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72516_2142443653">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9272518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272520_2142443653">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9272522_2142443653">
            <w:r>
              <w:rPr>
                <w:webHidden/>
                <w:rStyle w:val="IndexLink"/>
                <w:rtl w:val="true"/>
              </w:rPr>
              <w:t>النسب الشريف</w:t>
            </w:r>
            <w:r>
              <w:rPr>
                <w:rStyle w:val="IndexLink"/>
                <w:rtl w:val="true"/>
              </w:rPr>
              <w:tab/>
            </w:r>
            <w:r>
              <w:rPr>
                <w:rStyle w:val="IndexLink"/>
              </w:rPr>
              <w:t>21</w:t>
            </w:r>
          </w:hyperlink>
        </w:p>
        <w:p>
          <w:pPr>
            <w:pStyle w:val="Contents3"/>
            <w:tabs>
              <w:tab w:val="clear" w:pos="8459"/>
              <w:tab w:val="right" w:pos="9026" w:leader="dot"/>
            </w:tabs>
            <w:rPr/>
          </w:pPr>
          <w:hyperlink w:anchor="__RefHeading___Toc9272524_2142443653">
            <w:r>
              <w:rPr>
                <w:webHidden/>
                <w:rStyle w:val="IndexLink"/>
                <w:rtl w:val="true"/>
              </w:rPr>
              <w:t>اسمه المبارك</w:t>
            </w:r>
            <w:r>
              <w:rPr>
                <w:rStyle w:val="IndexLink"/>
                <w:rtl w:val="true"/>
              </w:rPr>
              <w:tab/>
            </w:r>
            <w:r>
              <w:rPr>
                <w:rStyle w:val="IndexLink"/>
              </w:rPr>
              <w:t>21</w:t>
            </w:r>
          </w:hyperlink>
        </w:p>
        <w:p>
          <w:pPr>
            <w:pStyle w:val="Contents3"/>
            <w:tabs>
              <w:tab w:val="clear" w:pos="8459"/>
              <w:tab w:val="right" w:pos="9026" w:leader="dot"/>
            </w:tabs>
            <w:rPr/>
          </w:pPr>
          <w:hyperlink w:anchor="__RefHeading___Toc9272526_2142443653">
            <w:r>
              <w:rPr>
                <w:webHidden/>
                <w:rStyle w:val="IndexLink"/>
                <w:rtl w:val="true"/>
              </w:rPr>
              <w:t>كنيته الشريفة</w:t>
            </w:r>
            <w:r>
              <w:rPr>
                <w:rStyle w:val="IndexLink"/>
                <w:rtl w:val="true"/>
              </w:rPr>
              <w:tab/>
            </w:r>
            <w:r>
              <w:rPr>
                <w:rStyle w:val="IndexLink"/>
              </w:rPr>
              <w:t>21</w:t>
            </w:r>
          </w:hyperlink>
        </w:p>
        <w:p>
          <w:pPr>
            <w:pStyle w:val="Contents3"/>
            <w:tabs>
              <w:tab w:val="clear" w:pos="8459"/>
              <w:tab w:val="right" w:pos="9026" w:leader="dot"/>
            </w:tabs>
            <w:rPr/>
          </w:pPr>
          <w:hyperlink w:anchor="__RefHeading___Toc9272528_2142443653">
            <w:r>
              <w:rPr>
                <w:webHidden/>
                <w:rStyle w:val="IndexLink"/>
                <w:rtl w:val="true"/>
              </w:rPr>
              <w:t>ألقابه</w:t>
            </w:r>
            <w:r>
              <w:rPr>
                <w:rStyle w:val="IndexLink"/>
                <w:rtl w:val="true"/>
              </w:rPr>
              <w:tab/>
            </w:r>
            <w:r>
              <w:rPr>
                <w:rStyle w:val="IndexLink"/>
              </w:rPr>
              <w:t>21</w:t>
            </w:r>
          </w:hyperlink>
        </w:p>
        <w:p>
          <w:pPr>
            <w:pStyle w:val="Contents3"/>
            <w:tabs>
              <w:tab w:val="clear" w:pos="8459"/>
              <w:tab w:val="right" w:pos="9026" w:leader="dot"/>
            </w:tabs>
            <w:rPr/>
          </w:pPr>
          <w:hyperlink w:anchor="__RefHeading___Toc9272530_2142443653">
            <w:r>
              <w:rPr>
                <w:webHidden/>
                <w:rStyle w:val="IndexLink"/>
                <w:rtl w:val="true"/>
              </w:rPr>
              <w:t>والده المكرم</w:t>
            </w:r>
            <w:r>
              <w:rPr>
                <w:rStyle w:val="IndexLink"/>
                <w:rtl w:val="true"/>
              </w:rPr>
              <w:tab/>
            </w:r>
            <w:r>
              <w:rPr>
                <w:rStyle w:val="IndexLink"/>
              </w:rPr>
              <w:t>22</w:t>
            </w:r>
          </w:hyperlink>
        </w:p>
        <w:p>
          <w:pPr>
            <w:pStyle w:val="Contents3"/>
            <w:tabs>
              <w:tab w:val="clear" w:pos="8459"/>
              <w:tab w:val="right" w:pos="9026" w:leader="dot"/>
            </w:tabs>
            <w:rPr/>
          </w:pPr>
          <w:hyperlink w:anchor="__RefHeading___Toc9272532_2142443653">
            <w:r>
              <w:rPr>
                <w:webHidden/>
                <w:rStyle w:val="IndexLink"/>
                <w:rtl w:val="true"/>
              </w:rPr>
              <w:t>والدته المكرمة</w:t>
            </w:r>
            <w:r>
              <w:rPr>
                <w:rStyle w:val="IndexLink"/>
                <w:rtl w:val="true"/>
              </w:rPr>
              <w:tab/>
            </w:r>
            <w:r>
              <w:rPr>
                <w:rStyle w:val="IndexLink"/>
              </w:rPr>
              <w:t>22</w:t>
            </w:r>
          </w:hyperlink>
        </w:p>
        <w:p>
          <w:pPr>
            <w:pStyle w:val="Contents3"/>
            <w:tabs>
              <w:tab w:val="clear" w:pos="8459"/>
              <w:tab w:val="right" w:pos="9026" w:leader="dot"/>
            </w:tabs>
            <w:rPr/>
          </w:pPr>
          <w:hyperlink w:anchor="__RefHeading___Toc9272534_2142443653">
            <w:r>
              <w:rPr>
                <w:webHidden/>
                <w:rStyle w:val="IndexLink"/>
                <w:rtl w:val="true"/>
              </w:rPr>
              <w:t>لماذا لُقِّبَ بالصادق</w:t>
            </w:r>
            <w:r>
              <w:rPr>
                <w:rStyle w:val="IndexLink"/>
                <w:rtl w:val="true"/>
              </w:rPr>
              <w:tab/>
            </w:r>
            <w:r>
              <w:rPr>
                <w:rStyle w:val="IndexLink"/>
              </w:rPr>
              <w:t>23</w:t>
            </w:r>
          </w:hyperlink>
        </w:p>
        <w:p>
          <w:pPr>
            <w:pStyle w:val="Contents3"/>
            <w:tabs>
              <w:tab w:val="clear" w:pos="8459"/>
              <w:tab w:val="right" w:pos="9026" w:leader="dot"/>
            </w:tabs>
            <w:rPr/>
          </w:pPr>
          <w:hyperlink w:anchor="__RefHeading___Toc9272536_2142443653">
            <w:r>
              <w:rPr>
                <w:webHidden/>
                <w:rStyle w:val="IndexLink"/>
                <w:rtl w:val="true"/>
              </w:rPr>
              <w:t>تشويه السمعة سياسة الطغاة</w:t>
            </w:r>
            <w:r>
              <w:rPr>
                <w:rStyle w:val="IndexLink"/>
                <w:rtl w:val="true"/>
              </w:rPr>
              <w:tab/>
            </w:r>
            <w:r>
              <w:rPr>
                <w:rStyle w:val="IndexLink"/>
              </w:rPr>
              <w:t>28</w:t>
            </w:r>
          </w:hyperlink>
        </w:p>
        <w:p>
          <w:pPr>
            <w:pStyle w:val="Contents3"/>
            <w:tabs>
              <w:tab w:val="clear" w:pos="8459"/>
              <w:tab w:val="right" w:pos="9026" w:leader="dot"/>
            </w:tabs>
            <w:rPr/>
          </w:pPr>
          <w:hyperlink w:anchor="__RefHeading___Toc9272538_2142443653">
            <w:r>
              <w:rPr>
                <w:webHidden/>
                <w:rStyle w:val="IndexLink"/>
                <w:rtl w:val="true"/>
              </w:rPr>
              <w:t>نقش خاتمه</w:t>
            </w:r>
            <w:r>
              <w:rPr>
                <w:rStyle w:val="IndexLink"/>
                <w:rtl w:val="true"/>
              </w:rPr>
              <w:tab/>
            </w:r>
            <w:r>
              <w:rPr>
                <w:rStyle w:val="IndexLink"/>
              </w:rPr>
              <w:t>29</w:t>
            </w:r>
          </w:hyperlink>
        </w:p>
        <w:p>
          <w:pPr>
            <w:pStyle w:val="Contents2"/>
            <w:tabs>
              <w:tab w:val="clear" w:pos="8743"/>
              <w:tab w:val="right" w:pos="9026" w:leader="dot"/>
            </w:tabs>
            <w:rPr/>
          </w:pPr>
          <w:hyperlink w:anchor="__RefHeading___Toc9272540_2142443653">
            <w:r>
              <w:rPr>
                <w:webHidden/>
                <w:rStyle w:val="IndexLink"/>
                <w:rtl w:val="true"/>
              </w:rPr>
              <w:t>الولادة المباركة</w:t>
            </w:r>
            <w:r>
              <w:rPr>
                <w:rStyle w:val="IndexLink"/>
                <w:rtl w:val="true"/>
              </w:rPr>
              <w:tab/>
            </w:r>
            <w:r>
              <w:rPr>
                <w:rStyle w:val="IndexLink"/>
              </w:rPr>
              <w:t>32</w:t>
            </w:r>
          </w:hyperlink>
        </w:p>
        <w:p>
          <w:pPr>
            <w:pStyle w:val="Contents2"/>
            <w:tabs>
              <w:tab w:val="clear" w:pos="8743"/>
              <w:tab w:val="right" w:pos="9026" w:leader="dot"/>
            </w:tabs>
            <w:rPr/>
          </w:pPr>
          <w:hyperlink w:anchor="__RefHeading___Toc9272542_2142443653">
            <w:r>
              <w:rPr>
                <w:webHidden/>
                <w:rStyle w:val="IndexLink"/>
                <w:rtl w:val="true"/>
              </w:rPr>
              <w:t>الإمامة والعصمة</w:t>
            </w:r>
            <w:r>
              <w:rPr>
                <w:rStyle w:val="IndexLink"/>
                <w:rtl w:val="true"/>
              </w:rPr>
              <w:tab/>
            </w:r>
            <w:r>
              <w:rPr>
                <w:rStyle w:val="IndexLink"/>
              </w:rPr>
              <w:t>34</w:t>
            </w:r>
          </w:hyperlink>
        </w:p>
        <w:p>
          <w:pPr>
            <w:pStyle w:val="Contents3"/>
            <w:tabs>
              <w:tab w:val="clear" w:pos="8459"/>
              <w:tab w:val="right" w:pos="9026" w:leader="dot"/>
            </w:tabs>
            <w:rPr/>
          </w:pPr>
          <w:hyperlink w:anchor="__RefHeading___Toc9272544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9272546_2142443653">
            <w:r>
              <w:rPr>
                <w:webHidden/>
                <w:rStyle w:val="IndexLink"/>
                <w:rtl w:val="true"/>
              </w:rPr>
              <w:t>النص على إمامته</w:t>
            </w:r>
            <w:r>
              <w:rPr>
                <w:rStyle w:val="IndexLink"/>
                <w:rtl w:val="true"/>
              </w:rPr>
              <w:tab/>
            </w:r>
            <w:r>
              <w:rPr>
                <w:rStyle w:val="IndexLink"/>
              </w:rPr>
              <w:t>34</w:t>
            </w:r>
          </w:hyperlink>
        </w:p>
        <w:p>
          <w:pPr>
            <w:pStyle w:val="Contents3"/>
            <w:tabs>
              <w:tab w:val="clear" w:pos="8459"/>
              <w:tab w:val="right" w:pos="9026" w:leader="dot"/>
            </w:tabs>
            <w:rPr/>
          </w:pPr>
          <w:hyperlink w:anchor="__RefHeading___Toc9272548_2142443653">
            <w:r>
              <w:rPr>
                <w:webHidden/>
                <w:rStyle w:val="IndexLink"/>
                <w:rtl w:val="true"/>
              </w:rPr>
              <w:t>ونجعلهم أئمة</w:t>
            </w:r>
            <w:r>
              <w:rPr>
                <w:rStyle w:val="IndexLink"/>
                <w:rtl w:val="true"/>
              </w:rPr>
              <w:tab/>
            </w:r>
            <w:r>
              <w:rPr>
                <w:rStyle w:val="IndexLink"/>
              </w:rPr>
              <w:t>35</w:t>
            </w:r>
          </w:hyperlink>
        </w:p>
        <w:p>
          <w:pPr>
            <w:pStyle w:val="Contents3"/>
            <w:tabs>
              <w:tab w:val="clear" w:pos="8459"/>
              <w:tab w:val="right" w:pos="9026" w:leader="dot"/>
            </w:tabs>
            <w:rPr/>
          </w:pPr>
          <w:hyperlink w:anchor="__RefHeading___Toc9272550_2142443653">
            <w:r>
              <w:rPr>
                <w:webHidden/>
                <w:rStyle w:val="IndexLink"/>
                <w:rtl w:val="true"/>
              </w:rPr>
              <w:t>مع أصحاب أبيه</w:t>
            </w:r>
            <w:r>
              <w:rPr>
                <w:rStyle w:val="IndexLink"/>
                <w:rtl w:val="true"/>
              </w:rPr>
              <w:tab/>
            </w:r>
            <w:r>
              <w:rPr>
                <w:rStyle w:val="IndexLink"/>
              </w:rPr>
              <w:t>35</w:t>
            </w:r>
          </w:hyperlink>
        </w:p>
        <w:p>
          <w:pPr>
            <w:pStyle w:val="Contents3"/>
            <w:tabs>
              <w:tab w:val="clear" w:pos="8459"/>
              <w:tab w:val="right" w:pos="9026" w:leader="dot"/>
            </w:tabs>
            <w:rPr/>
          </w:pPr>
          <w:hyperlink w:anchor="__RefHeading___Toc9272552_2142443653">
            <w:r>
              <w:rPr>
                <w:webHidden/>
                <w:rStyle w:val="IndexLink"/>
                <w:rtl w:val="true"/>
              </w:rPr>
              <w:t>من القائم بعدك؟</w:t>
            </w:r>
            <w:r>
              <w:rPr>
                <w:rStyle w:val="IndexLink"/>
                <w:rtl w:val="true"/>
              </w:rPr>
              <w:tab/>
            </w:r>
            <w:r>
              <w:rPr>
                <w:rStyle w:val="IndexLink"/>
              </w:rPr>
              <w:t>36</w:t>
            </w:r>
          </w:hyperlink>
        </w:p>
        <w:p>
          <w:pPr>
            <w:pStyle w:val="Contents3"/>
            <w:tabs>
              <w:tab w:val="clear" w:pos="8459"/>
              <w:tab w:val="right" w:pos="9026" w:leader="dot"/>
            </w:tabs>
            <w:rPr/>
          </w:pPr>
          <w:hyperlink w:anchor="__RefHeading___Toc9272554_2142443653">
            <w:r>
              <w:rPr>
                <w:webHidden/>
                <w:rStyle w:val="IndexLink"/>
                <w:rtl w:val="true"/>
              </w:rPr>
              <w:t>هذا خير البرية</w:t>
            </w:r>
            <w:r>
              <w:rPr>
                <w:rStyle w:val="IndexLink"/>
                <w:rtl w:val="true"/>
              </w:rPr>
              <w:tab/>
            </w:r>
            <w:r>
              <w:rPr>
                <w:rStyle w:val="IndexLink"/>
              </w:rPr>
              <w:t>36</w:t>
            </w:r>
          </w:hyperlink>
        </w:p>
        <w:p>
          <w:pPr>
            <w:pStyle w:val="Contents3"/>
            <w:tabs>
              <w:tab w:val="clear" w:pos="8459"/>
              <w:tab w:val="right" w:pos="9026" w:leader="dot"/>
            </w:tabs>
            <w:rPr/>
          </w:pPr>
          <w:hyperlink w:anchor="__RefHeading___Toc9272556_2142443653">
            <w:r>
              <w:rPr>
                <w:webHidden/>
                <w:rStyle w:val="IndexLink"/>
                <w:rtl w:val="true"/>
              </w:rPr>
              <w:t>لك الحجة</w:t>
            </w:r>
            <w:r>
              <w:rPr>
                <w:rStyle w:val="IndexLink"/>
                <w:rtl w:val="true"/>
              </w:rPr>
              <w:tab/>
            </w:r>
            <w:r>
              <w:rPr>
                <w:rStyle w:val="IndexLink"/>
              </w:rPr>
              <w:t>36</w:t>
            </w:r>
          </w:hyperlink>
        </w:p>
        <w:p>
          <w:pPr>
            <w:pStyle w:val="Contents3"/>
            <w:tabs>
              <w:tab w:val="clear" w:pos="8459"/>
              <w:tab w:val="right" w:pos="9026" w:leader="dot"/>
            </w:tabs>
            <w:rPr/>
          </w:pPr>
          <w:hyperlink w:anchor="__RefHeading___Toc9272558_2142443653">
            <w:r>
              <w:rPr>
                <w:webHidden/>
                <w:rStyle w:val="IndexLink"/>
                <w:rtl w:val="true"/>
              </w:rPr>
              <w:t>القائم بأمر الإمامة</w:t>
            </w:r>
            <w:r>
              <w:rPr>
                <w:rStyle w:val="IndexLink"/>
                <w:rtl w:val="true"/>
              </w:rPr>
              <w:tab/>
            </w:r>
            <w:r>
              <w:rPr>
                <w:rStyle w:val="IndexLink"/>
              </w:rPr>
              <w:t>37</w:t>
            </w:r>
          </w:hyperlink>
        </w:p>
        <w:p>
          <w:pPr>
            <w:pStyle w:val="Contents3"/>
            <w:tabs>
              <w:tab w:val="clear" w:pos="8459"/>
              <w:tab w:val="right" w:pos="9026" w:leader="dot"/>
            </w:tabs>
            <w:rPr/>
          </w:pPr>
          <w:hyperlink w:anchor="__RefHeading___Toc9272560_2142443653">
            <w:r>
              <w:rPr>
                <w:webHidden/>
                <w:rStyle w:val="IndexLink"/>
                <w:rtl w:val="true"/>
              </w:rPr>
              <w:t>هذا إمامك بعدي</w:t>
            </w:r>
            <w:r>
              <w:rPr>
                <w:rStyle w:val="IndexLink"/>
                <w:rtl w:val="true"/>
              </w:rPr>
              <w:tab/>
            </w:r>
            <w:r>
              <w:rPr>
                <w:rStyle w:val="IndexLink"/>
              </w:rPr>
              <w:t>37</w:t>
            </w:r>
          </w:hyperlink>
        </w:p>
        <w:p>
          <w:pPr>
            <w:pStyle w:val="Contents3"/>
            <w:tabs>
              <w:tab w:val="clear" w:pos="8459"/>
              <w:tab w:val="right" w:pos="9026" w:leader="dot"/>
            </w:tabs>
            <w:rPr/>
          </w:pPr>
          <w:hyperlink w:anchor="__RefHeading___Toc9272562_2142443653">
            <w:r>
              <w:rPr>
                <w:webHidden/>
                <w:rStyle w:val="IndexLink"/>
                <w:rtl w:val="true"/>
              </w:rPr>
              <w:t>هو الإمام والخليفة بعدي</w:t>
            </w:r>
            <w:r>
              <w:rPr>
                <w:rStyle w:val="IndexLink"/>
                <w:rtl w:val="true"/>
              </w:rPr>
              <w:tab/>
            </w:r>
            <w:r>
              <w:rPr>
                <w:rStyle w:val="IndexLink"/>
              </w:rPr>
              <w:t>38</w:t>
            </w:r>
          </w:hyperlink>
        </w:p>
        <w:p>
          <w:pPr>
            <w:pStyle w:val="Contents3"/>
            <w:tabs>
              <w:tab w:val="clear" w:pos="8459"/>
              <w:tab w:val="right" w:pos="9026" w:leader="dot"/>
            </w:tabs>
            <w:rPr/>
          </w:pPr>
          <w:hyperlink w:anchor="__RefHeading___Toc9272564_2142443653">
            <w:r>
              <w:rPr>
                <w:webHidden/>
                <w:rStyle w:val="IndexLink"/>
                <w:rtl w:val="true"/>
              </w:rPr>
              <w:t>ألواح موسى وعصاه</w:t>
            </w:r>
            <w:r>
              <w:rPr>
                <w:rStyle w:val="IndexLink"/>
                <w:rtl w:val="true"/>
              </w:rPr>
              <w:tab/>
            </w:r>
            <w:r>
              <w:rPr>
                <w:rStyle w:val="IndexLink"/>
              </w:rPr>
              <w:t>38</w:t>
            </w:r>
          </w:hyperlink>
        </w:p>
        <w:p>
          <w:pPr>
            <w:pStyle w:val="Contents3"/>
            <w:tabs>
              <w:tab w:val="clear" w:pos="8459"/>
              <w:tab w:val="right" w:pos="9026" w:leader="dot"/>
            </w:tabs>
            <w:rPr/>
          </w:pPr>
          <w:hyperlink w:anchor="__RefHeading___Toc9272566_2142443653">
            <w:r>
              <w:rPr>
                <w:webHidden/>
                <w:rStyle w:val="IndexLink"/>
                <w:rtl w:val="true"/>
              </w:rPr>
              <w:t>عصا رسول اللّه</w:t>
            </w:r>
            <w:r>
              <w:rPr>
                <w:rStyle w:val="IndexLink"/>
                <w:rtl w:val="true"/>
              </w:rPr>
              <w:tab/>
            </w:r>
            <w:r>
              <w:rPr>
                <w:rStyle w:val="IndexLink"/>
              </w:rPr>
              <w:t>38</w:t>
            </w:r>
          </w:hyperlink>
        </w:p>
        <w:p>
          <w:pPr>
            <w:pStyle w:val="Contents3"/>
            <w:tabs>
              <w:tab w:val="clear" w:pos="8459"/>
              <w:tab w:val="right" w:pos="9026" w:leader="dot"/>
            </w:tabs>
            <w:rPr/>
          </w:pPr>
          <w:hyperlink w:anchor="__RefHeading___Toc9272568_2142443653">
            <w:r>
              <w:rPr>
                <w:webHidden/>
                <w:rStyle w:val="IndexLink"/>
                <w:rtl w:val="true"/>
              </w:rPr>
              <w:t>درع رسول اللّه</w:t>
            </w:r>
            <w:r>
              <w:rPr>
                <w:rStyle w:val="IndexLink"/>
                <w:rtl w:val="true"/>
              </w:rPr>
              <w:tab/>
            </w:r>
            <w:r>
              <w:rPr>
                <w:rStyle w:val="IndexLink"/>
              </w:rPr>
              <w:t>39</w:t>
            </w:r>
          </w:hyperlink>
        </w:p>
        <w:p>
          <w:pPr>
            <w:pStyle w:val="Contents3"/>
            <w:tabs>
              <w:tab w:val="clear" w:pos="8459"/>
              <w:tab w:val="right" w:pos="9026" w:leader="dot"/>
            </w:tabs>
            <w:rPr/>
          </w:pPr>
          <w:hyperlink w:anchor="__RefHeading___Toc9272570_2142443653">
            <w:r>
              <w:rPr>
                <w:webHidden/>
                <w:rStyle w:val="IndexLink"/>
                <w:rtl w:val="true"/>
              </w:rPr>
              <w:t>من خصائص الإمامة</w:t>
            </w:r>
            <w:r>
              <w:rPr>
                <w:rStyle w:val="IndexLink"/>
                <w:rtl w:val="true"/>
              </w:rPr>
              <w:tab/>
            </w:r>
            <w:r>
              <w:rPr>
                <w:rStyle w:val="IndexLink"/>
              </w:rPr>
              <w:t>40</w:t>
            </w:r>
          </w:hyperlink>
        </w:p>
        <w:p>
          <w:pPr>
            <w:pStyle w:val="Contents3"/>
            <w:tabs>
              <w:tab w:val="clear" w:pos="8459"/>
              <w:tab w:val="right" w:pos="9026" w:leader="dot"/>
            </w:tabs>
            <w:rPr/>
          </w:pPr>
          <w:hyperlink w:anchor="__RefHeading___Toc9272572_2142443653">
            <w:r>
              <w:rPr>
                <w:webHidden/>
                <w:rStyle w:val="IndexLink"/>
                <w:rtl w:val="true"/>
              </w:rPr>
              <w:t>الصحيفة الجامعة</w:t>
            </w:r>
            <w:r>
              <w:rPr>
                <w:rStyle w:val="IndexLink"/>
                <w:rtl w:val="true"/>
              </w:rPr>
              <w:tab/>
            </w:r>
            <w:r>
              <w:rPr>
                <w:rStyle w:val="IndexLink"/>
              </w:rPr>
              <w:t>40</w:t>
            </w:r>
          </w:hyperlink>
        </w:p>
        <w:p>
          <w:pPr>
            <w:pStyle w:val="Contents3"/>
            <w:tabs>
              <w:tab w:val="clear" w:pos="8459"/>
              <w:tab w:val="right" w:pos="9026" w:leader="dot"/>
            </w:tabs>
            <w:rPr/>
          </w:pPr>
          <w:hyperlink w:anchor="__RefHeading___Toc9272574_2142443653">
            <w:r>
              <w:rPr>
                <w:webHidden/>
                <w:rStyle w:val="IndexLink"/>
                <w:rtl w:val="true"/>
              </w:rPr>
              <w:t>نزول الملائكة</w:t>
            </w:r>
            <w:r>
              <w:rPr>
                <w:rStyle w:val="IndexLink"/>
                <w:rtl w:val="true"/>
              </w:rPr>
              <w:tab/>
            </w:r>
            <w:r>
              <w:rPr>
                <w:rStyle w:val="IndexLink"/>
              </w:rPr>
              <w:t>41</w:t>
            </w:r>
          </w:hyperlink>
        </w:p>
        <w:p>
          <w:pPr>
            <w:pStyle w:val="Contents3"/>
            <w:tabs>
              <w:tab w:val="clear" w:pos="8459"/>
              <w:tab w:val="right" w:pos="9026" w:leader="dot"/>
            </w:tabs>
            <w:rPr/>
          </w:pPr>
          <w:hyperlink w:anchor="__RefHeading___Toc9272576_2142443653">
            <w:r>
              <w:rPr>
                <w:webHidden/>
                <w:rStyle w:val="IndexLink"/>
                <w:rtl w:val="true"/>
              </w:rPr>
              <w:t>زغب الملائكة</w:t>
            </w:r>
            <w:r>
              <w:rPr>
                <w:rStyle w:val="IndexLink"/>
                <w:rtl w:val="true"/>
              </w:rPr>
              <w:tab/>
            </w:r>
            <w:r>
              <w:rPr>
                <w:rStyle w:val="IndexLink"/>
              </w:rPr>
              <w:t>41</w:t>
            </w:r>
          </w:hyperlink>
        </w:p>
        <w:p>
          <w:pPr>
            <w:pStyle w:val="Contents3"/>
            <w:tabs>
              <w:tab w:val="clear" w:pos="8459"/>
              <w:tab w:val="right" w:pos="9026" w:leader="dot"/>
            </w:tabs>
            <w:rPr/>
          </w:pPr>
          <w:hyperlink w:anchor="__RefHeading___Toc9272578_2142443653">
            <w:r>
              <w:rPr>
                <w:webHidden/>
                <w:rStyle w:val="IndexLink"/>
                <w:rtl w:val="true"/>
              </w:rPr>
              <w:t>مصافحة الملائكة</w:t>
            </w:r>
            <w:r>
              <w:rPr>
                <w:rStyle w:val="IndexLink"/>
                <w:rtl w:val="true"/>
              </w:rPr>
              <w:tab/>
            </w:r>
            <w:r>
              <w:rPr>
                <w:rStyle w:val="IndexLink"/>
              </w:rPr>
              <w:t>42</w:t>
            </w:r>
          </w:hyperlink>
        </w:p>
        <w:p>
          <w:pPr>
            <w:pStyle w:val="Contents3"/>
            <w:tabs>
              <w:tab w:val="clear" w:pos="8459"/>
              <w:tab w:val="right" w:pos="9026" w:leader="dot"/>
            </w:tabs>
            <w:rPr/>
          </w:pPr>
          <w:hyperlink w:anchor="__RefHeading___Toc9272580_2142443653">
            <w:r>
              <w:rPr>
                <w:webHidden/>
                <w:rStyle w:val="IndexLink"/>
                <w:rtl w:val="true"/>
              </w:rPr>
              <w:t>الملائكة في طاعتهم</w:t>
            </w:r>
            <w:r>
              <w:rPr>
                <w:rStyle w:val="IndexLink"/>
                <w:rtl w:val="true"/>
              </w:rPr>
              <w:tab/>
            </w:r>
            <w:r>
              <w:rPr>
                <w:rStyle w:val="IndexLink"/>
              </w:rPr>
              <w:t>42</w:t>
            </w:r>
          </w:hyperlink>
        </w:p>
        <w:p>
          <w:pPr>
            <w:pStyle w:val="Contents3"/>
            <w:tabs>
              <w:tab w:val="clear" w:pos="8459"/>
              <w:tab w:val="right" w:pos="9026" w:leader="dot"/>
            </w:tabs>
            <w:rPr/>
          </w:pPr>
          <w:hyperlink w:anchor="__RefHeading___Toc9272582_2142443653">
            <w:r>
              <w:rPr>
                <w:webHidden/>
                <w:rStyle w:val="IndexLink"/>
                <w:rtl w:val="true"/>
              </w:rPr>
              <w:t>عرض الأعمال عليهم</w:t>
            </w:r>
            <w:r>
              <w:rPr>
                <w:rStyle w:val="IndexLink"/>
                <w:rtl w:val="true"/>
              </w:rPr>
              <w:tab/>
            </w:r>
            <w:r>
              <w:rPr>
                <w:rStyle w:val="IndexLink"/>
              </w:rPr>
              <w:t>43</w:t>
            </w:r>
          </w:hyperlink>
        </w:p>
        <w:p>
          <w:pPr>
            <w:pStyle w:val="Contents3"/>
            <w:tabs>
              <w:tab w:val="clear" w:pos="8459"/>
              <w:tab w:val="right" w:pos="9026" w:leader="dot"/>
            </w:tabs>
            <w:rPr/>
          </w:pPr>
          <w:hyperlink w:anchor="__RefHeading___Toc9272584_2142443653">
            <w:r>
              <w:rPr>
                <w:webHidden/>
                <w:rStyle w:val="IndexLink"/>
                <w:rtl w:val="true"/>
              </w:rPr>
              <w:t>أنت إمام هذا الزمان؟</w:t>
            </w:r>
            <w:r>
              <w:rPr>
                <w:rStyle w:val="IndexLink"/>
                <w:rtl w:val="true"/>
              </w:rPr>
              <w:tab/>
            </w:r>
            <w:r>
              <w:rPr>
                <w:rStyle w:val="IndexLink"/>
              </w:rPr>
              <w:t>43</w:t>
            </w:r>
          </w:hyperlink>
        </w:p>
        <w:p>
          <w:pPr>
            <w:pStyle w:val="Contents3"/>
            <w:tabs>
              <w:tab w:val="clear" w:pos="8459"/>
              <w:tab w:val="right" w:pos="9026" w:leader="dot"/>
            </w:tabs>
            <w:rPr/>
          </w:pPr>
          <w:hyperlink w:anchor="__RefHeading___Toc9272586_2142443653">
            <w:r>
              <w:rPr>
                <w:webHidden/>
                <w:rStyle w:val="IndexLink"/>
                <w:rtl w:val="true"/>
              </w:rPr>
              <w:t>معرفة جميع اللغات</w:t>
            </w:r>
            <w:r>
              <w:rPr>
                <w:rStyle w:val="IndexLink"/>
                <w:rtl w:val="true"/>
              </w:rPr>
              <w:tab/>
            </w:r>
            <w:r>
              <w:rPr>
                <w:rStyle w:val="IndexLink"/>
              </w:rPr>
              <w:t>44</w:t>
            </w:r>
          </w:hyperlink>
        </w:p>
        <w:p>
          <w:pPr>
            <w:pStyle w:val="Contents3"/>
            <w:tabs>
              <w:tab w:val="clear" w:pos="8459"/>
              <w:tab w:val="right" w:pos="9026" w:leader="dot"/>
            </w:tabs>
            <w:rPr/>
          </w:pPr>
          <w:hyperlink w:anchor="__RefHeading___Toc9272588_2142443653">
            <w:r>
              <w:rPr>
                <w:webHidden/>
                <w:rStyle w:val="IndexLink"/>
                <w:rtl w:val="true"/>
              </w:rPr>
              <w:t>زيد الشهيد واعتقاده بالإمامة</w:t>
            </w:r>
            <w:r>
              <w:rPr>
                <w:rStyle w:val="IndexLink"/>
                <w:rtl w:val="true"/>
              </w:rPr>
              <w:tab/>
            </w:r>
            <w:r>
              <w:rPr>
                <w:rStyle w:val="IndexLink"/>
              </w:rPr>
              <w:t>45</w:t>
            </w:r>
          </w:hyperlink>
        </w:p>
        <w:p>
          <w:pPr>
            <w:pStyle w:val="Contents2"/>
            <w:tabs>
              <w:tab w:val="clear" w:pos="8743"/>
              <w:tab w:val="right" w:pos="9026" w:leader="dot"/>
            </w:tabs>
            <w:rPr/>
          </w:pPr>
          <w:hyperlink w:anchor="__RefHeading___Toc9272590_2142443653">
            <w:r>
              <w:rPr>
                <w:webHidden/>
                <w:rStyle w:val="IndexLink"/>
                <w:rtl w:val="true"/>
              </w:rPr>
              <w:t>علم الإمام</w:t>
            </w:r>
            <w:r>
              <w:rPr>
                <w:rStyle w:val="IndexLink"/>
                <w:rtl w:val="true"/>
              </w:rPr>
              <w:tab/>
            </w:r>
            <w:r>
              <w:rPr>
                <w:rStyle w:val="IndexLink"/>
              </w:rPr>
              <w:t>46</w:t>
            </w:r>
          </w:hyperlink>
        </w:p>
        <w:p>
          <w:pPr>
            <w:pStyle w:val="Contents3"/>
            <w:tabs>
              <w:tab w:val="clear" w:pos="8459"/>
              <w:tab w:val="right" w:pos="9026" w:leader="dot"/>
            </w:tabs>
            <w:rPr/>
          </w:pPr>
          <w:hyperlink w:anchor="__RefHeading___Toc9272592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9272594_2142443653">
            <w:r>
              <w:rPr>
                <w:webHidden/>
                <w:rStyle w:val="IndexLink"/>
                <w:rtl w:val="true"/>
              </w:rPr>
              <w:t>العلم بكل شيء</w:t>
            </w:r>
            <w:r>
              <w:rPr>
                <w:rStyle w:val="IndexLink"/>
                <w:rtl w:val="true"/>
              </w:rPr>
              <w:tab/>
            </w:r>
            <w:r>
              <w:rPr>
                <w:rStyle w:val="IndexLink"/>
              </w:rPr>
              <w:t>47</w:t>
            </w:r>
          </w:hyperlink>
        </w:p>
        <w:p>
          <w:pPr>
            <w:pStyle w:val="Contents3"/>
            <w:tabs>
              <w:tab w:val="clear" w:pos="8459"/>
              <w:tab w:val="right" w:pos="9026" w:leader="dot"/>
            </w:tabs>
            <w:rPr/>
          </w:pPr>
          <w:hyperlink w:anchor="__RefHeading___Toc9272596_2142443653">
            <w:r>
              <w:rPr>
                <w:webHidden/>
                <w:rStyle w:val="IndexLink"/>
                <w:rtl w:val="true"/>
              </w:rPr>
              <w:t>نحن نعلمه</w:t>
            </w:r>
            <w:r>
              <w:rPr>
                <w:rStyle w:val="IndexLink"/>
                <w:rtl w:val="true"/>
              </w:rPr>
              <w:tab/>
            </w:r>
            <w:r>
              <w:rPr>
                <w:rStyle w:val="IndexLink"/>
              </w:rPr>
              <w:t>47</w:t>
            </w:r>
          </w:hyperlink>
        </w:p>
        <w:p>
          <w:pPr>
            <w:pStyle w:val="Contents3"/>
            <w:tabs>
              <w:tab w:val="clear" w:pos="8459"/>
              <w:tab w:val="right" w:pos="9026" w:leader="dot"/>
            </w:tabs>
            <w:rPr/>
          </w:pPr>
          <w:hyperlink w:anchor="__RefHeading___Toc9272598_2142443653">
            <w:r>
              <w:rPr>
                <w:webHidden/>
                <w:rStyle w:val="IndexLink"/>
                <w:rtl w:val="true"/>
              </w:rPr>
              <w:t>أنت أعلم الناس</w:t>
            </w:r>
            <w:r>
              <w:rPr>
                <w:rStyle w:val="IndexLink"/>
                <w:rtl w:val="true"/>
              </w:rPr>
              <w:tab/>
            </w:r>
            <w:r>
              <w:rPr>
                <w:rStyle w:val="IndexLink"/>
              </w:rPr>
              <w:t>48</w:t>
            </w:r>
          </w:hyperlink>
        </w:p>
        <w:p>
          <w:pPr>
            <w:pStyle w:val="Contents3"/>
            <w:tabs>
              <w:tab w:val="clear" w:pos="8459"/>
              <w:tab w:val="right" w:pos="9026" w:leader="dot"/>
            </w:tabs>
            <w:rPr/>
          </w:pPr>
          <w:hyperlink w:anchor="__RefHeading___Toc9272600_2142443653">
            <w:r>
              <w:rPr>
                <w:webHidden/>
                <w:rStyle w:val="IndexLink"/>
                <w:rtl w:val="true"/>
              </w:rPr>
              <w:t>إنه أعلم الناس</w:t>
            </w:r>
            <w:r>
              <w:rPr>
                <w:rStyle w:val="IndexLink"/>
                <w:rtl w:val="true"/>
              </w:rPr>
              <w:tab/>
            </w:r>
            <w:r>
              <w:rPr>
                <w:rStyle w:val="IndexLink"/>
              </w:rPr>
              <w:t>48</w:t>
            </w:r>
          </w:hyperlink>
        </w:p>
        <w:p>
          <w:pPr>
            <w:pStyle w:val="Contents3"/>
            <w:tabs>
              <w:tab w:val="clear" w:pos="8459"/>
              <w:tab w:val="right" w:pos="9026" w:leader="dot"/>
            </w:tabs>
            <w:rPr/>
          </w:pPr>
          <w:hyperlink w:anchor="__RefHeading___Toc9272602_2142443653">
            <w:r>
              <w:rPr>
                <w:webHidden/>
                <w:rStyle w:val="IndexLink"/>
                <w:rtl w:val="true"/>
              </w:rPr>
              <w:t>من أفقه الناس؟</w:t>
            </w:r>
            <w:r>
              <w:rPr>
                <w:rStyle w:val="IndexLink"/>
                <w:rtl w:val="true"/>
              </w:rPr>
              <w:tab/>
            </w:r>
            <w:r>
              <w:rPr>
                <w:rStyle w:val="IndexLink"/>
              </w:rPr>
              <w:t>49</w:t>
            </w:r>
          </w:hyperlink>
        </w:p>
        <w:p>
          <w:pPr>
            <w:pStyle w:val="Contents3"/>
            <w:tabs>
              <w:tab w:val="clear" w:pos="8459"/>
              <w:tab w:val="right" w:pos="9026" w:leader="dot"/>
            </w:tabs>
            <w:rPr/>
          </w:pPr>
          <w:hyperlink w:anchor="__RefHeading___Toc9272604_2142443653">
            <w:r>
              <w:rPr>
                <w:webHidden/>
                <w:rStyle w:val="IndexLink"/>
                <w:rtl w:val="true"/>
              </w:rPr>
              <w:t>مرحباً بك يا سعد</w:t>
            </w:r>
            <w:r>
              <w:rPr>
                <w:rStyle w:val="IndexLink"/>
                <w:rtl w:val="true"/>
              </w:rPr>
              <w:tab/>
            </w:r>
            <w:r>
              <w:rPr>
                <w:rStyle w:val="IndexLink"/>
              </w:rPr>
              <w:t>50</w:t>
            </w:r>
          </w:hyperlink>
        </w:p>
        <w:p>
          <w:pPr>
            <w:pStyle w:val="Contents3"/>
            <w:tabs>
              <w:tab w:val="clear" w:pos="8459"/>
              <w:tab w:val="right" w:pos="9026" w:leader="dot"/>
            </w:tabs>
            <w:rPr/>
          </w:pPr>
          <w:hyperlink w:anchor="__RefHeading___Toc9272606_2142443653">
            <w:r>
              <w:rPr>
                <w:webHidden/>
                <w:rStyle w:val="IndexLink"/>
                <w:rtl w:val="true"/>
              </w:rPr>
              <w:t>دوران الأفلاك</w:t>
            </w:r>
            <w:r>
              <w:rPr>
                <w:rStyle w:val="IndexLink"/>
                <w:rtl w:val="true"/>
              </w:rPr>
              <w:tab/>
            </w:r>
            <w:r>
              <w:rPr>
                <w:rStyle w:val="IndexLink"/>
              </w:rPr>
              <w:t>50</w:t>
            </w:r>
          </w:hyperlink>
        </w:p>
        <w:p>
          <w:pPr>
            <w:pStyle w:val="Contents3"/>
            <w:tabs>
              <w:tab w:val="clear" w:pos="8459"/>
              <w:tab w:val="right" w:pos="9026" w:leader="dot"/>
            </w:tabs>
            <w:rPr/>
          </w:pPr>
          <w:hyperlink w:anchor="__RefHeading___Toc9272608_2142443653">
            <w:r>
              <w:rPr>
                <w:webHidden/>
                <w:rStyle w:val="IndexLink"/>
                <w:rtl w:val="true"/>
              </w:rPr>
              <w:t>العالم بكتاب اللّه</w:t>
            </w:r>
            <w:r>
              <w:rPr>
                <w:rStyle w:val="IndexLink"/>
                <w:rtl w:val="true"/>
              </w:rPr>
              <w:tab/>
            </w:r>
            <w:r>
              <w:rPr>
                <w:rStyle w:val="IndexLink"/>
              </w:rPr>
              <w:t>51</w:t>
            </w:r>
          </w:hyperlink>
        </w:p>
        <w:p>
          <w:pPr>
            <w:pStyle w:val="Contents3"/>
            <w:tabs>
              <w:tab w:val="clear" w:pos="8459"/>
              <w:tab w:val="right" w:pos="9026" w:leader="dot"/>
            </w:tabs>
            <w:rPr/>
          </w:pPr>
          <w:hyperlink w:anchor="__RefHeading___Toc9272610_2142443653">
            <w:r>
              <w:rPr>
                <w:webHidden/>
                <w:rStyle w:val="IndexLink"/>
                <w:rtl w:val="true"/>
              </w:rPr>
              <w:t>الجفر الأحمر و الأبيض</w:t>
            </w:r>
            <w:r>
              <w:rPr>
                <w:rStyle w:val="IndexLink"/>
                <w:rtl w:val="true"/>
              </w:rPr>
              <w:tab/>
            </w:r>
            <w:r>
              <w:rPr>
                <w:rStyle w:val="IndexLink"/>
              </w:rPr>
              <w:t>52</w:t>
            </w:r>
          </w:hyperlink>
        </w:p>
        <w:p>
          <w:pPr>
            <w:pStyle w:val="Contents3"/>
            <w:tabs>
              <w:tab w:val="clear" w:pos="8459"/>
              <w:tab w:val="right" w:pos="9026" w:leader="dot"/>
            </w:tabs>
            <w:rPr/>
          </w:pPr>
          <w:hyperlink w:anchor="__RefHeading___Toc9272612_2142443653">
            <w:r>
              <w:rPr>
                <w:webHidden/>
                <w:rStyle w:val="IndexLink"/>
                <w:rtl w:val="true"/>
              </w:rPr>
              <w:t>علم الجامعة</w:t>
            </w:r>
            <w:r>
              <w:rPr>
                <w:rStyle w:val="IndexLink"/>
                <w:rtl w:val="true"/>
              </w:rPr>
              <w:tab/>
            </w:r>
            <w:r>
              <w:rPr>
                <w:rStyle w:val="IndexLink"/>
              </w:rPr>
              <w:t>53</w:t>
            </w:r>
          </w:hyperlink>
        </w:p>
        <w:p>
          <w:pPr>
            <w:pStyle w:val="Contents3"/>
            <w:tabs>
              <w:tab w:val="clear" w:pos="8459"/>
              <w:tab w:val="right" w:pos="9026" w:leader="dot"/>
            </w:tabs>
            <w:rPr/>
          </w:pPr>
          <w:hyperlink w:anchor="__RefHeading___Toc9272614_2142443653">
            <w:r>
              <w:rPr>
                <w:webHidden/>
                <w:rStyle w:val="IndexLink"/>
                <w:rtl w:val="true"/>
              </w:rPr>
              <w:t>مصحف فاطمة</w:t>
            </w:r>
            <w:r>
              <w:rPr>
                <w:rStyle w:val="IndexLink"/>
                <w:rtl w:val="true"/>
              </w:rPr>
              <w:tab/>
            </w:r>
            <w:r>
              <w:rPr>
                <w:rStyle w:val="IndexLink"/>
              </w:rPr>
              <w:t>54</w:t>
            </w:r>
          </w:hyperlink>
        </w:p>
        <w:p>
          <w:pPr>
            <w:pStyle w:val="Contents3"/>
            <w:tabs>
              <w:tab w:val="clear" w:pos="8459"/>
              <w:tab w:val="right" w:pos="9026" w:leader="dot"/>
            </w:tabs>
            <w:rPr/>
          </w:pPr>
          <w:hyperlink w:anchor="__RefHeading___Toc9272616_2142443653">
            <w:r>
              <w:rPr>
                <w:webHidden/>
                <w:rStyle w:val="IndexLink"/>
                <w:rtl w:val="true"/>
              </w:rPr>
              <w:t xml:space="preserve">كتاب علي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272618_2142443653">
            <w:r>
              <w:rPr>
                <w:webHidden/>
                <w:rStyle w:val="IndexLink"/>
                <w:rtl w:val="true"/>
              </w:rPr>
              <w:t>النقل عن اللّه مباشرة</w:t>
            </w:r>
            <w:r>
              <w:rPr>
                <w:rStyle w:val="IndexLink"/>
                <w:rtl w:val="true"/>
              </w:rPr>
              <w:tab/>
            </w:r>
            <w:r>
              <w:rPr>
                <w:rStyle w:val="IndexLink"/>
              </w:rPr>
              <w:t>57</w:t>
            </w:r>
          </w:hyperlink>
        </w:p>
        <w:p>
          <w:pPr>
            <w:pStyle w:val="Contents3"/>
            <w:tabs>
              <w:tab w:val="clear" w:pos="8459"/>
              <w:tab w:val="right" w:pos="9026" w:leader="dot"/>
            </w:tabs>
            <w:rPr/>
          </w:pPr>
          <w:hyperlink w:anchor="__RefHeading___Toc9272620_2142443653">
            <w:r>
              <w:rPr>
                <w:webHidden/>
                <w:rStyle w:val="IndexLink"/>
                <w:rtl w:val="true"/>
              </w:rPr>
              <w:t>علم الأنبياء عندنا</w:t>
            </w:r>
            <w:r>
              <w:rPr>
                <w:rStyle w:val="IndexLink"/>
                <w:rtl w:val="true"/>
              </w:rPr>
              <w:tab/>
            </w:r>
            <w:r>
              <w:rPr>
                <w:rStyle w:val="IndexLink"/>
              </w:rPr>
              <w:t>57</w:t>
            </w:r>
          </w:hyperlink>
        </w:p>
        <w:p>
          <w:pPr>
            <w:pStyle w:val="Contents3"/>
            <w:tabs>
              <w:tab w:val="clear" w:pos="8459"/>
              <w:tab w:val="right" w:pos="9026" w:leader="dot"/>
            </w:tabs>
            <w:rPr/>
          </w:pPr>
          <w:hyperlink w:anchor="__RefHeading___Toc9272622_2142443653">
            <w:r>
              <w:rPr>
                <w:webHidden/>
                <w:rStyle w:val="IndexLink"/>
                <w:rtl w:val="true"/>
              </w:rPr>
              <w:t>تعبير الرؤيا</w:t>
            </w:r>
            <w:r>
              <w:rPr>
                <w:rStyle w:val="IndexLink"/>
                <w:rtl w:val="true"/>
              </w:rPr>
              <w:tab/>
            </w:r>
            <w:r>
              <w:rPr>
                <w:rStyle w:val="IndexLink"/>
              </w:rPr>
              <w:t>58</w:t>
            </w:r>
          </w:hyperlink>
        </w:p>
        <w:p>
          <w:pPr>
            <w:pStyle w:val="Contents3"/>
            <w:tabs>
              <w:tab w:val="clear" w:pos="8459"/>
              <w:tab w:val="right" w:pos="9026" w:leader="dot"/>
            </w:tabs>
            <w:rPr/>
          </w:pPr>
          <w:hyperlink w:anchor="__RefHeading___Toc9272624_2142443653">
            <w:r>
              <w:rPr>
                <w:webHidden/>
                <w:rStyle w:val="IndexLink"/>
                <w:rtl w:val="true"/>
              </w:rPr>
              <w:t>المجالس العلمية</w:t>
            </w:r>
            <w:r>
              <w:rPr>
                <w:rStyle w:val="IndexLink"/>
                <w:rtl w:val="true"/>
              </w:rPr>
              <w:tab/>
            </w:r>
            <w:r>
              <w:rPr>
                <w:rStyle w:val="IndexLink"/>
              </w:rPr>
              <w:t>59</w:t>
            </w:r>
          </w:hyperlink>
        </w:p>
        <w:p>
          <w:pPr>
            <w:pStyle w:val="Contents3"/>
            <w:tabs>
              <w:tab w:val="clear" w:pos="8459"/>
              <w:tab w:val="right" w:pos="9026" w:leader="dot"/>
            </w:tabs>
            <w:rPr/>
          </w:pPr>
          <w:hyperlink w:anchor="__RefHeading___Toc9272626_2142443653">
            <w:r>
              <w:rPr>
                <w:webHidden/>
                <w:rStyle w:val="IndexLink"/>
                <w:rtl w:val="true"/>
              </w:rPr>
              <w:t>مؤلفات الإمام</w:t>
            </w:r>
            <w:r>
              <w:rPr>
                <w:rStyle w:val="IndexLink"/>
                <w:rtl w:val="true"/>
              </w:rPr>
              <w:tab/>
            </w:r>
            <w:r>
              <w:rPr>
                <w:rStyle w:val="IndexLink"/>
              </w:rPr>
              <w:t>60</w:t>
            </w:r>
          </w:hyperlink>
        </w:p>
        <w:p>
          <w:pPr>
            <w:pStyle w:val="Contents3"/>
            <w:tabs>
              <w:tab w:val="clear" w:pos="8459"/>
              <w:tab w:val="right" w:pos="9026" w:leader="dot"/>
            </w:tabs>
            <w:rPr/>
          </w:pPr>
          <w:hyperlink w:anchor="__RefHeading___Toc9272628_2142443653">
            <w:r>
              <w:rPr>
                <w:webHidden/>
                <w:rStyle w:val="IndexLink"/>
                <w:rtl w:val="true"/>
              </w:rPr>
              <w:t>قالوا في علمه</w:t>
            </w:r>
            <w:r>
              <w:rPr>
                <w:rStyle w:val="IndexLink"/>
                <w:rtl w:val="true"/>
              </w:rPr>
              <w:tab/>
            </w:r>
            <w:r>
              <w:rPr>
                <w:rStyle w:val="IndexLink"/>
              </w:rPr>
              <w:t>64</w:t>
            </w:r>
          </w:hyperlink>
        </w:p>
        <w:p>
          <w:pPr>
            <w:pStyle w:val="Contents3"/>
            <w:tabs>
              <w:tab w:val="clear" w:pos="8459"/>
              <w:tab w:val="right" w:pos="9026" w:leader="dot"/>
            </w:tabs>
            <w:rPr/>
          </w:pPr>
          <w:hyperlink w:anchor="__RefHeading___Toc9272630_2142443653">
            <w:r>
              <w:rPr>
                <w:webHidden/>
                <w:rStyle w:val="IndexLink"/>
                <w:rtl w:val="true"/>
              </w:rPr>
              <w:t>ملاحظة مهمة</w:t>
            </w:r>
            <w:r>
              <w:rPr>
                <w:rStyle w:val="IndexLink"/>
                <w:rtl w:val="true"/>
              </w:rPr>
              <w:tab/>
            </w:r>
            <w:r>
              <w:rPr>
                <w:rStyle w:val="IndexLink"/>
              </w:rPr>
              <w:t>72</w:t>
            </w:r>
          </w:hyperlink>
        </w:p>
        <w:p>
          <w:pPr>
            <w:pStyle w:val="Contents3"/>
            <w:tabs>
              <w:tab w:val="clear" w:pos="8459"/>
              <w:tab w:val="right" w:pos="9026" w:leader="dot"/>
            </w:tabs>
            <w:rPr/>
          </w:pPr>
          <w:hyperlink w:anchor="__RefHeading___Toc9272632_2142443653">
            <w:r>
              <w:rPr>
                <w:webHidden/>
                <w:rStyle w:val="IndexLink"/>
                <w:rtl w:val="true"/>
              </w:rPr>
              <w:t>معلومات طبية</w:t>
            </w:r>
            <w:r>
              <w:rPr>
                <w:rStyle w:val="IndexLink"/>
                <w:rtl w:val="true"/>
              </w:rPr>
              <w:tab/>
            </w:r>
            <w:r>
              <w:rPr>
                <w:rStyle w:val="IndexLink"/>
              </w:rPr>
              <w:t>73</w:t>
            </w:r>
          </w:hyperlink>
        </w:p>
        <w:p>
          <w:pPr>
            <w:pStyle w:val="Contents3"/>
            <w:tabs>
              <w:tab w:val="clear" w:pos="8459"/>
              <w:tab w:val="right" w:pos="9026" w:leader="dot"/>
            </w:tabs>
            <w:rPr/>
          </w:pPr>
          <w:hyperlink w:anchor="__RefHeading___Toc9272634_2142443653">
            <w:r>
              <w:rPr>
                <w:webHidden/>
                <w:rStyle w:val="IndexLink"/>
                <w:rtl w:val="true"/>
              </w:rPr>
              <w:t>سبعون وجهاً في الحرف الواحد</w:t>
            </w:r>
            <w:r>
              <w:rPr>
                <w:rStyle w:val="IndexLink"/>
                <w:rtl w:val="true"/>
              </w:rPr>
              <w:tab/>
            </w:r>
            <w:r>
              <w:rPr>
                <w:rStyle w:val="IndexLink"/>
              </w:rPr>
              <w:t>73</w:t>
            </w:r>
          </w:hyperlink>
        </w:p>
        <w:p>
          <w:pPr>
            <w:pStyle w:val="Contents3"/>
            <w:tabs>
              <w:tab w:val="clear" w:pos="8459"/>
              <w:tab w:val="right" w:pos="9026" w:leader="dot"/>
            </w:tabs>
            <w:rPr/>
          </w:pPr>
          <w:hyperlink w:anchor="__RefHeading___Toc9272636_2142443653">
            <w:r>
              <w:rPr>
                <w:webHidden/>
                <w:rStyle w:val="IndexLink"/>
                <w:rtl w:val="true"/>
              </w:rPr>
              <w:t>صاحب الرداء الأصفر</w:t>
            </w:r>
            <w:r>
              <w:rPr>
                <w:rStyle w:val="IndexLink"/>
                <w:rtl w:val="true"/>
              </w:rPr>
              <w:tab/>
            </w:r>
            <w:r>
              <w:rPr>
                <w:rStyle w:val="IndexLink"/>
              </w:rPr>
              <w:t>74</w:t>
            </w:r>
          </w:hyperlink>
        </w:p>
        <w:p>
          <w:pPr>
            <w:pStyle w:val="Contents3"/>
            <w:tabs>
              <w:tab w:val="clear" w:pos="8459"/>
              <w:tab w:val="right" w:pos="9026" w:leader="dot"/>
            </w:tabs>
            <w:rPr/>
          </w:pPr>
          <w:hyperlink w:anchor="__RefHeading___Toc9272638_2142443653">
            <w:r>
              <w:rPr>
                <w:webHidden/>
                <w:rStyle w:val="IndexLink"/>
                <w:rtl w:val="true"/>
              </w:rPr>
              <w:t>ثلاثمائة درهم في منزلك</w:t>
            </w:r>
            <w:r>
              <w:rPr>
                <w:rStyle w:val="IndexLink"/>
                <w:rtl w:val="true"/>
              </w:rPr>
              <w:tab/>
            </w:r>
            <w:r>
              <w:rPr>
                <w:rStyle w:val="IndexLink"/>
              </w:rPr>
              <w:t>74</w:t>
            </w:r>
          </w:hyperlink>
        </w:p>
        <w:p>
          <w:pPr>
            <w:pStyle w:val="Contents2"/>
            <w:tabs>
              <w:tab w:val="clear" w:pos="8743"/>
              <w:tab w:val="right" w:pos="9026" w:leader="dot"/>
            </w:tabs>
            <w:rPr/>
          </w:pPr>
          <w:hyperlink w:anchor="__RefHeading___Toc9272640_2142443653">
            <w:r>
              <w:rPr>
                <w:webHidden/>
                <w:rStyle w:val="IndexLink"/>
                <w:rtl w:val="true"/>
              </w:rPr>
              <w:t>الإمام الصادق والجامعة العلمية</w:t>
            </w:r>
            <w:r>
              <w:rPr>
                <w:rStyle w:val="IndexLink"/>
                <w:rtl w:val="true"/>
              </w:rPr>
              <w:tab/>
            </w:r>
            <w:r>
              <w:rPr>
                <w:rStyle w:val="IndexLink"/>
              </w:rPr>
              <w:t>75</w:t>
            </w:r>
          </w:hyperlink>
        </w:p>
        <w:p>
          <w:pPr>
            <w:pStyle w:val="Contents3"/>
            <w:tabs>
              <w:tab w:val="clear" w:pos="8459"/>
              <w:tab w:val="right" w:pos="9026" w:leader="dot"/>
            </w:tabs>
            <w:rPr/>
          </w:pPr>
          <w:hyperlink w:anchor="__RefHeading___Toc9272642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9272644_2142443653">
            <w:r>
              <w:rPr>
                <w:webHidden/>
                <w:rStyle w:val="IndexLink"/>
                <w:rtl w:val="true"/>
              </w:rPr>
              <w:t>لماذا الهزيمة أمام اليهود</w:t>
            </w:r>
            <w:r>
              <w:rPr>
                <w:rStyle w:val="IndexLink"/>
                <w:rtl w:val="true"/>
              </w:rPr>
              <w:tab/>
            </w:r>
            <w:r>
              <w:rPr>
                <w:rStyle w:val="IndexLink"/>
              </w:rPr>
              <w:t>76</w:t>
            </w:r>
          </w:hyperlink>
        </w:p>
        <w:p>
          <w:pPr>
            <w:pStyle w:val="Contents3"/>
            <w:tabs>
              <w:tab w:val="clear" w:pos="8459"/>
              <w:tab w:val="right" w:pos="9026" w:leader="dot"/>
            </w:tabs>
            <w:rPr/>
          </w:pPr>
          <w:hyperlink w:anchor="__RefHeading___Toc9272646_2142443653">
            <w:r>
              <w:rPr>
                <w:webHidden/>
                <w:rStyle w:val="IndexLink"/>
                <w:rtl w:val="true"/>
              </w:rPr>
              <w:t>حكومات تدعي الإسلام كذباً</w:t>
            </w:r>
            <w:r>
              <w:rPr>
                <w:rStyle w:val="IndexLink"/>
                <w:rtl w:val="true"/>
              </w:rPr>
              <w:tab/>
            </w:r>
            <w:r>
              <w:rPr>
                <w:rStyle w:val="IndexLink"/>
              </w:rPr>
              <w:t>77</w:t>
            </w:r>
          </w:hyperlink>
        </w:p>
        <w:p>
          <w:pPr>
            <w:pStyle w:val="Contents3"/>
            <w:tabs>
              <w:tab w:val="clear" w:pos="8459"/>
              <w:tab w:val="right" w:pos="9026" w:leader="dot"/>
            </w:tabs>
            <w:rPr/>
          </w:pPr>
          <w:hyperlink w:anchor="__RefHeading___Toc9272648_2142443653">
            <w:r>
              <w:rPr>
                <w:webHidden/>
                <w:rStyle w:val="IndexLink"/>
                <w:rtl w:val="true"/>
              </w:rPr>
              <w:t>ابتعاد الناس عن الدين</w:t>
            </w:r>
            <w:r>
              <w:rPr>
                <w:rStyle w:val="IndexLink"/>
                <w:rtl w:val="true"/>
              </w:rPr>
              <w:tab/>
            </w:r>
            <w:r>
              <w:rPr>
                <w:rStyle w:val="IndexLink"/>
              </w:rPr>
              <w:t>78</w:t>
            </w:r>
          </w:hyperlink>
        </w:p>
        <w:p>
          <w:pPr>
            <w:pStyle w:val="Contents3"/>
            <w:tabs>
              <w:tab w:val="clear" w:pos="8459"/>
              <w:tab w:val="right" w:pos="9026" w:leader="dot"/>
            </w:tabs>
            <w:rPr/>
          </w:pPr>
          <w:hyperlink w:anchor="__RefHeading___Toc9272650_2142443653">
            <w:r>
              <w:rPr>
                <w:webHidden/>
                <w:rStyle w:val="IndexLink"/>
                <w:rtl w:val="true"/>
              </w:rPr>
              <w:t>تلامذة الإمام</w:t>
            </w:r>
            <w:r>
              <w:rPr>
                <w:rStyle w:val="IndexLink"/>
                <w:rtl w:val="true"/>
              </w:rPr>
              <w:tab/>
            </w:r>
            <w:r>
              <w:rPr>
                <w:rStyle w:val="IndexLink"/>
              </w:rPr>
              <w:t>80</w:t>
            </w:r>
          </w:hyperlink>
        </w:p>
        <w:p>
          <w:pPr>
            <w:pStyle w:val="Contents3"/>
            <w:tabs>
              <w:tab w:val="clear" w:pos="8459"/>
              <w:tab w:val="right" w:pos="9026" w:leader="dot"/>
            </w:tabs>
            <w:rPr/>
          </w:pPr>
          <w:hyperlink w:anchor="__RefHeading___Toc9272652_2142443653">
            <w:r>
              <w:rPr>
                <w:webHidden/>
                <w:rStyle w:val="IndexLink"/>
                <w:rtl w:val="true"/>
              </w:rPr>
              <w:t>قالوا في حقه</w:t>
            </w:r>
            <w:r>
              <w:rPr>
                <w:rStyle w:val="IndexLink"/>
                <w:rtl w:val="true"/>
              </w:rPr>
              <w:tab/>
            </w:r>
            <w:r>
              <w:rPr>
                <w:rStyle w:val="IndexLink"/>
              </w:rPr>
              <w:t>81</w:t>
            </w:r>
          </w:hyperlink>
        </w:p>
        <w:p>
          <w:pPr>
            <w:pStyle w:val="Contents2"/>
            <w:tabs>
              <w:tab w:val="clear" w:pos="8743"/>
              <w:tab w:val="right" w:pos="9026" w:leader="dot"/>
            </w:tabs>
            <w:rPr/>
          </w:pPr>
          <w:hyperlink w:anchor="__RefHeading___Toc9272654_2142443653">
            <w:r>
              <w:rPr>
                <w:webHidden/>
                <w:rStyle w:val="IndexLink"/>
                <w:rtl w:val="true"/>
              </w:rPr>
              <w:t>مناظرات</w:t>
            </w:r>
            <w:r>
              <w:rPr>
                <w:rStyle w:val="IndexLink"/>
                <w:rtl w:val="true"/>
              </w:rPr>
              <w:tab/>
            </w:r>
            <w:r>
              <w:rPr>
                <w:rStyle w:val="IndexLink"/>
              </w:rPr>
              <w:t>83</w:t>
            </w:r>
          </w:hyperlink>
        </w:p>
        <w:p>
          <w:pPr>
            <w:pStyle w:val="Contents3"/>
            <w:tabs>
              <w:tab w:val="clear" w:pos="8459"/>
              <w:tab w:val="right" w:pos="9026" w:leader="dot"/>
            </w:tabs>
            <w:rPr/>
          </w:pPr>
          <w:hyperlink w:anchor="__RefHeading___Toc9272656_2142443653">
            <w:r>
              <w:rPr>
                <w:webHidden/>
                <w:rStyle w:val="IndexLink"/>
                <w:rtl w:val="true"/>
              </w:rPr>
              <w:t>مع أهل البصرة</w:t>
            </w:r>
            <w:r>
              <w:rPr>
                <w:rStyle w:val="IndexLink"/>
                <w:rtl w:val="true"/>
              </w:rPr>
              <w:tab/>
            </w:r>
            <w:r>
              <w:rPr>
                <w:rStyle w:val="IndexLink"/>
              </w:rPr>
              <w:t>83</w:t>
            </w:r>
          </w:hyperlink>
        </w:p>
        <w:p>
          <w:pPr>
            <w:pStyle w:val="Contents3"/>
            <w:tabs>
              <w:tab w:val="clear" w:pos="8459"/>
              <w:tab w:val="right" w:pos="9026" w:leader="dot"/>
            </w:tabs>
            <w:rPr/>
          </w:pPr>
          <w:hyperlink w:anchor="__RefHeading___Toc9272658_2142443653">
            <w:r>
              <w:rPr>
                <w:webHidden/>
                <w:rStyle w:val="IndexLink"/>
                <w:rtl w:val="true"/>
              </w:rPr>
              <w:t>ما فضلكم على الناس</w:t>
            </w:r>
            <w:r>
              <w:rPr>
                <w:rStyle w:val="IndexLink"/>
                <w:rtl w:val="true"/>
              </w:rPr>
              <w:tab/>
            </w:r>
            <w:r>
              <w:rPr>
                <w:rStyle w:val="IndexLink"/>
              </w:rPr>
              <w:t>84</w:t>
            </w:r>
          </w:hyperlink>
        </w:p>
        <w:p>
          <w:pPr>
            <w:pStyle w:val="Contents3"/>
            <w:tabs>
              <w:tab w:val="clear" w:pos="8459"/>
              <w:tab w:val="right" w:pos="9026" w:leader="dot"/>
            </w:tabs>
            <w:rPr/>
          </w:pPr>
          <w:hyperlink w:anchor="__RefHeading___Toc9272660_2142443653">
            <w:r>
              <w:rPr>
                <w:webHidden/>
                <w:rStyle w:val="IndexLink"/>
                <w:rtl w:val="true"/>
              </w:rPr>
              <w:t>نحن ورثة النبي</w:t>
            </w:r>
            <w:r>
              <w:rPr>
                <w:rStyle w:val="IndexLink"/>
                <w:rtl w:val="true"/>
              </w:rPr>
              <w:tab/>
            </w:r>
            <w:r>
              <w:rPr>
                <w:rStyle w:val="IndexLink"/>
              </w:rPr>
              <w:t>84</w:t>
            </w:r>
          </w:hyperlink>
        </w:p>
        <w:p>
          <w:pPr>
            <w:pStyle w:val="Contents3"/>
            <w:tabs>
              <w:tab w:val="clear" w:pos="8459"/>
              <w:tab w:val="right" w:pos="9026" w:leader="dot"/>
            </w:tabs>
            <w:rPr/>
          </w:pPr>
          <w:hyperlink w:anchor="__RefHeading___Toc9272662_2142443653">
            <w:r>
              <w:rPr>
                <w:webHidden/>
                <w:rStyle w:val="IndexLink"/>
                <w:rtl w:val="true"/>
              </w:rPr>
              <w:t>بين المشرق والمغرب</w:t>
            </w:r>
            <w:r>
              <w:rPr>
                <w:rStyle w:val="IndexLink"/>
                <w:rtl w:val="true"/>
              </w:rPr>
              <w:tab/>
            </w:r>
            <w:r>
              <w:rPr>
                <w:rStyle w:val="IndexLink"/>
              </w:rPr>
              <w:t>85</w:t>
            </w:r>
          </w:hyperlink>
        </w:p>
        <w:p>
          <w:pPr>
            <w:pStyle w:val="Contents3"/>
            <w:tabs>
              <w:tab w:val="clear" w:pos="8459"/>
              <w:tab w:val="right" w:pos="9026" w:leader="dot"/>
            </w:tabs>
            <w:rPr/>
          </w:pPr>
          <w:hyperlink w:anchor="__RefHeading___Toc9272664_2142443653">
            <w:r>
              <w:rPr>
                <w:webHidden/>
                <w:rStyle w:val="IndexLink"/>
                <w:rtl w:val="true"/>
              </w:rPr>
              <w:t>مع أناس من المعتزلة</w:t>
            </w:r>
            <w:r>
              <w:rPr>
                <w:rStyle w:val="IndexLink"/>
                <w:rtl w:val="true"/>
              </w:rPr>
              <w:tab/>
            </w:r>
            <w:r>
              <w:rPr>
                <w:rStyle w:val="IndexLink"/>
              </w:rPr>
              <w:t>85</w:t>
            </w:r>
          </w:hyperlink>
        </w:p>
        <w:p>
          <w:pPr>
            <w:pStyle w:val="Contents3"/>
            <w:tabs>
              <w:tab w:val="clear" w:pos="8459"/>
              <w:tab w:val="right" w:pos="9026" w:leader="dot"/>
            </w:tabs>
            <w:rPr/>
          </w:pPr>
          <w:hyperlink w:anchor="__RefHeading___Toc9272666_2142443653">
            <w:r>
              <w:rPr>
                <w:webHidden/>
                <w:rStyle w:val="IndexLink"/>
                <w:rtl w:val="true"/>
              </w:rPr>
              <w:t>مع رجل من الخوارج</w:t>
            </w:r>
            <w:r>
              <w:rPr>
                <w:rStyle w:val="IndexLink"/>
                <w:rtl w:val="true"/>
              </w:rPr>
              <w:tab/>
            </w:r>
            <w:r>
              <w:rPr>
                <w:rStyle w:val="IndexLink"/>
              </w:rPr>
              <w:t>88</w:t>
            </w:r>
          </w:hyperlink>
        </w:p>
        <w:p>
          <w:pPr>
            <w:pStyle w:val="Contents3"/>
            <w:tabs>
              <w:tab w:val="clear" w:pos="8459"/>
              <w:tab w:val="right" w:pos="9026" w:leader="dot"/>
            </w:tabs>
            <w:rPr/>
          </w:pPr>
          <w:hyperlink w:anchor="__RefHeading___Toc9272668_2142443653">
            <w:r>
              <w:rPr>
                <w:webHidden/>
                <w:rStyle w:val="IndexLink"/>
                <w:rtl w:val="true"/>
              </w:rPr>
              <w:t>الحكمة في غسل الجنابة</w:t>
            </w:r>
            <w:r>
              <w:rPr>
                <w:rStyle w:val="IndexLink"/>
                <w:rtl w:val="true"/>
              </w:rPr>
              <w:tab/>
            </w:r>
            <w:r>
              <w:rPr>
                <w:rStyle w:val="IndexLink"/>
              </w:rPr>
              <w:t>89</w:t>
            </w:r>
          </w:hyperlink>
        </w:p>
        <w:p>
          <w:pPr>
            <w:pStyle w:val="Contents3"/>
            <w:tabs>
              <w:tab w:val="clear" w:pos="8459"/>
              <w:tab w:val="right" w:pos="9026" w:leader="dot"/>
            </w:tabs>
            <w:rPr/>
          </w:pPr>
          <w:hyperlink w:anchor="__RefHeading___Toc9272670_2142443653">
            <w:r>
              <w:rPr>
                <w:webHidden/>
                <w:rStyle w:val="IndexLink"/>
                <w:rtl w:val="true"/>
              </w:rPr>
              <w:t>مع سارق الرمانة</w:t>
            </w:r>
            <w:r>
              <w:rPr>
                <w:rStyle w:val="IndexLink"/>
                <w:rtl w:val="true"/>
              </w:rPr>
              <w:tab/>
            </w:r>
            <w:r>
              <w:rPr>
                <w:rStyle w:val="IndexLink"/>
              </w:rPr>
              <w:t>89</w:t>
            </w:r>
          </w:hyperlink>
        </w:p>
        <w:p>
          <w:pPr>
            <w:pStyle w:val="Contents3"/>
            <w:tabs>
              <w:tab w:val="clear" w:pos="8459"/>
              <w:tab w:val="right" w:pos="9026" w:leader="dot"/>
            </w:tabs>
            <w:rPr/>
          </w:pPr>
          <w:hyperlink w:anchor="__RefHeading___Toc9272672_2142443653">
            <w:r>
              <w:rPr>
                <w:webHidden/>
                <w:rStyle w:val="IndexLink"/>
                <w:rtl w:val="true"/>
              </w:rPr>
              <w:t>معنى لا شي ء</w:t>
            </w:r>
            <w:r>
              <w:rPr>
                <w:rStyle w:val="IndexLink"/>
                <w:rtl w:val="true"/>
              </w:rPr>
              <w:tab/>
            </w:r>
            <w:r>
              <w:rPr>
                <w:rStyle w:val="IndexLink"/>
              </w:rPr>
              <w:t>91</w:t>
            </w:r>
          </w:hyperlink>
        </w:p>
        <w:p>
          <w:pPr>
            <w:pStyle w:val="Contents3"/>
            <w:tabs>
              <w:tab w:val="clear" w:pos="8459"/>
              <w:tab w:val="right" w:pos="9026" w:leader="dot"/>
            </w:tabs>
            <w:rPr/>
          </w:pPr>
          <w:hyperlink w:anchor="__RefHeading___Toc9272674_2142443653">
            <w:r>
              <w:rPr>
                <w:webHidden/>
                <w:rStyle w:val="IndexLink"/>
                <w:rtl w:val="true"/>
              </w:rPr>
              <w:t>مع ابن أبي ليلى</w:t>
            </w:r>
            <w:r>
              <w:rPr>
                <w:rStyle w:val="IndexLink"/>
                <w:rtl w:val="true"/>
              </w:rPr>
              <w:tab/>
            </w:r>
            <w:r>
              <w:rPr>
                <w:rStyle w:val="IndexLink"/>
              </w:rPr>
              <w:t>92</w:t>
            </w:r>
          </w:hyperlink>
        </w:p>
        <w:p>
          <w:pPr>
            <w:pStyle w:val="Contents3"/>
            <w:tabs>
              <w:tab w:val="clear" w:pos="8459"/>
              <w:tab w:val="right" w:pos="9026" w:leader="dot"/>
            </w:tabs>
            <w:rPr/>
          </w:pPr>
          <w:hyperlink w:anchor="__RefHeading___Toc9272676_2142443653">
            <w:r>
              <w:rPr>
                <w:webHidden/>
                <w:rStyle w:val="IndexLink"/>
                <w:rtl w:val="true"/>
              </w:rPr>
              <w:t>خطبة مسجد الخيف</w:t>
            </w:r>
            <w:r>
              <w:rPr>
                <w:rStyle w:val="IndexLink"/>
                <w:rtl w:val="true"/>
              </w:rPr>
              <w:tab/>
            </w:r>
            <w:r>
              <w:rPr>
                <w:rStyle w:val="IndexLink"/>
              </w:rPr>
              <w:t>93</w:t>
            </w:r>
          </w:hyperlink>
        </w:p>
        <w:p>
          <w:pPr>
            <w:pStyle w:val="Contents3"/>
            <w:tabs>
              <w:tab w:val="clear" w:pos="8459"/>
              <w:tab w:val="right" w:pos="9026" w:leader="dot"/>
            </w:tabs>
            <w:rPr/>
          </w:pPr>
          <w:hyperlink w:anchor="__RefHeading___Toc9272678_2142443653">
            <w:r>
              <w:rPr>
                <w:webHidden/>
                <w:rStyle w:val="IndexLink"/>
                <w:rtl w:val="true"/>
              </w:rPr>
              <w:t>مع المنصور الدوانيقي</w:t>
            </w:r>
            <w:r>
              <w:rPr>
                <w:rStyle w:val="IndexLink"/>
                <w:rtl w:val="true"/>
              </w:rPr>
              <w:tab/>
            </w:r>
            <w:r>
              <w:rPr>
                <w:rStyle w:val="IndexLink"/>
              </w:rPr>
              <w:t>94</w:t>
            </w:r>
          </w:hyperlink>
        </w:p>
        <w:p>
          <w:pPr>
            <w:pStyle w:val="Contents2"/>
            <w:tabs>
              <w:tab w:val="clear" w:pos="8743"/>
              <w:tab w:val="right" w:pos="9026" w:leader="dot"/>
            </w:tabs>
            <w:rPr/>
          </w:pPr>
          <w:hyperlink w:anchor="__RefHeading___Toc9272680_2142443653">
            <w:r>
              <w:rPr>
                <w:webHidden/>
                <w:rStyle w:val="IndexLink"/>
                <w:rtl w:val="true"/>
              </w:rPr>
              <w:t>معاجز الإمامة</w:t>
            </w:r>
            <w:r>
              <w:rPr>
                <w:rStyle w:val="IndexLink"/>
                <w:rtl w:val="true"/>
              </w:rPr>
              <w:tab/>
            </w:r>
            <w:r>
              <w:rPr>
                <w:rStyle w:val="IndexLink"/>
              </w:rPr>
              <w:t>98</w:t>
            </w:r>
          </w:hyperlink>
        </w:p>
        <w:p>
          <w:pPr>
            <w:pStyle w:val="Contents3"/>
            <w:tabs>
              <w:tab w:val="clear" w:pos="8459"/>
              <w:tab w:val="right" w:pos="9026" w:leader="dot"/>
            </w:tabs>
            <w:rPr/>
          </w:pPr>
          <w:hyperlink w:anchor="__RefHeading___Toc9272682_2142443653">
            <w:r>
              <w:rPr>
                <w:webHidden/>
                <w:rStyle w:val="IndexLink"/>
                <w:rtl w:val="true"/>
              </w:rPr>
              <w:t>تولد لك جارية</w:t>
            </w:r>
            <w:r>
              <w:rPr>
                <w:rStyle w:val="IndexLink"/>
                <w:rtl w:val="true"/>
              </w:rPr>
              <w:tab/>
            </w:r>
            <w:r>
              <w:rPr>
                <w:rStyle w:val="IndexLink"/>
              </w:rPr>
              <w:t>98</w:t>
            </w:r>
          </w:hyperlink>
        </w:p>
        <w:p>
          <w:pPr>
            <w:pStyle w:val="Contents3"/>
            <w:tabs>
              <w:tab w:val="clear" w:pos="8459"/>
              <w:tab w:val="right" w:pos="9026" w:leader="dot"/>
            </w:tabs>
            <w:rPr/>
          </w:pPr>
          <w:hyperlink w:anchor="__RefHeading___Toc9272684_2142443653">
            <w:r>
              <w:rPr>
                <w:webHidden/>
                <w:rStyle w:val="IndexLink"/>
                <w:rtl w:val="true"/>
              </w:rPr>
              <w:t>لو زادك رسول اللّه</w:t>
            </w:r>
            <w:r>
              <w:rPr>
                <w:rStyle w:val="IndexLink"/>
                <w:rtl w:val="true"/>
              </w:rPr>
              <w:tab/>
            </w:r>
            <w:r>
              <w:rPr>
                <w:rStyle w:val="IndexLink"/>
              </w:rPr>
              <w:t>98</w:t>
            </w:r>
          </w:hyperlink>
        </w:p>
        <w:p>
          <w:pPr>
            <w:pStyle w:val="Contents3"/>
            <w:tabs>
              <w:tab w:val="clear" w:pos="8459"/>
              <w:tab w:val="right" w:pos="9026" w:leader="dot"/>
            </w:tabs>
            <w:rPr/>
          </w:pPr>
          <w:hyperlink w:anchor="__RefHeading___Toc9272686_2142443653">
            <w:r>
              <w:rPr>
                <w:webHidden/>
                <w:rStyle w:val="IndexLink"/>
                <w:rtl w:val="true"/>
              </w:rPr>
              <w:t>استجابة الدعاء فوراً</w:t>
            </w:r>
            <w:r>
              <w:rPr>
                <w:rStyle w:val="IndexLink"/>
                <w:rtl w:val="true"/>
              </w:rPr>
              <w:tab/>
            </w:r>
            <w:r>
              <w:rPr>
                <w:rStyle w:val="IndexLink"/>
              </w:rPr>
              <w:t>99</w:t>
            </w:r>
          </w:hyperlink>
        </w:p>
        <w:p>
          <w:pPr>
            <w:pStyle w:val="Contents3"/>
            <w:tabs>
              <w:tab w:val="clear" w:pos="8459"/>
              <w:tab w:val="right" w:pos="9026" w:leader="dot"/>
            </w:tabs>
            <w:rPr/>
          </w:pPr>
          <w:hyperlink w:anchor="__RefHeading___Toc9272688_2142443653">
            <w:r>
              <w:rPr>
                <w:webHidden/>
                <w:rStyle w:val="IndexLink"/>
                <w:rtl w:val="true"/>
              </w:rPr>
              <w:t>أين كيس الرازي</w:t>
            </w:r>
            <w:r>
              <w:rPr>
                <w:rStyle w:val="IndexLink"/>
                <w:rtl w:val="true"/>
              </w:rPr>
              <w:tab/>
            </w:r>
            <w:r>
              <w:rPr>
                <w:rStyle w:val="IndexLink"/>
              </w:rPr>
              <w:t>100</w:t>
            </w:r>
          </w:hyperlink>
        </w:p>
        <w:p>
          <w:pPr>
            <w:pStyle w:val="Contents3"/>
            <w:tabs>
              <w:tab w:val="clear" w:pos="8459"/>
              <w:tab w:val="right" w:pos="9026" w:leader="dot"/>
            </w:tabs>
            <w:rPr/>
          </w:pPr>
          <w:hyperlink w:anchor="__RefHeading___Toc9272690_2142443653">
            <w:r>
              <w:rPr>
                <w:webHidden/>
                <w:rStyle w:val="IndexLink"/>
                <w:rtl w:val="true"/>
              </w:rPr>
              <w:t>الإمام بعدي</w:t>
            </w:r>
            <w:r>
              <w:rPr>
                <w:rStyle w:val="IndexLink"/>
                <w:rtl w:val="true"/>
              </w:rPr>
              <w:tab/>
            </w:r>
            <w:r>
              <w:rPr>
                <w:rStyle w:val="IndexLink"/>
              </w:rPr>
              <w:t>100</w:t>
            </w:r>
          </w:hyperlink>
        </w:p>
        <w:p>
          <w:pPr>
            <w:pStyle w:val="Contents3"/>
            <w:tabs>
              <w:tab w:val="clear" w:pos="8459"/>
              <w:tab w:val="right" w:pos="9026" w:leader="dot"/>
            </w:tabs>
            <w:rPr/>
          </w:pPr>
          <w:hyperlink w:anchor="__RefHeading___Toc9272692_2142443653">
            <w:r>
              <w:rPr>
                <w:webHidden/>
                <w:rStyle w:val="IndexLink"/>
                <w:rtl w:val="true"/>
              </w:rPr>
              <w:t>ونسيت المسألة</w:t>
            </w:r>
            <w:r>
              <w:rPr>
                <w:rStyle w:val="IndexLink"/>
                <w:rtl w:val="true"/>
              </w:rPr>
              <w:tab/>
            </w:r>
            <w:r>
              <w:rPr>
                <w:rStyle w:val="IndexLink"/>
              </w:rPr>
              <w:t>101</w:t>
            </w:r>
          </w:hyperlink>
        </w:p>
        <w:p>
          <w:pPr>
            <w:pStyle w:val="Contents3"/>
            <w:tabs>
              <w:tab w:val="clear" w:pos="8459"/>
              <w:tab w:val="right" w:pos="9026" w:leader="dot"/>
            </w:tabs>
            <w:rPr/>
          </w:pPr>
          <w:hyperlink w:anchor="__RefHeading___Toc9272694_2142443653">
            <w:r>
              <w:rPr>
                <w:webHidden/>
                <w:rStyle w:val="IndexLink"/>
                <w:rtl w:val="true"/>
              </w:rPr>
              <w:t>يا إسماعيل</w:t>
            </w:r>
            <w:r>
              <w:rPr>
                <w:rStyle w:val="IndexLink"/>
                <w:rtl w:val="true"/>
              </w:rPr>
              <w:tab/>
            </w:r>
            <w:r>
              <w:rPr>
                <w:rStyle w:val="IndexLink"/>
              </w:rPr>
              <w:t>101</w:t>
            </w:r>
          </w:hyperlink>
        </w:p>
        <w:p>
          <w:pPr>
            <w:pStyle w:val="Contents3"/>
            <w:tabs>
              <w:tab w:val="clear" w:pos="8459"/>
              <w:tab w:val="right" w:pos="9026" w:leader="dot"/>
            </w:tabs>
            <w:rPr/>
          </w:pPr>
          <w:hyperlink w:anchor="__RefHeading___Toc9272696_2142443653">
            <w:r>
              <w:rPr>
                <w:webHidden/>
                <w:rStyle w:val="IndexLink"/>
                <w:rtl w:val="true"/>
              </w:rPr>
              <w:t>عداء أبي حنيفة</w:t>
            </w:r>
            <w:r>
              <w:rPr>
                <w:rStyle w:val="IndexLink"/>
                <w:rtl w:val="true"/>
              </w:rPr>
              <w:tab/>
            </w:r>
            <w:r>
              <w:rPr>
                <w:rStyle w:val="IndexLink"/>
              </w:rPr>
              <w:t>101</w:t>
            </w:r>
          </w:hyperlink>
        </w:p>
        <w:p>
          <w:pPr>
            <w:pStyle w:val="Contents3"/>
            <w:tabs>
              <w:tab w:val="clear" w:pos="8459"/>
              <w:tab w:val="right" w:pos="9026" w:leader="dot"/>
            </w:tabs>
            <w:rPr/>
          </w:pPr>
          <w:hyperlink w:anchor="__RefHeading___Toc9272698_2142443653">
            <w:r>
              <w:rPr>
                <w:webHidden/>
                <w:rStyle w:val="IndexLink"/>
                <w:rtl w:val="true"/>
              </w:rPr>
              <w:t>صاحب الزنابير</w:t>
            </w:r>
            <w:r>
              <w:rPr>
                <w:rStyle w:val="IndexLink"/>
                <w:rtl w:val="true"/>
              </w:rPr>
              <w:tab/>
            </w:r>
            <w:r>
              <w:rPr>
                <w:rStyle w:val="IndexLink"/>
              </w:rPr>
              <w:t>102</w:t>
            </w:r>
          </w:hyperlink>
        </w:p>
        <w:p>
          <w:pPr>
            <w:pStyle w:val="Contents3"/>
            <w:tabs>
              <w:tab w:val="clear" w:pos="8459"/>
              <w:tab w:val="right" w:pos="9026" w:leader="dot"/>
            </w:tabs>
            <w:rPr/>
          </w:pPr>
          <w:hyperlink w:anchor="__RefHeading___Toc9272700_2142443653">
            <w:r>
              <w:rPr>
                <w:webHidden/>
                <w:rStyle w:val="IndexLink"/>
                <w:rtl w:val="true"/>
              </w:rPr>
              <w:t>نعم الرجل ابن المفضل</w:t>
            </w:r>
            <w:r>
              <w:rPr>
                <w:rStyle w:val="IndexLink"/>
                <w:rtl w:val="true"/>
              </w:rPr>
              <w:tab/>
            </w:r>
            <w:r>
              <w:rPr>
                <w:rStyle w:val="IndexLink"/>
              </w:rPr>
              <w:t>102</w:t>
            </w:r>
          </w:hyperlink>
        </w:p>
        <w:p>
          <w:pPr>
            <w:pStyle w:val="Contents3"/>
            <w:tabs>
              <w:tab w:val="clear" w:pos="8459"/>
              <w:tab w:val="right" w:pos="9026" w:leader="dot"/>
            </w:tabs>
            <w:rPr/>
          </w:pPr>
          <w:hyperlink w:anchor="__RefHeading___Toc9272702_2142443653">
            <w:r>
              <w:rPr>
                <w:webHidden/>
                <w:rStyle w:val="IndexLink"/>
                <w:rtl w:val="true"/>
              </w:rPr>
              <w:t>رحم اللّه جابراً</w:t>
            </w:r>
            <w:r>
              <w:rPr>
                <w:rStyle w:val="IndexLink"/>
                <w:rtl w:val="true"/>
              </w:rPr>
              <w:tab/>
            </w:r>
            <w:r>
              <w:rPr>
                <w:rStyle w:val="IndexLink"/>
              </w:rPr>
              <w:t>103</w:t>
            </w:r>
          </w:hyperlink>
        </w:p>
        <w:p>
          <w:pPr>
            <w:pStyle w:val="Contents3"/>
            <w:tabs>
              <w:tab w:val="clear" w:pos="8459"/>
              <w:tab w:val="right" w:pos="9026" w:leader="dot"/>
            </w:tabs>
            <w:rPr/>
          </w:pPr>
          <w:hyperlink w:anchor="__RefHeading___Toc9272704_2142443653">
            <w:r>
              <w:rPr>
                <w:webHidden/>
                <w:rStyle w:val="IndexLink"/>
                <w:rtl w:val="true"/>
              </w:rPr>
              <w:t>ليس الأمر كما تظن</w:t>
            </w:r>
            <w:r>
              <w:rPr>
                <w:rStyle w:val="IndexLink"/>
                <w:rtl w:val="true"/>
              </w:rPr>
              <w:tab/>
            </w:r>
            <w:r>
              <w:rPr>
                <w:rStyle w:val="IndexLink"/>
              </w:rPr>
              <w:t>103</w:t>
            </w:r>
          </w:hyperlink>
        </w:p>
        <w:p>
          <w:pPr>
            <w:pStyle w:val="Contents3"/>
            <w:tabs>
              <w:tab w:val="clear" w:pos="8459"/>
              <w:tab w:val="right" w:pos="9026" w:leader="dot"/>
            </w:tabs>
            <w:rPr/>
          </w:pPr>
          <w:hyperlink w:anchor="__RefHeading___Toc9272706_2142443653">
            <w:r>
              <w:rPr>
                <w:webHidden/>
                <w:rStyle w:val="IndexLink"/>
                <w:rtl w:val="true"/>
              </w:rPr>
              <w:t>لا شيء عليك</w:t>
            </w:r>
            <w:r>
              <w:rPr>
                <w:rStyle w:val="IndexLink"/>
                <w:rtl w:val="true"/>
              </w:rPr>
              <w:tab/>
            </w:r>
            <w:r>
              <w:rPr>
                <w:rStyle w:val="IndexLink"/>
              </w:rPr>
              <w:t>103</w:t>
            </w:r>
          </w:hyperlink>
        </w:p>
        <w:p>
          <w:pPr>
            <w:pStyle w:val="Contents3"/>
            <w:tabs>
              <w:tab w:val="clear" w:pos="8459"/>
              <w:tab w:val="right" w:pos="9026" w:leader="dot"/>
            </w:tabs>
            <w:rPr/>
          </w:pPr>
          <w:hyperlink w:anchor="__RefHeading___Toc9272708_2142443653">
            <w:r>
              <w:rPr>
                <w:webHidden/>
                <w:rStyle w:val="IndexLink"/>
                <w:rtl w:val="true"/>
              </w:rPr>
              <w:t>أبشراً منا نتبعه</w:t>
            </w:r>
            <w:r>
              <w:rPr>
                <w:rStyle w:val="IndexLink"/>
                <w:rtl w:val="true"/>
              </w:rPr>
              <w:tab/>
            </w:r>
            <w:r>
              <w:rPr>
                <w:rStyle w:val="IndexLink"/>
              </w:rPr>
              <w:t>104</w:t>
            </w:r>
          </w:hyperlink>
        </w:p>
        <w:p>
          <w:pPr>
            <w:pStyle w:val="Contents3"/>
            <w:tabs>
              <w:tab w:val="clear" w:pos="8459"/>
              <w:tab w:val="right" w:pos="9026" w:leader="dot"/>
            </w:tabs>
            <w:rPr/>
          </w:pPr>
          <w:hyperlink w:anchor="__RefHeading___Toc9272710_2142443653">
            <w:r>
              <w:rPr>
                <w:webHidden/>
                <w:rStyle w:val="IndexLink"/>
                <w:rtl w:val="true"/>
              </w:rPr>
              <w:t>هذا آخر بني مروان</w:t>
            </w:r>
            <w:r>
              <w:rPr>
                <w:rStyle w:val="IndexLink"/>
                <w:rtl w:val="true"/>
              </w:rPr>
              <w:tab/>
            </w:r>
            <w:r>
              <w:rPr>
                <w:rStyle w:val="IndexLink"/>
              </w:rPr>
              <w:t>104</w:t>
            </w:r>
          </w:hyperlink>
        </w:p>
        <w:p>
          <w:pPr>
            <w:pStyle w:val="Contents3"/>
            <w:tabs>
              <w:tab w:val="clear" w:pos="8459"/>
              <w:tab w:val="right" w:pos="9026" w:leader="dot"/>
            </w:tabs>
            <w:rPr/>
          </w:pPr>
          <w:hyperlink w:anchor="__RefHeading___Toc9272712_2142443653">
            <w:r>
              <w:rPr>
                <w:webHidden/>
                <w:rStyle w:val="IndexLink"/>
                <w:rtl w:val="true"/>
              </w:rPr>
              <w:t>إنما هي لهذا السفّاح</w:t>
            </w:r>
            <w:r>
              <w:rPr>
                <w:rStyle w:val="IndexLink"/>
                <w:rtl w:val="true"/>
              </w:rPr>
              <w:tab/>
            </w:r>
            <w:r>
              <w:rPr>
                <w:rStyle w:val="IndexLink"/>
              </w:rPr>
              <w:t>105</w:t>
            </w:r>
          </w:hyperlink>
        </w:p>
        <w:p>
          <w:pPr>
            <w:pStyle w:val="Contents3"/>
            <w:tabs>
              <w:tab w:val="clear" w:pos="8459"/>
              <w:tab w:val="right" w:pos="9026" w:leader="dot"/>
            </w:tabs>
            <w:rPr/>
          </w:pPr>
          <w:hyperlink w:anchor="__RefHeading___Toc9272714_2142443653">
            <w:r>
              <w:rPr>
                <w:webHidden/>
                <w:rStyle w:val="IndexLink"/>
                <w:rtl w:val="true"/>
              </w:rPr>
              <w:t>الجواب كما شافهتك</w:t>
            </w:r>
            <w:r>
              <w:rPr>
                <w:rStyle w:val="IndexLink"/>
                <w:rtl w:val="true"/>
              </w:rPr>
              <w:tab/>
            </w:r>
            <w:r>
              <w:rPr>
                <w:rStyle w:val="IndexLink"/>
              </w:rPr>
              <w:t>105</w:t>
            </w:r>
          </w:hyperlink>
        </w:p>
        <w:p>
          <w:pPr>
            <w:pStyle w:val="Contents3"/>
            <w:tabs>
              <w:tab w:val="clear" w:pos="8459"/>
              <w:tab w:val="right" w:pos="9026" w:leader="dot"/>
            </w:tabs>
            <w:rPr/>
          </w:pPr>
          <w:hyperlink w:anchor="__RefHeading___Toc9272716_2142443653">
            <w:r>
              <w:rPr>
                <w:webHidden/>
                <w:rStyle w:val="IndexLink"/>
                <w:rtl w:val="true"/>
              </w:rPr>
              <w:t>إنه يُقتل وأخوه</w:t>
            </w:r>
            <w:r>
              <w:rPr>
                <w:rStyle w:val="IndexLink"/>
                <w:rtl w:val="true"/>
              </w:rPr>
              <w:tab/>
            </w:r>
            <w:r>
              <w:rPr>
                <w:rStyle w:val="IndexLink"/>
              </w:rPr>
              <w:t>106</w:t>
            </w:r>
          </w:hyperlink>
        </w:p>
        <w:p>
          <w:pPr>
            <w:pStyle w:val="Contents3"/>
            <w:tabs>
              <w:tab w:val="clear" w:pos="8459"/>
              <w:tab w:val="right" w:pos="9026" w:leader="dot"/>
            </w:tabs>
            <w:rPr/>
          </w:pPr>
          <w:hyperlink w:anchor="__RefHeading___Toc9272718_2142443653">
            <w:r>
              <w:rPr>
                <w:webHidden/>
                <w:rStyle w:val="IndexLink"/>
                <w:rtl w:val="true"/>
              </w:rPr>
              <w:t>هؤلاء لا يملكون</w:t>
            </w:r>
            <w:r>
              <w:rPr>
                <w:rStyle w:val="IndexLink"/>
                <w:rtl w:val="true"/>
              </w:rPr>
              <w:tab/>
            </w:r>
            <w:r>
              <w:rPr>
                <w:rStyle w:val="IndexLink"/>
              </w:rPr>
              <w:t>106</w:t>
            </w:r>
          </w:hyperlink>
        </w:p>
        <w:p>
          <w:pPr>
            <w:pStyle w:val="Contents3"/>
            <w:tabs>
              <w:tab w:val="clear" w:pos="8459"/>
              <w:tab w:val="right" w:pos="9026" w:leader="dot"/>
            </w:tabs>
            <w:rPr/>
          </w:pPr>
          <w:hyperlink w:anchor="__RefHeading___Toc9272720_2142443653">
            <w:r>
              <w:rPr>
                <w:webHidden/>
                <w:rStyle w:val="IndexLink"/>
                <w:rtl w:val="true"/>
              </w:rPr>
              <w:t>نحن عباد اللّه</w:t>
            </w:r>
            <w:r>
              <w:rPr>
                <w:rStyle w:val="IndexLink"/>
                <w:rtl w:val="true"/>
              </w:rPr>
              <w:tab/>
            </w:r>
            <w:r>
              <w:rPr>
                <w:rStyle w:val="IndexLink"/>
              </w:rPr>
              <w:t>107</w:t>
            </w:r>
          </w:hyperlink>
        </w:p>
        <w:p>
          <w:pPr>
            <w:pStyle w:val="Contents3"/>
            <w:tabs>
              <w:tab w:val="clear" w:pos="8459"/>
              <w:tab w:val="right" w:pos="9026" w:leader="dot"/>
            </w:tabs>
            <w:rPr/>
          </w:pPr>
          <w:hyperlink w:anchor="__RefHeading___Toc9272722_2142443653">
            <w:r>
              <w:rPr>
                <w:webHidden/>
                <w:rStyle w:val="IndexLink"/>
                <w:rtl w:val="true"/>
              </w:rPr>
              <w:t>لا تغسل الفرو</w:t>
            </w:r>
            <w:r>
              <w:rPr>
                <w:rStyle w:val="IndexLink"/>
                <w:rtl w:val="true"/>
              </w:rPr>
              <w:tab/>
            </w:r>
            <w:r>
              <w:rPr>
                <w:rStyle w:val="IndexLink"/>
              </w:rPr>
              <w:t>107</w:t>
            </w:r>
          </w:hyperlink>
        </w:p>
        <w:p>
          <w:pPr>
            <w:pStyle w:val="Contents3"/>
            <w:tabs>
              <w:tab w:val="clear" w:pos="8459"/>
              <w:tab w:val="right" w:pos="9026" w:leader="dot"/>
            </w:tabs>
            <w:rPr/>
          </w:pPr>
          <w:hyperlink w:anchor="__RefHeading___Toc9272724_2142443653">
            <w:r>
              <w:rPr>
                <w:webHidden/>
                <w:rStyle w:val="IndexLink"/>
                <w:rtl w:val="true"/>
              </w:rPr>
              <w:t>تب مما صعنت البارحة</w:t>
            </w:r>
            <w:r>
              <w:rPr>
                <w:rStyle w:val="IndexLink"/>
                <w:rtl w:val="true"/>
              </w:rPr>
              <w:tab/>
            </w:r>
            <w:r>
              <w:rPr>
                <w:rStyle w:val="IndexLink"/>
              </w:rPr>
              <w:t>107</w:t>
            </w:r>
          </w:hyperlink>
        </w:p>
        <w:p>
          <w:pPr>
            <w:pStyle w:val="Contents3"/>
            <w:tabs>
              <w:tab w:val="clear" w:pos="8459"/>
              <w:tab w:val="right" w:pos="9026" w:leader="dot"/>
            </w:tabs>
            <w:rPr/>
          </w:pPr>
          <w:hyperlink w:anchor="__RefHeading___Toc9272726_2142443653">
            <w:r>
              <w:rPr>
                <w:webHidden/>
                <w:rStyle w:val="IndexLink"/>
                <w:rtl w:val="true"/>
              </w:rPr>
              <w:t>ما لك والوالدة</w:t>
            </w:r>
            <w:r>
              <w:rPr>
                <w:rStyle w:val="IndexLink"/>
                <w:rtl w:val="true"/>
              </w:rPr>
              <w:tab/>
            </w:r>
            <w:r>
              <w:rPr>
                <w:rStyle w:val="IndexLink"/>
              </w:rPr>
              <w:t>108</w:t>
            </w:r>
          </w:hyperlink>
        </w:p>
        <w:p>
          <w:pPr>
            <w:pStyle w:val="Contents3"/>
            <w:tabs>
              <w:tab w:val="clear" w:pos="8459"/>
              <w:tab w:val="right" w:pos="9026" w:leader="dot"/>
            </w:tabs>
            <w:rPr/>
          </w:pPr>
          <w:hyperlink w:anchor="__RefHeading___Toc9272728_2142443653">
            <w:r>
              <w:rPr>
                <w:webHidden/>
                <w:rStyle w:val="IndexLink"/>
                <w:rtl w:val="true"/>
              </w:rPr>
              <w:t>أين كان ورعك؟</w:t>
            </w:r>
            <w:r>
              <w:rPr>
                <w:rStyle w:val="IndexLink"/>
                <w:rtl w:val="true"/>
              </w:rPr>
              <w:tab/>
            </w:r>
            <w:r>
              <w:rPr>
                <w:rStyle w:val="IndexLink"/>
              </w:rPr>
              <w:t>108</w:t>
            </w:r>
          </w:hyperlink>
        </w:p>
        <w:p>
          <w:pPr>
            <w:pStyle w:val="Contents3"/>
            <w:tabs>
              <w:tab w:val="clear" w:pos="8459"/>
              <w:tab w:val="right" w:pos="9026" w:leader="dot"/>
            </w:tabs>
            <w:rPr/>
          </w:pPr>
          <w:hyperlink w:anchor="__RefHeading___Toc9272730_2142443653">
            <w:r>
              <w:rPr>
                <w:webHidden/>
                <w:rStyle w:val="IndexLink"/>
                <w:rtl w:val="true"/>
              </w:rPr>
              <w:t>تذكر يوم كذا وكذا</w:t>
            </w:r>
            <w:r>
              <w:rPr>
                <w:rStyle w:val="IndexLink"/>
                <w:rtl w:val="true"/>
              </w:rPr>
              <w:tab/>
            </w:r>
            <w:r>
              <w:rPr>
                <w:rStyle w:val="IndexLink"/>
              </w:rPr>
              <w:t>109</w:t>
            </w:r>
          </w:hyperlink>
        </w:p>
        <w:p>
          <w:pPr>
            <w:pStyle w:val="Contents3"/>
            <w:tabs>
              <w:tab w:val="clear" w:pos="8459"/>
              <w:tab w:val="right" w:pos="9026" w:leader="dot"/>
            </w:tabs>
            <w:rPr/>
          </w:pPr>
          <w:hyperlink w:anchor="__RefHeading___Toc9272732_2142443653">
            <w:r>
              <w:rPr>
                <w:webHidden/>
                <w:rStyle w:val="IndexLink"/>
                <w:rtl w:val="true"/>
              </w:rPr>
              <w:t>هات خمستنا</w:t>
            </w:r>
            <w:r>
              <w:rPr>
                <w:rStyle w:val="IndexLink"/>
                <w:rtl w:val="true"/>
              </w:rPr>
              <w:tab/>
            </w:r>
            <w:r>
              <w:rPr>
                <w:rStyle w:val="IndexLink"/>
              </w:rPr>
              <w:t>110</w:t>
            </w:r>
          </w:hyperlink>
        </w:p>
        <w:p>
          <w:pPr>
            <w:pStyle w:val="Contents3"/>
            <w:tabs>
              <w:tab w:val="clear" w:pos="8459"/>
              <w:tab w:val="right" w:pos="9026" w:leader="dot"/>
            </w:tabs>
            <w:rPr/>
          </w:pPr>
          <w:hyperlink w:anchor="__RefHeading___Toc9272734_2142443653">
            <w:r>
              <w:rPr>
                <w:webHidden/>
                <w:rStyle w:val="IndexLink"/>
                <w:rtl w:val="true"/>
              </w:rPr>
              <w:t>قد وفي لصاحبك الجنة</w:t>
            </w:r>
            <w:r>
              <w:rPr>
                <w:rStyle w:val="IndexLink"/>
                <w:rtl w:val="true"/>
              </w:rPr>
              <w:tab/>
            </w:r>
            <w:r>
              <w:rPr>
                <w:rStyle w:val="IndexLink"/>
              </w:rPr>
              <w:t>110</w:t>
            </w:r>
          </w:hyperlink>
        </w:p>
        <w:p>
          <w:pPr>
            <w:pStyle w:val="Contents3"/>
            <w:tabs>
              <w:tab w:val="clear" w:pos="8459"/>
              <w:tab w:val="right" w:pos="9026" w:leader="dot"/>
            </w:tabs>
            <w:rPr/>
          </w:pPr>
          <w:hyperlink w:anchor="__RefHeading___Toc9272736_2142443653">
            <w:r>
              <w:rPr>
                <w:webHidden/>
                <w:rStyle w:val="IndexLink"/>
                <w:rtl w:val="true"/>
              </w:rPr>
              <w:t>أيتها النخلة أطعمينا</w:t>
            </w:r>
            <w:r>
              <w:rPr>
                <w:rStyle w:val="IndexLink"/>
                <w:rtl w:val="true"/>
              </w:rPr>
              <w:tab/>
            </w:r>
            <w:r>
              <w:rPr>
                <w:rStyle w:val="IndexLink"/>
              </w:rPr>
              <w:t>110</w:t>
            </w:r>
          </w:hyperlink>
        </w:p>
        <w:p>
          <w:pPr>
            <w:pStyle w:val="Contents3"/>
            <w:tabs>
              <w:tab w:val="clear" w:pos="8459"/>
              <w:tab w:val="right" w:pos="9026" w:leader="dot"/>
            </w:tabs>
            <w:rPr/>
          </w:pPr>
          <w:hyperlink w:anchor="__RefHeading___Toc9272738_2142443653">
            <w:r>
              <w:rPr>
                <w:webHidden/>
                <w:rStyle w:val="IndexLink"/>
                <w:rtl w:val="true"/>
              </w:rPr>
              <w:t>جدد العبادة والتوبة</w:t>
            </w:r>
            <w:r>
              <w:rPr>
                <w:rStyle w:val="IndexLink"/>
                <w:rtl w:val="true"/>
              </w:rPr>
              <w:tab/>
            </w:r>
            <w:r>
              <w:rPr>
                <w:rStyle w:val="IndexLink"/>
              </w:rPr>
              <w:t>111</w:t>
            </w:r>
          </w:hyperlink>
        </w:p>
        <w:p>
          <w:pPr>
            <w:pStyle w:val="Contents3"/>
            <w:tabs>
              <w:tab w:val="clear" w:pos="8459"/>
              <w:tab w:val="right" w:pos="9026" w:leader="dot"/>
            </w:tabs>
            <w:rPr/>
          </w:pPr>
          <w:hyperlink w:anchor="__RefHeading___Toc9272740_2142443653">
            <w:r>
              <w:rPr>
                <w:webHidden/>
                <w:rStyle w:val="IndexLink"/>
                <w:rtl w:val="true"/>
              </w:rPr>
              <w:t>إنه قد استراح</w:t>
            </w:r>
            <w:r>
              <w:rPr>
                <w:rStyle w:val="IndexLink"/>
                <w:rtl w:val="true"/>
              </w:rPr>
              <w:tab/>
            </w:r>
            <w:r>
              <w:rPr>
                <w:rStyle w:val="IndexLink"/>
              </w:rPr>
              <w:t>111</w:t>
            </w:r>
          </w:hyperlink>
        </w:p>
        <w:p>
          <w:pPr>
            <w:pStyle w:val="Contents3"/>
            <w:tabs>
              <w:tab w:val="clear" w:pos="8459"/>
              <w:tab w:val="right" w:pos="9026" w:leader="dot"/>
            </w:tabs>
            <w:rPr/>
          </w:pPr>
          <w:hyperlink w:anchor="__RefHeading___Toc9272742_2142443653">
            <w:r>
              <w:rPr>
                <w:webHidden/>
                <w:rStyle w:val="IndexLink"/>
                <w:rtl w:val="true"/>
              </w:rPr>
              <w:t>إنه يموت يوم كذا</w:t>
            </w:r>
            <w:r>
              <w:rPr>
                <w:rStyle w:val="IndexLink"/>
                <w:rtl w:val="true"/>
              </w:rPr>
              <w:tab/>
            </w:r>
            <w:r>
              <w:rPr>
                <w:rStyle w:val="IndexLink"/>
              </w:rPr>
              <w:t>112</w:t>
            </w:r>
          </w:hyperlink>
        </w:p>
        <w:p>
          <w:pPr>
            <w:pStyle w:val="Contents3"/>
            <w:tabs>
              <w:tab w:val="clear" w:pos="8459"/>
              <w:tab w:val="right" w:pos="9026" w:leader="dot"/>
            </w:tabs>
            <w:rPr/>
          </w:pPr>
          <w:hyperlink w:anchor="__RefHeading___Toc9272744_2142443653">
            <w:r>
              <w:rPr>
                <w:webHidden/>
                <w:rStyle w:val="IndexLink"/>
                <w:rtl w:val="true"/>
              </w:rPr>
              <w:t>صلة الرحم وزيادة العمر</w:t>
            </w:r>
            <w:r>
              <w:rPr>
                <w:rStyle w:val="IndexLink"/>
                <w:rtl w:val="true"/>
              </w:rPr>
              <w:tab/>
            </w:r>
            <w:r>
              <w:rPr>
                <w:rStyle w:val="IndexLink"/>
              </w:rPr>
              <w:t>112</w:t>
            </w:r>
          </w:hyperlink>
        </w:p>
        <w:p>
          <w:pPr>
            <w:pStyle w:val="Contents3"/>
            <w:tabs>
              <w:tab w:val="clear" w:pos="8459"/>
              <w:tab w:val="right" w:pos="9026" w:leader="dot"/>
            </w:tabs>
            <w:rPr/>
          </w:pPr>
          <w:hyperlink w:anchor="__RefHeading___Toc9272746_2142443653">
            <w:r>
              <w:rPr>
                <w:webHidden/>
                <w:rStyle w:val="IndexLink"/>
                <w:rtl w:val="true"/>
              </w:rPr>
              <w:t>انظر إلى السماء</w:t>
            </w:r>
            <w:r>
              <w:rPr>
                <w:rStyle w:val="IndexLink"/>
                <w:rtl w:val="true"/>
              </w:rPr>
              <w:tab/>
            </w:r>
            <w:r>
              <w:rPr>
                <w:rStyle w:val="IndexLink"/>
              </w:rPr>
              <w:t>112</w:t>
            </w:r>
          </w:hyperlink>
        </w:p>
        <w:p>
          <w:pPr>
            <w:pStyle w:val="Contents3"/>
            <w:tabs>
              <w:tab w:val="clear" w:pos="8459"/>
              <w:tab w:val="right" w:pos="9026" w:leader="dot"/>
            </w:tabs>
            <w:rPr/>
          </w:pPr>
          <w:hyperlink w:anchor="__RefHeading___Toc9272748_2142443653">
            <w:r>
              <w:rPr>
                <w:webHidden/>
                <w:rStyle w:val="IndexLink"/>
                <w:rtl w:val="true"/>
              </w:rPr>
              <w:t>إبصار أبي بصير</w:t>
            </w:r>
            <w:r>
              <w:rPr>
                <w:rStyle w:val="IndexLink"/>
                <w:rtl w:val="true"/>
              </w:rPr>
              <w:tab/>
            </w:r>
            <w:r>
              <w:rPr>
                <w:rStyle w:val="IndexLink"/>
              </w:rPr>
              <w:t>113</w:t>
            </w:r>
          </w:hyperlink>
        </w:p>
        <w:p>
          <w:pPr>
            <w:pStyle w:val="Contents3"/>
            <w:tabs>
              <w:tab w:val="clear" w:pos="8459"/>
              <w:tab w:val="right" w:pos="9026" w:leader="dot"/>
            </w:tabs>
            <w:rPr/>
          </w:pPr>
          <w:hyperlink w:anchor="__RefHeading___Toc9272750_2142443653">
            <w:r>
              <w:rPr>
                <w:webHidden/>
                <w:rStyle w:val="IndexLink"/>
                <w:rtl w:val="true"/>
              </w:rPr>
              <w:t>لعله لم يمت</w:t>
            </w:r>
            <w:r>
              <w:rPr>
                <w:rStyle w:val="IndexLink"/>
                <w:rtl w:val="true"/>
              </w:rPr>
              <w:tab/>
            </w:r>
            <w:r>
              <w:rPr>
                <w:rStyle w:val="IndexLink"/>
              </w:rPr>
              <w:t>113</w:t>
            </w:r>
          </w:hyperlink>
        </w:p>
        <w:p>
          <w:pPr>
            <w:pStyle w:val="Contents3"/>
            <w:tabs>
              <w:tab w:val="clear" w:pos="8459"/>
              <w:tab w:val="right" w:pos="9026" w:leader="dot"/>
            </w:tabs>
            <w:rPr/>
          </w:pPr>
          <w:hyperlink w:anchor="__RefHeading___Toc9272752_2142443653">
            <w:r>
              <w:rPr>
                <w:webHidden/>
                <w:rStyle w:val="IndexLink"/>
                <w:rtl w:val="true"/>
              </w:rPr>
              <w:t>إني بقيت وحيداً</w:t>
            </w:r>
            <w:r>
              <w:rPr>
                <w:rStyle w:val="IndexLink"/>
                <w:rtl w:val="true"/>
              </w:rPr>
              <w:tab/>
            </w:r>
            <w:r>
              <w:rPr>
                <w:rStyle w:val="IndexLink"/>
              </w:rPr>
              <w:t>113</w:t>
            </w:r>
          </w:hyperlink>
        </w:p>
        <w:p>
          <w:pPr>
            <w:pStyle w:val="Contents3"/>
            <w:tabs>
              <w:tab w:val="clear" w:pos="8459"/>
              <w:tab w:val="right" w:pos="9026" w:leader="dot"/>
            </w:tabs>
            <w:rPr/>
          </w:pPr>
          <w:hyperlink w:anchor="__RefHeading___Toc9272754_2142443653">
            <w:r>
              <w:rPr>
                <w:webHidden/>
                <w:rStyle w:val="IndexLink"/>
                <w:rtl w:val="true"/>
              </w:rPr>
              <w:t>معرفة اللغات</w:t>
            </w:r>
            <w:r>
              <w:rPr>
                <w:rStyle w:val="IndexLink"/>
                <w:rtl w:val="true"/>
              </w:rPr>
              <w:tab/>
            </w:r>
            <w:r>
              <w:rPr>
                <w:rStyle w:val="IndexLink"/>
              </w:rPr>
              <w:t>114</w:t>
            </w:r>
          </w:hyperlink>
        </w:p>
        <w:p>
          <w:pPr>
            <w:pStyle w:val="Contents3"/>
            <w:tabs>
              <w:tab w:val="clear" w:pos="8459"/>
              <w:tab w:val="right" w:pos="9026" w:leader="dot"/>
            </w:tabs>
            <w:rPr/>
          </w:pPr>
          <w:hyperlink w:anchor="__RefHeading___Toc9272756_2142443653">
            <w:r>
              <w:rPr>
                <w:webHidden/>
                <w:rStyle w:val="IndexLink"/>
                <w:rtl w:val="true"/>
              </w:rPr>
              <w:t>مات قرد القرية</w:t>
            </w:r>
            <w:r>
              <w:rPr>
                <w:rStyle w:val="IndexLink"/>
                <w:rtl w:val="true"/>
              </w:rPr>
              <w:tab/>
            </w:r>
            <w:r>
              <w:rPr>
                <w:rStyle w:val="IndexLink"/>
              </w:rPr>
              <w:t>114</w:t>
            </w:r>
          </w:hyperlink>
        </w:p>
        <w:p>
          <w:pPr>
            <w:pStyle w:val="Contents3"/>
            <w:tabs>
              <w:tab w:val="clear" w:pos="8459"/>
              <w:tab w:val="right" w:pos="9026" w:leader="dot"/>
            </w:tabs>
            <w:rPr/>
          </w:pPr>
          <w:hyperlink w:anchor="__RefHeading___Toc9272758_2142443653">
            <w:r>
              <w:rPr>
                <w:webHidden/>
                <w:rStyle w:val="IndexLink"/>
                <w:rtl w:val="true"/>
              </w:rPr>
              <w:t>الخبر ما أخبرك فلان</w:t>
            </w:r>
            <w:r>
              <w:rPr>
                <w:rStyle w:val="IndexLink"/>
                <w:rtl w:val="true"/>
              </w:rPr>
              <w:tab/>
            </w:r>
            <w:r>
              <w:rPr>
                <w:rStyle w:val="IndexLink"/>
              </w:rPr>
              <w:t>115</w:t>
            </w:r>
          </w:hyperlink>
        </w:p>
        <w:p>
          <w:pPr>
            <w:pStyle w:val="Contents3"/>
            <w:tabs>
              <w:tab w:val="clear" w:pos="8459"/>
              <w:tab w:val="right" w:pos="9026" w:leader="dot"/>
            </w:tabs>
            <w:rPr/>
          </w:pPr>
          <w:hyperlink w:anchor="__RefHeading___Toc9272760_2142443653">
            <w:r>
              <w:rPr>
                <w:webHidden/>
                <w:rStyle w:val="IndexLink"/>
                <w:rtl w:val="true"/>
              </w:rPr>
              <w:t>الأمر كما قاله فيض</w:t>
            </w:r>
            <w:r>
              <w:rPr>
                <w:rStyle w:val="IndexLink"/>
                <w:rtl w:val="true"/>
              </w:rPr>
              <w:tab/>
            </w:r>
            <w:r>
              <w:rPr>
                <w:rStyle w:val="IndexLink"/>
              </w:rPr>
              <w:t>116</w:t>
            </w:r>
          </w:hyperlink>
        </w:p>
        <w:p>
          <w:pPr>
            <w:pStyle w:val="Contents3"/>
            <w:tabs>
              <w:tab w:val="clear" w:pos="8459"/>
              <w:tab w:val="right" w:pos="9026" w:leader="dot"/>
            </w:tabs>
            <w:rPr/>
          </w:pPr>
          <w:hyperlink w:anchor="__RefHeading___Toc9272762_2142443653">
            <w:r>
              <w:rPr>
                <w:webHidden/>
                <w:rStyle w:val="IndexLink"/>
                <w:rtl w:val="true"/>
              </w:rPr>
              <w:t>تهددنا بدعائك</w:t>
            </w:r>
            <w:r>
              <w:rPr>
                <w:rStyle w:val="IndexLink"/>
                <w:rtl w:val="true"/>
              </w:rPr>
              <w:tab/>
            </w:r>
            <w:r>
              <w:rPr>
                <w:rStyle w:val="IndexLink"/>
              </w:rPr>
              <w:t>116</w:t>
            </w:r>
          </w:hyperlink>
        </w:p>
        <w:p>
          <w:pPr>
            <w:pStyle w:val="Contents3"/>
            <w:tabs>
              <w:tab w:val="clear" w:pos="8459"/>
              <w:tab w:val="right" w:pos="9026" w:leader="dot"/>
            </w:tabs>
            <w:rPr/>
          </w:pPr>
          <w:hyperlink w:anchor="__RefHeading___Toc9272764_2142443653">
            <w:r>
              <w:rPr>
                <w:webHidden/>
                <w:rStyle w:val="IndexLink"/>
                <w:rtl w:val="true"/>
              </w:rPr>
              <w:t>التكلم بالنبطية</w:t>
            </w:r>
            <w:r>
              <w:rPr>
                <w:rStyle w:val="IndexLink"/>
                <w:rtl w:val="true"/>
              </w:rPr>
              <w:tab/>
            </w:r>
            <w:r>
              <w:rPr>
                <w:rStyle w:val="IndexLink"/>
              </w:rPr>
              <w:t>118</w:t>
            </w:r>
          </w:hyperlink>
        </w:p>
        <w:p>
          <w:pPr>
            <w:pStyle w:val="Contents3"/>
            <w:tabs>
              <w:tab w:val="clear" w:pos="8459"/>
              <w:tab w:val="right" w:pos="9026" w:leader="dot"/>
            </w:tabs>
            <w:rPr/>
          </w:pPr>
          <w:hyperlink w:anchor="__RefHeading___Toc9272766_2142443653">
            <w:r>
              <w:rPr>
                <w:webHidden/>
                <w:rStyle w:val="IndexLink"/>
                <w:rtl w:val="true"/>
              </w:rPr>
              <w:t>التكلم بالفارسية</w:t>
            </w:r>
            <w:r>
              <w:rPr>
                <w:rStyle w:val="IndexLink"/>
                <w:rtl w:val="true"/>
              </w:rPr>
              <w:tab/>
            </w:r>
            <w:r>
              <w:rPr>
                <w:rStyle w:val="IndexLink"/>
              </w:rPr>
              <w:t>118</w:t>
            </w:r>
          </w:hyperlink>
        </w:p>
        <w:p>
          <w:pPr>
            <w:pStyle w:val="Contents3"/>
            <w:tabs>
              <w:tab w:val="clear" w:pos="8459"/>
              <w:tab w:val="right" w:pos="9026" w:leader="dot"/>
            </w:tabs>
            <w:rPr/>
          </w:pPr>
          <w:hyperlink w:anchor="__RefHeading___Toc9272768_2142443653">
            <w:r>
              <w:rPr>
                <w:webHidden/>
                <w:rStyle w:val="IndexLink"/>
                <w:rtl w:val="true"/>
              </w:rPr>
              <w:t>إني أفهم جميع اللغات</w:t>
            </w:r>
            <w:r>
              <w:rPr>
                <w:rStyle w:val="IndexLink"/>
                <w:rtl w:val="true"/>
              </w:rPr>
              <w:tab/>
            </w:r>
            <w:r>
              <w:rPr>
                <w:rStyle w:val="IndexLink"/>
              </w:rPr>
              <w:t>119</w:t>
            </w:r>
          </w:hyperlink>
        </w:p>
        <w:p>
          <w:pPr>
            <w:pStyle w:val="Contents3"/>
            <w:tabs>
              <w:tab w:val="clear" w:pos="8459"/>
              <w:tab w:val="right" w:pos="9026" w:leader="dot"/>
            </w:tabs>
            <w:rPr/>
          </w:pPr>
          <w:hyperlink w:anchor="__RefHeading___Toc9272770_2142443653">
            <w:r>
              <w:rPr>
                <w:webHidden/>
                <w:rStyle w:val="IndexLink"/>
                <w:rtl w:val="true"/>
              </w:rPr>
              <w:t>معرفة كافة اللغات</w:t>
            </w:r>
            <w:r>
              <w:rPr>
                <w:rStyle w:val="IndexLink"/>
                <w:rtl w:val="true"/>
              </w:rPr>
              <w:tab/>
            </w:r>
            <w:r>
              <w:rPr>
                <w:rStyle w:val="IndexLink"/>
              </w:rPr>
              <w:t>119</w:t>
            </w:r>
          </w:hyperlink>
        </w:p>
        <w:p>
          <w:pPr>
            <w:pStyle w:val="Contents3"/>
            <w:tabs>
              <w:tab w:val="clear" w:pos="8459"/>
              <w:tab w:val="right" w:pos="9026" w:leader="dot"/>
            </w:tabs>
            <w:rPr/>
          </w:pPr>
          <w:hyperlink w:anchor="__RefHeading___Toc9272772_2142443653">
            <w:r>
              <w:rPr>
                <w:webHidden/>
                <w:rStyle w:val="IndexLink"/>
                <w:rtl w:val="true"/>
              </w:rPr>
              <w:t>لسان الحيوان</w:t>
            </w:r>
            <w:r>
              <w:rPr>
                <w:rStyle w:val="IndexLink"/>
                <w:rtl w:val="true"/>
              </w:rPr>
              <w:tab/>
            </w:r>
            <w:r>
              <w:rPr>
                <w:rStyle w:val="IndexLink"/>
              </w:rPr>
              <w:t>120</w:t>
            </w:r>
          </w:hyperlink>
        </w:p>
        <w:p>
          <w:pPr>
            <w:pStyle w:val="Contents3"/>
            <w:tabs>
              <w:tab w:val="clear" w:pos="8459"/>
              <w:tab w:val="right" w:pos="9026" w:leader="dot"/>
            </w:tabs>
            <w:rPr/>
          </w:pPr>
          <w:hyperlink w:anchor="__RefHeading___Toc9272774_2142443653">
            <w:r>
              <w:rPr>
                <w:webHidden/>
                <w:rStyle w:val="IndexLink"/>
                <w:rtl w:val="true"/>
              </w:rPr>
              <w:t>دعاء العصافير</w:t>
            </w:r>
            <w:r>
              <w:rPr>
                <w:rStyle w:val="IndexLink"/>
                <w:rtl w:val="true"/>
              </w:rPr>
              <w:tab/>
            </w:r>
            <w:r>
              <w:rPr>
                <w:rStyle w:val="IndexLink"/>
              </w:rPr>
              <w:t>120</w:t>
            </w:r>
          </w:hyperlink>
        </w:p>
        <w:p>
          <w:pPr>
            <w:pStyle w:val="Contents3"/>
            <w:tabs>
              <w:tab w:val="clear" w:pos="8459"/>
              <w:tab w:val="right" w:pos="9026" w:leader="dot"/>
            </w:tabs>
            <w:rPr/>
          </w:pPr>
          <w:hyperlink w:anchor="__RefHeading___Toc9272776_2142443653">
            <w:r>
              <w:rPr>
                <w:webHidden/>
                <w:rStyle w:val="IndexLink"/>
                <w:rtl w:val="true"/>
              </w:rPr>
              <w:t>كلام الظبي</w:t>
            </w:r>
            <w:r>
              <w:rPr>
                <w:rStyle w:val="IndexLink"/>
                <w:rtl w:val="true"/>
              </w:rPr>
              <w:tab/>
            </w:r>
            <w:r>
              <w:rPr>
                <w:rStyle w:val="IndexLink"/>
              </w:rPr>
              <w:t>120</w:t>
            </w:r>
          </w:hyperlink>
        </w:p>
        <w:p>
          <w:pPr>
            <w:pStyle w:val="Contents3"/>
            <w:tabs>
              <w:tab w:val="clear" w:pos="8459"/>
              <w:tab w:val="right" w:pos="9026" w:leader="dot"/>
            </w:tabs>
            <w:rPr/>
          </w:pPr>
          <w:hyperlink w:anchor="__RefHeading___Toc9272778_2142443653">
            <w:r>
              <w:rPr>
                <w:webHidden/>
                <w:rStyle w:val="IndexLink"/>
                <w:rtl w:val="true"/>
              </w:rPr>
              <w:t>كلام الجدي</w:t>
            </w:r>
            <w:r>
              <w:rPr>
                <w:rStyle w:val="IndexLink"/>
                <w:rtl w:val="true"/>
              </w:rPr>
              <w:tab/>
            </w:r>
            <w:r>
              <w:rPr>
                <w:rStyle w:val="IndexLink"/>
              </w:rPr>
              <w:t>121</w:t>
            </w:r>
          </w:hyperlink>
        </w:p>
        <w:p>
          <w:pPr>
            <w:pStyle w:val="Contents3"/>
            <w:tabs>
              <w:tab w:val="clear" w:pos="8459"/>
              <w:tab w:val="right" w:pos="9026" w:leader="dot"/>
            </w:tabs>
            <w:rPr/>
          </w:pPr>
          <w:hyperlink w:anchor="__RefHeading___Toc9272780_2142443653">
            <w:r>
              <w:rPr>
                <w:webHidden/>
                <w:rStyle w:val="IndexLink"/>
                <w:rtl w:val="true"/>
              </w:rPr>
              <w:t>لنا خزائن الأرض</w:t>
            </w:r>
            <w:r>
              <w:rPr>
                <w:rStyle w:val="IndexLink"/>
                <w:rtl w:val="true"/>
              </w:rPr>
              <w:tab/>
            </w:r>
            <w:r>
              <w:rPr>
                <w:rStyle w:val="IndexLink"/>
              </w:rPr>
              <w:t>122</w:t>
            </w:r>
          </w:hyperlink>
        </w:p>
        <w:p>
          <w:pPr>
            <w:pStyle w:val="Contents3"/>
            <w:tabs>
              <w:tab w:val="clear" w:pos="8459"/>
              <w:tab w:val="right" w:pos="9026" w:leader="dot"/>
            </w:tabs>
            <w:rPr/>
          </w:pPr>
          <w:hyperlink w:anchor="__RefHeading___Toc9272782_2142443653">
            <w:r>
              <w:rPr>
                <w:webHidden/>
                <w:rStyle w:val="IndexLink"/>
                <w:rtl w:val="true"/>
              </w:rPr>
              <w:t>أنت مقتول فاستعد</w:t>
            </w:r>
            <w:r>
              <w:rPr>
                <w:rStyle w:val="IndexLink"/>
                <w:rtl w:val="true"/>
              </w:rPr>
              <w:tab/>
            </w:r>
            <w:r>
              <w:rPr>
                <w:rStyle w:val="IndexLink"/>
              </w:rPr>
              <w:t>122</w:t>
            </w:r>
          </w:hyperlink>
        </w:p>
        <w:p>
          <w:pPr>
            <w:pStyle w:val="Contents3"/>
            <w:tabs>
              <w:tab w:val="clear" w:pos="8459"/>
              <w:tab w:val="right" w:pos="9026" w:leader="dot"/>
            </w:tabs>
            <w:rPr/>
          </w:pPr>
          <w:hyperlink w:anchor="__RefHeading___Toc9272784_2142443653">
            <w:r>
              <w:rPr>
                <w:webHidden/>
                <w:rStyle w:val="IndexLink"/>
                <w:rtl w:val="true"/>
              </w:rPr>
              <w:t>على رسلك</w:t>
            </w:r>
            <w:r>
              <w:rPr>
                <w:rStyle w:val="IndexLink"/>
                <w:rtl w:val="true"/>
              </w:rPr>
              <w:tab/>
            </w:r>
            <w:r>
              <w:rPr>
                <w:rStyle w:val="IndexLink"/>
              </w:rPr>
              <w:t>123</w:t>
            </w:r>
          </w:hyperlink>
        </w:p>
        <w:p>
          <w:pPr>
            <w:pStyle w:val="Contents3"/>
            <w:tabs>
              <w:tab w:val="clear" w:pos="8459"/>
              <w:tab w:val="right" w:pos="9026" w:leader="dot"/>
            </w:tabs>
            <w:rPr/>
          </w:pPr>
          <w:hyperlink w:anchor="__RefHeading___Toc9272786_2142443653">
            <w:r>
              <w:rPr>
                <w:webHidden/>
                <w:rStyle w:val="IndexLink"/>
                <w:rtl w:val="true"/>
              </w:rPr>
              <w:t>ما لي أراك كئيباً</w:t>
            </w:r>
            <w:r>
              <w:rPr>
                <w:rStyle w:val="IndexLink"/>
                <w:rtl w:val="true"/>
              </w:rPr>
              <w:tab/>
            </w:r>
            <w:r>
              <w:rPr>
                <w:rStyle w:val="IndexLink"/>
              </w:rPr>
              <w:t>123</w:t>
            </w:r>
          </w:hyperlink>
        </w:p>
        <w:p>
          <w:pPr>
            <w:pStyle w:val="Contents3"/>
            <w:tabs>
              <w:tab w:val="clear" w:pos="8459"/>
              <w:tab w:val="right" w:pos="9026" w:leader="dot"/>
            </w:tabs>
            <w:rPr/>
          </w:pPr>
          <w:hyperlink w:anchor="__RefHeading___Toc9272788_2142443653">
            <w:r>
              <w:rPr>
                <w:webHidden/>
                <w:rStyle w:val="IndexLink"/>
                <w:rtl w:val="true"/>
              </w:rPr>
              <w:t>صلة الأرحام</w:t>
            </w:r>
            <w:r>
              <w:rPr>
                <w:rStyle w:val="IndexLink"/>
                <w:rtl w:val="true"/>
              </w:rPr>
              <w:tab/>
            </w:r>
            <w:r>
              <w:rPr>
                <w:rStyle w:val="IndexLink"/>
              </w:rPr>
              <w:t>124</w:t>
            </w:r>
          </w:hyperlink>
        </w:p>
        <w:p>
          <w:pPr>
            <w:pStyle w:val="Contents3"/>
            <w:tabs>
              <w:tab w:val="clear" w:pos="8459"/>
              <w:tab w:val="right" w:pos="9026" w:leader="dot"/>
            </w:tabs>
            <w:rPr/>
          </w:pPr>
          <w:hyperlink w:anchor="__RefHeading___Toc9272790_2142443653">
            <w:r>
              <w:rPr>
                <w:webHidden/>
                <w:rStyle w:val="IndexLink"/>
                <w:rtl w:val="true"/>
              </w:rPr>
              <w:t>أيها الجب أسقنا</w:t>
            </w:r>
            <w:r>
              <w:rPr>
                <w:rStyle w:val="IndexLink"/>
                <w:rtl w:val="true"/>
              </w:rPr>
              <w:tab/>
            </w:r>
            <w:r>
              <w:rPr>
                <w:rStyle w:val="IndexLink"/>
              </w:rPr>
              <w:t>124</w:t>
            </w:r>
          </w:hyperlink>
        </w:p>
        <w:p>
          <w:pPr>
            <w:pStyle w:val="Contents3"/>
            <w:tabs>
              <w:tab w:val="clear" w:pos="8459"/>
              <w:tab w:val="right" w:pos="9026" w:leader="dot"/>
            </w:tabs>
            <w:rPr/>
          </w:pPr>
          <w:hyperlink w:anchor="__RefHeading___Toc9272792_2142443653">
            <w:r>
              <w:rPr>
                <w:webHidden/>
                <w:rStyle w:val="IndexLink"/>
                <w:rtl w:val="true"/>
              </w:rPr>
              <w:t>إذا لقيت السبع</w:t>
            </w:r>
            <w:r>
              <w:rPr>
                <w:rStyle w:val="IndexLink"/>
                <w:rtl w:val="true"/>
              </w:rPr>
              <w:tab/>
            </w:r>
            <w:r>
              <w:rPr>
                <w:rStyle w:val="IndexLink"/>
              </w:rPr>
              <w:t>125</w:t>
            </w:r>
          </w:hyperlink>
        </w:p>
        <w:p>
          <w:pPr>
            <w:pStyle w:val="Contents3"/>
            <w:tabs>
              <w:tab w:val="clear" w:pos="8459"/>
              <w:tab w:val="right" w:pos="9026" w:leader="dot"/>
            </w:tabs>
            <w:rPr/>
          </w:pPr>
          <w:hyperlink w:anchor="__RefHeading___Toc9272794_2142443653">
            <w:r>
              <w:rPr>
                <w:webHidden/>
                <w:rStyle w:val="IndexLink"/>
                <w:rtl w:val="true"/>
              </w:rPr>
              <w:t>لك ثلاثة أيام فقط</w:t>
            </w:r>
            <w:r>
              <w:rPr>
                <w:rStyle w:val="IndexLink"/>
                <w:rtl w:val="true"/>
              </w:rPr>
              <w:tab/>
            </w:r>
            <w:r>
              <w:rPr>
                <w:rStyle w:val="IndexLink"/>
              </w:rPr>
              <w:t>126</w:t>
            </w:r>
          </w:hyperlink>
        </w:p>
        <w:p>
          <w:pPr>
            <w:pStyle w:val="Contents3"/>
            <w:tabs>
              <w:tab w:val="clear" w:pos="8459"/>
              <w:tab w:val="right" w:pos="9026" w:leader="dot"/>
            </w:tabs>
            <w:rPr/>
          </w:pPr>
          <w:hyperlink w:anchor="__RefHeading___Toc9272796_2142443653">
            <w:r>
              <w:rPr>
                <w:webHidden/>
                <w:rStyle w:val="IndexLink"/>
                <w:rtl w:val="true"/>
              </w:rPr>
              <w:t>ائتنا بماء زمزم</w:t>
            </w:r>
            <w:r>
              <w:rPr>
                <w:rStyle w:val="IndexLink"/>
                <w:rtl w:val="true"/>
              </w:rPr>
              <w:tab/>
            </w:r>
            <w:r>
              <w:rPr>
                <w:rStyle w:val="IndexLink"/>
              </w:rPr>
              <w:t>126</w:t>
            </w:r>
          </w:hyperlink>
        </w:p>
        <w:p>
          <w:pPr>
            <w:pStyle w:val="Contents3"/>
            <w:tabs>
              <w:tab w:val="clear" w:pos="8459"/>
              <w:tab w:val="right" w:pos="9026" w:leader="dot"/>
            </w:tabs>
            <w:rPr/>
          </w:pPr>
          <w:hyperlink w:anchor="__RefHeading___Toc9272798_2142443653">
            <w:r>
              <w:rPr>
                <w:webHidden/>
                <w:rStyle w:val="IndexLink"/>
                <w:rtl w:val="true"/>
              </w:rPr>
              <w:t>إنها لم تمت</w:t>
            </w:r>
            <w:r>
              <w:rPr>
                <w:rStyle w:val="IndexLink"/>
                <w:rtl w:val="true"/>
              </w:rPr>
              <w:tab/>
            </w:r>
            <w:r>
              <w:rPr>
                <w:rStyle w:val="IndexLink"/>
              </w:rPr>
              <w:t>127</w:t>
            </w:r>
          </w:hyperlink>
        </w:p>
        <w:p>
          <w:pPr>
            <w:pStyle w:val="Contents3"/>
            <w:tabs>
              <w:tab w:val="clear" w:pos="8459"/>
              <w:tab w:val="right" w:pos="9026" w:leader="dot"/>
            </w:tabs>
            <w:rPr/>
          </w:pPr>
          <w:hyperlink w:anchor="__RefHeading___Toc9272800_2142443653">
            <w:r>
              <w:rPr>
                <w:webHidden/>
                <w:rStyle w:val="IndexLink"/>
                <w:rtl w:val="true"/>
              </w:rPr>
              <w:t>عنقود من العنب</w:t>
            </w:r>
            <w:r>
              <w:rPr>
                <w:rStyle w:val="IndexLink"/>
                <w:rtl w:val="true"/>
              </w:rPr>
              <w:tab/>
            </w:r>
            <w:r>
              <w:rPr>
                <w:rStyle w:val="IndexLink"/>
              </w:rPr>
              <w:t>127</w:t>
            </w:r>
          </w:hyperlink>
        </w:p>
        <w:p>
          <w:pPr>
            <w:pStyle w:val="Contents3"/>
            <w:tabs>
              <w:tab w:val="clear" w:pos="8459"/>
              <w:tab w:val="right" w:pos="9026" w:leader="dot"/>
            </w:tabs>
            <w:rPr/>
          </w:pPr>
          <w:hyperlink w:anchor="__RefHeading___Toc9272802_2142443653">
            <w:r>
              <w:rPr>
                <w:webHidden/>
                <w:rStyle w:val="IndexLink"/>
                <w:rtl w:val="true"/>
              </w:rPr>
              <w:t>دنانير الطشت</w:t>
            </w:r>
            <w:r>
              <w:rPr>
                <w:rStyle w:val="IndexLink"/>
                <w:rtl w:val="true"/>
              </w:rPr>
              <w:tab/>
            </w:r>
            <w:r>
              <w:rPr>
                <w:rStyle w:val="IndexLink"/>
              </w:rPr>
              <w:t>128</w:t>
            </w:r>
          </w:hyperlink>
        </w:p>
        <w:p>
          <w:pPr>
            <w:pStyle w:val="Contents3"/>
            <w:tabs>
              <w:tab w:val="clear" w:pos="8459"/>
              <w:tab w:val="right" w:pos="9026" w:leader="dot"/>
            </w:tabs>
            <w:rPr/>
          </w:pPr>
          <w:hyperlink w:anchor="__RefHeading___Toc9272804_2142443653">
            <w:r>
              <w:rPr>
                <w:webHidden/>
                <w:rStyle w:val="IndexLink"/>
                <w:rtl w:val="true"/>
              </w:rPr>
              <w:t>سير الجبل</w:t>
            </w:r>
            <w:r>
              <w:rPr>
                <w:rStyle w:val="IndexLink"/>
                <w:rtl w:val="true"/>
              </w:rPr>
              <w:tab/>
            </w:r>
            <w:r>
              <w:rPr>
                <w:rStyle w:val="IndexLink"/>
              </w:rPr>
              <w:t>128</w:t>
            </w:r>
          </w:hyperlink>
        </w:p>
        <w:p>
          <w:pPr>
            <w:pStyle w:val="Contents3"/>
            <w:tabs>
              <w:tab w:val="clear" w:pos="8459"/>
              <w:tab w:val="right" w:pos="9026" w:leader="dot"/>
            </w:tabs>
            <w:rPr/>
          </w:pPr>
          <w:hyperlink w:anchor="__RefHeading___Toc9272806_2142443653">
            <w:r>
              <w:rPr>
                <w:webHidden/>
                <w:rStyle w:val="IndexLink"/>
                <w:rtl w:val="true"/>
              </w:rPr>
              <w:t>الورع شرط ولايتنا</w:t>
            </w:r>
            <w:r>
              <w:rPr>
                <w:rStyle w:val="IndexLink"/>
                <w:rtl w:val="true"/>
              </w:rPr>
              <w:tab/>
            </w:r>
            <w:r>
              <w:rPr>
                <w:rStyle w:val="IndexLink"/>
              </w:rPr>
              <w:t>129</w:t>
            </w:r>
          </w:hyperlink>
        </w:p>
        <w:p>
          <w:pPr>
            <w:pStyle w:val="Contents3"/>
            <w:tabs>
              <w:tab w:val="clear" w:pos="8459"/>
              <w:tab w:val="right" w:pos="9026" w:leader="dot"/>
            </w:tabs>
            <w:rPr/>
          </w:pPr>
          <w:hyperlink w:anchor="__RefHeading___Toc9272808_2142443653">
            <w:r>
              <w:rPr>
                <w:webHidden/>
                <w:rStyle w:val="IndexLink"/>
                <w:rtl w:val="true"/>
              </w:rPr>
              <w:t>غرس النوى فكانت نخلة</w:t>
            </w:r>
            <w:r>
              <w:rPr>
                <w:rStyle w:val="IndexLink"/>
                <w:rtl w:val="true"/>
              </w:rPr>
              <w:tab/>
            </w:r>
            <w:r>
              <w:rPr>
                <w:rStyle w:val="IndexLink"/>
              </w:rPr>
              <w:t>129</w:t>
            </w:r>
          </w:hyperlink>
        </w:p>
        <w:p>
          <w:pPr>
            <w:pStyle w:val="Contents3"/>
            <w:tabs>
              <w:tab w:val="clear" w:pos="8459"/>
              <w:tab w:val="right" w:pos="9026" w:leader="dot"/>
            </w:tabs>
            <w:rPr/>
          </w:pPr>
          <w:hyperlink w:anchor="__RefHeading___Toc9272810_2142443653">
            <w:r>
              <w:rPr>
                <w:webHidden/>
                <w:rStyle w:val="IndexLink"/>
                <w:rtl w:val="true"/>
              </w:rPr>
              <w:t>يا جذع أطعمنا</w:t>
            </w:r>
            <w:r>
              <w:rPr>
                <w:rStyle w:val="IndexLink"/>
                <w:rtl w:val="true"/>
              </w:rPr>
              <w:tab/>
            </w:r>
            <w:r>
              <w:rPr>
                <w:rStyle w:val="IndexLink"/>
              </w:rPr>
              <w:t>129</w:t>
            </w:r>
          </w:hyperlink>
        </w:p>
        <w:p>
          <w:pPr>
            <w:pStyle w:val="Contents3"/>
            <w:tabs>
              <w:tab w:val="clear" w:pos="8459"/>
              <w:tab w:val="right" w:pos="9026" w:leader="dot"/>
            </w:tabs>
            <w:rPr/>
          </w:pPr>
          <w:hyperlink w:anchor="__RefHeading___Toc9272812_2142443653">
            <w:r>
              <w:rPr>
                <w:webHidden/>
                <w:rStyle w:val="IndexLink"/>
                <w:rtl w:val="true"/>
              </w:rPr>
              <w:t>دعاء رد روحها إلى جسدها</w:t>
            </w:r>
            <w:r>
              <w:rPr>
                <w:rStyle w:val="IndexLink"/>
                <w:rtl w:val="true"/>
              </w:rPr>
              <w:tab/>
            </w:r>
            <w:r>
              <w:rPr>
                <w:rStyle w:val="IndexLink"/>
              </w:rPr>
              <w:t>130</w:t>
            </w:r>
          </w:hyperlink>
        </w:p>
        <w:p>
          <w:pPr>
            <w:pStyle w:val="Contents3"/>
            <w:tabs>
              <w:tab w:val="clear" w:pos="8459"/>
              <w:tab w:val="right" w:pos="9026" w:leader="dot"/>
            </w:tabs>
            <w:rPr/>
          </w:pPr>
          <w:hyperlink w:anchor="__RefHeading___Toc9272814_2142443653">
            <w:r>
              <w:rPr>
                <w:webHidden/>
                <w:rStyle w:val="IndexLink"/>
                <w:rtl w:val="true"/>
              </w:rPr>
              <w:t>ما حال هذه الدنانير</w:t>
            </w:r>
            <w:r>
              <w:rPr>
                <w:rStyle w:val="IndexLink"/>
                <w:rtl w:val="true"/>
              </w:rPr>
              <w:tab/>
            </w:r>
            <w:r>
              <w:rPr>
                <w:rStyle w:val="IndexLink"/>
              </w:rPr>
              <w:t>133</w:t>
            </w:r>
          </w:hyperlink>
        </w:p>
        <w:p>
          <w:pPr>
            <w:pStyle w:val="Contents3"/>
            <w:tabs>
              <w:tab w:val="clear" w:pos="8459"/>
              <w:tab w:val="right" w:pos="9026" w:leader="dot"/>
            </w:tabs>
            <w:rPr/>
          </w:pPr>
          <w:hyperlink w:anchor="__RefHeading___Toc9272816_2142443653">
            <w:r>
              <w:rPr>
                <w:webHidden/>
                <w:rStyle w:val="IndexLink"/>
                <w:rtl w:val="true"/>
              </w:rPr>
              <w:t>ماتوا كلهم</w:t>
            </w:r>
            <w:r>
              <w:rPr>
                <w:rStyle w:val="IndexLink"/>
                <w:rtl w:val="true"/>
              </w:rPr>
              <w:tab/>
            </w:r>
            <w:r>
              <w:rPr>
                <w:rStyle w:val="IndexLink"/>
              </w:rPr>
              <w:t>133</w:t>
            </w:r>
          </w:hyperlink>
        </w:p>
        <w:p>
          <w:pPr>
            <w:pStyle w:val="Contents3"/>
            <w:tabs>
              <w:tab w:val="clear" w:pos="8459"/>
              <w:tab w:val="right" w:pos="9026" w:leader="dot"/>
            </w:tabs>
            <w:rPr/>
          </w:pPr>
          <w:hyperlink w:anchor="__RefHeading___Toc9272818_2142443653">
            <w:r>
              <w:rPr>
                <w:webHidden/>
                <w:rStyle w:val="IndexLink"/>
                <w:rtl w:val="true"/>
              </w:rPr>
              <w:t>يا صاحب الراحلة</w:t>
            </w:r>
            <w:r>
              <w:rPr>
                <w:rStyle w:val="IndexLink"/>
                <w:rtl w:val="true"/>
              </w:rPr>
              <w:tab/>
            </w:r>
            <w:r>
              <w:rPr>
                <w:rStyle w:val="IndexLink"/>
              </w:rPr>
              <w:t>134</w:t>
            </w:r>
          </w:hyperlink>
        </w:p>
        <w:p>
          <w:pPr>
            <w:pStyle w:val="Contents3"/>
            <w:tabs>
              <w:tab w:val="clear" w:pos="8459"/>
              <w:tab w:val="right" w:pos="9026" w:leader="dot"/>
            </w:tabs>
            <w:rPr/>
          </w:pPr>
          <w:hyperlink w:anchor="__RefHeading___Toc9272820_2142443653">
            <w:r>
              <w:rPr>
                <w:webHidden/>
                <w:rStyle w:val="IndexLink"/>
                <w:rtl w:val="true"/>
              </w:rPr>
              <w:t>إلى شهر ربيع</w:t>
            </w:r>
            <w:r>
              <w:rPr>
                <w:rStyle w:val="IndexLink"/>
                <w:rtl w:val="true"/>
              </w:rPr>
              <w:tab/>
            </w:r>
            <w:r>
              <w:rPr>
                <w:rStyle w:val="IndexLink"/>
              </w:rPr>
              <w:t>134</w:t>
            </w:r>
          </w:hyperlink>
        </w:p>
        <w:p>
          <w:pPr>
            <w:pStyle w:val="Contents3"/>
            <w:tabs>
              <w:tab w:val="clear" w:pos="8459"/>
              <w:tab w:val="right" w:pos="9026" w:leader="dot"/>
            </w:tabs>
            <w:rPr/>
          </w:pPr>
          <w:hyperlink w:anchor="__RefHeading___Toc9272822_2142443653">
            <w:r>
              <w:rPr>
                <w:webHidden/>
                <w:rStyle w:val="IndexLink"/>
                <w:rtl w:val="true"/>
              </w:rPr>
              <w:t>استجابة الدعاء</w:t>
            </w:r>
            <w:r>
              <w:rPr>
                <w:rStyle w:val="IndexLink"/>
                <w:rtl w:val="true"/>
              </w:rPr>
              <w:tab/>
            </w:r>
            <w:r>
              <w:rPr>
                <w:rStyle w:val="IndexLink"/>
              </w:rPr>
              <w:t>134</w:t>
            </w:r>
          </w:hyperlink>
        </w:p>
        <w:p>
          <w:pPr>
            <w:pStyle w:val="Contents3"/>
            <w:tabs>
              <w:tab w:val="clear" w:pos="8459"/>
              <w:tab w:val="right" w:pos="9026" w:leader="dot"/>
            </w:tabs>
            <w:rPr/>
          </w:pPr>
          <w:hyperlink w:anchor="__RefHeading___Toc9272824_2142443653">
            <w:r>
              <w:rPr>
                <w:webHidden/>
                <w:rStyle w:val="IndexLink"/>
                <w:rtl w:val="true"/>
              </w:rPr>
              <w:t>قُتل عمي زيد الشهيد</w:t>
            </w:r>
            <w:r>
              <w:rPr>
                <w:rStyle w:val="IndexLink"/>
                <w:rtl w:val="true"/>
              </w:rPr>
              <w:tab/>
            </w:r>
            <w:r>
              <w:rPr>
                <w:rStyle w:val="IndexLink"/>
              </w:rPr>
              <w:t>135</w:t>
            </w:r>
          </w:hyperlink>
        </w:p>
        <w:p>
          <w:pPr>
            <w:pStyle w:val="Contents3"/>
            <w:tabs>
              <w:tab w:val="clear" w:pos="8459"/>
              <w:tab w:val="right" w:pos="9026" w:leader="dot"/>
            </w:tabs>
            <w:rPr/>
          </w:pPr>
          <w:hyperlink w:anchor="__RefHeading___Toc9272826_2142443653">
            <w:r>
              <w:rPr>
                <w:webHidden/>
                <w:rStyle w:val="IndexLink"/>
                <w:rtl w:val="true"/>
              </w:rPr>
              <w:t>أميطي عنا</w:t>
            </w:r>
            <w:r>
              <w:rPr>
                <w:rStyle w:val="IndexLink"/>
                <w:rtl w:val="true"/>
              </w:rPr>
              <w:tab/>
            </w:r>
            <w:r>
              <w:rPr>
                <w:rStyle w:val="IndexLink"/>
              </w:rPr>
              <w:t>135</w:t>
            </w:r>
          </w:hyperlink>
        </w:p>
        <w:p>
          <w:pPr>
            <w:pStyle w:val="Contents3"/>
            <w:tabs>
              <w:tab w:val="clear" w:pos="8459"/>
              <w:tab w:val="right" w:pos="9026" w:leader="dot"/>
            </w:tabs>
            <w:rPr/>
          </w:pPr>
          <w:hyperlink w:anchor="__RefHeading___Toc9272828_2142443653">
            <w:r>
              <w:rPr>
                <w:webHidden/>
                <w:rStyle w:val="IndexLink"/>
                <w:rtl w:val="true"/>
              </w:rPr>
              <w:t>لقد ضاعت بردتي</w:t>
            </w:r>
            <w:r>
              <w:rPr>
                <w:rStyle w:val="IndexLink"/>
                <w:rtl w:val="true"/>
              </w:rPr>
              <w:tab/>
            </w:r>
            <w:r>
              <w:rPr>
                <w:rStyle w:val="IndexLink"/>
              </w:rPr>
              <w:t>136</w:t>
            </w:r>
          </w:hyperlink>
        </w:p>
        <w:p>
          <w:pPr>
            <w:pStyle w:val="Contents3"/>
            <w:tabs>
              <w:tab w:val="clear" w:pos="8459"/>
              <w:tab w:val="right" w:pos="9026" w:leader="dot"/>
            </w:tabs>
            <w:rPr/>
          </w:pPr>
          <w:hyperlink w:anchor="__RefHeading___Toc9272830_2142443653">
            <w:r>
              <w:rPr>
                <w:webHidden/>
                <w:rStyle w:val="IndexLink"/>
                <w:rtl w:val="true"/>
              </w:rPr>
              <w:t>صاحب الرايات السود</w:t>
            </w:r>
            <w:r>
              <w:rPr>
                <w:rStyle w:val="IndexLink"/>
                <w:rtl w:val="true"/>
              </w:rPr>
              <w:tab/>
            </w:r>
            <w:r>
              <w:rPr>
                <w:rStyle w:val="IndexLink"/>
              </w:rPr>
              <w:t>137</w:t>
            </w:r>
          </w:hyperlink>
        </w:p>
        <w:p>
          <w:pPr>
            <w:pStyle w:val="Contents3"/>
            <w:tabs>
              <w:tab w:val="clear" w:pos="8459"/>
              <w:tab w:val="right" w:pos="9026" w:leader="dot"/>
            </w:tabs>
            <w:rPr/>
          </w:pPr>
          <w:hyperlink w:anchor="__RefHeading___Toc9272832_2142443653">
            <w:r>
              <w:rPr>
                <w:webHidden/>
                <w:rStyle w:val="IndexLink"/>
                <w:rtl w:val="true"/>
              </w:rPr>
              <w:t>ليس فينا ساحر</w:t>
            </w:r>
            <w:r>
              <w:rPr>
                <w:rStyle w:val="IndexLink"/>
                <w:rtl w:val="true"/>
              </w:rPr>
              <w:tab/>
            </w:r>
            <w:r>
              <w:rPr>
                <w:rStyle w:val="IndexLink"/>
              </w:rPr>
              <w:t>137</w:t>
            </w:r>
          </w:hyperlink>
        </w:p>
        <w:p>
          <w:pPr>
            <w:pStyle w:val="Contents3"/>
            <w:tabs>
              <w:tab w:val="clear" w:pos="8459"/>
              <w:tab w:val="right" w:pos="9026" w:leader="dot"/>
            </w:tabs>
            <w:rPr/>
          </w:pPr>
          <w:hyperlink w:anchor="__RefHeading___Toc9272834_2142443653">
            <w:r>
              <w:rPr>
                <w:webHidden/>
                <w:rStyle w:val="IndexLink"/>
                <w:rtl w:val="true"/>
              </w:rPr>
              <w:t>مثل ما فعله إبراهيم</w:t>
            </w:r>
            <w:r>
              <w:rPr>
                <w:rStyle w:val="IndexLink"/>
                <w:rtl w:val="true"/>
              </w:rPr>
              <w:tab/>
            </w:r>
            <w:r>
              <w:rPr>
                <w:rStyle w:val="IndexLink"/>
              </w:rPr>
              <w:t>138</w:t>
            </w:r>
          </w:hyperlink>
        </w:p>
        <w:p>
          <w:pPr>
            <w:pStyle w:val="Contents3"/>
            <w:tabs>
              <w:tab w:val="clear" w:pos="8459"/>
              <w:tab w:val="right" w:pos="9026" w:leader="dot"/>
            </w:tabs>
            <w:rPr/>
          </w:pPr>
          <w:hyperlink w:anchor="__RefHeading___Toc9272836_2142443653">
            <w:r>
              <w:rPr>
                <w:webHidden/>
                <w:rStyle w:val="IndexLink"/>
                <w:rtl w:val="true"/>
              </w:rPr>
              <w:t>جارية فلان البلخي</w:t>
            </w:r>
            <w:r>
              <w:rPr>
                <w:rStyle w:val="IndexLink"/>
                <w:rtl w:val="true"/>
              </w:rPr>
              <w:tab/>
            </w:r>
            <w:r>
              <w:rPr>
                <w:rStyle w:val="IndexLink"/>
              </w:rPr>
              <w:t>139</w:t>
            </w:r>
          </w:hyperlink>
        </w:p>
        <w:p>
          <w:pPr>
            <w:pStyle w:val="Contents3"/>
            <w:tabs>
              <w:tab w:val="clear" w:pos="8459"/>
              <w:tab w:val="right" w:pos="9026" w:leader="dot"/>
            </w:tabs>
            <w:rPr/>
          </w:pPr>
          <w:hyperlink w:anchor="__RefHeading___Toc9272838_2142443653">
            <w:r>
              <w:rPr>
                <w:webHidden/>
                <w:rStyle w:val="IndexLink"/>
                <w:rtl w:val="true"/>
              </w:rPr>
              <w:t>ماء الجب</w:t>
            </w:r>
            <w:r>
              <w:rPr>
                <w:rStyle w:val="IndexLink"/>
                <w:rtl w:val="true"/>
              </w:rPr>
              <w:tab/>
            </w:r>
            <w:r>
              <w:rPr>
                <w:rStyle w:val="IndexLink"/>
              </w:rPr>
              <w:t>139</w:t>
            </w:r>
          </w:hyperlink>
        </w:p>
        <w:p>
          <w:pPr>
            <w:pStyle w:val="Contents3"/>
            <w:tabs>
              <w:tab w:val="clear" w:pos="8459"/>
              <w:tab w:val="right" w:pos="9026" w:leader="dot"/>
            </w:tabs>
            <w:rPr/>
          </w:pPr>
          <w:hyperlink w:anchor="__RefHeading___Toc9272840_2142443653">
            <w:r>
              <w:rPr>
                <w:webHidden/>
                <w:rStyle w:val="IndexLink"/>
                <w:rtl w:val="true"/>
              </w:rPr>
              <w:t>النخلة اليابسة</w:t>
            </w:r>
            <w:r>
              <w:rPr>
                <w:rStyle w:val="IndexLink"/>
                <w:rtl w:val="true"/>
              </w:rPr>
              <w:tab/>
            </w:r>
            <w:r>
              <w:rPr>
                <w:rStyle w:val="IndexLink"/>
              </w:rPr>
              <w:t>140</w:t>
            </w:r>
          </w:hyperlink>
        </w:p>
        <w:p>
          <w:pPr>
            <w:pStyle w:val="Contents3"/>
            <w:tabs>
              <w:tab w:val="clear" w:pos="8459"/>
              <w:tab w:val="right" w:pos="9026" w:leader="dot"/>
            </w:tabs>
            <w:rPr/>
          </w:pPr>
          <w:hyperlink w:anchor="__RefHeading___Toc9272842_2142443653">
            <w:r>
              <w:rPr>
                <w:webHidden/>
                <w:rStyle w:val="IndexLink"/>
                <w:rtl w:val="true"/>
              </w:rPr>
              <w:t>تكلم أيها الفرو</w:t>
            </w:r>
            <w:r>
              <w:rPr>
                <w:rStyle w:val="IndexLink"/>
                <w:rtl w:val="true"/>
              </w:rPr>
              <w:tab/>
            </w:r>
            <w:r>
              <w:rPr>
                <w:rStyle w:val="IndexLink"/>
              </w:rPr>
              <w:t>140</w:t>
            </w:r>
          </w:hyperlink>
        </w:p>
        <w:p>
          <w:pPr>
            <w:pStyle w:val="Contents3"/>
            <w:tabs>
              <w:tab w:val="clear" w:pos="8459"/>
              <w:tab w:val="right" w:pos="9026" w:leader="dot"/>
            </w:tabs>
            <w:rPr/>
          </w:pPr>
          <w:hyperlink w:anchor="__RefHeading___Toc9272844_2142443653">
            <w:r>
              <w:rPr>
                <w:webHidden/>
                <w:rStyle w:val="IndexLink"/>
                <w:rtl w:val="true"/>
              </w:rPr>
              <w:t>إحياء البقرة الميتة</w:t>
            </w:r>
            <w:r>
              <w:rPr>
                <w:rStyle w:val="IndexLink"/>
                <w:rtl w:val="true"/>
              </w:rPr>
              <w:tab/>
            </w:r>
            <w:r>
              <w:rPr>
                <w:rStyle w:val="IndexLink"/>
              </w:rPr>
              <w:t>143</w:t>
            </w:r>
          </w:hyperlink>
        </w:p>
        <w:p>
          <w:pPr>
            <w:pStyle w:val="Contents3"/>
            <w:tabs>
              <w:tab w:val="clear" w:pos="8459"/>
              <w:tab w:val="right" w:pos="9026" w:leader="dot"/>
            </w:tabs>
            <w:rPr/>
          </w:pPr>
          <w:hyperlink w:anchor="__RefHeading___Toc9272846_2142443653">
            <w:r>
              <w:rPr>
                <w:webHidden/>
                <w:rStyle w:val="IndexLink"/>
                <w:rtl w:val="true"/>
              </w:rPr>
              <w:t>اللّهم ارزق حماداً</w:t>
            </w:r>
            <w:r>
              <w:rPr>
                <w:rStyle w:val="IndexLink"/>
                <w:rtl w:val="true"/>
              </w:rPr>
              <w:tab/>
            </w:r>
            <w:r>
              <w:rPr>
                <w:rStyle w:val="IndexLink"/>
              </w:rPr>
              <w:t>143</w:t>
            </w:r>
          </w:hyperlink>
        </w:p>
        <w:p>
          <w:pPr>
            <w:pStyle w:val="Contents3"/>
            <w:tabs>
              <w:tab w:val="clear" w:pos="8459"/>
              <w:tab w:val="right" w:pos="9026" w:leader="dot"/>
            </w:tabs>
            <w:rPr/>
          </w:pPr>
          <w:hyperlink w:anchor="__RefHeading___Toc9272848_2142443653">
            <w:r>
              <w:rPr>
                <w:webHidden/>
                <w:rStyle w:val="IndexLink"/>
                <w:rtl w:val="true"/>
              </w:rPr>
              <w:t>فإذا المفتاح أسد</w:t>
            </w:r>
            <w:r>
              <w:rPr>
                <w:rStyle w:val="IndexLink"/>
                <w:rtl w:val="true"/>
              </w:rPr>
              <w:tab/>
            </w:r>
            <w:r>
              <w:rPr>
                <w:rStyle w:val="IndexLink"/>
              </w:rPr>
              <w:t>144</w:t>
            </w:r>
          </w:hyperlink>
        </w:p>
        <w:p>
          <w:pPr>
            <w:pStyle w:val="Contents3"/>
            <w:tabs>
              <w:tab w:val="clear" w:pos="8459"/>
              <w:tab w:val="right" w:pos="9026" w:leader="dot"/>
            </w:tabs>
            <w:rPr/>
          </w:pPr>
          <w:hyperlink w:anchor="__RefHeading___Toc9272850_2142443653">
            <w:r>
              <w:rPr>
                <w:webHidden/>
                <w:rStyle w:val="IndexLink"/>
                <w:rtl w:val="true"/>
              </w:rPr>
              <w:t>طب نفساً</w:t>
            </w:r>
            <w:r>
              <w:rPr>
                <w:rStyle w:val="IndexLink"/>
                <w:rtl w:val="true"/>
              </w:rPr>
              <w:tab/>
            </w:r>
            <w:r>
              <w:rPr>
                <w:rStyle w:val="IndexLink"/>
              </w:rPr>
              <w:t>144</w:t>
            </w:r>
          </w:hyperlink>
        </w:p>
        <w:p>
          <w:pPr>
            <w:pStyle w:val="Contents3"/>
            <w:tabs>
              <w:tab w:val="clear" w:pos="8459"/>
              <w:tab w:val="right" w:pos="9026" w:leader="dot"/>
            </w:tabs>
            <w:rPr/>
          </w:pPr>
          <w:hyperlink w:anchor="__RefHeading___Toc9272852_2142443653">
            <w:r>
              <w:rPr>
                <w:webHidden/>
                <w:rStyle w:val="IndexLink"/>
                <w:rtl w:val="true"/>
              </w:rPr>
              <w:t>إنه خبيث الولادة</w:t>
            </w:r>
            <w:r>
              <w:rPr>
                <w:rStyle w:val="IndexLink"/>
                <w:rtl w:val="true"/>
              </w:rPr>
              <w:tab/>
            </w:r>
            <w:r>
              <w:rPr>
                <w:rStyle w:val="IndexLink"/>
              </w:rPr>
              <w:t>145</w:t>
            </w:r>
          </w:hyperlink>
        </w:p>
        <w:p>
          <w:pPr>
            <w:pStyle w:val="Contents3"/>
            <w:tabs>
              <w:tab w:val="clear" w:pos="8459"/>
              <w:tab w:val="right" w:pos="9026" w:leader="dot"/>
            </w:tabs>
            <w:rPr/>
          </w:pPr>
          <w:hyperlink w:anchor="__RefHeading___Toc9272854_2142443653">
            <w:r>
              <w:rPr>
                <w:webHidden/>
                <w:rStyle w:val="IndexLink"/>
                <w:rtl w:val="true"/>
              </w:rPr>
              <w:t>مع الغلام الأعجمي</w:t>
            </w:r>
            <w:r>
              <w:rPr>
                <w:rStyle w:val="IndexLink"/>
                <w:rtl w:val="true"/>
              </w:rPr>
              <w:tab/>
            </w:r>
            <w:r>
              <w:rPr>
                <w:rStyle w:val="IndexLink"/>
              </w:rPr>
              <w:t>145</w:t>
            </w:r>
          </w:hyperlink>
        </w:p>
        <w:p>
          <w:pPr>
            <w:pStyle w:val="Contents3"/>
            <w:tabs>
              <w:tab w:val="clear" w:pos="8459"/>
              <w:tab w:val="right" w:pos="9026" w:leader="dot"/>
            </w:tabs>
            <w:rPr/>
          </w:pPr>
          <w:hyperlink w:anchor="__RefHeading___Toc9272856_2142443653">
            <w:r>
              <w:rPr>
                <w:webHidden/>
                <w:rStyle w:val="IndexLink"/>
                <w:rtl w:val="true"/>
              </w:rPr>
              <w:t>صدقت كان كل ذلك</w:t>
            </w:r>
            <w:r>
              <w:rPr>
                <w:rStyle w:val="IndexLink"/>
                <w:rtl w:val="true"/>
              </w:rPr>
              <w:tab/>
            </w:r>
            <w:r>
              <w:rPr>
                <w:rStyle w:val="IndexLink"/>
              </w:rPr>
              <w:t>146</w:t>
            </w:r>
          </w:hyperlink>
        </w:p>
        <w:p>
          <w:pPr>
            <w:pStyle w:val="Contents3"/>
            <w:tabs>
              <w:tab w:val="clear" w:pos="8459"/>
              <w:tab w:val="right" w:pos="9026" w:leader="dot"/>
            </w:tabs>
            <w:rPr/>
          </w:pPr>
          <w:hyperlink w:anchor="__RefHeading___Toc9272858_2142443653">
            <w:r>
              <w:rPr>
                <w:webHidden/>
                <w:rStyle w:val="IndexLink"/>
                <w:rtl w:val="true"/>
              </w:rPr>
              <w:t>مع حبابة الوالبية</w:t>
            </w:r>
            <w:r>
              <w:rPr>
                <w:rStyle w:val="IndexLink"/>
                <w:rtl w:val="true"/>
              </w:rPr>
              <w:tab/>
            </w:r>
            <w:r>
              <w:rPr>
                <w:rStyle w:val="IndexLink"/>
              </w:rPr>
              <w:t>146</w:t>
            </w:r>
          </w:hyperlink>
        </w:p>
        <w:p>
          <w:pPr>
            <w:pStyle w:val="Contents3"/>
            <w:tabs>
              <w:tab w:val="clear" w:pos="8459"/>
              <w:tab w:val="right" w:pos="9026" w:leader="dot"/>
            </w:tabs>
            <w:rPr/>
          </w:pPr>
          <w:hyperlink w:anchor="__RefHeading___Toc9272860_2142443653">
            <w:r>
              <w:rPr>
                <w:webHidden/>
                <w:rStyle w:val="IndexLink"/>
                <w:rtl w:val="true"/>
              </w:rPr>
              <w:t>لسان الطير</w:t>
            </w:r>
            <w:r>
              <w:rPr>
                <w:rStyle w:val="IndexLink"/>
                <w:rtl w:val="true"/>
              </w:rPr>
              <w:tab/>
            </w:r>
            <w:r>
              <w:rPr>
                <w:rStyle w:val="IndexLink"/>
              </w:rPr>
              <w:t>147</w:t>
            </w:r>
          </w:hyperlink>
        </w:p>
        <w:p>
          <w:pPr>
            <w:pStyle w:val="Contents3"/>
            <w:tabs>
              <w:tab w:val="clear" w:pos="8459"/>
              <w:tab w:val="right" w:pos="9026" w:leader="dot"/>
            </w:tabs>
            <w:rPr/>
          </w:pPr>
          <w:hyperlink w:anchor="__RefHeading___Toc9272862_2142443653">
            <w:r>
              <w:rPr>
                <w:webHidden/>
                <w:rStyle w:val="IndexLink"/>
                <w:rtl w:val="true"/>
              </w:rPr>
              <w:t>أحسن إلى نفسك</w:t>
            </w:r>
            <w:r>
              <w:rPr>
                <w:rStyle w:val="IndexLink"/>
                <w:rtl w:val="true"/>
              </w:rPr>
              <w:tab/>
            </w:r>
            <w:r>
              <w:rPr>
                <w:rStyle w:val="IndexLink"/>
              </w:rPr>
              <w:t>147</w:t>
            </w:r>
          </w:hyperlink>
        </w:p>
        <w:p>
          <w:pPr>
            <w:pStyle w:val="Contents3"/>
            <w:tabs>
              <w:tab w:val="clear" w:pos="8459"/>
              <w:tab w:val="right" w:pos="9026" w:leader="dot"/>
            </w:tabs>
            <w:rPr/>
          </w:pPr>
          <w:hyperlink w:anchor="__RefHeading___Toc9272864_2142443653">
            <w:r>
              <w:rPr>
                <w:webHidden/>
                <w:rStyle w:val="IndexLink"/>
                <w:rtl w:val="true"/>
              </w:rPr>
              <w:t>بيوت الأنبياء لا يدخلها جنب</w:t>
            </w:r>
            <w:r>
              <w:rPr>
                <w:rStyle w:val="IndexLink"/>
                <w:rtl w:val="true"/>
              </w:rPr>
              <w:tab/>
            </w:r>
            <w:r>
              <w:rPr>
                <w:rStyle w:val="IndexLink"/>
              </w:rPr>
              <w:t>148</w:t>
            </w:r>
          </w:hyperlink>
        </w:p>
        <w:p>
          <w:pPr>
            <w:pStyle w:val="Contents3"/>
            <w:tabs>
              <w:tab w:val="clear" w:pos="8459"/>
              <w:tab w:val="right" w:pos="9026" w:leader="dot"/>
            </w:tabs>
            <w:rPr/>
          </w:pPr>
          <w:hyperlink w:anchor="__RefHeading___Toc9272866_2142443653">
            <w:r>
              <w:rPr>
                <w:webHidden/>
                <w:rStyle w:val="IndexLink"/>
                <w:rtl w:val="true"/>
              </w:rPr>
              <w:t>أوَ أمنتم الجراد</w:t>
            </w:r>
            <w:r>
              <w:rPr>
                <w:rStyle w:val="IndexLink"/>
                <w:rtl w:val="true"/>
              </w:rPr>
              <w:tab/>
            </w:r>
            <w:r>
              <w:rPr>
                <w:rStyle w:val="IndexLink"/>
              </w:rPr>
              <w:t>149</w:t>
            </w:r>
          </w:hyperlink>
        </w:p>
        <w:p>
          <w:pPr>
            <w:pStyle w:val="Contents3"/>
            <w:tabs>
              <w:tab w:val="clear" w:pos="8459"/>
              <w:tab w:val="right" w:pos="9026" w:leader="dot"/>
            </w:tabs>
            <w:rPr/>
          </w:pPr>
          <w:hyperlink w:anchor="__RefHeading___Toc9272868_2142443653">
            <w:r>
              <w:rPr>
                <w:webHidden/>
                <w:rStyle w:val="IndexLink"/>
                <w:rtl w:val="true"/>
              </w:rPr>
              <w:t>هذا صاحب الرايات السود</w:t>
            </w:r>
            <w:r>
              <w:rPr>
                <w:rStyle w:val="IndexLink"/>
                <w:rtl w:val="true"/>
              </w:rPr>
              <w:tab/>
            </w:r>
            <w:r>
              <w:rPr>
                <w:rStyle w:val="IndexLink"/>
              </w:rPr>
              <w:t>149</w:t>
            </w:r>
          </w:hyperlink>
        </w:p>
        <w:p>
          <w:pPr>
            <w:pStyle w:val="Contents3"/>
            <w:tabs>
              <w:tab w:val="clear" w:pos="8459"/>
              <w:tab w:val="right" w:pos="9026" w:leader="dot"/>
            </w:tabs>
            <w:rPr/>
          </w:pPr>
          <w:hyperlink w:anchor="__RefHeading___Toc9272870_2142443653">
            <w:r>
              <w:rPr>
                <w:webHidden/>
                <w:rStyle w:val="IndexLink"/>
                <w:rtl w:val="true"/>
              </w:rPr>
              <w:t>الشفاء على يديه</w:t>
            </w:r>
            <w:r>
              <w:rPr>
                <w:rStyle w:val="IndexLink"/>
                <w:rtl w:val="true"/>
              </w:rPr>
              <w:tab/>
            </w:r>
            <w:r>
              <w:rPr>
                <w:rStyle w:val="IndexLink"/>
              </w:rPr>
              <w:t>150</w:t>
            </w:r>
          </w:hyperlink>
        </w:p>
        <w:p>
          <w:pPr>
            <w:pStyle w:val="Contents3"/>
            <w:tabs>
              <w:tab w:val="clear" w:pos="8459"/>
              <w:tab w:val="right" w:pos="9026" w:leader="dot"/>
            </w:tabs>
            <w:rPr/>
          </w:pPr>
          <w:hyperlink w:anchor="__RefHeading___Toc9272872_2142443653">
            <w:r>
              <w:rPr>
                <w:webHidden/>
                <w:rStyle w:val="IndexLink"/>
                <w:rtl w:val="true"/>
              </w:rPr>
              <w:t>اللّهم سلط عليه كلبك</w:t>
            </w:r>
            <w:r>
              <w:rPr>
                <w:rStyle w:val="IndexLink"/>
                <w:rtl w:val="true"/>
              </w:rPr>
              <w:tab/>
            </w:r>
            <w:r>
              <w:rPr>
                <w:rStyle w:val="IndexLink"/>
              </w:rPr>
              <w:t>150</w:t>
            </w:r>
          </w:hyperlink>
        </w:p>
        <w:p>
          <w:pPr>
            <w:pStyle w:val="Contents3"/>
            <w:tabs>
              <w:tab w:val="clear" w:pos="8459"/>
              <w:tab w:val="right" w:pos="9026" w:leader="dot"/>
            </w:tabs>
            <w:rPr/>
          </w:pPr>
          <w:hyperlink w:anchor="__RefHeading___Toc9272874_2142443653">
            <w:r>
              <w:rPr>
                <w:webHidden/>
                <w:rStyle w:val="IndexLink"/>
                <w:rtl w:val="true"/>
              </w:rPr>
              <w:t>مع النواصب</w:t>
            </w:r>
            <w:r>
              <w:rPr>
                <w:rStyle w:val="IndexLink"/>
                <w:rtl w:val="true"/>
              </w:rPr>
              <w:tab/>
            </w:r>
            <w:r>
              <w:rPr>
                <w:rStyle w:val="IndexLink"/>
              </w:rPr>
              <w:t>151</w:t>
            </w:r>
          </w:hyperlink>
        </w:p>
        <w:p>
          <w:pPr>
            <w:pStyle w:val="Contents3"/>
            <w:tabs>
              <w:tab w:val="clear" w:pos="8459"/>
              <w:tab w:val="right" w:pos="9026" w:leader="dot"/>
            </w:tabs>
            <w:rPr/>
          </w:pPr>
          <w:hyperlink w:anchor="__RefHeading___Toc9272876_2142443653">
            <w:r>
              <w:rPr>
                <w:webHidden/>
                <w:rStyle w:val="IndexLink"/>
                <w:rtl w:val="true"/>
              </w:rPr>
              <w:t>قم بإذن اللّه</w:t>
            </w:r>
            <w:r>
              <w:rPr>
                <w:rStyle w:val="IndexLink"/>
                <w:rtl w:val="true"/>
              </w:rPr>
              <w:tab/>
            </w:r>
            <w:r>
              <w:rPr>
                <w:rStyle w:val="IndexLink"/>
              </w:rPr>
              <w:t>151</w:t>
            </w:r>
          </w:hyperlink>
        </w:p>
        <w:p>
          <w:pPr>
            <w:pStyle w:val="Contents3"/>
            <w:tabs>
              <w:tab w:val="clear" w:pos="8459"/>
              <w:tab w:val="right" w:pos="9026" w:leader="dot"/>
            </w:tabs>
            <w:rPr/>
          </w:pPr>
          <w:hyperlink w:anchor="__RefHeading___Toc9272878_2142443653">
            <w:r>
              <w:rPr>
                <w:webHidden/>
                <w:rStyle w:val="IndexLink"/>
                <w:rtl w:val="true"/>
              </w:rPr>
              <w:t>ما قصتك؟</w:t>
            </w:r>
            <w:r>
              <w:rPr>
                <w:rStyle w:val="IndexLink"/>
                <w:rtl w:val="true"/>
              </w:rPr>
              <w:tab/>
            </w:r>
            <w:r>
              <w:rPr>
                <w:rStyle w:val="IndexLink"/>
              </w:rPr>
              <w:t>151</w:t>
            </w:r>
          </w:hyperlink>
        </w:p>
        <w:p>
          <w:pPr>
            <w:pStyle w:val="Contents3"/>
            <w:tabs>
              <w:tab w:val="clear" w:pos="8459"/>
              <w:tab w:val="right" w:pos="9026" w:leader="dot"/>
            </w:tabs>
            <w:rPr/>
          </w:pPr>
          <w:hyperlink w:anchor="__RefHeading___Toc9272880_2142443653">
            <w:r>
              <w:rPr>
                <w:webHidden/>
                <w:rStyle w:val="IndexLink"/>
                <w:rtl w:val="true"/>
              </w:rPr>
              <w:t>عين الماء</w:t>
            </w:r>
            <w:r>
              <w:rPr>
                <w:rStyle w:val="IndexLink"/>
                <w:rtl w:val="true"/>
              </w:rPr>
              <w:tab/>
            </w:r>
            <w:r>
              <w:rPr>
                <w:rStyle w:val="IndexLink"/>
              </w:rPr>
              <w:t>152</w:t>
            </w:r>
          </w:hyperlink>
        </w:p>
        <w:p>
          <w:pPr>
            <w:pStyle w:val="Contents3"/>
            <w:tabs>
              <w:tab w:val="clear" w:pos="8459"/>
              <w:tab w:val="right" w:pos="9026" w:leader="dot"/>
            </w:tabs>
            <w:rPr/>
          </w:pPr>
          <w:hyperlink w:anchor="__RefHeading___Toc9272882_2142443653">
            <w:r>
              <w:rPr>
                <w:webHidden/>
                <w:rStyle w:val="IndexLink"/>
                <w:rtl w:val="true"/>
              </w:rPr>
              <w:t>هكذا نح الأسد عن الطريق</w:t>
            </w:r>
            <w:r>
              <w:rPr>
                <w:rStyle w:val="IndexLink"/>
                <w:rtl w:val="true"/>
              </w:rPr>
              <w:tab/>
            </w:r>
            <w:r>
              <w:rPr>
                <w:rStyle w:val="IndexLink"/>
              </w:rPr>
              <w:t>153</w:t>
            </w:r>
          </w:hyperlink>
        </w:p>
        <w:p>
          <w:pPr>
            <w:pStyle w:val="Contents3"/>
            <w:tabs>
              <w:tab w:val="clear" w:pos="8459"/>
              <w:tab w:val="right" w:pos="9026" w:leader="dot"/>
            </w:tabs>
            <w:rPr/>
          </w:pPr>
          <w:hyperlink w:anchor="__RefHeading___Toc9272884_2142443653">
            <w:r>
              <w:rPr>
                <w:webHidden/>
                <w:rStyle w:val="IndexLink"/>
                <w:rtl w:val="true"/>
              </w:rPr>
              <w:t>بقي من أجلي خمس</w:t>
            </w:r>
            <w:r>
              <w:rPr>
                <w:rStyle w:val="IndexLink"/>
                <w:rtl w:val="true"/>
              </w:rPr>
              <w:tab/>
            </w:r>
            <w:r>
              <w:rPr>
                <w:rStyle w:val="IndexLink"/>
              </w:rPr>
              <w:t>153</w:t>
            </w:r>
          </w:hyperlink>
        </w:p>
        <w:p>
          <w:pPr>
            <w:pStyle w:val="Contents3"/>
            <w:tabs>
              <w:tab w:val="clear" w:pos="8459"/>
              <w:tab w:val="right" w:pos="9026" w:leader="dot"/>
            </w:tabs>
            <w:rPr/>
          </w:pPr>
          <w:hyperlink w:anchor="__RefHeading___Toc9272886_2142443653">
            <w:r>
              <w:rPr>
                <w:webHidden/>
                <w:rStyle w:val="IndexLink"/>
                <w:rtl w:val="true"/>
              </w:rPr>
              <w:t>على أبي قبيس</w:t>
            </w:r>
            <w:r>
              <w:rPr>
                <w:rStyle w:val="IndexLink"/>
                <w:rtl w:val="true"/>
              </w:rPr>
              <w:tab/>
            </w:r>
            <w:r>
              <w:rPr>
                <w:rStyle w:val="IndexLink"/>
              </w:rPr>
              <w:t>153</w:t>
            </w:r>
          </w:hyperlink>
        </w:p>
        <w:p>
          <w:pPr>
            <w:pStyle w:val="Contents3"/>
            <w:tabs>
              <w:tab w:val="clear" w:pos="8459"/>
              <w:tab w:val="right" w:pos="9026" w:leader="dot"/>
            </w:tabs>
            <w:rPr/>
          </w:pPr>
          <w:hyperlink w:anchor="__RefHeading___Toc9272888_2142443653">
            <w:r>
              <w:rPr>
                <w:webHidden/>
                <w:rStyle w:val="IndexLink"/>
                <w:rtl w:val="true"/>
              </w:rPr>
              <w:t>خلي سبيل صاحبك</w:t>
            </w:r>
            <w:r>
              <w:rPr>
                <w:rStyle w:val="IndexLink"/>
                <w:rtl w:val="true"/>
              </w:rPr>
              <w:tab/>
            </w:r>
            <w:r>
              <w:rPr>
                <w:rStyle w:val="IndexLink"/>
              </w:rPr>
              <w:t>154</w:t>
            </w:r>
          </w:hyperlink>
        </w:p>
        <w:p>
          <w:pPr>
            <w:pStyle w:val="Contents3"/>
            <w:tabs>
              <w:tab w:val="clear" w:pos="8459"/>
              <w:tab w:val="right" w:pos="9026" w:leader="dot"/>
            </w:tabs>
            <w:rPr/>
          </w:pPr>
          <w:hyperlink w:anchor="__RefHeading___Toc9272890_2142443653">
            <w:r>
              <w:rPr>
                <w:webHidden/>
                <w:rStyle w:val="IndexLink"/>
                <w:rtl w:val="true"/>
              </w:rPr>
              <w:t>إنه سيصير في يد آل العباس</w:t>
            </w:r>
            <w:r>
              <w:rPr>
                <w:rStyle w:val="IndexLink"/>
                <w:rtl w:val="true"/>
              </w:rPr>
              <w:tab/>
            </w:r>
            <w:r>
              <w:rPr>
                <w:rStyle w:val="IndexLink"/>
              </w:rPr>
              <w:t>155</w:t>
            </w:r>
          </w:hyperlink>
        </w:p>
        <w:p>
          <w:pPr>
            <w:pStyle w:val="Contents3"/>
            <w:tabs>
              <w:tab w:val="clear" w:pos="8459"/>
              <w:tab w:val="right" w:pos="9026" w:leader="dot"/>
            </w:tabs>
            <w:rPr/>
          </w:pPr>
          <w:hyperlink w:anchor="__RefHeading___Toc9272892_2142443653">
            <w:r>
              <w:rPr>
                <w:webHidden/>
                <w:rStyle w:val="IndexLink"/>
                <w:rtl w:val="true"/>
              </w:rPr>
              <w:t>مات هشام الساعة</w:t>
            </w:r>
            <w:r>
              <w:rPr>
                <w:rStyle w:val="IndexLink"/>
                <w:rtl w:val="true"/>
              </w:rPr>
              <w:tab/>
            </w:r>
            <w:r>
              <w:rPr>
                <w:rStyle w:val="IndexLink"/>
              </w:rPr>
              <w:t>155</w:t>
            </w:r>
          </w:hyperlink>
        </w:p>
        <w:p>
          <w:pPr>
            <w:pStyle w:val="Contents3"/>
            <w:tabs>
              <w:tab w:val="clear" w:pos="8459"/>
              <w:tab w:val="right" w:pos="9026" w:leader="dot"/>
            </w:tabs>
            <w:rPr/>
          </w:pPr>
          <w:hyperlink w:anchor="__RefHeading___Toc9272894_2142443653">
            <w:r>
              <w:rPr>
                <w:webHidden/>
                <w:rStyle w:val="IndexLink"/>
                <w:rtl w:val="true"/>
              </w:rPr>
              <w:t>لا حاجة لنا في الزكاة</w:t>
            </w:r>
            <w:r>
              <w:rPr>
                <w:rStyle w:val="IndexLink"/>
                <w:rtl w:val="true"/>
              </w:rPr>
              <w:tab/>
            </w:r>
            <w:r>
              <w:rPr>
                <w:rStyle w:val="IndexLink"/>
              </w:rPr>
              <w:t>156</w:t>
            </w:r>
          </w:hyperlink>
        </w:p>
        <w:p>
          <w:pPr>
            <w:pStyle w:val="Contents3"/>
            <w:tabs>
              <w:tab w:val="clear" w:pos="8459"/>
              <w:tab w:val="right" w:pos="9026" w:leader="dot"/>
            </w:tabs>
            <w:rPr/>
          </w:pPr>
          <w:hyperlink w:anchor="__RefHeading___Toc9272896_2142443653">
            <w:r>
              <w:rPr>
                <w:webHidden/>
                <w:rStyle w:val="IndexLink"/>
                <w:rtl w:val="true"/>
              </w:rPr>
              <w:t>مع والي البصرة</w:t>
            </w:r>
            <w:r>
              <w:rPr>
                <w:rStyle w:val="IndexLink"/>
                <w:rtl w:val="true"/>
              </w:rPr>
              <w:tab/>
            </w:r>
            <w:r>
              <w:rPr>
                <w:rStyle w:val="IndexLink"/>
              </w:rPr>
              <w:t>156</w:t>
            </w:r>
          </w:hyperlink>
        </w:p>
        <w:p>
          <w:pPr>
            <w:pStyle w:val="Contents3"/>
            <w:tabs>
              <w:tab w:val="clear" w:pos="8459"/>
              <w:tab w:val="right" w:pos="9026" w:leader="dot"/>
            </w:tabs>
            <w:rPr/>
          </w:pPr>
          <w:hyperlink w:anchor="__RefHeading___Toc9272898_2142443653">
            <w:r>
              <w:rPr>
                <w:webHidden/>
                <w:rStyle w:val="IndexLink"/>
                <w:rtl w:val="true"/>
              </w:rPr>
              <w:t>مات هشام واليوم الثالث</w:t>
            </w:r>
            <w:r>
              <w:rPr>
                <w:rStyle w:val="IndexLink"/>
                <w:rtl w:val="true"/>
              </w:rPr>
              <w:tab/>
            </w:r>
            <w:r>
              <w:rPr>
                <w:rStyle w:val="IndexLink"/>
              </w:rPr>
              <w:t>156</w:t>
            </w:r>
          </w:hyperlink>
        </w:p>
        <w:p>
          <w:pPr>
            <w:pStyle w:val="Contents3"/>
            <w:tabs>
              <w:tab w:val="clear" w:pos="8459"/>
              <w:tab w:val="right" w:pos="9026" w:leader="dot"/>
            </w:tabs>
            <w:rPr/>
          </w:pPr>
          <w:hyperlink w:anchor="__RefHeading___Toc9272900_2142443653">
            <w:r>
              <w:rPr>
                <w:webHidden/>
                <w:rStyle w:val="IndexLink"/>
                <w:rtl w:val="true"/>
              </w:rPr>
              <w:t>قبورهم على شاطئ الفرات</w:t>
            </w:r>
            <w:r>
              <w:rPr>
                <w:rStyle w:val="IndexLink"/>
                <w:rtl w:val="true"/>
              </w:rPr>
              <w:tab/>
            </w:r>
            <w:r>
              <w:rPr>
                <w:rStyle w:val="IndexLink"/>
              </w:rPr>
              <w:t>157</w:t>
            </w:r>
          </w:hyperlink>
        </w:p>
        <w:p>
          <w:pPr>
            <w:pStyle w:val="Contents3"/>
            <w:tabs>
              <w:tab w:val="clear" w:pos="8459"/>
              <w:tab w:val="right" w:pos="9026" w:leader="dot"/>
            </w:tabs>
            <w:rPr/>
          </w:pPr>
          <w:hyperlink w:anchor="__RefHeading___Toc9272902_2142443653">
            <w:r>
              <w:rPr>
                <w:webHidden/>
                <w:rStyle w:val="IndexLink"/>
                <w:rtl w:val="true"/>
              </w:rPr>
              <w:t>إن خرجا قتلا</w:t>
            </w:r>
            <w:r>
              <w:rPr>
                <w:rStyle w:val="IndexLink"/>
                <w:rtl w:val="true"/>
              </w:rPr>
              <w:tab/>
            </w:r>
            <w:r>
              <w:rPr>
                <w:rStyle w:val="IndexLink"/>
              </w:rPr>
              <w:t>157</w:t>
            </w:r>
          </w:hyperlink>
        </w:p>
        <w:p>
          <w:pPr>
            <w:pStyle w:val="Contents3"/>
            <w:tabs>
              <w:tab w:val="clear" w:pos="8459"/>
              <w:tab w:val="right" w:pos="9026" w:leader="dot"/>
            </w:tabs>
            <w:rPr/>
          </w:pPr>
          <w:hyperlink w:anchor="__RefHeading___Toc9272904_2142443653">
            <w:r>
              <w:rPr>
                <w:webHidden/>
                <w:rStyle w:val="IndexLink"/>
                <w:rtl w:val="true"/>
              </w:rPr>
              <w:t>كثر اللّه مالك وأولادك</w:t>
            </w:r>
            <w:r>
              <w:rPr>
                <w:rStyle w:val="IndexLink"/>
                <w:rtl w:val="true"/>
              </w:rPr>
              <w:tab/>
            </w:r>
            <w:r>
              <w:rPr>
                <w:rStyle w:val="IndexLink"/>
              </w:rPr>
              <w:t>158</w:t>
            </w:r>
          </w:hyperlink>
        </w:p>
        <w:p>
          <w:pPr>
            <w:pStyle w:val="Contents3"/>
            <w:tabs>
              <w:tab w:val="clear" w:pos="8459"/>
              <w:tab w:val="right" w:pos="9026" w:leader="dot"/>
            </w:tabs>
            <w:rPr/>
          </w:pPr>
          <w:hyperlink w:anchor="__RefHeading___Toc9272906_2142443653">
            <w:r>
              <w:rPr>
                <w:webHidden/>
                <w:rStyle w:val="IndexLink"/>
                <w:rtl w:val="true"/>
              </w:rPr>
              <w:t>مع أبي بجير السجستاني</w:t>
            </w:r>
            <w:r>
              <w:rPr>
                <w:rStyle w:val="IndexLink"/>
                <w:rtl w:val="true"/>
              </w:rPr>
              <w:tab/>
            </w:r>
            <w:r>
              <w:rPr>
                <w:rStyle w:val="IndexLink"/>
              </w:rPr>
              <w:t>158</w:t>
            </w:r>
          </w:hyperlink>
        </w:p>
        <w:p>
          <w:pPr>
            <w:pStyle w:val="Contents3"/>
            <w:tabs>
              <w:tab w:val="clear" w:pos="8459"/>
              <w:tab w:val="right" w:pos="9026" w:leader="dot"/>
            </w:tabs>
            <w:rPr/>
          </w:pPr>
          <w:hyperlink w:anchor="__RefHeading___Toc9272908_2142443653">
            <w:r>
              <w:rPr>
                <w:webHidden/>
                <w:rStyle w:val="IndexLink"/>
                <w:rtl w:val="true"/>
              </w:rPr>
              <w:t>إن رجعت لم ترجع</w:t>
            </w:r>
            <w:r>
              <w:rPr>
                <w:rStyle w:val="IndexLink"/>
                <w:rtl w:val="true"/>
              </w:rPr>
              <w:tab/>
            </w:r>
            <w:r>
              <w:rPr>
                <w:rStyle w:val="IndexLink"/>
              </w:rPr>
              <w:t>159</w:t>
            </w:r>
          </w:hyperlink>
        </w:p>
        <w:p>
          <w:pPr>
            <w:pStyle w:val="Contents3"/>
            <w:tabs>
              <w:tab w:val="clear" w:pos="8459"/>
              <w:tab w:val="right" w:pos="9026" w:leader="dot"/>
            </w:tabs>
            <w:rPr/>
          </w:pPr>
          <w:hyperlink w:anchor="__RefHeading___Toc9272910_2142443653">
            <w:r>
              <w:rPr>
                <w:webHidden/>
                <w:rStyle w:val="IndexLink"/>
                <w:rtl w:val="true"/>
              </w:rPr>
              <w:t>أسماء أصحاب الصرر و مقادريها</w:t>
            </w:r>
            <w:r>
              <w:rPr>
                <w:rStyle w:val="IndexLink"/>
                <w:rtl w:val="true"/>
              </w:rPr>
              <w:tab/>
            </w:r>
            <w:r>
              <w:rPr>
                <w:rStyle w:val="IndexLink"/>
              </w:rPr>
              <w:t>159</w:t>
            </w:r>
          </w:hyperlink>
        </w:p>
        <w:p>
          <w:pPr>
            <w:pStyle w:val="Contents3"/>
            <w:tabs>
              <w:tab w:val="clear" w:pos="8459"/>
              <w:tab w:val="right" w:pos="9026" w:leader="dot"/>
            </w:tabs>
            <w:rPr/>
          </w:pPr>
          <w:hyperlink w:anchor="__RefHeading___Toc9272912_2142443653">
            <w:r>
              <w:rPr>
                <w:webHidden/>
                <w:rStyle w:val="IndexLink"/>
                <w:rtl w:val="true"/>
              </w:rPr>
              <w:t>فيه رائحة الغني</w:t>
            </w:r>
            <w:r>
              <w:rPr>
                <w:rStyle w:val="IndexLink"/>
                <w:rtl w:val="true"/>
              </w:rPr>
              <w:tab/>
            </w:r>
            <w:r>
              <w:rPr>
                <w:rStyle w:val="IndexLink"/>
              </w:rPr>
              <w:t>160</w:t>
            </w:r>
          </w:hyperlink>
        </w:p>
        <w:p>
          <w:pPr>
            <w:pStyle w:val="Contents3"/>
            <w:tabs>
              <w:tab w:val="clear" w:pos="8459"/>
              <w:tab w:val="right" w:pos="9026" w:leader="dot"/>
            </w:tabs>
            <w:rPr/>
          </w:pPr>
          <w:hyperlink w:anchor="__RefHeading___Toc9272914_2142443653">
            <w:r>
              <w:rPr>
                <w:webHidden/>
                <w:rStyle w:val="IndexLink"/>
                <w:rtl w:val="true"/>
              </w:rPr>
              <w:t>مع الرجل الشامي</w:t>
            </w:r>
            <w:r>
              <w:rPr>
                <w:rStyle w:val="IndexLink"/>
                <w:rtl w:val="true"/>
              </w:rPr>
              <w:tab/>
            </w:r>
            <w:r>
              <w:rPr>
                <w:rStyle w:val="IndexLink"/>
              </w:rPr>
              <w:t>160</w:t>
            </w:r>
          </w:hyperlink>
        </w:p>
        <w:p>
          <w:pPr>
            <w:pStyle w:val="Contents3"/>
            <w:tabs>
              <w:tab w:val="clear" w:pos="8459"/>
              <w:tab w:val="right" w:pos="9026" w:leader="dot"/>
            </w:tabs>
            <w:rPr/>
          </w:pPr>
          <w:hyperlink w:anchor="__RefHeading___Toc9272916_2142443653">
            <w:r>
              <w:rPr>
                <w:webHidden/>
                <w:rStyle w:val="IndexLink"/>
                <w:rtl w:val="true"/>
              </w:rPr>
              <w:t>أين ورعه ليلة نهر بلخ</w:t>
            </w:r>
            <w:r>
              <w:rPr>
                <w:rStyle w:val="IndexLink"/>
                <w:rtl w:val="true"/>
              </w:rPr>
              <w:tab/>
            </w:r>
            <w:r>
              <w:rPr>
                <w:rStyle w:val="IndexLink"/>
              </w:rPr>
              <w:t>161</w:t>
            </w:r>
          </w:hyperlink>
        </w:p>
        <w:p>
          <w:pPr>
            <w:pStyle w:val="Contents3"/>
            <w:tabs>
              <w:tab w:val="clear" w:pos="8459"/>
              <w:tab w:val="right" w:pos="9026" w:leader="dot"/>
            </w:tabs>
            <w:rPr/>
          </w:pPr>
          <w:hyperlink w:anchor="__RefHeading___Toc9272918_2142443653">
            <w:r>
              <w:rPr>
                <w:webHidden/>
                <w:rStyle w:val="IndexLink"/>
                <w:rtl w:val="true"/>
              </w:rPr>
              <w:t>رطب وعنب</w:t>
            </w:r>
            <w:r>
              <w:rPr>
                <w:rStyle w:val="IndexLink"/>
                <w:rtl w:val="true"/>
              </w:rPr>
              <w:tab/>
            </w:r>
            <w:r>
              <w:rPr>
                <w:rStyle w:val="IndexLink"/>
              </w:rPr>
              <w:t>162</w:t>
            </w:r>
          </w:hyperlink>
        </w:p>
        <w:p>
          <w:pPr>
            <w:pStyle w:val="Contents3"/>
            <w:tabs>
              <w:tab w:val="clear" w:pos="8459"/>
              <w:tab w:val="right" w:pos="9026" w:leader="dot"/>
            </w:tabs>
            <w:rPr/>
          </w:pPr>
          <w:hyperlink w:anchor="__RefHeading___Toc9272920_2142443653">
            <w:r>
              <w:rPr>
                <w:webHidden/>
                <w:rStyle w:val="IndexLink"/>
                <w:rtl w:val="true"/>
              </w:rPr>
              <w:t>شفاء المريض</w:t>
            </w:r>
            <w:r>
              <w:rPr>
                <w:rStyle w:val="IndexLink"/>
                <w:rtl w:val="true"/>
              </w:rPr>
              <w:tab/>
            </w:r>
            <w:r>
              <w:rPr>
                <w:rStyle w:val="IndexLink"/>
              </w:rPr>
              <w:t>162</w:t>
            </w:r>
          </w:hyperlink>
        </w:p>
        <w:p>
          <w:pPr>
            <w:pStyle w:val="Contents3"/>
            <w:tabs>
              <w:tab w:val="clear" w:pos="8459"/>
              <w:tab w:val="right" w:pos="9026" w:leader="dot"/>
            </w:tabs>
            <w:rPr/>
          </w:pPr>
          <w:hyperlink w:anchor="__RefHeading___Toc9272922_2142443653">
            <w:r>
              <w:rPr>
                <w:webHidden/>
                <w:rStyle w:val="IndexLink"/>
                <w:rtl w:val="true"/>
              </w:rPr>
              <w:t>إحياء محمد بن الحنفية</w:t>
            </w:r>
            <w:r>
              <w:rPr>
                <w:rStyle w:val="IndexLink"/>
                <w:rtl w:val="true"/>
              </w:rPr>
              <w:tab/>
            </w:r>
            <w:r>
              <w:rPr>
                <w:rStyle w:val="IndexLink"/>
              </w:rPr>
              <w:t>163</w:t>
            </w:r>
          </w:hyperlink>
        </w:p>
        <w:p>
          <w:pPr>
            <w:pStyle w:val="Contents3"/>
            <w:tabs>
              <w:tab w:val="clear" w:pos="8459"/>
              <w:tab w:val="right" w:pos="9026" w:leader="dot"/>
            </w:tabs>
            <w:rPr/>
          </w:pPr>
          <w:hyperlink w:anchor="__RefHeading___Toc9272924_2142443653">
            <w:r>
              <w:rPr>
                <w:webHidden/>
                <w:rStyle w:val="IndexLink"/>
                <w:rtl w:val="true"/>
              </w:rPr>
              <w:t>أبشر يا زيد</w:t>
            </w:r>
            <w:r>
              <w:rPr>
                <w:rStyle w:val="IndexLink"/>
                <w:rtl w:val="true"/>
              </w:rPr>
              <w:tab/>
            </w:r>
            <w:r>
              <w:rPr>
                <w:rStyle w:val="IndexLink"/>
              </w:rPr>
              <w:t>163</w:t>
            </w:r>
          </w:hyperlink>
        </w:p>
        <w:p>
          <w:pPr>
            <w:pStyle w:val="Contents2"/>
            <w:tabs>
              <w:tab w:val="clear" w:pos="8743"/>
              <w:tab w:val="right" w:pos="9026" w:leader="dot"/>
            </w:tabs>
            <w:rPr/>
          </w:pPr>
          <w:hyperlink w:anchor="__RefHeading___Toc9272926_2142443653">
            <w:r>
              <w:rPr>
                <w:webHidden/>
                <w:rStyle w:val="IndexLink"/>
                <w:rtl w:val="true"/>
              </w:rPr>
              <w:t>ولائيات</w:t>
            </w:r>
            <w:r>
              <w:rPr>
                <w:rStyle w:val="IndexLink"/>
                <w:rtl w:val="true"/>
              </w:rPr>
              <w:tab/>
            </w:r>
            <w:r>
              <w:rPr>
                <w:rStyle w:val="IndexLink"/>
              </w:rPr>
              <w:t>165</w:t>
            </w:r>
          </w:hyperlink>
        </w:p>
        <w:p>
          <w:pPr>
            <w:pStyle w:val="Contents3"/>
            <w:tabs>
              <w:tab w:val="clear" w:pos="8459"/>
              <w:tab w:val="right" w:pos="9026" w:leader="dot"/>
            </w:tabs>
            <w:rPr/>
          </w:pPr>
          <w:hyperlink w:anchor="__RefHeading___Toc9272928_2142443653">
            <w:r>
              <w:rPr>
                <w:webHidden/>
                <w:rStyle w:val="IndexLink"/>
                <w:rtl w:val="true"/>
              </w:rPr>
              <w:t>إحيوا أمرنا</w:t>
            </w:r>
            <w:r>
              <w:rPr>
                <w:rStyle w:val="IndexLink"/>
                <w:rtl w:val="true"/>
              </w:rPr>
              <w:tab/>
            </w:r>
            <w:r>
              <w:rPr>
                <w:rStyle w:val="IndexLink"/>
              </w:rPr>
              <w:t>165</w:t>
            </w:r>
          </w:hyperlink>
        </w:p>
        <w:p>
          <w:pPr>
            <w:pStyle w:val="Contents3"/>
            <w:tabs>
              <w:tab w:val="clear" w:pos="8459"/>
              <w:tab w:val="right" w:pos="9026" w:leader="dot"/>
            </w:tabs>
            <w:rPr/>
          </w:pPr>
          <w:hyperlink w:anchor="__RefHeading___Toc9272930_2142443653">
            <w:r>
              <w:rPr>
                <w:webHidden/>
                <w:rStyle w:val="IndexLink"/>
                <w:rtl w:val="true"/>
              </w:rPr>
              <w:t>خير الناس بعدنا</w:t>
            </w:r>
            <w:r>
              <w:rPr>
                <w:rStyle w:val="IndexLink"/>
                <w:rtl w:val="true"/>
              </w:rPr>
              <w:tab/>
            </w:r>
            <w:r>
              <w:rPr>
                <w:rStyle w:val="IndexLink"/>
              </w:rPr>
              <w:t>165</w:t>
            </w:r>
          </w:hyperlink>
        </w:p>
        <w:p>
          <w:pPr>
            <w:pStyle w:val="Contents3"/>
            <w:tabs>
              <w:tab w:val="clear" w:pos="8459"/>
              <w:tab w:val="right" w:pos="9026" w:leader="dot"/>
            </w:tabs>
            <w:rPr/>
          </w:pPr>
          <w:hyperlink w:anchor="__RefHeading___Toc9272932_2142443653">
            <w:r>
              <w:rPr>
                <w:webHidden/>
                <w:rStyle w:val="IndexLink"/>
                <w:rtl w:val="true"/>
              </w:rPr>
              <w:t>أسماء الشيعة</w:t>
            </w:r>
            <w:r>
              <w:rPr>
                <w:rStyle w:val="IndexLink"/>
                <w:rtl w:val="true"/>
              </w:rPr>
              <w:tab/>
            </w:r>
            <w:r>
              <w:rPr>
                <w:rStyle w:val="IndexLink"/>
              </w:rPr>
              <w:t>166</w:t>
            </w:r>
          </w:hyperlink>
        </w:p>
        <w:p>
          <w:pPr>
            <w:pStyle w:val="Contents3"/>
            <w:tabs>
              <w:tab w:val="clear" w:pos="8459"/>
              <w:tab w:val="right" w:pos="9026" w:leader="dot"/>
            </w:tabs>
            <w:rPr/>
          </w:pPr>
          <w:hyperlink w:anchor="__RefHeading___Toc9272934_2142443653">
            <w:r>
              <w:rPr>
                <w:webHidden/>
                <w:rStyle w:val="IndexLink"/>
                <w:rtl w:val="true"/>
              </w:rPr>
              <w:t>الخضر يكلمه</w:t>
            </w:r>
            <w:r>
              <w:rPr>
                <w:rStyle w:val="IndexLink"/>
                <w:rtl w:val="true"/>
              </w:rPr>
              <w:tab/>
            </w:r>
            <w:r>
              <w:rPr>
                <w:rStyle w:val="IndexLink"/>
              </w:rPr>
              <w:t>166</w:t>
            </w:r>
          </w:hyperlink>
        </w:p>
        <w:p>
          <w:pPr>
            <w:pStyle w:val="Contents3"/>
            <w:tabs>
              <w:tab w:val="clear" w:pos="8459"/>
              <w:tab w:val="right" w:pos="9026" w:leader="dot"/>
            </w:tabs>
            <w:rPr/>
          </w:pPr>
          <w:hyperlink w:anchor="__RefHeading___Toc9272936_2142443653">
            <w:r>
              <w:rPr>
                <w:webHidden/>
                <w:rStyle w:val="IndexLink"/>
                <w:rtl w:val="true"/>
              </w:rPr>
              <w:t>لا يقبل إلا منكم</w:t>
            </w:r>
            <w:r>
              <w:rPr>
                <w:rStyle w:val="IndexLink"/>
                <w:rtl w:val="true"/>
              </w:rPr>
              <w:tab/>
            </w:r>
            <w:r>
              <w:rPr>
                <w:rStyle w:val="IndexLink"/>
              </w:rPr>
              <w:t>167</w:t>
            </w:r>
          </w:hyperlink>
        </w:p>
        <w:p>
          <w:pPr>
            <w:pStyle w:val="Contents3"/>
            <w:tabs>
              <w:tab w:val="clear" w:pos="8459"/>
              <w:tab w:val="right" w:pos="9026" w:leader="dot"/>
            </w:tabs>
            <w:rPr/>
          </w:pPr>
          <w:hyperlink w:anchor="__RefHeading___Toc9272938_2142443653">
            <w:r>
              <w:rPr>
                <w:webHidden/>
                <w:rStyle w:val="IndexLink"/>
                <w:rtl w:val="true"/>
              </w:rPr>
              <w:t>أنتم في الجنة تحبرون</w:t>
            </w:r>
            <w:r>
              <w:rPr>
                <w:rStyle w:val="IndexLink"/>
                <w:rtl w:val="true"/>
              </w:rPr>
              <w:tab/>
            </w:r>
            <w:r>
              <w:rPr>
                <w:rStyle w:val="IndexLink"/>
              </w:rPr>
              <w:t>167</w:t>
            </w:r>
          </w:hyperlink>
        </w:p>
        <w:p>
          <w:pPr>
            <w:pStyle w:val="Contents3"/>
            <w:tabs>
              <w:tab w:val="clear" w:pos="8459"/>
              <w:tab w:val="right" w:pos="9026" w:leader="dot"/>
            </w:tabs>
            <w:rPr/>
          </w:pPr>
          <w:hyperlink w:anchor="__RefHeading___Toc9272940_2142443653">
            <w:r>
              <w:rPr>
                <w:webHidden/>
                <w:rStyle w:val="IndexLink"/>
                <w:rtl w:val="true"/>
              </w:rPr>
              <w:t>هذا أقل ما أعده اللّه لشيعتنا</w:t>
            </w:r>
            <w:r>
              <w:rPr>
                <w:rStyle w:val="IndexLink"/>
                <w:rtl w:val="true"/>
              </w:rPr>
              <w:tab/>
            </w:r>
            <w:r>
              <w:rPr>
                <w:rStyle w:val="IndexLink"/>
              </w:rPr>
              <w:t>168</w:t>
            </w:r>
          </w:hyperlink>
        </w:p>
        <w:p>
          <w:pPr>
            <w:pStyle w:val="Contents3"/>
            <w:tabs>
              <w:tab w:val="clear" w:pos="8459"/>
              <w:tab w:val="right" w:pos="9026" w:leader="dot"/>
            </w:tabs>
            <w:rPr/>
          </w:pPr>
          <w:hyperlink w:anchor="__RefHeading___Toc9272942_2142443653">
            <w:r>
              <w:rPr>
                <w:webHidden/>
                <w:rStyle w:val="IndexLink"/>
                <w:rtl w:val="true"/>
              </w:rPr>
              <w:t>أما ترضى أن تكون معنا</w:t>
            </w:r>
            <w:r>
              <w:rPr>
                <w:rStyle w:val="IndexLink"/>
                <w:rtl w:val="true"/>
              </w:rPr>
              <w:tab/>
            </w:r>
            <w:r>
              <w:rPr>
                <w:rStyle w:val="IndexLink"/>
              </w:rPr>
              <w:t>169</w:t>
            </w:r>
          </w:hyperlink>
        </w:p>
        <w:p>
          <w:pPr>
            <w:pStyle w:val="Contents3"/>
            <w:tabs>
              <w:tab w:val="clear" w:pos="8459"/>
              <w:tab w:val="right" w:pos="9026" w:leader="dot"/>
            </w:tabs>
            <w:rPr/>
          </w:pPr>
          <w:hyperlink w:anchor="__RefHeading___Toc9272944_2142443653">
            <w:r>
              <w:rPr>
                <w:webHidden/>
                <w:rStyle w:val="IndexLink"/>
                <w:rtl w:val="true"/>
              </w:rPr>
              <w:t>دار في الفردوس</w:t>
            </w:r>
            <w:r>
              <w:rPr>
                <w:rStyle w:val="IndexLink"/>
                <w:rtl w:val="true"/>
              </w:rPr>
              <w:tab/>
            </w:r>
            <w:r>
              <w:rPr>
                <w:rStyle w:val="IndexLink"/>
              </w:rPr>
              <w:t>170</w:t>
            </w:r>
          </w:hyperlink>
        </w:p>
        <w:p>
          <w:pPr>
            <w:pStyle w:val="Contents3"/>
            <w:tabs>
              <w:tab w:val="clear" w:pos="8459"/>
              <w:tab w:val="right" w:pos="9026" w:leader="dot"/>
            </w:tabs>
            <w:rPr/>
          </w:pPr>
          <w:hyperlink w:anchor="__RefHeading___Toc9272946_2142443653">
            <w:r>
              <w:rPr>
                <w:webHidden/>
                <w:rStyle w:val="IndexLink"/>
                <w:rtl w:val="true"/>
              </w:rPr>
              <w:t>الحج و الولاية</w:t>
            </w:r>
            <w:r>
              <w:rPr>
                <w:rStyle w:val="IndexLink"/>
                <w:rtl w:val="true"/>
              </w:rPr>
              <w:tab/>
            </w:r>
            <w:r>
              <w:rPr>
                <w:rStyle w:val="IndexLink"/>
              </w:rPr>
              <w:t>170</w:t>
            </w:r>
          </w:hyperlink>
        </w:p>
        <w:p>
          <w:pPr>
            <w:pStyle w:val="Contents3"/>
            <w:tabs>
              <w:tab w:val="clear" w:pos="8459"/>
              <w:tab w:val="right" w:pos="9026" w:leader="dot"/>
            </w:tabs>
            <w:rPr/>
          </w:pPr>
          <w:hyperlink w:anchor="__RefHeading___Toc9272948_2142443653">
            <w:r>
              <w:rPr>
                <w:webHidden/>
                <w:rStyle w:val="IndexLink"/>
                <w:rtl w:val="true"/>
              </w:rPr>
              <w:t>أنتم شيعتنا حقاً</w:t>
            </w:r>
            <w:r>
              <w:rPr>
                <w:rStyle w:val="IndexLink"/>
                <w:rtl w:val="true"/>
              </w:rPr>
              <w:tab/>
            </w:r>
            <w:r>
              <w:rPr>
                <w:rStyle w:val="IndexLink"/>
              </w:rPr>
              <w:t>171</w:t>
            </w:r>
          </w:hyperlink>
        </w:p>
        <w:p>
          <w:pPr>
            <w:pStyle w:val="Contents3"/>
            <w:tabs>
              <w:tab w:val="clear" w:pos="8459"/>
              <w:tab w:val="right" w:pos="9026" w:leader="dot"/>
            </w:tabs>
            <w:rPr/>
          </w:pPr>
          <w:hyperlink w:anchor="__RefHeading___Toc9272950_2142443653">
            <w:r>
              <w:rPr>
                <w:webHidden/>
                <w:rStyle w:val="IndexLink"/>
                <w:rtl w:val="true"/>
              </w:rPr>
              <w:t>من هذا الفتى؟</w:t>
            </w:r>
            <w:r>
              <w:rPr>
                <w:rStyle w:val="IndexLink"/>
                <w:rtl w:val="true"/>
              </w:rPr>
              <w:tab/>
            </w:r>
            <w:r>
              <w:rPr>
                <w:rStyle w:val="IndexLink"/>
              </w:rPr>
              <w:t>171</w:t>
            </w:r>
          </w:hyperlink>
        </w:p>
        <w:p>
          <w:pPr>
            <w:pStyle w:val="Contents3"/>
            <w:tabs>
              <w:tab w:val="clear" w:pos="8459"/>
              <w:tab w:val="right" w:pos="9026" w:leader="dot"/>
            </w:tabs>
            <w:rPr/>
          </w:pPr>
          <w:hyperlink w:anchor="__RefHeading___Toc9272952_2142443653">
            <w:r>
              <w:rPr>
                <w:webHidden/>
                <w:rStyle w:val="IndexLink"/>
                <w:rtl w:val="true"/>
              </w:rPr>
              <w:t>حلاوة الإيمان</w:t>
            </w:r>
            <w:r>
              <w:rPr>
                <w:rStyle w:val="IndexLink"/>
                <w:rtl w:val="true"/>
              </w:rPr>
              <w:tab/>
            </w:r>
            <w:r>
              <w:rPr>
                <w:rStyle w:val="IndexLink"/>
              </w:rPr>
              <w:t>172</w:t>
            </w:r>
          </w:hyperlink>
        </w:p>
        <w:p>
          <w:pPr>
            <w:pStyle w:val="Contents3"/>
            <w:tabs>
              <w:tab w:val="clear" w:pos="8459"/>
              <w:tab w:val="right" w:pos="9026" w:leader="dot"/>
            </w:tabs>
            <w:rPr/>
          </w:pPr>
          <w:hyperlink w:anchor="__RefHeading___Toc9272954_2142443653">
            <w:r>
              <w:rPr>
                <w:webHidden/>
                <w:rStyle w:val="IndexLink"/>
                <w:rtl w:val="true"/>
              </w:rPr>
              <w:t>قوم من الجن</w:t>
            </w:r>
            <w:r>
              <w:rPr>
                <w:rStyle w:val="IndexLink"/>
                <w:rtl w:val="true"/>
              </w:rPr>
              <w:tab/>
            </w:r>
            <w:r>
              <w:rPr>
                <w:rStyle w:val="IndexLink"/>
              </w:rPr>
              <w:t>172</w:t>
            </w:r>
          </w:hyperlink>
        </w:p>
        <w:p>
          <w:pPr>
            <w:pStyle w:val="Contents3"/>
            <w:tabs>
              <w:tab w:val="clear" w:pos="8459"/>
              <w:tab w:val="right" w:pos="9026" w:leader="dot"/>
            </w:tabs>
            <w:rPr/>
          </w:pPr>
          <w:hyperlink w:anchor="__RefHeading___Toc9272956_2142443653">
            <w:r>
              <w:rPr>
                <w:webHidden/>
                <w:rStyle w:val="IndexLink"/>
                <w:rtl w:val="true"/>
              </w:rPr>
              <w:t>تصافحنا الملائكة</w:t>
            </w:r>
            <w:r>
              <w:rPr>
                <w:rStyle w:val="IndexLink"/>
                <w:rtl w:val="true"/>
              </w:rPr>
              <w:tab/>
            </w:r>
            <w:r>
              <w:rPr>
                <w:rStyle w:val="IndexLink"/>
              </w:rPr>
              <w:t>172</w:t>
            </w:r>
          </w:hyperlink>
        </w:p>
        <w:p>
          <w:pPr>
            <w:pStyle w:val="Contents3"/>
            <w:tabs>
              <w:tab w:val="clear" w:pos="8459"/>
              <w:tab w:val="right" w:pos="9026" w:leader="dot"/>
            </w:tabs>
            <w:rPr/>
          </w:pPr>
          <w:hyperlink w:anchor="__RefHeading___Toc9272958_2142443653">
            <w:r>
              <w:rPr>
                <w:webHidden/>
                <w:rStyle w:val="IndexLink"/>
                <w:rtl w:val="true"/>
              </w:rPr>
              <w:t>رجل من أهل قم</w:t>
            </w:r>
            <w:r>
              <w:rPr>
                <w:rStyle w:val="IndexLink"/>
                <w:rtl w:val="true"/>
              </w:rPr>
              <w:tab/>
            </w:r>
            <w:r>
              <w:rPr>
                <w:rStyle w:val="IndexLink"/>
              </w:rPr>
              <w:t>173</w:t>
            </w:r>
          </w:hyperlink>
        </w:p>
        <w:p>
          <w:pPr>
            <w:pStyle w:val="Contents3"/>
            <w:tabs>
              <w:tab w:val="clear" w:pos="8459"/>
              <w:tab w:val="right" w:pos="9026" w:leader="dot"/>
            </w:tabs>
            <w:rPr/>
          </w:pPr>
          <w:hyperlink w:anchor="__RefHeading___Toc9272960_2142443653">
            <w:r>
              <w:rPr>
                <w:webHidden/>
                <w:rStyle w:val="IndexLink"/>
                <w:rtl w:val="true"/>
              </w:rPr>
              <w:t>إنك منا أهل البيت</w:t>
            </w:r>
            <w:r>
              <w:rPr>
                <w:rStyle w:val="IndexLink"/>
                <w:rtl w:val="true"/>
              </w:rPr>
              <w:tab/>
            </w:r>
            <w:r>
              <w:rPr>
                <w:rStyle w:val="IndexLink"/>
              </w:rPr>
              <w:t>173</w:t>
            </w:r>
          </w:hyperlink>
        </w:p>
        <w:p>
          <w:pPr>
            <w:pStyle w:val="Contents3"/>
            <w:tabs>
              <w:tab w:val="clear" w:pos="8459"/>
              <w:tab w:val="right" w:pos="9026" w:leader="dot"/>
            </w:tabs>
            <w:rPr/>
          </w:pPr>
          <w:hyperlink w:anchor="__RefHeading___Toc9272962_2142443653">
            <w:r>
              <w:rPr>
                <w:webHidden/>
                <w:rStyle w:val="IndexLink"/>
                <w:rtl w:val="true"/>
              </w:rPr>
              <w:t>اللّه سماكم</w:t>
            </w:r>
            <w:r>
              <w:rPr>
                <w:rStyle w:val="IndexLink"/>
                <w:rtl w:val="true"/>
              </w:rPr>
              <w:tab/>
            </w:r>
            <w:r>
              <w:rPr>
                <w:rStyle w:val="IndexLink"/>
              </w:rPr>
              <w:t>174</w:t>
            </w:r>
          </w:hyperlink>
        </w:p>
        <w:p>
          <w:pPr>
            <w:pStyle w:val="Contents2"/>
            <w:tabs>
              <w:tab w:val="clear" w:pos="8743"/>
              <w:tab w:val="right" w:pos="9026" w:leader="dot"/>
            </w:tabs>
            <w:rPr/>
          </w:pPr>
          <w:hyperlink w:anchor="__RefHeading___Toc9272964_2142443653">
            <w:r>
              <w:rPr>
                <w:webHidden/>
                <w:rStyle w:val="IndexLink"/>
                <w:rtl w:val="true"/>
              </w:rPr>
              <w:t>أخلاقيات</w:t>
            </w:r>
            <w:r>
              <w:rPr>
                <w:rStyle w:val="IndexLink"/>
                <w:rtl w:val="true"/>
              </w:rPr>
              <w:tab/>
            </w:r>
            <w:r>
              <w:rPr>
                <w:rStyle w:val="IndexLink"/>
              </w:rPr>
              <w:t>178</w:t>
            </w:r>
          </w:hyperlink>
        </w:p>
        <w:p>
          <w:pPr>
            <w:pStyle w:val="Contents3"/>
            <w:tabs>
              <w:tab w:val="clear" w:pos="8459"/>
              <w:tab w:val="right" w:pos="9026" w:leader="dot"/>
            </w:tabs>
            <w:rPr/>
          </w:pPr>
          <w:hyperlink w:anchor="__RefHeading___Toc9272966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272968_2142443653">
            <w:r>
              <w:rPr>
                <w:webHidden/>
                <w:rStyle w:val="IndexLink"/>
                <w:rtl w:val="true"/>
              </w:rPr>
              <w:t>اللّهم اغفر له</w:t>
            </w:r>
            <w:r>
              <w:rPr>
                <w:rStyle w:val="IndexLink"/>
                <w:rtl w:val="true"/>
              </w:rPr>
              <w:tab/>
            </w:r>
            <w:r>
              <w:rPr>
                <w:rStyle w:val="IndexLink"/>
              </w:rPr>
              <w:t>178</w:t>
            </w:r>
          </w:hyperlink>
        </w:p>
        <w:p>
          <w:pPr>
            <w:pStyle w:val="Contents3"/>
            <w:tabs>
              <w:tab w:val="clear" w:pos="8459"/>
              <w:tab w:val="right" w:pos="9026" w:leader="dot"/>
            </w:tabs>
            <w:rPr/>
          </w:pPr>
          <w:hyperlink w:anchor="__RefHeading___Toc9272970_2142443653">
            <w:r>
              <w:rPr>
                <w:webHidden/>
                <w:rStyle w:val="IndexLink"/>
                <w:rtl w:val="true"/>
              </w:rPr>
              <w:t>لا بأس عليك</w:t>
            </w:r>
            <w:r>
              <w:rPr>
                <w:rStyle w:val="IndexLink"/>
                <w:rtl w:val="true"/>
              </w:rPr>
              <w:tab/>
            </w:r>
            <w:r>
              <w:rPr>
                <w:rStyle w:val="IndexLink"/>
              </w:rPr>
              <w:t>179</w:t>
            </w:r>
          </w:hyperlink>
        </w:p>
        <w:p>
          <w:pPr>
            <w:pStyle w:val="Contents3"/>
            <w:tabs>
              <w:tab w:val="clear" w:pos="8459"/>
              <w:tab w:val="right" w:pos="9026" w:leader="dot"/>
            </w:tabs>
            <w:rPr/>
          </w:pPr>
          <w:hyperlink w:anchor="__RefHeading___Toc9272972_2142443653">
            <w:r>
              <w:rPr>
                <w:webHidden/>
                <w:rStyle w:val="IndexLink"/>
                <w:rtl w:val="true"/>
              </w:rPr>
              <w:t>أخلاق طيبة</w:t>
            </w:r>
            <w:r>
              <w:rPr>
                <w:rStyle w:val="IndexLink"/>
                <w:rtl w:val="true"/>
              </w:rPr>
              <w:tab/>
            </w:r>
            <w:r>
              <w:rPr>
                <w:rStyle w:val="IndexLink"/>
              </w:rPr>
              <w:t>179</w:t>
            </w:r>
          </w:hyperlink>
        </w:p>
        <w:p>
          <w:pPr>
            <w:pStyle w:val="Contents3"/>
            <w:tabs>
              <w:tab w:val="clear" w:pos="8459"/>
              <w:tab w:val="right" w:pos="9026" w:leader="dot"/>
            </w:tabs>
            <w:rPr/>
          </w:pPr>
          <w:hyperlink w:anchor="__RefHeading___Toc9272974_2142443653">
            <w:r>
              <w:rPr>
                <w:webHidden/>
                <w:rStyle w:val="IndexLink"/>
                <w:rtl w:val="true"/>
              </w:rPr>
              <w:t>الرضا بالقضاء والقدر</w:t>
            </w:r>
            <w:r>
              <w:rPr>
                <w:rStyle w:val="IndexLink"/>
                <w:rtl w:val="true"/>
              </w:rPr>
              <w:tab/>
            </w:r>
            <w:r>
              <w:rPr>
                <w:rStyle w:val="IndexLink"/>
              </w:rPr>
              <w:t>179</w:t>
            </w:r>
          </w:hyperlink>
        </w:p>
        <w:p>
          <w:pPr>
            <w:pStyle w:val="Contents3"/>
            <w:tabs>
              <w:tab w:val="clear" w:pos="8459"/>
              <w:tab w:val="right" w:pos="9026" w:leader="dot"/>
            </w:tabs>
            <w:rPr/>
          </w:pPr>
          <w:hyperlink w:anchor="__RefHeading___Toc9272976_2142443653">
            <w:r>
              <w:rPr>
                <w:webHidden/>
                <w:rStyle w:val="IndexLink"/>
                <w:rtl w:val="true"/>
              </w:rPr>
              <w:t>شدة الإخلاص</w:t>
            </w:r>
            <w:r>
              <w:rPr>
                <w:rStyle w:val="IndexLink"/>
                <w:rtl w:val="true"/>
              </w:rPr>
              <w:tab/>
            </w:r>
            <w:r>
              <w:rPr>
                <w:rStyle w:val="IndexLink"/>
              </w:rPr>
              <w:t>181</w:t>
            </w:r>
          </w:hyperlink>
        </w:p>
        <w:p>
          <w:pPr>
            <w:pStyle w:val="Contents3"/>
            <w:tabs>
              <w:tab w:val="clear" w:pos="8459"/>
              <w:tab w:val="right" w:pos="9026" w:leader="dot"/>
            </w:tabs>
            <w:rPr/>
          </w:pPr>
          <w:hyperlink w:anchor="__RefHeading___Toc9272978_2142443653">
            <w:r>
              <w:rPr>
                <w:webHidden/>
                <w:rStyle w:val="IndexLink"/>
                <w:rtl w:val="true"/>
              </w:rPr>
              <w:t>طلب الرحمة</w:t>
            </w:r>
            <w:r>
              <w:rPr>
                <w:rStyle w:val="IndexLink"/>
                <w:rtl w:val="true"/>
              </w:rPr>
              <w:tab/>
            </w:r>
            <w:r>
              <w:rPr>
                <w:rStyle w:val="IndexLink"/>
              </w:rPr>
              <w:t>181</w:t>
            </w:r>
          </w:hyperlink>
        </w:p>
        <w:p>
          <w:pPr>
            <w:pStyle w:val="Contents3"/>
            <w:tabs>
              <w:tab w:val="clear" w:pos="8459"/>
              <w:tab w:val="right" w:pos="9026" w:leader="dot"/>
            </w:tabs>
            <w:rPr/>
          </w:pPr>
          <w:hyperlink w:anchor="__RefHeading___Toc9272980_2142443653">
            <w:r>
              <w:rPr>
                <w:webHidden/>
                <w:rStyle w:val="IndexLink"/>
                <w:rtl w:val="true"/>
              </w:rPr>
              <w:t>المؤمن خفيف المؤونة</w:t>
            </w:r>
            <w:r>
              <w:rPr>
                <w:rStyle w:val="IndexLink"/>
                <w:rtl w:val="true"/>
              </w:rPr>
              <w:tab/>
            </w:r>
            <w:r>
              <w:rPr>
                <w:rStyle w:val="IndexLink"/>
              </w:rPr>
              <w:t>181</w:t>
            </w:r>
          </w:hyperlink>
        </w:p>
        <w:p>
          <w:pPr>
            <w:pStyle w:val="Contents3"/>
            <w:tabs>
              <w:tab w:val="clear" w:pos="8459"/>
              <w:tab w:val="right" w:pos="9026" w:leader="dot"/>
            </w:tabs>
            <w:rPr/>
          </w:pPr>
          <w:hyperlink w:anchor="__RefHeading___Toc9272982_2142443653">
            <w:r>
              <w:rPr>
                <w:webHidden/>
                <w:rStyle w:val="IndexLink"/>
                <w:rtl w:val="true"/>
              </w:rPr>
              <w:t>الكاد على العيال</w:t>
            </w:r>
            <w:r>
              <w:rPr>
                <w:rStyle w:val="IndexLink"/>
                <w:rtl w:val="true"/>
              </w:rPr>
              <w:tab/>
            </w:r>
            <w:r>
              <w:rPr>
                <w:rStyle w:val="IndexLink"/>
              </w:rPr>
              <w:t>181</w:t>
            </w:r>
          </w:hyperlink>
        </w:p>
        <w:p>
          <w:pPr>
            <w:pStyle w:val="Contents3"/>
            <w:tabs>
              <w:tab w:val="clear" w:pos="8459"/>
              <w:tab w:val="right" w:pos="9026" w:leader="dot"/>
            </w:tabs>
            <w:rPr/>
          </w:pPr>
          <w:hyperlink w:anchor="__RefHeading___Toc9272984_2142443653">
            <w:r>
              <w:rPr>
                <w:webHidden/>
                <w:rStyle w:val="IndexLink"/>
                <w:rtl w:val="true"/>
              </w:rPr>
              <w:t>قضاء حوائج الناس</w:t>
            </w:r>
            <w:r>
              <w:rPr>
                <w:rStyle w:val="IndexLink"/>
                <w:rtl w:val="true"/>
              </w:rPr>
              <w:tab/>
            </w:r>
            <w:r>
              <w:rPr>
                <w:rStyle w:val="IndexLink"/>
              </w:rPr>
              <w:t>182</w:t>
            </w:r>
          </w:hyperlink>
        </w:p>
        <w:p>
          <w:pPr>
            <w:pStyle w:val="Contents3"/>
            <w:tabs>
              <w:tab w:val="clear" w:pos="8459"/>
              <w:tab w:val="right" w:pos="9026" w:leader="dot"/>
            </w:tabs>
            <w:rPr/>
          </w:pPr>
          <w:hyperlink w:anchor="__RefHeading___Toc9272986_2142443653">
            <w:r>
              <w:rPr>
                <w:webHidden/>
                <w:rStyle w:val="IndexLink"/>
                <w:rtl w:val="true"/>
              </w:rPr>
              <w:t>لا تصنع به شيئاً</w:t>
            </w:r>
            <w:r>
              <w:rPr>
                <w:rStyle w:val="IndexLink"/>
                <w:rtl w:val="true"/>
              </w:rPr>
              <w:tab/>
            </w:r>
            <w:r>
              <w:rPr>
                <w:rStyle w:val="IndexLink"/>
              </w:rPr>
              <w:t>183</w:t>
            </w:r>
          </w:hyperlink>
        </w:p>
        <w:p>
          <w:pPr>
            <w:pStyle w:val="Contents3"/>
            <w:tabs>
              <w:tab w:val="clear" w:pos="8459"/>
              <w:tab w:val="right" w:pos="9026" w:leader="dot"/>
            </w:tabs>
            <w:rPr/>
          </w:pPr>
          <w:hyperlink w:anchor="__RefHeading___Toc9272988_2142443653">
            <w:r>
              <w:rPr>
                <w:webHidden/>
                <w:rStyle w:val="IndexLink"/>
                <w:rtl w:val="true"/>
              </w:rPr>
              <w:t>إني آجرت عليك مولاك</w:t>
            </w:r>
            <w:r>
              <w:rPr>
                <w:rStyle w:val="IndexLink"/>
                <w:rtl w:val="true"/>
              </w:rPr>
              <w:tab/>
            </w:r>
            <w:r>
              <w:rPr>
                <w:rStyle w:val="IndexLink"/>
              </w:rPr>
              <w:t>183</w:t>
            </w:r>
          </w:hyperlink>
        </w:p>
        <w:p>
          <w:pPr>
            <w:pStyle w:val="Contents3"/>
            <w:tabs>
              <w:tab w:val="clear" w:pos="8459"/>
              <w:tab w:val="right" w:pos="9026" w:leader="dot"/>
            </w:tabs>
            <w:rPr/>
          </w:pPr>
          <w:hyperlink w:anchor="__RefHeading___Toc9272990_2142443653">
            <w:r>
              <w:rPr>
                <w:webHidden/>
                <w:rStyle w:val="IndexLink"/>
                <w:rtl w:val="true"/>
              </w:rPr>
              <w:t>التوسط لحاجة الناس</w:t>
            </w:r>
            <w:r>
              <w:rPr>
                <w:rStyle w:val="IndexLink"/>
                <w:rtl w:val="true"/>
              </w:rPr>
              <w:tab/>
            </w:r>
            <w:r>
              <w:rPr>
                <w:rStyle w:val="IndexLink"/>
              </w:rPr>
              <w:t>184</w:t>
            </w:r>
          </w:hyperlink>
        </w:p>
        <w:p>
          <w:pPr>
            <w:pStyle w:val="Contents3"/>
            <w:tabs>
              <w:tab w:val="clear" w:pos="8459"/>
              <w:tab w:val="right" w:pos="9026" w:leader="dot"/>
            </w:tabs>
            <w:rPr/>
          </w:pPr>
          <w:hyperlink w:anchor="__RefHeading___Toc9272992_2142443653">
            <w:r>
              <w:rPr>
                <w:webHidden/>
                <w:rStyle w:val="IndexLink"/>
                <w:rtl w:val="true"/>
              </w:rPr>
              <w:t>عفو وصفح</w:t>
            </w:r>
            <w:r>
              <w:rPr>
                <w:rStyle w:val="IndexLink"/>
                <w:rtl w:val="true"/>
              </w:rPr>
              <w:tab/>
            </w:r>
            <w:r>
              <w:rPr>
                <w:rStyle w:val="IndexLink"/>
              </w:rPr>
              <w:t>186</w:t>
            </w:r>
          </w:hyperlink>
        </w:p>
        <w:p>
          <w:pPr>
            <w:pStyle w:val="Contents3"/>
            <w:tabs>
              <w:tab w:val="clear" w:pos="8459"/>
              <w:tab w:val="right" w:pos="9026" w:leader="dot"/>
            </w:tabs>
            <w:rPr/>
          </w:pPr>
          <w:hyperlink w:anchor="__RefHeading___Toc9272994_2142443653">
            <w:r>
              <w:rPr>
                <w:webHidden/>
                <w:rStyle w:val="IndexLink"/>
                <w:rtl w:val="true"/>
              </w:rPr>
              <w:t>أمر بالصبر</w:t>
            </w:r>
            <w:r>
              <w:rPr>
                <w:rStyle w:val="IndexLink"/>
                <w:rtl w:val="true"/>
              </w:rPr>
              <w:tab/>
            </w:r>
            <w:r>
              <w:rPr>
                <w:rStyle w:val="IndexLink"/>
              </w:rPr>
              <w:t>186</w:t>
            </w:r>
          </w:hyperlink>
        </w:p>
        <w:p>
          <w:pPr>
            <w:pStyle w:val="Contents3"/>
            <w:tabs>
              <w:tab w:val="clear" w:pos="8459"/>
              <w:tab w:val="right" w:pos="9026" w:leader="dot"/>
            </w:tabs>
            <w:rPr/>
          </w:pPr>
          <w:hyperlink w:anchor="__RefHeading___Toc9272996_2142443653">
            <w:r>
              <w:rPr>
                <w:webHidden/>
                <w:rStyle w:val="IndexLink"/>
                <w:rtl w:val="true"/>
              </w:rPr>
              <w:t>صلة الرحم</w:t>
            </w:r>
            <w:r>
              <w:rPr>
                <w:rStyle w:val="IndexLink"/>
                <w:rtl w:val="true"/>
              </w:rPr>
              <w:tab/>
            </w:r>
            <w:r>
              <w:rPr>
                <w:rStyle w:val="IndexLink"/>
              </w:rPr>
              <w:t>191</w:t>
            </w:r>
          </w:hyperlink>
        </w:p>
        <w:p>
          <w:pPr>
            <w:pStyle w:val="Contents3"/>
            <w:tabs>
              <w:tab w:val="clear" w:pos="8459"/>
              <w:tab w:val="right" w:pos="9026" w:leader="dot"/>
            </w:tabs>
            <w:rPr/>
          </w:pPr>
          <w:hyperlink w:anchor="__RefHeading___Toc9272998_2142443653">
            <w:r>
              <w:rPr>
                <w:webHidden/>
                <w:rStyle w:val="IndexLink"/>
                <w:rtl w:val="true"/>
              </w:rPr>
              <w:t>مع عبد اللّه بن الحسن</w:t>
            </w:r>
            <w:r>
              <w:rPr>
                <w:rStyle w:val="IndexLink"/>
                <w:rtl w:val="true"/>
              </w:rPr>
              <w:tab/>
            </w:r>
            <w:r>
              <w:rPr>
                <w:rStyle w:val="IndexLink"/>
              </w:rPr>
              <w:t>192</w:t>
            </w:r>
          </w:hyperlink>
        </w:p>
        <w:p>
          <w:pPr>
            <w:pStyle w:val="Contents3"/>
            <w:tabs>
              <w:tab w:val="clear" w:pos="8459"/>
              <w:tab w:val="right" w:pos="9026" w:leader="dot"/>
            </w:tabs>
            <w:rPr/>
          </w:pPr>
          <w:hyperlink w:anchor="__RefHeading___Toc9273000_2142443653">
            <w:r>
              <w:rPr>
                <w:webHidden/>
                <w:rStyle w:val="IndexLink"/>
                <w:rtl w:val="true"/>
              </w:rPr>
              <w:t>بنفسي هو</w:t>
            </w:r>
            <w:r>
              <w:rPr>
                <w:rStyle w:val="IndexLink"/>
                <w:rtl w:val="true"/>
              </w:rPr>
              <w:tab/>
            </w:r>
            <w:r>
              <w:rPr>
                <w:rStyle w:val="IndexLink"/>
              </w:rPr>
              <w:t>193</w:t>
            </w:r>
          </w:hyperlink>
        </w:p>
        <w:p>
          <w:pPr>
            <w:pStyle w:val="Contents2"/>
            <w:tabs>
              <w:tab w:val="clear" w:pos="8743"/>
              <w:tab w:val="right" w:pos="9026" w:leader="dot"/>
            </w:tabs>
            <w:rPr/>
          </w:pPr>
          <w:hyperlink w:anchor="__RefHeading___Toc9273002_2142443653">
            <w:r>
              <w:rPr>
                <w:webHidden/>
                <w:rStyle w:val="IndexLink"/>
                <w:rtl w:val="true"/>
              </w:rPr>
              <w:t>الجود والكرم</w:t>
            </w:r>
            <w:r>
              <w:rPr>
                <w:rStyle w:val="IndexLink"/>
                <w:rtl w:val="true"/>
              </w:rPr>
              <w:tab/>
            </w:r>
            <w:r>
              <w:rPr>
                <w:rStyle w:val="IndexLink"/>
              </w:rPr>
              <w:t>194</w:t>
            </w:r>
          </w:hyperlink>
        </w:p>
        <w:p>
          <w:pPr>
            <w:pStyle w:val="Contents3"/>
            <w:tabs>
              <w:tab w:val="clear" w:pos="8459"/>
              <w:tab w:val="right" w:pos="9026" w:leader="dot"/>
            </w:tabs>
            <w:rPr/>
          </w:pPr>
          <w:hyperlink w:anchor="__RefHeading___Toc9273004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9273006_2142443653">
            <w:r>
              <w:rPr>
                <w:webHidden/>
                <w:rStyle w:val="IndexLink"/>
                <w:rtl w:val="true"/>
              </w:rPr>
              <w:t>الصلح خير</w:t>
            </w:r>
            <w:r>
              <w:rPr>
                <w:rStyle w:val="IndexLink"/>
                <w:rtl w:val="true"/>
              </w:rPr>
              <w:tab/>
            </w:r>
            <w:r>
              <w:rPr>
                <w:rStyle w:val="IndexLink"/>
              </w:rPr>
              <w:t>194</w:t>
            </w:r>
          </w:hyperlink>
        </w:p>
        <w:p>
          <w:pPr>
            <w:pStyle w:val="Contents3"/>
            <w:tabs>
              <w:tab w:val="clear" w:pos="8459"/>
              <w:tab w:val="right" w:pos="9026" w:leader="dot"/>
            </w:tabs>
            <w:rPr/>
          </w:pPr>
          <w:hyperlink w:anchor="__RefHeading___Toc9273008_2142443653">
            <w:r>
              <w:rPr>
                <w:webHidden/>
                <w:rStyle w:val="IndexLink"/>
                <w:rtl w:val="true"/>
              </w:rPr>
              <w:t>مساعدة الفقراء</w:t>
            </w:r>
            <w:r>
              <w:rPr>
                <w:rStyle w:val="IndexLink"/>
                <w:rtl w:val="true"/>
              </w:rPr>
              <w:tab/>
            </w:r>
            <w:r>
              <w:rPr>
                <w:rStyle w:val="IndexLink"/>
              </w:rPr>
              <w:t>194</w:t>
            </w:r>
          </w:hyperlink>
        </w:p>
        <w:p>
          <w:pPr>
            <w:pStyle w:val="Contents3"/>
            <w:tabs>
              <w:tab w:val="clear" w:pos="8459"/>
              <w:tab w:val="right" w:pos="9026" w:leader="dot"/>
            </w:tabs>
            <w:rPr/>
          </w:pPr>
          <w:hyperlink w:anchor="__RefHeading___Toc9273010_2142443653">
            <w:r>
              <w:rPr>
                <w:webHidden/>
                <w:rStyle w:val="IndexLink"/>
                <w:rtl w:val="true"/>
              </w:rPr>
              <w:t>صدقة السر</w:t>
            </w:r>
            <w:r>
              <w:rPr>
                <w:rStyle w:val="IndexLink"/>
                <w:rtl w:val="true"/>
              </w:rPr>
              <w:tab/>
            </w:r>
            <w:r>
              <w:rPr>
                <w:rStyle w:val="IndexLink"/>
              </w:rPr>
              <w:t>195</w:t>
            </w:r>
          </w:hyperlink>
        </w:p>
        <w:p>
          <w:pPr>
            <w:pStyle w:val="Contents3"/>
            <w:tabs>
              <w:tab w:val="clear" w:pos="8459"/>
              <w:tab w:val="right" w:pos="9026" w:leader="dot"/>
            </w:tabs>
            <w:rPr/>
          </w:pPr>
          <w:hyperlink w:anchor="__RefHeading___Toc9273012_2142443653">
            <w:r>
              <w:rPr>
                <w:webHidden/>
                <w:rStyle w:val="IndexLink"/>
                <w:rtl w:val="true"/>
              </w:rPr>
              <w:t>الصدقة لله</w:t>
            </w:r>
            <w:r>
              <w:rPr>
                <w:rStyle w:val="IndexLink"/>
                <w:rtl w:val="true"/>
              </w:rPr>
              <w:tab/>
            </w:r>
            <w:r>
              <w:rPr>
                <w:rStyle w:val="IndexLink"/>
              </w:rPr>
              <w:t>196</w:t>
            </w:r>
          </w:hyperlink>
        </w:p>
        <w:p>
          <w:pPr>
            <w:pStyle w:val="Contents3"/>
            <w:tabs>
              <w:tab w:val="clear" w:pos="8459"/>
              <w:tab w:val="right" w:pos="9026" w:leader="dot"/>
            </w:tabs>
            <w:rPr/>
          </w:pPr>
          <w:hyperlink w:anchor="__RefHeading___Toc9273014_2142443653">
            <w:r>
              <w:rPr>
                <w:webHidden/>
                <w:rStyle w:val="IndexLink"/>
                <w:rtl w:val="true"/>
              </w:rPr>
              <w:t>خير الصدقة</w:t>
            </w:r>
            <w:r>
              <w:rPr>
                <w:rStyle w:val="IndexLink"/>
                <w:rtl w:val="true"/>
              </w:rPr>
              <w:tab/>
            </w:r>
            <w:r>
              <w:rPr>
                <w:rStyle w:val="IndexLink"/>
              </w:rPr>
              <w:t>196</w:t>
            </w:r>
          </w:hyperlink>
        </w:p>
        <w:p>
          <w:pPr>
            <w:pStyle w:val="Contents3"/>
            <w:tabs>
              <w:tab w:val="clear" w:pos="8459"/>
              <w:tab w:val="right" w:pos="9026" w:leader="dot"/>
            </w:tabs>
            <w:rPr/>
          </w:pPr>
          <w:hyperlink w:anchor="__RefHeading___Toc9273016_2142443653">
            <w:r>
              <w:rPr>
                <w:webHidden/>
                <w:rStyle w:val="IndexLink"/>
                <w:rtl w:val="true"/>
              </w:rPr>
              <w:t>ثلم الحيطان</w:t>
            </w:r>
            <w:r>
              <w:rPr>
                <w:rStyle w:val="IndexLink"/>
                <w:rtl w:val="true"/>
              </w:rPr>
              <w:tab/>
            </w:r>
            <w:r>
              <w:rPr>
                <w:rStyle w:val="IndexLink"/>
              </w:rPr>
              <w:t>196</w:t>
            </w:r>
          </w:hyperlink>
        </w:p>
        <w:p>
          <w:pPr>
            <w:pStyle w:val="Contents3"/>
            <w:tabs>
              <w:tab w:val="clear" w:pos="8459"/>
              <w:tab w:val="right" w:pos="9026" w:leader="dot"/>
            </w:tabs>
            <w:rPr/>
          </w:pPr>
          <w:hyperlink w:anchor="__RefHeading___Toc9273018_2142443653">
            <w:r>
              <w:rPr>
                <w:webHidden/>
                <w:rStyle w:val="IndexLink"/>
                <w:rtl w:val="true"/>
              </w:rPr>
              <w:t>أعطها للأشجع</w:t>
            </w:r>
            <w:r>
              <w:rPr>
                <w:rStyle w:val="IndexLink"/>
                <w:rtl w:val="true"/>
              </w:rPr>
              <w:tab/>
            </w:r>
            <w:r>
              <w:rPr>
                <w:rStyle w:val="IndexLink"/>
              </w:rPr>
              <w:t>197</w:t>
            </w:r>
          </w:hyperlink>
        </w:p>
        <w:p>
          <w:pPr>
            <w:pStyle w:val="Contents3"/>
            <w:tabs>
              <w:tab w:val="clear" w:pos="8459"/>
              <w:tab w:val="right" w:pos="9026" w:leader="dot"/>
            </w:tabs>
            <w:rPr/>
          </w:pPr>
          <w:hyperlink w:anchor="__RefHeading___Toc9273020_2142443653">
            <w:r>
              <w:rPr>
                <w:webHidden/>
                <w:rStyle w:val="IndexLink"/>
                <w:rtl w:val="true"/>
              </w:rPr>
              <w:t>أربعمائة دينار ذهب</w:t>
            </w:r>
            <w:r>
              <w:rPr>
                <w:rStyle w:val="IndexLink"/>
                <w:rtl w:val="true"/>
              </w:rPr>
              <w:tab/>
            </w:r>
            <w:r>
              <w:rPr>
                <w:rStyle w:val="IndexLink"/>
              </w:rPr>
              <w:t>199</w:t>
            </w:r>
          </w:hyperlink>
        </w:p>
        <w:p>
          <w:pPr>
            <w:pStyle w:val="Contents3"/>
            <w:tabs>
              <w:tab w:val="clear" w:pos="8459"/>
              <w:tab w:val="right" w:pos="9026" w:leader="dot"/>
            </w:tabs>
            <w:rPr/>
          </w:pPr>
          <w:hyperlink w:anchor="__RefHeading___Toc9273022_2142443653">
            <w:r>
              <w:rPr>
                <w:webHidden/>
                <w:rStyle w:val="IndexLink"/>
                <w:rtl w:val="true"/>
              </w:rPr>
              <w:t>كل وأطعم</w:t>
            </w:r>
            <w:r>
              <w:rPr>
                <w:rStyle w:val="IndexLink"/>
                <w:rtl w:val="true"/>
              </w:rPr>
              <w:tab/>
            </w:r>
            <w:r>
              <w:rPr>
                <w:rStyle w:val="IndexLink"/>
              </w:rPr>
              <w:t>199</w:t>
            </w:r>
          </w:hyperlink>
        </w:p>
        <w:p>
          <w:pPr>
            <w:pStyle w:val="Contents3"/>
            <w:tabs>
              <w:tab w:val="clear" w:pos="8459"/>
              <w:tab w:val="right" w:pos="9026" w:leader="dot"/>
            </w:tabs>
            <w:rPr/>
          </w:pPr>
          <w:hyperlink w:anchor="__RefHeading___Toc9273024_2142443653">
            <w:r>
              <w:rPr>
                <w:webHidden/>
                <w:rStyle w:val="IndexLink"/>
                <w:rtl w:val="true"/>
              </w:rPr>
              <w:t>ضيافات</w:t>
            </w:r>
            <w:r>
              <w:rPr>
                <w:rStyle w:val="IndexLink"/>
                <w:rtl w:val="true"/>
              </w:rPr>
              <w:tab/>
            </w:r>
            <w:r>
              <w:rPr>
                <w:rStyle w:val="IndexLink"/>
              </w:rPr>
              <w:t>199</w:t>
            </w:r>
          </w:hyperlink>
        </w:p>
        <w:p>
          <w:pPr>
            <w:pStyle w:val="Contents3"/>
            <w:tabs>
              <w:tab w:val="clear" w:pos="8459"/>
              <w:tab w:val="right" w:pos="9026" w:leader="dot"/>
            </w:tabs>
            <w:rPr/>
          </w:pPr>
          <w:hyperlink w:anchor="__RefHeading___Toc9273026_2142443653">
            <w:r>
              <w:rPr>
                <w:webHidden/>
                <w:rStyle w:val="IndexLink"/>
                <w:rtl w:val="true"/>
              </w:rPr>
              <w:t>أنت أخذت الهميان</w:t>
            </w:r>
            <w:r>
              <w:rPr>
                <w:rStyle w:val="IndexLink"/>
                <w:rtl w:val="true"/>
              </w:rPr>
              <w:t>!</w:t>
              <w:tab/>
            </w:r>
            <w:r>
              <w:rPr>
                <w:rStyle w:val="IndexLink"/>
              </w:rPr>
              <w:t>200</w:t>
            </w:r>
          </w:hyperlink>
        </w:p>
        <w:p>
          <w:pPr>
            <w:pStyle w:val="Contents3"/>
            <w:tabs>
              <w:tab w:val="clear" w:pos="8459"/>
              <w:tab w:val="right" w:pos="9026" w:leader="dot"/>
            </w:tabs>
            <w:rPr/>
          </w:pPr>
          <w:hyperlink w:anchor="__RefHeading___Toc9273028_2142443653">
            <w:r>
              <w:rPr>
                <w:webHidden/>
                <w:rStyle w:val="IndexLink"/>
                <w:rtl w:val="true"/>
              </w:rPr>
              <w:t>عليك بأهل العلى</w:t>
            </w:r>
            <w:r>
              <w:rPr>
                <w:rStyle w:val="IndexLink"/>
                <w:rtl w:val="true"/>
              </w:rPr>
              <w:tab/>
            </w:r>
            <w:r>
              <w:rPr>
                <w:rStyle w:val="IndexLink"/>
              </w:rPr>
              <w:t>200</w:t>
            </w:r>
          </w:hyperlink>
        </w:p>
        <w:p>
          <w:pPr>
            <w:pStyle w:val="Contents3"/>
            <w:tabs>
              <w:tab w:val="clear" w:pos="8459"/>
              <w:tab w:val="right" w:pos="9026" w:leader="dot"/>
            </w:tabs>
            <w:rPr/>
          </w:pPr>
          <w:hyperlink w:anchor="__RefHeading___Toc9273030_2142443653">
            <w:r>
              <w:rPr>
                <w:webHidden/>
                <w:rStyle w:val="IndexLink"/>
                <w:rtl w:val="true"/>
              </w:rPr>
              <w:t>مع أصحابه</w:t>
            </w:r>
            <w:r>
              <w:rPr>
                <w:rStyle w:val="IndexLink"/>
                <w:rtl w:val="true"/>
              </w:rPr>
              <w:tab/>
            </w:r>
            <w:r>
              <w:rPr>
                <w:rStyle w:val="IndexLink"/>
              </w:rPr>
              <w:t>201</w:t>
            </w:r>
          </w:hyperlink>
        </w:p>
        <w:p>
          <w:pPr>
            <w:pStyle w:val="Contents3"/>
            <w:tabs>
              <w:tab w:val="clear" w:pos="8459"/>
              <w:tab w:val="right" w:pos="9026" w:leader="dot"/>
            </w:tabs>
            <w:rPr/>
          </w:pPr>
          <w:hyperlink w:anchor="__RefHeading___Toc9273032_2142443653">
            <w:r>
              <w:rPr>
                <w:webHidden/>
                <w:rStyle w:val="IndexLink"/>
                <w:rtl w:val="true"/>
              </w:rPr>
              <w:t>الإيثار حتى على العيال</w:t>
            </w:r>
            <w:r>
              <w:rPr>
                <w:rStyle w:val="IndexLink"/>
                <w:rtl w:val="true"/>
              </w:rPr>
              <w:tab/>
            </w:r>
            <w:r>
              <w:rPr>
                <w:rStyle w:val="IndexLink"/>
              </w:rPr>
              <w:t>201</w:t>
            </w:r>
          </w:hyperlink>
        </w:p>
        <w:p>
          <w:pPr>
            <w:pStyle w:val="Contents3"/>
            <w:tabs>
              <w:tab w:val="clear" w:pos="8459"/>
              <w:tab w:val="right" w:pos="9026" w:leader="dot"/>
            </w:tabs>
            <w:rPr/>
          </w:pPr>
          <w:hyperlink w:anchor="__RefHeading___Toc9273034_2142443653">
            <w:r>
              <w:rPr>
                <w:webHidden/>
                <w:rStyle w:val="IndexLink"/>
                <w:rtl w:val="true"/>
              </w:rPr>
              <w:t>تعش عندي</w:t>
            </w:r>
            <w:r>
              <w:rPr>
                <w:rStyle w:val="IndexLink"/>
                <w:rtl w:val="true"/>
              </w:rPr>
              <w:tab/>
            </w:r>
            <w:r>
              <w:rPr>
                <w:rStyle w:val="IndexLink"/>
              </w:rPr>
              <w:t>201</w:t>
            </w:r>
          </w:hyperlink>
        </w:p>
        <w:p>
          <w:pPr>
            <w:pStyle w:val="Contents3"/>
            <w:tabs>
              <w:tab w:val="clear" w:pos="8459"/>
              <w:tab w:val="right" w:pos="9026" w:leader="dot"/>
            </w:tabs>
            <w:rPr/>
          </w:pPr>
          <w:hyperlink w:anchor="__RefHeading___Toc9273036_2142443653">
            <w:r>
              <w:rPr>
                <w:webHidden/>
                <w:rStyle w:val="IndexLink"/>
                <w:rtl w:val="true"/>
              </w:rPr>
              <w:t>صاحب الجراب</w:t>
            </w:r>
            <w:r>
              <w:rPr>
                <w:rStyle w:val="IndexLink"/>
                <w:rtl w:val="true"/>
              </w:rPr>
              <w:tab/>
            </w:r>
            <w:r>
              <w:rPr>
                <w:rStyle w:val="IndexLink"/>
              </w:rPr>
              <w:t>202</w:t>
            </w:r>
          </w:hyperlink>
        </w:p>
        <w:p>
          <w:pPr>
            <w:pStyle w:val="Contents3"/>
            <w:tabs>
              <w:tab w:val="clear" w:pos="8459"/>
              <w:tab w:val="right" w:pos="9026" w:leader="dot"/>
            </w:tabs>
            <w:rPr/>
          </w:pPr>
          <w:hyperlink w:anchor="__RefHeading___Toc9273038_2142443653">
            <w:r>
              <w:rPr>
                <w:webHidden/>
                <w:rStyle w:val="IndexLink"/>
                <w:rtl w:val="true"/>
              </w:rPr>
              <w:t>تصدق بها</w:t>
            </w:r>
            <w:r>
              <w:rPr>
                <w:rStyle w:val="IndexLink"/>
                <w:rtl w:val="true"/>
              </w:rPr>
              <w:tab/>
            </w:r>
            <w:r>
              <w:rPr>
                <w:rStyle w:val="IndexLink"/>
              </w:rPr>
              <w:t>202</w:t>
            </w:r>
          </w:hyperlink>
        </w:p>
        <w:p>
          <w:pPr>
            <w:pStyle w:val="Contents3"/>
            <w:tabs>
              <w:tab w:val="clear" w:pos="8459"/>
              <w:tab w:val="right" w:pos="9026" w:leader="dot"/>
            </w:tabs>
            <w:rPr/>
          </w:pPr>
          <w:hyperlink w:anchor="__RefHeading___Toc9273040_2142443653">
            <w:r>
              <w:rPr>
                <w:webHidden/>
                <w:rStyle w:val="IndexLink"/>
                <w:rtl w:val="true"/>
              </w:rPr>
              <w:t>حسن الضيافة</w:t>
            </w:r>
            <w:r>
              <w:rPr>
                <w:rStyle w:val="IndexLink"/>
                <w:rtl w:val="true"/>
              </w:rPr>
              <w:tab/>
            </w:r>
            <w:r>
              <w:rPr>
                <w:rStyle w:val="IndexLink"/>
              </w:rPr>
              <w:t>203</w:t>
            </w:r>
          </w:hyperlink>
        </w:p>
        <w:p>
          <w:pPr>
            <w:pStyle w:val="Contents3"/>
            <w:tabs>
              <w:tab w:val="clear" w:pos="8459"/>
              <w:tab w:val="right" w:pos="9026" w:leader="dot"/>
            </w:tabs>
            <w:rPr/>
          </w:pPr>
          <w:hyperlink w:anchor="__RefHeading___Toc9273042_2142443653">
            <w:r>
              <w:rPr>
                <w:webHidden/>
                <w:rStyle w:val="IndexLink"/>
                <w:rtl w:val="true"/>
              </w:rPr>
              <w:t>عتق العبيد</w:t>
            </w:r>
            <w:r>
              <w:rPr>
                <w:rStyle w:val="IndexLink"/>
                <w:rtl w:val="true"/>
              </w:rPr>
              <w:tab/>
            </w:r>
            <w:r>
              <w:rPr>
                <w:rStyle w:val="IndexLink"/>
              </w:rPr>
              <w:t>204</w:t>
            </w:r>
          </w:hyperlink>
        </w:p>
        <w:p>
          <w:pPr>
            <w:pStyle w:val="Contents2"/>
            <w:tabs>
              <w:tab w:val="clear" w:pos="8743"/>
              <w:tab w:val="right" w:pos="9026" w:leader="dot"/>
            </w:tabs>
            <w:rPr/>
          </w:pPr>
          <w:hyperlink w:anchor="__RefHeading___Toc9273044_2142443653">
            <w:r>
              <w:rPr>
                <w:webHidden/>
                <w:rStyle w:val="IndexLink"/>
                <w:rtl w:val="true"/>
              </w:rPr>
              <w:t>الزهد</w:t>
            </w:r>
            <w:r>
              <w:rPr>
                <w:rStyle w:val="IndexLink"/>
                <w:rtl w:val="true"/>
              </w:rPr>
              <w:tab/>
            </w:r>
            <w:r>
              <w:rPr>
                <w:rStyle w:val="IndexLink"/>
              </w:rPr>
              <w:t>205</w:t>
            </w:r>
          </w:hyperlink>
        </w:p>
        <w:p>
          <w:pPr>
            <w:pStyle w:val="Contents3"/>
            <w:tabs>
              <w:tab w:val="clear" w:pos="8459"/>
              <w:tab w:val="right" w:pos="9026" w:leader="dot"/>
            </w:tabs>
            <w:rPr/>
          </w:pPr>
          <w:hyperlink w:anchor="__RefHeading___Toc9273046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9273048_2142443653">
            <w:r>
              <w:rPr>
                <w:webHidden/>
                <w:rStyle w:val="IndexLink"/>
                <w:rtl w:val="true"/>
              </w:rPr>
              <w:t>جبة فاخرة وزهد حقيقي</w:t>
            </w:r>
            <w:r>
              <w:rPr>
                <w:rStyle w:val="IndexLink"/>
                <w:rtl w:val="true"/>
              </w:rPr>
              <w:tab/>
            </w:r>
            <w:r>
              <w:rPr>
                <w:rStyle w:val="IndexLink"/>
              </w:rPr>
              <w:t>205</w:t>
            </w:r>
          </w:hyperlink>
        </w:p>
        <w:p>
          <w:pPr>
            <w:pStyle w:val="Contents3"/>
            <w:tabs>
              <w:tab w:val="clear" w:pos="8459"/>
              <w:tab w:val="right" w:pos="9026" w:leader="dot"/>
            </w:tabs>
            <w:rPr/>
          </w:pPr>
          <w:hyperlink w:anchor="__RefHeading___Toc9273050_2142443653">
            <w:r>
              <w:rPr>
                <w:webHidden/>
                <w:rStyle w:val="IndexLink"/>
                <w:rtl w:val="true"/>
              </w:rPr>
              <w:t>النظافة والجمال</w:t>
            </w:r>
            <w:r>
              <w:rPr>
                <w:rStyle w:val="IndexLink"/>
                <w:rtl w:val="true"/>
              </w:rPr>
              <w:tab/>
            </w:r>
            <w:r>
              <w:rPr>
                <w:rStyle w:val="IndexLink"/>
              </w:rPr>
              <w:t>206</w:t>
            </w:r>
          </w:hyperlink>
        </w:p>
        <w:p>
          <w:pPr>
            <w:pStyle w:val="Contents3"/>
            <w:tabs>
              <w:tab w:val="clear" w:pos="8459"/>
              <w:tab w:val="right" w:pos="9026" w:leader="dot"/>
            </w:tabs>
            <w:rPr/>
          </w:pPr>
          <w:hyperlink w:anchor="__RefHeading___Toc9273052_2142443653">
            <w:r>
              <w:rPr>
                <w:webHidden/>
                <w:rStyle w:val="IndexLink"/>
                <w:rtl w:val="true"/>
              </w:rPr>
              <w:t>خل وزيت</w:t>
            </w:r>
            <w:r>
              <w:rPr>
                <w:rStyle w:val="IndexLink"/>
                <w:rtl w:val="true"/>
              </w:rPr>
              <w:tab/>
            </w:r>
            <w:r>
              <w:rPr>
                <w:rStyle w:val="IndexLink"/>
              </w:rPr>
              <w:t>207</w:t>
            </w:r>
          </w:hyperlink>
        </w:p>
        <w:p>
          <w:pPr>
            <w:pStyle w:val="Contents3"/>
            <w:tabs>
              <w:tab w:val="clear" w:pos="8459"/>
              <w:tab w:val="right" w:pos="9026" w:leader="dot"/>
            </w:tabs>
            <w:rPr/>
          </w:pPr>
          <w:hyperlink w:anchor="__RefHeading___Toc9273054_2142443653">
            <w:r>
              <w:rPr>
                <w:webHidden/>
                <w:rStyle w:val="IndexLink"/>
                <w:rtl w:val="true"/>
              </w:rPr>
              <w:t>طعام الأنبياء</w:t>
            </w:r>
            <w:r>
              <w:rPr>
                <w:rStyle w:val="IndexLink"/>
                <w:rtl w:val="true"/>
              </w:rPr>
              <w:tab/>
            </w:r>
            <w:r>
              <w:rPr>
                <w:rStyle w:val="IndexLink"/>
              </w:rPr>
              <w:t>208</w:t>
            </w:r>
          </w:hyperlink>
        </w:p>
        <w:p>
          <w:pPr>
            <w:pStyle w:val="Contents3"/>
            <w:tabs>
              <w:tab w:val="clear" w:pos="8459"/>
              <w:tab w:val="right" w:pos="9026" w:leader="dot"/>
            </w:tabs>
            <w:rPr/>
          </w:pPr>
          <w:hyperlink w:anchor="__RefHeading___Toc9273056_2142443653">
            <w:r>
              <w:rPr>
                <w:webHidden/>
                <w:rStyle w:val="IndexLink"/>
                <w:rtl w:val="true"/>
              </w:rPr>
              <w:t>ثوب خشن</w:t>
            </w:r>
            <w:r>
              <w:rPr>
                <w:rStyle w:val="IndexLink"/>
                <w:rtl w:val="true"/>
              </w:rPr>
              <w:tab/>
            </w:r>
            <w:r>
              <w:rPr>
                <w:rStyle w:val="IndexLink"/>
              </w:rPr>
              <w:t>208</w:t>
            </w:r>
          </w:hyperlink>
        </w:p>
        <w:p>
          <w:pPr>
            <w:pStyle w:val="Contents3"/>
            <w:tabs>
              <w:tab w:val="clear" w:pos="8459"/>
              <w:tab w:val="right" w:pos="9026" w:leader="dot"/>
            </w:tabs>
            <w:rPr/>
          </w:pPr>
          <w:hyperlink w:anchor="__RefHeading___Toc9273058_2142443653">
            <w:r>
              <w:rPr>
                <w:webHidden/>
                <w:rStyle w:val="IndexLink"/>
                <w:rtl w:val="true"/>
              </w:rPr>
              <w:t>الثوب المرقع</w:t>
            </w:r>
            <w:r>
              <w:rPr>
                <w:rStyle w:val="IndexLink"/>
                <w:rtl w:val="true"/>
              </w:rPr>
              <w:tab/>
            </w:r>
            <w:r>
              <w:rPr>
                <w:rStyle w:val="IndexLink"/>
              </w:rPr>
              <w:t>208</w:t>
            </w:r>
          </w:hyperlink>
        </w:p>
        <w:p>
          <w:pPr>
            <w:pStyle w:val="Contents2"/>
            <w:tabs>
              <w:tab w:val="clear" w:pos="8743"/>
              <w:tab w:val="right" w:pos="9026" w:leader="dot"/>
            </w:tabs>
            <w:rPr/>
          </w:pPr>
          <w:hyperlink w:anchor="__RefHeading___Toc9273060_2142443653">
            <w:r>
              <w:rPr>
                <w:webHidden/>
                <w:rStyle w:val="IndexLink"/>
                <w:rtl w:val="true"/>
              </w:rPr>
              <w:t>عباديات</w:t>
            </w:r>
            <w:r>
              <w:rPr>
                <w:rStyle w:val="IndexLink"/>
                <w:rtl w:val="true"/>
              </w:rPr>
              <w:tab/>
            </w:r>
            <w:r>
              <w:rPr>
                <w:rStyle w:val="IndexLink"/>
              </w:rPr>
              <w:t>210</w:t>
            </w:r>
          </w:hyperlink>
        </w:p>
        <w:p>
          <w:pPr>
            <w:pStyle w:val="Contents3"/>
            <w:tabs>
              <w:tab w:val="clear" w:pos="8459"/>
              <w:tab w:val="right" w:pos="9026" w:leader="dot"/>
            </w:tabs>
            <w:rPr/>
          </w:pPr>
          <w:hyperlink w:anchor="__RefHeading___Toc9273062_2142443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9273064_2142443653">
            <w:r>
              <w:rPr>
                <w:webHidden/>
                <w:rStyle w:val="IndexLink"/>
                <w:rtl w:val="true"/>
              </w:rPr>
              <w:t>شدة الخوف من اللّه</w:t>
            </w:r>
            <w:r>
              <w:rPr>
                <w:rStyle w:val="IndexLink"/>
                <w:rtl w:val="true"/>
              </w:rPr>
              <w:tab/>
            </w:r>
            <w:r>
              <w:rPr>
                <w:rStyle w:val="IndexLink"/>
              </w:rPr>
              <w:t>210</w:t>
            </w:r>
          </w:hyperlink>
        </w:p>
        <w:p>
          <w:pPr>
            <w:pStyle w:val="Contents3"/>
            <w:tabs>
              <w:tab w:val="clear" w:pos="8459"/>
              <w:tab w:val="right" w:pos="9026" w:leader="dot"/>
            </w:tabs>
            <w:rPr/>
          </w:pPr>
          <w:hyperlink w:anchor="__RefHeading___Toc9273066_2142443653">
            <w:r>
              <w:rPr>
                <w:webHidden/>
                <w:rStyle w:val="IndexLink"/>
                <w:rtl w:val="true"/>
              </w:rPr>
              <w:t>طول السجود</w:t>
            </w:r>
            <w:r>
              <w:rPr>
                <w:rStyle w:val="IndexLink"/>
                <w:rtl w:val="true"/>
              </w:rPr>
              <w:tab/>
            </w:r>
            <w:r>
              <w:rPr>
                <w:rStyle w:val="IndexLink"/>
              </w:rPr>
              <w:t>211</w:t>
            </w:r>
          </w:hyperlink>
        </w:p>
        <w:p>
          <w:pPr>
            <w:pStyle w:val="Contents3"/>
            <w:tabs>
              <w:tab w:val="clear" w:pos="8459"/>
              <w:tab w:val="right" w:pos="9026" w:leader="dot"/>
            </w:tabs>
            <w:rPr/>
          </w:pPr>
          <w:hyperlink w:anchor="__RefHeading___Toc9273068_2142443653">
            <w:r>
              <w:rPr>
                <w:webHidden/>
                <w:rStyle w:val="IndexLink"/>
                <w:rtl w:val="true"/>
              </w:rPr>
              <w:t>سجدة الشكر</w:t>
            </w:r>
            <w:r>
              <w:rPr>
                <w:rStyle w:val="IndexLink"/>
                <w:rtl w:val="true"/>
              </w:rPr>
              <w:tab/>
            </w:r>
            <w:r>
              <w:rPr>
                <w:rStyle w:val="IndexLink"/>
              </w:rPr>
              <w:t>211</w:t>
            </w:r>
          </w:hyperlink>
        </w:p>
        <w:p>
          <w:pPr>
            <w:pStyle w:val="Contents3"/>
            <w:tabs>
              <w:tab w:val="clear" w:pos="8459"/>
              <w:tab w:val="right" w:pos="9026" w:leader="dot"/>
            </w:tabs>
            <w:rPr/>
          </w:pPr>
          <w:hyperlink w:anchor="__RefHeading___Toc9273070_2142443653">
            <w:r>
              <w:rPr>
                <w:webHidden/>
                <w:rStyle w:val="IndexLink"/>
                <w:rtl w:val="true"/>
              </w:rPr>
              <w:t>كثرة التسبيح</w:t>
            </w:r>
            <w:r>
              <w:rPr>
                <w:rStyle w:val="IndexLink"/>
                <w:rtl w:val="true"/>
              </w:rPr>
              <w:tab/>
            </w:r>
            <w:r>
              <w:rPr>
                <w:rStyle w:val="IndexLink"/>
              </w:rPr>
              <w:t>212</w:t>
            </w:r>
          </w:hyperlink>
        </w:p>
        <w:p>
          <w:pPr>
            <w:pStyle w:val="Contents3"/>
            <w:tabs>
              <w:tab w:val="clear" w:pos="8459"/>
              <w:tab w:val="right" w:pos="9026" w:leader="dot"/>
            </w:tabs>
            <w:rPr/>
          </w:pPr>
          <w:hyperlink w:anchor="__RefHeading___Toc9273072_2142443653">
            <w:r>
              <w:rPr>
                <w:webHidden/>
                <w:rStyle w:val="IndexLink"/>
                <w:rtl w:val="true"/>
              </w:rPr>
              <w:t>شدة الخوف من النار</w:t>
            </w:r>
            <w:r>
              <w:rPr>
                <w:rStyle w:val="IndexLink"/>
                <w:rtl w:val="true"/>
              </w:rPr>
              <w:tab/>
            </w:r>
            <w:r>
              <w:rPr>
                <w:rStyle w:val="IndexLink"/>
              </w:rPr>
              <w:t>212</w:t>
            </w:r>
          </w:hyperlink>
        </w:p>
        <w:p>
          <w:pPr>
            <w:pStyle w:val="Contents3"/>
            <w:tabs>
              <w:tab w:val="clear" w:pos="8459"/>
              <w:tab w:val="right" w:pos="9026" w:leader="dot"/>
            </w:tabs>
            <w:rPr/>
          </w:pPr>
          <w:hyperlink w:anchor="__RefHeading___Toc9273074_2142443653">
            <w:r>
              <w:rPr>
                <w:webHidden/>
                <w:rStyle w:val="IndexLink"/>
                <w:rtl w:val="true"/>
              </w:rPr>
              <w:t>شدة الإخلاص</w:t>
            </w:r>
            <w:r>
              <w:rPr>
                <w:rStyle w:val="IndexLink"/>
                <w:rtl w:val="true"/>
              </w:rPr>
              <w:tab/>
            </w:r>
            <w:r>
              <w:rPr>
                <w:rStyle w:val="IndexLink"/>
              </w:rPr>
              <w:t>213</w:t>
            </w:r>
          </w:hyperlink>
        </w:p>
        <w:p>
          <w:pPr>
            <w:pStyle w:val="Contents2"/>
            <w:tabs>
              <w:tab w:val="clear" w:pos="8743"/>
              <w:tab w:val="right" w:pos="9026" w:leader="dot"/>
            </w:tabs>
            <w:rPr/>
          </w:pPr>
          <w:hyperlink w:anchor="__RefHeading___Toc9273076_2142443653">
            <w:r>
              <w:rPr>
                <w:webHidden/>
                <w:rStyle w:val="IndexLink"/>
                <w:rtl w:val="true"/>
              </w:rPr>
              <w:t>أدعية ومناجاة</w:t>
            </w:r>
            <w:r>
              <w:rPr>
                <w:rStyle w:val="IndexLink"/>
                <w:rtl w:val="true"/>
              </w:rPr>
              <w:tab/>
            </w:r>
            <w:r>
              <w:rPr>
                <w:rStyle w:val="IndexLink"/>
              </w:rPr>
              <w:t>214</w:t>
            </w:r>
          </w:hyperlink>
        </w:p>
        <w:p>
          <w:pPr>
            <w:pStyle w:val="Contents3"/>
            <w:tabs>
              <w:tab w:val="clear" w:pos="8459"/>
              <w:tab w:val="right" w:pos="9026" w:leader="dot"/>
            </w:tabs>
            <w:rPr/>
          </w:pPr>
          <w:hyperlink w:anchor="__RefHeading___Toc9273078_2142443653">
            <w:r>
              <w:rPr>
                <w:webHidden/>
                <w:rStyle w:val="IndexLink"/>
                <w:rtl w:val="true"/>
              </w:rPr>
              <w:t>دعاء ودموع</w:t>
            </w:r>
            <w:r>
              <w:rPr>
                <w:rStyle w:val="IndexLink"/>
                <w:rtl w:val="true"/>
              </w:rPr>
              <w:tab/>
            </w:r>
            <w:r>
              <w:rPr>
                <w:rStyle w:val="IndexLink"/>
              </w:rPr>
              <w:t>214</w:t>
            </w:r>
          </w:hyperlink>
        </w:p>
        <w:p>
          <w:pPr>
            <w:pStyle w:val="Contents3"/>
            <w:tabs>
              <w:tab w:val="clear" w:pos="8459"/>
              <w:tab w:val="right" w:pos="9026" w:leader="dot"/>
            </w:tabs>
            <w:rPr/>
          </w:pPr>
          <w:hyperlink w:anchor="__RefHeading___Toc9273080_2142443653">
            <w:r>
              <w:rPr>
                <w:webHidden/>
                <w:rStyle w:val="IndexLink"/>
                <w:rtl w:val="true"/>
              </w:rPr>
              <w:t>رب لا تكلني إلى نفسي</w:t>
            </w:r>
            <w:r>
              <w:rPr>
                <w:rStyle w:val="IndexLink"/>
                <w:rtl w:val="true"/>
              </w:rPr>
              <w:tab/>
            </w:r>
            <w:r>
              <w:rPr>
                <w:rStyle w:val="IndexLink"/>
              </w:rPr>
              <w:t>214</w:t>
            </w:r>
          </w:hyperlink>
        </w:p>
        <w:p>
          <w:pPr>
            <w:pStyle w:val="Contents3"/>
            <w:tabs>
              <w:tab w:val="clear" w:pos="8459"/>
              <w:tab w:val="right" w:pos="9026" w:leader="dot"/>
            </w:tabs>
            <w:rPr/>
          </w:pPr>
          <w:hyperlink w:anchor="__RefHeading___Toc9273082_2142443653">
            <w:r>
              <w:rPr>
                <w:webHidden/>
                <w:rStyle w:val="IndexLink"/>
                <w:rtl w:val="true"/>
              </w:rPr>
              <w:t>دعاء لسعة الرزق</w:t>
            </w:r>
            <w:r>
              <w:rPr>
                <w:rStyle w:val="IndexLink"/>
                <w:rtl w:val="true"/>
              </w:rPr>
              <w:tab/>
            </w:r>
            <w:r>
              <w:rPr>
                <w:rStyle w:val="IndexLink"/>
              </w:rPr>
              <w:t>215</w:t>
            </w:r>
          </w:hyperlink>
        </w:p>
        <w:p>
          <w:pPr>
            <w:pStyle w:val="Contents3"/>
            <w:tabs>
              <w:tab w:val="clear" w:pos="8459"/>
              <w:tab w:val="right" w:pos="9026" w:leader="dot"/>
            </w:tabs>
            <w:rPr/>
          </w:pPr>
          <w:hyperlink w:anchor="__RefHeading___Toc9273084_2142443653">
            <w:r>
              <w:rPr>
                <w:webHidden/>
                <w:rStyle w:val="IndexLink"/>
                <w:rtl w:val="true"/>
              </w:rPr>
              <w:t>تحت الميزاب الشريف</w:t>
            </w:r>
            <w:r>
              <w:rPr>
                <w:rStyle w:val="IndexLink"/>
                <w:rtl w:val="true"/>
              </w:rPr>
              <w:tab/>
            </w:r>
            <w:r>
              <w:rPr>
                <w:rStyle w:val="IndexLink"/>
              </w:rPr>
              <w:t>216</w:t>
            </w:r>
          </w:hyperlink>
        </w:p>
        <w:p>
          <w:pPr>
            <w:pStyle w:val="Contents3"/>
            <w:tabs>
              <w:tab w:val="clear" w:pos="8459"/>
              <w:tab w:val="right" w:pos="9026" w:leader="dot"/>
            </w:tabs>
            <w:rPr/>
          </w:pPr>
          <w:hyperlink w:anchor="__RefHeading___Toc9273086_2142443653">
            <w:r>
              <w:rPr>
                <w:webHidden/>
                <w:rStyle w:val="IndexLink"/>
                <w:rtl w:val="true"/>
              </w:rPr>
              <w:t>دعاء مستجاب</w:t>
            </w:r>
            <w:r>
              <w:rPr>
                <w:rStyle w:val="IndexLink"/>
                <w:rtl w:val="true"/>
              </w:rPr>
              <w:tab/>
            </w:r>
            <w:r>
              <w:rPr>
                <w:rStyle w:val="IndexLink"/>
              </w:rPr>
              <w:t>217</w:t>
            </w:r>
          </w:hyperlink>
        </w:p>
        <w:p>
          <w:pPr>
            <w:pStyle w:val="Contents3"/>
            <w:tabs>
              <w:tab w:val="clear" w:pos="8459"/>
              <w:tab w:val="right" w:pos="9026" w:leader="dot"/>
            </w:tabs>
            <w:rPr/>
          </w:pPr>
          <w:hyperlink w:anchor="__RefHeading___Toc9273088_2142443653">
            <w:r>
              <w:rPr>
                <w:webHidden/>
                <w:rStyle w:val="IndexLink"/>
                <w:rtl w:val="true"/>
              </w:rPr>
              <w:t>دعاء على الظلمة</w:t>
            </w:r>
            <w:r>
              <w:rPr>
                <w:rStyle w:val="IndexLink"/>
                <w:rtl w:val="true"/>
              </w:rPr>
              <w:tab/>
            </w:r>
            <w:r>
              <w:rPr>
                <w:rStyle w:val="IndexLink"/>
              </w:rPr>
              <w:t>217</w:t>
            </w:r>
          </w:hyperlink>
        </w:p>
        <w:p>
          <w:pPr>
            <w:pStyle w:val="Contents3"/>
            <w:tabs>
              <w:tab w:val="clear" w:pos="8459"/>
              <w:tab w:val="right" w:pos="9026" w:leader="dot"/>
            </w:tabs>
            <w:rPr/>
          </w:pPr>
          <w:hyperlink w:anchor="__RefHeading___Toc9273090_2142443653">
            <w:r>
              <w:rPr>
                <w:webHidden/>
                <w:rStyle w:val="IndexLink"/>
                <w:rtl w:val="true"/>
              </w:rPr>
              <w:t>يا رب يا رب</w:t>
            </w:r>
            <w:r>
              <w:rPr>
                <w:rStyle w:val="IndexLink"/>
                <w:rtl w:val="true"/>
              </w:rPr>
              <w:tab/>
            </w:r>
            <w:r>
              <w:rPr>
                <w:rStyle w:val="IndexLink"/>
              </w:rPr>
              <w:t>218</w:t>
            </w:r>
          </w:hyperlink>
        </w:p>
        <w:p>
          <w:pPr>
            <w:pStyle w:val="Contents2"/>
            <w:tabs>
              <w:tab w:val="clear" w:pos="8743"/>
              <w:tab w:val="right" w:pos="9026" w:leader="dot"/>
            </w:tabs>
            <w:rPr/>
          </w:pPr>
          <w:hyperlink w:anchor="__RefHeading___Toc9273092_2142443653">
            <w:r>
              <w:rPr>
                <w:webHidden/>
                <w:rStyle w:val="IndexLink"/>
                <w:rtl w:val="true"/>
              </w:rPr>
              <w:t>تربويات</w:t>
            </w:r>
            <w:r>
              <w:rPr>
                <w:rStyle w:val="IndexLink"/>
                <w:rtl w:val="true"/>
              </w:rPr>
              <w:tab/>
            </w:r>
            <w:r>
              <w:rPr>
                <w:rStyle w:val="IndexLink"/>
              </w:rPr>
              <w:t>219</w:t>
            </w:r>
          </w:hyperlink>
        </w:p>
        <w:p>
          <w:pPr>
            <w:pStyle w:val="Contents3"/>
            <w:tabs>
              <w:tab w:val="clear" w:pos="8459"/>
              <w:tab w:val="right" w:pos="9026" w:leader="dot"/>
            </w:tabs>
            <w:rPr/>
          </w:pPr>
          <w:hyperlink w:anchor="__RefHeading___Toc9273094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9273096_2142443653">
            <w:r>
              <w:rPr>
                <w:webHidden/>
                <w:rStyle w:val="IndexLink"/>
                <w:rtl w:val="true"/>
              </w:rPr>
              <w:t>الحث على الزواج</w:t>
            </w:r>
            <w:r>
              <w:rPr>
                <w:rStyle w:val="IndexLink"/>
                <w:rtl w:val="true"/>
              </w:rPr>
              <w:tab/>
            </w:r>
            <w:r>
              <w:rPr>
                <w:rStyle w:val="IndexLink"/>
              </w:rPr>
              <w:t>219</w:t>
            </w:r>
          </w:hyperlink>
        </w:p>
        <w:p>
          <w:pPr>
            <w:pStyle w:val="Contents3"/>
            <w:tabs>
              <w:tab w:val="clear" w:pos="8459"/>
              <w:tab w:val="right" w:pos="9026" w:leader="dot"/>
            </w:tabs>
            <w:rPr/>
          </w:pPr>
          <w:hyperlink w:anchor="__RefHeading___Toc9273098_2142443653">
            <w:r>
              <w:rPr>
                <w:webHidden/>
                <w:rStyle w:val="IndexLink"/>
                <w:rtl w:val="true"/>
              </w:rPr>
              <w:t>تمام المعروف</w:t>
            </w:r>
            <w:r>
              <w:rPr>
                <w:rStyle w:val="IndexLink"/>
                <w:rtl w:val="true"/>
              </w:rPr>
              <w:tab/>
            </w:r>
            <w:r>
              <w:rPr>
                <w:rStyle w:val="IndexLink"/>
              </w:rPr>
              <w:t>220</w:t>
            </w:r>
          </w:hyperlink>
        </w:p>
        <w:p>
          <w:pPr>
            <w:pStyle w:val="Contents3"/>
            <w:tabs>
              <w:tab w:val="clear" w:pos="8459"/>
              <w:tab w:val="right" w:pos="9026" w:leader="dot"/>
            </w:tabs>
            <w:rPr/>
          </w:pPr>
          <w:hyperlink w:anchor="__RefHeading___Toc9273100_2142443653">
            <w:r>
              <w:rPr>
                <w:webHidden/>
                <w:rStyle w:val="IndexLink"/>
                <w:rtl w:val="true"/>
              </w:rPr>
              <w:t>تسمية الأولاد</w:t>
            </w:r>
            <w:r>
              <w:rPr>
                <w:rStyle w:val="IndexLink"/>
                <w:rtl w:val="true"/>
              </w:rPr>
              <w:tab/>
            </w:r>
            <w:r>
              <w:rPr>
                <w:rStyle w:val="IndexLink"/>
              </w:rPr>
              <w:t>220</w:t>
            </w:r>
          </w:hyperlink>
        </w:p>
        <w:p>
          <w:pPr>
            <w:pStyle w:val="Contents3"/>
            <w:tabs>
              <w:tab w:val="clear" w:pos="8459"/>
              <w:tab w:val="right" w:pos="9026" w:leader="dot"/>
            </w:tabs>
            <w:rPr/>
          </w:pPr>
          <w:hyperlink w:anchor="__RefHeading___Toc9273102_2142443653">
            <w:r>
              <w:rPr>
                <w:webHidden/>
                <w:rStyle w:val="IndexLink"/>
                <w:rtl w:val="true"/>
              </w:rPr>
              <w:t>لا تعجل</w:t>
            </w:r>
            <w:r>
              <w:rPr>
                <w:rStyle w:val="IndexLink"/>
                <w:rtl w:val="true"/>
              </w:rPr>
              <w:tab/>
            </w:r>
            <w:r>
              <w:rPr>
                <w:rStyle w:val="IndexLink"/>
              </w:rPr>
              <w:t>220</w:t>
            </w:r>
          </w:hyperlink>
        </w:p>
        <w:p>
          <w:pPr>
            <w:pStyle w:val="Contents3"/>
            <w:tabs>
              <w:tab w:val="clear" w:pos="8459"/>
              <w:tab w:val="right" w:pos="9026" w:leader="dot"/>
            </w:tabs>
            <w:rPr/>
          </w:pPr>
          <w:hyperlink w:anchor="__RefHeading___Toc9273104_2142443653">
            <w:r>
              <w:rPr>
                <w:webHidden/>
                <w:rStyle w:val="IndexLink"/>
                <w:rtl w:val="true"/>
              </w:rPr>
              <w:t>صدقة و تربية</w:t>
            </w:r>
            <w:r>
              <w:rPr>
                <w:rStyle w:val="IndexLink"/>
                <w:rtl w:val="true"/>
              </w:rPr>
              <w:tab/>
            </w:r>
            <w:r>
              <w:rPr>
                <w:rStyle w:val="IndexLink"/>
              </w:rPr>
              <w:t>221</w:t>
            </w:r>
          </w:hyperlink>
        </w:p>
        <w:p>
          <w:pPr>
            <w:pStyle w:val="Contents3"/>
            <w:tabs>
              <w:tab w:val="clear" w:pos="8459"/>
              <w:tab w:val="right" w:pos="9026" w:leader="dot"/>
            </w:tabs>
            <w:rPr/>
          </w:pPr>
          <w:hyperlink w:anchor="__RefHeading___Toc9273106_2142443653">
            <w:r>
              <w:rPr>
                <w:webHidden/>
                <w:rStyle w:val="IndexLink"/>
                <w:rtl w:val="true"/>
              </w:rPr>
              <w:t>الأمر بالكتابة</w:t>
            </w:r>
            <w:r>
              <w:rPr>
                <w:rStyle w:val="IndexLink"/>
                <w:rtl w:val="true"/>
              </w:rPr>
              <w:tab/>
            </w:r>
            <w:r>
              <w:rPr>
                <w:rStyle w:val="IndexLink"/>
              </w:rPr>
              <w:t>222</w:t>
            </w:r>
          </w:hyperlink>
        </w:p>
        <w:p>
          <w:pPr>
            <w:pStyle w:val="Contents3"/>
            <w:tabs>
              <w:tab w:val="clear" w:pos="8459"/>
              <w:tab w:val="right" w:pos="9026" w:leader="dot"/>
            </w:tabs>
            <w:rPr/>
          </w:pPr>
          <w:hyperlink w:anchor="__RefHeading___Toc9273108_2142443653">
            <w:r>
              <w:rPr>
                <w:webHidden/>
                <w:rStyle w:val="IndexLink"/>
                <w:rtl w:val="true"/>
              </w:rPr>
              <w:t>بر الوالدين</w:t>
            </w:r>
            <w:r>
              <w:rPr>
                <w:rStyle w:val="IndexLink"/>
                <w:rtl w:val="true"/>
              </w:rPr>
              <w:tab/>
            </w:r>
            <w:r>
              <w:rPr>
                <w:rStyle w:val="IndexLink"/>
              </w:rPr>
              <w:t>222</w:t>
            </w:r>
          </w:hyperlink>
        </w:p>
        <w:p>
          <w:pPr>
            <w:pStyle w:val="Contents3"/>
            <w:tabs>
              <w:tab w:val="clear" w:pos="8459"/>
              <w:tab w:val="right" w:pos="9026" w:leader="dot"/>
            </w:tabs>
            <w:rPr/>
          </w:pPr>
          <w:hyperlink w:anchor="__RefHeading___Toc9273110_2142443653">
            <w:r>
              <w:rPr>
                <w:webHidden/>
                <w:rStyle w:val="IndexLink"/>
                <w:rtl w:val="true"/>
              </w:rPr>
              <w:t>الحث على الكسب والعمل</w:t>
            </w:r>
            <w:r>
              <w:rPr>
                <w:rStyle w:val="IndexLink"/>
                <w:rtl w:val="true"/>
              </w:rPr>
              <w:tab/>
            </w:r>
            <w:r>
              <w:rPr>
                <w:rStyle w:val="IndexLink"/>
              </w:rPr>
              <w:t>223</w:t>
            </w:r>
          </w:hyperlink>
        </w:p>
        <w:p>
          <w:pPr>
            <w:pStyle w:val="Contents3"/>
            <w:tabs>
              <w:tab w:val="clear" w:pos="8459"/>
              <w:tab w:val="right" w:pos="9026" w:leader="dot"/>
            </w:tabs>
            <w:rPr/>
          </w:pPr>
          <w:hyperlink w:anchor="__RefHeading___Toc9273112_2142443653">
            <w:r>
              <w:rPr>
                <w:webHidden/>
                <w:rStyle w:val="IndexLink"/>
                <w:rtl w:val="true"/>
              </w:rPr>
              <w:t>خذ حانوتاً</w:t>
            </w:r>
            <w:r>
              <w:rPr>
                <w:rStyle w:val="IndexLink"/>
                <w:rtl w:val="true"/>
              </w:rPr>
              <w:tab/>
            </w:r>
            <w:r>
              <w:rPr>
                <w:rStyle w:val="IndexLink"/>
              </w:rPr>
              <w:t>224</w:t>
            </w:r>
          </w:hyperlink>
        </w:p>
        <w:p>
          <w:pPr>
            <w:pStyle w:val="Contents3"/>
            <w:tabs>
              <w:tab w:val="clear" w:pos="8459"/>
              <w:tab w:val="right" w:pos="9026" w:leader="dot"/>
            </w:tabs>
            <w:rPr/>
          </w:pPr>
          <w:hyperlink w:anchor="__RefHeading___Toc9273114_2142443653">
            <w:r>
              <w:rPr>
                <w:webHidden/>
                <w:rStyle w:val="IndexLink"/>
                <w:rtl w:val="true"/>
              </w:rPr>
              <w:t>حجوا قبل أن لا تحجوا</w:t>
            </w:r>
            <w:r>
              <w:rPr>
                <w:rStyle w:val="IndexLink"/>
                <w:rtl w:val="true"/>
              </w:rPr>
              <w:tab/>
            </w:r>
            <w:r>
              <w:rPr>
                <w:rStyle w:val="IndexLink"/>
              </w:rPr>
              <w:t>225</w:t>
            </w:r>
          </w:hyperlink>
        </w:p>
        <w:p>
          <w:pPr>
            <w:pStyle w:val="Contents3"/>
            <w:tabs>
              <w:tab w:val="clear" w:pos="8459"/>
              <w:tab w:val="right" w:pos="9026" w:leader="dot"/>
            </w:tabs>
            <w:rPr/>
          </w:pPr>
          <w:hyperlink w:anchor="__RefHeading___Toc9273116_2142443653">
            <w:r>
              <w:rPr>
                <w:webHidden/>
                <w:rStyle w:val="IndexLink"/>
                <w:rtl w:val="true"/>
              </w:rPr>
              <w:t>يا شقراني</w:t>
            </w:r>
            <w:r>
              <w:rPr>
                <w:rStyle w:val="IndexLink"/>
                <w:rtl w:val="true"/>
              </w:rPr>
              <w:tab/>
            </w:r>
            <w:r>
              <w:rPr>
                <w:rStyle w:val="IndexLink"/>
              </w:rPr>
              <w:t>226</w:t>
            </w:r>
          </w:hyperlink>
        </w:p>
        <w:p>
          <w:pPr>
            <w:pStyle w:val="Contents2"/>
            <w:tabs>
              <w:tab w:val="clear" w:pos="8743"/>
              <w:tab w:val="right" w:pos="9026" w:leader="dot"/>
            </w:tabs>
            <w:rPr/>
          </w:pPr>
          <w:hyperlink w:anchor="__RefHeading___Toc9273118_2142443653">
            <w:r>
              <w:rPr>
                <w:webHidden/>
                <w:rStyle w:val="IndexLink"/>
                <w:rtl w:val="true"/>
              </w:rPr>
              <w:t>رعاية الحقوق</w:t>
            </w:r>
            <w:r>
              <w:rPr>
                <w:rStyle w:val="IndexLink"/>
                <w:rtl w:val="true"/>
              </w:rPr>
              <w:tab/>
            </w:r>
            <w:r>
              <w:rPr>
                <w:rStyle w:val="IndexLink"/>
              </w:rPr>
              <w:t>227</w:t>
            </w:r>
          </w:hyperlink>
        </w:p>
        <w:p>
          <w:pPr>
            <w:pStyle w:val="Contents3"/>
            <w:tabs>
              <w:tab w:val="clear" w:pos="8459"/>
              <w:tab w:val="right" w:pos="9026" w:leader="dot"/>
            </w:tabs>
            <w:rPr/>
          </w:pPr>
          <w:hyperlink w:anchor="__RefHeading___Toc9273120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9273122_2142443653">
            <w:r>
              <w:rPr>
                <w:webHidden/>
                <w:rStyle w:val="IndexLink"/>
                <w:rtl w:val="true"/>
              </w:rPr>
              <w:t>حقوق الإخوان</w:t>
            </w:r>
            <w:r>
              <w:rPr>
                <w:rStyle w:val="IndexLink"/>
                <w:rtl w:val="true"/>
              </w:rPr>
              <w:tab/>
            </w:r>
            <w:r>
              <w:rPr>
                <w:rStyle w:val="IndexLink"/>
              </w:rPr>
              <w:t>227</w:t>
            </w:r>
          </w:hyperlink>
        </w:p>
        <w:p>
          <w:pPr>
            <w:pStyle w:val="Contents3"/>
            <w:tabs>
              <w:tab w:val="clear" w:pos="8459"/>
              <w:tab w:val="right" w:pos="9026" w:leader="dot"/>
            </w:tabs>
            <w:rPr/>
          </w:pPr>
          <w:hyperlink w:anchor="__RefHeading___Toc9273124_2142443653">
            <w:r>
              <w:rPr>
                <w:webHidden/>
                <w:rStyle w:val="IndexLink"/>
                <w:rtl w:val="true"/>
              </w:rPr>
              <w:t>حقوق الناس</w:t>
            </w:r>
            <w:r>
              <w:rPr>
                <w:rStyle w:val="IndexLink"/>
                <w:rtl w:val="true"/>
              </w:rPr>
              <w:tab/>
            </w:r>
            <w:r>
              <w:rPr>
                <w:rStyle w:val="IndexLink"/>
              </w:rPr>
              <w:t>228</w:t>
            </w:r>
          </w:hyperlink>
        </w:p>
        <w:p>
          <w:pPr>
            <w:pStyle w:val="Contents3"/>
            <w:tabs>
              <w:tab w:val="clear" w:pos="8459"/>
              <w:tab w:val="right" w:pos="9026" w:leader="dot"/>
            </w:tabs>
            <w:rPr/>
          </w:pPr>
          <w:hyperlink w:anchor="__RefHeading___Toc9273126_2142443653">
            <w:r>
              <w:rPr>
                <w:webHidden/>
                <w:rStyle w:val="IndexLink"/>
                <w:rtl w:val="true"/>
              </w:rPr>
              <w:t>حق الزوجة</w:t>
            </w:r>
            <w:r>
              <w:rPr>
                <w:rStyle w:val="IndexLink"/>
                <w:rtl w:val="true"/>
              </w:rPr>
              <w:tab/>
            </w:r>
            <w:r>
              <w:rPr>
                <w:rStyle w:val="IndexLink"/>
              </w:rPr>
              <w:t>228</w:t>
            </w:r>
          </w:hyperlink>
        </w:p>
        <w:p>
          <w:pPr>
            <w:pStyle w:val="Contents3"/>
            <w:tabs>
              <w:tab w:val="clear" w:pos="8459"/>
              <w:tab w:val="right" w:pos="9026" w:leader="dot"/>
            </w:tabs>
            <w:rPr/>
          </w:pPr>
          <w:hyperlink w:anchor="__RefHeading___Toc9273128_2142443653">
            <w:r>
              <w:rPr>
                <w:webHidden/>
                <w:rStyle w:val="IndexLink"/>
                <w:rtl w:val="true"/>
              </w:rPr>
              <w:t>حق السيد والعبد</w:t>
            </w:r>
            <w:r>
              <w:rPr>
                <w:rStyle w:val="IndexLink"/>
                <w:rtl w:val="true"/>
              </w:rPr>
              <w:tab/>
            </w:r>
            <w:r>
              <w:rPr>
                <w:rStyle w:val="IndexLink"/>
              </w:rPr>
              <w:t>228</w:t>
            </w:r>
          </w:hyperlink>
        </w:p>
        <w:p>
          <w:pPr>
            <w:pStyle w:val="Contents3"/>
            <w:tabs>
              <w:tab w:val="clear" w:pos="8459"/>
              <w:tab w:val="right" w:pos="9026" w:leader="dot"/>
            </w:tabs>
            <w:rPr/>
          </w:pPr>
          <w:hyperlink w:anchor="__RefHeading___Toc9273130_2142443653">
            <w:r>
              <w:rPr>
                <w:webHidden/>
                <w:rStyle w:val="IndexLink"/>
                <w:rtl w:val="true"/>
              </w:rPr>
              <w:t>حق المؤمن</w:t>
            </w:r>
            <w:r>
              <w:rPr>
                <w:rStyle w:val="IndexLink"/>
                <w:rtl w:val="true"/>
              </w:rPr>
              <w:tab/>
            </w:r>
            <w:r>
              <w:rPr>
                <w:rStyle w:val="IndexLink"/>
              </w:rPr>
              <w:t>228</w:t>
            </w:r>
          </w:hyperlink>
        </w:p>
        <w:p>
          <w:pPr>
            <w:pStyle w:val="Contents3"/>
            <w:tabs>
              <w:tab w:val="clear" w:pos="8459"/>
              <w:tab w:val="right" w:pos="9026" w:leader="dot"/>
            </w:tabs>
            <w:rPr/>
          </w:pPr>
          <w:hyperlink w:anchor="__RefHeading___Toc9273132_2142443653">
            <w:r>
              <w:rPr>
                <w:webHidden/>
                <w:rStyle w:val="IndexLink"/>
                <w:rtl w:val="true"/>
              </w:rPr>
              <w:t>من أكرم لنا موالياً</w:t>
            </w:r>
            <w:r>
              <w:rPr>
                <w:rStyle w:val="IndexLink"/>
                <w:rtl w:val="true"/>
              </w:rPr>
              <w:tab/>
            </w:r>
            <w:r>
              <w:rPr>
                <w:rStyle w:val="IndexLink"/>
              </w:rPr>
              <w:t>229</w:t>
            </w:r>
          </w:hyperlink>
        </w:p>
        <w:p>
          <w:pPr>
            <w:pStyle w:val="Contents3"/>
            <w:tabs>
              <w:tab w:val="clear" w:pos="8459"/>
              <w:tab w:val="right" w:pos="9026" w:leader="dot"/>
            </w:tabs>
            <w:rPr/>
          </w:pPr>
          <w:hyperlink w:anchor="__RefHeading___Toc9273134_2142443653">
            <w:r>
              <w:rPr>
                <w:webHidden/>
                <w:rStyle w:val="IndexLink"/>
                <w:rtl w:val="true"/>
              </w:rPr>
              <w:t>من حقوق المؤمنين</w:t>
            </w:r>
            <w:r>
              <w:rPr>
                <w:rStyle w:val="IndexLink"/>
                <w:rtl w:val="true"/>
              </w:rPr>
              <w:tab/>
            </w:r>
            <w:r>
              <w:rPr>
                <w:rStyle w:val="IndexLink"/>
              </w:rPr>
              <w:t>230</w:t>
            </w:r>
          </w:hyperlink>
        </w:p>
        <w:p>
          <w:pPr>
            <w:pStyle w:val="Contents2"/>
            <w:tabs>
              <w:tab w:val="clear" w:pos="8743"/>
              <w:tab w:val="right" w:pos="9026" w:leader="dot"/>
            </w:tabs>
            <w:rPr/>
          </w:pPr>
          <w:hyperlink w:anchor="__RefHeading___Toc9273136_2142443653">
            <w:r>
              <w:rPr>
                <w:webHidden/>
                <w:rStyle w:val="IndexLink"/>
                <w:rtl w:val="true"/>
              </w:rPr>
              <w:t>القرآن و العترة</w:t>
            </w:r>
            <w:r>
              <w:rPr>
                <w:rStyle w:val="IndexLink"/>
                <w:rtl w:val="true"/>
              </w:rPr>
              <w:tab/>
            </w:r>
            <w:r>
              <w:rPr>
                <w:rStyle w:val="IndexLink"/>
              </w:rPr>
              <w:t>231</w:t>
            </w:r>
          </w:hyperlink>
        </w:p>
        <w:p>
          <w:pPr>
            <w:pStyle w:val="Contents3"/>
            <w:tabs>
              <w:tab w:val="clear" w:pos="8459"/>
              <w:tab w:val="right" w:pos="9026" w:leader="dot"/>
            </w:tabs>
            <w:rPr/>
          </w:pPr>
          <w:hyperlink w:anchor="__RefHeading___Toc9273138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9273140_2142443653">
            <w:r>
              <w:rPr>
                <w:webHidden/>
                <w:rStyle w:val="IndexLink"/>
                <w:rtl w:val="true"/>
              </w:rPr>
              <w:t>تعليم القرآن</w:t>
            </w:r>
            <w:r>
              <w:rPr>
                <w:rStyle w:val="IndexLink"/>
                <w:rtl w:val="true"/>
              </w:rPr>
              <w:tab/>
            </w:r>
            <w:r>
              <w:rPr>
                <w:rStyle w:val="IndexLink"/>
              </w:rPr>
              <w:t>231</w:t>
            </w:r>
          </w:hyperlink>
        </w:p>
        <w:p>
          <w:pPr>
            <w:pStyle w:val="Contents3"/>
            <w:tabs>
              <w:tab w:val="clear" w:pos="8459"/>
              <w:tab w:val="right" w:pos="9026" w:leader="dot"/>
            </w:tabs>
            <w:rPr/>
          </w:pPr>
          <w:hyperlink w:anchor="__RefHeading___Toc9273142_2142443653">
            <w:r>
              <w:rPr>
                <w:webHidden/>
                <w:rStyle w:val="IndexLink"/>
                <w:rtl w:val="true"/>
              </w:rPr>
              <w:t>قراءة الأجزاء</w:t>
            </w:r>
            <w:r>
              <w:rPr>
                <w:rStyle w:val="IndexLink"/>
                <w:rtl w:val="true"/>
              </w:rPr>
              <w:tab/>
            </w:r>
            <w:r>
              <w:rPr>
                <w:rStyle w:val="IndexLink"/>
              </w:rPr>
              <w:t>231</w:t>
            </w:r>
          </w:hyperlink>
        </w:p>
        <w:p>
          <w:pPr>
            <w:pStyle w:val="Contents3"/>
            <w:tabs>
              <w:tab w:val="clear" w:pos="8459"/>
              <w:tab w:val="right" w:pos="9026" w:leader="dot"/>
            </w:tabs>
            <w:rPr/>
          </w:pPr>
          <w:hyperlink w:anchor="__RefHeading___Toc9273144_2142443653">
            <w:r>
              <w:rPr>
                <w:webHidden/>
                <w:rStyle w:val="IndexLink"/>
                <w:rtl w:val="true"/>
              </w:rPr>
              <w:t>تكرار الآيات</w:t>
            </w:r>
            <w:r>
              <w:rPr>
                <w:rStyle w:val="IndexLink"/>
                <w:rtl w:val="true"/>
              </w:rPr>
              <w:tab/>
            </w:r>
            <w:r>
              <w:rPr>
                <w:rStyle w:val="IndexLink"/>
              </w:rPr>
              <w:t>232</w:t>
            </w:r>
          </w:hyperlink>
        </w:p>
        <w:p>
          <w:pPr>
            <w:pStyle w:val="Contents3"/>
            <w:tabs>
              <w:tab w:val="clear" w:pos="8459"/>
              <w:tab w:val="right" w:pos="9026" w:leader="dot"/>
            </w:tabs>
            <w:rPr/>
          </w:pPr>
          <w:hyperlink w:anchor="__RefHeading___Toc9273146_2142443653">
            <w:r>
              <w:rPr>
                <w:webHidden/>
                <w:rStyle w:val="IndexLink"/>
                <w:rtl w:val="true"/>
              </w:rPr>
              <w:t>بطون القرآن</w:t>
            </w:r>
            <w:r>
              <w:rPr>
                <w:rStyle w:val="IndexLink"/>
                <w:rtl w:val="true"/>
              </w:rPr>
              <w:tab/>
            </w:r>
            <w:r>
              <w:rPr>
                <w:rStyle w:val="IndexLink"/>
              </w:rPr>
              <w:t>232</w:t>
            </w:r>
          </w:hyperlink>
        </w:p>
        <w:p>
          <w:pPr>
            <w:pStyle w:val="Contents3"/>
            <w:tabs>
              <w:tab w:val="clear" w:pos="8459"/>
              <w:tab w:val="right" w:pos="9026" w:leader="dot"/>
            </w:tabs>
            <w:rPr/>
          </w:pPr>
          <w:hyperlink w:anchor="__RefHeading___Toc9273148_2142443653">
            <w:r>
              <w:rPr>
                <w:webHidden/>
                <w:rStyle w:val="IndexLink"/>
                <w:rtl w:val="true"/>
              </w:rPr>
              <w:t>معنى الآية</w:t>
            </w:r>
            <w:r>
              <w:rPr>
                <w:rStyle w:val="IndexLink"/>
                <w:rtl w:val="true"/>
              </w:rPr>
              <w:tab/>
            </w:r>
            <w:r>
              <w:rPr>
                <w:rStyle w:val="IndexLink"/>
              </w:rPr>
              <w:t>233</w:t>
            </w:r>
          </w:hyperlink>
        </w:p>
        <w:p>
          <w:pPr>
            <w:pStyle w:val="Contents3"/>
            <w:tabs>
              <w:tab w:val="clear" w:pos="8459"/>
              <w:tab w:val="right" w:pos="9026" w:leader="dot"/>
            </w:tabs>
            <w:rPr/>
          </w:pPr>
          <w:hyperlink w:anchor="__RefHeading___Toc9273150_2142443653">
            <w:r>
              <w:rPr>
                <w:webHidden/>
                <w:rStyle w:val="IndexLink"/>
                <w:rtl w:val="true"/>
              </w:rPr>
              <w:t>تفسير الكبائر</w:t>
            </w:r>
            <w:r>
              <w:rPr>
                <w:rStyle w:val="IndexLink"/>
                <w:rtl w:val="true"/>
              </w:rPr>
              <w:tab/>
            </w:r>
            <w:r>
              <w:rPr>
                <w:rStyle w:val="IndexLink"/>
              </w:rPr>
              <w:t>233</w:t>
            </w:r>
          </w:hyperlink>
        </w:p>
        <w:p>
          <w:pPr>
            <w:pStyle w:val="Contents3"/>
            <w:tabs>
              <w:tab w:val="clear" w:pos="8459"/>
              <w:tab w:val="right" w:pos="9026" w:leader="dot"/>
            </w:tabs>
            <w:rPr/>
          </w:pPr>
          <w:hyperlink w:anchor="__RefHeading___Toc9273152_2142443653">
            <w:r>
              <w:rPr>
                <w:webHidden/>
                <w:rStyle w:val="IndexLink"/>
                <w:rtl w:val="true"/>
              </w:rPr>
              <w:t>الجمع بين الآيتين</w:t>
            </w:r>
            <w:r>
              <w:rPr>
                <w:rStyle w:val="IndexLink"/>
                <w:rtl w:val="true"/>
              </w:rPr>
              <w:tab/>
            </w:r>
            <w:r>
              <w:rPr>
                <w:rStyle w:val="IndexLink"/>
              </w:rPr>
              <w:t>235</w:t>
            </w:r>
          </w:hyperlink>
        </w:p>
        <w:p>
          <w:pPr>
            <w:pStyle w:val="Contents3"/>
            <w:tabs>
              <w:tab w:val="clear" w:pos="8459"/>
              <w:tab w:val="right" w:pos="9026" w:leader="dot"/>
            </w:tabs>
            <w:rPr/>
          </w:pPr>
          <w:hyperlink w:anchor="__RefHeading___Toc9273154_2142443653">
            <w:r>
              <w:rPr>
                <w:webHidden/>
                <w:rStyle w:val="IndexLink"/>
                <w:rtl w:val="true"/>
              </w:rPr>
              <w:t>القرآن المعجزة</w:t>
            </w:r>
            <w:r>
              <w:rPr>
                <w:rStyle w:val="IndexLink"/>
                <w:rtl w:val="true"/>
              </w:rPr>
              <w:tab/>
            </w:r>
            <w:r>
              <w:rPr>
                <w:rStyle w:val="IndexLink"/>
              </w:rPr>
              <w:t>236</w:t>
            </w:r>
          </w:hyperlink>
        </w:p>
        <w:p>
          <w:pPr>
            <w:pStyle w:val="Contents3"/>
            <w:tabs>
              <w:tab w:val="clear" w:pos="8459"/>
              <w:tab w:val="right" w:pos="9026" w:leader="dot"/>
            </w:tabs>
            <w:rPr/>
          </w:pPr>
          <w:hyperlink w:anchor="__RefHeading___Toc9273156_2142443653">
            <w:r>
              <w:rPr>
                <w:webHidden/>
                <w:rStyle w:val="IndexLink"/>
                <w:rtl w:val="true"/>
              </w:rPr>
              <w:t>باطن القرآن وظاهره</w:t>
            </w:r>
            <w:r>
              <w:rPr>
                <w:rStyle w:val="IndexLink"/>
                <w:rtl w:val="true"/>
              </w:rPr>
              <w:tab/>
            </w:r>
            <w:r>
              <w:rPr>
                <w:rStyle w:val="IndexLink"/>
              </w:rPr>
              <w:t>237</w:t>
            </w:r>
          </w:hyperlink>
        </w:p>
        <w:p>
          <w:pPr>
            <w:pStyle w:val="Contents3"/>
            <w:tabs>
              <w:tab w:val="clear" w:pos="8459"/>
              <w:tab w:val="right" w:pos="9026" w:leader="dot"/>
            </w:tabs>
            <w:rPr/>
          </w:pPr>
          <w:hyperlink w:anchor="__RefHeading___Toc9273158_2142443653">
            <w:r>
              <w:rPr>
                <w:webHidden/>
                <w:rStyle w:val="IndexLink"/>
                <w:rtl w:val="true"/>
              </w:rPr>
              <w:t>أشركوا من حيث لا يعلمون</w:t>
            </w:r>
            <w:r>
              <w:rPr>
                <w:rStyle w:val="IndexLink"/>
                <w:rtl w:val="true"/>
              </w:rPr>
              <w:tab/>
            </w:r>
            <w:r>
              <w:rPr>
                <w:rStyle w:val="IndexLink"/>
              </w:rPr>
              <w:t>237</w:t>
            </w:r>
          </w:hyperlink>
        </w:p>
        <w:p>
          <w:pPr>
            <w:pStyle w:val="Contents3"/>
            <w:tabs>
              <w:tab w:val="clear" w:pos="8459"/>
              <w:tab w:val="right" w:pos="9026" w:leader="dot"/>
            </w:tabs>
            <w:rPr/>
          </w:pPr>
          <w:hyperlink w:anchor="__RefHeading___Toc9273160_2142443653">
            <w:r>
              <w:rPr>
                <w:webHidden/>
                <w:rStyle w:val="IndexLink"/>
                <w:rtl w:val="true"/>
              </w:rPr>
              <w:t>مَن رَحِمَهُ اللّه</w:t>
            </w:r>
            <w:r>
              <w:rPr>
                <w:rStyle w:val="IndexLink"/>
                <w:rtl w:val="true"/>
              </w:rPr>
              <w:tab/>
            </w:r>
            <w:r>
              <w:rPr>
                <w:rStyle w:val="IndexLink"/>
              </w:rPr>
              <w:t>238</w:t>
            </w:r>
          </w:hyperlink>
        </w:p>
        <w:p>
          <w:pPr>
            <w:pStyle w:val="Contents3"/>
            <w:tabs>
              <w:tab w:val="clear" w:pos="8459"/>
              <w:tab w:val="right" w:pos="9026" w:leader="dot"/>
            </w:tabs>
            <w:rPr/>
          </w:pPr>
          <w:hyperlink w:anchor="__RefHeading___Toc9273162_2142443653">
            <w:r>
              <w:rPr>
                <w:webHidden/>
                <w:rStyle w:val="IndexLink"/>
                <w:rtl w:val="true"/>
              </w:rPr>
              <w:t>السؤال عن النعيم</w:t>
            </w:r>
            <w:r>
              <w:rPr>
                <w:rStyle w:val="IndexLink"/>
                <w:rtl w:val="true"/>
              </w:rPr>
              <w:tab/>
            </w:r>
            <w:r>
              <w:rPr>
                <w:rStyle w:val="IndexLink"/>
              </w:rPr>
              <w:t>238</w:t>
            </w:r>
          </w:hyperlink>
        </w:p>
        <w:p>
          <w:pPr>
            <w:pStyle w:val="Contents3"/>
            <w:tabs>
              <w:tab w:val="clear" w:pos="8459"/>
              <w:tab w:val="right" w:pos="9026" w:leader="dot"/>
            </w:tabs>
            <w:rPr/>
          </w:pPr>
          <w:hyperlink w:anchor="__RefHeading___Toc9273164_2142443653">
            <w:r>
              <w:rPr>
                <w:webHidden/>
                <w:rStyle w:val="IndexLink"/>
                <w:rtl w:val="true"/>
              </w:rPr>
              <w:t>نحن المحسودون</w:t>
            </w:r>
            <w:r>
              <w:rPr>
                <w:rStyle w:val="IndexLink"/>
                <w:rtl w:val="true"/>
              </w:rPr>
              <w:tab/>
            </w:r>
            <w:r>
              <w:rPr>
                <w:rStyle w:val="IndexLink"/>
              </w:rPr>
              <w:t>239</w:t>
            </w:r>
          </w:hyperlink>
        </w:p>
        <w:p>
          <w:pPr>
            <w:pStyle w:val="Contents3"/>
            <w:tabs>
              <w:tab w:val="clear" w:pos="8459"/>
              <w:tab w:val="right" w:pos="9026" w:leader="dot"/>
            </w:tabs>
            <w:rPr/>
          </w:pPr>
          <w:hyperlink w:anchor="__RefHeading___Toc9273166_2142443653">
            <w:r>
              <w:rPr>
                <w:webHidden/>
                <w:rStyle w:val="IndexLink"/>
                <w:rtl w:val="true"/>
              </w:rPr>
              <w:t>الأئمة منا أهل البيت</w:t>
            </w:r>
            <w:r>
              <w:rPr>
                <w:rStyle w:val="IndexLink"/>
                <w:rtl w:val="true"/>
              </w:rPr>
              <w:tab/>
            </w:r>
            <w:r>
              <w:rPr>
                <w:rStyle w:val="IndexLink"/>
              </w:rPr>
              <w:t>239</w:t>
            </w:r>
          </w:hyperlink>
        </w:p>
        <w:p>
          <w:pPr>
            <w:pStyle w:val="Contents3"/>
            <w:tabs>
              <w:tab w:val="clear" w:pos="8459"/>
              <w:tab w:val="right" w:pos="9026" w:leader="dot"/>
            </w:tabs>
            <w:rPr/>
          </w:pPr>
          <w:hyperlink w:anchor="__RefHeading___Toc9273168_2142443653">
            <w:r>
              <w:rPr>
                <w:webHidden/>
                <w:rStyle w:val="IndexLink"/>
                <w:rtl w:val="true"/>
              </w:rPr>
              <w:t>عدة الشهور عند اللّه</w:t>
            </w:r>
            <w:r>
              <w:rPr>
                <w:rStyle w:val="IndexLink"/>
                <w:rtl w:val="true"/>
              </w:rPr>
              <w:tab/>
            </w:r>
            <w:r>
              <w:rPr>
                <w:rStyle w:val="IndexLink"/>
              </w:rPr>
              <w:t>239</w:t>
            </w:r>
          </w:hyperlink>
        </w:p>
        <w:p>
          <w:pPr>
            <w:pStyle w:val="Contents3"/>
            <w:tabs>
              <w:tab w:val="clear" w:pos="8459"/>
              <w:tab w:val="right" w:pos="9026" w:leader="dot"/>
            </w:tabs>
            <w:rPr/>
          </w:pPr>
          <w:hyperlink w:anchor="__RefHeading___Toc9273170_2142443653">
            <w:r>
              <w:rPr>
                <w:webHidden/>
                <w:rStyle w:val="IndexLink"/>
                <w:rtl w:val="true"/>
              </w:rPr>
              <w:t>هلك من نازعهم</w:t>
            </w:r>
            <w:r>
              <w:rPr>
                <w:rStyle w:val="IndexLink"/>
                <w:rtl w:val="true"/>
              </w:rPr>
              <w:tab/>
            </w:r>
            <w:r>
              <w:rPr>
                <w:rStyle w:val="IndexLink"/>
              </w:rPr>
              <w:t>240</w:t>
            </w:r>
          </w:hyperlink>
        </w:p>
        <w:p>
          <w:pPr>
            <w:pStyle w:val="Contents3"/>
            <w:tabs>
              <w:tab w:val="clear" w:pos="8459"/>
              <w:tab w:val="right" w:pos="9026" w:leader="dot"/>
            </w:tabs>
            <w:rPr/>
          </w:pPr>
          <w:hyperlink w:anchor="__RefHeading___Toc9273172_2142443653">
            <w:r>
              <w:rPr>
                <w:webHidden/>
                <w:rStyle w:val="IndexLink"/>
                <w:rtl w:val="true"/>
              </w:rPr>
              <w:t>اتباع الهدى</w:t>
            </w:r>
            <w:r>
              <w:rPr>
                <w:rStyle w:val="IndexLink"/>
                <w:rtl w:val="true"/>
              </w:rPr>
              <w:tab/>
            </w:r>
            <w:r>
              <w:rPr>
                <w:rStyle w:val="IndexLink"/>
              </w:rPr>
              <w:t>241</w:t>
            </w:r>
          </w:hyperlink>
        </w:p>
        <w:p>
          <w:pPr>
            <w:pStyle w:val="Contents3"/>
            <w:tabs>
              <w:tab w:val="clear" w:pos="8459"/>
              <w:tab w:val="right" w:pos="9026" w:leader="dot"/>
            </w:tabs>
            <w:rPr/>
          </w:pPr>
          <w:hyperlink w:anchor="__RefHeading___Toc9273174_2142443653">
            <w:r>
              <w:rPr>
                <w:webHidden/>
                <w:rStyle w:val="IndexLink"/>
                <w:rtl w:val="true"/>
              </w:rPr>
              <w:t>مقام العترة</w:t>
            </w:r>
            <w:r>
              <w:rPr>
                <w:rStyle w:val="IndexLink"/>
                <w:rtl w:val="true"/>
              </w:rPr>
              <w:tab/>
            </w:r>
            <w:r>
              <w:rPr>
                <w:rStyle w:val="IndexLink"/>
              </w:rPr>
              <w:t>241</w:t>
            </w:r>
          </w:hyperlink>
        </w:p>
        <w:p>
          <w:pPr>
            <w:pStyle w:val="Contents3"/>
            <w:tabs>
              <w:tab w:val="clear" w:pos="8459"/>
              <w:tab w:val="right" w:pos="9026" w:leader="dot"/>
            </w:tabs>
            <w:rPr/>
          </w:pPr>
          <w:hyperlink w:anchor="__RefHeading___Toc9273176_2142443653">
            <w:r>
              <w:rPr>
                <w:webHidden/>
                <w:rStyle w:val="IndexLink"/>
                <w:rtl w:val="true"/>
              </w:rPr>
              <w:t>أفضل الأنبياء</w:t>
            </w:r>
            <w:r>
              <w:rPr>
                <w:rStyle w:val="IndexLink"/>
                <w:rtl w:val="true"/>
              </w:rPr>
              <w:tab/>
            </w:r>
            <w:r>
              <w:rPr>
                <w:rStyle w:val="IndexLink"/>
              </w:rPr>
              <w:t>242</w:t>
            </w:r>
          </w:hyperlink>
        </w:p>
        <w:p>
          <w:pPr>
            <w:pStyle w:val="Contents3"/>
            <w:tabs>
              <w:tab w:val="clear" w:pos="8459"/>
              <w:tab w:val="right" w:pos="9026" w:leader="dot"/>
            </w:tabs>
            <w:rPr/>
          </w:pPr>
          <w:hyperlink w:anchor="__RefHeading___Toc9273178_2142443653">
            <w:r>
              <w:rPr>
                <w:webHidden/>
                <w:rStyle w:val="IndexLink"/>
                <w:rtl w:val="true"/>
              </w:rPr>
              <w:t>خلفاء الرسول</w:t>
            </w:r>
            <w:r>
              <w:rPr>
                <w:rStyle w:val="IndexLink"/>
                <w:rtl w:val="true"/>
              </w:rPr>
              <w:tab/>
            </w:r>
            <w:r>
              <w:rPr>
                <w:rStyle w:val="IndexLink"/>
              </w:rPr>
              <w:t>242</w:t>
            </w:r>
          </w:hyperlink>
        </w:p>
        <w:p>
          <w:pPr>
            <w:pStyle w:val="Contents3"/>
            <w:tabs>
              <w:tab w:val="clear" w:pos="8459"/>
              <w:tab w:val="right" w:pos="9026" w:leader="dot"/>
            </w:tabs>
            <w:rPr/>
          </w:pPr>
          <w:hyperlink w:anchor="__RefHeading___Toc9273180_2142443653">
            <w:r>
              <w:rPr>
                <w:webHidden/>
                <w:rStyle w:val="IndexLink"/>
                <w:rtl w:val="true"/>
              </w:rPr>
              <w:t>إنا عبيد مخلوقون</w:t>
            </w:r>
            <w:r>
              <w:rPr>
                <w:rStyle w:val="IndexLink"/>
                <w:rtl w:val="true"/>
              </w:rPr>
              <w:tab/>
            </w:r>
            <w:r>
              <w:rPr>
                <w:rStyle w:val="IndexLink"/>
              </w:rPr>
              <w:t>242</w:t>
            </w:r>
          </w:hyperlink>
        </w:p>
        <w:p>
          <w:pPr>
            <w:pStyle w:val="Contents3"/>
            <w:tabs>
              <w:tab w:val="clear" w:pos="8459"/>
              <w:tab w:val="right" w:pos="9026" w:leader="dot"/>
            </w:tabs>
            <w:rPr/>
          </w:pPr>
          <w:hyperlink w:anchor="__RefHeading___Toc9273182_2142443653">
            <w:r>
              <w:rPr>
                <w:webHidden/>
                <w:rStyle w:val="IndexLink"/>
                <w:rtl w:val="true"/>
              </w:rPr>
              <w:t>إنني عبد</w:t>
            </w:r>
            <w:r>
              <w:rPr>
                <w:rStyle w:val="IndexLink"/>
                <w:rtl w:val="true"/>
              </w:rPr>
              <w:tab/>
            </w:r>
            <w:r>
              <w:rPr>
                <w:rStyle w:val="IndexLink"/>
              </w:rPr>
              <w:t>243</w:t>
            </w:r>
          </w:hyperlink>
        </w:p>
        <w:p>
          <w:pPr>
            <w:pStyle w:val="Contents3"/>
            <w:tabs>
              <w:tab w:val="clear" w:pos="8459"/>
              <w:tab w:val="right" w:pos="9026" w:leader="dot"/>
            </w:tabs>
            <w:rPr/>
          </w:pPr>
          <w:hyperlink w:anchor="__RefHeading___Toc9273184_2142443653">
            <w:r>
              <w:rPr>
                <w:webHidden/>
                <w:rStyle w:val="IndexLink"/>
                <w:rtl w:val="true"/>
              </w:rPr>
              <w:t>نحن عبيد لله</w:t>
            </w:r>
            <w:r>
              <w:rPr>
                <w:rStyle w:val="IndexLink"/>
                <w:rtl w:val="true"/>
              </w:rPr>
              <w:tab/>
            </w:r>
            <w:r>
              <w:rPr>
                <w:rStyle w:val="IndexLink"/>
              </w:rPr>
              <w:t>243</w:t>
            </w:r>
          </w:hyperlink>
        </w:p>
        <w:p>
          <w:pPr>
            <w:pStyle w:val="Contents3"/>
            <w:tabs>
              <w:tab w:val="clear" w:pos="8459"/>
              <w:tab w:val="right" w:pos="9026" w:leader="dot"/>
            </w:tabs>
            <w:rPr/>
          </w:pPr>
          <w:hyperlink w:anchor="__RefHeading___Toc9273186_2142443653">
            <w:r>
              <w:rPr>
                <w:webHidden/>
                <w:rStyle w:val="IndexLink"/>
                <w:rtl w:val="true"/>
              </w:rPr>
              <w:t>عباد مكرمون</w:t>
            </w:r>
            <w:r>
              <w:rPr>
                <w:rStyle w:val="IndexLink"/>
                <w:rtl w:val="true"/>
              </w:rPr>
              <w:tab/>
            </w:r>
            <w:r>
              <w:rPr>
                <w:rStyle w:val="IndexLink"/>
              </w:rPr>
              <w:t>244</w:t>
            </w:r>
          </w:hyperlink>
        </w:p>
        <w:p>
          <w:pPr>
            <w:pStyle w:val="Contents3"/>
            <w:tabs>
              <w:tab w:val="clear" w:pos="8459"/>
              <w:tab w:val="right" w:pos="9026" w:leader="dot"/>
            </w:tabs>
            <w:rPr/>
          </w:pPr>
          <w:hyperlink w:anchor="__RefHeading___Toc9273188_2142443653">
            <w:r>
              <w:rPr>
                <w:webHidden/>
                <w:rStyle w:val="IndexLink"/>
                <w:rtl w:val="true"/>
              </w:rPr>
              <w:t>لا ربوبية لنا</w:t>
            </w:r>
            <w:r>
              <w:rPr>
                <w:rStyle w:val="IndexLink"/>
                <w:rtl w:val="true"/>
              </w:rPr>
              <w:tab/>
            </w:r>
            <w:r>
              <w:rPr>
                <w:rStyle w:val="IndexLink"/>
              </w:rPr>
              <w:t>244</w:t>
            </w:r>
          </w:hyperlink>
        </w:p>
        <w:p>
          <w:pPr>
            <w:pStyle w:val="Contents3"/>
            <w:tabs>
              <w:tab w:val="clear" w:pos="8459"/>
              <w:tab w:val="right" w:pos="9026" w:leader="dot"/>
            </w:tabs>
            <w:rPr/>
          </w:pPr>
          <w:hyperlink w:anchor="__RefHeading___Toc9273190_2142443653">
            <w:r>
              <w:rPr>
                <w:webHidden/>
                <w:rStyle w:val="IndexLink"/>
                <w:rtl w:val="true"/>
              </w:rPr>
              <w:t>لسنا أنبياء</w:t>
            </w:r>
            <w:r>
              <w:rPr>
                <w:rStyle w:val="IndexLink"/>
                <w:rtl w:val="true"/>
              </w:rPr>
              <w:tab/>
            </w:r>
            <w:r>
              <w:rPr>
                <w:rStyle w:val="IndexLink"/>
              </w:rPr>
              <w:t>245</w:t>
            </w:r>
          </w:hyperlink>
        </w:p>
        <w:p>
          <w:pPr>
            <w:pStyle w:val="Contents3"/>
            <w:tabs>
              <w:tab w:val="clear" w:pos="8459"/>
              <w:tab w:val="right" w:pos="9026" w:leader="dot"/>
            </w:tabs>
            <w:rPr/>
          </w:pPr>
          <w:hyperlink w:anchor="__RefHeading___Toc9273192_2142443653">
            <w:r>
              <w:rPr>
                <w:webHidden/>
                <w:rStyle w:val="IndexLink"/>
                <w:rtl w:val="true"/>
              </w:rPr>
              <w:t>خيم العترة الطاهرة</w:t>
            </w:r>
            <w:r>
              <w:rPr>
                <w:rStyle w:val="IndexLink"/>
                <w:rtl w:val="true"/>
              </w:rPr>
              <w:tab/>
            </w:r>
            <w:r>
              <w:rPr>
                <w:rStyle w:val="IndexLink"/>
              </w:rPr>
              <w:t>245</w:t>
            </w:r>
          </w:hyperlink>
        </w:p>
        <w:p>
          <w:pPr>
            <w:pStyle w:val="Contents3"/>
            <w:tabs>
              <w:tab w:val="clear" w:pos="8459"/>
              <w:tab w:val="right" w:pos="9026" w:leader="dot"/>
            </w:tabs>
            <w:rPr/>
          </w:pPr>
          <w:hyperlink w:anchor="__RefHeading___Toc9273194_2142443653">
            <w:r>
              <w:rPr>
                <w:webHidden/>
                <w:rStyle w:val="IndexLink"/>
                <w:rtl w:val="true"/>
              </w:rPr>
              <w:t>القباب المزينة</w:t>
            </w:r>
            <w:r>
              <w:rPr>
                <w:rStyle w:val="IndexLink"/>
                <w:rtl w:val="true"/>
              </w:rPr>
              <w:tab/>
            </w:r>
            <w:r>
              <w:rPr>
                <w:rStyle w:val="IndexLink"/>
              </w:rPr>
              <w:t>245</w:t>
            </w:r>
          </w:hyperlink>
        </w:p>
        <w:p>
          <w:pPr>
            <w:pStyle w:val="Contents3"/>
            <w:tabs>
              <w:tab w:val="clear" w:pos="8459"/>
              <w:tab w:val="right" w:pos="9026" w:leader="dot"/>
            </w:tabs>
            <w:rPr/>
          </w:pPr>
          <w:hyperlink w:anchor="__RefHeading___Toc9273196_2142443653">
            <w:r>
              <w:rPr>
                <w:webHidden/>
                <w:rStyle w:val="IndexLink"/>
                <w:rtl w:val="true"/>
              </w:rPr>
              <w:t>هذا من منك و من رسولك</w:t>
            </w:r>
            <w:r>
              <w:rPr>
                <w:rStyle w:val="IndexLink"/>
                <w:rtl w:val="true"/>
              </w:rPr>
              <w:tab/>
            </w:r>
            <w:r>
              <w:rPr>
                <w:rStyle w:val="IndexLink"/>
              </w:rPr>
              <w:t>247</w:t>
            </w:r>
          </w:hyperlink>
        </w:p>
        <w:p>
          <w:pPr>
            <w:pStyle w:val="Contents3"/>
            <w:tabs>
              <w:tab w:val="clear" w:pos="8459"/>
              <w:tab w:val="right" w:pos="9026" w:leader="dot"/>
            </w:tabs>
            <w:rPr/>
          </w:pPr>
          <w:hyperlink w:anchor="__RefHeading___Toc9273198_2142443653">
            <w:r>
              <w:rPr>
                <w:webHidden/>
                <w:rStyle w:val="IndexLink"/>
                <w:rtl w:val="true"/>
              </w:rPr>
              <w:t>الاعتقاد بالأئمة</w:t>
            </w:r>
            <w:r>
              <w:rPr>
                <w:rStyle w:val="IndexLink"/>
                <w:rtl w:val="true"/>
              </w:rPr>
              <w:tab/>
            </w:r>
            <w:r>
              <w:rPr>
                <w:rStyle w:val="IndexLink"/>
              </w:rPr>
              <w:t>248</w:t>
            </w:r>
          </w:hyperlink>
        </w:p>
        <w:p>
          <w:pPr>
            <w:pStyle w:val="Contents3"/>
            <w:tabs>
              <w:tab w:val="clear" w:pos="8459"/>
              <w:tab w:val="right" w:pos="9026" w:leader="dot"/>
            </w:tabs>
            <w:rPr/>
          </w:pPr>
          <w:hyperlink w:anchor="__RefHeading___Toc9273200_2142443653">
            <w:r>
              <w:rPr>
                <w:webHidden/>
                <w:rStyle w:val="IndexLink"/>
                <w:rtl w:val="true"/>
              </w:rPr>
              <w:t>هذا ديني</w:t>
            </w:r>
            <w:r>
              <w:rPr>
                <w:rStyle w:val="IndexLink"/>
                <w:rtl w:val="true"/>
              </w:rPr>
              <w:tab/>
            </w:r>
            <w:r>
              <w:rPr>
                <w:rStyle w:val="IndexLink"/>
              </w:rPr>
              <w:t>248</w:t>
            </w:r>
          </w:hyperlink>
        </w:p>
        <w:p>
          <w:pPr>
            <w:pStyle w:val="Contents3"/>
            <w:tabs>
              <w:tab w:val="clear" w:pos="8459"/>
              <w:tab w:val="right" w:pos="9026" w:leader="dot"/>
            </w:tabs>
            <w:rPr/>
          </w:pPr>
          <w:hyperlink w:anchor="__RefHeading___Toc9273202_2142443653">
            <w:r>
              <w:rPr>
                <w:webHidden/>
                <w:rStyle w:val="IndexLink"/>
                <w:rtl w:val="true"/>
              </w:rPr>
              <w:t>رآه و رب الكعبة</w:t>
            </w:r>
            <w:r>
              <w:rPr>
                <w:rStyle w:val="IndexLink"/>
                <w:rtl w:val="true"/>
              </w:rPr>
              <w:tab/>
            </w:r>
            <w:r>
              <w:rPr>
                <w:rStyle w:val="IndexLink"/>
              </w:rPr>
              <w:t>249</w:t>
            </w:r>
          </w:hyperlink>
        </w:p>
        <w:p>
          <w:pPr>
            <w:pStyle w:val="Contents3"/>
            <w:tabs>
              <w:tab w:val="clear" w:pos="8459"/>
              <w:tab w:val="right" w:pos="9026" w:leader="dot"/>
            </w:tabs>
            <w:rPr/>
          </w:pPr>
          <w:hyperlink w:anchor="__RefHeading___Toc9273204_2142443653">
            <w:r>
              <w:rPr>
                <w:webHidden/>
                <w:rStyle w:val="IndexLink"/>
                <w:rtl w:val="true"/>
              </w:rPr>
              <w:t>المذهب الجعفري والاتصال بالنبي</w:t>
            </w:r>
            <w:r>
              <w:rPr>
                <w:rStyle w:val="IndexLink"/>
                <w:rtl w:val="true"/>
              </w:rPr>
              <w:tab/>
            </w:r>
            <w:r>
              <w:rPr>
                <w:rStyle w:val="IndexLink"/>
              </w:rPr>
              <w:t>249</w:t>
            </w:r>
          </w:hyperlink>
        </w:p>
        <w:p>
          <w:pPr>
            <w:pStyle w:val="Contents3"/>
            <w:tabs>
              <w:tab w:val="clear" w:pos="8459"/>
              <w:tab w:val="right" w:pos="9026" w:leader="dot"/>
            </w:tabs>
            <w:rPr/>
          </w:pPr>
          <w:hyperlink w:anchor="__RefHeading___Toc9273206_2142443653">
            <w:r>
              <w:rPr>
                <w:webHidden/>
                <w:rStyle w:val="IndexLink"/>
                <w:rtl w:val="true"/>
              </w:rPr>
              <w:t>البراءة من أعداء العترة</w:t>
            </w:r>
            <w:r>
              <w:rPr>
                <w:rStyle w:val="IndexLink"/>
                <w:rtl w:val="true"/>
              </w:rPr>
              <w:tab/>
            </w:r>
            <w:r>
              <w:rPr>
                <w:rStyle w:val="IndexLink"/>
              </w:rPr>
              <w:t>251</w:t>
            </w:r>
          </w:hyperlink>
        </w:p>
        <w:p>
          <w:pPr>
            <w:pStyle w:val="Contents3"/>
            <w:tabs>
              <w:tab w:val="clear" w:pos="8459"/>
              <w:tab w:val="right" w:pos="9026" w:leader="dot"/>
            </w:tabs>
            <w:rPr/>
          </w:pPr>
          <w:hyperlink w:anchor="__RefHeading___Toc9273208_2142443653">
            <w:r>
              <w:rPr>
                <w:webHidden/>
                <w:rStyle w:val="IndexLink"/>
                <w:rtl w:val="true"/>
              </w:rPr>
              <w:t>التبري من الباطل</w:t>
            </w:r>
            <w:r>
              <w:rPr>
                <w:rStyle w:val="IndexLink"/>
                <w:rtl w:val="true"/>
              </w:rPr>
              <w:tab/>
            </w:r>
            <w:r>
              <w:rPr>
                <w:rStyle w:val="IndexLink"/>
              </w:rPr>
              <w:t>251</w:t>
            </w:r>
          </w:hyperlink>
        </w:p>
        <w:p>
          <w:pPr>
            <w:pStyle w:val="Contents3"/>
            <w:tabs>
              <w:tab w:val="clear" w:pos="8459"/>
              <w:tab w:val="right" w:pos="9026" w:leader="dot"/>
            </w:tabs>
            <w:rPr/>
          </w:pPr>
          <w:hyperlink w:anchor="__RefHeading___Toc9273210_2142443653">
            <w:r>
              <w:rPr>
                <w:webHidden/>
                <w:rStyle w:val="IndexLink"/>
                <w:rtl w:val="true"/>
              </w:rPr>
              <w:t>غصب الخلافة</w:t>
            </w:r>
            <w:r>
              <w:rPr>
                <w:rStyle w:val="IndexLink"/>
                <w:rtl w:val="true"/>
              </w:rPr>
              <w:tab/>
            </w:r>
            <w:r>
              <w:rPr>
                <w:rStyle w:val="IndexLink"/>
              </w:rPr>
              <w:t>252</w:t>
            </w:r>
          </w:hyperlink>
        </w:p>
        <w:p>
          <w:pPr>
            <w:pStyle w:val="Contents3"/>
            <w:tabs>
              <w:tab w:val="clear" w:pos="8459"/>
              <w:tab w:val="right" w:pos="9026" w:leader="dot"/>
            </w:tabs>
            <w:rPr/>
          </w:pPr>
          <w:hyperlink w:anchor="__RefHeading___Toc9273212_2142443653">
            <w:r>
              <w:rPr>
                <w:webHidden/>
                <w:rStyle w:val="IndexLink"/>
                <w:rtl w:val="true"/>
              </w:rPr>
              <w:t>البراءة من أعداء آل محمد</w:t>
            </w:r>
            <w:r>
              <w:rPr>
                <w:rStyle w:val="IndexLink"/>
                <w:rtl w:val="true"/>
              </w:rPr>
              <w:tab/>
            </w:r>
            <w:r>
              <w:rPr>
                <w:rStyle w:val="IndexLink"/>
              </w:rPr>
              <w:t>252</w:t>
            </w:r>
          </w:hyperlink>
        </w:p>
        <w:p>
          <w:pPr>
            <w:pStyle w:val="Contents2"/>
            <w:tabs>
              <w:tab w:val="clear" w:pos="8743"/>
              <w:tab w:val="right" w:pos="9026" w:leader="dot"/>
            </w:tabs>
            <w:rPr/>
          </w:pPr>
          <w:hyperlink w:anchor="__RefHeading___Toc9273214_2142443653">
            <w:r>
              <w:rPr>
                <w:webHidden/>
                <w:rStyle w:val="IndexLink"/>
                <w:rtl w:val="true"/>
              </w:rPr>
              <w:t>البشارة بالمهدي المنتظر</w:t>
            </w:r>
            <w:r>
              <w:rPr>
                <w:rStyle w:val="IndexLink"/>
                <w:rtl w:val="true"/>
              </w:rPr>
              <w:tab/>
            </w:r>
            <w:r>
              <w:rPr>
                <w:rStyle w:val="IndexLink"/>
              </w:rPr>
              <w:t>254</w:t>
            </w:r>
          </w:hyperlink>
        </w:p>
        <w:p>
          <w:pPr>
            <w:pStyle w:val="Contents3"/>
            <w:tabs>
              <w:tab w:val="clear" w:pos="8459"/>
              <w:tab w:val="right" w:pos="9026" w:leader="dot"/>
            </w:tabs>
            <w:rPr/>
          </w:pPr>
          <w:hyperlink w:anchor="__RefHeading___Toc9273216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9273218_2142443653">
            <w:r>
              <w:rPr>
                <w:webHidden/>
                <w:rStyle w:val="IndexLink"/>
                <w:rtl w:val="true"/>
              </w:rPr>
              <w:t>ثياب أمير المؤمنين</w:t>
            </w:r>
            <w:r>
              <w:rPr>
                <w:rStyle w:val="IndexLink"/>
                <w:rtl w:val="true"/>
              </w:rPr>
              <w:tab/>
            </w:r>
            <w:r>
              <w:rPr>
                <w:rStyle w:val="IndexLink"/>
              </w:rPr>
              <w:t>254</w:t>
            </w:r>
          </w:hyperlink>
        </w:p>
        <w:p>
          <w:pPr>
            <w:pStyle w:val="Contents3"/>
            <w:tabs>
              <w:tab w:val="clear" w:pos="8459"/>
              <w:tab w:val="right" w:pos="9026" w:leader="dot"/>
            </w:tabs>
            <w:rPr/>
          </w:pPr>
          <w:hyperlink w:anchor="__RefHeading___Toc9273220_2142443653">
            <w:r>
              <w:rPr>
                <w:webHidden/>
                <w:rStyle w:val="IndexLink"/>
                <w:rtl w:val="true"/>
              </w:rPr>
              <w:t>من أصحاب القائم</w:t>
            </w:r>
            <w:r>
              <w:rPr>
                <w:rStyle w:val="IndexLink"/>
                <w:rtl w:val="true"/>
              </w:rPr>
              <w:tab/>
            </w:r>
            <w:r>
              <w:rPr>
                <w:rStyle w:val="IndexLink"/>
              </w:rPr>
              <w:t>254</w:t>
            </w:r>
          </w:hyperlink>
        </w:p>
        <w:p>
          <w:pPr>
            <w:pStyle w:val="Contents3"/>
            <w:tabs>
              <w:tab w:val="clear" w:pos="8459"/>
              <w:tab w:val="right" w:pos="9026" w:leader="dot"/>
            </w:tabs>
            <w:rPr/>
          </w:pPr>
          <w:hyperlink w:anchor="__RefHeading___Toc9273222_2142443653">
            <w:r>
              <w:rPr>
                <w:webHidden/>
                <w:rStyle w:val="IndexLink"/>
                <w:rtl w:val="true"/>
              </w:rPr>
              <w:t>دولة الإمام المهدي</w:t>
            </w:r>
            <w:r>
              <w:rPr>
                <w:rStyle w:val="IndexLink"/>
                <w:rtl w:val="true"/>
              </w:rPr>
              <w:tab/>
            </w:r>
            <w:r>
              <w:rPr>
                <w:rStyle w:val="IndexLink"/>
              </w:rPr>
              <w:t>255</w:t>
            </w:r>
          </w:hyperlink>
        </w:p>
        <w:p>
          <w:pPr>
            <w:pStyle w:val="Contents3"/>
            <w:tabs>
              <w:tab w:val="clear" w:pos="8459"/>
              <w:tab w:val="right" w:pos="9026" w:leader="dot"/>
            </w:tabs>
            <w:rPr/>
          </w:pPr>
          <w:hyperlink w:anchor="__RefHeading___Toc9273224_2142443653">
            <w:r>
              <w:rPr>
                <w:webHidden/>
                <w:rStyle w:val="IndexLink"/>
                <w:rtl w:val="true"/>
              </w:rPr>
              <w:t>ليس هو اليماني</w:t>
            </w:r>
            <w:r>
              <w:rPr>
                <w:rStyle w:val="IndexLink"/>
                <w:rtl w:val="true"/>
              </w:rPr>
              <w:tab/>
            </w:r>
            <w:r>
              <w:rPr>
                <w:rStyle w:val="IndexLink"/>
              </w:rPr>
              <w:t>255</w:t>
            </w:r>
          </w:hyperlink>
        </w:p>
        <w:p>
          <w:pPr>
            <w:pStyle w:val="Contents3"/>
            <w:tabs>
              <w:tab w:val="clear" w:pos="8459"/>
              <w:tab w:val="right" w:pos="9026" w:leader="dot"/>
            </w:tabs>
            <w:rPr/>
          </w:pPr>
          <w:hyperlink w:anchor="__RefHeading___Toc9273226_2142443653">
            <w:r>
              <w:rPr>
                <w:webHidden/>
                <w:rStyle w:val="IndexLink"/>
                <w:rtl w:val="true"/>
              </w:rPr>
              <w:t>السادس من ولدي</w:t>
            </w:r>
            <w:r>
              <w:rPr>
                <w:rStyle w:val="IndexLink"/>
                <w:rtl w:val="true"/>
              </w:rPr>
              <w:tab/>
            </w:r>
            <w:r>
              <w:rPr>
                <w:rStyle w:val="IndexLink"/>
              </w:rPr>
              <w:t>255</w:t>
            </w:r>
          </w:hyperlink>
        </w:p>
        <w:p>
          <w:pPr>
            <w:pStyle w:val="Contents2"/>
            <w:tabs>
              <w:tab w:val="clear" w:pos="8743"/>
              <w:tab w:val="right" w:pos="9026" w:leader="dot"/>
            </w:tabs>
            <w:rPr/>
          </w:pPr>
          <w:hyperlink w:anchor="__RefHeading___Toc9273228_2142443653">
            <w:r>
              <w:rPr>
                <w:webHidden/>
                <w:rStyle w:val="IndexLink"/>
                <w:rtl w:val="true"/>
              </w:rPr>
              <w:t>الشعائر الحسينية</w:t>
            </w:r>
            <w:r>
              <w:rPr>
                <w:rStyle w:val="IndexLink"/>
                <w:rtl w:val="true"/>
              </w:rPr>
              <w:tab/>
            </w:r>
            <w:r>
              <w:rPr>
                <w:rStyle w:val="IndexLink"/>
              </w:rPr>
              <w:t>258</w:t>
            </w:r>
          </w:hyperlink>
        </w:p>
        <w:p>
          <w:pPr>
            <w:pStyle w:val="Contents3"/>
            <w:tabs>
              <w:tab w:val="clear" w:pos="8459"/>
              <w:tab w:val="right" w:pos="9026" w:leader="dot"/>
            </w:tabs>
            <w:rPr/>
          </w:pPr>
          <w:hyperlink w:anchor="__RefHeading___Toc9273230_2142443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9273232_2142443653">
            <w:r>
              <w:rPr>
                <w:webHidden/>
                <w:rStyle w:val="IndexLink"/>
                <w:rtl w:val="true"/>
              </w:rPr>
              <w:t>لعن اللّه ظالميك يا فاطمة</w:t>
            </w:r>
            <w:r>
              <w:rPr>
                <w:rStyle w:val="IndexLink"/>
                <w:rtl w:val="true"/>
              </w:rPr>
              <w:tab/>
            </w:r>
            <w:r>
              <w:rPr>
                <w:rStyle w:val="IndexLink"/>
              </w:rPr>
              <w:t>258</w:t>
            </w:r>
          </w:hyperlink>
        </w:p>
        <w:p>
          <w:pPr>
            <w:pStyle w:val="Contents3"/>
            <w:tabs>
              <w:tab w:val="clear" w:pos="8459"/>
              <w:tab w:val="right" w:pos="9026" w:leader="dot"/>
            </w:tabs>
            <w:rPr/>
          </w:pPr>
          <w:hyperlink w:anchor="__RefHeading___Toc9273234_2142443653">
            <w:r>
              <w:rPr>
                <w:webHidden/>
                <w:rStyle w:val="IndexLink"/>
                <w:rtl w:val="true"/>
              </w:rPr>
              <w:t>البكاء على زيد</w:t>
            </w:r>
            <w:r>
              <w:rPr>
                <w:rStyle w:val="IndexLink"/>
                <w:rtl w:val="true"/>
              </w:rPr>
              <w:tab/>
            </w:r>
            <w:r>
              <w:rPr>
                <w:rStyle w:val="IndexLink"/>
              </w:rPr>
              <w:t>260</w:t>
            </w:r>
          </w:hyperlink>
        </w:p>
        <w:p>
          <w:pPr>
            <w:pStyle w:val="Contents3"/>
            <w:tabs>
              <w:tab w:val="clear" w:pos="8459"/>
              <w:tab w:val="right" w:pos="9026" w:leader="dot"/>
            </w:tabs>
            <w:rPr/>
          </w:pPr>
          <w:hyperlink w:anchor="__RefHeading___Toc9273236_2142443653">
            <w:r>
              <w:rPr>
                <w:webHidden/>
                <w:rStyle w:val="IndexLink"/>
                <w:rtl w:val="true"/>
              </w:rPr>
              <w:t>أنشدني في الحسين</w:t>
            </w:r>
            <w:r>
              <w:rPr>
                <w:rStyle w:val="IndexLink"/>
                <w:rtl w:val="true"/>
              </w:rPr>
              <w:tab/>
            </w:r>
            <w:r>
              <w:rPr>
                <w:rStyle w:val="IndexLink"/>
              </w:rPr>
              <w:t>260</w:t>
            </w:r>
          </w:hyperlink>
        </w:p>
        <w:p>
          <w:pPr>
            <w:pStyle w:val="Contents3"/>
            <w:tabs>
              <w:tab w:val="clear" w:pos="8459"/>
              <w:tab w:val="right" w:pos="9026" w:leader="dot"/>
            </w:tabs>
            <w:rPr/>
          </w:pPr>
          <w:hyperlink w:anchor="__RefHeading___Toc9273238_2142443653">
            <w:r>
              <w:rPr>
                <w:webHidden/>
                <w:rStyle w:val="IndexLink"/>
                <w:rtl w:val="true"/>
              </w:rPr>
              <w:t>لعن قتلة الحسين</w:t>
            </w:r>
            <w:r>
              <w:rPr>
                <w:rStyle w:val="IndexLink"/>
                <w:rtl w:val="true"/>
              </w:rPr>
              <w:tab/>
            </w:r>
            <w:r>
              <w:rPr>
                <w:rStyle w:val="IndexLink"/>
              </w:rPr>
              <w:t>262</w:t>
            </w:r>
          </w:hyperlink>
        </w:p>
        <w:p>
          <w:pPr>
            <w:pStyle w:val="Contents3"/>
            <w:tabs>
              <w:tab w:val="clear" w:pos="8459"/>
              <w:tab w:val="right" w:pos="9026" w:leader="dot"/>
            </w:tabs>
            <w:rPr/>
          </w:pPr>
          <w:hyperlink w:anchor="__RefHeading___Toc9273240_2142443653">
            <w:r>
              <w:rPr>
                <w:webHidden/>
                <w:rStyle w:val="IndexLink"/>
                <w:rtl w:val="true"/>
              </w:rPr>
              <w:t>رقة الإمام على الشهداء</w:t>
            </w:r>
            <w:r>
              <w:rPr>
                <w:rStyle w:val="IndexLink"/>
                <w:rtl w:val="true"/>
              </w:rPr>
              <w:tab/>
            </w:r>
            <w:r>
              <w:rPr>
                <w:rStyle w:val="IndexLink"/>
              </w:rPr>
              <w:t>262</w:t>
            </w:r>
          </w:hyperlink>
        </w:p>
        <w:p>
          <w:pPr>
            <w:pStyle w:val="Contents3"/>
            <w:tabs>
              <w:tab w:val="clear" w:pos="8459"/>
              <w:tab w:val="right" w:pos="9026" w:leader="dot"/>
            </w:tabs>
            <w:rPr/>
          </w:pPr>
          <w:hyperlink w:anchor="__RefHeading___Toc9273242_2142443653">
            <w:r>
              <w:rPr>
                <w:webHidden/>
                <w:rStyle w:val="IndexLink"/>
                <w:rtl w:val="true"/>
              </w:rPr>
              <w:t>في رثاء زيد الشهيد</w:t>
            </w:r>
            <w:r>
              <w:rPr>
                <w:rStyle w:val="IndexLink"/>
                <w:rtl w:val="true"/>
              </w:rPr>
              <w:tab/>
            </w:r>
            <w:r>
              <w:rPr>
                <w:rStyle w:val="IndexLink"/>
              </w:rPr>
              <w:t>262</w:t>
            </w:r>
          </w:hyperlink>
        </w:p>
        <w:p>
          <w:pPr>
            <w:pStyle w:val="Contents3"/>
            <w:tabs>
              <w:tab w:val="clear" w:pos="8459"/>
              <w:tab w:val="right" w:pos="9026" w:leader="dot"/>
            </w:tabs>
            <w:rPr/>
          </w:pPr>
          <w:hyperlink w:anchor="__RefHeading___Toc9273244_2142443653">
            <w:r>
              <w:rPr>
                <w:webHidden/>
                <w:rStyle w:val="IndexLink"/>
                <w:rtl w:val="true"/>
              </w:rPr>
              <w:t>البكاء على آل الحسن</w:t>
            </w:r>
            <w:r>
              <w:rPr>
                <w:rStyle w:val="IndexLink"/>
                <w:rtl w:val="true"/>
              </w:rPr>
              <w:tab/>
            </w:r>
            <w:r>
              <w:rPr>
                <w:rStyle w:val="IndexLink"/>
              </w:rPr>
              <w:t>263</w:t>
            </w:r>
          </w:hyperlink>
        </w:p>
        <w:p>
          <w:pPr>
            <w:pStyle w:val="Contents2"/>
            <w:tabs>
              <w:tab w:val="clear" w:pos="8743"/>
              <w:tab w:val="right" w:pos="9026" w:leader="dot"/>
            </w:tabs>
            <w:rPr/>
          </w:pPr>
          <w:hyperlink w:anchor="__RefHeading___Toc9273246_2142443653">
            <w:r>
              <w:rPr>
                <w:webHidden/>
                <w:rStyle w:val="IndexLink"/>
                <w:rtl w:val="true"/>
              </w:rPr>
              <w:t>فقهيات</w:t>
            </w:r>
            <w:r>
              <w:rPr>
                <w:rStyle w:val="IndexLink"/>
                <w:rtl w:val="true"/>
              </w:rPr>
              <w:tab/>
            </w:r>
            <w:r>
              <w:rPr>
                <w:rStyle w:val="IndexLink"/>
              </w:rPr>
              <w:t>265</w:t>
            </w:r>
          </w:hyperlink>
        </w:p>
        <w:p>
          <w:pPr>
            <w:pStyle w:val="Contents3"/>
            <w:tabs>
              <w:tab w:val="clear" w:pos="8459"/>
              <w:tab w:val="right" w:pos="9026" w:leader="dot"/>
            </w:tabs>
            <w:rPr/>
          </w:pPr>
          <w:hyperlink w:anchor="__RefHeading___Toc9273248_2142443653">
            <w:r>
              <w:rPr>
                <w:webHidden/>
                <w:rStyle w:val="IndexLink"/>
                <w:rtl w:val="true"/>
              </w:rPr>
              <w:t>الآنية الفضية</w:t>
            </w:r>
            <w:r>
              <w:rPr>
                <w:rStyle w:val="IndexLink"/>
                <w:rtl w:val="true"/>
              </w:rPr>
              <w:tab/>
            </w:r>
            <w:r>
              <w:rPr>
                <w:rStyle w:val="IndexLink"/>
              </w:rPr>
              <w:t>265</w:t>
            </w:r>
          </w:hyperlink>
        </w:p>
        <w:p>
          <w:pPr>
            <w:pStyle w:val="Contents3"/>
            <w:tabs>
              <w:tab w:val="clear" w:pos="8459"/>
              <w:tab w:val="right" w:pos="9026" w:leader="dot"/>
            </w:tabs>
            <w:rPr/>
          </w:pPr>
          <w:hyperlink w:anchor="__RefHeading___Toc9273250_2142443653">
            <w:r>
              <w:rPr>
                <w:webHidden/>
                <w:rStyle w:val="IndexLink"/>
                <w:rtl w:val="true"/>
              </w:rPr>
              <w:t>لا لمائدة الخمر</w:t>
            </w:r>
            <w:r>
              <w:rPr>
                <w:rStyle w:val="IndexLink"/>
                <w:rtl w:val="true"/>
              </w:rPr>
              <w:tab/>
            </w:r>
            <w:r>
              <w:rPr>
                <w:rStyle w:val="IndexLink"/>
              </w:rPr>
              <w:t>265</w:t>
            </w:r>
          </w:hyperlink>
        </w:p>
        <w:p>
          <w:pPr>
            <w:pStyle w:val="Contents3"/>
            <w:tabs>
              <w:tab w:val="clear" w:pos="8459"/>
              <w:tab w:val="right" w:pos="9026" w:leader="dot"/>
            </w:tabs>
            <w:rPr/>
          </w:pPr>
          <w:hyperlink w:anchor="__RefHeading___Toc9273252_2142443653">
            <w:r>
              <w:rPr>
                <w:webHidden/>
                <w:rStyle w:val="IndexLink"/>
                <w:rtl w:val="true"/>
              </w:rPr>
              <w:t>غسل مس الميت</w:t>
            </w:r>
            <w:r>
              <w:rPr>
                <w:rStyle w:val="IndexLink"/>
                <w:rtl w:val="true"/>
              </w:rPr>
              <w:tab/>
            </w:r>
            <w:r>
              <w:rPr>
                <w:rStyle w:val="IndexLink"/>
              </w:rPr>
              <w:t>266</w:t>
            </w:r>
          </w:hyperlink>
        </w:p>
        <w:p>
          <w:pPr>
            <w:pStyle w:val="Contents3"/>
            <w:tabs>
              <w:tab w:val="clear" w:pos="8459"/>
              <w:tab w:val="right" w:pos="9026" w:leader="dot"/>
            </w:tabs>
            <w:rPr/>
          </w:pPr>
          <w:hyperlink w:anchor="__RefHeading___Toc9273254_2142443653">
            <w:r>
              <w:rPr>
                <w:webHidden/>
                <w:rStyle w:val="IndexLink"/>
                <w:rtl w:val="true"/>
              </w:rPr>
              <w:t>من مصاديق الضمان</w:t>
            </w:r>
            <w:r>
              <w:rPr>
                <w:rStyle w:val="IndexLink"/>
                <w:rtl w:val="true"/>
              </w:rPr>
              <w:tab/>
            </w:r>
            <w:r>
              <w:rPr>
                <w:rStyle w:val="IndexLink"/>
              </w:rPr>
              <w:t>266</w:t>
            </w:r>
          </w:hyperlink>
        </w:p>
        <w:p>
          <w:pPr>
            <w:pStyle w:val="Contents3"/>
            <w:tabs>
              <w:tab w:val="clear" w:pos="8459"/>
              <w:tab w:val="right" w:pos="9026" w:leader="dot"/>
            </w:tabs>
            <w:rPr/>
          </w:pPr>
          <w:hyperlink w:anchor="__RefHeading___Toc9273256_2142443653">
            <w:r>
              <w:rPr>
                <w:webHidden/>
                <w:rStyle w:val="IndexLink"/>
                <w:rtl w:val="true"/>
              </w:rPr>
              <w:t>الوضوء تقية</w:t>
            </w:r>
            <w:r>
              <w:rPr>
                <w:rStyle w:val="IndexLink"/>
                <w:rtl w:val="true"/>
              </w:rPr>
              <w:tab/>
            </w:r>
            <w:r>
              <w:rPr>
                <w:rStyle w:val="IndexLink"/>
              </w:rPr>
              <w:t>268</w:t>
            </w:r>
          </w:hyperlink>
        </w:p>
        <w:p>
          <w:pPr>
            <w:pStyle w:val="Contents3"/>
            <w:tabs>
              <w:tab w:val="clear" w:pos="8459"/>
              <w:tab w:val="right" w:pos="9026" w:leader="dot"/>
            </w:tabs>
            <w:rPr/>
          </w:pPr>
          <w:hyperlink w:anchor="__RefHeading___Toc9273258_2142443653">
            <w:r>
              <w:rPr>
                <w:webHidden/>
                <w:rStyle w:val="IndexLink"/>
                <w:rtl w:val="true"/>
              </w:rPr>
              <w:t>الطلاق ثلاثاً</w:t>
            </w:r>
            <w:r>
              <w:rPr>
                <w:rStyle w:val="IndexLink"/>
                <w:rtl w:val="true"/>
              </w:rPr>
              <w:tab/>
            </w:r>
            <w:r>
              <w:rPr>
                <w:rStyle w:val="IndexLink"/>
              </w:rPr>
              <w:t>269</w:t>
            </w:r>
          </w:hyperlink>
        </w:p>
        <w:p>
          <w:pPr>
            <w:pStyle w:val="Contents3"/>
            <w:tabs>
              <w:tab w:val="clear" w:pos="8459"/>
              <w:tab w:val="right" w:pos="9026" w:leader="dot"/>
            </w:tabs>
            <w:rPr/>
          </w:pPr>
          <w:hyperlink w:anchor="__RefHeading___Toc9273260_2142443653">
            <w:r>
              <w:rPr>
                <w:webHidden/>
                <w:rStyle w:val="IndexLink"/>
                <w:rtl w:val="true"/>
              </w:rPr>
              <w:t>ولاية الجد</w:t>
            </w:r>
            <w:r>
              <w:rPr>
                <w:rStyle w:val="IndexLink"/>
                <w:rtl w:val="true"/>
              </w:rPr>
              <w:tab/>
            </w:r>
            <w:r>
              <w:rPr>
                <w:rStyle w:val="IndexLink"/>
              </w:rPr>
              <w:t>270</w:t>
            </w:r>
          </w:hyperlink>
        </w:p>
        <w:p>
          <w:pPr>
            <w:pStyle w:val="Contents3"/>
            <w:tabs>
              <w:tab w:val="clear" w:pos="8459"/>
              <w:tab w:val="right" w:pos="9026" w:leader="dot"/>
            </w:tabs>
            <w:rPr/>
          </w:pPr>
          <w:hyperlink w:anchor="__RefHeading___Toc9273262_2142443653">
            <w:r>
              <w:rPr>
                <w:webHidden/>
                <w:rStyle w:val="IndexLink"/>
                <w:rtl w:val="true"/>
              </w:rPr>
              <w:t>من مسائل الإرث</w:t>
            </w:r>
            <w:r>
              <w:rPr>
                <w:rStyle w:val="IndexLink"/>
                <w:rtl w:val="true"/>
              </w:rPr>
              <w:tab/>
            </w:r>
            <w:r>
              <w:rPr>
                <w:rStyle w:val="IndexLink"/>
              </w:rPr>
              <w:t>270</w:t>
            </w:r>
          </w:hyperlink>
        </w:p>
        <w:p>
          <w:pPr>
            <w:pStyle w:val="Contents3"/>
            <w:tabs>
              <w:tab w:val="clear" w:pos="8459"/>
              <w:tab w:val="right" w:pos="9026" w:leader="dot"/>
            </w:tabs>
            <w:rPr/>
          </w:pPr>
          <w:hyperlink w:anchor="__RefHeading___Toc9273264_2142443653">
            <w:r>
              <w:rPr>
                <w:webHidden/>
                <w:rStyle w:val="IndexLink"/>
                <w:rtl w:val="true"/>
              </w:rPr>
              <w:t>لا للقياس</w:t>
            </w:r>
            <w:r>
              <w:rPr>
                <w:rStyle w:val="IndexLink"/>
                <w:rtl w:val="true"/>
              </w:rPr>
              <w:tab/>
            </w:r>
            <w:r>
              <w:rPr>
                <w:rStyle w:val="IndexLink"/>
              </w:rPr>
              <w:t>271</w:t>
            </w:r>
          </w:hyperlink>
        </w:p>
        <w:p>
          <w:pPr>
            <w:pStyle w:val="Contents3"/>
            <w:tabs>
              <w:tab w:val="clear" w:pos="8459"/>
              <w:tab w:val="right" w:pos="9026" w:leader="dot"/>
            </w:tabs>
            <w:rPr/>
          </w:pPr>
          <w:hyperlink w:anchor="__RefHeading___Toc9273266_2142443653">
            <w:r>
              <w:rPr>
                <w:webHidden/>
                <w:rStyle w:val="IndexLink"/>
                <w:rtl w:val="true"/>
              </w:rPr>
              <w:t>مقدار الزكاة</w:t>
            </w:r>
            <w:r>
              <w:rPr>
                <w:rStyle w:val="IndexLink"/>
                <w:rtl w:val="true"/>
              </w:rPr>
              <w:tab/>
            </w:r>
            <w:r>
              <w:rPr>
                <w:rStyle w:val="IndexLink"/>
              </w:rPr>
              <w:t>271</w:t>
            </w:r>
          </w:hyperlink>
        </w:p>
        <w:p>
          <w:pPr>
            <w:pStyle w:val="Contents3"/>
            <w:tabs>
              <w:tab w:val="clear" w:pos="8459"/>
              <w:tab w:val="right" w:pos="9026" w:leader="dot"/>
            </w:tabs>
            <w:rPr/>
          </w:pPr>
          <w:hyperlink w:anchor="__RefHeading___Toc9273268_2142443653">
            <w:r>
              <w:rPr>
                <w:webHidden/>
                <w:rStyle w:val="IndexLink"/>
                <w:rtl w:val="true"/>
              </w:rPr>
              <w:t>فروع فقهية</w:t>
            </w:r>
            <w:r>
              <w:rPr>
                <w:rStyle w:val="IndexLink"/>
                <w:rtl w:val="true"/>
              </w:rPr>
              <w:tab/>
            </w:r>
            <w:r>
              <w:rPr>
                <w:rStyle w:val="IndexLink"/>
              </w:rPr>
              <w:t>272</w:t>
            </w:r>
          </w:hyperlink>
        </w:p>
        <w:p>
          <w:pPr>
            <w:pStyle w:val="Contents3"/>
            <w:tabs>
              <w:tab w:val="clear" w:pos="8459"/>
              <w:tab w:val="right" w:pos="9026" w:leader="dot"/>
            </w:tabs>
            <w:rPr/>
          </w:pPr>
          <w:hyperlink w:anchor="__RefHeading___Toc9273270_2142443653">
            <w:r>
              <w:rPr>
                <w:webHidden/>
                <w:rStyle w:val="IndexLink"/>
                <w:rtl w:val="true"/>
              </w:rPr>
              <w:t>زكاة الفطرة</w:t>
            </w:r>
            <w:r>
              <w:rPr>
                <w:rStyle w:val="IndexLink"/>
                <w:rtl w:val="true"/>
              </w:rPr>
              <w:tab/>
            </w:r>
            <w:r>
              <w:rPr>
                <w:rStyle w:val="IndexLink"/>
              </w:rPr>
              <w:t>275</w:t>
            </w:r>
          </w:hyperlink>
        </w:p>
        <w:p>
          <w:pPr>
            <w:pStyle w:val="Contents3"/>
            <w:tabs>
              <w:tab w:val="clear" w:pos="8459"/>
              <w:tab w:val="right" w:pos="9026" w:leader="dot"/>
            </w:tabs>
            <w:rPr/>
          </w:pPr>
          <w:hyperlink w:anchor="__RefHeading___Toc9273272_2142443653">
            <w:r>
              <w:rPr>
                <w:webHidden/>
                <w:rStyle w:val="IndexLink"/>
                <w:rtl w:val="true"/>
              </w:rPr>
              <w:t>الفتوى بالقياس</w:t>
            </w:r>
            <w:r>
              <w:rPr>
                <w:rStyle w:val="IndexLink"/>
                <w:rtl w:val="true"/>
              </w:rPr>
              <w:tab/>
            </w:r>
            <w:r>
              <w:rPr>
                <w:rStyle w:val="IndexLink"/>
              </w:rPr>
              <w:t>275</w:t>
            </w:r>
          </w:hyperlink>
        </w:p>
        <w:p>
          <w:pPr>
            <w:pStyle w:val="Contents3"/>
            <w:tabs>
              <w:tab w:val="clear" w:pos="8459"/>
              <w:tab w:val="right" w:pos="9026" w:leader="dot"/>
            </w:tabs>
            <w:rPr/>
          </w:pPr>
          <w:hyperlink w:anchor="__RefHeading___Toc9273274_2142443653">
            <w:r>
              <w:rPr>
                <w:webHidden/>
                <w:rStyle w:val="IndexLink"/>
                <w:rtl w:val="true"/>
              </w:rPr>
              <w:t>استحباب التسهيل على العباد</w:t>
            </w:r>
            <w:r>
              <w:rPr>
                <w:rStyle w:val="IndexLink"/>
                <w:rtl w:val="true"/>
              </w:rPr>
              <w:tab/>
            </w:r>
            <w:r>
              <w:rPr>
                <w:rStyle w:val="IndexLink"/>
              </w:rPr>
              <w:t>276</w:t>
            </w:r>
          </w:hyperlink>
        </w:p>
        <w:p>
          <w:pPr>
            <w:pStyle w:val="Contents3"/>
            <w:tabs>
              <w:tab w:val="clear" w:pos="8459"/>
              <w:tab w:val="right" w:pos="9026" w:leader="dot"/>
            </w:tabs>
            <w:rPr/>
          </w:pPr>
          <w:hyperlink w:anchor="__RefHeading___Toc9273276_2142443653">
            <w:r>
              <w:rPr>
                <w:webHidden/>
                <w:rStyle w:val="IndexLink"/>
                <w:rtl w:val="true"/>
              </w:rPr>
              <w:t>استحباب الكسب والتجارة</w:t>
            </w:r>
            <w:r>
              <w:rPr>
                <w:rStyle w:val="IndexLink"/>
                <w:rtl w:val="true"/>
              </w:rPr>
              <w:tab/>
            </w:r>
            <w:r>
              <w:rPr>
                <w:rStyle w:val="IndexLink"/>
              </w:rPr>
              <w:t>276</w:t>
            </w:r>
          </w:hyperlink>
        </w:p>
        <w:p>
          <w:pPr>
            <w:pStyle w:val="Contents3"/>
            <w:tabs>
              <w:tab w:val="clear" w:pos="8459"/>
              <w:tab w:val="right" w:pos="9026" w:leader="dot"/>
            </w:tabs>
            <w:rPr/>
          </w:pPr>
          <w:hyperlink w:anchor="__RefHeading___Toc9273278_2142443653">
            <w:r>
              <w:rPr>
                <w:webHidden/>
                <w:rStyle w:val="IndexLink"/>
                <w:rtl w:val="true"/>
              </w:rPr>
              <w:t>عظام الفيل</w:t>
            </w:r>
            <w:r>
              <w:rPr>
                <w:rStyle w:val="IndexLink"/>
                <w:rtl w:val="true"/>
              </w:rPr>
              <w:tab/>
            </w:r>
            <w:r>
              <w:rPr>
                <w:rStyle w:val="IndexLink"/>
              </w:rPr>
              <w:t>277</w:t>
            </w:r>
          </w:hyperlink>
        </w:p>
        <w:p>
          <w:pPr>
            <w:pStyle w:val="Contents3"/>
            <w:tabs>
              <w:tab w:val="clear" w:pos="8459"/>
              <w:tab w:val="right" w:pos="9026" w:leader="dot"/>
            </w:tabs>
            <w:rPr/>
          </w:pPr>
          <w:hyperlink w:anchor="__RefHeading___Toc9273280_2142443653">
            <w:r>
              <w:rPr>
                <w:webHidden/>
                <w:rStyle w:val="IndexLink"/>
                <w:rtl w:val="true"/>
              </w:rPr>
              <w:t>لا للإجحاف</w:t>
            </w:r>
            <w:r>
              <w:rPr>
                <w:rStyle w:val="IndexLink"/>
                <w:rtl w:val="true"/>
              </w:rPr>
              <w:tab/>
            </w:r>
            <w:r>
              <w:rPr>
                <w:rStyle w:val="IndexLink"/>
              </w:rPr>
              <w:t>277</w:t>
            </w:r>
          </w:hyperlink>
        </w:p>
        <w:p>
          <w:pPr>
            <w:pStyle w:val="Contents3"/>
            <w:tabs>
              <w:tab w:val="clear" w:pos="8459"/>
              <w:tab w:val="right" w:pos="9026" w:leader="dot"/>
            </w:tabs>
            <w:rPr/>
          </w:pPr>
          <w:hyperlink w:anchor="__RefHeading___Toc9273282_2142443653">
            <w:r>
              <w:rPr>
                <w:webHidden/>
                <w:rStyle w:val="IndexLink"/>
                <w:rtl w:val="true"/>
              </w:rPr>
              <w:t>لا للاحتكار</w:t>
            </w:r>
            <w:r>
              <w:rPr>
                <w:rStyle w:val="IndexLink"/>
                <w:rtl w:val="true"/>
              </w:rPr>
              <w:tab/>
            </w:r>
            <w:r>
              <w:rPr>
                <w:rStyle w:val="IndexLink"/>
              </w:rPr>
              <w:t>278</w:t>
            </w:r>
          </w:hyperlink>
        </w:p>
        <w:p>
          <w:pPr>
            <w:pStyle w:val="Contents3"/>
            <w:tabs>
              <w:tab w:val="clear" w:pos="8459"/>
              <w:tab w:val="right" w:pos="9026" w:leader="dot"/>
            </w:tabs>
            <w:rPr/>
          </w:pPr>
          <w:hyperlink w:anchor="__RefHeading___Toc9273284_2142443653">
            <w:r>
              <w:rPr>
                <w:webHidden/>
                <w:rStyle w:val="IndexLink"/>
                <w:rtl w:val="true"/>
              </w:rPr>
              <w:t>من أحكام الجنب</w:t>
            </w:r>
            <w:r>
              <w:rPr>
                <w:rStyle w:val="IndexLink"/>
                <w:rtl w:val="true"/>
              </w:rPr>
              <w:tab/>
            </w:r>
            <w:r>
              <w:rPr>
                <w:rStyle w:val="IndexLink"/>
              </w:rPr>
              <w:t>278</w:t>
            </w:r>
          </w:hyperlink>
        </w:p>
        <w:p>
          <w:pPr>
            <w:pStyle w:val="Contents3"/>
            <w:tabs>
              <w:tab w:val="clear" w:pos="8459"/>
              <w:tab w:val="right" w:pos="9026" w:leader="dot"/>
            </w:tabs>
            <w:rPr/>
          </w:pPr>
          <w:hyperlink w:anchor="__RefHeading___Toc9273286_2142443653">
            <w:r>
              <w:rPr>
                <w:webHidden/>
                <w:rStyle w:val="IndexLink"/>
                <w:rtl w:val="true"/>
              </w:rPr>
              <w:t>لا تأكل بيض طير الماء</w:t>
            </w:r>
            <w:r>
              <w:rPr>
                <w:rStyle w:val="IndexLink"/>
                <w:rtl w:val="true"/>
              </w:rPr>
              <w:tab/>
            </w:r>
            <w:r>
              <w:rPr>
                <w:rStyle w:val="IndexLink"/>
              </w:rPr>
              <w:t>279</w:t>
            </w:r>
          </w:hyperlink>
        </w:p>
        <w:p>
          <w:pPr>
            <w:pStyle w:val="Contents3"/>
            <w:tabs>
              <w:tab w:val="clear" w:pos="8459"/>
              <w:tab w:val="right" w:pos="9026" w:leader="dot"/>
            </w:tabs>
            <w:rPr/>
          </w:pPr>
          <w:hyperlink w:anchor="__RefHeading___Toc9273288_2142443653">
            <w:r>
              <w:rPr>
                <w:webHidden/>
                <w:rStyle w:val="IndexLink"/>
                <w:rtl w:val="true"/>
              </w:rPr>
              <w:t>استلام الحجر وإيذاء الحاج</w:t>
            </w:r>
            <w:r>
              <w:rPr>
                <w:rStyle w:val="IndexLink"/>
                <w:rtl w:val="true"/>
              </w:rPr>
              <w:tab/>
            </w:r>
            <w:r>
              <w:rPr>
                <w:rStyle w:val="IndexLink"/>
              </w:rPr>
              <w:t>279</w:t>
            </w:r>
          </w:hyperlink>
        </w:p>
        <w:p>
          <w:pPr>
            <w:pStyle w:val="Contents3"/>
            <w:tabs>
              <w:tab w:val="clear" w:pos="8459"/>
              <w:tab w:val="right" w:pos="9026" w:leader="dot"/>
            </w:tabs>
            <w:rPr/>
          </w:pPr>
          <w:hyperlink w:anchor="__RefHeading___Toc9273290_2142443653">
            <w:r>
              <w:rPr>
                <w:webHidden/>
                <w:rStyle w:val="IndexLink"/>
                <w:rtl w:val="true"/>
              </w:rPr>
              <w:t>كيف يحد المريض</w:t>
            </w:r>
            <w:r>
              <w:rPr>
                <w:rStyle w:val="IndexLink"/>
                <w:rtl w:val="true"/>
              </w:rPr>
              <w:tab/>
            </w:r>
            <w:r>
              <w:rPr>
                <w:rStyle w:val="IndexLink"/>
              </w:rPr>
              <w:t>280</w:t>
            </w:r>
          </w:hyperlink>
        </w:p>
        <w:p>
          <w:pPr>
            <w:pStyle w:val="Contents2"/>
            <w:tabs>
              <w:tab w:val="clear" w:pos="8743"/>
              <w:tab w:val="right" w:pos="9026" w:leader="dot"/>
            </w:tabs>
            <w:rPr/>
          </w:pPr>
          <w:hyperlink w:anchor="__RefHeading___Toc9273292_2142443653">
            <w:r>
              <w:rPr>
                <w:webHidden/>
                <w:rStyle w:val="IndexLink"/>
                <w:rtl w:val="true"/>
              </w:rPr>
              <w:t>سنن وآداب</w:t>
            </w:r>
            <w:r>
              <w:rPr>
                <w:rStyle w:val="IndexLink"/>
                <w:rtl w:val="true"/>
              </w:rPr>
              <w:tab/>
            </w:r>
            <w:r>
              <w:rPr>
                <w:rStyle w:val="IndexLink"/>
              </w:rPr>
              <w:t>281</w:t>
            </w:r>
          </w:hyperlink>
        </w:p>
        <w:p>
          <w:pPr>
            <w:pStyle w:val="Contents3"/>
            <w:tabs>
              <w:tab w:val="clear" w:pos="8459"/>
              <w:tab w:val="right" w:pos="9026" w:leader="dot"/>
            </w:tabs>
            <w:rPr/>
          </w:pPr>
          <w:hyperlink w:anchor="__RefHeading___Toc9273294_2142443653">
            <w:r>
              <w:rPr>
                <w:webHidden/>
                <w:rStyle w:val="IndexLink"/>
                <w:rtl w:val="true"/>
              </w:rPr>
              <w:t>من آداب المصاب</w:t>
            </w:r>
            <w:r>
              <w:rPr>
                <w:rStyle w:val="IndexLink"/>
                <w:rtl w:val="true"/>
              </w:rPr>
              <w:tab/>
            </w:r>
            <w:r>
              <w:rPr>
                <w:rStyle w:val="IndexLink"/>
              </w:rPr>
              <w:t>281</w:t>
            </w:r>
          </w:hyperlink>
        </w:p>
        <w:p>
          <w:pPr>
            <w:pStyle w:val="Contents3"/>
            <w:tabs>
              <w:tab w:val="clear" w:pos="8459"/>
              <w:tab w:val="right" w:pos="9026" w:leader="dot"/>
            </w:tabs>
            <w:rPr/>
          </w:pPr>
          <w:hyperlink w:anchor="__RefHeading___Toc9273296_2142443653">
            <w:r>
              <w:rPr>
                <w:webHidden/>
                <w:rStyle w:val="IndexLink"/>
                <w:rtl w:val="true"/>
              </w:rPr>
              <w:t>صوم رجب وشعبان</w:t>
            </w:r>
            <w:r>
              <w:rPr>
                <w:rStyle w:val="IndexLink"/>
                <w:rtl w:val="true"/>
              </w:rPr>
              <w:tab/>
            </w:r>
            <w:r>
              <w:rPr>
                <w:rStyle w:val="IndexLink"/>
              </w:rPr>
              <w:t>281</w:t>
            </w:r>
          </w:hyperlink>
        </w:p>
        <w:p>
          <w:pPr>
            <w:pStyle w:val="Contents3"/>
            <w:tabs>
              <w:tab w:val="clear" w:pos="8459"/>
              <w:tab w:val="right" w:pos="9026" w:leader="dot"/>
            </w:tabs>
            <w:rPr/>
          </w:pPr>
          <w:hyperlink w:anchor="__RefHeading___Toc9273298_2142443653">
            <w:r>
              <w:rPr>
                <w:webHidden/>
                <w:rStyle w:val="IndexLink"/>
                <w:rtl w:val="true"/>
              </w:rPr>
              <w:t>متى يترك السواك</w:t>
            </w:r>
            <w:r>
              <w:rPr>
                <w:rStyle w:val="IndexLink"/>
                <w:rtl w:val="true"/>
              </w:rPr>
              <w:tab/>
            </w:r>
            <w:r>
              <w:rPr>
                <w:rStyle w:val="IndexLink"/>
              </w:rPr>
              <w:t>282</w:t>
            </w:r>
          </w:hyperlink>
        </w:p>
        <w:p>
          <w:pPr>
            <w:pStyle w:val="Contents3"/>
            <w:tabs>
              <w:tab w:val="clear" w:pos="8459"/>
              <w:tab w:val="right" w:pos="9026" w:leader="dot"/>
            </w:tabs>
            <w:rPr/>
          </w:pPr>
          <w:hyperlink w:anchor="__RefHeading___Toc9273300_2142443653">
            <w:r>
              <w:rPr>
                <w:webHidden/>
                <w:rStyle w:val="IndexLink"/>
                <w:rtl w:val="true"/>
              </w:rPr>
              <w:t>عند تذكر النعمة</w:t>
            </w:r>
            <w:r>
              <w:rPr>
                <w:rStyle w:val="IndexLink"/>
                <w:rtl w:val="true"/>
              </w:rPr>
              <w:tab/>
            </w:r>
            <w:r>
              <w:rPr>
                <w:rStyle w:val="IndexLink"/>
              </w:rPr>
              <w:t>282</w:t>
            </w:r>
          </w:hyperlink>
        </w:p>
        <w:p>
          <w:pPr>
            <w:pStyle w:val="Contents3"/>
            <w:tabs>
              <w:tab w:val="clear" w:pos="8459"/>
              <w:tab w:val="right" w:pos="9026" w:leader="dot"/>
            </w:tabs>
            <w:rPr/>
          </w:pPr>
          <w:hyperlink w:anchor="__RefHeading___Toc9273302_2142443653">
            <w:r>
              <w:rPr>
                <w:webHidden/>
                <w:rStyle w:val="IndexLink"/>
                <w:rtl w:val="true"/>
              </w:rPr>
              <w:t>من آداب الصلاة</w:t>
            </w:r>
            <w:r>
              <w:rPr>
                <w:rStyle w:val="IndexLink"/>
                <w:rtl w:val="true"/>
              </w:rPr>
              <w:tab/>
            </w:r>
            <w:r>
              <w:rPr>
                <w:rStyle w:val="IndexLink"/>
              </w:rPr>
              <w:t>282</w:t>
            </w:r>
          </w:hyperlink>
        </w:p>
        <w:p>
          <w:pPr>
            <w:pStyle w:val="Contents3"/>
            <w:tabs>
              <w:tab w:val="clear" w:pos="8459"/>
              <w:tab w:val="right" w:pos="9026" w:leader="dot"/>
            </w:tabs>
            <w:rPr/>
          </w:pPr>
          <w:hyperlink w:anchor="__RefHeading___Toc9273304_2142443653">
            <w:r>
              <w:rPr>
                <w:webHidden/>
                <w:rStyle w:val="IndexLink"/>
                <w:rtl w:val="true"/>
              </w:rPr>
              <w:t>لا تستخدم الضيف</w:t>
            </w:r>
            <w:r>
              <w:rPr>
                <w:rStyle w:val="IndexLink"/>
                <w:rtl w:val="true"/>
              </w:rPr>
              <w:tab/>
            </w:r>
            <w:r>
              <w:rPr>
                <w:rStyle w:val="IndexLink"/>
              </w:rPr>
              <w:t>283</w:t>
            </w:r>
          </w:hyperlink>
        </w:p>
        <w:p>
          <w:pPr>
            <w:pStyle w:val="Contents3"/>
            <w:tabs>
              <w:tab w:val="clear" w:pos="8459"/>
              <w:tab w:val="right" w:pos="9026" w:leader="dot"/>
            </w:tabs>
            <w:rPr/>
          </w:pPr>
          <w:hyperlink w:anchor="__RefHeading___Toc9273306_2142443653">
            <w:r>
              <w:rPr>
                <w:webHidden/>
                <w:rStyle w:val="IndexLink"/>
                <w:rtl w:val="true"/>
              </w:rPr>
              <w:t>من آداب الدعاء</w:t>
            </w:r>
            <w:r>
              <w:rPr>
                <w:rStyle w:val="IndexLink"/>
                <w:rtl w:val="true"/>
              </w:rPr>
              <w:tab/>
            </w:r>
            <w:r>
              <w:rPr>
                <w:rStyle w:val="IndexLink"/>
              </w:rPr>
              <w:t>284</w:t>
            </w:r>
          </w:hyperlink>
        </w:p>
        <w:p>
          <w:pPr>
            <w:pStyle w:val="Contents3"/>
            <w:tabs>
              <w:tab w:val="clear" w:pos="8459"/>
              <w:tab w:val="right" w:pos="9026" w:leader="dot"/>
            </w:tabs>
            <w:rPr/>
          </w:pPr>
          <w:hyperlink w:anchor="__RefHeading___Toc9273308_2142443653">
            <w:r>
              <w:rPr>
                <w:webHidden/>
                <w:rStyle w:val="IndexLink"/>
                <w:rtl w:val="true"/>
              </w:rPr>
              <w:t>لا تكسر القلنسوة</w:t>
            </w:r>
            <w:r>
              <w:rPr>
                <w:rStyle w:val="IndexLink"/>
                <w:rtl w:val="true"/>
              </w:rPr>
              <w:tab/>
            </w:r>
            <w:r>
              <w:rPr>
                <w:rStyle w:val="IndexLink"/>
              </w:rPr>
              <w:t>284</w:t>
            </w:r>
          </w:hyperlink>
        </w:p>
        <w:p>
          <w:pPr>
            <w:pStyle w:val="Contents3"/>
            <w:tabs>
              <w:tab w:val="clear" w:pos="8459"/>
              <w:tab w:val="right" w:pos="9026" w:leader="dot"/>
            </w:tabs>
            <w:rPr/>
          </w:pPr>
          <w:hyperlink w:anchor="__RefHeading___Toc9273310_2142443653">
            <w:r>
              <w:rPr>
                <w:webHidden/>
                <w:rStyle w:val="IndexLink"/>
                <w:rtl w:val="true"/>
              </w:rPr>
              <w:t>خضاب الحناء</w:t>
            </w:r>
            <w:r>
              <w:rPr>
                <w:rStyle w:val="IndexLink"/>
                <w:rtl w:val="true"/>
              </w:rPr>
              <w:tab/>
            </w:r>
            <w:r>
              <w:rPr>
                <w:rStyle w:val="IndexLink"/>
              </w:rPr>
              <w:t>284</w:t>
            </w:r>
          </w:hyperlink>
        </w:p>
        <w:p>
          <w:pPr>
            <w:pStyle w:val="Contents3"/>
            <w:tabs>
              <w:tab w:val="clear" w:pos="8459"/>
              <w:tab w:val="right" w:pos="9026" w:leader="dot"/>
            </w:tabs>
            <w:rPr/>
          </w:pPr>
          <w:hyperlink w:anchor="__RefHeading___Toc9273312_2142443653">
            <w:r>
              <w:rPr>
                <w:webHidden/>
                <w:rStyle w:val="IndexLink"/>
                <w:rtl w:val="true"/>
              </w:rPr>
              <w:t>تحية الحمام</w:t>
            </w:r>
            <w:r>
              <w:rPr>
                <w:rStyle w:val="IndexLink"/>
                <w:rtl w:val="true"/>
              </w:rPr>
              <w:tab/>
            </w:r>
            <w:r>
              <w:rPr>
                <w:rStyle w:val="IndexLink"/>
              </w:rPr>
              <w:t>284</w:t>
            </w:r>
          </w:hyperlink>
        </w:p>
        <w:p>
          <w:pPr>
            <w:pStyle w:val="Contents3"/>
            <w:tabs>
              <w:tab w:val="clear" w:pos="8459"/>
              <w:tab w:val="right" w:pos="9026" w:leader="dot"/>
            </w:tabs>
            <w:rPr/>
          </w:pPr>
          <w:hyperlink w:anchor="__RefHeading___Toc9273314_2142443653">
            <w:r>
              <w:rPr>
                <w:webHidden/>
                <w:rStyle w:val="IndexLink"/>
                <w:rtl w:val="true"/>
              </w:rPr>
              <w:t>تخفيف الشارب</w:t>
            </w:r>
            <w:r>
              <w:rPr>
                <w:rStyle w:val="IndexLink"/>
                <w:rtl w:val="true"/>
              </w:rPr>
              <w:tab/>
            </w:r>
            <w:r>
              <w:rPr>
                <w:rStyle w:val="IndexLink"/>
              </w:rPr>
              <w:t>285</w:t>
            </w:r>
          </w:hyperlink>
        </w:p>
        <w:p>
          <w:pPr>
            <w:pStyle w:val="Contents3"/>
            <w:tabs>
              <w:tab w:val="clear" w:pos="8459"/>
              <w:tab w:val="right" w:pos="9026" w:leader="dot"/>
            </w:tabs>
            <w:rPr/>
          </w:pPr>
          <w:hyperlink w:anchor="__RefHeading___Toc9273316_2142443653">
            <w:r>
              <w:rPr>
                <w:webHidden/>
                <w:rStyle w:val="IndexLink"/>
                <w:rtl w:val="true"/>
              </w:rPr>
              <w:t>كتابة المشيئة</w:t>
            </w:r>
            <w:r>
              <w:rPr>
                <w:rStyle w:val="IndexLink"/>
                <w:rtl w:val="true"/>
              </w:rPr>
              <w:tab/>
            </w:r>
            <w:r>
              <w:rPr>
                <w:rStyle w:val="IndexLink"/>
              </w:rPr>
              <w:t>285</w:t>
            </w:r>
          </w:hyperlink>
        </w:p>
        <w:p>
          <w:pPr>
            <w:pStyle w:val="Contents3"/>
            <w:tabs>
              <w:tab w:val="clear" w:pos="8459"/>
              <w:tab w:val="right" w:pos="9026" w:leader="dot"/>
            </w:tabs>
            <w:rPr/>
          </w:pPr>
          <w:hyperlink w:anchor="__RefHeading___Toc9273318_2142443653">
            <w:r>
              <w:rPr>
                <w:webHidden/>
                <w:rStyle w:val="IndexLink"/>
                <w:rtl w:val="true"/>
              </w:rPr>
              <w:t>دهن البنفسج</w:t>
            </w:r>
            <w:r>
              <w:rPr>
                <w:rStyle w:val="IndexLink"/>
                <w:rtl w:val="true"/>
              </w:rPr>
              <w:tab/>
            </w:r>
            <w:r>
              <w:rPr>
                <w:rStyle w:val="IndexLink"/>
              </w:rPr>
              <w:t>285</w:t>
            </w:r>
          </w:hyperlink>
        </w:p>
        <w:p>
          <w:pPr>
            <w:pStyle w:val="Contents3"/>
            <w:tabs>
              <w:tab w:val="clear" w:pos="8459"/>
              <w:tab w:val="right" w:pos="9026" w:leader="dot"/>
            </w:tabs>
            <w:rPr/>
          </w:pPr>
          <w:hyperlink w:anchor="__RefHeading___Toc9273320_2142443653">
            <w:r>
              <w:rPr>
                <w:webHidden/>
                <w:rStyle w:val="IndexLink"/>
                <w:rtl w:val="true"/>
              </w:rPr>
              <w:t>الابتداء بالمعروف</w:t>
            </w:r>
            <w:r>
              <w:rPr>
                <w:rStyle w:val="IndexLink"/>
                <w:rtl w:val="true"/>
              </w:rPr>
              <w:tab/>
            </w:r>
            <w:r>
              <w:rPr>
                <w:rStyle w:val="IndexLink"/>
              </w:rPr>
              <w:t>286</w:t>
            </w:r>
          </w:hyperlink>
        </w:p>
        <w:p>
          <w:pPr>
            <w:pStyle w:val="Contents3"/>
            <w:tabs>
              <w:tab w:val="clear" w:pos="8459"/>
              <w:tab w:val="right" w:pos="9026" w:leader="dot"/>
            </w:tabs>
            <w:rPr/>
          </w:pPr>
          <w:hyperlink w:anchor="__RefHeading___Toc9273322_2142443653">
            <w:r>
              <w:rPr>
                <w:webHidden/>
                <w:rStyle w:val="IndexLink"/>
                <w:rtl w:val="true"/>
              </w:rPr>
              <w:t>جلسة المتورك</w:t>
            </w:r>
            <w:r>
              <w:rPr>
                <w:rStyle w:val="IndexLink"/>
                <w:rtl w:val="true"/>
              </w:rPr>
              <w:tab/>
            </w:r>
            <w:r>
              <w:rPr>
                <w:rStyle w:val="IndexLink"/>
              </w:rPr>
              <w:t>286</w:t>
            </w:r>
          </w:hyperlink>
        </w:p>
        <w:p>
          <w:pPr>
            <w:pStyle w:val="Contents3"/>
            <w:tabs>
              <w:tab w:val="clear" w:pos="8459"/>
              <w:tab w:val="right" w:pos="9026" w:leader="dot"/>
            </w:tabs>
            <w:rPr/>
          </w:pPr>
          <w:hyperlink w:anchor="__RefHeading___Toc9273324_2142443653">
            <w:r>
              <w:rPr>
                <w:webHidden/>
                <w:rStyle w:val="IndexLink"/>
                <w:rtl w:val="true"/>
              </w:rPr>
              <w:t>التصدق بأحب الأشياء</w:t>
            </w:r>
            <w:r>
              <w:rPr>
                <w:rStyle w:val="IndexLink"/>
                <w:rtl w:val="true"/>
              </w:rPr>
              <w:tab/>
            </w:r>
            <w:r>
              <w:rPr>
                <w:rStyle w:val="IndexLink"/>
              </w:rPr>
              <w:t>286</w:t>
            </w:r>
          </w:hyperlink>
        </w:p>
        <w:p>
          <w:pPr>
            <w:pStyle w:val="Contents3"/>
            <w:tabs>
              <w:tab w:val="clear" w:pos="8459"/>
              <w:tab w:val="right" w:pos="9026" w:leader="dot"/>
            </w:tabs>
            <w:rPr/>
          </w:pPr>
          <w:hyperlink w:anchor="__RefHeading___Toc9273326_2142443653">
            <w:r>
              <w:rPr>
                <w:webHidden/>
                <w:rStyle w:val="IndexLink"/>
                <w:rtl w:val="true"/>
              </w:rPr>
              <w:t>الطيب تحفة الصائم</w:t>
            </w:r>
            <w:r>
              <w:rPr>
                <w:rStyle w:val="IndexLink"/>
                <w:rtl w:val="true"/>
              </w:rPr>
              <w:tab/>
            </w:r>
            <w:r>
              <w:rPr>
                <w:rStyle w:val="IndexLink"/>
              </w:rPr>
              <w:t>287</w:t>
            </w:r>
          </w:hyperlink>
        </w:p>
        <w:p>
          <w:pPr>
            <w:pStyle w:val="Contents3"/>
            <w:tabs>
              <w:tab w:val="clear" w:pos="8459"/>
              <w:tab w:val="right" w:pos="9026" w:leader="dot"/>
            </w:tabs>
            <w:rPr/>
          </w:pPr>
          <w:hyperlink w:anchor="__RefHeading___Toc9273328_2142443653">
            <w:r>
              <w:rPr>
                <w:webHidden/>
                <w:rStyle w:val="IndexLink"/>
                <w:rtl w:val="true"/>
              </w:rPr>
              <w:t>هكذا أدخل الحرم</w:t>
            </w:r>
            <w:r>
              <w:rPr>
                <w:rStyle w:val="IndexLink"/>
                <w:rtl w:val="true"/>
              </w:rPr>
              <w:tab/>
            </w:r>
            <w:r>
              <w:rPr>
                <w:rStyle w:val="IndexLink"/>
              </w:rPr>
              <w:t>287</w:t>
            </w:r>
          </w:hyperlink>
        </w:p>
        <w:p>
          <w:pPr>
            <w:pStyle w:val="Contents3"/>
            <w:tabs>
              <w:tab w:val="clear" w:pos="8459"/>
              <w:tab w:val="right" w:pos="9026" w:leader="dot"/>
            </w:tabs>
            <w:rPr/>
          </w:pPr>
          <w:hyperlink w:anchor="__RefHeading___Toc9273330_2142443653">
            <w:r>
              <w:rPr>
                <w:webHidden/>
                <w:rStyle w:val="IndexLink"/>
                <w:rtl w:val="true"/>
              </w:rPr>
              <w:t>خير الملابس</w:t>
            </w:r>
            <w:r>
              <w:rPr>
                <w:rStyle w:val="IndexLink"/>
                <w:rtl w:val="true"/>
              </w:rPr>
              <w:tab/>
            </w:r>
            <w:r>
              <w:rPr>
                <w:rStyle w:val="IndexLink"/>
              </w:rPr>
              <w:t>287</w:t>
            </w:r>
          </w:hyperlink>
        </w:p>
        <w:p>
          <w:pPr>
            <w:pStyle w:val="Contents3"/>
            <w:tabs>
              <w:tab w:val="clear" w:pos="8459"/>
              <w:tab w:val="right" w:pos="9026" w:leader="dot"/>
            </w:tabs>
            <w:rPr/>
          </w:pPr>
          <w:hyperlink w:anchor="__RefHeading___Toc9273332_2142443653">
            <w:r>
              <w:rPr>
                <w:webHidden/>
                <w:rStyle w:val="IndexLink"/>
                <w:rtl w:val="true"/>
              </w:rPr>
              <w:t>قبل جفاف عرق الأجير</w:t>
            </w:r>
            <w:r>
              <w:rPr>
                <w:rStyle w:val="IndexLink"/>
                <w:rtl w:val="true"/>
              </w:rPr>
              <w:tab/>
            </w:r>
            <w:r>
              <w:rPr>
                <w:rStyle w:val="IndexLink"/>
              </w:rPr>
              <w:t>287</w:t>
            </w:r>
          </w:hyperlink>
        </w:p>
        <w:p>
          <w:pPr>
            <w:pStyle w:val="Contents3"/>
            <w:tabs>
              <w:tab w:val="clear" w:pos="8459"/>
              <w:tab w:val="right" w:pos="9026" w:leader="dot"/>
            </w:tabs>
            <w:rPr/>
          </w:pPr>
          <w:hyperlink w:anchor="__RefHeading___Toc9273334_2142443653">
            <w:r>
              <w:rPr>
                <w:webHidden/>
                <w:rStyle w:val="IndexLink"/>
                <w:rtl w:val="true"/>
              </w:rPr>
              <w:t>لا تكن صياحاً</w:t>
            </w:r>
            <w:r>
              <w:rPr>
                <w:rStyle w:val="IndexLink"/>
                <w:rtl w:val="true"/>
              </w:rPr>
              <w:tab/>
            </w:r>
            <w:r>
              <w:rPr>
                <w:rStyle w:val="IndexLink"/>
              </w:rPr>
              <w:t>288</w:t>
            </w:r>
          </w:hyperlink>
        </w:p>
        <w:p>
          <w:pPr>
            <w:pStyle w:val="Contents3"/>
            <w:tabs>
              <w:tab w:val="clear" w:pos="8459"/>
              <w:tab w:val="right" w:pos="9026" w:leader="dot"/>
            </w:tabs>
            <w:rPr/>
          </w:pPr>
          <w:hyperlink w:anchor="__RefHeading___Toc9273336_2142443653">
            <w:r>
              <w:rPr>
                <w:webHidden/>
                <w:rStyle w:val="IndexLink"/>
                <w:rtl w:val="true"/>
              </w:rPr>
              <w:t>بين الحج والعتق</w:t>
            </w:r>
            <w:r>
              <w:rPr>
                <w:rStyle w:val="IndexLink"/>
                <w:rtl w:val="true"/>
              </w:rPr>
              <w:tab/>
            </w:r>
            <w:r>
              <w:rPr>
                <w:rStyle w:val="IndexLink"/>
              </w:rPr>
              <w:t>288</w:t>
            </w:r>
          </w:hyperlink>
        </w:p>
        <w:p>
          <w:pPr>
            <w:pStyle w:val="Contents3"/>
            <w:tabs>
              <w:tab w:val="clear" w:pos="8459"/>
              <w:tab w:val="right" w:pos="9026" w:leader="dot"/>
            </w:tabs>
            <w:rPr/>
          </w:pPr>
          <w:hyperlink w:anchor="__RefHeading___Toc9273338_2142443653">
            <w:r>
              <w:rPr>
                <w:webHidden/>
                <w:rStyle w:val="IndexLink"/>
                <w:rtl w:val="true"/>
              </w:rPr>
              <w:t>صلاة الاستسقاء</w:t>
            </w:r>
            <w:r>
              <w:rPr>
                <w:rStyle w:val="IndexLink"/>
                <w:rtl w:val="true"/>
              </w:rPr>
              <w:tab/>
            </w:r>
            <w:r>
              <w:rPr>
                <w:rStyle w:val="IndexLink"/>
              </w:rPr>
              <w:t>288</w:t>
            </w:r>
          </w:hyperlink>
        </w:p>
        <w:p>
          <w:pPr>
            <w:pStyle w:val="Contents3"/>
            <w:tabs>
              <w:tab w:val="clear" w:pos="8459"/>
              <w:tab w:val="right" w:pos="9026" w:leader="dot"/>
            </w:tabs>
            <w:rPr/>
          </w:pPr>
          <w:hyperlink w:anchor="__RefHeading___Toc9273340_2142443653">
            <w:r>
              <w:rPr>
                <w:webHidden/>
                <w:rStyle w:val="IndexLink"/>
                <w:rtl w:val="true"/>
              </w:rPr>
              <w:t>الكتابة على الكفن</w:t>
            </w:r>
            <w:r>
              <w:rPr>
                <w:rStyle w:val="IndexLink"/>
                <w:rtl w:val="true"/>
              </w:rPr>
              <w:tab/>
            </w:r>
            <w:r>
              <w:rPr>
                <w:rStyle w:val="IndexLink"/>
              </w:rPr>
              <w:t>289</w:t>
            </w:r>
          </w:hyperlink>
        </w:p>
        <w:p>
          <w:pPr>
            <w:pStyle w:val="Contents3"/>
            <w:tabs>
              <w:tab w:val="clear" w:pos="8459"/>
              <w:tab w:val="right" w:pos="9026" w:leader="dot"/>
            </w:tabs>
            <w:rPr/>
          </w:pPr>
          <w:hyperlink w:anchor="__RefHeading___Toc9273342_2142443653">
            <w:r>
              <w:rPr>
                <w:webHidden/>
                <w:rStyle w:val="IndexLink"/>
                <w:rtl w:val="true"/>
              </w:rPr>
              <w:t>الإطعام وسعة الرزق</w:t>
            </w:r>
            <w:r>
              <w:rPr>
                <w:rStyle w:val="IndexLink"/>
                <w:rtl w:val="true"/>
              </w:rPr>
              <w:tab/>
            </w:r>
            <w:r>
              <w:rPr>
                <w:rStyle w:val="IndexLink"/>
              </w:rPr>
              <w:t>290</w:t>
            </w:r>
          </w:hyperlink>
        </w:p>
        <w:p>
          <w:pPr>
            <w:pStyle w:val="Contents3"/>
            <w:tabs>
              <w:tab w:val="clear" w:pos="8459"/>
              <w:tab w:val="right" w:pos="9026" w:leader="dot"/>
            </w:tabs>
            <w:rPr/>
          </w:pPr>
          <w:hyperlink w:anchor="__RefHeading___Toc9273344_2142443653">
            <w:r>
              <w:rPr>
                <w:webHidden/>
                <w:rStyle w:val="IndexLink"/>
                <w:rtl w:val="true"/>
              </w:rPr>
              <w:t>كثرة التسبيح</w:t>
            </w:r>
            <w:r>
              <w:rPr>
                <w:rStyle w:val="IndexLink"/>
                <w:rtl w:val="true"/>
              </w:rPr>
              <w:tab/>
            </w:r>
            <w:r>
              <w:rPr>
                <w:rStyle w:val="IndexLink"/>
              </w:rPr>
              <w:t>290</w:t>
            </w:r>
          </w:hyperlink>
        </w:p>
        <w:p>
          <w:pPr>
            <w:pStyle w:val="Contents2"/>
            <w:tabs>
              <w:tab w:val="clear" w:pos="8743"/>
              <w:tab w:val="right" w:pos="9026" w:leader="dot"/>
            </w:tabs>
            <w:rPr/>
          </w:pPr>
          <w:hyperlink w:anchor="__RefHeading___Toc9273346_2142443653">
            <w:r>
              <w:rPr>
                <w:webHidden/>
                <w:rStyle w:val="IndexLink"/>
                <w:rtl w:val="true"/>
              </w:rPr>
              <w:t>هداية الناس</w:t>
            </w:r>
            <w:r>
              <w:rPr>
                <w:rStyle w:val="IndexLink"/>
                <w:rtl w:val="true"/>
              </w:rPr>
              <w:tab/>
            </w:r>
            <w:r>
              <w:rPr>
                <w:rStyle w:val="IndexLink"/>
              </w:rPr>
              <w:t>291</w:t>
            </w:r>
          </w:hyperlink>
        </w:p>
        <w:p>
          <w:pPr>
            <w:pStyle w:val="Contents3"/>
            <w:tabs>
              <w:tab w:val="clear" w:pos="8459"/>
              <w:tab w:val="right" w:pos="9026" w:leader="dot"/>
            </w:tabs>
            <w:rPr/>
          </w:pPr>
          <w:hyperlink w:anchor="__RefHeading___Toc9273348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9273350_2142443653">
            <w:r>
              <w:rPr>
                <w:webHidden/>
                <w:rStyle w:val="IndexLink"/>
                <w:rtl w:val="true"/>
              </w:rPr>
              <w:t>وفينا لصاحبك</w:t>
            </w:r>
            <w:r>
              <w:rPr>
                <w:rStyle w:val="IndexLink"/>
                <w:rtl w:val="true"/>
              </w:rPr>
              <w:tab/>
            </w:r>
            <w:r>
              <w:rPr>
                <w:rStyle w:val="IndexLink"/>
              </w:rPr>
              <w:t>291</w:t>
            </w:r>
          </w:hyperlink>
        </w:p>
        <w:p>
          <w:pPr>
            <w:pStyle w:val="Contents3"/>
            <w:tabs>
              <w:tab w:val="clear" w:pos="8459"/>
              <w:tab w:val="right" w:pos="9026" w:leader="dot"/>
            </w:tabs>
            <w:rPr/>
          </w:pPr>
          <w:hyperlink w:anchor="__RefHeading___Toc9273352_2142443653">
            <w:r>
              <w:rPr>
                <w:webHidden/>
                <w:rStyle w:val="IndexLink"/>
                <w:rtl w:val="true"/>
              </w:rPr>
              <w:t>توبة كاتب السلطان</w:t>
            </w:r>
            <w:r>
              <w:rPr>
                <w:rStyle w:val="IndexLink"/>
                <w:rtl w:val="true"/>
              </w:rPr>
              <w:tab/>
            </w:r>
            <w:r>
              <w:rPr>
                <w:rStyle w:val="IndexLink"/>
              </w:rPr>
              <w:t>292</w:t>
            </w:r>
          </w:hyperlink>
        </w:p>
        <w:p>
          <w:pPr>
            <w:pStyle w:val="Contents3"/>
            <w:tabs>
              <w:tab w:val="clear" w:pos="8459"/>
              <w:tab w:val="right" w:pos="9026" w:leader="dot"/>
            </w:tabs>
            <w:rPr/>
          </w:pPr>
          <w:hyperlink w:anchor="__RefHeading___Toc9273354_2142443653">
            <w:r>
              <w:rPr>
                <w:webHidden/>
                <w:rStyle w:val="IndexLink"/>
                <w:rtl w:val="true"/>
              </w:rPr>
              <w:t>جارودي المذهب</w:t>
            </w:r>
            <w:r>
              <w:rPr>
                <w:rStyle w:val="IndexLink"/>
                <w:rtl w:val="true"/>
              </w:rPr>
              <w:tab/>
            </w:r>
            <w:r>
              <w:rPr>
                <w:rStyle w:val="IndexLink"/>
              </w:rPr>
              <w:t>293</w:t>
            </w:r>
          </w:hyperlink>
        </w:p>
        <w:p>
          <w:pPr>
            <w:pStyle w:val="Contents3"/>
            <w:tabs>
              <w:tab w:val="clear" w:pos="8459"/>
              <w:tab w:val="right" w:pos="9026" w:leader="dot"/>
            </w:tabs>
            <w:rPr/>
          </w:pPr>
          <w:hyperlink w:anchor="__RefHeading___Toc9273356_2142443653">
            <w:r>
              <w:rPr>
                <w:webHidden/>
                <w:rStyle w:val="IndexLink"/>
                <w:rtl w:val="true"/>
              </w:rPr>
              <w:t>كن على العهد</w:t>
            </w:r>
            <w:r>
              <w:rPr>
                <w:rStyle w:val="IndexLink"/>
                <w:rtl w:val="true"/>
              </w:rPr>
              <w:tab/>
            </w:r>
            <w:r>
              <w:rPr>
                <w:rStyle w:val="IndexLink"/>
              </w:rPr>
              <w:t>294</w:t>
            </w:r>
          </w:hyperlink>
        </w:p>
        <w:p>
          <w:pPr>
            <w:pStyle w:val="Contents3"/>
            <w:tabs>
              <w:tab w:val="clear" w:pos="8459"/>
              <w:tab w:val="right" w:pos="9026" w:leader="dot"/>
            </w:tabs>
            <w:rPr/>
          </w:pPr>
          <w:hyperlink w:anchor="__RefHeading___Toc9273358_2142443653">
            <w:r>
              <w:rPr>
                <w:webHidden/>
                <w:rStyle w:val="IndexLink"/>
                <w:rtl w:val="true"/>
              </w:rPr>
              <w:t>التبري من أبي الخطاب</w:t>
            </w:r>
            <w:r>
              <w:rPr>
                <w:rStyle w:val="IndexLink"/>
                <w:rtl w:val="true"/>
              </w:rPr>
              <w:tab/>
            </w:r>
            <w:r>
              <w:rPr>
                <w:rStyle w:val="IndexLink"/>
              </w:rPr>
              <w:t>294</w:t>
            </w:r>
          </w:hyperlink>
        </w:p>
        <w:p>
          <w:pPr>
            <w:pStyle w:val="Contents3"/>
            <w:tabs>
              <w:tab w:val="clear" w:pos="8459"/>
              <w:tab w:val="right" w:pos="9026" w:leader="dot"/>
            </w:tabs>
            <w:rPr/>
          </w:pPr>
          <w:hyperlink w:anchor="__RefHeading___Toc9273360_2142443653">
            <w:r>
              <w:rPr>
                <w:webHidden/>
                <w:rStyle w:val="IndexLink"/>
                <w:rtl w:val="true"/>
              </w:rPr>
              <w:t>التصدي للانحراف</w:t>
            </w:r>
            <w:r>
              <w:rPr>
                <w:rStyle w:val="IndexLink"/>
                <w:rtl w:val="true"/>
              </w:rPr>
              <w:tab/>
            </w:r>
            <w:r>
              <w:rPr>
                <w:rStyle w:val="IndexLink"/>
              </w:rPr>
              <w:t>295</w:t>
            </w:r>
          </w:hyperlink>
        </w:p>
        <w:p>
          <w:pPr>
            <w:pStyle w:val="Contents3"/>
            <w:tabs>
              <w:tab w:val="clear" w:pos="8459"/>
              <w:tab w:val="right" w:pos="9026" w:leader="dot"/>
            </w:tabs>
            <w:rPr/>
          </w:pPr>
          <w:hyperlink w:anchor="__RefHeading___Toc9273362_2142443653">
            <w:r>
              <w:rPr>
                <w:webHidden/>
                <w:rStyle w:val="IndexLink"/>
                <w:rtl w:val="true"/>
              </w:rPr>
              <w:t>نصح الطغاة</w:t>
            </w:r>
            <w:r>
              <w:rPr>
                <w:rStyle w:val="IndexLink"/>
                <w:rtl w:val="true"/>
              </w:rPr>
              <w:tab/>
            </w:r>
            <w:r>
              <w:rPr>
                <w:rStyle w:val="IndexLink"/>
              </w:rPr>
              <w:t>295</w:t>
            </w:r>
          </w:hyperlink>
        </w:p>
        <w:p>
          <w:pPr>
            <w:pStyle w:val="Contents3"/>
            <w:tabs>
              <w:tab w:val="clear" w:pos="8459"/>
              <w:tab w:val="right" w:pos="9026" w:leader="dot"/>
            </w:tabs>
            <w:rPr/>
          </w:pPr>
          <w:hyperlink w:anchor="__RefHeading___Toc9273364_2142443653">
            <w:r>
              <w:rPr>
                <w:webHidden/>
                <w:rStyle w:val="IndexLink"/>
                <w:rtl w:val="true"/>
              </w:rPr>
              <w:t>ليذل به الجبارين</w:t>
            </w:r>
            <w:r>
              <w:rPr>
                <w:rStyle w:val="IndexLink"/>
                <w:rtl w:val="true"/>
              </w:rPr>
              <w:tab/>
            </w:r>
            <w:r>
              <w:rPr>
                <w:rStyle w:val="IndexLink"/>
              </w:rPr>
              <w:t>296</w:t>
            </w:r>
          </w:hyperlink>
        </w:p>
        <w:p>
          <w:pPr>
            <w:pStyle w:val="Contents2"/>
            <w:tabs>
              <w:tab w:val="clear" w:pos="8743"/>
              <w:tab w:val="right" w:pos="9026" w:leader="dot"/>
            </w:tabs>
            <w:rPr/>
          </w:pPr>
          <w:hyperlink w:anchor="__RefHeading___Toc9273366_2142443653">
            <w:r>
              <w:rPr>
                <w:webHidden/>
                <w:rStyle w:val="IndexLink"/>
                <w:rtl w:val="true"/>
              </w:rPr>
              <w:t>متفرقات</w:t>
            </w:r>
            <w:r>
              <w:rPr>
                <w:rStyle w:val="IndexLink"/>
                <w:rtl w:val="true"/>
              </w:rPr>
              <w:tab/>
            </w:r>
            <w:r>
              <w:rPr>
                <w:rStyle w:val="IndexLink"/>
              </w:rPr>
              <w:t>297</w:t>
            </w:r>
          </w:hyperlink>
        </w:p>
        <w:p>
          <w:pPr>
            <w:pStyle w:val="Contents3"/>
            <w:tabs>
              <w:tab w:val="clear" w:pos="8459"/>
              <w:tab w:val="right" w:pos="9026" w:leader="dot"/>
            </w:tabs>
            <w:rPr/>
          </w:pPr>
          <w:hyperlink w:anchor="__RefHeading___Toc9273368_2142443653">
            <w:r>
              <w:rPr>
                <w:webHidden/>
                <w:rStyle w:val="IndexLink"/>
                <w:rtl w:val="true"/>
              </w:rPr>
              <w:t>أقسام التمر وخواصها</w:t>
            </w:r>
            <w:r>
              <w:rPr>
                <w:rStyle w:val="IndexLink"/>
                <w:rtl w:val="true"/>
              </w:rPr>
              <w:tab/>
            </w:r>
            <w:r>
              <w:rPr>
                <w:rStyle w:val="IndexLink"/>
              </w:rPr>
              <w:t>297</w:t>
            </w:r>
          </w:hyperlink>
        </w:p>
        <w:p>
          <w:pPr>
            <w:pStyle w:val="Contents3"/>
            <w:tabs>
              <w:tab w:val="clear" w:pos="8459"/>
              <w:tab w:val="right" w:pos="9026" w:leader="dot"/>
            </w:tabs>
            <w:rPr/>
          </w:pPr>
          <w:hyperlink w:anchor="__RefHeading___Toc9273370_2142443653">
            <w:r>
              <w:rPr>
                <w:webHidden/>
                <w:rStyle w:val="IndexLink"/>
                <w:rtl w:val="true"/>
              </w:rPr>
              <w:t>من أين العطسة؟</w:t>
            </w:r>
            <w:r>
              <w:rPr>
                <w:rStyle w:val="IndexLink"/>
                <w:rtl w:val="true"/>
              </w:rPr>
              <w:tab/>
            </w:r>
            <w:r>
              <w:rPr>
                <w:rStyle w:val="IndexLink"/>
              </w:rPr>
              <w:t>297</w:t>
            </w:r>
          </w:hyperlink>
        </w:p>
        <w:p>
          <w:pPr>
            <w:pStyle w:val="Contents3"/>
            <w:tabs>
              <w:tab w:val="clear" w:pos="8459"/>
              <w:tab w:val="right" w:pos="9026" w:leader="dot"/>
            </w:tabs>
            <w:rPr/>
          </w:pPr>
          <w:hyperlink w:anchor="__RefHeading___Toc9273372_2142443653">
            <w:r>
              <w:rPr>
                <w:webHidden/>
                <w:rStyle w:val="IndexLink"/>
                <w:rtl w:val="true"/>
              </w:rPr>
              <w:t>علاج الشقاق</w:t>
            </w:r>
            <w:r>
              <w:rPr>
                <w:rStyle w:val="IndexLink"/>
                <w:rtl w:val="true"/>
              </w:rPr>
              <w:tab/>
            </w:r>
            <w:r>
              <w:rPr>
                <w:rStyle w:val="IndexLink"/>
              </w:rPr>
              <w:t>298</w:t>
            </w:r>
          </w:hyperlink>
        </w:p>
        <w:p>
          <w:pPr>
            <w:pStyle w:val="Contents3"/>
            <w:tabs>
              <w:tab w:val="clear" w:pos="8459"/>
              <w:tab w:val="right" w:pos="9026" w:leader="dot"/>
            </w:tabs>
            <w:rPr/>
          </w:pPr>
          <w:hyperlink w:anchor="__RefHeading___Toc9273374_2142443653">
            <w:r>
              <w:rPr>
                <w:webHidden/>
                <w:rStyle w:val="IndexLink"/>
                <w:rtl w:val="true"/>
              </w:rPr>
              <w:t>أرز العراق</w:t>
            </w:r>
            <w:r>
              <w:rPr>
                <w:rStyle w:val="IndexLink"/>
                <w:rtl w:val="true"/>
              </w:rPr>
              <w:tab/>
            </w:r>
            <w:r>
              <w:rPr>
                <w:rStyle w:val="IndexLink"/>
              </w:rPr>
              <w:t>298</w:t>
            </w:r>
          </w:hyperlink>
        </w:p>
        <w:p>
          <w:pPr>
            <w:pStyle w:val="Contents3"/>
            <w:tabs>
              <w:tab w:val="clear" w:pos="8459"/>
              <w:tab w:val="right" w:pos="9026" w:leader="dot"/>
            </w:tabs>
            <w:rPr/>
          </w:pPr>
          <w:hyperlink w:anchor="__RefHeading___Toc9273376_2142443653">
            <w:r>
              <w:rPr>
                <w:webHidden/>
                <w:rStyle w:val="IndexLink"/>
                <w:rtl w:val="true"/>
              </w:rPr>
              <w:t>الطبائع أربع</w:t>
            </w:r>
            <w:r>
              <w:rPr>
                <w:rStyle w:val="IndexLink"/>
                <w:rtl w:val="true"/>
              </w:rPr>
              <w:tab/>
            </w:r>
            <w:r>
              <w:rPr>
                <w:rStyle w:val="IndexLink"/>
              </w:rPr>
              <w:t>298</w:t>
            </w:r>
          </w:hyperlink>
        </w:p>
        <w:p>
          <w:pPr>
            <w:pStyle w:val="Contents3"/>
            <w:tabs>
              <w:tab w:val="clear" w:pos="8459"/>
              <w:tab w:val="right" w:pos="9026" w:leader="dot"/>
            </w:tabs>
            <w:rPr/>
          </w:pPr>
          <w:hyperlink w:anchor="__RefHeading___Toc9273378_2142443653">
            <w:r>
              <w:rPr>
                <w:webHidden/>
                <w:rStyle w:val="IndexLink"/>
                <w:rtl w:val="true"/>
              </w:rPr>
              <w:t>الصدقة تدفع النحوس</w:t>
            </w:r>
            <w:r>
              <w:rPr>
                <w:rStyle w:val="IndexLink"/>
                <w:rtl w:val="true"/>
              </w:rPr>
              <w:tab/>
            </w:r>
            <w:r>
              <w:rPr>
                <w:rStyle w:val="IndexLink"/>
              </w:rPr>
              <w:t>299</w:t>
            </w:r>
          </w:hyperlink>
        </w:p>
        <w:p>
          <w:pPr>
            <w:pStyle w:val="Contents3"/>
            <w:tabs>
              <w:tab w:val="clear" w:pos="8459"/>
              <w:tab w:val="right" w:pos="9026" w:leader="dot"/>
            </w:tabs>
            <w:rPr/>
          </w:pPr>
          <w:hyperlink w:anchor="__RefHeading___Toc9273380_2142443653">
            <w:r>
              <w:rPr>
                <w:webHidden/>
                <w:rStyle w:val="IndexLink"/>
                <w:rtl w:val="true"/>
              </w:rPr>
              <w:t>لا تغسل الفراء</w:t>
            </w:r>
            <w:r>
              <w:rPr>
                <w:rStyle w:val="IndexLink"/>
                <w:rtl w:val="true"/>
              </w:rPr>
              <w:tab/>
            </w:r>
            <w:r>
              <w:rPr>
                <w:rStyle w:val="IndexLink"/>
              </w:rPr>
              <w:t>299</w:t>
            </w:r>
          </w:hyperlink>
        </w:p>
        <w:p>
          <w:pPr>
            <w:pStyle w:val="Contents3"/>
            <w:tabs>
              <w:tab w:val="clear" w:pos="8459"/>
              <w:tab w:val="right" w:pos="9026" w:leader="dot"/>
            </w:tabs>
            <w:rPr/>
          </w:pPr>
          <w:hyperlink w:anchor="__RefHeading___Toc9273382_2142443653">
            <w:r>
              <w:rPr>
                <w:webHidden/>
                <w:rStyle w:val="IndexLink"/>
                <w:rtl w:val="true"/>
              </w:rPr>
              <w:t>لا تمنع عن الحج</w:t>
            </w:r>
            <w:r>
              <w:rPr>
                <w:rStyle w:val="IndexLink"/>
                <w:rtl w:val="true"/>
              </w:rPr>
              <w:tab/>
            </w:r>
            <w:r>
              <w:rPr>
                <w:rStyle w:val="IndexLink"/>
              </w:rPr>
              <w:t>300</w:t>
            </w:r>
          </w:hyperlink>
        </w:p>
        <w:p>
          <w:pPr>
            <w:pStyle w:val="Contents3"/>
            <w:tabs>
              <w:tab w:val="clear" w:pos="8459"/>
              <w:tab w:val="right" w:pos="9026" w:leader="dot"/>
            </w:tabs>
            <w:rPr/>
          </w:pPr>
          <w:hyperlink w:anchor="__RefHeading___Toc9273384_2142443653">
            <w:r>
              <w:rPr>
                <w:webHidden/>
                <w:rStyle w:val="IndexLink"/>
                <w:rtl w:val="true"/>
              </w:rPr>
              <w:t>لا تصاحب الطغاة</w:t>
            </w:r>
            <w:r>
              <w:rPr>
                <w:rStyle w:val="IndexLink"/>
                <w:rtl w:val="true"/>
              </w:rPr>
              <w:tab/>
            </w:r>
            <w:r>
              <w:rPr>
                <w:rStyle w:val="IndexLink"/>
              </w:rPr>
              <w:t>300</w:t>
            </w:r>
          </w:hyperlink>
        </w:p>
        <w:p>
          <w:pPr>
            <w:pStyle w:val="Contents3"/>
            <w:tabs>
              <w:tab w:val="clear" w:pos="8459"/>
              <w:tab w:val="right" w:pos="9026" w:leader="dot"/>
            </w:tabs>
            <w:rPr/>
          </w:pPr>
          <w:hyperlink w:anchor="__RefHeading___Toc9273386_2142443653">
            <w:r>
              <w:rPr>
                <w:webHidden/>
                <w:rStyle w:val="IndexLink"/>
                <w:rtl w:val="true"/>
              </w:rPr>
              <w:t>اتق اللّه يا سعيد</w:t>
            </w:r>
            <w:r>
              <w:rPr>
                <w:rStyle w:val="IndexLink"/>
                <w:rtl w:val="true"/>
              </w:rPr>
              <w:tab/>
            </w:r>
            <w:r>
              <w:rPr>
                <w:rStyle w:val="IndexLink"/>
              </w:rPr>
              <w:t>301</w:t>
            </w:r>
          </w:hyperlink>
        </w:p>
        <w:p>
          <w:pPr>
            <w:pStyle w:val="Contents3"/>
            <w:tabs>
              <w:tab w:val="clear" w:pos="8459"/>
              <w:tab w:val="right" w:pos="9026" w:leader="dot"/>
            </w:tabs>
            <w:rPr/>
          </w:pPr>
          <w:hyperlink w:anchor="__RefHeading___Toc9273388_2142443653">
            <w:r>
              <w:rPr>
                <w:webHidden/>
                <w:rStyle w:val="IndexLink"/>
                <w:rtl w:val="true"/>
              </w:rPr>
              <w:t>زك مالك</w:t>
            </w:r>
            <w:r>
              <w:rPr>
                <w:rStyle w:val="IndexLink"/>
                <w:rtl w:val="true"/>
              </w:rPr>
              <w:tab/>
            </w:r>
            <w:r>
              <w:rPr>
                <w:rStyle w:val="IndexLink"/>
              </w:rPr>
              <w:t>301</w:t>
            </w:r>
          </w:hyperlink>
        </w:p>
        <w:p>
          <w:pPr>
            <w:pStyle w:val="Contents3"/>
            <w:tabs>
              <w:tab w:val="clear" w:pos="8459"/>
              <w:tab w:val="right" w:pos="9026" w:leader="dot"/>
            </w:tabs>
            <w:rPr/>
          </w:pPr>
          <w:hyperlink w:anchor="__RefHeading___Toc9273390_2142443653">
            <w:r>
              <w:rPr>
                <w:webHidden/>
                <w:rStyle w:val="IndexLink"/>
                <w:rtl w:val="true"/>
              </w:rPr>
              <w:t>جبل يبكي على النبي</w:t>
            </w:r>
            <w:r>
              <w:rPr>
                <w:rStyle w:val="IndexLink"/>
                <w:rtl w:val="true"/>
              </w:rPr>
              <w:tab/>
            </w:r>
            <w:r>
              <w:rPr>
                <w:rStyle w:val="IndexLink"/>
              </w:rPr>
              <w:t>302</w:t>
            </w:r>
          </w:hyperlink>
        </w:p>
        <w:p>
          <w:pPr>
            <w:pStyle w:val="Contents3"/>
            <w:tabs>
              <w:tab w:val="clear" w:pos="8459"/>
              <w:tab w:val="right" w:pos="9026" w:leader="dot"/>
            </w:tabs>
            <w:rPr/>
          </w:pPr>
          <w:hyperlink w:anchor="__RefHeading___Toc9273392_2142443653">
            <w:r>
              <w:rPr>
                <w:webHidden/>
                <w:rStyle w:val="IndexLink"/>
                <w:rtl w:val="true"/>
              </w:rPr>
              <w:t>أول كتاب في الأرض</w:t>
            </w:r>
            <w:r>
              <w:rPr>
                <w:rStyle w:val="IndexLink"/>
                <w:rtl w:val="true"/>
              </w:rPr>
              <w:tab/>
            </w:r>
            <w:r>
              <w:rPr>
                <w:rStyle w:val="IndexLink"/>
              </w:rPr>
              <w:t>302</w:t>
            </w:r>
          </w:hyperlink>
        </w:p>
        <w:p>
          <w:pPr>
            <w:pStyle w:val="Contents3"/>
            <w:tabs>
              <w:tab w:val="clear" w:pos="8459"/>
              <w:tab w:val="right" w:pos="9026" w:leader="dot"/>
            </w:tabs>
            <w:rPr/>
          </w:pPr>
          <w:hyperlink w:anchor="__RefHeading___Toc9273394_2142443653">
            <w:r>
              <w:rPr>
                <w:webHidden/>
                <w:rStyle w:val="IndexLink"/>
                <w:rtl w:val="true"/>
              </w:rPr>
              <w:t>تعبير الرؤيا</w:t>
            </w:r>
            <w:r>
              <w:rPr>
                <w:rStyle w:val="IndexLink"/>
                <w:rtl w:val="true"/>
              </w:rPr>
              <w:tab/>
            </w:r>
            <w:r>
              <w:rPr>
                <w:rStyle w:val="IndexLink"/>
              </w:rPr>
              <w:t>303</w:t>
            </w:r>
          </w:hyperlink>
        </w:p>
        <w:p>
          <w:pPr>
            <w:pStyle w:val="Contents3"/>
            <w:tabs>
              <w:tab w:val="clear" w:pos="8459"/>
              <w:tab w:val="right" w:pos="9026" w:leader="dot"/>
            </w:tabs>
            <w:rPr/>
          </w:pPr>
          <w:hyperlink w:anchor="__RefHeading___Toc9273396_2142443653">
            <w:r>
              <w:rPr>
                <w:webHidden/>
                <w:rStyle w:val="IndexLink"/>
                <w:rtl w:val="true"/>
              </w:rPr>
              <w:t>اختلاف الزمان</w:t>
            </w:r>
            <w:r>
              <w:rPr>
                <w:rStyle w:val="IndexLink"/>
                <w:rtl w:val="true"/>
              </w:rPr>
              <w:tab/>
            </w:r>
            <w:r>
              <w:rPr>
                <w:rStyle w:val="IndexLink"/>
              </w:rPr>
              <w:t>304</w:t>
            </w:r>
          </w:hyperlink>
        </w:p>
        <w:p>
          <w:pPr>
            <w:pStyle w:val="Contents3"/>
            <w:tabs>
              <w:tab w:val="clear" w:pos="8459"/>
              <w:tab w:val="right" w:pos="9026" w:leader="dot"/>
            </w:tabs>
            <w:rPr/>
          </w:pPr>
          <w:hyperlink w:anchor="__RefHeading___Toc9273398_2142443653">
            <w:r>
              <w:rPr>
                <w:webHidden/>
                <w:rStyle w:val="IndexLink"/>
                <w:rtl w:val="true"/>
              </w:rPr>
              <w:t>لا تأمن شارب الخمر</w:t>
            </w:r>
            <w:r>
              <w:rPr>
                <w:rStyle w:val="IndexLink"/>
                <w:rtl w:val="true"/>
              </w:rPr>
              <w:tab/>
            </w:r>
            <w:r>
              <w:rPr>
                <w:rStyle w:val="IndexLink"/>
              </w:rPr>
              <w:t>306</w:t>
            </w:r>
          </w:hyperlink>
        </w:p>
        <w:p>
          <w:pPr>
            <w:pStyle w:val="Contents3"/>
            <w:tabs>
              <w:tab w:val="clear" w:pos="8459"/>
              <w:tab w:val="right" w:pos="9026" w:leader="dot"/>
            </w:tabs>
            <w:rPr/>
          </w:pPr>
          <w:hyperlink w:anchor="__RefHeading___Toc9273400_2142443653">
            <w:r>
              <w:rPr>
                <w:webHidden/>
                <w:rStyle w:val="IndexLink"/>
                <w:rtl w:val="true"/>
              </w:rPr>
              <w:t>أسألوا اللّه من فضله</w:t>
            </w:r>
            <w:r>
              <w:rPr>
                <w:rStyle w:val="IndexLink"/>
                <w:rtl w:val="true"/>
              </w:rPr>
              <w:tab/>
            </w:r>
            <w:r>
              <w:rPr>
                <w:rStyle w:val="IndexLink"/>
              </w:rPr>
              <w:t>307</w:t>
            </w:r>
          </w:hyperlink>
        </w:p>
        <w:p>
          <w:pPr>
            <w:pStyle w:val="Contents2"/>
            <w:tabs>
              <w:tab w:val="clear" w:pos="8743"/>
              <w:tab w:val="right" w:pos="9026" w:leader="dot"/>
            </w:tabs>
            <w:rPr/>
          </w:pPr>
          <w:hyperlink w:anchor="__RefHeading___Toc9273402_2142443653">
            <w:r>
              <w:rPr>
                <w:webHidden/>
                <w:rStyle w:val="IndexLink"/>
                <w:rtl w:val="true"/>
              </w:rPr>
              <w:t>أحداث مهمة في عصر الإمام</w:t>
            </w:r>
            <w:r>
              <w:rPr>
                <w:rStyle w:val="IndexLink"/>
                <w:rtl w:val="true"/>
              </w:rPr>
              <w:tab/>
            </w:r>
            <w:r>
              <w:rPr>
                <w:rStyle w:val="IndexLink"/>
              </w:rPr>
              <w:t>309</w:t>
            </w:r>
          </w:hyperlink>
        </w:p>
        <w:p>
          <w:pPr>
            <w:pStyle w:val="Contents3"/>
            <w:tabs>
              <w:tab w:val="clear" w:pos="8459"/>
              <w:tab w:val="right" w:pos="9026" w:leader="dot"/>
            </w:tabs>
            <w:rPr/>
          </w:pPr>
          <w:hyperlink w:anchor="__RefHeading___Toc9273404_2142443653">
            <w:r>
              <w:rPr>
                <w:webHidden/>
                <w:rStyle w:val="IndexLink"/>
                <w:rtl w:val="true"/>
              </w:rPr>
              <w:t>إظهار قبر أمير المؤمنين</w:t>
            </w:r>
            <w:r>
              <w:rPr>
                <w:rStyle w:val="IndexLink"/>
                <w:rtl w:val="true"/>
              </w:rPr>
              <w:tab/>
            </w:r>
            <w:r>
              <w:rPr>
                <w:rStyle w:val="IndexLink"/>
              </w:rPr>
              <w:t>309</w:t>
            </w:r>
          </w:hyperlink>
        </w:p>
        <w:p>
          <w:pPr>
            <w:pStyle w:val="Contents3"/>
            <w:tabs>
              <w:tab w:val="clear" w:pos="8459"/>
              <w:tab w:val="right" w:pos="9026" w:leader="dot"/>
            </w:tabs>
            <w:rPr/>
          </w:pPr>
          <w:hyperlink w:anchor="__RefHeading___Toc9273406_2142443653">
            <w:r>
              <w:rPr>
                <w:webHidden/>
                <w:rStyle w:val="IndexLink"/>
                <w:rtl w:val="true"/>
              </w:rPr>
              <w:t>ثواب زيارة أمير المؤمنين</w:t>
            </w:r>
            <w:r>
              <w:rPr>
                <w:rStyle w:val="IndexLink"/>
                <w:rtl w:val="true"/>
              </w:rPr>
              <w:tab/>
            </w:r>
            <w:r>
              <w:rPr>
                <w:rStyle w:val="IndexLink"/>
              </w:rPr>
              <w:t>309</w:t>
            </w:r>
          </w:hyperlink>
        </w:p>
        <w:p>
          <w:pPr>
            <w:pStyle w:val="Contents3"/>
            <w:tabs>
              <w:tab w:val="clear" w:pos="8459"/>
              <w:tab w:val="right" w:pos="9026" w:leader="dot"/>
            </w:tabs>
            <w:rPr/>
          </w:pPr>
          <w:hyperlink w:anchor="__RefHeading___Toc9273408_2142443653">
            <w:r>
              <w:rPr>
                <w:webHidden/>
                <w:rStyle w:val="IndexLink"/>
                <w:rtl w:val="true"/>
              </w:rPr>
              <w:t>تعدد المذاهب و الفِرَق</w:t>
            </w:r>
            <w:r>
              <w:rPr>
                <w:rStyle w:val="IndexLink"/>
                <w:rtl w:val="true"/>
              </w:rPr>
              <w:tab/>
            </w:r>
            <w:r>
              <w:rPr>
                <w:rStyle w:val="IndexLink"/>
              </w:rPr>
              <w:t>311</w:t>
            </w:r>
          </w:hyperlink>
        </w:p>
        <w:p>
          <w:pPr>
            <w:pStyle w:val="Contents3"/>
            <w:tabs>
              <w:tab w:val="clear" w:pos="8459"/>
              <w:tab w:val="right" w:pos="9026" w:leader="dot"/>
            </w:tabs>
            <w:rPr/>
          </w:pPr>
          <w:hyperlink w:anchor="__RefHeading___Toc9273410_2142443653">
            <w:r>
              <w:rPr>
                <w:webHidden/>
                <w:rStyle w:val="IndexLink"/>
                <w:rtl w:val="true"/>
              </w:rPr>
              <w:t>وفاة سكينة بنت الحسين</w:t>
            </w:r>
            <w:r>
              <w:rPr>
                <w:rStyle w:val="IndexLink"/>
                <w:rtl w:val="true"/>
              </w:rPr>
              <w:tab/>
            </w:r>
            <w:r>
              <w:rPr>
                <w:rStyle w:val="IndexLink"/>
              </w:rPr>
              <w:t>313</w:t>
            </w:r>
          </w:hyperlink>
        </w:p>
        <w:p>
          <w:pPr>
            <w:pStyle w:val="Contents3"/>
            <w:tabs>
              <w:tab w:val="clear" w:pos="8459"/>
              <w:tab w:val="right" w:pos="9026" w:leader="dot"/>
            </w:tabs>
            <w:rPr/>
          </w:pPr>
          <w:hyperlink w:anchor="__RefHeading___Toc9273412_2142443653">
            <w:r>
              <w:rPr>
                <w:webHidden/>
                <w:rStyle w:val="IndexLink"/>
                <w:rtl w:val="true"/>
              </w:rPr>
              <w:t>مقتل محمد وعبد اللّه المحض</w:t>
            </w:r>
            <w:r>
              <w:rPr>
                <w:rStyle w:val="IndexLink"/>
                <w:rtl w:val="true"/>
              </w:rPr>
              <w:tab/>
            </w:r>
            <w:r>
              <w:rPr>
                <w:rStyle w:val="IndexLink"/>
              </w:rPr>
              <w:t>314</w:t>
            </w:r>
          </w:hyperlink>
        </w:p>
        <w:p>
          <w:pPr>
            <w:pStyle w:val="Contents3"/>
            <w:tabs>
              <w:tab w:val="clear" w:pos="8459"/>
              <w:tab w:val="right" w:pos="9026" w:leader="dot"/>
            </w:tabs>
            <w:rPr/>
          </w:pPr>
          <w:hyperlink w:anchor="__RefHeading___Toc9273414_2142443653">
            <w:r>
              <w:rPr>
                <w:webHidden/>
                <w:rStyle w:val="IndexLink"/>
                <w:rtl w:val="true"/>
              </w:rPr>
              <w:t>المنصور والكلام الغليظ</w:t>
            </w:r>
            <w:r>
              <w:rPr>
                <w:rStyle w:val="IndexLink"/>
                <w:rtl w:val="true"/>
              </w:rPr>
              <w:tab/>
            </w:r>
            <w:r>
              <w:rPr>
                <w:rStyle w:val="IndexLink"/>
              </w:rPr>
              <w:t>316</w:t>
            </w:r>
          </w:hyperlink>
        </w:p>
        <w:p>
          <w:pPr>
            <w:pStyle w:val="Contents3"/>
            <w:tabs>
              <w:tab w:val="clear" w:pos="8459"/>
              <w:tab w:val="right" w:pos="9026" w:leader="dot"/>
            </w:tabs>
            <w:rPr/>
          </w:pPr>
          <w:hyperlink w:anchor="__RefHeading___Toc9273416_2142443653">
            <w:r>
              <w:rPr>
                <w:webHidden/>
                <w:rStyle w:val="IndexLink"/>
                <w:rtl w:val="true"/>
              </w:rPr>
              <w:t>لماذا ثورات العلويين</w:t>
            </w:r>
            <w:r>
              <w:rPr>
                <w:rStyle w:val="IndexLink"/>
                <w:rtl w:val="true"/>
              </w:rPr>
              <w:tab/>
            </w:r>
            <w:r>
              <w:rPr>
                <w:rStyle w:val="IndexLink"/>
              </w:rPr>
              <w:t>316</w:t>
            </w:r>
          </w:hyperlink>
        </w:p>
        <w:p>
          <w:pPr>
            <w:pStyle w:val="Contents3"/>
            <w:tabs>
              <w:tab w:val="clear" w:pos="8459"/>
              <w:tab w:val="right" w:pos="9026" w:leader="dot"/>
            </w:tabs>
            <w:rPr/>
          </w:pPr>
          <w:hyperlink w:anchor="__RefHeading___Toc9273418_2142443653">
            <w:r>
              <w:rPr>
                <w:webHidden/>
                <w:rStyle w:val="IndexLink"/>
                <w:rtl w:val="true"/>
              </w:rPr>
              <w:t>مقتل زيد الشهيد</w:t>
            </w:r>
            <w:r>
              <w:rPr>
                <w:rStyle w:val="IndexLink"/>
                <w:rtl w:val="true"/>
              </w:rPr>
              <w:tab/>
            </w:r>
            <w:r>
              <w:rPr>
                <w:rStyle w:val="IndexLink"/>
              </w:rPr>
              <w:t>318</w:t>
            </w:r>
          </w:hyperlink>
        </w:p>
        <w:p>
          <w:pPr>
            <w:pStyle w:val="Contents3"/>
            <w:tabs>
              <w:tab w:val="clear" w:pos="8459"/>
              <w:tab w:val="right" w:pos="9026" w:leader="dot"/>
            </w:tabs>
            <w:rPr/>
          </w:pPr>
          <w:hyperlink w:anchor="__RefHeading___Toc9273420_2142443653">
            <w:r>
              <w:rPr>
                <w:webHidden/>
                <w:rStyle w:val="IndexLink"/>
                <w:rtl w:val="true"/>
              </w:rPr>
              <w:t>قروا في بيوتكم</w:t>
            </w:r>
            <w:r>
              <w:rPr>
                <w:rStyle w:val="IndexLink"/>
                <w:rtl w:val="true"/>
              </w:rPr>
              <w:tab/>
            </w:r>
            <w:r>
              <w:rPr>
                <w:rStyle w:val="IndexLink"/>
              </w:rPr>
              <w:t>320</w:t>
            </w:r>
          </w:hyperlink>
        </w:p>
        <w:p>
          <w:pPr>
            <w:pStyle w:val="Contents3"/>
            <w:tabs>
              <w:tab w:val="clear" w:pos="8459"/>
              <w:tab w:val="right" w:pos="9026" w:leader="dot"/>
            </w:tabs>
            <w:rPr/>
          </w:pPr>
          <w:hyperlink w:anchor="__RefHeading___Toc9273422_2142443653">
            <w:r>
              <w:rPr>
                <w:webHidden/>
                <w:rStyle w:val="IndexLink"/>
                <w:rtl w:val="true"/>
              </w:rPr>
              <w:t>قتل ذراري جعفر الطيار</w:t>
            </w:r>
            <w:r>
              <w:rPr>
                <w:rStyle w:val="IndexLink"/>
                <w:rtl w:val="true"/>
              </w:rPr>
              <w:tab/>
            </w:r>
            <w:r>
              <w:rPr>
                <w:rStyle w:val="IndexLink"/>
              </w:rPr>
              <w:t>321</w:t>
            </w:r>
          </w:hyperlink>
        </w:p>
        <w:p>
          <w:pPr>
            <w:pStyle w:val="Contents3"/>
            <w:tabs>
              <w:tab w:val="clear" w:pos="8459"/>
              <w:tab w:val="right" w:pos="9026" w:leader="dot"/>
            </w:tabs>
            <w:rPr/>
          </w:pPr>
          <w:hyperlink w:anchor="__RefHeading___Toc9273424_2142443653">
            <w:r>
              <w:rPr>
                <w:webHidden/>
                <w:rStyle w:val="IndexLink"/>
                <w:rtl w:val="true"/>
              </w:rPr>
              <w:t>أبو مسلم الخراساني</w:t>
            </w:r>
            <w:r>
              <w:rPr>
                <w:rStyle w:val="IndexLink"/>
                <w:rtl w:val="true"/>
              </w:rPr>
              <w:tab/>
            </w:r>
            <w:r>
              <w:rPr>
                <w:rStyle w:val="IndexLink"/>
              </w:rPr>
              <w:t>321</w:t>
            </w:r>
          </w:hyperlink>
        </w:p>
        <w:p>
          <w:pPr>
            <w:pStyle w:val="Contents3"/>
            <w:tabs>
              <w:tab w:val="clear" w:pos="8459"/>
              <w:tab w:val="right" w:pos="9026" w:leader="dot"/>
            </w:tabs>
            <w:rPr/>
          </w:pPr>
          <w:hyperlink w:anchor="__RefHeading___Toc9273426_2142443653">
            <w:r>
              <w:rPr>
                <w:webHidden/>
                <w:rStyle w:val="IndexLink"/>
                <w:rtl w:val="true"/>
              </w:rPr>
              <w:t>شهيد فخ</w:t>
            </w:r>
            <w:r>
              <w:rPr>
                <w:rStyle w:val="IndexLink"/>
                <w:rtl w:val="true"/>
              </w:rPr>
              <w:tab/>
            </w:r>
            <w:r>
              <w:rPr>
                <w:rStyle w:val="IndexLink"/>
              </w:rPr>
              <w:t>321</w:t>
            </w:r>
          </w:hyperlink>
        </w:p>
        <w:p>
          <w:pPr>
            <w:pStyle w:val="Contents2"/>
            <w:tabs>
              <w:tab w:val="clear" w:pos="8743"/>
              <w:tab w:val="right" w:pos="9026" w:leader="dot"/>
            </w:tabs>
            <w:rPr/>
          </w:pPr>
          <w:hyperlink w:anchor="__RefHeading___Toc9273428_2142443653">
            <w:r>
              <w:rPr>
                <w:webHidden/>
                <w:rStyle w:val="IndexLink"/>
                <w:rtl w:val="true"/>
              </w:rPr>
              <w:t>طغاة عصر الإمام</w:t>
            </w:r>
            <w:r>
              <w:rPr>
                <w:rStyle w:val="IndexLink"/>
                <w:rtl w:val="true"/>
              </w:rPr>
              <w:tab/>
            </w:r>
            <w:r>
              <w:rPr>
                <w:rStyle w:val="IndexLink"/>
              </w:rPr>
              <w:t>323</w:t>
            </w:r>
          </w:hyperlink>
        </w:p>
        <w:p>
          <w:pPr>
            <w:pStyle w:val="Contents3"/>
            <w:tabs>
              <w:tab w:val="clear" w:pos="8459"/>
              <w:tab w:val="right" w:pos="9026" w:leader="dot"/>
            </w:tabs>
            <w:rPr/>
          </w:pPr>
          <w:hyperlink w:anchor="__RefHeading___Toc9273430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9273432_2142443653">
            <w:r>
              <w:rPr>
                <w:webHidden/>
                <w:rStyle w:val="IndexLink"/>
                <w:rtl w:val="true"/>
              </w:rPr>
              <w:t>من كيد العباسيين</w:t>
            </w:r>
            <w:r>
              <w:rPr>
                <w:rStyle w:val="IndexLink"/>
                <w:rtl w:val="true"/>
              </w:rPr>
              <w:tab/>
            </w:r>
            <w:r>
              <w:rPr>
                <w:rStyle w:val="IndexLink"/>
              </w:rPr>
              <w:t>323</w:t>
            </w:r>
          </w:hyperlink>
        </w:p>
        <w:p>
          <w:pPr>
            <w:pStyle w:val="Contents3"/>
            <w:tabs>
              <w:tab w:val="clear" w:pos="8459"/>
              <w:tab w:val="right" w:pos="9026" w:leader="dot"/>
            </w:tabs>
            <w:rPr/>
          </w:pPr>
          <w:hyperlink w:anchor="__RefHeading___Toc9273434_2142443653">
            <w:r>
              <w:rPr>
                <w:webHidden/>
                <w:rStyle w:val="IndexLink"/>
                <w:rtl w:val="true"/>
              </w:rPr>
              <w:t>ليس هذا الأمر لنا</w:t>
            </w:r>
            <w:r>
              <w:rPr>
                <w:rStyle w:val="IndexLink"/>
                <w:rtl w:val="true"/>
              </w:rPr>
              <w:tab/>
            </w:r>
            <w:r>
              <w:rPr>
                <w:rStyle w:val="IndexLink"/>
              </w:rPr>
              <w:t>325</w:t>
            </w:r>
          </w:hyperlink>
        </w:p>
        <w:p>
          <w:pPr>
            <w:pStyle w:val="Contents3"/>
            <w:tabs>
              <w:tab w:val="clear" w:pos="8459"/>
              <w:tab w:val="right" w:pos="9026" w:leader="dot"/>
            </w:tabs>
            <w:rPr/>
          </w:pPr>
          <w:hyperlink w:anchor="__RefHeading___Toc9273436_2142443653">
            <w:r>
              <w:rPr>
                <w:webHidden/>
                <w:rStyle w:val="IndexLink"/>
                <w:rtl w:val="true"/>
              </w:rPr>
              <w:t>صاحبهم السفياني</w:t>
            </w:r>
            <w:r>
              <w:rPr>
                <w:rStyle w:val="IndexLink"/>
                <w:rtl w:val="true"/>
              </w:rPr>
              <w:tab/>
            </w:r>
            <w:r>
              <w:rPr>
                <w:rStyle w:val="IndexLink"/>
              </w:rPr>
              <w:t>326</w:t>
            </w:r>
          </w:hyperlink>
        </w:p>
        <w:p>
          <w:pPr>
            <w:pStyle w:val="Contents3"/>
            <w:tabs>
              <w:tab w:val="clear" w:pos="8459"/>
              <w:tab w:val="right" w:pos="9026" w:leader="dot"/>
            </w:tabs>
            <w:rPr/>
          </w:pPr>
          <w:hyperlink w:anchor="__RefHeading___Toc9273438_2142443653">
            <w:r>
              <w:rPr>
                <w:webHidden/>
                <w:rStyle w:val="IndexLink"/>
                <w:rtl w:val="true"/>
              </w:rPr>
              <w:t>كتاب أبي مسلم</w:t>
            </w:r>
            <w:r>
              <w:rPr>
                <w:rStyle w:val="IndexLink"/>
                <w:rtl w:val="true"/>
              </w:rPr>
              <w:tab/>
            </w:r>
            <w:r>
              <w:rPr>
                <w:rStyle w:val="IndexLink"/>
              </w:rPr>
              <w:t>326</w:t>
            </w:r>
          </w:hyperlink>
        </w:p>
        <w:p>
          <w:pPr>
            <w:pStyle w:val="Contents3"/>
            <w:tabs>
              <w:tab w:val="clear" w:pos="8459"/>
              <w:tab w:val="right" w:pos="9026" w:leader="dot"/>
            </w:tabs>
            <w:rPr/>
          </w:pPr>
          <w:hyperlink w:anchor="__RefHeading___Toc9273440_2142443653">
            <w:r>
              <w:rPr>
                <w:webHidden/>
                <w:rStyle w:val="IndexLink"/>
                <w:rtl w:val="true"/>
              </w:rPr>
              <w:t>لا تخرج مع زيد</w:t>
            </w:r>
            <w:r>
              <w:rPr>
                <w:rStyle w:val="IndexLink"/>
                <w:rtl w:val="true"/>
              </w:rPr>
              <w:tab/>
            </w:r>
            <w:r>
              <w:rPr>
                <w:rStyle w:val="IndexLink"/>
              </w:rPr>
              <w:t>327</w:t>
            </w:r>
          </w:hyperlink>
        </w:p>
        <w:p>
          <w:pPr>
            <w:pStyle w:val="Contents3"/>
            <w:tabs>
              <w:tab w:val="clear" w:pos="8459"/>
              <w:tab w:val="right" w:pos="9026" w:leader="dot"/>
            </w:tabs>
            <w:rPr/>
          </w:pPr>
          <w:hyperlink w:anchor="__RefHeading___Toc9273442_2142443653">
            <w:r>
              <w:rPr>
                <w:webHidden/>
                <w:rStyle w:val="IndexLink"/>
                <w:rtl w:val="true"/>
              </w:rPr>
              <w:t>شيبة، والي المنصور</w:t>
            </w:r>
            <w:r>
              <w:rPr>
                <w:rStyle w:val="IndexLink"/>
                <w:rtl w:val="true"/>
              </w:rPr>
              <w:tab/>
            </w:r>
            <w:r>
              <w:rPr>
                <w:rStyle w:val="IndexLink"/>
              </w:rPr>
              <w:t>328</w:t>
            </w:r>
          </w:hyperlink>
        </w:p>
        <w:p>
          <w:pPr>
            <w:pStyle w:val="Contents3"/>
            <w:tabs>
              <w:tab w:val="clear" w:pos="8459"/>
              <w:tab w:val="right" w:pos="9026" w:leader="dot"/>
            </w:tabs>
            <w:rPr/>
          </w:pPr>
          <w:hyperlink w:anchor="__RefHeading___Toc9273444_2142443653">
            <w:r>
              <w:rPr>
                <w:webHidden/>
                <w:rStyle w:val="IndexLink"/>
                <w:rtl w:val="true"/>
              </w:rPr>
              <w:t>بخل المنصور</w:t>
            </w:r>
            <w:r>
              <w:rPr>
                <w:rStyle w:val="IndexLink"/>
                <w:rtl w:val="true"/>
              </w:rPr>
              <w:tab/>
            </w:r>
            <w:r>
              <w:rPr>
                <w:rStyle w:val="IndexLink"/>
              </w:rPr>
              <w:t>329</w:t>
            </w:r>
          </w:hyperlink>
        </w:p>
        <w:p>
          <w:pPr>
            <w:pStyle w:val="Contents3"/>
            <w:tabs>
              <w:tab w:val="clear" w:pos="8459"/>
              <w:tab w:val="right" w:pos="9026" w:leader="dot"/>
            </w:tabs>
            <w:rPr/>
          </w:pPr>
          <w:hyperlink w:anchor="__RefHeading___Toc9273446_2142443653">
            <w:r>
              <w:rPr>
                <w:webHidden/>
                <w:rStyle w:val="IndexLink"/>
                <w:rtl w:val="true"/>
              </w:rPr>
              <w:t>ملكتم فظلمتم</w:t>
            </w:r>
            <w:r>
              <w:rPr>
                <w:rStyle w:val="IndexLink"/>
                <w:rtl w:val="true"/>
              </w:rPr>
              <w:tab/>
            </w:r>
            <w:r>
              <w:rPr>
                <w:rStyle w:val="IndexLink"/>
              </w:rPr>
              <w:t>329</w:t>
            </w:r>
          </w:hyperlink>
        </w:p>
        <w:p>
          <w:pPr>
            <w:pStyle w:val="Contents3"/>
            <w:tabs>
              <w:tab w:val="clear" w:pos="8459"/>
              <w:tab w:val="right" w:pos="9026" w:leader="dot"/>
            </w:tabs>
            <w:rPr/>
          </w:pPr>
          <w:hyperlink w:anchor="__RefHeading___Toc9273448_2142443653">
            <w:r>
              <w:rPr>
                <w:webHidden/>
                <w:rStyle w:val="IndexLink"/>
                <w:rtl w:val="true"/>
              </w:rPr>
              <w:t>المنصور وشدة عدائه للإمام</w:t>
            </w:r>
            <w:r>
              <w:rPr>
                <w:rStyle w:val="IndexLink"/>
                <w:rtl w:val="true"/>
              </w:rPr>
              <w:tab/>
            </w:r>
            <w:r>
              <w:rPr>
                <w:rStyle w:val="IndexLink"/>
              </w:rPr>
              <w:t>330</w:t>
            </w:r>
          </w:hyperlink>
        </w:p>
        <w:p>
          <w:pPr>
            <w:pStyle w:val="Contents3"/>
            <w:tabs>
              <w:tab w:val="clear" w:pos="8459"/>
              <w:tab w:val="right" w:pos="9026" w:leader="dot"/>
            </w:tabs>
            <w:rPr/>
          </w:pPr>
          <w:hyperlink w:anchor="__RefHeading___Toc9273450_2142443653">
            <w:r>
              <w:rPr>
                <w:webHidden/>
                <w:rStyle w:val="IndexLink"/>
                <w:rtl w:val="true"/>
              </w:rPr>
              <w:t>الإقامة الجبرية</w:t>
            </w:r>
            <w:r>
              <w:rPr>
                <w:rStyle w:val="IndexLink"/>
                <w:rtl w:val="true"/>
              </w:rPr>
              <w:tab/>
            </w:r>
            <w:r>
              <w:rPr>
                <w:rStyle w:val="IndexLink"/>
              </w:rPr>
              <w:t>330</w:t>
            </w:r>
          </w:hyperlink>
        </w:p>
        <w:p>
          <w:pPr>
            <w:pStyle w:val="Contents3"/>
            <w:tabs>
              <w:tab w:val="clear" w:pos="8459"/>
              <w:tab w:val="right" w:pos="9026" w:leader="dot"/>
            </w:tabs>
            <w:rPr/>
          </w:pPr>
          <w:hyperlink w:anchor="__RefHeading___Toc9273452_2142443653">
            <w:r>
              <w:rPr>
                <w:webHidden/>
                <w:rStyle w:val="IndexLink"/>
                <w:rtl w:val="true"/>
              </w:rPr>
              <w:t>يا هذا اتق اللّه</w:t>
            </w:r>
            <w:r>
              <w:rPr>
                <w:rStyle w:val="IndexLink"/>
                <w:rtl w:val="true"/>
              </w:rPr>
              <w:tab/>
            </w:r>
            <w:r>
              <w:rPr>
                <w:rStyle w:val="IndexLink"/>
              </w:rPr>
              <w:t>330</w:t>
            </w:r>
          </w:hyperlink>
        </w:p>
        <w:p>
          <w:pPr>
            <w:pStyle w:val="Contents3"/>
            <w:tabs>
              <w:tab w:val="clear" w:pos="8459"/>
              <w:tab w:val="right" w:pos="9026" w:leader="dot"/>
            </w:tabs>
            <w:rPr/>
          </w:pPr>
          <w:hyperlink w:anchor="__RefHeading___Toc9273454_2142443653">
            <w:r>
              <w:rPr>
                <w:webHidden/>
                <w:rStyle w:val="IndexLink"/>
                <w:rtl w:val="true"/>
              </w:rPr>
              <w:t>أنت الذي تعلم الغيب؟</w:t>
            </w:r>
            <w:r>
              <w:rPr>
                <w:rStyle w:val="IndexLink"/>
                <w:rtl w:val="true"/>
              </w:rPr>
              <w:tab/>
            </w:r>
            <w:r>
              <w:rPr>
                <w:rStyle w:val="IndexLink"/>
              </w:rPr>
              <w:t>332</w:t>
            </w:r>
          </w:hyperlink>
        </w:p>
        <w:p>
          <w:pPr>
            <w:pStyle w:val="Contents3"/>
            <w:tabs>
              <w:tab w:val="clear" w:pos="8459"/>
              <w:tab w:val="right" w:pos="9026" w:leader="dot"/>
            </w:tabs>
            <w:rPr/>
          </w:pPr>
          <w:hyperlink w:anchor="__RefHeading___Toc9273456_2142443653">
            <w:r>
              <w:rPr>
                <w:webHidden/>
                <w:rStyle w:val="IndexLink"/>
                <w:rtl w:val="true"/>
              </w:rPr>
              <w:t>يوم الذبح</w:t>
            </w:r>
            <w:r>
              <w:rPr>
                <w:rStyle w:val="IndexLink"/>
                <w:rtl w:val="true"/>
              </w:rPr>
              <w:tab/>
            </w:r>
            <w:r>
              <w:rPr>
                <w:rStyle w:val="IndexLink"/>
              </w:rPr>
              <w:t>333</w:t>
            </w:r>
          </w:hyperlink>
        </w:p>
        <w:p>
          <w:pPr>
            <w:pStyle w:val="Contents3"/>
            <w:tabs>
              <w:tab w:val="clear" w:pos="8459"/>
              <w:tab w:val="right" w:pos="9026" w:leader="dot"/>
            </w:tabs>
            <w:rPr/>
          </w:pPr>
          <w:hyperlink w:anchor="__RefHeading___Toc9273458_2142443653">
            <w:r>
              <w:rPr>
                <w:webHidden/>
                <w:rStyle w:val="IndexLink"/>
                <w:rtl w:val="true"/>
              </w:rPr>
              <w:t>الهجوم على دار الإمام</w:t>
            </w:r>
            <w:r>
              <w:rPr>
                <w:rStyle w:val="IndexLink"/>
                <w:rtl w:val="true"/>
              </w:rPr>
              <w:tab/>
            </w:r>
            <w:r>
              <w:rPr>
                <w:rStyle w:val="IndexLink"/>
              </w:rPr>
              <w:t>338</w:t>
            </w:r>
          </w:hyperlink>
        </w:p>
        <w:p>
          <w:pPr>
            <w:pStyle w:val="Contents3"/>
            <w:tabs>
              <w:tab w:val="clear" w:pos="8459"/>
              <w:tab w:val="right" w:pos="9026" w:leader="dot"/>
            </w:tabs>
            <w:rPr/>
          </w:pPr>
          <w:hyperlink w:anchor="__RefHeading___Toc9273460_2142443653">
            <w:r>
              <w:rPr>
                <w:webHidden/>
                <w:rStyle w:val="IndexLink"/>
                <w:rtl w:val="true"/>
              </w:rPr>
              <w:t>حرق دار الإمام</w:t>
            </w:r>
            <w:r>
              <w:rPr>
                <w:rStyle w:val="IndexLink"/>
                <w:rtl w:val="true"/>
              </w:rPr>
              <w:tab/>
            </w:r>
            <w:r>
              <w:rPr>
                <w:rStyle w:val="IndexLink"/>
              </w:rPr>
              <w:t>339</w:t>
            </w:r>
          </w:hyperlink>
        </w:p>
        <w:p>
          <w:pPr>
            <w:pStyle w:val="Contents3"/>
            <w:tabs>
              <w:tab w:val="clear" w:pos="8459"/>
              <w:tab w:val="right" w:pos="9026" w:leader="dot"/>
            </w:tabs>
            <w:rPr/>
          </w:pPr>
          <w:hyperlink w:anchor="__RefHeading___Toc9273462_2142443653">
            <w:r>
              <w:rPr>
                <w:webHidden/>
                <w:rStyle w:val="IndexLink"/>
                <w:rtl w:val="true"/>
              </w:rPr>
              <w:t>ترويع النساء</w:t>
            </w:r>
            <w:r>
              <w:rPr>
                <w:rStyle w:val="IndexLink"/>
                <w:rtl w:val="true"/>
              </w:rPr>
              <w:tab/>
            </w:r>
            <w:r>
              <w:rPr>
                <w:rStyle w:val="IndexLink"/>
              </w:rPr>
              <w:t>340</w:t>
            </w:r>
          </w:hyperlink>
        </w:p>
        <w:p>
          <w:pPr>
            <w:pStyle w:val="Contents3"/>
            <w:tabs>
              <w:tab w:val="clear" w:pos="8459"/>
              <w:tab w:val="right" w:pos="9026" w:leader="dot"/>
            </w:tabs>
            <w:rPr/>
          </w:pPr>
          <w:hyperlink w:anchor="__RefHeading___Toc9273464_2142443653">
            <w:r>
              <w:rPr>
                <w:webHidden/>
                <w:rStyle w:val="IndexLink"/>
                <w:rtl w:val="true"/>
              </w:rPr>
              <w:t>ولكن شُبه لهم</w:t>
            </w:r>
            <w:r>
              <w:rPr>
                <w:rStyle w:val="IndexLink"/>
                <w:rtl w:val="true"/>
              </w:rPr>
              <w:tab/>
            </w:r>
            <w:r>
              <w:rPr>
                <w:rStyle w:val="IndexLink"/>
              </w:rPr>
              <w:t>342</w:t>
            </w:r>
          </w:hyperlink>
        </w:p>
        <w:p>
          <w:pPr>
            <w:pStyle w:val="Contents3"/>
            <w:tabs>
              <w:tab w:val="clear" w:pos="8459"/>
              <w:tab w:val="right" w:pos="9026" w:leader="dot"/>
            </w:tabs>
            <w:rPr/>
          </w:pPr>
          <w:hyperlink w:anchor="__RefHeading___Toc9273466_2142443653">
            <w:r>
              <w:rPr>
                <w:webHidden/>
                <w:rStyle w:val="IndexLink"/>
                <w:rtl w:val="true"/>
              </w:rPr>
              <w:t>اضرب عنقه</w:t>
            </w:r>
            <w:r>
              <w:rPr>
                <w:rStyle w:val="IndexLink"/>
                <w:rtl w:val="true"/>
              </w:rPr>
              <w:tab/>
            </w:r>
            <w:r>
              <w:rPr>
                <w:rStyle w:val="IndexLink"/>
              </w:rPr>
              <w:t>343</w:t>
            </w:r>
          </w:hyperlink>
        </w:p>
        <w:p>
          <w:pPr>
            <w:pStyle w:val="Contents3"/>
            <w:tabs>
              <w:tab w:val="clear" w:pos="8459"/>
              <w:tab w:val="right" w:pos="9026" w:leader="dot"/>
            </w:tabs>
            <w:rPr/>
          </w:pPr>
          <w:hyperlink w:anchor="__RefHeading___Toc9273468_2142443653">
            <w:r>
              <w:rPr>
                <w:webHidden/>
                <w:rStyle w:val="IndexLink"/>
                <w:rtl w:val="true"/>
              </w:rPr>
              <w:t>واللّه لأقتلنه</w:t>
            </w:r>
            <w:r>
              <w:rPr>
                <w:rStyle w:val="IndexLink"/>
                <w:rtl w:val="true"/>
              </w:rPr>
              <w:tab/>
            </w:r>
            <w:r>
              <w:rPr>
                <w:rStyle w:val="IndexLink"/>
              </w:rPr>
              <w:t>346</w:t>
            </w:r>
          </w:hyperlink>
        </w:p>
        <w:p>
          <w:pPr>
            <w:pStyle w:val="Contents3"/>
            <w:tabs>
              <w:tab w:val="clear" w:pos="8459"/>
              <w:tab w:val="right" w:pos="9026" w:leader="dot"/>
            </w:tabs>
            <w:rPr/>
          </w:pPr>
          <w:hyperlink w:anchor="__RefHeading___Toc9273470_2142443653">
            <w:r>
              <w:rPr>
                <w:webHidden/>
                <w:rStyle w:val="IndexLink"/>
                <w:rtl w:val="true"/>
              </w:rPr>
              <w:t>لابد من قتله</w:t>
            </w:r>
            <w:r>
              <w:rPr>
                <w:rStyle w:val="IndexLink"/>
                <w:rtl w:val="true"/>
              </w:rPr>
              <w:tab/>
            </w:r>
            <w:r>
              <w:rPr>
                <w:rStyle w:val="IndexLink"/>
              </w:rPr>
              <w:t>348</w:t>
            </w:r>
          </w:hyperlink>
        </w:p>
        <w:p>
          <w:pPr>
            <w:pStyle w:val="Contents3"/>
            <w:tabs>
              <w:tab w:val="clear" w:pos="8459"/>
              <w:tab w:val="right" w:pos="9026" w:leader="dot"/>
            </w:tabs>
            <w:rPr/>
          </w:pPr>
          <w:hyperlink w:anchor="__RefHeading___Toc9273472_2142443653">
            <w:r>
              <w:rPr>
                <w:webHidden/>
                <w:rStyle w:val="IndexLink"/>
                <w:rtl w:val="true"/>
              </w:rPr>
              <w:t>الوشاية الكاذبة</w:t>
            </w:r>
            <w:r>
              <w:rPr>
                <w:rStyle w:val="IndexLink"/>
                <w:rtl w:val="true"/>
              </w:rPr>
              <w:tab/>
            </w:r>
            <w:r>
              <w:rPr>
                <w:rStyle w:val="IndexLink"/>
              </w:rPr>
              <w:t>349</w:t>
            </w:r>
          </w:hyperlink>
        </w:p>
        <w:p>
          <w:pPr>
            <w:pStyle w:val="Contents3"/>
            <w:tabs>
              <w:tab w:val="clear" w:pos="8459"/>
              <w:tab w:val="right" w:pos="9026" w:leader="dot"/>
            </w:tabs>
            <w:rPr/>
          </w:pPr>
          <w:hyperlink w:anchor="__RefHeading___Toc9273474_2142443653">
            <w:r>
              <w:rPr>
                <w:webHidden/>
                <w:rStyle w:val="IndexLink"/>
                <w:rtl w:val="true"/>
              </w:rPr>
              <w:t>اللّهم اكفني شره</w:t>
            </w:r>
            <w:r>
              <w:rPr>
                <w:rStyle w:val="IndexLink"/>
                <w:rtl w:val="true"/>
              </w:rPr>
              <w:tab/>
            </w:r>
            <w:r>
              <w:rPr>
                <w:rStyle w:val="IndexLink"/>
              </w:rPr>
              <w:t>351</w:t>
            </w:r>
          </w:hyperlink>
        </w:p>
        <w:p>
          <w:pPr>
            <w:pStyle w:val="Contents3"/>
            <w:tabs>
              <w:tab w:val="clear" w:pos="8459"/>
              <w:tab w:val="right" w:pos="9026" w:leader="dot"/>
            </w:tabs>
            <w:rPr/>
          </w:pPr>
          <w:hyperlink w:anchor="__RefHeading___Toc9273476_2142443653">
            <w:r>
              <w:rPr>
                <w:webHidden/>
                <w:rStyle w:val="IndexLink"/>
                <w:rtl w:val="true"/>
              </w:rPr>
              <w:t>دعوت بدعاء يوسف</w:t>
            </w:r>
            <w:r>
              <w:rPr>
                <w:rStyle w:val="IndexLink"/>
                <w:rtl w:val="true"/>
              </w:rPr>
              <w:tab/>
            </w:r>
            <w:r>
              <w:rPr>
                <w:rStyle w:val="IndexLink"/>
              </w:rPr>
              <w:t>352</w:t>
            </w:r>
          </w:hyperlink>
        </w:p>
        <w:p>
          <w:pPr>
            <w:pStyle w:val="Contents3"/>
            <w:tabs>
              <w:tab w:val="clear" w:pos="8459"/>
              <w:tab w:val="right" w:pos="9026" w:leader="dot"/>
            </w:tabs>
            <w:rPr/>
          </w:pPr>
          <w:hyperlink w:anchor="__RefHeading___Toc9273478_2142443653">
            <w:r>
              <w:rPr>
                <w:webHidden/>
                <w:rStyle w:val="IndexLink"/>
                <w:rtl w:val="true"/>
              </w:rPr>
              <w:t>دعاء جدي الحسين</w:t>
            </w:r>
            <w:r>
              <w:rPr>
                <w:rStyle w:val="IndexLink"/>
                <w:rtl w:val="true"/>
              </w:rPr>
              <w:tab/>
            </w:r>
            <w:r>
              <w:rPr>
                <w:rStyle w:val="IndexLink"/>
              </w:rPr>
              <w:t>353</w:t>
            </w:r>
          </w:hyperlink>
        </w:p>
        <w:p>
          <w:pPr>
            <w:pStyle w:val="Contents3"/>
            <w:tabs>
              <w:tab w:val="clear" w:pos="8459"/>
              <w:tab w:val="right" w:pos="9026" w:leader="dot"/>
            </w:tabs>
            <w:rPr/>
          </w:pPr>
          <w:hyperlink w:anchor="__RefHeading___Toc9273480_2142443653">
            <w:r>
              <w:rPr>
                <w:webHidden/>
                <w:rStyle w:val="IndexLink"/>
                <w:rtl w:val="true"/>
              </w:rPr>
              <w:t>مع جلاوزة المنصور</w:t>
            </w:r>
            <w:r>
              <w:rPr>
                <w:rStyle w:val="IndexLink"/>
                <w:rtl w:val="true"/>
              </w:rPr>
              <w:tab/>
            </w:r>
            <w:r>
              <w:rPr>
                <w:rStyle w:val="IndexLink"/>
              </w:rPr>
              <w:t>354</w:t>
            </w:r>
          </w:hyperlink>
        </w:p>
        <w:p>
          <w:pPr>
            <w:pStyle w:val="Contents3"/>
            <w:tabs>
              <w:tab w:val="clear" w:pos="8459"/>
              <w:tab w:val="right" w:pos="9026" w:leader="dot"/>
            </w:tabs>
            <w:rPr/>
          </w:pPr>
          <w:hyperlink w:anchor="__RefHeading___Toc9273482_2142443653">
            <w:r>
              <w:rPr>
                <w:webHidden/>
                <w:rStyle w:val="IndexLink"/>
                <w:rtl w:val="true"/>
              </w:rPr>
              <w:t>مع عيسى بن موسى</w:t>
            </w:r>
            <w:r>
              <w:rPr>
                <w:rStyle w:val="IndexLink"/>
                <w:rtl w:val="true"/>
              </w:rPr>
              <w:tab/>
            </w:r>
            <w:r>
              <w:rPr>
                <w:rStyle w:val="IndexLink"/>
              </w:rPr>
              <w:t>355</w:t>
            </w:r>
          </w:hyperlink>
        </w:p>
        <w:p>
          <w:pPr>
            <w:pStyle w:val="Contents3"/>
            <w:tabs>
              <w:tab w:val="clear" w:pos="8459"/>
              <w:tab w:val="right" w:pos="9026" w:leader="dot"/>
            </w:tabs>
            <w:rPr/>
          </w:pPr>
          <w:hyperlink w:anchor="__RefHeading___Toc9273484_2142443653">
            <w:r>
              <w:rPr>
                <w:webHidden/>
                <w:rStyle w:val="IndexLink"/>
                <w:rtl w:val="true"/>
              </w:rPr>
              <w:t>قتلني اللّه إن لم أقتلك</w:t>
            </w:r>
            <w:r>
              <w:rPr>
                <w:rStyle w:val="IndexLink"/>
                <w:rtl w:val="true"/>
              </w:rPr>
              <w:tab/>
            </w:r>
            <w:r>
              <w:rPr>
                <w:rStyle w:val="IndexLink"/>
              </w:rPr>
              <w:t>355</w:t>
            </w:r>
          </w:hyperlink>
        </w:p>
        <w:p>
          <w:pPr>
            <w:pStyle w:val="Contents3"/>
            <w:tabs>
              <w:tab w:val="clear" w:pos="8459"/>
              <w:tab w:val="right" w:pos="9026" w:leader="dot"/>
            </w:tabs>
            <w:rPr/>
          </w:pPr>
          <w:hyperlink w:anchor="__RefHeading___Toc9273486_2142443653">
            <w:r>
              <w:rPr>
                <w:webHidden/>
                <w:rStyle w:val="IndexLink"/>
                <w:rtl w:val="true"/>
              </w:rPr>
              <w:t>واللّه لأزهقن نفسك</w:t>
            </w:r>
            <w:r>
              <w:rPr>
                <w:rStyle w:val="IndexLink"/>
                <w:rtl w:val="true"/>
              </w:rPr>
              <w:tab/>
            </w:r>
            <w:r>
              <w:rPr>
                <w:rStyle w:val="IndexLink"/>
              </w:rPr>
              <w:t>356</w:t>
            </w:r>
          </w:hyperlink>
        </w:p>
        <w:p>
          <w:pPr>
            <w:pStyle w:val="Contents3"/>
            <w:tabs>
              <w:tab w:val="clear" w:pos="8459"/>
              <w:tab w:val="right" w:pos="9026" w:leader="dot"/>
            </w:tabs>
            <w:rPr/>
          </w:pPr>
          <w:hyperlink w:anchor="__RefHeading___Toc9273488_2142443653">
            <w:r>
              <w:rPr>
                <w:webHidden/>
                <w:rStyle w:val="IndexLink"/>
                <w:rtl w:val="true"/>
              </w:rPr>
              <w:t>وفي الربذة أيضاً</w:t>
            </w:r>
            <w:r>
              <w:rPr>
                <w:rStyle w:val="IndexLink"/>
                <w:rtl w:val="true"/>
              </w:rPr>
              <w:tab/>
            </w:r>
            <w:r>
              <w:rPr>
                <w:rStyle w:val="IndexLink"/>
              </w:rPr>
              <w:t>356</w:t>
            </w:r>
          </w:hyperlink>
        </w:p>
        <w:p>
          <w:pPr>
            <w:pStyle w:val="Contents3"/>
            <w:tabs>
              <w:tab w:val="clear" w:pos="8459"/>
              <w:tab w:val="right" w:pos="9026" w:leader="dot"/>
            </w:tabs>
            <w:rPr/>
          </w:pPr>
          <w:hyperlink w:anchor="__RefHeading___Toc9273490_2142443653">
            <w:r>
              <w:rPr>
                <w:webHidden/>
                <w:rStyle w:val="IndexLink"/>
                <w:rtl w:val="true"/>
              </w:rPr>
              <w:t>كنت عازماً على قتلك</w:t>
            </w:r>
            <w:r>
              <w:rPr>
                <w:rStyle w:val="IndexLink"/>
                <w:rtl w:val="true"/>
              </w:rPr>
              <w:tab/>
            </w:r>
            <w:r>
              <w:rPr>
                <w:rStyle w:val="IndexLink"/>
              </w:rPr>
              <w:t>356</w:t>
            </w:r>
          </w:hyperlink>
        </w:p>
        <w:p>
          <w:pPr>
            <w:pStyle w:val="Contents3"/>
            <w:tabs>
              <w:tab w:val="clear" w:pos="8459"/>
              <w:tab w:val="right" w:pos="9026" w:leader="dot"/>
            </w:tabs>
            <w:rPr/>
          </w:pPr>
          <w:hyperlink w:anchor="__RefHeading___Toc9273492_2142443653">
            <w:r>
              <w:rPr>
                <w:webHidden/>
                <w:rStyle w:val="IndexLink"/>
                <w:rtl w:val="true"/>
              </w:rPr>
              <w:t>أئتوني به أو برأسه</w:t>
            </w:r>
            <w:r>
              <w:rPr>
                <w:rStyle w:val="IndexLink"/>
                <w:rtl w:val="true"/>
              </w:rPr>
              <w:tab/>
            </w:r>
            <w:r>
              <w:rPr>
                <w:rStyle w:val="IndexLink"/>
              </w:rPr>
              <w:t>358</w:t>
            </w:r>
          </w:hyperlink>
        </w:p>
        <w:p>
          <w:pPr>
            <w:pStyle w:val="Contents3"/>
            <w:tabs>
              <w:tab w:val="clear" w:pos="8459"/>
              <w:tab w:val="right" w:pos="9026" w:leader="dot"/>
            </w:tabs>
            <w:rPr/>
          </w:pPr>
          <w:hyperlink w:anchor="__RefHeading___Toc9273494_2142443653">
            <w:r>
              <w:rPr>
                <w:webHidden/>
                <w:rStyle w:val="IndexLink"/>
                <w:rtl w:val="true"/>
              </w:rPr>
              <w:t>عيون السلطان</w:t>
            </w:r>
            <w:r>
              <w:rPr>
                <w:rStyle w:val="IndexLink"/>
                <w:rtl w:val="true"/>
              </w:rPr>
              <w:tab/>
            </w:r>
            <w:r>
              <w:rPr>
                <w:rStyle w:val="IndexLink"/>
              </w:rPr>
              <w:t>359</w:t>
            </w:r>
          </w:hyperlink>
        </w:p>
        <w:p>
          <w:pPr>
            <w:pStyle w:val="Contents3"/>
            <w:tabs>
              <w:tab w:val="clear" w:pos="8459"/>
              <w:tab w:val="right" w:pos="9026" w:leader="dot"/>
            </w:tabs>
            <w:rPr/>
          </w:pPr>
          <w:hyperlink w:anchor="__RefHeading___Toc9273496_2142443653">
            <w:r>
              <w:rPr>
                <w:webHidden/>
                <w:rStyle w:val="IndexLink"/>
                <w:rtl w:val="true"/>
              </w:rPr>
              <w:t>المنصور و إرسال الجواسيس</w:t>
            </w:r>
            <w:r>
              <w:rPr>
                <w:rStyle w:val="IndexLink"/>
                <w:rtl w:val="true"/>
              </w:rPr>
              <w:tab/>
            </w:r>
            <w:r>
              <w:rPr>
                <w:rStyle w:val="IndexLink"/>
              </w:rPr>
              <w:t>359</w:t>
            </w:r>
          </w:hyperlink>
        </w:p>
        <w:p>
          <w:pPr>
            <w:pStyle w:val="Contents3"/>
            <w:tabs>
              <w:tab w:val="clear" w:pos="8459"/>
              <w:tab w:val="right" w:pos="9026" w:leader="dot"/>
            </w:tabs>
            <w:rPr/>
          </w:pPr>
          <w:hyperlink w:anchor="__RefHeading___Toc9273498_2142443653">
            <w:r>
              <w:rPr>
                <w:webHidden/>
                <w:rStyle w:val="IndexLink"/>
                <w:rtl w:val="true"/>
              </w:rPr>
              <w:t>المنصور و حقده على المدينة</w:t>
            </w:r>
            <w:r>
              <w:rPr>
                <w:rStyle w:val="IndexLink"/>
                <w:rtl w:val="true"/>
              </w:rPr>
              <w:tab/>
            </w:r>
            <w:r>
              <w:rPr>
                <w:rStyle w:val="IndexLink"/>
              </w:rPr>
              <w:t>360</w:t>
            </w:r>
          </w:hyperlink>
        </w:p>
        <w:p>
          <w:pPr>
            <w:pStyle w:val="Contents3"/>
            <w:tabs>
              <w:tab w:val="clear" w:pos="8459"/>
              <w:tab w:val="right" w:pos="9026" w:leader="dot"/>
            </w:tabs>
            <w:rPr/>
          </w:pPr>
          <w:hyperlink w:anchor="__RefHeading___Toc9273500_2142443653">
            <w:r>
              <w:rPr>
                <w:webHidden/>
                <w:rStyle w:val="IndexLink"/>
                <w:rtl w:val="true"/>
              </w:rPr>
              <w:t>جلب ذرية الرسول و توقع القتل</w:t>
            </w:r>
            <w:r>
              <w:rPr>
                <w:rStyle w:val="IndexLink"/>
                <w:rtl w:val="true"/>
              </w:rPr>
              <w:tab/>
            </w:r>
            <w:r>
              <w:rPr>
                <w:rStyle w:val="IndexLink"/>
              </w:rPr>
              <w:t>361</w:t>
            </w:r>
          </w:hyperlink>
        </w:p>
        <w:p>
          <w:pPr>
            <w:pStyle w:val="Contents3"/>
            <w:tabs>
              <w:tab w:val="clear" w:pos="8459"/>
              <w:tab w:val="right" w:pos="9026" w:leader="dot"/>
            </w:tabs>
            <w:rPr/>
          </w:pPr>
          <w:hyperlink w:anchor="__RefHeading___Toc9273502_2142443653">
            <w:r>
              <w:rPr>
                <w:webHidden/>
                <w:rStyle w:val="IndexLink"/>
                <w:rtl w:val="true"/>
              </w:rPr>
              <w:t>لأقتلنك و أقتلن أهلك</w:t>
            </w:r>
            <w:r>
              <w:rPr>
                <w:rStyle w:val="IndexLink"/>
                <w:rtl w:val="true"/>
              </w:rPr>
              <w:tab/>
            </w:r>
            <w:r>
              <w:rPr>
                <w:rStyle w:val="IndexLink"/>
              </w:rPr>
              <w:t>362</w:t>
            </w:r>
          </w:hyperlink>
        </w:p>
        <w:p>
          <w:pPr>
            <w:pStyle w:val="Contents3"/>
            <w:tabs>
              <w:tab w:val="clear" w:pos="8459"/>
              <w:tab w:val="right" w:pos="9026" w:leader="dot"/>
            </w:tabs>
            <w:rPr/>
          </w:pPr>
          <w:hyperlink w:anchor="__RefHeading___Toc9273504_2142443653">
            <w:r>
              <w:rPr>
                <w:webHidden/>
                <w:rStyle w:val="IndexLink"/>
                <w:rtl w:val="true"/>
              </w:rPr>
              <w:t>حقد المنصور على عترة النبي</w:t>
            </w:r>
            <w:r>
              <w:rPr>
                <w:rStyle w:val="IndexLink"/>
                <w:rtl w:val="true"/>
              </w:rPr>
              <w:tab/>
            </w:r>
            <w:r>
              <w:rPr>
                <w:rStyle w:val="IndexLink"/>
              </w:rPr>
              <w:t>363</w:t>
            </w:r>
          </w:hyperlink>
        </w:p>
        <w:p>
          <w:pPr>
            <w:pStyle w:val="Contents3"/>
            <w:tabs>
              <w:tab w:val="clear" w:pos="8459"/>
              <w:tab w:val="right" w:pos="9026" w:leader="dot"/>
            </w:tabs>
            <w:rPr/>
          </w:pPr>
          <w:hyperlink w:anchor="__RefHeading___Toc9273506_2142443653">
            <w:r>
              <w:rPr>
                <w:webHidden/>
                <w:rStyle w:val="IndexLink"/>
                <w:rtl w:val="true"/>
              </w:rPr>
              <w:t>قتل العلويين و أسطوانات البناء</w:t>
            </w:r>
            <w:r>
              <w:rPr>
                <w:rStyle w:val="IndexLink"/>
                <w:rtl w:val="true"/>
              </w:rPr>
              <w:tab/>
            </w:r>
            <w:r>
              <w:rPr>
                <w:rStyle w:val="IndexLink"/>
              </w:rPr>
              <w:t>364</w:t>
            </w:r>
          </w:hyperlink>
        </w:p>
        <w:p>
          <w:pPr>
            <w:pStyle w:val="Contents3"/>
            <w:tabs>
              <w:tab w:val="clear" w:pos="8459"/>
              <w:tab w:val="right" w:pos="9026" w:leader="dot"/>
            </w:tabs>
            <w:rPr/>
          </w:pPr>
          <w:hyperlink w:anchor="__RefHeading___Toc9273508_2142443653">
            <w:r>
              <w:rPr>
                <w:webHidden/>
                <w:rStyle w:val="IndexLink"/>
                <w:rtl w:val="true"/>
              </w:rPr>
              <w:t>دعاء أم داود</w:t>
            </w:r>
            <w:r>
              <w:rPr>
                <w:rStyle w:val="IndexLink"/>
                <w:rtl w:val="true"/>
              </w:rPr>
              <w:tab/>
            </w:r>
            <w:r>
              <w:rPr>
                <w:rStyle w:val="IndexLink"/>
              </w:rPr>
              <w:t>365</w:t>
            </w:r>
          </w:hyperlink>
        </w:p>
        <w:p>
          <w:pPr>
            <w:pStyle w:val="Contents3"/>
            <w:tabs>
              <w:tab w:val="clear" w:pos="8459"/>
              <w:tab w:val="right" w:pos="9026" w:leader="dot"/>
            </w:tabs>
            <w:rPr/>
          </w:pPr>
          <w:hyperlink w:anchor="__RefHeading___Toc9273510_2142443653">
            <w:r>
              <w:rPr>
                <w:webHidden/>
                <w:rStyle w:val="IndexLink"/>
                <w:rtl w:val="true"/>
              </w:rPr>
              <w:t>أركان جهنم</w:t>
            </w:r>
            <w:r>
              <w:rPr>
                <w:rStyle w:val="IndexLink"/>
                <w:rtl w:val="true"/>
              </w:rPr>
              <w:tab/>
            </w:r>
            <w:r>
              <w:rPr>
                <w:rStyle w:val="IndexLink"/>
              </w:rPr>
              <w:t>367</w:t>
            </w:r>
          </w:hyperlink>
        </w:p>
        <w:p>
          <w:pPr>
            <w:pStyle w:val="Contents3"/>
            <w:tabs>
              <w:tab w:val="clear" w:pos="8459"/>
              <w:tab w:val="right" w:pos="9026" w:leader="dot"/>
            </w:tabs>
            <w:rPr/>
          </w:pPr>
          <w:hyperlink w:anchor="__RefHeading___Toc9273512_2142443653">
            <w:r>
              <w:rPr>
                <w:webHidden/>
                <w:rStyle w:val="IndexLink"/>
                <w:rtl w:val="true"/>
              </w:rPr>
              <w:t>ظروف التقية</w:t>
            </w:r>
            <w:r>
              <w:rPr>
                <w:rStyle w:val="IndexLink"/>
                <w:rtl w:val="true"/>
              </w:rPr>
              <w:tab/>
            </w:r>
            <w:r>
              <w:rPr>
                <w:rStyle w:val="IndexLink"/>
              </w:rPr>
              <w:t>368</w:t>
            </w:r>
          </w:hyperlink>
        </w:p>
        <w:p>
          <w:pPr>
            <w:pStyle w:val="Contents3"/>
            <w:tabs>
              <w:tab w:val="clear" w:pos="8459"/>
              <w:tab w:val="right" w:pos="9026" w:leader="dot"/>
            </w:tabs>
            <w:rPr/>
          </w:pPr>
          <w:hyperlink w:anchor="__RefHeading___Toc9273514_2142443653">
            <w:r>
              <w:rPr>
                <w:webHidden/>
                <w:rStyle w:val="IndexLink"/>
                <w:rtl w:val="true"/>
              </w:rPr>
              <w:t>هل أوصى إلى أحد</w:t>
            </w:r>
            <w:r>
              <w:rPr>
                <w:rStyle w:val="IndexLink"/>
                <w:rtl w:val="true"/>
              </w:rPr>
              <w:tab/>
            </w:r>
            <w:r>
              <w:rPr>
                <w:rStyle w:val="IndexLink"/>
              </w:rPr>
              <w:t>370</w:t>
            </w:r>
          </w:hyperlink>
        </w:p>
        <w:p>
          <w:pPr>
            <w:pStyle w:val="Contents3"/>
            <w:tabs>
              <w:tab w:val="clear" w:pos="8459"/>
              <w:tab w:val="right" w:pos="9026" w:leader="dot"/>
            </w:tabs>
            <w:rPr/>
          </w:pPr>
          <w:hyperlink w:anchor="__RefHeading___Toc9273516_2142443653">
            <w:r>
              <w:rPr>
                <w:webHidden/>
                <w:rStyle w:val="IndexLink"/>
                <w:rtl w:val="true"/>
              </w:rPr>
              <w:t>ظروف قاسية</w:t>
            </w:r>
            <w:r>
              <w:rPr>
                <w:rStyle w:val="IndexLink"/>
                <w:rtl w:val="true"/>
              </w:rPr>
              <w:tab/>
            </w:r>
            <w:r>
              <w:rPr>
                <w:rStyle w:val="IndexLink"/>
              </w:rPr>
              <w:t>371</w:t>
            </w:r>
          </w:hyperlink>
        </w:p>
        <w:p>
          <w:pPr>
            <w:pStyle w:val="Contents3"/>
            <w:tabs>
              <w:tab w:val="clear" w:pos="8459"/>
              <w:tab w:val="right" w:pos="9026" w:leader="dot"/>
            </w:tabs>
            <w:rPr/>
          </w:pPr>
          <w:hyperlink w:anchor="__RefHeading___Toc9273518_2142443653">
            <w:r>
              <w:rPr>
                <w:webHidden/>
                <w:rStyle w:val="IndexLink"/>
                <w:rtl w:val="true"/>
              </w:rPr>
              <w:t>إلى متى هذه التقية</w:t>
            </w:r>
            <w:r>
              <w:rPr>
                <w:rStyle w:val="IndexLink"/>
                <w:rtl w:val="true"/>
              </w:rPr>
              <w:tab/>
            </w:r>
            <w:r>
              <w:rPr>
                <w:rStyle w:val="IndexLink"/>
              </w:rPr>
              <w:t>371</w:t>
            </w:r>
          </w:hyperlink>
        </w:p>
        <w:p>
          <w:pPr>
            <w:pStyle w:val="Contents3"/>
            <w:tabs>
              <w:tab w:val="clear" w:pos="8459"/>
              <w:tab w:val="right" w:pos="9026" w:leader="dot"/>
            </w:tabs>
            <w:rPr/>
          </w:pPr>
          <w:hyperlink w:anchor="__RefHeading___Toc9273520_2142443653">
            <w:r>
              <w:rPr>
                <w:webHidden/>
                <w:rStyle w:val="IndexLink"/>
                <w:rtl w:val="true"/>
              </w:rPr>
              <w:t>لا تحتفظ بالرقعة</w:t>
            </w:r>
            <w:r>
              <w:rPr>
                <w:rStyle w:val="IndexLink"/>
                <w:rtl w:val="true"/>
              </w:rPr>
              <w:tab/>
            </w:r>
            <w:r>
              <w:rPr>
                <w:rStyle w:val="IndexLink"/>
              </w:rPr>
              <w:t>372</w:t>
            </w:r>
          </w:hyperlink>
        </w:p>
        <w:p>
          <w:pPr>
            <w:pStyle w:val="Contents3"/>
            <w:tabs>
              <w:tab w:val="clear" w:pos="8459"/>
              <w:tab w:val="right" w:pos="9026" w:leader="dot"/>
            </w:tabs>
            <w:rPr/>
          </w:pPr>
          <w:hyperlink w:anchor="__RefHeading___Toc9273522_2142443653">
            <w:r>
              <w:rPr>
                <w:webHidden/>
                <w:rStyle w:val="IndexLink"/>
                <w:rtl w:val="true"/>
              </w:rPr>
              <w:t>التقية حتى في الصوم و الإفطار</w:t>
            </w:r>
            <w:r>
              <w:rPr>
                <w:rStyle w:val="IndexLink"/>
                <w:rtl w:val="true"/>
              </w:rPr>
              <w:tab/>
            </w:r>
            <w:r>
              <w:rPr>
                <w:rStyle w:val="IndexLink"/>
              </w:rPr>
              <w:t>372</w:t>
            </w:r>
          </w:hyperlink>
        </w:p>
        <w:p>
          <w:pPr>
            <w:pStyle w:val="Contents3"/>
            <w:tabs>
              <w:tab w:val="clear" w:pos="8459"/>
              <w:tab w:val="right" w:pos="9026" w:leader="dot"/>
            </w:tabs>
            <w:rPr/>
          </w:pPr>
          <w:hyperlink w:anchor="__RefHeading___Toc9273524_2142443653">
            <w:r>
              <w:rPr>
                <w:webHidden/>
                <w:rStyle w:val="IndexLink"/>
                <w:rtl w:val="true"/>
              </w:rPr>
              <w:t>هدنة و تقية</w:t>
            </w:r>
            <w:r>
              <w:rPr>
                <w:rStyle w:val="IndexLink"/>
                <w:rtl w:val="true"/>
              </w:rPr>
              <w:tab/>
            </w:r>
            <w:r>
              <w:rPr>
                <w:rStyle w:val="IndexLink"/>
              </w:rPr>
              <w:t>373</w:t>
            </w:r>
          </w:hyperlink>
        </w:p>
        <w:p>
          <w:pPr>
            <w:pStyle w:val="Contents3"/>
            <w:tabs>
              <w:tab w:val="clear" w:pos="8459"/>
              <w:tab w:val="right" w:pos="9026" w:leader="dot"/>
            </w:tabs>
            <w:rPr/>
          </w:pPr>
          <w:hyperlink w:anchor="__RefHeading___Toc9273526_2142443653">
            <w:r>
              <w:rPr>
                <w:webHidden/>
                <w:rStyle w:val="IndexLink"/>
                <w:rtl w:val="true"/>
              </w:rPr>
              <w:t>لا إذن من الطاغية</w:t>
            </w:r>
            <w:r>
              <w:rPr>
                <w:rStyle w:val="IndexLink"/>
                <w:rtl w:val="true"/>
              </w:rPr>
              <w:tab/>
            </w:r>
            <w:r>
              <w:rPr>
                <w:rStyle w:val="IndexLink"/>
              </w:rPr>
              <w:t>373</w:t>
            </w:r>
          </w:hyperlink>
        </w:p>
        <w:p>
          <w:pPr>
            <w:pStyle w:val="Contents3"/>
            <w:tabs>
              <w:tab w:val="clear" w:pos="8459"/>
              <w:tab w:val="right" w:pos="9026" w:leader="dot"/>
            </w:tabs>
            <w:rPr/>
          </w:pPr>
          <w:hyperlink w:anchor="__RefHeading___Toc9273528_2142443653">
            <w:r>
              <w:rPr>
                <w:webHidden/>
                <w:rStyle w:val="IndexLink"/>
                <w:rtl w:val="true"/>
              </w:rPr>
              <w:t>كتمان السر</w:t>
            </w:r>
            <w:r>
              <w:rPr>
                <w:rStyle w:val="IndexLink"/>
                <w:rtl w:val="true"/>
              </w:rPr>
              <w:tab/>
            </w:r>
            <w:r>
              <w:rPr>
                <w:rStyle w:val="IndexLink"/>
              </w:rPr>
              <w:t>374</w:t>
            </w:r>
          </w:hyperlink>
        </w:p>
        <w:p>
          <w:pPr>
            <w:pStyle w:val="Contents3"/>
            <w:tabs>
              <w:tab w:val="clear" w:pos="8459"/>
              <w:tab w:val="right" w:pos="9026" w:leader="dot"/>
            </w:tabs>
            <w:rPr/>
          </w:pPr>
          <w:hyperlink w:anchor="__RefHeading___Toc9273530_2142443653">
            <w:r>
              <w:rPr>
                <w:webHidden/>
                <w:rStyle w:val="IndexLink"/>
                <w:rtl w:val="true"/>
              </w:rPr>
              <w:t>نحن أعلم بالوقت</w:t>
            </w:r>
            <w:r>
              <w:rPr>
                <w:rStyle w:val="IndexLink"/>
                <w:rtl w:val="true"/>
              </w:rPr>
              <w:tab/>
            </w:r>
            <w:r>
              <w:rPr>
                <w:rStyle w:val="IndexLink"/>
              </w:rPr>
              <w:t>374</w:t>
            </w:r>
          </w:hyperlink>
        </w:p>
        <w:p>
          <w:pPr>
            <w:pStyle w:val="Contents3"/>
            <w:tabs>
              <w:tab w:val="clear" w:pos="8459"/>
              <w:tab w:val="right" w:pos="9026" w:leader="dot"/>
            </w:tabs>
            <w:rPr/>
          </w:pPr>
          <w:hyperlink w:anchor="__RefHeading___Toc9273532_2142443653">
            <w:r>
              <w:rPr>
                <w:webHidden/>
                <w:rStyle w:val="IndexLink"/>
                <w:rtl w:val="true"/>
              </w:rPr>
              <w:t>لا أنصار لنا</w:t>
            </w:r>
            <w:r>
              <w:rPr>
                <w:rStyle w:val="IndexLink"/>
                <w:rtl w:val="true"/>
              </w:rPr>
              <w:tab/>
            </w:r>
            <w:r>
              <w:rPr>
                <w:rStyle w:val="IndexLink"/>
              </w:rPr>
              <w:t>375</w:t>
            </w:r>
          </w:hyperlink>
        </w:p>
        <w:p>
          <w:pPr>
            <w:pStyle w:val="Contents3"/>
            <w:tabs>
              <w:tab w:val="clear" w:pos="8459"/>
              <w:tab w:val="right" w:pos="9026" w:leader="dot"/>
            </w:tabs>
            <w:rPr/>
          </w:pPr>
          <w:hyperlink w:anchor="__RefHeading___Toc9273534_2142443653">
            <w:r>
              <w:rPr>
                <w:webHidden/>
                <w:rStyle w:val="IndexLink"/>
                <w:rtl w:val="true"/>
              </w:rPr>
              <w:t>المنصور يحبس شيعة الإمام</w:t>
            </w:r>
            <w:r>
              <w:rPr>
                <w:rStyle w:val="IndexLink"/>
                <w:rtl w:val="true"/>
              </w:rPr>
              <w:tab/>
            </w:r>
            <w:r>
              <w:rPr>
                <w:rStyle w:val="IndexLink"/>
              </w:rPr>
              <w:t>376</w:t>
            </w:r>
          </w:hyperlink>
        </w:p>
        <w:p>
          <w:pPr>
            <w:pStyle w:val="Contents3"/>
            <w:tabs>
              <w:tab w:val="clear" w:pos="8459"/>
              <w:tab w:val="right" w:pos="9026" w:leader="dot"/>
            </w:tabs>
            <w:rPr/>
          </w:pPr>
          <w:hyperlink w:anchor="__RefHeading___Toc9273536_2142443653">
            <w:r>
              <w:rPr>
                <w:webHidden/>
                <w:rStyle w:val="IndexLink"/>
                <w:rtl w:val="true"/>
              </w:rPr>
              <w:t>قتل و صلب</w:t>
            </w:r>
            <w:r>
              <w:rPr>
                <w:rStyle w:val="IndexLink"/>
                <w:rtl w:val="true"/>
              </w:rPr>
              <w:tab/>
            </w:r>
            <w:r>
              <w:rPr>
                <w:rStyle w:val="IndexLink"/>
              </w:rPr>
              <w:t>377</w:t>
            </w:r>
          </w:hyperlink>
        </w:p>
        <w:p>
          <w:pPr>
            <w:pStyle w:val="Contents3"/>
            <w:tabs>
              <w:tab w:val="clear" w:pos="8459"/>
              <w:tab w:val="right" w:pos="9026" w:leader="dot"/>
            </w:tabs>
            <w:rPr/>
          </w:pPr>
          <w:hyperlink w:anchor="__RefHeading___Toc9273538_2142443653">
            <w:r>
              <w:rPr>
                <w:webHidden/>
                <w:rStyle w:val="IndexLink"/>
                <w:rtl w:val="true"/>
              </w:rPr>
              <w:t>إشخاص الإمام إلى بغداد</w:t>
            </w:r>
            <w:r>
              <w:rPr>
                <w:rStyle w:val="IndexLink"/>
                <w:rtl w:val="true"/>
              </w:rPr>
              <w:tab/>
            </w:r>
            <w:r>
              <w:rPr>
                <w:rStyle w:val="IndexLink"/>
              </w:rPr>
              <w:t>378</w:t>
            </w:r>
          </w:hyperlink>
        </w:p>
        <w:p>
          <w:pPr>
            <w:pStyle w:val="Contents3"/>
            <w:tabs>
              <w:tab w:val="clear" w:pos="8459"/>
              <w:tab w:val="right" w:pos="9026" w:leader="dot"/>
            </w:tabs>
            <w:rPr/>
          </w:pPr>
          <w:hyperlink w:anchor="__RefHeading___Toc9273540_2142443653">
            <w:r>
              <w:rPr>
                <w:webHidden/>
                <w:rStyle w:val="IndexLink"/>
                <w:rtl w:val="true"/>
              </w:rPr>
              <w:t>نحن أبناء الأنبياء</w:t>
            </w:r>
            <w:r>
              <w:rPr>
                <w:rStyle w:val="IndexLink"/>
                <w:rtl w:val="true"/>
              </w:rPr>
              <w:tab/>
            </w:r>
            <w:r>
              <w:rPr>
                <w:rStyle w:val="IndexLink"/>
              </w:rPr>
              <w:t>380</w:t>
            </w:r>
          </w:hyperlink>
        </w:p>
        <w:p>
          <w:pPr>
            <w:pStyle w:val="Contents3"/>
            <w:tabs>
              <w:tab w:val="clear" w:pos="8459"/>
              <w:tab w:val="right" w:pos="9026" w:leader="dot"/>
            </w:tabs>
            <w:rPr/>
          </w:pPr>
          <w:hyperlink w:anchor="__RefHeading___Toc9273542_2142443653">
            <w:r>
              <w:rPr>
                <w:webHidden/>
                <w:rStyle w:val="IndexLink"/>
                <w:rtl w:val="true"/>
              </w:rPr>
              <w:t>المنصور يقتل ذرية الرسول</w:t>
            </w:r>
            <w:r>
              <w:rPr>
                <w:rStyle w:val="IndexLink"/>
                <w:rtl w:val="true"/>
              </w:rPr>
              <w:tab/>
            </w:r>
            <w:r>
              <w:rPr>
                <w:rStyle w:val="IndexLink"/>
              </w:rPr>
              <w:t>381</w:t>
            </w:r>
          </w:hyperlink>
        </w:p>
        <w:p>
          <w:pPr>
            <w:pStyle w:val="Contents3"/>
            <w:tabs>
              <w:tab w:val="clear" w:pos="8459"/>
              <w:tab w:val="right" w:pos="9026" w:leader="dot"/>
            </w:tabs>
            <w:rPr/>
          </w:pPr>
          <w:hyperlink w:anchor="__RefHeading___Toc9273544_2142443653">
            <w:r>
              <w:rPr>
                <w:webHidden/>
                <w:rStyle w:val="IndexLink"/>
                <w:rtl w:val="true"/>
              </w:rPr>
              <w:t>اقتلوا عدوي</w:t>
            </w:r>
            <w:r>
              <w:rPr>
                <w:rStyle w:val="IndexLink"/>
                <w:rtl w:val="true"/>
              </w:rPr>
              <w:tab/>
            </w:r>
            <w:r>
              <w:rPr>
                <w:rStyle w:val="IndexLink"/>
              </w:rPr>
              <w:t>383</w:t>
            </w:r>
          </w:hyperlink>
        </w:p>
        <w:p>
          <w:pPr>
            <w:pStyle w:val="Contents3"/>
            <w:tabs>
              <w:tab w:val="clear" w:pos="8459"/>
              <w:tab w:val="right" w:pos="9026" w:leader="dot"/>
            </w:tabs>
            <w:rPr/>
          </w:pPr>
          <w:hyperlink w:anchor="__RefHeading___Toc9273546_2142443653">
            <w:r>
              <w:rPr>
                <w:webHidden/>
                <w:rStyle w:val="IndexLink"/>
                <w:rtl w:val="true"/>
              </w:rPr>
              <w:t>حج المنصور والعزم على قتل الإمام</w:t>
            </w:r>
            <w:r>
              <w:rPr>
                <w:rStyle w:val="IndexLink"/>
                <w:rtl w:val="true"/>
              </w:rPr>
              <w:tab/>
            </w:r>
            <w:r>
              <w:rPr>
                <w:rStyle w:val="IndexLink"/>
              </w:rPr>
              <w:t>384</w:t>
            </w:r>
          </w:hyperlink>
        </w:p>
        <w:p>
          <w:pPr>
            <w:pStyle w:val="Contents3"/>
            <w:tabs>
              <w:tab w:val="clear" w:pos="8459"/>
              <w:tab w:val="right" w:pos="9026" w:leader="dot"/>
            </w:tabs>
            <w:rPr/>
          </w:pPr>
          <w:hyperlink w:anchor="__RefHeading___Toc9273548_2142443653">
            <w:r>
              <w:rPr>
                <w:webHidden/>
                <w:rStyle w:val="IndexLink"/>
                <w:rtl w:val="true"/>
              </w:rPr>
              <w:t>المنصور يأمر بقتل الإمام في الربذة</w:t>
            </w:r>
            <w:r>
              <w:rPr>
                <w:rStyle w:val="IndexLink"/>
                <w:rtl w:val="true"/>
              </w:rPr>
              <w:tab/>
            </w:r>
            <w:r>
              <w:rPr>
                <w:rStyle w:val="IndexLink"/>
              </w:rPr>
              <w:t>385</w:t>
            </w:r>
          </w:hyperlink>
        </w:p>
        <w:p>
          <w:pPr>
            <w:pStyle w:val="Contents2"/>
            <w:tabs>
              <w:tab w:val="clear" w:pos="8743"/>
              <w:tab w:val="right" w:pos="9026" w:leader="dot"/>
            </w:tabs>
            <w:rPr/>
          </w:pPr>
          <w:hyperlink w:anchor="__RefHeading___Toc9273550_2142443653">
            <w:r>
              <w:rPr>
                <w:webHidden/>
                <w:rStyle w:val="IndexLink"/>
                <w:rtl w:val="true"/>
              </w:rPr>
              <w:t>استشهاد الإمام</w:t>
            </w:r>
            <w:r>
              <w:rPr>
                <w:rStyle w:val="IndexLink"/>
                <w:rtl w:val="true"/>
              </w:rPr>
              <w:tab/>
            </w:r>
            <w:r>
              <w:rPr>
                <w:rStyle w:val="IndexLink"/>
              </w:rPr>
              <w:t>388</w:t>
            </w:r>
          </w:hyperlink>
        </w:p>
        <w:p>
          <w:pPr>
            <w:pStyle w:val="Contents3"/>
            <w:tabs>
              <w:tab w:val="clear" w:pos="8459"/>
              <w:tab w:val="right" w:pos="9026" w:leader="dot"/>
            </w:tabs>
            <w:rPr/>
          </w:pPr>
          <w:hyperlink w:anchor="__RefHeading___Toc9273552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9273554_2142443653">
            <w:r>
              <w:rPr>
                <w:webHidden/>
                <w:rStyle w:val="IndexLink"/>
                <w:rtl w:val="true"/>
              </w:rPr>
              <w:t>من وصاياه</w:t>
            </w:r>
            <w:r>
              <w:rPr>
                <w:rStyle w:val="IndexLink"/>
                <w:rtl w:val="true"/>
              </w:rPr>
              <w:tab/>
            </w:r>
            <w:r>
              <w:rPr>
                <w:rStyle w:val="IndexLink"/>
              </w:rPr>
              <w:t>389</w:t>
            </w:r>
          </w:hyperlink>
        </w:p>
        <w:p>
          <w:pPr>
            <w:pStyle w:val="Contents3"/>
            <w:tabs>
              <w:tab w:val="clear" w:pos="8459"/>
              <w:tab w:val="right" w:pos="9026" w:leader="dot"/>
            </w:tabs>
            <w:rPr/>
          </w:pPr>
          <w:hyperlink w:anchor="__RefHeading___Toc9273556_2142443653">
            <w:r>
              <w:rPr>
                <w:webHidden/>
                <w:rStyle w:val="IndexLink"/>
                <w:rtl w:val="true"/>
              </w:rPr>
              <w:t>تجهيز الإمام</w:t>
            </w:r>
            <w:r>
              <w:rPr>
                <w:rStyle w:val="IndexLink"/>
                <w:rtl w:val="true"/>
              </w:rPr>
              <w:tab/>
            </w:r>
            <w:r>
              <w:rPr>
                <w:rStyle w:val="IndexLink"/>
              </w:rPr>
              <w:t>390</w:t>
            </w:r>
          </w:hyperlink>
        </w:p>
        <w:p>
          <w:pPr>
            <w:pStyle w:val="Contents3"/>
            <w:tabs>
              <w:tab w:val="clear" w:pos="8459"/>
              <w:tab w:val="right" w:pos="9026" w:leader="dot"/>
            </w:tabs>
            <w:rPr/>
          </w:pPr>
          <w:hyperlink w:anchor="__RefHeading___Toc9273558_2142443653">
            <w:r>
              <w:rPr>
                <w:webHidden/>
                <w:rStyle w:val="IndexLink"/>
                <w:rtl w:val="true"/>
              </w:rPr>
              <w:t>تغسيل الإمام</w:t>
            </w:r>
            <w:r>
              <w:rPr>
                <w:rStyle w:val="IndexLink"/>
                <w:rtl w:val="true"/>
              </w:rPr>
              <w:tab/>
            </w:r>
            <w:r>
              <w:rPr>
                <w:rStyle w:val="IndexLink"/>
              </w:rPr>
              <w:t>391</w:t>
            </w:r>
          </w:hyperlink>
        </w:p>
        <w:p>
          <w:pPr>
            <w:pStyle w:val="Contents3"/>
            <w:tabs>
              <w:tab w:val="clear" w:pos="8459"/>
              <w:tab w:val="right" w:pos="9026" w:leader="dot"/>
            </w:tabs>
            <w:rPr/>
          </w:pPr>
          <w:hyperlink w:anchor="__RefHeading___Toc9273560_2142443653">
            <w:r>
              <w:rPr>
                <w:webHidden/>
                <w:rStyle w:val="IndexLink"/>
                <w:rtl w:val="true"/>
              </w:rPr>
              <w:t>آداب الموت</w:t>
            </w:r>
            <w:r>
              <w:rPr>
                <w:rStyle w:val="IndexLink"/>
                <w:rtl w:val="true"/>
              </w:rPr>
              <w:tab/>
            </w:r>
            <w:r>
              <w:rPr>
                <w:rStyle w:val="IndexLink"/>
              </w:rPr>
              <w:t>391</w:t>
            </w:r>
          </w:hyperlink>
        </w:p>
        <w:p>
          <w:pPr>
            <w:pStyle w:val="Contents2"/>
            <w:tabs>
              <w:tab w:val="clear" w:pos="8743"/>
              <w:tab w:val="right" w:pos="9026" w:leader="dot"/>
            </w:tabs>
            <w:rPr/>
          </w:pPr>
          <w:hyperlink w:anchor="__RefHeading___Toc9273562_2142443653">
            <w:r>
              <w:rPr>
                <w:webHidden/>
                <w:rStyle w:val="IndexLink"/>
                <w:rtl w:val="true"/>
              </w:rPr>
              <w:t>بقيع الغرقد</w:t>
            </w:r>
            <w:r>
              <w:rPr>
                <w:rStyle w:val="IndexLink"/>
                <w:rtl w:val="true"/>
              </w:rPr>
              <w:tab/>
            </w:r>
            <w:r>
              <w:rPr>
                <w:rStyle w:val="IndexLink"/>
              </w:rPr>
              <w:t>392</w:t>
            </w:r>
          </w:hyperlink>
        </w:p>
        <w:p>
          <w:pPr>
            <w:pStyle w:val="Contents3"/>
            <w:tabs>
              <w:tab w:val="clear" w:pos="8459"/>
              <w:tab w:val="right" w:pos="9026" w:leader="dot"/>
            </w:tabs>
            <w:rPr/>
          </w:pPr>
          <w:hyperlink w:anchor="__RefHeading___Toc9273564_2142443653">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9273566_2142443653">
            <w:r>
              <w:rPr>
                <w:webHidden/>
                <w:rStyle w:val="IndexLink"/>
                <w:rtl w:val="true"/>
              </w:rPr>
              <w:t>الرخامة الأثرية</w:t>
            </w:r>
            <w:r>
              <w:rPr>
                <w:rStyle w:val="IndexLink"/>
                <w:rtl w:val="true"/>
              </w:rPr>
              <w:tab/>
            </w:r>
            <w:r>
              <w:rPr>
                <w:rStyle w:val="IndexLink"/>
              </w:rPr>
              <w:t>393</w:t>
            </w:r>
          </w:hyperlink>
        </w:p>
        <w:p>
          <w:pPr>
            <w:pStyle w:val="Contents3"/>
            <w:tabs>
              <w:tab w:val="clear" w:pos="8459"/>
              <w:tab w:val="right" w:pos="9026" w:leader="dot"/>
            </w:tabs>
            <w:rPr/>
          </w:pPr>
          <w:hyperlink w:anchor="__RefHeading___Toc9273568_2142443653">
            <w:r>
              <w:rPr>
                <w:webHidden/>
                <w:rStyle w:val="IndexLink"/>
                <w:rtl w:val="true"/>
              </w:rPr>
              <w:t>باب خيبر</w:t>
            </w:r>
            <w:r>
              <w:rPr>
                <w:rStyle w:val="IndexLink"/>
                <w:rtl w:val="true"/>
              </w:rPr>
              <w:tab/>
            </w:r>
            <w:r>
              <w:rPr>
                <w:rStyle w:val="IndexLink"/>
              </w:rPr>
              <w:t>393</w:t>
            </w:r>
          </w:hyperlink>
        </w:p>
        <w:p>
          <w:pPr>
            <w:pStyle w:val="Contents2"/>
            <w:tabs>
              <w:tab w:val="clear" w:pos="8743"/>
              <w:tab w:val="right" w:pos="9026" w:leader="dot"/>
            </w:tabs>
            <w:rPr/>
          </w:pPr>
          <w:hyperlink w:anchor="__RefHeading___Toc9273570_2142443653">
            <w:r>
              <w:rPr>
                <w:webHidden/>
                <w:rStyle w:val="IndexLink"/>
                <w:rtl w:val="true"/>
              </w:rPr>
              <w:t>أولاد الإمام</w:t>
            </w:r>
            <w:r>
              <w:rPr>
                <w:rStyle w:val="IndexLink"/>
                <w:rtl w:val="true"/>
              </w:rPr>
              <w:tab/>
            </w:r>
            <w:r>
              <w:rPr>
                <w:rStyle w:val="IndexLink"/>
              </w:rPr>
              <w:t>394</w:t>
            </w:r>
          </w:hyperlink>
        </w:p>
        <w:p>
          <w:pPr>
            <w:pStyle w:val="Contents3"/>
            <w:tabs>
              <w:tab w:val="clear" w:pos="8459"/>
              <w:tab w:val="right" w:pos="9026" w:leader="dot"/>
            </w:tabs>
            <w:rPr/>
          </w:pPr>
          <w:hyperlink w:anchor="__RefHeading___Toc9273572_2142443653">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9273574_2142443653">
            <w:r>
              <w:rPr>
                <w:webHidden/>
                <w:rStyle w:val="IndexLink"/>
              </w:rPr>
              <w:t>1</w:t>
            </w:r>
            <w:r>
              <w:rPr>
                <w:rStyle w:val="IndexLink"/>
                <w:rtl w:val="true"/>
              </w:rPr>
              <w:t xml:space="preserve">: </w:t>
            </w:r>
            <w:r>
              <w:rPr>
                <w:rStyle w:val="IndexLink"/>
                <w:rtl w:val="true"/>
              </w:rPr>
              <w:t>إسماعيل الأمين</w:t>
            </w:r>
            <w:r>
              <w:rPr>
                <w:rStyle w:val="IndexLink"/>
                <w:rtl w:val="true"/>
              </w:rPr>
              <w:tab/>
            </w:r>
            <w:r>
              <w:rPr>
                <w:rStyle w:val="IndexLink"/>
              </w:rPr>
              <w:t>395</w:t>
            </w:r>
          </w:hyperlink>
        </w:p>
        <w:p>
          <w:pPr>
            <w:pStyle w:val="Contents3"/>
            <w:tabs>
              <w:tab w:val="clear" w:pos="8459"/>
              <w:tab w:val="right" w:pos="9026" w:leader="dot"/>
            </w:tabs>
            <w:rPr/>
          </w:pPr>
          <w:hyperlink w:anchor="__RefHeading___Toc9273576_2142443653">
            <w:r>
              <w:rPr>
                <w:webHidden/>
                <w:rStyle w:val="IndexLink"/>
                <w:rtl w:val="true"/>
              </w:rPr>
              <w:t>وبعد دفن إسماعيل</w:t>
            </w:r>
            <w:r>
              <w:rPr>
                <w:rStyle w:val="IndexLink"/>
                <w:rtl w:val="true"/>
              </w:rPr>
              <w:tab/>
            </w:r>
            <w:r>
              <w:rPr>
                <w:rStyle w:val="IndexLink"/>
              </w:rPr>
              <w:t>397</w:t>
            </w:r>
          </w:hyperlink>
        </w:p>
        <w:p>
          <w:pPr>
            <w:pStyle w:val="Contents3"/>
            <w:tabs>
              <w:tab w:val="clear" w:pos="8459"/>
              <w:tab w:val="right" w:pos="9026" w:leader="dot"/>
            </w:tabs>
            <w:rPr/>
          </w:pPr>
          <w:hyperlink w:anchor="__RefHeading___Toc9273578_2142443653">
            <w:r>
              <w:rPr>
                <w:webHidden/>
                <w:rStyle w:val="IndexLink"/>
                <w:rtl w:val="true"/>
              </w:rPr>
              <w:t>تأكيد على موت إسماعيل</w:t>
            </w:r>
            <w:r>
              <w:rPr>
                <w:rStyle w:val="IndexLink"/>
                <w:rtl w:val="true"/>
              </w:rPr>
              <w:tab/>
            </w:r>
            <w:r>
              <w:rPr>
                <w:rStyle w:val="IndexLink"/>
              </w:rPr>
              <w:t>397</w:t>
            </w:r>
          </w:hyperlink>
        </w:p>
        <w:p>
          <w:pPr>
            <w:pStyle w:val="Contents3"/>
            <w:tabs>
              <w:tab w:val="clear" w:pos="8459"/>
              <w:tab w:val="right" w:pos="9026" w:leader="dot"/>
            </w:tabs>
            <w:rPr/>
          </w:pPr>
          <w:hyperlink w:anchor="__RefHeading___Toc9273580_2142443653">
            <w:r>
              <w:rPr>
                <w:webHidden/>
                <w:rStyle w:val="IndexLink"/>
                <w:rtl w:val="true"/>
              </w:rPr>
              <w:t>تجهيز إسماعيل</w:t>
            </w:r>
            <w:r>
              <w:rPr>
                <w:rStyle w:val="IndexLink"/>
                <w:rtl w:val="true"/>
              </w:rPr>
              <w:tab/>
            </w:r>
            <w:r>
              <w:rPr>
                <w:rStyle w:val="IndexLink"/>
              </w:rPr>
              <w:t>399</w:t>
            </w:r>
          </w:hyperlink>
        </w:p>
        <w:p>
          <w:pPr>
            <w:pStyle w:val="Contents3"/>
            <w:tabs>
              <w:tab w:val="clear" w:pos="8459"/>
              <w:tab w:val="right" w:pos="9026" w:leader="dot"/>
            </w:tabs>
            <w:rPr/>
          </w:pPr>
          <w:hyperlink w:anchor="__RefHeading___Toc9273582_2142443653">
            <w:r>
              <w:rPr>
                <w:webHidden/>
                <w:rStyle w:val="IndexLink"/>
                <w:rtl w:val="true"/>
              </w:rPr>
              <w:t>النوح على الميت المؤمن</w:t>
            </w:r>
            <w:r>
              <w:rPr>
                <w:rStyle w:val="IndexLink"/>
                <w:rtl w:val="true"/>
              </w:rPr>
              <w:tab/>
            </w:r>
            <w:r>
              <w:rPr>
                <w:rStyle w:val="IndexLink"/>
              </w:rPr>
              <w:t>400</w:t>
            </w:r>
          </w:hyperlink>
        </w:p>
        <w:p>
          <w:pPr>
            <w:pStyle w:val="Contents3"/>
            <w:tabs>
              <w:tab w:val="clear" w:pos="8459"/>
              <w:tab w:val="right" w:pos="9026" w:leader="dot"/>
            </w:tabs>
            <w:rPr/>
          </w:pPr>
          <w:hyperlink w:anchor="__RefHeading___Toc9273584_2142443653">
            <w:r>
              <w:rPr>
                <w:webHidden/>
                <w:rStyle w:val="IndexLink"/>
                <w:rtl w:val="true"/>
              </w:rPr>
              <w:t>الصبر على المصيبة</w:t>
            </w:r>
            <w:r>
              <w:rPr>
                <w:rStyle w:val="IndexLink"/>
                <w:rtl w:val="true"/>
              </w:rPr>
              <w:tab/>
            </w:r>
            <w:r>
              <w:rPr>
                <w:rStyle w:val="IndexLink"/>
              </w:rPr>
              <w:t>400</w:t>
            </w:r>
          </w:hyperlink>
        </w:p>
        <w:p>
          <w:pPr>
            <w:pStyle w:val="Contents3"/>
            <w:tabs>
              <w:tab w:val="clear" w:pos="8459"/>
              <w:tab w:val="right" w:pos="9026" w:leader="dot"/>
            </w:tabs>
            <w:rPr/>
          </w:pPr>
          <w:hyperlink w:anchor="__RefHeading___Toc9273586_2142443653">
            <w:r>
              <w:rPr>
                <w:webHidden/>
                <w:rStyle w:val="IndexLink"/>
                <w:rtl w:val="true"/>
              </w:rPr>
              <w:t>الحج عن إسماعيل</w:t>
            </w:r>
            <w:r>
              <w:rPr>
                <w:rStyle w:val="IndexLink"/>
                <w:rtl w:val="true"/>
              </w:rPr>
              <w:tab/>
            </w:r>
            <w:r>
              <w:rPr>
                <w:rStyle w:val="IndexLink"/>
              </w:rPr>
              <w:t>400</w:t>
            </w:r>
          </w:hyperlink>
        </w:p>
        <w:p>
          <w:pPr>
            <w:pStyle w:val="Contents3"/>
            <w:tabs>
              <w:tab w:val="clear" w:pos="8459"/>
              <w:tab w:val="right" w:pos="9026" w:leader="dot"/>
            </w:tabs>
            <w:rPr/>
          </w:pPr>
          <w:hyperlink w:anchor="__RefHeading___Toc9273588_2142443653">
            <w:r>
              <w:rPr>
                <w:webHidden/>
                <w:rStyle w:val="IndexLink"/>
                <w:rtl w:val="true"/>
              </w:rPr>
              <w:t>إسماعيل ليس بإمام</w:t>
            </w:r>
            <w:r>
              <w:rPr>
                <w:rStyle w:val="IndexLink"/>
                <w:rtl w:val="true"/>
              </w:rPr>
              <w:tab/>
            </w:r>
            <w:r>
              <w:rPr>
                <w:rStyle w:val="IndexLink"/>
              </w:rPr>
              <w:t>401</w:t>
            </w:r>
          </w:hyperlink>
        </w:p>
        <w:p>
          <w:pPr>
            <w:pStyle w:val="Contents3"/>
            <w:tabs>
              <w:tab w:val="clear" w:pos="8459"/>
              <w:tab w:val="right" w:pos="9026" w:leader="dot"/>
            </w:tabs>
            <w:rPr/>
          </w:pPr>
          <w:hyperlink w:anchor="__RefHeading___Toc9273590_2142443653">
            <w:r>
              <w:rPr>
                <w:webHidden/>
                <w:rStyle w:val="IndexLink"/>
                <w:rtl w:val="true"/>
              </w:rPr>
              <w:t>لا حجية في روايات ذم إسماعيل</w:t>
            </w:r>
            <w:r>
              <w:rPr>
                <w:rStyle w:val="IndexLink"/>
                <w:rtl w:val="true"/>
              </w:rPr>
              <w:tab/>
            </w:r>
            <w:r>
              <w:rPr>
                <w:rStyle w:val="IndexLink"/>
              </w:rPr>
              <w:t>403</w:t>
            </w:r>
          </w:hyperlink>
        </w:p>
        <w:p>
          <w:pPr>
            <w:pStyle w:val="Contents3"/>
            <w:tabs>
              <w:tab w:val="clear" w:pos="8459"/>
              <w:tab w:val="right" w:pos="9026" w:leader="dot"/>
            </w:tabs>
            <w:rPr/>
          </w:pPr>
          <w:hyperlink w:anchor="__RefHeading___Toc9273592_2142443653">
            <w:r>
              <w:rPr>
                <w:webHidden/>
                <w:rStyle w:val="IndexLink"/>
              </w:rPr>
              <w:t>2</w:t>
            </w:r>
            <w:r>
              <w:rPr>
                <w:rStyle w:val="IndexLink"/>
                <w:rtl w:val="true"/>
              </w:rPr>
              <w:t xml:space="preserve">: </w:t>
            </w:r>
            <w:r>
              <w:rPr>
                <w:rStyle w:val="IndexLink"/>
                <w:rtl w:val="true"/>
              </w:rPr>
              <w:t>عبد اللّه الأفطح</w:t>
            </w:r>
            <w:r>
              <w:rPr>
                <w:rStyle w:val="IndexLink"/>
                <w:rtl w:val="true"/>
              </w:rPr>
              <w:tab/>
            </w:r>
            <w:r>
              <w:rPr>
                <w:rStyle w:val="IndexLink"/>
              </w:rPr>
              <w:t>403</w:t>
            </w:r>
          </w:hyperlink>
        </w:p>
        <w:p>
          <w:pPr>
            <w:pStyle w:val="Contents3"/>
            <w:tabs>
              <w:tab w:val="clear" w:pos="8459"/>
              <w:tab w:val="right" w:pos="9026" w:leader="dot"/>
            </w:tabs>
            <w:rPr/>
          </w:pPr>
          <w:hyperlink w:anchor="__RefHeading___Toc9273594_2142443653">
            <w:r>
              <w:rPr>
                <w:webHidden/>
                <w:rStyle w:val="IndexLink"/>
                <w:rtl w:val="true"/>
              </w:rPr>
              <w:t>الفطحية</w:t>
            </w:r>
            <w:r>
              <w:rPr>
                <w:rStyle w:val="IndexLink"/>
                <w:rtl w:val="true"/>
              </w:rPr>
              <w:tab/>
            </w:r>
            <w:r>
              <w:rPr>
                <w:rStyle w:val="IndexLink"/>
              </w:rPr>
              <w:t>407</w:t>
            </w:r>
          </w:hyperlink>
        </w:p>
        <w:p>
          <w:pPr>
            <w:pStyle w:val="Contents3"/>
            <w:tabs>
              <w:tab w:val="clear" w:pos="8459"/>
              <w:tab w:val="right" w:pos="9026" w:leader="dot"/>
            </w:tabs>
            <w:rPr/>
          </w:pPr>
          <w:hyperlink w:anchor="__RefHeading___Toc9273596_2142443653">
            <w:r>
              <w:rPr>
                <w:webHidden/>
                <w:rStyle w:val="IndexLink"/>
                <w:rtl w:val="true"/>
              </w:rPr>
              <w:t>مع عبد اللّه الأفطح</w:t>
            </w:r>
            <w:r>
              <w:rPr>
                <w:rStyle w:val="IndexLink"/>
                <w:rtl w:val="true"/>
              </w:rPr>
              <w:tab/>
            </w:r>
            <w:r>
              <w:rPr>
                <w:rStyle w:val="IndexLink"/>
              </w:rPr>
              <w:t>408</w:t>
            </w:r>
          </w:hyperlink>
        </w:p>
        <w:p>
          <w:pPr>
            <w:pStyle w:val="Contents3"/>
            <w:tabs>
              <w:tab w:val="clear" w:pos="8459"/>
              <w:tab w:val="right" w:pos="9026" w:leader="dot"/>
            </w:tabs>
            <w:rPr/>
          </w:pPr>
          <w:hyperlink w:anchor="__RefHeading___Toc9273598_2142443653">
            <w:r>
              <w:rPr>
                <w:webHidden/>
                <w:rStyle w:val="IndexLink"/>
              </w:rPr>
              <w:t>3</w:t>
            </w:r>
            <w:r>
              <w:rPr>
                <w:rStyle w:val="IndexLink"/>
                <w:rtl w:val="true"/>
              </w:rPr>
              <w:t xml:space="preserve">: </w:t>
            </w:r>
            <w:r>
              <w:rPr>
                <w:rStyle w:val="IndexLink"/>
                <w:rtl w:val="true"/>
              </w:rPr>
              <w:t>إسحاق بن جعفر</w:t>
            </w:r>
            <w:r>
              <w:rPr>
                <w:rStyle w:val="IndexLink"/>
                <w:rtl w:val="true"/>
              </w:rPr>
              <w:tab/>
            </w:r>
            <w:r>
              <w:rPr>
                <w:rStyle w:val="IndexLink"/>
              </w:rPr>
              <w:t>410</w:t>
            </w:r>
          </w:hyperlink>
        </w:p>
        <w:p>
          <w:pPr>
            <w:pStyle w:val="Contents3"/>
            <w:tabs>
              <w:tab w:val="clear" w:pos="8459"/>
              <w:tab w:val="right" w:pos="9026" w:leader="dot"/>
            </w:tabs>
            <w:rPr/>
          </w:pPr>
          <w:hyperlink w:anchor="__RefHeading___Toc9273600_2142443653">
            <w:r>
              <w:rPr>
                <w:webHidden/>
                <w:rStyle w:val="IndexLink"/>
              </w:rPr>
              <w:t>4</w:t>
            </w:r>
            <w:r>
              <w:rPr>
                <w:rStyle w:val="IndexLink"/>
                <w:rtl w:val="true"/>
              </w:rPr>
              <w:t xml:space="preserve">: </w:t>
            </w:r>
            <w:r>
              <w:rPr>
                <w:rStyle w:val="IndexLink"/>
                <w:rtl w:val="true"/>
              </w:rPr>
              <w:t>محمد بن جعفر</w:t>
            </w:r>
            <w:r>
              <w:rPr>
                <w:rStyle w:val="IndexLink"/>
                <w:rtl w:val="true"/>
              </w:rPr>
              <w:tab/>
            </w:r>
            <w:r>
              <w:rPr>
                <w:rStyle w:val="IndexLink"/>
              </w:rPr>
              <w:t>410</w:t>
            </w:r>
          </w:hyperlink>
        </w:p>
        <w:p>
          <w:pPr>
            <w:pStyle w:val="Contents3"/>
            <w:tabs>
              <w:tab w:val="clear" w:pos="8459"/>
              <w:tab w:val="right" w:pos="9026" w:leader="dot"/>
            </w:tabs>
            <w:rPr/>
          </w:pPr>
          <w:hyperlink w:anchor="__RefHeading___Toc9273602_2142443653">
            <w:r>
              <w:rPr>
                <w:webHidden/>
                <w:rStyle w:val="IndexLink"/>
              </w:rPr>
              <w:t>5</w:t>
            </w:r>
            <w:r>
              <w:rPr>
                <w:rStyle w:val="IndexLink"/>
                <w:rtl w:val="true"/>
              </w:rPr>
              <w:t xml:space="preserve">: </w:t>
            </w:r>
            <w:r>
              <w:rPr>
                <w:rStyle w:val="IndexLink"/>
                <w:rtl w:val="true"/>
              </w:rPr>
              <w:t>علي بن جعفر</w:t>
            </w:r>
            <w:r>
              <w:rPr>
                <w:rStyle w:val="IndexLink"/>
                <w:rtl w:val="true"/>
              </w:rPr>
              <w:tab/>
            </w:r>
            <w:r>
              <w:rPr>
                <w:rStyle w:val="IndexLink"/>
              </w:rPr>
              <w:t>413</w:t>
            </w:r>
          </w:hyperlink>
        </w:p>
        <w:p>
          <w:pPr>
            <w:pStyle w:val="Contents3"/>
            <w:tabs>
              <w:tab w:val="clear" w:pos="8459"/>
              <w:tab w:val="right" w:pos="9026" w:leader="dot"/>
            </w:tabs>
            <w:rPr/>
          </w:pPr>
          <w:hyperlink w:anchor="__RefHeading___Toc9273604_2142443653">
            <w:r>
              <w:rPr>
                <w:webHidden/>
                <w:rStyle w:val="IndexLink"/>
              </w:rPr>
              <w:t>6</w:t>
            </w:r>
            <w:r>
              <w:rPr>
                <w:rStyle w:val="IndexLink"/>
                <w:rtl w:val="true"/>
              </w:rPr>
              <w:t xml:space="preserve">: </w:t>
            </w:r>
            <w:r>
              <w:rPr>
                <w:rStyle w:val="IndexLink"/>
                <w:rtl w:val="true"/>
              </w:rPr>
              <w:t>العباس بن جعفر</w:t>
            </w:r>
            <w:r>
              <w:rPr>
                <w:rStyle w:val="IndexLink"/>
                <w:rtl w:val="true"/>
              </w:rPr>
              <w:tab/>
            </w:r>
            <w:r>
              <w:rPr>
                <w:rStyle w:val="IndexLink"/>
              </w:rPr>
              <w:t>415</w:t>
            </w:r>
          </w:hyperlink>
        </w:p>
        <w:p>
          <w:pPr>
            <w:pStyle w:val="Contents3"/>
            <w:tabs>
              <w:tab w:val="clear" w:pos="8459"/>
              <w:tab w:val="right" w:pos="9026" w:leader="dot"/>
            </w:tabs>
            <w:rPr/>
          </w:pPr>
          <w:hyperlink w:anchor="__RefHeading___Toc9273606_2142443653">
            <w:r>
              <w:rPr>
                <w:webHidden/>
                <w:rStyle w:val="IndexLink"/>
              </w:rPr>
              <w:t>7</w:t>
            </w:r>
            <w:r>
              <w:rPr>
                <w:rStyle w:val="IndexLink"/>
                <w:rtl w:val="true"/>
              </w:rPr>
              <w:t xml:space="preserve">: </w:t>
            </w:r>
            <w:r>
              <w:rPr>
                <w:rStyle w:val="IndexLink"/>
                <w:rtl w:val="true"/>
              </w:rPr>
              <w:t>الإمام موسى الكاظم</w:t>
            </w:r>
            <w:r>
              <w:rPr>
                <w:rStyle w:val="IndexLink"/>
                <w:rtl w:val="true"/>
              </w:rPr>
              <w:tab/>
            </w:r>
            <w:r>
              <w:rPr>
                <w:rStyle w:val="IndexLink"/>
              </w:rPr>
              <w:t>415</w:t>
            </w:r>
          </w:hyperlink>
        </w:p>
        <w:p>
          <w:pPr>
            <w:pStyle w:val="Contents2"/>
            <w:tabs>
              <w:tab w:val="clear" w:pos="8743"/>
              <w:tab w:val="right" w:pos="9026" w:leader="dot"/>
            </w:tabs>
            <w:rPr/>
          </w:pPr>
          <w:hyperlink w:anchor="__RefHeading___Toc9273608_2142443653">
            <w:r>
              <w:rPr>
                <w:webHidden/>
                <w:rStyle w:val="IndexLink"/>
                <w:rtl w:val="true"/>
              </w:rPr>
              <w:t>أصحاب الإمام</w:t>
            </w:r>
            <w:r>
              <w:rPr>
                <w:rStyle w:val="IndexLink"/>
                <w:rtl w:val="true"/>
              </w:rPr>
              <w:tab/>
            </w:r>
            <w:r>
              <w:rPr>
                <w:rStyle w:val="IndexLink"/>
              </w:rPr>
              <w:t>417</w:t>
            </w:r>
          </w:hyperlink>
        </w:p>
        <w:p>
          <w:pPr>
            <w:pStyle w:val="Contents3"/>
            <w:tabs>
              <w:tab w:val="clear" w:pos="8459"/>
              <w:tab w:val="right" w:pos="9026" w:leader="dot"/>
            </w:tabs>
            <w:rPr/>
          </w:pPr>
          <w:hyperlink w:anchor="__RefHeading___Toc9273610_2142443653">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9273612_2142443653">
            <w:r>
              <w:rPr>
                <w:webHidden/>
                <w:rStyle w:val="IndexLink"/>
                <w:rtl w:val="true"/>
              </w:rPr>
              <w:t>أنت منهم</w:t>
            </w:r>
            <w:r>
              <w:rPr>
                <w:rStyle w:val="IndexLink"/>
                <w:rtl w:val="true"/>
              </w:rPr>
              <w:tab/>
            </w:r>
            <w:r>
              <w:rPr>
                <w:rStyle w:val="IndexLink"/>
              </w:rPr>
              <w:t>418</w:t>
            </w:r>
          </w:hyperlink>
        </w:p>
        <w:p>
          <w:pPr>
            <w:pStyle w:val="Contents3"/>
            <w:tabs>
              <w:tab w:val="clear" w:pos="8459"/>
              <w:tab w:val="right" w:pos="9026" w:leader="dot"/>
            </w:tabs>
            <w:rPr/>
          </w:pPr>
          <w:hyperlink w:anchor="__RefHeading___Toc9273614_2142443653">
            <w:r>
              <w:rPr>
                <w:webHidden/>
                <w:rStyle w:val="IndexLink"/>
                <w:rtl w:val="true"/>
              </w:rPr>
              <w:t>إنه من أهل الجنة</w:t>
            </w:r>
            <w:r>
              <w:rPr>
                <w:rStyle w:val="IndexLink"/>
                <w:rtl w:val="true"/>
              </w:rPr>
              <w:tab/>
            </w:r>
            <w:r>
              <w:rPr>
                <w:rStyle w:val="IndexLink"/>
              </w:rPr>
              <w:t>418</w:t>
            </w:r>
          </w:hyperlink>
        </w:p>
        <w:p>
          <w:pPr>
            <w:pStyle w:val="Contents3"/>
            <w:tabs>
              <w:tab w:val="clear" w:pos="8459"/>
              <w:tab w:val="right" w:pos="9026" w:leader="dot"/>
            </w:tabs>
            <w:rPr/>
          </w:pPr>
          <w:hyperlink w:anchor="__RefHeading___Toc9273616_2142443653">
            <w:r>
              <w:rPr>
                <w:webHidden/>
                <w:rStyle w:val="IndexLink"/>
                <w:rtl w:val="true"/>
              </w:rPr>
              <w:t>المنصور يسجن أصحاب الإمام</w:t>
            </w:r>
            <w:r>
              <w:rPr>
                <w:rStyle w:val="IndexLink"/>
                <w:rtl w:val="true"/>
              </w:rPr>
              <w:tab/>
            </w:r>
            <w:r>
              <w:rPr>
                <w:rStyle w:val="IndexLink"/>
              </w:rPr>
              <w:t>418</w:t>
            </w:r>
          </w:hyperlink>
        </w:p>
        <w:p>
          <w:pPr>
            <w:pStyle w:val="Contents3"/>
            <w:tabs>
              <w:tab w:val="clear" w:pos="8459"/>
              <w:tab w:val="right" w:pos="9026" w:leader="dot"/>
            </w:tabs>
            <w:rPr/>
          </w:pPr>
          <w:hyperlink w:anchor="__RefHeading___Toc9273618_2142443653">
            <w:r>
              <w:rPr>
                <w:webHidden/>
                <w:rStyle w:val="IndexLink"/>
                <w:rtl w:val="true"/>
              </w:rPr>
              <w:t>الشهيد المعلى بن خنيس</w:t>
            </w:r>
            <w:r>
              <w:rPr>
                <w:rStyle w:val="IndexLink"/>
                <w:rtl w:val="true"/>
              </w:rPr>
              <w:tab/>
            </w:r>
            <w:r>
              <w:rPr>
                <w:rStyle w:val="IndexLink"/>
              </w:rPr>
              <w:t>419</w:t>
            </w:r>
          </w:hyperlink>
        </w:p>
        <w:p>
          <w:pPr>
            <w:pStyle w:val="Contents3"/>
            <w:tabs>
              <w:tab w:val="clear" w:pos="8459"/>
              <w:tab w:val="right" w:pos="9026" w:leader="dot"/>
            </w:tabs>
            <w:rPr/>
          </w:pPr>
          <w:hyperlink w:anchor="__RefHeading___Toc9273620_2142443653">
            <w:r>
              <w:rPr>
                <w:webHidden/>
                <w:rStyle w:val="IndexLink"/>
                <w:rtl w:val="true"/>
              </w:rPr>
              <w:t>هؤلاء حفاظ الدين</w:t>
            </w:r>
            <w:r>
              <w:rPr>
                <w:rStyle w:val="IndexLink"/>
                <w:rtl w:val="true"/>
              </w:rPr>
              <w:tab/>
            </w:r>
            <w:r>
              <w:rPr>
                <w:rStyle w:val="IndexLink"/>
              </w:rPr>
              <w:t>421</w:t>
            </w:r>
          </w:hyperlink>
        </w:p>
        <w:p>
          <w:pPr>
            <w:pStyle w:val="Contents3"/>
            <w:tabs>
              <w:tab w:val="clear" w:pos="8459"/>
              <w:tab w:val="right" w:pos="9026" w:leader="dot"/>
            </w:tabs>
            <w:rPr/>
          </w:pPr>
          <w:hyperlink w:anchor="__RefHeading___Toc9273622_2142443653">
            <w:r>
              <w:rPr>
                <w:webHidden/>
                <w:rStyle w:val="IndexLink"/>
                <w:rtl w:val="true"/>
              </w:rPr>
              <w:t>أفقه الشيعة</w:t>
            </w:r>
            <w:r>
              <w:rPr>
                <w:rStyle w:val="IndexLink"/>
                <w:rtl w:val="true"/>
              </w:rPr>
              <w:tab/>
            </w:r>
            <w:r>
              <w:rPr>
                <w:rStyle w:val="IndexLink"/>
              </w:rPr>
              <w:t>422</w:t>
            </w:r>
          </w:hyperlink>
        </w:p>
        <w:p>
          <w:pPr>
            <w:pStyle w:val="Contents3"/>
            <w:tabs>
              <w:tab w:val="clear" w:pos="8459"/>
              <w:tab w:val="right" w:pos="9026" w:leader="dot"/>
            </w:tabs>
            <w:rPr/>
          </w:pPr>
          <w:hyperlink w:anchor="__RefHeading___Toc9273624_2142443653">
            <w:r>
              <w:rPr>
                <w:webHidden/>
                <w:rStyle w:val="IndexLink"/>
                <w:rtl w:val="true"/>
              </w:rPr>
              <w:t>مؤمن الطاق</w:t>
            </w:r>
            <w:r>
              <w:rPr>
                <w:rStyle w:val="IndexLink"/>
                <w:rtl w:val="true"/>
              </w:rPr>
              <w:tab/>
            </w:r>
            <w:r>
              <w:rPr>
                <w:rStyle w:val="IndexLink"/>
              </w:rPr>
              <w:t>422</w:t>
            </w:r>
          </w:hyperlink>
        </w:p>
        <w:p>
          <w:pPr>
            <w:pStyle w:val="Contents3"/>
            <w:tabs>
              <w:tab w:val="clear" w:pos="8459"/>
              <w:tab w:val="right" w:pos="9026" w:leader="dot"/>
            </w:tabs>
            <w:rPr/>
          </w:pPr>
          <w:hyperlink w:anchor="__RefHeading___Toc9273626_2142443653">
            <w:r>
              <w:rPr>
                <w:webHidden/>
                <w:rStyle w:val="IndexLink"/>
                <w:rtl w:val="true"/>
              </w:rPr>
              <w:t>ابن مسكان</w:t>
            </w:r>
            <w:r>
              <w:rPr>
                <w:rStyle w:val="IndexLink"/>
                <w:rtl w:val="true"/>
              </w:rPr>
              <w:tab/>
            </w:r>
            <w:r>
              <w:rPr>
                <w:rStyle w:val="IndexLink"/>
              </w:rPr>
              <w:t>422</w:t>
            </w:r>
          </w:hyperlink>
        </w:p>
        <w:p>
          <w:pPr>
            <w:pStyle w:val="Contents3"/>
            <w:tabs>
              <w:tab w:val="clear" w:pos="8459"/>
              <w:tab w:val="right" w:pos="9026" w:leader="dot"/>
            </w:tabs>
            <w:rPr/>
          </w:pPr>
          <w:hyperlink w:anchor="__RefHeading___Toc9273628_2142443653">
            <w:r>
              <w:rPr>
                <w:webHidden/>
                <w:rStyle w:val="IndexLink"/>
                <w:rtl w:val="true"/>
              </w:rPr>
              <w:t>إليّ يا مفضل</w:t>
            </w:r>
            <w:r>
              <w:rPr>
                <w:rStyle w:val="IndexLink"/>
                <w:rtl w:val="true"/>
              </w:rPr>
              <w:tab/>
            </w:r>
            <w:r>
              <w:rPr>
                <w:rStyle w:val="IndexLink"/>
              </w:rPr>
              <w:t>423</w:t>
            </w:r>
          </w:hyperlink>
        </w:p>
        <w:p>
          <w:pPr>
            <w:pStyle w:val="Contents3"/>
            <w:tabs>
              <w:tab w:val="clear" w:pos="8459"/>
              <w:tab w:val="right" w:pos="9026" w:leader="dot"/>
            </w:tabs>
            <w:rPr/>
          </w:pPr>
          <w:hyperlink w:anchor="__RefHeading___Toc9273630_2142443653">
            <w:r>
              <w:rPr>
                <w:webHidden/>
                <w:rStyle w:val="IndexLink"/>
                <w:rtl w:val="true"/>
              </w:rPr>
              <w:t>مع السيد الحميري</w:t>
            </w:r>
            <w:r>
              <w:rPr>
                <w:rStyle w:val="IndexLink"/>
                <w:rtl w:val="true"/>
              </w:rPr>
              <w:tab/>
            </w:r>
            <w:r>
              <w:rPr>
                <w:rStyle w:val="IndexLink"/>
              </w:rPr>
              <w:t>424</w:t>
            </w:r>
          </w:hyperlink>
        </w:p>
        <w:p>
          <w:pPr>
            <w:pStyle w:val="Contents2"/>
            <w:tabs>
              <w:tab w:val="clear" w:pos="8743"/>
              <w:tab w:val="right" w:pos="9026" w:leader="dot"/>
            </w:tabs>
            <w:rPr/>
          </w:pPr>
          <w:hyperlink w:anchor="__RefHeading___Toc9273632_2142443653">
            <w:r>
              <w:rPr>
                <w:webHidden/>
                <w:rStyle w:val="IndexLink"/>
                <w:rtl w:val="true"/>
              </w:rPr>
              <w:t>كلمات من نور</w:t>
            </w:r>
            <w:r>
              <w:rPr>
                <w:rStyle w:val="IndexLink"/>
                <w:rtl w:val="true"/>
              </w:rPr>
              <w:tab/>
            </w:r>
            <w:r>
              <w:rPr>
                <w:rStyle w:val="IndexLink"/>
              </w:rPr>
              <w:t>425</w:t>
            </w:r>
          </w:hyperlink>
        </w:p>
        <w:p>
          <w:pPr>
            <w:pStyle w:val="Contents3"/>
            <w:tabs>
              <w:tab w:val="clear" w:pos="8459"/>
              <w:tab w:val="right" w:pos="9026" w:leader="dot"/>
            </w:tabs>
            <w:rPr/>
          </w:pPr>
          <w:hyperlink w:anchor="__RefHeading___Toc9273634_2142443653">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9273636_2142443653">
            <w:r>
              <w:rPr>
                <w:webHidden/>
                <w:rStyle w:val="IndexLink"/>
                <w:rtl w:val="true"/>
              </w:rPr>
              <w:t>دُرر من الروايات</w:t>
            </w:r>
            <w:r>
              <w:rPr>
                <w:rStyle w:val="IndexLink"/>
                <w:rtl w:val="true"/>
              </w:rPr>
              <w:tab/>
            </w:r>
            <w:r>
              <w:rPr>
                <w:rStyle w:val="IndexLink"/>
              </w:rPr>
              <w:t>426</w:t>
            </w:r>
          </w:hyperlink>
        </w:p>
        <w:p>
          <w:pPr>
            <w:pStyle w:val="Contents2"/>
            <w:tabs>
              <w:tab w:val="clear" w:pos="8743"/>
              <w:tab w:val="right" w:pos="9026" w:leader="dot"/>
            </w:tabs>
            <w:rPr/>
          </w:pPr>
          <w:hyperlink w:anchor="__RefHeading___Toc9273638_2142443653">
            <w:r>
              <w:rPr>
                <w:webHidden/>
                <w:rStyle w:val="IndexLink"/>
                <w:rtl w:val="true"/>
              </w:rPr>
              <w:t>أبيات شعرية</w:t>
            </w:r>
            <w:r>
              <w:rPr>
                <w:rStyle w:val="IndexLink"/>
                <w:rtl w:val="true"/>
              </w:rPr>
              <w:tab/>
            </w:r>
            <w:r>
              <w:rPr>
                <w:rStyle w:val="IndexLink"/>
              </w:rPr>
              <w:t>434</w:t>
            </w:r>
          </w:hyperlink>
        </w:p>
        <w:p>
          <w:pPr>
            <w:pStyle w:val="Contents3"/>
            <w:tabs>
              <w:tab w:val="clear" w:pos="8459"/>
              <w:tab w:val="right" w:pos="9026" w:leader="dot"/>
            </w:tabs>
            <w:rPr/>
          </w:pPr>
          <w:hyperlink w:anchor="__RefHeading___Toc9273640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9273642_2142443653">
            <w:r>
              <w:rPr>
                <w:webHidden/>
                <w:rStyle w:val="IndexLink"/>
                <w:rtl w:val="true"/>
              </w:rPr>
              <w:t>الحب الصادق</w:t>
            </w:r>
            <w:r>
              <w:rPr>
                <w:rStyle w:val="IndexLink"/>
                <w:rtl w:val="true"/>
              </w:rPr>
              <w:tab/>
            </w:r>
            <w:r>
              <w:rPr>
                <w:rStyle w:val="IndexLink"/>
              </w:rPr>
              <w:t>434</w:t>
            </w:r>
          </w:hyperlink>
        </w:p>
        <w:p>
          <w:pPr>
            <w:pStyle w:val="Contents3"/>
            <w:tabs>
              <w:tab w:val="clear" w:pos="8459"/>
              <w:tab w:val="right" w:pos="9026" w:leader="dot"/>
            </w:tabs>
            <w:rPr/>
          </w:pPr>
          <w:hyperlink w:anchor="__RefHeading___Toc9273644_2142443653">
            <w:r>
              <w:rPr>
                <w:webHidden/>
                <w:rStyle w:val="IndexLink"/>
                <w:rtl w:val="true"/>
              </w:rPr>
              <w:t>علم المحجة</w:t>
            </w:r>
            <w:r>
              <w:rPr>
                <w:rStyle w:val="IndexLink"/>
                <w:rtl w:val="true"/>
              </w:rPr>
              <w:tab/>
            </w:r>
            <w:r>
              <w:rPr>
                <w:rStyle w:val="IndexLink"/>
              </w:rPr>
              <w:t>434</w:t>
            </w:r>
          </w:hyperlink>
        </w:p>
        <w:p>
          <w:pPr>
            <w:pStyle w:val="Contents3"/>
            <w:tabs>
              <w:tab w:val="clear" w:pos="8459"/>
              <w:tab w:val="right" w:pos="9026" w:leader="dot"/>
            </w:tabs>
            <w:rPr/>
          </w:pPr>
          <w:hyperlink w:anchor="__RefHeading___Toc9273646_2142443653">
            <w:r>
              <w:rPr>
                <w:webHidden/>
                <w:rStyle w:val="IndexLink"/>
                <w:rtl w:val="true"/>
              </w:rPr>
              <w:t>ذلكم غبن</w:t>
            </w:r>
            <w:r>
              <w:rPr>
                <w:rStyle w:val="IndexLink"/>
                <w:rtl w:val="true"/>
              </w:rPr>
              <w:tab/>
            </w:r>
            <w:r>
              <w:rPr>
                <w:rStyle w:val="IndexLink"/>
              </w:rPr>
              <w:t>434</w:t>
            </w:r>
          </w:hyperlink>
        </w:p>
        <w:p>
          <w:pPr>
            <w:pStyle w:val="Contents3"/>
            <w:tabs>
              <w:tab w:val="clear" w:pos="8459"/>
              <w:tab w:val="right" w:pos="9026" w:leader="dot"/>
            </w:tabs>
            <w:rPr/>
          </w:pPr>
          <w:hyperlink w:anchor="__RefHeading___Toc9273648_2142443653">
            <w:r>
              <w:rPr>
                <w:webHidden/>
                <w:rStyle w:val="IndexLink"/>
                <w:rtl w:val="true"/>
              </w:rPr>
              <w:t>وراث المجد</w:t>
            </w:r>
            <w:r>
              <w:rPr>
                <w:rStyle w:val="IndexLink"/>
                <w:rtl w:val="true"/>
              </w:rPr>
              <w:tab/>
            </w:r>
            <w:r>
              <w:rPr>
                <w:rStyle w:val="IndexLink"/>
              </w:rPr>
              <w:t>435</w:t>
            </w:r>
          </w:hyperlink>
        </w:p>
        <w:p>
          <w:pPr>
            <w:pStyle w:val="Contents3"/>
            <w:tabs>
              <w:tab w:val="clear" w:pos="8459"/>
              <w:tab w:val="right" w:pos="9026" w:leader="dot"/>
            </w:tabs>
            <w:rPr/>
          </w:pPr>
          <w:hyperlink w:anchor="__RefHeading___Toc9273650_2142443653">
            <w:r>
              <w:rPr>
                <w:webHidden/>
                <w:rStyle w:val="IndexLink"/>
                <w:rtl w:val="true"/>
              </w:rPr>
              <w:t>مثل النجوم</w:t>
            </w:r>
            <w:r>
              <w:rPr>
                <w:rStyle w:val="IndexLink"/>
                <w:rtl w:val="true"/>
              </w:rPr>
              <w:tab/>
            </w:r>
            <w:r>
              <w:rPr>
                <w:rStyle w:val="IndexLink"/>
              </w:rPr>
              <w:t>435</w:t>
            </w:r>
          </w:hyperlink>
        </w:p>
        <w:p>
          <w:pPr>
            <w:pStyle w:val="Contents3"/>
            <w:tabs>
              <w:tab w:val="clear" w:pos="8459"/>
              <w:tab w:val="right" w:pos="9026" w:leader="dot"/>
            </w:tabs>
            <w:rPr/>
          </w:pPr>
          <w:hyperlink w:anchor="__RefHeading___Toc9273652_2142443653">
            <w:r>
              <w:rPr>
                <w:webHidden/>
                <w:rStyle w:val="IndexLink"/>
                <w:rtl w:val="true"/>
              </w:rPr>
              <w:t>إنك ميت</w:t>
            </w:r>
            <w:r>
              <w:rPr>
                <w:rStyle w:val="IndexLink"/>
                <w:rtl w:val="true"/>
              </w:rPr>
              <w:tab/>
            </w:r>
            <w:r>
              <w:rPr>
                <w:rStyle w:val="IndexLink"/>
              </w:rPr>
              <w:t>435</w:t>
            </w:r>
          </w:hyperlink>
        </w:p>
        <w:p>
          <w:pPr>
            <w:pStyle w:val="Contents3"/>
            <w:tabs>
              <w:tab w:val="clear" w:pos="8459"/>
              <w:tab w:val="right" w:pos="9026" w:leader="dot"/>
            </w:tabs>
            <w:rPr/>
          </w:pPr>
          <w:hyperlink w:anchor="__RefHeading___Toc9273654_2142443653">
            <w:r>
              <w:rPr>
                <w:webHidden/>
                <w:rStyle w:val="IndexLink"/>
                <w:rtl w:val="true"/>
              </w:rPr>
              <w:t>كنا نجوماً</w:t>
            </w:r>
            <w:r>
              <w:rPr>
                <w:rStyle w:val="IndexLink"/>
                <w:rtl w:val="true"/>
              </w:rPr>
              <w:tab/>
            </w:r>
            <w:r>
              <w:rPr>
                <w:rStyle w:val="IndexLink"/>
              </w:rPr>
              <w:t>435</w:t>
            </w:r>
          </w:hyperlink>
        </w:p>
        <w:p>
          <w:pPr>
            <w:pStyle w:val="Contents3"/>
            <w:tabs>
              <w:tab w:val="clear" w:pos="8459"/>
              <w:tab w:val="right" w:pos="9026" w:leader="dot"/>
            </w:tabs>
            <w:rPr/>
          </w:pPr>
          <w:hyperlink w:anchor="__RefHeading___Toc9273656_2142443653">
            <w:r>
              <w:rPr>
                <w:webHidden/>
                <w:rStyle w:val="IndexLink"/>
                <w:rtl w:val="true"/>
              </w:rPr>
              <w:t>الوفاء زينة</w:t>
            </w:r>
            <w:r>
              <w:rPr>
                <w:rStyle w:val="IndexLink"/>
                <w:rtl w:val="true"/>
              </w:rPr>
              <w:tab/>
            </w:r>
            <w:r>
              <w:rPr>
                <w:rStyle w:val="IndexLink"/>
              </w:rPr>
              <w:t>436</w:t>
            </w:r>
          </w:hyperlink>
        </w:p>
        <w:p>
          <w:pPr>
            <w:pStyle w:val="Contents2"/>
            <w:tabs>
              <w:tab w:val="clear" w:pos="8743"/>
              <w:tab w:val="right" w:pos="9026" w:leader="dot"/>
            </w:tabs>
            <w:rPr/>
          </w:pPr>
          <w:hyperlink w:anchor="__RefHeading___Toc9273658_2142443653">
            <w:r>
              <w:rPr>
                <w:webHidden/>
                <w:rStyle w:val="IndexLink"/>
                <w:rtl w:val="true"/>
              </w:rPr>
              <w:t>الفهرس</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0_164193"/>
      <w:bookmarkStart w:id="1" w:name="pg15560_164193"/>
      <w:bookmarkEnd w:id="1"/>
    </w:p>
    <w:p>
      <w:pPr>
        <w:pStyle w:val="Heading2"/>
        <w:numPr>
          <w:ilvl w:val="1"/>
          <w:numId w:val="1"/>
        </w:numPr>
        <w:rPr/>
      </w:pPr>
      <w:bookmarkStart w:id="2" w:name="pg15560_164193"/>
      <w:bookmarkStart w:id="3" w:name="__RefHeading___Toc927251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الإمام الصادق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7251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60_164197"/>
      <w:bookmarkStart w:id="8" w:name="pg15560_164197"/>
      <w:bookmarkEnd w:id="8"/>
    </w:p>
    <w:p>
      <w:pPr>
        <w:pStyle w:val="Heading2"/>
        <w:numPr>
          <w:ilvl w:val="1"/>
          <w:numId w:val="1"/>
        </w:numPr>
        <w:rPr/>
      </w:pPr>
      <w:bookmarkStart w:id="9" w:name="pg15560_164197"/>
      <w:bookmarkStart w:id="10" w:name="__RefHeading___Toc9272520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الثامن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جوانب من حياة الإمام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60_164199"/>
      <w:bookmarkStart w:id="13" w:name="pg15560_164199"/>
      <w:bookmarkEnd w:id="13"/>
    </w:p>
    <w:p>
      <w:pPr>
        <w:pStyle w:val="BookText"/>
        <w:rPr/>
      </w:pPr>
      <w:bookmarkStart w:id="14" w:name="pg15560_164199"/>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272522_2142443653"/>
      <w:bookmarkStart w:id="16" w:name="_Toc4"/>
      <w:bookmarkEnd w:id="15"/>
      <w:r>
        <w:rPr>
          <w:rtl w:val="true"/>
        </w:rPr>
        <w:t>النسب الشريف</w:t>
      </w:r>
      <w:bookmarkEnd w:id="16"/>
    </w:p>
    <w:p>
      <w:pPr>
        <w:pStyle w:val="Heading3"/>
        <w:numPr>
          <w:ilvl w:val="2"/>
          <w:numId w:val="1"/>
        </w:numPr>
        <w:rPr/>
      </w:pPr>
      <w:bookmarkStart w:id="17" w:name="__RefHeading___Toc9272524_2142443653"/>
      <w:bookmarkStart w:id="18" w:name="_Toc5"/>
      <w:bookmarkEnd w:id="17"/>
      <w:r>
        <w:rPr>
          <w:rtl w:val="true"/>
        </w:rPr>
        <w:t>اسمه المبارك</w:t>
      </w:r>
      <w:bookmarkEnd w:id="18"/>
    </w:p>
    <w:p>
      <w:pPr>
        <w:pStyle w:val="BookText"/>
        <w:rPr/>
      </w:pPr>
      <w:r>
        <w:rPr>
          <w:rFonts w:ascii="Amiri" w:hAnsi="Amiri" w:eastAsia="Amiri" w:cs="Amiri"/>
          <w:color w:val="111111"/>
          <w:sz w:val="28"/>
          <w:sz w:val="28"/>
          <w:szCs w:val="28"/>
          <w:rtl w:val="true"/>
          <w:lang w:bidi="ar-SA"/>
        </w:rPr>
        <w:t xml:space="preserve">هو الإمام جعفر الصادق، ابن الإمام محمد الباقر، ابن الإمام علي بن الحسين زين العابدين، ابن الإمام الحسين بن علي الشهيد بكربلاء، ابن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19" w:name="__RefHeading___Toc9272526_2142443653"/>
      <w:bookmarkStart w:id="20" w:name="_Toc6"/>
      <w:bookmarkEnd w:id="19"/>
      <w:r>
        <w:rPr>
          <w:rtl w:val="true"/>
        </w:rPr>
        <w:t>كنيته الشريفة</w:t>
      </w:r>
      <w:bookmarkEnd w:id="20"/>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وهي المشهورة،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وأبو موسى أيضاً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272528_2142443653"/>
      <w:bookmarkStart w:id="22" w:name="_Toc7"/>
      <w:bookmarkEnd w:id="21"/>
      <w:r>
        <w:rPr>
          <w:rtl w:val="true"/>
        </w:rPr>
        <w:t>ألقابه</w:t>
      </w:r>
      <w:bookmarkEnd w:id="22"/>
    </w:p>
    <w:p>
      <w:pPr>
        <w:pStyle w:val="BookText"/>
        <w:rPr/>
      </w:pPr>
      <w:r>
        <w:rPr>
          <w:rFonts w:ascii="IRNazanin" w:hAnsi="IRNazanin" w:eastAsia="IRNazanin"/>
          <w:color w:val="111111"/>
          <w:sz w:val="28"/>
          <w:sz w:val="28"/>
          <w:szCs w:val="28"/>
          <w:rtl w:val="true"/>
          <w:lang w:bidi="fa-IR"/>
        </w:rPr>
        <w:t>أشهر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والطاهر، والفاضل، والقائم، والكافل، والمنجي، والقاهر، وغيرها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3" w:name="pg15560_164200"/>
    </w:p>
    <w:p>
      <w:pPr>
        <w:pStyle w:val="Heading3"/>
        <w:numPr>
          <w:ilvl w:val="2"/>
          <w:numId w:val="1"/>
        </w:numPr>
        <w:rPr/>
      </w:pPr>
      <w:bookmarkStart w:id="24" w:name="__RefHeading___Toc9272530_2142443653"/>
      <w:bookmarkStart w:id="25" w:name="_Toc8"/>
      <w:bookmarkEnd w:id="23"/>
      <w:bookmarkEnd w:id="24"/>
      <w:r>
        <w:rPr>
          <w:rtl w:val="true"/>
        </w:rPr>
        <w:t>والده المكرم</w:t>
      </w:r>
      <w:bookmarkEnd w:id="25"/>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272532_2142443653"/>
      <w:bookmarkStart w:id="27" w:name="_Toc9"/>
      <w:bookmarkEnd w:id="26"/>
      <w:r>
        <w:rPr>
          <w:rtl w:val="true"/>
        </w:rPr>
        <w:t>والدته المكرمة</w:t>
      </w:r>
      <w:bookmarkEnd w:id="27"/>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بنت القاسم بن محمد بن أبي بكر، واسمها فاطمة، وأمها أسماء بنت عبد الرحمن بن أبي بكر،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ولدني مرتين</w:t>
      </w:r>
      <w:r>
        <w:rPr>
          <w:rStyle w:val="FootnoteAnchor"/>
          <w:rtl w:val="true"/>
        </w:rPr>
        <w:footnoteReference w:id="4"/>
      </w:r>
      <w:r>
        <w:rPr>
          <w:rFonts w:ascii="Amiri" w:hAnsi="Amiri" w:eastAsia="Amiri" w:cs="Amiri"/>
          <w:color w:val="111111"/>
          <w:sz w:val="28"/>
          <w:sz w:val="28"/>
          <w:szCs w:val="28"/>
          <w:rtl w:val="true"/>
          <w:lang w:bidi="ar-SA"/>
        </w:rPr>
        <w:t>، لو فرض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القاسم والدها من ثقات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فقهاء المدينة السبعة المعروفين بالعلم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أم فروة من أفضل النساء التقيات النقيات في زمانها، وقد روت بعض الأحاديث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أُمه أُم فروة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أُمي ممن آمنت واتقت وأحسنت، واللّه يحب المحسنين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جلالها ومكانتها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المكرمة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 فروة تطوف بالكعبة عليها كساء متنكرة، </w:t>
      </w:r>
      <w:bookmarkStart w:id="28" w:name="pg15560_164201"/>
    </w:p>
    <w:p>
      <w:pPr>
        <w:pStyle w:val="BookText"/>
        <w:rPr/>
      </w:pPr>
      <w:bookmarkEnd w:id="28"/>
      <w:r>
        <w:rPr>
          <w:rFonts w:ascii="Amiri" w:hAnsi="Amiri" w:eastAsia="Amiri" w:cs="Amiri"/>
          <w:color w:val="111111"/>
          <w:sz w:val="28"/>
          <w:sz w:val="28"/>
          <w:szCs w:val="28"/>
          <w:rtl w:val="true"/>
          <w:lang w:bidi="ar-SA"/>
        </w:rPr>
        <w:t>فاستلمت الحجر بيدها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رجل ممن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أخطأت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لأغنياء عن علمك</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هذه المخدرة هي زوجة باقر علوم الأولين والآخرين، وعمها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وولدها ينبوع العلم ومعدن الحكمة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غنية عن علوم الآخرين ما دامت متصلة بالعلوم الربانية المحمدية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لأم فروة أخت تعرف بأم حكيم، وهي زوجة إسحاق العريضي ابن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لأم حكم من إسحاق ولد سُمِّيَ القاسم، وكان القاسم جليل القدر، وكان فترة أميراً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فترة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جملة من العلويين من الأمراء والحكام، ففي زمانه حكم على المغرب السيد إدريس وهو ابن عم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كثرة ظلم بني العباس؛ سببت في أن بعض العلويين يخرجون عليهم، ويشكلون حكومات عادلة في منطقتهم، أو بعض المناطق التي كان بالإمكان فيها ذلك</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272534_2142443653"/>
      <w:bookmarkStart w:id="30" w:name="_Toc10"/>
      <w:bookmarkEnd w:id="29"/>
      <w:r>
        <w:rPr>
          <w:rtl w:val="true"/>
        </w:rPr>
        <w:t>لماذا لُقِّبَ بالصادق</w:t>
      </w:r>
      <w:bookmarkEnd w:id="30"/>
    </w:p>
    <w:p>
      <w:pPr>
        <w:pStyle w:val="BookText"/>
        <w:rPr/>
      </w:pPr>
      <w:r>
        <w:rPr>
          <w:rFonts w:ascii="Amiri" w:hAnsi="Amiri" w:eastAsia="Amiri" w:cs="Amiri"/>
          <w:color w:val="111111"/>
          <w:sz w:val="28"/>
          <w:sz w:val="28"/>
          <w:szCs w:val="28"/>
          <w:rtl w:val="true"/>
          <w:lang w:bidi="ar-SA"/>
        </w:rPr>
        <w:t xml:space="preserve">لُقِّب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بالصادق؛ لصدق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صادقاً؛ لأنه ما جرب عليه قط زلل ولا تحريف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علل الشرائع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ولد ابني جعفر بن محمد بن علي بن الحسين بن علي بن أبي طالب فسموه صادقاً؛ لأنه </w:t>
      </w:r>
    </w:p>
    <w:p>
      <w:pPr>
        <w:pStyle w:val="BookText"/>
        <w:rPr/>
      </w:pPr>
      <w:r>
        <w:rPr>
          <w:rFonts w:ascii="Amiri" w:hAnsi="Amiri" w:eastAsia="Amiri" w:cs="Amiri"/>
          <w:color w:val="111111"/>
          <w:sz w:val="28"/>
          <w:sz w:val="28"/>
          <w:szCs w:val="28"/>
          <w:rtl w:val="true"/>
          <w:lang w:bidi="ar-SA"/>
        </w:rPr>
        <w:t>سيظهر من أولاده من يُسمى جعفراً، لكنه يدعي الإمامة من غير حق</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الصادق صادقاً؛ ليتميز من المدعي للإمامة بغير حقها، وهو جعفر بن علي إمام الفطحية الثانية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يثبت مثل هذا الأمر، وقد ذكرنا تفصيله في بعض كتبنا، وأنه لا صحة لما نسب إلى جعفر بن علي الثاني، وإنما كان يتصور البعض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ما ورد في ذم بعض أولاد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أصحابهم الأتقياء والحواريون منهم، لابد من الدقة والتأمل في دليلها سنداً ودلالةً، وبعد التدقيق يتبين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نقد وجرح ورد في حق من كان يخالف النظام الحاكم، لابد من الدقة فيه وعدم التسرع في قبوله؛ لأن أسلوب الطغاة كان ولا يزال في اتهام الأبرياء، تبريراً لجرائمهم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أصل اتهام المسلم من دون دليل شرعي وبينة عادلة،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قول مؤرخ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كان فاسقاً يشرب الخمور، أو كان زنديقاً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ذلك لا يكفي في اتهامه، فإذا جاء يوم القيامة وطالبنا بالدليل على التهمة، فما هو الجواب، مع العلم بلزوم توفر شاهدين عادلين في الموضوعات الخارجية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أصحاب السلطة، تغطيةً على جرائمهم، كانوا يتهمون من يخالفهم ويعارضهم بشتى التهم، ولينفروا ويبعدوا الناس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والاتهام بشرب الخمر، واللعب بالقمار، والزندقة، والكفر، ومخالفة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والكيد ضدهم، وما أشبه، كانت من التهم التي تستخدمها الحكومة الأموية والعباسية، وكذلك حكام بني عثمان، وهكذا الكثير من الحكام الظلمة الذين تسلطوا على الرقاب بالطرق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 يجوز القبول بالاتهامات من غير دليل شرعي، خاصة ما ينسب منها بمن يرتبط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وذويهم، وأصحابهم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سيرة الأعداء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وفي زمانه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يقولوا بأن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 لم يتهموه والعياذ باللّه بأنه متكبر وسفاك وكذاب وتارك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التاريخ، أن شخصاً رأى في إحدى قرى الشام رجلاً ظاهر الصلاح راكباً على حمار، وهو ينادي الناس ويحذرهم من لص اسمه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اللص، هل من أهل هذه القرية وسكنتها؟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في العراق، وهو من قطاع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هذه البلاد، فلم التحذير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يملك الرجل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ذلك قام السائل بالتحقيق حول الموضوع فتبين له أن معاوية بن أبي سفيان يصرف أموالاً طائلة ويرسل جماعة ليكذبوا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يبتعد الناس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واصل التحقيق ليعرف أكثر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w:t>
      </w:r>
    </w:p>
    <w:p>
      <w:pPr>
        <w:pStyle w:val="BookText"/>
        <w:rPr/>
      </w:pPr>
      <w:r>
        <w:rPr>
          <w:rFonts w:ascii="Amiri" w:hAnsi="Amiri" w:eastAsia="Amiri" w:cs="Amiri"/>
          <w:color w:val="111111"/>
          <w:sz w:val="28"/>
          <w:sz w:val="28"/>
          <w:szCs w:val="28"/>
          <w:rtl w:val="true"/>
          <w:lang w:bidi="ar-SA"/>
        </w:rPr>
        <w:t xml:space="preserve">سبباً لهدايته إلى التشيع والولاء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التاريخ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بأن يوزعوا على الأطفال بعض الأغنام الصغيرة الجميلة باسم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هدية معاوية لكم أيها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مرور فترة حيث كانت الأطفال تستأنس بهذه الأغنام، كان يأمر معاوية بعض جلاوزته العنيفين، بسحب هذه الأغنام بكل قسوة مع ضرب الأطفال وإيذائهم، وكانوا يعرفون أنفسهم بأنهم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زعم معاوية بأنه يزرع حقد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هكذا كانت الاتهامات والافتراءات ضد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معاوية وغيره من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 بالجنون، والشاعر، والكاهن، والعاق، وقاطع الرحم والكذاب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تكون هذه السياسة المعادية، سبباً لأن يشكك الإنسان في ما نُسِبَ إلى بعض أولاد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لابد من التأمل في مثل هذه المرويات، والفحص في أسنادها ودلالاتها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يأتِ بعض الشيبة من ظاهري الصلاح، وشهدوا لعائشة بأن تلك المنطقة التي نبح كلابها لا تسمى حوأباً،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انتهت عائشة في مسيرها إلى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ماء لبني عامر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نبحتها الكلاب حتى نفرت صعاب إبلها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ترون ما أكثر كلاب الحوأب، وما أشد نباحها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زمام بعيرها،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ردوني؛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وذكرت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جزنا ماء الحوأب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فلفقوا لها خمسين أعرابياً، جعلوا لهم جُعلاً، فحلفوا لها أن هذا ليس بماء الحوأب، فسارت لوجهها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يقل ذلك الرجل للحجاج بأننا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الحجاج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الكلبي، عن أبيه، عن عبد الرحمن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يوماً لعبد اللّه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بني أود حي من قحطان، وكان شريفاً في قومه، قد شهد مع الحجاج مشاهده كلها، وكان من أنصاره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كافأتك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بني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عبد اللّه بن هانئ بابنتك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بالسياط، فلما رأى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سعيد بن قيس الهمداني رئيس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ابنتك من عبد اللّه بن 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أود، لا واللّه لا أزوجه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أشاور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ولا تعرض نفسك لهذا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فقال الحجاج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بنت سيد فزارة، وبنت سيد همدان، وعظيم كهلان، وما أود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أصلح اللّه الأمير ذاك؛ فإن لنا مناقب ليست لأحد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أمير المؤمنين عبد الملك في نادٍ لنا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منا صفين مع أمير المؤمنين معاوية سبعون رجلاً، ما شهد منا مع أبي تراب إلاّ رجل واحد، وكان واللّه ما علمته امرأ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نسوة نذرن إن قُتِلَ الحسين بن علي أن تنحر كل واحدة عشر قلائص،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1" w:name="pg15560_164206"/>
    </w:p>
    <w:p>
      <w:pPr>
        <w:pStyle w:val="BookText"/>
        <w:rPr/>
      </w:pPr>
      <w:bookmarkEnd w:id="31"/>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رجل عرض عليه شتم أبي تراب ولعنه، إلاّ فعل وزاد ابنيه حسناً وحسيناً وأمهما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من العرب له من الصباحة والملاحة 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يا أبا هانئ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دميماً، شديد الأدمة، مجدوراً، في رأسه عجر، مائل الشدق، أحول، قبيح الوجه، شديد الحول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272536_2142443653"/>
      <w:bookmarkStart w:id="33" w:name="_Toc11"/>
      <w:bookmarkEnd w:id="32"/>
      <w:r>
        <w:rPr>
          <w:rtl w:val="true"/>
        </w:rPr>
        <w:t>تشويه السمعة سياسة الطغاة</w:t>
      </w:r>
      <w:bookmarkEnd w:id="33"/>
    </w:p>
    <w:p>
      <w:pPr>
        <w:pStyle w:val="BookText"/>
        <w:rPr/>
      </w:pPr>
      <w:r>
        <w:rPr>
          <w:rFonts w:ascii="IRNazanin" w:hAnsi="IRNazanin" w:eastAsia="IRNazanin"/>
          <w:color w:val="111111"/>
          <w:sz w:val="28"/>
          <w:sz w:val="28"/>
          <w:szCs w:val="28"/>
          <w:rtl w:val="true"/>
          <w:lang w:bidi="fa-IR"/>
        </w:rPr>
        <w:t xml:space="preserve">وفي التاريخ أن الصليبيين لما أرادوا أن يحاربوا المسلمين، وأن يستغلوا مشاعر عامة النصارى في هذه الحرب، ويسيطروا على بيت المقدس، صنعوا تمثالاً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هيئة رجل جميل جداً، وتمثالاً لنبي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شكل رجل عنيف سفاك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بيد الرسول سيفاً ضرب به رأس السيد المسيح وشقه نصفين، والدماء جارية على وجهه، وجعلوا التمثال على خشبة، وأداروها في شوارع وأزقة وأسواق مدنهم، وبذلك تمكنوا من التلاعب بعواطف الناس، وتحشيد جمع غفير منهم للحرب، كما جمعوا الكثير من الأموال لأجل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لا يمكن لنا القبول ببعض المرويات التي تنسب لأولاد الأئمة، أو ذويهم، أو من يقرب إليهم، ما لا يناسب شأنهم؛ فإنهم ليسوا بأعظم من النبي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نالتهم الافتراءات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حصول القطع، أو ما هو بمثابته، على مثل هذه الأمور؛ لكي يقبل بها الإنسان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w:t>
      </w:r>
      <w:bookmarkStart w:id="34" w:name="pg15560_164207"/>
    </w:p>
    <w:p>
      <w:pPr>
        <w:pStyle w:val="BookText"/>
        <w:rPr/>
      </w:pPr>
      <w:bookmarkEnd w:id="34"/>
      <w:r>
        <w:rPr>
          <w:rFonts w:ascii="Amiri" w:hAnsi="Amiri" w:eastAsia="Amiri" w:cs="Amiri"/>
          <w:color w:val="111111"/>
          <w:sz w:val="28"/>
          <w:sz w:val="28"/>
          <w:szCs w:val="28"/>
          <w:rtl w:val="true"/>
          <w:lang w:bidi="ar-SA"/>
        </w:rPr>
        <w:t>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272538_2142443653"/>
      <w:bookmarkStart w:id="36" w:name="_Toc12"/>
      <w:bookmarkEnd w:id="35"/>
      <w:r>
        <w:rPr>
          <w:rtl w:val="true"/>
        </w:rPr>
        <w:t>نقش خاتمه</w:t>
      </w:r>
      <w:bookmarkEnd w:id="36"/>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نقش خاتم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وليي وعصمتي من خلقه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إن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ثِقَتِي فَاعْصِمْنِي مِنْ خَلْقِكَ</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ثِقَتِي قِنِي شَرَّ جَمِيعِ خَلْقِكَ</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فَقِنِي شَرَّ خَلْقِكَ</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ثِقَتِي فَاعْصِمْنِي مِنَ النَّاسِ</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عَوْنِي وَعِصْمَتِي مِنَ النَّاسِ</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عَصَمَنِي مِنْ خَلْقِهِ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أنه كانت له عدة خواتيم، ولكل خاتم منها نقش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خاتم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ثِقَتِي فَاعْصِمْنِي مِنْ خَلْقِكَ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خاتمي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 جدي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كله،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ثِقَتِي قِنِي شَرَّ جَمِيعِ خَلْقِكَ، وإنه بلغ في الميراث خمسين ديناراً زائداً أبي على عبد اللّه بن جعفر فاشتراه أبي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مكارم الأخلاق من كتاب اللباس،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قاوموا خاتم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أبي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دنانير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معتب ومعه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 لأقرأ ما فيه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فَقِنِي شَرَّ خَلْقِكَ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إلينا خاتم 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ثِقَتِي فَاعْصِمْنِي مِنَ النّاسِ</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عَوْنِي وَعِصْمَتي مِنَ النَّاسِ</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7" w:name="pg15560_164210"/>
    </w:p>
    <w:p>
      <w:pPr>
        <w:pStyle w:val="BookText"/>
        <w:rPr/>
      </w:pPr>
      <w:bookmarkEnd w:id="37"/>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8" w:name="__RefHeading___Toc9272540_2142443653"/>
      <w:bookmarkStart w:id="39" w:name="_Toc13"/>
      <w:bookmarkEnd w:id="38"/>
      <w:r>
        <w:rPr>
          <w:rtl w:val="true"/>
        </w:rPr>
        <w:t>الولادة المباركة</w:t>
      </w:r>
      <w:bookmarkEnd w:id="39"/>
    </w:p>
    <w:p>
      <w:pPr>
        <w:pStyle w:val="BookText"/>
        <w:rPr/>
      </w:pPr>
      <w:r>
        <w:rPr>
          <w:rFonts w:ascii="Amiri" w:hAnsi="Amiri" w:eastAsia="Amiri" w:cs="Amiri"/>
          <w:color w:val="111111"/>
          <w:sz w:val="28"/>
          <w:sz w:val="28"/>
          <w:szCs w:val="28"/>
          <w:rtl w:val="true"/>
          <w:lang w:bidi="ar-SA"/>
        </w:rPr>
        <w:t xml:space="preserve">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عند طلوع الفجر، في السابع عشر من ربيع المولود، سنة ثمانين من الهجرة عام الجحاف</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 وثمانين كما في الكافي</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يوافق مولده مولد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ولد في السابع عشر من ربيع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الاثنين سابع عشر شهر ربيع الأول سنة ثلاث وثمانين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عام ثلاثة وثمانين هجرية، وفي حياة جده الإمام زين </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أقام مع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سنةً وأياماً، أو خمس عشرة سنة، ومع أبيه بعد جده تسع عشرة سنةً، وبعد أبيه أربعاً وثلاثين سنةً، وهي مدة خلافته وإمامته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الاثنين سابع عشر شهر ربيع الأول سنة ثلاث وثمانين، وكانت ولادته في زمن عبد الملك بن مروان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0" w:name="pg15560_164212"/>
    </w:p>
    <w:p>
      <w:pPr>
        <w:pStyle w:val="BookText"/>
        <w:rPr/>
      </w:pPr>
      <w:bookmarkEnd w:id="40"/>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41" w:name="__RefHeading___Toc9272542_2142443653"/>
      <w:bookmarkStart w:id="42" w:name="_Toc14"/>
      <w:bookmarkEnd w:id="41"/>
      <w:r>
        <w:rPr>
          <w:rtl w:val="true"/>
        </w:rPr>
        <w:t>الإمامة والعصمة</w:t>
      </w:r>
      <w:bookmarkEnd w:id="42"/>
    </w:p>
    <w:p>
      <w:pPr>
        <w:pStyle w:val="Heading3"/>
        <w:numPr>
          <w:ilvl w:val="2"/>
          <w:numId w:val="1"/>
        </w:numPr>
        <w:rPr/>
      </w:pPr>
      <w:bookmarkStart w:id="43" w:name="__RefHeading___Toc9272544_2142443653"/>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عن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بالنص من أبيه، وممن تقدمه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وبروايات نبوية نصت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وجعلتهم حجة على الخلق أجمعين، مضافاً إلى الأحاديث القدسية كحديث اللوح،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ورث خصائص الإمامة من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45" w:name="__RefHeading___Toc9272546_2142443653"/>
      <w:bookmarkStart w:id="46" w:name="_Toc16"/>
      <w:bookmarkEnd w:id="45"/>
      <w:r>
        <w:rPr>
          <w:rtl w:val="true"/>
        </w:rPr>
        <w:t>النص على إمامته</w:t>
      </w:r>
      <w:bookmarkEnd w:id="46"/>
    </w:p>
    <w:p>
      <w:pPr>
        <w:pStyle w:val="BookText"/>
        <w:rPr/>
      </w:pPr>
      <w:r>
        <w:rPr>
          <w:rFonts w:ascii="Amiri" w:hAnsi="Amiri" w:eastAsia="Amiri" w:cs="Amiri"/>
          <w:color w:val="111111"/>
          <w:sz w:val="28"/>
          <w:sz w:val="28"/>
          <w:szCs w:val="28"/>
          <w:rtl w:val="true"/>
          <w:lang w:bidi="ar-SA"/>
        </w:rPr>
        <w:t>روي عن أبي خالد،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الإمام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 يبقر العلم بقراً، ومن بعد محمد جعفر، اسمه عند أهل السماء الصادق</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دعا بابنه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ليعهد إليه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أخوه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امتثلت في تمثال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لا تكون أتيت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إن الأمانات ليست بالمثال، ولا العهود بالرسوم، وإنما هي أمور </w:t>
      </w:r>
      <w:bookmarkStart w:id="47" w:name="pg15560_164213"/>
    </w:p>
    <w:p>
      <w:pPr>
        <w:pStyle w:val="BookText"/>
        <w:rPr/>
      </w:pPr>
      <w:bookmarkEnd w:id="47"/>
      <w:r>
        <w:rPr>
          <w:rFonts w:ascii="Amiri" w:hAnsi="Amiri" w:eastAsia="Amiri" w:cs="Amiri"/>
          <w:color w:val="111111"/>
          <w:sz w:val="28"/>
          <w:sz w:val="28"/>
          <w:szCs w:val="28"/>
          <w:rtl w:val="true"/>
          <w:lang w:bidi="ar-SA"/>
        </w:rPr>
        <w:t>سابقة عن حجج اللّه عز وجل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ظاهرةً، ونص عليه بالإمامة نصاً جلياً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272548_2142443653"/>
      <w:bookmarkStart w:id="49" w:name="_Toc17"/>
      <w:bookmarkEnd w:id="48"/>
      <w:r>
        <w:rPr>
          <w:rtl w:val="true"/>
        </w:rPr>
        <w:t>ونجعلهم أئمة</w:t>
      </w:r>
      <w:bookmarkEnd w:id="49"/>
    </w:p>
    <w:p>
      <w:p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إلى ابنه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هذا، هذا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272550_2142443653"/>
      <w:bookmarkStart w:id="51" w:name="_Toc18"/>
      <w:bookmarkEnd w:id="50"/>
      <w:r>
        <w:rPr>
          <w:rtl w:val="true"/>
        </w:rPr>
        <w:t>مع أصحاب أبيه</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أبي عمير، عن 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أوصيك بأصحابي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لأدعنهم والرجل منهم يكون في المصر فلا يسأل أحداً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2" w:name="pg15560_164214"/>
    </w:p>
    <w:p>
      <w:pPr>
        <w:pStyle w:val="Heading3"/>
        <w:numPr>
          <w:ilvl w:val="2"/>
          <w:numId w:val="1"/>
        </w:numPr>
        <w:rPr/>
      </w:pPr>
      <w:bookmarkStart w:id="53" w:name="__RefHeading___Toc9272552_2142443653"/>
      <w:bookmarkStart w:id="54" w:name="_Toc19"/>
      <w:bookmarkEnd w:id="52"/>
      <w:bookmarkEnd w:id="53"/>
      <w:r>
        <w:rPr>
          <w:rtl w:val="true"/>
        </w:rPr>
        <w:t>من القائم بعدك؟</w:t>
      </w:r>
      <w:bookmarkEnd w:id="54"/>
    </w:p>
    <w:p>
      <w:pPr>
        <w:pStyle w:val="BookText"/>
        <w:rPr/>
      </w:pP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بعده، فضرب بيده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واللّه ولدي قائم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272554_2142443653"/>
      <w:bookmarkStart w:id="56" w:name="_Toc20"/>
      <w:bookmarkEnd w:id="55"/>
      <w:r>
        <w:rPr>
          <w:rtl w:val="true"/>
        </w:rPr>
        <w:t>هذا خير البرية</w:t>
      </w:r>
      <w:bookmarkEnd w:id="56"/>
    </w:p>
    <w:p>
      <w:pPr>
        <w:pStyle w:val="BookText"/>
        <w:rPr/>
      </w:pPr>
      <w:r>
        <w:rPr>
          <w:rFonts w:ascii="Amiri" w:hAnsi="Amiri" w:eastAsia="Amiri" w:cs="Amiri"/>
          <w:color w:val="111111"/>
          <w:sz w:val="28"/>
          <w:sz w:val="28"/>
          <w:szCs w:val="28"/>
          <w:rtl w:val="true"/>
          <w:lang w:bidi="ar-SA"/>
        </w:rPr>
        <w:t xml:space="preserve">روى علي بن الحكم، عن طاهر صاحب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فأقبل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272556_2142443653"/>
      <w:bookmarkStart w:id="58" w:name="_Toc21"/>
      <w:bookmarkEnd w:id="57"/>
      <w:r>
        <w:rPr>
          <w:rtl w:val="true"/>
        </w:rPr>
        <w:t>لك الحجة</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استودعني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أربعةً من قريش،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أوصى به يعقوب 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وأوصى محمد بن علي إلى جعفر بن محمد، وأمره أن يكفنه في برده الذي كان يصلي فيه يوم الجمعة، وأن يعممه بعمامته، وأن يربع قبره، ويرفعه أربع أصابع، وأن يحل عنه أطماره عند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كان في هذا بأن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كرهت أن تغلب،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59" w:name="pg15560_164215"/>
    </w:p>
    <w:p>
      <w:pPr>
        <w:pStyle w:val="BookText"/>
        <w:rPr/>
      </w:pPr>
      <w:bookmarkEnd w:id="59"/>
      <w:r>
        <w:rPr>
          <w:rFonts w:ascii="Amiri" w:hAnsi="Amiri" w:eastAsia="Amiri" w:cs="Amiri"/>
          <w:color w:val="111111"/>
          <w:sz w:val="28"/>
          <w:sz w:val="28"/>
          <w:szCs w:val="28"/>
          <w:rtl w:val="true"/>
          <w:lang w:bidi="ar-SA"/>
        </w:rPr>
        <w:t>يوصَ إليه، وأردت أن تكون لك الحجة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9272558_2142443653"/>
      <w:bookmarkStart w:id="61" w:name="_Toc22"/>
      <w:bookmarkEnd w:id="60"/>
      <w:r>
        <w:rPr>
          <w:rtl w:val="true"/>
        </w:rPr>
        <w:t>القائم بأمر الإمامة</w:t>
      </w:r>
      <w:bookmarkEnd w:id="61"/>
    </w:p>
    <w:p>
      <w:pPr>
        <w:pStyle w:val="BookText"/>
        <w:rPr/>
      </w:pPr>
      <w:r>
        <w:rPr>
          <w:rFonts w:ascii="Amiri" w:hAnsi="Amiri" w:eastAsia="Amiri" w:cs="Amiri"/>
          <w:color w:val="111111"/>
          <w:sz w:val="28"/>
          <w:sz w:val="28"/>
          <w:szCs w:val="28"/>
          <w:rtl w:val="true"/>
          <w:lang w:bidi="ar-SA"/>
        </w:rPr>
        <w:t xml:space="preserve">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بيده على أبي عبد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عنبسة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دخلت على ابنه أبي عبد اللّه، فأخبرته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جابر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ترون أن ليس كل إمام هو القائم بعد الإمام الذي قبله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272560_2142443653"/>
      <w:bookmarkStart w:id="63" w:name="_Toc23"/>
      <w:bookmarkEnd w:id="62"/>
      <w:r>
        <w:rPr>
          <w:rtl w:val="true"/>
        </w:rPr>
        <w:t>هذا إمامك بعدي</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دخل جعفر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 ذؤابة، وفي يده عصاً يلعب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إليه ضماً،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أنت وأمي، لا تلهو ولا تلعب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إمامك بعدي فاقتد به، واقتبس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لهو الصادق الذي وصفه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شيعته منصورون في الدنيا والآخرة، وأعداؤه ملعونون على لسان كل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 وجهه، فالتفت إليَّ أبو جعفر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أين 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العقل من القلب، والحزن من الكبد، والنفس من الرئة، والضحك </w:t>
      </w:r>
      <w:bookmarkStart w:id="64" w:name="pg15560_164216"/>
    </w:p>
    <w:p>
      <w:pPr>
        <w:pStyle w:val="BookText"/>
        <w:rPr/>
      </w:pPr>
      <w:bookmarkEnd w:id="64"/>
      <w:r>
        <w:rPr>
          <w:rFonts w:ascii="IRNazanin" w:hAnsi="IRNazanin" w:eastAsia="IRNazanin"/>
          <w:color w:val="111111"/>
          <w:sz w:val="28"/>
          <w:sz w:val="28"/>
          <w:szCs w:val="28"/>
          <w:rtl w:val="true"/>
          <w:lang w:bidi="fa-IR"/>
        </w:rPr>
        <w:t>من 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وقبلت رأسه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272562_2142443653"/>
      <w:bookmarkStart w:id="66" w:name="_Toc24"/>
      <w:bookmarkEnd w:id="65"/>
      <w:r>
        <w:rPr>
          <w:rtl w:val="true"/>
        </w:rPr>
        <w:t>هو الإمام والخليفة بعدي</w:t>
      </w:r>
      <w:bookmarkEnd w:id="66"/>
    </w:p>
    <w:p>
      <w:pPr>
        <w:pStyle w:val="BookText"/>
        <w:rPr/>
      </w:pPr>
      <w:r>
        <w:rPr>
          <w:rFonts w:ascii="Amiri" w:hAnsi="Amiri" w:eastAsia="Amiri" w:cs="Amiri"/>
          <w:color w:val="111111"/>
          <w:sz w:val="28"/>
          <w:sz w:val="28"/>
          <w:szCs w:val="28"/>
          <w:rtl w:val="true"/>
          <w:lang w:bidi="ar-SA"/>
        </w:rPr>
        <w:t>عن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افتقدتموني فاقتدوا بهذا، فهو الإمام والخليفة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272564_2142443653"/>
      <w:bookmarkStart w:id="68" w:name="_Toc25"/>
      <w:bookmarkEnd w:id="67"/>
      <w:r>
        <w:rPr>
          <w:rtl w:val="true"/>
        </w:rPr>
        <w:t>ألواح موسى وعصاه</w:t>
      </w:r>
      <w:bookmarkEnd w:id="68"/>
    </w:p>
    <w:p>
      <w:pPr>
        <w:pStyle w:val="BookText"/>
        <w:rPr/>
      </w:pPr>
      <w:r>
        <w:rPr>
          <w:rFonts w:ascii="Amiri" w:hAnsi="Amiri" w:eastAsia="Amiri" w:cs="Amiri"/>
          <w:color w:val="111111"/>
          <w:sz w:val="28"/>
          <w:sz w:val="28"/>
          <w:szCs w:val="28"/>
          <w:rtl w:val="true"/>
          <w:lang w:bidi="ar-SA"/>
        </w:rPr>
        <w:t xml:space="preserve">في رواية الأعمش،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ألواح موسى عندنا، وعصا موسى عندنا، ونحن ورثة النبيين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272566_2142443653"/>
      <w:bookmarkStart w:id="70" w:name="_Toc26"/>
      <w:bookmarkEnd w:id="69"/>
      <w:r>
        <w:rPr>
          <w:rtl w:val="true"/>
        </w:rPr>
        <w:t>عصا رسول اللّه</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أبو حنيفة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ليسمع منه، وخرج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يتوكأ على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بلغت من السن ما تحتاج معه إلى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كذلك، ولكنها عصا رسول اللّه، أردت التبرك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أبو حنيفة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أقبلها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ذراعه،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علمتَ أن هذا بشر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هذا من شعره، فما قبلته وتقبل عصاً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71" w:name="pg15560_164217"/>
    </w:p>
    <w:p>
      <w:pPr>
        <w:pStyle w:val="Heading3"/>
        <w:numPr>
          <w:ilvl w:val="2"/>
          <w:numId w:val="1"/>
        </w:numPr>
        <w:rPr/>
      </w:pPr>
      <w:bookmarkStart w:id="72" w:name="__RefHeading___Toc9272568_2142443653"/>
      <w:bookmarkStart w:id="73" w:name="_Toc27"/>
      <w:bookmarkEnd w:id="71"/>
      <w:bookmarkEnd w:id="72"/>
      <w:r>
        <w:rPr>
          <w:rtl w:val="true"/>
        </w:rPr>
        <w:t>درع رسول اللّه</w:t>
      </w:r>
      <w:bookmarkEnd w:id="73"/>
    </w:p>
    <w:p>
      <w:pPr>
        <w:pStyle w:val="BookText"/>
        <w:rPr/>
      </w:pPr>
      <w:r>
        <w:rPr>
          <w:rFonts w:ascii="IRNazanin" w:hAnsi="IRNazanin" w:eastAsia="IRNazanin"/>
          <w:color w:val="111111"/>
          <w:sz w:val="28"/>
          <w:sz w:val="28"/>
          <w:szCs w:val="28"/>
          <w:rtl w:val="true"/>
          <w:lang w:bidi="fa-IR"/>
        </w:rPr>
        <w:t xml:space="preserve">عن عبد الرحمن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المدينة يسأل عن الإمام، فدلوه على عبد اللّه بن الحسن، فسأله هنيئةً ثم خرج، فدلوه على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إنك كنت دخلت مدينتنا هذه تسأل عن الإمام، فاستقبلك فتية من ولد الحسن، فأرشدوك إلى عبد اللّه بن الحسن، فسألته هنيئةً ثم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أخبرتك عما سألته وما رد عليك، ثم استقبلك فتية من ولد الحسين، فقالوا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رأيت أن تلقى جعفر بن محمد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كان كما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عبد اللّه بن الحسن، فسله عن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وعمامته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الرجل، فسأله عن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درعاً من كندوج له، فلبسها فإذا هي 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خاتماً، فضرب به الأرض، فإذا الدرع والعمامة ساقطين من جوف الخاتم، فلبس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فإذا هي إلى نصف ساقه، ثم تعمم بالعمامة، فإذا هي سابغة، فنزعها ثم ردهما في الفص،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مما غزل في الأرض، إن خزانة اللّه في كن، وإن خزانة الإمام في خاتمه، وإن اللّه عنده الدنيا كسكرجة، وإنها عند الإمام كصحيفة، ولو لم يكن الأمر هكذا، لم نكن أئمةً وكنا كسائر الناس</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4" w:name="pg15560_164218"/>
    </w:p>
    <w:p>
      <w:pPr>
        <w:pStyle w:val="Heading3"/>
        <w:numPr>
          <w:ilvl w:val="2"/>
          <w:numId w:val="1"/>
        </w:numPr>
        <w:rPr/>
      </w:pPr>
      <w:bookmarkStart w:id="75" w:name="__RefHeading___Toc9272570_2142443653"/>
      <w:bookmarkStart w:id="76" w:name="_Toc28"/>
      <w:bookmarkEnd w:id="74"/>
      <w:bookmarkEnd w:id="75"/>
      <w:r>
        <w:rPr>
          <w:rtl w:val="true"/>
        </w:rPr>
        <w:t>من خصائص الإمامة</w:t>
      </w:r>
      <w:bookmarkEnd w:id="76"/>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عندي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عندي لراية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المغلبة، وإن عندي لخاتم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عندي الطشت الذي كان موسى يقرب بها القربان، وإن عندي الاسم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وضعه بين المسلمين والمشركين لم يصل من المشركين إلى المسلمين نشابة، وإن عندي لمثل الذي جاءت به الملائكة، ومثل السلاح فينا كمثل التابوت في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كان دلالةً على الإمامة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272572_2142443653"/>
      <w:bookmarkStart w:id="78" w:name="_Toc29"/>
      <w:bookmarkEnd w:id="77"/>
      <w:r>
        <w:rPr>
          <w:rtl w:val="true"/>
        </w:rPr>
        <w:t>الصحيفة الجامعة</w:t>
      </w:r>
      <w:bookmarkEnd w:id="78"/>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عندنا لصحيفة طولها سبعون ذراعاً، فيها جميع ما يحتاج إليه الناس حتى أرش الخدش،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هل تعرف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 وأنت هو، ووضعت يدي على ركبته أو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قد عرفت فاستمسك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تعطيني علامة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ليس بعد المعرفة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أزداد إيماناً ويقيناً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ترجع إلى الكوفة وقد ولد </w:t>
      </w:r>
      <w:bookmarkStart w:id="79" w:name="pg15560_164219"/>
    </w:p>
    <w:p>
      <w:pPr>
        <w:pStyle w:val="BookText"/>
        <w:rPr/>
      </w:pPr>
      <w:bookmarkEnd w:id="79"/>
      <w:r>
        <w:rPr>
          <w:rFonts w:ascii="Amiri" w:hAnsi="Amiri" w:eastAsia="Amiri" w:cs="Amiri"/>
          <w:color w:val="111111"/>
          <w:sz w:val="28"/>
          <w:sz w:val="28"/>
          <w:szCs w:val="28"/>
          <w:rtl w:val="true"/>
          <w:lang w:bidi="ar-SA"/>
        </w:rPr>
        <w:t>لك عيسى، ومن بعد عيسى محمد، ومن بعدهما 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ابنيك مكتوبان عندنا في الصحيفة الجامعة مع أسماء شيعتنا، وأسماء آبائهم وأمهاتهم وأجدادهم وأنسابهم، وما يلدون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فإذا هي صفراء مدرجة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272574_2142443653"/>
      <w:bookmarkStart w:id="81" w:name="_Toc30"/>
      <w:bookmarkEnd w:id="80"/>
      <w:r>
        <w:rPr>
          <w:rtl w:val="true"/>
        </w:rPr>
        <w:t>نزول الملائكة</w:t>
      </w:r>
      <w:bookmarkEnd w:id="81"/>
    </w:p>
    <w:p>
      <w:pPr>
        <w:pStyle w:val="BookText"/>
        <w:rPr/>
      </w:pPr>
      <w:r>
        <w:rPr>
          <w:rFonts w:ascii="Amiri" w:hAnsi="Amiri" w:eastAsia="Amiri" w:cs="Amiri"/>
          <w:color w:val="111111"/>
          <w:sz w:val="28"/>
          <w:sz w:val="28"/>
          <w:szCs w:val="28"/>
          <w:rtl w:val="true"/>
          <w:lang w:bidi="ar-SA"/>
        </w:rPr>
        <w:t xml:space="preserve">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لربما وسدنا لهم الوسائد في منازلنا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272576_2142443653"/>
      <w:bookmarkStart w:id="83" w:name="_Toc31"/>
      <w:bookmarkEnd w:id="82"/>
      <w:r>
        <w:rPr>
          <w:rtl w:val="true"/>
        </w:rPr>
        <w:t>زغب الملائكة</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العلاء القلانسي،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إلى مساور في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مساور طالما واللّه اتكأت عليها الملائكة، وربما التقطنا من زغبها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4" w:name="pg15560_164220"/>
    </w:p>
    <w:p>
      <w:pPr>
        <w:pStyle w:val="Heading3"/>
        <w:numPr>
          <w:ilvl w:val="2"/>
          <w:numId w:val="1"/>
        </w:numPr>
        <w:rPr/>
      </w:pPr>
      <w:bookmarkStart w:id="85" w:name="__RefHeading___Toc9272578_2142443653"/>
      <w:bookmarkStart w:id="86" w:name="_Toc32"/>
      <w:bookmarkEnd w:id="84"/>
      <w:bookmarkEnd w:id="85"/>
      <w:r>
        <w:rPr>
          <w:rtl w:val="true"/>
        </w:rPr>
        <w:t>مصافحة الملائكة</w:t>
      </w:r>
      <w:bookmarkEnd w:id="86"/>
    </w:p>
    <w:p>
      <w:pPr>
        <w:pStyle w:val="BookText"/>
        <w:rPr/>
      </w:pPr>
      <w:r>
        <w:rPr>
          <w:rFonts w:ascii="Amiri" w:hAnsi="Amiri" w:eastAsia="Amiri" w:cs="Amiri"/>
          <w:color w:val="111111"/>
          <w:sz w:val="28"/>
          <w:sz w:val="28"/>
          <w:szCs w:val="28"/>
          <w:rtl w:val="true"/>
          <w:lang w:bidi="ar-SA"/>
        </w:rPr>
        <w:t>عن عبد 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حلقة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النجاشي، اتقوا اللّه ما عندنا إلا 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فينا من ينكت في قلبه، وينقر في أذنه، وتصافحه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كان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النجاشي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272580_2142443653"/>
      <w:bookmarkStart w:id="88" w:name="_Toc33"/>
      <w:bookmarkEnd w:id="87"/>
      <w:r>
        <w:rPr>
          <w:rtl w:val="true"/>
        </w:rPr>
        <w:t>الملائكة في طاعتهم</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عهدنا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حججنا وجددنا به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شيء أحج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كسوة وحُلي، فبع ذلك وتجهز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فلما صرنا قرب المدينة، مرضت مرضاً شديداً، وأشرفت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المدينة، خرجت من عندها، وأنا آيس منها، فأتيت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ثوبان ممصران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فأجابني وسألني عنها، فعرفته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وقد أيست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عبدي، أنت حزين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عليها، فقد دعوت اللّه لها بالعافية، فارجع إليها، فإنك تجدها قاعدةً والخادمة تلقمها 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إليها مبادراً، فوجدتها قد أفاقت، وهي قاعدة والخادمة تلقمها 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 اللّه عليَّ العافية صباً، وقد اشتهيت هذا السكر</w:t>
      </w:r>
      <w:r>
        <w:rPr>
          <w:rFonts w:eastAsia="Amiri" w:cs="Amiri" w:ascii="Amiri" w:hAnsi="Amiri"/>
          <w:color w:val="111111"/>
          <w:sz w:val="28"/>
          <w:szCs w:val="28"/>
          <w:rtl w:val="true"/>
          <w:lang w:bidi="ar-SA"/>
        </w:rPr>
        <w:t xml:space="preserve">. </w:t>
      </w:r>
      <w:bookmarkStart w:id="89" w:name="pg15560_164221"/>
    </w:p>
    <w:p>
      <w:pPr>
        <w:pStyle w:val="BookText"/>
        <w:rPr/>
      </w:pPr>
      <w:bookmarkEnd w:id="8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عندك آيساً، فسألني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فأخبرته بحالكِ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عليها، ارجع إليها فهي تأكل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عندي، وأنا أجود بنفسي، فدخل عليَّ رجل عليه ثوبان ممصران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ميتة، وهذا ملك الموت قد جاء يقبض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أيها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أمرت بالسمع والطاعة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آمرك أن تؤخر أمرها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هو وملك الموت، فأفقت من ساعتي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272582_2142443653"/>
      <w:bookmarkStart w:id="91" w:name="_Toc34"/>
      <w:bookmarkEnd w:id="90"/>
      <w:r>
        <w:rPr>
          <w:rtl w:val="true"/>
        </w:rPr>
        <w:t>عرض الأعمال عليهم</w:t>
      </w:r>
      <w:bookmarkEnd w:id="91"/>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لي مبتدئاً من قبل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علمت أن صلتك له أسرع لفناء عمره، وقطع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ابن عم معانداً ناصباً خبيثاً، بلغني عنه وعن عياله سوء حال، فصككت له نفقةً قبل خروجي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بالمدينة، 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272584_2142443653"/>
      <w:bookmarkStart w:id="93" w:name="_Toc35"/>
      <w:bookmarkEnd w:id="92"/>
      <w:r>
        <w:rPr>
          <w:rtl w:val="true"/>
        </w:rPr>
        <w:t>أنت إمام هذا الزمان؟</w:t>
      </w:r>
      <w:bookmarkEnd w:id="9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الموتى بإذن اللّه، روى محمد بن راشد،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إلى جعفر بن محمد، أسأله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السيد الحميري </w:t>
      </w:r>
      <w:bookmarkStart w:id="94" w:name="pg15560_164222"/>
    </w:p>
    <w:p>
      <w:pPr>
        <w:pStyle w:val="BookText"/>
        <w:rPr/>
      </w:pPr>
      <w:bookmarkEnd w:id="94"/>
      <w:r>
        <w:rPr>
          <w:rFonts w:ascii="Amiri" w:hAnsi="Amiri" w:eastAsia="Amiri" w:cs="Amiri"/>
          <w:color w:val="111111"/>
          <w:sz w:val="28"/>
          <w:sz w:val="28"/>
          <w:szCs w:val="28"/>
          <w:rtl w:val="true"/>
          <w:lang w:bidi="ar-SA"/>
        </w:rPr>
        <w:t>الشاعر، وهو في جنازته، فمضيت إلى المقابر، فاستفتيته فأفتاني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قمت، أخذ بثوبي فجذبني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معاشر الأحداث تركتم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أو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عما شئت، أخبرك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بأخ لي، قد دفنته في هذه المقابر، فأحيه لي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بأهل لذلك، ولكن أخوك كان مؤمناً، واسمه كان عندنا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 قبره، فانشق عنه قبره، وخرج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اتبعه ولا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قبره، واستحلفني على أن لا أخبر أحداً به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9272586_2142443653"/>
      <w:bookmarkStart w:id="96" w:name="_Toc36"/>
      <w:bookmarkEnd w:id="95"/>
      <w:r>
        <w:rPr>
          <w:rtl w:val="true"/>
        </w:rPr>
        <w:t>معرفة جميع اللغات</w:t>
      </w:r>
      <w:bookmarkEnd w:id="9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فارس،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إليه قوم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ابتداءً قبل أن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مالاً يحرسه، عذبه اللّه على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نفهم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درم اندوزد جزايش دوزخ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 إحداهما بالمشرق والأخرى بالمغرب، على كل مدينة سور من حديد، فيها ألف ألف باب من ذهب، كل باب بمصراعين، وفي كل مدينة سبعون ألف لسان مختلفات اللغات، وأنا أعرف جميع تلك اللغات، وما فيها وما بينهما حجة غيري، وغير آبائي، وغير أبنائي بعدي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7" w:name="pg15560_164223"/>
    </w:p>
    <w:p>
      <w:pPr>
        <w:pStyle w:val="Heading3"/>
        <w:numPr>
          <w:ilvl w:val="2"/>
          <w:numId w:val="1"/>
        </w:numPr>
        <w:rPr/>
      </w:pPr>
      <w:bookmarkStart w:id="98" w:name="__RefHeading___Toc9272588_2142443653"/>
      <w:bookmarkStart w:id="99" w:name="_Toc37"/>
      <w:bookmarkEnd w:id="97"/>
      <w:bookmarkEnd w:id="98"/>
      <w:r>
        <w:rPr>
          <w:rtl w:val="true"/>
        </w:rPr>
        <w:t>زيد الشهيد واعتقاده بالإمامة</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زمان رجل منا أهل البيت يحتج اللّه به على خلقه، وحجة زماننا ابن أخي جعفر بن محمد، لا يضل من تبعه، ولا يهتدي من خالفه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00" w:name="pg15560_164224"/>
    </w:p>
    <w:p>
      <w:pPr>
        <w:pStyle w:val="BookText"/>
        <w:rPr/>
      </w:pPr>
      <w:bookmarkEnd w:id="100"/>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101" w:name="__RefHeading___Toc9272590_2142443653"/>
      <w:bookmarkStart w:id="102" w:name="_Toc38"/>
      <w:bookmarkEnd w:id="101"/>
      <w:r>
        <w:rPr>
          <w:rtl w:val="true"/>
        </w:rPr>
        <w:t>علم الإمام</w:t>
      </w:r>
      <w:bookmarkEnd w:id="102"/>
    </w:p>
    <w:p>
      <w:pPr>
        <w:pStyle w:val="Heading3"/>
        <w:numPr>
          <w:ilvl w:val="2"/>
          <w:numId w:val="1"/>
        </w:numPr>
        <w:rPr/>
      </w:pPr>
      <w:bookmarkStart w:id="103" w:name="__RefHeading___Toc9272592_2142443653"/>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بالعلم اللدني بإذن اللّه تعالى،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زمانه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يعلمون بما كان وما يكون، وما هو كائن إلى يوم القيامة، وذلك بإذن اللّه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يقر به كل من يعرف مقام الإمامة والعصمة، أما من يستبعد ذلك، فإن كان من سائر المذاهب كالمخالفين، والأديان كأهل الكتاب، فيجاب بأنه في مذهبه ودينه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العلم اللدني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من الملحدين والدهريين، فلابد أولاً من إثبات التوحيد والنبوة له، ثم إثبات العلم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فمثل من لا يعترف بأن ابن سينا كان طبيباً حاذقاً، لا يقبل بوصفته العلاجية، وحينئذٍ لابد من إثبات كونه طبيباً، ثم القبول بوصفته</w:t>
      </w:r>
      <w:r>
        <w:rPr>
          <w:rFonts w:eastAsia="Amiri" w:cs="Amiri" w:ascii="Amiri" w:hAnsi="Amiri"/>
          <w:color w:val="111111"/>
          <w:sz w:val="28"/>
          <w:szCs w:val="28"/>
          <w:rtl w:val="true"/>
          <w:lang w:bidi="ar-SA"/>
        </w:rPr>
        <w:t xml:space="preserve">. </w:t>
      </w:r>
      <w:bookmarkStart w:id="105" w:name="pg15560_164225"/>
    </w:p>
    <w:p>
      <w:pPr>
        <w:pStyle w:val="BookText"/>
        <w:rPr/>
      </w:pPr>
      <w:bookmarkEnd w:id="105"/>
      <w:r>
        <w:rPr>
          <w:rFonts w:ascii="Amiri" w:hAnsi="Amiri" w:eastAsia="Amiri" w:cs="Amiri"/>
          <w:color w:val="111111"/>
          <w:sz w:val="28"/>
          <w:sz w:val="28"/>
          <w:szCs w:val="28"/>
          <w:rtl w:val="true"/>
          <w:lang w:bidi="ar-SA"/>
        </w:rPr>
        <w:t>ويمكن تقريب المعنى لغير المعتقدين، بأنه كيف يمكن لجهاز صامت ميت أن يحمل الملايين من العلوم كما في الحاسوب، ولا يمكن للإنسان الذي هو فوق الأجهزة الصامتة أن لا يحمل الملايين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الاستغراب قد يكون لأنهم لم يشاهدوا مثل هؤلاء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9272594_2142443653"/>
      <w:bookmarkStart w:id="107" w:name="_Toc40"/>
      <w:bookmarkEnd w:id="106"/>
      <w:r>
        <w:rPr>
          <w:rtl w:val="true"/>
        </w:rPr>
        <w:t>العلم بكل شيء</w:t>
      </w:r>
      <w:bookmarkEnd w:id="107"/>
    </w:p>
    <w:p>
      <w:pPr>
        <w:pStyle w:val="BookText"/>
        <w:rPr/>
      </w:pPr>
      <w:r>
        <w:rPr>
          <w:rFonts w:ascii="Amiri" w:hAnsi="Amiri" w:eastAsia="Amiri" w:cs="Amiri"/>
          <w:color w:val="111111"/>
          <w:sz w:val="28"/>
          <w:sz w:val="28"/>
          <w:szCs w:val="28"/>
          <w:rtl w:val="true"/>
          <w:lang w:bidi="ar-SA"/>
        </w:rPr>
        <w:t>عن عبد الأعلى وعبيدة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لأعلم ما في السماوات وما في الأرض، وما في الجنة وما في النار، وما كان وما يكون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عن كتاب اللّه، أنظر إليه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كفه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272596_2142443653"/>
      <w:bookmarkStart w:id="109" w:name="_Toc41"/>
      <w:bookmarkEnd w:id="108"/>
      <w:r>
        <w:rPr>
          <w:rtl w:val="true"/>
        </w:rPr>
        <w:t>نحن نعلمه</w:t>
      </w:r>
      <w:bookmarkEnd w:id="10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فلا نبي بعده، أنزل عليه الكتاب فختم به الكتب فلا كتاب بعده، أحل فيه حلاله وحرم فيه حرامه، فحلاله حلال إلى يوم القيامة، وحرامه حرام إلى يوم القيامة، فيه نبأ ما قبلكم، وخبر ما بعدكم، وفصل ما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بيده إلى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0" w:name="pg15560_164226"/>
    </w:p>
    <w:p>
      <w:pPr>
        <w:pStyle w:val="Heading3"/>
        <w:numPr>
          <w:ilvl w:val="2"/>
          <w:numId w:val="1"/>
        </w:numPr>
        <w:rPr/>
      </w:pPr>
      <w:bookmarkStart w:id="111" w:name="__RefHeading___Toc9272598_2142443653"/>
      <w:bookmarkStart w:id="112" w:name="_Toc42"/>
      <w:bookmarkEnd w:id="110"/>
      <w:bookmarkEnd w:id="111"/>
      <w:r>
        <w:rPr>
          <w:rtl w:val="true"/>
        </w:rPr>
        <w:t>أنت أعلم الناس</w:t>
      </w:r>
      <w:bookmarkEnd w:id="112"/>
    </w:p>
    <w:p>
      <w:p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عن خمسمائة حرف من الكلام،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والحرام، والقرآن أعلم أنك صاحبه وأعلم الناس به، فهذا الكلام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 اللّه على خلقه بحجة لا يكون عنده كلما يحتاجون إليه؟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صيغة الاستفهام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272600_2142443653"/>
      <w:bookmarkStart w:id="114" w:name="_Toc43"/>
      <w:bookmarkEnd w:id="113"/>
      <w:r>
        <w:rPr>
          <w:rtl w:val="true"/>
        </w:rPr>
        <w:t>إنه أعلم الناس</w:t>
      </w:r>
      <w:bookmarkEnd w:id="114"/>
    </w:p>
    <w:p>
      <w:pPr>
        <w:pStyle w:val="BookText"/>
        <w:rPr/>
      </w:pPr>
      <w:r>
        <w:rPr>
          <w:rFonts w:ascii="Amiri" w:hAnsi="Amiri" w:eastAsia="Amiri" w:cs="Amiri"/>
          <w:color w:val="111111"/>
          <w:sz w:val="28"/>
          <w:sz w:val="28"/>
          <w:szCs w:val="28"/>
          <w:rtl w:val="true"/>
          <w:lang w:bidi="ar-SA"/>
        </w:rPr>
        <w:t>روي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بالحيرة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أقبل الربيع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عاد،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سألني عن شيء، فاسأل الربيع عنه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بيني وبين الربيع لطف، فخرجت إلى الربيع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 خرجوا يجتنون الكمأة، فأصابوا في البر خلقاً ملقى فأتوني به، فأدخلته على الخليفة،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 وادع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أخبرني عن الهواء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الهواء موج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أبدانهم أبدان الحيتان، ورؤوسهم رؤوس الطير، ولهم أعرفة كأعرفة الديكة، ونغانغ كنغانغ الديكة، وأجنحة كأجنحة الطير، من ألوان أشد بياضاً من الفضة </w:t>
      </w:r>
      <w:bookmarkStart w:id="115" w:name="pg15560_164227"/>
    </w:p>
    <w:p>
      <w:pPr>
        <w:pStyle w:val="BookText"/>
        <w:rPr/>
      </w:pPr>
      <w:bookmarkEnd w:id="115"/>
      <w:r>
        <w:rPr>
          <w:rFonts w:ascii="Amiri" w:hAnsi="Amiri" w:eastAsia="Amiri" w:cs="Amiri"/>
          <w:color w:val="111111"/>
          <w:sz w:val="28"/>
          <w:sz w:val="28"/>
          <w:szCs w:val="28"/>
          <w:rtl w:val="true"/>
          <w:lang w:bidi="ar-SA"/>
        </w:rPr>
        <w:t>المجلوة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بها وفيها ذلك الخلق، وإذا هو واللّه كما وصفه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نظر إليه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الخلق الذي يسكن الموج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بالانصراف،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ربيع، هذا الشجا المعترض في حلقي من أعلم الناس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272602_2142443653"/>
      <w:bookmarkStart w:id="117" w:name="_Toc44"/>
      <w:bookmarkEnd w:id="116"/>
      <w:r>
        <w:rPr>
          <w:rtl w:val="true"/>
        </w:rPr>
        <w:t>من أفقه الناس؟</w:t>
      </w:r>
      <w:bookmarkEnd w:id="117"/>
    </w:p>
    <w:p>
      <w:pPr>
        <w:pStyle w:val="BookText"/>
        <w:rPr/>
      </w:pPr>
      <w:r>
        <w:rPr>
          <w:rFonts w:ascii="Amiri" w:hAnsi="Amiri" w:eastAsia="Amiri" w:cs="Amiri"/>
          <w:color w:val="111111"/>
          <w:sz w:val="28"/>
          <w:sz w:val="28"/>
          <w:szCs w:val="28"/>
          <w:rtl w:val="true"/>
          <w:lang w:bidi="ar-SA"/>
        </w:rPr>
        <w:t>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أقدمه المنصور 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فهيأت له أربعين مسألة، ثم بعث إليَّ أبو جعفر المنصور وهو بالحيرة، فأتيته فدخلت عليه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 يمينه، فلما بصرت به دخلت من الهيبة لجعفر ما لم يدخلني لأبي جعفر، فسلمت عليه، فأومأ إليَّ فجلست، ثم 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 عبد اللّه من مسائلك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ألقي عليه فيجيبني،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تقولون كذا، وأهل المدينة يقولون كذا، ونحن نقول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تابعنا وربما تابعهم، وربما خالفنا جميعاً، حتى أتيت على الأربعين مسألة، فما أخل منها بشيء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أن أعلم الناس، أعلمهم باختلاف الناس</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18" w:name="pg15560_164228"/>
    </w:p>
    <w:p>
      <w:pPr>
        <w:pStyle w:val="Heading3"/>
        <w:numPr>
          <w:ilvl w:val="2"/>
          <w:numId w:val="1"/>
        </w:numPr>
        <w:rPr/>
      </w:pPr>
      <w:bookmarkStart w:id="119" w:name="__RefHeading___Toc9272604_2142443653"/>
      <w:bookmarkStart w:id="120" w:name="_Toc45"/>
      <w:bookmarkEnd w:id="118"/>
      <w:bookmarkEnd w:id="119"/>
      <w:r>
        <w:rPr>
          <w:rtl w:val="true"/>
        </w:rPr>
        <w:t>مرحباً بك يا سعد</w:t>
      </w:r>
      <w:bookmarkEnd w:id="120"/>
    </w:p>
    <w:p>
      <w:pPr>
        <w:pStyle w:val="BookText"/>
        <w:rPr/>
      </w:pPr>
      <w:r>
        <w:rPr>
          <w:rFonts w:ascii="Amiri" w:hAnsi="Amiri" w:eastAsia="Amiri" w:cs="Amiri"/>
          <w:color w:val="111111"/>
          <w:sz w:val="28"/>
          <w:sz w:val="28"/>
          <w:szCs w:val="28"/>
          <w:rtl w:val="true"/>
          <w:lang w:bidi="ar-SA"/>
        </w:rPr>
        <w:t xml:space="preserve">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يماني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أمي، وقلَّ من يعرفني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سعد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كنت ألقب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ما صناعتك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بيت ننظر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ضوء الشمس على ضوء القمر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ضوء القمر على ضوء الزهرة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للمشتري من ضوء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اسم النجوم التي إذا طلعت هاجت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أخا أهل اليمن، عندكم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عالمهم ليزجر الطير، ويقفو الأثر في الساعة الواحدة، مسيرة سير الراكب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عالم المدينة أعلم من عالم اليمن؛ لأن عالم المدينة ينتهي إلى حيث لا يقفو الأثر، ويزجر الطير، ويعلم ما في اللحظة الواحدة مسيرة الشمس، يقطع اثني عشر برجاً، واثني عشر بحراً، واثني عشر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يعلم هذا ويدري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272606_2142443653"/>
      <w:bookmarkStart w:id="122" w:name="_Toc46"/>
      <w:bookmarkEnd w:id="121"/>
      <w:r>
        <w:rPr>
          <w:rtl w:val="true"/>
        </w:rPr>
        <w:t>دوران الأفلاك</w:t>
      </w:r>
      <w:bookmarkEnd w:id="12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بصرك بالنجوم؟</w:t>
      </w:r>
      <w:r>
        <w:rPr>
          <w:rFonts w:eastAsia="Amiri" w:cs="Amiri" w:ascii="Amiri" w:hAnsi="Amiri"/>
          <w:color w:val="111111"/>
          <w:sz w:val="28"/>
          <w:szCs w:val="28"/>
          <w:rtl w:val="true"/>
          <w:lang w:bidi="ar-SA"/>
        </w:rPr>
        <w:t xml:space="preserve">». </w:t>
      </w:r>
      <w:bookmarkStart w:id="123" w:name="pg15560_164229"/>
    </w:p>
    <w:p>
      <w:pPr>
        <w:pStyle w:val="BookText"/>
        <w:rPr/>
      </w:pPr>
      <w:bookmarkEnd w:id="1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 أبصر بالنجوم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دوران الفلك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قلنسوتي عن رأسي فأدرتها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الأمر على ما تقول، فما بال بنات نعش والجدي والفرقدين لا يرون يدورون يوماً من الدهر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شيء لا أعرفه، ولا سمعت أحداً من أهل الحساب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السكينة من الزهرة جزءاً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نجم ما سمعت به، ولا سمعت أحداً من الناس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فأسقطتم نجماً بأسره فعلى ما تحسبون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الزهرة من القمر جزءاً في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لا يعلمه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القمر جزءاً من الشمس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العسكرين يلتقيان في هذا حاسب، وفي هذا حاسب، فيحسب هذا لصاحبه بالظفر، ويحسب هذا لصاحبه بالظفر، ثم يلتقيان فيهزم أحدهما الآخر، فأين كانت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إن أصل الحساب حق، ولكن لا يعلم ذلك إلا من علم مواليد الخلق كلهم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272608_2142443653"/>
      <w:bookmarkStart w:id="125" w:name="_Toc47"/>
      <w:bookmarkEnd w:id="124"/>
      <w:r>
        <w:rPr>
          <w:rtl w:val="true"/>
        </w:rPr>
        <w:t>العالم بكتاب اللّه</w:t>
      </w:r>
      <w:bookmarkEnd w:id="1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امرؤ من قريش، قد ولدني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وعلمت كتاب اللّه، وفيه تبيان كل شيء، بدء الخلق، وأمر السماء، وأمر الأرض، وأمر الأولين، وأمر الآخرين، وأمر ما كان وما يكون، كأني أنظر إلى </w:t>
      </w:r>
      <w:bookmarkStart w:id="126" w:name="pg15560_164230"/>
    </w:p>
    <w:p>
      <w:pPr>
        <w:pStyle w:val="BookText"/>
        <w:rPr/>
      </w:pPr>
      <w:bookmarkEnd w:id="126"/>
      <w:r>
        <w:rPr>
          <w:rFonts w:ascii="Amiri" w:hAnsi="Amiri" w:eastAsia="Amiri" w:cs="Amiri"/>
          <w:color w:val="111111"/>
          <w:sz w:val="28"/>
          <w:sz w:val="28"/>
          <w:szCs w:val="28"/>
          <w:rtl w:val="true"/>
          <w:lang w:bidi="ar-SA"/>
        </w:rPr>
        <w:t>ذلك نصب عيني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272610_2142443653"/>
      <w:bookmarkStart w:id="128" w:name="_Toc48"/>
      <w:bookmarkEnd w:id="127"/>
      <w:r>
        <w:rPr>
          <w:rtl w:val="true"/>
        </w:rPr>
        <w:t>الجفر الأحمر و الأبيض</w:t>
      </w:r>
      <w:bookmarkEnd w:id="128"/>
    </w:p>
    <w:p>
      <w:pPr>
        <w:pStyle w:val="BookText"/>
        <w:rPr/>
      </w:pPr>
      <w:r>
        <w:rPr>
          <w:rFonts w:ascii="Amiri" w:hAnsi="Amiri" w:eastAsia="Amiri" w:cs="Amiri"/>
          <w:color w:val="111111"/>
          <w:sz w:val="28"/>
          <w:sz w:val="28"/>
          <w:szCs w:val="28"/>
          <w:rtl w:val="true"/>
          <w:lang w:bidi="ar-SA"/>
        </w:rPr>
        <w:t>عن كتاب تأويل مختلف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كتاباً في الجفر،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جلد جفر، ادعوا أنه كتب فيه لهم الإمام كل ما يحتاجون إلى علمه، وكل ما يكون إلى يوم القيامة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علمنا غابر ومزبور، ونكت في القلوب، ونقر في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الجفر الأحمر، والجفر الأبيض، ومصحف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عندنا الجامعة، فيها جميع ما يحتاج الناس إليه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يسأل الراوي تفسير هذه الكلمات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الغابر فالعلم بما يكون، وأما المزبور فالعلم بما كان، وأما النكت في القلوب فهو الإلهام، والنقر في الأسماع حديث الملائكة، نسمع كلامهم ولا نرى أشخاصهم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الجفر الأحمر، فوعاء فيه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ولن يظهر حتى يقوم قائمنا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الجفر الأبيض، فوعاء فيه توراة موسى، وإنجيل عيسى، وزبور داود، وكتب اللّه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ففيه ما يكون من حادث، وأسماء كل من يملك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الجامعة، فهي كتاب طوله سبعون ذراعاً،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فلق فيه، وخط علي </w:t>
      </w:r>
      <w:bookmarkStart w:id="129" w:name="pg15560_164231"/>
    </w:p>
    <w:p>
      <w:pPr>
        <w:pStyle w:val="BookText"/>
        <w:rPr/>
      </w:pPr>
      <w:bookmarkEnd w:id="129"/>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 واللّه جميع ما يحتاج الناس إليه إلى يوم القيامة، حتى إن فيه أرش الخدش، والجلدة، ونصف الجلدة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9272612_2142443653"/>
      <w:bookmarkStart w:id="131" w:name="_Toc49"/>
      <w:bookmarkEnd w:id="130"/>
      <w:r>
        <w:rPr>
          <w:rtl w:val="true"/>
        </w:rPr>
        <w:t>علم الجامعة</w:t>
      </w:r>
      <w:bookmarkEnd w:id="131"/>
    </w:p>
    <w:p>
      <w:pPr>
        <w:pStyle w:val="BookText"/>
        <w:rPr/>
      </w:pPr>
      <w:r>
        <w:rPr>
          <w:rFonts w:ascii="Amiri" w:hAnsi="Amiri" w:eastAsia="Amiri" w:cs="Amiri"/>
          <w:color w:val="111111"/>
          <w:sz w:val="28"/>
          <w:sz w:val="28"/>
          <w:szCs w:val="28"/>
          <w:rtl w:val="true"/>
          <w:lang w:bidi="ar-SA"/>
        </w:rPr>
        <w:t xml:space="preserve">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عن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وليس من قضية إلا وهي فيها حتى أرش الخدش</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أين هو من الجامعة،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وخطه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فيها الحلال والحرام حتى أرش الخدش</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يستغرب ذلك على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أفضل من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كان هناك إلهام ووحي للأنبياء، فيجوز لهم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الإلهام والوحي يكون لغير الأنبياء والأئمة أيضاً، بل ولغير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 في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32" w:name="pg15560_164232"/>
    </w:p>
    <w:p>
      <w:pPr>
        <w:pStyle w:val="BookText"/>
        <w:rPr/>
      </w:pPr>
      <w:bookmarkEnd w:id="132"/>
      <w:r>
        <w:rPr>
          <w:rFonts w:ascii="Amiri" w:hAnsi="Amiri" w:eastAsia="Amiri" w:cs="Amiri"/>
          <w:color w:val="111111"/>
          <w:sz w:val="28"/>
          <w:sz w:val="28"/>
          <w:szCs w:val="28"/>
          <w:rtl w:val="true"/>
          <w:lang w:bidi="ar-SA"/>
        </w:rPr>
        <w:t>وأما حديث الملائكة ونزولها، فيكون لغير الأنبياء أيضاً، يقول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جلد الكبش، كما في اللغة</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كبش أحمر، فيه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وربما يكون السلاح، كناية عن ضرورة القوة في محلها، وذلك لردع من يعتدي على الناس،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احمرار الجفر لمناسبة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والجفر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جلد أبيض، فيه كتب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133" w:name="__RefHeading___Toc9272614_2142443653"/>
      <w:bookmarkStart w:id="134" w:name="_Toc50"/>
      <w:bookmarkEnd w:id="133"/>
      <w:r>
        <w:rPr>
          <w:rtl w:val="true"/>
        </w:rPr>
        <w:t>مصحف فاطمة</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مصحف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يعني القرآن، ولا قرآن آخر، بل المصحف في اللغة هو الكتاب، وسُمِّيَ بفاطمة؛ لأن هذا الكتاب كتب لأجل الصديقة الطاهرة، وهي أيضاً كتبت قسماً منها، فكانت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مؤلفة وكاتبة في الإسلام؛ لتكون أسوة لسائر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أول رجل ألَّف الكتاب في الإسلام، هو الإمام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مشهور بكتاب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الروايات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ما كان طوله سبعين ذراعاً، فالظاهر أن بعض الكتب سابقاً كان على نحو الطومار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كل هذه العلوم كانت مكتوبة في الكتاب على نحو الرموز، وربما يقرب المعنى في يومنا هذا بالكتابة في الحاسوب، فالكتب التي هي من خصائص الإمامة ربما كانت على نحو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أن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والتأويل والعلوم ما لم يذكر في القرآن الكريم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القرآن يشتمل على جميع العلوم، ولكن الظاهر أنها على شكل رموز، لا على نحو الظهور والتفصيل، كعشرات الآلاف من المسائل الطبية والهندسية والفلكية والجغرافية والرياضية والتربوية والعسكرية وغيرها، فهي لم تذكر صراحة في القرآن، وربما ذكرت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نبي ولا وصي ولا ملك إلا وهو في كتاب عندي، يعني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تظهر الزنادقة سنة ثمانية وعشرين ومائة؛ وذلك لأني نظرت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35" w:name="pg15560_164234"/>
    </w:p>
    <w:p>
      <w:pPr>
        <w:pStyle w:val="BookText"/>
        <w:rPr/>
      </w:pPr>
      <w:bookmarkEnd w:id="135"/>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ابن أبي العوجاء وأضرابه الذين ظهروا في أواسط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وعندنا واللّه صحيفة طولها سبعون ذراعاً، ما خلق اللّه من حلال وحرام إلا وهو فيها، حتى إن أرش الخدش، وقال بظفره على ذراعه، فخط به، وعندنا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هو في القرآن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وأهوى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وسيفه ودرعه، وعندنا واللّه مصحف فاطمة ما فيه آية من كتاب اللّه، وإنه لإملاء من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وخطه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والجفر وما يدرون ما هو مسك شاة أو مسك بعير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272616_2142443653"/>
      <w:bookmarkStart w:id="137" w:name="_Toc51"/>
      <w:bookmarkEnd w:id="136"/>
      <w:r>
        <w:rPr>
          <w:rtl w:val="true"/>
        </w:rPr>
        <w:t xml:space="preserve">كتاب علي </w:t>
      </w:r>
      <w:r>
        <w:rPr>
          <w:rtl w:val="true"/>
        </w:rPr>
        <w:t>(</w:t>
      </w:r>
      <w:r>
        <w:rPr>
          <w:rtl w:val="true"/>
        </w:rPr>
        <w:t>عليه السلام</w:t>
      </w:r>
      <w:r>
        <w:rPr>
          <w:rtl w:val="true"/>
        </w:rPr>
        <w:t>)</w:t>
      </w:r>
      <w:bookmarkEnd w:id="1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سورة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سورة، كيف علمتم أن صاحبكم على ما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نأتي أخاك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اللّه جل وعز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مضى أخوك فأتيناكم آل محمد، وأنت فيمن أتينا، فتخبرونا ببعض، ولا تخبرونا بكل الذي نسألكم عنه، حتى </w:t>
      </w:r>
      <w:bookmarkStart w:id="138" w:name="pg15560_164235"/>
    </w:p>
    <w:p>
      <w:pPr>
        <w:pStyle w:val="BookText"/>
        <w:rPr/>
      </w:pPr>
      <w:bookmarkEnd w:id="138"/>
      <w:r>
        <w:rPr>
          <w:rFonts w:ascii="IRNazanin" w:hAnsi="IRNazanin" w:eastAsia="IRNazanin"/>
          <w:color w:val="111111"/>
          <w:sz w:val="28"/>
          <w:sz w:val="28"/>
          <w:szCs w:val="28"/>
          <w:rtl w:val="true"/>
          <w:lang w:bidi="fa-IR"/>
        </w:rPr>
        <w:t xml:space="preserve">أتينا ابن أخيك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لنا كما قال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قلت هذا؛ فإن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272618_2142443653"/>
      <w:bookmarkStart w:id="140" w:name="_Toc52"/>
      <w:bookmarkEnd w:id="139"/>
      <w:r>
        <w:rPr>
          <w:rtl w:val="true"/>
        </w:rPr>
        <w:t>النقل عن اللّه مباشرة</w:t>
      </w:r>
      <w:bookmarkEnd w:id="140"/>
    </w:p>
    <w:p>
      <w:pPr>
        <w:pStyle w:val="BookText"/>
        <w:rPr/>
      </w:pPr>
      <w:r>
        <w:rPr>
          <w:rFonts w:ascii="IRNazanin" w:hAnsi="IRNazanin" w:eastAsia="IRNazanin"/>
          <w:color w:val="111111"/>
          <w:sz w:val="28"/>
          <w:sz w:val="28"/>
          <w:szCs w:val="28"/>
          <w:rtl w:val="true"/>
          <w:lang w:bidi="fa-IR"/>
        </w:rPr>
        <w:t>عن سالم بن أبي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انتظروني حتى أدخل على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فأعزيه، فدخلت عليه فعزيته،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ذهب واللّه من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يسأل عمن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واللّه لا يرى مثله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عبادي من يتصدق بشق تمرة، فأربيها له كما يربي أحدكم فلوه، حتى أجعلها له مثل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إلى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أعجب من هذا، كنا نستعظم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 بلا واسطة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272620_2142443653"/>
      <w:bookmarkStart w:id="142" w:name="_Toc53"/>
      <w:bookmarkEnd w:id="141"/>
      <w:r>
        <w:rPr>
          <w:rtl w:val="true"/>
        </w:rPr>
        <w:t>علم الأنبياء عندنا</w:t>
      </w:r>
      <w:bookmarkEnd w:id="14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 إليَّ ماله، فأحببت دفعه إليه، وكنت حبست منه ديناراً؛ لكي أعلم أقاويل الناس، </w:t>
      </w:r>
      <w:bookmarkStart w:id="143" w:name="pg15560_164236"/>
    </w:p>
    <w:p>
      <w:pPr>
        <w:pStyle w:val="BookText"/>
        <w:rPr/>
      </w:pPr>
      <w:bookmarkEnd w:id="143"/>
      <w:r>
        <w:rPr>
          <w:rFonts w:ascii="Amiri" w:hAnsi="Amiri" w:eastAsia="Amiri" w:cs="Amiri"/>
          <w:color w:val="111111"/>
          <w:sz w:val="28"/>
          <w:sz w:val="28"/>
          <w:szCs w:val="28"/>
          <w:rtl w:val="true"/>
          <w:lang w:bidi="ar-SA"/>
        </w:rPr>
        <w:t>فوضعت المال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خنتنا ولم ترد بخيانتك إيانا قطيعتنا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شيئاً من حقنا؛ لتعلم كيف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إنما أردت أن أعلم قول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كل ما يُحتاج إليه نعلمه، وعندنا ذلك، أما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علم الأنبياء محفوظ في علمنا، مجتمع عندنا، وعلمنا من علم الأنبياء، فأين يذهب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9272622_2142443653"/>
      <w:bookmarkStart w:id="145" w:name="_Toc54"/>
      <w:bookmarkEnd w:id="144"/>
      <w:r>
        <w:rPr>
          <w:rtl w:val="true"/>
        </w:rPr>
        <w:t>تعبير الرؤيا</w:t>
      </w:r>
      <w:bookmarkEnd w:id="145"/>
    </w:p>
    <w:p>
      <w:pPr>
        <w:pStyle w:val="BookText"/>
        <w:rPr/>
      </w:pPr>
      <w:r>
        <w:rPr>
          <w:rFonts w:ascii="Amiri" w:hAnsi="Amiri" w:eastAsia="Amiri" w:cs="Amiri"/>
          <w:color w:val="111111"/>
          <w:sz w:val="28"/>
          <w:sz w:val="28"/>
          <w:szCs w:val="28"/>
          <w:rtl w:val="true"/>
          <w:lang w:bidi="ar-SA"/>
        </w:rPr>
        <w:t>عن إسماعيل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 في منامي كأني خارج من مدينة الكوفة في موضع أعرفه، وكان شبحاً من خشب أو رجلا منحوتاً من خشب، على فرس من خشب يلوح بسيفه، وأنا أشاهده فزعاً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رجل تريد اغتيال رجل في معيشته، فاتق اللّه الذي خلقك ثم يميتك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أوتيت علماً، واستنبطته من معدنه، أخبرك يا ابن رسول اللّه عما قد فسرت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جيراني، جاءني وعرض عليَّ ضيعته، فهممت أن أملكها بوكس كثير؛ لما عرفت أنه ليس لها طالب غيري</w:t>
      </w:r>
      <w:r>
        <w:rPr>
          <w:rFonts w:eastAsia="Amiri" w:cs="Amiri" w:ascii="Amiri" w:hAnsi="Amiri"/>
          <w:color w:val="111111"/>
          <w:sz w:val="28"/>
          <w:szCs w:val="28"/>
          <w:rtl w:val="true"/>
          <w:lang w:bidi="ar-SA"/>
        </w:rPr>
        <w:t xml:space="preserve">. </w:t>
      </w:r>
      <w:bookmarkStart w:id="146" w:name="pg15560_164237"/>
    </w:p>
    <w:p>
      <w:pPr>
        <w:pStyle w:val="BookText"/>
        <w:rPr/>
      </w:pPr>
      <w:bookmarkEnd w:id="146"/>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وصاحبك يتوالانا ويبرأ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لو كان ناصبياً حل لي 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 الأمانة لمن ائتمنك وأراد منك النصيحة، ولو إلى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272624_2142443653"/>
      <w:bookmarkStart w:id="148" w:name="_Toc55"/>
      <w:bookmarkEnd w:id="147"/>
      <w:r>
        <w:rPr>
          <w:rtl w:val="true"/>
        </w:rPr>
        <w:t>المجالس العلمية</w:t>
      </w:r>
      <w:bookmarkEnd w:id="148"/>
    </w:p>
    <w:p>
      <w:pPr>
        <w:pStyle w:val="BookText"/>
        <w:rPr/>
      </w:pPr>
      <w:r>
        <w:rPr>
          <w:rFonts w:ascii="Amiri" w:hAnsi="Amiri" w:eastAsia="Amiri" w:cs="Amiri"/>
          <w:color w:val="111111"/>
          <w:sz w:val="28"/>
          <w:sz w:val="28"/>
          <w:szCs w:val="28"/>
          <w:rtl w:val="true"/>
          <w:lang w:bidi="ar-SA"/>
        </w:rPr>
        <w:t xml:space="preserve">ورد في بعض الكتب، أنه كان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لعامة الناس، ومجلس للخواص، ولتلامذته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طلب العلم، ويجيب على أي سؤال يطرح عليه من دون تفكر، وكان الناس ومن جميع الطوائف والمذاهب والفرق والأديان يسألونه، ويستفيدون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المناقب لابن شهرآشوب،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ما لا ينقل عن أحد، وقد جمع أصحاب الحديث أسماء الرواة من الثقات على اختلافهم في الآراء والمقالات وكانوا أربعة آلاف رجل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 بل أكثر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تلاقوا وتحادثوا العلم؛ فإن بالحديث تجلى القلوب الرائنة، وبالحديث إحياء أمرنا، فرحم اللّه من أحيا أمرنا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49" w:name="pg15560_164238"/>
    </w:p>
    <w:p>
      <w:pPr>
        <w:pStyle w:val="BookText"/>
        <w:rPr/>
      </w:pPr>
      <w:bookmarkEnd w:id="149"/>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انصراف أهل مجالس الذكر والعلم إلى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ثواب ما شاهدتموه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فيكتبون لكل واحد ثواب عمله، ويتركون بعض من حضر معهم فلا يكتبونه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لم تكتبوا فلانا، أ ليس كان معهم وقد 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 لم يشرك معهم بحرف، ولا تكلم معهم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كان جليسهم؟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 معهم، إنهم قوم لا يشقى بهم جليسهم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فيكتبونه معهم،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ثواباً مثل ثواب أحدهم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9272626_2142443653"/>
      <w:bookmarkStart w:id="151" w:name="_Toc56"/>
      <w:bookmarkEnd w:id="150"/>
      <w:r>
        <w:rPr>
          <w:rtl w:val="true"/>
        </w:rPr>
        <w:t>مؤلفات الإمام</w:t>
      </w:r>
      <w:bookmarkEnd w:id="151"/>
    </w:p>
    <w:p>
      <w:pPr>
        <w:pStyle w:val="BookText"/>
        <w:rPr/>
      </w:pPr>
      <w:r>
        <w:rPr>
          <w:rFonts w:ascii="Amiri" w:hAnsi="Amiri" w:eastAsia="Amiri" w:cs="Amiri"/>
          <w:color w:val="111111"/>
          <w:sz w:val="28"/>
          <w:sz w:val="28"/>
          <w:szCs w:val="28"/>
          <w:rtl w:val="true"/>
          <w:lang w:bidi="ar-SA"/>
        </w:rPr>
        <w:t xml:space="preserve">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بالكتابة، ويشجعون على التأليف، ويحثون على تدوين الأحاديث، وتسجيل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 التاريخ كتباً لهم بإملائهم،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مؤلفات عديدة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 والي الأهواز، المعروفة برسالة عبد اللّه بن النجاشي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الصدوق في الخصال، وأورد سنده إليها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تتضمن شرائع الدين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والغسل بأقسامه، والصلاة بأقسامها،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المال وزكاة </w:t>
      </w:r>
    </w:p>
    <w:p>
      <w:pPr>
        <w:pStyle w:val="BookText"/>
        <w:rPr/>
      </w:pP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والحيض، والصيام، والحج، والجهاد، والنكاح، الطلاق، وأحكام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وحب أولياء اللّه، والبراءة من أعداء اللّه، وبر الوالدين، وحكم المتعتين، وأحكام الأولاد، وأفعال العباد، والجبر والتفويض، وحكم الأطفال، وعصمة الأنبياء والأئمة، وخلق القرآن، ووجوب الأمر بالمعروف والنهي عن المنكر، ومعنى الإيمان، وعذاب القبر، والبعث، والتكبير في العيدين، وأحكام النفساء، والأطعمة والأشربة، والصيد والذباحة، والكبائر،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المسمى بتوحيد المفضل؛ لأنه راويه، وإلا فهو من تأليف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أحسن كتاب في رد الدهرية وإثبات الصانع، موجود بتمامه في ضمن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الأهليلجة، برواية المفضل بن عمر أيضاً، وهو موجود في ضمن البحار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مصباح الشريعة ومفتاح الحقيقة، منسوب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السيد علي بن طاووس في أمان الأخطار الاعتماد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ويصحب المسافر معه كتاب الأهليلجة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ويصحب معه كتاب مصباح الشريعة ومفتاح الحقيقة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كتاب لطيف شريف في التعريف بالتسليك إلى اللّه جل جلاله، والإقبال إليه، والظفر بالأسرار التي اشتملت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الكفعمي في مجموع الغرائب،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مصباح الشريعة ومفتاح الحقيقة،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منه أشياء كثيرة بلفظ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الثاني في كشف الريبة، ومنية المريد، ومسكن الفؤاد، وأسرار الصلاة، </w:t>
      </w:r>
    </w:p>
    <w:p>
      <w:pPr>
        <w:pStyle w:val="BookText"/>
        <w:rPr/>
      </w:pPr>
      <w:r>
        <w:rPr>
          <w:rFonts w:ascii="Amiri" w:hAnsi="Amiri" w:eastAsia="Amiri" w:cs="Amiri"/>
          <w:color w:val="111111"/>
          <w:sz w:val="28"/>
          <w:sz w:val="28"/>
          <w:szCs w:val="28"/>
          <w:rtl w:val="true"/>
          <w:lang w:bidi="ar-SA"/>
        </w:rPr>
        <w:t xml:space="preserve">أنه نقل جملة من أخباره ناسباً لها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السيد حسين القزويني في كتابه جامع الشرائع،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الكتب المأخوذ كتابه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ومصباح الشريعة المنسوب إليه 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بشهادة الشارح الفاضل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والسيد ابن طاووس، ومولانا محسن الكاشاني، وغيرهم، فلا وجه لتشكيك بعض المتأخرين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إلى أصحابه، رواها الكليني في أول روضة الكافي بسنده،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كتب بهذه الرسالة إلى أصحابه، وأمرهم بمدارستها، والنظر فيها، وتعاهدها، والعمل بها، وكانوا يضعونها في مساجد بيوتهم، فإذا فرغوا من الصلاة نظروا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إلى أصحاب 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الغنائم، ووجوب الخمس، أوردها وما بعدها إلى السادس عشر في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لعبد اللّه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لأبي جعفر محمد بن النعمان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 كما سماه 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وصف المحبة لأهل البيت، والتوحيد، والإيمان، والإسلام، والفسق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 وجوه معايش العباد، ووجوه إخراج الأموال، جواباً لسؤال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جهات معايش العباد التي فيها الاكتساب، والتعامل بينهم، ووجوه النفقات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 احتجاجه على الصوفية فيما ينهون عنه من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خلق الإنسان وتركيبه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ذكرها النجاشي في ترجمة محمد بن ميمون الزعفراني، حيث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رواها الفضيل بن عياض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رواها عبد اللّه بن أبي أويس بن مالك بن عامر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تميم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رواها سفيان بن عيينة بن أبي عمران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يرويها إبراهيم بن رجاء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يرويه جعفر بن بشر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ينسب إلى جعفر بن محمد، رواية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رسائله، رواه عنه جابر بن حيان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اليافعي في 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كلام نفيس في علوم التوحيد وغيرها، وقد ألَّف تلميذه جابر بن حيان كتاباً يشتمل على ألف ورقة يتضمن رسائله، وهي خمسمائة رسالة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حيان من كبارهم وأحد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أنه كان صاحب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الرجل كتب في مذاهب الشيعة أنا أوردها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السيد الأمين </w:t>
      </w:r>
      <w:r>
        <w:rPr>
          <w:rFonts w:eastAsia="Amiri" w:cs="Amiri" w:ascii="Amiri" w:hAnsi="Amiri"/>
          <w:color w:val="111111"/>
          <w:sz w:val="28"/>
          <w:szCs w:val="28"/>
          <w:rtl w:val="true"/>
          <w:lang w:bidi="ar-SA"/>
        </w:rPr>
        <w:t xml:space="preserve">- </w:t>
      </w:r>
      <w:bookmarkStart w:id="152" w:name="pg15560_164242"/>
    </w:p>
    <w:p>
      <w:pPr>
        <w:pStyle w:val="BookText"/>
        <w:rPr/>
      </w:pPr>
      <w:bookmarkEnd w:id="152"/>
      <w:r>
        <w:rPr>
          <w:rFonts w:ascii="Amiri" w:hAnsi="Amiri" w:eastAsia="Amiri" w:cs="Amiri"/>
          <w:color w:val="111111"/>
          <w:sz w:val="28"/>
          <w:sz w:val="28"/>
          <w:szCs w:val="28"/>
          <w:rtl w:val="true"/>
          <w:lang w:bidi="ar-SA"/>
        </w:rPr>
        <w:t xml:space="preserve">وقد تحقق لنا أن جابر بن حيان كان من تلاميذ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كشف الظنون،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الرؤيا للإمام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عرف من الكتب التي دونت وحدها، وعرفت بأسماء مخصوصة، وإلا فالذي جمع مما رواه عنه العلماء في فنون شتى من فنون العلم،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والتوحيد، والفقه، والطب، والاحتجاج، والحِكَم، والمواضع، والآداب، وغير ذلك لا يكاد يحيط به الحصر، وتكفلت بجمعه كتب الأخبار والأحاديث</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انتهى كلام السيد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ويستحسن جمع هذه الكتب القيمة في موسوعة واحدة مع سائر خصوصياتها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272628_2142443653"/>
      <w:bookmarkStart w:id="154" w:name="_Toc57"/>
      <w:bookmarkEnd w:id="153"/>
      <w:r>
        <w:rPr>
          <w:rtl w:val="true"/>
        </w:rPr>
        <w:t>قالوا في علمه</w:t>
      </w:r>
      <w:bookmarkEnd w:id="154"/>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وفجر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العلم والحكمة في الأرض، وفتح للناس أبواباً من العلوم لم يعهدوها من قبل، وقد ملأ الدنيا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عنه الناس من العلوم ما سارت به الركبان وانتشر صيته في جميع البلدان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العرب للسيد ميرعلي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رحب أفق التفكير، بعيد أغوار العقل، ملم كل الإلمام بعلوم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الواقع أول </w:t>
      </w:r>
    </w:p>
    <w:p>
      <w:pPr>
        <w:pStyle w:val="BookText"/>
        <w:rPr/>
      </w:pPr>
      <w:r>
        <w:rPr>
          <w:rFonts w:ascii="Amiri" w:hAnsi="Amiri" w:eastAsia="Amiri" w:cs="Amiri"/>
          <w:color w:val="111111"/>
          <w:sz w:val="28"/>
          <w:sz w:val="28"/>
          <w:szCs w:val="28"/>
          <w:rtl w:val="true"/>
          <w:lang w:bidi="ar-SA"/>
        </w:rPr>
        <w:t>من أسس المدارس الفلسفية المشهورة في الإسلام، ولم يكن يحضر حلقته العلمية أولئك الذين أصبحوا مؤسسي المذاهب فحسب، بل كان يحضرها طلاب الفلسفة، والمتفلسفون من الأنحاء القاصية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 عنه من العلوم ما لا ينقل عن أحد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نوح بن دراج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تاركاً قولاً قلتَه، أو قضاء قضيتَه لقول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الناس عنه من العلوم ما سارت به الركبان، وانتشر ذكره في البلدان، ولم ينقل عن أحد من أهل بيته العلماء ما نقل عنه، ولا لقي أحد منهم من أهل الآثار ونقلة الأخبار، ولا نقلوا عنهم كما نقلوا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أصحاب الحديث قد جمعوا أسماء الرواة عنه من الثقات، على اختلافهم في الآراء والمقالات، فكانوا أربعة آلاف رجل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والحافظ بن عقدة الزيدي جمع في كتاب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آلاف رجل من الثقات الذين رووا عن جعفر بن محمد، فضلاً عن غيرهم، وذكر مصنفاتهم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انتشر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الجمة ما بهر به العقول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راوٍ واحد وهو أبان بن تغلب ثلاثين ألف حديث، روى النجاشي في رجاله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تغلب روى عني ثلاثين ألف حديث</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النجاشي أيضاً في رجاله بسنده، عن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حديثي حديث أبي، وحديث أبي حديث جدي، وحديث جدي حديث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علي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وحديث رسول اللّه قول اللّه عزوجل</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تخلو كتب أحاديث وحكمة وزهد وموعظة من كلامه،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هنا لبيان شيء من مختلف علومه في مختلف الأبواب، أن نشير إلى </w:t>
      </w:r>
    </w:p>
    <w:p>
      <w:pPr>
        <w:pStyle w:val="BookText"/>
        <w:rPr/>
      </w:pPr>
      <w:r>
        <w:rPr>
          <w:rFonts w:ascii="Amiri" w:hAnsi="Amiri" w:eastAsia="Amiri" w:cs="Amiri"/>
          <w:color w:val="111111"/>
          <w:sz w:val="28"/>
          <w:sz w:val="28"/>
          <w:szCs w:val="28"/>
          <w:rtl w:val="true"/>
          <w:lang w:bidi="ar-SA"/>
        </w:rPr>
        <w:t xml:space="preserve">فهرسة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علماء الغرب</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الكتاب فيه ما هو الصحيح، وفيه ما ليس كذلك، ولسنا نريد تصحيح كل ما هو في هذا الكتاب، بل الإشارة إلى شمولية وتنوع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العلم الغزير ونشره بما تيسر للبعض؛ سبب للحفاظ على المذهب الشيعي، وتوسعه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فهرسة الكتاب المعرب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من علومه وثقافته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باللغات</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الهيئة النجوم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العلوم في عصر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الخلافة والخلفاء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ونظرته الاقتصادية إلى الحياة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العبقري</w:t>
      </w:r>
    </w:p>
    <w:p>
      <w:pPr>
        <w:pStyle w:val="BookText"/>
        <w:rPr/>
      </w:pPr>
      <w:r>
        <w:rPr>
          <w:rFonts w:ascii="IRNazanin" w:hAnsi="IRNazanin" w:eastAsia="IRNazanin"/>
          <w:color w:val="111111"/>
          <w:sz w:val="28"/>
          <w:sz w:val="28"/>
          <w:szCs w:val="28"/>
          <w:rtl w:val="true"/>
          <w:lang w:bidi="fa-IR"/>
        </w:rPr>
        <w:t>دراساته الأولى</w:t>
      </w:r>
    </w:p>
    <w:p>
      <w:pPr>
        <w:pStyle w:val="BookText"/>
        <w:rPr/>
      </w:pPr>
      <w:r>
        <w:rPr>
          <w:rFonts w:ascii="Amiri" w:hAnsi="Amiri" w:eastAsia="Amiri" w:cs="Amiri"/>
          <w:color w:val="111111"/>
          <w:sz w:val="28"/>
          <w:sz w:val="28"/>
          <w:szCs w:val="28"/>
          <w:rtl w:val="true"/>
          <w:lang w:bidi="ar-SA"/>
        </w:rPr>
        <w:t>الدراسة في هذه الفترة</w:t>
      </w:r>
    </w:p>
    <w:p>
      <w:pPr>
        <w:pStyle w:val="BookText"/>
        <w:rPr/>
      </w:pPr>
      <w:r>
        <w:rPr>
          <w:rFonts w:ascii="Amiri" w:hAnsi="Amiri" w:eastAsia="Amiri" w:cs="Amiri"/>
          <w:color w:val="111111"/>
          <w:sz w:val="28"/>
          <w:sz w:val="28"/>
          <w:szCs w:val="28"/>
          <w:rtl w:val="true"/>
          <w:lang w:bidi="ar-SA"/>
        </w:rPr>
        <w:t xml:space="preserve">جعفر الصادق في مدرسة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البحث العلمي في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الخليفة الأموي ومدرسة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العلوم التجريبية في مدرسة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المذكرات اليومية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العناصر الأربعة</w:t>
      </w:r>
    </w:p>
    <w:p>
      <w:pPr>
        <w:pStyle w:val="BookText"/>
        <w:rPr/>
      </w:pPr>
      <w:r>
        <w:rPr>
          <w:rFonts w:ascii="Amiri" w:hAnsi="Amiri" w:eastAsia="Amiri" w:cs="Amiri"/>
          <w:color w:val="111111"/>
          <w:sz w:val="28"/>
          <w:sz w:val="28"/>
          <w:szCs w:val="28"/>
          <w:rtl w:val="true"/>
          <w:lang w:bidi="ar-SA"/>
        </w:rPr>
        <w:t>الأوكسجين وأول من اكتشفه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العلوم العرفانية في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لإنقاذ الشيعة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المغالاة وتأليه العباد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المجابهة والخلاف والعزلة عن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وانبعاث عصر التجديد في تاريخ العلوم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نشأة الكون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والمعارف الجعفرية الشيعية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مكانة حرية الرأي في مدرسة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الراوندي وآراؤه الجريئة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الراوندي في نظر معاصريه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الراوندي والكيمياء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في رأي ابن الراوندي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التاريخ عند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وخلقه في رأي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الضوء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نسبية الزمن عند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أسباب بعض الأمراض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أشعة النجوم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البيئة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النية والعمل في رأي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والحكمة والفرق بينهما في رأي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واليقين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يعمل على تقصير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الرضاعة السليمة في رأي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الموجودات في رأي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دروسه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الملحدين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والفناء في نظر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55" w:name="pg15560_164248"/>
    </w:p>
    <w:p>
      <w:pPr>
        <w:pStyle w:val="Heading3"/>
        <w:numPr>
          <w:ilvl w:val="2"/>
          <w:numId w:val="1"/>
        </w:numPr>
        <w:rPr/>
      </w:pPr>
      <w:bookmarkStart w:id="156" w:name="__RefHeading___Toc9272630_2142443653"/>
      <w:bookmarkStart w:id="157" w:name="_Toc58"/>
      <w:bookmarkEnd w:id="155"/>
      <w:bookmarkEnd w:id="156"/>
      <w:r>
        <w:rPr>
          <w:rtl w:val="true"/>
        </w:rPr>
        <w:t>ملاحظة مهمة</w:t>
      </w:r>
      <w:bookmarkEnd w:id="157"/>
    </w:p>
    <w:p>
      <w:pPr>
        <w:pStyle w:val="BookText"/>
        <w:rPr/>
      </w:pPr>
      <w:r>
        <w:rPr>
          <w:rFonts w:ascii="Amiri" w:hAnsi="Amiri" w:eastAsia="Amiri" w:cs="Amiri"/>
          <w:color w:val="111111"/>
          <w:sz w:val="28"/>
          <w:sz w:val="28"/>
          <w:szCs w:val="28"/>
          <w:rtl w:val="true"/>
          <w:lang w:bidi="ar-SA"/>
        </w:rPr>
        <w:t>ولا يخفى أن في مطلق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والخاص، والمطلق والمقيد، والمجمل والمبين، والصحيح والسقيم، والصادر لبيان الحكم الواقعي، والصادر لجهة التقية والاضطرار،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كانت الروايات منذ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البعض ممن يتعمد الكذب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كثرت عليَّ الكذابة، ألا ومن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طائفتان من الروايات تم تنقيحها وتحقيقها، ومراجعتها وتدقيقها من قبل العلماء الأخصائيين،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الفقه من الطهارة إلى الديات، وروايات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تكفل بها الفقهاء، والثانية المتكلمون، ولكن بقيت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كروايات الطب، والتاريخ، وما أشبه لم تنقح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لابد من مراجعة أهل الخبرة في مثل هذه الروايات، ولا يمكن الاعتماد على إطلاقاتها، ولا يمكن نفيها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الإشكال على العلماء الذين جمعوها في كتبهم قبل التحقيق في خصوصيتها، فإنهم كمن يلقي الشبك في البحر ويجمع ما حصل، ليقوم الخبير بعد ذلك بتمييزها، أو كمن يجمع الآجر والجص والتراب والحديد وما أشبه لأجل البناء، فيقوم البناء بجعل الشيء المناسب في مكانه المناسب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الشاعر المعروف، ما معناه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58" w:name="pg15560_164249"/>
    </w:p>
    <w:p>
      <w:pPr>
        <w:pStyle w:val="BookText"/>
        <w:rPr/>
      </w:pPr>
      <w:bookmarkEnd w:id="158"/>
      <w:r>
        <w:rPr>
          <w:rFonts w:ascii="Amiri" w:hAnsi="Amiri" w:eastAsia="Amiri" w:cs="Amiri"/>
          <w:color w:val="111111"/>
          <w:sz w:val="28"/>
          <w:sz w:val="28"/>
          <w:szCs w:val="28"/>
          <w:rtl w:val="true"/>
          <w:lang w:bidi="ar-SA"/>
        </w:rPr>
        <w:t>الكون كالعين والأذن والشامة والحاجب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منه حسن في مكانه المناسب</w:t>
      </w:r>
    </w:p>
    <w:p>
      <w:pPr>
        <w:pStyle w:val="BookText"/>
        <w:rPr/>
      </w:pPr>
      <w:r>
        <w:rPr>
          <w:rFonts w:ascii="Amiri" w:hAnsi="Amiri" w:eastAsia="Amiri" w:cs="Amiri"/>
          <w:color w:val="111111"/>
          <w:sz w:val="28"/>
          <w:sz w:val="28"/>
          <w:szCs w:val="28"/>
          <w:rtl w:val="true"/>
          <w:lang w:bidi="ar-SA"/>
        </w:rPr>
        <w:t>مضافاً إلى أن الأحاديث لابد من ملاحظة بعضها مع بعض، لا أن يلاحظ رواية ولا ينظر إلى غيرها من الروايات، فإن الروايات كأعضاء الإنسان، عندما تكون مع بعض تعطي الجمال والحياة والحيوية، أما مع انفصالها فالأعضاء تفقد جماليتها، بل قد تكون قبيحة منفرة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272632_2142443653"/>
      <w:bookmarkStart w:id="160" w:name="_Toc59"/>
      <w:bookmarkEnd w:id="159"/>
      <w:r>
        <w:rPr>
          <w:rtl w:val="true"/>
        </w:rPr>
        <w:t>معلومات طبية</w:t>
      </w:r>
      <w:bookmarkEnd w:id="160"/>
    </w:p>
    <w:p>
      <w:pPr>
        <w:pStyle w:val="BookText"/>
        <w:rPr/>
      </w:pPr>
      <w:r>
        <w:rPr>
          <w:rFonts w:ascii="Amiri" w:hAnsi="Amiri" w:eastAsia="Amiri" w:cs="Amiri"/>
          <w:color w:val="111111"/>
          <w:sz w:val="28"/>
          <w:sz w:val="28"/>
          <w:szCs w:val="28"/>
          <w:rtl w:val="true"/>
          <w:lang w:bidi="ar-SA"/>
        </w:rPr>
        <w:t xml:space="preserve">عن بعض أصحابنا، قال 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أويت إلى فراشك، فكل سكرتين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فبرأت، فخبرت بعض المتطببين، وكان أفره أهل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من مخزون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صاحب كتب، فينبغي أن يكون أصابه في بعض كتبه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272634_2142443653"/>
      <w:bookmarkStart w:id="162" w:name="_Toc60"/>
      <w:bookmarkEnd w:id="161"/>
      <w:r>
        <w:rPr>
          <w:rtl w:val="true"/>
        </w:rPr>
        <w:t>سبعون وجهاً في الحرف الواحد</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بصير، فبينما نحن قعود، إذ تكلم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مما أحمله إلى الشيعة، هذا حديث لم أسمع بمثله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أتكلم بالحرف الواحد فيه سبعون وجهاً، إن شئت أحدث كذا، وإن شئت أحدث كذا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63" w:name="pg15560_164250"/>
    </w:p>
    <w:p>
      <w:pPr>
        <w:pStyle w:val="Heading3"/>
        <w:numPr>
          <w:ilvl w:val="2"/>
          <w:numId w:val="1"/>
        </w:numPr>
        <w:rPr/>
      </w:pPr>
      <w:bookmarkStart w:id="164" w:name="__RefHeading___Toc9272636_2142443653"/>
      <w:bookmarkStart w:id="165" w:name="_Toc61"/>
      <w:bookmarkEnd w:id="163"/>
      <w:bookmarkEnd w:id="164"/>
      <w:r>
        <w:rPr>
          <w:rtl w:val="true"/>
        </w:rPr>
        <w:t>صاحب الرداء الأصفر</w:t>
      </w:r>
      <w:bookmarkEnd w:id="165"/>
    </w:p>
    <w:p>
      <w:pPr>
        <w:pStyle w:val="BookText"/>
        <w:rPr/>
      </w:pPr>
      <w:r>
        <w:rPr>
          <w:rFonts w:ascii="Amiri" w:hAnsi="Amiri" w:eastAsia="Amiri" w:cs="Amiri"/>
          <w:color w:val="111111"/>
          <w:sz w:val="28"/>
          <w:sz w:val="28"/>
          <w:szCs w:val="28"/>
          <w:rtl w:val="true"/>
          <w:lang w:bidi="ar-SA"/>
        </w:rPr>
        <w:t>روي أن جماعةً من بني هاشم اجتمعوا بالأبواء،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علي بن عبد اللّه بن عباس، وأبو جعفر المنصور، وعبد اللّه بن الحسن، وابناه محمد وإبراهيم، وأرادوا أن يعقدوا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وأرسلوا إلى جعفر، فجاء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ذا اجتمعتم؟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محمد بن عبد اللّه فهو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وإخوته وأبناءهم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ظهر أبي العباس، ثم قال لعبد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إليك ولا إلى ابنيك، ولكنها لبني العباس، وإن ابنيك لمقتولان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الرداء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العزيز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الدنيا حتى رأيت قتله، وانفض القوم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الخلافة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أقوله حقاً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9272638_2142443653"/>
      <w:bookmarkStart w:id="167" w:name="_Toc62"/>
      <w:bookmarkEnd w:id="166"/>
      <w:r>
        <w:rPr>
          <w:rtl w:val="true"/>
        </w:rPr>
        <w:t>ثلاثمائة درهم في منزلك</w:t>
      </w:r>
      <w:bookmarkEnd w:id="16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 أنك خلفت في منزلك ثلاثمائة درهم،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أصرفها، أو أبعث بها إلى محمد بن عبد اللّه الدعبلي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في بيتي شيئاً إلاّ وقد أخبرتني به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68" w:name="pg15560_164251"/>
    </w:p>
    <w:p>
      <w:pPr>
        <w:pStyle w:val="BookText"/>
        <w:rPr/>
      </w:pPr>
      <w:bookmarkEnd w:id="168"/>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69" w:name="__RefHeading___Toc9272640_2142443653"/>
      <w:bookmarkStart w:id="170" w:name="_Toc63"/>
      <w:bookmarkEnd w:id="169"/>
      <w:r>
        <w:rPr>
          <w:rtl w:val="true"/>
        </w:rPr>
        <w:t>الإمام الصادق والجامعة العلمية</w:t>
      </w:r>
      <w:bookmarkEnd w:id="170"/>
    </w:p>
    <w:p>
      <w:pPr>
        <w:pStyle w:val="Heading3"/>
        <w:numPr>
          <w:ilvl w:val="2"/>
          <w:numId w:val="1"/>
        </w:numPr>
        <w:rPr/>
      </w:pPr>
      <w:bookmarkStart w:id="171" w:name="__RefHeading___Toc9272642_2142443653"/>
      <w:bookmarkStart w:id="172" w:name="_Toc64"/>
      <w:bookmarkEnd w:id="171"/>
      <w:r>
        <w:rPr>
          <w:rtl w:val="true"/>
        </w:rPr>
        <w:t>اشارة</w:t>
      </w:r>
      <w:bookmarkEnd w:id="1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في فترة معينة من تأسيس جامعات علمية كبيرة، ونشر العلوم التي يحتاجها البشر، وثقف المسلمين علمياً، وطور الأمة الإسلامية في مختلف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روي عن محمد بن سنان،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المنصور قد كان همَّ بقتل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مرة، فكان إذا بعث إليه ودعاه ليقتله، فإذا نظر إليه هابه ولم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منع الناس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القعود للناس، واستقصى عليه أشد الاستقصاء، حتى أنه كان يقع لأحدهم مسألة في دينه في نكاح، أو طلاق، أو غير ذلك، فلا يكون علم ذلك عندهم، ولا يصلون إليه، فيعتزل الرجل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ذلك على شيعته وصعب عليهم، حتى ألقى اللّه عزوجل في روع المنصور، أن يسأل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ليتحفه بشيء من عنده، لا يكون لأحد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إليه بمخصرة كانت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ذراع، ففرح بها فرحاً شديداً، وأمر أن تشق له أربعة أرباع، وقسمها في أربعة مواضع،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جزاؤك عندي، إلا أن أطلق لك، وتفشي علمك لشيعتك، ولا أتعرض لك ولا لهم، فاقعد غير محتشم، وأفت الناس، ولا تكن في بلد أنا فيه، ففشى العلم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73" w:name="pg15560_164252"/>
    </w:p>
    <w:p>
      <w:pPr>
        <w:pStyle w:val="BookText"/>
        <w:rPr/>
      </w:pPr>
      <w:bookmarkEnd w:id="173"/>
      <w:r>
        <w:rPr>
          <w:rFonts w:ascii="Amiri" w:hAnsi="Amiri" w:eastAsia="Amiri" w:cs="Amiri"/>
          <w:color w:val="111111"/>
          <w:sz w:val="28"/>
          <w:sz w:val="28"/>
          <w:szCs w:val="28"/>
          <w:rtl w:val="true"/>
          <w:lang w:bidi="ar-SA"/>
        </w:rPr>
        <w:t>ثم إن العلم هو الأساس في تقدم الأمم وتطورها، وفي المقابل من أهم أسباب الاستبداد والدكتاتورية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باللّه، الجهل بيوم المعاد، الجهل بفقه الحياة، الجهل بأن الاستبداد يضر حتى الدكتاتور، الجهل بمحكمة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والمتصور أن من أهم أسباب تخلف وتأخر المسلمين في زماننا هذا ناشئ من جهلهم، وقد استغل الحكام الظلمة هذا الجهل وسيطروا عليهم، وقاموا بتأخير الأمة، واضطهادها أكثر فأكثر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272644_2142443653"/>
      <w:bookmarkStart w:id="175" w:name="_Toc65"/>
      <w:bookmarkEnd w:id="174"/>
      <w:r>
        <w:rPr>
          <w:rtl w:val="true"/>
        </w:rPr>
        <w:t>لماذا الهزيمة أمام اليهود</w:t>
      </w:r>
      <w:bookmarkEnd w:id="175"/>
    </w:p>
    <w:p>
      <w:pPr>
        <w:pStyle w:val="BookText"/>
        <w:rPr/>
      </w:pPr>
      <w:r>
        <w:rPr>
          <w:rFonts w:ascii="Amiri" w:hAnsi="Amiri" w:eastAsia="Amiri" w:cs="Amiri"/>
          <w:color w:val="111111"/>
          <w:sz w:val="28"/>
          <w:sz w:val="28"/>
          <w:szCs w:val="28"/>
          <w:rtl w:val="true"/>
          <w:lang w:bidi="ar-SA"/>
        </w:rPr>
        <w:t>ربما يتعجب الكثير، من أنه كيف لا تتمكن الأمة الإسلامية، وهم أكثر من مليار وخمسمائة مليون نسمة، أن يقفوا أمام إسرائيل الغاصبة ذات الثلاثة ملايين فقط، ويسترجعوا فلسطين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الدول الإسلامية أمام الصهيونية لا حول لها ولا قوة، مع أن المسلمين يمتلكون من الثروات آلاف المليارات، وارتباطهم ومصالحهم مع دول الغرب والشرق أكثر بكثير من اليهود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أسباب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تحكمهم الديمقراطية، والحرية السياسية، ولو بنسبة كبيرة، وكلهم شركاء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الأمة الإسلامية، فتخضع لأبشع أنواع الاستبداد من قبل حكامهم، والحكام زمرة قليلة لا يتجاوزون في كل البلاد ربع مليون، إذ لو فرضنا أن الدول الإسلامية خمسون دولة، وفي كل دولة خمسة آلاف هم الذين يديرون الحكم، وهذا العدد مبالغ فيه كثيراً بلا شك، فالمجموع </w:t>
      </w:r>
      <w:bookmarkStart w:id="176" w:name="pg15560_164253"/>
    </w:p>
    <w:p>
      <w:pPr>
        <w:pStyle w:val="BookText"/>
        <w:rPr/>
      </w:pPr>
      <w:bookmarkEnd w:id="176"/>
      <w:r>
        <w:rPr>
          <w:rFonts w:ascii="Amiri" w:hAnsi="Amiri" w:eastAsia="Amiri" w:cs="Amiri"/>
          <w:color w:val="111111"/>
          <w:sz w:val="28"/>
          <w:sz w:val="28"/>
          <w:szCs w:val="28"/>
          <w:rtl w:val="true"/>
          <w:lang w:bidi="ar-SA"/>
        </w:rPr>
        <w:t>يكون ربع مليون، وهذا رقم يعتبر أقل من عُشر ثلاثة ملايين الذين يحكمون إسرائيل بأجمعهم، ومن الواضح أن ربع مليون لا يقاوم ثلاثة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المسلمين، فهم المستضعفون في دولهم، لا حول لهم ولا قوة، وكلهم كالعبيد والأسرى في أغلال قوانين حكوماتهم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أن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نفوسها أكثر من ستين مليوناً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بموت عبد الناصر، ولا تغيرت بموت أنور السادات، هذا يعني أن الحاكم شخص واحد والباقي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الباكستان، حيث لم تتغير بموت ضياء الحق، وهكذا في العراق بقتل فيصل، ثم عبد الكريم قاسم، ثم عبد السلام عارف، ثم من جاء بعده، فلم يتغير نحو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سائر الدول الإسلامية، وهذا كله دليل واضح على أن أشد وأقسى الديكتاتوريات هي الحاكمة 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العلل المحدثة والمبقية للاستبداد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الأمم، والمقصود هو الجهل بفقه الحياة وسبل العيش الكريم، وإن كان فيهم الكثير من الدكاترة والمهندسين والمحامين وخريجو الجامعات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ومشكلة اليهود ستبقى ما دامت هذه المشكلة في بلادنا، أي ما دامت الدكتاتورية والاستبداد يحكمنا، فلا حل للقضية الفلسطينية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9272646_2142443653"/>
      <w:bookmarkStart w:id="178" w:name="_Toc66"/>
      <w:bookmarkEnd w:id="177"/>
      <w:r>
        <w:rPr>
          <w:rtl w:val="true"/>
        </w:rPr>
        <w:t>حكومات تدعي الإسلام كذباً</w:t>
      </w:r>
      <w:bookmarkEnd w:id="178"/>
    </w:p>
    <w:p>
      <w:pPr>
        <w:pStyle w:val="BookText"/>
        <w:rPr/>
      </w:pPr>
      <w:r>
        <w:rPr>
          <w:rFonts w:ascii="Amiri" w:hAnsi="Amiri" w:eastAsia="Amiri" w:cs="Amiri"/>
          <w:color w:val="111111"/>
          <w:sz w:val="28"/>
          <w:sz w:val="28"/>
          <w:szCs w:val="28"/>
          <w:rtl w:val="true"/>
          <w:lang w:bidi="ar-SA"/>
        </w:rPr>
        <w:t>ثم لا يخفى أن هذا التأخر في بلادنا لا ربط له بالدين أساساً، فإن الإسلام بريء من عمل حكامنا، فلا استبداد ولا ظلم، ولا إجحاف ولا فقر في الإسلام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بلادنا فهي غارقة بكل تأخر، وبعيدة عن أي تقدم، فهي وإن ادعت </w:t>
      </w:r>
      <w:bookmarkStart w:id="179" w:name="pg15560_164254"/>
    </w:p>
    <w:p>
      <w:pPr>
        <w:pStyle w:val="BookText"/>
        <w:rPr/>
      </w:pPr>
      <w:bookmarkEnd w:id="179"/>
      <w:r>
        <w:rPr>
          <w:rFonts w:ascii="Amiri" w:hAnsi="Amiri" w:eastAsia="Amiri" w:cs="Amiri"/>
          <w:color w:val="111111"/>
          <w:sz w:val="28"/>
          <w:sz w:val="28"/>
          <w:szCs w:val="28"/>
          <w:rtl w:val="true"/>
          <w:lang w:bidi="ar-SA"/>
        </w:rPr>
        <w:t>الإسلام لكنها كاذبة، كما في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يعني فقه الحياة، والتقدم والتطور، والغنى والثروة، والأمن والأمان، والسلم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الدين مجرد عبادات شكلية، أو عقائد مخترعة كما نراها عندهم، حيث زعموا أن الدين يعني هدم القبور الطاهرة، وتكفير جميع المسلمين، وقتل الأبرياء، وإضاعة المال العام،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حكومة إسلامية في زماننا وإن ادعت الإسلام، فمجرد الاسم من دون الواقع، لا يحقق شيئاً، بل يضر أكثر مما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اسم العسل لا يوجب حلاوة الفم، واسم الماء لا يرفع العطش، وإنما لابد من العسل الحقيقي والماء الواقعي</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9272648_2142443653"/>
      <w:bookmarkStart w:id="181" w:name="_Toc67"/>
      <w:bookmarkEnd w:id="180"/>
      <w:r>
        <w:rPr>
          <w:rtl w:val="true"/>
        </w:rPr>
        <w:t>ابتعاد الناس عن الدين</w:t>
      </w:r>
      <w:bookmarkEnd w:id="181"/>
    </w:p>
    <w:p>
      <w:pPr>
        <w:pStyle w:val="BookText"/>
        <w:rPr/>
      </w:pPr>
      <w:r>
        <w:rPr>
          <w:rFonts w:ascii="Amiri" w:hAnsi="Amiri" w:eastAsia="Amiri" w:cs="Amiri"/>
          <w:color w:val="111111"/>
          <w:sz w:val="28"/>
          <w:sz w:val="28"/>
          <w:szCs w:val="28"/>
          <w:rtl w:val="true"/>
          <w:lang w:bidi="ar-SA"/>
        </w:rPr>
        <w:t>ومن المشاكل في عصرنا هذا، ابتعاد الناس عن الدين، ومن أسباب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به الحكام منذ أكثر من ألف سنة في البلاد الإسلامية،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والجور، والاستبداد، والقتل والتعذيب، ومصادرة الأموال، وهتك الأعراض، وسلب حقوق الناس، وكانوا يدعون الإسلام، ويزعمون أنهم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من أهم أسباب فرار الناس في مختلف بلاد العالم عن الدين، حيث زعموا أن هؤلاء الحكام يمثلون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به الغرب من التخطيط الدقيق لإبعاد الناس، والأمة الإسلامية عن الدين الواقعي؛ ليتمكنوا من السيطرة على البلاد، واستعمارها، ونهب ثرواتها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وسعوا بأن يحصروا الدين والمتدينين في وظائف ثانوية هامشية، بعيدة عن أسس الحياة، والأخذ بأزمة الأمور وقيادتها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تلك الأمور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إمامة المساجد، وإدارة الأوقاف، وإقامة الأذان، وقراءة القرآن في الإذاعات والتلفزيونات، وإلقاء بحوث دينية محضة كالأخلاقيات وما أشبه في بعض المجاميع، وإدارة المدارس الدينية والحسينيات، وإدارة بعض المجلات الدينية، وإدارة الجمعيات الدينية، والإشراف على الحوزات العلمية، وإقامة شعيرة الحج والعمرة، والإشراف على العتبات المقدسة، وإجراء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والطلاق وتقسيم الإرث، وإدارة المحاكم الشرعية المرتبطة بالأمور العادية، وإرسال المبلغين لبعض القرى والأرياف، وطبع القرآن الكريم وكتب الحديث، والعلوم المرتبطة بهما، وإدارة سياحة الأماكن الأثرية الإسلامية، ومسابقات القرآن الكريم حفظاً وقراءةً وتجويداً، والحكم في ثبوت الهلال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وشوال وذي الحجة، وتربية المعلمين الدينيين للمدارس الدينية والتدريس فيها، وتجهيز الموتى غسلاً وتكفيناً وصلاة ودفناً وما أشبه، وإدارة مقابر المسلمين، وتنظيم الكتب الدينية للصفوف الابتدائية في المدارس، وتكوين هيئات وجمعيات دينية، وإنشاء صناديق قرض الحسنة، وإدارة شؤون الفتاوى الشرعية،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في نطاق ضيق، لا يرتبط بنحو أو آخر بأمر إدارة البلاد والعباد، ولا فقه الحياة، بل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حفظوا حروفه، وأضاعوا حدوده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المهام الثانوية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غلق مراكز القمار، وغلق مراكز الفساد والفحشاء، ومنع ترويج الخمور عبر </w:t>
      </w:r>
      <w:bookmarkStart w:id="182" w:name="pg15560_164256"/>
    </w:p>
    <w:p>
      <w:pPr>
        <w:pStyle w:val="BookText"/>
        <w:rPr/>
      </w:pPr>
      <w:bookmarkEnd w:id="182"/>
      <w:r>
        <w:rPr>
          <w:rFonts w:ascii="Amiri" w:hAnsi="Amiri" w:eastAsia="Amiri" w:cs="Amiri"/>
          <w:color w:val="111111"/>
          <w:sz w:val="28"/>
          <w:sz w:val="28"/>
          <w:szCs w:val="28"/>
          <w:rtl w:val="true"/>
          <w:lang w:bidi="ar-SA"/>
        </w:rPr>
        <w:t>الإعلانات في الشوارع والصحف والإذاعات وما أشبه، ومنع الإفطار العلني في شهر رمضان المبارك، وغلق المطاعم والمقاهي فيه، ومنع الأغاني في البلاد المقدسة أو بقرب الأضرحة المشرفة والمساجد وما أشبه، إلى غير ذلك من الأمور، التي هي جزء بسيط من الدين فقط، وترك البعد الواقعي في الدين، وهو فقه الحياة، والتقدم والتطور، وعدم الظلم، والاستبداد؛ فإن الدين برنامج متكامل لسعادة البشر في جميع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والاجتماعية، والعسكرية،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الحريات السياسية، وحرية الأحزاب، وحرية الحكم، وحرية التصدي لمختلف المناصب الحكومية من الوزارات والرئاسات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ذكرناه من التصدي للجهات الثانوية التي أشرنا إليها، هي على أحسن الفروض، فهي ليست في جميع بلادنا، بل في بعضها وبنسب مختلفة، أما البعض الآخر فلا مجال لها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البلاد التي تحكم باسم الإسلام كذباً، تسعى في أن تلهي الناس بمثل هذه الأمور الثانوية، وتمنعهم عن أسس الدين ومقوماته في الحياة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 تلميذ، رباهم على العلم والعمل، وأصبحوا فضلاء علماء، وانتشروا في مختلف أنحاء الأرض</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272650_2142443653"/>
      <w:bookmarkStart w:id="184" w:name="_Toc68"/>
      <w:bookmarkEnd w:id="183"/>
      <w:r>
        <w:rPr>
          <w:rtl w:val="true"/>
        </w:rPr>
        <w:t>تلامذة الإمام</w:t>
      </w:r>
      <w:bookmarkEnd w:id="1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الكوفة أربعة آلاف كل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جعفر بن محمد الصادق</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85" w:name="pg15560_164257"/>
    </w:p>
    <w:p>
      <w:pPr>
        <w:pStyle w:val="BookText"/>
        <w:rPr/>
      </w:pPr>
      <w:bookmarkEnd w:id="185"/>
      <w:r>
        <w:rPr>
          <w:rFonts w:ascii="Amiri" w:hAnsi="Amiri" w:eastAsia="Amiri" w:cs="Amiri"/>
          <w:color w:val="111111"/>
          <w:sz w:val="28"/>
          <w:sz w:val="28"/>
          <w:szCs w:val="28"/>
          <w:rtl w:val="true"/>
          <w:lang w:bidi="ar-SA"/>
        </w:rPr>
        <w:t>وفي بعض التواريخ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جمعوا أصحاب الإمام والرواة منهم الثقاة على اختلافهم في الآراء فكانوا أربعة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الإمام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الأخير؛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انتقال الحكم من بني أمية إلى بني العباس حصل على بعض الحرية النسبية في نشر العلوم، فتمكن من تربية الآلاف من التلامذة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المسلمين من مختلف العالم، كانوا يأتون لزيارة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وكانوا يستفيدون من علمائها الذين بقي عندهم شيء من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أعلم العلماء على الإطلاق، فمن الطبيعي أن تكون له عشرات الآلاف من التلامذة</w:t>
      </w:r>
      <w:r>
        <w:rPr>
          <w:rFonts w:eastAsia="IRNazanin" w:cs="IRNazanin"/>
          <w:color w:val="111111"/>
          <w:sz w:val="28"/>
          <w:szCs w:val="28"/>
          <w:rtl w:val="true"/>
          <w:lang w:bidi="fa-IR"/>
        </w:rPr>
        <w:t>.</w:t>
      </w:r>
    </w:p>
    <w:p>
      <w:pPr>
        <w:pStyle w:val="Heading3"/>
        <w:numPr>
          <w:ilvl w:val="2"/>
          <w:numId w:val="1"/>
        </w:numPr>
        <w:rPr/>
      </w:pPr>
      <w:bookmarkStart w:id="186" w:name="__RefHeading___Toc9272652_2142443653"/>
      <w:bookmarkStart w:id="187" w:name="_Toc69"/>
      <w:bookmarkEnd w:id="186"/>
      <w:r>
        <w:rPr>
          <w:rtl w:val="true"/>
        </w:rPr>
        <w:t>قالوا في حقه</w:t>
      </w:r>
      <w:bookmarkEnd w:id="187"/>
    </w:p>
    <w:p>
      <w:pPr>
        <w:pStyle w:val="BookText"/>
        <w:rPr/>
      </w:pPr>
      <w:r>
        <w:rPr>
          <w:rFonts w:ascii="Amiri" w:hAnsi="Amiri" w:eastAsia="Amiri" w:cs="Amiri"/>
          <w:color w:val="111111"/>
          <w:sz w:val="28"/>
          <w:sz w:val="28"/>
          <w:szCs w:val="28"/>
          <w:rtl w:val="true"/>
          <w:lang w:bidi="ar-SA"/>
        </w:rPr>
        <w:t>قال أبو نعيم في 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الإمام الناطق، ذو الزمام السابق، أبو عبد اللّه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العبادة والخضوع، وآثر العزلة والخشوع، ونهى عن الرئاسة والجموع</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مرآة الجنان لليافعي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الجليل سلالة النبوة، ومعدن الفتوة، أبو عبد اللّه جعفر الصادق</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مناقب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عيني أفضل من </w:t>
      </w:r>
    </w:p>
    <w:p>
      <w:pPr>
        <w:pStyle w:val="BookText"/>
        <w:rPr/>
      </w:pPr>
      <w:r>
        <w:rPr>
          <w:rFonts w:ascii="Amiri" w:hAnsi="Amiri" w:eastAsia="Amiri" w:cs="Amiri"/>
          <w:color w:val="111111"/>
          <w:sz w:val="28"/>
          <w:sz w:val="28"/>
          <w:szCs w:val="28"/>
          <w:rtl w:val="true"/>
          <w:lang w:bidi="ar-SA"/>
        </w:rPr>
        <w:t>جعفر بن محمد فضلاً، وعلماً، وعبادةً، وورعاً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وإما قائماً، وإما 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عظماء البلاد، وأكابر الزهاد الذين يخشون ربهم، وكان كثير الحديث، طيب المجالسة، كثير الفوائد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نعيم في الحلية بسنده، عن عمرو بن أبي المقدام،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نظرت إلى جعفر بن محمد الصادق، علمتُ أنه من سلالة النبيين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الشبلنجي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ومناقبه كثيرة تكاد تفوت عدّ الحاسب، ويحار في أنواعها فهم اليقظ الكاتب</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88" w:name="pg15560_164259"/>
    </w:p>
    <w:p>
      <w:pPr>
        <w:pStyle w:val="BookText"/>
        <w:rPr/>
      </w:pPr>
      <w:bookmarkEnd w:id="188"/>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89" w:name="__RefHeading___Toc9272654_2142443653"/>
      <w:bookmarkStart w:id="190" w:name="_Toc70"/>
      <w:bookmarkEnd w:id="189"/>
      <w:r>
        <w:rPr>
          <w:rtl w:val="true"/>
        </w:rPr>
        <w:t>مناظرات</w:t>
      </w:r>
      <w:bookmarkEnd w:id="190"/>
    </w:p>
    <w:p>
      <w:pPr>
        <w:pStyle w:val="Heading3"/>
        <w:numPr>
          <w:ilvl w:val="2"/>
          <w:numId w:val="1"/>
        </w:numPr>
        <w:rPr/>
      </w:pPr>
      <w:bookmarkStart w:id="191" w:name="__RefHeading___Toc9272656_2142443653"/>
      <w:bookmarkStart w:id="192" w:name="_Toc71"/>
      <w:bookmarkEnd w:id="191"/>
      <w:r>
        <w:rPr>
          <w:rtl w:val="true"/>
        </w:rPr>
        <w:t>مع أهل البصرة</w:t>
      </w:r>
      <w:bookmarkEnd w:id="192"/>
    </w:p>
    <w:p>
      <w:pPr>
        <w:pStyle w:val="BookText"/>
        <w:rPr/>
      </w:pPr>
      <w:r>
        <w:rPr>
          <w:rFonts w:ascii="IRNazanin" w:hAnsi="IRNazanin" w:eastAsia="IRNazanin"/>
          <w:color w:val="111111"/>
          <w:sz w:val="28"/>
          <w:sz w:val="28"/>
          <w:szCs w:val="28"/>
          <w:rtl w:val="true"/>
          <w:lang w:bidi="fa-IR"/>
        </w:rPr>
        <w:t xml:space="preserve">عن سليمان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آذنه، وأذن لقوم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 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عليه، سألوا في حرب علي وطلحة والزبير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تريدون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نعلم 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تكفرون يا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مؤمناً منذ بعث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قبضه إليه، ثم لم يؤمر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قط، ولم يكن في سرية قط إلا كان أميرها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 أن طلحة والزبير بايعاه وغدرا به،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بقتال الناكثين والقاسطين والمارقين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كان هذا عهداً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ضل القوم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لم أقل لكم إنكم ستكفرون إن أخبرتكم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سترجعون إلى أصحابكم من أهل البصرة، فتخبرونهم بما أخبرتكم، فيكفرون أعظم من كفركم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93" w:name="pg15560_164260"/>
    </w:p>
    <w:p>
      <w:pPr>
        <w:pStyle w:val="Heading3"/>
        <w:numPr>
          <w:ilvl w:val="2"/>
          <w:numId w:val="1"/>
        </w:numPr>
        <w:rPr/>
      </w:pPr>
      <w:bookmarkStart w:id="194" w:name="__RefHeading___Toc9272658_2142443653"/>
      <w:bookmarkStart w:id="195" w:name="_Toc72"/>
      <w:bookmarkEnd w:id="193"/>
      <w:bookmarkEnd w:id="194"/>
      <w:r>
        <w:rPr>
          <w:rtl w:val="true"/>
        </w:rPr>
        <w:t>ما فضلكم على الناس</w:t>
      </w:r>
      <w:bookmarkEnd w:id="195"/>
    </w:p>
    <w:p>
      <w:pPr>
        <w:pStyle w:val="BookText"/>
        <w:rPr/>
      </w:pPr>
      <w:r>
        <w:rPr>
          <w:rFonts w:ascii="Amiri" w:hAnsi="Amiri" w:eastAsia="Amiri" w:cs="Amiri"/>
          <w:color w:val="111111"/>
          <w:sz w:val="28"/>
          <w:sz w:val="28"/>
          <w:szCs w:val="28"/>
          <w:rtl w:val="true"/>
          <w:lang w:bidi="ar-SA"/>
        </w:rPr>
        <w:t xml:space="preserve">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زياد بن عبيد اللّه، وجماعة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 وفاطمة، ما فضلكم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فضلنا على الناس، أنا لا نحب أن نكون من أحد سوانا، وليس أحد من الناس لا يحب أن يكون منا إلا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ارووا هذا الحديث</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272660_2142443653"/>
      <w:bookmarkStart w:id="197" w:name="_Toc73"/>
      <w:bookmarkEnd w:id="196"/>
      <w:r>
        <w:rPr>
          <w:rtl w:val="true"/>
        </w:rPr>
        <w:t>نحن ورثة النبي</w:t>
      </w:r>
      <w:bookmarkEnd w:id="1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دخل هشام بن الوليد المدينة، أتاه بنو العباس، وشكوا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أخذ تركات ماهر الخصي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لما بعث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أبونا أبو طالب المواسي له بنفسه والناصر له، وأبوكم العباس وأبو لهب يكذبانه، ويؤلبان عليه شياطين الكفر، وأبوكم يبغي له الغوائل، ويقود إليه القبائل 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أول رعيلها، وصاحب خيلها ورجلها، المطعم يومئذٍ، والناصب الحرب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أبوكم طليقنا وعتيقنا، وأسلم كارهاً تحت سيوفنا، لم يهاجر إلى اللّه ورسوله هجرةً قط، فقطع اللّه ولايته منا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 وَلَمْ يُهَاجِرُوا مَا لَكُمْ مِنْ وَلَايَتِهِمْ مِنْ شَيْءٍ</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لنا مات، فحزنا تراثه إذ كان مولانا؛ ولأنا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وأُمنا فاطمة أحرزت ميراثه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98" w:name="pg15560_164261"/>
    </w:p>
    <w:p>
      <w:pPr>
        <w:pStyle w:val="Heading3"/>
        <w:numPr>
          <w:ilvl w:val="2"/>
          <w:numId w:val="1"/>
        </w:numPr>
        <w:rPr/>
      </w:pPr>
      <w:bookmarkStart w:id="199" w:name="__RefHeading___Toc9272662_2142443653"/>
      <w:bookmarkStart w:id="200" w:name="_Toc74"/>
      <w:bookmarkEnd w:id="198"/>
      <w:bookmarkEnd w:id="199"/>
      <w:r>
        <w:rPr>
          <w:rtl w:val="true"/>
        </w:rPr>
        <w:t>بين المشرق والمغرب</w:t>
      </w:r>
      <w:bookmarkEnd w:id="200"/>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بل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عاجز، لم تنكر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من المشرق، وتغرب إلى المغرب في أقل من يوم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9272664_2142443653"/>
      <w:bookmarkStart w:id="202" w:name="_Toc75"/>
      <w:bookmarkEnd w:id="201"/>
      <w:r>
        <w:rPr>
          <w:rtl w:val="true"/>
        </w:rPr>
        <w:t>مع أناس من المعتزلة</w:t>
      </w:r>
      <w:bookmarkEnd w:id="202"/>
    </w:p>
    <w:p>
      <w:pPr>
        <w:pStyle w:val="BookText"/>
        <w:rPr/>
      </w:pPr>
      <w:r>
        <w:rPr>
          <w:rFonts w:ascii="Amiri" w:hAnsi="Amiri" w:eastAsia="Amiri" w:cs="Amiri"/>
          <w:color w:val="111111"/>
          <w:sz w:val="28"/>
          <w:sz w:val="28"/>
          <w:szCs w:val="28"/>
          <w:rtl w:val="true"/>
          <w:lang w:bidi="ar-SA"/>
        </w:rPr>
        <w:t>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إذ دخل عليه أناس من المعتزلة،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وواصل بن عطا، وحفص بن سالم، وأناس من رؤسائهم، وذلك حين قتل الوليد، واختلف أهل الشام بينهم، فتكلموا وأكثروا، وخطبوا فأطالوا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قد أكثرتم عليَّ وأطلتم، فأسندوا أمركم إلى رجل منكم، فليتكلم بحجتكم وليوجز</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فأسندوا أمرهم إلى عمرو بن عبيد، فأبلغ وأطال، فكان فيما قال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الشام خليفتهم، وضرب اللّه بعضهم ببعض، وتشتت أمرهم، فنظرنا فوجدنا رجلاً له دين وعقل، ومروة، ومعدن للخلافة، وهو محمد بن عبد اللّه بن الحسن، فأردنا أن نجتمع معه فنبايعه، ثم نظهر أمرنا معه، وندعو الناس إليه، فمن بايعه كنا معه وكان معنا، ومن اعتزلنا كففنا عنه، ومن نصب لنا جاهدناه، ونصبنا له على بغيه، ورده إلى الحق وأهله، وقد أحببنا أن نعرض ذلك عليك؛ فإنه لا غنى بنا عن مثلك، لفضلك وكثرة شيعتك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فرغ،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كلكم على مثل ما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نسخط إذا عُصي اللّه، فإذا أطيع رضينا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الأمة قلدتك أمرها، فملكته بغير قتال ولا مئونة، فقيل لك ولها من شئت، من كنت 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أجعلها شورى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فقهائهم وخيارهم؟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تتولى أبا بكر وعمر أو تتبرأ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 كنت رجلاً تتبرأ منهما، فإنه يجوز لك الخلاف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تتولاهما، فقد خالفتهما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عهد عمر إلى أبي بكر، فبايعه ولم يشاور أحداً، ثم ردها أبو بكر عليه ولم يشاور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عمر شورى بين ستة، فأخرج منها الأنصار غير أولئك الستة من قريش، ثم أوصى فيهم الناس بشيء، ما أراك ترضى به أنت ولا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صهيباً أن يصلي بالناس ثلاثة أيام، وأن يشاور أولئك الستة ليس فيهم أحد سواهم إلا ابن عمر ويشاورونه، وليس له من الأمر شيء، وأوصى من بحضرته من المهاجرين والأنصار، إن مضت ثلاثة أيام قبل أن يفرغوا ويبايعوا، أن يضرب أعناق الستة جميعاً، وإن اجتمع أربعة قبل أن تمضي ثلاثة أيام وخالف اثنان، أن يضرب أعناق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فترضون بذا فيما تجعلون من الشورى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دع ذا، أ رأيت لو بايعت صاحبك هذا الذي تدعو إليه، ثم اجتمعت لكم الأمة، ولم يختلف عليكم فيها رجلان، فأفضيتم إلى المشركين الذين لم يسلموا ولم يؤدوا الجزية، أ كان عندكم وعند صاحبكم من العلم ما </w:t>
      </w:r>
    </w:p>
    <w:p>
      <w:pPr>
        <w:pStyle w:val="BookText"/>
        <w:rPr/>
      </w:pPr>
      <w:r>
        <w:rPr>
          <w:rFonts w:ascii="Amiri" w:hAnsi="Amiri" w:eastAsia="Amiri" w:cs="Amiri"/>
          <w:color w:val="111111"/>
          <w:sz w:val="28"/>
          <w:sz w:val="28"/>
          <w:szCs w:val="28"/>
          <w:rtl w:val="true"/>
          <w:lang w:bidi="ar-SA"/>
        </w:rPr>
        <w:t xml:space="preserve">تسيرون فيهم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المشركين في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فتصنعون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الإسلام فإن أبوا، دعوناهم إلى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مجوساً وأهل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مجوساً وأهل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أهل الأوثان وعبدة النيران والبهائم، وليسوا بأهل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القرآن أ تقرؤه؟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فاستثنى اللّه عز وجل واشترط من الذين أوتوا الكتاب، فهم والذين لم يؤتوا الكتاب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عمن أخذت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ذا، فإنهم إن أبوا الجزية، فقاتلتهم وظهرت عليهم، كيف تصنع بالغنيمة؟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وأخرج أربعة أخماس بين من قاتل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تقسمه بين جميع من قاتل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فعله وفي سيرته، وبيني وبينك فقهاء أهل المدينة ومشيختهم، فسلهم فإنهم لا يختلفون ولا يتنازعون،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صالح الأعراب على أن يدعهم في ديارهم، وأن لا يهاجروا، على أنه إن دهمه من عدوه دهم، فيستفزهم فيقاتل بهم، وليس لهم من الغنيمة نصيب، وأنت تقول بين جميعهم، 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سيرته في المشركين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ذا، ما تقول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w:t>
      </w:r>
      <w:bookmarkStart w:id="203" w:name="pg15560_164264"/>
    </w:p>
    <w:p>
      <w:pPr>
        <w:pStyle w:val="BookText"/>
        <w:rPr/>
      </w:pPr>
      <w:bookmarkEnd w:id="203"/>
      <w:r>
        <w:rPr>
          <w:rFonts w:ascii="Amiri" w:hAnsi="Amiri" w:eastAsia="Amiri" w:cs="Amiri"/>
          <w:color w:val="111111"/>
          <w:sz w:val="28"/>
          <w:sz w:val="28"/>
          <w:szCs w:val="28"/>
          <w:rtl w:val="true"/>
          <w:lang w:bidi="ar-SA"/>
        </w:rPr>
        <w:t>لِلْفُقَرَاءِ وَالْمَسَاكِينِ وَالْعَامِلِينَ عَلَيْهَا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فكيف تقسم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أقسمها على ثمانية أجزاء، فأعطي كل جزء من الثمانية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كان صنف منهم عشرة آلاف، وصنف رجلاً واحداً، ورجلين وثلاثةً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لهذا الواحد مثل ما جعلت للعشرة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 تصنع بين صدقات أهل الحضر وأهل البوادي، فتجعلهم فيها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ما به أتى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البوادي في أهل البوادي، وصدقة الحضر في أهل الحضر، لا يقسمه بينهم بالسوية، إنما يقسم على قدر ما يحضره منهم، وعلى 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نفسك شيء مما قلت، فإن فقهاء أهل المدينة ومشيختهم كلهم لا يختلفون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كان يصنع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على عمرو،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أيها الرهط فاتقوا اللّه؛ فإن أبي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خير أهل الأرض، وأعلمهم بكتاب اللّه وسنة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بسيفه، ودعاهم إلى نفسه، وفي المسلمين من هو أعلم منه، فهو ضال متكلف</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272666_2142443653"/>
      <w:bookmarkStart w:id="205" w:name="_Toc76"/>
      <w:bookmarkEnd w:id="204"/>
      <w:r>
        <w:rPr>
          <w:rtl w:val="true"/>
        </w:rPr>
        <w:t>مع رجل من الخوارج</w:t>
      </w:r>
      <w:bookmarkEnd w:id="20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الخوارج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تتزوج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تتزوج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تتزوج في بني هاشم؟</w:t>
      </w:r>
      <w:r>
        <w:rPr>
          <w:rFonts w:eastAsia="Amiri" w:cs="Amiri" w:ascii="Amiri" w:hAnsi="Amiri"/>
          <w:color w:val="111111"/>
          <w:sz w:val="28"/>
          <w:szCs w:val="28"/>
          <w:rtl w:val="true"/>
          <w:lang w:bidi="ar-SA"/>
        </w:rPr>
        <w:t xml:space="preserve">. </w:t>
      </w:r>
      <w:bookmarkStart w:id="206" w:name="pg15560_164265"/>
    </w:p>
    <w:p>
      <w:pPr>
        <w:pStyle w:val="BookText"/>
        <w:rPr/>
      </w:pPr>
      <w:bookmarkEnd w:id="2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الخارجي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قد قلت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قد جئتك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لكفو في دينك، وحسبك في قومك، ولكن اللّه عز وجل صاننا عن الصدقات، وهي أوساخ أيدي الناس، فنكره أن نشرك فيما فضلنا اللّه به من لم يجعل اللّه له مثل ما جعل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الخارجي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رأيت رجلاً مثله، ردني واللّه أقبح رد، وما خرج من قول صاحبه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9272668_2142443653"/>
      <w:bookmarkStart w:id="208" w:name="_Toc77"/>
      <w:bookmarkEnd w:id="207"/>
      <w:r>
        <w:rPr>
          <w:rtl w:val="true"/>
        </w:rPr>
        <w:t>الحكمة في غسل الجنابة</w:t>
      </w:r>
      <w:bookmarkEnd w:id="208"/>
    </w:p>
    <w:p>
      <w:pPr>
        <w:pStyle w:val="BookText"/>
        <w:rPr/>
      </w:pPr>
      <w:r>
        <w:rPr>
          <w:rFonts w:ascii="Amiri" w:hAnsi="Amiri" w:eastAsia="Amiri" w:cs="Amiri"/>
          <w:color w:val="111111"/>
          <w:sz w:val="28"/>
          <w:sz w:val="28"/>
          <w:szCs w:val="28"/>
          <w:rtl w:val="true"/>
          <w:lang w:bidi="ar-SA"/>
        </w:rPr>
        <w:t>سأل زنديق،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الغسل من الجنابة، وإنما أتى حلالاً، وليس في الحلال تدنيس؟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الجنابة بمنزلة الحيض، وذلك أن النطفة دم لم يستحكم، ولا يكون الجماع إلا بحركة غالبة، فإذا فرغ تنفس البدن، ووجد الرجل من نفسه رائحةً كريهةً، فوجب الغسل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أمانة ائتمن اللّه عليها عبيده؛ ليختبرهم بها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9272670_2142443653"/>
      <w:bookmarkStart w:id="210" w:name="_Toc78"/>
      <w:bookmarkEnd w:id="209"/>
      <w:r>
        <w:rPr>
          <w:rtl w:val="true"/>
        </w:rPr>
        <w:t>مع سارق الرمانة</w:t>
      </w:r>
      <w:bookmarkEnd w:id="2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محمد العسكري، عن آبائه،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الصراط المستقيم، أرشدنا للزوم الطريق المؤدي إلى محبتك، والمبلغ إلى جنتك، من أن نتبع أهواءنا فنعطب، </w:t>
      </w:r>
    </w:p>
    <w:p>
      <w:pPr>
        <w:pStyle w:val="BookText"/>
        <w:rPr/>
      </w:pPr>
      <w:r>
        <w:rPr>
          <w:rFonts w:ascii="Amiri" w:hAnsi="Amiri" w:eastAsia="Amiri" w:cs="Amiri"/>
          <w:color w:val="111111"/>
          <w:sz w:val="28"/>
          <w:sz w:val="28"/>
          <w:szCs w:val="28"/>
          <w:rtl w:val="true"/>
          <w:lang w:bidi="ar-SA"/>
        </w:rPr>
        <w:t>أو نأخذ بآرائنا فنهلك، فإن من اتبع هواه، وأعجب برأيه، كان كرجل سمعتُ غثاء الناس تعظمه وتصفه، فأحببت لقاءه من حيث لا يعرفني؛ لأنظر مقداره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في موضع، قد أحدق به خلق من غثاء العامة، فوقفت منتبذاً عنهم، مغشياً بلثام، أنظر إليه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يراوغهم، حتى خالف طريقهم، وفارقهم ولم يقر، فتفرقت العوام عنه لحوائجهم، وتبعته أقتفي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مر بخباز، فتغفله فأخذ من دكانه رغيفين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من بعده بصاحب رمان، فما زال به حتى تغفله، فأخذ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حاجته إذاً إلى المسارقة، ثم لم أزل أتبعه، حتى مر بمريض، فوضع الرغيفين والرمانتين بين يديه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وتبعته حتى استقر في بقعة من 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سمعت بك، وأحببت لقاءك فلقيتك، لكني رأيت منك ما شغل قلبي، وإني سائلك عنه؛ ليزول به شغل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وسرقت منه رغيفين، ثم بصاحب الرمان فسرقت منه رمانتين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كل شيء حدثني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آدم،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جعفر بن 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ينفعك شرف أصلك مع جهلك بما شرفت به، وتركك علم جدك وأبيك، لأن لا تنكر ما يجب أن يحمد </w:t>
      </w:r>
      <w:bookmarkStart w:id="211" w:name="pg15560_164267"/>
    </w:p>
    <w:p>
      <w:pPr>
        <w:pStyle w:val="BookText"/>
        <w:rPr/>
      </w:pPr>
      <w:bookmarkEnd w:id="211"/>
      <w:r>
        <w:rPr>
          <w:rFonts w:ascii="Amiri" w:hAnsi="Amiri" w:eastAsia="Amiri" w:cs="Amiri"/>
          <w:color w:val="111111"/>
          <w:sz w:val="28"/>
          <w:sz w:val="28"/>
          <w:szCs w:val="28"/>
          <w:rtl w:val="true"/>
          <w:lang w:bidi="ar-SA"/>
        </w:rPr>
        <w:t>ويمدح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وإني لما سرقت الرغيفين كانت سيئتين، ولما سرقت الرمانتين كانت سيئتين، فهذه أربع سيئات، فلما تصدقت بكل واحد منها كانت أربعين حسنةً، فانتقص من أربعين حسنةً أربع سيئات، بقي لي ست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أنت الجاهل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إنك لما سرقت الرغيفين كانت سيئتين، ولما سرقت الرمانتين كانت سيئتين، ولما دفعتهما إلى غير صاحبهما بغير أمر صاحبهما، كنت إنما أضفت أربع سيئات إلى أربع سيئات، ولم تضف أربعين حسنةً إلى أربع سيئات، فجعل يلاحيني، فانصرفت وتركته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272672_2142443653"/>
      <w:bookmarkStart w:id="213" w:name="_Toc79"/>
      <w:bookmarkEnd w:id="212"/>
      <w:r>
        <w:rPr>
          <w:rtl w:val="true"/>
        </w:rPr>
        <w:t>معنى لا شي ء</w:t>
      </w:r>
      <w:bookmarkEnd w:id="2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حنيفة عن اللاشيء، وعن الذي لا يقبل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 عن لا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البغلة إلى إمام الرافضة، فبعها منه بلا شيء، واقبض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بعذارها، وأتى بها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استأمر أبا حنيفة في بيع هذه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ببيعها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اشتريتها منك بلا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غلامه أن </w:t>
      </w:r>
      <w:bookmarkStart w:id="214" w:name="pg15560_164268"/>
    </w:p>
    <w:p>
      <w:pPr>
        <w:pStyle w:val="BookText"/>
        <w:rPr/>
      </w:pPr>
      <w:bookmarkEnd w:id="214"/>
      <w:r>
        <w:rPr>
          <w:rFonts w:ascii="Amiri" w:hAnsi="Amiri" w:eastAsia="Amiri" w:cs="Amiri"/>
          <w:color w:val="111111"/>
          <w:sz w:val="28"/>
          <w:sz w:val="28"/>
          <w:szCs w:val="28"/>
          <w:rtl w:val="true"/>
          <w:lang w:bidi="ar-SA"/>
        </w:rPr>
        <w:t>يدخله المربط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محمد بن الحسن ساعةً ينتظر الثمن، فلما أبطأ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الميعاد إذا كان الغداة، فرجع إلى أبي حنيفة، فأخبره فسر بذلك فريضةً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وافى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جئت لتقبض ثمن البغلة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وركب أبو حنيفة بعض الدواب، فتصحرا جميعاً، فلما ارتفع النهار، 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السراب يجري، قد ارتفع كأنه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حنيفة، ما ذا عند الميل، كأنه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الماء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وافيا الميل، وجداه أمامهما فتباعد،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اقبض ثمن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كَسَرَابٍ بِقِيعَةٍ يَحْسَبُهُ الظَّمْآَنُ مَاءً حَتَّى إِذَا جَاءَهُ لَمْ يَجِدْهُ شَيْئًا وَوَجَدَ اللّهَ عِنْدَهُ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إلى أصحابه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البغلة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أعطي بالبغلة عشرة آلاف درهم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272674_2142443653"/>
      <w:bookmarkStart w:id="216" w:name="_Toc80"/>
      <w:bookmarkEnd w:id="215"/>
      <w:r>
        <w:rPr>
          <w:rtl w:val="true"/>
        </w:rPr>
        <w:t>مع ابن أبي ليلى</w:t>
      </w:r>
      <w:bookmarkEnd w:id="21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أبي الخصيب،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وابن أبي ليلى المدينة، فبينا نحن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دخل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عن نفسي وأهلي،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ليلى، قاضي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مال هذا فتعطيه هذا، وتفرق بين المرء </w:t>
      </w:r>
      <w:bookmarkStart w:id="217" w:name="pg15560_164269"/>
    </w:p>
    <w:p>
      <w:pPr>
        <w:pStyle w:val="BookText"/>
        <w:rPr/>
      </w:pPr>
      <w:bookmarkEnd w:id="217"/>
      <w:r>
        <w:rPr>
          <w:rFonts w:ascii="IRNazanin" w:hAnsi="IRNazanin" w:eastAsia="IRNazanin"/>
          <w:color w:val="111111"/>
          <w:sz w:val="28"/>
          <w:sz w:val="28"/>
          <w:szCs w:val="28"/>
          <w:rtl w:val="true"/>
          <w:lang w:bidi="fa-IR"/>
        </w:rPr>
        <w:t>وزوجه، لا تخاف في هذا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شيء تقضي؟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فبلغك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تقضي بغير قضاء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بلغك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وجه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زميلاً لنفسك، واللّه لا أكلمك من رأسي كلمةً أبداً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272676_2142443653"/>
      <w:bookmarkStart w:id="219" w:name="_Toc81"/>
      <w:bookmarkEnd w:id="218"/>
      <w:r>
        <w:rPr>
          <w:rtl w:val="true"/>
        </w:rPr>
        <w:t>خطبة مسجد الخيف</w:t>
      </w:r>
      <w:bookmarkEnd w:id="2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من قريش من أهل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إليه، فوجدناه قد ركب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بحديث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حتى أذهب في حاجتي، فإني قد ركبت، فإذا جئت حدثتك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لي بدواة وقرطاس، حتى 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اكتب، بسم اللّه الرحمن الرحيم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عبداً سمع مقالتي فوعاها، وبلغها من لم تبلغه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ليبلغ الشاهد الغائب، فرب حامل فقه ليس بفقيه، ورب حامل فقه إلى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والنصيحة لأئمة المسلمين، واللزوم لجماعتهم؛ فإن دعوتهم محيطة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إخوة، تتكافؤ دماؤهم، وهم يد على من سواهم، يسعى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فكتبه ثم عرضه عليه، وركب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وجئت أنا 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كنا في بعض الطريق، فقال </w:t>
      </w:r>
      <w:bookmarkStart w:id="220" w:name="pg15560_164270"/>
    </w:p>
    <w:p>
      <w:pPr>
        <w:pStyle w:val="BookText"/>
        <w:rPr/>
      </w:pPr>
      <w:bookmarkEnd w:id="220"/>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أنظر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ألزم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رقبتك شيئاً، لا يذهب من رقبتك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قد عرفناه، والنصيحة لأئمة المسلمين، من هؤلاء الأئمة الذين تجب علينا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ويزيد بن معاوية، ومروان بن الحكم، وكل من لا تجوز شهادته عندنا، ولا تجوز الصلاة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لجماعتهم، فأي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ولم يصم، ولم يغتسل من جنابة، وهدم الكعبة، ونكح أمه، فهو على إيمان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عز وجل، ويكون ما شاءه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حروري يبرأ من علي بن أبي طالب، وشهد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معرفة اللّه وحده، ليس الإيمان 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واللّه الإمام، الذي يجب علينا نصيحته، ولزوم جماعة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فخرقه،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بها أحداً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9272678_2142443653"/>
      <w:bookmarkStart w:id="222" w:name="_Toc82"/>
      <w:bookmarkEnd w:id="221"/>
      <w:r>
        <w:rPr>
          <w:rtl w:val="true"/>
        </w:rPr>
        <w:t>مع المنصور الدوانيقي</w:t>
      </w:r>
      <w:bookmarkEnd w:id="2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يستقدمه لشيء بلغه عنه، فلما وافى بابه، خرج إليه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سطوة هذا الجبار؛ فإني رأيت حرده عليك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عليَّ من اللّه جُنَّة واقية تعينني عليه إن شاء اللّه، استأذن لي </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سلم، فرد عليه السلام،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لأبيك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أن تقول فيك طوائف من أمتي ما قالت النصارى في المسيح، لقلت فيك قولاً، لا تمر بملأ إلا أخذوا من تراب قدميك يستشفون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يهلك فيَّ اثنان ولا ذنب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اعتذاراً منه، أنه لا يرضى بما يقول فيه الغالي والمفرط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سكت عما قالت فيه النصارى لعذبه اللّه، ولقد تعلم ما يقال فيك من الزور والبهتان، وإمساكك عن ذلك ورضاك به، سخط 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أوغاد الحجاز، ورعاع الناس، أنك حبر الدهر وناموسه، وحجة المعبود وترجمانه، وعيبة علمه وميزان قسطه، ومصباحه الذي يقطع به الطالب عرض الظلمة إلى ضياء النور، وأن اللّه لا يقبل من عامل جهل حدك في الدنيا عملاً، ولا يرفع له يوم القيامة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فنسبوك إلى غير حدك، وقالوا فيك ما ليس فيك، فقل فإن أول من قال الحق جدك، وأول من صدقه عليه أبوك، وأنت حري أن تقتص آثارهما، وتسلك سبيلهما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فرع من فرع الزيتونة، وقنديل من قناديل بيت النبوة، وأديب السفرة، وربيب الكرام البررة، ومصباح من مصابيح المشكاة، التي فيها نور النور، وصفوة الكلمة الباقية في عقب المصطفين إلى يوم الحشر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المنصور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أحالني على بحر مواج، لا يدرك طرفه، ولا يبلغ عمقه، تحار فيه العلماء، ويغرق فيه السبحاء، ويضيق بالسابح عرض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الشجا المعترض في حلوق الخلفاء، الذي لا يجوز نفيه، ولا يحل قتله، ولولا ما يجمعني وإياه شجرة طاب أصلها، وبسق فرعها، وعذب </w:t>
      </w:r>
    </w:p>
    <w:p>
      <w:pPr>
        <w:pStyle w:val="BookText"/>
        <w:rPr/>
      </w:pPr>
      <w:r>
        <w:rPr>
          <w:rFonts w:ascii="Amiri" w:hAnsi="Amiri" w:eastAsia="Amiri" w:cs="Amiri"/>
          <w:color w:val="111111"/>
          <w:sz w:val="28"/>
          <w:sz w:val="28"/>
          <w:szCs w:val="28"/>
          <w:rtl w:val="true"/>
          <w:lang w:bidi="ar-SA"/>
        </w:rPr>
        <w:t>ثمرها، وبوركت في الذر، وقدست في الزبر، لكان مني إليه ما لا يحمد في العواقب؛ لما يبلغني عنه من شدة عيبه لنا، وسوء القول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تقبل في ذي رحمك، وأهل الرعاية من أهل بيتك، قول من حرم اللّه عليه الجنة، وجعل مأواه النار؛ فإن النمام شاهد زور، وشريك إبليس في الإغراء بين الناس،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ونحن لك أنصار وأعوان، ولملكك دعائم وأركان، ما أمرت بالمعروف والإحسان، وأمضيت في الرعية أحكام القرآن، وأرغمت بطاعتك لله أنف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يجب عليك في سعة فهمك، وكثرة علمك، ومعرفتك بآداب اللّه، أن تصل من قطعك، وتعطي من حرمك، وتعفو عمن ظلمك؛ فإن المكافي ليس بالواصل، إنما الواصل من إذا قطعته رحمه وصلها، فصل رحمك يزد اللّه في عمرك، ويخفف عنك الحساب يوم حشرك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صفحت عنك لقدرك، وتجاوزت عنك لصدقك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نفسك بحديث أتعظ به، ويكون لي زاجر صدق عن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 بالحلم؛ فإنه ركن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واملك نفسك عند أسباب القدرة؛ فإنك إن تفعل ما تقدر عليه، كنت كمن شفى غيظاً، أو تداوى حقداً، أو يحب أن يذكر بالصولة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إن عاقبت مستحقاً، لم تكن غاية ما توصف به إلا العدل، والحال التي توجب الشكر، أفضل من الحال التي توجب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فأحسنت، وقلت فأوجزت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فضل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لم تأثره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أسري بي إلى السماء، عهد إليَّ ربي جل جلاله في علي ثلاث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إمام المتقين، وقائد الغر المحجلين، ويعسوب المؤمنين،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شكراً لله عز وجل،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 من قدري حتى أني أذكر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اللّه يعرفك، وإنك لتذكر في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يؤتيه من يشاء</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23" w:name="pg15560_164274"/>
    </w:p>
    <w:p>
      <w:pPr>
        <w:pStyle w:val="BookText"/>
        <w:rPr/>
      </w:pPr>
      <w:bookmarkEnd w:id="223"/>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224" w:name="__RefHeading___Toc9272680_2142443653"/>
      <w:bookmarkStart w:id="225" w:name="_Toc83"/>
      <w:bookmarkEnd w:id="224"/>
      <w:r>
        <w:rPr>
          <w:rtl w:val="true"/>
        </w:rPr>
        <w:t>معاجز الإمامة</w:t>
      </w:r>
      <w:bookmarkEnd w:id="225"/>
    </w:p>
    <w:p>
      <w:pPr>
        <w:pStyle w:val="Heading3"/>
        <w:numPr>
          <w:ilvl w:val="2"/>
          <w:numId w:val="1"/>
        </w:numPr>
        <w:rPr/>
      </w:pPr>
      <w:bookmarkStart w:id="226" w:name="__RefHeading___Toc9272682_2142443653"/>
      <w:bookmarkStart w:id="227" w:name="_Toc84"/>
      <w:bookmarkEnd w:id="226"/>
      <w:r>
        <w:rPr>
          <w:rtl w:val="true"/>
        </w:rPr>
        <w:t>تولد لك جارية</w:t>
      </w:r>
      <w:bookmarkEnd w:id="227"/>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عمارة المعروف بالطيار،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في النوم كأن معي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فيها زجاً لولد لك غلام، لكنه يولد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يتحدث،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في القناة من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تلد الجارية اثنتي عشرة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واحدة منهن، ولي إحدى عشرة خالةً، وأبو عمارة جد أُمي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272684_2142443653"/>
      <w:bookmarkStart w:id="229" w:name="_Toc85"/>
      <w:bookmarkEnd w:id="228"/>
      <w:r>
        <w:rPr>
          <w:rtl w:val="true"/>
        </w:rPr>
        <w:t>لو زادك رسول اللّه</w:t>
      </w:r>
      <w:bookmarkEnd w:id="2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سدير الصيرفي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النائم، وبين يديه طبق مغطى بمنديل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وسلمت عليه، فرد السلام، ثم كشف المنديل عن الطبق، فإذا فيه رطب، فجعل يأكل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ناولني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واحدةً فأكلتها، ثم </w:t>
      </w:r>
      <w:bookmarkStart w:id="230" w:name="pg15560_164275"/>
    </w:p>
    <w:p>
      <w:pPr>
        <w:pStyle w:val="BookText"/>
        <w:rPr/>
      </w:pPr>
      <w:bookmarkEnd w:id="23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ناولني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فناولنيها فأكلتها، وجعلت كلما أكلت واحدةً سألته أخرى، حتى أعطاني ثماني رطبات فأكلتها، ثم طلبت منه أخرى،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منامي، فلما كان من الغد، دخلت على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يديه طبق مغطى بمنديل، كأنه الذي رأيته في المنام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فسلمت عليه، فرد علي السلام، ثم كشف عن الطبق، فإذا فيه رطب، فجعل يأكل منه، فعجبت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ناولني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 فأكلتها، ثم طلبت أخرى، فناولني فأكلتها، وطلبت أخرى حتى أكلت ثماني رطبات، ثم طلبت منه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زادك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فتبسم تبسم عارف بما كان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272686_2142443653"/>
      <w:bookmarkStart w:id="232" w:name="_Toc86"/>
      <w:bookmarkEnd w:id="231"/>
      <w:r>
        <w:rPr>
          <w:rtl w:val="true"/>
        </w:rPr>
        <w:t>استجابة الدعاء فوراً</w:t>
      </w:r>
      <w:bookmarkEnd w:id="232"/>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أبي وأمي وأهل بيتي نتولاكم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فما الذي تريدين؟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أصابني وضح في عضدي، فادع اللّه أن يذهب به عني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تبرئ الأكمه والأبرص، وتحيي العظام وهي رميم، ألبسها من عفوك وعافيتك، ما ترى أثر إجابة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قمت وما بي منه قليل ولا كثير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33" w:name="pg15560_164276"/>
    </w:p>
    <w:p>
      <w:pPr>
        <w:pStyle w:val="Heading3"/>
        <w:numPr>
          <w:ilvl w:val="2"/>
          <w:numId w:val="1"/>
        </w:numPr>
        <w:rPr/>
      </w:pPr>
      <w:bookmarkStart w:id="234" w:name="__RefHeading___Toc9272688_2142443653"/>
      <w:bookmarkStart w:id="235" w:name="_Toc87"/>
      <w:bookmarkEnd w:id="233"/>
      <w:bookmarkEnd w:id="234"/>
      <w:r>
        <w:rPr>
          <w:rtl w:val="true"/>
        </w:rPr>
        <w:t>أين كيس الرازي</w:t>
      </w:r>
      <w:bookmarkEnd w:id="235"/>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خراسان مع رجلين من أصحابه، لم يزالا يتفقدان المال حتى مرا بالري، فرفع إليهما رجل من أصحابهما كيساً فيه ألفا درهم، فجعلا يتفقدان في كل يوم الكيس، حتى دنيا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ننظر ما حال المال، فنظرا فإذا المال على حاله، ما خلا كيس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ما نقول الساعة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وأنا أرجو أن يكون علم ما نقول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المدينة، قصدا إليه، فسلما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كيس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بالقصة،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رأيتما الكيس تعرفانه؟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عليَّ بكيس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الكيس، فرفعه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احتجت في جوف الليل إلى مال، فوجهت رجلاً من الجن من شيعتنا، فأتاني بهذا الكيس من متاعكما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272690_2142443653"/>
      <w:bookmarkStart w:id="237" w:name="_Toc88"/>
      <w:bookmarkEnd w:id="236"/>
      <w:r>
        <w:rPr>
          <w:rtl w:val="true"/>
        </w:rPr>
        <w:t>الإمام بعدي</w:t>
      </w:r>
      <w:bookmarkEnd w:id="2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فبسط رجليه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اغمزها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فأضمرت في نفسي أن أسأله عن الإمام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ألا أخبرك عن الإمام بعدي؟</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38" w:name="pg15560_164277"/>
    </w:p>
    <w:p>
      <w:pPr>
        <w:pStyle w:val="Heading3"/>
        <w:numPr>
          <w:ilvl w:val="2"/>
          <w:numId w:val="1"/>
        </w:numPr>
        <w:rPr/>
      </w:pPr>
      <w:bookmarkStart w:id="239" w:name="__RefHeading___Toc9272692_2142443653"/>
      <w:bookmarkStart w:id="240" w:name="_Toc89"/>
      <w:bookmarkEnd w:id="238"/>
      <w:bookmarkEnd w:id="239"/>
      <w:r>
        <w:rPr>
          <w:rtl w:val="true"/>
        </w:rPr>
        <w:t>ونسيت المسألة</w:t>
      </w:r>
      <w:bookmarkEnd w:id="240"/>
    </w:p>
    <w:p>
      <w:pPr>
        <w:pStyle w:val="BookText"/>
        <w:rPr/>
      </w:pP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أريد أسأله عن الجنب يغرف الماء من الحب، فلما صرت عنده أنسيت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لا بأس أن يغرف الجنب من الحب</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272694_2142443653"/>
      <w:bookmarkStart w:id="242" w:name="_Toc90"/>
      <w:bookmarkEnd w:id="241"/>
      <w:r>
        <w:rPr>
          <w:rtl w:val="true"/>
        </w:rPr>
        <w:t>يا إسماعيل</w:t>
      </w:r>
      <w:bookmarkEnd w:id="242"/>
    </w:p>
    <w:p>
      <w:pPr>
        <w:pStyle w:val="BookText"/>
        <w:rPr/>
      </w:pPr>
      <w:r>
        <w:rPr>
          <w:rFonts w:ascii="Amiri" w:hAnsi="Amiri" w:eastAsia="Amiri" w:cs="Amiri"/>
          <w:color w:val="111111"/>
          <w:sz w:val="28"/>
          <w:sz w:val="28"/>
          <w:szCs w:val="28"/>
          <w:rtl w:val="true"/>
          <w:lang w:bidi="ar-SA"/>
        </w:rPr>
        <w:t>عن إسماعيل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إسماعيل، ضع لي في المتوضأ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فيه كذا وكذا، ويدخل المتوضأ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إسماعيل، لا ترفع البناء فوق طاقته فينهدم، اجعلونا مخلوقين وقولوا فينا ما شئتم، فلن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أقول إنه، وأقول وأقول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272696_2142443653"/>
      <w:bookmarkStart w:id="244" w:name="_Toc91"/>
      <w:bookmarkEnd w:id="243"/>
      <w:r>
        <w:rPr>
          <w:rtl w:val="true"/>
        </w:rPr>
        <w:t>عداء أبي حنيفة</w:t>
      </w:r>
      <w:bookmarkEnd w:id="2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لنفر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إمام الرافضة، نسأله عن أشياء نحيره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فلما دخلوا إليه نظر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باللّه يا نعمان لما صدقتني عن شيء أسألك عنه، هل قلت لأصحابك مروا بنا إلى إمام الرافضة فنحيره؟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45" w:name="pg15560_164278"/>
    </w:p>
    <w:p>
      <w:pPr>
        <w:pStyle w:val="BookText"/>
        <w:rPr/>
      </w:pPr>
      <w:bookmarkEnd w:id="245"/>
      <w:r>
        <w:rPr>
          <w:rFonts w:ascii="Amiri" w:hAnsi="Amiri" w:eastAsia="Amiri" w:cs="Amiri"/>
          <w:color w:val="111111"/>
          <w:sz w:val="28"/>
          <w:sz w:val="28"/>
          <w:szCs w:val="28"/>
          <w:rtl w:val="true"/>
          <w:lang w:bidi="ar-SA"/>
        </w:rPr>
        <w:t>القصة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272698_2142443653"/>
      <w:bookmarkStart w:id="247" w:name="_Toc92"/>
      <w:bookmarkEnd w:id="246"/>
      <w:r>
        <w:rPr>
          <w:rtl w:val="true"/>
        </w:rPr>
        <w:t>صاحب الزنابير</w:t>
      </w:r>
      <w:bookmarkEnd w:id="247"/>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عبد اللّه بن الحسن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لأعلم منك وأسخى وأشجع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قلت إنك أعلم مني، فقد أعتق جدي وجدك ألف نسمة من كد يده فسمهم لي، وإن أحببت أن أسميهم لك إلى آدم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أسخى مني، فو اللّهِ ما بت ليلةً ولله عليَّ حق يطالبني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أشجع مني، فكأني أرى رأسك وقد جيء به، ووضع على جحر الزنابير، يسيل منه الدم إلى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ذلك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آجرني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أخبرني أنك صاحب جحر الزنابير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272700_2142443653"/>
      <w:bookmarkStart w:id="249" w:name="_Toc93"/>
      <w:bookmarkEnd w:id="248"/>
      <w:r>
        <w:rPr>
          <w:rtl w:val="true"/>
        </w:rPr>
        <w:t>نعم الرجل ابن المفضل</w:t>
      </w:r>
      <w:bookmarkEnd w:id="24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أريد أن أسأله عن المفضل بن عمر، وهو في مصنعة له في يوم شديد الحر، والعرق يسيل على خده، فيجري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الرجل المفضل بن عمر، نعم واللّه الذي لا إله إلا هو الرجل المفضل بن عمر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أحصيت </w:t>
      </w:r>
      <w:bookmarkStart w:id="250" w:name="pg15560_164279"/>
    </w:p>
    <w:p>
      <w:pPr>
        <w:pStyle w:val="BookText"/>
        <w:rPr/>
      </w:pPr>
      <w:bookmarkEnd w:id="250"/>
      <w:r>
        <w:rPr>
          <w:rFonts w:ascii="Amiri" w:hAnsi="Amiri" w:eastAsia="Amiri" w:cs="Amiri"/>
          <w:color w:val="111111"/>
          <w:sz w:val="28"/>
          <w:sz w:val="28"/>
          <w:szCs w:val="28"/>
          <w:rtl w:val="true"/>
          <w:lang w:bidi="ar-SA"/>
        </w:rPr>
        <w:t>بضعاً وثلاثين مرةً يقولها ويكررها،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والد بعد والد</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272702_2142443653"/>
      <w:bookmarkStart w:id="252" w:name="_Toc94"/>
      <w:bookmarkEnd w:id="251"/>
      <w:r>
        <w:rPr>
          <w:rtl w:val="true"/>
        </w:rPr>
        <w:t>رحم اللّه جابراً</w:t>
      </w:r>
      <w:bookmarkEnd w:id="252"/>
    </w:p>
    <w:p>
      <w:pPr>
        <w:pStyle w:val="BookText"/>
        <w:rPr/>
      </w:pP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جابر بن يزيد، وأحاديثه وأعاجيبه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أريد أن أسأله عنه، فابتدأني من غير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جابر بن يزيد الجعفي، كان يصدق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المغيرة بن سعيد، كان يكذب علينا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9272704_2142443653"/>
      <w:bookmarkStart w:id="254" w:name="_Toc95"/>
      <w:bookmarkEnd w:id="253"/>
      <w:r>
        <w:rPr>
          <w:rtl w:val="true"/>
        </w:rPr>
        <w:t>ليس الأمر كما تظن</w:t>
      </w:r>
      <w:bookmarkEnd w:id="254"/>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وهو وجع، فولاني ظهره ووجهه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يصيبه في مرضه، وما سألته عن الإمام بعده، فأنا أفكر في ذلك، إذ حول وجهه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ليس كما تظن، ليس عليَّ من وجعي هذا بأس</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9272706_2142443653"/>
      <w:bookmarkStart w:id="256" w:name="_Toc96"/>
      <w:bookmarkEnd w:id="255"/>
      <w:r>
        <w:rPr>
          <w:rtl w:val="true"/>
        </w:rPr>
        <w:t>لا شيء عليك</w:t>
      </w:r>
      <w:bookmarkEnd w:id="2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وجميل بن دراج وعائذ الأحمسي حاجين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عائذ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أسأله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فلما 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بما افترض عليه، لم يسأله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فغمزنا عائذ، فلما </w:t>
      </w:r>
      <w:bookmarkStart w:id="257" w:name="pg15560_164280"/>
    </w:p>
    <w:p>
      <w:pPr>
        <w:pStyle w:val="BookText"/>
        <w:rPr/>
      </w:pPr>
      <w:bookmarkEnd w:id="257"/>
      <w:r>
        <w:rPr>
          <w:rFonts w:ascii="Amiri" w:hAnsi="Amiri" w:eastAsia="Amiri" w:cs="Amiri"/>
          <w:color w:val="111111"/>
          <w:sz w:val="28"/>
          <w:sz w:val="28"/>
          <w:szCs w:val="28"/>
          <w:rtl w:val="true"/>
          <w:lang w:bidi="ar-SA"/>
        </w:rPr>
        <w:t>قمنا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سمعتم منه، إني رجل لا أطيق القيام بالليل، فخفت أن أكون مأثوماً مأخوذاً به فأهلك</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أريد أن أسأله عن صلاة الليل ونسيت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واللّه إنا ولده، وما نحن بذي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بالصلوات الخمس المفروضات، لم يسأل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فاكتفيت بذلك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272708_2142443653"/>
      <w:bookmarkStart w:id="259" w:name="_Toc97"/>
      <w:bookmarkEnd w:id="258"/>
      <w:r>
        <w:rPr>
          <w:rtl w:val="true"/>
        </w:rPr>
        <w:t>أبشراً منا نتبعه</w:t>
      </w:r>
      <w:bookmarkEnd w:id="259"/>
    </w:p>
    <w:p>
      <w:pPr>
        <w:pStyle w:val="BookText"/>
        <w:rPr/>
      </w:pPr>
      <w:r>
        <w:rPr>
          <w:rFonts w:ascii="Amiri" w:hAnsi="Amiri" w:eastAsia="Amiri" w:cs="Amiri"/>
          <w:color w:val="111111"/>
          <w:sz w:val="28"/>
          <w:sz w:val="28"/>
          <w:szCs w:val="28"/>
          <w:rtl w:val="true"/>
          <w:lang w:bidi="ar-SA"/>
        </w:rPr>
        <w:t>عن جعفر بن هارون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يُتبع، والذي هو الإمام، وهو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به حتى ضرب يده على منكبي، ثم أقبل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 إِنَّا إِذًا لَفِي ضَلَالٍ وَسُعُرٍ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272710_2142443653"/>
      <w:bookmarkStart w:id="261" w:name="_Toc98"/>
      <w:bookmarkEnd w:id="260"/>
      <w:r>
        <w:rPr>
          <w:rtl w:val="true"/>
        </w:rPr>
        <w:t>هذا آخر بني مروان</w:t>
      </w:r>
      <w:bookmarkEnd w:id="2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يونس بن أبي يعفور، عن أخيه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خاتم بني مروان، وإن خرج محمد بن عبد اللّه قُتل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62" w:name="pg15560_164281"/>
    </w:p>
    <w:p>
      <w:pPr>
        <w:pStyle w:val="Heading3"/>
        <w:numPr>
          <w:ilvl w:val="2"/>
          <w:numId w:val="1"/>
        </w:numPr>
        <w:rPr/>
      </w:pPr>
      <w:bookmarkStart w:id="263" w:name="__RefHeading___Toc9272712_2142443653"/>
      <w:bookmarkStart w:id="264" w:name="_Toc99"/>
      <w:bookmarkEnd w:id="262"/>
      <w:bookmarkEnd w:id="263"/>
      <w:r>
        <w:rPr>
          <w:rtl w:val="true"/>
        </w:rPr>
        <w:t>إنما هي لهذا السفّاح</w:t>
      </w:r>
      <w:bookmarkEnd w:id="264"/>
    </w:p>
    <w:p>
      <w:pPr>
        <w:pStyle w:val="BookText"/>
        <w:rPr/>
      </w:pPr>
      <w:r>
        <w:rPr>
          <w:rFonts w:ascii="Amiri" w:hAnsi="Amiri" w:eastAsia="Amiri" w:cs="Amiri"/>
          <w:color w:val="111111"/>
          <w:sz w:val="28"/>
          <w:sz w:val="28"/>
          <w:szCs w:val="28"/>
          <w:rtl w:val="true"/>
          <w:lang w:bidi="ar-SA"/>
        </w:rPr>
        <w:t>قال أبو الفرج الأصفهاني في 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بويع محمد بن عبد اللّه بن الحسن على أنه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أبوه عبد اللّه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ينهاه، وزعم أنه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كتف عبد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إيهاً واللّه ما هي إليك، ولا إلى ابنك، وإنما هي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على أحجار الزيت، ثم يقتل أخاه بالطفوف، وقوائم فرسه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وإنه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المنصور،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وقتي فهيأت أمري، فكان كما قال</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أكبر المنصور أمر ابني عبد اللّه، استطلع حالهما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يئول إليه حالهما، أتلو عليك آيةً فيها منتهى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يَخْرُجُونَ مَعَهُمْ وَلَئِنْ قُوتِلُوا لَا يَنْصُرُونَهُمْ وَلَئِنْ نَصَرُوهُمْ لَيُوَلُّنَّ الأَدْبَارَ ثُمَّ لَا يُنْصَرُونَ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المنصور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أبا عبد اللّه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9272714_2142443653"/>
      <w:bookmarkStart w:id="266" w:name="_Toc100"/>
      <w:bookmarkEnd w:id="265"/>
      <w:r>
        <w:rPr>
          <w:rtl w:val="true"/>
        </w:rPr>
        <w:t>الجواب كما شافهتك</w:t>
      </w:r>
      <w:bookmarkEnd w:id="2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مسلم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الخلافة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67" w:name="pg15560_164282"/>
    </w:p>
    <w:p>
      <w:pPr>
        <w:pStyle w:val="BookText"/>
        <w:rPr/>
      </w:pPr>
      <w:bookmarkEnd w:id="267"/>
      <w:r>
        <w:rPr>
          <w:rFonts w:ascii="Amiri" w:hAnsi="Amiri" w:eastAsia="Amiri" w:cs="Amiri"/>
          <w:color w:val="111111"/>
          <w:sz w:val="28"/>
          <w:sz w:val="28"/>
          <w:szCs w:val="28"/>
          <w:rtl w:val="true"/>
          <w:lang w:bidi="ar-SA"/>
        </w:rPr>
        <w:t>قبل وصول الجند إليه، فأبى وأخبره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 الإمام لا يصل من الشام إلى العراق، وهذا الأمر لأخويه، الأصغر ثم الأكبر، ويبقى في أولاد الأكبر، وأن أبا مسلم بقي بلا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أقبلت الرايات، كتب أيضاً بقوله 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سبعين ألف مقاتل وصل إلينا فننتظر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الجواب كما شافهتك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ذكر، فبقي إبراهيم الإمام في حبس مروان، وخطب باسم السفاح</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9272716_2142443653"/>
      <w:bookmarkStart w:id="269" w:name="_Toc101"/>
      <w:bookmarkEnd w:id="268"/>
      <w:r>
        <w:rPr>
          <w:rtl w:val="true"/>
        </w:rPr>
        <w:t>إنه يُقتل وأخوه</w:t>
      </w:r>
      <w:bookmarkEnd w:id="269"/>
    </w:p>
    <w:p>
      <w:pPr>
        <w:pStyle w:val="BookText"/>
        <w:rPr/>
      </w:pPr>
      <w:r>
        <w:rPr>
          <w:rFonts w:ascii="Amiri" w:hAnsi="Amiri" w:eastAsia="Amiri" w:cs="Amiri"/>
          <w:color w:val="111111"/>
          <w:sz w:val="28"/>
          <w:sz w:val="28"/>
          <w:szCs w:val="28"/>
          <w:rtl w:val="true"/>
          <w:lang w:bidi="ar-SA"/>
        </w:rPr>
        <w:t>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أم حسين بنت عبد اللّه بن محمد بن علي بن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فديتك، ما أمر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 يُقتل محمد عند بيت رومي، ويقتل أخوه لأمه وأبيه بالعراق، حوافر فرسه في الماء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272718_2142443653"/>
      <w:bookmarkStart w:id="271" w:name="_Toc102"/>
      <w:bookmarkEnd w:id="270"/>
      <w:r>
        <w:rPr>
          <w:rtl w:val="true"/>
        </w:rPr>
        <w:t>هؤلاء لا يملكون</w:t>
      </w:r>
      <w:bookmarkEnd w:id="271"/>
    </w:p>
    <w:p>
      <w:pPr>
        <w:pStyle w:val="BookText"/>
        <w:rPr/>
      </w:pPr>
      <w:r>
        <w:rPr>
          <w:rFonts w:ascii="Amiri" w:hAnsi="Amiri" w:eastAsia="Amiri" w:cs="Amiri"/>
          <w:color w:val="111111"/>
          <w:sz w:val="28"/>
          <w:sz w:val="28"/>
          <w:szCs w:val="28"/>
          <w:rtl w:val="true"/>
          <w:lang w:bidi="ar-SA"/>
        </w:rPr>
        <w:t>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أ تدري في أي شيء كنت أنظر فيه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أنظر في 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ملك يملك إلا وفيه مكتوب اسمه واسم أبيه، فما وجدت لولد الحسن فيه شيئاً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أولاد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 ذلك </w:t>
      </w:r>
      <w:bookmarkStart w:id="272" w:name="pg15560_164283"/>
    </w:p>
    <w:p>
      <w:pPr>
        <w:pStyle w:val="BookText"/>
        <w:rPr/>
      </w:pPr>
      <w:bookmarkEnd w:id="272"/>
      <w:r>
        <w:rPr>
          <w:rFonts w:ascii="IRNazanin" w:hAnsi="IRNazanin" w:eastAsia="IRNazanin"/>
          <w:color w:val="111111"/>
          <w:sz w:val="28"/>
          <w:sz w:val="28"/>
          <w:szCs w:val="28"/>
          <w:rtl w:val="true"/>
          <w:lang w:bidi="fa-IR"/>
        </w:rPr>
        <w:t>الزمان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نبي ولا وصي ولا ملك، إلا في كتاب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لمحمد بن عبد اللّه بن الحسن فيه اسم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272720_2142443653"/>
      <w:bookmarkStart w:id="274" w:name="_Toc103"/>
      <w:bookmarkEnd w:id="273"/>
      <w:r>
        <w:rPr>
          <w:rtl w:val="true"/>
        </w:rPr>
        <w:t>نحن عباد اللّه</w:t>
      </w:r>
      <w:bookmarkEnd w:id="274"/>
    </w:p>
    <w:p>
      <w:pPr>
        <w:pStyle w:val="BookText"/>
        <w:rPr/>
      </w:pPr>
      <w:r>
        <w:rPr>
          <w:rFonts w:ascii="Amiri" w:hAnsi="Amiri" w:eastAsia="Amiri" w:cs="Amiri"/>
          <w:color w:val="111111"/>
          <w:sz w:val="28"/>
          <w:sz w:val="28"/>
          <w:szCs w:val="28"/>
          <w:rtl w:val="true"/>
          <w:lang w:bidi="ar-SA"/>
        </w:rPr>
        <w:t>عن خالد بن نجيح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يدرون هؤلاء بين يدي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حتى جلست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لي رباً أعبده ثلاث مرات</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9272722_2142443653"/>
      <w:bookmarkStart w:id="276" w:name="_Toc104"/>
      <w:bookmarkEnd w:id="275"/>
      <w:r>
        <w:rPr>
          <w:rtl w:val="true"/>
        </w:rPr>
        <w:t>لا تغسل الفرو</w:t>
      </w:r>
      <w:bookmarkEnd w:id="276"/>
    </w:p>
    <w:p>
      <w:pPr>
        <w:pStyle w:val="BookText"/>
        <w:rPr/>
      </w:pPr>
      <w:r>
        <w:rPr>
          <w:rFonts w:ascii="Amiri" w:hAnsi="Amiri" w:eastAsia="Amiri" w:cs="Amiri"/>
          <w:color w:val="111111"/>
          <w:sz w:val="28"/>
          <w:sz w:val="28"/>
          <w:szCs w:val="28"/>
          <w:rtl w:val="true"/>
          <w:lang w:bidi="ar-SA"/>
        </w:rPr>
        <w:t>عن عبد اللّه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جبة لي من نضح بول شككت فيه، فغمرتها ماءً في ليلة باردة، فلما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الفرو إذا غسلته بالماء فسد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272724_2142443653"/>
      <w:bookmarkStart w:id="278" w:name="_Toc105"/>
      <w:bookmarkEnd w:id="277"/>
      <w:r>
        <w:rPr>
          <w:rtl w:val="true"/>
        </w:rPr>
        <w:t>تب مما صعنت البارحة</w:t>
      </w:r>
      <w:bookmarkEnd w:id="2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بالمدينة في دار، فيها وصيفة كانت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ليلاً ممسياً، فاستفتحت الباب، ففتحت لي، فمددت يدي </w:t>
      </w:r>
      <w:bookmarkStart w:id="279" w:name="pg15560_164284"/>
    </w:p>
    <w:p>
      <w:pPr>
        <w:pStyle w:val="BookText"/>
        <w:rPr/>
      </w:pPr>
      <w:bookmarkEnd w:id="279"/>
      <w:r>
        <w:rPr>
          <w:rFonts w:ascii="Amiri" w:hAnsi="Amiri" w:eastAsia="Amiri" w:cs="Amiri"/>
          <w:color w:val="111111"/>
          <w:sz w:val="28"/>
          <w:sz w:val="28"/>
          <w:szCs w:val="28"/>
          <w:rtl w:val="true"/>
          <w:lang w:bidi="ar-SA"/>
        </w:rPr>
        <w:t>فقبضت على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كهمس، تُب إلى اللّه مما صنعت البارحة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نزولاً بالمدينة، وكانت جارية لصاحب المنزل تعجبني، وإني أتيت الباب، فاستفتحت ففتحت لي الجارية، فغمزت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أين كان أقصى أثرك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 أمرنا هذا لا ينال إلا بالورع</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9272726_2142443653"/>
      <w:bookmarkStart w:id="281" w:name="_Toc106"/>
      <w:bookmarkEnd w:id="280"/>
      <w:r>
        <w:rPr>
          <w:rtl w:val="true"/>
        </w:rPr>
        <w:t>ما لك والوالدة</w:t>
      </w:r>
      <w:bookmarkEnd w:id="281"/>
    </w:p>
    <w:p>
      <w:pPr>
        <w:pStyle w:val="BookText"/>
        <w:rPr/>
      </w:pPr>
      <w:r>
        <w:rPr>
          <w:rFonts w:ascii="Amiri" w:hAnsi="Amiri" w:eastAsia="Amiri" w:cs="Amiri"/>
          <w:color w:val="111111"/>
          <w:sz w:val="28"/>
          <w:sz w:val="28"/>
          <w:szCs w:val="28"/>
          <w:rtl w:val="true"/>
          <w:lang w:bidi="ar-SA"/>
        </w:rPr>
        <w:t>عن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ممسياً، فأتيت منزلي بالمدينة، وكانت أمي معي، فوقع بيني وبينها كلام، فأغلظت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من الغد، صليت الغداة، وأتيت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دخلت عليه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مهزم، ما لك والوالدة أغلظت في كلامها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بطنها منزل قد سكنته، وأن حجرها مهد قد غمزته، وثديها وعاء قد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9272728_2142443653"/>
      <w:bookmarkStart w:id="283" w:name="_Toc107"/>
      <w:bookmarkEnd w:id="282"/>
      <w:r>
        <w:rPr>
          <w:rtl w:val="true"/>
        </w:rPr>
        <w:t>أين كان ورعك؟</w:t>
      </w:r>
      <w:bookmarkEnd w:id="2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حارث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أهل الكوفة إلى خراسان</w:t>
      </w:r>
      <w:r>
        <w:rPr>
          <w:rFonts w:eastAsia="Amiri" w:cs="Amiri" w:ascii="Amiri" w:hAnsi="Amiri"/>
          <w:color w:val="111111"/>
          <w:sz w:val="28"/>
          <w:szCs w:val="28"/>
          <w:rtl w:val="true"/>
          <w:lang w:bidi="ar-SA"/>
        </w:rPr>
        <w:t xml:space="preserve">. </w:t>
      </w:r>
      <w:bookmarkStart w:id="284" w:name="pg15560_164285"/>
    </w:p>
    <w:p>
      <w:pPr>
        <w:pStyle w:val="BookText"/>
        <w:rPr/>
      </w:pPr>
      <w:bookmarkEnd w:id="284"/>
      <w:r>
        <w:rPr>
          <w:rFonts w:ascii="Amiri" w:hAnsi="Amiri" w:eastAsia="Amiri" w:cs="Amiri"/>
          <w:color w:val="111111"/>
          <w:sz w:val="28"/>
          <w:sz w:val="28"/>
          <w:szCs w:val="28"/>
          <w:rtl w:val="true"/>
          <w:lang w:bidi="ar-SA"/>
        </w:rPr>
        <w:t xml:space="preserve">فدعا الناس إلى ولاية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ففرقة أطاعت وأجابت، وفرقة جحدت وأنكرت، وفرقة ورعت ووقفت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كل فرقة رجل، فدخلوا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المتكلم منهم الذي ورع ووقف، وقد كان مع بعض القوم جارية، فخلا بها الرجل ووقع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هو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قدم علينا رجل من أهل الكوفة، فدعا الناس إلى طاعتك وولايتك، فأجاب قوم، وأنكر قوم، وورع قوم ووقفوا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 الثلاث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الفرقة التي ورعت ووقفت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كان ورعك ليلة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الرجل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9272730_2142443653"/>
      <w:bookmarkStart w:id="286" w:name="_Toc108"/>
      <w:bookmarkEnd w:id="285"/>
      <w:r>
        <w:rPr>
          <w:rtl w:val="true"/>
        </w:rPr>
        <w:t>تذكر يوم كذا وكذا</w:t>
      </w:r>
      <w:bookmarkEnd w:id="2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النجاشي منقطعاً إلى عبد اللّه بن الحسن يقول بالزيدية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أني خرجت وهو إلى مكة، فذهب هذا إلى عبد اللّه بن الحسن، وجئت أنا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سألني الإذن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دعاك إلى ما صنعت، تذكر يوم كذا يوم مررت على باب قوم، فسال عليك ميزاب من الدار فسألتهم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قذر، فطرحت نفسك في النهر مع ثيابك، وعليك مصبغة، فاجتمعوا عليك الصبيان يضحكونك، ويضحكون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الرجل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أن تخبر بخبري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bookmarkStart w:id="287" w:name="pg15560_164286"/>
    </w:p>
    <w:p>
      <w:pPr>
        <w:pStyle w:val="BookText"/>
        <w:rPr/>
      </w:pPr>
      <w:bookmarkEnd w:id="287"/>
      <w:r>
        <w:rPr>
          <w:rFonts w:ascii="Amiri" w:hAnsi="Amiri" w:eastAsia="Amiri" w:cs="Amiri"/>
          <w:color w:val="111111"/>
          <w:sz w:val="28"/>
          <w:sz w:val="28"/>
          <w:szCs w:val="28"/>
          <w:rtl w:val="true"/>
          <w:lang w:bidi="ar-SA"/>
        </w:rPr>
        <w:t>ما أخبرته، هو ذا قدامي يسمع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هذا صاحبي دون غيره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272732_2142443653"/>
      <w:bookmarkStart w:id="289" w:name="_Toc109"/>
      <w:bookmarkEnd w:id="288"/>
      <w:r>
        <w:rPr>
          <w:rtl w:val="true"/>
        </w:rPr>
        <w:t>هات خمستنا</w:t>
      </w:r>
      <w:bookmarkEnd w:id="289"/>
    </w:p>
    <w:p>
      <w:p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معي رجل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أعرف فضل أبي عبد اللّه 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خمسة دراهم ستوقة اجعلها في الدراهم، وخذ من الدراهم خمسةً فصرها في لبنة قميصك؛ فإنك ستعرف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فنشرها، وأخذ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هاك خمستك، وهات خمستنا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9272734_2142443653"/>
      <w:bookmarkStart w:id="291" w:name="_Toc110"/>
      <w:bookmarkEnd w:id="290"/>
      <w:r>
        <w:rPr>
          <w:rtl w:val="true"/>
        </w:rPr>
        <w:t>قد وفي لصاحبك الجنة</w:t>
      </w:r>
      <w:bookmarkEnd w:id="291"/>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إلينا رجل من أهل الشام، فعرضت عليه هذا الأمر فقبله، فدخلت عليه وهو في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قد قبلت ما قلت لي، فكيف لي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لك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فابتدأني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وفي لصاحبك بالجنة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9272736_2142443653"/>
      <w:bookmarkStart w:id="293" w:name="_Toc111"/>
      <w:bookmarkEnd w:id="292"/>
      <w:r>
        <w:rPr>
          <w:rtl w:val="true"/>
        </w:rPr>
        <w:t>أيتها النخلة أطعمينا</w:t>
      </w:r>
      <w:bookmarkEnd w:id="2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البلخي </w:t>
      </w:r>
      <w:bookmarkStart w:id="294" w:name="pg15560_164287"/>
    </w:p>
    <w:p>
      <w:pPr>
        <w:pStyle w:val="BookText"/>
        <w:rPr/>
      </w:pPr>
      <w:bookmarkEnd w:id="294"/>
      <w:r>
        <w:rPr>
          <w:rFonts w:ascii="Amiri" w:hAnsi="Amiri" w:eastAsia="Amiri" w:cs="Amiri"/>
          <w:color w:val="111111"/>
          <w:sz w:val="28"/>
          <w:sz w:val="28"/>
          <w:szCs w:val="28"/>
          <w:rtl w:val="true"/>
          <w:lang w:bidi="ar-SA"/>
        </w:rPr>
        <w:t>معه، فانتهى إلى نخلة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النخلة السامعة المطيعة لربها، أطعمينا مما جعل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 علينا رطب مختلف ألوانه، فأكلنا حتى تضلعنا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سنة فيكم كسنة مريم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272738_2142443653"/>
      <w:bookmarkStart w:id="296" w:name="_Toc112"/>
      <w:bookmarkEnd w:id="295"/>
      <w:r>
        <w:rPr>
          <w:rtl w:val="true"/>
        </w:rPr>
        <w:t>جدد العبادة والتوبة</w:t>
      </w:r>
      <w:bookmarkEnd w:id="296"/>
    </w:p>
    <w:p>
      <w:pPr>
        <w:pStyle w:val="BookText"/>
        <w:rPr/>
      </w:pPr>
      <w:r>
        <w:rPr>
          <w:rFonts w:ascii="Amiri" w:hAnsi="Amiri" w:eastAsia="Amiri" w:cs="Amiri"/>
          <w:color w:val="111111"/>
          <w:sz w:val="28"/>
          <w:sz w:val="28"/>
          <w:szCs w:val="28"/>
          <w:rtl w:val="true"/>
          <w:lang w:bidi="ar-SA"/>
        </w:rPr>
        <w:t>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كم أتى عليك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أسامة، جدد عبادة ربك، وأحدث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أبشر فإنك من شيعتنا، وأنت في الجنة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جدد عبادةً، وأحدث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ما عندنا خير لك، وأنت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أن أكون من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شيعتنا، إلينا الصراط والميزان وحساب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أرحم بكم منكم بأنفسكم، كأني أنظر إليك ورفيقك في درجتك في الجنة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272740_2142443653"/>
      <w:bookmarkStart w:id="298" w:name="_Toc113"/>
      <w:bookmarkEnd w:id="297"/>
      <w:r>
        <w:rPr>
          <w:rtl w:val="true"/>
        </w:rPr>
        <w:t>إنه قد استراح</w:t>
      </w:r>
      <w:bookmarkEnd w:id="2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قد قدموا من الكوفة، فذكروا </w:t>
      </w:r>
      <w:bookmarkStart w:id="299" w:name="pg15560_164288"/>
    </w:p>
    <w:p>
      <w:pPr>
        <w:pStyle w:val="BookText"/>
        <w:rPr/>
      </w:pPr>
      <w:bookmarkEnd w:id="299"/>
      <w:r>
        <w:rPr>
          <w:rFonts w:ascii="Amiri" w:hAnsi="Amiri" w:eastAsia="Amiri" w:cs="Amiri"/>
          <w:color w:val="111111"/>
          <w:sz w:val="28"/>
          <w:sz w:val="28"/>
          <w:szCs w:val="28"/>
          <w:rtl w:val="true"/>
          <w:lang w:bidi="ar-SA"/>
        </w:rPr>
        <w:t>أن المفضل شديد الوجع، فادع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الكلام بعد موته بثلاثة أيام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9272742_2142443653"/>
      <w:bookmarkStart w:id="301" w:name="_Toc114"/>
      <w:bookmarkEnd w:id="300"/>
      <w:r>
        <w:rPr>
          <w:rtl w:val="true"/>
        </w:rPr>
        <w:t>إنه يموت يوم كذا</w:t>
      </w:r>
      <w:bookmarkEnd w:id="301"/>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ما فعل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رجعت إليه فأقرئه مني السلام، وأعلمه أنه يموت في شهر كذا،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كان فيه أنس، وكان لكم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أبا محمد، وما عندنا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خاف اللّه وراقب اللّه، وتوقى الذنوب، كان معنا في درجتنا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تلك السنة، فما لبث أبو حمزة الثمالي إلا يسيراً حتى مات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272744_2142443653"/>
      <w:bookmarkStart w:id="303" w:name="_Toc115"/>
      <w:bookmarkEnd w:id="302"/>
      <w:r>
        <w:rPr>
          <w:rtl w:val="true"/>
        </w:rPr>
        <w:t>صلة الرحم وزيادة العمر</w:t>
      </w:r>
      <w:bookmarkEnd w:id="303"/>
    </w:p>
    <w:p>
      <w:pPr>
        <w:pStyle w:val="BookText"/>
        <w:rPr/>
      </w:pP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ميسر، لقد زيد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دراهم، فكنت أجريها على خالي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9272746_2142443653"/>
      <w:bookmarkStart w:id="305" w:name="_Toc116"/>
      <w:bookmarkEnd w:id="304"/>
      <w:r>
        <w:rPr>
          <w:rtl w:val="true"/>
        </w:rPr>
        <w:t>انظر إلى السماء</w:t>
      </w:r>
      <w:bookmarkEnd w:id="3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تريد أن تنظر بعينك إلى </w:t>
      </w:r>
      <w:bookmarkStart w:id="306" w:name="pg15560_164289"/>
    </w:p>
    <w:p>
      <w:pPr>
        <w:pStyle w:val="BookText"/>
        <w:rPr/>
      </w:pPr>
      <w:bookmarkEnd w:id="306"/>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فنظرت إلى السماء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272748_2142443653"/>
      <w:bookmarkStart w:id="308" w:name="_Toc117"/>
      <w:bookmarkEnd w:id="307"/>
      <w:r>
        <w:rPr>
          <w:rtl w:val="true"/>
        </w:rPr>
        <w:t>إبصار أبي بصير</w:t>
      </w:r>
      <w:bookmarkEnd w:id="308"/>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تجسست جسد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تحب أن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فإذا أنا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لولا شهرة الناس لتركتك بصيراً على حالتك، ولكن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يده على عيني، فإذا أنا كما كنت</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272750_2142443653"/>
      <w:bookmarkStart w:id="310" w:name="_Toc118"/>
      <w:bookmarkEnd w:id="309"/>
      <w:r>
        <w:rPr>
          <w:rtl w:val="true"/>
        </w:rPr>
        <w:t>لعله لم يمت</w:t>
      </w:r>
      <w:bookmarkEnd w:id="310"/>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فدخلت عليه امرأة، فذكرت أنها تركت ابنها بالملحفة على وجهه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لم يمت، فقومي فاذهبي إلى بيتك، واغتسلي وصلي ركعتين، وادعي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وهبه لي ولم يك شيئاً، جدد لي هبته، ثم حركيه، ولا تخبري بذلك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فجاءت فحركته، فإذا هو قد بكى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9272752_2142443653"/>
      <w:bookmarkStart w:id="312" w:name="_Toc119"/>
      <w:bookmarkEnd w:id="311"/>
      <w:r>
        <w:rPr>
          <w:rtl w:val="true"/>
        </w:rPr>
        <w:t>إني بقيت وحيداً</w:t>
      </w:r>
      <w:bookmarkEnd w:id="3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إن أهلي قد توفيت وبقيت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w:t>
      </w:r>
      <w:bookmarkStart w:id="313" w:name="pg15560_164290"/>
    </w:p>
    <w:p>
      <w:pPr>
        <w:pStyle w:val="BookText"/>
        <w:rPr/>
      </w:pPr>
      <w:bookmarkEnd w:id="313"/>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فكنت تحبها؟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منزلك، فإنك سترجع إلى المنزل وهي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حجتي، ودخلت منزلي رأيتها وبين يديها طبق عليه تمر وزبيب وهي تأكل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272754_2142443653"/>
      <w:bookmarkStart w:id="315" w:name="_Toc120"/>
      <w:bookmarkEnd w:id="314"/>
      <w:r>
        <w:rPr>
          <w:rtl w:val="true"/>
        </w:rPr>
        <w:t>معرفة اللغات</w:t>
      </w:r>
      <w:bookmarkEnd w:id="315"/>
    </w:p>
    <w:p>
      <w:p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عمار، أبو مسلم فظلله وكساه فكسحه بساطورا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نبطياً أفصح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وبكل لسان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رجل من أهل بيرما،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وخرجت حتى بلغت الأعوص، ثم ذكرت حاجةً لي، فرجعت إليه والبيت غاص بأهله، وكنت أردت أن أسأله عن بيوض ديوك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ديوك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تأكل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272756_2142443653"/>
      <w:bookmarkStart w:id="317" w:name="_Toc121"/>
      <w:bookmarkEnd w:id="316"/>
      <w:r>
        <w:rPr>
          <w:rtl w:val="true"/>
        </w:rPr>
        <w:t>مات قرد القرية</w:t>
      </w:r>
      <w:bookmarkEnd w:id="3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جسر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القرية رجل يؤذيني،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 ويشتمني، وكان يلقب بقرد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سنةً،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قوفه ما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اليوم </w:t>
      </w:r>
      <w:bookmarkStart w:id="318" w:name="pg15560_164291"/>
    </w:p>
    <w:p>
      <w:pPr>
        <w:pStyle w:val="BookText"/>
        <w:rPr/>
      </w:pPr>
      <w:bookmarkEnd w:id="318"/>
      <w:r>
        <w:rPr>
          <w:rFonts w:ascii="Amiri" w:hAnsi="Amiri" w:eastAsia="Amiri" w:cs="Amiri"/>
          <w:color w:val="111111"/>
          <w:sz w:val="28"/>
          <w:sz w:val="28"/>
          <w:szCs w:val="28"/>
          <w:rtl w:val="true"/>
          <w:lang w:bidi="ar-SA"/>
        </w:rPr>
        <w:t>والساعة، فلما قدمت الكوفة، تلقاني أخي، فسألته عمن بقي، وعمن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قوفه ما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 القرية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الوقت الذي أخبرني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272758_2142443653"/>
      <w:bookmarkStart w:id="320" w:name="_Toc122"/>
      <w:bookmarkEnd w:id="319"/>
      <w:r>
        <w:rPr>
          <w:rtl w:val="true"/>
        </w:rPr>
        <w:t>الخبر ما أخبرك فلان</w:t>
      </w:r>
      <w:bookmarkEnd w:id="32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وعنده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 ذاك نأتم به بعد أبيه، فذكر في حديث طويل، أنه سمع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ظن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رجلين من أهل الكوفة كانا يقولان به، فأخبرتهما فقال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وأطعت، ورضيت وسلمت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جيبه فشقه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سمعت ولا أطعت، ولا رضيت حتى أسمعه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متوجهاً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 فلما كنا بالباب، فاستأذنا فأذن لي، فدخلت قبله، ثم أذن له فدخل، فلما دخل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أ يريد كل امرئ منكم أن يؤتى صحفاً 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أخبرك به فلان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أشتهي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إمامك، وصاحبك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يدعيها فيما بيني وبينه إلا كاذب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الكوفي، وكان يحسن كلام النبطية، وكان صاحب قبالات،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ذرقه بالنبطية خذها، أجل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321" w:name="pg15560_164292"/>
    </w:p>
    <w:p>
      <w:pPr>
        <w:pStyle w:val="Heading3"/>
        <w:numPr>
          <w:ilvl w:val="2"/>
          <w:numId w:val="1"/>
        </w:numPr>
        <w:rPr/>
      </w:pPr>
      <w:bookmarkStart w:id="322" w:name="__RefHeading___Toc9272760_2142443653"/>
      <w:bookmarkStart w:id="323" w:name="_Toc123"/>
      <w:bookmarkEnd w:id="321"/>
      <w:bookmarkEnd w:id="322"/>
      <w:r>
        <w:rPr>
          <w:rtl w:val="true"/>
        </w:rPr>
        <w:t>الأمر كما قاله فيض</w:t>
      </w:r>
      <w:bookmarkEnd w:id="323"/>
    </w:p>
    <w:p>
      <w:pPr>
        <w:pStyle w:val="BookText"/>
        <w:rPr/>
      </w:pPr>
      <w:r>
        <w:rPr>
          <w:rFonts w:ascii="Amiri" w:hAnsi="Amiri" w:eastAsia="Amiri" w:cs="Amiri"/>
          <w:color w:val="111111"/>
          <w:sz w:val="28"/>
          <w:sz w:val="28"/>
          <w:szCs w:val="28"/>
          <w:rtl w:val="true"/>
          <w:lang w:bidi="ar-SA"/>
        </w:rPr>
        <w:t xml:space="preserve">عن الفيض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صاحبك الذي سألت عنه، فقم فأقر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قبلت رأسه ويده، ودعوت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إنه لم يؤذن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أهلك وولدك ورفقاءك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أهلي وولدي، وكان يونس بن ظبيان من رفقائي، فلما أخبرتهم حمدوا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نسمع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به عجلة، فخرج فاتبعته، فلما انتهيت إلى الباب،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الأمر كما قال لك فيض، رزقه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والرزقه بالنبطية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272762_2142443653"/>
      <w:bookmarkStart w:id="325" w:name="_Toc124"/>
      <w:bookmarkEnd w:id="324"/>
      <w:r>
        <w:rPr>
          <w:rtl w:val="true"/>
        </w:rPr>
        <w:t>تهددنا بدعائك</w:t>
      </w:r>
      <w:bookmarkEnd w:id="325"/>
    </w:p>
    <w:p>
      <w:pPr>
        <w:pStyle w:val="BookText"/>
        <w:rPr/>
      </w:pPr>
      <w:r>
        <w:rPr>
          <w:rFonts w:ascii="Amiri" w:hAnsi="Amiri" w:eastAsia="Amiri" w:cs="Amiri"/>
          <w:color w:val="111111"/>
          <w:sz w:val="28"/>
          <w:sz w:val="28"/>
          <w:szCs w:val="28"/>
          <w:rtl w:val="true"/>
          <w:lang w:bidi="ar-SA"/>
        </w:rPr>
        <w:t>روى الأعمش، والربيع، وابن سنان، وعلي بن أبي حمزة، وحسين بن أبي العلاء، وأبو المغراء، وأبو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علي بن عبد اللّه بن العباس، لما قتل المعلى بن خنيس وأخذ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قتلتَ مولاي وأخذتَ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الرجل ينام على الثكل، ولا ينام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واللّه لأدعون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تهددنا بدعائك، كالمستهزئ بقوله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فلم يزل ليله كله قائماً وقاعداً، فبعث إليه داود خمسةً من الحرس،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فإن أبى فأتوني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عليه </w:t>
      </w:r>
    </w:p>
    <w:p>
      <w:pPr>
        <w:pStyle w:val="BookText"/>
        <w:rPr/>
      </w:pPr>
      <w:r>
        <w:rPr>
          <w:rFonts w:ascii="Amiri" w:hAnsi="Amiri" w:eastAsia="Amiri" w:cs="Amiri"/>
          <w:color w:val="111111"/>
          <w:sz w:val="28"/>
          <w:sz w:val="28"/>
          <w:szCs w:val="28"/>
          <w:rtl w:val="true"/>
          <w:lang w:bidi="ar-SA"/>
        </w:rPr>
        <w:t>وهو يصلي،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فانصرفوا؛ فإنه هو خير لكم في دنياكم وآخرتكم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خروجه، فرفع يديه فوضعهما على منكبيه، ثم بسطهما، ثم دعا بسبابته، فسمعناه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سمعنا صراخاً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صاحبكم قد مات 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ليضرب عنقي، فدعوت عليه بالاسم الأعظم، فبعث اللّه إليه ملكاً بحربة، فطعنه في مذاكيره فقتله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علي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لأدعون اللّه تعالى على من قتل مولاي، وأخذ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لتهددني بدعائك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ليلته راكعاً وساجداً، فلما كان في السحر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بقوتك القوية، وبجلالك الشديد، الذي كل خلقك له ذليل، أن تصلي على محمد وأهل بيته، وأن تأخذه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رفع رأسه حتى سمعنا الصيحة في دار داود بن علي، 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دعوت اللّه عليه بدعوة، بعث اللّه عز وجل عليه ملكاً، فضرب رأسه بمرزبة من حديد، انشقت منها مثانته فمات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لبابة بنت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داود تلك الليلة حائراً قد أغمي </w:t>
      </w:r>
      <w:bookmarkStart w:id="326" w:name="pg15560_164294"/>
    </w:p>
    <w:p>
      <w:pPr>
        <w:pStyle w:val="BookText"/>
        <w:rPr/>
      </w:pPr>
      <w:bookmarkEnd w:id="326"/>
      <w:r>
        <w:rPr>
          <w:rFonts w:ascii="Amiri" w:hAnsi="Amiri" w:eastAsia="Amiri" w:cs="Amiri"/>
          <w:color w:val="111111"/>
          <w:sz w:val="28"/>
          <w:sz w:val="28"/>
          <w:szCs w:val="28"/>
          <w:rtl w:val="true"/>
          <w:lang w:bidi="ar-SA"/>
        </w:rPr>
        <w:t>عليه، فقمت أفتقده في الليل، فوجدته مستلقياً على قفاه، وثعبان قد انطوى على صدره، وجعل فاه على فيه، فأدخلت يدي في كمي فتناولته، فعطف فاه إليَّ فرميت به، فانساب في ناحية البيت، وأنبهت داود، فوجدته حائراً قد احمرت عيناه، فكرهت أن أخبره بما كان، وجزعت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فوجدت ذلك الثعبان كذلك، ففعلت به مثل الذي فعلت المرة الأولى، وحركت داود فأصبته ميتاً، فما رفع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سجوده حتى سمع الواعية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9272764_2142443653"/>
      <w:bookmarkStart w:id="328" w:name="_Toc125"/>
      <w:bookmarkEnd w:id="327"/>
      <w:r>
        <w:rPr>
          <w:rtl w:val="true"/>
        </w:rPr>
        <w:t>التكلم بالنبطية</w:t>
      </w:r>
      <w:bookmarkEnd w:id="328"/>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خارجة خرجت على موسى بن عمران بمرج دانق وهو بالشام، وخرجت على المسيح بحران، وخرجت على أمير المؤمنين بالنهروان، ويخرج على القائم بالدسكرة دسكرة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مالح دير بيرما كي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قريتك، وهو بالنبطية، وذاك أن يونس كان من قرية دير بيرما،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الدسكرة أي عند دير بيرما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9272766_2142443653"/>
      <w:bookmarkStart w:id="330" w:name="_Toc126"/>
      <w:bookmarkEnd w:id="329"/>
      <w:r>
        <w:rPr>
          <w:rtl w:val="true"/>
        </w:rPr>
        <w:t>التكلم بالفارسية</w:t>
      </w:r>
      <w:bookmarkEnd w:id="3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قوم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غير 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مالاً من مهاوش، أذهبه اللّه في نهابر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w:t>
      </w:r>
      <w:bookmarkStart w:id="331" w:name="pg15560_164295"/>
    </w:p>
    <w:p>
      <w:pPr>
        <w:pStyle w:val="BookText"/>
        <w:rPr/>
      </w:pPr>
      <w:bookmarkEnd w:id="331"/>
      <w:r>
        <w:rPr>
          <w:rFonts w:ascii="Amiri" w:hAnsi="Amiri" w:eastAsia="Amiri" w:cs="Amiri"/>
          <w:color w:val="111111"/>
          <w:sz w:val="28"/>
          <w:sz w:val="28"/>
          <w:szCs w:val="28"/>
          <w:rtl w:val="true"/>
          <w:lang w:bidi="ar-SA"/>
        </w:rPr>
        <w:t>اللّه فداك، لا نفهم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 باد آيد بدم بشود</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272768_2142443653"/>
      <w:bookmarkStart w:id="333" w:name="_Toc127"/>
      <w:bookmarkEnd w:id="332"/>
      <w:r>
        <w:rPr>
          <w:rtl w:val="true"/>
        </w:rPr>
        <w:t>إني أفهم جميع اللغات</w:t>
      </w:r>
      <w:bookmarkEnd w:id="333"/>
    </w:p>
    <w:p>
      <w:pPr>
        <w:pStyle w:val="BookText"/>
        <w:rPr/>
      </w:pPr>
      <w:r>
        <w:rPr>
          <w:rFonts w:ascii="Amiri" w:hAnsi="Amiri" w:eastAsia="Amiri" w:cs="Amiri"/>
          <w:color w:val="111111"/>
          <w:sz w:val="28"/>
          <w:sz w:val="28"/>
          <w:szCs w:val="28"/>
          <w:rtl w:val="true"/>
          <w:lang w:bidi="ar-SA"/>
        </w:rPr>
        <w:t>عن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بعث غلاماً أعجمياً، فرجع إليه، فجعل يغير الرسالة فلا يخبرها، حتى ظننت أنه سيغضب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بأي لسان شئت؛ فإني أفهم عنك</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9272770_2142443653"/>
      <w:bookmarkStart w:id="335" w:name="_Toc128"/>
      <w:bookmarkEnd w:id="334"/>
      <w:r>
        <w:rPr>
          <w:rtl w:val="true"/>
        </w:rPr>
        <w:t>معرفة كافة اللغات</w:t>
      </w:r>
      <w:bookmarkEnd w:id="3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من منزلي بالمدينة، وأنا أريد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صرت بالباب، خرج عليَّ قوم من عنده، لم أعرفهم، ولم أر قوماً أحسن زياً منهم، ولا أحسن سيماء منهم، كأن الطير على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يحدثنا بحديث، فخرجنا من عنده، وقد فهم خمسة عشر نفراً منا متفرقو الألسن،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العربي، والفارسي، والنبطي، والحبشي، والسقلبي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لسانه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بكذا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 إنما حدثني كذا وكذا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إلا بالحبشية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حدثني إلا بالسقلبية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إليه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الحديث واحد، ولكنه فسر لكم بألسنتكم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36" w:name="pg15560_164296"/>
    </w:p>
    <w:p>
      <w:pPr>
        <w:pStyle w:val="Heading3"/>
        <w:numPr>
          <w:ilvl w:val="2"/>
          <w:numId w:val="1"/>
        </w:numPr>
        <w:rPr/>
      </w:pPr>
      <w:bookmarkStart w:id="337" w:name="__RefHeading___Toc9272772_2142443653"/>
      <w:bookmarkStart w:id="338" w:name="_Toc129"/>
      <w:bookmarkEnd w:id="336"/>
      <w:bookmarkEnd w:id="337"/>
      <w:r>
        <w:rPr>
          <w:rtl w:val="true"/>
        </w:rPr>
        <w:t>لسان الحيوان</w:t>
      </w:r>
      <w:bookmarkEnd w:id="338"/>
    </w:p>
    <w:p>
      <w:pPr>
        <w:pStyle w:val="BookText"/>
        <w:rPr/>
      </w:pPr>
      <w:r>
        <w:rPr>
          <w:rFonts w:ascii="Amiri" w:hAnsi="Amiri" w:eastAsia="Amiri" w:cs="Amiri"/>
          <w:color w:val="111111"/>
          <w:sz w:val="28"/>
          <w:sz w:val="28"/>
          <w:szCs w:val="28"/>
          <w:rtl w:val="true"/>
          <w:lang w:bidi="ar-SA"/>
        </w:rPr>
        <w:t xml:space="preserve">عن 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إلى زوج حمام عنده، فهدر الذكر على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سكني وعرسي، ما خلق أحب إليَّ منكِ، إلا أن يكون مولاي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272774_2142443653"/>
      <w:bookmarkStart w:id="340" w:name="_Toc130"/>
      <w:bookmarkEnd w:id="339"/>
      <w:r>
        <w:rPr>
          <w:rtl w:val="true"/>
        </w:rPr>
        <w:t>دعاء العصافير</w:t>
      </w:r>
      <w:bookmarkEnd w:id="340"/>
    </w:p>
    <w:p>
      <w:pPr>
        <w:pStyle w:val="BookText"/>
        <w:rPr/>
      </w:pPr>
      <w:r>
        <w:rPr>
          <w:rFonts w:ascii="Amiri" w:hAnsi="Amiri" w:eastAsia="Amiri" w:cs="Amiri"/>
          <w:color w:val="111111"/>
          <w:sz w:val="28"/>
          <w:sz w:val="28"/>
          <w:szCs w:val="28"/>
          <w:rtl w:val="true"/>
          <w:lang w:bidi="ar-SA"/>
        </w:rPr>
        <w:t xml:space="preserve">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أبان بياع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حائط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ونفر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لا ندري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لا بد لنا من رزقك، فأطعمنا واسقنا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9272776_2142443653"/>
      <w:bookmarkStart w:id="342" w:name="_Toc131"/>
      <w:bookmarkEnd w:id="341"/>
      <w:r>
        <w:rPr>
          <w:rtl w:val="true"/>
        </w:rPr>
        <w:t>كلام الظبي</w:t>
      </w:r>
      <w:bookmarkEnd w:id="3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أبو عبد اللّه البلخي ومعه، إذا هو بظبي يثغو، ويحرك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 ما قال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أتاني فأخبرني، أن بعض أهل المدينة نصب شبكةً لأنثاه، فأخذها ولها خشفان، لم ينهضا ولم يقويا للرعي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فيسألني أن أسألهم أن يطلقوها، وضمن لي أن إذا أرضعت خشفيها حتى يقويا </w:t>
      </w:r>
      <w:bookmarkStart w:id="343" w:name="pg15560_164297"/>
    </w:p>
    <w:p>
      <w:pPr>
        <w:pStyle w:val="BookText"/>
        <w:rPr/>
      </w:pPr>
      <w:bookmarkEnd w:id="343"/>
      <w:r>
        <w:rPr>
          <w:rFonts w:ascii="Amiri" w:hAnsi="Amiri" w:eastAsia="Amiri" w:cs="Amiri"/>
          <w:color w:val="111111"/>
          <w:sz w:val="28"/>
          <w:sz w:val="28"/>
          <w:szCs w:val="28"/>
          <w:rtl w:val="true"/>
          <w:lang w:bidi="ar-SA"/>
        </w:rPr>
        <w:t>أن يردها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ولايتكم أهل البيت إن لم أفِ، وأنا فاعل ذلك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فيكم كسنة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داود بن كثير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سارا، فإذا نحن بظبي قد أقبل يبصبص بذنبه، قد أقبل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الظبي، 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عجباً، فما سألك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 بي الظبي، وأخبرني أن بعض من يصيد الظباء بالمدينة صاد زوجته، وأن لها خشفين صغيرين، وسألني أن أشتريها وأطلقها إليه، فضمنت له ذلك، واستقبل القبلة ودعا،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كثيراً كما هو أهله ومستحقه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ونحن معه، فاشترى الظبية وأطلقها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9272778_2142443653"/>
      <w:bookmarkStart w:id="345" w:name="_Toc132"/>
      <w:bookmarkEnd w:id="344"/>
      <w:r>
        <w:rPr>
          <w:rtl w:val="true"/>
        </w:rPr>
        <w:t>كلام الجدي</w:t>
      </w:r>
      <w:bookmarkEnd w:id="3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صفوان بن يحيى،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نحن برجل قد أضجع جدياً ليذبحه، فصاح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ثمن هذا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من كمه، ودفعها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فإذا الصقر قد انقض على دراجة، فصاحت الدراجة، فأومأ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الصقر بكمه، فرجع عن الدراجة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عجيباً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الجدي لما أضجعه الرجل وبصر بي، </w:t>
      </w:r>
      <w:bookmarkStart w:id="346" w:name="pg15560_164298"/>
    </w:p>
    <w:p>
      <w:pPr>
        <w:pStyle w:val="BookText"/>
        <w:rPr/>
      </w:pPr>
      <w:bookmarkEnd w:id="3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 باللّه وبكم أهل البيت مما يراد مني، وكذلك قالت الدراجة، ولو أن شيعتنا استقامت؛ لأسمعتهم منطق الطير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9272780_2142443653"/>
      <w:bookmarkStart w:id="348" w:name="_Toc133"/>
      <w:bookmarkEnd w:id="347"/>
      <w:r>
        <w:rPr>
          <w:rtl w:val="true"/>
        </w:rPr>
        <w:t>لنا خزائن الأرض</w:t>
      </w:r>
      <w:bookmarkEnd w:id="348"/>
    </w:p>
    <w:p>
      <w:pPr>
        <w:pStyle w:val="BookText"/>
        <w:rPr/>
      </w:pPr>
      <w:r>
        <w:rPr>
          <w:rFonts w:ascii="Amiri" w:hAnsi="Amiri" w:eastAsia="Amiri" w:cs="Amiri"/>
          <w:color w:val="111111"/>
          <w:sz w:val="28"/>
          <w:sz w:val="28"/>
          <w:szCs w:val="28"/>
          <w:rtl w:val="true"/>
          <w:lang w:bidi="ar-SA"/>
        </w:rPr>
        <w:t>عن يونس بن ظبيان، والمفضل بن عمر، وأبي سلمة السراج، والحسين بن ثوير ابن أبي فاختة،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خزائن الأرض ومفاتيحها، ولو شئت أن أقول بإحدى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فيك من الذهب لأخرجت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بإحدى رجليه، فخطها في الأرض خطاً، فانفجرت الأرض، ثم قال بيده، فأخرج سبيكة ذهب قدر شبر، فتناولها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فيها حساً حسناً، حتى لا تشكوا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سبائك في الأرض كثيرة، بعضها على بعض يتلألأ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أعطيتم كل هذا وشيعتكم محتاجون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سيجمع لنا ولشيعتنا الدنيا والآخرة، ويدخلهم جنات النعيم، ويدخل عدونا الجحيم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272782_2142443653"/>
      <w:bookmarkStart w:id="350" w:name="_Toc134"/>
      <w:bookmarkEnd w:id="349"/>
      <w:r>
        <w:rPr>
          <w:rtl w:val="true"/>
        </w:rPr>
        <w:t>أنت مقتول فاستعد</w:t>
      </w:r>
      <w:bookmarkEnd w:id="3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الأبيض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صلب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حفص، إني أمرت المعلى بن خنيس بأمر فخالفني، فابتلي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إليه يوماً وهو كئيب حزين، فقلت </w:t>
      </w:r>
      <w:bookmarkStart w:id="351" w:name="pg15560_164299"/>
    </w:p>
    <w:p>
      <w:pPr>
        <w:pStyle w:val="BookText"/>
        <w:rPr/>
      </w:pPr>
      <w:bookmarkEnd w:id="351"/>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معلى، كأنك ذكرت أهلك ومالك وولدك وعيالك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مني، فمسحت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في بيتي، هذه زوجتي، وهذا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حتى تملأ منهم، واستترت منهم حتى نال منها ما ينال الرجل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مني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معك في المدينة، هذا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 لنا حديثاً من حفظ علينا حفظ اللّه عليه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لا تكونوا أسرى في أيدي الناس بحديثنا، إن شاءوا آمنوا عليكم، وإن شاءوا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إنه من كتم الصعب من حديثنا، جعله اللّه نوراً بين عينيه، ورزقه اللّه العزة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أذاع الصعب من حديثنا، لم يمت حتى يعضه السلاح، أو يموت كبلاً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بن خنيس، وأنت مقتول فاستعد</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272784_2142443653"/>
      <w:bookmarkStart w:id="353" w:name="_Toc135"/>
      <w:bookmarkEnd w:id="352"/>
      <w:r>
        <w:rPr>
          <w:rtl w:val="true"/>
        </w:rPr>
        <w:t>على رسلك</w:t>
      </w:r>
      <w:bookmarkEnd w:id="353"/>
    </w:p>
    <w:p>
      <w:pPr>
        <w:pStyle w:val="BookText"/>
        <w:rPr/>
      </w:pPr>
      <w:r>
        <w:rPr>
          <w:rFonts w:ascii="Amiri" w:hAnsi="Amiri" w:eastAsia="Amiri" w:cs="Amiri"/>
          <w:color w:val="111111"/>
          <w:sz w:val="28"/>
          <w:sz w:val="28"/>
          <w:szCs w:val="28"/>
          <w:rtl w:val="true"/>
          <w:lang w:bidi="ar-SA"/>
        </w:rPr>
        <w:t>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أعظم من حرمة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لو قال لهذه الجبال أقبلي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الجبال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إني لم أردك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9272786_2142443653"/>
      <w:bookmarkStart w:id="355" w:name="_Toc136"/>
      <w:bookmarkEnd w:id="354"/>
      <w:r>
        <w:rPr>
          <w:rtl w:val="true"/>
        </w:rPr>
        <w:t>ما لي أراك كئيباً</w:t>
      </w:r>
      <w:bookmarkEnd w:id="3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حوائجي </w:t>
      </w:r>
      <w:r>
        <w:rPr>
          <w:rFonts w:eastAsia="Amiri" w:cs="Amiri" w:ascii="Amiri" w:hAnsi="Amiri"/>
          <w:color w:val="111111"/>
          <w:sz w:val="28"/>
          <w:szCs w:val="28"/>
          <w:rtl w:val="true"/>
          <w:lang w:bidi="ar-SA"/>
        </w:rPr>
        <w:t xml:space="preserve">- </w:t>
      </w:r>
      <w:bookmarkStart w:id="356" w:name="pg15560_164300"/>
    </w:p>
    <w:p>
      <w:pPr>
        <w:pStyle w:val="BookText"/>
        <w:rPr/>
      </w:pPr>
      <w:bookmarkEnd w:id="35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 العراق من هذا الوباء، أذكر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فاصرف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أنا لا أفقد من عيالي صغيراً ولا كبيراً، إلا وهو في داري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فصرفته، فنظرت فلم أر شيئاً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9272788_2142443653"/>
      <w:bookmarkStart w:id="358" w:name="_Toc137"/>
      <w:bookmarkEnd w:id="357"/>
      <w:r>
        <w:rPr>
          <w:rtl w:val="true"/>
        </w:rPr>
        <w:t>صلة الأرحام</w:t>
      </w:r>
      <w:bookmarkEnd w:id="358"/>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أعمالكم عرضت عليَّ يوم الخميس، فرأيت لك فيها شيئاً فرحني، وذلك صلتك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سيمحق أجله، ولا ينقص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عم ناصب، كثير العيال محتاج، فلما خرجت إلى مكة، أمرت له بصلة، فلما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9272790_2142443653"/>
      <w:bookmarkStart w:id="360" w:name="_Toc138"/>
      <w:bookmarkEnd w:id="359"/>
      <w:r>
        <w:rPr>
          <w:rtl w:val="true"/>
        </w:rPr>
        <w:t>أيها الجب أسقنا</w:t>
      </w:r>
      <w:bookmarkEnd w:id="3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أبو عبد اللّه البلخي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هل ترى هاهنا 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البلخي يمنةً ويسرةً،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أيضاً ثم رجع إليه،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يا أيها الجب الزاخر السامع المطيع لربه، اسقنا مما جعل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فنبع منه أعذب ماء، وأطيبه وأرقه وأحلاه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361" w:name="pg15560_164301"/>
    </w:p>
    <w:p>
      <w:pPr>
        <w:pStyle w:val="BookText"/>
        <w:rPr/>
      </w:pPr>
      <w:bookmarkEnd w:id="361"/>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سنة فيكم كسنة موسى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9272792_2142443653"/>
      <w:bookmarkStart w:id="363" w:name="_Toc139"/>
      <w:bookmarkEnd w:id="362"/>
      <w:r>
        <w:rPr>
          <w:rtl w:val="true"/>
        </w:rPr>
        <w:t>إذا لقيت السبع</w:t>
      </w:r>
      <w:bookmarkEnd w:id="3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عبد اللّه بن يحيى الكاهلي،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لقيت السبع ما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لقيته فاقرأ في وجهه آية الكرسي،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بعزيمة اللّه، وعزيمة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وعزيمة سليمان بن داود، وعزيمة علي أمير المؤمنين، والأئمة من بعده؛ فإنه ينصرف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إلى الكوفة، فخرجت مع ابن عم لي إلى قرية، فإذا سبع قد اعترض لنا في الطريق، فقرأت في وجهه آية الكرسي،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بعزيمة اللّه، وعزيمة محمد رسول اللّه، وعزيمة سليمان بن داود، وعزيمة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والأئمة من بعده، إلا تنحيت عن طريقنا، ولم تؤذنا؛ فإنا لا نؤذيك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وقد طأطأ رأسه، وأدخل ذنبه بين رجليه، وركب الطريق راجعاً من حيث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كلاماً أحسن من كلامك هذا الذي سمعته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سمعت، هذا كلام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أنه إمام فرض اللّه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ابن عمي يعرف قليلاً ولا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فأخبرته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ترى أني لم أشهدكم، بئسما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مع كل ولي أذناً سامعةً، وعيناً ناظرةً، ولساناً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أنا واللّه صرفته عنكما، وعلامة ذلك أنكما كنتما في البرية على شاطئ النهر، واسم ابن عمك مثبت عندنا، وما كان اللّه ليميته حتى يعرف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الكوفة، فأخبرت ابن </w:t>
      </w:r>
      <w:bookmarkStart w:id="364" w:name="pg15560_164302"/>
    </w:p>
    <w:p>
      <w:pPr>
        <w:pStyle w:val="BookText"/>
        <w:rPr/>
      </w:pPr>
      <w:bookmarkEnd w:id="364"/>
      <w:r>
        <w:rPr>
          <w:rFonts w:ascii="Amiri" w:hAnsi="Amiri" w:eastAsia="Amiri" w:cs="Amiri"/>
          <w:color w:val="111111"/>
          <w:sz w:val="28"/>
          <w:sz w:val="28"/>
          <w:szCs w:val="28"/>
          <w:rtl w:val="true"/>
          <w:lang w:bidi="ar-SA"/>
        </w:rPr>
        <w:t xml:space="preserve">عمي بمقالة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ففرح فرحاً شديداً وسر به، وما زال مستبصراً بذلك إلى أن مات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9272794_2142443653"/>
      <w:bookmarkStart w:id="366" w:name="_Toc140"/>
      <w:bookmarkEnd w:id="365"/>
      <w:r>
        <w:rPr>
          <w:rtl w:val="true"/>
        </w:rPr>
        <w:t>لك ثلاثة أيام فقط</w:t>
      </w:r>
      <w:bookmarkEnd w:id="366"/>
    </w:p>
    <w:p>
      <w:pPr>
        <w:pStyle w:val="BookText"/>
        <w:rPr/>
      </w:pPr>
      <w:r>
        <w:rPr>
          <w:rFonts w:ascii="Amiri" w:hAnsi="Amiri" w:eastAsia="Amiri" w:cs="Amiri"/>
          <w:color w:val="111111"/>
          <w:sz w:val="28"/>
          <w:sz w:val="28"/>
          <w:szCs w:val="28"/>
          <w:rtl w:val="true"/>
          <w:lang w:bidi="ar-SA"/>
        </w:rPr>
        <w:t>روي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جاءه رجل أو مولًى له يشكو زوجته وسوء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ثبت على هذا لم تعيشي إلا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لا أره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زوجتك، فليس بينك وبينها إلا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دخل عليه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فعلت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دفنتها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متعديةً، فبتر اللّه عمرها، وأراحه منها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272796_2142443653"/>
      <w:bookmarkStart w:id="368" w:name="_Toc141"/>
      <w:bookmarkEnd w:id="367"/>
      <w:r>
        <w:rPr>
          <w:rtl w:val="true"/>
        </w:rPr>
        <w:t>ائتنا بماء زمزم</w:t>
      </w:r>
      <w:bookmarkEnd w:id="3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نتغدى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وائتنا بماء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الغلام، فما لبث أن جاء وليس معه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غلاماً من غلمان زمزم منعني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لإله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ورفع يده عن الطعام، وتحركت شفتاه، ثم 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فجئنا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أكل، فلم يلبث أن جاء الغلام بالماء، وهو </w:t>
      </w:r>
      <w:bookmarkStart w:id="369" w:name="pg15560_164303"/>
    </w:p>
    <w:p>
      <w:pPr>
        <w:pStyle w:val="BookText"/>
        <w:rPr/>
      </w:pPr>
      <w:bookmarkEnd w:id="369"/>
      <w:r>
        <w:rPr>
          <w:rFonts w:ascii="Amiri" w:hAnsi="Amiri" w:eastAsia="Amiri" w:cs="Amiri"/>
          <w:color w:val="111111"/>
          <w:sz w:val="28"/>
          <w:sz w:val="28"/>
          <w:szCs w:val="28"/>
          <w:rtl w:val="true"/>
          <w:lang w:bidi="ar-SA"/>
        </w:rPr>
        <w:t>متغير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ذاك الغلام في بئر زمزم فتقطع، وهم يخرجونه، فحمد اللّه عليه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272798_2142443653"/>
      <w:bookmarkStart w:id="371" w:name="_Toc142"/>
      <w:bookmarkEnd w:id="370"/>
      <w:r>
        <w:rPr>
          <w:rtl w:val="true"/>
        </w:rPr>
        <w:t>إنها لم تمت</w:t>
      </w:r>
      <w:bookmarkEnd w:id="371"/>
    </w:p>
    <w:p>
      <w:pPr>
        <w:pStyle w:val="BookText"/>
        <w:rPr/>
      </w:pPr>
      <w:r>
        <w:rPr>
          <w:rFonts w:ascii="Amiri" w:hAnsi="Amiri" w:eastAsia="Amiri" w:cs="Amiri"/>
          <w:color w:val="111111"/>
          <w:sz w:val="28"/>
          <w:sz w:val="28"/>
          <w:szCs w:val="28"/>
          <w:rtl w:val="true"/>
          <w:lang w:bidi="ar-SA"/>
        </w:rPr>
        <w:t>روي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عليها، فإذا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إلى أمك، فشهها من الطعام ما شاءت فأطعمها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ما تشتهين؟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زبيباً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ائتها بغضارة مملؤة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منها حاجتها،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رسول اللّه بالباب يأمرك أن توصي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فأوصت ثم توفيت، فما خرجنا حتى صلى عليها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9272800_2142443653"/>
      <w:bookmarkStart w:id="373" w:name="_Toc143"/>
      <w:bookmarkEnd w:id="372"/>
      <w:r>
        <w:rPr>
          <w:rtl w:val="true"/>
        </w:rPr>
        <w:t>عنقود من العنب</w:t>
      </w:r>
      <w:bookmarkEnd w:id="3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عليه موسى ابنه وهو ينتفض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في كنف اللّه، متقلباً في نعم اللّه، أشتهي عنقود عنب جرشي ورمانةً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 اللّه قادر على كل شيء، ادخل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شجرة عليها عنقود من عنب جرشي ورمانة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bookmarkStart w:id="374" w:name="pg15560_164304"/>
    </w:p>
    <w:p>
      <w:pPr>
        <w:pStyle w:val="BookText"/>
        <w:rPr/>
      </w:pPr>
      <w:bookmarkEnd w:id="374"/>
      <w:r>
        <w:rPr>
          <w:rFonts w:ascii="Amiri" w:hAnsi="Amiri" w:eastAsia="Amiri" w:cs="Amiri"/>
          <w:color w:val="111111"/>
          <w:sz w:val="28"/>
          <w:sz w:val="28"/>
          <w:szCs w:val="28"/>
          <w:rtl w:val="true"/>
          <w:lang w:bidi="ar-SA"/>
        </w:rPr>
        <w:t>بسركم وعلانيتكم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فقطعتها وأخرجتها إلى موسى، فقعد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واللّه لهذا فضل من رزق قديم، خص اللّه به مريم بنت عمران من الأفق الأعلى</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272802_2142443653"/>
      <w:bookmarkStart w:id="376" w:name="_Toc144"/>
      <w:bookmarkEnd w:id="375"/>
      <w:r>
        <w:rPr>
          <w:rtl w:val="true"/>
        </w:rPr>
        <w:t>دنانير الطشت</w:t>
      </w:r>
      <w:bookmarkEnd w:id="376"/>
    </w:p>
    <w:p>
      <w:pPr>
        <w:pStyle w:val="BookText"/>
        <w:rPr/>
      </w:pPr>
      <w:r>
        <w:rPr>
          <w:rFonts w:ascii="Amiri" w:hAnsi="Amiri" w:eastAsia="Amiri" w:cs="Amiri"/>
          <w:color w:val="111111"/>
          <w:sz w:val="28"/>
          <w:sz w:val="28"/>
          <w:szCs w:val="28"/>
          <w:rtl w:val="true"/>
          <w:lang w:bidi="ar-SA"/>
        </w:rPr>
        <w:t>روي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مالاً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فاستكثرته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دعا بغلام، وإذا طشت في آخر الدار، فأمره أن يأتي به، ثم تكلم بكلام لما أتى بالطشت، فانحدر الدنانير من الطشت، حتى حالت بيني وبين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ترى نحتاج إلى ما في أيديكم، إنما نأخذ منكم ما نأخذ لنطهركم به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272804_2142443653"/>
      <w:bookmarkStart w:id="378" w:name="_Toc145"/>
      <w:bookmarkEnd w:id="377"/>
      <w:r>
        <w:rPr>
          <w:rtl w:val="true"/>
        </w:rPr>
        <w:t>سير الجبل</w:t>
      </w:r>
      <w:bookmarkEnd w:id="3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وهو على بغلة، وأنا على حمار، وليس معنا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علامة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لو قال لهذا الجبل سر لسار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واللّه إلى الجبل يسير، فنظر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أعنك</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79" w:name="pg15560_164305"/>
    </w:p>
    <w:p>
      <w:pPr>
        <w:pStyle w:val="Heading3"/>
        <w:numPr>
          <w:ilvl w:val="2"/>
          <w:numId w:val="1"/>
        </w:numPr>
        <w:rPr/>
      </w:pPr>
      <w:bookmarkStart w:id="380" w:name="__RefHeading___Toc9272806_2142443653"/>
      <w:bookmarkStart w:id="381" w:name="_Toc146"/>
      <w:bookmarkEnd w:id="379"/>
      <w:bookmarkEnd w:id="380"/>
      <w:r>
        <w:rPr>
          <w:rtl w:val="true"/>
        </w:rPr>
        <w:t>الورع شرط ولايتنا</w:t>
      </w:r>
      <w:bookmarkEnd w:id="381"/>
    </w:p>
    <w:p>
      <w:pPr>
        <w:pStyle w:val="BookText"/>
        <w:rPr/>
      </w:pPr>
      <w:r>
        <w:rPr>
          <w:rFonts w:ascii="Amiri" w:hAnsi="Amiri" w:eastAsia="Amiri" w:cs="Amiri"/>
          <w:color w:val="111111"/>
          <w:sz w:val="28"/>
          <w:sz w:val="28"/>
          <w:szCs w:val="28"/>
          <w:rtl w:val="true"/>
          <w:lang w:bidi="ar-SA"/>
        </w:rPr>
        <w:t>روي أن إبراهيم بن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فأتيت باب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استفتحه، فدنت جارية لفتح الباب، فقرصت ثديها ودخلت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مهزم، أ ما علمت أن ولايتنا لا تنال إلا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اللّه عهداً أني لا أعود إلى مثلها أبداً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9272808_2142443653"/>
      <w:bookmarkStart w:id="383" w:name="_Toc147"/>
      <w:bookmarkEnd w:id="382"/>
      <w:r>
        <w:rPr>
          <w:rtl w:val="true"/>
        </w:rPr>
        <w:t>غرس النوى فكانت نخلة</w:t>
      </w:r>
      <w:bookmarkEnd w:id="383"/>
    </w:p>
    <w:p>
      <w:pPr>
        <w:pStyle w:val="BookText"/>
        <w:rPr/>
      </w:pPr>
      <w:r>
        <w:rPr>
          <w:rFonts w:ascii="Amiri" w:hAnsi="Amiri" w:eastAsia="Amiri" w:cs="Amiri"/>
          <w:color w:val="111111"/>
          <w:sz w:val="28"/>
          <w:sz w:val="28"/>
          <w:szCs w:val="28"/>
          <w:rtl w:val="true"/>
          <w:lang w:bidi="ar-SA"/>
        </w:rPr>
        <w:t>روي أن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عليه المعلى بن خنيس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قوم يزعمون أن ليس لكم علينا فضل، وأنكم وهم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دعا بطبق من تمر، فحمل منه تمرةً فشقها نصفين، وأكل التمر وغرس النوى في الأرض، فنبتت فحملت بسراً، وأخذ منها واحدةً، فشقها وأخرج منه ورقاً، ودفعه إلى المعلى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إله إلا اللّه، محمد رسول اللّه، علي المرتضى، الحسن والحسين، وعلي بن الحسين، واحداً واحداً إلى الحسن بن علي وابنه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272810_2142443653"/>
      <w:bookmarkStart w:id="385" w:name="_Toc148"/>
      <w:bookmarkEnd w:id="384"/>
      <w:r>
        <w:rPr>
          <w:rtl w:val="true"/>
        </w:rPr>
        <w:t>يا جذع أطعمنا</w:t>
      </w:r>
      <w:bookmarkEnd w:id="3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أبا مريم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الحج، فلما صرت قريباً من </w:t>
      </w:r>
      <w:bookmarkStart w:id="386" w:name="pg15560_164306"/>
    </w:p>
    <w:p>
      <w:pPr>
        <w:pStyle w:val="BookText"/>
        <w:rPr/>
      </w:pPr>
      <w:bookmarkEnd w:id="386"/>
      <w:r>
        <w:rPr>
          <w:rFonts w:ascii="Amiri" w:hAnsi="Amiri" w:eastAsia="Amiri" w:cs="Amiri"/>
          <w:color w:val="111111"/>
          <w:sz w:val="28"/>
          <w:sz w:val="28"/>
          <w:szCs w:val="28"/>
          <w:rtl w:val="true"/>
          <w:lang w:bidi="ar-SA"/>
        </w:rPr>
        <w:t>الشجرة، خرجت على حمار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الجماعة، وأصلي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الجماعة يصلون، فأتيتهم فإذا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محتب بردائه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يا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ثم ارتحلنا، فسرت تحت محمله،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خلوت به اليوم، فأسأله عما بدا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مريم، تسير تحت محملي؟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زميله غلاماً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كثير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كثير الاختلاف، أ بك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البارحة حيتاناً؟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فأتبعتها بتمرات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إنك لو أتبعتها بتمرات ما 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إذا كان وقت الزوال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هات ماءً أتوضأ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فدخل إلى موضع يتوضأ، فلما خرج إذا هو بجذع، 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جذع، أطعمنا مما خلق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الجذع يهتز، ثم اخضر، ثم أطلع، ثم اصفر، ثم ذهب فأكل منه وأطعمني، كل ذلك أسرع من طرفة عين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272812_2142443653"/>
      <w:bookmarkStart w:id="388" w:name="_Toc149"/>
      <w:bookmarkEnd w:id="387"/>
      <w:r>
        <w:rPr>
          <w:rtl w:val="true"/>
        </w:rPr>
        <w:t>دعاء رد روحها إلى جسدها</w:t>
      </w:r>
      <w:bookmarkEnd w:id="3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خراسان من وراء النهر، وكان موسراً، وكان محباً لأهل البيت، وكان يحج في كل سنة، وقد وظف على نفسه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ألف دينار من ماله، وكانت تحته ابنة عم له تساويه في اليسار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في بعض السنين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حج بي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إلى ذلك، فتجهزت للحج، وحملت لعيال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وبناته من فواخر ثياب خراسان، ومن الجواهر والبز أشياء كثيرةً خطيرةً، وأعد زوجها ألف دينار في كيس كعادته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الكيس في ربعة فيها حلي وطيب، وشخص يريد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وردها 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عليه، وأعلمه أنه حج بأهله، وسأله الإذن لها في المصير إلى منزله؛ للتسليم على أهله 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فصارت إليهم، وفرقت عليهم وأجملت، وأقامت يوماً عندهم وانصرفت، فلما كان من الغد، قال لها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أخرجي تلك الربعة؛ لتسليم ألف دينار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وفتح القفل، فلم يجد الدنانير، وكان فيها حليها وثيابها، فاستقرض ألف دينار من أهل بلده، ورهن الحلي بها، وصار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وصلت إلينا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وكيف ذلك وما علم بها غيري وغير بنت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مستنا ضيقة، فوجهنا من أتى بها من شيعتي من الجن؛ فإني كلما أريد أمراً بعجلة، أبعث واحداً منهم، فزاد في بصيرة الرجل، وسر به، واسترجع الحلي ممن رهنه، ثم انصرف إلى منزله، فوجد امرأته تجود بنفسها، فسأل عن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وجع في فؤادها، وهي في هذه الحال، فغمضها وسجاها، وشد حنكها، وتقدم في إصلاح ما يحتاج إليه من الكفن والكافور، وحفر قبرها، وصار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وسأله أن يتفضل بالصلاة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ودعا، ثم 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إلى رحلك، فإن أهلك لم تمت، وستجدها في رحلك تأمر وتنهى، وهي في حال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فأصابها كما وصف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يريد مكة، وخرج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أيضاً، فبينما المرأة تطوف بالبيت، إذا رأت أبا عبد اللّه يطوف، والناس قد حفوا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الرجل الذي رأيته يشفع إلى اللّه، حتى رد روحي في جسدي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شاب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على أن أحج بأهلي، فلما أن دخلت المدينة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فإنها 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وسجيتها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ورجع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عليها وهي 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أولم 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التروية،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اشتقت إلى بيت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العشاء الآخرة، فأرحل ناقتي، وشد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فخرج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ويس، ثم استوى عليها، وأردفني خلفه، فسرنا هوناً في الليل، وفعل في مواضع ما كان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كان ينبغي، فلما طلع الفجر، قام فأذن وأقام، وأقامني عن يمينه، وقرأ في أول الركعة الحمد والضحى، وفي الثانية الحمد وقل هو اللّه أحد، ثم قنت، ثم سلم وجلس، فلما طلعت الشمس، مر الشاب ومعه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شفع إلى اللّه في إحيائي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89" w:name="pg15560_164309"/>
    </w:p>
    <w:p>
      <w:pPr>
        <w:pStyle w:val="Heading3"/>
        <w:numPr>
          <w:ilvl w:val="2"/>
          <w:numId w:val="1"/>
        </w:numPr>
        <w:rPr/>
      </w:pPr>
      <w:bookmarkStart w:id="390" w:name="__RefHeading___Toc9272814_2142443653"/>
      <w:bookmarkStart w:id="391" w:name="_Toc150"/>
      <w:bookmarkEnd w:id="389"/>
      <w:bookmarkEnd w:id="390"/>
      <w:r>
        <w:rPr>
          <w:rtl w:val="true"/>
        </w:rPr>
        <w:t>ما حال هذه الدنانير</w:t>
      </w:r>
      <w:bookmarkEnd w:id="391"/>
    </w:p>
    <w:p>
      <w:pPr>
        <w:pStyle w:val="BookText"/>
        <w:rPr/>
      </w:pPr>
      <w:r>
        <w:rPr>
          <w:rFonts w:ascii="Amiri" w:hAnsi="Amiri" w:eastAsia="Amiri" w:cs="Amiri"/>
          <w:color w:val="111111"/>
          <w:sz w:val="28"/>
          <w:sz w:val="28"/>
          <w:szCs w:val="28"/>
          <w:rtl w:val="true"/>
          <w:lang w:bidi="ar-SA"/>
        </w:rPr>
        <w:t>روي أن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وعلي بن أبي حمزة وأبو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ومعي ثلاثمائة دينار قبضتها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منها لنفسه، ورد الباقي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هذه إلى موضعها الذي أخذتها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ما حال هذه الدنانير التي ردها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من عروة أخي سراً، وهو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الدنانير، فإذا هي مائة لا تزيد ولا تنقص</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9272816_2142443653"/>
      <w:bookmarkStart w:id="393" w:name="_Toc151"/>
      <w:bookmarkEnd w:id="392"/>
      <w:r>
        <w:rPr>
          <w:rtl w:val="true"/>
        </w:rPr>
        <w:t>ماتوا كلهم</w:t>
      </w:r>
      <w:bookmarkEnd w:id="3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ضيق إخوتي وبنو عمي عليَّ الدار، فلو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سنتي، ثم عدت من قابل، فشكوتهم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في السفرة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سيجعل اللّه لك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كلهم، فخرجت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صنعوا بك؛ لعقوقهم إياك، وقطعهم رحمك</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94" w:name="pg15560_164310"/>
    </w:p>
    <w:p>
      <w:pPr>
        <w:pStyle w:val="Heading3"/>
        <w:numPr>
          <w:ilvl w:val="2"/>
          <w:numId w:val="1"/>
        </w:numPr>
        <w:rPr/>
      </w:pPr>
      <w:bookmarkStart w:id="395" w:name="__RefHeading___Toc9272818_2142443653"/>
      <w:bookmarkStart w:id="396" w:name="_Toc152"/>
      <w:bookmarkEnd w:id="394"/>
      <w:bookmarkEnd w:id="395"/>
      <w:r>
        <w:rPr>
          <w:rtl w:val="true"/>
        </w:rPr>
        <w:t>يا صاحب الراحلة</w:t>
      </w:r>
      <w:bookmarkEnd w:id="396"/>
    </w:p>
    <w:p>
      <w:pPr>
        <w:pStyle w:val="BookText"/>
        <w:rPr/>
      </w:pPr>
      <w:r>
        <w:rPr>
          <w:rFonts w:ascii="Amiri" w:hAnsi="Amiri" w:eastAsia="Amiri" w:cs="Amiri"/>
          <w:color w:val="111111"/>
          <w:sz w:val="28"/>
          <w:sz w:val="28"/>
          <w:szCs w:val="28"/>
          <w:rtl w:val="true"/>
          <w:lang w:bidi="ar-SA"/>
        </w:rPr>
        <w:t>روي أن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مكة إلى المدينة، فلما كنت على ليلتين من المدينة، ذهبت راحلتي، وعليها نفقتي ومتاعي، وأشياء كانت للناس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المسجد،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أتيتك زائراً لبيتك الحرام، وإن راحلتي قد ذهبت، فردها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أدعو، فإذا مناد ينادي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الراحلة، اخرج فخذ راحلتك، فقد آذيتنا منذ الليلة، فأخذتها وما فقدت منها خيطاً واحداً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272820_2142443653"/>
      <w:bookmarkStart w:id="398" w:name="_Toc153"/>
      <w:bookmarkEnd w:id="397"/>
      <w:r>
        <w:rPr>
          <w:rtl w:val="true"/>
        </w:rPr>
        <w:t>إلى شهر ربيع</w:t>
      </w:r>
      <w:bookmarkEnd w:id="398"/>
    </w:p>
    <w:p>
      <w:pPr>
        <w:pStyle w:val="BookText"/>
        <w:rPr/>
      </w:pPr>
      <w:r>
        <w:rPr>
          <w:rFonts w:ascii="Amiri" w:hAnsi="Amiri" w:eastAsia="Amiri" w:cs="Amiri"/>
          <w:color w:val="111111"/>
          <w:sz w:val="28"/>
          <w:sz w:val="28"/>
          <w:szCs w:val="28"/>
          <w:rtl w:val="true"/>
          <w:lang w:bidi="ar-SA"/>
        </w:rPr>
        <w:t>روي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أموالاً نعامل بها الناس، وأخاف حدثاً يفرق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مالك إلى شهر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إسحاق في شهر ربيع</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272822_2142443653"/>
      <w:bookmarkStart w:id="400" w:name="_Toc154"/>
      <w:bookmarkEnd w:id="399"/>
      <w:r>
        <w:rPr>
          <w:rtl w:val="true"/>
        </w:rPr>
        <w:t>استجابة الدعاء</w:t>
      </w:r>
      <w:bookmarkEnd w:id="4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ائتنا بماء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أعم بصره، اللّهم أخرس لسانه، اللّهم أصم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الغلام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القرشي ضربني، ومنعني من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فقد 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وقد عمي وصم </w:t>
      </w:r>
      <w:bookmarkStart w:id="401" w:name="pg15560_164311"/>
    </w:p>
    <w:p>
      <w:pPr>
        <w:pStyle w:val="BookText"/>
        <w:rPr/>
      </w:pPr>
      <w:bookmarkEnd w:id="401"/>
      <w:r>
        <w:rPr>
          <w:rFonts w:ascii="Amiri" w:hAnsi="Amiri" w:eastAsia="Amiri" w:cs="Amiri"/>
          <w:color w:val="111111"/>
          <w:sz w:val="28"/>
          <w:sz w:val="28"/>
          <w:szCs w:val="28"/>
          <w:rtl w:val="true"/>
          <w:lang w:bidi="ar-SA"/>
        </w:rPr>
        <w:t>وخرس، وقد اجتمع عليه الناس</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9272824_2142443653"/>
      <w:bookmarkStart w:id="403" w:name="_Toc155"/>
      <w:bookmarkEnd w:id="402"/>
      <w:r>
        <w:rPr>
          <w:rtl w:val="true"/>
        </w:rPr>
        <w:t>قُتل عمي زيد الشهيد</w:t>
      </w:r>
      <w:bookmarkEnd w:id="403"/>
    </w:p>
    <w:p>
      <w:pPr>
        <w:pStyle w:val="BookText"/>
        <w:rPr/>
      </w:pPr>
      <w:r>
        <w:rPr>
          <w:rFonts w:ascii="Amiri" w:hAnsi="Amiri" w:eastAsia="Amiri" w:cs="Amiri"/>
          <w:color w:val="111111"/>
          <w:sz w:val="28"/>
          <w:sz w:val="28"/>
          <w:szCs w:val="28"/>
          <w:rtl w:val="true"/>
          <w:lang w:bidi="ar-SA"/>
        </w:rPr>
        <w:t>روي أن بحر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فطر بن خليفة، فجاء ابن الملاح، فجلس ينظر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إن أردت، وليس عليك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بأعجوبة رأيتها من ابن البكرية يعني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وحدي أحدثه ويحدثني، إذ ضرب يده إلى ناحية المسجد شبه المتفكر، ثم 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عمي زيد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فذهب، فكتبت قوله في تلك الساعة، وفي ذلك الشهر، ثم أقبلت إلى الفرات، فلما كنت في الطريق استقبلني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بن علي في يوم كذا، في ساعة كذا، على 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الرجل علماً جماً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9272826_2142443653"/>
      <w:bookmarkStart w:id="405" w:name="_Toc156"/>
      <w:bookmarkEnd w:id="404"/>
      <w:r>
        <w:rPr>
          <w:rtl w:val="true"/>
        </w:rPr>
        <w:t>أميطي عنا</w:t>
      </w:r>
      <w:bookmarkEnd w:id="405"/>
    </w:p>
    <w:p>
      <w:pPr>
        <w:pStyle w:val="BookText"/>
        <w:rPr/>
      </w:pPr>
      <w:r>
        <w:rPr>
          <w:rFonts w:ascii="Amiri" w:hAnsi="Amiri" w:eastAsia="Amiri" w:cs="Amiri"/>
          <w:color w:val="111111"/>
          <w:sz w:val="28"/>
          <w:sz w:val="28"/>
          <w:szCs w:val="28"/>
          <w:rtl w:val="true"/>
          <w:lang w:bidi="ar-SA"/>
        </w:rPr>
        <w:t>روي أن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فجاء هدهد فوقع عند رأسه حتى سلم، والتفت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لأسألك فرأيت ما هو 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الهدهد؟</w:t>
      </w:r>
      <w:r>
        <w:rPr>
          <w:rFonts w:eastAsia="IRNazanin" w:cs="IRNazanin"/>
          <w:color w:val="111111"/>
          <w:sz w:val="28"/>
          <w:szCs w:val="28"/>
          <w:rtl w:val="true"/>
          <w:lang w:bidi="fa-IR"/>
        </w:rPr>
        <w:t xml:space="preserve">. </w:t>
      </w:r>
      <w:bookmarkStart w:id="406" w:name="pg15560_164312"/>
    </w:p>
    <w:p>
      <w:pPr>
        <w:pStyle w:val="BookText"/>
        <w:rPr/>
      </w:pPr>
      <w:bookmarkEnd w:id="4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فشكا إليَّ حيةً تأكل فراخه، فدعوت اللّه عليها فأماتها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إني لا يعيش لي ولد، وكلما ولدت امرأتي مات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من ذلك الجنس، ولكن إذا رجعت إلى منزلك، فإنه ستدخل كلبة إليك، فتريد امرأتك أن تطعمها، فمرها أن لا تطعمها، فقل للكلبة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أقول أميطي عنا لعنكِ اللّه؛ فإنه يعيش ولدك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أولادي، وخلفت غلماناً ثلاثة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9272828_2142443653"/>
      <w:bookmarkStart w:id="408" w:name="_Toc157"/>
      <w:bookmarkEnd w:id="407"/>
      <w:r>
        <w:rPr>
          <w:rtl w:val="true"/>
        </w:rPr>
        <w:t>لقد ضاعت بردتي</w:t>
      </w:r>
      <w:bookmarkEnd w:id="408"/>
    </w:p>
    <w:p>
      <w:pPr>
        <w:pStyle w:val="BookText"/>
        <w:rPr/>
      </w:pP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مكة بردةً، وآليت على نفسي أن لا تخرج عن ملكي حتى تكون 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فيها إلى عرفة، فوقفت فيها الموقف، ثم انصرفت إلى جمع، فقمت إليها في وقت الصلاة، فرفعتها أو طويتها شفقةً مني عليها، وقمت لأتوضأ، ثم عدت فلم أرها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وقمت لأتوضأ، أفضت مع الناس إلى منى، فإني واللّه لفي مسجد الخيف، إذ أتاني رسول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إلينا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مسرعاً حتى دخلت إليه، وهو في فسطاط، فسلمت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أو رفع رأسه إليَّ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أ تحب أن نعطيك بردةً تكون كفنك؟</w:t>
      </w:r>
      <w:r>
        <w:rPr>
          <w:rFonts w:eastAsia="Amiri" w:cs="Amiri" w:ascii="Amiri" w:hAnsi="Amiri"/>
          <w:color w:val="111111"/>
          <w:sz w:val="28"/>
          <w:szCs w:val="28"/>
          <w:rtl w:val="true"/>
          <w:lang w:bidi="ar-SA"/>
        </w:rPr>
        <w:t xml:space="preserve">». </w:t>
      </w:r>
      <w:bookmarkStart w:id="409" w:name="pg15560_164313"/>
    </w:p>
    <w:p>
      <w:pPr>
        <w:pStyle w:val="BookText"/>
        <w:rPr/>
      </w:pPr>
      <w:bookmarkEnd w:id="4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يحلف به إبراهيم، لقد ضاعت بردتي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غلامه فأتى ببردة، فإذا هي واللّه بردتي بعينها، وطيي واللّه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 إبراهيم واحمد اللّه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272830_2142443653"/>
      <w:bookmarkStart w:id="411" w:name="_Toc158"/>
      <w:bookmarkEnd w:id="410"/>
      <w:r>
        <w:rPr>
          <w:rtl w:val="true"/>
        </w:rPr>
        <w:t>صاحب الرايات السود</w:t>
      </w:r>
      <w:bookmarkEnd w:id="411"/>
    </w:p>
    <w:p>
      <w:pPr>
        <w:pStyle w:val="BookText"/>
        <w:rPr/>
      </w:pPr>
      <w:r>
        <w:rPr>
          <w:rFonts w:ascii="Amiri" w:hAnsi="Amiri" w:eastAsia="Amiri" w:cs="Amiri"/>
          <w:color w:val="111111"/>
          <w:sz w:val="28"/>
          <w:sz w:val="28"/>
          <w:szCs w:val="28"/>
          <w:rtl w:val="true"/>
          <w:lang w:bidi="ar-SA"/>
        </w:rPr>
        <w:t>روي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استأذن عليه رجل، ثم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أنقى ثيابك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لباس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غلام ومعه جراب فيه ثياب فوضعه، ثم تحدث ساعةً،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بلغ الوقت وصدق الوصف، فهو صاحب الرايات السود من خراسان يتقعقع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لغلام قائم على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الحقه فسله 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عبد الرحمن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 مسلم، جئت حتى دخلت عليه، فإذا هو الرجل الذي دخل علينا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272832_2142443653"/>
      <w:bookmarkStart w:id="413" w:name="_Toc159"/>
      <w:bookmarkEnd w:id="412"/>
      <w:r>
        <w:rPr>
          <w:rtl w:val="true"/>
        </w:rPr>
        <w:t>ليس فينا ساحر</w:t>
      </w:r>
      <w:bookmarkEnd w:id="4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فجلسنا في بعض الطريق تحت نخلة يابسة، فحرك شفتيه بدعاء لم أفهمه،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نخلة، </w:t>
      </w:r>
      <w:bookmarkStart w:id="414" w:name="pg15560_164314"/>
    </w:p>
    <w:p>
      <w:pPr>
        <w:pStyle w:val="BookText"/>
        <w:rPr/>
      </w:pPr>
      <w:bookmarkEnd w:id="414"/>
      <w:r>
        <w:rPr>
          <w:rFonts w:ascii="Amiri" w:hAnsi="Amiri" w:eastAsia="Amiri" w:cs="Amiri"/>
          <w:color w:val="111111"/>
          <w:sz w:val="28"/>
          <w:sz w:val="28"/>
          <w:szCs w:val="28"/>
          <w:rtl w:val="true"/>
          <w:lang w:bidi="ar-SA"/>
        </w:rPr>
        <w:t>أطعمينا مما جعل اللّه فيك من رزق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النخلة، وقد تمايلت نحو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وعليها أوراقها، وعليها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وسم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رطباً، أعذب رطب وأطيبه، فإذا نحن بأعرابي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سحراً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ورثة الأنبياء، ليس فينا ساحر ولا كاهن، بل ندعو اللّه فيجيب، فإن أحببت أن أدعو اللّه، فيمسخك كلباً تهتدي إلى منزلك، وتدخل عليهم وتبصبص لأهلك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كلباً في وقته، ومضى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حتى صار إلى منزله، فجعل يبصبص لأهله وولده، فأخذوا له عصاً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كان، فبينما نحن في حديثه، إذ أقبل حتى وقف بين 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وجعلت دموعه تسيل، فأقبل يتمرغ في التراب فيعوي، فرحمه فدعا اللّه فعاد 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آمنت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ألفاً وألفاً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272834_2142443653"/>
      <w:bookmarkStart w:id="416" w:name="_Toc160"/>
      <w:bookmarkEnd w:id="415"/>
      <w:r>
        <w:rPr>
          <w:rtl w:val="true"/>
        </w:rPr>
        <w:t>مثل ما فعله إبراهيم</w:t>
      </w:r>
      <w:bookmarkEnd w:id="4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أ كانت أربعةً من أجناس مختلفة أو من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تحبون أن أريكم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417" w:name="pg15560_164315"/>
    </w:p>
    <w:p>
      <w:pPr>
        <w:pStyle w:val="BookText"/>
        <w:rPr/>
      </w:pPr>
      <w:bookmarkEnd w:id="417"/>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طاوس طار إلى حضرته،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غراب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بازي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حمامة بين يديه، ثم أمر بذبحها كلها، وتقطيعها ونتف ريشها، وأن يخلط ذلك كله بعضه ببعض، ثم أخذ برأس الطاوس، فرأينا لحمه وعظامه وريشه يتميز من غيرها، حتى ألصق ذلك كله برأسه، وقام الطاوس بين يديه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بالغراب كذلك، وبالبازي والحمامة كذلك، فقامت كلها أحياءً بين يديه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9272836_2142443653"/>
      <w:bookmarkStart w:id="419" w:name="_Toc161"/>
      <w:bookmarkEnd w:id="418"/>
      <w:r>
        <w:rPr>
          <w:rtl w:val="true"/>
        </w:rPr>
        <w:t>جارية فلان البلخي</w:t>
      </w:r>
      <w:bookmarkEnd w:id="419"/>
    </w:p>
    <w:p>
      <w:pPr>
        <w:pStyle w:val="BookText"/>
        <w:rPr/>
      </w:pPr>
      <w:r>
        <w:rPr>
          <w:rFonts w:ascii="Amiri" w:hAnsi="Amiri" w:eastAsia="Amiri" w:cs="Amiri"/>
          <w:color w:val="111111"/>
          <w:sz w:val="28"/>
          <w:sz w:val="28"/>
          <w:szCs w:val="28"/>
          <w:rtl w:val="true"/>
          <w:lang w:bidi="ar-SA"/>
        </w:rPr>
        <w:t xml:space="preserve">روي عن داود بن كثير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للبلخي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كان الإنكار منك ليلة دفع إليك فلان بن فلان البلخي جاريته فلانة لتبيعها، فلما عبرت النهر افترشتها في أصل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واللّه لهذا الحديث أكثر من عشرين سنةً، ولقد تبت إلى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تبت، وما تاب اللّه عليك، ولقد غضب اللّه لصاحب الجارية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272838_2142443653"/>
      <w:bookmarkStart w:id="421" w:name="_Toc162"/>
      <w:bookmarkEnd w:id="420"/>
      <w:r>
        <w:rPr>
          <w:rtl w:val="true"/>
        </w:rPr>
        <w:t>ماء الجب</w:t>
      </w:r>
      <w:bookmarkEnd w:id="4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داود بن كثير الرقي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برزنا إلى الصحراء، فإذا نحن بجب كبير، ثم التفت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اسقنا من هذا الجب</w:t>
      </w:r>
      <w:r>
        <w:rPr>
          <w:rFonts w:eastAsia="Amiri" w:cs="Amiri" w:ascii="Amiri" w:hAnsi="Amiri"/>
          <w:color w:val="111111"/>
          <w:sz w:val="28"/>
          <w:szCs w:val="28"/>
          <w:rtl w:val="true"/>
          <w:lang w:bidi="ar-SA"/>
        </w:rPr>
        <w:t xml:space="preserve">». </w:t>
      </w:r>
      <w:bookmarkStart w:id="422" w:name="pg15560_164316"/>
    </w:p>
    <w:p>
      <w:pPr>
        <w:pStyle w:val="BookText"/>
        <w:rPr/>
      </w:pPr>
      <w:bookmarkEnd w:id="422"/>
      <w:r>
        <w:rPr>
          <w:rFonts w:ascii="Amiri" w:hAnsi="Amiri" w:eastAsia="Amiri" w:cs="Amiri"/>
          <w:color w:val="111111"/>
          <w:sz w:val="28"/>
          <w:sz w:val="28"/>
          <w:szCs w:val="28"/>
          <w:rtl w:val="true"/>
          <w:lang w:bidi="ar-SA"/>
        </w:rPr>
        <w:t>فدنا البلخي،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 بعيد القعر، لا أرى 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الجب السامع المطيع لربه، اسقنا مما جعل اللّه فيك من الماء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الماء يرتفع من الجب فشربنا منه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9272840_2142443653"/>
      <w:bookmarkStart w:id="424" w:name="_Toc163"/>
      <w:bookmarkEnd w:id="423"/>
      <w:r>
        <w:rPr>
          <w:rtl w:val="true"/>
        </w:rPr>
        <w:t>النخلة اليابسة</w:t>
      </w:r>
      <w:bookmarkEnd w:id="424"/>
    </w:p>
    <w:p>
      <w:pPr>
        <w:pStyle w:val="BookText"/>
        <w:rPr/>
      </w:pPr>
      <w:r>
        <w:rPr>
          <w:rFonts w:ascii="Amiri" w:hAnsi="Amiri" w:eastAsia="Amiri" w:cs="Amiri"/>
          <w:color w:val="111111"/>
          <w:sz w:val="28"/>
          <w:sz w:val="28"/>
          <w:szCs w:val="28"/>
          <w:rtl w:val="true"/>
          <w:lang w:bidi="ar-SA"/>
        </w:rPr>
        <w:t xml:space="preserve">روى داود بن كثير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سار حتى انتهى إلى موضع فيه نخلة يابسة، فدنا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النخلة، أطعمينا مما جعل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فانتثرت رطباً جنياً، ثم جاء فالتفت فلم ير فيها شيئاً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272842_2142443653"/>
      <w:bookmarkStart w:id="426" w:name="_Toc164"/>
      <w:bookmarkEnd w:id="425"/>
      <w:r>
        <w:rPr>
          <w:rtl w:val="true"/>
        </w:rPr>
        <w:t>تكلم أيها الفرو</w:t>
      </w:r>
      <w:bookmarkEnd w:id="4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الصلت الهروي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عليه بعض أوليائنا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ركب كثير يريدون الدخول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جمال كثيرة عليها صناديق، ورجل ركب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السند والهند، أردت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فأعلمت والدي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 للنجس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بالباب مدةً مديدةً فلم يؤذن له، حتى شفع يزيد بن سليمان ومحمد بن سليمان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الهندي وجثى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الإمام، أنا رجل من الهند من قبل ملكها، بعثني إليك بكتاب مختوم، وكنت بالباب حولاً لم تأذن لي، فما ذنبي أ هكذا يفعل 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w:t>
      </w:r>
    </w:p>
    <w:p>
      <w:pPr>
        <w:pStyle w:val="BookText"/>
        <w:rPr/>
      </w:pPr>
      <w:r>
        <w:rPr>
          <w:rFonts w:ascii="IRNazanin" w:hAnsi="IRNazanin" w:eastAsia="IRNazanin"/>
          <w:color w:val="111111"/>
          <w:sz w:val="28"/>
          <w:sz w:val="28"/>
          <w:szCs w:val="28"/>
          <w:rtl w:val="true"/>
          <w:lang w:bidi="fa-IR"/>
        </w:rPr>
        <w:t>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فأمرني أبي بأخذ الكتاب وفكه،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إلى جعفر بن محمد الطاهر من كل نجس من ملك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هداني اللّه على يديك، وإنه أهدي إليَّ جارية لم أر أحسن منها، ولم أجد أحداً يستأهلها غيرك، فبعثتها إليك مع شيء من الحلي والجوهر والطيب، ثم جمعت وزرائي، فاخترت منهم ألف رجل يصلحون للأمانة، واخترت من الألف مائةً، واخترت من المائة عشرةً، واخترت من العشرة واحداً، وهو ميزاب بن حباب، لم أر أوثق منه، فبعثت على يده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أيها الخائن، فما كنت بالذي أتقبلها؛ لأنك خائن فيما ائتمنت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أنه ما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شهد بعض ثيابك بما خنت، تشهد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وتعفيني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صاحبك بما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شيئاً 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فروة، فأمره بخلعها، ثم قام الإمام فركع ركعتين، ثم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فسمعته في سجوده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بمعاقد العز من عرشك، ومنتهى الرحمة من كتابك، أن تصلي على محمد عبدك ورسولك، وأمينك في خلقك وآله، وأن تأذن لفرو هذا الهندي أن ينطق بفعله، وأن يحكم بلسان عربي مبين، يسمعه من في المجلس من أوليائنا؛ ليكون ذلك عندهم آيةً من آيات أهل البيت، فيزدادوا إيماناً مع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الفرو، تكلم بما تعلم من الهندي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فانتفضت الفروة، وصارت كالكبش،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ائتمنه الملك على هذه الجارية وما معها، وأوصاه بحفظها، حتى صرنا إلى بعض الصحاري، أصابنا المطر، وابتل جميع ما معنا، ثم احتبس </w:t>
      </w:r>
    </w:p>
    <w:p>
      <w:pPr>
        <w:pStyle w:val="BookText"/>
        <w:rPr/>
      </w:pPr>
      <w:r>
        <w:rPr>
          <w:rFonts w:ascii="Amiri" w:hAnsi="Amiri" w:eastAsia="Amiri" w:cs="Amiri"/>
          <w:color w:val="111111"/>
          <w:sz w:val="28"/>
          <w:sz w:val="28"/>
          <w:szCs w:val="28"/>
          <w:rtl w:val="true"/>
          <w:lang w:bidi="ar-SA"/>
        </w:rPr>
        <w:t>المطر، وطلعت الشمس، فنادى خادماً كان مع الجارية يخدمها،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هذه المدينة، فأتيتنا بما فيها من الطعام، ودفع إليه الدراهم، ودخل الخادم المدينة، فأمر ميزاب هذه الجارية، أن تخرج من قبتها إلى مضرب قد نصب في الشمس، فخرجت وكشفت عن ساقيها، إذ كان في الأرض وحل، ونظر هذا الخائن إليها، فراودها عن نفسها، فأجابته وفجر بها وخانك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الهندي،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فقد أخطأت وأقر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فروةً كما كانت، وأمره أن يلبسها، فلما لبسها انضمت في حلقه، وخنقته حتى اسود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الفرو، خل عنه حتى يرجع إلى صاحبه، فيكون هو أولى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فانحل الفرو وقال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وإنك إن رددت الهدية، خشيت أن ينكر ذلك عليَّ؛ فإنه بعيد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أعطك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فقبل الهدية ورد الجارية، فلما رجع إلى الملك، رجع الجواب إلى أبي بعد أشهر،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جعفر بن محمد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أهديت إليك جاريةً، فقبلت مني ما لا قيمة له ورددت الجارية، فأنكر ذلك قلبي، وعلمت أن الأنبياء وأولاد الأنبياء معهم فراسة، فنظرت إلى الرسول بعين الخيانة، فاخترعت كتاباً، وأعلمته أنه أتاني منك الخيانة، وحلفت أنه لا ينجيه إلا الصدق، فأقر بما فعل، وأقرت الجارية بمثل ذلك، وأخبرت بما كان من الفروة، فتعجبت من ذلك، وضربت عنقها وعنقه، وأنا أشهد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أني في أثر الكتاب، فما أقام إلا مدةً يسيرةً، حتى ترك ملك الهند، وأسلم وحسن إسلامه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27" w:name="pg15560_164319"/>
    </w:p>
    <w:p>
      <w:pPr>
        <w:pStyle w:val="Heading3"/>
        <w:numPr>
          <w:ilvl w:val="2"/>
          <w:numId w:val="1"/>
        </w:numPr>
        <w:rPr/>
      </w:pPr>
      <w:bookmarkStart w:id="428" w:name="__RefHeading___Toc9272844_2142443653"/>
      <w:bookmarkStart w:id="429" w:name="_Toc165"/>
      <w:bookmarkEnd w:id="427"/>
      <w:bookmarkEnd w:id="428"/>
      <w:r>
        <w:rPr>
          <w:rtl w:val="true"/>
        </w:rPr>
        <w:t>إحياء البقرة الميتة</w:t>
      </w:r>
      <w:bookmarkEnd w:id="429"/>
    </w:p>
    <w:p>
      <w:pPr>
        <w:pStyle w:val="BookText"/>
        <w:rPr/>
      </w:pPr>
      <w:r>
        <w:rPr>
          <w:rFonts w:ascii="Amiri" w:hAnsi="Amiri" w:eastAsia="Amiri" w:cs="Amiri"/>
          <w:color w:val="111111"/>
          <w:sz w:val="28"/>
          <w:sz w:val="28"/>
          <w:szCs w:val="28"/>
          <w:rtl w:val="true"/>
          <w:lang w:bidi="ar-SA"/>
        </w:rPr>
        <w:t>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أو بمنى، إذ مررنا بامرأة بين يديها بقرة ميتة، وهي مع صبية لها تبكيان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وصباياي نعيش من هذه البقرة، وقد ماتت، لقد تحيرت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فتحبين أن يحييها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وتسخر مني مع 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بدعاء، ثم ركضها برجله، وصاح بها، فقامت البقرة مسرعةً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فلم تعرفه المرأة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9272846_2142443653"/>
      <w:bookmarkStart w:id="431" w:name="_Toc166"/>
      <w:bookmarkEnd w:id="430"/>
      <w:r>
        <w:rPr>
          <w:rtl w:val="true"/>
        </w:rPr>
        <w:t>اللّهم ارزق حماداً</w:t>
      </w:r>
      <w:bookmarkEnd w:id="431"/>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حماد بن عيسى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يدعو له ليرزقه اللّه ما يحج به كثيراً، وأن يرزقه ضياعاً حسنةً، وداراً حسناً، وزوجةً من أهل البيوتات صالحةً، وأولاداً أبراراً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ارزق حماد بن عيسى ما يحج به خمسين حجةً، وارزقه ضياعاً، وداراً حسناً، وزوجةً صالحةً من قوم كرام، وأولاداً أبراراً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بعد سنين على حماد بن عيسى في داره بالبصرة،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تذكر 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داري ليس في البلد مثلها، وضياعي أحسن الضياع، وزوجتي من تعرفها من كرام الناس، وأولادي تعرفهم، وقد حججت ثمانياً وأربعين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حماد حجتين بعد ذلك، فلما حج في الحادية </w:t>
      </w:r>
      <w:bookmarkStart w:id="432" w:name="pg15560_164320"/>
    </w:p>
    <w:p>
      <w:pPr>
        <w:pStyle w:val="BookText"/>
        <w:rPr/>
      </w:pPr>
      <w:bookmarkEnd w:id="432"/>
      <w:r>
        <w:rPr>
          <w:rFonts w:ascii="Amiri" w:hAnsi="Amiri" w:eastAsia="Amiri" w:cs="Amiri"/>
          <w:color w:val="111111"/>
          <w:sz w:val="28"/>
          <w:sz w:val="28"/>
          <w:szCs w:val="28"/>
          <w:rtl w:val="true"/>
          <w:lang w:bidi="ar-SA"/>
        </w:rPr>
        <w:t>والخمسين، ووصل إلى الجحفة، وأراد أن يحرم دخل وادياً ليغتسل، فأخذه السيل ومر به، فتبعه غلمانه فأخرجوه من الماء ميتاً، فسمي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 الجحفة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9272848_2142443653"/>
      <w:bookmarkStart w:id="434" w:name="_Toc167"/>
      <w:bookmarkEnd w:id="433"/>
      <w:r>
        <w:rPr>
          <w:rtl w:val="true"/>
        </w:rPr>
        <w:t>فإذا المفتاح أسد</w:t>
      </w:r>
      <w:bookmarkEnd w:id="434"/>
    </w:p>
    <w:p>
      <w:pPr>
        <w:pStyle w:val="BookText"/>
        <w:rPr/>
      </w:pPr>
      <w:r>
        <w:rPr>
          <w:rFonts w:ascii="Amiri" w:hAnsi="Amiri" w:eastAsia="Amiri" w:cs="Amiri"/>
          <w:color w:val="111111"/>
          <w:sz w:val="28"/>
          <w:sz w:val="28"/>
          <w:szCs w:val="28"/>
          <w:rtl w:val="true"/>
          <w:lang w:bidi="ar-SA"/>
        </w:rPr>
        <w:t>روي عن أبي الصامت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أعطني الشيء ينفي الشك عن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هات المفتاح الذي في 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فإذا المفتاح أسد، فخفت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فعاد مفتاحاً كما كان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9272850_2142443653"/>
      <w:bookmarkStart w:id="436" w:name="_Toc168"/>
      <w:bookmarkEnd w:id="435"/>
      <w:r>
        <w:rPr>
          <w:rtl w:val="true"/>
        </w:rPr>
        <w:t>طب نفساً</w:t>
      </w:r>
      <w:bookmarkEnd w:id="4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وشكا إليه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 نفساً؛ فإن اللّه يسهل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فلقي في طريقه همياناً فيه سبع مائة دينار، فأخذ منه ثلاثين ديناراً، وانصرف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وحدثه بما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وناد عليه سنةً؛ لعلك تظفر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أنادي في الأسواق، وفي مجمع الناس، وخرج إلى سكة في آخر البلد،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مني سبعمائة دينار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وكان معه ميزان فوزنها، فكان كما كان لم تنقص، فأخذ منها سبعين ديناراً وأعطاها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وخرج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تبسم</w:t>
      </w:r>
      <w:r>
        <w:rPr>
          <w:rFonts w:eastAsia="Amiri" w:cs="Amiri" w:ascii="Amiri" w:hAnsi="Amiri"/>
          <w:color w:val="111111"/>
          <w:sz w:val="28"/>
          <w:szCs w:val="28"/>
          <w:rtl w:val="true"/>
          <w:lang w:bidi="ar-SA"/>
        </w:rPr>
        <w:t xml:space="preserve">. </w:t>
      </w:r>
      <w:bookmarkStart w:id="437" w:name="pg15560_164321"/>
    </w:p>
    <w:p>
      <w:pPr>
        <w:pStyle w:val="BookText"/>
        <w:rPr/>
      </w:pPr>
      <w:bookmarkEnd w:id="43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هذه هاتي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ثلاثون، وقد أخذت سبعين من الرجل، وسبعون حلالاً خير من سبعمائة حرام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272852_2142443653"/>
      <w:bookmarkStart w:id="439" w:name="_Toc169"/>
      <w:bookmarkEnd w:id="438"/>
      <w:r>
        <w:rPr>
          <w:rtl w:val="true"/>
        </w:rPr>
        <w:t>إنه خبيث الولادة</w:t>
      </w:r>
      <w:bookmarkEnd w:id="439"/>
    </w:p>
    <w:p>
      <w:pPr>
        <w:pStyle w:val="BookText"/>
        <w:rPr/>
      </w:pPr>
      <w:r>
        <w:rPr>
          <w:rFonts w:ascii="Amiri" w:hAnsi="Amiri" w:eastAsia="Amiri" w:cs="Amiri"/>
          <w:color w:val="111111"/>
          <w:sz w:val="28"/>
          <w:sz w:val="28"/>
          <w:szCs w:val="28"/>
          <w:rtl w:val="true"/>
          <w:lang w:bidi="ar-SA"/>
        </w:rPr>
        <w:t>روي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 النواء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المغيرة بن سعيد، أن معك ملكاً يعرفك المؤمن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هو إلا خبيث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هذا الكلام جماعة من أهل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حتى نسأل عن كثير فله خبر سوء، فمضينا إلى الحي الذي هو فيهم، فدللنا إلى عجوز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أبي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واللّه قد وضعته في ذلك البيت، رابعة أربعة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إلى بيت من بيوت الدار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272854_2142443653"/>
      <w:bookmarkStart w:id="441" w:name="_Toc170"/>
      <w:bookmarkEnd w:id="440"/>
      <w:r>
        <w:rPr>
          <w:rtl w:val="true"/>
        </w:rPr>
        <w:t>مع الغلام الأعجمي</w:t>
      </w:r>
      <w:bookmarkEnd w:id="4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جاءه غلام أعجمي برسالة، فلم يزل يهذي ولا يعبره، حتى ظننت أنه لا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بأي لسان شئت سوى العربية؛ فإنك لا تحسنها، فإني أفهم بكلمة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الجواب، فمضى الغلام متعجباً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42" w:name="pg15560_164322"/>
    </w:p>
    <w:p>
      <w:pPr>
        <w:pStyle w:val="Heading3"/>
        <w:numPr>
          <w:ilvl w:val="2"/>
          <w:numId w:val="1"/>
        </w:numPr>
        <w:rPr/>
      </w:pPr>
      <w:bookmarkStart w:id="443" w:name="__RefHeading___Toc9272856_2142443653"/>
      <w:bookmarkStart w:id="444" w:name="_Toc171"/>
      <w:bookmarkEnd w:id="442"/>
      <w:bookmarkEnd w:id="443"/>
      <w:r>
        <w:rPr>
          <w:rtl w:val="true"/>
        </w:rPr>
        <w:t>صدقت كان كل ذلك</w:t>
      </w:r>
      <w:bookmarkEnd w:id="444"/>
    </w:p>
    <w:p>
      <w:pPr>
        <w:pStyle w:val="BookText"/>
        <w:rPr/>
      </w:pPr>
      <w:r>
        <w:rPr>
          <w:rFonts w:ascii="Amiri" w:hAnsi="Amiri" w:eastAsia="Amiri" w:cs="Amiri"/>
          <w:color w:val="111111"/>
          <w:sz w:val="28"/>
          <w:sz w:val="28"/>
          <w:szCs w:val="28"/>
          <w:rtl w:val="true"/>
          <w:lang w:bidi="ar-SA"/>
        </w:rPr>
        <w:t>روي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منا دخل يسأل عن الإمام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رجل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أراك تسأل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أحببت أن تلقى جعفر بن محمد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فاستدله فأرشده إليه، فلما دخل عليه،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دخلت مدينتنا هذه تسأل عن الإمام، فاستقبلك فتى من ولد الحسن، فأرشدك إلى محمد بن عبد اللّه، فسألته وخرجت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أخبرتك بما سألته عنه، وما رده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استقبلك فتى من ولد الحسين،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تلقى جعفر بن محمد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كان كل ما ذكرت ووصفت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9272858_2142443653"/>
      <w:bookmarkStart w:id="446" w:name="_Toc172"/>
      <w:bookmarkEnd w:id="445"/>
      <w:r>
        <w:rPr>
          <w:rtl w:val="true"/>
        </w:rPr>
        <w:t>مع حبابة الوالبية</w:t>
      </w:r>
      <w:bookmarkEnd w:id="4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عليه حبابة الوالبية، وكانت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مسائل في الحلال والحرام، فتعجبنا من حسن تلك المسائل، إذ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 مسائل أحسن من مسائل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لقد وقرت ذلك في عيوننا وقلوبنا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لي أرى عينيك قد سالتا؟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داء قد ظهر بي من الأدواء الخبيثة، التي كانت تصيب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وإن قرابتي وأهل بيتي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أصابتها الخبيثة، ولو كان صاحبها كما قالت مفروض الطاعة لدعا لها، فكان اللّه تعالى يذهب عنها، وأنا واللّه سررت بذلك، وعلمت أنه تمحيص وكفارات، وأنه داء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bookmarkStart w:id="447" w:name="pg15560_164323"/>
    </w:p>
    <w:p>
      <w:pPr>
        <w:pStyle w:val="BookText"/>
        <w:rPr/>
      </w:pPr>
      <w:bookmarkEnd w:id="447"/>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قالوا ذلك، قد أصابتك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شفتيه بشيء، ما أدري أي دعاء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دار النساء، حتى تنظرين إلى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فكشفت عن ثيابها، ثم قامت ولم يبق في صدرها، ولا في جسدها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اذهبي الآن إليهم، وقولي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يتقرب إلى اللّه بإمامته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272860_2142443653"/>
      <w:bookmarkStart w:id="449" w:name="_Toc173"/>
      <w:bookmarkEnd w:id="448"/>
      <w:r>
        <w:rPr>
          <w:rtl w:val="true"/>
        </w:rPr>
        <w:t>لسان الطير</w:t>
      </w:r>
      <w:bookmarkEnd w:id="449"/>
    </w:p>
    <w:p>
      <w:pPr>
        <w:pStyle w:val="BookText"/>
        <w:rPr/>
      </w:pPr>
      <w:r>
        <w:rPr>
          <w:rFonts w:ascii="Amiri" w:hAnsi="Amiri" w:eastAsia="Amiri" w:cs="Amiri"/>
          <w:color w:val="111111"/>
          <w:sz w:val="28"/>
          <w:sz w:val="28"/>
          <w:szCs w:val="28"/>
          <w:rtl w:val="true"/>
          <w:lang w:bidi="ar-SA"/>
        </w:rPr>
        <w:t xml:space="preserve">مغيث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ورآه يضحك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لست أدري بأيهما أنا أشد سروراً بجلوسك في بيتي، أو لضحكك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هدر الحمام الذكر على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سكني وعرسي، والجالس على الفراش أحب إليَّ منكِ، فضحكتُ من قوله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برد الإسكاف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سكني وعرسي، ما خلق اللّه خلقاً أحب إليَّ منكِ، وما حرصي عليكِ هذا الحرص، إلا طمعاً أن يرزقني اللّه ولداً منكِ يحبون أهل البيت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9272862_2142443653"/>
      <w:bookmarkStart w:id="451" w:name="_Toc174"/>
      <w:bookmarkEnd w:id="450"/>
      <w:r>
        <w:rPr>
          <w:rtl w:val="true"/>
        </w:rPr>
        <w:t>أحسن إلى نفسك</w:t>
      </w:r>
      <w:bookmarkEnd w:id="4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شعيب بن ميثم،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شعيب، أحسن إلى نفسك، وصل قرابتك، وتعاهد إخوانك، ولا تستبد بالشيء،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لنفسي </w:t>
      </w:r>
      <w:bookmarkStart w:id="452" w:name="pg15560_164324"/>
    </w:p>
    <w:p>
      <w:pPr>
        <w:pStyle w:val="BookText"/>
        <w:rPr/>
      </w:pPr>
      <w:bookmarkEnd w:id="452"/>
      <w:r>
        <w:rPr>
          <w:rFonts w:ascii="Amiri" w:hAnsi="Amiri" w:eastAsia="Amiri" w:cs="Amiri"/>
          <w:color w:val="111111"/>
          <w:sz w:val="28"/>
          <w:sz w:val="28"/>
          <w:szCs w:val="28"/>
          <w:rtl w:val="true"/>
          <w:lang w:bidi="ar-SA"/>
        </w:rPr>
        <w:t>وعيالي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خلقهم هو الذي يرزقهم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واللّه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شعيب، فو اللّه ما لبث إلا شهراً حتى مات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272864_2142443653"/>
      <w:bookmarkStart w:id="454" w:name="_Toc175"/>
      <w:bookmarkEnd w:id="453"/>
      <w:r>
        <w:rPr>
          <w:rtl w:val="true"/>
        </w:rPr>
        <w:t>بيوت الأنبياء لا يدخلها جنب</w:t>
      </w:r>
      <w:bookmarkEnd w:id="454"/>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وكانت معي جويرية لي، فأصبت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إلى الحمام، فلقيت أصحابنا الشيعة، وهم متوجهون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فخفت أن يسبقوني ويفوتني الدخول عليه، فمشيت معهم حتى دخلت الدار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مثلت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 ما علمت أن بيوت الأنبياء وأولاد الأنبياء لا يدخلها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لقيت أصحابنا وخفت أن يفوتني الدخول معهم، ولن أعود إلى مثلها وخرجت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علي بن أبي حمزة البطائني،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اشتهيت دلالة الإمام،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كان لك فيما كنت فيه شغل، تدخل على إمامك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عملته إلا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 يا أبا محمد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55" w:name="pg15560_164325"/>
    </w:p>
    <w:p>
      <w:pPr>
        <w:pStyle w:val="BookText"/>
        <w:rPr/>
      </w:pPr>
      <w:bookmarkEnd w:id="455"/>
      <w:r>
        <w:rPr>
          <w:rFonts w:ascii="Amiri" w:hAnsi="Amiri" w:eastAsia="Amiri" w:cs="Amiri"/>
          <w:color w:val="111111"/>
          <w:sz w:val="28"/>
          <w:sz w:val="28"/>
          <w:szCs w:val="28"/>
          <w:rtl w:val="true"/>
          <w:lang w:bidi="ar-SA"/>
        </w:rPr>
        <w:t>وعن 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فلحقنا أبو بصير خارجاً من زقاق من أزقة المدينة، وهو جنب ونحن لا علم لنا، حتى دخلنا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فرفع رأسه إلى أبي بصير،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 ما تعلم أنه لا ينبغي للجنب أن يدخل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بصير ودخلنا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9272866_2142443653"/>
      <w:bookmarkStart w:id="457" w:name="_Toc176"/>
      <w:bookmarkEnd w:id="456"/>
      <w:r>
        <w:rPr>
          <w:rtl w:val="true"/>
        </w:rPr>
        <w:t>أوَ أمنتم الجراد</w:t>
      </w:r>
      <w:bookmarkEnd w:id="457"/>
    </w:p>
    <w:p>
      <w:pPr>
        <w:pStyle w:val="BookText"/>
        <w:rPr/>
      </w:pP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قبا لأشتري نخلاً، فلقيته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نشتري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وأمنتم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أشتري نخلةً، فو اللّه ما لبثنا إلا خمساً حتى جاء من الجراد ما لم يترك في النخل حملاً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9272868_2142443653"/>
      <w:bookmarkStart w:id="459" w:name="_Toc177"/>
      <w:bookmarkEnd w:id="458"/>
      <w:r>
        <w:rPr>
          <w:rtl w:val="true"/>
        </w:rPr>
        <w:t>هذا صاحب الرايات السود</w:t>
      </w:r>
      <w:bookmarkEnd w:id="4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زكار بن أبي زكار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رجل رأس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فمس أبو عبد اللّه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كاليوم أشد بياضاً، ولا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هذه ثياب بلادنا، وجئتك منها بخير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معتب، اقبضها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صدق الوصف وقرب الوقت، هذا صاحب الرايات السود، الذي يأتي بها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الحقه فسله ما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عبد الرحمن، فهو واللّه هو</w:t>
      </w:r>
      <w:r>
        <w:rPr>
          <w:rFonts w:eastAsia="Amiri" w:cs="Amiri" w:ascii="Amiri" w:hAnsi="Amiri"/>
          <w:color w:val="111111"/>
          <w:sz w:val="28"/>
          <w:szCs w:val="28"/>
          <w:rtl w:val="true"/>
          <w:lang w:bidi="ar-SA"/>
        </w:rPr>
        <w:t xml:space="preserve">». </w:t>
      </w:r>
      <w:bookmarkStart w:id="460" w:name="pg15560_164326"/>
    </w:p>
    <w:p>
      <w:pPr>
        <w:pStyle w:val="BookText"/>
        <w:rPr/>
      </w:pPr>
      <w:bookmarkEnd w:id="4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ولد العباس نظرت إليه، فإذا هو عبد الرحمن أبو مسلم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272870_2142443653"/>
      <w:bookmarkStart w:id="462" w:name="_Toc178"/>
      <w:bookmarkEnd w:id="461"/>
      <w:r>
        <w:rPr>
          <w:rtl w:val="true"/>
        </w:rPr>
        <w:t>الشفاء على يديه</w:t>
      </w:r>
      <w:bookmarkEnd w:id="462"/>
    </w:p>
    <w:p>
      <w:pPr>
        <w:pStyle w:val="BookText"/>
        <w:rPr/>
      </w:pPr>
      <w:r>
        <w:rPr>
          <w:rFonts w:ascii="Amiri" w:hAnsi="Amiri" w:eastAsia="Amiri" w:cs="Amiri"/>
          <w:color w:val="111111"/>
          <w:sz w:val="28"/>
          <w:sz w:val="28"/>
          <w:szCs w:val="28"/>
          <w:rtl w:val="true"/>
          <w:lang w:bidi="ar-SA"/>
        </w:rPr>
        <w:t>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ابن لرجل من أهل مرو، فشكا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بإذن اللّه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9272872_2142443653"/>
      <w:bookmarkStart w:id="464" w:name="_Toc179"/>
      <w:bookmarkEnd w:id="463"/>
      <w:r>
        <w:rPr>
          <w:rtl w:val="true"/>
        </w:rPr>
        <w:t>اللّهم سلط عليه كلبك</w:t>
      </w:r>
      <w:bookmarkEnd w:id="464"/>
    </w:p>
    <w:p>
      <w:pPr>
        <w:pStyle w:val="BookText"/>
        <w:rPr/>
      </w:pPr>
      <w:r>
        <w:rPr>
          <w:rFonts w:ascii="Amiri" w:hAnsi="Amiri" w:eastAsia="Amiri" w:cs="Amiri"/>
          <w:color w:val="111111"/>
          <w:sz w:val="28"/>
          <w:sz w:val="28"/>
          <w:szCs w:val="28"/>
          <w:rtl w:val="true"/>
          <w:lang w:bidi="ar-SA"/>
        </w:rPr>
        <w:t xml:space="preserve">وبلغ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الحكيم 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مهدياً على الجذع يصلب</w:t>
      </w:r>
    </w:p>
    <w:p>
      <w:pPr>
        <w:pStyle w:val="BookText"/>
        <w:rPr/>
      </w:pPr>
      <w:r>
        <w:rPr>
          <w:rFonts w:ascii="Amiri" w:hAnsi="Amiri" w:eastAsia="Amiri" w:cs="Amiri"/>
          <w:color w:val="111111"/>
          <w:sz w:val="28"/>
          <w:sz w:val="28"/>
          <w:szCs w:val="28"/>
          <w:rtl w:val="true"/>
          <w:lang w:bidi="ar-SA"/>
        </w:rPr>
        <w:t>وقستم بعثمان علياً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خير من علي وأطيب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إلى السماء وهما يرعشان،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بنو أمية إلى الكوفة، فبينما هو يدور في سككها، إذا افترسه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واتصل خبره بجعفر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 لله 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أنجزنا ما وعدنا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65" w:name="pg15560_164327"/>
    </w:p>
    <w:p>
      <w:pPr>
        <w:pStyle w:val="Heading3"/>
        <w:numPr>
          <w:ilvl w:val="2"/>
          <w:numId w:val="1"/>
        </w:numPr>
        <w:rPr/>
      </w:pPr>
      <w:bookmarkStart w:id="466" w:name="__RefHeading___Toc9272874_2142443653"/>
      <w:bookmarkStart w:id="467" w:name="_Toc180"/>
      <w:bookmarkEnd w:id="465"/>
      <w:bookmarkEnd w:id="466"/>
      <w:r>
        <w:rPr>
          <w:rtl w:val="true"/>
        </w:rPr>
        <w:t>مع النواصب</w:t>
      </w:r>
      <w:bookmarkEnd w:id="467"/>
    </w:p>
    <w:p>
      <w:pPr>
        <w:pStyle w:val="BookText"/>
        <w:rPr/>
      </w:pPr>
      <w:r>
        <w:rPr>
          <w:rFonts w:ascii="Amiri" w:hAnsi="Amiri" w:eastAsia="Amiri" w:cs="Amiri"/>
          <w:color w:val="111111"/>
          <w:sz w:val="28"/>
          <w:sz w:val="28"/>
          <w:szCs w:val="28"/>
          <w:rtl w:val="true"/>
          <w:lang w:bidi="ar-SA"/>
        </w:rPr>
        <w:t>قال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جاراً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عبد اللّه، يسب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فتأذن لي أن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قيد الفتك، ولكن دعه فستكفى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الكوفة، فصليت الفجر في المسجد، وإذا أنا بقائل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الجعد بن عبد اللّه على فراشه مثل الزق المنفوخ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يحملونه، إذا لحمه سقط عن عظمه، فجمعوه على نطع، وإذا تحته أسود، فدفنوه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272876_2142443653"/>
      <w:bookmarkStart w:id="469" w:name="_Toc181"/>
      <w:bookmarkEnd w:id="468"/>
      <w:r>
        <w:rPr>
          <w:rtl w:val="true"/>
        </w:rPr>
        <w:t>قم بإذن اللّه</w:t>
      </w:r>
      <w:bookmarkEnd w:id="469"/>
    </w:p>
    <w:p>
      <w:pPr>
        <w:pStyle w:val="BookText"/>
        <w:rPr/>
      </w:pPr>
      <w:r>
        <w:rPr>
          <w:rFonts w:ascii="Amiri" w:hAnsi="Amiri" w:eastAsia="Amiri" w:cs="Amiri"/>
          <w:color w:val="111111"/>
          <w:sz w:val="28"/>
          <w:sz w:val="28"/>
          <w:szCs w:val="28"/>
          <w:rtl w:val="true"/>
          <w:lang w:bidi="ar-SA"/>
        </w:rPr>
        <w:t>عن محمد بن راشد،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ما شئت أخبرك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لي بات في هذه المقابر، فتأمره أن يجيئني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قم بإذن اللّه، وبإذن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272878_2142443653"/>
      <w:bookmarkStart w:id="471" w:name="_Toc182"/>
      <w:bookmarkEnd w:id="470"/>
      <w:r>
        <w:rPr>
          <w:rtl w:val="true"/>
        </w:rPr>
        <w:t>ما قصتك؟</w:t>
      </w:r>
      <w:bookmarkEnd w:id="47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أخوان لي يريدان المزار، فعطش أحدهما عطشاً شديداً، حتى سقط من الحمار، وسقط الآخر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فصلى، ودعا اللّه ومحمداً وأمير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يدعو واحداً بعد واحد، حتى بلغ إلى آخرهم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يزل يدعوه ويلوذ به، فإذا هو برجل قد قام </w:t>
      </w:r>
      <w:bookmarkStart w:id="472" w:name="pg15560_164328"/>
    </w:p>
    <w:p>
      <w:pPr>
        <w:pStyle w:val="BookText"/>
        <w:rPr/>
      </w:pPr>
      <w:bookmarkEnd w:id="472"/>
      <w:r>
        <w:rPr>
          <w:rFonts w:ascii="Amiri" w:hAnsi="Amiri" w:eastAsia="Amiri" w:cs="Amiri"/>
          <w:color w:val="111111"/>
          <w:sz w:val="28"/>
          <w:sz w:val="28"/>
          <w:szCs w:val="28"/>
          <w:rtl w:val="true"/>
          <w:lang w:bidi="ar-SA"/>
        </w:rPr>
        <w:t>عليه،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ما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حاله، فناوله قطعة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هذا بين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فإذا هو قد فتح عينيه، واستوى جالساً ولا عطش به، فمضى حتى زار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انصرفا إلى الكوفة، أتى صاحب الدعاء المدينة، فدخل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ما حال أخيك، أين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لما أصبت بأخي اغتممت غماً شديداً، فلما رد اللّه عليه روحه، نسيت العود من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إنه ساعة صرت إلى غم أخيك، أتاني أخي الخضر، فبعثت إليك على يديه قطعة عود من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خادم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بالسفط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ففتحه، وأخرج منه قطعة العود بعينها، ثم أراها إياه حتى عرفها، ثم ردها إلى السفط</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9272880_2142443653"/>
      <w:bookmarkStart w:id="474" w:name="_Toc183"/>
      <w:bookmarkEnd w:id="473"/>
      <w:r>
        <w:rPr>
          <w:rtl w:val="true"/>
        </w:rPr>
        <w:t>عين الماء</w:t>
      </w:r>
      <w:bookmarkEnd w:id="4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فلما كان أوان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اعدل عن الطريق؛ حتى نأخذ أهبة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وليس نحن في أرض قفر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وعدلنا عن الطريق، فنزلنا في أرض قفر لا ماء فيها، فركضها برجله، فنبع لنا عين ماء يسيب، كأنه قطع الثلج، فتوضأ وتوضيت، ثم أدينا ما علينا من الفرض، فلما هممنا بالمسير، التفت فإذا بجذع 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 تحب أن أطعمك منه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الجذع فهزه، فاخضر من أسفله إلى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اجتذبه الثانية، فأطعمنا </w:t>
      </w:r>
      <w:bookmarkStart w:id="475" w:name="pg15560_164329"/>
    </w:p>
    <w:p>
      <w:pPr>
        <w:pStyle w:val="BookText"/>
        <w:rPr/>
      </w:pPr>
      <w:bookmarkEnd w:id="475"/>
      <w:r>
        <w:rPr>
          <w:rFonts w:ascii="Amiri" w:hAnsi="Amiri" w:eastAsia="Amiri" w:cs="Amiri"/>
          <w:color w:val="111111"/>
          <w:sz w:val="28"/>
          <w:sz w:val="28"/>
          <w:szCs w:val="28"/>
          <w:rtl w:val="true"/>
          <w:lang w:bidi="ar-SA"/>
        </w:rPr>
        <w:t>اثنين وثلاثين نوعاً من أنواع الرطب، ثم مسح بيده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نخراً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كسيرته الأولى</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9272882_2142443653"/>
      <w:bookmarkStart w:id="477" w:name="_Toc184"/>
      <w:bookmarkEnd w:id="476"/>
      <w:r>
        <w:rPr>
          <w:rtl w:val="true"/>
        </w:rPr>
        <w:t>هكذا نح الأسد عن الطريق</w:t>
      </w:r>
      <w:bookmarkEnd w:id="477"/>
    </w:p>
    <w:p>
      <w:pPr>
        <w:pStyle w:val="BookText"/>
        <w:rPr/>
      </w:pPr>
      <w:r>
        <w:rPr>
          <w:rFonts w:ascii="Amiri" w:hAnsi="Amiri" w:eastAsia="Amiri" w:cs="Amiri"/>
          <w:color w:val="111111"/>
          <w:sz w:val="28"/>
          <w:sz w:val="28"/>
          <w:szCs w:val="28"/>
          <w:rtl w:val="true"/>
          <w:lang w:bidi="ar-SA"/>
        </w:rPr>
        <w:t>قال أبو حازم عبد الغفار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إبراهيم بن أدهم الكوفة وأنا معه، وذلك على عهد المنصور، وقدمها جعفر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الرجوع إلى المدينة، فشيعه العلماء وأهل الفضل من أهل الكوفة، وكان فيمن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المشيعون له، فإذا هم بأسد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يأتي جعفر، فننظر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فذكروا له الأسد، فأقبل حتى دنا من الأسد، فأخذ بأذنه فنحاه عن الطريق، ثم أقبل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الناس لو أطاعوا اللّه حق طاعته، لحملوا عليه أثقالهم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9272884_2142443653"/>
      <w:bookmarkStart w:id="479" w:name="_Toc185"/>
      <w:bookmarkEnd w:id="478"/>
      <w:r>
        <w:rPr>
          <w:rtl w:val="true"/>
        </w:rPr>
        <w:t>بقي من أجلي خمس</w:t>
      </w:r>
      <w:bookmarkEnd w:id="479"/>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 لي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بقي من أجلي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فحسبت ذلك فما زاد ولا نقص</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9272886_2142443653"/>
      <w:bookmarkStart w:id="481" w:name="_Toc186"/>
      <w:bookmarkEnd w:id="480"/>
      <w:r>
        <w:rPr>
          <w:rtl w:val="true"/>
        </w:rPr>
        <w:t>على أبي قبيس</w:t>
      </w:r>
      <w:bookmarkEnd w:id="4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w:t>
      </w:r>
      <w:bookmarkStart w:id="482" w:name="pg15560_164330"/>
    </w:p>
    <w:p>
      <w:pPr>
        <w:pStyle w:val="BookText"/>
        <w:rPr/>
      </w:pPr>
      <w:bookmarkEnd w:id="482"/>
      <w:r>
        <w:rPr>
          <w:rFonts w:ascii="Amiri" w:hAnsi="Amiri" w:eastAsia="Amiri" w:cs="Amiri"/>
          <w:color w:val="111111"/>
          <w:sz w:val="28"/>
          <w:sz w:val="28"/>
          <w:szCs w:val="28"/>
          <w:rtl w:val="true"/>
          <w:lang w:bidi="ar-SA"/>
        </w:rPr>
        <w:t>ومائة، فأتيت مكة، فلما صليت العصر رقيت أبا قبيس، وإذا أنا برجل جالس وهو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سبع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أشتهي من هذا العنب فأطعمنيه، اللّهم وإن بردي قد أخلقا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 كلامه حتى نظرت إلى سلة مملؤة عنباً، وليس على الأرض يومئذٍ عنب، وبردين جديدين موضوعين، فأراد أن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تدعو، وأنا أؤمن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فكل، ولا تخبأ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فأكلت شيئاً لم آكل مثله قط، وإذا عنب لا عجم له، فأكلت حتى شبعت، والسلة لم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أحد البردين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البردان فإني غني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 عني حتى ألبسهما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فتواريت عنه، فاتزر بالواحد وارتدى بالآخر، ثم أخذ البردين اللذين كانا عليه، فجعلهما على يده ونزل، فاتبعته حتى إذا كان بالمسعى لقيه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اكسني، كساك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فدفعهما إليه، فلحقت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 لأسمع منه فلم أجده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272888_2142443653"/>
      <w:bookmarkStart w:id="484" w:name="_Toc187"/>
      <w:bookmarkEnd w:id="483"/>
      <w:r>
        <w:rPr>
          <w:rtl w:val="true"/>
        </w:rPr>
        <w:t>خلي سبيل صاحبك</w:t>
      </w:r>
      <w:bookmarkEnd w:id="4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الحميد بن أبي العلاء صديقاً لمحمد بن عبد اللّه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به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أبو جعفر المنصور، فحبسه في المضيق زماناً، </w:t>
      </w:r>
      <w:bookmarkStart w:id="485" w:name="pg15560_164331"/>
    </w:p>
    <w:p>
      <w:pPr>
        <w:pStyle w:val="BookText"/>
        <w:rPr/>
      </w:pPr>
      <w:bookmarkEnd w:id="485"/>
      <w:r>
        <w:rPr>
          <w:rFonts w:ascii="Amiri" w:hAnsi="Amiri" w:eastAsia="Amiri" w:cs="Amiri"/>
          <w:color w:val="111111"/>
          <w:sz w:val="28"/>
          <w:sz w:val="28"/>
          <w:szCs w:val="28"/>
          <w:rtl w:val="true"/>
          <w:lang w:bidi="ar-SA"/>
        </w:rPr>
        <w:t xml:space="preserve">ثم إنه وافى الموسم، فلما كان يوم عرفة لقيه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فعل صديقك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أبو جعفر، فحبسه في المضيق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ساعةً، ثم التفت إلى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قد واللّه خلي سبيل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عبد الحميد أي ساعة أخرجك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يوم عرفة بعد العصر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9272890_2142443653"/>
      <w:bookmarkStart w:id="487" w:name="_Toc188"/>
      <w:bookmarkEnd w:id="486"/>
      <w:r>
        <w:rPr>
          <w:rtl w:val="true"/>
        </w:rPr>
        <w:t>إنه سيصير في يد آل العباس</w:t>
      </w:r>
      <w:bookmarkEnd w:id="487"/>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فأقبل أبو الحسن إلينا، فأخذته فوضعته في حجري، وقبلت رأسه، وضممته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رفاعة، أما إنه سيصير في يد آل العباس، ويتخلص منهم، ثم يأخذونه ثانيةً، فيعطب في أيديهم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272892_2142443653"/>
      <w:bookmarkStart w:id="489" w:name="_Toc189"/>
      <w:bookmarkEnd w:id="488"/>
      <w:r>
        <w:rPr>
          <w:rtl w:val="true"/>
        </w:rPr>
        <w:t>مات هشام الساعة</w:t>
      </w:r>
      <w:bookmarkEnd w:id="4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فالتفت عن يساره، فإذا كلب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قبحك اللّه، ما أشد مسارعتك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شبيه بالطائر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عثم بريد الجن، مات هشام الساعة، وهو يطير ينعاه في كل بلد</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90" w:name="pg15560_164332"/>
    </w:p>
    <w:p>
      <w:pPr>
        <w:pStyle w:val="Heading3"/>
        <w:numPr>
          <w:ilvl w:val="2"/>
          <w:numId w:val="1"/>
        </w:numPr>
        <w:rPr/>
      </w:pPr>
      <w:bookmarkStart w:id="491" w:name="__RefHeading___Toc9272894_2142443653"/>
      <w:bookmarkStart w:id="492" w:name="_Toc190"/>
      <w:bookmarkEnd w:id="490"/>
      <w:bookmarkEnd w:id="491"/>
      <w:r>
        <w:rPr>
          <w:rtl w:val="true"/>
        </w:rPr>
        <w:t>لا حاجة لنا في الزكاة</w:t>
      </w:r>
      <w:bookmarkEnd w:id="492"/>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شعيب العقرقوفي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صرة فيها دنانير، فوضعها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أزكاة أم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 لنا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أبو عبد اللّه قبضةً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الزكاة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أعطاني، واللّه لم يزد حبةً ولم ينقص حبةً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9272896_2142443653"/>
      <w:bookmarkStart w:id="494" w:name="_Toc191"/>
      <w:bookmarkEnd w:id="493"/>
      <w:r>
        <w:rPr>
          <w:rtl w:val="true"/>
        </w:rPr>
        <w:t>مع والي البصرة</w:t>
      </w:r>
      <w:bookmarkEnd w:id="494"/>
    </w:p>
    <w:p>
      <w:pPr>
        <w:pStyle w:val="BookText"/>
        <w:rPr/>
      </w:pPr>
      <w:r>
        <w:rPr>
          <w:rFonts w:ascii="Amiri" w:hAnsi="Amiri" w:eastAsia="Amiri" w:cs="Amiri"/>
          <w:color w:val="111111"/>
          <w:sz w:val="28"/>
          <w:sz w:val="28"/>
          <w:szCs w:val="28"/>
          <w:rtl w:val="true"/>
          <w:lang w:bidi="ar-SA"/>
        </w:rPr>
        <w:t>أحمد بن محمد، عن محمد بن فضيل،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أنت إذا نعاني إليك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عرفت محمد بن سليمان، ولا علمت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 مالي، وعرضت تجارتي بالكوفة والبصرة، فإني يوماً بالبصرة عند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ألقى إليَّ كتاباً،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أعظم اللّه أجرك وأجرنا في إمامك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الكلام، فخنقتني العبرة، فخرجت فأتيت منزلي، وجعلت أبكي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272898_2142443653"/>
      <w:bookmarkStart w:id="496" w:name="_Toc192"/>
      <w:bookmarkEnd w:id="495"/>
      <w:r>
        <w:rPr>
          <w:rtl w:val="true"/>
        </w:rPr>
        <w:t>مات هشام واليوم الثالث</w:t>
      </w:r>
      <w:bookmarkEnd w:id="4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عروة بن موسى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يوماً ونحن نتحدث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انفقأت عين هشام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97" w:name="pg15560_164333"/>
    </w:p>
    <w:p>
      <w:pPr>
        <w:pStyle w:val="BookText"/>
        <w:rPr/>
      </w:pPr>
      <w:bookmarkEnd w:id="497"/>
      <w:r>
        <w:rPr>
          <w:rFonts w:ascii="Amiri" w:hAnsi="Amiri" w:eastAsia="Amiri" w:cs="Amiri"/>
          <w:color w:val="111111"/>
          <w:sz w:val="28"/>
          <w:sz w:val="28"/>
          <w:szCs w:val="28"/>
          <w:rtl w:val="true"/>
          <w:lang w:bidi="ar-SA"/>
        </w:rPr>
        <w:t>حسبنا موته، وسألنا عنه فكان كذلك</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9272900_2142443653"/>
      <w:bookmarkStart w:id="499" w:name="_Toc193"/>
      <w:bookmarkEnd w:id="498"/>
      <w:r>
        <w:rPr>
          <w:rtl w:val="true"/>
        </w:rPr>
        <w:t>قبورهم على شاطئ الفرات</w:t>
      </w:r>
      <w:bookmarkEnd w:id="499"/>
    </w:p>
    <w:p>
      <w:pPr>
        <w:pStyle w:val="BookText"/>
        <w:rPr/>
      </w:pPr>
      <w:r>
        <w:rPr>
          <w:rFonts w:ascii="Amiri" w:hAnsi="Amiri" w:eastAsia="Amiri" w:cs="Amiri"/>
          <w:color w:val="111111"/>
          <w:sz w:val="28"/>
          <w:sz w:val="28"/>
          <w:szCs w:val="28"/>
          <w:rtl w:val="true"/>
          <w:lang w:bidi="ar-SA"/>
        </w:rPr>
        <w:t>عن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ونحن جماعة، فمر بنا قوم على حمير معتمرون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هل كان بها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جازوا مر بنا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فسلوهم هل كان بها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الحسن أصابته غشية، وقد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يقول هؤلاء وأولئك، أخبرني ابن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قبر عبد اللّه بن الحسن وأهل بيته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أبو الدوانيق، فقبروا على شاطئ الفرات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9272902_2142443653"/>
      <w:bookmarkStart w:id="501" w:name="_Toc194"/>
      <w:bookmarkEnd w:id="500"/>
      <w:r>
        <w:rPr>
          <w:rtl w:val="true"/>
        </w:rPr>
        <w:t>إن خرجا قتلا</w:t>
      </w:r>
      <w:bookmarkEnd w:id="5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البصري، عن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الفضيل بن يسار، فأخبرته أن محمداً وإبراهيم ابني عبد اللّه بن الحسن قد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أمرهما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ذلك مراراً، كل ذلك يرد عليَّ مثل هذا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قد أتيتك غير مرة أخبرك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أمرهما بشيء، أ فبرأيك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خرجا قتلا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502" w:name="pg15560_164334"/>
    </w:p>
    <w:p>
      <w:pPr>
        <w:pStyle w:val="Heading3"/>
        <w:numPr>
          <w:ilvl w:val="2"/>
          <w:numId w:val="1"/>
        </w:numPr>
        <w:rPr/>
      </w:pPr>
      <w:bookmarkStart w:id="503" w:name="__RefHeading___Toc9272904_2142443653"/>
      <w:bookmarkStart w:id="504" w:name="_Toc195"/>
      <w:bookmarkEnd w:id="502"/>
      <w:bookmarkEnd w:id="503"/>
      <w:r>
        <w:rPr>
          <w:rtl w:val="true"/>
        </w:rPr>
        <w:t>كثر اللّه مالك وأولادك</w:t>
      </w:r>
      <w:bookmarkEnd w:id="504"/>
    </w:p>
    <w:p>
      <w:pPr>
        <w:pStyle w:val="BookText"/>
        <w:rPr/>
      </w:pPr>
      <w:r>
        <w:rPr>
          <w:rFonts w:ascii="Amiri" w:hAnsi="Amiri" w:eastAsia="Amiri" w:cs="Amiri"/>
          <w:color w:val="111111"/>
          <w:sz w:val="28"/>
          <w:sz w:val="28"/>
          <w:szCs w:val="28"/>
          <w:rtl w:val="true"/>
          <w:lang w:bidi="ar-SA"/>
        </w:rPr>
        <w:t>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فسألني عن صناعتي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نخاس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وكنت رث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لي بغلةً فضحاء، بيضاء الأعفاج، بيضاء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هذه الصفة قط، فخرجت من عنده، فلقيت غلاماً تحته بغلة بهذه الصفة، فسألته عنها فدلني على مولاه، فأتيته فلم أبرح حتى اشتريتها، ثم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هذه الصفة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أنمى اللّه ولدك، وكثر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فرُزقت من ذلك ببركة دعائه، وقنيت من الأولاد ما قصرت عنه الأمنية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9272906_2142443653"/>
      <w:bookmarkStart w:id="506" w:name="_Toc196"/>
      <w:bookmarkEnd w:id="505"/>
      <w:r>
        <w:rPr>
          <w:rtl w:val="true"/>
        </w:rPr>
        <w:t>مع أبي بجير السجستاني</w:t>
      </w:r>
      <w:bookmarkEnd w:id="506"/>
    </w:p>
    <w:p>
      <w:pPr>
        <w:pStyle w:val="BookText"/>
        <w:rPr/>
      </w:pPr>
      <w:r>
        <w:rPr>
          <w:rFonts w:ascii="Amiri" w:hAnsi="Amiri" w:eastAsia="Amiri" w:cs="Amiri"/>
          <w:color w:val="111111"/>
          <w:sz w:val="28"/>
          <w:sz w:val="28"/>
          <w:szCs w:val="28"/>
          <w:rtl w:val="true"/>
          <w:lang w:bidi="ar-SA"/>
        </w:rPr>
        <w:t>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بجير عبد اللّه بن النجاشي من سجستان إلى مكة، وكان يرى رأي الزيدية، فدخلت معه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بجير، أخبرني حين أصابك الميزاب، وعليك الصدرة من فراء، فدخلت النهر، فخرجت وتبعك الصبيان يعيطون، أي شيء صبرك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أبو بجير،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هذا من الحديث، حتى تحدثه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ذكرت له ولا لغيره، وهذا هو يسمع كلامي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يخبرني بشيء يا أبا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w:t>
      </w:r>
      <w:bookmarkStart w:id="507" w:name="pg15560_164335"/>
    </w:p>
    <w:p>
      <w:pPr>
        <w:pStyle w:val="BookText"/>
        <w:rPr/>
      </w:pPr>
      <w:bookmarkEnd w:id="507"/>
      <w:r>
        <w:rPr>
          <w:rFonts w:ascii="Amiri" w:hAnsi="Amiri" w:eastAsia="Amiri" w:cs="Amiri"/>
          <w:color w:val="111111"/>
          <w:sz w:val="28"/>
          <w:sz w:val="28"/>
          <w:szCs w:val="28"/>
          <w:rtl w:val="true"/>
          <w:lang w:bidi="ar-SA"/>
        </w:rPr>
        <w:t>عنده، قال لي أبو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أشهد أن هذا عالم آل محمد، وأن الذي كنت عليه باطل، وأن هذا صاحب الأمر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9272908_2142443653"/>
      <w:bookmarkStart w:id="509" w:name="_Toc197"/>
      <w:bookmarkEnd w:id="508"/>
      <w:r>
        <w:rPr>
          <w:rtl w:val="true"/>
        </w:rPr>
        <w:t>إن رجعت لم ترجع</w:t>
      </w:r>
      <w:bookmarkEnd w:id="509"/>
    </w:p>
    <w:p>
      <w:pPr>
        <w:pStyle w:val="BookText"/>
        <w:rPr/>
      </w:pPr>
      <w:r>
        <w:rPr>
          <w:rFonts w:ascii="Amiri" w:hAnsi="Amiri" w:eastAsia="Amiri" w:cs="Amiri"/>
          <w:color w:val="111111"/>
          <w:sz w:val="28"/>
          <w:sz w:val="28"/>
          <w:szCs w:val="28"/>
          <w:rtl w:val="true"/>
          <w:lang w:bidi="ar-SA"/>
        </w:rPr>
        <w:t xml:space="preserve">روي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لسماعة بن مهران سنة خمس وأربعين ومائة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رجعت لم ترجع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 فمات في تلك السنة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9272910_2142443653"/>
      <w:bookmarkStart w:id="511" w:name="_Toc198"/>
      <w:bookmarkEnd w:id="510"/>
      <w:r>
        <w:rPr>
          <w:rtl w:val="true"/>
        </w:rPr>
        <w:t>أسماء أصحاب الصرر و مقادريها</w:t>
      </w:r>
      <w:bookmarkEnd w:id="5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البرسي في مشارق الأنوار،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قدم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ومعه صرر من الصدقات معدودة مختومة، وعليها أسماء أصحابها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الرجل، جعل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أصحاب الصرر،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صرة فلان فإن فيها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صرة المرأة التي بعثتها من غزل يدها، أخرجها فقد قبلناها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الكيس الأزرق فيه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قد فقده في بعض طريقه، فلما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في بعض الطريق قد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تعرفه إذا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أخرج الكيس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فلما رآه الرجل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احتجنا إلى ما فيه، فأحضرناه قبل وصولك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إني ألتمس </w:t>
      </w:r>
      <w:bookmarkStart w:id="512" w:name="pg15560_164336"/>
    </w:p>
    <w:p>
      <w:pPr>
        <w:pStyle w:val="BookText"/>
        <w:rPr/>
      </w:pPr>
      <w:bookmarkEnd w:id="512"/>
      <w:r>
        <w:rPr>
          <w:rFonts w:ascii="Amiri" w:hAnsi="Amiri" w:eastAsia="Amiri" w:cs="Amiri"/>
          <w:color w:val="111111"/>
          <w:sz w:val="28"/>
          <w:sz w:val="28"/>
          <w:szCs w:val="28"/>
          <w:rtl w:val="true"/>
          <w:lang w:bidi="ar-SA"/>
        </w:rPr>
        <w:t>الجواب بوصول ما حملته إلى 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الجواب كتبناه وأنت في الطريق</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9272912_2142443653"/>
      <w:bookmarkStart w:id="514" w:name="_Toc199"/>
      <w:bookmarkEnd w:id="513"/>
      <w:r>
        <w:rPr>
          <w:rtl w:val="true"/>
        </w:rPr>
        <w:t>فيه رائحة الغني</w:t>
      </w:r>
      <w:bookmarkEnd w:id="514"/>
    </w:p>
    <w:p>
      <w:pPr>
        <w:pStyle w:val="BookText"/>
        <w:rPr/>
      </w:pPr>
      <w:r>
        <w:rPr>
          <w:rFonts w:ascii="Amiri" w:hAnsi="Amiri" w:eastAsia="Amiri" w:cs="Amiri"/>
          <w:color w:val="111111"/>
          <w:sz w:val="28"/>
          <w:sz w:val="28"/>
          <w:szCs w:val="28"/>
          <w:rtl w:val="true"/>
          <w:lang w:bidi="ar-SA"/>
        </w:rPr>
        <w:t xml:space="preserve">وروي أن المنصور يوماً دعاه، فركب معه إلى بعض النواحي، فجلس المنصور على تل هناك، وإلى جانبه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رجل، وهم أن يسأل المنصور، ثم أعرض عنه، وسأل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فحثى له من رمل هناك ملء يده ثلاث مرات،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وأغل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حاشية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 الملك، وسألت فقيراً 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عرق وجهه خجلاً مما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من أنا واثق بعطائه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بالتراب إلى بيته،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صادق، فاذهب بقليل منه إلى أهل المعرفة، وإني أشم فيه رائحة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الرجل منه جزءاً، ومر به إلى بعض اليهود، فأعطاه فيما حمل منه إليه عشرة آلاف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بباقيه على هذه القيمة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272914_2142443653"/>
      <w:bookmarkStart w:id="516" w:name="_Toc200"/>
      <w:bookmarkEnd w:id="515"/>
      <w:r>
        <w:rPr>
          <w:rtl w:val="true"/>
        </w:rPr>
        <w:t>مع الرجل الشامي</w:t>
      </w:r>
      <w:bookmarkEnd w:id="5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فورد عليه رجل من أهل الشام، فناظر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17" w:name="pg15560_164337"/>
    </w:p>
    <w:p>
      <w:pPr>
        <w:pStyle w:val="BookText"/>
        <w:rPr/>
      </w:pPr>
      <w:bookmarkEnd w:id="517"/>
      <w:r>
        <w:rPr>
          <w:rFonts w:ascii="Amiri" w:hAnsi="Amiri" w:eastAsia="Amiri" w:cs="Amiri"/>
          <w:color w:val="111111"/>
          <w:sz w:val="28"/>
          <w:sz w:val="28"/>
          <w:szCs w:val="28"/>
          <w:rtl w:val="true"/>
          <w:lang w:bidi="ar-SA"/>
        </w:rPr>
        <w:t>هذا، من أنظر للخلق أ ربهم أو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أنظر لهم منهم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لهم كلمتهم، ويقيم أودهم، ويخبرهم بحقهم من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الذي تشد إليه الرحال، ويخبرنا بأخبار السماء، وراثة عن أب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شامي، أخبرك كيف كان سفرك، وكيف كان طريقك، وكان كذا، وكان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أسلمت لله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آمنت باللّه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قبل الإيمان، وعليه يتوارثون ويتناكحون، والإيمان عليه يثابون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فأنا الساعة أشهد أن لا إله إلا اللّه، وأن محمداً رسول اللّه، وأنك وصي الأوصياء</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9272916_2142443653"/>
      <w:bookmarkStart w:id="519" w:name="_Toc201"/>
      <w:bookmarkEnd w:id="518"/>
      <w:r>
        <w:rPr>
          <w:rtl w:val="true"/>
        </w:rPr>
        <w:t>أين ورعه ليلة نهر بلخ</w:t>
      </w:r>
      <w:bookmarkEnd w:id="51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جارودي،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أخوك الجارودي؟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هو مرضي عند القاضي والجيران في الحالات، غير أنه لا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كان ورعه 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أخي،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وسألني عنك، وأخبرته أنه مرضي عند الجيران في الحالات كلها، غير أنه لا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ورعه </w:t>
      </w:r>
      <w:bookmarkStart w:id="520" w:name="pg15560_164338"/>
    </w:p>
    <w:p>
      <w:pPr>
        <w:pStyle w:val="BookText"/>
        <w:rPr/>
      </w:pPr>
      <w:bookmarkEnd w:id="520"/>
      <w:r>
        <w:rPr>
          <w:rFonts w:ascii="Amiri" w:hAnsi="Amiri" w:eastAsia="Amiri" w:cs="Amiri"/>
          <w:color w:val="111111"/>
          <w:sz w:val="28"/>
          <w:sz w:val="28"/>
          <w:szCs w:val="28"/>
          <w:rtl w:val="true"/>
          <w:lang w:bidi="ar-SA"/>
        </w:rPr>
        <w:t>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 عبد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وراء نهر بلخ، فصحبني رجل معه وصيفة فارهة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تقتبس لنا ناراً فأحفظ عليك، وإما أن أقتبس ناراً فتحفظ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واقتبس وأحفظ عليك، فلما ذهب قمت إلى الوصيفة، وكان مني إليها ما كان، واللّه ما أفشت ولا أفشيت لأحد، ولم يعلم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السنة الثانية وهو معي، فأدخلته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خرج من عنده حتى قال بإمامته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9272918_2142443653"/>
      <w:bookmarkStart w:id="522" w:name="_Toc202"/>
      <w:bookmarkEnd w:id="521"/>
      <w:r>
        <w:rPr>
          <w:rtl w:val="true"/>
        </w:rPr>
        <w:t>رطب وعنب</w:t>
      </w:r>
      <w:bookmarkEnd w:id="522"/>
    </w:p>
    <w:p>
      <w:pPr>
        <w:pStyle w:val="BookText"/>
        <w:rPr/>
      </w:pP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بعرفة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خطواتي هذه التي خطوتها في طاعتك، كفارةً لما خطوتها في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الدعاء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ضيفك، فاجعل قراي الجنة، وأطعمني عنباً ورطباً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هممت أن أنزل وأشتري له تمراً وموزاً،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العنب والرطب، وإذا أنا بسلتين مملؤتين قد وضعتا بين يديه، إحداهما رطب، والأخرى عنب</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w:t>
      </w:r>
    </w:p>
    <w:p>
      <w:pPr>
        <w:pStyle w:val="Heading3"/>
        <w:numPr>
          <w:ilvl w:val="2"/>
          <w:numId w:val="1"/>
        </w:numPr>
        <w:rPr/>
      </w:pPr>
      <w:bookmarkStart w:id="523" w:name="__RefHeading___Toc9272920_2142443653"/>
      <w:bookmarkStart w:id="524" w:name="_Toc203"/>
      <w:bookmarkEnd w:id="523"/>
      <w:r>
        <w:rPr>
          <w:rtl w:val="true"/>
        </w:rPr>
        <w:t>شفاء المريض</w:t>
      </w:r>
      <w:bookmarkEnd w:id="5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إسماعيل بن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سلمة أخت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25" w:name="pg15560_164339"/>
    </w:p>
    <w:p>
      <w:pPr>
        <w:pStyle w:val="BookText"/>
        <w:rPr/>
      </w:pPr>
      <w:bookmarkEnd w:id="525"/>
      <w:r>
        <w:rPr>
          <w:rFonts w:ascii="Amiri" w:hAnsi="Amiri" w:eastAsia="Amiri" w:cs="Amiri"/>
          <w:color w:val="111111"/>
          <w:sz w:val="28"/>
          <w:sz w:val="28"/>
          <w:szCs w:val="28"/>
          <w:rtl w:val="true"/>
          <w:lang w:bidi="ar-SA"/>
        </w:rPr>
        <w:t>مرضت في شهر رمضان مرضاً شديداً حتى ثقلت، واجتمعت بنو هاشم ليلاً للجنازة، وهم يرون أني ميت، فجزعت أمي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اصعدي إلى فوق البيت، فابرزي إلى السماء، وصلي ركعتين، فإذا سلمت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وَهَبْتَهُ لِي وَلَمْ يَكُ شَيْئاً، اللّهُمَّ وَإنّي أَسْتَوْهِبْكَهُ مُبْتَدِئاً فَأَعِرْنِيهِ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فأفقت وقعدت، ودعوا بسحور لهم هريسة، فتسحروا بها وتسحرت معهم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9272922_2142443653"/>
      <w:bookmarkStart w:id="527" w:name="_Toc204"/>
      <w:bookmarkEnd w:id="526"/>
      <w:r>
        <w:rPr>
          <w:rtl w:val="true"/>
        </w:rPr>
        <w:t>إحياء محمد بن الحنفية</w:t>
      </w:r>
      <w:bookmarkEnd w:id="527"/>
    </w:p>
    <w:p>
      <w:pPr>
        <w:pStyle w:val="BookText"/>
        <w:rPr/>
      </w:pPr>
      <w:r>
        <w:rPr>
          <w:rFonts w:ascii="Amiri" w:hAnsi="Amiri" w:eastAsia="Amiri" w:cs="Amiri"/>
          <w:color w:val="111111"/>
          <w:sz w:val="28"/>
          <w:sz w:val="28"/>
          <w:szCs w:val="28"/>
          <w:rtl w:val="true"/>
          <w:lang w:bidi="ar-SA"/>
        </w:rPr>
        <w:t>عن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السيد الحميري أنه 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كافر مع شدة حبي لكم، ومعاداتي الناس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ينفعك ذاك، وأنت كافر بحجة الدهر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 وأدخله بيتاً، فإذا في البيت قبر، فصلى ركعتين، ثم ضرب بيده على القبر، فصار القبر قطعاً، فخرج شخص من قبره، ينفض التراب عن رأسه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المسمى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حجة الدهر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9272924_2142443653"/>
      <w:bookmarkStart w:id="529" w:name="_Toc205"/>
      <w:bookmarkEnd w:id="528"/>
      <w:r>
        <w:rPr>
          <w:rtl w:val="true"/>
        </w:rPr>
        <w:t>أبشر يا زيد</w:t>
      </w:r>
      <w:bookmarkEnd w:id="5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زيد الشحام، أنه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 أتى عليك من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جدد عبادة ربك، وأحدث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فإنك من شيعتنا ومعنا في الجنة، إلينا الصراط والميزان وحساب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أرحم بكم منكم بأنفسكم، وإني أنظر إليك وإلى رفيقك الحارث بن المغيرة النضري في درجتك في الجنة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530" w:name="pg15560_164341"/>
    </w:p>
    <w:p>
      <w:pPr>
        <w:pStyle w:val="BookText"/>
        <w:rPr/>
      </w:pPr>
      <w:bookmarkEnd w:id="530"/>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531" w:name="__RefHeading___Toc9272926_2142443653"/>
      <w:bookmarkStart w:id="532" w:name="_Toc206"/>
      <w:bookmarkEnd w:id="531"/>
      <w:r>
        <w:rPr>
          <w:rtl w:val="true"/>
        </w:rPr>
        <w:t>ولائيات</w:t>
      </w:r>
      <w:bookmarkEnd w:id="532"/>
    </w:p>
    <w:p>
      <w:pPr>
        <w:pStyle w:val="Heading3"/>
        <w:numPr>
          <w:ilvl w:val="2"/>
          <w:numId w:val="1"/>
        </w:numPr>
        <w:rPr/>
      </w:pPr>
      <w:bookmarkStart w:id="533" w:name="__RefHeading___Toc9272928_2142443653"/>
      <w:bookmarkStart w:id="534" w:name="_Toc207"/>
      <w:bookmarkEnd w:id="533"/>
      <w:r>
        <w:rPr>
          <w:rtl w:val="true"/>
        </w:rPr>
        <w:t>إحيوا أمرنا</w:t>
      </w:r>
      <w:bookmarkEnd w:id="534"/>
    </w:p>
    <w:p>
      <w:pPr>
        <w:pStyle w:val="BookText"/>
        <w:rPr/>
      </w:pPr>
      <w:r>
        <w:rPr>
          <w:rFonts w:ascii="Amiri" w:hAnsi="Amiri" w:eastAsia="Amiri" w:cs="Amiri"/>
          <w:color w:val="111111"/>
          <w:sz w:val="28"/>
          <w:sz w:val="28"/>
          <w:szCs w:val="28"/>
          <w:rtl w:val="true"/>
          <w:lang w:bidi="ar-SA"/>
        </w:rPr>
        <w:t xml:space="preserve">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خيثمة، أقرئ موالينا السلام، وأوصهم بتقوى اللّه العظيم عزوجل، وأن يشهد أحياؤهم جنائز موتاهم، وأن يتلاقوا في بيوتهم، فإن لقياهم حياة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أحيا أمرنا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9272930_2142443653"/>
      <w:bookmarkStart w:id="536" w:name="_Toc208"/>
      <w:bookmarkEnd w:id="535"/>
      <w:r>
        <w:rPr>
          <w:rtl w:val="true"/>
        </w:rPr>
        <w:t>خير الناس بعدنا</w:t>
      </w:r>
      <w:bookmarkEnd w:id="53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جميل بن دراج، عن معتب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موالي عني السلام، وأني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فتذاكر أمرنا؛ فإن ثالثهما ملك يستغفر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اجتمع اثنان على ذكرنا، إلا باهى اللّه تعالى بهما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اجتمعتم فاشتغلوا بالذكر؛ فإن في اجتماعكم ومذاكرتكم إحياءنا، 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37" w:name="pg15560_164342"/>
    </w:p>
    <w:p>
      <w:pPr>
        <w:pStyle w:val="Heading3"/>
        <w:numPr>
          <w:ilvl w:val="2"/>
          <w:numId w:val="1"/>
        </w:numPr>
        <w:rPr/>
      </w:pPr>
      <w:bookmarkStart w:id="538" w:name="__RefHeading___Toc9272932_2142443653"/>
      <w:bookmarkStart w:id="539" w:name="_Toc209"/>
      <w:bookmarkEnd w:id="537"/>
      <w:bookmarkEnd w:id="538"/>
      <w:r>
        <w:rPr>
          <w:rtl w:val="true"/>
        </w:rPr>
        <w:t>أسماء الشيعة</w:t>
      </w:r>
      <w:bookmarkEnd w:id="539"/>
    </w:p>
    <w:p>
      <w:pPr>
        <w:pStyle w:val="BookText"/>
        <w:rPr/>
      </w:pPr>
      <w:r>
        <w:rPr>
          <w:rFonts w:ascii="Amiri" w:hAnsi="Amiri" w:eastAsia="Amiri" w:cs="Amiri"/>
          <w:color w:val="111111"/>
          <w:sz w:val="28"/>
          <w:sz w:val="28"/>
          <w:szCs w:val="28"/>
          <w:rtl w:val="true"/>
          <w:lang w:bidi="ar-SA"/>
        </w:rPr>
        <w:t>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بأبي بصير أقوده إلى باب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ولا تقل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فانتهيت به إلى الباب، فتنحنح فسمعت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فلانة، افتحي لأبي محمد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والسراج بين يديه، فإذا سفط بين يديه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 الرعدة، فجعلت أرتعد، فرفع رأسه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بزاز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إليَّ بملاءة قوهية كانت على 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فطويتها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بزاز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كما مر بي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سفطاً، قد أخرج منه صحيفةً، فنظر فيها، فكلما نظر فيها أخذتني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أبو بصير يده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لا أخبرتني، فتلك واللّه الصحيفة التي فيها أسامي الشيعة، ولو أخبرتني لسألته أن يريك اسمك فيها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9272934_2142443653"/>
      <w:bookmarkStart w:id="541" w:name="_Toc210"/>
      <w:bookmarkEnd w:id="540"/>
      <w:r>
        <w:rPr>
          <w:rtl w:val="true"/>
        </w:rPr>
        <w:t>الخضر يكلمه</w:t>
      </w:r>
      <w:bookmarkEnd w:id="541"/>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الحج، ومعه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 رجل فسلَّم عليه، وجلس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ابني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الرجل فجلس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رجل أذنب ذنباً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يوماً في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زنى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w:t>
      </w:r>
      <w:bookmarkStart w:id="542" w:name="pg15560_164343"/>
    </w:p>
    <w:p>
      <w:pPr>
        <w:pStyle w:val="BookText"/>
        <w:rPr/>
      </w:pPr>
      <w:bookmarkEnd w:id="542"/>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مشى إلى بيت اللّه الحرام وحلف أن لا يعود، وإن لم يكن من شيعته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يا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الرجل ذهب، فالتفت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الخضر؛ إنما أردت أن أعرفكه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بمعنى عدم الفائدة في توبته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9272936_2142443653"/>
      <w:bookmarkStart w:id="544" w:name="_Toc211"/>
      <w:bookmarkEnd w:id="543"/>
      <w:r>
        <w:rPr>
          <w:rtl w:val="true"/>
        </w:rPr>
        <w:t>لا يقبل إلا منكم</w:t>
      </w:r>
      <w:bookmarkEnd w:id="544"/>
    </w:p>
    <w:p>
      <w:pPr>
        <w:pStyle w:val="BookText"/>
        <w:rPr/>
      </w:pPr>
      <w:r>
        <w:rPr>
          <w:rFonts w:ascii="IRNazanin" w:hAnsi="IRNazanin" w:eastAsia="IRNazanin"/>
          <w:color w:val="111111"/>
          <w:sz w:val="28"/>
          <w:sz w:val="28"/>
          <w:szCs w:val="28"/>
          <w:rtl w:val="true"/>
          <w:lang w:bidi="fa-IR"/>
        </w:rPr>
        <w:t>روي عن منصور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فمررت بالمدينة، فأتيت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ثم التفت فإذا أنا بأبي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فجلست حتى مللت،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لأسبحن قدامه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وبحمده، أستغفر ربي وأتوب إليه، ثلاثمائة مرة ونيفاً وستين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ثم نهض، فاتبعته وأنا أقول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أنتم تصنعون هكذا، فكيف ينبغي لنا أن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وقفت على الباب، خرج إلي مصادف،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فقال لي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 إن أكثرتم أو أقللتم، فو اللّه ما يقبل إلا منكم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9272938_2142443653"/>
      <w:bookmarkStart w:id="546" w:name="_Toc212"/>
      <w:bookmarkEnd w:id="545"/>
      <w:r>
        <w:rPr>
          <w:rtl w:val="true"/>
        </w:rPr>
        <w:t>أنتم في الجنة تحبرون</w:t>
      </w:r>
      <w:bookmarkEnd w:id="5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كنا في الطواف</w:t>
      </w:r>
      <w:r>
        <w:rPr>
          <w:rFonts w:eastAsia="Amiri" w:cs="Amiri" w:ascii="Amiri" w:hAnsi="Amiri"/>
          <w:color w:val="111111"/>
          <w:sz w:val="28"/>
          <w:szCs w:val="28"/>
          <w:rtl w:val="true"/>
          <w:lang w:bidi="ar-SA"/>
        </w:rPr>
        <w:t xml:space="preserve">. </w:t>
      </w:r>
      <w:bookmarkStart w:id="547" w:name="pg15560_164344"/>
    </w:p>
    <w:p>
      <w:pPr>
        <w:pStyle w:val="BookText"/>
        <w:rPr/>
      </w:pPr>
      <w:bookmarkEnd w:id="547"/>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يغفر اللّه لهذا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إن أكثر من ترى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بكلمات، ثم أمرَّ يده على بصري، فرأيتهم قردةً وخنازير، فهالني ذلك، ثم أمرَّ يده على بصري، فرأيتهم كما كانوا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أنتم في الجنة تحبرون، وبين أطباق النار تطلبون فلا توجدون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يجتمع في النار منكم ثلاثة، لا واللّه ولا اثنان، لا واللّه ولا واحد</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9272940_2142443653"/>
      <w:bookmarkStart w:id="549" w:name="_Toc213"/>
      <w:bookmarkEnd w:id="548"/>
      <w:r>
        <w:rPr>
          <w:rtl w:val="true"/>
        </w:rPr>
        <w:t>هذا أقل ما أعده اللّه لشيعتنا</w:t>
      </w:r>
      <w:bookmarkEnd w:id="5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حوض ما بين بصرى إلى صنعاء، أ تحب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وأخرجني إلى ظهر المدينة، ثم ضرب برجله، فنظرت إلى نهر يجري، لا ندرك حافتيه إلا الموضع الذي أنا فيه قائم، فإنه شبيه بالجزيرة، فكنت أنا وهو وقوفاً، فنظرت إلى نهر يجري جانبه ماء أبيض من الثلج، ومن جانبه هذا لبن أبيض من الثلج، وفي وسطه خمر أحسن من الياقوت، فما رأيت شيئاً أحسن من تلك الخمر بين اللبن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يخرج هذا ومجراه؟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العيون التي ذكرها اللّه في كتابه، أنهار في الجنة، عين من ماء، وعين من لبن، وعين من خمر، تجري في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حافتيه عليهما شجر، فيهن حور معلقات، برؤوسهن شعر ما رأيت شيئاً أحسن منهن، وبأيديهن آنية ما رأيت آنيةً أحسن منها، ليست من آنية الدنيا، فدنا من إحداهن، فأومأ بيده لتسقيه، فنظرت إليها وقد مالت لتغرف من النهر، </w:t>
      </w:r>
      <w:bookmarkStart w:id="550" w:name="pg15560_164345"/>
    </w:p>
    <w:p>
      <w:pPr>
        <w:pStyle w:val="BookText"/>
        <w:rPr/>
      </w:pPr>
      <w:bookmarkEnd w:id="550"/>
      <w:r>
        <w:rPr>
          <w:rFonts w:ascii="Amiri" w:hAnsi="Amiri" w:eastAsia="Amiri" w:cs="Amiri"/>
          <w:color w:val="111111"/>
          <w:sz w:val="28"/>
          <w:sz w:val="28"/>
          <w:szCs w:val="28"/>
          <w:rtl w:val="true"/>
          <w:lang w:bidi="ar-SA"/>
        </w:rPr>
        <w:t>فمالت الشجرة معها، فاغترفت ثم ناولته، فشرب ثم ناولها، وأومأ إليها فمالت لتغرف، فمالت الشجرة معها، ثم ناولته فناولني، فشربت فما رأيت شراباً كان ألين منه، ولا ألذ منه، وكانت رائحته رائحة المسك، فنظرت في الكأس، فإذا فيه ثلاثة ألوان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كنت أرى أن الأمر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أقل ما أعده اللّه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توفي، صارت روحه إلى هذا النهر، ورعت في رياضه، وشربت من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عدونا إذا توفي صارت، روحه إلى وادي برهوت، فأخلدت في عذابه، وأطعمت من زقومه، وأسقيت من حميمه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فاستعيذوا باللّه من ذلك الوادي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9272942_2142443653"/>
      <w:bookmarkStart w:id="552" w:name="_Toc214"/>
      <w:bookmarkEnd w:id="551"/>
      <w:r>
        <w:rPr>
          <w:rtl w:val="true"/>
        </w:rPr>
        <w:t>أما ترضى أن تكون معنا</w:t>
      </w:r>
      <w:bookmarkEnd w:id="552"/>
    </w:p>
    <w:p>
      <w:pPr>
        <w:pStyle w:val="BookText"/>
        <w:rPr/>
      </w:pPr>
      <w:r>
        <w:rPr>
          <w:rFonts w:ascii="Amiri" w:hAnsi="Amiri" w:eastAsia="Amiri" w:cs="Amiri"/>
          <w:color w:val="111111"/>
          <w:sz w:val="28"/>
          <w:sz w:val="28"/>
          <w:szCs w:val="28"/>
          <w:rtl w:val="true"/>
          <w:lang w:bidi="ar-SA"/>
        </w:rPr>
        <w:t>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سورة، كيف حججت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حجتي، واللّه إني لأعلم أن اللّه سيقضيها عني، وما كان حجتي إلا شوقاً إليك وإلى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حجتك فقد قضاها اللّه، فأعطكها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مصلى تحته فأخرج دنانير، فعد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عشرين ديناراً،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معونة لك حياتك حتى تموت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أن أجلي 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سورة، أ ما ترضى أن تكون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إلا سبعة أشهر حتى مات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553" w:name="pg15560_164346"/>
    </w:p>
    <w:p>
      <w:pPr>
        <w:pStyle w:val="Heading3"/>
        <w:numPr>
          <w:ilvl w:val="2"/>
          <w:numId w:val="1"/>
        </w:numPr>
        <w:rPr/>
      </w:pPr>
      <w:bookmarkStart w:id="554" w:name="__RefHeading___Toc9272944_2142443653"/>
      <w:bookmarkStart w:id="555" w:name="_Toc215"/>
      <w:bookmarkEnd w:id="553"/>
      <w:bookmarkEnd w:id="554"/>
      <w:r>
        <w:rPr>
          <w:rtl w:val="true"/>
        </w:rPr>
        <w:t>دار في الفردوس</w:t>
      </w:r>
      <w:bookmarkEnd w:id="555"/>
    </w:p>
    <w:p>
      <w:pPr>
        <w:pStyle w:val="BookText"/>
        <w:rPr/>
      </w:pPr>
      <w:r>
        <w:rPr>
          <w:rFonts w:ascii="IRNazanin" w:hAnsi="IRNazanin" w:eastAsia="IRNazanin"/>
          <w:color w:val="111111"/>
          <w:sz w:val="28"/>
          <w:sz w:val="28"/>
          <w:szCs w:val="28"/>
          <w:rtl w:val="true"/>
          <w:lang w:bidi="fa-IR"/>
        </w:rPr>
        <w:t>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ملوك أهل الجبل يأتي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حجه كل سنة، فينزله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من دوره في المدينة، وطال حجه ونزوله، فأعطى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درهم؛ ليشتري له داراً، وخرج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اشتريت لي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بصك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 اشترى جعفر بن محمد، لفلان بن فلان الجبلي، اشترى له داراً في الفردوس، حدها الأول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والحد الثاني أمير المؤمنين، والحد الثالث الحسن بن علي، والحد الرابع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الرجل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أخذت ذلك المال، ففرقته في ولد الحسن والحسين، وأرجو أن يتقبل اللّه ذلك، ويثيبك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إلى منزله، وكان الصك معه، ثم اعتل علة الموت، فلما حضرته الوفاة، جمع أهله وحلفهم أن يجعلوا الصك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فلما أصبح القوم غدوا إلى قبره، فوجدوا الصك على ظهر القبر، مكتوب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لي واللّه جعفر بن محمد بما قال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9272946_2142443653"/>
      <w:bookmarkStart w:id="557" w:name="_Toc216"/>
      <w:bookmarkEnd w:id="556"/>
      <w:r>
        <w:rPr>
          <w:rtl w:val="true"/>
        </w:rPr>
        <w:t>الحج و الولاية</w:t>
      </w:r>
      <w:bookmarkEnd w:id="5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داخل وأنا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بيدي، ثم استقبل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لَغَفَّارٌ لِمَنْ تَابَ وَآَمَنَ </w:t>
      </w:r>
      <w:bookmarkStart w:id="558" w:name="pg15560_164347"/>
    </w:p>
    <w:p>
      <w:pPr>
        <w:pStyle w:val="BookText"/>
        <w:rPr/>
      </w:pPr>
      <w:bookmarkEnd w:id="558"/>
      <w:r>
        <w:rPr>
          <w:rFonts w:ascii="Amiri" w:hAnsi="Amiri" w:eastAsia="Amiri" w:cs="Amiri"/>
          <w:color w:val="111111"/>
          <w:sz w:val="28"/>
          <w:sz w:val="28"/>
          <w:szCs w:val="28"/>
          <w:rtl w:val="true"/>
          <w:lang w:bidi="ar-SA"/>
        </w:rPr>
        <w:t>وَعَمِلَ صَالِحًا ثُمَّ اهْتَدَى</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أفأريك الصادين عن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أبي حنيفة وسفيان الثوري في ذلك الزمان، وهم حلق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الصادون عن دين اللّه، بلا هدى من اللّه، ولا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الأخابث لو جلسوا في بيوتهم، فجال الناس فلم يجدوا أحداً يخبرهم عن اللّه تبارك وتعالى وعن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يأتونا، فنخبرهم عن اللّه تبارك وتعالى وعن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9272948_2142443653"/>
      <w:bookmarkStart w:id="560" w:name="_Toc217"/>
      <w:bookmarkEnd w:id="559"/>
      <w:r>
        <w:rPr>
          <w:rtl w:val="true"/>
        </w:rPr>
        <w:t>أنتم شيعتنا حقاً</w:t>
      </w:r>
      <w:bookmarkEnd w:id="560"/>
    </w:p>
    <w:p>
      <w:pPr>
        <w:pStyle w:val="BookText"/>
        <w:rPr/>
      </w:pP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أحدث نفسي بفضل الأئمة من أهل البيت، إذ أقبل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أنتم واللّه شيعتنا حقاً، لا ترى أنك أفرطت في القول وفي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إنه ليس يقدر على صفة اللّه وكنه قدرته وعظمته، ولله المثل الأعلى</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272950_2142443653"/>
      <w:bookmarkStart w:id="562" w:name="_Toc218"/>
      <w:bookmarkEnd w:id="561"/>
      <w:r>
        <w:rPr>
          <w:rtl w:val="true"/>
        </w:rPr>
        <w:t>من هذا الفتى؟</w:t>
      </w:r>
      <w:bookmarkEnd w:id="5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خالي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فيعرف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يجعله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وإياكم بالطائف، أحدثكم وتؤنسوني، وأضمن لهم أن لا نخرج عليهم </w:t>
      </w:r>
      <w:bookmarkStart w:id="563" w:name="pg15560_164348"/>
    </w:p>
    <w:p>
      <w:pPr>
        <w:pStyle w:val="BookText"/>
        <w:rPr/>
      </w:pPr>
      <w:bookmarkEnd w:id="563"/>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272952_2142443653"/>
      <w:bookmarkStart w:id="565" w:name="_Toc219"/>
      <w:bookmarkEnd w:id="564"/>
      <w:r>
        <w:rPr>
          <w:rtl w:val="true"/>
        </w:rPr>
        <w:t>حلاوة الإيمان</w:t>
      </w:r>
      <w:bookmarkEnd w:id="565"/>
    </w:p>
    <w:p>
      <w:pPr>
        <w:pStyle w:val="BookText"/>
        <w:rPr/>
      </w:pPr>
      <w:r>
        <w:rPr>
          <w:rFonts w:ascii="Amiri" w:hAnsi="Amiri" w:eastAsia="Amiri" w:cs="Amiri"/>
          <w:color w:val="111111"/>
          <w:sz w:val="28"/>
          <w:sz w:val="28"/>
          <w:szCs w:val="28"/>
          <w:rtl w:val="true"/>
          <w:lang w:bidi="ar-SA"/>
        </w:rPr>
        <w:t xml:space="preserve">روى الصدوق في كتاب صفات الشيعة بإسناده، قال أبو جعفر الدوانيقي بالحيرة أيام أبي العباس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ما بال الرجل من شيعتكم يستخرج ما في جوفه في مجلس واحد حتى يعرف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لحلاوة الإيمان في صدورهم، من حلاوته يبدونه تبدياً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9272954_2142443653"/>
      <w:bookmarkStart w:id="567" w:name="_Toc220"/>
      <w:bookmarkEnd w:id="566"/>
      <w:r>
        <w:rPr>
          <w:rtl w:val="true"/>
        </w:rPr>
        <w:t>قوم من الجن</w:t>
      </w:r>
      <w:bookmarkEnd w:id="567"/>
    </w:p>
    <w:p>
      <w:pPr>
        <w:pStyle w:val="BookText"/>
        <w:rPr/>
      </w:pPr>
      <w:r>
        <w:rPr>
          <w:rFonts w:ascii="Amiri" w:hAnsi="Amiri" w:eastAsia="Amiri" w:cs="Amiri"/>
          <w:color w:val="111111"/>
          <w:sz w:val="28"/>
          <w:sz w:val="28"/>
          <w:szCs w:val="28"/>
          <w:rtl w:val="true"/>
          <w:lang w:bidi="ar-SA"/>
        </w:rPr>
        <w:t xml:space="preserve">عن عمار السجستاني،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أجيء فأستأذن عليه، فجئت ذات ليلة، فجلست في فسطاطه بمنى، فاستؤذن لشباب كأنهم رجال زط، وخرج عليَّ عيسى شلقان، فذكرني له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متى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أولئك الشباب الذين دخلوا عليك، وما رأيتهم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من الجن، سألوا عن مسائل، ثم ذهبوا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272956_2142443653"/>
      <w:bookmarkStart w:id="569" w:name="_Toc221"/>
      <w:bookmarkEnd w:id="568"/>
      <w:r>
        <w:rPr>
          <w:rtl w:val="true"/>
        </w:rPr>
        <w:t>تصافحنا الملائكة</w:t>
      </w:r>
      <w:bookmarkEnd w:id="56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مسمع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أزيد على أكلة بالليل والنهار، فربما 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المائدة قد رفعت، لعلي لا أراها بين يديه، </w:t>
      </w:r>
      <w:bookmarkStart w:id="570" w:name="pg15560_164349"/>
    </w:p>
    <w:p>
      <w:pPr>
        <w:pStyle w:val="BookText"/>
        <w:rPr/>
      </w:pPr>
      <w:bookmarkEnd w:id="570"/>
      <w:r>
        <w:rPr>
          <w:rFonts w:ascii="Amiri" w:hAnsi="Amiri" w:eastAsia="Amiri" w:cs="Amiri"/>
          <w:color w:val="111111"/>
          <w:sz w:val="28"/>
          <w:sz w:val="28"/>
          <w:szCs w:val="28"/>
          <w:rtl w:val="true"/>
          <w:lang w:bidi="ar-SA"/>
        </w:rPr>
        <w:t>فإذا دخلت دعا بها، فأصيب معه من الطعام ولا أتأذى بذلك، وإذا أعقبت بالطعام عند غيره، لم أقدر على أن أقر، ولم أنم من النفخة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ذلك إليه، وأخبرته بأني إذا أكلت عنده لم أتأذ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إنك تأكل طعام قوم صالحين، تصافحهم الملائكة على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بعض صبيانه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ألطف بصبياننا منا بهم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9272958_2142443653"/>
      <w:bookmarkStart w:id="572" w:name="_Toc222"/>
      <w:bookmarkEnd w:id="571"/>
      <w:r>
        <w:rPr>
          <w:rtl w:val="true"/>
        </w:rPr>
        <w:t>رجل من أهل قم</w:t>
      </w:r>
      <w:bookmarkEnd w:id="572"/>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فاستقبلني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أزقتها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يا يونس؛ فإن بالباب رجلاً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الباب، فإذا عيسى بن عبد اللّه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بأسرع أن أقبل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فدخل على الحمار الدار، ثم 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أحسب أنك أنكرت قولي لك إن عيسى بن عبد اللّه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لأن عيسى بن عبد اللّه رجل من أهل قم، فكيف يكون منكم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عيسى بن عبد اللّه رجل منا حياً، وهو منا ميتاً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272960_2142443653"/>
      <w:bookmarkStart w:id="574" w:name="_Toc223"/>
      <w:bookmarkEnd w:id="573"/>
      <w:r>
        <w:rPr>
          <w:rtl w:val="true"/>
        </w:rPr>
        <w:t>إنك منا أهل البيت</w:t>
      </w:r>
      <w:bookmarkEnd w:id="57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عبد اللّه القمي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انصرف، قال لخادمه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إليه، فأوصاه بأشياء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575" w:name="pg15560_164350"/>
    </w:p>
    <w:p>
      <w:pPr>
        <w:pStyle w:val="BookText"/>
        <w:rPr/>
      </w:pPr>
      <w:bookmarkEnd w:id="5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بن عبد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وإنك منا أهل البيت، فإذا كانت الشمس من هاهنا مقدارها من هاهنا من العصر، فصل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وقبَّل ما بين عيني عيسى وانصرف</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272962_2142443653"/>
      <w:bookmarkStart w:id="577" w:name="_Toc224"/>
      <w:bookmarkEnd w:id="576"/>
      <w:r>
        <w:rPr>
          <w:rtl w:val="true"/>
        </w:rPr>
        <w:t>اللّه سماكم</w:t>
      </w:r>
      <w:bookmarkEnd w:id="5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كبرت سني، ودق عظمي، واقترب أجلي، مع أني لست أرى ما أصير إليه في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إنك لتقول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لا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اللّه تبارك وتعالى يكرم الشباب منكم، ويستحيي من 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يكرم الشباب منا، ويستحيي من 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يكرم الشباب منكم أن يعذبهم، ويستحيي من الكهول أن يحاسبهم، فهل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فإنا قد نبزنا نبزاً انكسرت له ظهورنا، وماتت له أفئدتنا، واستحلت به الولاة دماءنا، في حديث رواه فقهاؤهم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هم سموكم، بل اللّه سماكم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أنه كان مع فرعون سبعون رجلاً من بني إسرائيل يدينون بدينه، فلما استبان لهم ضلال فرعون وهدى موسى، رفضوا فرعون ولحقوا موسى، وكانوا في عسكر موسى أشد أهل ذلك العسكر عبادةً، وأشدهم اجتهاداً، إلا أنهم رفضوا فرعون، فأوحى اللّه إلى موسى أن أثبت لهم هذا الاسم في التوراة؛ فإني قد نحلتهم، ثم ذخر اللّه هذا الاسم حتى سماكم به، إذ رفضتم فرعون وهامان وجنودهما، واتبعتم </w:t>
      </w:r>
    </w:p>
    <w:p>
      <w:pPr>
        <w:pStyle w:val="BookText"/>
        <w:rPr/>
      </w:pPr>
      <w:r>
        <w:rPr>
          <w:rFonts w:ascii="Amiri" w:hAnsi="Amiri" w:eastAsia="Amiri" w:cs="Amiri"/>
          <w:color w:val="111111"/>
          <w:sz w:val="28"/>
          <w:sz w:val="28"/>
          <w:szCs w:val="28"/>
          <w:rtl w:val="true"/>
          <w:lang w:bidi="ar-SA"/>
        </w:rPr>
        <w:t>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 الناس كل فرقة، واستشيعوا كل شيعة، فاستشيعتم مع أهل بيت نبيكم، فذهبتم حيث ذهب اللّه، واخترتم ما اختار اللّه، وأحببتم من أحب اللّه، وأردتم من أراد اللّه، فأبشروا، ثم أبشروا، ثم أبشروا، فأنتم واللّه المرحومون، المتقبل من محسنكم، والمتجاوز عن مسيئكم، من لم يلق اللّه بمثل ما أنتم عليه، لم يتقبل اللّه منه حسنةً، ولم يتجاوز عنه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فهل سررتك؟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يسقطون الذنوب من ظهور شيعتنا، كما تسقط الريح الورق عن الشجر في أوان سقوطه؛ وذلك قول اللّه والملائكة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بِحَمْدِ رَبِّهِمْ وَيَسْتَغْفِرُونَ لِمَنْ فِي الأَرْضِ</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فاستغفارهم واللّه لكم دون هذا العالم، فهل سررتك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واللّه ما عنى غيركم، إذ وفيتم بما أخذ عليكم ميثاقكم من ولايتنا، إذ لم تبدلوا بنا غيرنا، ولو فعلتم لعيركم اللّه، كما عير غيركم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فهل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w:t>
      </w:r>
    </w:p>
    <w:p>
      <w:pPr>
        <w:pStyle w:val="BookText"/>
        <w:rPr/>
      </w:pPr>
      <w:r>
        <w:rPr>
          <w:rFonts w:ascii="Amiri" w:hAnsi="Amiri" w:eastAsia="Amiri" w:cs="Amiri"/>
          <w:color w:val="111111"/>
          <w:sz w:val="28"/>
          <w:sz w:val="28"/>
          <w:szCs w:val="28"/>
          <w:rtl w:val="true"/>
          <w:lang w:bidi="ar-SA"/>
        </w:rPr>
        <w:t>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فالخلق واللّه أعداء غيرنا وشيعتنا، وما عنى بالمتقين غيرنا وغير شيعتنا، فهل سررتك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ونحن الصديقين والشهداء، وأنتم الصالحون، فتسموا بالصلاح كما سماكم اللّه، فو اللّه ما عنى غيركم، فهل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جمعنا اللّه وولينا وعدونا في آية من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فهل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فأنتم في النار تطلبون، وفي الجنة واللّه تحبرون، فهل سررتك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فأعاذكم من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واللّهِ ما عنى غيرنا وغير شيعتنا، فهل </w:t>
      </w:r>
    </w:p>
    <w:p>
      <w:pPr>
        <w:pStyle w:val="BookText"/>
        <w:rPr/>
      </w:pPr>
      <w:r>
        <w:rPr>
          <w:rFonts w:ascii="Amiri" w:hAnsi="Amiri" w:eastAsia="Amiri" w:cs="Amiri"/>
          <w:color w:val="111111"/>
          <w:sz w:val="28"/>
          <w:sz w:val="28"/>
          <w:szCs w:val="28"/>
          <w:rtl w:val="true"/>
          <w:lang w:bidi="ar-SA"/>
        </w:rPr>
        <w:t>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ذكركم اللّه في كتابه، فأوجب لكم المغفرة،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فإذا غفر اللّه الذنوب جميعاً فمن يعذب، واللّه ما عنى غيرنا وغير شيعتنا، وإنها لخاصة لنا ولكم، فهل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استثنى اللّه أحداً من الأوصياء ولا أتباعهم، ما خلا أمير المؤمنين وشيعته،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العَزِيزُ الرَّحِيمُ</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واللّهِ ما عنى بالرحمة غير أمير المؤمنين وشيعته، فهل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فطرة الإسلام غيرنا وغير شيعتنا، وسائر الناس من ذلك براء</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578" w:name="pg15560_164354"/>
    </w:p>
    <w:p>
      <w:pPr>
        <w:pStyle w:val="BookText"/>
        <w:rPr/>
      </w:pPr>
      <w:bookmarkEnd w:id="578"/>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579" w:name="__RefHeading___Toc9272964_2142443653"/>
      <w:bookmarkStart w:id="580" w:name="_Toc225"/>
      <w:bookmarkEnd w:id="579"/>
      <w:r>
        <w:rPr>
          <w:rtl w:val="true"/>
        </w:rPr>
        <w:t>أخلاقيات</w:t>
      </w:r>
      <w:bookmarkEnd w:id="580"/>
    </w:p>
    <w:p>
      <w:pPr>
        <w:pStyle w:val="Heading3"/>
        <w:numPr>
          <w:ilvl w:val="2"/>
          <w:numId w:val="1"/>
        </w:numPr>
        <w:rPr/>
      </w:pPr>
      <w:bookmarkStart w:id="581" w:name="__RefHeading___Toc9272966_2142443653"/>
      <w:bookmarkStart w:id="582" w:name="_Toc226"/>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مكارم الأخلاق، فهو أفضل أهل زمانه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 الصادق، والعلم الناطق، بالمكرمات سابق، وباب السيئات راتق، وباب الحسنات فاتق، لم يكن عياباً، ولا سباباً، ولا صخاباً، وطماعاً، ولا خداعاً، ولا نماماً، ولا ذماماً، ولا أكولاً، ولا عجولاً، ولا ملولاً، ولا مكثاراً، ولا ثرثاراً، ولا مهذاراً، ولا طعاناً، ولا لعاناً، ولا همازاً، ولا لمازاً، ولا كنازاً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9272968_2142443653"/>
      <w:bookmarkStart w:id="584" w:name="_Toc227"/>
      <w:bookmarkEnd w:id="583"/>
      <w:r>
        <w:rPr>
          <w:rtl w:val="true"/>
        </w:rPr>
        <w:t>اللّهم اغفر له</w:t>
      </w:r>
      <w:bookmarkEnd w:id="5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ابن عمك ذكرك، فما ترك شيئاً من الوقيعة والشتيمة إلا قاله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ايتيني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ودخل،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هو حقي قد وهبتُه له، وأنت أجود مني وأكرم، فهبه </w:t>
      </w:r>
      <w:bookmarkStart w:id="585" w:name="pg15560_164355"/>
    </w:p>
    <w:p>
      <w:pPr>
        <w:pStyle w:val="BookText"/>
        <w:rPr/>
      </w:pPr>
      <w:bookmarkEnd w:id="585"/>
      <w:r>
        <w:rPr>
          <w:rFonts w:ascii="Amiri" w:hAnsi="Amiri" w:eastAsia="Amiri" w:cs="Amiri"/>
          <w:color w:val="111111"/>
          <w:sz w:val="28"/>
          <w:sz w:val="28"/>
          <w:szCs w:val="28"/>
          <w:rtl w:val="true"/>
          <w:lang w:bidi="ar-SA"/>
        </w:rPr>
        <w:t>لي، ولا تؤاخذه بي، ولا تقايسه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رق، فلم يزل يدعو، فجعلت أتعجب</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9272970_2142443653"/>
      <w:bookmarkStart w:id="587" w:name="_Toc228"/>
      <w:bookmarkEnd w:id="586"/>
      <w:r>
        <w:rPr>
          <w:rtl w:val="true"/>
        </w:rPr>
        <w:t>لا بأس عليك</w:t>
      </w:r>
      <w:bookmarkEnd w:id="587"/>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سفيان الثوري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فرآه متغير اللون، فسأله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 أن يصعدوا فوق البيت، فدخلت فإذا جارية من جواري ممن تربي بعض ولدي، قد صعدت في سلم والصبي معها، فلما بصرت بي، ارتعدت وتحيرت، وسقط الصبي إلى الأرض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تغير لوني لموت الصبي، وإنما تغير لوني لما أدخلت عليها من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 لا بأس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272972_2142443653"/>
      <w:bookmarkStart w:id="589" w:name="_Toc229"/>
      <w:bookmarkEnd w:id="588"/>
      <w:r>
        <w:rPr>
          <w:rtl w:val="true"/>
        </w:rPr>
        <w:t>أخلاق طيبة</w:t>
      </w:r>
      <w:bookmarkEnd w:id="589"/>
    </w:p>
    <w:p>
      <w:pPr>
        <w:pStyle w:val="BookText"/>
        <w:rPr/>
      </w:pPr>
      <w:r>
        <w:rPr>
          <w:rFonts w:ascii="Amiri" w:hAnsi="Amiri" w:eastAsia="Amiri" w:cs="Amiri"/>
          <w:color w:val="111111"/>
          <w:sz w:val="28"/>
          <w:sz w:val="28"/>
          <w:szCs w:val="28"/>
          <w:rtl w:val="true"/>
          <w:lang w:bidi="ar-SA"/>
        </w:rPr>
        <w:t>روى الكليني في الكافي،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غلاماً له في حاجة فأبطأ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 لما أبطأ عليه، فوجده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عند رأسه يروحه، حتى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انتبه،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واللّهِ ما ذلك لك، تنام الليل والنهار، لك الليل ولنا منك النهار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272974_2142443653"/>
      <w:bookmarkStart w:id="591" w:name="_Toc230"/>
      <w:bookmarkEnd w:id="590"/>
      <w:r>
        <w:rPr>
          <w:rtl w:val="true"/>
        </w:rPr>
        <w:t>الرضا بالقضاء والقدر</w:t>
      </w:r>
      <w:bookmarkEnd w:id="5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الكافي، بإسناده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ابناً له، فوجدته على الباب، فإذا هو مهتم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فداك كيف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فمكث ساعة، ثم خرج إلينا وقد أسفر وجهه، وذهب التغير والحزن، فطمعت أن يكون قد صلح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الصبي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الصبي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كنت وهو حي مغتماً حزيناً، وقد رأيت حالك الساعة وقد مات غير تلك الحال، فكيف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البيت إنما نجزع قبل المصيبة، فإذا وقع أمر اللّه رضينا بقضائه، وسلمنا لأمره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أن يأكل، وقد اجتمع ندماؤه، فتبسم ثم دعا بطعامه، وقعد مع ندمائه، وجعل يأكل أحسن من أكله سائر الأيام، ويحث ندماءه، ويضع بين أيديهم، ويعجبون منه أن لا يروا للحزن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رأينا عجباً، أصبت بمثل هذا الابن وأنت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أكون كما ترون، وقد جاء في خبر أصدق الصادقين، أني ميت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عرفوا الموت، فجعلوه نصب أعينهم، ولم ينكروا من يخطفه الموت منهم، وسلموا لأمر خالقهم عز وجل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فصرخت الصارخة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جلس فاسترجع، وعاد في حديثه حتى فرغ منه،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لنحب أن نعافى في أنفسنا وأولادنا وأموالنا، فإذا </w:t>
      </w:r>
      <w:bookmarkStart w:id="592" w:name="pg15560_164357"/>
    </w:p>
    <w:p>
      <w:pPr>
        <w:pStyle w:val="BookText"/>
        <w:rPr/>
      </w:pPr>
      <w:bookmarkEnd w:id="592"/>
      <w:r>
        <w:rPr>
          <w:rFonts w:ascii="Amiri" w:hAnsi="Amiri" w:eastAsia="Amiri" w:cs="Amiri"/>
          <w:color w:val="111111"/>
          <w:sz w:val="28"/>
          <w:sz w:val="28"/>
          <w:szCs w:val="28"/>
          <w:rtl w:val="true"/>
          <w:lang w:bidi="ar-SA"/>
        </w:rPr>
        <w:t>وقع القضاء فليس لنا أن نحب ما لم يحب اللّه لنا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9272976_2142443653"/>
      <w:bookmarkStart w:id="594" w:name="_Toc231"/>
      <w:bookmarkEnd w:id="593"/>
      <w:r>
        <w:rPr>
          <w:rtl w:val="true"/>
        </w:rPr>
        <w:t>شدة الإخلاص</w:t>
      </w:r>
      <w:bookmarkEnd w:id="594"/>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أصحابنا يدفعون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يقسمها في أصحابه، فكان يقسمها فيهم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يروا أنها من قبلي</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9272978_2142443653"/>
      <w:bookmarkStart w:id="596" w:name="_Toc232"/>
      <w:bookmarkEnd w:id="595"/>
      <w:r>
        <w:rPr>
          <w:rtl w:val="true"/>
        </w:rPr>
        <w:t>طلب الرحمة</w:t>
      </w:r>
      <w:bookmarkEnd w:id="596"/>
    </w:p>
    <w:p>
      <w:pPr>
        <w:pStyle w:val="BookText"/>
        <w:rPr/>
      </w:pPr>
      <w:r>
        <w:rPr>
          <w:rFonts w:ascii="Amiri" w:hAnsi="Amiri" w:eastAsia="Amiri" w:cs="Amiri"/>
          <w:color w:val="111111"/>
          <w:sz w:val="28"/>
          <w:sz w:val="28"/>
          <w:szCs w:val="28"/>
          <w:rtl w:val="true"/>
          <w:lang w:bidi="ar-SA"/>
        </w:rPr>
        <w:t>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ولأصحاب أبي؛ فإني أعلم أن فيهم من ينقصني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9272980_2142443653"/>
      <w:bookmarkStart w:id="598" w:name="_Toc233"/>
      <w:bookmarkEnd w:id="597"/>
      <w:r>
        <w:rPr>
          <w:rtl w:val="true"/>
        </w:rPr>
        <w:t>المؤمن خفيف المؤونة</w:t>
      </w:r>
      <w:bookmarkEnd w:id="598"/>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ذلك؛ المؤمن أخف من ذلك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9272982_2142443653"/>
      <w:bookmarkStart w:id="600" w:name="_Toc234"/>
      <w:bookmarkEnd w:id="599"/>
      <w:r>
        <w:rPr>
          <w:rtl w:val="true"/>
        </w:rPr>
        <w:t>الكاد على العيال</w:t>
      </w:r>
      <w:bookmarkEnd w:id="6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في يوم صائف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حالك عند اللّه عز </w:t>
      </w:r>
      <w:bookmarkStart w:id="601" w:name="pg15560_164358"/>
    </w:p>
    <w:p>
      <w:pPr>
        <w:pStyle w:val="BookText"/>
        <w:rPr/>
      </w:pPr>
      <w:bookmarkEnd w:id="601"/>
      <w:r>
        <w:rPr>
          <w:rFonts w:ascii="IRNazanin" w:hAnsi="IRNazanin" w:eastAsia="IRNazanin"/>
          <w:color w:val="111111"/>
          <w:sz w:val="28"/>
          <w:sz w:val="28"/>
          <w:szCs w:val="28"/>
          <w:rtl w:val="true"/>
          <w:lang w:bidi="fa-IR"/>
        </w:rPr>
        <w:t xml:space="preserve">وجل وقرابتك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وأنت تجهد نفسك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الأعلى، خرجت في طلب الرزق؛ لأستغني به عن مثلك</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هو في حائط له، بيده مسحاة، وهو يفتح بها الماء، وعليه قميص شبه الكرابيس، كأنه مخيط عليه من ضيقه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صالح، 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مسحاة، وعليه إزار غليظ، يعمل في حائط له، والعرق يتصاب عن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 تمراً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أمرت بعض ولدك، أو بعض مواليك، فيكفيك</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9272984_2142443653"/>
      <w:bookmarkStart w:id="603" w:name="_Toc235"/>
      <w:bookmarkEnd w:id="602"/>
      <w:r>
        <w:rPr>
          <w:rtl w:val="true"/>
        </w:rPr>
        <w:t>قضاء حوائج الناس</w:t>
      </w:r>
      <w:bookmarkEnd w:id="6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 المعلى بن خنيس، إذ دخل عليه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أنا من مواليكم أهل البيت، وبيني وبينكم شقة بعيدة، وقد قل ذات يدي، </w:t>
      </w:r>
      <w:bookmarkStart w:id="604" w:name="pg15560_164359"/>
    </w:p>
    <w:p>
      <w:pPr>
        <w:pStyle w:val="BookText"/>
        <w:rPr/>
      </w:pPr>
      <w:bookmarkEnd w:id="604"/>
      <w:r>
        <w:rPr>
          <w:rFonts w:ascii="IRNazanin" w:hAnsi="IRNazanin" w:eastAsia="IRNazanin"/>
          <w:color w:val="111111"/>
          <w:sz w:val="28"/>
          <w:sz w:val="28"/>
          <w:szCs w:val="28"/>
          <w:rtl w:val="true"/>
          <w:lang w:bidi="fa-IR"/>
        </w:rPr>
        <w:t>ولا أقدر أن أتوجه إلى أهلي إلا أن تعينني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تسمعون ما يقول أخوكم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المعروف ابتداء، فأما ما أعطيت بعد ما سأل، فإنما هو مكافأة لما بذل لك من ماء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فيبيت ليلته متأرقاً متململاً بين اليأس والرجاء، لا يدري أين يتوجه بحاجته، فيعزم على القصد إليك، فأتاك وقلبه يجب، وفرائصه ترتعد، وقد نزل دمه في وجهه، وبعد هذا فلا يدري، أينصرف من عندك بكآبة الرد أم بسرور النجح، فإن أعطيته رأيت أنك قد وصلته،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فلق الحبة وبرأ النسمة وبعثني بالحق نبياً، لما يتجشم من مسألته إياك، أعظم مما ناله من معروفك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للخراساني خمسة آلاف درهم ودفعوها إليه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9272986_2142443653"/>
      <w:bookmarkStart w:id="606" w:name="_Toc236"/>
      <w:bookmarkEnd w:id="605"/>
      <w:r>
        <w:rPr>
          <w:rtl w:val="true"/>
        </w:rPr>
        <w:t>لا تصنع به شيئاً</w:t>
      </w:r>
      <w:bookmarkEnd w:id="606"/>
    </w:p>
    <w:p>
      <w:pPr>
        <w:pStyle w:val="BookText"/>
        <w:rPr/>
      </w:pP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مرازم، لو سمعت رجلاً يسبني ما كنت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مرازم، إن سمعت من يسبني فلا تصنع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مكة عند الزوال في يوم حار، فألجأني الحر إلى أن صرت إلى بعض القباب، وفيها قوم فنزلت معهم، فسمعت بعضهم يسب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فذكرت قوله فلم أقل شيئاً، ولولا ذلك لقتلته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9272988_2142443653"/>
      <w:bookmarkStart w:id="608" w:name="_Toc237"/>
      <w:bookmarkEnd w:id="607"/>
      <w:r>
        <w:rPr>
          <w:rtl w:val="true"/>
        </w:rPr>
        <w:t>إني آجرت عليك مولاك</w:t>
      </w:r>
      <w:bookmarkEnd w:id="6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علي بن هبيرة على رفيد، فعاذ بأبي عبد </w:t>
      </w:r>
      <w:bookmarkStart w:id="609" w:name="pg15560_164360"/>
    </w:p>
    <w:p>
      <w:pPr>
        <w:pStyle w:val="BookText"/>
        <w:rPr/>
      </w:pPr>
      <w:bookmarkEnd w:id="609"/>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إليه، 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آجرت عليك مولاك رفيداً، فلا تهجه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شامي خبيث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إليه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أعرابي ببعض البوادي،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إني أرى وجه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فلا بأس عليك؛ فإن في لسانك رسالةً لو أتيت بها الجبال الرواسي لانقادت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دخلت عليه أمر بقتلي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لم تظفر بي عنوةً، وإنما جئتك من ذات نفسي، وهاهنا أمر أذكره لك، ثم أنت وشأنك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من حضر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جعفر بن محمد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آجرت عليك مولاك رفيداً، فلا تهجه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لك جعفر هذه المقالة، وأقرأني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فرددها عليَّ ثلاثاً، ثم حل أكتافي،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منك حتى تفعل بي ما فعلت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تكتف يدي يديك، ولا تطيب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يقنعني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كما فعل، وأطلقته فناولني 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في يدك، فدبر فيها ما شئت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9272990_2142443653"/>
      <w:bookmarkStart w:id="611" w:name="_Toc238"/>
      <w:bookmarkEnd w:id="610"/>
      <w:r>
        <w:rPr>
          <w:rtl w:val="true"/>
        </w:rPr>
        <w:t>التوسط لحاجة الناس</w:t>
      </w:r>
      <w:bookmarkEnd w:id="6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بن يقطين،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بالأهواز رجل من كتاب يحيى بن خالد، وكان عليَّ بقايا من خراج، كان فيها زوال نعمتي، وخروجي من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ينتحل هذا الأمر، فخشيت أن ألقاه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مخافة أن لا يكون ما بلغني حقاً، فيكون خروجي من ملكي وزوال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فهربت منه إلى اللّه تعالى، وأتيت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رقعةً صغيرةً،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إن لله في ظل عرشه ظلاً لا يسكنه إلا من نفس عن أخيه كربةً، وأعانه بنفسه، أو صنع إليه معروفاً ولو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ختمها ودفعها إليَّ، وأمرني أن أوصلها إليه، فلما رجعت إلى بلادي، صرت إلى منزله، فاستأذنت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به وقد خرج إليَّ حافياً، فلما بصر بي سلَّم عليَّ، وقبل ما بين عيني،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رسول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عتقي من النار 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وأدخلني منزله، وأجلسني في مجلسه، وقعد بين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خلفت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حتى 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ناولته الرقعة، فقرأها وقبلها، ووضعها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مر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جريدتك عليَّ كذا وكذا ألف درهم، وفيه عطبي وهلاكي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بالجريدة، فمحا عني كل ما كان فيها، وأعطاني براءةً منها، ثم دعا بصناديق ماله، فناصفني عليها، ثم دعا بدوابه، فجعل يأخذ دابةً ويعطيني دابةً، ثم دعا بغلمانه، فجعل يعطيني غلاماً ويأخذ غلاماً، ثم دعا بكسوته، فجعل يأخذ ثوباً ويعطيني ثوباً، حتى شاطرني جميع ملكه،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وزدت على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الموسم،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جزاء هذا الفرح بشيء أحب إلى اللّه وإلى رسوله من الخروج إلى الحج والدعاء له، والمصير إلى مولاي وسيدي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عنده، وأسأله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مكة، وجعلت طريقي إلى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دخلت عليه، رأيته والسرور في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ما كان من خبرك من الرجل؟</w:t>
      </w:r>
      <w:r>
        <w:rPr>
          <w:rFonts w:eastAsia="Amiri" w:cs="Amiri" w:ascii="Amiri" w:hAnsi="Amiri"/>
          <w:color w:val="111111"/>
          <w:sz w:val="28"/>
          <w:szCs w:val="28"/>
          <w:rtl w:val="true"/>
          <w:lang w:bidi="ar-SA"/>
        </w:rPr>
        <w:t xml:space="preserve">». </w:t>
      </w:r>
      <w:bookmarkStart w:id="612" w:name="pg15560_164362"/>
    </w:p>
    <w:p>
      <w:pPr>
        <w:pStyle w:val="BookText"/>
        <w:rPr/>
      </w:pPr>
      <w:bookmarkEnd w:id="612"/>
      <w:r>
        <w:rPr>
          <w:rFonts w:ascii="IRNazanin" w:hAnsi="IRNazanin" w:eastAsia="IRNazanin"/>
          <w:color w:val="111111"/>
          <w:sz w:val="28"/>
          <w:sz w:val="28"/>
          <w:szCs w:val="28"/>
          <w:rtl w:val="true"/>
          <w:lang w:bidi="fa-IR"/>
        </w:rPr>
        <w:t>فجعلت أورد عليه خبري، وجعل يتهلل وجهه، ويسر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سررت بما كان منه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 واللّه سرني، إي واللّه لقد سر آبائي، إي واللّه لقد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إي واللّه لقد سر اللّه في عرشه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هذه القصة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613" w:name="__RefHeading___Toc9272992_2142443653"/>
      <w:bookmarkStart w:id="614" w:name="_Toc239"/>
      <w:bookmarkEnd w:id="613"/>
      <w:r>
        <w:rPr>
          <w:rtl w:val="true"/>
        </w:rPr>
        <w:t>عفو وصفح</w:t>
      </w:r>
      <w:bookmarkEnd w:id="614"/>
    </w:p>
    <w:p>
      <w:p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عبد اللّه بن الحسن كلام، حتى وقعت الضوضاء بينهم، واجتمع الناس، فافترقا عشيتهما بذلك، وغدوت في حاجة، فإذا أنا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عبد اللّه بن الحسن،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قولي لأبي محمد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بكر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تلوت آيةً في كتاب اللّه عز وجل البارحة فأقلقتني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لكأني لم أقرأ هذه الآية من كتاب اللّه جل وعز قط، فاعتنقا وبكيا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الكلام بينهما كان لأجل أن لا يُتهم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وراء هذه الثورات ضد الحكام</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9272994_2142443653"/>
      <w:bookmarkStart w:id="616" w:name="_Toc240"/>
      <w:bookmarkEnd w:id="615"/>
      <w:r>
        <w:rPr>
          <w:rtl w:val="true"/>
        </w:rPr>
        <w:t>أمر بالصبر</w:t>
      </w:r>
      <w:bookmarkEnd w:id="6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عطية بن نجيح بن المطهر الرازي، وإسحاق بن عمار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عبد اللّه بن الحسن، حين حمل هو وأهل بيته، يعزيه عما صار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إلى الخلف الصالح، والذرية الطيبة من ولد أخيه،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فلئن كنت قد تفردت أنت وأهل بيتك ممن حمل معك بما أصابكم، ما انفردت بالحزن والغيظ والكآبة وأليم وجع القلب دوني، ولقد نالني من ذلك من الجزع والقلق وحر المصيبة مثل ما نالك، ولكن رجعت إلى ما أمر اللّه جل وعز به المتقين من الصبر وحسن العزاء، حين يقول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وَاصْبِرْ لِحُكْمِ رَبِّكَ فَإِنَّكَ بِأَعْيُنِنَا</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تَكُنْ كَصَاحِبِ الْحُوتِ</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وحين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مثل بحمزة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 فصبر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 يقول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وحين يقول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وَتَوَاصَوْا بِالصَّبْرِ وَتَوَاصَوْا بِالْمَرْحَمَةِ</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وَالصَّابِرَاتِ</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وأمثال ذلك من القرآن كثير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جل وعز لم يبال بضر الدنيا لوليه ساعةً قط، ولا شيء أحب إليه من الضر والجهد والبلاء مع الصبر، وأنه تبارك وتعالى لم يبال بنعيم الدنيا لعدوه ساعةً قط، ولولا ذلك ما كان أعداؤه يقتلون أولياءه ويخوفونهم ويمنعونهم، وأعداؤه آمنون مطمئنون عالون ظاهرون، ولولا ذلك لما قتل زكريا ويحيى بن زكريا ظلماً وعدواناً في بغي من البغايا، ولولا ذلك ما قتل </w:t>
      </w:r>
    </w:p>
    <w:p>
      <w:pPr>
        <w:pStyle w:val="BookText"/>
        <w:rPr/>
      </w:pPr>
      <w:r>
        <w:rPr>
          <w:rFonts w:ascii="Amiri" w:hAnsi="Amiri" w:eastAsia="Amiri" w:cs="Amiri"/>
          <w:color w:val="111111"/>
          <w:sz w:val="28"/>
          <w:sz w:val="28"/>
          <w:szCs w:val="28"/>
          <w:rtl w:val="true"/>
          <w:lang w:bidi="ar-SA"/>
        </w:rPr>
        <w:t xml:space="preserve">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بأمر اللّه جل وعز ظلماً، وعمك الحسين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اضطهاداً وعدواناً، ولولا ذلك ما قال اللّه جل وعز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ولولا ذلك لما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يحزن المؤمن؛ لجعلت للكافر عصابةً من حديد، فلا يصدع رأسه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لا تساوي عند اللّه جل وعز جناح بعوضة، ولولا ذلك ما سقى كافراً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قلة جبل، لابتعث اللّه له كافراً أو منافقاً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أحب اللّه قوماً أو أحب عبداً صب عليه البلاء صباً، فلا يخرج من غم إلا وقع في 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ذلك لما 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جرعتين أحب إلى اللّه عز وجل أن يجرعهما عبده المؤمن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جرعة غيظ كظم عليها، وجرعة حزن عند مصيبة صبر عليها بحسن عزاء واحتساب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لما 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على من ظلمهم بطول العمر، وصحة البدن، وكثرة 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ما 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خص رجلاً بالترحم عليه والاستغفار استشهد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وابن عم وبني عمومتي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والرضا والتسليم، </w:t>
      </w:r>
    </w:p>
    <w:p>
      <w:pPr>
        <w:pStyle w:val="BookText"/>
        <w:rPr/>
      </w:pPr>
      <w:r>
        <w:rPr>
          <w:rFonts w:ascii="Amiri" w:hAnsi="Amiri" w:eastAsia="Amiri" w:cs="Amiri"/>
          <w:color w:val="111111"/>
          <w:sz w:val="28"/>
          <w:sz w:val="28"/>
          <w:szCs w:val="28"/>
          <w:rtl w:val="true"/>
          <w:lang w:bidi="ar-SA"/>
        </w:rPr>
        <w:t>والتفويض إلى اللّه جل وعز، والرضا بالصبر على قضائه، والتمسك بطاعته، والنزول عند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اللّه علينا وعليكم الصبر، وختم لنا ولكم بالأجر والسعادة، وأنقذنا وإياكم من كل هلكة، بحوله وقوته إنه سميع قريب، وصلى اللّه على صفوته من خلقه محمد النبي وأهل بيته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اشتملت هذه التعزية على وصف عبد اللّه بن الحسن بالعبد الصالح، والدعاء له وبني عمه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الجماعة المحمولين، كانوا عند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معذورين، وممدوحين، ومظلومين، وبحبه 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يوجد في الكتب أنهم كانوا للصادقين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مفارقين، وذلك محتمل للتقية؛ لئلا ينسب إظهارهم لإنكار المنكر إلى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عليه ما رويناه بإسنادنا عن خلاد بن عمير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علم بآل الحسن الذين خرج بهم مما قبلنا، وكان قد اتصل بنا عنهم خبر، فلم نحب أن نبدأه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يعافيهم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هم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صوته، وبكينا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فاطمة بنت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منكِ أو يصاب منكِ نفر بشط الفرات ما سبقهم الأولون، ولا يدركهم الآخرون، وإنه لم يبق من ولدهم غيرهم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شهادة صريحة من طرق صحيحة، بمدح المأخوذين من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17" w:name="pg15560_164367"/>
    </w:p>
    <w:p>
      <w:pPr>
        <w:pStyle w:val="BookText"/>
        <w:rPr/>
      </w:pPr>
      <w:bookmarkEnd w:id="617"/>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مضوا إلى اللّه جل جلاله بشرف المقام، والظفر بالسعادة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ما رواه أبو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سلم من الذين تخلفوا في الحبس من بني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فاطمة الصغرى، عن أبيها، عن جدتها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يدفن من ولدي سبعة بشط الفرات، لم يسبقهم الأولون، ولم يدركهم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فتحوا الباب وجدوهم موتى، وأصابوني وبي رمق، وسقوني ماءً وأخرجوني، فعشت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9272996_2142443653"/>
      <w:bookmarkStart w:id="619" w:name="_Toc241"/>
      <w:bookmarkEnd w:id="618"/>
      <w:r>
        <w:rPr>
          <w:rtl w:val="true"/>
        </w:rPr>
        <w:t>صلة الرحم</w:t>
      </w:r>
      <w:bookmarkEnd w:id="6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المنصور العباسي إلى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 بفرش فطرحت له إلى جانبه، فأجلسه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بمحمد، عليَّ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مراراً،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يأتي يا أمير، ما يحبسه إلا أنه يتبخر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وافى، وقد سبقته رائحته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المنصور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حديث حدثتنيه في صلة الرحم، أذكره يسمعه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ليصل رحمه وقد بقي من عمره ثلاث سنين فيصيرها اللّه عز وجل ثلاثين سنةً، ويقطعها وقد بقي من عمره ثلاثون سنةً فيصيرها </w:t>
      </w:r>
      <w:bookmarkStart w:id="620" w:name="pg15560_164368"/>
    </w:p>
    <w:p>
      <w:pPr>
        <w:pStyle w:val="BookText"/>
        <w:rPr/>
      </w:pPr>
      <w:bookmarkEnd w:id="620"/>
      <w:r>
        <w:rPr>
          <w:rFonts w:ascii="Amiri" w:hAnsi="Amiri" w:eastAsia="Amiri" w:cs="Amiri"/>
          <w:color w:val="111111"/>
          <w:sz w:val="28"/>
          <w:sz w:val="28"/>
          <w:szCs w:val="28"/>
          <w:rtl w:val="true"/>
          <w:lang w:bidi="ar-SA"/>
        </w:rPr>
        <w:t xml:space="preserve">اللّه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يا أبا عبد اللّه، وليس إياه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تعمر الديار، وتزيد في الأعمار، وإن كان أهلها غير 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يا أبا عبد اللّه، وليس هذا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تهون الحساب، وتقي ميتة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أردت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9272998_2142443653"/>
      <w:bookmarkStart w:id="622" w:name="_Toc242"/>
      <w:bookmarkEnd w:id="621"/>
      <w:r>
        <w:rPr>
          <w:rtl w:val="true"/>
        </w:rPr>
        <w:t>مع عبد اللّه بن الحسن</w:t>
      </w:r>
      <w:bookmarkEnd w:id="6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الحافظ 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ابن الحسن كلام في صدر يوم، فأغلظ له في القول عبد اللّه بن حسن، ثم افترقا وراحا إلى المسجد، فالتقيا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أمسيت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أما علمت أن صلة الرحم تخفف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تجيء بالشيء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أتلو عليك به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bookmarkStart w:id="623" w:name="pg15560_164369"/>
    </w:p>
    <w:p>
      <w:pPr>
        <w:pStyle w:val="BookText"/>
        <w:rPr/>
      </w:pPr>
      <w:bookmarkEnd w:id="623"/>
      <w:r>
        <w:rPr>
          <w:rFonts w:ascii="Amiri" w:hAnsi="Amiri" w:eastAsia="Amiri" w:cs="Amiri"/>
          <w:color w:val="111111"/>
          <w:sz w:val="28"/>
          <w:sz w:val="28"/>
          <w:szCs w:val="28"/>
          <w:rtl w:val="true"/>
          <w:lang w:bidi="ar-SA"/>
        </w:rPr>
        <w:t>تراني بعدها قاطعاً رحمنا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ما وقع بين الإمام وعبد اللّه بن الحسن من غلظة القول، هو تظاهر حتى لا تنسب ثورته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ما ورد من 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ولثورته</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9273000_2142443653"/>
      <w:bookmarkStart w:id="625" w:name="_Toc243"/>
      <w:bookmarkEnd w:id="624"/>
      <w:r>
        <w:rPr>
          <w:rtl w:val="true"/>
        </w:rPr>
        <w:t>بنفسي هو</w:t>
      </w:r>
      <w:bookmarkEnd w:id="6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ما روي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محمد بن عبد اللّه بن الحسن تغرغرت عيناه،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ليقولون فيه وإنه لمقتول، ليس هو في كتاب علي من خلفاء هذه الأمة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626" w:name="pg15560_164370"/>
    </w:p>
    <w:p>
      <w:pPr>
        <w:pStyle w:val="BookText"/>
        <w:rPr/>
      </w:pPr>
      <w:bookmarkEnd w:id="626"/>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627" w:name="__RefHeading___Toc9273002_2142443653"/>
      <w:bookmarkStart w:id="628" w:name="_Toc244"/>
      <w:bookmarkEnd w:id="627"/>
      <w:r>
        <w:rPr>
          <w:rtl w:val="true"/>
        </w:rPr>
        <w:t>الجود والكرم</w:t>
      </w:r>
      <w:bookmarkEnd w:id="628"/>
    </w:p>
    <w:p>
      <w:pPr>
        <w:pStyle w:val="Heading3"/>
        <w:numPr>
          <w:ilvl w:val="2"/>
          <w:numId w:val="1"/>
        </w:numPr>
        <w:rPr/>
      </w:pPr>
      <w:bookmarkStart w:id="629" w:name="__RefHeading___Toc9273004_2142443653"/>
      <w:bookmarkStart w:id="630" w:name="_Toc245"/>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الجود والكرم، والإنفاق في سبيل اللّه عزوجل، ومساعدة الفقراء والمعوزين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أحياناً يرسل بعض الأموال حتى يصالح بها بين المؤمنين في النزاعات المالية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9273006_2142443653"/>
      <w:bookmarkStart w:id="632" w:name="_Toc246"/>
      <w:bookmarkEnd w:id="631"/>
      <w:r>
        <w:rPr>
          <w:rtl w:val="true"/>
        </w:rPr>
        <w:t>الصلح خير</w:t>
      </w:r>
      <w:bookmarkEnd w:id="632"/>
    </w:p>
    <w:p>
      <w:pPr>
        <w:pStyle w:val="BookText"/>
        <w:rPr/>
      </w:pPr>
      <w:r>
        <w:rPr>
          <w:rFonts w:ascii="Amiri" w:hAnsi="Amiri" w:eastAsia="Amiri" w:cs="Amiri"/>
          <w:color w:val="111111"/>
          <w:sz w:val="28"/>
          <w:sz w:val="28"/>
          <w:szCs w:val="28"/>
          <w:rtl w:val="true"/>
          <w:lang w:bidi="ar-SA"/>
        </w:rPr>
        <w:t xml:space="preserve">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وأنا وختني نتشاجر في ميراث، فوقف علينا ساعةً،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فأصلح بيننا بأربعة مائة درهم، فدفعها إلينا من عنده، حتى إذا استوثق كل واحد منا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ولكن أبو عبد اللّه أمرني، إذا تنازع رجلان من أصحابنا في شيء أن أصلح بينهما، وأفتديهما من ماله، فهذا من مال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273008_2142443653"/>
      <w:bookmarkStart w:id="634" w:name="_Toc247"/>
      <w:bookmarkEnd w:id="633"/>
      <w:r>
        <w:rPr>
          <w:rtl w:val="true"/>
        </w:rPr>
        <w:t>مساعدة الفقراء</w:t>
      </w:r>
      <w:bookmarkEnd w:id="6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 السماء، وهو يريد ظلة بني ساعدة، فاتبعته فإذا هو قد سقط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bookmarkStart w:id="635" w:name="pg15560_164371"/>
    </w:p>
    <w:p>
      <w:pPr>
        <w:pStyle w:val="BookText"/>
        <w:rPr/>
      </w:pPr>
      <w:bookmarkEnd w:id="635"/>
      <w:r>
        <w:rPr>
          <w:rFonts w:ascii="Amiri" w:hAnsi="Amiri" w:eastAsia="Amiri" w:cs="Amiri"/>
          <w:color w:val="111111"/>
          <w:sz w:val="28"/>
          <w:sz w:val="28"/>
          <w:szCs w:val="28"/>
          <w:rtl w:val="true"/>
          <w:lang w:bidi="ar-SA"/>
        </w:rPr>
        <w:t>اللّهم رده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بيدك، فما وجدت من شيء فادفعه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بخبز منتشر، فجعلت أدفع إليه ما وجدت، فإذا أنا بجراب من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أولى به منك، ولكن امض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يدس الرغيف والرغيفين تحت ثوب كل واحد منهم، حتى أتى على آخره ثم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عرفوا لواسيناهم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والدقة هي الملح</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9273010_2142443653"/>
      <w:bookmarkStart w:id="637" w:name="_Toc248"/>
      <w:bookmarkEnd w:id="636"/>
      <w:r>
        <w:rPr>
          <w:rtl w:val="true"/>
        </w:rPr>
        <w:t>صدقة السر</w:t>
      </w:r>
      <w:bookmarkEnd w:id="637"/>
    </w:p>
    <w:p>
      <w:pPr>
        <w:pStyle w:val="BookText"/>
        <w:rPr/>
      </w:pPr>
      <w:r>
        <w:rPr>
          <w:rFonts w:ascii="Amiri" w:hAnsi="Amiri" w:eastAsia="Amiri" w:cs="Amiri"/>
          <w:color w:val="111111"/>
          <w:sz w:val="28"/>
          <w:sz w:val="28"/>
          <w:szCs w:val="28"/>
          <w:rtl w:val="true"/>
          <w:lang w:bidi="ar-SA"/>
        </w:rPr>
        <w:t>عن أبي جعفر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ادفعها إلى رجل من بني هاشم، ولا تعلمه أني أعطيتك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ما يزال كل حين يبعث بها، فنعيش به إلى قابل، ولكني لا يصلني جعفر بدرهم في كثرة ماله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أبي جعفر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 في صرة، الحديث</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فترة التقية، وربما إخفاء اسمه كان للتقية، حيث لم يرد الإمام أن يشتهر بذلك في الأوساط؛ حتى لا تكون ذريعة بيد </w:t>
      </w:r>
      <w:bookmarkStart w:id="638" w:name="pg15560_164372"/>
    </w:p>
    <w:p>
      <w:pPr>
        <w:pStyle w:val="BookText"/>
        <w:rPr/>
      </w:pPr>
      <w:bookmarkEnd w:id="638"/>
      <w:r>
        <w:rPr>
          <w:rFonts w:ascii="Amiri" w:hAnsi="Amiri" w:eastAsia="Amiri" w:cs="Amiri"/>
          <w:color w:val="111111"/>
          <w:sz w:val="28"/>
          <w:sz w:val="28"/>
          <w:szCs w:val="28"/>
          <w:rtl w:val="true"/>
          <w:lang w:bidi="ar-SA"/>
        </w:rPr>
        <w:t>الحاكم لإيذائه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الغيبة عن النفس لازمة، فكيف لم يرفع الإمام ذلك</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9273012_2142443653"/>
      <w:bookmarkStart w:id="640" w:name="_Toc249"/>
      <w:bookmarkEnd w:id="639"/>
      <w:r>
        <w:rPr>
          <w:rtl w:val="true"/>
        </w:rPr>
        <w:t>الصدقة لله</w:t>
      </w:r>
      <w:bookmarkEnd w:id="640"/>
    </w:p>
    <w:p>
      <w:pPr>
        <w:pStyle w:val="BookText"/>
        <w:rPr/>
      </w:pPr>
      <w:r>
        <w:rPr>
          <w:rFonts w:ascii="IRNazanin" w:hAnsi="IRNazanin" w:eastAsia="IRNazanin"/>
          <w:color w:val="111111"/>
          <w:sz w:val="28"/>
          <w:sz w:val="28"/>
          <w:szCs w:val="28"/>
          <w:rtl w:val="true"/>
          <w:lang w:bidi="fa-IR"/>
        </w:rPr>
        <w:t xml:space="preserve">الفضل بن أبي قرة، قال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يبسط رداءه وفيه صرر الدنانير، فيقول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بها إلى فلان وفلان من أهل بيته،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بعث بها إليكم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فيذهب بها الرسول إليهم، فيقول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فجزاك اللّه خيراً بصلتك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جعفر فحكم اللّه بيننا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أذل رقبتي لولد أبي</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273014_2142443653"/>
      <w:bookmarkStart w:id="642" w:name="_Toc250"/>
      <w:bookmarkEnd w:id="641"/>
      <w:r>
        <w:rPr>
          <w:rtl w:val="true"/>
        </w:rPr>
        <w:t>خير الصدقة</w:t>
      </w:r>
      <w:bookmarkEnd w:id="642"/>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فقيراً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فأخذها وولى 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سألت فأعطيت، فماذا بعد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الصدقة ما أبقت غنى، وإنا لم نغنك، فخذ هذا الخاتم، فقد أعطيت فيه عشرة آلاف درهم، فإذا احتجت فبعه بهذه القيمة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273016_2142443653"/>
      <w:bookmarkStart w:id="644" w:name="_Toc251"/>
      <w:bookmarkEnd w:id="643"/>
      <w:r>
        <w:rPr>
          <w:rtl w:val="true"/>
        </w:rPr>
        <w:t>ثلم الحيطان</w:t>
      </w:r>
      <w:bookmarkEnd w:id="6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بلغني أنك كنت تفعل </w:t>
      </w:r>
      <w:bookmarkStart w:id="645" w:name="pg15560_164373"/>
    </w:p>
    <w:p>
      <w:pPr>
        <w:pStyle w:val="BookText"/>
        <w:rPr/>
      </w:pPr>
      <w:bookmarkEnd w:id="645"/>
      <w:r>
        <w:rPr>
          <w:rFonts w:ascii="Amiri" w:hAnsi="Amiri" w:eastAsia="Amiri" w:cs="Amiri"/>
          <w:color w:val="111111"/>
          <w:sz w:val="28"/>
          <w:sz w:val="28"/>
          <w:szCs w:val="28"/>
          <w:rtl w:val="true"/>
          <w:lang w:bidi="ar-SA"/>
        </w:rPr>
        <w:t>في غلة عين زياد شيئاً، وأنا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كنت آمر إذا أدركت الثمرة أن يثلم في حيطانها الثلم؛ ليدخل الناس ويأكلوا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آمر في كل يوم أن يوضع عشر بنيات، يقعد على كل بنية عشرة، كلما أكل عشرة جاء عشرة أخرى، يلقى لكل نفس منهم مد من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آمر لجيران الضيعة كلهم، الشيخ والعجوز والصبي والمريض والمرأة، ومن لا يقدر أن يجيء فيأكل منها، لكل إنسان منهم مد، فإذا كان الجذاذ وفيت القوام والوكلاء والرجال أجرتهم، وأحمل الباقي إلى المدينة، ففرقت في أهل البيوتات والمستحقين الراحلتين والثلاثة والأقل والأكثر على قدر استحقاقهم، وحصل لي بعد ذلك أربعمائة دينار، وكان غلتها أربعة آلاف دينار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الأقداح الصغار</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9273018_2142443653"/>
      <w:bookmarkStart w:id="647" w:name="_Toc252"/>
      <w:bookmarkEnd w:id="646"/>
      <w:r>
        <w:rPr>
          <w:rtl w:val="true"/>
        </w:rPr>
        <w:t>أعطها للأشجع</w:t>
      </w:r>
      <w:bookmarkEnd w:id="647"/>
    </w:p>
    <w:p>
      <w:pPr>
        <w:pStyle w:val="BookText"/>
        <w:rPr/>
      </w:pPr>
      <w:r>
        <w:rPr>
          <w:rFonts w:ascii="Amiri" w:hAnsi="Amiri" w:eastAsia="Amiri" w:cs="Amiri"/>
          <w:color w:val="111111"/>
          <w:sz w:val="28"/>
          <w:sz w:val="28"/>
          <w:szCs w:val="28"/>
          <w:rtl w:val="true"/>
          <w:lang w:bidi="ar-SA"/>
        </w:rPr>
        <w:t xml:space="preserve">دخل الأشجع السلمي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عليلاً، فجلس وسأل عن علة مزاجه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تعد عن العلة واذكر ما جئت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ألبسك اللّه منه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تخرج من جسمك السقام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ذل الفعال من عنقك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غلام، أيش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للأشجع</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عليه أشجع السلمي يمدحه، فوجده عليلاً، فجلس وأمسك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 عن العلة، واذكر 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ألبسك اللّه منه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يخرج من جسمك السقام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أيش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وشكر وولى،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وأغنيت، فلم رددتني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العطاء ما أبقى نعمةً باقيةً، وإن الذي أعطيتك لا يبقي لك نعمةً باقيةً، وهذا خاتمي فإن أعطيت به عشرة آلاف درهم، وإلا فعد إليَّ وقت كذا وكذا أوفك إياها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أغنيتني وأنا كثير الأسفار، وأحصل في المواضع المفزعة، فتعلمني ما آمن به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خفت أمراً، فاترك يمينك على أم رأسك، واقرأ برفيع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واد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نأخذه وقد احتجز بآية طيبة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648" w:name="pg15560_164375"/>
    </w:p>
    <w:p>
      <w:pPr>
        <w:pStyle w:val="Heading3"/>
        <w:numPr>
          <w:ilvl w:val="2"/>
          <w:numId w:val="1"/>
        </w:numPr>
        <w:rPr/>
      </w:pPr>
      <w:bookmarkStart w:id="649" w:name="__RefHeading___Toc9273020_2142443653"/>
      <w:bookmarkStart w:id="650" w:name="_Toc253"/>
      <w:bookmarkEnd w:id="648"/>
      <w:bookmarkEnd w:id="649"/>
      <w:r>
        <w:rPr>
          <w:rtl w:val="true"/>
        </w:rPr>
        <w:t>أربعمائة دينار ذهب</w:t>
      </w:r>
      <w:bookmarkEnd w:id="650"/>
    </w:p>
    <w:p>
      <w:pPr>
        <w:pStyle w:val="BookText"/>
        <w:rPr/>
      </w:pPr>
      <w:r>
        <w:rPr>
          <w:rFonts w:ascii="Amiri" w:hAnsi="Amiri" w:eastAsia="Amiri" w:cs="Amiri"/>
          <w:color w:val="111111"/>
          <w:sz w:val="28"/>
          <w:sz w:val="28"/>
          <w:szCs w:val="28"/>
          <w:rtl w:val="true"/>
          <w:lang w:bidi="ar-SA"/>
        </w:rPr>
        <w:t>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فشكوت إليه بعض حالي، وسألته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هاتي الكيس الذي وصلنا به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بكيس،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كيس فيه أربعمائة دينار، فاستعن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جعلت فداك، ما أردت هذا، ولكن أردت الدعاء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أَدَعُ الدعاء، ولكن لا تخبر الناس بكل ما أنت فيه؛ فتهون عليهم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9273022_2142443653"/>
      <w:bookmarkStart w:id="652" w:name="_Toc254"/>
      <w:bookmarkEnd w:id="651"/>
      <w:r>
        <w:rPr>
          <w:rtl w:val="true"/>
        </w:rPr>
        <w:t>كل وأطعم</w:t>
      </w:r>
      <w:bookmarkEnd w:id="652"/>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بقباع من رطب ضخم مكوم، وبقي شيء فحمض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كنا نصنع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وأطعم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والقُباع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ضخم</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9273024_2142443653"/>
      <w:bookmarkStart w:id="654" w:name="_Toc255"/>
      <w:bookmarkEnd w:id="653"/>
      <w:r>
        <w:rPr>
          <w:rtl w:val="true"/>
        </w:rPr>
        <w:t>ضيافات</w:t>
      </w:r>
      <w:bookmarkEnd w:id="65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خالد، عن عامل كان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فأُتي بخوان عليه خبز، وأُتي بقصعة فيها ثريد ولحم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فيها فوجدها حارةً، ثم رفعها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يكرر هذا الكلام حتى أمكنت القصعة، فوضع يده فيها ووضعنا أيدينا حتى </w:t>
      </w:r>
      <w:bookmarkStart w:id="655" w:name="pg15560_164376"/>
    </w:p>
    <w:p>
      <w:pPr>
        <w:pStyle w:val="BookText"/>
        <w:rPr/>
      </w:pPr>
      <w:bookmarkEnd w:id="655"/>
      <w:r>
        <w:rPr>
          <w:rFonts w:ascii="Amiri" w:hAnsi="Amiri" w:eastAsia="Amiri" w:cs="Amiri"/>
          <w:color w:val="111111"/>
          <w:sz w:val="28"/>
          <w:sz w:val="28"/>
          <w:szCs w:val="28"/>
          <w:rtl w:val="true"/>
          <w:lang w:bidi="ar-SA"/>
        </w:rPr>
        <w:t>أمكنتنا، فأكل وأكلنا معه، ثم إن الخوان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ائتنا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بتمر في طبق، فمددت يدي فإذا هو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هذا زمان الأعناب والفاكهة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هذا وائتنا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بتمر في طبق، فمددت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طيب</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9273026_2142443653"/>
      <w:bookmarkStart w:id="657" w:name="_Toc256"/>
      <w:bookmarkEnd w:id="656"/>
      <w:r>
        <w:rPr>
          <w:rtl w:val="true"/>
        </w:rPr>
        <w:t>أنت أخذت الهميان</w:t>
      </w:r>
      <w:r>
        <w:rPr>
          <w:rtl w:val="true"/>
        </w:rPr>
        <w:t>!</w:t>
      </w:r>
      <w:bookmarkEnd w:id="657"/>
    </w:p>
    <w:p>
      <w:pPr>
        <w:pStyle w:val="BookText"/>
        <w:rPr/>
      </w:pPr>
      <w:r>
        <w:rPr>
          <w:rFonts w:ascii="Amiri" w:hAnsi="Amiri" w:eastAsia="Amiri" w:cs="Amiri"/>
          <w:color w:val="111111"/>
          <w:sz w:val="28"/>
          <w:sz w:val="28"/>
          <w:szCs w:val="28"/>
          <w:rtl w:val="true"/>
          <w:lang w:bidi="ar-SA"/>
        </w:rPr>
        <w:t>في كتاب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رجل من الحاج في المدينة، فتوهم أن هميانه سرق، فخرج فرأى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 همياني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إلى داره، ووزن له ألف دينار، وعاد إلى منزله ووجد هميانه، فعاد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بالمال، فأبى قبوله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9273028_2142443653"/>
      <w:bookmarkStart w:id="659" w:name="_Toc257"/>
      <w:bookmarkEnd w:id="658"/>
      <w:r>
        <w:rPr>
          <w:rtl w:val="true"/>
        </w:rPr>
        <w:t>عليك بأهل العلى</w:t>
      </w:r>
      <w:bookmarkEnd w:id="65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حاجةً فأسعفها، فجعل السائل يشكره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ما طلبت خصال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عضك الدهر من جهده</w:t>
      </w:r>
    </w:p>
    <w:p>
      <w:pPr>
        <w:pStyle w:val="BookText"/>
        <w:rPr/>
      </w:pPr>
      <w:r>
        <w:rPr>
          <w:rFonts w:ascii="Amiri" w:hAnsi="Amiri" w:eastAsia="Amiri" w:cs="Amiri"/>
          <w:color w:val="111111"/>
          <w:sz w:val="28"/>
          <w:sz w:val="28"/>
          <w:szCs w:val="28"/>
          <w:rtl w:val="true"/>
          <w:lang w:bidi="ar-SA"/>
        </w:rPr>
        <w:t>فلا تطلبن إلى كالح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اليسارة من كده</w:t>
      </w:r>
    </w:p>
    <w:p>
      <w:pPr>
        <w:pStyle w:val="BookText"/>
        <w:rPr/>
      </w:pPr>
      <w:r>
        <w:rPr>
          <w:rFonts w:ascii="Amiri" w:hAnsi="Amiri" w:eastAsia="Amiri" w:cs="Amiri"/>
          <w:color w:val="111111"/>
          <w:sz w:val="28"/>
          <w:sz w:val="28"/>
          <w:szCs w:val="28"/>
          <w:rtl w:val="true"/>
          <w:lang w:bidi="ar-SA"/>
        </w:rPr>
        <w:t>ولكن عليك بأهل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ورث المجد عن جده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إذا جئته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اليسارة من جده</w:t>
      </w:r>
      <w:r>
        <w:rPr>
          <w:rStyle w:val="FootnoteAnchor"/>
          <w:rtl w:val="true"/>
        </w:rPr>
        <w:footnoteReference w:id="371"/>
      </w:r>
      <w:bookmarkStart w:id="660" w:name="pg15560_164377"/>
    </w:p>
    <w:p>
      <w:pPr>
        <w:pStyle w:val="Heading3"/>
        <w:numPr>
          <w:ilvl w:val="2"/>
          <w:numId w:val="1"/>
        </w:numPr>
        <w:rPr/>
      </w:pPr>
      <w:bookmarkStart w:id="661" w:name="__RefHeading___Toc9273030_2142443653"/>
      <w:bookmarkStart w:id="662" w:name="_Toc258"/>
      <w:bookmarkEnd w:id="660"/>
      <w:bookmarkEnd w:id="661"/>
      <w:r>
        <w:rPr>
          <w:rtl w:val="true"/>
        </w:rPr>
        <w:t>مع أصحابه</w:t>
      </w:r>
      <w:bookmarkEnd w:id="662"/>
    </w:p>
    <w:p>
      <w:pPr>
        <w:pStyle w:val="BookText"/>
        <w:rPr/>
      </w:pPr>
      <w:r>
        <w:rPr>
          <w:rFonts w:ascii="Amiri" w:hAnsi="Amiri" w:eastAsia="Amiri" w:cs="Amiri"/>
          <w:color w:val="111111"/>
          <w:sz w:val="28"/>
          <w:sz w:val="28"/>
          <w:szCs w:val="28"/>
          <w:rtl w:val="true"/>
          <w:lang w:bidi="ar-SA"/>
        </w:rPr>
        <w:t>عن ابن بكير،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أطعمنا الفراني والأخبصة، ثم يطعم الخبز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دبرت أمرك حتى يعتدل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تدبيرنا من اللّه، إذا أوسع علينا أوسعنا، وإذا قتر قترنا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معمول من التمر والسمن</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9273032_2142443653"/>
      <w:bookmarkStart w:id="664" w:name="_Toc259"/>
      <w:bookmarkEnd w:id="663"/>
      <w:r>
        <w:rPr>
          <w:rtl w:val="true"/>
        </w:rPr>
        <w:t>الإيثار حتى على العيال</w:t>
      </w:r>
      <w:bookmarkEnd w:id="664"/>
    </w:p>
    <w:p>
      <w:pPr>
        <w:pStyle w:val="BookText"/>
        <w:rPr/>
      </w:pPr>
      <w:r>
        <w:rPr>
          <w:rFonts w:ascii="Amiri" w:hAnsi="Amiri" w:eastAsia="Amiri" w:cs="Amiri"/>
          <w:color w:val="111111"/>
          <w:sz w:val="28"/>
          <w:sz w:val="28"/>
          <w:szCs w:val="28"/>
          <w:rtl w:val="true"/>
          <w:lang w:bidi="ar-SA"/>
        </w:rPr>
        <w:t>عن الهياج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حتى لا يبقى لعياله شيء</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برضا من عياله</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9273034_2142443653"/>
      <w:bookmarkStart w:id="666" w:name="_Toc260"/>
      <w:bookmarkEnd w:id="665"/>
      <w:r>
        <w:rPr>
          <w:rtl w:val="true"/>
        </w:rPr>
        <w:t>تعش عندي</w:t>
      </w:r>
      <w:bookmarkEnd w:id="66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ودعاني،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تعرف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النبال وشجرة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صنيعتهما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صنيعتهما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المسلمين من وصل وأعان ونفع، ما بت ليلةً قط واللّه وفي مالي حق يسألنيه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معكم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67" w:name="pg15560_164378"/>
    </w:p>
    <w:p>
      <w:pPr>
        <w:pStyle w:val="BookText"/>
        <w:rPr/>
      </w:pPr>
      <w:bookmarkEnd w:id="6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فزادني فيها ثلاثين درهماً ودينارين،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تعش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فتعشيت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القابلة لم أذهب إليه، فأرسل إليَّ فدعاني من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لم تأتني البارحة، قد شفقت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يجئني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رسول نفسي إليك، ما دمت مقيماً في هذه البلدة، أي شيء تشتهي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من أجلي شاتاً لبوناً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9273036_2142443653"/>
      <w:bookmarkStart w:id="669" w:name="_Toc261"/>
      <w:bookmarkEnd w:id="668"/>
      <w:r>
        <w:rPr>
          <w:rtl w:val="true"/>
        </w:rPr>
        <w:t>صاحب الجراب</w:t>
      </w:r>
      <w:bookmarkEnd w:id="669"/>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أعتم وذهب من الليل شطره، أخذ جراباً فيه خبز ولحم والدراهم، فحمله على عنقه، ثم ذهب إلى أهل الحاجة من أهل المدينة، فقسمه فيهم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ذلك، فعلموا أنه كان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9273038_2142443653"/>
      <w:bookmarkStart w:id="671" w:name="_Toc262"/>
      <w:bookmarkEnd w:id="670"/>
      <w:r>
        <w:rPr>
          <w:rtl w:val="true"/>
        </w:rPr>
        <w:t>تصدق بها</w:t>
      </w:r>
      <w:bookmarkEnd w:id="67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فضل معك من تلك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بها؛ فإن اللّه عز وجل يخلفها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لكل شيء مفتاحاً، ومفتاح الرزق الصدقة،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فما لبث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عشرةً حتى جاءه من موضع 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bookmarkStart w:id="672" w:name="pg15560_164379"/>
    </w:p>
    <w:p>
      <w:pPr>
        <w:pStyle w:val="BookText"/>
        <w:rPr/>
      </w:pPr>
      <w:bookmarkEnd w:id="672"/>
      <w:r>
        <w:rPr>
          <w:rFonts w:ascii="Amiri" w:hAnsi="Amiri" w:eastAsia="Amiri" w:cs="Amiri"/>
          <w:color w:val="111111"/>
          <w:sz w:val="28"/>
          <w:sz w:val="28"/>
          <w:szCs w:val="28"/>
          <w:rtl w:val="true"/>
          <w:lang w:bidi="ar-SA"/>
        </w:rPr>
        <w:t>أعطينا لله أربعين ديناراً، فأعطانا اللّه أربعة آلاف دينار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9273040_2142443653"/>
      <w:bookmarkStart w:id="674" w:name="_Toc263"/>
      <w:bookmarkEnd w:id="673"/>
      <w:r>
        <w:rPr>
          <w:rtl w:val="true"/>
        </w:rPr>
        <w:t>حسن الضيافة</w:t>
      </w:r>
      <w:bookmarkEnd w:id="674"/>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أكلنا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فأتينا بقصعة من أرز، فجعلنا نعذر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أشدكم حباً لنا أحسنكم أكلاً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كشحة المائدة، فأكلت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يحدثنا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له قصعة أرز من ناحية الأنصار، فدعا سلمان والمقداد وأبا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فجعلوا يعذرون في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شيئاً، أشدكم حباً لنا أحسنكم أكلاً عندنا، فجعلوا يأكلون أكلاً جيداً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رحمهم اللّه ورضي اللّه عنهم وصلى عليهم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سليمان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فقدم إلينا طعاماً فيه شواء وأشياء بعده، ثم جاء بقصعة من أرز فأكلت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فإنه يعتبر حب الرجل لأخيه بانبساطه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حاز لي حوزاً بإصبعه من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لتأكلن ذا بعدما قد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فأتي بهريسة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ادنوا 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كلوا؛ فإنما تستبين مودة </w:t>
      </w:r>
      <w:bookmarkStart w:id="675" w:name="pg15560_164380"/>
    </w:p>
    <w:p>
      <w:pPr>
        <w:pStyle w:val="BookText"/>
        <w:rPr/>
      </w:pPr>
      <w:bookmarkEnd w:id="675"/>
      <w:r>
        <w:rPr>
          <w:rFonts w:ascii="Amiri" w:hAnsi="Amiri" w:eastAsia="Amiri" w:cs="Amiri"/>
          <w:color w:val="111111"/>
          <w:sz w:val="28"/>
          <w:sz w:val="28"/>
          <w:szCs w:val="28"/>
          <w:rtl w:val="true"/>
          <w:lang w:bidi="ar-SA"/>
        </w:rPr>
        <w:t>الرجل لأخيه في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نغص أنفسنا كما تغص الإبل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9273042_2142443653"/>
      <w:bookmarkStart w:id="677" w:name="_Toc264"/>
      <w:bookmarkEnd w:id="676"/>
      <w:r>
        <w:rPr>
          <w:rtl w:val="true"/>
        </w:rPr>
        <w:t>عتق العبيد</w:t>
      </w:r>
      <w:bookmarkEnd w:id="67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يشترون العبيد ويربونهم، بحيث يصبحوا علماء فضلاء، ثم يعتقونهم في سبيل اللّه؛ ليكونوا من الدعاة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سنان، عن غلام أعتقه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ما أعتق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غلامه السندي فلاناً،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وحده لاشريك له، وأن محمداً عبده ورسوله، وأن البعث حق، وأن الجنة حق، وأن النار حق، وعلى أنه يوالي أولياء اللّه، ويتبرأ من أعداء اللّه، ويحل حلال اللّه، ويحرم حرام اللّه، ويؤمن برسل اللّه، ويقر بما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 لوجه اللّه، لا يريد به منه جزاءً ولا شكوراً، وليس لأحد عليه سبيل إلا بخير، شهد فلان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عتق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هو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أعتق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فلاناً غلامه لوجه اللّه، لا يريد منه جزاءً ولا شكوراً،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الصلاة، ويؤدي الزكاة، ويحج البيت، ويصوم شهر رمضان، ويتوالى أولياء اللّه، ويتبرأ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فلان بن فلان، وفلان، وفلان، ثلاثة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678" w:name="pg15560_164381"/>
    </w:p>
    <w:p>
      <w:pPr>
        <w:pStyle w:val="BookText"/>
        <w:rPr/>
      </w:pPr>
      <w:bookmarkEnd w:id="678"/>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679" w:name="__RefHeading___Toc9273044_2142443653"/>
      <w:bookmarkStart w:id="680" w:name="_Toc265"/>
      <w:bookmarkEnd w:id="679"/>
      <w:r>
        <w:rPr>
          <w:rtl w:val="true"/>
        </w:rPr>
        <w:t>الزهد</w:t>
      </w:r>
      <w:bookmarkEnd w:id="680"/>
    </w:p>
    <w:p>
      <w:pPr>
        <w:pStyle w:val="Heading3"/>
        <w:numPr>
          <w:ilvl w:val="2"/>
          <w:numId w:val="1"/>
        </w:numPr>
        <w:rPr/>
      </w:pPr>
      <w:bookmarkStart w:id="681" w:name="__RefHeading___Toc9273046_2142443653"/>
      <w:bookmarkStart w:id="682" w:name="_Toc266"/>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قمة الزهد والورع، وترك مباهج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أحياناً كان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فاخرة لعناوين ثانوية، كإرضاء الزوجة، وإبداء النعمة، وما أشبه</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9273048_2142443653"/>
      <w:bookmarkStart w:id="684" w:name="_Toc267"/>
      <w:bookmarkEnd w:id="683"/>
      <w:r>
        <w:rPr>
          <w:rtl w:val="true"/>
        </w:rPr>
        <w:t>جبة فاخرة وزهد حقيقي</w:t>
      </w:r>
      <w:bookmarkEnd w:id="6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جبة خز دكناء، وكساء خز، فجعلت أنظر إليه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ثوري، ما لك تنظر إلينا، لعلك تعجب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ليس هذا من لباسك، ولا لباس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ثوري، كان ذلك زمان إقتار وافتقار، وكانوا يعملون على قدر إقتاره وافتقاره، وهذا زمان قد أسبل كل شيء عزاليه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حسر ردن جبته، فإذا تحتها جبة صوف بيضاء، يقصر الذيل عن الذيل، والردن عن الردن،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ثوري، لبسنا هذا لله تعالى وهذا لكم، وما كان لله أخفيناه، وما كان لكم أبديناه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685" w:name="pg15560_164382"/>
    </w:p>
    <w:p>
      <w:pPr>
        <w:pStyle w:val="Heading3"/>
        <w:numPr>
          <w:ilvl w:val="2"/>
          <w:numId w:val="1"/>
        </w:numPr>
        <w:rPr/>
      </w:pPr>
      <w:bookmarkStart w:id="686" w:name="__RefHeading___Toc9273050_2142443653"/>
      <w:bookmarkStart w:id="687" w:name="_Toc268"/>
      <w:bookmarkEnd w:id="685"/>
      <w:bookmarkEnd w:id="686"/>
      <w:r>
        <w:rPr>
          <w:rtl w:val="true"/>
        </w:rPr>
        <w:t>النظافة والجمال</w:t>
      </w:r>
      <w:bookmarkEnd w:id="68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في النظافة، وشاكراً لله تعالى في نعمه، وهذا لا ينافي الزهد كما هو واضح؛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يحث الناس على الجمال والتجمل، والتنعم بما أنعم اللّه على الإنسان، وفي نفس الوقت يؤكد على الزهد، ولا منافاة بينهما، وقد ذكرنا في بعض كتبنا أن الحاكم لابد أن يراعي مشاعر أضعف الناس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كان يلبس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الخشن تحت ثيابه، ويتجمل بثياب حسنة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الجمال والتجمل، ويبغض البؤس والتباؤس</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أنعم اللّه على عبده بنعمة، أحب أن يراها عليه؛ لأنه جميل يحب الجمال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يكون عليه من اللّه نعمة فلا يظهرها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البس وتجمل؛ فإن اللّه جميل يحب الجمال، وليكن من حلال</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688" w:name="pg15560_164383"/>
    </w:p>
    <w:p>
      <w:pPr>
        <w:pStyle w:val="BookText"/>
        <w:rPr/>
      </w:pPr>
      <w:bookmarkEnd w:id="688"/>
      <w:r>
        <w:rPr>
          <w:rFonts w:ascii="Amiri" w:hAnsi="Amiri" w:eastAsia="Amiri" w:cs="Amiri"/>
          <w:color w:val="111111"/>
          <w:sz w:val="28"/>
          <w:sz w:val="28"/>
          <w:szCs w:val="28"/>
          <w:rtl w:val="true"/>
          <w:lang w:bidi="ar-SA"/>
        </w:rPr>
        <w:t xml:space="preserve">وروى الشيخ الطوسي في الأمالي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الجمال والتجميل، ويكره البؤس والتباؤس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إذا أنعم على عبد نعمة، أحب أن يرى عليه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ينظف ثوبه، ويطيب ريحه، ويجصص داره، ويكنس أفنيته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الطواف، وإذا برجل يجذب ثوبي، وإذا هو عباد بن كثير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تلبس مثل هذه الثياب، وأنت في هذا الموضع، مع المكان الذي أنت فيه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فرقبي</w:t>
      </w:r>
      <w:r>
        <w:rPr>
          <w:rStyle w:val="FootnoteAnchor"/>
          <w:rtl w:val="true"/>
        </w:rPr>
        <w:footnoteReference w:id="388"/>
      </w:r>
      <w:r>
        <w:rPr>
          <w:rFonts w:ascii="Amiri" w:hAnsi="Amiri" w:eastAsia="Amiri" w:cs="Amiri"/>
          <w:color w:val="111111"/>
          <w:sz w:val="28"/>
          <w:sz w:val="28"/>
          <w:szCs w:val="28"/>
          <w:rtl w:val="true"/>
          <w:lang w:bidi="ar-SA"/>
        </w:rPr>
        <w:t xml:space="preserve">اشتريته بدينار،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يستقيم له ما لبس فيه، ولو لبست مثل ذلك اللباس في زماننا؛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 مثل عباد</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ذكرت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يلبس القميص بأربعة دراهم وما أشبه ذلك، ونرى عليك اللباس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ذلك في زمان لا ينكر، ولو لبس مثل ذلك اليوم لشهر به، فخير لباس كل زمان لباس أهله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9273052_2142443653"/>
      <w:bookmarkStart w:id="690" w:name="_Toc269"/>
      <w:bookmarkEnd w:id="689"/>
      <w:r>
        <w:rPr>
          <w:rtl w:val="true"/>
        </w:rPr>
        <w:t>خل وزيت</w:t>
      </w:r>
      <w:bookmarkEnd w:id="69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وأتي بدجاجة </w:t>
      </w:r>
      <w:bookmarkStart w:id="691" w:name="pg15560_164384"/>
    </w:p>
    <w:p>
      <w:pPr>
        <w:pStyle w:val="BookText"/>
        <w:rPr/>
      </w:pPr>
      <w:bookmarkEnd w:id="691"/>
      <w:r>
        <w:rPr>
          <w:rFonts w:ascii="Amiri" w:hAnsi="Amiri" w:eastAsia="Amiri" w:cs="Amiri"/>
          <w:color w:val="111111"/>
          <w:sz w:val="28"/>
          <w:sz w:val="28"/>
          <w:szCs w:val="28"/>
          <w:rtl w:val="true"/>
          <w:lang w:bidi="ar-SA"/>
        </w:rPr>
        <w:t>محشوة وبخبيص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أهديت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ائتينا بطعامنا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بثريد خل وزيت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9273054_2142443653"/>
      <w:bookmarkStart w:id="693" w:name="_Toc270"/>
      <w:bookmarkEnd w:id="692"/>
      <w:r>
        <w:rPr>
          <w:rtl w:val="true"/>
        </w:rPr>
        <w:t>طعام الأنبياء</w:t>
      </w:r>
      <w:bookmarkEnd w:id="693"/>
    </w:p>
    <w:p>
      <w:pPr>
        <w:pStyle w:val="BookText"/>
        <w:rPr/>
      </w:pPr>
      <w:r>
        <w:rPr>
          <w:rFonts w:ascii="Amiri" w:hAnsi="Amiri" w:eastAsia="Amiri" w:cs="Amiri"/>
          <w:color w:val="111111"/>
          <w:sz w:val="28"/>
          <w:sz w:val="28"/>
          <w:szCs w:val="28"/>
          <w:rtl w:val="true"/>
          <w:lang w:bidi="ar-SA"/>
        </w:rPr>
        <w:t>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عتمة، وكان يتعشى بعد 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بخل وزيت ولحم بارد، فجعل ينتف اللحم فيطعمنيه، ويأكل هو الخل والزيت ويدع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طعامنا وطعام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9273056_2142443653"/>
      <w:bookmarkStart w:id="695" w:name="_Toc271"/>
      <w:bookmarkEnd w:id="694"/>
      <w:r>
        <w:rPr>
          <w:rtl w:val="true"/>
        </w:rPr>
        <w:t>ثوب خشن</w:t>
      </w:r>
      <w:bookmarkEnd w:id="695"/>
    </w:p>
    <w:p>
      <w:pPr>
        <w:pStyle w:val="BookText"/>
        <w:rPr/>
      </w:pPr>
      <w:r>
        <w:rPr>
          <w:rFonts w:ascii="Amiri" w:hAnsi="Amiri" w:eastAsia="Amiri" w:cs="Amiri"/>
          <w:color w:val="111111"/>
          <w:sz w:val="28"/>
          <w:sz w:val="28"/>
          <w:szCs w:val="28"/>
          <w:rtl w:val="true"/>
          <w:lang w:bidi="ar-SA"/>
        </w:rPr>
        <w:t>عن الحسين بن كثير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قميص غليظ خشن تحت ثيابه، وفوقه جبة صوف، وفوقها قميص غليظ، فمسستها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يكرهون لباس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كان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يلبسها،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يلبسها،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أغلظ ثيابهم إذا قاموا إلى الصلاة، ونحن نفعل ذلك</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273058_2142443653"/>
      <w:bookmarkStart w:id="697" w:name="_Toc272"/>
      <w:bookmarkEnd w:id="696"/>
      <w:r>
        <w:rPr>
          <w:rtl w:val="true"/>
        </w:rPr>
        <w:t>الثوب المرقع</w:t>
      </w:r>
      <w:bookmarkEnd w:id="69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بعض أصحابه، فرأى </w:t>
      </w:r>
    </w:p>
    <w:p>
      <w:pPr>
        <w:pStyle w:val="BookText"/>
        <w:rPr/>
      </w:pPr>
      <w:r>
        <w:rPr>
          <w:rFonts w:ascii="Amiri" w:hAnsi="Amiri" w:eastAsia="Amiri" w:cs="Amiri"/>
          <w:color w:val="111111"/>
          <w:sz w:val="28"/>
          <w:sz w:val="28"/>
          <w:szCs w:val="28"/>
          <w:rtl w:val="true"/>
          <w:lang w:bidi="ar-SA"/>
        </w:rPr>
        <w:t>عليه قميصاً فيه قب قد رقعه، فجعل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لك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قب يلقى في قميصك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يدك إلى هذا الكتاب فاقرأ ما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بين يديه كتاب أو قريب منه، فنظر الرجل فيه،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لاحياء له، ولا مال لمن لا تقدير له، ولا جديد لمن لا خلق 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698" w:name="pg15560_164386"/>
    </w:p>
    <w:p>
      <w:pPr>
        <w:pStyle w:val="BookText"/>
        <w:rPr/>
      </w:pPr>
      <w:bookmarkEnd w:id="698"/>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699" w:name="__RefHeading___Toc9273060_2142443653"/>
      <w:bookmarkStart w:id="700" w:name="_Toc273"/>
      <w:bookmarkEnd w:id="699"/>
      <w:r>
        <w:rPr>
          <w:rtl w:val="true"/>
        </w:rPr>
        <w:t>عباديات</w:t>
      </w:r>
      <w:bookmarkEnd w:id="700"/>
    </w:p>
    <w:p>
      <w:pPr>
        <w:pStyle w:val="Heading3"/>
        <w:numPr>
          <w:ilvl w:val="2"/>
          <w:numId w:val="1"/>
        </w:numPr>
        <w:rPr/>
      </w:pPr>
      <w:bookmarkStart w:id="701" w:name="__RefHeading___Toc9273062_2142443653"/>
      <w:bookmarkStart w:id="702" w:name="_Toc274"/>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العبادة لله عز وجل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 صائماً، أو قائماً، أو ذاكراً، لا يخلو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الحج والعمرة، وكان الناس يجتمعون عليه في مكة والمشاعر، ويستفيدون من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مالك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لا يخلو من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صائماً، وإما قائماً، وإما ذاكراً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عظماء العباد، وأكابر الزهاد الذين يخشون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كثير الحديث، طيب المجالسة، كثير الفوائد،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اخضر مرةً واصفر أخرى، حتى لينكره من لا يعرفه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9273064_2142443653"/>
      <w:bookmarkStart w:id="704" w:name="_Toc275"/>
      <w:bookmarkEnd w:id="703"/>
      <w:r>
        <w:rPr>
          <w:rtl w:val="true"/>
        </w:rPr>
        <w:t>شدة الخوف من اللّه</w:t>
      </w:r>
      <w:bookmarkEnd w:id="70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مالك بن أنس في فضائل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حججت معه سنةً، فلما استوت به راحلته عند الإحرام، كان كلما هم بالتلبية انقطع الصوت في </w:t>
      </w:r>
      <w:bookmarkStart w:id="705" w:name="pg15560_164387"/>
    </w:p>
    <w:p>
      <w:pPr>
        <w:pStyle w:val="BookText"/>
        <w:rPr/>
      </w:pPr>
      <w:bookmarkEnd w:id="705"/>
      <w:r>
        <w:rPr>
          <w:rFonts w:ascii="Amiri" w:hAnsi="Amiri" w:eastAsia="Amiri" w:cs="Amiri"/>
          <w:color w:val="111111"/>
          <w:sz w:val="28"/>
          <w:sz w:val="28"/>
          <w:szCs w:val="28"/>
          <w:rtl w:val="true"/>
          <w:lang w:bidi="ar-SA"/>
        </w:rPr>
        <w:t>حلقه، وكاد أن يخر من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رسول اللّه، ولا بد لك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وأخشى أن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9273066_2142443653"/>
      <w:bookmarkStart w:id="707" w:name="_Toc276"/>
      <w:bookmarkEnd w:id="706"/>
      <w:r>
        <w:rPr>
          <w:rtl w:val="true"/>
        </w:rPr>
        <w:t>طول السجود</w:t>
      </w:r>
      <w:bookmarkEnd w:id="707"/>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فعددت له في الركوع والسجود ستين تسبيحة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أُحصي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 خمسمائة تسبيحة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الراوندي في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الصيقل، أنه رأى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حتى أطلت،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لأسبحن ما دام ساجداً،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وبحمده، أستغفر ربي وأتوب إليه ثلاثمائة ونيفاً وستين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9273068_2142443653"/>
      <w:bookmarkStart w:id="709" w:name="_Toc277"/>
      <w:bookmarkEnd w:id="708"/>
      <w:r>
        <w:rPr>
          <w:rtl w:val="true"/>
        </w:rPr>
        <w:t>سجدة الشكر</w:t>
      </w:r>
      <w:bookmarkEnd w:id="7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وهو راكب على حمار له، فنزلنا وقد كنا صرنا إلى السوق، فسجد سجدةً طويلةً، </w:t>
      </w:r>
      <w:bookmarkStart w:id="710" w:name="pg15560_164388"/>
    </w:p>
    <w:p>
      <w:pPr>
        <w:pStyle w:val="BookText"/>
        <w:rPr/>
      </w:pPr>
      <w:bookmarkEnd w:id="710"/>
      <w:r>
        <w:rPr>
          <w:rFonts w:ascii="Amiri" w:hAnsi="Amiri" w:eastAsia="Amiri" w:cs="Amiri"/>
          <w:color w:val="111111"/>
          <w:sz w:val="28"/>
          <w:sz w:val="28"/>
          <w:szCs w:val="28"/>
          <w:rtl w:val="true"/>
          <w:lang w:bidi="ar-SA"/>
        </w:rPr>
        <w:t>وأنا أنظر إليه، ثم رفع رأسه، فسألته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ذكرت نعمة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السوق والناس يجيئون ويذهبون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يرني أحد منهم غيرك</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9273070_2142443653"/>
      <w:bookmarkStart w:id="712" w:name="_Toc278"/>
      <w:bookmarkEnd w:id="711"/>
      <w:r>
        <w:rPr>
          <w:rtl w:val="true"/>
        </w:rPr>
        <w:t>كثرة التسبيح</w:t>
      </w:r>
      <w:bookmarkEnd w:id="712"/>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 بساتين الكوفة، فانتهى إلى نخلة، فتوضأ عندها، ثم ركع وسجد، فأحصيت في سجوده خمسمائة تسبيحة، ثم استند إلى النخلة، فدعا بدعوات،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حفص، إنها واللّه النخلة التي قال اللّه جل وعزّ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9273072_2142443653"/>
      <w:bookmarkStart w:id="714" w:name="_Toc279"/>
      <w:bookmarkEnd w:id="713"/>
      <w:r>
        <w:rPr>
          <w:rtl w:val="true"/>
        </w:rPr>
        <w:t>شدة الخوف من النار</w:t>
      </w:r>
      <w:bookmarkEnd w:id="714"/>
    </w:p>
    <w:p>
      <w:pPr>
        <w:pStyle w:val="BookText"/>
        <w:rPr/>
      </w:pPr>
      <w:r>
        <w:rPr>
          <w:rFonts w:ascii="Amiri" w:hAnsi="Amiri" w:eastAsia="Amiri" w:cs="Amiri"/>
          <w:color w:val="111111"/>
          <w:sz w:val="28"/>
          <w:sz w:val="28"/>
          <w:szCs w:val="28"/>
          <w:rtl w:val="true"/>
          <w:lang w:bidi="ar-SA"/>
        </w:rPr>
        <w:t>عن سليمان بن خالد، عن عامل كان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فأُتي بخوان عليه خبز، وأُتي بقصعة فيها ثريد ولحم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فيها، فوجدها حارةً، ثم رفعها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يكرر هذا الكلام، حتى أمكنت القصعة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715" w:name="pg15560_164389"/>
    </w:p>
    <w:p>
      <w:pPr>
        <w:pStyle w:val="Heading3"/>
        <w:numPr>
          <w:ilvl w:val="2"/>
          <w:numId w:val="1"/>
        </w:numPr>
        <w:rPr/>
      </w:pPr>
      <w:bookmarkStart w:id="716" w:name="__RefHeading___Toc9273074_2142443653"/>
      <w:bookmarkStart w:id="717" w:name="_Toc280"/>
      <w:bookmarkEnd w:id="715"/>
      <w:bookmarkEnd w:id="716"/>
      <w:r>
        <w:rPr>
          <w:rtl w:val="true"/>
        </w:rPr>
        <w:t>شدة الإخلاص</w:t>
      </w:r>
      <w:bookmarkEnd w:id="717"/>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أعتم وذهب من الليل شطره، أخذ جراباً فيه خبز ولحم ودراهم، فحمله على عنقه، ثم ذهب به إلى أهل الحاجة من أهل المدينة، فقسمه فيهم ولا يعرفونه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ذلك، فعلموا أنه كان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718" w:name="pg15560_164390"/>
    </w:p>
    <w:p>
      <w:pPr>
        <w:pStyle w:val="BookText"/>
        <w:rPr/>
      </w:pPr>
      <w:bookmarkEnd w:id="718"/>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719" w:name="__RefHeading___Toc9273076_2142443653"/>
      <w:bookmarkStart w:id="720" w:name="_Toc281"/>
      <w:bookmarkEnd w:id="719"/>
      <w:r>
        <w:rPr>
          <w:rtl w:val="true"/>
        </w:rPr>
        <w:t>أدعية ومناجاة</w:t>
      </w:r>
      <w:bookmarkEnd w:id="720"/>
    </w:p>
    <w:p>
      <w:pPr>
        <w:pStyle w:val="Heading3"/>
        <w:numPr>
          <w:ilvl w:val="2"/>
          <w:numId w:val="1"/>
        </w:numPr>
        <w:rPr/>
      </w:pPr>
      <w:bookmarkStart w:id="721" w:name="__RefHeading___Toc9273078_2142443653"/>
      <w:bookmarkStart w:id="722" w:name="_Toc282"/>
      <w:bookmarkEnd w:id="721"/>
      <w:r>
        <w:rPr>
          <w:rtl w:val="true"/>
        </w:rPr>
        <w:t>دعاء ودموع</w:t>
      </w:r>
      <w:bookmarkEnd w:id="722"/>
    </w:p>
    <w:p>
      <w:pPr>
        <w:pStyle w:val="BookText"/>
        <w:rPr/>
      </w:pPr>
      <w:r>
        <w:rPr>
          <w:rFonts w:ascii="Amiri" w:hAnsi="Amiri" w:eastAsia="Amiri" w:cs="Amiri"/>
          <w:color w:val="111111"/>
          <w:sz w:val="28"/>
          <w:sz w:val="28"/>
          <w:szCs w:val="28"/>
          <w:rtl w:val="true"/>
          <w:lang w:bidi="ar-SA"/>
        </w:rPr>
        <w:t xml:space="preserve">عن محمد بن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أَرْجُوهُ لِكُل خَيْرٍ، وَآمَنُ سَخَطَهُ عِنْدَ كُل عَثْرَةٍ، يَا مَنْ يُعْطِي الْكَثِيرَ بِالْقَلِيلِ، وَيَا مَنْ أَعْطَى مَنْ سَأَلَهُ، تَحَنناً مِنْهُ وَرَحْمَةً، يَا مَنْ أَعْطَى مَنْ لَمْ يَسْأَلْهُ وَلَمْ يَعْرِفْهُ، صَل عَلَى مُحَمدٍ وَأَهْلِ بَيْتِهِ، وَأَعْطِنِي بِمَسْأَلَتِكَ خَيْرَ الدنْيَا وَجَمِيعَ خَيْرِ الآخِرَةِ، فَإِنهُ غَيْرُ مَنْقُوصٍ مَا أَعْطَيْتَ، وَزِدْنِي مِنْ سَعَةِ فَضْلِكَ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وَالطَوْلِ، يَا ذَا الجَلاَلِ وَالإِكْرَامِ، يَا ذَا النعْمَاءِ وَالجُودِ، ارْحَمْ شَيْبَتِي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يديه على لحيته ولم يرفعهما، إلا وقد امتلأ ظهر كفيه دموعاً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9273080_2142443653"/>
      <w:bookmarkStart w:id="724" w:name="_Toc283"/>
      <w:bookmarkEnd w:id="723"/>
      <w:r>
        <w:rPr>
          <w:rtl w:val="true"/>
        </w:rPr>
        <w:t>رب لا تكلني إلى نفسي</w:t>
      </w:r>
      <w:bookmarkEnd w:id="7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رافع يده إلى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تَكِلْنِي إلَى نَفْسِي طَرْفَةَ عَيْنٍ أَبَداً، لا أقَل مِنْ ذَلِكَ وَلا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25" w:name="pg15560_164391"/>
    </w:p>
    <w:p>
      <w:pPr>
        <w:pStyle w:val="BookText"/>
        <w:rPr/>
      </w:pPr>
      <w:bookmarkEnd w:id="7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تحدر الدموع من جوانب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يعفور، إن يونس بن متى وكله اللّه عز وجل إلى نفسه أقل من طرفة عين، فأحدث ذلك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به كفراً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الموت على تلك الحال هلاك</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والذنب هنا أي ما يخالف الأمر الإرشادي، وإلا فالنبي معصوم بلا شك، والهلاك نسبي أي ما يوجب الضرر، أو فوت المصلحة في مخالفة الأمر الإرشادي</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9273082_2142443653"/>
      <w:bookmarkStart w:id="727" w:name="_Toc284"/>
      <w:bookmarkEnd w:id="726"/>
      <w:r>
        <w:rPr>
          <w:rtl w:val="true"/>
        </w:rPr>
        <w:t>دعاء لسعة الرزق</w:t>
      </w:r>
      <w:bookmarkEnd w:id="727"/>
    </w:p>
    <w:p>
      <w:pPr>
        <w:pStyle w:val="BookText"/>
        <w:rPr/>
      </w:pPr>
      <w:r>
        <w:rPr>
          <w:rFonts w:ascii="Amiri" w:hAnsi="Amiri" w:eastAsia="Amiri" w:cs="Amiri"/>
          <w:color w:val="111111"/>
          <w:sz w:val="28"/>
          <w:sz w:val="28"/>
          <w:szCs w:val="28"/>
          <w:rtl w:val="true"/>
          <w:lang w:bidi="ar-SA"/>
        </w:rPr>
        <w:t>عن أبي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يدي شيء فتفرق، وضقت به ضيقاً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لك حانوت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إلى الكوفة، فاقعد في حانوتك واكنسه، وإذا أردت أن تخرج إلى سوقك، فصل ركعتين أو أربع ركعات، ثم قل في دبر صلاتك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تَوَجَّهْتُ بِلاَ حَوْلٍ مِني وَلاَ قُوةٍ، وَلَكِنْ بِحَوْلِكَ وَقُوتِكَ، أَبْرَأُ إِلَيْكَ مِنَ الحَوْلِ وَالْقُوةِ إِلا بِكَ، فَأَنْتَ حَوْلِي وَمِنْكَ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فَارْزُقْنِي مِنْ فَضْلِكَ الْوَاسِعِ، رِزْقاً كَثِيراً طَيباً وَأَنَا خَافِضٌ فِي عَافِيَتِكَ؛ فَإِنهُ لاَ يَمْلِكُهَا أَحَدٌ غَيْرُكَ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وكنت أخرج إلى دكاني، حتى خفت أن يأخذني الجابي بأجرة دكاني وما عندي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جالب بمتاع،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تكريني نصف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فأكريته نصف بيتي بكرى البيت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عليَّ متاعه، فأعطي </w:t>
      </w:r>
      <w:bookmarkStart w:id="728" w:name="pg15560_164392"/>
    </w:p>
    <w:p>
      <w:pPr>
        <w:pStyle w:val="BookText"/>
        <w:rPr/>
      </w:pPr>
      <w:bookmarkEnd w:id="728"/>
      <w:r>
        <w:rPr>
          <w:rFonts w:ascii="Amiri" w:hAnsi="Amiri" w:eastAsia="Amiri" w:cs="Amiri"/>
          <w:color w:val="111111"/>
          <w:sz w:val="28"/>
          <w:sz w:val="28"/>
          <w:szCs w:val="28"/>
          <w:rtl w:val="true"/>
          <w:lang w:bidi="ar-SA"/>
        </w:rPr>
        <w:t>به شيئاً لم 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خير، تبيعني عدلاً من متاعك هذا، أبيعه وآخذ فضله، وأدفع إليك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عدلاً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ورقمته، وجاء برد شديد، فبعت المتاع من يومي، ودفعت إليه الثمن فأخذت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آخذ عدلاً وأبيعه، وآخذ فضله وأرد عليه رأس المال، حتى ركبت الدواب، واشتريت الرقيق، وبنيت الدور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9273084_2142443653"/>
      <w:bookmarkStart w:id="730" w:name="_Toc285"/>
      <w:bookmarkEnd w:id="729"/>
      <w:r>
        <w:rPr>
          <w:rtl w:val="true"/>
        </w:rPr>
        <w:t>تحت الميزاب الشريف</w:t>
      </w:r>
      <w:bookmarkEnd w:id="7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 ومعه جماعة، إذ جاءه شيخ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لأحبكم أهل البيت وأبرأ من عدوكم، وإني بليت ببلاء شديد، وقد أتيت البيت متعوذاً به، وَتعلقت بأستاره، ثم أقبلت إليك، وأنا أرجو أن يكون سبب عافيتي مما أجد، ثم بكى وأكب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رأسه ورجليه، وجعل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عنه، فرحمه 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أخوكم، وقد أتاكم متعوذاً بكم، فارفعوا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ورفعنا أيدينا،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خَلَقْتَ هَذِهِ النفْسَ مِنْ طِينَةٍ أَخْلَصْتَهَا، وَجَعَلْتَ مِنْهَا أَوْلِيَاءَكَ وَأَوْلِيَاءَ أَوْلِيَائِكَ، وَإِنْ شِئْتَ أَنْ تُنَحيَ عَنْهَا الآفَاتِ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تَعَوذْنَا بِبَيَتْكِ الحَرَامِ، الذِي يَأْمَنُ بِهِ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تَعَوذَ بِنَا، وَأَنَا أَسْأَلُكَ يَا مَنِ احْتَجَبَ بِنُورِهِ عَنْ خَلْقِهِ، أَسْأَلُكَ بِحَق مُحَمدٍ وَعَلِي وَفَاطِمَةَ وَالحَسَنِ وَالحُسَيْنِ، يَا غَايَةَ كُل مَحْزُونٍ وَمَلْهُوفٍ، وَمَكْرُوبٍ </w:t>
      </w:r>
      <w:bookmarkStart w:id="731" w:name="pg15560_164393"/>
    </w:p>
    <w:p>
      <w:pPr>
        <w:pStyle w:val="BookText"/>
        <w:rPr/>
      </w:pPr>
      <w:bookmarkEnd w:id="731"/>
      <w:r>
        <w:rPr>
          <w:rFonts w:ascii="Amiri" w:hAnsi="Amiri" w:eastAsia="Amiri" w:cs="Amiri"/>
          <w:color w:val="111111"/>
          <w:sz w:val="28"/>
          <w:sz w:val="28"/>
          <w:szCs w:val="28"/>
          <w:rtl w:val="true"/>
          <w:lang w:bidi="ar-SA"/>
        </w:rPr>
        <w:t>وَمُضْطَر مُبْتَلًى، أَنْ تُؤْمِنَهُ بِأَمَانِنَا مِما يَجِدُ، وَأَنْ تَمْحُوَ مِنْ طِينَتِهِ مَا قُدرَ عَلَيْهَا مِنَ الْبَلاَءِ، وَأَنْ تُفَرجَ كُرْبَتَهُ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الدعاء انطلق الرجل، فلما بلغ باب المسجد رجع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واللّه ما بلغت باب المسجد وبي مما أجد قليل ولا كثير، ثم ولى</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9273086_2142443653"/>
      <w:bookmarkStart w:id="733" w:name="_Toc286"/>
      <w:bookmarkEnd w:id="732"/>
      <w:r>
        <w:rPr>
          <w:rtl w:val="true"/>
        </w:rPr>
        <w:t>دعاء مستجاب</w:t>
      </w:r>
      <w:bookmarkEnd w:id="733"/>
    </w:p>
    <w:p>
      <w:pPr>
        <w:pStyle w:val="BookText"/>
        <w:rPr/>
      </w:pPr>
      <w:r>
        <w:rPr>
          <w:rFonts w:ascii="Amiri" w:hAnsi="Amiri" w:eastAsia="Amiri" w:cs="Amiri"/>
          <w:color w:val="111111"/>
          <w:sz w:val="28"/>
          <w:sz w:val="28"/>
          <w:szCs w:val="28"/>
          <w:rtl w:val="true"/>
          <w:lang w:bidi="ar-SA"/>
        </w:rPr>
        <w:t xml:space="preserve">عن إسحاق وإسماعيل ويونس بني عمار، أنه استحال وجه يونس إلى البياض، فنظر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جبهته، فصلى ركعتين، ثم 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 يَا اللّهُ، يَا رَحْمَانُ يَا رَحْمَانُ يَا رَحْمَانُ، يَا رَحِيمُ يَا رَحِيمُ يَا رَحِيمُ، يَا أَرْحَمَ الرَّاحِمِينَ، يَا سَمِيعَ الدَّعَوَاتِ، يَا مُعْطِيَ الخَيْرَاتِ، صَلِّ عَلَى مُحَمَّدٍ وَعَلَى أَهْلِ بَيْتِهِ الطَّاهِرِينَ الطَّيِّبِينَ، وَاصْرِفْ عَنِّي شَرَّ الدُّنْيَا وَشَرَّ الآخِرَةِ، وَأَذْهِبْ عَنِّي مَا بِي، فَقَدْ غَاظَنِي ذَلِكَ وَأَحْزَنَنِي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خرجنا من المدينة حتى تناثر عن وجهه مثل النخالة وذهب، قال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البياض بوجهه ثم انصرف وليس في وجهه شيء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9273088_2142443653"/>
      <w:bookmarkStart w:id="735" w:name="_Toc287"/>
      <w:bookmarkEnd w:id="734"/>
      <w:r>
        <w:rPr>
          <w:rtl w:val="true"/>
        </w:rPr>
        <w:t>دعاء على الظلمة</w:t>
      </w:r>
      <w:bookmarkEnd w:id="7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جاراً من قريش </w:t>
      </w:r>
      <w:bookmarkStart w:id="736" w:name="pg15560_164394"/>
    </w:p>
    <w:p>
      <w:pPr>
        <w:pStyle w:val="BookText"/>
        <w:rPr/>
      </w:pPr>
      <w:bookmarkEnd w:id="736"/>
      <w:r>
        <w:rPr>
          <w:rFonts w:ascii="Amiri" w:hAnsi="Amiri" w:eastAsia="Amiri" w:cs="Amiri"/>
          <w:color w:val="111111"/>
          <w:sz w:val="28"/>
          <w:sz w:val="28"/>
          <w:szCs w:val="28"/>
          <w:rtl w:val="true"/>
          <w:lang w:bidi="ar-SA"/>
        </w:rPr>
        <w:t>من آل محرز، قد نوه باسمي، وشهرني في كل ما مررت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الرافضي يحمل الأموال إلى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 اللّه عليه، إذا كنت في صلاة الليل وأنت ساجد في السجدة الأخيرة من الركعتين الأولتين، فاحمد اللّه عز وجل ومجده،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 بْنَ فُلاَنٍ قَدْ شَهَرَنِي وَنَوهَ بِي، وَغَاظَنِي وَعَرَضَنِي لِلْمَكَارِهِ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اضْرِبْهُ بِسَهْمٍ عَاجِلٍ تَشْغَلْهُ بِهِ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وَقَربْ أَجَلَهُ، وَاقْطَعْ أَثَرَهُ، وَعَجلْ ذَلِكَ يَا رَب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إلى الكوفة قدمنا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أهلنا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انقضى آخر كلامي، حتى سمعت الصياح من منزله،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9273090_2142443653"/>
      <w:bookmarkStart w:id="738" w:name="_Toc288"/>
      <w:bookmarkEnd w:id="737"/>
      <w:r>
        <w:rPr>
          <w:rtl w:val="true"/>
        </w:rPr>
        <w:t>يا رب يا رب</w:t>
      </w:r>
      <w:bookmarkEnd w:id="7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قبل أن يطلب 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نفسه،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نفسه،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نفسه،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بنقطع نفسه،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نفسه،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سبع مرات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739" w:name="pg15560_164395"/>
    </w:p>
    <w:p>
      <w:pPr>
        <w:pStyle w:val="BookText"/>
        <w:rPr/>
      </w:pPr>
      <w:bookmarkEnd w:id="739"/>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740" w:name="__RefHeading___Toc9273092_2142443653"/>
      <w:bookmarkStart w:id="741" w:name="_Toc289"/>
      <w:bookmarkEnd w:id="740"/>
      <w:r>
        <w:rPr>
          <w:rtl w:val="true"/>
        </w:rPr>
        <w:t>تربويات</w:t>
      </w:r>
      <w:bookmarkEnd w:id="741"/>
    </w:p>
    <w:p>
      <w:pPr>
        <w:pStyle w:val="Heading3"/>
        <w:numPr>
          <w:ilvl w:val="2"/>
          <w:numId w:val="1"/>
        </w:numPr>
        <w:rPr/>
      </w:pPr>
      <w:bookmarkStart w:id="742" w:name="__RefHeading___Toc9273094_2142443653"/>
      <w:bookmarkStart w:id="743" w:name="_Toc290"/>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 وأقواله مربياً للأُمة نحو الفضيلة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تستكثروا كثير الخير، ولا تستقلوا قليل الذنوب؛ فإن قليل الذنوب يجتمع حتى يصير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وخافوا اللّه في السر حتى تعطوا من أنفسكم النصف، وسارعوا إلى طاعة اللّه، وأصدقوا الحديث، وأدوا الأمانة؛ فإن ذلك لكم، ولا تظلموا، ولا تدخلوا فيما لا يحل لكم؛ فإن ذلك عليكم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هذه المحقرات من الذنوب؛ فإن لها طالباً لا يغفل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واستغفر اللّه؛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9273096_2142443653"/>
      <w:bookmarkStart w:id="745" w:name="_Toc291"/>
      <w:bookmarkEnd w:id="744"/>
      <w:r>
        <w:rPr>
          <w:rtl w:val="true"/>
        </w:rPr>
        <w:t>الحث على الزواج</w:t>
      </w:r>
      <w:bookmarkEnd w:id="7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على الزواج، ويبين حقوق الزوجين، وما يلزم في الحياة الزوجية السعيدة</w:t>
      </w:r>
      <w:r>
        <w:rPr>
          <w:rFonts w:eastAsia="Amiri" w:cs="Amiri" w:ascii="Amiri" w:hAnsi="Amiri"/>
          <w:color w:val="111111"/>
          <w:sz w:val="28"/>
          <w:szCs w:val="28"/>
          <w:rtl w:val="true"/>
          <w:lang w:bidi="ar-SA"/>
        </w:rPr>
        <w:t xml:space="preserve">. </w:t>
      </w:r>
      <w:bookmarkStart w:id="746" w:name="pg15560_164396"/>
    </w:p>
    <w:p>
      <w:pPr>
        <w:pStyle w:val="BookText"/>
        <w:rPr/>
      </w:pPr>
      <w:bookmarkEnd w:id="746"/>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عز وجل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9273098_2142443653"/>
      <w:bookmarkStart w:id="748" w:name="_Toc292"/>
      <w:bookmarkEnd w:id="747"/>
      <w:r>
        <w:rPr>
          <w:rtl w:val="true"/>
        </w:rPr>
        <w:t>تمام المعروف</w:t>
      </w:r>
      <w:bookmarkEnd w:id="748"/>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وتصغيره، وستره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273100_2142443653"/>
      <w:bookmarkStart w:id="750" w:name="_Toc293"/>
      <w:bookmarkEnd w:id="749"/>
      <w:r>
        <w:rPr>
          <w:rtl w:val="true"/>
        </w:rPr>
        <w:t>تسمية الأولاد</w:t>
      </w:r>
      <w:bookmarkEnd w:id="750"/>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لضريس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سماك أبوك ضريساً؟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سماك أبوك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سماك أبوك ضريساً بجهل؛ لأن لإبليس 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وإن أبي سماني جعفراً بعلم على أنه اسم نهر في الجنة، أ ما سمعت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الوليد أبا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الوليد فتى العشيرة</w:t>
      </w:r>
    </w:p>
    <w:p>
      <w:pPr>
        <w:pStyle w:val="BookText"/>
        <w:rPr/>
      </w:pPr>
      <w:r>
        <w:rPr>
          <w:rFonts w:ascii="Amiri" w:hAnsi="Amiri" w:eastAsia="Amiri" w:cs="Amiri"/>
          <w:color w:val="111111"/>
          <w:sz w:val="28"/>
          <w:sz w:val="28"/>
          <w:szCs w:val="28"/>
          <w:rtl w:val="true"/>
          <w:lang w:bidi="ar-SA"/>
        </w:rPr>
        <w:t>قد كان غيثاً في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وجعفراً غدقاً وميرة</w:t>
      </w:r>
      <w:r>
        <w:rPr>
          <w:rStyle w:val="FootnoteAnchor"/>
          <w:rtl w:val="true"/>
        </w:rPr>
        <w:footnoteReference w:id="417"/>
      </w:r>
    </w:p>
    <w:p>
      <w:pPr>
        <w:pStyle w:val="Heading3"/>
        <w:numPr>
          <w:ilvl w:val="2"/>
          <w:numId w:val="1"/>
        </w:numPr>
        <w:rPr/>
      </w:pPr>
      <w:bookmarkStart w:id="751" w:name="__RefHeading___Toc9273102_2142443653"/>
      <w:bookmarkStart w:id="752" w:name="_Toc294"/>
      <w:bookmarkEnd w:id="751"/>
      <w:r>
        <w:rPr>
          <w:rtl w:val="true"/>
        </w:rPr>
        <w:t>لا تعجل</w:t>
      </w:r>
      <w:bookmarkEnd w:id="7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جرير بن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العمرة، فأوصني؟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يزدني على هذا، </w:t>
      </w:r>
      <w:bookmarkStart w:id="753" w:name="pg15560_164397"/>
    </w:p>
    <w:p>
      <w:pPr>
        <w:pStyle w:val="BookText"/>
        <w:rPr/>
      </w:pPr>
      <w:bookmarkEnd w:id="753"/>
      <w:r>
        <w:rPr>
          <w:rFonts w:ascii="Amiri" w:hAnsi="Amiri" w:eastAsia="Amiri" w:cs="Amiri"/>
          <w:color w:val="111111"/>
          <w:sz w:val="28"/>
          <w:sz w:val="28"/>
          <w:szCs w:val="28"/>
          <w:rtl w:val="true"/>
          <w:lang w:bidi="ar-SA"/>
        </w:rPr>
        <w:t>فخرجت من عنده من المدينة، فلقيني رجل شامي يريد مكة فصحبني، وكان معي سفرة فأخرجتها وأخرج سفرته، وجعلنا 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أهل البصرة فشتمهم، ثم ذكر أهل الكوفة فشتمهم، ثم ذكر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أرفع يدي فأهشم أنفه، وأحدث نفسي بقتله أحياناً، فجعلت أتذكر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تعجل، وأنا أسمع شتمه، فلم أَعْدُ ما أمرني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273104_2142443653"/>
      <w:bookmarkStart w:id="755" w:name="_Toc295"/>
      <w:bookmarkEnd w:id="754"/>
      <w:r>
        <w:rPr>
          <w:rtl w:val="true"/>
        </w:rPr>
        <w:t>صدقة و تربية</w:t>
      </w:r>
      <w:bookmarkEnd w:id="75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وبين أيدينا عنب 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فسأله، فأمر بعنقود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إن 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يعطه شيئاً، ثم جاء سائل آخر، فأخذ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عنب فناولها إياه،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 ملء كفيه عنباً فناولها إياه،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 شيء معك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معه نحو من عشرين درهماً فيما حزرناه أو نحوها، فناولها إياه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قميصاً كان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وسترني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w:t>
      </w:r>
      <w:bookmarkStart w:id="756" w:name="pg15560_164398"/>
    </w:p>
    <w:p>
      <w:pPr>
        <w:pStyle w:val="BookText"/>
        <w:rPr/>
      </w:pPr>
      <w:bookmarkEnd w:id="756"/>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بذا، ثم انصرف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لو لم يدع له لم يزل يعطيه؛ لأنه كلما كان يعطيه حمد اللّه أعطاه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273106_2142443653"/>
      <w:bookmarkStart w:id="758" w:name="_Toc296"/>
      <w:bookmarkEnd w:id="757"/>
      <w:r>
        <w:rPr>
          <w:rtl w:val="true"/>
        </w:rPr>
        <w:t>الأمر بالكتابة</w:t>
      </w:r>
      <w:bookmarkEnd w:id="758"/>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أصحابه بالعلم والتعلم والتعليم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أَرْجُوهُ لِكُل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273108_2142443653"/>
      <w:bookmarkStart w:id="760" w:name="_Toc297"/>
      <w:bookmarkEnd w:id="759"/>
      <w:r>
        <w:rPr>
          <w:rtl w:val="true"/>
        </w:rPr>
        <w:t>بر الوالدين</w:t>
      </w:r>
      <w:bookmarkEnd w:id="76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فأسلمت وحججت،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وإني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رأيت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وَلَا الإِيمَانُ وَلَكِنْ جَعَلْنَاهُ نُورًا نَهْدِي بِهِ مَنْ نَشَاءُ</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على النصرانية وأهل بيتي، وأمي مكفوفة البصر، فأكون معهم وآكل في 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فانظر أمك فبرها، فإذا ماتت فلا تكلها إلى غيرك، كن أنت الذي تقوم بشأنها، ولا تخبرن أحداً أنك أتيتني حتى تأتيني بمنى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بمنى، والناس حوله كأنه معلم </w:t>
      </w:r>
      <w:bookmarkStart w:id="761" w:name="pg15560_164399"/>
    </w:p>
    <w:p>
      <w:pPr>
        <w:pStyle w:val="BookText"/>
        <w:rPr/>
      </w:pPr>
      <w:bookmarkEnd w:id="761"/>
      <w:r>
        <w:rPr>
          <w:rFonts w:ascii="Amiri" w:hAnsi="Amiri" w:eastAsia="Amiri" w:cs="Amiri"/>
          <w:color w:val="111111"/>
          <w:sz w:val="28"/>
          <w:sz w:val="28"/>
          <w:szCs w:val="28"/>
          <w:rtl w:val="true"/>
          <w:lang w:bidi="ar-SA"/>
        </w:rPr>
        <w:t>صبيان، هذا يسأله، وهذا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ألطفت لأمي، وكنت أطعمها، وأفلي ثوبها ورأسها، وأخدمها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منك منذ هاجرت، فدخلت في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وصايا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ليس يكون بعد نبينا نبي ولكنه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اعرضه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عليها، فدخلت في الإسلام وعلمتها، فصلت الظهر والعصر والمغرب والعشاء الآخرة، ثم عرض بها عارض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عليَّ ما 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عليها، فأقرت به وماتت، فلما أصبحت كان المسلمون الذين غسلوها، وكنت أنا الذي صليت عليها، ونزلت في قبرها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9273110_2142443653"/>
      <w:bookmarkStart w:id="763" w:name="_Toc298"/>
      <w:bookmarkEnd w:id="762"/>
      <w:r>
        <w:rPr>
          <w:rtl w:val="true"/>
        </w:rPr>
        <w:t>الحث على الكسب والعمل</w:t>
      </w:r>
      <w:bookmarkEnd w:id="7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عمارة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ذهب مالي، وتفرق ما في يدي، وعيالي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قدمت الكوفة، فافتح باب حانوتك، وابسط بساطك، وضع ميزانك، وتعرض لرزق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قدم الكوفة، فتح باب حانوته، وبسط بساطه، ووضع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حوله، بأن ليس في بيته قليل ولا كثير من المتاع، ولا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 وأخذ ثمنه، وصار الثمن إليه،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فجلب له في السوق، ثم اشترى له ثوباً، فأخذ ثمنه فصار في يده، وكذلك يصنع التجار، يأخذ بعضهم </w:t>
      </w:r>
      <w:bookmarkStart w:id="764" w:name="pg15560_164400"/>
    </w:p>
    <w:p>
      <w:pPr>
        <w:pStyle w:val="BookText"/>
        <w:rPr/>
      </w:pPr>
      <w:bookmarkEnd w:id="764"/>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رجل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إن عندي عدلاً من كتان، فهل تشتريه وأؤخرك بثمنه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احمله وجئ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إليه، فاشتراه منه بتأخير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فذهب، ثم أتاه آت من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ما هذا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فتبيعني نصفه، وأعجل لك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منه، وأعطاه نصف المتاع، فأخذ 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في يده الباقي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يشتري بثمنه الثوب والثوبين، ويعرض ويشتري ويبيع، حتى أثرى وعرض وجهه، وأصاب معروفاً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9273112_2142443653"/>
      <w:bookmarkStart w:id="766" w:name="_Toc299"/>
      <w:bookmarkEnd w:id="765"/>
      <w:r>
        <w:rPr>
          <w:rtl w:val="true"/>
        </w:rPr>
        <w:t>خذ حانوتاً</w:t>
      </w:r>
      <w:bookmarkEnd w:id="7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بالمدينة، فضاق ضيقاً شديداً، واشتدت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 فخذ حانوتاً في السوق، وابسط بساطاً، وليكن عندك جرة من ماء، والزم باب حانوتك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فمكث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رفقة من مصر، فألقوا متاعهم كل رجل منهم عند معرفته وعند صديقه، حتى ملئوا الحوانيت، وبقي رجل لم يصب حانوتاً يلقي فيه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رجل ليس به بأس، وليس في حانوته متاع، فلو ألقيت متاعك في حانوته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متاعي في حانوتك؟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متاعه في حانوته، وجعل يبيع متاعه الأول فالأول، حتى إذا حضر خروج الرفقة، بقي عند الرجل شيء يسير من </w:t>
      </w:r>
      <w:bookmarkStart w:id="767" w:name="pg15560_164401"/>
    </w:p>
    <w:p>
      <w:pPr>
        <w:pStyle w:val="BookText"/>
        <w:rPr/>
      </w:pPr>
      <w:bookmarkEnd w:id="767"/>
      <w:r>
        <w:rPr>
          <w:rFonts w:ascii="Amiri" w:hAnsi="Amiri" w:eastAsia="Amiri" w:cs="Amiri"/>
          <w:color w:val="111111"/>
          <w:sz w:val="28"/>
          <w:sz w:val="28"/>
          <w:szCs w:val="28"/>
          <w:rtl w:val="true"/>
          <w:lang w:bidi="ar-SA"/>
        </w:rPr>
        <w:t>متاعه، فكره المقام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هذا المتاع عندك تبيعه، وتبعث إليَّ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الرفقة وخرج الرجل معهم، وخلف المتاع عنده، فباعه صاحبنا وبعث بثمنه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تهيأ خروج رفقة مصر من مصر، بعث إليه ببضاعة، فباعها ورد إليه ثمنها، فلما رأى ذلك منه الرجل، أقام بمصر وجعل يبعث إليه بالمتاع ويجهز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وكثر ماله وأثرى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9273114_2142443653"/>
      <w:bookmarkStart w:id="769" w:name="_Toc300"/>
      <w:bookmarkEnd w:id="768"/>
      <w:r>
        <w:rPr>
          <w:rtl w:val="true"/>
        </w:rPr>
        <w:t>حجوا قبل أن لا تحجوا</w:t>
      </w:r>
      <w:bookmarkEnd w:id="7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أهل الكوفة، فأقبل عليهم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حجوا قبل أن لا تحجوا، قبل أن يمنع البر جانبه، حجوا قبل هدم مسجد بالعراق بين نخل وأنهار، حجوا قبل أن تقطع سدرة بالزوراء على عروق النخلة التي اجتنت منها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فعند ذلك تمنعون الحج، وتنقص الثمار، وتجدب البلاد، وتبتلون بغلاء الأسعار، وجور السلطان، ويظهر فيكم الظلم والعدوان مع البلاء والوباء والجوع، وتظلكم الفتن من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لكم يا أهل العراق إذا جاءتكم الرايات من خراسان، وويل لأهل الري من الترك، وويل لأهل العراق من أهل الري، وويل لهم ثم ويل لهم من الثط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الثط؟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آذانهم كآذان الفأر صغراً، لباسهم الحديد، كلامهم ككلام الشياطين، صغار الحدق، مرد جرد، استعيذوا باللّه من شرهم، أولئك يفتح اللّه على أيديهم الدين، ويكونون سبباً لأمرنا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770" w:name="pg15560_164402"/>
    </w:p>
    <w:p>
      <w:pPr>
        <w:pStyle w:val="Heading3"/>
        <w:numPr>
          <w:ilvl w:val="2"/>
          <w:numId w:val="1"/>
        </w:numPr>
        <w:rPr/>
      </w:pPr>
      <w:bookmarkStart w:id="771" w:name="__RefHeading___Toc9273116_2142443653"/>
      <w:bookmarkStart w:id="772" w:name="_Toc301"/>
      <w:bookmarkEnd w:id="770"/>
      <w:bookmarkEnd w:id="771"/>
      <w:r>
        <w:rPr>
          <w:rtl w:val="true"/>
        </w:rPr>
        <w:t>يا شقراني</w:t>
      </w:r>
      <w:bookmarkEnd w:id="7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الشقراني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العطاء أيام أبي جعفر وما لي شفيع، فبقيت على الباب متحيراً، وإذا أنا بجعفر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أنا مولاك الشقراني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بي، وذكرت له حاجتي، فنزل ودخل وخرج، وأعطاني من كمه، فصبه في 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شقراني، إن الحسن من كل أحد حسن، وإنه منك أحسن لمكانك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القبيح من كل أحد قبيح، وإنه منك 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وعظه على جهة التعريض؛ لأنه كان يشرب</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773" w:name="pg15560_164403"/>
    </w:p>
    <w:p>
      <w:pPr>
        <w:pStyle w:val="BookText"/>
        <w:rPr/>
      </w:pPr>
      <w:bookmarkEnd w:id="773"/>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774" w:name="__RefHeading___Toc9273118_2142443653"/>
      <w:bookmarkStart w:id="775" w:name="_Toc302"/>
      <w:bookmarkEnd w:id="774"/>
      <w:r>
        <w:rPr>
          <w:rtl w:val="true"/>
        </w:rPr>
        <w:t>رعاية الحقوق</w:t>
      </w:r>
      <w:bookmarkEnd w:id="775"/>
    </w:p>
    <w:p>
      <w:pPr>
        <w:pStyle w:val="Heading3"/>
        <w:numPr>
          <w:ilvl w:val="2"/>
          <w:numId w:val="1"/>
        </w:numPr>
        <w:rPr/>
      </w:pPr>
      <w:bookmarkStart w:id="776" w:name="__RefHeading___Toc9273120_2142443653"/>
      <w:bookmarkStart w:id="777" w:name="_Toc303"/>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رعاية الحقوق، حق اللّه، وحق الناس، وحق الإنسان على نفسه، وسائر الحقوق، الواجبة والمستحبة</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9273122_2142443653"/>
      <w:bookmarkStart w:id="779" w:name="_Toc304"/>
      <w:bookmarkEnd w:id="778"/>
      <w:r>
        <w:rPr>
          <w:rtl w:val="true"/>
        </w:rPr>
        <w:t>حقوق الإخوان</w:t>
      </w:r>
      <w:bookmarkEnd w:id="7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إلي بوجه قاطب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غيرك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غيرك لإخوانك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أقعدت ببابك بواباً يرد عنك فقراء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أفلا خفت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علمت أن المؤمنين إذا التقيا فتصافحا، أنزل اللّه عز وجل الرحمة عليهما، فكانت تسعة وتسعين لأشدهما حباً لصاحبه، فإذا توافقا غمرتهما الرحمة، فإذا قعدا يتحدثان، قالت الحفظة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لهما سراً، وقد ستر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إسحاق، إن كانت الحفظة لا تسمع، فإن عالم السر يسمع ويرى</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780" w:name="pg15560_164404"/>
    </w:p>
    <w:p>
      <w:pPr>
        <w:pStyle w:val="Heading3"/>
        <w:numPr>
          <w:ilvl w:val="2"/>
          <w:numId w:val="1"/>
        </w:numPr>
        <w:rPr/>
      </w:pPr>
      <w:bookmarkStart w:id="781" w:name="__RefHeading___Toc9273124_2142443653"/>
      <w:bookmarkStart w:id="782" w:name="_Toc305"/>
      <w:bookmarkEnd w:id="780"/>
      <w:bookmarkEnd w:id="781"/>
      <w:r>
        <w:rPr>
          <w:rtl w:val="true"/>
        </w:rPr>
        <w:t>حقوق الناس</w:t>
      </w:r>
      <w:bookmarkEnd w:id="782"/>
    </w:p>
    <w:p>
      <w:pPr>
        <w:pStyle w:val="BookText"/>
        <w:rPr/>
      </w:pPr>
      <w:r>
        <w:rPr>
          <w:rFonts w:ascii="Amiri" w:hAnsi="Amiri" w:eastAsia="Amiri" w:cs="Amiri"/>
          <w:color w:val="111111"/>
          <w:sz w:val="28"/>
          <w:sz w:val="28"/>
          <w:szCs w:val="28"/>
          <w:rtl w:val="true"/>
          <w:lang w:bidi="ar-SA"/>
        </w:rPr>
        <w:t>عن 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أنصف الناس من نفسك، وواسهم من مالك، وارض لهم ما ترضى لنفسك، واذكر اللّه كثيراً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أُمي وأُم فروة تقضيان حقوق أهل المدينة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9273126_2142443653"/>
      <w:bookmarkStart w:id="784" w:name="_Toc306"/>
      <w:bookmarkEnd w:id="783"/>
      <w:r>
        <w:rPr>
          <w:rtl w:val="true"/>
        </w:rPr>
        <w:t>حق الزوجة</w:t>
      </w:r>
      <w:bookmarkEnd w:id="784"/>
    </w:p>
    <w:p>
      <w:pPr>
        <w:pStyle w:val="BookText"/>
        <w:rPr/>
      </w:pPr>
      <w:r>
        <w:rPr>
          <w:rFonts w:ascii="Amiri" w:hAnsi="Amiri" w:eastAsia="Amiri" w:cs="Amiri"/>
          <w:color w:val="111111"/>
          <w:sz w:val="28"/>
          <w:sz w:val="28"/>
          <w:szCs w:val="28"/>
          <w:rtl w:val="true"/>
          <w:lang w:bidi="ar-SA"/>
        </w:rPr>
        <w:t>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كانت لإسماعيل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الإحسان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أشبع بطنها، واكس جثتها، واغفر ذنبها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9273128_2142443653"/>
      <w:bookmarkStart w:id="786" w:name="_Toc307"/>
      <w:bookmarkEnd w:id="785"/>
      <w:r>
        <w:rPr>
          <w:rtl w:val="true"/>
        </w:rPr>
        <w:t>حق السيد والعبد</w:t>
      </w:r>
      <w:bookmarkEnd w:id="786"/>
    </w:p>
    <w:p>
      <w:pPr>
        <w:pStyle w:val="BookText"/>
        <w:rPr/>
      </w:pPr>
      <w:r>
        <w:rPr>
          <w:rFonts w:ascii="Amiri" w:hAnsi="Amiri" w:eastAsia="Amiri" w:cs="Amiri"/>
          <w:color w:val="111111"/>
          <w:sz w:val="28"/>
          <w:sz w:val="28"/>
          <w:szCs w:val="28"/>
          <w:rtl w:val="true"/>
          <w:lang w:bidi="ar-SA"/>
        </w:rPr>
        <w:t>روى الكليني في الكافي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غلاماً له في حاجة فأبطأ، فخرج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 لما أبطأ عليه، فوجده نائماً، فجلس عند رأسه يروحه حتى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انتبه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واللّه ما ذاك لك، تنام الليل والنهار، لك الليل ولنا منك النهار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9273130_2142443653"/>
      <w:bookmarkStart w:id="788" w:name="_Toc308"/>
      <w:bookmarkEnd w:id="787"/>
      <w:r>
        <w:rPr>
          <w:rtl w:val="true"/>
        </w:rPr>
        <w:t>حق المؤمن</w:t>
      </w:r>
      <w:bookmarkEnd w:id="7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مالك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لا </w:t>
      </w:r>
      <w:bookmarkStart w:id="789" w:name="pg15560_164405"/>
    </w:p>
    <w:p>
      <w:pPr>
        <w:pStyle w:val="BookText"/>
        <w:rPr/>
      </w:pPr>
      <w:bookmarkEnd w:id="789"/>
      <w:r>
        <w:rPr>
          <w:rFonts w:ascii="Amiri" w:hAnsi="Amiri" w:eastAsia="Amiri" w:cs="Amiri"/>
          <w:color w:val="111111"/>
          <w:sz w:val="28"/>
          <w:sz w:val="28"/>
          <w:szCs w:val="28"/>
          <w:rtl w:val="true"/>
          <w:lang w:bidi="ar-SA"/>
        </w:rPr>
        <w:t>يقدر أحد أن يصف حق المؤمن، ويقوم به كما أوجب اللّه له على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المؤمنين ليلتقيان فيصافح كل واحد منهما صاحبه، فلا يزال اللّه ناظراً إليهما بالمحبة والمغفرة، وإن الذنوب لتتحات عن وجوههما حتى يفترقا، فمن يقدر على صفة من هو هكذا عند اللّه تعالى</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9273132_2142443653"/>
      <w:bookmarkStart w:id="791" w:name="_Toc309"/>
      <w:bookmarkEnd w:id="790"/>
      <w:r>
        <w:rPr>
          <w:rtl w:val="true"/>
        </w:rPr>
        <w:t>من أكرم لنا موالياً</w:t>
      </w:r>
      <w:bookmarkEnd w:id="79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 محمد بن سعيد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إلى محمد بن أبي حمزة الثمالي في تأخير 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لنا موالياً فبكرامة اللّه تعالى بدأ، ومن أهانه فلسخط اللّه تعرض، ومن أحسن إلى شيعتنا فقد أحسن إلى أمير المؤمنين، ومن أحسن إلى أمير المؤمنين فقد أحسن إلى رسول اللّه، ومن أحسن إلى رسول اللّه فقد أحسن إلى اللّه، ومن أحسن إلى اللّه كان واللّه معنا في الرفيع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وذكرته،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سمعت هذا الحديث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على محمد بن سعيد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اسمه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بدرةً، وجاريةً، وبغلةً بسرجها ولجامها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عبد اللّه، فلما نظر إليَّ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تحدثني أو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منك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واللّه الحديث كأنه حاضر معي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792" w:name="pg15560_164406"/>
    </w:p>
    <w:p>
      <w:pPr>
        <w:pStyle w:val="Heading3"/>
        <w:numPr>
          <w:ilvl w:val="2"/>
          <w:numId w:val="1"/>
        </w:numPr>
        <w:rPr/>
      </w:pPr>
      <w:bookmarkStart w:id="793" w:name="__RefHeading___Toc9273134_2142443653"/>
      <w:bookmarkStart w:id="794" w:name="_Toc310"/>
      <w:bookmarkEnd w:id="792"/>
      <w:bookmarkEnd w:id="793"/>
      <w:r>
        <w:rPr>
          <w:rtl w:val="true"/>
        </w:rPr>
        <w:t>من حقوق المؤمنين</w:t>
      </w:r>
      <w:bookmarkEnd w:id="7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الدهاقين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على الأهواز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أهل عمله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ديوان النجاشي عليَّ خراجاً، وهو مؤمن يدين بطاعتك، فإن رأيت أن تكتب إليه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عليه، دخل عليه وهو في مجلسه، فلما خلا ناوله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فقبله ووضعه على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كاتبه وأمره بأدائها عنه، ثم أخرجه منها، وأمر أن يثبتها له لقابل،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بمركب، وجارية، وغلام، وأمر له بتخت ثياب،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زاده 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حين دفعت إليَّ كتاب مولاي الذي ناولتني فيه، وارفع إلي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الرجل، فصار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فحدثه بالحديث على جهته، فجعل يسر بما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كأنه قد سرك ما فعل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لقد سر اللّه ورسوله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795" w:name="pg15560_164407"/>
    </w:p>
    <w:p>
      <w:pPr>
        <w:pStyle w:val="BookText"/>
        <w:rPr/>
      </w:pPr>
      <w:bookmarkEnd w:id="795"/>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796" w:name="__RefHeading___Toc9273136_2142443653"/>
      <w:bookmarkStart w:id="797" w:name="_Toc311"/>
      <w:bookmarkEnd w:id="796"/>
      <w:r>
        <w:rPr>
          <w:rtl w:val="true"/>
        </w:rPr>
        <w:t>القرآن و العترة</w:t>
      </w:r>
      <w:bookmarkEnd w:id="797"/>
    </w:p>
    <w:p>
      <w:pPr>
        <w:pStyle w:val="Heading3"/>
        <w:numPr>
          <w:ilvl w:val="2"/>
          <w:numId w:val="1"/>
        </w:numPr>
        <w:rPr/>
      </w:pPr>
      <w:bookmarkStart w:id="798" w:name="__RefHeading___Toc9273138_2142443653"/>
      <w:bookmarkStart w:id="799" w:name="_Toc312"/>
      <w:bookmarkEnd w:id="798"/>
      <w:r>
        <w:rPr>
          <w:rtl w:val="true"/>
        </w:rPr>
        <w:t>اشارة</w:t>
      </w:r>
      <w:bookmarkEnd w:id="799"/>
    </w:p>
    <w:p>
      <w:pPr>
        <w:pStyle w:val="BookText"/>
        <w:rPr/>
      </w:pPr>
      <w:r>
        <w:rPr>
          <w:rFonts w:ascii="IRNazanin" w:hAnsi="IRNazanin" w:eastAsia="IRNazanin"/>
          <w:color w:val="111111"/>
          <w:sz w:val="28"/>
          <w:sz w:val="28"/>
          <w:szCs w:val="28"/>
          <w:rtl w:val="true"/>
          <w:lang w:bidi="fa-IR"/>
        </w:rPr>
        <w:t xml:space="preserve">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للقرآن الكريم 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عنهم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لعلوم القرآن وأحكامه، وكان يبين تفسيره وتأويله، ومعانيه وبطونه</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9273140_2142443653"/>
      <w:bookmarkStart w:id="801" w:name="_Toc313"/>
      <w:bookmarkEnd w:id="800"/>
      <w:r>
        <w:rPr>
          <w:rtl w:val="true"/>
        </w:rPr>
        <w:t>تعليم القرآن</w:t>
      </w:r>
      <w:bookmarkEnd w:id="801"/>
    </w:p>
    <w:p>
      <w:pPr>
        <w:pStyle w:val="BookText"/>
        <w:rPr/>
      </w:pPr>
      <w:r>
        <w:rPr>
          <w:rFonts w:ascii="Amiri" w:hAnsi="Amiri" w:eastAsia="Amiri" w:cs="Amiri"/>
          <w:color w:val="111111"/>
          <w:sz w:val="28"/>
          <w:sz w:val="28"/>
          <w:szCs w:val="28"/>
          <w:rtl w:val="true"/>
          <w:lang w:bidi="ar-SA"/>
        </w:rPr>
        <w:t xml:space="preserve">روي أن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وكان لا يحسن القرآن، فعلمه في ليلة، فأصبح وقد أحكم القرآن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9273142_2142443653"/>
      <w:bookmarkStart w:id="803" w:name="_Toc314"/>
      <w:bookmarkEnd w:id="802"/>
      <w:r>
        <w:rPr>
          <w:rtl w:val="true"/>
        </w:rPr>
        <w:t>قراءة الأجزاء</w:t>
      </w:r>
      <w:bookmarkEnd w:id="8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حسين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 أخماساً، اقرأه أسباعاً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عندي مصحف مجزى أربعة </w:t>
      </w:r>
      <w:bookmarkStart w:id="804" w:name="pg15560_164408"/>
    </w:p>
    <w:p>
      <w:pPr>
        <w:pStyle w:val="BookText"/>
        <w:rPr/>
      </w:pPr>
      <w:bookmarkEnd w:id="804"/>
      <w:r>
        <w:rPr>
          <w:rFonts w:ascii="Amiri" w:hAnsi="Amiri" w:eastAsia="Amiri" w:cs="Amiri"/>
          <w:color w:val="111111"/>
          <w:sz w:val="28"/>
          <w:sz w:val="28"/>
          <w:szCs w:val="28"/>
          <w:rtl w:val="true"/>
          <w:lang w:bidi="ar-SA"/>
        </w:rPr>
        <w:t>عشر جزءاً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9273144_2142443653"/>
      <w:bookmarkStart w:id="806" w:name="_Toc315"/>
      <w:bookmarkEnd w:id="805"/>
      <w:r>
        <w:rPr>
          <w:rtl w:val="true"/>
        </w:rPr>
        <w:t>تكرار الآيات</w:t>
      </w:r>
      <w:bookmarkEnd w:id="806"/>
    </w:p>
    <w:p>
      <w:pPr>
        <w:pStyle w:val="BookText"/>
        <w:rPr/>
      </w:pPr>
      <w:r>
        <w:rPr>
          <w:rFonts w:ascii="Amiri" w:hAnsi="Amiri" w:eastAsia="Amiri" w:cs="Amiri"/>
          <w:color w:val="111111"/>
          <w:sz w:val="28"/>
          <w:sz w:val="28"/>
          <w:szCs w:val="28"/>
          <w:rtl w:val="true"/>
          <w:lang w:bidi="ar-SA"/>
        </w:rPr>
        <w:t xml:space="preserve">روي أن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القرآن في صلاته، فغشي عليه، فلما أفاق سئل ما الذي أوجب ما انتهت حالك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أكرر آيات القرآن، حتى بلغت إلى حال كأنني سمعت مشافهةً ممن أنزلها على المكاشفة والعيان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9273146_2142443653"/>
      <w:bookmarkStart w:id="808" w:name="_Toc316"/>
      <w:bookmarkEnd w:id="807"/>
      <w:r>
        <w:rPr>
          <w:rtl w:val="true"/>
        </w:rPr>
        <w:t>بطون القرآن</w:t>
      </w:r>
      <w:bookmarkEnd w:id="8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 رجل عن آية من كتاب اللّه عز وجل، فأخبره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داخل، فسأله عن تلك الآية، فأخبره بخلاف ما أخبر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ما شاء اللّه، حتى كان قلبي يشرح بالسكاكين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قتادة بالشام لا يخطئ في الواو وشبهه، وجئت إلى هذا يخطئ هذا الخطأ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إذ دخل عليه آخر، فسأله عن تلك الآية، فأخبره بخلاف ما أخبرني وأخبر صاحبي، فسكنت نفسي، فعلمت أن ذلك منه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أشيم، إن اللّه عز وجل فوض إلى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وفوض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w:t>
      </w:r>
      <w:bookmarkStart w:id="809" w:name="pg15560_164409"/>
    </w:p>
    <w:p>
      <w:pPr>
        <w:pStyle w:val="BookText"/>
        <w:rPr/>
      </w:pPr>
      <w:bookmarkEnd w:id="809"/>
      <w:r>
        <w:rPr>
          <w:rFonts w:ascii="Amiri" w:hAnsi="Amiri" w:eastAsia="Amiri" w:cs="Amiri"/>
          <w:color w:val="111111"/>
          <w:sz w:val="28"/>
          <w:sz w:val="28"/>
          <w:szCs w:val="28"/>
          <w:rtl w:val="true"/>
          <w:lang w:bidi="ar-SA"/>
        </w:rPr>
        <w:t>نَهَاكُمْ عَنْهُ فَانْتَهُوا</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 فما فوض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إلينا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بمعاني الآيات وبطونها</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9273148_2142443653"/>
      <w:bookmarkStart w:id="811" w:name="_Toc317"/>
      <w:bookmarkEnd w:id="810"/>
      <w:r>
        <w:rPr>
          <w:rtl w:val="true"/>
        </w:rPr>
        <w:t>معنى الآية</w:t>
      </w:r>
      <w:bookmarkEnd w:id="811"/>
    </w:p>
    <w:p>
      <w:pPr>
        <w:pStyle w:val="BookText"/>
        <w:rPr/>
      </w:pPr>
      <w:r>
        <w:rPr>
          <w:rFonts w:ascii="Amiri" w:hAnsi="Amiri" w:eastAsia="Amiri" w:cs="Amiri"/>
          <w:color w:val="111111"/>
          <w:sz w:val="28"/>
          <w:sz w:val="28"/>
          <w:szCs w:val="28"/>
          <w:rtl w:val="true"/>
          <w:lang w:bidi="ar-SA"/>
        </w:rPr>
        <w:t>عن داود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للعبادة، ويعصون ويعبدون غيره، واللّه لأسألن جعفراً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فجلست أريد الدخول عليه، إذ رفع صوته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فعرفت أنها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النسخ بالمعنى المصطلح، بل ربما يكون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الهدف من الخلقة العبادة، ولكن مع حفظ حرية الإنسان واختياره، فلا يكون جبراً وكرهاً، فالمقتضي للعبادة موجود في كل من الإنس والجن، ولكن قد يطيع الشيطان ويخالف الرحمان</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9273150_2142443653"/>
      <w:bookmarkStart w:id="813" w:name="_Toc318"/>
      <w:bookmarkEnd w:id="812"/>
      <w:r>
        <w:rPr>
          <w:rtl w:val="true"/>
        </w:rPr>
        <w:t>تفسير الكبائر</w:t>
      </w:r>
      <w:bookmarkEnd w:id="8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عمرو بن عبيد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يا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ثم فصله بأن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واليأس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تَيْئَسُوا مِنْ رَوْحِ اللّهِ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وعقوق الوالدين؛ لأن العاق جبار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وقتل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وقذف المحصنات وأكل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والفرار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وأكل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والسحر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 لَمَنِ اشْتَرَاهُ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والزناء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يَزْنُونَ وَمَنْ يَفْعَلْ ذَلِكَ يَلْقَ أَثَامًا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واليمين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والغلول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يَغْلُلْ يَأْتِ بِمَا غَلَّ</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ومنع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وشهادة الزور وكتمان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وشرب الخمر؛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 الصلاة؛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w:t>
      </w:r>
      <w:bookmarkStart w:id="814" w:name="pg15560_164411"/>
    </w:p>
    <w:p>
      <w:pPr>
        <w:pStyle w:val="BookText"/>
        <w:rPr/>
      </w:pPr>
      <w:bookmarkEnd w:id="814"/>
      <w:r>
        <w:rPr>
          <w:rFonts w:ascii="Amiri" w:hAnsi="Amiri" w:eastAsia="Amiri" w:cs="Amiri"/>
          <w:color w:val="111111"/>
          <w:sz w:val="28"/>
          <w:sz w:val="28"/>
          <w:szCs w:val="28"/>
          <w:rtl w:val="true"/>
          <w:lang w:bidi="ar-SA"/>
        </w:rPr>
        <w:t>الصلاة متعمداً فقد برئ من ذمة اللّه وذمة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ونقض العهد وقطيعة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والجرأة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مَكْرَ اللّهِ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وكفران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وبخس الكيل والوزن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واللواط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والبدعة؛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سلب تراثكم، ونازعكم في الفضل والعلم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9273152_2142443653"/>
      <w:bookmarkStart w:id="816" w:name="_Toc319"/>
      <w:bookmarkEnd w:id="815"/>
      <w:r>
        <w:rPr>
          <w:rtl w:val="true"/>
        </w:rPr>
        <w:t>الجمع بين الآيتين</w:t>
      </w:r>
      <w:bookmarkEnd w:id="81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نوح بن شعيب ومحمد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وهو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أ ليس هذا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w:t>
      </w:r>
      <w:bookmarkStart w:id="817" w:name="pg15560_164412"/>
    </w:p>
    <w:p>
      <w:pPr>
        <w:pStyle w:val="BookText"/>
        <w:rPr/>
      </w:pPr>
      <w:bookmarkEnd w:id="817"/>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أي حكيم يتكلم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عنده جواب، فرحل إلى المدينة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في غير وقت 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سألني عن مسألة لم يكن عندي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9273154_2142443653"/>
      <w:bookmarkStart w:id="819" w:name="_Toc320"/>
      <w:bookmarkEnd w:id="818"/>
      <w:r>
        <w:rPr>
          <w:rtl w:val="true"/>
        </w:rPr>
        <w:t>القرآن المعجزة</w:t>
      </w:r>
      <w:bookmarkEnd w:id="81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العوجاء وثلاثة نفر من الدهرية، اتفقوا على أن يعارض كل واحد منهم ربع القرآن، وكانوا بمكة عاهدوا على أن يجيئوا بمعارضته في العام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حال الحول، واجتمعوا في مقام إبراهيم أيضاً،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 وَغِيضَ الْمَاءُ</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كففت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أنا لما وجدت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اسْتَيْئَسُوا مِنْهُ خَلَصُوا نَجِيًّا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أيست من المعارضة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يسرون بذلك، إذ مر عليهم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 إليهم وقرأ عليهم</w:t>
      </w:r>
      <w:r>
        <w:rPr>
          <w:rFonts w:eastAsia="Amiri" w:cs="Amiri" w:ascii="Amiri" w:hAnsi="Amiri"/>
          <w:color w:val="111111"/>
          <w:sz w:val="28"/>
          <w:szCs w:val="28"/>
          <w:rtl w:val="true"/>
          <w:lang w:bidi="ar-SA"/>
        </w:rPr>
        <w:t xml:space="preserve">: </w:t>
      </w:r>
      <w:bookmarkStart w:id="820" w:name="pg15560_164413"/>
    </w:p>
    <w:p>
      <w:pPr>
        <w:pStyle w:val="BookText"/>
        <w:rPr/>
      </w:pPr>
      <w:bookmarkEnd w:id="8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فبهتوا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9273156_2142443653"/>
      <w:bookmarkStart w:id="822" w:name="_Toc321"/>
      <w:bookmarkEnd w:id="821"/>
      <w:r>
        <w:rPr>
          <w:rtl w:val="true"/>
        </w:rPr>
        <w:t>باطن القرآن وظاهره</w:t>
      </w:r>
      <w:bookmarkEnd w:id="822"/>
    </w:p>
    <w:p>
      <w:pPr>
        <w:pStyle w:val="BookText"/>
        <w:rPr/>
      </w:pPr>
      <w:r>
        <w:rPr>
          <w:rFonts w:ascii="Amiri" w:hAnsi="Amiri" w:eastAsia="Amiri" w:cs="Amiri"/>
          <w:color w:val="111111"/>
          <w:sz w:val="28"/>
          <w:sz w:val="28"/>
          <w:szCs w:val="28"/>
          <w:rtl w:val="true"/>
          <w:lang w:bidi="ar-SA"/>
        </w:rPr>
        <w:t>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أمرني في كتابه بأمر فأحب أن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وقص الأظفار،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ذريحاً المحاربي حدثني عنك 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ذريح وصدقت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9273158_2142443653"/>
      <w:bookmarkStart w:id="824" w:name="_Toc322"/>
      <w:bookmarkEnd w:id="823"/>
      <w:r>
        <w:rPr>
          <w:rtl w:val="true"/>
        </w:rPr>
        <w:t>أشركوا من حيث لا يعلمون</w:t>
      </w:r>
      <w:bookmarkEnd w:id="8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تقول فيها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w:t>
      </w:r>
      <w:bookmarkStart w:id="825" w:name="pg15560_164414"/>
    </w:p>
    <w:p>
      <w:pPr>
        <w:pStyle w:val="BookText"/>
        <w:rPr/>
      </w:pPr>
      <w:bookmarkEnd w:id="82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من أهل القبلة أشركوا من حيث لا يعلمون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9273160_2142443653"/>
      <w:bookmarkStart w:id="827" w:name="_Toc323"/>
      <w:bookmarkEnd w:id="826"/>
      <w:r>
        <w:rPr>
          <w:rtl w:val="true"/>
        </w:rPr>
        <w:t>مَن رَحِمَهُ اللّه</w:t>
      </w:r>
      <w:bookmarkEnd w:id="827"/>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في الطريق في ليلة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فإنها ليلة الجمعة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واللّه الذي رحم اللّه، ونحن واللّه الذي استثنى اللّه، ولكنا نغني عنهم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9273162_2142443653"/>
      <w:bookmarkStart w:id="829" w:name="_Toc324"/>
      <w:bookmarkEnd w:id="828"/>
      <w:r>
        <w:rPr>
          <w:rtl w:val="true"/>
        </w:rPr>
        <w:t>السؤال عن النعيم</w:t>
      </w:r>
      <w:bookmarkEnd w:id="8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فدعا بطعام ما لنا عهد بمثله لذاذةً وطيباً، وأوتينا بتمر ننظر فيه إلى وجوهنا من صفائه وحسنه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لتسألن عن هذا النعيم الذي نعمتم به عند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عز وجل أكرم وأجل من أن يطعمكم طعاماً فيسوغكموه ثم يسألكم عنه، ولكن يسألكم عما أنعم عليكم بمحمد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830" w:name="pg15560_164415"/>
    </w:p>
    <w:p>
      <w:pPr>
        <w:pStyle w:val="Heading3"/>
        <w:numPr>
          <w:ilvl w:val="2"/>
          <w:numId w:val="1"/>
        </w:numPr>
        <w:rPr/>
      </w:pPr>
      <w:bookmarkStart w:id="831" w:name="__RefHeading___Toc9273164_2142443653"/>
      <w:bookmarkStart w:id="832" w:name="_Toc325"/>
      <w:bookmarkEnd w:id="830"/>
      <w:bookmarkEnd w:id="831"/>
      <w:r>
        <w:rPr>
          <w:rtl w:val="true"/>
        </w:rPr>
        <w:t>نحن المحسودون</w:t>
      </w:r>
      <w:bookmarkEnd w:id="832"/>
    </w:p>
    <w:p>
      <w:pPr>
        <w:pStyle w:val="BookText"/>
        <w:rPr/>
      </w:pPr>
      <w:r>
        <w:rPr>
          <w:rFonts w:ascii="Amiri" w:hAnsi="Amiri" w:eastAsia="Amiri" w:cs="Amiri"/>
          <w:color w:val="111111"/>
          <w:sz w:val="28"/>
          <w:sz w:val="28"/>
          <w:szCs w:val="28"/>
          <w:rtl w:val="true"/>
          <w:lang w:bidi="ar-SA"/>
        </w:rPr>
        <w:t xml:space="preserve">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المحسودون</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9273166_2142443653"/>
      <w:bookmarkStart w:id="834" w:name="_Toc326"/>
      <w:bookmarkEnd w:id="833"/>
      <w:r>
        <w:rPr>
          <w:rtl w:val="true"/>
        </w:rPr>
        <w:t>الأئمة منا أهل البيت</w:t>
      </w:r>
      <w:bookmarkEnd w:id="834"/>
    </w:p>
    <w:p>
      <w:pPr>
        <w:pStyle w:val="BookText"/>
        <w:rPr/>
      </w:pPr>
      <w:r>
        <w:rPr>
          <w:rFonts w:ascii="Amiri" w:hAnsi="Amiri" w:eastAsia="Amiri" w:cs="Amiri"/>
          <w:color w:val="111111"/>
          <w:sz w:val="28"/>
          <w:sz w:val="28"/>
          <w:szCs w:val="28"/>
          <w:rtl w:val="true"/>
          <w:lang w:bidi="ar-SA"/>
        </w:rPr>
        <w:t xml:space="preserve">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من أولي الأمر الذين أمر اللّه بطاعتهم؟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إلا سألناه من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إليه فسألوه،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منا أهل البيت</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9273168_2142443653"/>
      <w:bookmarkStart w:id="836" w:name="_Toc327"/>
      <w:bookmarkEnd w:id="835"/>
      <w:r>
        <w:rPr>
          <w:rtl w:val="true"/>
        </w:rPr>
        <w:t>عدة الشهور عند اللّه</w:t>
      </w:r>
      <w:bookmarkEnd w:id="8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أبطأ بك يا داود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 بها عمك زيداً، تركته راكباً على فرس متقلداً سيفاً،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 قبل أن تفقدوني، في جوانحي علم جم، قد عرفت الناسخ من المنسوخ، والمثاني والقرآن العظيم، وإني العلم بين اللّه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لقد ذهبت بك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w:t>
      </w:r>
      <w:bookmarkStart w:id="837" w:name="pg15560_164416"/>
    </w:p>
    <w:p>
      <w:pPr>
        <w:pStyle w:val="BookText"/>
        <w:rPr/>
      </w:pPr>
      <w:bookmarkEnd w:id="837"/>
      <w:r>
        <w:rPr>
          <w:rFonts w:ascii="Amiri" w:hAnsi="Amiri" w:eastAsia="Amiri" w:cs="Amiri"/>
          <w:color w:val="111111"/>
          <w:sz w:val="28"/>
          <w:sz w:val="28"/>
          <w:szCs w:val="28"/>
          <w:rtl w:val="true"/>
          <w:lang w:bidi="ar-SA"/>
        </w:rPr>
        <w:t>بن مهران، ائتني بسلة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منها رطبةً فأكلها، واستخرج النواة من فيه، فغرسها في أرض، ففلقت وأنبتت وأطلعت وأعذقت، فضرب بيده إلى بسرة من عذق، فشقها واستخرج منها رقاً أبيض، ففضه ودفعه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وإذا 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علي، الحسين بن علي، علي بن الحسين، محمد بن علي، جعفر بن محمد، موسى بن جعفر، علي بن موسى، محمد بن علي، علي بن محمد، الحسن بن علي، الخلف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 تدري متى كتب هذا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9273170_2142443653"/>
      <w:bookmarkStart w:id="839" w:name="_Toc328"/>
      <w:bookmarkEnd w:id="838"/>
      <w:r>
        <w:rPr>
          <w:rtl w:val="true"/>
        </w:rPr>
        <w:t>هلك من نازعهم</w:t>
      </w:r>
      <w:bookmarkEnd w:id="8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العظيم الحسني، عن أبي جعفر محمد بن علي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عمرو بن عبيد البصري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سلم وجلس عنده، تلا هذه الآية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ثم سأل عن الكبائر،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عمرو بن عبيد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واللّه من قال برأيه، ونازعكم في الفضل والعلم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840" w:name="pg15560_164417"/>
    </w:p>
    <w:p>
      <w:pPr>
        <w:pStyle w:val="Heading3"/>
        <w:numPr>
          <w:ilvl w:val="2"/>
          <w:numId w:val="1"/>
        </w:numPr>
        <w:rPr/>
      </w:pPr>
      <w:bookmarkStart w:id="841" w:name="__RefHeading___Toc9273172_2142443653"/>
      <w:bookmarkStart w:id="842" w:name="_Toc329"/>
      <w:bookmarkEnd w:id="840"/>
      <w:bookmarkEnd w:id="841"/>
      <w:r>
        <w:rPr>
          <w:rtl w:val="true"/>
        </w:rPr>
        <w:t>اتباع الهدى</w:t>
      </w:r>
      <w:bookmarkEnd w:id="842"/>
    </w:p>
    <w:p>
      <w:pPr>
        <w:pStyle w:val="BookText"/>
        <w:rPr/>
      </w:pP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سفيان، لا تذهبن بك المذاهب، عليك بالقصد، وعليك أن تتبع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اتباع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ولزوم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أنت لا تدري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لا واللّه ما أدري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لكنك آثرت الدنيا على الآخرة، ومن آثر الدنيا على الآخرة حشره اللّه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مَن هذا الرجل؛ لعل اللّه ينفعني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سفيان، هو واللّه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اتبعه فقد أعطي ما لم يعط أحداً، ومن لم يتبعه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جدنا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سفيان، إن أردت العروة الوثقى فعليك بعلي؛ فإنه واللّه ينجيك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 تتبع هواك فتضل عن سواء السبيل</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9273174_2142443653"/>
      <w:bookmarkStart w:id="844" w:name="_Toc330"/>
      <w:bookmarkEnd w:id="843"/>
      <w:r>
        <w:rPr>
          <w:rtl w:val="true"/>
        </w:rPr>
        <w:t>مقام العترة</w:t>
      </w:r>
      <w:bookmarkEnd w:id="8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خلقنا فأحسن خلقنا، وصورنا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أثمرت الأشجار، وأينعت الثمار، وجرت الأنهار، وبنا ينزل غيث السماء، وينبت عشب الأرض، وبعبادتنا عبد اللّه، ولولا نحن ما عبد اللّه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845" w:name="pg15560_164418"/>
    </w:p>
    <w:p>
      <w:pPr>
        <w:pStyle w:val="Heading3"/>
        <w:numPr>
          <w:ilvl w:val="2"/>
          <w:numId w:val="1"/>
        </w:numPr>
        <w:rPr/>
      </w:pPr>
      <w:bookmarkStart w:id="846" w:name="__RefHeading___Toc9273176_2142443653"/>
      <w:bookmarkStart w:id="847" w:name="_Toc331"/>
      <w:bookmarkEnd w:id="845"/>
      <w:bookmarkEnd w:id="846"/>
      <w:r>
        <w:rPr>
          <w:rtl w:val="true"/>
        </w:rPr>
        <w:t>أفضل الأنبياء</w:t>
      </w:r>
      <w:bookmarkEnd w:id="847"/>
    </w:p>
    <w:p>
      <w:pPr>
        <w:pStyle w:val="BookText"/>
        <w:rPr/>
      </w:pPr>
      <w:r>
        <w:rPr>
          <w:rFonts w:ascii="IRNazanin" w:hAnsi="IRNazanin" w:eastAsia="IRNazanin"/>
          <w:color w:val="111111"/>
          <w:sz w:val="28"/>
          <w:sz w:val="28"/>
          <w:szCs w:val="28"/>
          <w:rtl w:val="true"/>
          <w:lang w:bidi="fa-IR"/>
        </w:rPr>
        <w:t>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منزل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نتذاكر فضائل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مجيباً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خلق اللّه نبياً إلاّ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9273178_2142443653"/>
      <w:bookmarkStart w:id="849" w:name="_Toc332"/>
      <w:bookmarkEnd w:id="848"/>
      <w:r>
        <w:rPr>
          <w:rtl w:val="true"/>
        </w:rPr>
        <w:t>خلفاء الرسول</w:t>
      </w:r>
      <w:bookmarkEnd w:id="849"/>
    </w:p>
    <w:p>
      <w:pPr>
        <w:pStyle w:val="BookText"/>
        <w:rPr/>
      </w:pPr>
      <w:r>
        <w:rPr>
          <w:rFonts w:ascii="IRNazanin" w:hAnsi="IRNazanin" w:eastAsia="IRNazanin"/>
          <w:color w:val="111111"/>
          <w:sz w:val="28"/>
          <w:sz w:val="28"/>
          <w:szCs w:val="28"/>
          <w:rtl w:val="true"/>
          <w:lang w:bidi="fa-IR"/>
        </w:rPr>
        <w:t>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بالموقف، وهو ينادي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ثم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الحسن، ثم الحسين، ثم علي بن الحسين،ثم محمد بن علي، ثم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ثلاث مرات لمن بين يديه، وعن يمينه، وعن يساره، ومن خلفه اثني عشر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 منى سألت أصحاب العربية عن تفسير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لغة بني فلان، أنا فاسألوني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غيرهم أيضاً من أهل العربية فقالوا مثل ذلك</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9273180_2142443653"/>
      <w:bookmarkStart w:id="851" w:name="_Toc333"/>
      <w:bookmarkEnd w:id="850"/>
      <w:r>
        <w:rPr>
          <w:rtl w:val="true"/>
        </w:rPr>
        <w:t>إنا عبيد مخلوقون</w:t>
      </w:r>
      <w:bookmarkEnd w:id="8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الحسن بن سعيد، عن عبد العزيز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بالربوبية فيهم،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ضع ماءً 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فلما دخل يتوضأ،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قلت فيه ما قلت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العزيز، لا تحمل على البناء فوق ما يطيق فيهدم، إنا </w:t>
      </w:r>
      <w:bookmarkStart w:id="852" w:name="pg15560_164419"/>
    </w:p>
    <w:p>
      <w:pPr>
        <w:pStyle w:val="BookText"/>
        <w:rPr/>
      </w:pPr>
      <w:bookmarkEnd w:id="852"/>
      <w:r>
        <w:rPr>
          <w:rFonts w:ascii="Amiri" w:hAnsi="Amiri" w:eastAsia="Amiri" w:cs="Amiri"/>
          <w:color w:val="111111"/>
          <w:sz w:val="28"/>
          <w:sz w:val="28"/>
          <w:szCs w:val="28"/>
          <w:rtl w:val="true"/>
          <w:lang w:bidi="ar-SA"/>
        </w:rPr>
        <w:t>عبيد مخلوقون لعبادة اللّه عز وجل</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صالح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صالح، إنا واللّه عبيد مخلوقون، لنا رب نعبده، وإن لم نعبده عذبنا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9273182_2142443653"/>
      <w:bookmarkStart w:id="854" w:name="_Toc334"/>
      <w:bookmarkEnd w:id="853"/>
      <w:r>
        <w:rPr>
          <w:rtl w:val="true"/>
        </w:rPr>
        <w:t>إنني عبد</w:t>
      </w:r>
      <w:bookmarkEnd w:id="854"/>
    </w:p>
    <w:p>
      <w:pPr>
        <w:pStyle w:val="BookText"/>
        <w:rPr/>
      </w:pPr>
      <w:r>
        <w:rPr>
          <w:rFonts w:ascii="Amiri" w:hAnsi="Amiri" w:eastAsia="Amiri" w:cs="Amiri"/>
          <w:color w:val="111111"/>
          <w:sz w:val="28"/>
          <w:sz w:val="28"/>
          <w:szCs w:val="28"/>
          <w:rtl w:val="true"/>
          <w:lang w:bidi="ar-SA"/>
        </w:rPr>
        <w:t>روي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يكتب كتباً إلى بغداد، وأنا أريد أن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 مولاي هذا بدفع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ففكرت وأنا في صحن الدار أمشي،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خلقه، يكتب إلى أبي أيوب الجزري وفلان وفلان يسألهم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باب الدار 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ارجع أنت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إليهم لأخبرهم أني عبد، وبي إليهم حاجة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9273184_2142443653"/>
      <w:bookmarkStart w:id="856" w:name="_Toc335"/>
      <w:bookmarkEnd w:id="855"/>
      <w:r>
        <w:rPr>
          <w:rtl w:val="true"/>
        </w:rPr>
        <w:t>نحن عبيد لله</w:t>
      </w:r>
      <w:bookmarkEnd w:id="8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حين أجلبت الشيعة وصاروا فرقاً، فتنحينا عن المدينة ناحيةً، ثم خلونا فجعلنا نذكر فضائلهم، وما قالت الشيعة، إلى أن خطر ببالنا الربوبية، فما شعرنا بشيء إذا نحن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على </w:t>
      </w:r>
      <w:bookmarkStart w:id="857" w:name="pg15560_164420"/>
    </w:p>
    <w:p>
      <w:pPr>
        <w:pStyle w:val="BookText"/>
        <w:rPr/>
      </w:pPr>
      <w:bookmarkEnd w:id="857"/>
      <w:r>
        <w:rPr>
          <w:rFonts w:ascii="Amiri" w:hAnsi="Amiri" w:eastAsia="Amiri" w:cs="Amiri"/>
          <w:color w:val="111111"/>
          <w:sz w:val="28"/>
          <w:sz w:val="28"/>
          <w:szCs w:val="28"/>
          <w:rtl w:val="true"/>
          <w:lang w:bidi="ar-SA"/>
        </w:rPr>
        <w:t>حمار، فلم ندر من أين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ويا خالد، متى أحدثتما الكلام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ببالنا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اعلما أن لنا رباً يكلؤنا بالليل والنهار 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ويا خالد، قولوا فينا ما شئتم واجعلونا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فكررها علينا مراراً، وهو واقف على حماره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9273186_2142443653"/>
      <w:bookmarkStart w:id="859" w:name="_Toc336"/>
      <w:bookmarkEnd w:id="858"/>
      <w:r>
        <w:rPr>
          <w:rtl w:val="true"/>
        </w:rPr>
        <w:t>عباد مكرمون</w:t>
      </w:r>
      <w:bookmarkEnd w:id="859"/>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وخالد الجوان ونجم الحطيم وسليمان بن خالد على باب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فتكلمنا فيما يتكلم فيه أهل الغلو، فخرج علينا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حذاء ولا رداء، وهو ينتفض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خالد، يا مفضل، يا سليمان، يا نجم،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9273188_2142443653"/>
      <w:bookmarkStart w:id="861" w:name="_Toc337"/>
      <w:bookmarkEnd w:id="860"/>
      <w:r>
        <w:rPr>
          <w:rtl w:val="true"/>
        </w:rPr>
        <w:t>لا ربوبية لنا</w:t>
      </w:r>
      <w:bookmarkEnd w:id="8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 نجيح 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خلق، فقنعت رأسي وجلست في ناحية،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أغفلكم عند من تتكلمون،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عبد مخلوق، ولي رب أعبده، وإن لم أعبده، عذبني واللّه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أقول فيك أبداً إلا قولك في نفسك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862" w:name="pg15560_164421"/>
    </w:p>
    <w:p>
      <w:pPr>
        <w:pStyle w:val="Heading3"/>
        <w:numPr>
          <w:ilvl w:val="2"/>
          <w:numId w:val="1"/>
        </w:numPr>
        <w:rPr/>
      </w:pPr>
      <w:bookmarkStart w:id="863" w:name="__RefHeading___Toc9273190_2142443653"/>
      <w:bookmarkStart w:id="864" w:name="_Toc338"/>
      <w:bookmarkEnd w:id="862"/>
      <w:bookmarkEnd w:id="863"/>
      <w:r>
        <w:rPr>
          <w:rtl w:val="true"/>
        </w:rPr>
        <w:t>لسنا أنبياء</w:t>
      </w:r>
      <w:bookmarkEnd w:id="864"/>
    </w:p>
    <w:p>
      <w:pPr>
        <w:pStyle w:val="BookText"/>
        <w:rPr/>
      </w:pPr>
      <w:r>
        <w:rPr>
          <w:rFonts w:ascii="Amiri" w:hAnsi="Amiri" w:eastAsia="Amiri" w:cs="Amiri"/>
          <w:color w:val="111111"/>
          <w:sz w:val="28"/>
          <w:sz w:val="28"/>
          <w:szCs w:val="28"/>
          <w:rtl w:val="true"/>
          <w:lang w:bidi="ar-SA"/>
        </w:rPr>
        <w:t>قال أبو العباس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تزارا ابن أبي يعفور والمعلى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علماء أتقياء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مجلسهما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أبرأ ممن قال إنا أنبياء</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9273192_2142443653"/>
      <w:bookmarkStart w:id="866" w:name="_Toc339"/>
      <w:bookmarkEnd w:id="865"/>
      <w:r>
        <w:rPr>
          <w:rtl w:val="true"/>
        </w:rPr>
        <w:t>خيم العترة الطاهرة</w:t>
      </w:r>
      <w:bookmarkEnd w:id="866"/>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فركض برجله الأرض، فإذا بحر فيه سفن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وركبت معه، حتى انتهى إلى موضع فيه خيام من فضة، فدخلها ثم 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الخيمة التي دخلتها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خيمة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والأخرى خيمة أمير المؤمنين والثالثة خيمة فاطمة، والرابعة خيمة خديجة، والخامسة خيمة الحسن، والسادسة خيمة الحسين، والسابعة خيمة علي بن الحسين، والثامنة خيمة أبي، والتاسعة خيمتي، وليس أحد منا يموت إلا وله خيمة يسكن فيها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9273194_2142443653"/>
      <w:bookmarkStart w:id="868" w:name="_Toc340"/>
      <w:bookmarkEnd w:id="867"/>
      <w:r>
        <w:rPr>
          <w:rtl w:val="true"/>
        </w:rPr>
        <w:t>القباب المزينة</w:t>
      </w:r>
      <w:bookmarkEnd w:id="8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منزل أبي عبد اللّه، ونحن نتذاكر فضائل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مجيباً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خلق اللّه نبياً إلاّ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خلع خاتمه ووضعه على الأرض، وتكلم بشيء فانصدعت الأرض وانفرجت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بقدرة اللّه عز وجل، فإذا نحن ببحر عجاج، في وسطه سفينة خضراء، من زبرجدة خضراء، في وسطها قبة من درة بيضاء، حولها دار خضراء، مكتوب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أمير المؤمنين، بشر القائم؛ فإنه يقاتل الأعداء، ويغيث المؤمنين، وينصره عز وجل بالملائكة في عدد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فثار ماء البحر، وارتفع مع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القبة التي في السفينة، فإذا فيها أربعة كراسي من ألوان الجواهر، فجلس هو على أحدها، وأجلسني على واحد، وأجلس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وإسماعيل كل واحد منهما على كرسي،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سيري بقدرة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في بحر عجاج بين جبال الدر واليواقيت، ثم أدخل يده في البحر، وأخرج درراً وياقوتاً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 كنت تريد الدنيا فخذ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لا حاجة لي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به في البحر، وغمس يده في البحر، وأخرج مسكاً وعنبراً فشمه، وشممني وشمم موسى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رمى به في البحر، وسارت السفينة حتى انتهينا إلى جزيرة عظيمة، فيما بين ذلك البحر، وإذا فيها قباب من الدر الأبيض، مفروشة بالسندس والإستبرق،عليها ستور الأرجوان، محفوفة بالملائكة، فلما نظروا إلينا، أقبلوا مذعنين له بالطاعة، مقرين له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لمن هذه القباب؟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للأئمة من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كلما قبض إمام صار إلى هذا الموضع، إلى الوقت المعلوم الذي ذكره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بنا حتى نسلم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فقمنا وقام، ووقفنا بباب إحدى القباب المزينة، وهي أجلها وأعظمها، وسلمنا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قاعد فيها، ثم عدل إلى قبة أخرى وعدلنا معه، فسلم وسلمنا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وعدلنا منها </w:t>
      </w:r>
      <w:bookmarkStart w:id="869" w:name="pg15560_164423"/>
    </w:p>
    <w:p>
      <w:pPr>
        <w:pStyle w:val="BookText"/>
        <w:rPr/>
      </w:pPr>
      <w:bookmarkEnd w:id="869"/>
      <w:r>
        <w:rPr>
          <w:rFonts w:ascii="Amiri" w:hAnsi="Amiri" w:eastAsia="Amiri" w:cs="Amiri"/>
          <w:color w:val="111111"/>
          <w:sz w:val="28"/>
          <w:sz w:val="28"/>
          <w:szCs w:val="28"/>
          <w:rtl w:val="true"/>
          <w:lang w:bidi="ar-SA"/>
        </w:rPr>
        <w:t xml:space="preserve">إلى قبة بإزائها، فسلمنا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على علي بن الحسين، ثم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واحد منهم في قبة مزينة 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إلى بنية بالجزيرة وعدلنا معه، وإذا فيها قبة عظيمة من درة بيضاء، مزينة بفنون الفرش والستور، وإذا فيها سرير من ذهب مرصع بأنواع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لمن هذه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للقائم منا أهل البيت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أومأ بيده وتكلم بشيء، وإذا نحن فوق الأرض بالمدينة في منزل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خاتمه، وختم الأرض بين يديه، فلم أر فيها صدعاً ولا فرجةً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9273196_2142443653"/>
      <w:bookmarkStart w:id="871" w:name="_Toc341"/>
      <w:bookmarkEnd w:id="870"/>
      <w:r>
        <w:rPr>
          <w:rtl w:val="true"/>
        </w:rPr>
        <w:t>هذا من منك و من رسولك</w:t>
      </w:r>
      <w:bookmarkEnd w:id="8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أكل طعاماً مع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اللّهم إن هذا منك ومن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جعلت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ما قرأتهما قط من كتاب اللّه، ولا سمعتهما إلا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قد قرأتهما وسمعتهما، ولكن اللّه تعالى أنزل فيك وفي أشباهك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عَلَى قُلُوبٍ </w:t>
      </w:r>
      <w:bookmarkStart w:id="872" w:name="pg15560_164424"/>
    </w:p>
    <w:p>
      <w:pPr>
        <w:pStyle w:val="BookText"/>
        <w:rPr/>
      </w:pPr>
      <w:bookmarkEnd w:id="872"/>
      <w:r>
        <w:rPr>
          <w:rFonts w:ascii="Amiri" w:hAnsi="Amiri" w:eastAsia="Amiri" w:cs="Amiri"/>
          <w:color w:val="111111"/>
          <w:sz w:val="28"/>
          <w:sz w:val="28"/>
          <w:szCs w:val="28"/>
          <w:rtl w:val="true"/>
          <w:lang w:bidi="ar-SA"/>
        </w:rPr>
        <w:t>أَقْفَالُهَا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9273198_2142443653"/>
      <w:bookmarkStart w:id="874" w:name="_Toc342"/>
      <w:bookmarkEnd w:id="873"/>
      <w:r>
        <w:rPr>
          <w:rtl w:val="true"/>
        </w:rPr>
        <w:t>الاعتقاد بالأئمة</w:t>
      </w:r>
      <w:bookmarkEnd w:id="874"/>
    </w:p>
    <w:p>
      <w:p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حجة اللّه على خلقه، ثم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حجة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حجة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حجة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حجة اللّه على خلقه، وكان محمد بن علي وكان حجة اللّه على خلقه، وأنت حجة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9273200_2142443653"/>
      <w:bookmarkStart w:id="876" w:name="_Toc343"/>
      <w:bookmarkEnd w:id="875"/>
      <w:r>
        <w:rPr>
          <w:rtl w:val="true"/>
        </w:rPr>
        <w:t>هذا ديني</w:t>
      </w:r>
      <w:bookmarkEnd w:id="8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بن زياد العطار،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زيد الكوفة، دخل قلبي من ذلك بعض ما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مكة، ومررت بالمدينة،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مريض، فوجدته على سرير مستلقياً عليه، وما بين جلده وعظمه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أعرض عليك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 </w:t>
      </w:r>
      <w:bookmarkStart w:id="877" w:name="pg15560_164425"/>
    </w:p>
    <w:p>
      <w:pPr>
        <w:pStyle w:val="BookText"/>
        <w:rPr/>
      </w:pPr>
      <w:bookmarkEnd w:id="877"/>
      <w:r>
        <w:rPr>
          <w:rFonts w:ascii="IRNazanin" w:hAnsi="IRNazanin" w:eastAsia="IRNazanin"/>
          <w:color w:val="111111"/>
          <w:sz w:val="28"/>
          <w:sz w:val="28"/>
          <w:szCs w:val="28"/>
          <w:rtl w:val="true"/>
          <w:lang w:bidi="fa-IR"/>
        </w:rPr>
        <w:t>على جنبه، ثم نظر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حسن، ما كنت أحسبك إلا وقد استغنيت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مقر بجميع ما جاء به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علياً 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طاعته، من شك فيه كان ضالاً، ومن جحده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أنك بمنزلة الحسن والحسين ومن تقدم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قد عرفت الذي تريد، ما تريد إلا أن أتولاك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توليتني على هذا فقد بلغت الذي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توليتك عليه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9273202_2142443653"/>
      <w:bookmarkStart w:id="879" w:name="_Toc344"/>
      <w:bookmarkEnd w:id="878"/>
      <w:r>
        <w:rPr>
          <w:rtl w:val="true"/>
        </w:rPr>
        <w:t>رآه و رب الكعبة</w:t>
      </w:r>
      <w:bookmarkEnd w:id="879"/>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خطاب الجهني خليطاً لنا، وكان شديد النصب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يصحب نجدة 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أعوده للخلطة والتقية، فإذا هو مغمًى عليه في حد الموت،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رآه ورب الكعبة، رآه ورب الكعبة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9273204_2142443653"/>
      <w:bookmarkStart w:id="881" w:name="_Toc345"/>
      <w:bookmarkEnd w:id="880"/>
      <w:r>
        <w:rPr>
          <w:rtl w:val="true"/>
        </w:rPr>
        <w:t>المذهب الجعفري والاتصال بالنبي</w:t>
      </w:r>
      <w:bookmarkEnd w:id="8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مذهب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أخذ الفقه </w:t>
      </w:r>
    </w:p>
    <w:p>
      <w:pPr>
        <w:pStyle w:val="BookText"/>
        <w:rPr/>
      </w:pPr>
      <w:r>
        <w:rPr>
          <w:rFonts w:ascii="Amiri" w:hAnsi="Amiri" w:eastAsia="Amiri" w:cs="Amiri"/>
          <w:color w:val="111111"/>
          <w:sz w:val="28"/>
          <w:sz w:val="28"/>
          <w:szCs w:val="28"/>
          <w:rtl w:val="true"/>
          <w:lang w:bidi="ar-SA"/>
        </w:rPr>
        <w:t xml:space="preserve">عن أبيه، عن جده، عن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سائر المذاهب فلا تتصل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كانوا يفتون بحسب آرائهم الشخصية ولا حجية فيها، أو بحسب أهواء السلاطين، 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حكيم وصاحب له،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درس اسمه في كتاب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شريكاً واقفاً في حائط من حيطان فلان، قد كان درس اسمه أيضاً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خلوة من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فسلمنا عليه، فرد علينا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وقال فلان، إنما نريد أن تسنده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يجب التقصير؟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يغرنكم سوادنا هذا، وكان يقول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استثنينا عليك ألا تحدثنا إلا عن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لقبيح بشيخ يسأل عن مسألة في الصلاة عن النبي لا يكون عنده فيها شيء، وأقبح من ذلك أن 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بدا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المسألة جذعةً، ما عندي في هذا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لم تسألوا عن هذا إلا وعندكم منه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أخبرنا محمد بن مسلم الثقفي، عن محمد بن علي،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الثقفي الطويل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882" w:name="pg15560_164427"/>
    </w:p>
    <w:p>
      <w:pPr>
        <w:pStyle w:val="BookText"/>
        <w:rPr/>
      </w:pPr>
      <w:bookmarkEnd w:id="8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إنه لقد كان مأموناً على الحديث، ولكن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خشبي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التقصير يجب في بريدين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اجتمع خمسة أحدهم الإمام، فلهم أن يجمعوا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خشبي، إي رافضي شيعي؛ لأن السلطات كانت تقتل الشيعة، وتصلبهم على الخشب</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9273206_2142443653"/>
      <w:bookmarkStart w:id="884" w:name="_Toc346"/>
      <w:bookmarkEnd w:id="883"/>
      <w:r>
        <w:rPr>
          <w:rtl w:val="true"/>
        </w:rPr>
        <w:t>البراءة من أعداء العترة</w:t>
      </w:r>
      <w:bookmarkEnd w:id="884"/>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وكسر في صدره وسادةً،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كميت بن زيد، ما أهريق في الإسلام محجمة من دم، ولا اكتسب مال من غير حله، ولا نكح فرج حرام، إلا وذلك في أعناقهما إلى يوم القيامة حتى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معاشر بني هاشم، نأمر كبارنا وصغارنا بسبهما، والبراءة منهما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9273208_2142443653"/>
      <w:bookmarkStart w:id="886" w:name="_Toc347"/>
      <w:bookmarkEnd w:id="885"/>
      <w:r>
        <w:rPr>
          <w:rtl w:val="true"/>
        </w:rPr>
        <w:t>التبري من الباطل</w:t>
      </w:r>
      <w:bookmarkEnd w:id="88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ظهر أبو الخطاب بالكوفة، وادعى في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عبيدة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ادعى أبو الخطاب وأصحابه فيك أمراً عظيماً، إنه لبى بلبيك جعفر لبيك معراج، وزعم أصحابه أن أبا الخطاب أسري به إليك، فلما هبط إلى الأرض دعا إليك، </w:t>
      </w:r>
      <w:bookmarkStart w:id="887" w:name="pg15560_164428"/>
    </w:p>
    <w:p>
      <w:pPr>
        <w:pStyle w:val="BookText"/>
        <w:rPr/>
      </w:pPr>
      <w:bookmarkEnd w:id="887"/>
      <w:r>
        <w:rPr>
          <w:rFonts w:ascii="Amiri" w:hAnsi="Amiri" w:eastAsia="Amiri" w:cs="Amiri"/>
          <w:color w:val="111111"/>
          <w:sz w:val="28"/>
          <w:sz w:val="28"/>
          <w:szCs w:val="28"/>
          <w:rtl w:val="true"/>
          <w:lang w:bidi="ar-SA"/>
        </w:rPr>
        <w:t>ولذا لبى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دمعته من حماليق عينيه،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برئت إليك مما ادعى فيَّ الأجدع عبد بني أسد، خشع لك شعري وبشري، عبد لك ابن عبد لك، خاضع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ساعةً في الأرض، كأنه يناجي شيئاً، ثم رفع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أجل، عبد خاضع خاشع، ذليل لربه، صاغر راغم، من ربه خائف وجل، لي واللّه رب أعبده،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أخزاه اللّه وأرعبه ولا آمن روعته يوم القيامة، ما كانت تلبية الأنبياء هكذا، ولا تلبيتي ولا تلبية الرسل، إنما لبيت بلبيك اللّهم لبيك، لبيك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من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إنما قلت لك هذا؛ لأستقر في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استر ذلك عن الأعداء</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9273210_2142443653"/>
      <w:bookmarkStart w:id="889" w:name="_Toc348"/>
      <w:bookmarkEnd w:id="888"/>
      <w:r>
        <w:rPr>
          <w:rtl w:val="true"/>
        </w:rPr>
        <w:t>غصب الخلافة</w:t>
      </w:r>
      <w:bookmarkEnd w:id="889"/>
    </w:p>
    <w:p>
      <w:pPr>
        <w:pStyle w:val="BookText"/>
        <w:rPr/>
      </w:pPr>
      <w:r>
        <w:rPr>
          <w:rFonts w:ascii="Amiri" w:hAnsi="Amiri" w:eastAsia="Amiri" w:cs="Amiri"/>
          <w:color w:val="111111"/>
          <w:sz w:val="28"/>
          <w:sz w:val="28"/>
          <w:szCs w:val="28"/>
          <w:rtl w:val="true"/>
          <w:lang w:bidi="ar-SA"/>
        </w:rPr>
        <w:t xml:space="preserve">روي عن داود بن كثير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جلسا مجلس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فلا غفر اللّه لهما، ولا عفا عنهما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9273212_2142443653"/>
      <w:bookmarkStart w:id="891" w:name="_Toc349"/>
      <w:bookmarkEnd w:id="890"/>
      <w:r>
        <w:rPr>
          <w:rtl w:val="true"/>
        </w:rPr>
        <w:t>البراءة من أعداء آل محمد</w:t>
      </w:r>
      <w:bookmarkEnd w:id="8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أبي كثير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لا أختم صلاتي ولا أستفتحها إلا بلعنهما، فرأيت في منامي طائراً معه نور من الجوهر فيه شيء أحمر شبه الخلوق، فنزل إلى البيت المحيط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أخرج شخصين من الضريح، فخلقهما بذلك الخلوق في عوارضهما، ثم ردهما إلى الضريح وعاد مرتفعاً</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من حولي من هذا الطائر، وما هذا 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يجيء في كل ليلة جمعة يخلقهما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فأزعجني ما رأيت، فأصبحت لا تطيب نفسي بلعنهما، فدخلت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رآني 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فإذا رأيت شيئاً تكره فاقرأها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ملك موكل بهما لإكرامهما، بل هو ملك موكل بمشارق الأرض ومغاربها، إذا قتل قتيل ظلماً أخذ من دمه فطوقهما به في رقابهما؛ لأنهما سبب كل ظلم مذ كانا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892" w:name="pg15560_164430"/>
    </w:p>
    <w:p>
      <w:pPr>
        <w:pStyle w:val="BookText"/>
        <w:rPr/>
      </w:pPr>
      <w:bookmarkEnd w:id="892"/>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893" w:name="__RefHeading___Toc9273214_2142443653"/>
      <w:bookmarkStart w:id="894" w:name="_Toc350"/>
      <w:bookmarkEnd w:id="893"/>
      <w:r>
        <w:rPr>
          <w:rtl w:val="true"/>
        </w:rPr>
        <w:t>البشارة بالمهدي المنتظر</w:t>
      </w:r>
      <w:bookmarkEnd w:id="894"/>
    </w:p>
    <w:p>
      <w:pPr>
        <w:pStyle w:val="Heading3"/>
        <w:numPr>
          <w:ilvl w:val="2"/>
          <w:numId w:val="1"/>
        </w:numPr>
        <w:rPr/>
      </w:pPr>
      <w:bookmarkStart w:id="895" w:name="__RefHeading___Toc9273216_2142443653"/>
      <w:bookmarkStart w:id="896" w:name="_Toc351"/>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 كان يبشر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سيظهر ليملأ الأرض عدلاً وقسطاً، بعد ما ملئت ظلماً وجوراً</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9273218_2142443653"/>
      <w:bookmarkStart w:id="898" w:name="_Toc352"/>
      <w:bookmarkEnd w:id="897"/>
      <w:r>
        <w:rPr>
          <w:rtl w:val="true"/>
        </w:rPr>
        <w:t>ثياب أمير المؤمنين</w:t>
      </w:r>
      <w:bookmarkEnd w:id="89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لبس ثياب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وسار بسيرة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9273220_2142443653"/>
      <w:bookmarkStart w:id="900" w:name="_Toc353"/>
      <w:bookmarkEnd w:id="899"/>
      <w:r>
        <w:rPr>
          <w:rtl w:val="true"/>
        </w:rPr>
        <w:t>من أصحاب القائم</w:t>
      </w:r>
      <w:bookmarkEnd w:id="9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من أهل خراسان، وهو يكلمه بلسان لا أفهمه، ثم رجع إلى شيء فهمته، فسمعت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اركض برجلك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بحر تلك الأرض، على حافتيها فرسان، قد وضعوا رقابهم على قرابيس سروجهم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هؤلاء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901" w:name="pg15560_164431"/>
    </w:p>
    <w:p>
      <w:pPr>
        <w:pStyle w:val="Heading3"/>
        <w:numPr>
          <w:ilvl w:val="2"/>
          <w:numId w:val="1"/>
        </w:numPr>
        <w:rPr/>
      </w:pPr>
      <w:bookmarkStart w:id="902" w:name="__RefHeading___Toc9273222_2142443653"/>
      <w:bookmarkStart w:id="903" w:name="_Toc354"/>
      <w:bookmarkEnd w:id="901"/>
      <w:bookmarkEnd w:id="902"/>
      <w:r>
        <w:rPr>
          <w:rtl w:val="true"/>
        </w:rPr>
        <w:t>دولة الإمام المهدي</w:t>
      </w:r>
      <w:bookmarkEnd w:id="90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خالقوا الناس بأخلاقهم، وخالفوهم بأعمالكم؛ فإن لكل امرئ ما اكتسب، وهو يوم القيامة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الناس عليكم وعلينا، وادخلوا في دهماء الناس؛ فإن لنا أياماً ودولةً يأتي بها اللّه إذا شاء</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9273224_2142443653"/>
      <w:bookmarkStart w:id="905" w:name="_Toc355"/>
      <w:bookmarkEnd w:id="904"/>
      <w:r>
        <w:rPr>
          <w:rtl w:val="true"/>
        </w:rPr>
        <w:t>ليس هو اليماني</w:t>
      </w:r>
      <w:bookmarkEnd w:id="90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نرجو أن يكون هذا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اليماني يتوالى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يبرأ منه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9273226_2142443653"/>
      <w:bookmarkStart w:id="907" w:name="_Toc356"/>
      <w:bookmarkEnd w:id="906"/>
      <w:r>
        <w:rPr>
          <w:rtl w:val="true"/>
        </w:rPr>
        <w:t>السادس من ولدي</w:t>
      </w:r>
      <w:bookmarkEnd w:id="907"/>
    </w:p>
    <w:p>
      <w:pPr>
        <w:pStyle w:val="BookText"/>
        <w:rPr/>
      </w:pPr>
      <w:r>
        <w:rPr>
          <w:rFonts w:ascii="Amiri" w:hAnsi="Amiri" w:eastAsia="Amiri" w:cs="Amiri"/>
          <w:color w:val="111111"/>
          <w:sz w:val="28"/>
          <w:sz w:val="28"/>
          <w:szCs w:val="28"/>
          <w:rtl w:val="true"/>
          <w:lang w:bidi="ar-SA"/>
        </w:rPr>
        <w:t>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ابن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علي ابن الحنفية، قد ضللت في ذلك زماناً، فمنَّ اللّه عليَّ بالصادق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وأنقذني به من النار، وهداني إلى سواء الصراط</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بعدما صح عندي بالدلائل التي شاهدتها منه، أنه حجة اللّه عليَّ وعلى جميع أهل زمانه، وأنه الإمام الذي فرض اللّه طاعته، وأوجب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وصحة كونها، فأخبرني بمن تقع؟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أولهم أمير المؤمنين علي بن أبي طالب، وآخرهم القائم بالحق، بقية اللّه في الأرض، 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بقي في غيبته ما بقي نوح في قومه، لم يخرج من الدنيا حتى يظهر، فيملأ 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من مولاي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تبت إلى اللّه تعالى ذكره على يديه، وقلت قصيدتي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وناديت باسم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ودنت بدين غير ما كنت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ونهاني واحد الناس جعفر</w:t>
      </w:r>
    </w:p>
    <w:p>
      <w:pPr>
        <w:pStyle w:val="BookText"/>
        <w:rPr/>
      </w:pPr>
      <w:r>
        <w:rPr>
          <w:rFonts w:ascii="Amiri" w:hAnsi="Amiri" w:eastAsia="Amiri" w:cs="Amiri"/>
          <w:color w:val="111111"/>
          <w:sz w:val="28"/>
          <w:sz w:val="28"/>
          <w:szCs w:val="28"/>
          <w:rtl w:val="true"/>
          <w:lang w:bidi="ar-SA"/>
        </w:rPr>
        <w:t>فقلت فهبني قد تهودت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فديني دين من يتنصر</w:t>
      </w:r>
    </w:p>
    <w:p>
      <w:pPr>
        <w:pStyle w:val="BookText"/>
        <w:rPr/>
      </w:pPr>
      <w:r>
        <w:rPr>
          <w:rFonts w:ascii="Amiri" w:hAnsi="Amiri" w:eastAsia="Amiri" w:cs="Amiri"/>
          <w:color w:val="111111"/>
          <w:sz w:val="28"/>
          <w:sz w:val="28"/>
          <w:szCs w:val="28"/>
          <w:rtl w:val="true"/>
          <w:lang w:bidi="ar-SA"/>
        </w:rPr>
        <w:t>وإني إلى الرحمن من ذاك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قد أسلمت واللّه أكبر</w:t>
      </w:r>
    </w:p>
    <w:p>
      <w:pPr>
        <w:pStyle w:val="BookText"/>
        <w:rPr/>
      </w:pPr>
      <w:r>
        <w:rPr>
          <w:rFonts w:ascii="Amiri" w:hAnsi="Amiri" w:eastAsia="Amiri" w:cs="Amiri"/>
          <w:color w:val="111111"/>
          <w:sz w:val="28"/>
          <w:sz w:val="28"/>
          <w:szCs w:val="28"/>
          <w:rtl w:val="true"/>
          <w:lang w:bidi="ar-SA"/>
        </w:rPr>
        <w:t>فلست بغال ما حييت 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عليه كنت أخفي وأظهر</w:t>
      </w:r>
    </w:p>
    <w:p>
      <w:pPr>
        <w:pStyle w:val="BookText"/>
        <w:rPr/>
      </w:pPr>
      <w:r>
        <w:rPr>
          <w:rFonts w:ascii="Amiri" w:hAnsi="Amiri" w:eastAsia="Amiri" w:cs="Amiri"/>
          <w:color w:val="111111"/>
          <w:sz w:val="28"/>
          <w:sz w:val="28"/>
          <w:szCs w:val="28"/>
          <w:rtl w:val="true"/>
          <w:lang w:bidi="ar-SA"/>
        </w:rPr>
        <w:t>ولا قائلٍ حي برضوى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عاب جهال مقالي فأكثروا</w:t>
      </w:r>
    </w:p>
    <w:p>
      <w:pPr>
        <w:pStyle w:val="BookText"/>
        <w:rPr/>
      </w:pPr>
      <w:r>
        <w:rPr>
          <w:rFonts w:ascii="Amiri" w:hAnsi="Amiri" w:eastAsia="Amiri" w:cs="Amiri"/>
          <w:color w:val="111111"/>
          <w:sz w:val="28"/>
          <w:sz w:val="28"/>
          <w:szCs w:val="28"/>
          <w:rtl w:val="true"/>
          <w:lang w:bidi="ar-SA"/>
        </w:rPr>
        <w:t>ولكنه ممن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 الحالات يقفى ويخبر</w:t>
      </w:r>
    </w:p>
    <w:p>
      <w:pPr>
        <w:pStyle w:val="BookText"/>
        <w:rPr/>
      </w:pPr>
      <w:r>
        <w:rPr>
          <w:rFonts w:ascii="Amiri" w:hAnsi="Amiri" w:eastAsia="Amiri" w:cs="Amiri"/>
          <w:color w:val="111111"/>
          <w:sz w:val="28"/>
          <w:sz w:val="28"/>
          <w:szCs w:val="28"/>
          <w:rtl w:val="true"/>
          <w:lang w:bidi="ar-SA"/>
        </w:rPr>
        <w:t>مع الطيبين الطاهرين الأولى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المصطفى فرع زكي وعنصر</w:t>
      </w:r>
    </w:p>
    <w:p>
      <w:pPr>
        <w:pStyle w:val="BookText"/>
        <w:rPr/>
      </w:pPr>
      <w:r>
        <w:rPr>
          <w:rFonts w:ascii="Amiri" w:hAnsi="Amiri" w:eastAsia="Amiri" w:cs="Amiri"/>
          <w:color w:val="111111"/>
          <w:sz w:val="28"/>
          <w:sz w:val="28"/>
          <w:szCs w:val="28"/>
          <w:rtl w:val="true"/>
          <w:lang w:bidi="ar-SA"/>
        </w:rPr>
        <w:t>إلى آخر القصيدة وهي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بعد ذلك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راكباً نحو المدينة جسرة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عذافرة يطوى بها كل سبسب</w:t>
      </w:r>
    </w:p>
    <w:p>
      <w:pPr>
        <w:pStyle w:val="BookText"/>
        <w:rPr/>
      </w:pPr>
      <w:r>
        <w:rPr>
          <w:rFonts w:ascii="Amiri" w:hAnsi="Amiri" w:eastAsia="Amiri" w:cs="Amiri"/>
          <w:color w:val="111111"/>
          <w:sz w:val="28"/>
          <w:sz w:val="28"/>
          <w:szCs w:val="28"/>
          <w:rtl w:val="true"/>
          <w:lang w:bidi="ar-SA"/>
        </w:rPr>
        <w:t>إذا ما هداك اللّه عاينت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ألا يا أمين اللّه وابن أمينه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الرحمن ثم تأوبي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من الأمر الذي كنت مطنباً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أحارب فيه جاهداً كل معرب </w:t>
      </w:r>
    </w:p>
    <w:p>
      <w:pPr>
        <w:pStyle w:val="BookText"/>
        <w:rPr/>
      </w:pPr>
      <w:r>
        <w:rPr>
          <w:rFonts w:ascii="Amiri" w:hAnsi="Amiri" w:eastAsia="Amiri" w:cs="Amiri"/>
          <w:color w:val="111111"/>
          <w:sz w:val="28"/>
          <w:sz w:val="28"/>
          <w:szCs w:val="28"/>
          <w:rtl w:val="true"/>
          <w:lang w:bidi="ar-SA"/>
        </w:rPr>
        <w:t>وما كان قولي في ابن خولة مطنباً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مني لنسل المطيب</w:t>
      </w:r>
    </w:p>
    <w:p>
      <w:pPr>
        <w:pStyle w:val="BookText"/>
        <w:rPr/>
      </w:pPr>
      <w:r>
        <w:rPr>
          <w:rFonts w:ascii="Amiri" w:hAnsi="Amiri" w:eastAsia="Amiri" w:cs="Amiri"/>
          <w:color w:val="111111"/>
          <w:sz w:val="28"/>
          <w:sz w:val="28"/>
          <w:szCs w:val="28"/>
          <w:rtl w:val="true"/>
          <w:lang w:bidi="ar-SA"/>
        </w:rPr>
        <w:t>ولكن روينا عن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فيما قال بالمتكذب</w:t>
      </w:r>
    </w:p>
    <w:p>
      <w:pPr>
        <w:pStyle w:val="BookText"/>
        <w:rPr/>
      </w:pPr>
      <w:r>
        <w:rPr>
          <w:rFonts w:ascii="Amiri" w:hAnsi="Amiri" w:eastAsia="Amiri" w:cs="Amiri"/>
          <w:color w:val="111111"/>
          <w:sz w:val="28"/>
          <w:sz w:val="28"/>
          <w:szCs w:val="28"/>
          <w:rtl w:val="true"/>
          <w:lang w:bidi="ar-SA"/>
        </w:rPr>
        <w:t>بأن ولي الأمر يفقد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ستيراً كفعل الخائف المترقب</w:t>
      </w:r>
    </w:p>
    <w:p>
      <w:pPr>
        <w:pStyle w:val="BookText"/>
        <w:rPr/>
      </w:pPr>
      <w:r>
        <w:rPr>
          <w:rFonts w:ascii="Amiri" w:hAnsi="Amiri" w:eastAsia="Amiri" w:cs="Amiri"/>
          <w:color w:val="111111"/>
          <w:sz w:val="28"/>
          <w:sz w:val="28"/>
          <w:szCs w:val="28"/>
          <w:rtl w:val="true"/>
          <w:lang w:bidi="ar-SA"/>
        </w:rPr>
        <w:t>فتقسم أموال الفقيد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تغيبه بين الصفيح المنصب</w:t>
      </w:r>
    </w:p>
    <w:p>
      <w:pPr>
        <w:pStyle w:val="BookText"/>
        <w:rPr/>
      </w:pPr>
      <w:r>
        <w:rPr>
          <w:rFonts w:ascii="Amiri" w:hAnsi="Amiri" w:eastAsia="Amiri" w:cs="Amiri"/>
          <w:color w:val="111111"/>
          <w:sz w:val="28"/>
          <w:sz w:val="28"/>
          <w:szCs w:val="28"/>
          <w:rtl w:val="true"/>
          <w:lang w:bidi="ar-SA"/>
        </w:rPr>
        <w:t>فيمكث حيناً ثم ينبع نبعةً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كنبعة جدي من الأفق كوكب</w:t>
      </w:r>
    </w:p>
    <w:p>
      <w:pPr>
        <w:pStyle w:val="BookText"/>
        <w:rPr/>
      </w:pPr>
      <w:r>
        <w:rPr>
          <w:rFonts w:ascii="Amiri" w:hAnsi="Amiri" w:eastAsia="Amiri" w:cs="Amiri"/>
          <w:color w:val="111111"/>
          <w:sz w:val="28"/>
          <w:sz w:val="28"/>
          <w:szCs w:val="28"/>
          <w:rtl w:val="true"/>
          <w:lang w:bidi="ar-SA"/>
        </w:rPr>
        <w:t>يسير بنصر اللّه من بيت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سؤدد منه وأمر مسبب</w:t>
      </w:r>
    </w:p>
    <w:p>
      <w:pPr>
        <w:pStyle w:val="BookText"/>
        <w:rPr/>
      </w:pPr>
      <w:r>
        <w:rPr>
          <w:rFonts w:ascii="Amiri" w:hAnsi="Amiri" w:eastAsia="Amiri" w:cs="Amiri"/>
          <w:color w:val="111111"/>
          <w:sz w:val="28"/>
          <w:sz w:val="28"/>
          <w:szCs w:val="28"/>
          <w:rtl w:val="true"/>
          <w:lang w:bidi="ar-SA"/>
        </w:rPr>
        <w:t>يسير إلى أعدائه بلوائه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فيقتلهم قتلًا كحران مغضب</w:t>
      </w:r>
    </w:p>
    <w:p>
      <w:pPr>
        <w:pStyle w:val="BookText"/>
        <w:rPr/>
      </w:pPr>
      <w:r>
        <w:rPr>
          <w:rFonts w:ascii="Amiri" w:hAnsi="Amiri" w:eastAsia="Amiri" w:cs="Amiri"/>
          <w:color w:val="111111"/>
          <w:sz w:val="28"/>
          <w:sz w:val="28"/>
          <w:szCs w:val="28"/>
          <w:rtl w:val="true"/>
          <w:lang w:bidi="ar-SA"/>
        </w:rPr>
        <w:t>فلما روي أن ابن خولة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 إليه قولنا لم نكذب</w:t>
      </w:r>
    </w:p>
    <w:p>
      <w:pPr>
        <w:pStyle w:val="BookText"/>
        <w:rPr/>
      </w:pPr>
      <w:r>
        <w:rPr>
          <w:rFonts w:ascii="Amiri" w:hAnsi="Amiri" w:eastAsia="Amiri" w:cs="Amiri"/>
          <w:color w:val="111111"/>
          <w:sz w:val="28"/>
          <w:sz w:val="28"/>
          <w:szCs w:val="28"/>
          <w:rtl w:val="true"/>
          <w:lang w:bidi="ar-SA"/>
        </w:rPr>
        <w:t>وقلنا هو المهدي والقائم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به من عدله كل مجدب</w:t>
      </w:r>
    </w:p>
    <w:p>
      <w:pPr>
        <w:pStyle w:val="BookText"/>
        <w:rPr/>
      </w:pPr>
      <w:r>
        <w:rPr>
          <w:rFonts w:ascii="Amiri" w:hAnsi="Amiri" w:eastAsia="Amiri" w:cs="Amiri"/>
          <w:color w:val="111111"/>
          <w:sz w:val="28"/>
          <w:sz w:val="28"/>
          <w:szCs w:val="28"/>
          <w:rtl w:val="true"/>
          <w:lang w:bidi="ar-SA"/>
        </w:rPr>
        <w:t>فإن قلت لا فالحق قولك 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فحتم غير ما متعصب</w:t>
      </w:r>
    </w:p>
    <w:p>
      <w:pPr>
        <w:pStyle w:val="BookText"/>
        <w:rPr/>
      </w:pPr>
      <w:r>
        <w:rPr>
          <w:rFonts w:ascii="Amiri" w:hAnsi="Amiri" w:eastAsia="Amiri" w:cs="Amiri"/>
          <w:color w:val="111111"/>
          <w:sz w:val="28"/>
          <w:sz w:val="28"/>
          <w:szCs w:val="28"/>
          <w:rtl w:val="true"/>
          <w:lang w:bidi="ar-SA"/>
        </w:rPr>
        <w:t>وأشهد ربي أن قولك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من مطيع ومذنب</w:t>
      </w:r>
    </w:p>
    <w:p>
      <w:pPr>
        <w:pStyle w:val="BookText"/>
        <w:rPr/>
      </w:pPr>
      <w:r>
        <w:rPr>
          <w:rFonts w:ascii="Amiri" w:hAnsi="Amiri" w:eastAsia="Amiri" w:cs="Amiri"/>
          <w:color w:val="111111"/>
          <w:sz w:val="28"/>
          <w:sz w:val="28"/>
          <w:szCs w:val="28"/>
          <w:rtl w:val="true"/>
          <w:lang w:bidi="ar-SA"/>
        </w:rPr>
        <w:t>بأن ولي الأمر والقائم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نفسي نحوه بتطرب</w:t>
      </w:r>
    </w:p>
    <w:p>
      <w:pPr>
        <w:pStyle w:val="BookText"/>
        <w:rPr/>
      </w:pPr>
      <w:r>
        <w:rPr>
          <w:rFonts w:ascii="Amiri" w:hAnsi="Amiri" w:eastAsia="Amiri" w:cs="Amiri"/>
          <w:color w:val="111111"/>
          <w:sz w:val="28"/>
          <w:sz w:val="28"/>
          <w:szCs w:val="28"/>
          <w:rtl w:val="true"/>
          <w:lang w:bidi="ar-SA"/>
        </w:rPr>
        <w:t>له غيبة لا بد من أن يغيبها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فيمكث حيناً ثم يظهر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 من في شرقها والمغرب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بذاك أدين اللّه سراً وجهرةً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وإن عوتبت فيه بمعتب</w:t>
      </w:r>
      <w:r>
        <w:rPr>
          <w:rStyle w:val="FootnoteAnchor"/>
          <w:rtl w:val="true"/>
        </w:rPr>
        <w:footnoteReference w:id="521"/>
      </w:r>
      <w:bookmarkStart w:id="908" w:name="pg15560_164434"/>
    </w:p>
    <w:p>
      <w:pPr>
        <w:pStyle w:val="BookText"/>
        <w:rPr/>
      </w:pPr>
      <w:bookmarkEnd w:id="908"/>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909" w:name="__RefHeading___Toc9273228_2142443653"/>
      <w:bookmarkStart w:id="910" w:name="_Toc357"/>
      <w:bookmarkEnd w:id="909"/>
      <w:r>
        <w:rPr>
          <w:rtl w:val="true"/>
        </w:rPr>
        <w:t>الشعائر الحسينية</w:t>
      </w:r>
      <w:bookmarkEnd w:id="910"/>
    </w:p>
    <w:p>
      <w:pPr>
        <w:pStyle w:val="Heading3"/>
        <w:numPr>
          <w:ilvl w:val="2"/>
          <w:numId w:val="1"/>
        </w:numPr>
        <w:rPr/>
      </w:pPr>
      <w:bookmarkStart w:id="911" w:name="__RefHeading___Toc9273230_2142443653"/>
      <w:bookmarkStart w:id="912" w:name="_Toc358"/>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إقامة الشعائر الحسينية بمختلف مصاديقها،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واللطم، وإقامة العزاء، وإنشاد الشعر،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يبكي على ظلامة جدته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يبكي على الشهداء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كزيد الشهيد</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9273232_2142443653"/>
      <w:bookmarkStart w:id="914" w:name="_Toc359"/>
      <w:bookmarkEnd w:id="913"/>
      <w:r>
        <w:rPr>
          <w:rtl w:val="true"/>
        </w:rPr>
        <w:t>لعن اللّه ظالميك يا فاطمة</w:t>
      </w:r>
      <w:bookmarkEnd w:id="9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بشار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وقد قدم له طبق رطب طبرزد، وهو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ادن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 وجعلني فداك، قد أخذتني الغيرة من شيء رأيته في طريقي، أوجع قلبي وبلغ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لما دنوت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جلوازاً يضرب رأس امرأة، ويسوقها إلى الحبس، وهي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يغيثها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فعل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فارتكب منها ما ارتكب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الأكل، ولم يزل يبكي حتى ابتل منديله ولحيته وصدره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قم بنا إلى مسجد السهلة، فندعو اللّه عز وجل، ونسأله خلاص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بعض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إلى باب السلطان، وتقدم إليه بأن لا يبرح إلى أن يأتيه رسوله، فإن حدث بالمرأة صار إلينا حيث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إلى مسجد السهلة، وصلى كل واحد منا ركعتين، ثم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لا أسمع منه إلا النفس،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فقد أطلقت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جميعاً، فبينما نحن في بعض الطريق، إذ لحق بنا الرجل الذي وجهناه إلى باب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ولكنني كنت واقفاً على باب السلطان، إذ خرج حاجب فدعاها،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بي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مائتي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هذه، واجعلي الأمير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أن تأخذها، فلما رأى ذلك منها، دخل وأعلم صاحبه بذلك،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أبت أن تأخذ المائتي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واللّه محتاجة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جيبه صرةً فيها سبعة دنانير،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بهذه إلى منزلها، فأقرئها مني السلام، وادفع إليها هذه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جميعاً، فأقرأناها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أقرأني جعفر بن محمد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جعفر بن محمد أقرأك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فشقت جيبها، ووقعت مغشيةً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حتى أفاقت،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فأعدناها عليها حتى فعلت ذلك ثلاثاً، ثم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ما أرسل به إليكِ، وأبشري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أن يستوهب أمته من اللّه، فما أعرف أحداً توسل به إلى اللّه أكثر منه ومن آبائه وأجداده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فجعلنا نحدثه بما كان منها، فجعل يبكي ويدعو لها، ثم قلت</w:t>
      </w:r>
      <w:r>
        <w:rPr>
          <w:rFonts w:eastAsia="Amiri" w:cs="Amiri" w:ascii="Amiri" w:hAnsi="Amiri"/>
          <w:color w:val="111111"/>
          <w:sz w:val="28"/>
          <w:szCs w:val="28"/>
          <w:rtl w:val="true"/>
          <w:lang w:bidi="ar-SA"/>
        </w:rPr>
        <w:t xml:space="preserve">: </w:t>
      </w:r>
      <w:bookmarkStart w:id="915" w:name="pg15560_164436"/>
    </w:p>
    <w:p>
      <w:pPr>
        <w:pStyle w:val="BookText"/>
        <w:rPr/>
      </w:pPr>
      <w:bookmarkEnd w:id="915"/>
      <w:r>
        <w:rPr>
          <w:rFonts w:ascii="Amiri" w:hAnsi="Amiri" w:eastAsia="Amiri" w:cs="Amiri"/>
          <w:color w:val="111111"/>
          <w:sz w:val="28"/>
          <w:sz w:val="28"/>
          <w:szCs w:val="28"/>
          <w:rtl w:val="true"/>
          <w:lang w:bidi="ar-SA"/>
        </w:rPr>
        <w:t xml:space="preserve">ليت شعري متى أرى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بشار، إذا توفي ولي اللّه، وهو الرابع من ولدي في أشد البقاع، بين شرار العباد، فعند ذلك يصل إلى ولد بني فلان مصيبة سواء، فإذا رأيت ذلك، التقت حلق البطان، ولا مرد لأمر اللّه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9273234_2142443653"/>
      <w:bookmarkStart w:id="917" w:name="_Toc360"/>
      <w:bookmarkEnd w:id="916"/>
      <w:r>
        <w:rPr>
          <w:rtl w:val="true"/>
        </w:rPr>
        <w:t>البكاء على زيد</w:t>
      </w:r>
      <w:bookmarkEnd w:id="917"/>
    </w:p>
    <w:p>
      <w:pPr>
        <w:pStyle w:val="BookText"/>
        <w:rPr/>
      </w:pPr>
      <w:r>
        <w:rPr>
          <w:rFonts w:ascii="Amiri" w:hAnsi="Amiri" w:eastAsia="Amiri" w:cs="Amiri"/>
          <w:color w:val="111111"/>
          <w:sz w:val="28"/>
          <w:sz w:val="28"/>
          <w:szCs w:val="28"/>
          <w:rtl w:val="true"/>
          <w:lang w:bidi="ar-SA"/>
        </w:rPr>
        <w:t>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في كناسة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بكت النساء من خلف الستور،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بقي لهم عنده طلبة ما أخذوها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أتفكر من قوله، حتى رأيت جماعةً قد أنزلوه يريدون أن يحرقوه،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الطلبة التي قال لي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9273236_2142443653"/>
      <w:bookmarkStart w:id="919" w:name="_Toc361"/>
      <w:bookmarkEnd w:id="918"/>
      <w:r>
        <w:rPr>
          <w:rtl w:val="true"/>
        </w:rPr>
        <w:t>أنشدني في الحسين</w:t>
      </w:r>
      <w:bookmarkEnd w:id="919"/>
    </w:p>
    <w:p>
      <w:pPr>
        <w:pStyle w:val="BookText"/>
        <w:rPr/>
      </w:pP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هارون،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كما تنشدون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لأعظمه الزكية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القصيدة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فبكى، وسمعت البكاء من خلف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هارون،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 عشراً، كتبت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 خمسة، كتبت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 واحداً، كتبت لهما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فخرج من عينه من الدموع مقدار جناح ذباب، كان ثوابه على اللّه، ولم يرض له بدون الجنة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عمارة المنشد،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عمارة، أنشدني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فبكى، ثم أنشدته فبكى، ثم أنشدته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أنشده ويبكي حتى سمعت البكاء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عمارة، 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خمسين فله الجنة، ومن أنشد في الحسين شعراً فأبكى أربعين فله الجنة، ومن أنشد في الحسين شعراً فأبكى ثلاثين فله الجنة، ومن أنشد في الحسين شعراً فأبكى عشرين فله الجنة، ومن أنشد في الحسين شعراً فأبكى عشرة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فأبكى واحداً فله الجنة، ومن أنشد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فله الجنة، ومن أنشد في الحسين شعراً فتباكى فله الجنة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فأنشدته مرثية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انتهيت إلى هذا الموضع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لبلية تسقوا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بمسقاة الثرى غير التراب </w:t>
      </w:r>
      <w:bookmarkStart w:id="920" w:name="pg15560_164438"/>
    </w:p>
    <w:p>
      <w:pPr>
        <w:pStyle w:val="BookText"/>
        <w:rPr/>
      </w:pPr>
      <w:bookmarkEnd w:id="920"/>
      <w:r>
        <w:rPr>
          <w:rFonts w:ascii="Amiri" w:hAnsi="Amiri" w:eastAsia="Amiri" w:cs="Amiri"/>
          <w:color w:val="111111"/>
          <w:sz w:val="28"/>
          <w:sz w:val="28"/>
          <w:szCs w:val="28"/>
          <w:rtl w:val="true"/>
          <w:lang w:bidi="ar-SA"/>
        </w:rPr>
        <w:t>فصاحت باكية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ثواب إلا الدمعة فينا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9273238_2142443653"/>
      <w:bookmarkStart w:id="922" w:name="_Toc362"/>
      <w:bookmarkEnd w:id="921"/>
      <w:r>
        <w:rPr>
          <w:rtl w:val="true"/>
        </w:rPr>
        <w:t>لعن قتلة الحسين</w:t>
      </w:r>
      <w:bookmarkEnd w:id="922"/>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استسقى الماء، فلما شربه رأيته قد استعبر، واغرورقت عيناه بدموعه،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لعن اللّه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ولعن قاتله، إلا كتب اللّه عز وجل له مائة ألف حسنة، وحط عنه مائة ألف سيئة، ورفع له مائة ألف درجة، وكأنما أعتق مائة ألف نسمة، وحشره اللّه تعالى يوم القيامة ثلج الفؤاد</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9273240_2142443653"/>
      <w:bookmarkStart w:id="924" w:name="_Toc363"/>
      <w:bookmarkEnd w:id="923"/>
      <w:r>
        <w:rPr>
          <w:rtl w:val="true"/>
        </w:rPr>
        <w:t>رقة الإمام على الشهداء</w:t>
      </w:r>
      <w:bookmarkEnd w:id="924"/>
    </w:p>
    <w:p>
      <w:pPr>
        <w:pStyle w:val="BookText"/>
        <w:rPr/>
      </w:pPr>
      <w:r>
        <w:rPr>
          <w:rFonts w:ascii="Amiri" w:hAnsi="Amiri" w:eastAsia="Amiri" w:cs="Amiri"/>
          <w:color w:val="111111"/>
          <w:sz w:val="28"/>
          <w:sz w:val="28"/>
          <w:szCs w:val="28"/>
          <w:rtl w:val="true"/>
          <w:lang w:bidi="ar-SA"/>
        </w:rPr>
        <w:t>عن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محمد بن عبد اللّه بن الحسن، فسلم عليه ثم ذهب، ورق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رققت له؛ لأنه ينسب في أمر ليس له، لم أجده في كتاب علي من خلفاء هذه الأمة ولا ملوكها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9273242_2142443653"/>
      <w:bookmarkStart w:id="926" w:name="_Toc364"/>
      <w:bookmarkEnd w:id="925"/>
      <w:r>
        <w:rPr>
          <w:rtl w:val="true"/>
        </w:rPr>
        <w:t>في رثاء زيد الشهيد</w:t>
      </w:r>
      <w:bookmarkEnd w:id="92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قُتل زيد بن </w:t>
      </w:r>
      <w:bookmarkStart w:id="927" w:name="pg15560_164439"/>
    </w:p>
    <w:p>
      <w:pPr>
        <w:pStyle w:val="BookText"/>
        <w:rPr/>
      </w:pPr>
      <w:bookmarkEnd w:id="927"/>
      <w:r>
        <w:rPr>
          <w:rFonts w:ascii="Amiri" w:hAnsi="Amiri" w:eastAsia="Amiri" w:cs="Amiri"/>
          <w:color w:val="111111"/>
          <w:sz w:val="28"/>
          <w:sz w:val="28"/>
          <w:szCs w:val="28"/>
          <w:rtl w:val="true"/>
          <w:lang w:bidi="ar-SA"/>
        </w:rPr>
        <w:t>علي، فأدخلت بيتاً جوف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قُتل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أ ما إنه كان مؤمناً، وكان عارفاً، وكان عالماً، وكان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إنه لو ظفر لوفى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إنه لو ملك لعرف كيف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أنشدك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بستور فسدلت، وبأبواب ففتحت،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باللوى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لما وقفت العيس في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من عرفانه تدمع</w:t>
      </w:r>
    </w:p>
    <w:p>
      <w:pPr>
        <w:pStyle w:val="BookText"/>
        <w:rPr/>
      </w:pPr>
      <w:r>
        <w:rPr>
          <w:rFonts w:ascii="Amiri" w:hAnsi="Amiri" w:eastAsia="Amiri" w:cs="Amiri"/>
          <w:color w:val="111111"/>
          <w:sz w:val="28"/>
          <w:sz w:val="28"/>
          <w:szCs w:val="28"/>
          <w:rtl w:val="true"/>
          <w:lang w:bidi="ar-SA"/>
        </w:rPr>
        <w:t>ذكرت من قد كنت أهوى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والقلب شجًا موجع</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بخطة ليس لها مدفع</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بخطة ليس لها مدفع</w:t>
      </w:r>
    </w:p>
    <w:p>
      <w:pPr>
        <w:pStyle w:val="BookText"/>
        <w:rPr/>
      </w:pPr>
      <w:r>
        <w:rPr>
          <w:rFonts w:ascii="Amiri" w:hAnsi="Amiri" w:eastAsia="Amiri" w:cs="Amiri"/>
          <w:color w:val="111111"/>
          <w:sz w:val="28"/>
          <w:sz w:val="28"/>
          <w:szCs w:val="28"/>
          <w:rtl w:val="true"/>
          <w:lang w:bidi="ar-SA"/>
        </w:rPr>
        <w:t>قالوا له لو شئت أخبرتنا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الغاية والمفزع</w:t>
      </w:r>
    </w:p>
    <w:p>
      <w:pPr>
        <w:pStyle w:val="BookText"/>
        <w:rPr/>
      </w:pPr>
      <w:r>
        <w:rPr>
          <w:rFonts w:ascii="Amiri" w:hAnsi="Amiri" w:eastAsia="Amiri" w:cs="Amiri"/>
          <w:color w:val="111111"/>
          <w:sz w:val="28"/>
          <w:sz w:val="28"/>
          <w:szCs w:val="28"/>
          <w:rtl w:val="true"/>
          <w:lang w:bidi="ar-SA"/>
        </w:rPr>
        <w:t>إذا توليت وفارقتنا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في الملك من يطمع</w:t>
      </w:r>
    </w:p>
    <w:p>
      <w:pPr>
        <w:pStyle w:val="BookText"/>
        <w:rPr/>
      </w:pPr>
      <w:r>
        <w:rPr>
          <w:rFonts w:ascii="Amiri" w:hAnsi="Amiri" w:eastAsia="Amiri" w:cs="Amiri"/>
          <w:color w:val="111111"/>
          <w:sz w:val="28"/>
          <w:sz w:val="28"/>
          <w:szCs w:val="28"/>
          <w:rtl w:val="true"/>
          <w:lang w:bidi="ar-SA"/>
        </w:rPr>
        <w:t>فقال لو أخبرتكم مفزعاً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عسيتم فيه أن تصنعوا</w:t>
      </w:r>
    </w:p>
    <w:p>
      <w:pPr>
        <w:pStyle w:val="BookText"/>
        <w:rPr/>
      </w:pPr>
      <w:r>
        <w:rPr>
          <w:rFonts w:ascii="Amiri" w:hAnsi="Amiri" w:eastAsia="Amiri" w:cs="Amiri"/>
          <w:color w:val="111111"/>
          <w:sz w:val="28"/>
          <w:sz w:val="28"/>
          <w:szCs w:val="28"/>
          <w:rtl w:val="true"/>
          <w:lang w:bidi="ar-SA"/>
        </w:rPr>
        <w:t>صنيع أهل العجل إذ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فالناس يوم البعث راياتهم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قائدها العجل وفرعونها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وسامري الأمة المفظع</w:t>
      </w:r>
    </w:p>
    <w:p>
      <w:pPr>
        <w:pStyle w:val="BookText"/>
        <w:rPr/>
      </w:pPr>
      <w:r>
        <w:rPr>
          <w:rFonts w:ascii="Amiri" w:hAnsi="Amiri" w:eastAsia="Amiri" w:cs="Amiri"/>
          <w:color w:val="111111"/>
          <w:sz w:val="28"/>
          <w:sz w:val="28"/>
          <w:szCs w:val="28"/>
          <w:rtl w:val="true"/>
          <w:lang w:bidi="ar-SA"/>
        </w:rPr>
        <w:t>ومجدع من دينه 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أجدع عبد لكع أوكع</w:t>
      </w:r>
    </w:p>
    <w:p>
      <w:pPr>
        <w:pStyle w:val="BookText"/>
        <w:rPr/>
      </w:pPr>
      <w:r>
        <w:rPr>
          <w:rFonts w:ascii="Amiri" w:hAnsi="Amiri" w:eastAsia="Amiri" w:cs="Amiri"/>
          <w:color w:val="111111"/>
          <w:sz w:val="28"/>
          <w:sz w:val="28"/>
          <w:szCs w:val="28"/>
          <w:rtl w:val="true"/>
          <w:lang w:bidi="ar-SA"/>
        </w:rPr>
        <w:t>و راية قائدها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نحيباً من وراء الستر</w:t>
      </w:r>
      <w:r>
        <w:rPr>
          <w:rStyle w:val="FootnoteAnchor"/>
          <w:rtl w:val="true"/>
        </w:rPr>
        <w:footnoteReference w:id="53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9273244_2142443653"/>
      <w:bookmarkStart w:id="929" w:name="_Toc365"/>
      <w:bookmarkEnd w:id="928"/>
      <w:r>
        <w:rPr>
          <w:rtl w:val="true"/>
        </w:rPr>
        <w:t>البكاء على آل الحسن</w:t>
      </w:r>
      <w:bookmarkEnd w:id="92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بين القبر والمنبر، إذا رأيت بني حسن </w:t>
      </w:r>
    </w:p>
    <w:p>
      <w:pPr>
        <w:pStyle w:val="BookText"/>
        <w:rPr/>
      </w:pPr>
      <w:r>
        <w:rPr>
          <w:rFonts w:ascii="Amiri" w:hAnsi="Amiri" w:eastAsia="Amiri" w:cs="Amiri"/>
          <w:color w:val="111111"/>
          <w:sz w:val="28"/>
          <w:sz w:val="28"/>
          <w:szCs w:val="28"/>
          <w:rtl w:val="true"/>
          <w:lang w:bidi="ar-SA"/>
        </w:rPr>
        <w:t>يخرج بهم من دار مروان مع أبي الأزهر يراد بهم الربذة، فأرسل إليَّ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بني الحسن يخرج بهم في محامل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غلاماً له، ثم دعا ربه كثيراً، ثم 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فإذا حملوا فأتِ فأخبرني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وراء ستر شعر أبيض من ورائه، فطلع بعبد اللّه بن الحسن وإبراهيم بن الحسن وجميع أهلهم، كل واحد منهم معاد له 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هملت عيناه حتى جرت دموعه على لحيته، ثم أقبل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واللّهِ لا تحفظ لله حرمة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وفت الأنصار ولا أبناء الأنصار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أعطوه من البيعة على العقبة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حدثني أبي،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عليهم البيعة بالعقبة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آخذ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عليهم يبايعون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الجعد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يطاع اللّه فلا يعصى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يمنعوا رسول اللّه وذريته مما يمنعون منه أنفسهم وذراريهم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وفوا له حتى خرج من بين أظهرهم، ثم لا أحد يمنع يد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فاشدد وطأتك على الأنصار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930" w:name="pg15560_164441"/>
    </w:p>
    <w:p>
      <w:pPr>
        <w:pStyle w:val="BookText"/>
        <w:rPr/>
      </w:pPr>
      <w:bookmarkEnd w:id="930"/>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931" w:name="__RefHeading___Toc9273246_2142443653"/>
      <w:bookmarkStart w:id="932" w:name="_Toc366"/>
      <w:bookmarkEnd w:id="931"/>
      <w:r>
        <w:rPr>
          <w:rtl w:val="true"/>
        </w:rPr>
        <w:t>فقهيات</w:t>
      </w:r>
      <w:bookmarkEnd w:id="932"/>
    </w:p>
    <w:p>
      <w:pPr>
        <w:pStyle w:val="Heading3"/>
        <w:numPr>
          <w:ilvl w:val="2"/>
          <w:numId w:val="1"/>
        </w:numPr>
        <w:rPr/>
      </w:pPr>
      <w:bookmarkStart w:id="933" w:name="__RefHeading___Toc9273248_2142443653"/>
      <w:bookmarkStart w:id="934" w:name="_Toc367"/>
      <w:bookmarkEnd w:id="933"/>
      <w:r>
        <w:rPr>
          <w:rtl w:val="true"/>
        </w:rPr>
        <w:t>الآنية الفضية</w:t>
      </w:r>
      <w:bookmarkEnd w:id="934"/>
    </w:p>
    <w:p>
      <w:pPr>
        <w:pStyle w:val="BookText"/>
        <w:rPr/>
      </w:pPr>
      <w:r>
        <w:rPr>
          <w:rFonts w:ascii="Amiri" w:hAnsi="Amiri" w:eastAsia="Amiri" w:cs="Amiri"/>
          <w:color w:val="111111"/>
          <w:sz w:val="28"/>
          <w:sz w:val="28"/>
          <w:szCs w:val="28"/>
          <w:rtl w:val="true"/>
          <w:lang w:bidi="ar-SA"/>
        </w:rPr>
        <w:t>عن عمر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بقدح من ماء فيه ضبة من فضة، فرأيته ينزعها</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9273250_2142443653"/>
      <w:bookmarkStart w:id="936" w:name="_Toc368"/>
      <w:bookmarkEnd w:id="935"/>
      <w:r>
        <w:rPr>
          <w:rtl w:val="true"/>
        </w:rPr>
        <w:t>لا لمائدة الخمر</w:t>
      </w:r>
      <w:bookmarkEnd w:id="936"/>
    </w:p>
    <w:p>
      <w:pPr>
        <w:pStyle w:val="BookText"/>
        <w:rPr/>
      </w:pPr>
      <w:r>
        <w:rPr>
          <w:rFonts w:ascii="IRNazanin" w:hAnsi="IRNazanin" w:eastAsia="IRNazanin"/>
          <w:color w:val="111111"/>
          <w:sz w:val="28"/>
          <w:sz w:val="28"/>
          <w:szCs w:val="28"/>
          <w:rtl w:val="true"/>
          <w:lang w:bidi="fa-IR"/>
        </w:rPr>
        <w:t>عن هارون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بالحيرة، حين قدم على أبي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فختن بعض القواد ابناً له، وصنع طعاماً ودعا الناس،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على المائدة يأكل ومعه عدة في المائدة، فاستسقى رجل منهم ماءً، فأتي بقدح فيه شراب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صار القدح في يد الرجل، 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جلس على مائدة يشرب عليها الخمر</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جلس طائعاً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937" w:name="pg15560_164442"/>
    </w:p>
    <w:p>
      <w:pPr>
        <w:pStyle w:val="Heading3"/>
        <w:numPr>
          <w:ilvl w:val="2"/>
          <w:numId w:val="1"/>
        </w:numPr>
        <w:rPr/>
      </w:pPr>
      <w:bookmarkStart w:id="938" w:name="__RefHeading___Toc9273252_2142443653"/>
      <w:bookmarkStart w:id="939" w:name="_Toc369"/>
      <w:bookmarkEnd w:id="937"/>
      <w:bookmarkEnd w:id="938"/>
      <w:r>
        <w:rPr>
          <w:rtl w:val="true"/>
        </w:rPr>
        <w:t>غسل مس الميت</w:t>
      </w:r>
      <w:bookmarkEnd w:id="939"/>
    </w:p>
    <w:p>
      <w:pPr>
        <w:pStyle w:val="BookText"/>
        <w:rPr/>
      </w:pP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ابنه إسماعيل الأكبر، فجعل يقبله وهو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لا ينبغي أن يمس الميت بعدما يموت، ومن مسه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بحرارته فلا بأس، إنما ذلك إذا برد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9273254_2142443653"/>
      <w:bookmarkStart w:id="941" w:name="_Toc370"/>
      <w:bookmarkEnd w:id="940"/>
      <w:r>
        <w:rPr>
          <w:rtl w:val="true"/>
        </w:rPr>
        <w:t>من مصاديق الضمان</w:t>
      </w:r>
      <w:bookmarkEnd w:id="94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بغلاً إلى قصر ابن هبيرة ذاهباً وجائياً بكذا وكذا، وخرجت في طلب غريم لي، فلما صرت قرب قنطرة الكوفة، أخبرت أن صاحبي توجه إلى النيل، فتوجهت نحو النيل، فلما أتيت النيل، أخبرت أن صاحبي توجه إلى بغداد، فاتبعته وظفرت به، وفرغت مما بيني وبينه، ورجعنا إلى الكوفة، وكان ذهابي ومجيئي خمسة عشر يوماً، فأخبرت صاحب البغل بعذري، وأردت أن أتحلل منه مما صنعت وأرضيه، فبذلت خمسة عشر درهماً، فأبى أن يقبل، فتراضينا بأبي حنيفة، فأخبرته بالقصة، وأخبره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كرى بغلي، فقد حبسه عليَّ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لأنه اكتراه إلى قصر ابن هبيرة، فخالف وركبه إلى النيل وإلى بغداد، فضمن قيمة البغل وسقط الكرى، فلما رد البغل سليماً وقبضته، لم يلزمه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وجعل صاحب البغل يسترجع، فرحمته مما أفتى به أبوحنيفة، فأعطيته شيئاً وتحللت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فحججت تلك السنة،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وشبهه، تحبس السماء ماءها، وتمنع الأرض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ترى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له عليك مثل كرى بغل ذاهباً من الكوفة إلى النيل، ومثل كرى بغل راكباً من النيل إلى بغداد، ومثل كرى بغل من بغداد إلى الكوفة، توفيه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علفته بدراهم، فلي عليه علفه؟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 ليس كان 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وهو، إما أن يحلف هو على القيمة فيلزمك، فإن رد اليمين عليك فحلفت على القيمة لزمه ذلك، أو يأتي صاحب البغل بشهود يشهدون أن قيمة البغل حين أكرى كذا وكذا فيلزمك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أعطيته دراهم ورضي بها وحللني؟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رضي بها وحللك حين قضى عليه أبو حنيفة بالجور والظلم، ولكن ارجع إليه فأخبره بما أفتيتك به، فإن جعلك في حل بعد معرفته، فلا شيء عليك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من وجهي ذلك، لقيت المكاري فأخبرته بما أفتاني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حتى أعطيكه؟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حببت إليَّ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ووقع في قلبي له التفضيل، وأنت في حل، وإن أحببت أن أرد عليك الذي أخذته منك فعلت</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942" w:name="pg15560_164444"/>
    </w:p>
    <w:p>
      <w:pPr>
        <w:pStyle w:val="Heading3"/>
        <w:numPr>
          <w:ilvl w:val="2"/>
          <w:numId w:val="1"/>
        </w:numPr>
        <w:rPr/>
      </w:pPr>
      <w:bookmarkStart w:id="943" w:name="__RefHeading___Toc9273256_2142443653"/>
      <w:bookmarkStart w:id="944" w:name="_Toc371"/>
      <w:bookmarkEnd w:id="942"/>
      <w:bookmarkEnd w:id="943"/>
      <w:r>
        <w:rPr>
          <w:rtl w:val="true"/>
        </w:rPr>
        <w:t>الوضوء تقية</w:t>
      </w:r>
      <w:bookmarkEnd w:id="944"/>
    </w:p>
    <w:p>
      <w:pPr>
        <w:pStyle w:val="BookText"/>
        <w:rPr/>
      </w:pPr>
      <w:r>
        <w:rPr>
          <w:rFonts w:ascii="IRNazanin" w:hAnsi="IRNazanin" w:eastAsia="IRNazanin"/>
          <w:color w:val="111111"/>
          <w:sz w:val="28"/>
          <w:sz w:val="28"/>
          <w:szCs w:val="28"/>
          <w:rtl w:val="true"/>
          <w:lang w:bidi="fa-IR"/>
        </w:rPr>
        <w:t>عن أحمد بن سليمان،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كم 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أوجبه اللّه فواحدة، وأضاف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لضعف الناس، ومن وضأ ثلاثاً ثلاثاً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معه في ذا حتى جاء داود بن زربي، وأخذ زاويةً من البيت، فسأله عما سألته في 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فرائصي، وكاد أن يدخلني الشيطان، فأبصر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وقد تغير 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يا داود، هذا هو الكفر أو ضرب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وكان ابن زربي إلى جوار بستان أبي جعفر المنصور، وكان قد ألقي إلى أبي جعفر أمر داود بن زربي، وأنه رافضي يختلف إلى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مطلع على طهارته، فإن هو توضأ وضوء جعفر بن محمد فإني لأعرف طهارته، حققت عليه القول وقتلته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وداود يتهيأ للصلاة من حيث لا يراه، فأسبغ داود بن زربي الوضوء ثلاثاً ثلاثاً، كما أمره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تم وضوؤه حتى بعث إليه أبو جعفر المنصور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عليه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قيل فيك شيء باطل، وما أنت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على طهارتك، وليس طهارتك طهارة الرافضة، فاجعلني في حل، وأمر له بمائة ألف درهم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أنا داود بن زربي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حقنت دماءنا في دار الدنيا، ونرجو أن ندخل </w:t>
      </w:r>
      <w:bookmarkStart w:id="945" w:name="pg15560_164445"/>
    </w:p>
    <w:p>
      <w:pPr>
        <w:pStyle w:val="BookText"/>
        <w:rPr/>
      </w:pPr>
      <w:bookmarkEnd w:id="945"/>
      <w:r>
        <w:rPr>
          <w:rFonts w:ascii="Amiri" w:hAnsi="Amiri" w:eastAsia="Amiri" w:cs="Amiri"/>
          <w:color w:val="111111"/>
          <w:sz w:val="28"/>
          <w:sz w:val="28"/>
          <w:szCs w:val="28"/>
          <w:rtl w:val="true"/>
          <w:lang w:bidi="ar-SA"/>
        </w:rPr>
        <w:t>بيمنك وبركتك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 اللّه ذلك بك وبإخوانك من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زربي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داود الرقي بما مر عليك حتى تسكن 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لهذا أفتيته؛ لأنه كان أشرف على القتل من يد هذا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زربي، توضأ مثنى مثنى، ولا تزدن عليه؛ فإنك إن زدت عليه فلا صلاة لك</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9273258_2142443653"/>
      <w:bookmarkStart w:id="947" w:name="_Toc372"/>
      <w:bookmarkEnd w:id="946"/>
      <w:r>
        <w:rPr>
          <w:rtl w:val="true"/>
        </w:rPr>
        <w:t>الطلاق ثلاثاً</w:t>
      </w:r>
      <w:bookmarkEnd w:id="94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طلق امرأته ثلاثاً، فسأل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حتى تسأل أبا عبد اللّه، وكان بالحيرة إذ ذاك أيام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الحيرة، ولم أقدر على كلامه، إذ منع الخليفة الناس من الدخول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أنظر كيف ألتمس لقاءه، فإذا سوادي عليه جبة صوف يبيع 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خيارك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درهماً،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جبتك هذه، فأخذتها ولبستها،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ودنوت منه، فإذا غلام من ناحية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لما دنوت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ما احتلت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ابتليت فطلقت أهلي في دفعة ثلاثاً، فسألت أصحابنا فقالوا ليس بشيء، وإن المرأة قالت لا أرضى حتى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أهلك، فليس عليك شيء</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948" w:name="pg15560_164446"/>
    </w:p>
    <w:p>
      <w:pPr>
        <w:pStyle w:val="Heading3"/>
        <w:numPr>
          <w:ilvl w:val="2"/>
          <w:numId w:val="1"/>
        </w:numPr>
        <w:rPr/>
      </w:pPr>
      <w:bookmarkStart w:id="949" w:name="__RefHeading___Toc9273260_2142443653"/>
      <w:bookmarkStart w:id="950" w:name="_Toc373"/>
      <w:bookmarkEnd w:id="948"/>
      <w:bookmarkEnd w:id="949"/>
      <w:r>
        <w:rPr>
          <w:rtl w:val="true"/>
        </w:rPr>
        <w:t>ولاية الجد</w:t>
      </w:r>
      <w:bookmarkEnd w:id="950"/>
    </w:p>
    <w:p>
      <w:pPr>
        <w:pStyle w:val="BookText"/>
        <w:rPr/>
      </w:pPr>
      <w:r>
        <w:rPr>
          <w:rFonts w:ascii="IRNazanin" w:hAnsi="IRNazanin" w:eastAsia="IRNazanin"/>
          <w:color w:val="111111"/>
          <w:sz w:val="28"/>
          <w:sz w:val="28"/>
          <w:szCs w:val="28"/>
          <w:rtl w:val="true"/>
          <w:lang w:bidi="fa-IR"/>
        </w:rPr>
        <w:t xml:space="preserve">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لذات يوم عند زياد بن عبيد اللّه الحارثي، إذ جاء رجل يستعدي على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إن أبي زوج ابنتي بغير إذني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زياد لجلسائه الذين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فيما يقول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سألني أقبلت على الذين أجابوه،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فيما تروون أنتم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يستعديه على أبيه في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هذا، وهو وماله لأبيه ولا يجوز نكاحه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بقولهم، وترك قولي</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9273262_2142443653"/>
      <w:bookmarkStart w:id="952" w:name="_Toc374"/>
      <w:bookmarkEnd w:id="951"/>
      <w:r>
        <w:rPr>
          <w:rtl w:val="true"/>
        </w:rPr>
        <w:t>من مسائل الإرث</w:t>
      </w:r>
      <w:bookmarkEnd w:id="95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غياث، فأوصت بشيء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في سبيل اللّه، والثلث في المساكين، والثلث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لا يبقى ما يبلغ ما قالت، فذهبت أنا وهو إلى ابن أبي ليلى، فقص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ثلثاً في ذا، وثلثاً في ذا، وثلثاً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ابن شبرمة فقال أيضاً كما قال ابن أبي ليلى، فأتينا أبا حنيفة فقال كما قالا، فخرجنا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تكن حجت المرأة،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بالحج؛ فإنه فريضة من اللّه عليها، وما بقي اجعله بعضاً في ذا، وبعضاً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فدخلت المسجد، واستقبلت أبا حنيفة،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bookmarkStart w:id="953" w:name="pg15560_164447"/>
    </w:p>
    <w:p>
      <w:pPr>
        <w:pStyle w:val="BookText"/>
        <w:rPr/>
      </w:pPr>
      <w:bookmarkEnd w:id="953"/>
      <w:r>
        <w:rPr>
          <w:rFonts w:ascii="Amiri" w:hAnsi="Amiri" w:eastAsia="Amiri" w:cs="Amiri"/>
          <w:color w:val="111111"/>
          <w:sz w:val="28"/>
          <w:sz w:val="28"/>
          <w:szCs w:val="28"/>
          <w:rtl w:val="true"/>
          <w:lang w:bidi="ar-SA"/>
        </w:rPr>
        <w:t>عن الذي سألتك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بحق اللّه أولاً؛ فإنه فريضة عليها، وما بقي فاجعله بعضاً في ذا وبعضاً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لي خيراً ولا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إلى حلقته وقد طرحوها،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باللّه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خبرنا هذا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9273264_2142443653"/>
      <w:bookmarkStart w:id="955" w:name="_Toc375"/>
      <w:bookmarkEnd w:id="954"/>
      <w:r>
        <w:rPr>
          <w:rtl w:val="true"/>
        </w:rPr>
        <w:t>لا للقياس</w:t>
      </w:r>
      <w:bookmarkEnd w:id="955"/>
    </w:p>
    <w:p>
      <w:pPr>
        <w:pStyle w:val="BookText"/>
        <w:rPr/>
      </w:pPr>
      <w:r>
        <w:rPr>
          <w:rFonts w:ascii="Amiri" w:hAnsi="Amiri" w:eastAsia="Amiri" w:cs="Amiri"/>
          <w:color w:val="111111"/>
          <w:sz w:val="28"/>
          <w:sz w:val="28"/>
          <w:szCs w:val="28"/>
          <w:rtl w:val="true"/>
          <w:lang w:bidi="ar-SA"/>
        </w:rPr>
        <w:t>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لا تقس؛ فإن أول من قاس 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فقاس ما بين النار والطين، ولو قاس نورية آدم بنورية النار، عرف فضل ما بين النورين، وصفاء أحدهما على الآخر</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9273266_2142443653"/>
      <w:bookmarkStart w:id="957" w:name="_Toc376"/>
      <w:bookmarkEnd w:id="956"/>
      <w:r>
        <w:rPr>
          <w:rtl w:val="true"/>
        </w:rPr>
        <w:t>مقدار الزكاة</w:t>
      </w:r>
      <w:bookmarkEnd w:id="9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عن أبي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الزكاة من كل ألف خمسةً وعشرين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مثل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وثنتان، وأربع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مني، ثم لقيت بعد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حسب الأموال والمساكين، فوجد ما يكفيهم من كل ألف خمسةً وعشرين، ولو لم يكفهم 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هذه المسألة على الإبل من </w:t>
      </w:r>
      <w:bookmarkStart w:id="958" w:name="pg15560_164448"/>
    </w:p>
    <w:p>
      <w:pPr>
        <w:pStyle w:val="BookText"/>
        <w:rPr/>
      </w:pPr>
      <w:bookmarkEnd w:id="958"/>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أعطيت أحداً طاعةً، لأعطيت صاحب هذا الكلام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9273268_2142443653"/>
      <w:bookmarkStart w:id="960" w:name="_Toc377"/>
      <w:bookmarkEnd w:id="959"/>
      <w:r>
        <w:rPr>
          <w:rtl w:val="true"/>
        </w:rPr>
        <w:t>فروع فقهية</w:t>
      </w:r>
      <w:bookmarkEnd w:id="960"/>
    </w:p>
    <w:p>
      <w:pPr>
        <w:pStyle w:val="BookText"/>
        <w:rPr/>
      </w:pPr>
      <w:r>
        <w:rPr>
          <w:rFonts w:ascii="Amiri" w:hAnsi="Amiri" w:eastAsia="Amiri" w:cs="Amiri"/>
          <w:color w:val="111111"/>
          <w:sz w:val="28"/>
          <w:sz w:val="28"/>
          <w:szCs w:val="28"/>
          <w:rtl w:val="true"/>
          <w:lang w:bidi="ar-SA"/>
        </w:rPr>
        <w:t>عن الكلبي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ولست أعرف شيئاً من هذا الأمر، فأتيت المسجد، فإذا جماعة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عالم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فاستأذنت فخرج إليَّ رجل، ظننت أنه 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ثم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أنا بشيخ معتكف شديد الاجتهاد،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الكلبي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 بابني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برأس الجوزاء، والباقي وزر عليه وعقوبة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الشيخ في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 قوم صالحون، ونحن أهل بيت لا نمسح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أكل الجري، أ حلال هو أم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إلا أنا أهل البيت نعافه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في 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إلا أنا أهل البيت لا نشربه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فخرجت من عنده،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العصابة تكذب على أهل هذا البيت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المسجد فنظرت إلى جماعة من قريش وغيرهم من الناس، فسلمت عليهم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أهل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أتيته، فلم أجد عنده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رجل من القوم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عالم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بعض من كان بالحضرة،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إنما منعهم من إرشادي إليه أول مرة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إياه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حتى صرت إلى منزله، فقرعت الباب، فخرج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أدهشني، فدخلت وأنا مضطرب، ونظرت فإذا بشيخ على مصلى بلا مرفقة ولا بردعة، فابتدأني بعد أن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يقول لي بالباب ادخل يا أخا كلب، ويسألني المولى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الكلبي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جبهته،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العادلون باللّه وضلوا ضلالاً بعيداً قد خسروا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أفتنسبها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فتنسب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فلان بن فلان بن فلان حتى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ليس حيث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تدري من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 بن فلان ابن فلان الراعي الكردي، إنما كان فلان الكردي الراعي على جبل آل فلان، فنزل إلى فلانة امرأة فلان من جبله الذي كان يرعى غنمه عليه، فأطعمها شيئاً وغشيها فولدت فلاناً، وفلان بن فلان من فلانة وفلان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هذه 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فإن رأيت أن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 عن هذا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نعود إذاً، واسأل عما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 ما تقرأ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ترى هاهنا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على طهر من غير جماع، بشاهدين مقبولين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ورد اللّه كل شيء إلى شيئه، ورد الجلد إلى الغنم، فترى أصحاب المسح أين يذهب وضوؤهم؟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أكل 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مسخ طائفةً من بني إسرائيل، فما أخذ منهم بحراً فهو الجري والزمار والمارماهي وما سوى ذلك، وما أخذ منهم براً فالقردة والخنازير والوبر والورل وما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ننبذ، فنطرح فيه العكر وما سوى ذلك، ونشربه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 شه، تلك الخمرة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فأي نبيذ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المدينة شكوا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الماء وفساد طبائعهم، فأمرهم أن ينبذوا، فكان الرجل يأمر خادمه أن ينبذ له، فيعمد إلى كف من التمر فيقذف به في الشن، فمنه شربه ومنه طهوره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كان عدد التمر الذي في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حمل </w:t>
      </w:r>
      <w:bookmarkStart w:id="961" w:name="pg15560_164451"/>
    </w:p>
    <w:p>
      <w:pPr>
        <w:pStyle w:val="BookText"/>
        <w:rPr/>
      </w:pPr>
      <w:bookmarkEnd w:id="961"/>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كانت واحدةً، وربما كانت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الأربعين إلى الثمانين إلى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أرطال بمكيال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فقمت فخرجت وأنا أضرب بيدي على الأخرى،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الكلبي يدين اللّه بحب أهل هذا البيت حتى مات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9273270_2142443653"/>
      <w:bookmarkStart w:id="963" w:name="_Toc378"/>
      <w:bookmarkEnd w:id="962"/>
      <w:r>
        <w:rPr>
          <w:rtl w:val="true"/>
        </w:rPr>
        <w:t>زكاة الفطرة</w:t>
      </w:r>
      <w:bookmarkEnd w:id="963"/>
    </w:p>
    <w:p>
      <w:pPr>
        <w:pStyle w:val="BookText"/>
        <w:rPr/>
      </w:pPr>
      <w:r>
        <w:rPr>
          <w:rFonts w:ascii="Amiri" w:hAnsi="Amiri" w:eastAsia="Amiri" w:cs="Amiri"/>
          <w:color w:val="111111"/>
          <w:sz w:val="28"/>
          <w:sz w:val="28"/>
          <w:szCs w:val="28"/>
          <w:rtl w:val="true"/>
          <w:lang w:bidi="ar-SA"/>
        </w:rPr>
        <w:t xml:space="preserve">عن معتب،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عن عيالنا الفطرة، وأعط عن الرقيق واجمعهم، ولا تدع منهم أحداً؛ فإنك إن تركت منهم إنساناً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9273272_2142443653"/>
      <w:bookmarkStart w:id="965" w:name="_Toc379"/>
      <w:bookmarkEnd w:id="964"/>
      <w:r>
        <w:rPr>
          <w:rtl w:val="true"/>
        </w:rPr>
        <w:t>الفتوى بالقياس</w:t>
      </w:r>
      <w:bookmarkEnd w:id="9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حديثاً سمعته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كاد أن يتصدع قلبي،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باللّه ما كذب أبوه على جده، ولا جده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عمل بالمقاييس فقد هلك وأهلك، ومن أفتى وهو لا يعلم الناسخ من المنسوخ والمحكم من المتشابه، فقد هلك وأهلك</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966" w:name="pg15560_164452"/>
    </w:p>
    <w:p>
      <w:pPr>
        <w:pStyle w:val="Heading3"/>
        <w:numPr>
          <w:ilvl w:val="2"/>
          <w:numId w:val="1"/>
        </w:numPr>
        <w:rPr/>
      </w:pPr>
      <w:bookmarkStart w:id="967" w:name="__RefHeading___Toc9273274_2142443653"/>
      <w:bookmarkStart w:id="968" w:name="_Toc380"/>
      <w:bookmarkEnd w:id="966"/>
      <w:bookmarkEnd w:id="967"/>
      <w:r>
        <w:rPr>
          <w:rtl w:val="true"/>
        </w:rPr>
        <w:t>استحباب التسهيل على العباد</w:t>
      </w:r>
      <w:bookmarkEnd w:id="96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أبي وأنا بالطواف وأنا حدث، وقد اجتهدت في العبادة، فرآني وأنا أتصاب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ورضي عنه باليسير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البختري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في العبادة وأنا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دون ما أراك تصنع؛ فإن اللّه عز وجل إذا أحب عبداً رضي عنه باليسير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9273276_2142443653"/>
      <w:bookmarkStart w:id="970" w:name="_Toc381"/>
      <w:bookmarkEnd w:id="969"/>
      <w:r>
        <w:rPr>
          <w:rtl w:val="true"/>
        </w:rPr>
        <w:t>استحباب الكسب والتجارة</w:t>
      </w:r>
      <w:bookmarkEnd w:id="97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ألفاً وسبعمائة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اتجر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وإن كان الربح مرغوباً فيه، ولكني أحببت أن يراني اللّه عز وجل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فرحاً شديداً،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أبي والمال عنده، فأرسل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عافانا اللّه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أبي محمد ألفاً وثمانمائة دينار أعطيته يتجر بها، فادفعها إلى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كتاب أبي،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موسى عندي ألف وسبعمائة دينار، واتجر له فيها مائة دينار عبد اللّه بن سنان </w:t>
      </w:r>
      <w:bookmarkStart w:id="971" w:name="pg15560_164453"/>
    </w:p>
    <w:p>
      <w:pPr>
        <w:pStyle w:val="BookText"/>
        <w:rPr/>
      </w:pPr>
      <w:bookmarkEnd w:id="971"/>
      <w:r>
        <w:rPr>
          <w:rFonts w:ascii="Amiri" w:hAnsi="Amiri" w:eastAsia="Amiri" w:cs="Amiri"/>
          <w:color w:val="111111"/>
          <w:sz w:val="28"/>
          <w:sz w:val="28"/>
          <w:szCs w:val="28"/>
          <w:rtl w:val="true"/>
          <w:lang w:bidi="ar-SA"/>
        </w:rPr>
        <w:t>وعمر بن يزيد يعرفانه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9273278_2142443653"/>
      <w:bookmarkStart w:id="973" w:name="_Toc382"/>
      <w:bookmarkEnd w:id="972"/>
      <w:r>
        <w:rPr>
          <w:rtl w:val="true"/>
        </w:rPr>
        <w:t>عظام الفيل</w:t>
      </w:r>
      <w:bookmarkEnd w:id="973"/>
    </w:p>
    <w:p>
      <w:pPr>
        <w:pStyle w:val="BookText"/>
        <w:rPr/>
      </w:pPr>
      <w:r>
        <w:rPr>
          <w:rFonts w:ascii="Amiri" w:hAnsi="Amiri" w:eastAsia="Amiri" w:cs="Amiri"/>
          <w:color w:val="111111"/>
          <w:sz w:val="28"/>
          <w:sz w:val="28"/>
          <w:szCs w:val="28"/>
          <w:rtl w:val="true"/>
          <w:lang w:bidi="ar-SA"/>
        </w:rPr>
        <w:t>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عظام الفيل، يحل بيعه أو شراؤه الذي يجعل منه الأمشاط؟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قد كان لأبي منه مشط أو أمشاط</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9273280_2142443653"/>
      <w:bookmarkStart w:id="975" w:name="_Toc383"/>
      <w:bookmarkEnd w:id="974"/>
      <w:r>
        <w:rPr>
          <w:rtl w:val="true"/>
        </w:rPr>
        <w:t>لا للإجحاف</w:t>
      </w:r>
      <w:bookmarkEnd w:id="9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 حتى تخرج إلى مصر؛ فإن عيالي 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 بمتاع، وخرج مع التجار إلى مصر، فلما دنوا من مصر استقبلهم قافلة خارجة من مصر، فسألوهم عن المتاع الذي معهم ما حاله في المدينة، وكان متاع العامة، فأخبروهم أنه ليس بمصر منه شيء، فتحالفوا وتعاقدوا على أن لا ينقصوا متاعهم من ربح دينار ديناراً، فلما قبضوا أموالهم انصرفوا إلى المدينة، فدخل مصادف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كيسان، في كل واحد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وهذا الآخر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الربح كثير، ولكن ما صنعتم في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كيف صنعوا، وكيف 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على قوم مسلمين، ألا تبيعوهم إلا بربح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أحد الكيسين،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رأس مالي، ولا حاجة لنا في </w:t>
      </w:r>
      <w:bookmarkStart w:id="976" w:name="pg15560_164454"/>
    </w:p>
    <w:p>
      <w:pPr>
        <w:pStyle w:val="BookText"/>
        <w:rPr/>
      </w:pPr>
      <w:bookmarkEnd w:id="976"/>
      <w:r>
        <w:rPr>
          <w:rFonts w:ascii="Amiri" w:hAnsi="Amiri" w:eastAsia="Amiri" w:cs="Amiri"/>
          <w:color w:val="111111"/>
          <w:sz w:val="28"/>
          <w:sz w:val="28"/>
          <w:szCs w:val="28"/>
          <w:rtl w:val="true"/>
          <w:lang w:bidi="ar-SA"/>
        </w:rPr>
        <w:t xml:space="preserve">هذا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9273282_2142443653"/>
      <w:bookmarkStart w:id="978" w:name="_Toc384"/>
      <w:bookmarkEnd w:id="977"/>
      <w:r>
        <w:rPr>
          <w:rtl w:val="true"/>
        </w:rPr>
        <w:t>لا للاحتكار</w:t>
      </w:r>
      <w:bookmarkEnd w:id="978"/>
    </w:p>
    <w:p>
      <w:pPr>
        <w:pStyle w:val="BookText"/>
        <w:rPr/>
      </w:pPr>
      <w:r>
        <w:rPr>
          <w:rFonts w:ascii="Amiri" w:hAnsi="Amiri" w:eastAsia="Amiri" w:cs="Amiri"/>
          <w:color w:val="111111"/>
          <w:sz w:val="28"/>
          <w:sz w:val="28"/>
          <w:szCs w:val="28"/>
          <w:rtl w:val="true"/>
          <w:lang w:bidi="ar-SA"/>
        </w:rPr>
        <w:t>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تزيد السعر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عندنا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يكفيك أشهر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مع الناس يوماً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أن أطعمهم الحنطة على وجهها، ولكني أحب أن يراني اللّه قد أحسنت تقدير المعيشة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9273284_2142443653"/>
      <w:bookmarkStart w:id="980" w:name="_Toc385"/>
      <w:bookmarkEnd w:id="979"/>
      <w:r>
        <w:rPr>
          <w:rtl w:val="true"/>
        </w:rPr>
        <w:t>من أحكام الجنب</w:t>
      </w:r>
      <w:bookmarkEnd w:id="9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فسل يا شهاب، وإن شئت أخبرناك بما جئت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لتسأل عن الجنب يغرف الماء من الحب بالكوز، فيصيب يده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سل، وإن شئت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تسأل عن الجنب يسهو، ويغمر يده في الماء قبل أن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أصاب يده شيء فلا بأس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وإن شئت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لتسألني عن الجنب يغتسل، فيقطر الماء من جسمه في الإناء، أو ينضح الماء من الأرض فيقع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981" w:name="pg15560_164455"/>
    </w:p>
    <w:p>
      <w:pPr>
        <w:pStyle w:val="BookText"/>
        <w:rPr/>
      </w:pPr>
      <w:bookmarkEnd w:id="9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بهذا بأس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وإن شئت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لتسألني عن الغدير يكون في جانبه الجيفة، أتوضأ منه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 من الجانب الآخر، إلا أن يغلب على الماء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لتسأل عن الماء الراكد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 يكن فيه تغيير أو ريح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فتوضأ منه، وكلما غلب عليه كثرة الماء فهو طاهر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9273286_2142443653"/>
      <w:bookmarkStart w:id="983" w:name="_Toc386"/>
      <w:bookmarkEnd w:id="982"/>
      <w:r>
        <w:rPr>
          <w:rtl w:val="true"/>
        </w:rPr>
        <w:t>لا تأكل بيض طير الماء</w:t>
      </w:r>
      <w:bookmarkEnd w:id="983"/>
    </w:p>
    <w:p>
      <w:pPr>
        <w:pStyle w:val="BookText"/>
        <w:rPr/>
      </w:pPr>
      <w:r>
        <w:rPr>
          <w:rFonts w:ascii="Amiri" w:hAnsi="Amiri" w:eastAsia="Amiri" w:cs="Amiri"/>
          <w:color w:val="111111"/>
          <w:sz w:val="28"/>
          <w:sz w:val="28"/>
          <w:szCs w:val="28"/>
          <w:rtl w:val="true"/>
          <w:lang w:bidi="ar-SA"/>
        </w:rPr>
        <w:t>روي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وكنت حاجاً في تلك السنة، فخرجت ثم ذكرت شيئاً أردت أن أسأله عنه، فرجعت إليه ومجلسه غاص بالناس، وكان ما أسأله عنه بيض طيور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سؤالي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الأصلح أن لا تأكل</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9273288_2142443653"/>
      <w:bookmarkStart w:id="985" w:name="_Toc387"/>
      <w:bookmarkEnd w:id="984"/>
      <w:r>
        <w:rPr>
          <w:rtl w:val="true"/>
        </w:rPr>
        <w:t>استلام الحجر وإيذاء الحاج</w:t>
      </w:r>
      <w:bookmarkEnd w:id="9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بمكة رجل مولى لبني أمية،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عوانة، له عنادة، وكان إذا دخل إلى مكة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أحد من أشياخ آل محمد يعبث به، وإنه أتى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 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استلمته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أوذي ضعيفاً، أو أتأذى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زعمت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ولكن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رأوه عرفوا </w:t>
      </w:r>
      <w:bookmarkStart w:id="986" w:name="pg15560_164456"/>
    </w:p>
    <w:p>
      <w:pPr>
        <w:pStyle w:val="BookText"/>
        <w:rPr/>
      </w:pPr>
      <w:bookmarkEnd w:id="986"/>
      <w:r>
        <w:rPr>
          <w:rFonts w:ascii="Amiri" w:hAnsi="Amiri" w:eastAsia="Amiri" w:cs="Amiri"/>
          <w:color w:val="111111"/>
          <w:sz w:val="28"/>
          <w:sz w:val="28"/>
          <w:szCs w:val="28"/>
          <w:rtl w:val="true"/>
          <w:lang w:bidi="ar-SA"/>
        </w:rPr>
        <w:t>له حقه، وأنا فلا يعرفون لي حقي</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أطوف وسفيان الثوري قريب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كيف كان يصنع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بالحجر إذا انتهى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يستلمه في كل طواف فريضة ونافلة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 عني قليلاً، فلما انتهيت إلى الحجر جزت ومشيت، فلم أستلمه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 لم تخبرني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يستلم الحجر في كل طواف فريضة ونافلة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مررت به فلم تستلم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كانوا يرون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يرون لي، وكان إذا انتهى إلى الحجر، أفرجوا له حتى يستلمه، وإني أكره الزحام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9273290_2142443653"/>
      <w:bookmarkStart w:id="988" w:name="_Toc388"/>
      <w:bookmarkEnd w:id="987"/>
      <w:r>
        <w:rPr>
          <w:rtl w:val="true"/>
        </w:rPr>
        <w:t>كيف يحد المريض</w:t>
      </w:r>
      <w:bookmarkEnd w:id="9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المكي عن رجل زنى وهو مريض، فإن أقيم عليه الحد خافوا أن يموت، ما تقول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من تلقاء نفسك أو أمرك بها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سفيان الثوري أمرني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برجل أحبن قد استسقى بطنه، وبدت عروق فخذيه، وقد زنى بامرأة 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بعرجون فيه مائة شمراخ، فضربه به ضربةً، وخلى سبيلهما،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بِيَدِكَ ضِغْثًا فَاضْرِبْ بِهِ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989" w:name="pg15560_164457"/>
    </w:p>
    <w:p>
      <w:pPr>
        <w:pStyle w:val="BookText"/>
        <w:rPr/>
      </w:pPr>
      <w:bookmarkEnd w:id="989"/>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990" w:name="__RefHeading___Toc9273292_2142443653"/>
      <w:bookmarkStart w:id="991" w:name="_Toc389"/>
      <w:bookmarkEnd w:id="990"/>
      <w:r>
        <w:rPr>
          <w:rtl w:val="true"/>
        </w:rPr>
        <w:t>سنن وآداب</w:t>
      </w:r>
      <w:bookmarkEnd w:id="991"/>
    </w:p>
    <w:p>
      <w:pPr>
        <w:pStyle w:val="Heading3"/>
        <w:numPr>
          <w:ilvl w:val="2"/>
          <w:numId w:val="1"/>
        </w:numPr>
        <w:rPr/>
      </w:pPr>
      <w:bookmarkStart w:id="992" w:name="__RefHeading___Toc9273294_2142443653"/>
      <w:bookmarkStart w:id="993" w:name="_Toc390"/>
      <w:bookmarkEnd w:id="992"/>
      <w:r>
        <w:rPr>
          <w:rtl w:val="true"/>
        </w:rPr>
        <w:t>من آداب المصاب</w:t>
      </w:r>
      <w:bookmarkEnd w:id="993"/>
    </w:p>
    <w:p>
      <w:pPr>
        <w:pStyle w:val="BookText"/>
        <w:rPr/>
      </w:pPr>
      <w:r>
        <w:rPr>
          <w:rFonts w:ascii="Amiri" w:hAnsi="Amiri" w:eastAsia="Amiri" w:cs="Amiri"/>
          <w:color w:val="111111"/>
          <w:sz w:val="28"/>
          <w:sz w:val="28"/>
          <w:szCs w:val="28"/>
          <w:rtl w:val="true"/>
          <w:lang w:bidi="ar-SA"/>
        </w:rPr>
        <w:t xml:space="preserve">روي أنه كان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فبينا هو يمشي بين يديه إذ غص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أخذت لقد أبقيت، ولئن ابتليت لقد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إلى النساء، فلما رأينه صرخن، فأقسم عليهن أن لا يصرخن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أخرجه للدفن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يقتل أولادنا، ولا نزداد له إلا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وسع اللّه في ضريحك، وجمع بينك وبين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قوم نسأل اللّه ما نحب فيمن نحب فيعطينا، فإذا أحب ما نكره فيمن نحب رضينا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9273296_2142443653"/>
      <w:bookmarkStart w:id="995" w:name="_Toc391"/>
      <w:bookmarkEnd w:id="994"/>
      <w:r>
        <w:rPr>
          <w:rtl w:val="true"/>
        </w:rPr>
        <w:t>صوم رجب وشعبان</w:t>
      </w:r>
      <w:bookmarkEnd w:id="99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مالك بن أنس الفقيه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رأت عيني أفضل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 وفضلاً وعبادةً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أقصده فيكرمني ويقبل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ثواب من صام يوماً من رجب إيماناً واحتساباً؟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إذا قال صدق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من رجب يوماً إيماناً </w:t>
      </w:r>
      <w:bookmarkStart w:id="996" w:name="pg15560_164458"/>
    </w:p>
    <w:p>
      <w:pPr>
        <w:pStyle w:val="BookText"/>
        <w:rPr/>
      </w:pPr>
      <w:bookmarkEnd w:id="996"/>
      <w:r>
        <w:rPr>
          <w:rFonts w:ascii="IRNazanin" w:hAnsi="IRNazanin" w:eastAsia="IRNazanin"/>
          <w:color w:val="111111"/>
          <w:sz w:val="28"/>
          <w:sz w:val="28"/>
          <w:szCs w:val="28"/>
          <w:rtl w:val="true"/>
          <w:lang w:bidi="fa-IR"/>
        </w:rPr>
        <w:t>واحتساباً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ثواب من صام يوماً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يوماً من شعبان إيماناً واحتساباً غفر له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9273298_2142443653"/>
      <w:bookmarkStart w:id="998" w:name="_Toc392"/>
      <w:bookmarkEnd w:id="997"/>
      <w:r>
        <w:rPr>
          <w:rtl w:val="true"/>
        </w:rPr>
        <w:t>متى يترك السواك</w:t>
      </w:r>
      <w:bookmarkEnd w:id="998"/>
    </w:p>
    <w:p>
      <w:pPr>
        <w:pStyle w:val="BookText"/>
        <w:rPr/>
      </w:pPr>
      <w:r>
        <w:rPr>
          <w:rFonts w:ascii="Amiri" w:hAnsi="Amiri" w:eastAsia="Amiri" w:cs="Amiri"/>
          <w:color w:val="111111"/>
          <w:sz w:val="28"/>
          <w:sz w:val="28"/>
          <w:szCs w:val="28"/>
          <w:rtl w:val="true"/>
          <w:lang w:bidi="ar-SA"/>
        </w:rPr>
        <w:t xml:space="preserve">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قبل أن يقبض بسنتين؛ وذلك أن أسنانه ضعفت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9273300_2142443653"/>
      <w:bookmarkStart w:id="1000" w:name="_Toc393"/>
      <w:bookmarkEnd w:id="999"/>
      <w:r>
        <w:rPr>
          <w:rtl w:val="true"/>
        </w:rPr>
        <w:t>عند تذكر النعمة</w:t>
      </w:r>
      <w:bookmarkEnd w:id="1000"/>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وهو راكب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وقد كنا صرنا إلى السوق، أو قريباً من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وسجد، وأطال السجود وأنا أنتظره،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نزلت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ذكرت نعمة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السوق والناس يجيئون ويذهبون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يرني أحد</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9273302_2142443653"/>
      <w:bookmarkStart w:id="1002" w:name="_Toc394"/>
      <w:bookmarkEnd w:id="1001"/>
      <w:r>
        <w:rPr>
          <w:rtl w:val="true"/>
        </w:rPr>
        <w:t>من آداب الصلاة</w:t>
      </w:r>
      <w:bookmarkEnd w:id="100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المنصور خرج في يوم جمعة متوكئاً على يد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رزام مولى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يعتمد الأمير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علمت، لوددت أن خد </w:t>
      </w:r>
      <w:bookmarkStart w:id="1003" w:name="pg15560_164459"/>
    </w:p>
    <w:p>
      <w:pPr>
        <w:pStyle w:val="BookText"/>
        <w:rPr/>
      </w:pPr>
      <w:bookmarkEnd w:id="1003"/>
      <w:r>
        <w:rPr>
          <w:rFonts w:ascii="Amiri" w:hAnsi="Amiri" w:eastAsia="Amiri" w:cs="Amiri"/>
          <w:color w:val="111111"/>
          <w:sz w:val="28"/>
          <w:sz w:val="28"/>
          <w:szCs w:val="28"/>
          <w:rtl w:val="true"/>
          <w:lang w:bidi="ar-SA"/>
        </w:rPr>
        <w:t>أبي جعفر نعل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فوقف بين يدي المنصور،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رزام إلى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الصلاة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للصلاة أربعة آلاف حد، لست تؤاخذ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لا يحل تركه، ولا تتم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تتم الصلاة إلا لذي طهر سابغ، وتمام بالغ، غير نازغ ولا زائغ، عرف فوقف، وأخبت فثبت، فهو واقف بين اليأس والطمع، والصبر والجزع، كأن الوعد له صنع، والوعيد به وقع، بذل عرضه، وتمثل غرضه، وبذل في اللّه المهجة، وتنكب إليه غير المحجة، غير مرتغم بارتغام، يقطع علائق الاهتمام، بعين من له قصد، وإليه وفد، ومنه استرفد، فإذا أتى بذلك، كانت هي الصلاة التي بها أمر، وعنها أخبر، وإنها هي الصلاة التي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المنصور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 نزال من بحرك نغترف، وإليك نزدلف، تبصر من العمى، وتجلو بنورك الطخياء، فنحن نعوم في سبحات قدسك، وطامي بحرك</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9273304_2142443653"/>
      <w:bookmarkStart w:id="1005" w:name="_Toc395"/>
      <w:bookmarkEnd w:id="1004"/>
      <w:r>
        <w:rPr>
          <w:rtl w:val="true"/>
        </w:rPr>
        <w:t>لا تستخدم الضيف</w:t>
      </w:r>
      <w:bookmarkEnd w:id="10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يوماً في بعض الحوائج، فنهاه عن ذلك، وقام بنفسه إلى تلك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يستخدم الضيف</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1006" w:name="pg15560_164460"/>
    </w:p>
    <w:p>
      <w:pPr>
        <w:pStyle w:val="Heading3"/>
        <w:numPr>
          <w:ilvl w:val="2"/>
          <w:numId w:val="1"/>
        </w:numPr>
        <w:rPr/>
      </w:pPr>
      <w:bookmarkStart w:id="1007" w:name="__RefHeading___Toc9273306_2142443653"/>
      <w:bookmarkStart w:id="1008" w:name="_Toc396"/>
      <w:bookmarkEnd w:id="1006"/>
      <w:bookmarkEnd w:id="1007"/>
      <w:r>
        <w:rPr>
          <w:rtl w:val="true"/>
        </w:rPr>
        <w:t>من آداب الدعاء</w:t>
      </w:r>
      <w:bookmarkEnd w:id="1008"/>
    </w:p>
    <w:p>
      <w:pPr>
        <w:pStyle w:val="BookText"/>
        <w:rPr/>
      </w:pPr>
      <w:r>
        <w:rPr>
          <w:rFonts w:ascii="Amiri" w:hAnsi="Amiri" w:eastAsia="Amiri" w:cs="Amiri"/>
          <w:color w:val="111111"/>
          <w:sz w:val="28"/>
          <w:sz w:val="28"/>
          <w:szCs w:val="28"/>
          <w:rtl w:val="true"/>
          <w:lang w:bidi="ar-SA"/>
        </w:rPr>
        <w:t>في رواية،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يديه فوضعهما على منكبيه، ثم بسطهما، ثم دعا بسبابته، فسمعناه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اليدين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يديك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البصبصة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9273308_2142443653"/>
      <w:bookmarkStart w:id="1010" w:name="_Toc397"/>
      <w:bookmarkEnd w:id="1009"/>
      <w:r>
        <w:rPr>
          <w:rtl w:val="true"/>
        </w:rPr>
        <w:t>لا تكسر القلنسوة</w:t>
      </w:r>
      <w:bookmarkEnd w:id="1010"/>
    </w:p>
    <w:p>
      <w:pPr>
        <w:pStyle w:val="BookText"/>
        <w:rPr/>
      </w:pPr>
      <w:r>
        <w:rPr>
          <w:rFonts w:ascii="Amiri" w:hAnsi="Amiri" w:eastAsia="Amiri" w:cs="Amiri"/>
          <w:color w:val="111111"/>
          <w:sz w:val="28"/>
          <w:sz w:val="28"/>
          <w:szCs w:val="28"/>
          <w:rtl w:val="true"/>
          <w:lang w:bidi="ar-SA"/>
        </w:rPr>
        <w:t>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اعمل لي قلانس بيضاء ولا تكسرها؛ فإن السيد مثلي لا يلبس المكسر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9273310_2142443653"/>
      <w:bookmarkStart w:id="1012" w:name="_Toc398"/>
      <w:bookmarkEnd w:id="1011"/>
      <w:r>
        <w:rPr>
          <w:rtl w:val="true"/>
        </w:rPr>
        <w:t>خضاب الحناء</w:t>
      </w:r>
      <w:bookmarkEnd w:id="1012"/>
    </w:p>
    <w:p>
      <w:pPr>
        <w:pStyle w:val="BookText"/>
        <w:rPr/>
      </w:pPr>
      <w:r>
        <w:rPr>
          <w:rFonts w:ascii="Amiri" w:hAnsi="Amiri" w:eastAsia="Amiri" w:cs="Amiri"/>
          <w:color w:val="111111"/>
          <w:sz w:val="28"/>
          <w:sz w:val="28"/>
          <w:szCs w:val="28"/>
          <w:rtl w:val="true"/>
          <w:lang w:bidi="ar-SA"/>
        </w:rPr>
        <w:t>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يختضب بالحناء خضاباً قانياً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9273312_2142443653"/>
      <w:bookmarkStart w:id="1014" w:name="_Toc399"/>
      <w:bookmarkEnd w:id="1013"/>
      <w:r>
        <w:rPr>
          <w:rtl w:val="true"/>
        </w:rPr>
        <w:t>تحية الحمام</w:t>
      </w:r>
      <w:bookmarkEnd w:id="10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من أصحابنا دخلنا الحمام، فلما خرجنا لقينا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أقبلتم؟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أنقى اللّه غسلكم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جئنا معه حتى دخل الحمام، فجلسنا له حتى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طهركم </w:t>
      </w:r>
      <w:bookmarkStart w:id="1015" w:name="pg15560_164461"/>
    </w:p>
    <w:p>
      <w:pPr>
        <w:pStyle w:val="BookText"/>
        <w:rPr/>
      </w:pPr>
      <w:bookmarkEnd w:id="101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9273314_2142443653"/>
      <w:bookmarkStart w:id="1017" w:name="_Toc400"/>
      <w:bookmarkEnd w:id="1016"/>
      <w:r>
        <w:rPr>
          <w:rtl w:val="true"/>
        </w:rPr>
        <w:t>تخفيف الشارب</w:t>
      </w:r>
      <w:bookmarkEnd w:id="1017"/>
    </w:p>
    <w:p>
      <w:pPr>
        <w:pStyle w:val="BookText"/>
        <w:rPr/>
      </w:pPr>
      <w:r>
        <w:rPr>
          <w:rFonts w:ascii="Amiri" w:hAnsi="Amiri" w:eastAsia="Amiri" w:cs="Amiri"/>
          <w:color w:val="111111"/>
          <w:sz w:val="28"/>
          <w:sz w:val="28"/>
          <w:szCs w:val="28"/>
          <w:rtl w:val="true"/>
          <w:lang w:bidi="ar-SA"/>
        </w:rPr>
        <w:t xml:space="preserve">عن عبد اللّه بن عثمان، أنه رأى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أحفى شاربه حتى ألصقه بالعسيب</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العسيب منبت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كناية عن تخفيف الشارب وعدم تطويله</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9273316_2142443653"/>
      <w:bookmarkStart w:id="1019" w:name="_Toc401"/>
      <w:bookmarkEnd w:id="1018"/>
      <w:r>
        <w:rPr>
          <w:rtl w:val="true"/>
        </w:rPr>
        <w:t>كتابة المشيئة</w:t>
      </w:r>
      <w:bookmarkEnd w:id="1019"/>
    </w:p>
    <w:p>
      <w:pPr>
        <w:pStyle w:val="BookText"/>
        <w:rPr/>
      </w:pP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ثم عرض عليه، ولم يكن فيه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رجوتم أن يتم هذا وليس فيه استثناء، انظروا كل موضع لا يكون فيه استثناء، فاستثنوا فيه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9273318_2142443653"/>
      <w:bookmarkStart w:id="1021" w:name="_Toc402"/>
      <w:bookmarkEnd w:id="1020"/>
      <w:r>
        <w:rPr>
          <w:rtl w:val="true"/>
        </w:rPr>
        <w:t>دهن البنفسج</w:t>
      </w:r>
      <w:bookmarkEnd w:id="102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عليه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 لنا الجارية تجيئنا بدهن وكحل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بها، فجاءت بقارورة بنفسج، وكان يوماً شديد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مهزم في راحته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بنفسج وهذا البرد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باله 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متطببينا بالكوفة يزعمون أن البنفسج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بارد في الصيف، لين حار في الشتاء</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1022" w:name="pg15560_164462"/>
    </w:p>
    <w:p>
      <w:pPr>
        <w:pStyle w:val="Heading3"/>
        <w:numPr>
          <w:ilvl w:val="2"/>
          <w:numId w:val="1"/>
        </w:numPr>
        <w:rPr/>
      </w:pPr>
      <w:bookmarkStart w:id="1023" w:name="__RefHeading___Toc9273320_2142443653"/>
      <w:bookmarkStart w:id="1024" w:name="_Toc403"/>
      <w:bookmarkEnd w:id="1022"/>
      <w:bookmarkEnd w:id="1023"/>
      <w:r>
        <w:rPr>
          <w:rtl w:val="true"/>
        </w:rPr>
        <w:t>الابتداء بالمعروف</w:t>
      </w:r>
      <w:bookmarkEnd w:id="102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ابتداء، وأما من أعطيته بعد المسألة فإنما كافيته بما بذل لك من وجهه، يبيت ليلته أرقاً متململاً، يمثل بين الرجاء واليأس، لا يدري أين يتوجه لحاجته، ثم يعزم بالقصد لها، فيأتيك وقلبه يرجف، وفرائصه ترعد، قد ترى دمه في وجهه، لا يدري أ يرجع بكآبة أم بفرح</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9273322_2142443653"/>
      <w:bookmarkStart w:id="1026" w:name="_Toc404"/>
      <w:bookmarkEnd w:id="1025"/>
      <w:r>
        <w:rPr>
          <w:rtl w:val="true"/>
        </w:rPr>
        <w:t>جلسة المتورك</w:t>
      </w:r>
      <w:bookmarkEnd w:id="1026"/>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متوركاً، رجله اليمنى على فخذه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هذه جلسة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شيء قالته اليهود لما أن فرغ اللّه عز وجل من خلق السماوات والأرض، واستوى على العرش، جلس هذه الجلسة ليستريح،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متوركاً كما هو</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9273324_2142443653"/>
      <w:bookmarkStart w:id="1028" w:name="_Toc405"/>
      <w:bookmarkEnd w:id="1027"/>
      <w:r>
        <w:rPr>
          <w:rtl w:val="true"/>
        </w:rPr>
        <w:t>التصدق بأحب الأشياء</w:t>
      </w:r>
      <w:bookmarkEnd w:id="10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يونس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يتصدق بالسكر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تتصدق بالسكر؟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 ليس شيء أحب إليَّ منه، فأنا أحب </w:t>
      </w:r>
      <w:bookmarkStart w:id="1029" w:name="pg15560_164463"/>
    </w:p>
    <w:p>
      <w:pPr>
        <w:pStyle w:val="BookText"/>
        <w:rPr/>
      </w:pPr>
      <w:bookmarkEnd w:id="1029"/>
      <w:r>
        <w:rPr>
          <w:rFonts w:ascii="Amiri" w:hAnsi="Amiri" w:eastAsia="Amiri" w:cs="Amiri"/>
          <w:color w:val="111111"/>
          <w:sz w:val="28"/>
          <w:sz w:val="28"/>
          <w:szCs w:val="28"/>
          <w:rtl w:val="true"/>
          <w:lang w:bidi="ar-SA"/>
        </w:rPr>
        <w:t>أن أتصدق بأحب الأشياء إليَّ</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9273326_2142443653"/>
      <w:bookmarkStart w:id="1031" w:name="_Toc406"/>
      <w:bookmarkEnd w:id="1030"/>
      <w:r>
        <w:rPr>
          <w:rtl w:val="true"/>
        </w:rPr>
        <w:t>الطيب تحفة الصائم</w:t>
      </w:r>
      <w:bookmarkEnd w:id="1031"/>
    </w:p>
    <w:p>
      <w:pPr>
        <w:pStyle w:val="BookText"/>
        <w:rPr/>
      </w:pP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تطيب بالطيب،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9273328_2142443653"/>
      <w:bookmarkStart w:id="1033" w:name="_Toc407"/>
      <w:bookmarkEnd w:id="1032"/>
      <w:r>
        <w:rPr>
          <w:rtl w:val="true"/>
        </w:rPr>
        <w:t>هكذا أدخل الحرم</w:t>
      </w:r>
      <w:bookmarkEnd w:id="1033"/>
    </w:p>
    <w:p>
      <w:pPr>
        <w:pStyle w:val="BookText"/>
        <w:rPr/>
      </w:pPr>
      <w:r>
        <w:rPr>
          <w:rFonts w:ascii="Amiri" w:hAnsi="Amiri" w:eastAsia="Amiri" w:cs="Amiri"/>
          <w:color w:val="111111"/>
          <w:sz w:val="28"/>
          <w:sz w:val="28"/>
          <w:szCs w:val="28"/>
          <w:rtl w:val="true"/>
          <w:lang w:bidi="ar-SA"/>
        </w:rPr>
        <w:t>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مزامله فيما بين مكة والمدينة، فلما انتهى إلى الحرم، نزل واغتسل وأخذ نعليه بيديه، ثم دخل الحرم حافياً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9273330_2142443653"/>
      <w:bookmarkStart w:id="1035" w:name="_Toc408"/>
      <w:bookmarkEnd w:id="1034"/>
      <w:r>
        <w:rPr>
          <w:rtl w:val="true"/>
        </w:rPr>
        <w:t>خير الملابس</w:t>
      </w:r>
      <w:bookmarkEnd w:id="1035"/>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يلبس القميص بأربعة دراهم وما أشبه ذلك، ونرى عليك اللباس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ذلك في زمان لا ينكر، ولو لبس مثل ذلك اليوم شهر به، فخير لباس كل زمان لباس أهله، غير أن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لبس ثياب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وسار بسيرة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9273332_2142443653"/>
      <w:bookmarkStart w:id="1037" w:name="_Toc409"/>
      <w:bookmarkEnd w:id="1036"/>
      <w:r>
        <w:rPr>
          <w:rtl w:val="true"/>
        </w:rPr>
        <w:t>قبل جفاف عرق الأجير</w:t>
      </w:r>
      <w:bookmarkEnd w:id="10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تكارينا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يعملون في بستان له، وكان </w:t>
      </w:r>
      <w:bookmarkStart w:id="1038" w:name="pg15560_164464"/>
    </w:p>
    <w:p>
      <w:pPr>
        <w:pStyle w:val="BookText"/>
        <w:rPr/>
      </w:pPr>
      <w:bookmarkEnd w:id="1038"/>
      <w:r>
        <w:rPr>
          <w:rFonts w:ascii="Amiri" w:hAnsi="Amiri" w:eastAsia="Amiri" w:cs="Amiri"/>
          <w:color w:val="111111"/>
          <w:sz w:val="28"/>
          <w:sz w:val="28"/>
          <w:szCs w:val="28"/>
          <w:rtl w:val="true"/>
          <w:lang w:bidi="ar-SA"/>
        </w:rPr>
        <w:t>أجلهم إلى العصر، فلما فرغوا قال لمعتب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9273334_2142443653"/>
      <w:bookmarkStart w:id="1040" w:name="_Toc410"/>
      <w:bookmarkEnd w:id="1039"/>
      <w:r>
        <w:rPr>
          <w:rtl w:val="true"/>
        </w:rPr>
        <w:t>لا تكن صياحاً</w:t>
      </w:r>
      <w:bookmarkEnd w:id="1040"/>
    </w:p>
    <w:p>
      <w:pPr>
        <w:pStyle w:val="BookText"/>
        <w:rPr/>
      </w:pPr>
      <w:r>
        <w:rPr>
          <w:rFonts w:ascii="Amiri" w:hAnsi="Amiri" w:eastAsia="Amiri" w:cs="Amiri"/>
          <w:color w:val="111111"/>
          <w:sz w:val="28"/>
          <w:sz w:val="28"/>
          <w:szCs w:val="28"/>
          <w:rtl w:val="true"/>
          <w:lang w:bidi="ar-SA"/>
        </w:rPr>
        <w:t>وقال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ما هذا الذي بينك وبين جمالك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فاحشاً أو صياحاً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ذلك لأنه ظلمني، فنهاني عن مثل ذلك</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9273336_2142443653"/>
      <w:bookmarkStart w:id="1042" w:name="_Toc411"/>
      <w:bookmarkEnd w:id="1041"/>
      <w:r>
        <w:rPr>
          <w:rtl w:val="true"/>
        </w:rPr>
        <w:t>بين الحج والعتق</w:t>
      </w:r>
      <w:bookmarkEnd w:id="1042"/>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حنيفة، فجاءه رجل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قد حج حجة الإسلام، الحج أفضل أم 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كذب واللّه وأثم، الحجة أفضل من عتق رقبة ورقبة ورقبة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عشراً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رقبة طواف بالبيت، وسعي بين الصفا والمروة، والوقوف بعرفة، وحلق الرأس، ورمي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قال لعطل الناس الحج، ولو فعلوا كان ينبغي للإمام أن يجبرهم على الحج إن شاءوا وإن أبوا؛ فإن هذا البيت إنما وضع للحج</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9273338_2142443653"/>
      <w:bookmarkStart w:id="1044" w:name="_Toc412"/>
      <w:bookmarkEnd w:id="1043"/>
      <w:r>
        <w:rPr>
          <w:rtl w:val="true"/>
        </w:rPr>
        <w:t>صلاة الاستسقاء</w:t>
      </w:r>
      <w:bookmarkEnd w:id="104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فضالة بن أيوب، عن أحمد بن سليمان جميعاً، عن قرة مولى خالد، </w:t>
      </w:r>
      <w:bookmarkStart w:id="1045" w:name="pg15560_164465"/>
    </w:p>
    <w:p>
      <w:pPr>
        <w:pStyle w:val="BookText"/>
        <w:rPr/>
      </w:pPr>
      <w:bookmarkEnd w:id="10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المدينة إلى محمد بن خالد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ما رأيك؛ فإن هؤلاء قد صاحوا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فقلت له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المنبر، ثم يخرج يمشي كما يخرج يوم العيدين، وبين يديه المؤذنون في أيديهم عنزهم، حتى إذا انتهى إلى المصلى، صلى بالناس ركعتين بغير أذان ولا إقامة، ثم يصعد المنبر، فيقلب رداءه، فيجعل الذي على يمينه على يساره، والذي على يساره على يمينه، 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 فإني لأرجو أن لا يخيبوا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فلما رجعنا قالوا هذا من تعليم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رجعنا حتى أهمتنا أنفسنا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9273340_2142443653"/>
      <w:bookmarkStart w:id="1047" w:name="_Toc413"/>
      <w:bookmarkEnd w:id="1046"/>
      <w:r>
        <w:rPr>
          <w:rtl w:val="true"/>
        </w:rPr>
        <w:t>الكتابة على الكفن</w:t>
      </w:r>
      <w:bookmarkEnd w:id="10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عنده،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كتب على حاشية الكفن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048" w:name="pg15560_164466"/>
    </w:p>
    <w:p>
      <w:pPr>
        <w:pStyle w:val="Heading3"/>
        <w:numPr>
          <w:ilvl w:val="2"/>
          <w:numId w:val="1"/>
        </w:numPr>
        <w:rPr/>
      </w:pPr>
      <w:bookmarkStart w:id="1049" w:name="__RefHeading___Toc9273342_2142443653"/>
      <w:bookmarkStart w:id="1050" w:name="_Toc414"/>
      <w:bookmarkEnd w:id="1048"/>
      <w:bookmarkEnd w:id="1049"/>
      <w:r>
        <w:rPr>
          <w:rtl w:val="true"/>
        </w:rPr>
        <w:t>الإطعام وسعة الرزق</w:t>
      </w:r>
      <w:bookmarkEnd w:id="1050"/>
    </w:p>
    <w:p>
      <w:pPr>
        <w:pStyle w:val="BookText"/>
        <w:rPr/>
      </w:pPr>
      <w:r>
        <w:rPr>
          <w:rFonts w:ascii="Amiri" w:hAnsi="Amiri" w:eastAsia="Amiri" w:cs="Amiri"/>
          <w:color w:val="111111"/>
          <w:sz w:val="28"/>
          <w:sz w:val="28"/>
          <w:szCs w:val="28"/>
          <w:rtl w:val="true"/>
          <w:lang w:bidi="ar-SA"/>
        </w:rPr>
        <w:t>عن حفص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وانتشار أمري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الكوفة فبع وسادةً من بيتك بعشرة دراهم، وادع إخوانك، وأعد لهم طعاماً، وسلهم يدعون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وما أمكنني ذلك حتى بعت وسادةً، واتخذت طعاماً كما أمرني، وسألتهم أن يدعوا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مكثت إلا قليلاً حتى أتاني غريم لي، فدق الباب عليَّ وصالحني من مال لي كثير، كنت أحسبه نحواً من 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الأشياء عليَّ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9273344_2142443653"/>
      <w:bookmarkStart w:id="1052" w:name="_Toc415"/>
      <w:bookmarkEnd w:id="1051"/>
      <w:r>
        <w:rPr>
          <w:rtl w:val="true"/>
        </w:rPr>
        <w:t>كثرة التسبيح</w:t>
      </w:r>
      <w:bookmarkEnd w:id="1052"/>
    </w:p>
    <w:p>
      <w:pPr>
        <w:pStyle w:val="BookText"/>
        <w:rPr/>
      </w:pPr>
      <w:r>
        <w:rPr>
          <w:rFonts w:ascii="Amiri" w:hAnsi="Amiri" w:eastAsia="Amiri" w:cs="Amiri"/>
          <w:color w:val="111111"/>
          <w:sz w:val="28"/>
          <w:sz w:val="28"/>
          <w:szCs w:val="28"/>
          <w:rtl w:val="true"/>
          <w:lang w:bidi="ar-SA"/>
        </w:rPr>
        <w:t>عن حمزة بن حمران والحسن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قوم، فصلى بهم العصر، وقد كنا صلينا، فعددنا له في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أو ثلاثاً وثلاثين مرةً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والسجود سواء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1053" w:name="pg15560_164467"/>
    </w:p>
    <w:p>
      <w:pPr>
        <w:pStyle w:val="BookText"/>
        <w:rPr/>
      </w:pPr>
      <w:bookmarkEnd w:id="1053"/>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1054" w:name="__RefHeading___Toc9273346_2142443653"/>
      <w:bookmarkStart w:id="1055" w:name="_Toc416"/>
      <w:bookmarkEnd w:id="1054"/>
      <w:r>
        <w:rPr>
          <w:rtl w:val="true"/>
        </w:rPr>
        <w:t>هداية الناس</w:t>
      </w:r>
      <w:bookmarkEnd w:id="1055"/>
    </w:p>
    <w:p>
      <w:pPr>
        <w:pStyle w:val="Heading3"/>
        <w:numPr>
          <w:ilvl w:val="2"/>
          <w:numId w:val="1"/>
        </w:numPr>
        <w:rPr/>
      </w:pPr>
      <w:bookmarkStart w:id="1056" w:name="__RefHeading___Toc9273348_2142443653"/>
      <w:bookmarkStart w:id="1057" w:name="_Toc417"/>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في هداية الناس إلى الحق والصراط المستقيم، وإبعادهم عن الشيطان والمعاصي، وعن كل ضلالة وباطل</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9273350_2142443653"/>
      <w:bookmarkStart w:id="1059" w:name="_Toc418"/>
      <w:bookmarkEnd w:id="1058"/>
      <w:r>
        <w:rPr>
          <w:rtl w:val="true"/>
        </w:rPr>
        <w:t>وفينا لصاحبك</w:t>
      </w:r>
      <w:bookmarkEnd w:id="1059"/>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يتبع السلطان، فأصاب مالاً، فاتخذ قياناً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يجمع الجموع، ويشرب المسكر ويؤذيني، فشكوته إلى نفسه غير مرة فلم ينته، فلما ألححت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رجل مبتلًى وأنت رجل معافًى، فلو عرفتني لصاحبك رجوت أن يستنقذني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قلبي، فلما صرت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له حاله،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إلى الكوفة فإنه سيأتيك،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وأضمن لك على اللّه الجنة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الكوفة، أتاني فيمن أتى، فاحتبسته حتى خلا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إني ذكرتك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ما هو عليه، وأضمن له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قال لك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أنه قال لي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ومضى، فلما كان بعد أيام بعث إليِّ ودعاني، فإذا هو خلف باب داره عريان</w:t>
      </w:r>
      <w:r>
        <w:rPr>
          <w:rFonts w:eastAsia="Amiri" w:cs="Amiri" w:ascii="Amiri" w:hAnsi="Amiri"/>
          <w:color w:val="111111"/>
          <w:sz w:val="28"/>
          <w:szCs w:val="28"/>
          <w:rtl w:val="true"/>
          <w:lang w:bidi="ar-SA"/>
        </w:rPr>
        <w:t xml:space="preserve">. </w:t>
      </w:r>
      <w:bookmarkStart w:id="1060" w:name="pg15560_164468"/>
    </w:p>
    <w:p>
      <w:pPr>
        <w:pStyle w:val="BookText"/>
        <w:rPr/>
      </w:pPr>
      <w:bookmarkEnd w:id="106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ما بقي في منزلي شيء إلا وخرجت عنه، وأنا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إلى إخواننا، فجمعت له ما كسوته به، ثم لم يأتِ عليه إلا أيام يسيرة حتى بعث إليَّ أني عليل فأتني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أختلف إليه وأعالجه، حتى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عنده جالساً، وهو يجود بنفسه، ثم غشي عليه غشيةً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قد وفى صاحبك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فحججت،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داخل البيت وإحدى رجلي في الصحن والأخرى في دهليز داره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قد وفينا لصاحبك</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9273352_2142443653"/>
      <w:bookmarkStart w:id="1062" w:name="_Toc419"/>
      <w:bookmarkEnd w:id="1061"/>
      <w:r>
        <w:rPr>
          <w:rtl w:val="true"/>
        </w:rPr>
        <w:t>توبة كاتب السلطان</w:t>
      </w:r>
      <w:bookmarkEnd w:id="1062"/>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فاستأذنت له، فلما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من جميع ما كسبت في دواوينهم، فمن عرفت منهم رددت عليه ماله، ومن لم تعرف تصدقت به، وأنا أضمن لك على اللّه عز </w:t>
      </w:r>
      <w:bookmarkStart w:id="1063" w:name="pg15560_164469"/>
    </w:p>
    <w:p>
      <w:pPr>
        <w:pStyle w:val="BookText"/>
        <w:rPr/>
      </w:pPr>
      <w:bookmarkEnd w:id="1063"/>
      <w:r>
        <w:rPr>
          <w:rFonts w:ascii="Amiri" w:hAnsi="Amiri" w:eastAsia="Amiri" w:cs="Amiri"/>
          <w:color w:val="111111"/>
          <w:sz w:val="28"/>
          <w:sz w:val="28"/>
          <w:szCs w:val="28"/>
          <w:rtl w:val="true"/>
          <w:lang w:bidi="ar-SA"/>
        </w:rPr>
        <w:t>وجل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الفتى معنا إلى الكوفة، فما ترك شيئاً على وجه الأرض إلا خرج منه، حتى ثيابه التي كانت على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 له قسمةً، واشترينا له ثياباً، وبعثنا إليه بنفقة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أتى عليه أشهر قلائل حتى مرض، فكنا نعوده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فولينا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قال لي واللّه عند موته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9273354_2142443653"/>
      <w:bookmarkStart w:id="1065" w:name="_Toc420"/>
      <w:bookmarkEnd w:id="1064"/>
      <w:r>
        <w:rPr>
          <w:rtl w:val="true"/>
        </w:rPr>
        <w:t>جارودي المذهب</w:t>
      </w:r>
      <w:bookmarkEnd w:id="10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جارودي،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أخوك الجارودي؟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هو مرضي عند القاضي والجيران في الحالات، غير أنه لا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كان ورعه 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أخي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عنك، وأخبرته أنه مرضي عند الجيران في الحالات كلها، غير أنه لا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ورعه ليلة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 عبد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وراء نهر بلخ، فصحبني </w:t>
      </w:r>
      <w:bookmarkStart w:id="1066" w:name="pg15560_164470"/>
    </w:p>
    <w:p>
      <w:pPr>
        <w:pStyle w:val="BookText"/>
        <w:rPr/>
      </w:pPr>
      <w:bookmarkEnd w:id="1066"/>
      <w:r>
        <w:rPr>
          <w:rFonts w:ascii="Amiri" w:hAnsi="Amiri" w:eastAsia="Amiri" w:cs="Amiri"/>
          <w:color w:val="111111"/>
          <w:sz w:val="28"/>
          <w:sz w:val="28"/>
          <w:szCs w:val="28"/>
          <w:rtl w:val="true"/>
          <w:lang w:bidi="ar-SA"/>
        </w:rPr>
        <w:t>رجل معه وصيفة فارهة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تقتبس لنا ناراً فأحفظ عليك، وإما أن أقتبس ناراً فتحفظ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واقتبس وأحفظ عليك، فلما ذهب قمت إلى الوصيفة، وكان مني إليها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أفشت ولا أفشيتُ لأحد، ولم يعلم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السنة الثانية وهو معي، فأدخلته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خرج من عنده حتى قال بإمامته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9273356_2142443653"/>
      <w:bookmarkStart w:id="1068" w:name="_Toc421"/>
      <w:bookmarkEnd w:id="1067"/>
      <w:r>
        <w:rPr>
          <w:rtl w:val="true"/>
        </w:rPr>
        <w:t>كن على العهد</w:t>
      </w:r>
      <w:bookmarkEnd w:id="1068"/>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مكة، فأتيت ابن أبي يعفور مودعاً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تقرأ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جعلت فداك، آخر عهدي به وقد أتيته مودعاً له، فسألني أن أقرئك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السلام، أقرئه السلام صلى اللّه عليه،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ما عهدتك عليه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9273358_2142443653"/>
      <w:bookmarkStart w:id="1070" w:name="_Toc422"/>
      <w:bookmarkEnd w:id="1069"/>
      <w:r>
        <w:rPr>
          <w:rtl w:val="true"/>
        </w:rPr>
        <w:t>التبري من أبي الخطاب</w:t>
      </w:r>
      <w:bookmarkEnd w:id="107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يذكر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الحق فاعمل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له هكذا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1071" w:name="pg15560_164471"/>
    </w:p>
    <w:p>
      <w:pPr>
        <w:pStyle w:val="Heading3"/>
        <w:numPr>
          <w:ilvl w:val="2"/>
          <w:numId w:val="1"/>
        </w:numPr>
        <w:rPr/>
      </w:pPr>
      <w:bookmarkStart w:id="1072" w:name="__RefHeading___Toc9273360_2142443653"/>
      <w:bookmarkStart w:id="1073" w:name="_Toc423"/>
      <w:bookmarkEnd w:id="1071"/>
      <w:bookmarkEnd w:id="1072"/>
      <w:r>
        <w:rPr>
          <w:rtl w:val="true"/>
        </w:rPr>
        <w:t>التصدي للانحراف</w:t>
      </w:r>
      <w:bookmarkEnd w:id="1073"/>
    </w:p>
    <w:p>
      <w:pPr>
        <w:pStyle w:val="BookText"/>
        <w:rPr/>
      </w:pPr>
      <w:r>
        <w:rPr>
          <w:rFonts w:ascii="Amiri" w:hAnsi="Amiri" w:eastAsia="Amiri" w:cs="Amiri"/>
          <w:color w:val="111111"/>
          <w:sz w:val="28"/>
          <w:sz w:val="28"/>
          <w:szCs w:val="28"/>
          <w:rtl w:val="true"/>
          <w:lang w:bidi="ar-SA"/>
        </w:rPr>
        <w:t xml:space="preserve">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خرجت آنفاً في حاجة، فتعرض لي بعض سودان المدينة، فهتف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جعفر بن محمد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عودي على بدئي إلى منزلي خائفاً ذعراً مما قال، حتى سجدت في مسجدي لربي، وعفرت له وجهي، وذللت له نفسي، وبرئت إليه مما 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عيسى ابن مريم عدا ما قال اللّه فيه؛ إذاً لصم صماً لا يسمع بعده أبداً، وعمي عمًى لا يبصر بعده أبداً، وخرس خرساً لا يتكلم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الخطاب وقتله بالحديد</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كان من أصحاب أبي الخطاب، ويعتقد الربوبية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فناداه بما ينادي اللّه تعالى به في الحج، فاضطرب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لعظيم ما نسب إليه، وسجد مبرئاً نفسه عند اللّه من ذلك، ولعن أبا الخطاب لأنه كان مخترع هذا المذهب الفاسد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9273362_2142443653"/>
      <w:bookmarkStart w:id="1075" w:name="_Toc424"/>
      <w:bookmarkEnd w:id="1074"/>
      <w:r>
        <w:rPr>
          <w:rtl w:val="true"/>
        </w:rPr>
        <w:t>نصح الطغاة</w:t>
      </w:r>
      <w:bookmarkEnd w:id="107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تغشانا كما يغشانا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فنهنئك، ولا تراها نقمةً فنعزيك بها، فما نصنع عندك؟</w:t>
      </w:r>
      <w:r>
        <w:rPr>
          <w:rFonts w:eastAsia="Amiri" w:cs="Amiri" w:ascii="Amiri" w:hAnsi="Amiri"/>
          <w:color w:val="111111"/>
          <w:sz w:val="28"/>
          <w:szCs w:val="28"/>
          <w:rtl w:val="true"/>
          <w:lang w:bidi="ar-SA"/>
        </w:rPr>
        <w:t xml:space="preserve">». </w:t>
      </w:r>
      <w:bookmarkStart w:id="1076" w:name="pg15560_164472"/>
    </w:p>
    <w:p>
      <w:pPr>
        <w:pStyle w:val="BookText"/>
        <w:rPr/>
      </w:pPr>
      <w:bookmarkEnd w:id="10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ميز عندي منازل الناس من يريد الدنيا ممن يريد الآخرة، وإنه ممن يريد الآخرة لا الدنيا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9273364_2142443653"/>
      <w:bookmarkStart w:id="1078" w:name="_Toc425"/>
      <w:bookmarkEnd w:id="1077"/>
      <w:r>
        <w:rPr>
          <w:rtl w:val="true"/>
        </w:rPr>
        <w:t>ليذل به الجبارين</w:t>
      </w:r>
      <w:bookmarkEnd w:id="10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يوماً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على المنصور ذباب فذبه عنه، ثم وقع عليه فذبه عنه، ثم وقع عليه فذبه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لأي شيء خلق اللّه عز وجل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ليذل به الجبارين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1079" w:name="pg15560_164473"/>
    </w:p>
    <w:p>
      <w:pPr>
        <w:pStyle w:val="BookText"/>
        <w:rPr/>
      </w:pPr>
      <w:bookmarkEnd w:id="1079"/>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080" w:name="__RefHeading___Toc9273366_2142443653"/>
      <w:bookmarkStart w:id="1081" w:name="_Toc426"/>
      <w:bookmarkEnd w:id="1080"/>
      <w:r>
        <w:rPr>
          <w:rtl w:val="true"/>
        </w:rPr>
        <w:t>متفرقات</w:t>
      </w:r>
      <w:bookmarkEnd w:id="1081"/>
    </w:p>
    <w:p>
      <w:pPr>
        <w:pStyle w:val="Heading3"/>
        <w:numPr>
          <w:ilvl w:val="2"/>
          <w:numId w:val="1"/>
        </w:numPr>
        <w:rPr/>
      </w:pPr>
      <w:bookmarkStart w:id="1082" w:name="__RefHeading___Toc9273368_2142443653"/>
      <w:bookmarkStart w:id="1083" w:name="_Toc427"/>
      <w:bookmarkEnd w:id="1082"/>
      <w:r>
        <w:rPr>
          <w:rtl w:val="true"/>
        </w:rPr>
        <w:t>أقسام التمر وخواصها</w:t>
      </w:r>
      <w:bookmarkEnd w:id="1083"/>
    </w:p>
    <w:p>
      <w:pPr>
        <w:pStyle w:val="BookText"/>
        <w:rPr/>
      </w:pP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ركب دابته ومضى إلى الخورنق، ونزل فاستظل بظل دابته، ومعه غلام له أسود، وثم رجل من أهل الكوفة قد اشترى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بطبق ضخم، فوضعه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السابري،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للمشان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أم 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الصرفان،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عندنا العجوة، وفيه شفاء</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9273370_2142443653"/>
      <w:bookmarkStart w:id="1085" w:name="_Toc428"/>
      <w:bookmarkEnd w:id="1084"/>
      <w:r>
        <w:rPr>
          <w:rtl w:val="true"/>
        </w:rPr>
        <w:t>من أين العطسة؟</w:t>
      </w:r>
      <w:bookmarkEnd w:id="10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واللّهِ ما رأيت مجلساً أنبل من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تخرج العطسة؟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أين </w:t>
      </w:r>
      <w:bookmarkStart w:id="1086" w:name="pg15560_164474"/>
    </w:p>
    <w:p>
      <w:pPr>
        <w:pStyle w:val="BookText"/>
        <w:rPr/>
      </w:pPr>
      <w:bookmarkEnd w:id="1086"/>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جميع البدن، كما أن النطفة تخرج من جميع البدن، ومخرجها من الإحليل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الإنسان إذا عطس نفض أعضاؤه، وصاحب العطسة يأمن الموت سبعة أيام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9273372_2142443653"/>
      <w:bookmarkStart w:id="1088" w:name="_Toc429"/>
      <w:bookmarkEnd w:id="1087"/>
      <w:r>
        <w:rPr>
          <w:rtl w:val="true"/>
        </w:rPr>
        <w:t>علاج الشقاق</w:t>
      </w:r>
      <w:bookmarkEnd w:id="1088"/>
    </w:p>
    <w:p>
      <w:pPr>
        <w:pStyle w:val="BookText"/>
        <w:rPr/>
      </w:pPr>
      <w:r>
        <w:rPr>
          <w:rFonts w:ascii="Amiri" w:hAnsi="Amiri" w:eastAsia="Amiri" w:cs="Amiri"/>
          <w:color w:val="111111"/>
          <w:sz w:val="28"/>
          <w:sz w:val="28"/>
          <w:szCs w:val="28"/>
          <w:rtl w:val="true"/>
          <w:lang w:bidi="ar-SA"/>
        </w:rPr>
        <w:t>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شقاقاً في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قطنةً فاجعل فيها باناً، وضعها على 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يجعل البان في قطنة، ويجعلها في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إسحاق فصب البان في سرتك؛ فإنها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الرجل بعد ذلك، فأخبرني أنه فعله مرةً واحدةً فذهب عنه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9273374_2142443653"/>
      <w:bookmarkStart w:id="1090" w:name="_Toc430"/>
      <w:bookmarkEnd w:id="1089"/>
      <w:r>
        <w:rPr>
          <w:rtl w:val="true"/>
        </w:rPr>
        <w:t>أرز العراق</w:t>
      </w:r>
      <w:bookmarkEnd w:id="1090"/>
    </w:p>
    <w:p>
      <w:pPr>
        <w:pStyle w:val="BookText"/>
        <w:rPr/>
      </w:pP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الطعام الأرز، يوسع الأمعاء، ويقطع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لنغبط أهل العراق بأكلهم الأرز والبسر؛ فإنهما يوسعان الأمعاء، ويقطعان البواسير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9273376_2142443653"/>
      <w:bookmarkStart w:id="1092" w:name="_Toc431"/>
      <w:bookmarkEnd w:id="1091"/>
      <w:r>
        <w:rPr>
          <w:rtl w:val="true"/>
        </w:rPr>
        <w:t>الطبائع أربع</w:t>
      </w:r>
      <w:bookmarkEnd w:id="10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ماسويه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الطبائع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وهو عبد وربما قتل العبد سيده، والريح وهو عدو إذا </w:t>
      </w:r>
      <w:bookmarkStart w:id="1093" w:name="pg15560_164475"/>
    </w:p>
    <w:p>
      <w:pPr>
        <w:pStyle w:val="BookText"/>
        <w:rPr/>
      </w:pPr>
      <w:bookmarkEnd w:id="1093"/>
      <w:r>
        <w:rPr>
          <w:rFonts w:ascii="Amiri" w:hAnsi="Amiri" w:eastAsia="Amiri" w:cs="Amiri"/>
          <w:color w:val="111111"/>
          <w:sz w:val="28"/>
          <w:sz w:val="28"/>
          <w:szCs w:val="28"/>
          <w:rtl w:val="true"/>
          <w:lang w:bidi="ar-SA"/>
        </w:rPr>
        <w:t>سددت له باباً أتاك من آخر، والبلغم وهو ملك يدارى، والمرة وهي الأرض إذا رجفت رجفت بمن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فو اللّهِ ما يحسن جالينوس أن يصف هذا الوصف</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9273378_2142443653"/>
      <w:bookmarkStart w:id="1095" w:name="_Toc432"/>
      <w:bookmarkEnd w:id="1094"/>
      <w:r>
        <w:rPr>
          <w:rtl w:val="true"/>
        </w:rPr>
        <w:t>الصدقة تدفع النحوس</w:t>
      </w:r>
      <w:bookmarkEnd w:id="1095"/>
    </w:p>
    <w:p>
      <w:pPr>
        <w:pStyle w:val="BookText"/>
        <w:rPr/>
      </w:pPr>
      <w:r>
        <w:rPr>
          <w:rFonts w:ascii="IRNazanin" w:hAnsi="IRNazanin" w:eastAsia="IRNazanin"/>
          <w:color w:val="111111"/>
          <w:sz w:val="28"/>
          <w:sz w:val="28"/>
          <w:szCs w:val="28"/>
          <w:rtl w:val="true"/>
          <w:lang w:bidi="fa-IR"/>
        </w:rPr>
        <w:t xml:space="preserve">عن علي بن أسباط،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بيني وبين رجل قسمة أرض، وكان الرجل صاحب نجوم، وكان يتوخى ساعة السعود فيخرج فيها، وأخرج أنا في ساعة النحوس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فاقتسمنا فخرج لي خير القسمين، فضرب الرجل بيده اليمنى على اليسرى،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الآخر وما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صاحب نجوم، أخرجتك في ساعة النحوس، فخرجت أنا في ساعة السعود، ثم قسمنا فخرج لك خير القسمين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بحديث حدثني به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يدفع اللّه عنه نحس يومه، فليفتتح يومه بصدقة يذهب اللّه بها عنه نحس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أن يذهب اللّه عنه نحس ليلته، فليفتتح ليلته بصدقة يدفع اللّه عنه نحس 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افتتحت خروجي بصدقة، فهذا خير لك من علم النجوم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9273380_2142443653"/>
      <w:bookmarkStart w:id="1097" w:name="_Toc433"/>
      <w:bookmarkEnd w:id="1096"/>
      <w:r>
        <w:rPr>
          <w:rtl w:val="true"/>
        </w:rPr>
        <w:t>لا تغسل الفراء</w:t>
      </w:r>
      <w:bookmarkEnd w:id="109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اللّه بن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جبةً لي فرواً ماء ميزاب، فغمستها في الماء في وقت بارد، فلما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وقال</w:t>
      </w:r>
      <w:r>
        <w:rPr>
          <w:rFonts w:eastAsia="Amiri" w:cs="Amiri" w:ascii="Amiri" w:hAnsi="Amiri"/>
          <w:color w:val="111111"/>
          <w:sz w:val="28"/>
          <w:szCs w:val="28"/>
          <w:rtl w:val="true"/>
          <w:lang w:bidi="ar-SA"/>
        </w:rPr>
        <w:t xml:space="preserve">: </w:t>
      </w:r>
      <w:bookmarkStart w:id="1098" w:name="pg15560_164476"/>
    </w:p>
    <w:p>
      <w:pPr>
        <w:pStyle w:val="BookText"/>
        <w:rPr/>
      </w:pPr>
      <w:bookmarkEnd w:id="10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الفراء إذا غسلت بالماء فسدت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9273382_2142443653"/>
      <w:bookmarkStart w:id="1100" w:name="_Toc434"/>
      <w:bookmarkEnd w:id="1099"/>
      <w:r>
        <w:rPr>
          <w:rtl w:val="true"/>
        </w:rPr>
        <w:t>لا تمنع عن الحج</w:t>
      </w:r>
      <w:bookmarkEnd w:id="1100"/>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استشارني في الحج، وكان ضعيف الحال، فأشرت عليه أن لا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أخلقك أن تمرض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9273384_2142443653"/>
      <w:bookmarkStart w:id="1102" w:name="_Toc435"/>
      <w:bookmarkEnd w:id="1101"/>
      <w:r>
        <w:rPr>
          <w:rtl w:val="true"/>
        </w:rPr>
        <w:t>لا تصاحب الطغاة</w:t>
      </w:r>
      <w:bookmarkEnd w:id="110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علي أو بعض هؤلاء، فأدخل في بعض هذه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منزلي فتفكرت،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منعني؛ إلا مخافة أن أظلم أو 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لآتينه ولأعطينه الطلاق والعتاق والأيمان المغلظة، أن لا أظلم أحداً، ولا أجور، ولأعدلن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إبائك عليَّ، فظننت أنك إنما كرهت ذلك مخافة أن أجور أو أظلم، وإن كل امرأة لي طالق، وكل مملوك لي حر، وعليَّ وعليَّ إن ظلمت أحداً، أو جرت عليه، وإن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1103" w:name="pg15560_164477"/>
    </w:p>
    <w:p>
      <w:pPr>
        <w:pStyle w:val="Heading3"/>
        <w:numPr>
          <w:ilvl w:val="2"/>
          <w:numId w:val="1"/>
        </w:numPr>
        <w:rPr/>
      </w:pPr>
      <w:bookmarkStart w:id="1104" w:name="__RefHeading___Toc9273386_2142443653"/>
      <w:bookmarkStart w:id="1105" w:name="_Toc436"/>
      <w:bookmarkEnd w:id="1103"/>
      <w:bookmarkEnd w:id="1104"/>
      <w:r>
        <w:rPr>
          <w:rtl w:val="true"/>
        </w:rPr>
        <w:t>اتق اللّه يا سعيد</w:t>
      </w:r>
      <w:bookmarkEnd w:id="1105"/>
    </w:p>
    <w:p>
      <w:pPr>
        <w:pStyle w:val="BookText"/>
        <w:rPr/>
      </w:pPr>
      <w:r>
        <w:rPr>
          <w:rFonts w:ascii="Amiri" w:hAnsi="Amiri" w:eastAsia="Amiri" w:cs="Amiri"/>
          <w:color w:val="111111"/>
          <w:sz w:val="28"/>
          <w:sz w:val="28"/>
          <w:szCs w:val="28"/>
          <w:rtl w:val="true"/>
          <w:lang w:bidi="ar-SA"/>
        </w:rPr>
        <w:t>عن سعيد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مكة، وأنا من أشد الناس حالاً، فشكوت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خرجت من عنده، وجدت على بابه كيساً فيه سبعمائة دينار، فرجعت إليه من فوري ذلك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اتق اللّه وعرفه في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رجوت أن يرخص لي فيه، فخرجت وأنا مغتم، فأتيت منًى فتنحيت عن الناس، وتقصيت حتى أتيت الموقوفة، فنزلت في بيت متنحياً من الناس،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صوت صوته، 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بعلامته، فدفعته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فعدها، فإذا الدنانير على حالها، ثم عد منها 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حلالاً خير من سبعمائة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ثم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كيف تنحيت، وكيف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حين شكوت إليَّ أمرنا لك بثلاثين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وأنا من أحسن قومي حالاً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9273388_2142443653"/>
      <w:bookmarkStart w:id="1107" w:name="_Toc437"/>
      <w:bookmarkEnd w:id="1106"/>
      <w:r>
        <w:rPr>
          <w:rtl w:val="true"/>
        </w:rPr>
        <w:t>زك مالك</w:t>
      </w:r>
      <w:bookmarkEnd w:id="11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وأعلمه أنه يصيبني فزع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شهاباً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يصيبني فزع في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 شهاباً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الصبيان فضلاً عن الرجال ليعلمون أني أزكي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108" w:name="pg15560_164478"/>
    </w:p>
    <w:p>
      <w:pPr>
        <w:pStyle w:val="BookText"/>
        <w:rPr/>
      </w:pPr>
      <w:bookmarkEnd w:id="1108"/>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تخرجها ولا تضعها في مواضعها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9273390_2142443653"/>
      <w:bookmarkStart w:id="1110" w:name="_Toc438"/>
      <w:bookmarkEnd w:id="1109"/>
      <w:r>
        <w:rPr>
          <w:rtl w:val="true"/>
        </w:rPr>
        <w:t>جبل يبكي على النبي</w:t>
      </w:r>
      <w:bookmarkEnd w:id="1110"/>
    </w:p>
    <w:p>
      <w:pPr>
        <w:pStyle w:val="BookText"/>
        <w:rPr/>
      </w:pPr>
      <w:r>
        <w:rPr>
          <w:rFonts w:ascii="Amiri" w:hAnsi="Amiri" w:eastAsia="Amiri" w:cs="Amiri"/>
          <w:color w:val="111111"/>
          <w:sz w:val="28"/>
          <w:sz w:val="28"/>
          <w:szCs w:val="28"/>
          <w:rtl w:val="true"/>
          <w:lang w:bidi="ar-SA"/>
        </w:rPr>
        <w:t xml:space="preserve">محمد بن الفيض،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جعفر الدوانيق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هناك يقطر منه في السنة قطرات فيجمد، فهو جيد للبياض يكون في العين يكحل به فيذهب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أعرفه وإن شئت أخبرتك باسمه وحاله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كان عليه نبي من أنبياء بني إسرائيل هارباً من قومه، فعبد اللّه عليه، فعلم قومه فقتلوه، فهو يبكي على ذلك النبي، وهذه القطرات من بكائه له، ومن الجانب الآخر عين تنبع من ذلك الماء بالليل والنهار، ولا يوصل إلى تلك العين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9273392_2142443653"/>
      <w:bookmarkStart w:id="1112" w:name="_Toc439"/>
      <w:bookmarkEnd w:id="1111"/>
      <w:r>
        <w:rPr>
          <w:rtl w:val="true"/>
        </w:rPr>
        <w:t>أول كتاب في الأرض</w:t>
      </w:r>
      <w:bookmarkEnd w:id="111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العباس وهو بالحيرة، خرج يوماً يريد عيسى بن موسى، فاستقبله بين الحيرة والكوفة، ومعه ابن شبرمة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اللّه خطوك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 شيء سألني عنه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أول كتاب 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اللّه عز وجل عرض على آدم ذريته عرض العين في صور الذر، نبياً فنبياً، وملكاً فملكاً، ومؤمناً فمؤمناً، </w:t>
      </w:r>
      <w:bookmarkStart w:id="1113" w:name="pg15560_164479"/>
    </w:p>
    <w:p>
      <w:pPr>
        <w:pStyle w:val="BookText"/>
        <w:rPr/>
      </w:pPr>
      <w:bookmarkEnd w:id="1113"/>
      <w:r>
        <w:rPr>
          <w:rFonts w:ascii="Amiri" w:hAnsi="Amiri" w:eastAsia="Amiri" w:cs="Amiri"/>
          <w:color w:val="111111"/>
          <w:sz w:val="28"/>
          <w:sz w:val="28"/>
          <w:szCs w:val="28"/>
          <w:rtl w:val="true"/>
          <w:lang w:bidi="ar-SA"/>
        </w:rPr>
        <w:t xml:space="preserve">وكافراً فكافراً، فلما انتهى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نبأته وكرمته وقصرت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داود عمره أربعون سنةً، وإني قد كتبت الآجال، وقسمت الأرزاق، وأنا أمحو ما أشاء وأثبت وعندي أم الكتاب، فإن جعلت له شيئاً من عمرك، ألحقته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جعلت له من عمري ستين سنةً، تمام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 لجبرئيل وميكائيل وملك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عليه كتاباً؛ فإنه سينسى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عليه كتاباً، وختموه بأجنحتهم من طينة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آدم الوفاة، أتاه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جعلتها لابنك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عليه جبرئيل، وأخرج 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أجل ذلك إذا خرج الصك على المديون ذل المديون، فقبض روحه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9273394_2142443653"/>
      <w:bookmarkStart w:id="1115" w:name="_Toc440"/>
      <w:bookmarkEnd w:id="1114"/>
      <w:r>
        <w:rPr>
          <w:rtl w:val="true"/>
        </w:rPr>
        <w:t>تعبير الرؤيا</w:t>
      </w:r>
      <w:bookmarkEnd w:id="111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 رؤيا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هاتها؛ فإن العالم بها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دخلت داري، وإذا أهلي قد خرجت عليَّ، فكسرت جوزاً كثيراً ونثرته عليَّ، فتعجبت من هذه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تخاصم وتجادل لئاماً في مواريث أهلك، فبعد نصب شديد تنال حاجتك منها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16" w:name="pg15560_164480"/>
    </w:p>
    <w:p>
      <w:pPr>
        <w:pStyle w:val="BookText"/>
        <w:rPr/>
      </w:pPr>
      <w:bookmarkEnd w:id="1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واللّه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أبو حنيفة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كرهت تعبير هذا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لا يسؤك اللّه فما يواطئ تعبيره تعبيرنا، ولا تعبيرنا تعبيرهم، وليس التعبير كما 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وتحلف عليه وهو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حلفت عليه أنه أصاب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إنك تتمتع بامرأة فتعلم بها أهلك، فتخرق عليك ثياباً جدداً؛ فإن القشر كسوة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بين تعبيره وتصحيح الرؤيا إلا صبيحة الجمعة، فلما كان غداة الجمعة، أنا جالس بالباب، إذ مرت بي جارية فأعجبتني، فأمرت غلامي فردها، ثم أدخلها داري، فتمتعت بها، فأحست بي وبها أهلي، فدخلت علينا البيت، فبادرت الجارية نحو الباب، فبقيت أنا، فمزقت عليَّ ثياباً جدداً كنت ألبسها في الأعياد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9273396_2142443653"/>
      <w:bookmarkStart w:id="1118" w:name="_Toc441"/>
      <w:bookmarkEnd w:id="1117"/>
      <w:r>
        <w:rPr>
          <w:rtl w:val="true"/>
        </w:rPr>
        <w:t>اختلاف الزمان</w:t>
      </w:r>
      <w:bookmarkEnd w:id="1118"/>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بن عيينة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يروى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من الثياب، وأنت تلبس القوهي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ضيق، فإذا اتسع الزمان فأبرار الزمان أولى به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سفيان الثوري 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ثياب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آباءك لم يكونوا يلبسون مثل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يلبسون ذاك في زمان مقفر مقصر مقتر، وهذا زمان قد أرخت الدنيا عزاليها، فأحق أهلها بها أبرارهم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علي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سفيان الثوري في المسجد الحرام، فرأى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ثياب كثيرة القيمة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لآتينه ولأوبخنه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واللّهِ ما لبس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اللباس، 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أحد من آبائك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قتر مقتر، وكان يأخذ لقتره وإقتاره، وإن الدنيا بعد ذلك أرخت عزاليها، فأحق أهلها بها أبرارها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فنحن أحق من أخذ منها ما 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عليَّ من ثوب إنما لبسته للناس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اجتذب بيد سفيان فجرها إليه، ثم رفع الثوب الأعلى، وأخرج ثوباً تحت ذلك على جلده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لبسته لنفسي غليظاً، وما رأيته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 ثوباً على سفيان أعلاه غليظ خشن، وداخل ذلك ثوب 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هذا الأعلى للناس، ولبست هذا لنفسك تسرها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1119" w:name="pg15560_164482"/>
    </w:p>
    <w:p>
      <w:pPr>
        <w:pStyle w:val="Heading3"/>
        <w:numPr>
          <w:ilvl w:val="2"/>
          <w:numId w:val="1"/>
        </w:numPr>
        <w:rPr/>
      </w:pPr>
      <w:bookmarkStart w:id="1120" w:name="__RefHeading___Toc9273398_2142443653"/>
      <w:bookmarkStart w:id="1121" w:name="_Toc442"/>
      <w:bookmarkEnd w:id="1119"/>
      <w:bookmarkEnd w:id="1120"/>
      <w:r>
        <w:rPr>
          <w:rtl w:val="true"/>
        </w:rPr>
        <w:t>لا تأمن شارب الخمر</w:t>
      </w:r>
      <w:bookmarkEnd w:id="1121"/>
    </w:p>
    <w:p>
      <w:pPr>
        <w:pStyle w:val="BookText"/>
        <w:rPr/>
      </w:pP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لإسماعيل بن أبي عبد اللّه دنانير، وأراد رجل من قريش أن يخرج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فلاناً يريد الخروج إلى اليمن، وعندي كذا وكذا ديناراً، أفترى أن أدفعها إليه يبتاع لي بها بضاعةً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أ ما بلغك أنه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إسماعيل أباه، ودفع إليه دنانير، فاستهلكها ولم يأته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إسماعيل، وقضي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وحج إسماعيل تلك السنة، فجعل يطوف بالبيت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آجرني واخلف عليَّ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فهمزه بيده من خلفه،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بني، فلا واللّهِ ما لك على اللّه هذا، ولا لك أن يؤجرك، ولا يخلف عليك، وقد بلغك أنه يشرب الخمر فائتمنته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لله ويصدق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عندك المؤمنون فصدقهم، ولا تأتمن شارب الخمر؛ فإن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فأي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w:t>
      </w:r>
      <w:bookmarkStart w:id="1122" w:name="pg15560_164483"/>
    </w:p>
    <w:p>
      <w:pPr>
        <w:pStyle w:val="BookText"/>
        <w:rPr/>
      </w:pPr>
      <w:bookmarkEnd w:id="1122"/>
      <w:r>
        <w:rPr>
          <w:rFonts w:ascii="Amiri" w:hAnsi="Amiri" w:eastAsia="Amiri" w:cs="Amiri"/>
          <w:color w:val="111111"/>
          <w:sz w:val="28"/>
          <w:sz w:val="28"/>
          <w:szCs w:val="28"/>
          <w:rtl w:val="true"/>
          <w:lang w:bidi="ar-SA"/>
        </w:rPr>
        <w:t>لا يزوج إذا خطب، ولا يشفع إذا شفع، ولا يؤتمن على أمانة، فمن ائتمنه على أمانة فاستهلكها، لم يكن للذي ائتمنه على اللّه أن يؤجره، ولا يخلف عليه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9273400_2142443653"/>
      <w:bookmarkStart w:id="1124" w:name="_Toc443"/>
      <w:bookmarkEnd w:id="1123"/>
      <w:r>
        <w:rPr>
          <w:rtl w:val="true"/>
        </w:rPr>
        <w:t>أسألوا اللّه من فضله</w:t>
      </w:r>
      <w:bookmarkEnd w:id="1124"/>
    </w:p>
    <w:p>
      <w:pPr>
        <w:pStyle w:val="BookText"/>
        <w:rPr/>
      </w:pPr>
      <w:r>
        <w:rPr>
          <w:rFonts w:ascii="Amiri" w:hAnsi="Amiri" w:eastAsia="Amiri" w:cs="Amiri"/>
          <w:color w:val="111111"/>
          <w:sz w:val="28"/>
          <w:sz w:val="28"/>
          <w:szCs w:val="28"/>
          <w:rtl w:val="true"/>
          <w:lang w:bidi="ar-SA"/>
        </w:rPr>
        <w:t>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بالمدينة، وكان له جارية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في قلب رجل، وأعجب بها، فشكا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لرؤيتها، وكلما رأيتها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إلا يسيراً حتى عرض لوليها سفر، فجاء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أنت جاري وأوثق الناس عندي، وقد عرض لي سفر، وأنا أحب أن أودعك فلانة جاريتي، تكون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امرأة، ولا معي في منزلي امرأة، فكيف تكون جاريتك عندي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أقومها عليك بالثمن، وتضمنه لي، تكون عندك، فإذا أنا قدمت، فبعنيها أشتريها منك، وإن نلت منها ما يحل لك، ففعل وغلظ عليه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الرجل، فمكثت عنده ما شاء اللّه، حتى قضى وطره منها، ثم قدم رسول لبعض خلفاء بني أمية، يشتري له جواري، فكانت هي فيمن سمي أن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الوالي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فقهره على بيعها، فأعطاه من الثمن ما كان فيه ربح، فلما أخذت الجارية، وأخرج بها من المدينة، قدم مولاها، فأول شيء سأله، سأله عن الجارية كيف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بخبرها، </w:t>
      </w:r>
    </w:p>
    <w:p>
      <w:pPr>
        <w:pStyle w:val="BookText"/>
        <w:rPr/>
      </w:pPr>
      <w:r>
        <w:rPr>
          <w:rFonts w:ascii="Amiri" w:hAnsi="Amiri" w:eastAsia="Amiri" w:cs="Amiri"/>
          <w:color w:val="111111"/>
          <w:sz w:val="28"/>
          <w:sz w:val="28"/>
          <w:szCs w:val="28"/>
          <w:rtl w:val="true"/>
          <w:lang w:bidi="ar-SA"/>
        </w:rPr>
        <w:t>وأخرج إليه المال كله، الذي قومه عليه والذي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ثمنها فخذه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ما قومت عليك، وما كان من فضل فخذه لك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اللّه له بحسن نيته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1125" w:name="pg15560_164485"/>
    </w:p>
    <w:p>
      <w:pPr>
        <w:pStyle w:val="BookText"/>
        <w:rPr/>
      </w:pPr>
      <w:bookmarkEnd w:id="1125"/>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126" w:name="__RefHeading___Toc9273402_2142443653"/>
      <w:bookmarkStart w:id="1127" w:name="_Toc444"/>
      <w:bookmarkEnd w:id="1126"/>
      <w:r>
        <w:rPr>
          <w:rtl w:val="true"/>
        </w:rPr>
        <w:t>أحداث مهمة في عصر الإمام</w:t>
      </w:r>
      <w:bookmarkEnd w:id="1127"/>
    </w:p>
    <w:p>
      <w:pPr>
        <w:pStyle w:val="Heading3"/>
        <w:numPr>
          <w:ilvl w:val="2"/>
          <w:numId w:val="1"/>
        </w:numPr>
        <w:rPr/>
      </w:pPr>
      <w:bookmarkStart w:id="1128" w:name="__RefHeading___Toc9273404_2142443653"/>
      <w:bookmarkStart w:id="1129" w:name="_Toc445"/>
      <w:bookmarkEnd w:id="1128"/>
      <w:r>
        <w:rPr>
          <w:rtl w:val="true"/>
        </w:rPr>
        <w:t>إظهار قبر أمير المؤمنين</w:t>
      </w:r>
      <w:bookmarkEnd w:id="1129"/>
    </w:p>
    <w:p>
      <w:pPr>
        <w:pStyle w:val="BookText"/>
        <w:rPr/>
      </w:pPr>
      <w:r>
        <w:rPr>
          <w:rFonts w:ascii="Amiri" w:hAnsi="Amiri" w:eastAsia="Amiri" w:cs="Amiri"/>
          <w:color w:val="111111"/>
          <w:sz w:val="28"/>
          <w:sz w:val="28"/>
          <w:szCs w:val="28"/>
          <w:rtl w:val="true"/>
          <w:lang w:bidi="ar-SA"/>
        </w:rPr>
        <w:t xml:space="preserve">كان قبر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إلا خاص الخاص من الشيعة إلى أن ورد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في زمن السفاح فأظهره لشيعته، فأصبح مزاراً للمؤمنين إلى يومنا هذا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بإخفاء قبره الشريف، حفظاً عن الأعداء من الخوارج، وبني أمية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قال المنصور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استدعاك أبو مسلم لإظهار تربة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فتوقفت، تعلم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في أيام عبد اللّه بن جعفر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المنصور بذلك</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9273406_2142443653"/>
      <w:bookmarkStart w:id="1131" w:name="_Toc446"/>
      <w:bookmarkEnd w:id="1130"/>
      <w:r>
        <w:rPr>
          <w:rtl w:val="true"/>
        </w:rPr>
        <w:t>ثواب زيارة أمير المؤمنين</w:t>
      </w:r>
      <w:bookmarkEnd w:id="113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مع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يريد أبا </w:t>
      </w:r>
    </w:p>
    <w:p>
      <w:pPr>
        <w:pStyle w:val="BookText"/>
        <w:rPr/>
      </w:pPr>
      <w:r>
        <w:rPr>
          <w:rFonts w:ascii="Amiri" w:hAnsi="Amiri" w:eastAsia="Amiri" w:cs="Amiri"/>
          <w:color w:val="111111"/>
          <w:sz w:val="28"/>
          <w:sz w:val="28"/>
          <w:szCs w:val="28"/>
          <w:rtl w:val="true"/>
          <w:lang w:bidi="ar-SA"/>
        </w:rPr>
        <w:t>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صفوان، أنخ الراحلة؛ فهذا قبر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فأنختها، ثم نزل فاغتسل، وغير ثوبه، وتحفى،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مثل 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نحو الذكوة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خطاك، وألق ذقنك الأرض؛ فإنه يكتب لك بكل خطوة مائة ألف حسنة، ويمحى عنك مائة ألف سيئة، وترفع لك مائة ألف درجة، وتقضى لك مائة ألف حاجة، ويكتب لك ثواب كل صديق وشهيد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ومشيت معه، وعلينا السكينة والوقار، نسبح ونقدس ونهلل، إلى أن بلغنا الذكوات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يمنةً ويسرةً، وخط بعكازته،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فإذا أثر القبر، ثم أرسل دموعه على خده،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 أَشْهَدُ أَنكَ حَبِيبُ اللّهِ وَخَاصتُهُ وَخَالِصَتُهُ، السلاَمُ عَلَيْكَ يَا وَلِي اللّهِ وَمَوْضِعَ سِره،ِ وَعَيْبَةَ عِلْمِهِ، وَخَازِنَ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قبره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أَمِيرَ الْمُؤْمِنِينَ، بِأَبِي أَنْتَ وَأُمي يَا حُجةَ الْخِصَامِ، بِأَبِي أَنْتَ وَأُمي يَا بَابَ الْمَقَامِ، بِأَبِي أَنْتَ وَأُمي يَا نُورَ اللّهِ التام، أَشْهَدُ أَنكَ قَدْ بَلغْتَ عَنِ اللّهِ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وَرَعَيْتَ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فصلى عند الرأس ركعات،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صفوان، 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الزيارة، وصلى بهذه الصلاة، رجع إلى أهله مغفوراً ذنبه، مشكوراً سعيه، ويكتب له ثواب كل من زاره من الملائكة</w:t>
      </w:r>
      <w:r>
        <w:rPr>
          <w:rFonts w:eastAsia="Amiri" w:cs="Amiri" w:ascii="Amiri" w:hAnsi="Amiri"/>
          <w:color w:val="111111"/>
          <w:sz w:val="28"/>
          <w:szCs w:val="28"/>
          <w:rtl w:val="true"/>
          <w:lang w:bidi="ar-SA"/>
        </w:rPr>
        <w:t xml:space="preserve">». </w:t>
      </w:r>
      <w:bookmarkStart w:id="1132" w:name="pg15560_164487"/>
    </w:p>
    <w:p>
      <w:pPr>
        <w:pStyle w:val="BookText"/>
        <w:rPr/>
      </w:pPr>
      <w:bookmarkEnd w:id="113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كل من يزوره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يزوره في كل ليلة سبعون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القهقرى،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 يَا سَيدَاهْ، يَا طَيبَاهْ، يَا طَاهِرَاهْ، لاَ جَعَلَهُ اللّهُ آخِرَ الْعَهْدِ مِنْكَ، وَرَزَقَنِي الْعَوْدَ إِلَيْكَ، وَالْمُقَامَ فِي حَرَمِكَ، وَالْكَوْنَ مَعَكَ وَمَعَ الأَبْرَارِ مِنْ وُلْدِكَ، صَلى اللّهُ عَلَيْكَ وَعَلَى الْمَلاَئِكَةِ الْمُحْدِقِينَ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تأذن لي أن أخبر أصحابنا من أهل الكوفة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دراهم وأصلحت القبر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9273408_2142443653"/>
      <w:bookmarkStart w:id="1134" w:name="_Toc447"/>
      <w:bookmarkEnd w:id="1133"/>
      <w:r>
        <w:rPr>
          <w:rtl w:val="true"/>
        </w:rPr>
        <w:t>تعدد المذاهب و الفِرَق</w:t>
      </w:r>
      <w:bookmarkEnd w:id="1134"/>
    </w:p>
    <w:p>
      <w:pPr>
        <w:pStyle w:val="BookText"/>
        <w:rPr/>
      </w:pPr>
      <w:r>
        <w:rPr>
          <w:rFonts w:ascii="Amiri" w:hAnsi="Amiri" w:eastAsia="Amiri" w:cs="Amiri"/>
          <w:color w:val="111111"/>
          <w:sz w:val="28"/>
          <w:sz w:val="28"/>
          <w:szCs w:val="28"/>
          <w:rtl w:val="true"/>
          <w:lang w:bidi="ar-SA"/>
        </w:rPr>
        <w:t xml:space="preserve">في زمن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الفرق الإسلامية ومذاهبها أكثر من ذي قبل، 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سَتَفْتَرِقُ أُمتِي عَلَى ثَلاَثٍ وَسَبْعِينَ فِرْقَةً، فِرْقَةٌ مِنْهَا نَاجِيَةٌ وَالْبَاقُونَ هَالِكُونَ، وَالناجُونَ الذِينَ يَتَمَسكُونَ بِوَلاَيَتِكُمْ، وَيَقْتَبِسُونَ مِنْ عِلْمِكُمْ، وَلاَ يَعْمَلُونَ بِرَأْيِهِمْ، فَأُولَئِكَ مَا عَلَيْهِمْ مِنْ سَبِيلٍ</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بِضْعٍ وَسَبْعِينَ فِرْقَةً، أَعْظَمُهَا فِتْنَةً عَلَى أُمتِي قَوْمٌ يَقِيسُونَ الأُمُورَ بِرَأْيِهِمْ، فَيُحَرمُونَ الْحَلاَلَ وَيُحَللُونَ الْحَرَامَ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العدد هنا ليس للتحديد الحقيقي، بل للمبالغة والكثرة،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لأن السبعين فما فوق كان في اصطلاحهم كصيغة المبالغة، وإلا فمن الممكن أن تصبح الفِرَق أكثر من ثلاثة وسبعين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فإن التحزب والتفرق في الأمة الإسلامية بدأ 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وبسبب مخالفتهم لنصه على خليفته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ازدادت الفرق في وقعة الجمل وصفين وغيرهما، وهكذا إلى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فازدادت بشكل واضح، وكان من أهم الفرق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والمعتزلة، والخوارج،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فرق أبناء العامة، وكان اعتقادهم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الخلافة الدرجة الرابعة، فتأخر من المرتبة الأولى للرابعة، وتمسكوا بآية 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مُرْجَوْنَ لِأَمْرِ اللّهِ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نشئوا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وسموا بذلك لأن رؤساءهم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وواصل بن عطاء، اتخذوا العزلة من حوزة الحسن البصري،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أطلق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اعْتزَلنا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نشئوا بعد قصة تحكيم الحكمين في حرب صفين، وكانوا من وراء حرب النهروان، وهم الذين قتلوا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معاوية، فإن ابن ملجم كان منهم وقد قتل الإمام بدسيسة من معاوية</w:t>
      </w:r>
      <w:r>
        <w:rPr>
          <w:rFonts w:eastAsia="Amiri" w:cs="Amiri" w:ascii="Amiri" w:hAnsi="Amiri"/>
          <w:color w:val="111111"/>
          <w:sz w:val="28"/>
          <w:szCs w:val="28"/>
          <w:rtl w:val="true"/>
          <w:lang w:bidi="ar-SA"/>
        </w:rPr>
        <w:t xml:space="preserve">. </w:t>
      </w:r>
      <w:bookmarkStart w:id="1135" w:name="pg15560_164489"/>
    </w:p>
    <w:p>
      <w:pPr>
        <w:pStyle w:val="BookText"/>
        <w:rPr/>
      </w:pPr>
      <w:bookmarkEnd w:id="1135"/>
      <w:r>
        <w:rPr>
          <w:rFonts w:ascii="IRNazanin" w:hAnsi="IRNazanin" w:eastAsia="IRNazanin"/>
          <w:color w:val="111111"/>
          <w:sz w:val="28"/>
          <w:sz w:val="28"/>
          <w:szCs w:val="28"/>
          <w:rtl w:val="true"/>
          <w:lang w:bidi="fa-IR"/>
        </w:rPr>
        <w:t>أما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أتباع الإمام علي 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سماهم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وظهرت فيهم 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الفرق، وكان من أسبابه الضغط الكبير من الحكومات الجائرة على العترة الطاهرة، بحيث لم يتمكن بعض الناس من معرفة إمامهم، مضافاً إلى بعض العوامل الأخرى المذكورة في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تلك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الكيسانية، والزيدية، والإسماعيلية، والفطحية،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انقرض بعضها، ولكن بقيت الإمامية الاثني عشرية إلى يومنا هذا كما أخبر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مر التاريخ رجع الكثير من تلك الفرق الشيعية إلى الاثني عشرية بعد التعرف على حقانيتها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كانت الفِرَق في أبناء العامة أكثر بكثير مما هو 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انقرضت أغلب الفرق المخترعة والمبتدعة، سواء في أبناء العامة أو عند الشيعة بمرور الزمن</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9273410_2142443653"/>
      <w:bookmarkStart w:id="1137" w:name="_Toc448"/>
      <w:bookmarkEnd w:id="1136"/>
      <w:r>
        <w:rPr>
          <w:rtl w:val="true"/>
        </w:rPr>
        <w:t>وفاة سكينة بنت الحسين</w:t>
      </w:r>
      <w:bookmarkEnd w:id="1137"/>
    </w:p>
    <w:p>
      <w:pPr>
        <w:pStyle w:val="BookText"/>
        <w:rPr/>
      </w:pPr>
      <w:r>
        <w:rPr>
          <w:rFonts w:ascii="Amiri" w:hAnsi="Amiri" w:eastAsia="Amiri" w:cs="Amiri"/>
          <w:color w:val="111111"/>
          <w:sz w:val="28"/>
          <w:sz w:val="28"/>
          <w:szCs w:val="28"/>
          <w:rtl w:val="true"/>
          <w:lang w:bidi="ar-SA"/>
        </w:rPr>
        <w:t xml:space="preserve">كتب بعض المؤرخين أن السيدة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 يوم الخميس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من عام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البعض بأنها توفيت في نفس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السيدة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النساء المؤمنات العابدات الزاهدات وكانت 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في بعض التواريخ أنها كانت تقرأ الأشعار، وتحضر مجلس الشعراء، بما لا يليق بكرامة المؤمنة فهو كذب وافتراء، ومن موضوعات بني أمية وبني العباس على ما ذكرناه سابقاً، وأنها تدور ضمن السياسة الإعلامية المضادة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الكتب المؤلفة حول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bookmarkStart w:id="1138" w:name="pg15560_164490"/>
    </w:p>
    <w:p>
      <w:pPr>
        <w:pStyle w:val="Heading3"/>
        <w:numPr>
          <w:ilvl w:val="2"/>
          <w:numId w:val="1"/>
        </w:numPr>
        <w:rPr/>
      </w:pPr>
      <w:bookmarkStart w:id="1139" w:name="__RefHeading___Toc9273412_2142443653"/>
      <w:bookmarkStart w:id="1140" w:name="_Toc449"/>
      <w:bookmarkEnd w:id="1138"/>
      <w:bookmarkEnd w:id="1139"/>
      <w:r>
        <w:rPr>
          <w:rtl w:val="true"/>
        </w:rPr>
        <w:t>مقتل محمد وعبد اللّه المحض</w:t>
      </w:r>
      <w:bookmarkEnd w:id="1140"/>
    </w:p>
    <w:p>
      <w:pPr>
        <w:pStyle w:val="BookText"/>
        <w:rPr/>
      </w:pPr>
      <w:r>
        <w:rPr>
          <w:rFonts w:ascii="Amiri" w:hAnsi="Amiri" w:eastAsia="Amiri" w:cs="Amiri"/>
          <w:color w:val="111111"/>
          <w:sz w:val="28"/>
          <w:sz w:val="28"/>
          <w:szCs w:val="28"/>
          <w:rtl w:val="true"/>
          <w:lang w:bidi="ar-SA"/>
        </w:rPr>
        <w:t xml:space="preserve">مما وقع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محمد بن عبد اللّه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كبار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يلقب بالنفس الزكية؛ لكثرة صلاته وصيامه، وعظيم صدقاته، وكثرة قراءته للقرآن، وكان رجلاً عابداً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ضد الحكام العباسيين وظلمهم، وتمكن من السيطرة على الحجاز، واجتمع الناس حوله في مكة والمدينة وحواليهما واتبعوه، فلما وصل الخبر إلى المنصور العباسي، أرسل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لمقاتلة الثائرين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العديد من أصحاب محمد بن عبد اللّه المحض، وفر البعض منهم، وكان محمد يحارب الأعداء محاربة الأبطال، حتى أن شخصاً يدعى محمد بن قحطبة ضربه بالسيف في صدره، وأوقعه على التراب، وقطع رأسه الشريف، وأرسل الرأس إلى المنصور، وكان في حبس المنصور عبد اللّه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المنصور رأس الولد إلى والده، فترحم الوالد على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قتلوك وكنت كثير الصلاة، وكثير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صاحبك بأنه لم يبق من عمرك إلا وأنت تعيش في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المحض لما رأى قرب استشهاده، كان عنده ديوان فيه أسماء أصحابه ومن بايعه، فأحرقه حتى لا يقع بيد جلاوزة بني العباس؛ فيوجب الضرر عليهم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استشهد محمد بن عبد اللّه المحض كان له أخ يسمى بإبراهيم في البصرة، فوصل خبر مقتل أخيه قبل نهاية شهر رمضان من تلك السنة بثلاثة أيام، فخرج </w:t>
      </w:r>
    </w:p>
    <w:p>
      <w:pPr>
        <w:pStyle w:val="BookText"/>
        <w:rPr/>
      </w:pPr>
      <w:r>
        <w:rPr>
          <w:rFonts w:ascii="Amiri" w:hAnsi="Amiri" w:eastAsia="Amiri" w:cs="Amiri"/>
          <w:color w:val="111111"/>
          <w:sz w:val="28"/>
          <w:sz w:val="28"/>
          <w:szCs w:val="28"/>
          <w:rtl w:val="true"/>
          <w:lang w:bidi="ar-SA"/>
        </w:rPr>
        <w:t>مع جمع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المنصور إلى عيسى بن موسى وحميد بن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أخرجا إلى الكوفة لمقاتلة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ديوان إبراهيم اسم مائة ألف ممن بايعوه ضد بني العباس؛ للخلاص من 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من الليالي وحيث كان إبراهيم في طريقه من البصرة إلى الكوفة خرج متخفياً، فسمع صوت طنبور عند بعض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أطمع في نصر عسكر فيه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التقى الجيشان في منطقة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بين الكوفه وواسط،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تقع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عن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تعداد جيش بني العباس يبلغ ثمانية عشر ألفاً بقيادة عيسى بن موسى وحميد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الحرب، وفي أثنائها أصاب سهم صدر إبراهيم بن عبد اللّه المحض، فوقع من فرسه على الأرض، فاجتمع عليه بعض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استمروا في محاربة الظالمين واهزموهم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اشتغلوا ببعض المقتولين، وانهزم بعضهم، فسيطر جيش بني العباس على المعركة، وقطعوا رأس إبراهيم بن عبد اللّه المحض، وأرسلوه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دعبل الخزاعي في قصيدته المعروفة إلى شهداء باخمرا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وأخرى بأرض الجوزجان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 بباخمرى لدى الغربات</w:t>
      </w:r>
    </w:p>
    <w:p>
      <w:pPr>
        <w:pStyle w:val="BookText"/>
        <w:rPr/>
      </w:pPr>
      <w:r>
        <w:rPr>
          <w:rFonts w:ascii="Amiri" w:hAnsi="Amiri" w:eastAsia="Amiri" w:cs="Amiri"/>
          <w:color w:val="111111"/>
          <w:sz w:val="28"/>
          <w:sz w:val="28"/>
          <w:szCs w:val="28"/>
          <w:rtl w:val="true"/>
          <w:lang w:bidi="ar-SA"/>
        </w:rPr>
        <w:t>ولما جاؤوا برأس إبراهيم بن عبد اللّه المحض إلى المنصور، أمر بقتل أبيه عبد اللّه المحض، الذي كان في سجنه، فقتلوه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المنصور أن ينسب ثورة محمد بن عبد اللّه المحض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ذريعة لقتل الإمام، فأحضر الإمام وأخذ يهدده، ويهدد أصحابه وشيعته</w:t>
      </w:r>
      <w:r>
        <w:rPr>
          <w:rFonts w:eastAsia="Amiri" w:cs="Amiri" w:ascii="Amiri" w:hAnsi="Amiri"/>
          <w:color w:val="111111"/>
          <w:sz w:val="28"/>
          <w:szCs w:val="28"/>
          <w:rtl w:val="true"/>
          <w:lang w:bidi="ar-SA"/>
        </w:rPr>
        <w:t xml:space="preserve">. </w:t>
      </w:r>
      <w:bookmarkStart w:id="1141" w:name="pg15560_164492"/>
    </w:p>
    <w:p>
      <w:pPr>
        <w:pStyle w:val="Heading3"/>
        <w:numPr>
          <w:ilvl w:val="2"/>
          <w:numId w:val="1"/>
        </w:numPr>
        <w:rPr/>
      </w:pPr>
      <w:bookmarkStart w:id="1142" w:name="__RefHeading___Toc9273414_2142443653"/>
      <w:bookmarkStart w:id="1143" w:name="_Toc450"/>
      <w:bookmarkEnd w:id="1141"/>
      <w:bookmarkEnd w:id="1142"/>
      <w:r>
        <w:rPr>
          <w:rtl w:val="true"/>
        </w:rPr>
        <w:t>المنصور والكلام الغليظ</w:t>
      </w:r>
      <w:bookmarkEnd w:id="1143"/>
    </w:p>
    <w:p>
      <w:pPr>
        <w:pStyle w:val="BookText"/>
        <w:rPr/>
      </w:pPr>
      <w:r>
        <w:rPr>
          <w:rFonts w:ascii="Amiri" w:hAnsi="Amiri" w:eastAsia="Amiri" w:cs="Amiri"/>
          <w:color w:val="111111"/>
          <w:sz w:val="28"/>
          <w:sz w:val="28"/>
          <w:szCs w:val="28"/>
          <w:rtl w:val="true"/>
          <w:lang w:bidi="ar-SA"/>
        </w:rPr>
        <w:t xml:space="preserve">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دُفعت إلى أبي جعفر المنصور انتهرني، وكلمني بكلام غليظ،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قد علمت بفعل محمد بن عبد اللّه، الذي تسمونه النفس الزكية وما نزل به، وإنما أنتظر الآن أن يتحرك منكم أحد فألحق الكبير بالصغير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حدثني محمد بن علي، عن أبيه علي بن الحسين،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ليصل رحمه وقد بقي من عمره ثلاث سنين، فيمدها اللّه إلى ثلاث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الرجل ليقطع رحمه وقد بقي من عمره ثلاث وثلاثون سنةً، فيبترها اللّه تعالى إلى ثلاث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هذا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رددها عليَّ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9273416_2142443653"/>
      <w:bookmarkStart w:id="1145" w:name="_Toc451"/>
      <w:bookmarkEnd w:id="1144"/>
      <w:r>
        <w:rPr>
          <w:rtl w:val="true"/>
        </w:rPr>
        <w:t>لماذا ثورات العلويين</w:t>
      </w:r>
      <w:bookmarkEnd w:id="1145"/>
    </w:p>
    <w:p>
      <w:pPr>
        <w:pStyle w:val="BookText"/>
        <w:rPr/>
      </w:pPr>
      <w:r>
        <w:rPr>
          <w:rFonts w:ascii="Amiri" w:hAnsi="Amiri" w:eastAsia="Amiri" w:cs="Amiri"/>
          <w:color w:val="111111"/>
          <w:sz w:val="28"/>
          <w:sz w:val="28"/>
          <w:szCs w:val="28"/>
          <w:rtl w:val="true"/>
          <w:lang w:bidi="ar-SA"/>
        </w:rPr>
        <w:t xml:space="preserve">ولا يخفى أن قيام وثورة هؤلاء الأطهار الأفاضل من أولاد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وذراريهم ضد بني العباس ومن قبلهم من الطغاة، كان بتنسيق مع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منهم، ولكن من دون بيان الانتساب إليهم، وتأييدهم الظاهري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كان يقتضي الأمر نفي الانتساب، وبيان ما تقتضيه التقية، حفظاً </w:t>
      </w:r>
    </w:p>
    <w:p>
      <w:pPr>
        <w:pStyle w:val="BookText"/>
        <w:rPr/>
      </w:pPr>
      <w:r>
        <w:rPr>
          <w:rFonts w:ascii="Amiri" w:hAnsi="Amiri" w:eastAsia="Amiri" w:cs="Amiri"/>
          <w:color w:val="111111"/>
          <w:sz w:val="28"/>
          <w:sz w:val="28"/>
          <w:szCs w:val="28"/>
          <w:rtl w:val="true"/>
          <w:lang w:bidi="ar-SA"/>
        </w:rPr>
        <w:t xml:space="preserve">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وإبقاءً على العترة الطاهرة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خروج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حكومة بني أمية وبني العباس فوائد عديدة، نشير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سلباً لشريعة أولئك الطغاة، وسبباً لإضعاف دولتهم، وإبعاد الناس عنهم وفضحهم، وأنهم ليسوا خلفاء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يعدوا كونهم حكاماً مستبدين لا يمثلون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سبباً لأن يقلل الحاكم الظالم شيئاً من ظلمه وجوره ضد الناس، ويسعى في تقليل تظاهره بسحق التعاليم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بعض المناطق على إثر هذه الثورات من ظلم بني العباس، إلى أن سقطت حكومة الجائرين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غرب البلاد من سيطرة العباسيين، وكان يحكمه العلويون بزعامة إدريس، وهو ابن عم الإمام، وقد حكم الأدارسة بالعدل بين الناس، وإن بقي الشرق بيد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يلزم ذكره، أنه يستفاد من بعض الروايات والتواريخ، أن خروج أبناء الأئمة وذويهم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الحكومات الجائرة، كان بأمر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في واقع الأمر يشجعونهم، ويساعدونهم على جهادهم، وإن كان في الظاهر يراعون التقية، وربما تبرؤوا من الثائرين، كما تبرؤوا أحياناً من بعض أفاضل أصحابهم؛ للتقية وحفاظاً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رواياتهم، أن هذا التبري من أصحابهم بحسب الظاهر، هو بمنزلة تخريب الخضر لسفينة المساكين؛ حتى لا يصادرها الملك المتجبر، وتبقى لأصحابها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w:t>
      </w:r>
      <w:bookmarkStart w:id="1146" w:name="pg15560_164494"/>
    </w:p>
    <w:p>
      <w:pPr>
        <w:pStyle w:val="BookText"/>
        <w:rPr/>
      </w:pPr>
      <w:bookmarkEnd w:id="1146"/>
      <w:r>
        <w:rPr>
          <w:rFonts w:ascii="Amiri" w:hAnsi="Amiri" w:eastAsia="Amiri" w:cs="Amiri"/>
          <w:color w:val="111111"/>
          <w:sz w:val="28"/>
          <w:sz w:val="28"/>
          <w:szCs w:val="28"/>
          <w:rtl w:val="true"/>
          <w:lang w:bidi="ar-SA"/>
        </w:rPr>
        <w:t>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وصية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النعمان الأحول،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واختلف الناس عليه سلم الأمر لمعاوية، فسلمت عليه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بمذل المؤمنين؛ ولكني معز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رأيتكم ليس بكم عليهم قوة، سلمت الأمر لأبقى أنا وأنتم بين أظهرهم، كما عاب العالم السفينة لتبقى لأصحابها، وكذلك نفسي وأنتم لنبقى بينهم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بعض تفصيل ذلك في بعض كتبنا فلا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الأمر، أن هؤلاء المجاهدين لم يخالفوا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شهد الحسين بن زيد حرب محمد وإبراهيم ابني عبد اللّه بن الحسن بن الحسن ثم توارى، وكان مقيماً في منزل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جعفر رباه، ونشأ في حجره مذ قُتل أبوه، وأخذ عنه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بن زيد يلقب ذا الدمعة؛ لكثرة بكائه،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9273418_2142443653"/>
      <w:bookmarkStart w:id="1148" w:name="_Toc452"/>
      <w:bookmarkEnd w:id="1147"/>
      <w:r>
        <w:rPr>
          <w:rtl w:val="true"/>
        </w:rPr>
        <w:t>مقتل زيد الشهيد</w:t>
      </w:r>
      <w:bookmarkEnd w:id="1148"/>
    </w:p>
    <w:p>
      <w:pPr>
        <w:pStyle w:val="BookText"/>
        <w:rPr/>
      </w:pPr>
      <w:r>
        <w:rPr>
          <w:rFonts w:ascii="Amiri" w:hAnsi="Amiri" w:eastAsia="Amiri" w:cs="Amiri"/>
          <w:color w:val="111111"/>
          <w:sz w:val="28"/>
          <w:sz w:val="28"/>
          <w:szCs w:val="28"/>
          <w:rtl w:val="true"/>
          <w:lang w:bidi="ar-SA"/>
        </w:rPr>
        <w:t xml:space="preserve">من الوقائع التاريخية الفجيعة التي حدثت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الشهيد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كانت شهادته في يوم الاثنين الثاني من شهر صفر، وكان عمره الشريف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أخوته بعد الإمام محمد الباقر، وأعبدهم، وأورعهم، وأفقههم، وأسخاهم، وأشجعهم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على الطغاة بالسيف، وأمر بالمعروف، ونهى عن المنكر، وطلب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استشهد في الكوفة، وكان خروجه بإذن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زيد سليم العقيدة، معتقداً بالإمامة والولاية، مطيعاً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 زمان رجل منا أهل البيت يحتج اللّه به على خلقه، وحجة زماننا ابن أخي جعفر بن محمد، لا يضل من تبعه، ولا يهتدي من خالفه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بعض التفصيل عن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ما كان يظهر من بعض الروايات بخلاف ذلك؛ فإنه كان تقية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باب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بزيد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هذا البيت، وردوا الباب، ولا يتكلم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قام إليه فاعتنقا، وجلسا طويلاً يتشاوران، ثم علا الكلام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لم تمد يدك حتى أبايعك، أو هذه يدي فبايعني، لأتعبنك ولأكلفنك ما لا تطيق، فقد تركت الجهاد، وأخلدت إلى الخفض، وأرخيت الستر، واحتويت على مال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يرحمك اللّه يا عم، يغفر اللّه 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w:t>
      </w:r>
      <w:bookmarkStart w:id="1149" w:name="pg15560_164496"/>
    </w:p>
    <w:p>
      <w:pPr>
        <w:pStyle w:val="BookText"/>
        <w:rPr/>
      </w:pPr>
      <w:bookmarkEnd w:id="1149"/>
      <w:r>
        <w:rPr>
          <w:rFonts w:ascii="Amiri" w:hAnsi="Amiri" w:eastAsia="Amiri" w:cs="Amiri"/>
          <w:color w:val="111111"/>
          <w:sz w:val="28"/>
          <w:sz w:val="28"/>
          <w:szCs w:val="28"/>
          <w:rtl w:val="true"/>
          <w:lang w:bidi="ar-SA"/>
        </w:rPr>
        <w:t>يسمعه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الصبح، أ ليس الصبح 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فتكلم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لا تقولوا لعمي زيد إلا خيراً، رحم اللّه عمي، فلو ظفر لوفى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قرع الباب، ففتحت له الباب، فدخل يشهق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غفر اللّه لك ورحمك ورضي عنك، فما الخبر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عليَّ، وعن يمينه الحسن، وعن يساره الحسين، وفاطمة خلفه، وعلي أمامه، وبيده حربة تلتهب التهاباً كأنه نار،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 يا زيد آذيت رسول اللّه في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يرحمك ويغفر لك ويرضى عنك، لأرمينك بهذه الحربة، فلأضعها بين كتفيك، ثم لأخرجها من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فزعاً مرعوباً، فصرت إليك، فارحمني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عنك وغفر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فإنك مقتول مصلوب محرق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فوصى زيد بعياله وأولاده، وقضاء الدين عنه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بعض ذلك لإثبات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كل البعد عن القيام ضد الحكومة آنذاك، فإن الطغاة كان يريدون القضاء على الإمام بحجة تورطه في الثورة</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9273420_2142443653"/>
      <w:bookmarkStart w:id="1151" w:name="_Toc453"/>
      <w:bookmarkEnd w:id="1150"/>
      <w:r>
        <w:rPr>
          <w:rtl w:val="true"/>
        </w:rPr>
        <w:t>قروا في بيوتكم</w:t>
      </w:r>
      <w:bookmarkEnd w:id="115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أمر زيد وخروجه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52" w:name="pg15560_164497"/>
    </w:p>
    <w:p>
      <w:pPr>
        <w:pStyle w:val="BookText"/>
        <w:rPr/>
      </w:pPr>
      <w:bookmarkEnd w:id="115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 مقتول، إن خرج قُتل، فقروا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عليكم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9273422_2142443653"/>
      <w:bookmarkStart w:id="1154" w:name="_Toc454"/>
      <w:bookmarkEnd w:id="1153"/>
      <w:r>
        <w:rPr>
          <w:rtl w:val="true"/>
        </w:rPr>
        <w:t>قتل ذراري جعفر الطيار</w:t>
      </w:r>
      <w:bookmarkEnd w:id="1154"/>
    </w:p>
    <w:p>
      <w:pPr>
        <w:pStyle w:val="BookText"/>
        <w:rPr/>
      </w:pPr>
      <w:r>
        <w:rPr>
          <w:rFonts w:ascii="Amiri" w:hAnsi="Amiri" w:eastAsia="Amiri" w:cs="Amiri"/>
          <w:color w:val="111111"/>
          <w:sz w:val="28"/>
          <w:sz w:val="28"/>
          <w:szCs w:val="28"/>
          <w:rtl w:val="true"/>
          <w:lang w:bidi="ar-SA"/>
        </w:rPr>
        <w:t xml:space="preserve">وفي زمن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أبو مسلم الخراساني باعتقال عبد اللّه بن معاوية بن عبد اللّه بن جعفر الطيار، مع أخويه الحسن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مضى فترة، كتب أبو مسلم رسالة إلى والي هرات مالك بن هيثم بأن يقتل عبد اللّه، ويطلق سراح أخويه</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9273424_2142443653"/>
      <w:bookmarkStart w:id="1156" w:name="_Toc455"/>
      <w:bookmarkEnd w:id="1155"/>
      <w:r>
        <w:rPr>
          <w:rtl w:val="true"/>
        </w:rPr>
        <w:t>أبو مسلم الخراساني</w:t>
      </w:r>
      <w:bookmarkEnd w:id="1156"/>
    </w:p>
    <w:p>
      <w:pPr>
        <w:pStyle w:val="BookText"/>
        <w:rPr/>
      </w:pPr>
      <w:r>
        <w:rPr>
          <w:rFonts w:ascii="Amiri" w:hAnsi="Amiri" w:eastAsia="Amiri" w:cs="Amiri"/>
          <w:color w:val="111111"/>
          <w:sz w:val="28"/>
          <w:sz w:val="28"/>
          <w:szCs w:val="28"/>
          <w:rtl w:val="true"/>
          <w:lang w:bidi="ar-SA"/>
        </w:rPr>
        <w:t>واستولى أبو مسلم على خراسان وخرجوا بسبعين ألف فارس نحو العراق، وأخذوا بمحاربة بني أمية حتى أظلمت الدنيا عليهم، وتم إسقاطهم، ومن بعد ذلك تشكلت حكومة العباسيين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دماء أهريقت حتى زالت حكومة بني أمية، وتأسست حكومة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قُتل نصف مليون في تلك الحروب</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9273426_2142443653"/>
      <w:bookmarkStart w:id="1158" w:name="_Toc456"/>
      <w:bookmarkEnd w:id="1157"/>
      <w:r>
        <w:rPr>
          <w:rtl w:val="true"/>
        </w:rPr>
        <w:t>شهيد فخ</w:t>
      </w:r>
      <w:bookmarkEnd w:id="1158"/>
    </w:p>
    <w:p>
      <w:pPr>
        <w:pStyle w:val="BookText"/>
        <w:rPr/>
      </w:pPr>
      <w:r>
        <w:rPr>
          <w:rFonts w:ascii="Amiri" w:hAnsi="Amiri" w:eastAsia="Amiri" w:cs="Amiri"/>
          <w:color w:val="111111"/>
          <w:sz w:val="28"/>
          <w:sz w:val="28"/>
          <w:szCs w:val="28"/>
          <w:rtl w:val="true"/>
          <w:lang w:bidi="ar-SA"/>
        </w:rPr>
        <w:t xml:space="preserve">ومن الفجائع التي ارتكبها العباسيون، قتل الأبرار الأتقياء في منطقة فخ، وهي تبعد عن مكة فرسخ تقريباً، حيث استشهد الحسين بن علي بن الحسن بن 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وأمه زينب بنت عبد اللّه بن الحسن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الحسين عدد من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وأنصاره المؤمنون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الفاجعة في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أي في عهد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أمر بقتلهم الحاكم العباسي الرابع موسى الهادي، وكان يلقب بموسى الأطبق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أنه سمي بالأطبق؛ لأن شفته العليا كانت لا تنطبق على شفته السفلى، وكان يقبح منظره، وقد أمر والده خادماً أن ينبهه،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موسى الهادي العباسي قسي القلب سفاحاً، ولما جاؤوا ببعض الأسرى من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قصة شهيد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مجلسه، وفيهم الرجال والنساء والأطفال، فلما رآهم أمر بقتلهم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موسى الهادي العباسي في الخلوة،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 ماذا أعاني من الكلب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يرغب الناس عني، ويدعوهم إلى أخي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إليه في السجن واقتله وجئني برأسه، ثم اذهب إلى بيت هارون واقتله، وانظر في السجون من كان من آل أبي طالب فاقتلهم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مع العسكر إلى الكوفة، وأخرج من كان من ولد العباس منها، ثم أحرقها بمن فيها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الخيزران لما علمت بذلك، سقته السم قبل أن يتمكن من فعل هذه الجرائم</w:t>
      </w:r>
      <w:r>
        <w:rPr>
          <w:rFonts w:eastAsia="Amiri" w:cs="Amiri" w:ascii="Amiri" w:hAnsi="Amiri"/>
          <w:color w:val="111111"/>
          <w:sz w:val="28"/>
          <w:szCs w:val="28"/>
          <w:rtl w:val="true"/>
          <w:lang w:bidi="ar-SA"/>
        </w:rPr>
        <w:t xml:space="preserve">. </w:t>
      </w:r>
      <w:bookmarkStart w:id="1159" w:name="pg15560_164499"/>
    </w:p>
    <w:p>
      <w:pPr>
        <w:pStyle w:val="BookText"/>
        <w:rPr/>
      </w:pPr>
      <w:bookmarkEnd w:id="1159"/>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160" w:name="__RefHeading___Toc9273428_2142443653"/>
      <w:bookmarkStart w:id="1161" w:name="_Toc457"/>
      <w:bookmarkEnd w:id="1160"/>
      <w:r>
        <w:rPr>
          <w:rtl w:val="true"/>
        </w:rPr>
        <w:t>طغاة عصر الإمام</w:t>
      </w:r>
      <w:bookmarkEnd w:id="1161"/>
    </w:p>
    <w:p>
      <w:pPr>
        <w:pStyle w:val="Heading3"/>
        <w:numPr>
          <w:ilvl w:val="2"/>
          <w:numId w:val="1"/>
        </w:numPr>
        <w:rPr/>
      </w:pPr>
      <w:bookmarkStart w:id="1162" w:name="__RefHeading___Toc9273430_2142443653"/>
      <w:bookmarkStart w:id="1163" w:name="_Toc458"/>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عاصر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طغاة بني أمية وبني العباس في عهد إمامته،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والوليد بن يزيد بن عبد الملك، ويزيد بن الوليد بن عبد الملك الملقب بالناقص، وإبراهيم بن الوليد، ومروان بن محمد الحمار، وأبو العباس السفاح، والمنصور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سنة اثنتين وثلاثين ومائة، سارت المسودة من أرض خراسان مع أبي مسلم، وانتزعوا الملك من بني أمية، وقتلوا 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أبو العباس عبد اللّه بن محمد بن علي بن عبد اللّه بن عباس الملقب بالسفاح أربع سنين وثمانية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أخوه أبو جعفر عبد اللّه الملقب بالمنصور إحدى وعشرين سنةً وأحد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بعد عشر سنين</w:t>
      </w:r>
      <w:r>
        <w:rPr>
          <w:rStyle w:val="FootnoteAnchor"/>
          <w:rtl w:val="true"/>
        </w:rPr>
        <w:footnoteReference w:id="632"/>
      </w:r>
      <w:r>
        <w:rPr>
          <w:rFonts w:ascii="Amiri" w:hAnsi="Amiri" w:eastAsia="Amiri" w:cs="Amiri"/>
          <w:color w:val="111111"/>
          <w:sz w:val="28"/>
          <w:sz w:val="28"/>
          <w:szCs w:val="28"/>
          <w:rtl w:val="true"/>
          <w:lang w:bidi="ar-SA"/>
        </w:rPr>
        <w:t>من ملك المنصور</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9273432_2142443653"/>
      <w:bookmarkStart w:id="1165" w:name="_Toc459"/>
      <w:bookmarkEnd w:id="1164"/>
      <w:r>
        <w:rPr>
          <w:rtl w:val="true"/>
        </w:rPr>
        <w:t>من كيد العباسيين</w:t>
      </w:r>
      <w:bookmarkEnd w:id="11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العباسيون أن يسيئوا إلى سمعة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بإشراكهم الصوري في </w:t>
      </w:r>
    </w:p>
    <w:p>
      <w:pPr>
        <w:pStyle w:val="BookText"/>
        <w:rPr/>
      </w:pPr>
      <w:r>
        <w:rPr>
          <w:rFonts w:ascii="Amiri" w:hAnsi="Amiri" w:eastAsia="Amiri" w:cs="Amiri"/>
          <w:color w:val="111111"/>
          <w:sz w:val="28"/>
          <w:sz w:val="28"/>
          <w:szCs w:val="28"/>
          <w:rtl w:val="true"/>
          <w:lang w:bidi="ar-SA"/>
        </w:rPr>
        <w:t>الحكم، حتى ينسبوا إليهم كل ظلم وجور قاموا به، وكل قبيح يريدون أن يفعلوه في مستقبل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رفض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للأمر رفضاً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أبو العباس السفاح وأهله سراً على أبي سلمة الخلال الكوفة، ستر أمرهم، وعزم أن يجعلها شورى بين ولد علي والعباس، حتى يختاروا هم من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 أن يعزل الأمر إلى ولد علي والحسن والحسين، فكتب إلى ثلاثة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بن علي بن الحسين، وعبد اللّه بن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الرسول بجعفر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ليلاً، وأعلمه أن معه كتاباً إليه من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أنا وأبو سلمة هو شيعة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 الكتاب وتجيب عليه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مني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فوضع عليه كتاب أبي سلمة فأحرقه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وأتى عبد اللّه بن الحسن المثنى، فقبل كتابه وركب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أمر جاء بك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أعلمتني لجئتك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يجل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أبي سلمة يدعوني للأمر، ويرى أني أحق الناس به، وقد جائته شيعتنا من خراسان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وجهت أبا مسلم إلى خراسان، وأمرته بلبس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أحداً منهم باسمه </w:t>
      </w:r>
      <w:bookmarkStart w:id="1166" w:name="pg15560_164501"/>
    </w:p>
    <w:p>
      <w:pPr>
        <w:pStyle w:val="BookText"/>
        <w:rPr/>
      </w:pPr>
      <w:bookmarkEnd w:id="1166"/>
      <w:r>
        <w:rPr>
          <w:rFonts w:ascii="Amiri" w:hAnsi="Amiri" w:eastAsia="Amiri" w:cs="Amiri"/>
          <w:color w:val="111111"/>
          <w:sz w:val="28"/>
          <w:sz w:val="28"/>
          <w:szCs w:val="28"/>
          <w:rtl w:val="true"/>
          <w:lang w:bidi="ar-SA"/>
        </w:rPr>
        <w:t>ونسبه؟ كيف يكونون من شيعتك وأنت لا تعرفهم ولا يعرفونك؟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الكلام منك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أني أوجب على نفسي النصح لكل مسلم، فكيف أدخره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تمنين نفسك الأباطيل؛ فإن هذه الدولة ستتم لهؤلاء القوم، وقد جاءني مثل 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غير راض بما قاله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هريرة الأبار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دعا الداعون مولاي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ليثني إليه عزمه بصواب</w:t>
      </w:r>
    </w:p>
    <w:p>
      <w:pPr>
        <w:pStyle w:val="BookText"/>
        <w:rPr/>
      </w:pPr>
      <w:r>
        <w:rPr>
          <w:rFonts w:ascii="Amiri" w:hAnsi="Amiri" w:eastAsia="Amiri" w:cs="Amiri"/>
          <w:color w:val="111111"/>
          <w:sz w:val="28"/>
          <w:sz w:val="28"/>
          <w:szCs w:val="28"/>
          <w:rtl w:val="true"/>
          <w:lang w:bidi="ar-SA"/>
        </w:rPr>
        <w:t>ولما دعوه بالكتاب 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 الكتاب دون رد جواب</w:t>
      </w:r>
    </w:p>
    <w:p>
      <w:pPr>
        <w:pStyle w:val="BookText"/>
        <w:rPr/>
      </w:pPr>
      <w:r>
        <w:rPr>
          <w:rFonts w:ascii="Amiri" w:hAnsi="Amiri" w:eastAsia="Amiri" w:cs="Amiri"/>
          <w:color w:val="111111"/>
          <w:sz w:val="28"/>
          <w:sz w:val="28"/>
          <w:szCs w:val="28"/>
          <w:rtl w:val="true"/>
          <w:lang w:bidi="ar-SA"/>
        </w:rPr>
        <w:t>وما كان مولاي كمشري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ملبساً منها الردى بثواب</w:t>
      </w:r>
    </w:p>
    <w:p>
      <w:pPr>
        <w:pStyle w:val="BookText"/>
        <w:rPr/>
      </w:pPr>
      <w:r>
        <w:rPr>
          <w:rFonts w:ascii="Amiri" w:hAnsi="Amiri" w:eastAsia="Amiri" w:cs="Amiri"/>
          <w:color w:val="111111"/>
          <w:sz w:val="28"/>
          <w:sz w:val="28"/>
          <w:szCs w:val="28"/>
          <w:rtl w:val="true"/>
          <w:lang w:bidi="ar-SA"/>
        </w:rPr>
        <w:t>ولكنه لله في الأرض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إلى خير وحسن مآب</w:t>
      </w:r>
    </w:p>
    <w:p>
      <w:pPr>
        <w:pStyle w:val="Heading3"/>
        <w:numPr>
          <w:ilvl w:val="2"/>
          <w:numId w:val="1"/>
        </w:numPr>
        <w:rPr/>
      </w:pPr>
      <w:bookmarkStart w:id="1167" w:name="__RefHeading___Toc9273434_2142443653"/>
      <w:bookmarkStart w:id="1168" w:name="_Toc460"/>
      <w:bookmarkEnd w:id="1167"/>
      <w:r>
        <w:rPr>
          <w:rtl w:val="true"/>
        </w:rPr>
        <w:t>ليس هذا الأمر لنا</w:t>
      </w:r>
      <w:bookmarkEnd w:id="1168"/>
    </w:p>
    <w:p>
      <w:pPr>
        <w:pStyle w:val="BookText"/>
        <w:rPr/>
      </w:pPr>
      <w:r>
        <w:rPr>
          <w:rFonts w:ascii="Amiri" w:hAnsi="Amiri" w:eastAsia="Amiri" w:cs="Amiri"/>
          <w:color w:val="111111"/>
          <w:sz w:val="28"/>
          <w:sz w:val="28"/>
          <w:szCs w:val="28"/>
          <w:rtl w:val="true"/>
          <w:lang w:bidi="ar-SA"/>
        </w:rPr>
        <w:t>عن ابن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واللّه ليس إليك ولا إلى ابنيك، وإنما هو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لولده بعده، لا يزال فيهم حتى يؤمروا الصبيان ويشاوروا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جعفر ما أطلعك اللّه على غيبه، وما قلت هذا إلا حسداً لابني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حسدت ابنيك، وإن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على </w:t>
      </w:r>
      <w:bookmarkStart w:id="1169" w:name="pg15560_164502"/>
    </w:p>
    <w:p>
      <w:pPr>
        <w:pStyle w:val="BookText"/>
        <w:rPr/>
      </w:pPr>
      <w:bookmarkEnd w:id="1169"/>
      <w:r>
        <w:rPr>
          <w:rFonts w:ascii="Amiri" w:hAnsi="Amiri" w:eastAsia="Amiri" w:cs="Amiri"/>
          <w:color w:val="111111"/>
          <w:sz w:val="28"/>
          <w:sz w:val="28"/>
          <w:szCs w:val="28"/>
          <w:rtl w:val="true"/>
          <w:lang w:bidi="ar-SA"/>
        </w:rPr>
        <w:t>أحجار الزيت، ثم يقتل أخاه بعده بالطفوف وقوائم فرسه في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مغضباً يجر رداءه، فتبعه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أدريه، وإنه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لوقتي فرتبت عمالي، وميزت أموري تمييز مالك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أبو جعفر الخلافة سمى جعفراً الصادق، وكان إذا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فبقيت عليه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وجل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زعم بعض الناس أنه جاء من المنصور</w:t>
      </w:r>
      <w:r>
        <w:rPr>
          <w:rFonts w:eastAsia="IRNazanin" w:cs="IRNazanin"/>
          <w:color w:val="111111"/>
          <w:sz w:val="28"/>
          <w:szCs w:val="28"/>
          <w:rtl w:val="true"/>
          <w:lang w:bidi="fa-IR"/>
        </w:rPr>
        <w:t>.</w:t>
      </w:r>
    </w:p>
    <w:p>
      <w:pPr>
        <w:pStyle w:val="Heading3"/>
        <w:numPr>
          <w:ilvl w:val="2"/>
          <w:numId w:val="1"/>
        </w:numPr>
        <w:rPr/>
      </w:pPr>
      <w:bookmarkStart w:id="1170" w:name="__RefHeading___Toc9273436_2142443653"/>
      <w:bookmarkStart w:id="1171" w:name="_Toc461"/>
      <w:bookmarkEnd w:id="1170"/>
      <w:r>
        <w:rPr>
          <w:rtl w:val="true"/>
        </w:rPr>
        <w:t>صاحبهم السفياني</w:t>
      </w:r>
      <w:bookmarkEnd w:id="1171"/>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يتجنب التصدي السياسي، ولا يقبل بأي منصب حكومي؛ لعلمه بأن هذا الزمان ليس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 كتاب عبد السلام بن عبد الرحمن بن نعيم، وكتاب الفيض بن المختار وسليمان بن خالد، يخبرونه أن الكوفة شاغرة برجلها، وأنه إن أمرهم أن يأخذوها 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كتابهم رمى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لهؤلاء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علموا أن صاحبهم السفياني</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9273438_2142443653"/>
      <w:bookmarkStart w:id="1173" w:name="_Toc462"/>
      <w:bookmarkEnd w:id="1172"/>
      <w:r>
        <w:rPr>
          <w:rtl w:val="true"/>
        </w:rPr>
        <w:t>كتاب أبي مسلم</w:t>
      </w:r>
      <w:bookmarkEnd w:id="117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كتاب أبي </w:t>
      </w:r>
      <w:bookmarkStart w:id="1174" w:name="pg15560_164503"/>
    </w:p>
    <w:p>
      <w:pPr>
        <w:pStyle w:val="BookText"/>
        <w:rPr/>
      </w:pPr>
      <w:bookmarkEnd w:id="1174"/>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لكتابك جواب، اخرج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يسار بعضنا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تسارون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إن اللّه عز ذكره لا يعجل لعجلة العباد، ولإزالة جبل عن موضعه أيسر من زوال ملك لم ينقض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حتى بلغ السابع من ولد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تبرح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السفياني،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المحتوم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9273440_2142443653"/>
      <w:bookmarkStart w:id="1176" w:name="_Toc463"/>
      <w:bookmarkEnd w:id="1175"/>
      <w:r>
        <w:rPr>
          <w:rtl w:val="true"/>
        </w:rPr>
        <w:t>لا تخرج مع زيد</w:t>
      </w:r>
      <w:bookmarkEnd w:id="1176"/>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عبد اللّه بن محمد الخروج مع زيد، فنهاه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عليه، فأبى إلا الخروج 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واللّه بك بعد زيد وقد خمرت كما يخمر النساء، وحملت في هودج، وصنع بك 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أمر زيد ما كان، جمع أصحابنا لعبد اللّه بن محمد دنانير، وتكاروا له وأخذوه، حتى إذا صاروا به إلى الصحراء وشيعوه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تعجبت من صاحبكم، إني ذكرت وقد نهاني عن الخروج، فلم أطعه وأخبرني بهذا الأمر الذي أنا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بك وقد خمرت كما يخمر النساء، وجعلت في هودج، فعجبت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عبد اللّه بن محمد لا ينافي إذنه لزيد الشهيد بالخروج، فليس من المقرر أن يخرج الجميع بوجه الطغاة، هذا وربما كان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والإذن واقعاً، وإنما أخبره بما سيجري عليه</w:t>
      </w:r>
      <w:r>
        <w:rPr>
          <w:rFonts w:eastAsia="Amiri" w:cs="Amiri" w:ascii="Amiri" w:hAnsi="Amiri"/>
          <w:color w:val="111111"/>
          <w:sz w:val="28"/>
          <w:szCs w:val="28"/>
          <w:rtl w:val="true"/>
          <w:lang w:bidi="ar-SA"/>
        </w:rPr>
        <w:t xml:space="preserve">. </w:t>
      </w:r>
      <w:bookmarkStart w:id="1177" w:name="pg15560_164504"/>
    </w:p>
    <w:p>
      <w:pPr>
        <w:pStyle w:val="Heading3"/>
        <w:numPr>
          <w:ilvl w:val="2"/>
          <w:numId w:val="1"/>
        </w:numPr>
        <w:rPr/>
      </w:pPr>
      <w:bookmarkStart w:id="1178" w:name="__RefHeading___Toc9273442_2142443653"/>
      <w:bookmarkStart w:id="1179" w:name="_Toc464"/>
      <w:bookmarkEnd w:id="1177"/>
      <w:bookmarkEnd w:id="1178"/>
      <w:r>
        <w:rPr>
          <w:rtl w:val="true"/>
        </w:rPr>
        <w:t>شيبة، والي المنصور</w:t>
      </w:r>
      <w:bookmarkEnd w:id="1179"/>
    </w:p>
    <w:p>
      <w:pPr>
        <w:pStyle w:val="BookText"/>
        <w:rPr/>
      </w:pPr>
      <w:r>
        <w:rPr>
          <w:rFonts w:ascii="IRNazanin" w:hAnsi="IRNazanin" w:eastAsia="IRNazanin"/>
          <w:color w:val="111111"/>
          <w:sz w:val="28"/>
          <w:sz w:val="28"/>
          <w:szCs w:val="28"/>
          <w:rtl w:val="true"/>
          <w:lang w:bidi="fa-IR"/>
        </w:rPr>
        <w:t>عن عبد اللّه بن سليمان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وإبراهيم ابنا عبد اللّه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صار إلى المدينة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بن غفال، ولاه المنصور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قدمها وحضرت الجمعة، صار 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فرقى المنبر وحمد اللّه وأثنى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علي بن أبي طالب شق عصا المسلمين، وحارب المؤمنين، وأراد الأمر لنفسه، ومنعه أهله، فحرمه اللّه عليه، وأماته بغصته، وهؤلاء ولده يتبعون أثره في الفساد، وطلب الأمر بغير استحقاق له، فهم في نواحي الأرض مقتولون، وبالدماء مضرجون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هذا الكلام منه على الناس، ولم يجسر أحد منهم ينطق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عليه إزار قومسي 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نحمد اللّه، ونصلي على محمد خاتم النبيين، وسيد المرسلين، وعلى رسل اللّه وأنبيائه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قلت من خير فنحن أهله، وما قلت من سوء فأنت وصاحبك 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فاختبر يا من ركب غير راحلته، وأكل غير زاده، ارجع مأزوراً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بأخلى الناس ميزاناً يوم القيامة، وأبينهم 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آخرته بدنيا غيره، وهو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الناس، وخرج الوالي من المسجد لم ينطق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180" w:name="pg15560_164505"/>
    </w:p>
    <w:p>
      <w:pPr>
        <w:pStyle w:val="Heading3"/>
        <w:numPr>
          <w:ilvl w:val="2"/>
          <w:numId w:val="1"/>
        </w:numPr>
        <w:rPr/>
      </w:pPr>
      <w:bookmarkStart w:id="1181" w:name="__RefHeading___Toc9273444_2142443653"/>
      <w:bookmarkStart w:id="1182" w:name="_Toc465"/>
      <w:bookmarkEnd w:id="1180"/>
      <w:bookmarkEnd w:id="1181"/>
      <w:r>
        <w:rPr>
          <w:rtl w:val="true"/>
        </w:rPr>
        <w:t>بخل المنصور</w:t>
      </w:r>
      <w:bookmarkEnd w:id="1182"/>
    </w:p>
    <w:p>
      <w:pPr>
        <w:pStyle w:val="BookText"/>
        <w:rPr/>
      </w:pPr>
      <w:r>
        <w:rPr>
          <w:rFonts w:ascii="Amiri" w:hAnsi="Amiri" w:eastAsia="Amiri" w:cs="Amiri"/>
          <w:color w:val="111111"/>
          <w:sz w:val="28"/>
          <w:sz w:val="28"/>
          <w:szCs w:val="28"/>
          <w:rtl w:val="true"/>
          <w:lang w:bidi="ar-SA"/>
        </w:rPr>
        <w:t>كان المنصور شديد البخل حتى على نفسه، حتى لقب بالدوانيقي، وهو من يستقصي في الحساب والمعاملة لشدة بخله، ولهذا السبب كان لا يلبس أحسن الثياب، ولا يأكل أحسن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 المنصور لا يلبس منذ صارت الخلافة إليه إلا الخشن، ولا يأكل إلا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قد مكن اللّه له من السلطان، وجُبي إليه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بخلاً، وجمعاً للأموال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حرمه من دنياه، ما له ترك دينه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9273446_2142443653"/>
      <w:bookmarkStart w:id="1184" w:name="_Toc466"/>
      <w:bookmarkEnd w:id="1183"/>
      <w:r>
        <w:rPr>
          <w:rtl w:val="true"/>
        </w:rPr>
        <w:t>ملكتم فظلمتم</w:t>
      </w:r>
      <w:bookmarkEnd w:id="11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حبسك محمد بن مروان، فلو أمرت بإحضاره وسألته عما جرى بينه وبين ملك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جزيرة النوبة في آخر أمرنا، فأمرت بالمضارب فضربت، فخرج النوب يتعجبون، وأقبل ملكهم رجل طويل أصلع، حافٍ عليه كساء، فسلّم وجلس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تقعد على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وحق لمن رفعه اللّه أن يتواضع له إذا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تطئون الزرع بدوابكم، والفساد محرم عليكم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عبيدنا فعلوه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تشربون الخمر، وهي محرمة عليكم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أشياعنا فعلوه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تلبسون الديباج، وتتحلون بالذهب، وهي محرمة عليكم على لسان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أعاجم من خدمنا، كرهنا الخلاف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ينظر في وجهي، ويكرر معاذيري على وجه </w:t>
      </w:r>
      <w:bookmarkStart w:id="1185" w:name="pg15560_164506"/>
    </w:p>
    <w:p>
      <w:pPr>
        <w:pStyle w:val="BookText"/>
        <w:rPr/>
      </w:pPr>
      <w:bookmarkEnd w:id="1185"/>
      <w:r>
        <w:rPr>
          <w:rFonts w:ascii="Amiri" w:hAnsi="Amiri" w:eastAsia="Amiri" w:cs="Amiri"/>
          <w:color w:val="111111"/>
          <w:sz w:val="28"/>
          <w:sz w:val="28"/>
          <w:szCs w:val="28"/>
          <w:rtl w:val="true"/>
          <w:lang w:bidi="ar-SA"/>
        </w:rPr>
        <w:t>الاستهزاء،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 يا ابن مروان، ولكنكم قوم ملكتم فظلمتم، وتركتم ما أمرتم، فأذاقكم اللّه وبال أمركم، ولله فيكم نقم لم تبلغ، وإني أخشى أن ينزل بك وأنت في أرضي، فيصيبني معك، فارتحل عني</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9273448_2142443653"/>
      <w:bookmarkStart w:id="1187" w:name="_Toc467"/>
      <w:bookmarkEnd w:id="1186"/>
      <w:r>
        <w:rPr>
          <w:rtl w:val="true"/>
        </w:rPr>
        <w:t>المنصور وشدة عدائه للإمام</w:t>
      </w:r>
      <w:bookmarkEnd w:id="1187"/>
    </w:p>
    <w:p>
      <w:pPr>
        <w:pStyle w:val="BookText"/>
        <w:rPr/>
      </w:pPr>
      <w:r>
        <w:rPr>
          <w:rFonts w:ascii="Amiri" w:hAnsi="Amiri" w:eastAsia="Amiri" w:cs="Amiri"/>
          <w:color w:val="111111"/>
          <w:sz w:val="28"/>
          <w:sz w:val="28"/>
          <w:szCs w:val="28"/>
          <w:rtl w:val="true"/>
          <w:lang w:bidi="ar-SA"/>
        </w:rPr>
        <w:t xml:space="preserve">كان المنصور الدوانيقي شديد الحسد والحقد والعداء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كثير الإيذاء له ولعياله، فكم من مرة أمر بالهجوم على بيت الإمام، وكم من مرة أمر بإحضاره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يليق بشأنه، وكم من مرة أمر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ضيق عليه كثيراً، وأحرق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بفرض الإقامة الجبرية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بحيث لا يزوره أحد ولا يزور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في فترة بحبسه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سجونه، وأمر بقتله كراراً، وكان اللّه يحفظ وليه عن عدوه، إلى أن قَتل المنصور الإمامَ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 المنصور مختلف الطرق لإخضاع الإمام وسائر العلويين، كان منها سياسة الإغراء بالمال</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9273450_2142443653"/>
      <w:bookmarkStart w:id="1189" w:name="_Toc468"/>
      <w:bookmarkEnd w:id="1188"/>
      <w:r>
        <w:rPr>
          <w:rtl w:val="true"/>
        </w:rPr>
        <w:t>الإقامة الجبرية</w:t>
      </w:r>
      <w:bookmarkEnd w:id="1189"/>
    </w:p>
    <w:p>
      <w:pPr>
        <w:pStyle w:val="BookText"/>
        <w:rPr/>
      </w:pPr>
      <w:r>
        <w:rPr>
          <w:rFonts w:ascii="Amiri" w:hAnsi="Amiri" w:eastAsia="Amiri" w:cs="Amiri"/>
          <w:color w:val="111111"/>
          <w:sz w:val="28"/>
          <w:sz w:val="28"/>
          <w:szCs w:val="28"/>
          <w:rtl w:val="true"/>
          <w:lang w:bidi="ar-SA"/>
        </w:rPr>
        <w:t>في رواية عن 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قد منع الناس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القعود للناس، واستقصى عليه أشد الاستقصاء</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9273452_2142443653"/>
      <w:bookmarkStart w:id="1191" w:name="_Toc469"/>
      <w:bookmarkEnd w:id="1190"/>
      <w:r>
        <w:rPr>
          <w:rtl w:val="true"/>
        </w:rPr>
        <w:t>يا هذا اتق اللّه</w:t>
      </w:r>
      <w:bookmarkEnd w:id="119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سبب دخولنا في هذا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ومعرفتنا به، وما كان عندنا فيه ذكر ولا معرفة بشيء مما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ابغ لي رجلاً له عقل يؤدي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 لك، هذا فلان بن مهاجر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مهاجر، خذ هذا المال، فأعطاه ألوف دنانير أو ما شاء اللّه من ذلك، وائتِ المدينة والق عبد اللّه بن الحسن، وعدةً من أهل بيته، فيهم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من أهل خراسان، وبها شيعة من شيعتكم، وجهوا إليك بهذا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إلى كل واحد منهم على هذا الشرط كذا وكذا، فإذا قبضوا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وأحب أن يكون معي خطوطكم بقبضكم ما قبضتم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المال، وأتى المدينة، ثم رجع إلى أبي جعفر المنصور، وكان محمد بن الأشعث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القوم، وفعلت ما أمرتني به، وهذه خطوطهم بقبضهم المال، خلا جعفر بن محمد؛ فإني أتيته وهو يصلي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فجلست خلفه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فأذكر له ما ذكرت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وانصرف، 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تغرن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تغرن أهل بيت محمد؛ فإنهم قريبو العهد بدولة بني مروان، وكلهم محتاج</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بجميع ما جرى بيني وبينك، حتى كأنه كان ثالثنا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مهاجر، اعلم أنه ليس من أهل بيت النبوة إلا وفيهم محدث، وإن جعفر بن محمد محدث اليوم، فكانت هذه دلالةً أنا قلنا بهذه المقالة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1192" w:name="pg15560_164508"/>
    </w:p>
    <w:p>
      <w:pPr>
        <w:pStyle w:val="Heading3"/>
        <w:numPr>
          <w:ilvl w:val="2"/>
          <w:numId w:val="1"/>
        </w:numPr>
        <w:rPr/>
      </w:pPr>
      <w:bookmarkStart w:id="1193" w:name="__RefHeading___Toc9273454_2142443653"/>
      <w:bookmarkStart w:id="1194" w:name="_Toc470"/>
      <w:bookmarkEnd w:id="1192"/>
      <w:bookmarkEnd w:id="1193"/>
      <w:r>
        <w:rPr>
          <w:rtl w:val="true"/>
        </w:rPr>
        <w:t>أنت الذي تعلم الغيب؟</w:t>
      </w:r>
      <w:bookmarkEnd w:id="119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طلب المنصور علماء المدينة، فلما وصلنا إليه، خرج إلينا الربيع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 على الأمير منكم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أنا وعبد اللّه بن الحسن، فلما جلسنا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يجبى إليك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الخراج يجبى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لِمَ دعوتكم؟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دعوتكم لأخرب رباعكم، وأوغر قلوبكم، وأنزلكم بالسراة، فلا أدع أحداً من أهل الشام والحجاز يأتون إليكم، فإنهم لكم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أيوب ابتلي فصبر، وإن يوسف ظلم فغفر، وإن سليمان أعطي فشكر، وأنت من نسل أولئك القوم، فسري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الحديث الذي حدثتني به منذ أوقات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حبل ممدود من الأرض إلى السماء،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قطعني قطعه اللّه، ومن وصلني وصله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خلقت الرحم وشققت لها اسماً من أسمائي، فمن وصلها وصلته، ومن قطعها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من ملوك بني إسرائيل كان قد بقي من عمره ثلاث سنين، ووصل رحمه فجعلها اللّه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ملكاً من ملوك بني إسرائيل كان قد بقي من عمره ثلاثون سنةً، فقطع رحمه فجعله اللّه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قصدت، واللّه لأصلن اليوم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سرحنا إلى أهلنا سراحاً جميلاً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1195" w:name="pg15560_164509"/>
    </w:p>
    <w:p>
      <w:pPr>
        <w:pStyle w:val="Heading3"/>
        <w:numPr>
          <w:ilvl w:val="2"/>
          <w:numId w:val="1"/>
        </w:numPr>
        <w:rPr/>
      </w:pPr>
      <w:bookmarkStart w:id="1196" w:name="__RefHeading___Toc9273456_2142443653"/>
      <w:bookmarkStart w:id="1197" w:name="_Toc471"/>
      <w:bookmarkEnd w:id="1195"/>
      <w:bookmarkEnd w:id="1196"/>
      <w:r>
        <w:rPr>
          <w:rtl w:val="true"/>
        </w:rPr>
        <w:t>يوم الذبح</w:t>
      </w:r>
      <w:bookmarkEnd w:id="1197"/>
    </w:p>
    <w:p>
      <w:pPr>
        <w:pStyle w:val="BookText"/>
        <w:rPr/>
      </w:pPr>
      <w:r>
        <w:rPr>
          <w:rFonts w:ascii="Amiri" w:hAnsi="Amiri" w:eastAsia="Amiri" w:cs="Amiri"/>
          <w:color w:val="111111"/>
          <w:sz w:val="28"/>
          <w:sz w:val="28"/>
          <w:szCs w:val="28"/>
          <w:rtl w:val="true"/>
          <w:lang w:bidi="ar-SA"/>
        </w:rPr>
        <w:t>كان المنصور من أكبر السفاحين الذين يقتلون الأبرياء، وكان له يوم يسمى بيوم الذبح، يجلس فيه ويذبح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أحضر المنصور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الذبح ليذبحه بيده، والإمام له من العمر أكثر من ستين سنة، وهذه الرواية تبين جانباً من ظلامات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كان بين يدي هؤلاء الطغاة يدفع عن نفسه التهم والافتراءات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المنصور يوماً في قصره في القبة الخضراء، وكانت قبل قتل محمد وإبراهيم تدعى الحمراء، وكان له يوم يقعد فيه يسمى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أشخص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فلم يزل في الحمراء نهاره كله، حتى جاء الليل ومضى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إنك تعرف موضعك مني، وإني يكون لي الخبر، ولا تظهر عليه أمهات الأولاد، وتكون أنت المعالج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ذلك من فضل اللّه عليَّ وفضل الأمير، وما فوقي في النصح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الساعة إلى جعفر بن محمد بن فاطمة، فأتني على الحال الذي تجده عليه، لا تغير شيئاً مما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هذا واللّه هو العطب، إن أتيت به على ما أراه من غضبه، قتله وذهبت الآخرة، وإن لم آتِ به، وأدهنت في أمره، قتلني وقتل نسلي، وأخذ أموالي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فخيرت بين الدنيا والآخرة، فمالت نفسي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أبي، وكنت أفظ ولده وأغلظهم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جعفر بن محمد بن علي، فتسلق على حائطه، ولا تستفتح عليه باباً، فيغير بعض ما هو عليه، ولكن انزل عليه نزولاً، فأتِ به على الحال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وقد ذهب الليل إلى أقله، فأمرت بنصب </w:t>
      </w:r>
    </w:p>
    <w:p>
      <w:pPr>
        <w:pStyle w:val="BookText"/>
        <w:rPr/>
      </w:pPr>
      <w:r>
        <w:rPr>
          <w:rFonts w:ascii="Amiri" w:hAnsi="Amiri" w:eastAsia="Amiri" w:cs="Amiri"/>
          <w:color w:val="111111"/>
          <w:sz w:val="28"/>
          <w:sz w:val="28"/>
          <w:szCs w:val="28"/>
          <w:rtl w:val="true"/>
          <w:lang w:bidi="ar-SA"/>
        </w:rPr>
        <w:t>السلاليم، وتسلقت عليه الحائط، فنزلت عليه داره، فوجدته قائماً يصلي، وعليه قميص، ومنديل قد ائتزر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من صلاته،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أدعو وألبس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تركك وذلك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المغتسل فأتطهر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ذلك سبيل، فلا تشغل نفسك؛ فإني لا أدعك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حافياً حاسراً، في قميصه ومنديله، وكان قد 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بعض الطريق، ضعف الشيخ فرحمته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بغل شاكري كان معنا، ثم صرنا إلى الربيع، فسمعته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ربيع، قد أبطأ الرجل، وجعل يستحثه استحثاثاً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وقعت عين الربيع على جعفر بن محمد، وهو بتلك الحال بكى، وكان الربيع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ربيع، أنا أعلم ميلك إلينا، فدعني أصلي ركعتين وأدعو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خففهما، ثم دعا بعدهما بدعاء لم أفهمه، إلا أنه دعاء طويل، والمنصور في ذلك كله يستحث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دعائه على طوله، أخذ الربيع بذراعيه، فأدخله على المنصور، فلما صار في صحن الإيوان، وقف ثم حرك شفتيه بشيء لم أدر ما هو، ثم أدخلته، فوقف بين يديه، فلما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جعفر ما تدع حسدك وبغيك وإفسادك على أهل هذا البيت من بني العباس، وما يزيدك اللّه بذلك إلا شدة حسد ونكد ما تبلغ به ما تقدره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أمير ما فعلت شيئاً من هذا، ولقد كنت في ولاية بني أمية، وأنت تعلم أنهم أعدى الخلق لنا ولكم، وأنهم لا حق لهم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بغيت عليهم، ولا بلغهم عني سوء، مع جفاهم الذي كان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أصنع الآن هذا وأنت ابن عمي، وأمس الخلق بي رحماً، وأكثرهم عطاءً </w:t>
      </w:r>
    </w:p>
    <w:p>
      <w:pPr>
        <w:pStyle w:val="BookText"/>
        <w:rPr/>
      </w:pPr>
      <w:r>
        <w:rPr>
          <w:rFonts w:ascii="Amiri" w:hAnsi="Amiri" w:eastAsia="Amiri" w:cs="Amiri"/>
          <w:color w:val="111111"/>
          <w:sz w:val="28"/>
          <w:sz w:val="28"/>
          <w:szCs w:val="28"/>
          <w:rtl w:val="true"/>
          <w:lang w:bidi="ar-SA"/>
        </w:rPr>
        <w:t>وبراً، فكيف أفعل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المنصور ساعةً، وكان على لبد، وعن يساره مرفقة جرمقانية، وتحت لبده سيف ذو فقار، كان لا يفارقه إذا قعد في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وأثمت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ثني الوسادة، فأخرج منها إضبارة كتب، فرمى بها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إلى أهل خراسان، تدعوهم إلى نقض بيعتي، وأن يبايعوك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أمير ما فعلت، ولا أستحل ذلك، ولا هو من مذهبي، وإني لمن يعتقد طاعتك على كل حال، وقد بلغت من السن ما قد أضعفني عن ذلك لو أردته، فصيرني في بعض جيوشك حتى يأتيني الموت، فهو مني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وضرب يده إلى السيف، فسل منه مقدار شبر، وأخذ بمقبضه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ذهب واللّه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 ما تستحي مع هذه الشيبة، ومع هذا النسب، أن تنطق بالباطل، وتشق عصا المسلمين، تريد أن تريق الدماء، وتطرح الفتنة بين الرعية والأولياء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يا أمير ما فعلت، ولا هذه كتبي، ولا خطي، ولا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فانتضى من السيف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الرجل، وجعلت في نفسي إن أمرني فيه بأمر أن أعصيه؛ لأنني ظننت أنه يأمرني أن آخذ السيف فأضرب به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ضربت المنصور، وإن أتى ذلك عليَّ وعلى ولدي، وتبت إلى اللّه عز وجل مما كنت نويت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يعاتبه وجعفر يعتذر، ثم انتضى السيف إلا شيئاً يسيراً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واللّه الرجل، ثم أغمد السيف، وأطرق ساعةً،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هات العيبة من موضع كانت فيه في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مملوءةً 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في لحيته، وكانت بيضاء فاسودت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على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فاره من دوابي التي أركبها، وأعطه عشرة آلاف درهم، وشيعه إلى منزله مكرماً، وخيره إذا أتيت به إلى المنزل بين المقام عندنا فنكرمه، والانصراف إلى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فخرجنا من عنده، وأنا مسرور فرح بسلامة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ومتعجب مما أراد المنصور، وما صار إليه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في الصحن،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لأعجب مما عمد إليه هذا في بابك، وما أصارك اللّه إليه من كفايته ودفاعه، ولا عجب من أمر اللّه عز وجل، وقد سمعتك تدعو في عقيب الركعتين بدعاء، لم أدرِ ما هو إلا أنه طويل، ورأيتك قد حركت شفتيك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لم أدرِ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 فدعاء الكرب والشدائد، لم أدع به على أحد قبل يومئذٍ، جعلته عوضاً من دعاء كثير أدعو به إذا قضيت صلاتي؛ لأني لم أترك أن أدعو ما كنت أدعو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 حركت به شفتي، فهو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الخوف من الأمير؛ لدفعت إليك هذا المال، ولكن قد كنت طلبت مني أرضي بالمدينة، وأعطيتني بها عشرة آلاف دينار فلم أبعك، وقد وهبتها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إنما رغبتي في الدعاء الأول والثاني، فإذا فعلت هذا فهو البر، ولا حاجة لي الآن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لا نرجع في معروفنا، نحن ننسخك الدعاء، ونسلم إليك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معي إلى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معه كما تقدم المنصور، وكتب لي بعهدة الأرض، وأملى عليَّ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وأملى عليَّ الذي دعا هو بعد الركعتين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لقد كثر استحثاث المنصور واستعجاله إياي، وأنت تدعو بهذا الدعاء الطويل متمهلاً كأنك لم تخشه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قد كنت أدعو به بعد صلاة الفجر بدعاء لابد منه، فأما </w:t>
      </w:r>
    </w:p>
    <w:p>
      <w:pPr>
        <w:pStyle w:val="BookText"/>
        <w:rPr/>
      </w:pPr>
      <w:r>
        <w:rPr>
          <w:rFonts w:ascii="Amiri" w:hAnsi="Amiri" w:eastAsia="Amiri" w:cs="Amiri"/>
          <w:color w:val="111111"/>
          <w:sz w:val="28"/>
          <w:sz w:val="28"/>
          <w:szCs w:val="28"/>
          <w:rtl w:val="true"/>
          <w:lang w:bidi="ar-SA"/>
        </w:rPr>
        <w:t>الركعتان فهما صلاة الغداة، خففتهما ودعوت بذلك الدعاء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خفت أبا جعفر، وقد أعد لك ما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خيفة اللّه دون خيفته، وكان اللّه عز وجل في صدري أعظم منه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قلبي ما رأيت من المنصور ومن غضبه، وخيفته على جعفر، ومن الجلالة له في ساعة، ما لم أظنه يكون في بشر، فلما وجدت منه خلوةً، وطيب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رأيت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رأيت غضبك على جعفر غضباً، لم أرك غضبته على أحد قط، ولا على عبد اللّه بن الحسن، ولا على غيره من كل الناس، حتى بلغ بك الأمر أن تقتله بالسيف، وحتى إنك أخرجت من سيفك شبراً ثم أغمدته، ثم عاتبته ثم أخرجت منه ذراعاً، ثم عاتبته ثم أخرجته كله إلا شيئاً يسيراً، فلم أشك في قتلك له، ثم انجلى ذلك كله فعاد رضًى، حتى أمرتني فسودت لحيته بالغالية، التي لا يتغلف منها إلا أنت، ولا يغلف منها ولدك المهدي، ولا من وليته عهدك، ولا عمومتك، وأجزته وحملته، وأمرتني بتشييعه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 ليس هو كما ينبغي أن تحدث به، وستره أولى، ولا أحب أن يبلغ ولد فاطمة، فيفتخرون ويتيهون بذلك علينا، حسبنا ما نحن فيه، ولكن لا أكتمك شيئاً، انظر من في الدار فنحهم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فنحيت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ولا تبق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أنا وأنت، واللّه لئن سمعت ما ألقيته إليك من أحد، لأقتلنك وولدك وأهلك أجمعين، ولآخذن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أعيذك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قد كنت مصراً على قتل جعفر، وأن لا أسمع له قولاً، ولا أقبل له عذراً، وكان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ممن لا يخرج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أغلظ عندي وأهم عليَّ من أمر عبد اللّه بن الحسن، فقد كنت أعلم هذا منه ومن آبائه </w:t>
      </w:r>
      <w:bookmarkStart w:id="1198" w:name="pg15560_164514"/>
    </w:p>
    <w:p>
      <w:pPr>
        <w:pStyle w:val="BookText"/>
        <w:rPr/>
      </w:pPr>
      <w:bookmarkEnd w:id="1198"/>
      <w:r>
        <w:rPr>
          <w:rFonts w:ascii="IRNazanin" w:hAnsi="IRNazanin" w:eastAsia="IRNazanin"/>
          <w:color w:val="111111"/>
          <w:sz w:val="28"/>
          <w:sz w:val="28"/>
          <w:szCs w:val="28"/>
          <w:rtl w:val="true"/>
          <w:lang w:bidi="fa-IR"/>
        </w:rPr>
        <w:t xml:space="preserve">على عهد بني أمية، فلما هممت به في المرة الأولى، تمثل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هو حائل بيني وبينه، باسط كفيه حاسر عن ذراعيه، قد عبس وقطب في وجهي عنه، ثم هممت به في المرة الثانية، وانتضيت من السيف أكثر مما انتضيت منه في المرة الأولى،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 مني، ودنا شديداً، وهم لي أن لو فعلت لفعل، فأمسكت ثم تجاسرت،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أفعال الرئي، ثم انتضيت السيف في الثالثة، فتمثل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ذراعيه، قد تشمر واحمر، وعبس وقطب، حتى كاد أن يضع يده عليَّ، فخفت واللّه لو فعلت لفعل، وكان مني ما رأيت، وهؤلاء من 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يجهل حقهم إلا جاهل، لا حظ له 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أن يسمع هذا منك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الربيع فما حدثني به أبي حتى مات المنصور، وما حدثت أنا به حتى مات المهدي وموسى وهارون وقتل محمد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9273458_2142443653"/>
      <w:bookmarkStart w:id="1200" w:name="_Toc472"/>
      <w:bookmarkEnd w:id="1199"/>
      <w:r>
        <w:rPr>
          <w:rtl w:val="true"/>
        </w:rPr>
        <w:t>الهجوم على دار الإمام</w:t>
      </w:r>
      <w:bookmarkEnd w:id="12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قيس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هو هذا يبلغني عن هذا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واللّهِ لاستأصلن شأفته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بقائد من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المدينة في ألف رجل، فاهجم على جعفر بن محمد، وخذ رأسه ورأس ابنه موسى بن جعفر في مسيرك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القائد من ساعته، حتى قدم المدينة، وأخبر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فأتي بناقتين، فأوثقهما على باب البيت، ودعا بأولاده موسى </w:t>
      </w:r>
      <w:bookmarkStart w:id="1201" w:name="pg15560_164515"/>
    </w:p>
    <w:p>
      <w:pPr>
        <w:pStyle w:val="BookText"/>
        <w:rPr/>
      </w:pPr>
      <w:bookmarkEnd w:id="1201"/>
      <w:r>
        <w:rPr>
          <w:rFonts w:ascii="Amiri" w:hAnsi="Amiri" w:eastAsia="Amiri" w:cs="Amiri"/>
          <w:color w:val="111111"/>
          <w:sz w:val="28"/>
          <w:sz w:val="28"/>
          <w:szCs w:val="28"/>
          <w:rtl w:val="true"/>
          <w:lang w:bidi="ar-SA"/>
        </w:rPr>
        <w:t>وإسماعيل ومحمد وعبد اللّه، فجمعهم وقعد في المحراب، وجعل يهمهم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سيدي 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القائد هجم عليه، فرأيت أبي وقد همهم بالدعاء، فأقبل القائد وكل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رأسي هذين القائمين، فاجتزوا رأسهما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وانطلقوا إلى المنصور، فلما دخلوا عليه، اطلع المنصور في المخلاة التي كان فيها الرأسان، فإذا هما رأسا ناقتين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كان بأسرع من أني دخلت البيت الذي فيه جعفر بن محمد، فدار رأسي ولم أنظر ما بين يدي، فرأيت شخصين قائمين، خيل إليَّ أنهما جعفر بن محمد وموسى ابنه، فأخذت رأسيهما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به أحداً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الدعاء</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9273460_2142443653"/>
      <w:bookmarkStart w:id="1203" w:name="_Toc473"/>
      <w:bookmarkEnd w:id="1202"/>
      <w:r>
        <w:rPr>
          <w:rtl w:val="true"/>
        </w:rPr>
        <w:t>حرق دار الإمام</w:t>
      </w:r>
      <w:bookmarkEnd w:id="12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إلى 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واليه على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أحرق على جعفر بن محمد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النار في دار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فأخذت النار في الباب والدهليز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يتخطى النار ويمشي فيها،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أعراق الثرى، أنا ابن إبراهيم خليل اللّه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1204" w:name="pg15560_164516"/>
    </w:p>
    <w:p>
      <w:pPr>
        <w:pStyle w:val="Heading3"/>
        <w:numPr>
          <w:ilvl w:val="2"/>
          <w:numId w:val="1"/>
        </w:numPr>
        <w:rPr/>
      </w:pPr>
      <w:bookmarkStart w:id="1205" w:name="__RefHeading___Toc9273462_2142443653"/>
      <w:bookmarkStart w:id="1206" w:name="_Toc474"/>
      <w:bookmarkEnd w:id="1204"/>
      <w:bookmarkEnd w:id="1205"/>
      <w:r>
        <w:rPr>
          <w:rtl w:val="true"/>
        </w:rPr>
        <w:t>ترويع النساء</w:t>
      </w:r>
      <w:bookmarkEnd w:id="1206"/>
    </w:p>
    <w:p>
      <w:pPr>
        <w:pStyle w:val="BookText"/>
        <w:rPr/>
      </w:pPr>
      <w:r>
        <w:rPr>
          <w:rFonts w:ascii="Amiri" w:hAnsi="Amiri" w:eastAsia="Amiri" w:cs="Amiri"/>
          <w:color w:val="111111"/>
          <w:sz w:val="28"/>
          <w:sz w:val="28"/>
          <w:szCs w:val="28"/>
          <w:rtl w:val="true"/>
          <w:lang w:bidi="ar-SA"/>
        </w:rPr>
        <w:t>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المنصور وصار بالمدينة، سهر ليلةً فدعاني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انطلق في وقتك هذا على أخفض جناح وألين مسير، فإن استطعت أن تكون وحدك فافعل، حتى تأتي أبا عبد اللّه جعفر بن محمد،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وإن نأت، والحال وإن اختلفت، فإنا نرجع إلى رحم أمس من يمين بشمال، ونعل بقبال، وهو يسألك المصير إليه في وقتك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سمح بالمسير معك، فأوطه خدك، وإن امتنع بعذر أو غيره، فأردد الأمر إليه في ذلك، فإن أمرك بالمصير إليه في تأن، فيسر ولا تعسر، واقبل العفو، ولا تعنف في قول ولا فعل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بابه، فوجدته في دار خلوته، فدخلت عليه من غير استئذان، فوجدته معفراً خديه، مبتهلاً بظهر يديه، قد أثر التراب في وجهه وخديه، فأكبرت أن أقول شيئاً حتى فرغ من صلاته ودعائه، ثم انصرف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يقرأ عليك السلام، ويقول حتى بلغت إلى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أَوَأَمِنَ أَهْلُ القُرَى أَنْ يَأْتِيَهُمْ بَأْسُنَا ضُحًى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الأمير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w:t>
      </w:r>
    </w:p>
    <w:p>
      <w:pPr>
        <w:pStyle w:val="BookText"/>
        <w:rPr/>
      </w:pPr>
      <w:r>
        <w:rPr>
          <w:rFonts w:ascii="Amiri" w:hAnsi="Amiri" w:eastAsia="Amiri" w:cs="Amiri"/>
          <w:color w:val="111111"/>
          <w:sz w:val="28"/>
          <w:sz w:val="28"/>
          <w:szCs w:val="28"/>
          <w:rtl w:val="true"/>
          <w:lang w:bidi="ar-SA"/>
        </w:rPr>
        <w:t>صلاته، وانصرف إلى 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السلام من مستعتب عليه أو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يا أمير قد خفناك، وخافت لخوفنا النسوة اللاتي أنت أعلم بهن، ولابد لنا من الإيضاح به، فإن كففت وإلا أجرينا اسمك على اللّه عز وجل في كل يوم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حدثتنا عن أبيك، عن جدك،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دعوات لا يحجبن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والأخ بظهر الغيب لأخيه، والمظلوم، والمخلص</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حتى أتت رسل المنصور تقفو أثري، وتعلم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وأخبرته بما كان،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لقائك إليك، والجلوس عنا، وأما النسوة اللاتي ذكرتهن فعليهن السلام، فقد آمن اللّه روعهن، وجلا همهن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فأخبرته بما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رحماً، وجزيت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اغرورقت عيناه، حتى قطر من الدمع في حجره قطرات،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ربيع، إن هذه الدنيا وإن أمتعت ببهجتها، وغرت بزبرجها، فإن آخرها لا يعدو أن يكون كآخر الربيع، الذي يروق بخضرته، ثم يهيج عند انتهاء مدته، وعلى من نصح لنفسه، وعرف حق ما عليه، وله أن ينظر إليها، نظر من عقل عن ربه جل وعلا، وحذر سوء منقلبه؛ فإن هذه الدنيا قد خدعت قوماً فارقوها أسرع ما كانوا إليها، وأكثر ما </w:t>
      </w:r>
      <w:bookmarkStart w:id="1207" w:name="pg15560_164518"/>
    </w:p>
    <w:p>
      <w:pPr>
        <w:pStyle w:val="BookText"/>
        <w:rPr/>
      </w:pPr>
      <w:bookmarkEnd w:id="1207"/>
      <w:r>
        <w:rPr>
          <w:rFonts w:ascii="Amiri" w:hAnsi="Amiri" w:eastAsia="Amiri" w:cs="Amiri"/>
          <w:color w:val="111111"/>
          <w:sz w:val="28"/>
          <w:sz w:val="28"/>
          <w:szCs w:val="28"/>
          <w:rtl w:val="true"/>
          <w:lang w:bidi="ar-SA"/>
        </w:rPr>
        <w:t>كانوا اغتباطاً بها، طرقتهم آجالهم بياتاً وهم نائمون، أو ضحًى وهم يلعبون، فكيف أخرجوا عنها، وإلى ما صاروا بعدها، أعقبتهم الألم، وأورثتهم الندم، وجرعتهم مر المذاق، وغصصتهم بكأس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 من رضي عنها، وأقر عيناً بها، أ ما رأى مصرع آبائه، ومن سلف من أعدائه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أطول بها حيرةً، وأقبح بها كثرةً، وأخسر بها صفقةً، وأكبر بها ترحةً، إذا عاين المغرور بها أجله، وقطع بالأماني أمله، وليعمل على أنه أعطي أطول الأعمار وأمدها، وبلغ فيها جميع الآمال، هل قصاراه إلا الهرم، أو غايته إلا الوخم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لنا ولك عملاً صالحاً بطاعته، ومآباً إلى رحمته، ونزوعاً عن معصيته، وبصيرةً في حقه، فإنما ذلك له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أسألك بكل حق بينك وبين اللّه جل وعلا، إلا عرفتني ما ابتهلت به إلى ربك تعالى، وجعلته حاجزاً بينك وبين حذرك وخوفك؛ لعل اللّه يجبر بدوائك كسيراً، ويغني به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أعني غير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وأقبل على مسجده، كارهاً أن يتلو الدعاء صحفاً، ولا يحضر ذلك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يا مدرك الهاربين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الدعاء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هذه الروايات المختلفة، أن المنصور بعث الربيع أكثر من مرة؛ ليأتي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208" w:name="__RefHeading___Toc9273464_2142443653"/>
      <w:bookmarkStart w:id="1209" w:name="_Toc475"/>
      <w:bookmarkEnd w:id="1208"/>
      <w:r>
        <w:rPr>
          <w:rtl w:val="true"/>
        </w:rPr>
        <w:t>ولكن شُبه لهم</w:t>
      </w:r>
      <w:bookmarkEnd w:id="120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خديجة، روى عن رجل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1210" w:name="pg15560_164519"/>
    </w:p>
    <w:p>
      <w:pPr>
        <w:pStyle w:val="BookText"/>
        <w:rPr/>
      </w:pPr>
      <w:bookmarkEnd w:id="1210"/>
      <w:r>
        <w:rPr>
          <w:rFonts w:ascii="Amiri" w:hAnsi="Amiri" w:eastAsia="Amiri" w:cs="Amiri"/>
          <w:color w:val="111111"/>
          <w:sz w:val="28"/>
          <w:sz w:val="28"/>
          <w:szCs w:val="28"/>
          <w:rtl w:val="true"/>
          <w:lang w:bidi="ar-SA"/>
        </w:rPr>
        <w:t xml:space="preserve">سياف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أبو الدوانيق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أمر بقتلهما وهما محبوسان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فأخرجه وضربه بسيفه حتى قتله، ثم أخذ إسماعيل ليقتله، فقاتله ساعةً ثم قتله، ثم جاء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قتلتهما، وأرحتك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إذا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جالسان، فاستأذنا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الدوانيق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زعمت أنك قتلتهما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أعرفهما كما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الموضع الذي قتلتهما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فإذا بجزورين منحورين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ورجع فنكس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منك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كقوله تعالى في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652"/>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9273466_2142443653"/>
      <w:bookmarkStart w:id="1212" w:name="_Toc476"/>
      <w:bookmarkEnd w:id="1211"/>
      <w:r>
        <w:rPr>
          <w:rtl w:val="true"/>
        </w:rPr>
        <w:t>اضرب عنقه</w:t>
      </w:r>
      <w:bookmarkEnd w:id="121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الفضل، 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أبو جعفر الدوانيقي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وطرح له سيفاً ونطعاً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إذا أنا كلمته، ثم ضربت بإحدى يدي على الأخرى،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ونظر إليه من بعيد، تحرك أبو جعفر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بك يا أبا عبد اللّه، ما أرسلنا إليك إلا رجاء أن نقضي دينك، ونقضي ذمامك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ساءله مساءلةً لطيفةً عن أهل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حاجتك ودَينك، وأخرج 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لا تمضين ثلاثةً حتى يرجع جعفر </w:t>
      </w:r>
    </w:p>
    <w:p>
      <w:pPr>
        <w:pStyle w:val="BookText"/>
        <w:rPr/>
      </w:pP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رأيت السيف إنما كان وضع لك والنطع، فأي شيء رأيتك تحرك به شفتيك؟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ربيع، لما رأيت الشر في وجهه،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الرب من المربوبين، وحسبي الخالق من المخلوقين، وحسبي الرازق من المرزوقين، وحسبي اللّه رب العالمين، حسبي من هو حسبي، حسبي من لم يزل حسبي،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إبراهيم بن جبلة؛ ليشخص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فحدثني إبراهيم أنه لما أخبره برسالة المنصور،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إلى حضرة المنصور، دخلت فأخبرته بقدوم جعفر بن محمد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المسيب بن زهير الضبي، فدفع إليه سيفاً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جعفر بن محمد فخاطبته وأومأت إليك، فاضرب عنقه ولا تستأمر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وكان صديقاً لي، ألاقيه وأعاشره إذا 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هذا الجبار قد أمر فيك بأمر، كرهت أن ألقاك به، وإن كان في نفسك شيء تقوله، أو توصيني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يروعك ذلك، فلو قد رآني لزال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بمجامع الستر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فحرك شفتيه بشيء لم أفهمه، فنظرت إلى المنصور، فما شبهته إلا بنار صب عليها ماء فخمدت، ثم جعل يسكن غضبه، حتى دنا منه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 مع سريره، فوثب </w:t>
      </w:r>
    </w:p>
    <w:p>
      <w:pPr>
        <w:pStyle w:val="BookText"/>
        <w:rPr/>
      </w:pPr>
      <w:r>
        <w:rPr>
          <w:rFonts w:ascii="IRNazanin" w:hAnsi="IRNazanin" w:eastAsia="IRNazanin"/>
          <w:color w:val="111111"/>
          <w:sz w:val="28"/>
          <w:sz w:val="28"/>
          <w:szCs w:val="28"/>
          <w:rtl w:val="true"/>
          <w:lang w:bidi="fa-IR"/>
        </w:rPr>
        <w:t>المنصور فأخذ بيده، ورفعه على سريره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يعز عليَّ تعبك، وإنما أحضرتك؛ لأشكو إليك أهلك، قطعوا رحمي، وطعنوا في ديني، وألبوا الناس عليَّ، ولو ولي هذا الأمر غيري، ممن هو أبعد رحماً مني، لسمعوا له وأطاعوا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أمير، فأين يعدل بك عن سلفك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 فصبر، وإن يوسف ظلم فغفر، وإن سليمان أعطي فشكر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صبرت وغفرت وشكرت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حدثنا حديثاً كنت سمعته منك في صلة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وصلة الأرحام، عمارة الدنيا، وزيادة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ينسى في أجله، ويعافى في بدنه، فليصل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رحماً متعلقاً بالعرش يشكو إلى اللّه عز وجل قاطعها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احتضر رجل بار في جواره رجل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كم بقي من أجل العاق؟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إلى هذا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ائتني بالغالية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بها، فجعل يغلفه بيده، ثم دفع إليه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بدابته، فأتاه بها،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قدم، إلى أن أتى بها إلى عند سريره، فركب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وعدوت بين يديه،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هذا الجبار يعرضني على السيف كل قليل، وقد دعا المسيب بن زهير، فدفع إليه سيفاً، وأمره أن يضرب عنقك، وإني </w:t>
      </w:r>
      <w:bookmarkStart w:id="1213" w:name="pg15560_164522"/>
    </w:p>
    <w:p>
      <w:pPr>
        <w:pStyle w:val="BookText"/>
        <w:rPr/>
      </w:pPr>
      <w:bookmarkEnd w:id="1213"/>
      <w:r>
        <w:rPr>
          <w:rFonts w:ascii="Amiri" w:hAnsi="Amiri" w:eastAsia="Amiri" w:cs="Amiri"/>
          <w:color w:val="111111"/>
          <w:sz w:val="28"/>
          <w:sz w:val="28"/>
          <w:szCs w:val="28"/>
          <w:rtl w:val="true"/>
          <w:lang w:bidi="ar-SA"/>
        </w:rPr>
        <w:t>رأيتك تحرك شفتيك حين دخلت بشيء لم أفهمه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عشياً، فعلمني الدعاء</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9273468_2142443653"/>
      <w:bookmarkStart w:id="1215" w:name="_Toc477"/>
      <w:bookmarkEnd w:id="1214"/>
      <w:r>
        <w:rPr>
          <w:rtl w:val="true"/>
        </w:rPr>
        <w:t>واللّه لأقتلنه</w:t>
      </w:r>
      <w:bookmarkEnd w:id="1215"/>
    </w:p>
    <w:p>
      <w:pPr>
        <w:pStyle w:val="BookText"/>
        <w:rPr/>
      </w:pPr>
      <w:r>
        <w:rPr>
          <w:rFonts w:ascii="Amiri" w:hAnsi="Amiri" w:eastAsia="Amiri" w:cs="Amiri"/>
          <w:color w:val="111111"/>
          <w:sz w:val="28"/>
          <w:sz w:val="28"/>
          <w:szCs w:val="28"/>
          <w:rtl w:val="true"/>
          <w:lang w:bidi="ar-SA"/>
        </w:rPr>
        <w:t>عن محمد بن الحسن بن شمون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أحضر جعفر بن محمد، واللّه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إليه، فلما 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كان لك وصية، أو عهد تعهده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 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المنصور، فأعلمته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وقعت عين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المنصور، رأيته يحرك شفتيه بشيء لم أفهمه ومضى، فلما سلم على المنصور، نهض إليه فاعتنقه، وأجلسه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رقاعاً لأقوام، وسأل في آخرين، فقضيت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تدعني حتى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إلى ذلك سبيل، وأنت تزعم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تعلم الغيب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أخبرك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المنصور إلى شيخ قاعد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سمعتني أقول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يحلف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بدأ الشيخ </w:t>
      </w:r>
    </w:p>
    <w:p>
      <w:pPr>
        <w:pStyle w:val="BookText"/>
        <w:rPr/>
      </w:pPr>
      <w:r>
        <w:rPr>
          <w:rFonts w:ascii="Amiri" w:hAnsi="Amiri" w:eastAsia="Amiri" w:cs="Amiri"/>
          <w:color w:val="111111"/>
          <w:sz w:val="28"/>
          <w:sz w:val="28"/>
          <w:szCs w:val="28"/>
          <w:rtl w:val="true"/>
          <w:lang w:bidi="ar-SA"/>
        </w:rPr>
        <w:t xml:space="preserve">في اليمين،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العبد إذا حلف باليمين التي ينزه اللّه عز وجل فيها وهو كاذب، امتنع اللّه عز وجل من عقوبته عليها في عاجلته لما نزه اللّه عز وجل، ولكني أنا أستحلفه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حوله وقوته، وألجأ إلى حولي وقوتي، إن لم أكن سمعتك تقول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فتلكأ الشيخ، فرفع المنصور عموداً كان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تحلف، لأعلونك بهذا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 الشيخ، فما أتم اليمين حتى دلع لسانه كما يدلع الكلب، ومات لوقته، ونهض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اكتمها الناس؛ لا يفتتنون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المنصور كان قد هم بأمر عظيم، فلما وقعت عينك عليه وعينه عليك، زال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ربيع، إني رأيت البارحة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عينك عليه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ببسم اللّه أستفتح، وببسم اللّه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ذلل لي صعوبة أمري وكل صعوبة، وسهل لي حزونة أمري وكل حزونة، واكفني مئونة أمري وكل مئونة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كان المنصور قد أحضر الشيخ ليشهد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ذريعة </w:t>
      </w:r>
      <w:bookmarkStart w:id="1216" w:name="pg15560_164524"/>
    </w:p>
    <w:p>
      <w:pPr>
        <w:pStyle w:val="BookText"/>
        <w:rPr/>
      </w:pPr>
      <w:bookmarkEnd w:id="1216"/>
      <w:r>
        <w:rPr>
          <w:rFonts w:ascii="Amiri" w:hAnsi="Amiri" w:eastAsia="Amiri" w:cs="Amiri"/>
          <w:color w:val="111111"/>
          <w:sz w:val="28"/>
          <w:sz w:val="28"/>
          <w:szCs w:val="28"/>
          <w:rtl w:val="true"/>
          <w:lang w:bidi="ar-SA"/>
        </w:rPr>
        <w:t xml:space="preserve">لقتل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9273470_2142443653"/>
      <w:bookmarkStart w:id="1218" w:name="_Toc478"/>
      <w:bookmarkEnd w:id="1217"/>
      <w:r>
        <w:rPr>
          <w:rtl w:val="true"/>
        </w:rPr>
        <w:t>لابد من قتله</w:t>
      </w:r>
      <w:bookmarkEnd w:id="12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جعفر المنصور، فلما كان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إذا نزلت المدينة فاذكر لي جعفر بن محمد بن علي بن الحسين بن علي، فو اللّه العظيم لا يقتله أحد غيري، احذر تدع أن تذكرني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المدينة، أنساني اللّه عز وجل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ألم آمرك أن تذكرني بجعفر بن محمد إذا دخلنا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ذلك يا مولاي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المدينة فاذكرني به، فلابد من قتله؛ فإن لم تفعل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لغلماني 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بجعفر بن محمد إذا دخلنا المدينة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غلماني وأصحابي يذكروني به، في كل وقت ومنزل ندخله وننزل فيه حتى قدمنا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بها، دخلت إلى المنصور فوقفت بين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ربيع فأتني به، ولا تأتني به إلا مسحوباً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أمير حباً وكرامةً، وأنا أفعل ذلك طاعةً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نهضت، وأنا في حال عظيم من ارتكابي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جالس في وسط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الأمير يدعوك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وهو معي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 أمرني أن لا آتيه بك إلا مسحوباً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امتثل يا ربيع ما 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بطرف كمه أسوقه إليه، فلما أدخلته إليه، رأيته وهو جالس على سريره، وفي يده عمود حديد، يريد أن </w:t>
      </w:r>
      <w:bookmarkStart w:id="1219" w:name="pg15560_164525"/>
    </w:p>
    <w:p>
      <w:pPr>
        <w:pStyle w:val="BookText"/>
        <w:rPr/>
      </w:pPr>
      <w:bookmarkEnd w:id="1219"/>
      <w:r>
        <w:rPr>
          <w:rFonts w:ascii="Amiri" w:hAnsi="Amiri" w:eastAsia="Amiri" w:cs="Amiri"/>
          <w:color w:val="111111"/>
          <w:sz w:val="28"/>
          <w:sz w:val="28"/>
          <w:szCs w:val="28"/>
          <w:rtl w:val="true"/>
          <w:lang w:bidi="ar-SA"/>
        </w:rPr>
        <w:t xml:space="preserve">يقتله به، ونظرت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يحرك شفتيه، فلم أشك أنه قاتله، ولم أفهم الكلام الذي كان جعفر يحرك شفتيه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منه جعفر بن محمد، 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وتهلل وجهه، وقربه منه، حتى أجلسه معه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بالحقة، فإذا فيها قدح الغالية، فغلفه منها بيده، ثم حمله على بغلة، وأمر له ببدرة وخلعة، ثم أمره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 من عنده، خرجت بين يديه حتى وصل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إني لم أشك فيه ساعة تدخل عليه يقتلك، ورأيتك تحرك شفتيك في وقت دخولك، فما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ربيع، اعلم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الرب من المربوبين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9273472_2142443653"/>
      <w:bookmarkStart w:id="1221" w:name="_Toc479"/>
      <w:bookmarkEnd w:id="1220"/>
      <w:r>
        <w:rPr>
          <w:rtl w:val="true"/>
        </w:rPr>
        <w:t>الوشاية الكاذبة</w:t>
      </w:r>
      <w:bookmarkEnd w:id="1221"/>
    </w:p>
    <w:p>
      <w:pPr>
        <w:pStyle w:val="BookText"/>
        <w:rPr/>
      </w:pPr>
      <w:r>
        <w:rPr>
          <w:rFonts w:ascii="Amiri" w:hAnsi="Amiri" w:eastAsia="Amiri" w:cs="Amiri"/>
          <w:color w:val="111111"/>
          <w:sz w:val="28"/>
          <w:sz w:val="28"/>
          <w:szCs w:val="28"/>
          <w:rtl w:val="true"/>
          <w:lang w:bidi="ar-SA"/>
        </w:rPr>
        <w:t xml:space="preserve">كان المنصور يريد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ولكي يبرر موقفه كان يستند إلى بعض الوشاة، وكان يتهم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يريد الخروج بالسيف على الحكومة، ويشق عصا المسلمين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فهذا فلان بن فلان قد وشى بك إلى المنصور، وذكر أنك تأخذ البيعة لنفسك على الناس؛ لتخرج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لا ترع؛ فإن اللّه إذا أراد فضيلةً كتمت أو جحدت، أثار عليها حاسداً باغياً </w:t>
      </w:r>
    </w:p>
    <w:p>
      <w:pPr>
        <w:pStyle w:val="BookText"/>
        <w:rPr/>
      </w:pPr>
      <w:r>
        <w:rPr>
          <w:rFonts w:ascii="Amiri" w:hAnsi="Amiri" w:eastAsia="Amiri" w:cs="Amiri"/>
          <w:color w:val="111111"/>
          <w:sz w:val="28"/>
          <w:sz w:val="28"/>
          <w:szCs w:val="28"/>
          <w:rtl w:val="true"/>
          <w:lang w:bidi="ar-SA"/>
        </w:rPr>
        <w:t>يحركها حتى يبينها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معي حتى يأتيني الطلب، فتمضي معي إلى هناك، حتى تشاهد ما يجري من قدرة اللّه التي لا معدل لها عن 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وقد امتلأ المنصور غيظاً وغضباً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تأخذ البيعة لنفسك على المسلمين، تريد أن تفرق جماعتهم، وتسعى في هلكتهم، وتفسد ذات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فعلت شيئاً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فلان يذكر أنك فعلت كذا، وأنه أحد من دعوته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 كفيت نفسي مئونتك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حلف كاذباً باء بإثم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هذا الرجل على ما حكاه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وجعل يغلظ عليه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تحلفه هكذا؛ فإني سمعت أبي يذكر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الناس من يحلف كاذباً، فيعظم اللّه في يمينه، ويصفه بصفاته الحسنى، فيأتي تعظيمه لله على إثم كذبه ويمينه، فيؤخر عنه البلاء، ولكني أحلفه باليمين التي حدثني أبي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لايحلف بها حالف إلا باء بإثمه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إذاً 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عليك فقد برئتُ من حول اللّه وقوته ولجأتُ إلى حولي وقوتي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كان كاذباً فأمته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حتى سقط الرجل ميتاً، واحتمل ومضى، وأقبل المنصور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w:t>
      </w:r>
      <w:bookmarkStart w:id="1222" w:name="pg15560_164527"/>
    </w:p>
    <w:p>
      <w:pPr>
        <w:pStyle w:val="BookText"/>
        <w:rPr/>
      </w:pPr>
      <w:bookmarkEnd w:id="1222"/>
      <w:r>
        <w:rPr>
          <w:rFonts w:ascii="Amiri" w:hAnsi="Amiri" w:eastAsia="Amiri" w:cs="Amiri"/>
          <w:color w:val="111111"/>
          <w:sz w:val="28"/>
          <w:sz w:val="28"/>
          <w:szCs w:val="28"/>
          <w:rtl w:val="true"/>
          <w:lang w:bidi="ar-SA"/>
        </w:rPr>
        <w:t>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لي حاجة إلا إلى اللّه والإسراع إلى أهلي؛ فإن قلوبهم بي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مكرماً، قد تحير فيه المنصور ومن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رجل فاجأه الموت، ما أكثر ما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الناس يصيرون إلى ذلك الميت وينظرون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على سريره، جعل الناس يخوضون، فمن ذامٍ له وحامد، إذ قعد على سريره، وكشف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لقيت ربي بعدكم فلقاني السخط واللعنة، واشتد غضب زبانيته عليَّ للذي كان مني إلى جعفر بن محمد الصادق، فاتقوا اللّه ولا تهلكوا فيه كما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كفنه على وجهه، وعاد في موته، فرأوه لا حراك به وهو ميت، فدفنوه وبقوا حائرين في ذلك</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9273474_2142443653"/>
      <w:bookmarkStart w:id="1224" w:name="_Toc480"/>
      <w:bookmarkEnd w:id="1223"/>
      <w:r>
        <w:rPr>
          <w:rtl w:val="true"/>
        </w:rPr>
        <w:t>اللّهم اكفني شره</w:t>
      </w:r>
      <w:bookmarkEnd w:id="1224"/>
    </w:p>
    <w:p>
      <w:pPr>
        <w:pStyle w:val="BookText"/>
        <w:rPr/>
      </w:pPr>
      <w:r>
        <w:rPr>
          <w:rFonts w:ascii="Amiri" w:hAnsi="Amiri" w:eastAsia="Amiri" w:cs="Amiri"/>
          <w:color w:val="111111"/>
          <w:sz w:val="28"/>
          <w:sz w:val="28"/>
          <w:szCs w:val="28"/>
          <w:rtl w:val="true"/>
          <w:lang w:bidi="ar-SA"/>
        </w:rPr>
        <w:t>عن علي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أبو جعفر مولًى له على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 إلى أبي جعفر وأسر شيئاً بينه وبين نفسه، لا يدرى ما هو، ثم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يَكْفِي خَلْقَهُ كُلهُم، ولا يَكْفِيهِ أَحَدٌ، اكفِني شَرَ عَبدَ اللّه بنَ علي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أبو جعفر لا يبصر مولاه، وصار مولاه لا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لقد أتعبتك في هذا الحر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عبد </w:t>
      </w:r>
      <w:bookmarkStart w:id="1225" w:name="pg15560_164528"/>
    </w:p>
    <w:p>
      <w:pPr>
        <w:pStyle w:val="BookText"/>
        <w:rPr/>
      </w:pPr>
      <w:bookmarkEnd w:id="122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تفعل ما أمرتك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أبصرته، ولقد جاء شيء حال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حدثت بهذا الحديث لأقتلنك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 جعفر بن محمد فاقتله قبل أن يصل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الحاجب فدعاه، فنظر إليه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يضرب يده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دعا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رأيته حين دخل، ولا حين خرج، ولا رأيته إلا وهو قاعد عندك</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9273476_2142443653"/>
      <w:bookmarkStart w:id="1227" w:name="_Toc481"/>
      <w:bookmarkEnd w:id="1226"/>
      <w:r>
        <w:rPr>
          <w:rtl w:val="true"/>
        </w:rPr>
        <w:t>دعوت بدعاء يوسف</w:t>
      </w:r>
      <w:bookmarkEnd w:id="122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دعاني أبو جعفر الخليفة ومعي عبد اللّه بن الحسن، وهو يومئذ نازل بالحيرة، قبل أن تبنى بغداد، يريد قتلنا لا يشك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دعوت اللّه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القائم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بإحدى يدي على الأخرى، فلا تناظره حتى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بما أردت، نزع اللّه من قلب أبي جعفر الخليفة الغيظ، فلما دخلت أجلسني مجلسه، وأمر لي بجائزة، وخرجنا من عنده</w:t>
      </w:r>
      <w:r>
        <w:rPr>
          <w:rFonts w:eastAsia="Amiri" w:cs="Amiri" w:ascii="Amiri" w:hAnsi="Amiri"/>
          <w:color w:val="111111"/>
          <w:sz w:val="28"/>
          <w:szCs w:val="28"/>
          <w:rtl w:val="true"/>
          <w:lang w:bidi="ar-SA"/>
        </w:rPr>
        <w:t xml:space="preserve">». </w:t>
      </w:r>
      <w:bookmarkStart w:id="1228" w:name="pg15560_164529"/>
    </w:p>
    <w:p>
      <w:pPr>
        <w:pStyle w:val="BookText"/>
        <w:rPr/>
      </w:pPr>
      <w:bookmarkEnd w:id="1228"/>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حضر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اللّه بدعاء يوسف، فاستجاب اللّه لي ولأهل بيتي</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ربما كانت هذه الروايات متعددة القضايا، حيث قد أمر المنصور عدة مرات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قصص متشابهة</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9273478_2142443653"/>
      <w:bookmarkStart w:id="1230" w:name="_Toc482"/>
      <w:bookmarkEnd w:id="1229"/>
      <w:r>
        <w:rPr>
          <w:rtl w:val="true"/>
        </w:rPr>
        <w:t>دعاء جدي الحسين</w:t>
      </w:r>
      <w:bookmarkEnd w:id="123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أمر الربيع بإحضار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فلما بصر به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 تلحد في سلطاني، وتبغيني 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فعلت ولا أردت، فإن كان بلغك فمن كاذب، ولو كنت فعلت فقد ظلم يوسف فغفر، وابتلي أيوب فصبر، وأعطي سليمان فشكر، فهؤلاء أنبياء اللّه وإليهم يرجع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ارتفع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أخبرني عنك بما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أحضره يا أمير؛ ليواقفني على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 الرجل المذكور،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ما حكيت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باليمين،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وقوته، والتجأتُ إلى حولي وقوتي، لقد فعل كذا وكذا جعفر، وقال كذا وكذا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منها هنيئةً، ثم حلف بها، فما برح حتى ضرب برجله</w:t>
      </w:r>
      <w:r>
        <w:rPr>
          <w:rFonts w:eastAsia="Amiri" w:cs="Amiri" w:ascii="Amiri" w:hAnsi="Amiri"/>
          <w:color w:val="111111"/>
          <w:sz w:val="28"/>
          <w:szCs w:val="28"/>
          <w:rtl w:val="true"/>
          <w:lang w:bidi="ar-SA"/>
        </w:rPr>
        <w:t xml:space="preserve">. </w:t>
      </w:r>
      <w:bookmarkStart w:id="1231" w:name="pg15560_164530"/>
    </w:p>
    <w:p>
      <w:pPr>
        <w:pStyle w:val="BookText"/>
        <w:rPr/>
      </w:pPr>
      <w:bookmarkEnd w:id="1231"/>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على المنصور يحرك شفتيه، وكلما حركهما سكن غضب المنصور، حتى أدناه منه وقد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جعفر المنصور اتبعته،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من أشد الناس غضباً عليك، فلما دخلت عليه وأنت تحرك شفتيك، كلما حركتهما سكن غضبه، فبأي شيء كنت تحركهما؟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بدعاء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شدتي، ويا غوثي في كربتي، احرسني بعينك التي لا تنام، واكنفني بركنك الذي لا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هذا الدعاء، فما نزلت فيَّ شدة قط، إلا دعوت به ففرج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منعت الساعي أن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أن يراه اللّه يوحده ويمجده، فيحلم عنه ويؤخر عقوبته، فاستحلفته بما سمعت، فأخذه اللّه أخذةً رابيةً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أنه ربما كانت هذه في عدة قضايا تكررت من المنصور</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9273480_2142443653"/>
      <w:bookmarkStart w:id="1233" w:name="_Toc483"/>
      <w:bookmarkEnd w:id="1232"/>
      <w:r>
        <w:rPr>
          <w:rtl w:val="true"/>
        </w:rPr>
        <w:t>مع جلاوزة المنصور</w:t>
      </w:r>
      <w:bookmarkEnd w:id="123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مرازم،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خرج من عند أبي جعفر المنصور من الحيرة، فخرج ساعة أذن له وانتهى إلى السالحين في أول الليل، فعرض له عاشر كان يكون في السالحين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وطلب إليه، فأبى إباءً ومصادف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مصادف</w:t>
      </w:r>
      <w:r>
        <w:rPr>
          <w:rFonts w:eastAsia="Amiri" w:cs="Amiri" w:ascii="Amiri" w:hAnsi="Amiri"/>
          <w:color w:val="111111"/>
          <w:sz w:val="28"/>
          <w:szCs w:val="28"/>
          <w:rtl w:val="true"/>
          <w:lang w:bidi="ar-SA"/>
        </w:rPr>
        <w:t xml:space="preserve">: </w:t>
      </w:r>
      <w:bookmarkStart w:id="1234" w:name="pg15560_164531"/>
    </w:p>
    <w:p>
      <w:pPr>
        <w:pStyle w:val="BookText"/>
        <w:rPr/>
      </w:pPr>
      <w:bookmarkEnd w:id="1234"/>
      <w:r>
        <w:rPr>
          <w:rFonts w:ascii="Amiri" w:hAnsi="Amiri" w:eastAsia="Amiri" w:cs="Amiri"/>
          <w:color w:val="111111"/>
          <w:sz w:val="28"/>
          <w:sz w:val="28"/>
          <w:szCs w:val="28"/>
          <w:rtl w:val="true"/>
          <w:lang w:bidi="ar-SA"/>
        </w:rPr>
        <w:t>جعلت فداك، إنما هذا كلب قد آذاك، وأخاف أن يردك، وما أدري ما يكون من أمر أبي جعفر، وأنا ومرازم أ تأذن لنا أن نضرب عنقه، ثم نطرحه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يا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يطلب إليه حتى ذهب من الليل أكثره، فأذن له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مرازم، هذا خير أم الذي قلتماه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مرازم، إن الرجل يخرج من الذل الصغير فيدخله ذلك في الذل الكبير</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9273482_2142443653"/>
      <w:bookmarkStart w:id="1236" w:name="_Toc484"/>
      <w:bookmarkEnd w:id="1235"/>
      <w:r>
        <w:rPr>
          <w:rtl w:val="true"/>
        </w:rPr>
        <w:t>مع عيسى بن موسى</w:t>
      </w:r>
      <w:bookmarkEnd w:id="1236"/>
    </w:p>
    <w:p>
      <w:pPr>
        <w:pStyle w:val="BookText"/>
        <w:rPr/>
      </w:pPr>
      <w:r>
        <w:rPr>
          <w:rFonts w:ascii="Amiri" w:hAnsi="Amiri" w:eastAsia="Amiri" w:cs="Amiri"/>
          <w:color w:val="111111"/>
          <w:sz w:val="28"/>
          <w:sz w:val="28"/>
          <w:szCs w:val="28"/>
          <w:rtl w:val="true"/>
          <w:lang w:bidi="ar-SA"/>
        </w:rPr>
        <w:t xml:space="preserve">روي أن عيسى بن موسى لما قدم،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المتلعب بدمائنا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يحلأ منها بشيء</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9273484_2142443653"/>
      <w:bookmarkStart w:id="1238" w:name="_Toc485"/>
      <w:bookmarkEnd w:id="1237"/>
      <w:r>
        <w:rPr>
          <w:rtl w:val="true"/>
        </w:rPr>
        <w:t>قتلني اللّه إن لم أقتلك</w:t>
      </w:r>
      <w:bookmarkEnd w:id="1238"/>
    </w:p>
    <w:p>
      <w:pPr>
        <w:pStyle w:val="BookText"/>
        <w:rPr/>
      </w:pPr>
      <w:r>
        <w:rPr>
          <w:rFonts w:ascii="Amiri" w:hAnsi="Amiri" w:eastAsia="Amiri" w:cs="Amiri"/>
          <w:color w:val="111111"/>
          <w:sz w:val="28"/>
          <w:sz w:val="28"/>
          <w:szCs w:val="28"/>
          <w:rtl w:val="true"/>
          <w:lang w:bidi="ar-SA"/>
        </w:rPr>
        <w:t xml:space="preserve">عن أبي القاسم الأصفهاني، والعقد عن ابن عبد ربه الأندلسي، أن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أعطي فشكر، وإن أيوب ابتلي فصبر، وإن يوسف ظلم فغفر، وأنت على إرث منهم، وأحق بمن تأسى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أبا عبد اللّه، فأنت القريب القرابة، وذو الرحم الواشجة، السليم الناحية، القليل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صافحه بيمينه، وعانقه بشماله، وأمر له بكسوة، وجائزة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أجلسه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رقاعاً لأقوام،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تدعوني حتى </w:t>
      </w:r>
      <w:bookmarkStart w:id="1239" w:name="pg15560_164532"/>
    </w:p>
    <w:p>
      <w:pPr>
        <w:pStyle w:val="BookText"/>
        <w:rPr/>
      </w:pPr>
      <w:bookmarkEnd w:id="1239"/>
      <w:r>
        <w:rPr>
          <w:rFonts w:ascii="Amiri" w:hAnsi="Amiri" w:eastAsia="Amiri" w:cs="Amiri"/>
          <w:color w:val="111111"/>
          <w:sz w:val="28"/>
          <w:sz w:val="28"/>
          <w:szCs w:val="28"/>
          <w:rtl w:val="true"/>
          <w:lang w:bidi="ar-SA"/>
        </w:rPr>
        <w:t>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 سبيل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9273486_2142443653"/>
      <w:bookmarkStart w:id="1241" w:name="_Toc486"/>
      <w:bookmarkEnd w:id="1240"/>
      <w:r>
        <w:rPr>
          <w:rtl w:val="true"/>
        </w:rPr>
        <w:t>واللّه لأزهقن نفسك</w:t>
      </w:r>
      <w:bookmarkEnd w:id="1241"/>
    </w:p>
    <w:p>
      <w:pPr>
        <w:pStyle w:val="BookText"/>
        <w:rPr/>
      </w:pPr>
      <w:r>
        <w:rPr>
          <w:rFonts w:ascii="Amiri" w:hAnsi="Amiri" w:eastAsia="Amiri" w:cs="Amiri"/>
          <w:color w:val="111111"/>
          <w:sz w:val="28"/>
          <w:sz w:val="28"/>
          <w:szCs w:val="28"/>
          <w:rtl w:val="true"/>
          <w:lang w:bidi="ar-SA"/>
        </w:rPr>
        <w:t>عن أيوب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أردد عليَّ عين أبي زياد آكل من سعفها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تُكلم بهذا الكلام، واللّه لأزهقن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 قد بلغت ثلاثاً وستين، وفيها مات أبي وجدي علي بن أبي طالب، فعليَّ كذا وكذا إن آذيتك بنفسي أبداً، وإن بقيت بعدك إن آذيت الذي يقوم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وأعفاه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9273488_2142443653"/>
      <w:bookmarkStart w:id="1243" w:name="_Toc487"/>
      <w:bookmarkEnd w:id="1242"/>
      <w:r>
        <w:rPr>
          <w:rtl w:val="true"/>
        </w:rPr>
        <w:t>وفي الربذة أيضاً</w:t>
      </w:r>
      <w:bookmarkEnd w:id="1243"/>
    </w:p>
    <w:p>
      <w:pPr>
        <w:pStyle w:val="BookText"/>
        <w:rPr/>
      </w:pPr>
      <w:r>
        <w:rPr>
          <w:rFonts w:ascii="Amiri" w:hAnsi="Amiri" w:eastAsia="Amiri" w:cs="Amiri"/>
          <w:color w:val="111111"/>
          <w:sz w:val="28"/>
          <w:sz w:val="28"/>
          <w:szCs w:val="28"/>
          <w:rtl w:val="true"/>
          <w:lang w:bidi="ar-SA"/>
        </w:rPr>
        <w:t>روي عن مخرمة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الدوانيق نزل بالربذة،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جعفر، واللّه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فلما دخل عليه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ارفق بي فو اللّه لقلما أصحبك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لعيسى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 فسله أ بي أم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يشتد حتى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الأمير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أم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بي</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9273490_2142443653"/>
      <w:bookmarkStart w:id="1245" w:name="_Toc488"/>
      <w:bookmarkEnd w:id="1244"/>
      <w:r>
        <w:rPr>
          <w:rtl w:val="true"/>
        </w:rPr>
        <w:t>كنت عازماً على قتلك</w:t>
      </w:r>
      <w:bookmarkEnd w:id="124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طلب أبو الدوانيق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صاحب المدينة، ووجه به إليه، وكان أبو الدوانيق استعجله، </w:t>
      </w:r>
    </w:p>
    <w:p>
      <w:pPr>
        <w:pStyle w:val="BookText"/>
        <w:rPr/>
      </w:pPr>
      <w:r>
        <w:rPr>
          <w:rFonts w:ascii="Amiri" w:hAnsi="Amiri" w:eastAsia="Amiri" w:cs="Amiri"/>
          <w:color w:val="111111"/>
          <w:sz w:val="28"/>
          <w:sz w:val="28"/>
          <w:szCs w:val="28"/>
          <w:rtl w:val="true"/>
          <w:lang w:bidi="ar-SA"/>
        </w:rPr>
        <w:t>واستبطأ قدومه حرصاً منه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بين يديه ضحك في وجهه، ثم رحب به، وأجلسه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واللّه لقد وجهت إليك وأنا عازم على قتلك، ولقد نظرت فألقي إليَّ محبة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أجد أحداً من أهل بيتي أعز منك ولا آثر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كلام يبلغني عنك، تهجننا فيه وتذكرنا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ما ذكرتك قط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أصدق عندي من جميع من سعى بك إليَّ، هذا مجلسي بين يديك وخاتمي، فانبسط ولا تخشني في جليل أمرك وصغيره، فلست أردك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بالانصراف، وحباه وأعطاه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أنا في غناء وكفاية وخير كثير، فإذا هممت ببري، فعليك بالمتخلفين من أهل بيتي، فارفع عنهم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أبا عبد اللّه، وقد أمرت بمائة ألف درهم ففرق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الرحم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 مشى بين يديه مشايخ قريش وشبانهم من كل قبيلة، ومعه عين أبي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نظرت نظراً شافياً حين دخلت على الأمير فما أنكرت منك شيئاً، غير شفتيك وقد حركتهما بشيء، فما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يُضام ولا يُرام، وبه تواصل الأرحام، صَل عَلى محمد وآله واكفني شَرَهُ، بِحَوْلِكَ وَقُوتِكَ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زدت على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العين إلى أبي الدوانيق فأخبره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استتم ما قال حتى ذهب ما كان في صدري من غائلة وشر</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246" w:name="pg15560_164534"/>
    </w:p>
    <w:p>
      <w:pPr>
        <w:pStyle w:val="Heading3"/>
        <w:numPr>
          <w:ilvl w:val="2"/>
          <w:numId w:val="1"/>
        </w:numPr>
        <w:rPr/>
      </w:pPr>
      <w:bookmarkStart w:id="1247" w:name="__RefHeading___Toc9273492_2142443653"/>
      <w:bookmarkStart w:id="1248" w:name="_Toc489"/>
      <w:bookmarkEnd w:id="1246"/>
      <w:bookmarkEnd w:id="1247"/>
      <w:r>
        <w:rPr>
          <w:rtl w:val="true"/>
        </w:rPr>
        <w:t>أئتوني به أو برأسه</w:t>
      </w:r>
      <w:bookmarkEnd w:id="1248"/>
    </w:p>
    <w:p>
      <w:pPr>
        <w:pStyle w:val="BookText"/>
        <w:rPr/>
      </w:pPr>
      <w:r>
        <w:rPr>
          <w:rFonts w:ascii="Amiri" w:hAnsi="Amiri" w:eastAsia="Amiri" w:cs="Amiri"/>
          <w:color w:val="111111"/>
          <w:sz w:val="28"/>
          <w:sz w:val="28"/>
          <w:szCs w:val="28"/>
          <w:rtl w:val="true"/>
          <w:lang w:bidi="ar-SA"/>
        </w:rPr>
        <w:t xml:space="preserve">كان داود من عمال بني العباس، وكان يضيق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المنصور، حتى أنه هدد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أمر بأن يُأتى برأسه الشريف إن لم يستجب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حين بعث داود بن علي إلى المعلى بن خنيس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يأته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أن 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فبعث إليه خمس نفر من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فإن أبى فأتوني به أو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ونحن نصلي معه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نأتيه برأسك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أظنكم تقتلون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وما نعرف إلا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فإنه خير لكم في دنياكم وآخرتكم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ننصرف حتى نذهب بك معنا، أو نذهب برأسك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 القوم لا يذهبون إلا بذهاب رأسه، وخاف على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قد رفع يديه فوضعهما على منكبيه، ثم بسطهما، ثم دعا بسبابته، فسمعناه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صراخاً عالياً،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صاحبكم قد مات، وهذا الصراخ عليه، فابعثوا رجلاً منكم؛ فإن لم يكن هذا الصراخ عليه، قمت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فما لبث أن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مات صاحبكم، وهذا الصراخ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كان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مولاي المعلى بن </w:t>
      </w:r>
      <w:bookmarkStart w:id="1249" w:name="pg15560_164535"/>
    </w:p>
    <w:p>
      <w:pPr>
        <w:pStyle w:val="BookText"/>
        <w:rPr/>
      </w:pPr>
      <w:bookmarkEnd w:id="1249"/>
      <w:r>
        <w:rPr>
          <w:rFonts w:ascii="Amiri" w:hAnsi="Amiri" w:eastAsia="Amiri" w:cs="Amiri"/>
          <w:color w:val="111111"/>
          <w:sz w:val="28"/>
          <w:sz w:val="28"/>
          <w:szCs w:val="28"/>
          <w:rtl w:val="true"/>
          <w:lang w:bidi="ar-SA"/>
        </w:rPr>
        <w:t>خنيس، فلم آته منذ شهر، فبعث إليَّ أن آتيه، فلما أن كان الساعة لم آته، فبعث إليَّ ليضرب عنقي، فدعوت اللّه باسمه الأعظم، فبعث اللّه إليه ملكاً بحربة، فطعنه في مذاكيره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اليدين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يديك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البصبصة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9273494_2142443653"/>
      <w:bookmarkStart w:id="1251" w:name="_Toc490"/>
      <w:bookmarkEnd w:id="1250"/>
      <w:r>
        <w:rPr>
          <w:rtl w:val="true"/>
        </w:rPr>
        <w:t>عيون السلطان</w:t>
      </w:r>
      <w:bookmarkEnd w:id="1251"/>
    </w:p>
    <w:p>
      <w:pPr>
        <w:pStyle w:val="BookText"/>
        <w:rPr/>
      </w:pPr>
      <w:r>
        <w:rPr>
          <w:rFonts w:ascii="Amiri" w:hAnsi="Amiri" w:eastAsia="Amiri" w:cs="Amiri"/>
          <w:color w:val="111111"/>
          <w:sz w:val="28"/>
          <w:sz w:val="28"/>
          <w:szCs w:val="28"/>
          <w:rtl w:val="true"/>
          <w:lang w:bidi="ar-SA"/>
        </w:rPr>
        <w:t xml:space="preserve">عن أبي القاسم الأصفهاني، أنه 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رجل مطلوب، وللسلطان علينا عيون، فاخرج عنا غير مطرود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القصة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9273496_2142443653"/>
      <w:bookmarkStart w:id="1253" w:name="_Toc491"/>
      <w:bookmarkEnd w:id="1252"/>
      <w:r>
        <w:rPr>
          <w:rtl w:val="true"/>
        </w:rPr>
        <w:t>المنصور و إرسال الجواسيس</w:t>
      </w:r>
      <w:bookmarkEnd w:id="125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مهاجر بن عمار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الدوانيق إلى المدينة، وبعث معي بمال كثير، وأمرني أن أتضرع لأهل هذا البيت، وأتحفظ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فلزمت الزاوية التي مما يلي القبر، فلم أكن أتنحى منها في وقت الصلاة، لا في ليل ولا في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أطرح إلى السؤال الذين حول القبر الدراهم ومن هو فوقهم، الشيء بعد الشيء، حتى ناولت شباباً من بني الحسن ومشيخةً منهم، حتى ألفوني وألفتهم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كلما دنوت من أبي عبد اللّه </w:t>
      </w:r>
      <w:bookmarkStart w:id="1254" w:name="pg15560_164536"/>
    </w:p>
    <w:p>
      <w:pPr>
        <w:pStyle w:val="BookText"/>
        <w:rPr/>
      </w:pPr>
      <w:bookmarkEnd w:id="1254"/>
      <w:r>
        <w:rPr>
          <w:rFonts w:ascii="Amiri" w:hAnsi="Amiri" w:eastAsia="Amiri" w:cs="Amiri"/>
          <w:color w:val="111111"/>
          <w:sz w:val="28"/>
          <w:sz w:val="28"/>
          <w:szCs w:val="28"/>
          <w:rtl w:val="true"/>
          <w:lang w:bidi="ar-SA"/>
        </w:rPr>
        <w:t xml:space="preserve">يلاطفني ويكرمني، حتى إذا كان يوماً من الأيام بعدما نلت حاجتي ممن كنت أريد من بني الحسن وغيرهم، دنوت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فلما قضى صلاته التفت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أتسمى، ولا أكنى 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بيتك إلى غير هذا منك أحوج منهم إلى هذا، تجيء إلى قوم شباب محتاجين فتدس إليهم، فلعل أحدهم يتكلم بكلمة تستحل بها سفك دمه، فلو بررتهم ووصلتهم وأنلتهم وأغنيتهم، كانوا إلى هذا أحوج ما تريد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ساحر، كان من أمره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لقد كانوا إلى غير هذا أحوج، وإياك أن يسمع هذا الكلام منك إنسان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9273498_2142443653"/>
      <w:bookmarkStart w:id="1256" w:name="_Toc492"/>
      <w:bookmarkEnd w:id="1255"/>
      <w:r>
        <w:rPr>
          <w:rtl w:val="true"/>
        </w:rPr>
        <w:t>المنصور و حقده على المدينة</w:t>
      </w:r>
      <w:bookmarkEnd w:id="125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عزمت على أن أخرب المدينة، ولا أدع بها نافخ ضرمة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لا أجد بداً من النصاحة لك، فاقبلها إن شئت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مضى لك ثلاثة 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ابتُلي فصبر، وسليمان أُعطي فشكر، ويوسف قُدر فغفر، فاقتد بأيهم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1257" w:name="pg15560_164537"/>
    </w:p>
    <w:p>
      <w:pPr>
        <w:pStyle w:val="Heading3"/>
        <w:numPr>
          <w:ilvl w:val="2"/>
          <w:numId w:val="1"/>
        </w:numPr>
        <w:rPr/>
      </w:pPr>
      <w:bookmarkStart w:id="1258" w:name="__RefHeading___Toc9273500_2142443653"/>
      <w:bookmarkStart w:id="1259" w:name="_Toc493"/>
      <w:bookmarkEnd w:id="1257"/>
      <w:bookmarkEnd w:id="1258"/>
      <w:r>
        <w:rPr>
          <w:rtl w:val="true"/>
        </w:rPr>
        <w:t>جلب ذرية الرسول و توقع القتل</w:t>
      </w:r>
      <w:bookmarkEnd w:id="1259"/>
    </w:p>
    <w:p>
      <w:pPr>
        <w:pStyle w:val="BookText"/>
        <w:rPr/>
      </w:pPr>
      <w:r>
        <w:rPr>
          <w:rFonts w:ascii="Amiri" w:hAnsi="Amiri" w:eastAsia="Amiri" w:cs="Amiri"/>
          <w:color w:val="111111"/>
          <w:sz w:val="28"/>
          <w:sz w:val="28"/>
          <w:szCs w:val="28"/>
          <w:rtl w:val="true"/>
          <w:lang w:bidi="ar-SA"/>
        </w:rPr>
        <w:t>عن يونس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إلى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إبراهيم بن عبد اللّه بن الحسن بباخمرا، حسرنا من المدينة، ولم يترك فيها منا محتلم حتى قدمنا الكوفة، فمكثنا فيها شهراً نتوقع فيها القتل، ثم خرج إلينا الربيع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العلوية؟ أدخلوا على الأمير رجلين منكم من ذوي 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إليه أنا والحسن بن زيد، فلما صرت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يجبى إليك هذا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يجبى يا أمير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أهدم رباعكم، وأروع قلوبكم، وأعقر نخلكم، وأترككم بالسراة، لا يقربكم أحد من أهل الحجاز وأهل العراق؛ فإنهم لكم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سليمان أعطي فشكر، وإن أيوب ابتلي فصبر، وإن يوسف ظلم فغفر، وأنت من ذلك النسل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 فليكن زعيم القوم، وقد عفوت عنكم، ووهبت لكم جرم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الحديث الذي حدثتني عن أبيك،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تعمر الديار، وتطيل الأعمار، وإن كانوا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الأرحام معلقة بالعرش،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bookmarkStart w:id="1260" w:name="pg15560_164538"/>
    </w:p>
    <w:p>
      <w:pPr>
        <w:pStyle w:val="BookText"/>
        <w:rPr/>
      </w:pPr>
      <w:bookmarkEnd w:id="1260"/>
      <w:r>
        <w:rPr>
          <w:rFonts w:ascii="IRNazanin" w:hAnsi="IRNazanin" w:eastAsia="IRNazanin"/>
          <w:color w:val="111111"/>
          <w:sz w:val="28"/>
          <w:sz w:val="28"/>
          <w:szCs w:val="28"/>
          <w:rtl w:val="true"/>
          <w:lang w:bidi="fa-IR"/>
        </w:rPr>
        <w:t>الرحمن، خلقت الرحم، وشققت لها اسماً من اسمي، فمن وصلها وصلته، ومن قطعها بتته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ملكاً من ملوك الأرض، كان بقي من عمره ثلاث سنين، فوصل رحمه فجعلها اللّه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لأصلن رحمي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فسرحنا إلى المدينة، وكفى اللّه مئونته</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9273502_2142443653"/>
      <w:bookmarkStart w:id="1262" w:name="_Toc494"/>
      <w:bookmarkEnd w:id="1261"/>
      <w:r>
        <w:rPr>
          <w:rtl w:val="true"/>
        </w:rPr>
        <w:t>لأقتلنك و أقتلن أهلك</w:t>
      </w:r>
      <w:bookmarkEnd w:id="1262"/>
    </w:p>
    <w:p>
      <w:pPr>
        <w:pStyle w:val="BookText"/>
        <w:rPr/>
      </w:pPr>
      <w:r>
        <w:rPr>
          <w:rFonts w:ascii="Amiri" w:hAnsi="Amiri" w:eastAsia="Amiri" w:cs="Amiri"/>
          <w:color w:val="111111"/>
          <w:sz w:val="28"/>
          <w:sz w:val="28"/>
          <w:szCs w:val="28"/>
          <w:rtl w:val="true"/>
          <w:lang w:bidi="ar-SA"/>
        </w:rPr>
        <w:t xml:space="preserve">وكان من شدة حقد المنصور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يريد قتلهم بأجمعهم؛ حتى لا يبقى منهم أحد، ثم يهدم المدينة المنورة حتى لا يترك فيها جداراً، أي يقوم بالإبادة الجماعية في حق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الصادق بقول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ولأقتلن أهلك؛ حتى لا أبقي على الأرض منكم قامة سوط، ولأخربن المدينة حتى لا أترك فيها جداراً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ترع من كلامه، ودعه في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بين السترين 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إليَّ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العم النسيب، وبالسيد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 وأجلسه على سريره، وأقبل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بعثت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لي علم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إليك لتفرق هذه الدنانير في أهلك، وهي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أبا عبد اللّه لتفرقها على فقراء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عانقه بيده، وأجازه، وخلع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أصحبه قوماً </w:t>
      </w:r>
      <w:bookmarkStart w:id="1263" w:name="pg15560_164539"/>
    </w:p>
    <w:p>
      <w:pPr>
        <w:pStyle w:val="BookText"/>
        <w:rPr/>
      </w:pPr>
      <w:bookmarkEnd w:id="1263"/>
      <w:r>
        <w:rPr>
          <w:rFonts w:ascii="Amiri" w:hAnsi="Amiri" w:eastAsia="Amiri" w:cs="Amiri"/>
          <w:color w:val="111111"/>
          <w:sz w:val="28"/>
          <w:sz w:val="28"/>
          <w:szCs w:val="28"/>
          <w:rtl w:val="true"/>
          <w:lang w:bidi="ar-SA"/>
        </w:rPr>
        <w:t>يردونه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لقد كنت من أشد الناس عليه غيظاً، فما الذي أرضاك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لما حضرت الباب، رأيت تنيناً عظيماً يقرض بأنيابه، وهو يقول بألسنة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أشكت ابن رسول اللّه؛ لأفصلن لحمك من عظمك، فأفزعني ذلك، وفعلت به ما رأيت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9273504_2142443653"/>
      <w:bookmarkStart w:id="1265" w:name="_Toc495"/>
      <w:bookmarkEnd w:id="1264"/>
      <w:r>
        <w:rPr>
          <w:rtl w:val="true"/>
        </w:rPr>
        <w:t>حقد المنصور على عترة النبي</w:t>
      </w:r>
      <w:bookmarkEnd w:id="12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والعلاء بن سيابة، وظريف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أبو الدوانيق إلى أبي عبد اللّه، رفع يده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حفظت الغلامين لصلاح أبويهما، فاحفظني لصلاح آبائي محمد وعلي والحسن والحسين وعلي بن الحسين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أدرأ بك في نحره، وأعوذ بك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استقبله الربيع بباب أبي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أشد باطنه عليك،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تركت لهم نخلاً إلا عقرته، ولا مالاً إلا نهبته، ولا ذريةً إلا سبيتها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فهمس بشيء خفي، وحرك شفتيه، فلما دخل سلم وقعد،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هممت أن لا أترك لك نخلاً إلا عقرته، ولا مالاً إلا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أمير، إن اللّه عز وجل ابتلى أيوب فصبر، وأعطى داود فشكر، وقدر يوسف فغفر، وأنت من ذلك النسل، ولا يأتي ذلك النسل إلا بما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عفوت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إنه لم ينل منا أهل البيت </w:t>
      </w:r>
      <w:bookmarkStart w:id="1266" w:name="pg15560_164540"/>
    </w:p>
    <w:p>
      <w:pPr>
        <w:pStyle w:val="BookText"/>
        <w:rPr/>
      </w:pPr>
      <w:bookmarkEnd w:id="1266"/>
      <w:r>
        <w:rPr>
          <w:rFonts w:ascii="Amiri" w:hAnsi="Amiri" w:eastAsia="Amiri" w:cs="Amiri"/>
          <w:color w:val="111111"/>
          <w:sz w:val="28"/>
          <w:sz w:val="28"/>
          <w:szCs w:val="28"/>
          <w:rtl w:val="true"/>
          <w:lang w:bidi="ar-SA"/>
        </w:rPr>
        <w:t>أحد دماً إلا سلبه اللّه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لذلك واستشاط،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رسلك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الملك كان في آل أبي سفيان، فلما قتل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سلبه اللّه ملكه فورثه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هشام زيداً، سلبه اللّه ملكه فورثه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مروان إبراهيم، سلبه اللّه ملكه فأعطاكموه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هات ارفع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يدك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لك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تغضبه، فخذها ثم تصدق بها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9273506_2142443653"/>
      <w:bookmarkStart w:id="1268" w:name="_Toc496"/>
      <w:bookmarkEnd w:id="1267"/>
      <w:r>
        <w:rPr>
          <w:rtl w:val="true"/>
        </w:rPr>
        <w:t>قتل العلويين و أسطوانات البناء</w:t>
      </w:r>
      <w:bookmarkEnd w:id="1268"/>
    </w:p>
    <w:p>
      <w:pPr>
        <w:pStyle w:val="BookText"/>
        <w:rPr/>
      </w:pPr>
      <w:r>
        <w:rPr>
          <w:rFonts w:ascii="Amiri" w:hAnsi="Amiri" w:eastAsia="Amiri" w:cs="Amiri"/>
          <w:color w:val="111111"/>
          <w:sz w:val="28"/>
          <w:sz w:val="28"/>
          <w:szCs w:val="28"/>
          <w:rtl w:val="true"/>
          <w:lang w:bidi="ar-SA"/>
        </w:rPr>
        <w:t>كان المنصور من أسوأ الحكام المستبدين، وكان يؤخذ العلويين الأبرياء ويدفنهم أحياء، ويجعلهم في أعمدة البناء والاسطوانات، ثم ينبي عليهم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بنى المنصور الأبنية ببغداد، جعل يطلب العلوية طلباً شديداً، ويجعل من ظفر به منهم في الأسطوانات المجوفة المبنية من الجص والآجر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فظفر ذات يوم بغلام منهم، حسن الوجه، عليه شعر أسود، من ولد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فسلمه إلى البناء الذي كان يبني له، وأمره أن يجعله في جوف أسطوانة ويبني عليه، ووكل به من ثقاته من يراعي ذلك، حتى يجعله في جوف أسطوانة بمشهده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البناء في جوف أسطوانة، فدخلته رقة عليه ورحمة له، فترك في الأسطوانة فرجةً يدخل منها الروح، وقال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w:t>
      </w:r>
      <w:bookmarkStart w:id="1269" w:name="pg15560_164541"/>
    </w:p>
    <w:p>
      <w:pPr>
        <w:pStyle w:val="BookText"/>
        <w:rPr/>
      </w:pPr>
      <w:bookmarkEnd w:id="1269"/>
      <w:r>
        <w:rPr>
          <w:rFonts w:ascii="IRNazanin" w:hAnsi="IRNazanin" w:eastAsia="IRNazanin"/>
          <w:color w:val="111111"/>
          <w:sz w:val="28"/>
          <w:sz w:val="28"/>
          <w:szCs w:val="28"/>
          <w:rtl w:val="true"/>
          <w:lang w:bidi="fa-IR"/>
        </w:rPr>
        <w:t>فاصبر؛ فإني سأخرجك من جوف هذه الأسطوانة إذا جن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جن الليل، جاء البناء في ظلمته، وأخرج ذلك العلوي من جوف تلك الأسطوانة،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في دمي، ودم الفعلة الذين معي، وغيب شخصك؛ فإني إنما أخرجتك في ظلمة هذه الليلة من جوف هذه الأسطوانة، لأني خفت إن تركتك في جوفها أن يكون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خصمي بين يدي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شعره بآلات الجصاصين كما أمكن،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شخصك، وانج بنفسك، ولا ترجع إلى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هذا هكذا، فعرف أمي أني قد نجوت وهربت؛ لتطيب نفسها، ويقل جزعها وبكاؤها، إن لم يكن لعودي إليها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الغلام، ولا يدرى أين قصد من أرض اللّه، ولا إلى أي بلد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الغلام عرفني مكان أمه، وأعطاني العلامة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فانتهيت إليها في الموضع الذي كان دلني عليه، فسمعت دوياً كدوي النحل من البكاء، فعلمت أنها أمه، فدنوت منها وعرفتها خبر ابنها، وأعطيتها شعره وانصرفت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9273508_2142443653"/>
      <w:bookmarkStart w:id="1271" w:name="_Toc497"/>
      <w:bookmarkEnd w:id="1270"/>
      <w:r>
        <w:rPr>
          <w:rtl w:val="true"/>
        </w:rPr>
        <w:t>دعاء أم داود</w:t>
      </w:r>
      <w:bookmarkEnd w:id="127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لما حبس عبد اللّه بن الحسن، وجماعةً من آل أبي طالب، وقتل ولديه محمداً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داود بن الحسن بن الحسن، وهو ابن داية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أم داود أرضعت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بلبن ولدها داود، وحمله مكبلاً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عني حيناً بالعراق، ولم أسمع له خبراً، ولم أزل أدعو وأتضرع إلى اللّه جل اسمه، وأسأل </w:t>
      </w:r>
    </w:p>
    <w:p>
      <w:pPr>
        <w:pStyle w:val="BookText"/>
        <w:rPr/>
      </w:pPr>
      <w:r>
        <w:rPr>
          <w:rFonts w:ascii="Amiri" w:hAnsi="Amiri" w:eastAsia="Amiri" w:cs="Amiri"/>
          <w:color w:val="111111"/>
          <w:sz w:val="28"/>
          <w:sz w:val="28"/>
          <w:szCs w:val="28"/>
          <w:rtl w:val="true"/>
          <w:lang w:bidi="ar-SA"/>
        </w:rPr>
        <w:t>إخواني من أهل الديانة والجد والاجتهاد أن يدعوا اللّه تعالى، وأنا في ذلك كله لاأرى في دعائي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أعوده في علة وجدها، فسألته عن حاله، ودعوت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داود، وما فعل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أرضعته 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وأين داود وقد فارقني منذ مدة طويلة، وهو محبوس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أنتِ عن دعاء الاستفتاح، وهو الدعاء الذي تفتح له أبواب السماء، ويلقى صاحبه الإجابة من ساعته، وليس لصاحبه عند اللّه تعالى جزاء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ابن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داود، قد دنا الشهر الحرام العظيم شهر رجب، وهو شهر مسموع فيه الدعاء، شهر اللّه الأصم، وصومي الثلاثة الأيام البيض،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الثالث عشر والرابع عشر والخامس عشر، واغتسلي في يوم الخامس عشر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وعملاً مخصوصاً مذكور في كتب الأدعية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أم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هذا الدعاء وانصرفت، ودخل شهر رجب وفعلت مثل ما أمرني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رقدت تلك الليلة، فلما كان في آخر الليل، رأيت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من صليت عليهم من الملائكة، والنبيين،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 داود، أبشري وكل من ترين من إخوانك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أعوانك وإخوانك، وكلهم يشفعون لك، ويبشرونك بنجح حاجتك، وأبشري فإن اللّه تعالى يحفظك، ويحفظ ولدك ويرده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فما لبثت إلا قدر مسافة الطريق من العراق إلى المدينة للراكب المجد المسرع المعجل، حتى قدم عليَّ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محبوساً في أضيق حبس، وأثقل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وأثقل قيد إلى يوم النصف من </w:t>
      </w:r>
      <w:bookmarkStart w:id="1272" w:name="pg15560_164543"/>
    </w:p>
    <w:p>
      <w:pPr>
        <w:pStyle w:val="BookText"/>
        <w:rPr/>
      </w:pPr>
      <w:bookmarkEnd w:id="1272"/>
      <w:r>
        <w:rPr>
          <w:rFonts w:ascii="IRNazanin" w:hAnsi="IRNazanin" w:eastAsia="IRNazanin"/>
          <w:color w:val="111111"/>
          <w:sz w:val="28"/>
          <w:sz w:val="28"/>
          <w:szCs w:val="28"/>
          <w:rtl w:val="true"/>
          <w:lang w:bidi="fa-IR"/>
        </w:rPr>
        <w:t>رجب، فلما كان الليل رأيت في منامي، كأن الأرض قد قبضت لي، فرأيتك على حصير صلاتك، وحولك رجال رءوسهم في السماء، وأرجلهم في الأرض، يسبحون اللّه تعالى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الوجه، نظيف الثوب، طيب الرائحة، خلته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أبشر يا ابن العجوزة الصالحة، فقد استجاب اللّه لأمك فيك دعاءها، فانتبهت ورسل المنصور على الباب، فأدخلت عليه في جوف الليل، فأمر بفك الحديد عني، والإحسان إليَّ، وأمر لي بعشرة آلاف درهمَّ، وحملت على نجيبَّ، وسوقت بأشد السير وأسرعهَّ، حتى دخلت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به إلى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المنصور رأى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ولدي، وإلا ألقيك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كأن تحت قدميه النار، فاستيقظ وقد سقط في يديه، فأطلقك يا داود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9273510_2142443653"/>
      <w:bookmarkStart w:id="1274" w:name="_Toc498"/>
      <w:bookmarkEnd w:id="1273"/>
      <w:r>
        <w:rPr>
          <w:rtl w:val="true"/>
        </w:rPr>
        <w:t>أركان جهنم</w:t>
      </w:r>
      <w:bookmarkEnd w:id="127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المنصور حيث طلبه، فتطهر وتكفن وتحنط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بحديث سمعته أنا وأنت من جعفر بن محمد في بني 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أركان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وتعفيني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ذلك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لجهنم سبعة أبواب، وهي الأركان لسبعة فراعنة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كنعان فرعون الخليل، ومصعب بن الوليد فرعون موسى، </w:t>
      </w:r>
      <w:bookmarkStart w:id="1275" w:name="pg15560_164544"/>
    </w:p>
    <w:p>
      <w:pPr>
        <w:pStyle w:val="BookText"/>
        <w:rPr/>
      </w:pPr>
      <w:bookmarkEnd w:id="1275"/>
      <w:r>
        <w:rPr>
          <w:rFonts w:ascii="IRNazanin" w:hAnsi="IRNazanin" w:eastAsia="IRNazanin"/>
          <w:color w:val="111111"/>
          <w:sz w:val="28"/>
          <w:sz w:val="28"/>
          <w:szCs w:val="28"/>
          <w:rtl w:val="true"/>
          <w:lang w:bidi="fa-IR"/>
        </w:rPr>
        <w:t>وأبا جهل بن هشام والأول والثاني، والسادس يزيد قاتل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الفرعون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العباس يلي الخلافة، يلقب بالدوانيقي اسمه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هكذا حدثنا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وإذا على رأسه غلام أمرد، ما رأيت أحسن 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أحد أبواب جهنم، فلِمَ أستبق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الغلام علوياً حسينياً،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يا أمير بحق آبائي إلا عفوت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ذلك، وأمر المرزبان به، فلما مد يده، حرك شفتيه بكلام لم أعلمه، فإذا هو كأنه طير قد طار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 بعد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بحق أمير لما علمتني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دعاء المحنة لنا أهل البيت، وهو الذي دعا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نام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ذكر الدعاء</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9273512_2142443653"/>
      <w:bookmarkStart w:id="1277" w:name="_Toc499"/>
      <w:bookmarkEnd w:id="1276"/>
      <w:r>
        <w:rPr>
          <w:rtl w:val="true"/>
        </w:rPr>
        <w:t>ظروف التقية</w:t>
      </w:r>
      <w:bookmarkEnd w:id="127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فترة طويلة من حياته في تقية شديدة، وقد حصل بعض التوسعة في برهة من زمانه، فاستطاع من تأسيس أكبر جامعة علمية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تمض فترة إلا قصيرة، وبدأت مرة أخرى أشد الضغوط السياسية والاقتصادية والاجتماعية وغيرها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طغاة بني العباس، وخاصة من المنصور أبي جعفر الدوانيقي العباسي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تذيعوا سرنا، ولا تحدثوا به عند غير أهله؛ فإن المذيع سرنا أشد علينا من عدونا</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عن 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قد منع الناس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القعود للناس، واستقصى عليه أشد الاستقصاء، حتى أنه كان يقع لأحدهم مسألة في دينه في نكاح أو طلاق أو غير ذلك، فلا يكون علم ذلك عندهم، ولا يصلون إليه، فيعتزل الرجل وأهله، فشق ذلك على شيعته، وصعب عليهم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شدة التقية والظروف الصعبة التي عاشها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لم يمكنه الوصية علناً بالخليفة والإمام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عزم المنصور العباسي على قتل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الإمامِ من بعده فوراً، فاضطر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بعض الثقاة الخواص بإمامة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يعلن عنه، بل كتب وصية أوصى فيها إلى عدة أشخاص، وجعل منهم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سأل المنصور من هو الإمام الذي عينه من بعده، اقتلوه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شخصاً واحداً، وإنما أوصى إلى مجموعة وجعلك منهم، وهكذا حفظ اللّه عز وجل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 المنصور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وأشهد على ذلك ابنيه إسحاق وعلياً، والمفضل بن عمر، ومعاذ بن كثير، وعبد الرحمن بن الحجاج، والفيض بن المختار، ويعقوب السراج، وحمران بن أعين، وأبا بصير، وداود الرقي، ويونس بن ظبيان، ويزيد بن سليط، وسليمان بن </w:t>
      </w:r>
      <w:bookmarkStart w:id="1278" w:name="pg15560_164546"/>
    </w:p>
    <w:p>
      <w:pPr>
        <w:pStyle w:val="BookText"/>
        <w:rPr/>
      </w:pPr>
      <w:bookmarkEnd w:id="1278"/>
      <w:r>
        <w:rPr>
          <w:rFonts w:ascii="Amiri" w:hAnsi="Amiri" w:eastAsia="Amiri" w:cs="Amiri"/>
          <w:color w:val="111111"/>
          <w:sz w:val="28"/>
          <w:sz w:val="28"/>
          <w:szCs w:val="28"/>
          <w:rtl w:val="true"/>
          <w:lang w:bidi="ar-SA"/>
        </w:rPr>
        <w:t>خالد، وصفوان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بذلك 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بهذه الفتنة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موت إسماعيل وغسله، وتجهيزه، ودفنه، وتشيع في جنازته بلا حذاء، وأمر بالحج عنه بعد وفاته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أيوب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فدخلت عليه وهو جالس على كرسي، وبين يديه شمعة، وفي يده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رمى الكتاب إليَّ وهو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بن سليمان، يخبرنا أن جعفر بن محمد قد مات،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 جعفر،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صدر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إن كان أوصى إلى رجل بعينه، فقدمه واضرب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إلى خمسة أحدهم أبو جعفر المنصور، ومحمد بن سليمان، وعبد اللّه وموسى ابني جعفر، وحميدة،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قتل هؤلاء سبيل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9273514_2142443653"/>
      <w:bookmarkStart w:id="1280" w:name="_Toc500"/>
      <w:bookmarkEnd w:id="1279"/>
      <w:r>
        <w:rPr>
          <w:rtl w:val="true"/>
        </w:rPr>
        <w:t>هل أوصى إلى أحد</w:t>
      </w:r>
      <w:bookmarkEnd w:id="1280"/>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أعرابي إلى أبي حمزة الثمالي فسأله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فشهق شهقة وأغمي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أوصى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أوصى إلى ابنه عبد اللّه، وموسى، وأبي جعفر المنصور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أبو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إلى المهدي، وبين لنا عن الكبير، ودلنا على الصغير، وأخفى عن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bookmarkStart w:id="1281" w:name="pg15560_164547"/>
    </w:p>
    <w:p>
      <w:pPr>
        <w:pStyle w:val="BookText"/>
        <w:rPr/>
      </w:pPr>
      <w:bookmarkEnd w:id="1281"/>
      <w:r>
        <w:rPr>
          <w:rFonts w:ascii="Amiri" w:hAnsi="Amiri" w:eastAsia="Amiri" w:cs="Amiri"/>
          <w:color w:val="111111"/>
          <w:sz w:val="28"/>
          <w:sz w:val="28"/>
          <w:szCs w:val="28"/>
          <w:rtl w:val="true"/>
          <w:lang w:bidi="ar-SA"/>
        </w:rPr>
        <w:t>عيوب الكبير، ودل على الصغير لإضافته إياه، وكتم الوصية للمنصور؛ لأنه لو سأل المنصور عن الوصي لقيل أنت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عبد اللّه وإن كان أكبر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كان به عيب، فكان أفطح الرجل، والإمام لا يكون ناقصاً، ومع ذلك لم يكن عبد اللّه عالماً بعلم الإمامة، ومطلعاً على جميع الأحكام الشرعية</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9273516_2142443653"/>
      <w:bookmarkStart w:id="1283" w:name="_Toc501"/>
      <w:bookmarkEnd w:id="1282"/>
      <w:r>
        <w:rPr>
          <w:rtl w:val="true"/>
        </w:rPr>
        <w:t>ظروف قاسية</w:t>
      </w:r>
      <w:bookmarkEnd w:id="1283"/>
    </w:p>
    <w:p>
      <w:pPr>
        <w:pStyle w:val="BookText"/>
        <w:rPr/>
      </w:pPr>
      <w:r>
        <w:rPr>
          <w:rFonts w:ascii="Amiri" w:hAnsi="Amiri" w:eastAsia="Amiri" w:cs="Amiri"/>
          <w:color w:val="111111"/>
          <w:sz w:val="28"/>
          <w:sz w:val="28"/>
          <w:szCs w:val="28"/>
          <w:rtl w:val="true"/>
          <w:lang w:bidi="ar-SA"/>
        </w:rPr>
        <w:t>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هرب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ماله بالفرع، فلم يزل هناك مقيماً حتى قُتل محمد، فلما قتل محمد، واطمأن الناس وأمنوا، رجع إلى المدينة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9273518_2142443653"/>
      <w:bookmarkStart w:id="1285" w:name="_Toc502"/>
      <w:bookmarkEnd w:id="1284"/>
      <w:r>
        <w:rPr>
          <w:rtl w:val="true"/>
        </w:rPr>
        <w:t>إلى متى هذه التقية</w:t>
      </w:r>
      <w:bookmarkEnd w:id="128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بن عيينة لقي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إلى متى هذه التقية، وقد بلغت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بعث محمداً بالحق لو أن رجلاً صلى ما بين الركن والمقام عمره، ثم لقي اللّه بغير ولايتنا أهل البيت، للقي اللّه بميتة جاهلية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286" w:name="pg15560_164548"/>
    </w:p>
    <w:p>
      <w:pPr>
        <w:pStyle w:val="Heading3"/>
        <w:numPr>
          <w:ilvl w:val="2"/>
          <w:numId w:val="1"/>
        </w:numPr>
        <w:rPr/>
      </w:pPr>
      <w:bookmarkStart w:id="1287" w:name="__RefHeading___Toc9273520_2142443653"/>
      <w:bookmarkStart w:id="1288" w:name="_Toc503"/>
      <w:bookmarkEnd w:id="1286"/>
      <w:bookmarkEnd w:id="1287"/>
      <w:r>
        <w:rPr>
          <w:rtl w:val="true"/>
        </w:rPr>
        <w:t>لا تحتفظ بالرقعة</w:t>
      </w:r>
      <w:bookmarkEnd w:id="1288"/>
    </w:p>
    <w:p>
      <w:pPr>
        <w:pStyle w:val="BookText"/>
        <w:rPr/>
      </w:pPr>
      <w:r>
        <w:rPr>
          <w:rFonts w:ascii="Amiri" w:hAnsi="Amiri" w:eastAsia="Amiri" w:cs="Amiri"/>
          <w:color w:val="111111"/>
          <w:sz w:val="28"/>
          <w:sz w:val="28"/>
          <w:szCs w:val="28"/>
          <w:rtl w:val="true"/>
          <w:lang w:bidi="ar-SA"/>
        </w:rPr>
        <w:t xml:space="preserve">وكان من شدة التقية، أنه أنه إذا أرسل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لشراء بعض الحوائج، أمره بأن يمزق الرقعة، ولا يبقيها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في حوائج لأشتريها،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الرقعة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الحوائج، وأخذت الرقعة فأدخلتها في زنفيلجتي،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اشتريت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وخرقت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أدخلتها زنفيلجتي، وأقفلت عليها الباب أطلب البركة، وهو ذا المفتاح في تكتي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جانب مصلاه وطرحها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فخرقتها، ورجعت ففتشت الزنفيلجة، فلم أجد فيها شيئاً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9273522_2142443653"/>
      <w:bookmarkStart w:id="1290" w:name="_Toc504"/>
      <w:bookmarkEnd w:id="1289"/>
      <w:r>
        <w:rPr>
          <w:rtl w:val="true"/>
        </w:rPr>
        <w:t>التقية حتى في الصوم و الإفطار</w:t>
      </w:r>
      <w:bookmarkEnd w:id="129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داود بن الحصين، عن رجل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في زمان أبي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دخلت عليه، وقد شك الناس في الصوم، وهو واللّه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صمت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والفطر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أن أفطر يوماً من شهر رمضان أحب إليَّ من أن يُضرب عنقي</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291" w:name="pg15560_164549"/>
    </w:p>
    <w:p>
      <w:pPr>
        <w:pStyle w:val="BookText"/>
        <w:rPr/>
      </w:pPr>
      <w:bookmarkEnd w:id="1291"/>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العباس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وأنا أعلم واللّهِ أنه يوم من يوم شهر رمضان، 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9273524_2142443653"/>
      <w:bookmarkStart w:id="1293" w:name="_Toc505"/>
      <w:bookmarkEnd w:id="1292"/>
      <w:r>
        <w:rPr>
          <w:rtl w:val="true"/>
        </w:rPr>
        <w:t>هدنة و تقية</w:t>
      </w:r>
      <w:bookmarkEnd w:id="1293"/>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وعليكم بالطاعة لأئمتكم، قولوا ما يقولون، واصمتوا عما صمتوا؛ فإنكم في سلطان 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فإنكم في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عشائرهم، واشهدوا جنائزهم، وأدوا الأمانة إليهم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9273526_2142443653"/>
      <w:bookmarkStart w:id="1295" w:name="_Toc506"/>
      <w:bookmarkEnd w:id="1294"/>
      <w:r>
        <w:rPr>
          <w:rtl w:val="true"/>
        </w:rPr>
        <w:t>لا إذن من الطاغية</w:t>
      </w:r>
      <w:bookmarkEnd w:id="129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أشكو إلى اللّه وحدتي، وتقلقلي من أهل المدينة، حتى تقدموا وأراكم وأسر بكم، فليت هذه الطاغية أذن لي، فاتخذت قصراً فسكنته وأسكنتكم معي، وأضمن له أن لا يجيء من ناحيتنا مكروه أبداً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1296" w:name="pg15560_164550"/>
    </w:p>
    <w:p>
      <w:pPr>
        <w:pStyle w:val="Heading3"/>
        <w:numPr>
          <w:ilvl w:val="2"/>
          <w:numId w:val="1"/>
        </w:numPr>
        <w:rPr/>
      </w:pPr>
      <w:bookmarkStart w:id="1297" w:name="__RefHeading___Toc9273528_2142443653"/>
      <w:bookmarkStart w:id="1298" w:name="_Toc507"/>
      <w:bookmarkEnd w:id="1296"/>
      <w:bookmarkEnd w:id="1297"/>
      <w:r>
        <w:rPr>
          <w:rtl w:val="true"/>
        </w:rPr>
        <w:t>كتمان السر</w:t>
      </w:r>
      <w:bookmarkEnd w:id="1298"/>
    </w:p>
    <w:p>
      <w:pPr>
        <w:pStyle w:val="BookText"/>
        <w:rPr/>
      </w:pPr>
      <w:r>
        <w:rPr>
          <w:rFonts w:ascii="Amiri" w:hAnsi="Amiri" w:eastAsia="Amiri" w:cs="Amiri"/>
          <w:color w:val="111111"/>
          <w:sz w:val="28"/>
          <w:sz w:val="28"/>
          <w:szCs w:val="28"/>
          <w:rtl w:val="true"/>
          <w:lang w:bidi="ar-SA"/>
        </w:rPr>
        <w:t xml:space="preserve">وكان من شدة التقية،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أصحابه بستر الأمر، وصيانته من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احتمال أمرنا التصديق له والقبول فقط، من احتمال أمرنا ستره وصيانته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فأقرئهم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حدثوهم بما يعرفون، واستروا عنهم ما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الناصب لنا حرباً بأشد علينا مئونةً من الناطق علينا بما نكره، فإذا عرفتم من عبد إذاعةً، فامشوا إليه وردوه عنها؛ فإن قبل منكم، وإلا فتحملوا عليه بمن يثقل عليه ويسمع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منكم يطلب الحاجة، فيلطف فيها حتى تقضى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فالطفوا في حاجتي كما تلطفون في حوائجكم، فإن هو قبل منكم وإلا فادفنوا كلامه تحت أقدامكم،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ويقول، فإن ذلك يحمل عليَّ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كنتم تقولون ما أقول لأقررت أنكم أصحابي، هذا أبو حنيفة له أصحاب، وهذا الحسن البصري له أصحاب</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9273530_2142443653"/>
      <w:bookmarkStart w:id="1300" w:name="_Toc508"/>
      <w:bookmarkEnd w:id="1299"/>
      <w:r>
        <w:rPr>
          <w:rtl w:val="true"/>
        </w:rPr>
        <w:t>نحن أعلم بالوقت</w:t>
      </w:r>
      <w:bookmarkEnd w:id="130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مأمون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سهل بن الحسن الخراساني، فسلم عليه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لكم الرأفة والرحمة، وأنتم أهل بيت الإمامة، ما الذي يمنعك أن يكون لك حق تقعد عنه، وأنت تجد من شيعتك مائة ألف يضربون بين يديك بالسيف؟</w:t>
      </w:r>
      <w:r>
        <w:rPr>
          <w:rFonts w:eastAsia="Amiri" w:cs="Amiri" w:ascii="Amiri" w:hAnsi="Amiri"/>
          <w:color w:val="111111"/>
          <w:sz w:val="28"/>
          <w:szCs w:val="28"/>
          <w:rtl w:val="true"/>
          <w:lang w:bidi="ar-SA"/>
        </w:rPr>
        <w:t xml:space="preserve">. </w:t>
      </w:r>
      <w:bookmarkStart w:id="1301" w:name="pg15560_164551"/>
    </w:p>
    <w:p>
      <w:pPr>
        <w:pStyle w:val="BookText"/>
        <w:rPr/>
      </w:pPr>
      <w:bookmarkEnd w:id="1301"/>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اجلس يا خراساني رعى اللّه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حنيفة، اسجري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فسجرته حتى صار كالجمرة وابيض علوه،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خراساني، قم فاجلس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لا تعذبني بالنار، أقلني أقالك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أقبل هارون المكي، ونعله في سبابته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 النعل من يدك، واجلس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النعل من سبابته، ثم جلس في التنور، وأقبل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الخراساني حديث خراسان، حتى كأنه شاهد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تجد بخراسان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واللّهِ 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9273532_2142443653"/>
      <w:bookmarkStart w:id="1303" w:name="_Toc509"/>
      <w:bookmarkEnd w:id="1302"/>
      <w:r>
        <w:rPr>
          <w:rtl w:val="true"/>
        </w:rPr>
        <w:t>لا أنصار لنا</w:t>
      </w:r>
      <w:bookmarkEnd w:id="130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يسعك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مواليك وشيعتك وأنصارك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لأمير المؤمنين ما لك من الشيعة والأنصار والموالي، ما طمع فيه تيم ولا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وكم عسى أن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1304" w:name="pg15560_164552"/>
    </w:p>
    <w:p>
      <w:pPr>
        <w:pStyle w:val="BookText"/>
        <w:rPr/>
      </w:pPr>
      <w:bookmarkEnd w:id="1304"/>
      <w:r>
        <w:rPr>
          <w:rFonts w:ascii="Amiri" w:hAnsi="Amiri" w:eastAsia="Amiri" w:cs="Amiri"/>
          <w:color w:val="111111"/>
          <w:sz w:val="28"/>
          <w:sz w:val="28"/>
          <w:szCs w:val="28"/>
          <w:rtl w:val="true"/>
          <w:lang w:bidi="ar-SA"/>
        </w:rPr>
        <w:t>ونصف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 عليك أن تبلغ معنا إلى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بحمار وبغل أن يسرجا، فبادرت فركبت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ترى أن تؤثرني بالحمار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وأنبل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الحمار أرفق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فركب الحمار وركبت البغل، فمضينا فحانت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انزل بنا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سبخة لا يجوز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صرنا إلى أرض حمراء، ونظر إلى غلام يرعى 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شيعة بعدد هذه الجداء، ما وسعني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وصلينا، فلما فرغنا من الصلاة عطفت إلى الجداء فعددتها، فإذا هي سبعة عشر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9273534_2142443653"/>
      <w:bookmarkStart w:id="1306" w:name="_Toc510"/>
      <w:bookmarkEnd w:id="1305"/>
      <w:r>
        <w:rPr>
          <w:rtl w:val="true"/>
        </w:rPr>
        <w:t>المنصور يحبس شيعة الإمام</w:t>
      </w:r>
      <w:bookmarkEnd w:id="1306"/>
    </w:p>
    <w:p>
      <w:pPr>
        <w:pStyle w:val="BookText"/>
        <w:rPr/>
      </w:pPr>
      <w:r>
        <w:rPr>
          <w:rFonts w:ascii="Amiri" w:hAnsi="Amiri" w:eastAsia="Amiri" w:cs="Amiri"/>
          <w:color w:val="111111"/>
          <w:sz w:val="28"/>
          <w:sz w:val="28"/>
          <w:szCs w:val="28"/>
          <w:rtl w:val="true"/>
          <w:lang w:bidi="ar-SA"/>
        </w:rPr>
        <w:t xml:space="preserve">كان المنصور يحبس شيعة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فربما يستعملهم لبعض الأعمال، وعندما يعرف بأنهم من الشيعة كان يحبسهم، وربما يقتلهم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يقرئك السلام،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لهم وما له، أ لم أنههم، أ لم أنههم، ألم أنههم، هم النار، هم النار، 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اجدع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مكة، فسألنا عنهم، فإذا هم قد أخرجوا بعد الكلام بثلاثة أيام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1307" w:name="pg15560_164553"/>
    </w:p>
    <w:p>
      <w:pPr>
        <w:pStyle w:val="BookText"/>
        <w:rPr/>
      </w:pPr>
      <w:bookmarkEnd w:id="1307"/>
      <w:r>
        <w:rPr>
          <w:rFonts w:ascii="Amiri" w:hAnsi="Amiri" w:eastAsia="Amiri" w:cs="Amiri"/>
          <w:color w:val="111111"/>
          <w:sz w:val="28"/>
          <w:sz w:val="28"/>
          <w:szCs w:val="28"/>
          <w:rtl w:val="true"/>
          <w:lang w:bidi="ar-SA"/>
        </w:rPr>
        <w:t>وعن بكر 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مشغول بابني إسماعيل، ولكن سأدعو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أياماً بالمدينة، فأرسل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ارحل؛ فإن اللّه قد كفاك أمر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إسماعيل فقد أبى اللّه إلا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 فأتيت مدينة ابن هبيرة، فصادفت أبا جعفر راكباً، فصحت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أبو بكر الحضرمي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 لا يحفظ لسانه خلوا سبيله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9273536_2142443653"/>
      <w:bookmarkStart w:id="1309" w:name="_Toc511"/>
      <w:bookmarkEnd w:id="1308"/>
      <w:r>
        <w:rPr>
          <w:rtl w:val="true"/>
        </w:rPr>
        <w:t>قتل و صلب</w:t>
      </w:r>
      <w:bookmarkEnd w:id="1309"/>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المعلى بن خنيس ينال درجتنا، وإن المدينة من قابل يليها داود بن عروة، ويستدعيه ويأمره أن يكتب له أسماء شيعتنا فيأبى، فيقتله ويصلبه فينا، وبذلك ينال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داود المدينةَ من قابل، أحضر المعلى وسأله 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اكتبهم لي،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تهددني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تحت أقدامي ما رفعتها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عنقه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قتلتَ مولاي ووكيلي، وما كفاك القتل حتى صلبته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ليقتلك كما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تهددني بدعائك، ادع اللّه لك فإذا استجاب لك، فادعه عليَّ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اغتسل واستقبل القبلة، ثم </w:t>
      </w:r>
      <w:bookmarkStart w:id="1310" w:name="pg15560_164554"/>
    </w:p>
    <w:p>
      <w:pPr>
        <w:pStyle w:val="BookText"/>
        <w:rPr/>
      </w:pPr>
      <w:bookmarkEnd w:id="13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يا ذي، يا ذو، اِرْمِ داودَ بِسَهْمٍ مِنْ سِهامِكَ، تُبَلْبِلُ بِهِ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واسمع الصائح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الخبر أن داود قد هلك، فخر الإمام ساجداً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لقد دعوتُ اللّه عليه بثلاث كلمات، لو قسمت على أهل الأرض لزلزلت بمن عليها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9273538_2142443653"/>
      <w:bookmarkStart w:id="1312" w:name="_Toc512"/>
      <w:bookmarkEnd w:id="1311"/>
      <w:r>
        <w:rPr>
          <w:rtl w:val="true"/>
        </w:rPr>
        <w:t>إشخاص الإمام إلى بغداد</w:t>
      </w:r>
      <w:bookmarkEnd w:id="1312"/>
    </w:p>
    <w:p>
      <w:pPr>
        <w:pStyle w:val="BookText"/>
        <w:rPr/>
      </w:pPr>
      <w:r>
        <w:rPr>
          <w:rFonts w:ascii="Amiri" w:hAnsi="Amiri" w:eastAsia="Amiri" w:cs="Amiri"/>
          <w:color w:val="111111"/>
          <w:sz w:val="28"/>
          <w:sz w:val="28"/>
          <w:szCs w:val="28"/>
          <w:rtl w:val="true"/>
          <w:lang w:bidi="ar-SA"/>
        </w:rPr>
        <w:t xml:space="preserve">المنصور الدوانيقي أشخص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إلى مجلسه تضييقاً عليه، وقد قصد قتل الإمام في جلبه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صفوان بن مهران الجمال، رفع رجل من قريش المدينة من بني مخزوم إلى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قتله لمحمد وإبراهيم ابني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مولاه المعلى بن خنيس بجباية الأموال من شيعته، وأنه كان يمد بها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فكاد المنصور أن يأكل كفه على جعفر غيظاً، وكتب إلى عمه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إذ ذاك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إليه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يرخص له في التلوم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داود بكتاب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 المسير إلى الأمير في غد، ولا تتأخر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بالمدينة يومئذ، فأنفذ إليَّ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راحلتنا؛ فإنا غادون في غد إن شاء اللّه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 من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ذلك بين الأولى والعصر، فركع فيه ركعات، ثم رفع يديه، فحفظت يومئذٍ من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لَيْسَ لَهُ ابْتِداءٌ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يعيد الدعاء عليَّ، فأعاده وكتبته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له الناقة، وسار متوجهاً إلى العراق، حتى قدم مدينة أبي جعفر، وأقبل حتى استأذن،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من شهد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جعفر المنصور قربه وأدناه، ثم أسند قصة الرافع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في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معلى بن خنيس مولى جعفر بن محمد يجبي له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معاذ اللّه من ذلك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على براءتك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أحلف باللّه أنه ما كان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تحلف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يميني باللّه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تفقه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فأين يذهب بالفقه مني 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فإني أجمع الساعة بينك وبين الرجل الذي رفع عنك حتى يواجهك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بالرجل، وسألوه بحضرة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وهذا جعفر بن محمد والذي قلت فيه كما قلت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تحلف أيها الرجل أن هذا الذي رفعته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الرجل باليمين،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الطالب الغالب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تعجل في يمينك؛ فإني أنا أستحلف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أنكرت من هذه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حيي كريم، يستحيي من عبده إذا أثنى عليه أن يعاجله بالعقوبة لمدحه له، ولكن قل 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حوله وقوته، وألجأ إلى حولي وقوتي، إني لصادق بر فيما أقول</w:t>
      </w:r>
      <w:r>
        <w:rPr>
          <w:rFonts w:eastAsia="Amiri" w:cs="Amiri" w:ascii="Amiri" w:hAnsi="Amiri"/>
          <w:color w:val="111111"/>
          <w:sz w:val="28"/>
          <w:szCs w:val="28"/>
          <w:rtl w:val="true"/>
          <w:lang w:bidi="ar-SA"/>
        </w:rPr>
        <w:t xml:space="preserve">». </w:t>
      </w:r>
      <w:bookmarkStart w:id="1313" w:name="pg15560_164556"/>
    </w:p>
    <w:p>
      <w:pPr>
        <w:pStyle w:val="BookText"/>
        <w:rPr/>
      </w:pPr>
      <w:bookmarkEnd w:id="1313"/>
      <w:r>
        <w:rPr>
          <w:rFonts w:ascii="Amiri" w:hAnsi="Amiri" w:eastAsia="Amiri" w:cs="Amiri"/>
          <w:color w:val="111111"/>
          <w:sz w:val="28"/>
          <w:sz w:val="28"/>
          <w:szCs w:val="28"/>
          <w:rtl w:val="true"/>
          <w:lang w:bidi="ar-SA"/>
        </w:rPr>
        <w:t>فقال المنصور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بما استحلفك به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الرجل بهذه اليمين، فلم يستتم الكلام حتى أجذم وخر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فراع أبا جعفر المنصور ذلك، وارتعدت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سر من غد إلى حرم جدك إن اخترت ذلك، وإن اخترت المقام عندنا لم نأل في إكرامك وبرك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قبلت عليك قول أحد بعدها أبداً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9273540_2142443653"/>
      <w:bookmarkStart w:id="1315" w:name="_Toc513"/>
      <w:bookmarkEnd w:id="1314"/>
      <w:r>
        <w:rPr>
          <w:rtl w:val="true"/>
        </w:rPr>
        <w:t>نحن أبناء الأنبياء</w:t>
      </w:r>
      <w:bookmarkEnd w:id="1315"/>
    </w:p>
    <w:p>
      <w:p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الثانية إلى الكوفة، وأبو جعفر المنصور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أشرف على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رجله من غرز الرحل، ثم نزل ودعا ببغلة شهباء، ولبس ثياباً بيضاً وكمةً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تشبهت بالأنبياء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وأنى تبعدني من أبناء الأنبياء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أبعث إلى المدينة من يعقر نخلها، ويسبي 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ذلك يا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إليَّ أن مولاك المعلى بن خنيس يدعو إليك، ويجمع لك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أرضى منك إلا بالطلاق والعتاق والهدي والمشي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أبالأنداد من دون اللّه تأمرني أن أحلف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لم يرض باللّه، فليس من اللّه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أتتفقه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وأنى تبعدني من التفقه، وأنا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أجمع بينك وبين من سعى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الذي سعى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w:t>
      </w:r>
      <w:bookmarkStart w:id="1316" w:name="pg15560_164557"/>
    </w:p>
    <w:p>
      <w:pPr>
        <w:pStyle w:val="BookText"/>
        <w:rPr/>
      </w:pPr>
      <w:bookmarkEnd w:id="1316"/>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إله إلا هو عالم الغيب والشهادة الرحمن الرحيم لقد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 اللّه فيستحيي من تعذيبك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وقوته، وألجأتُ إلى حولي وقوتي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بها الرجل، فلم يستتمها حتى وقع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بعدها عليك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جائزته ورده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9273542_2142443653"/>
      <w:bookmarkStart w:id="1318" w:name="_Toc514"/>
      <w:bookmarkEnd w:id="1317"/>
      <w:r>
        <w:rPr>
          <w:rtl w:val="true"/>
        </w:rPr>
        <w:t>المنصور يقتل ذرية الرسول</w:t>
      </w:r>
      <w:bookmarkEnd w:id="1318"/>
    </w:p>
    <w:p>
      <w:pPr>
        <w:pStyle w:val="BookText"/>
        <w:rPr/>
      </w:pPr>
      <w:r>
        <w:rPr>
          <w:rFonts w:ascii="Amiri" w:hAnsi="Amiri" w:eastAsia="Amiri" w:cs="Amiri"/>
          <w:color w:val="111111"/>
          <w:sz w:val="28"/>
          <w:sz w:val="28"/>
          <w:szCs w:val="28"/>
          <w:rtl w:val="true"/>
          <w:lang w:bidi="ar-SA"/>
        </w:rPr>
        <w:t>روى محمد بن عبيد اللّه الإسكندري،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جملة ندماء المنصور أبي جعفر وخواصه، وكنت صاحب سره من بين الجميع، فدخلت عليه يوماً فرأيته مغتماً، وهو يتنفس نفساً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الفكرة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هلك من أولاد فاطمة مقدار مائة، وقد بقي سيدهم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إنه رجل أنحلته العبادة، واشتغل باللّه عن طلب الملك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وقد علمتُ أنك تقول به وبإمامته، ولكن الملك عقيم، وقد آليتُ على نفسي أن لا أمسي عشيتي هذه أو أفرغ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ضاقت عليَّ الأرض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سيافاً،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أحضرت أبا عبد اللّه الصادق، وشغلته بالحديث، ووضعت قلنسوتي عن رأسي، فهي العلامة بيني وبينك، فاضرب عنقه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أحضر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ولحقتُه في الدار، وهو يحرك شفتيه، فلم أدرِ ما الذي قرأ، فرأيت القصر يموج، كأنه سفينة في لجج البحار، </w:t>
      </w:r>
    </w:p>
    <w:p>
      <w:pPr>
        <w:pStyle w:val="BookText"/>
        <w:rPr/>
      </w:pPr>
      <w:r>
        <w:rPr>
          <w:rFonts w:ascii="IRNazanin" w:hAnsi="IRNazanin" w:eastAsia="IRNazanin"/>
          <w:color w:val="111111"/>
          <w:sz w:val="28"/>
          <w:sz w:val="28"/>
          <w:szCs w:val="28"/>
          <w:rtl w:val="true"/>
          <w:lang w:bidi="fa-IR"/>
        </w:rPr>
        <w:t xml:space="preserve">فرأيت أبا جعفر المنصور وهو يمشي بين يديه حافي القدمين، مكشوف الرأس، قد اصطكت أسنانه، وارتعدت فرائصه، يحمر ساعةً ويصفر أخرى، وأخذ بعضد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وأجلسه على سرير ملكه، وجثا بين يديه كما يجثو العبد بين يدي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الذي جاء بك في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لله عز وجل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دعوتك والغلط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لا تدعوني لغير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وحمدت اللّه عز وجل كثيراً، ودعا أبو جعفر المنصور بالدواويج ونام، ولم ينتبه إلا في نصف الليل، فلما انتبه كنت عند رأسه جالساً فسره ذلك،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حتى أقضي ما فاتني من صلاتي، فأحدثك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صلاته أقبل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أحضرت أبا عبد اللّه الصادق، وهممت به ما هممت من السوء، رأيت تنيناً قد حوى بذنبه جميع داري وقصري،وقد وضع شفتيه العليا في أعلاها، والسفلى في أسفلها، وهو يكلمني بلسان طلق ذلق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إن اللّه تعالى جده قد بعثني إليك، وأمرني إن أنت أحدثت في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فأنا أبتلعك ومن في دارك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فطاش عقلي، وارتعدت فرائصي، واصطكت أسناني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الإسكندري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بعجيب يا أمير، وعنده من الأسماء، وسائر الدعوات، التي لو قرأها على الليل لأنار، ولو قرأها على النهار لأظلم، ولو قرأها على الأمواج في البحور لسكنت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يا أمير أن أخرج إلى زيارة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 ولم 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w:t>
      </w:r>
      <w:bookmarkStart w:id="1319" w:name="pg15560_164559"/>
    </w:p>
    <w:p>
      <w:pPr>
        <w:pStyle w:val="BookText"/>
        <w:rPr/>
      </w:pPr>
      <w:bookmarkEnd w:id="1319"/>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يا مولاي بحق جدك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تعلمني الدعاء، الذي تقرؤه عند دخولك إلى أبي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9273544_2142443653"/>
      <w:bookmarkStart w:id="1321" w:name="_Toc515"/>
      <w:bookmarkEnd w:id="1320"/>
      <w:r>
        <w:rPr>
          <w:rtl w:val="true"/>
        </w:rPr>
        <w:t>اقتلوا عدوي</w:t>
      </w:r>
      <w:bookmarkEnd w:id="1321"/>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أراد قتل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استدعى قوماً من الأعاجم لا يفهمون ولا يعقلون، فخلع عليهم الديباج والوشي، وحمل إليهم الأموال، ثم استدعاهم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عدواً يدخل عليَّ الليلة، فاقتلوه إذا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أسلحتهم، ووقفوا ممتثلين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وأمره أن يدخل وحده، ثم 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عدوي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تعاووا عوى الكلب، ورموا أسلحتهم، وكتفوا أيديهم إلى ظهورهم، وخروا له سجداً، ومرغوا وجوههم على التراب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المنصور ذلك خاف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 جئتك إلا مغتسلاً محنطاً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ما تزعم، ارجع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والقوم على وجوههم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قتلتم عدو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ولينا الذي يلقانا كل يوم، ويدبر أمرنا كما يدبر الرجل ولده، ولا نعرف ولياً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المنصور من قولهم، وسرحهم تحت الليل، ثم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1322" w:name="pg15560_164560"/>
    </w:p>
    <w:p>
      <w:pPr>
        <w:pStyle w:val="Heading3"/>
        <w:numPr>
          <w:ilvl w:val="2"/>
          <w:numId w:val="1"/>
        </w:numPr>
        <w:rPr/>
      </w:pPr>
      <w:bookmarkStart w:id="1323" w:name="__RefHeading___Toc9273546_2142443653"/>
      <w:bookmarkStart w:id="1324" w:name="_Toc516"/>
      <w:bookmarkEnd w:id="1322"/>
      <w:bookmarkEnd w:id="1323"/>
      <w:r>
        <w:rPr>
          <w:rtl w:val="true"/>
        </w:rPr>
        <w:t>حج المنصور والعزم على قتل الإمام</w:t>
      </w:r>
      <w:bookmarkEnd w:id="1324"/>
    </w:p>
    <w:p>
      <w:pPr>
        <w:pStyle w:val="BookText"/>
        <w:rPr/>
      </w:pPr>
      <w:r>
        <w:rPr>
          <w:rFonts w:ascii="Amiri" w:hAnsi="Amiri" w:eastAsia="Amiri" w:cs="Amiri"/>
          <w:color w:val="111111"/>
          <w:sz w:val="28"/>
          <w:sz w:val="28"/>
          <w:szCs w:val="28"/>
          <w:rtl w:val="true"/>
          <w:lang w:bidi="ar-SA"/>
        </w:rPr>
        <w:t>عن عبد اللّه بن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المنصور سنة سبع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وقال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يأتينا به متعباً، قتلني اللّه إن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فتغافل الربيع عنه لينساه، ثم أعاد ذكره للربيع،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من يأتي به متعباً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عنه، ثم أرسل إلى الربيع رسالةً قبيحةً، أغلظ عليه فيها، وأمره أن يبعث من يحضر جعفراً،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اذكر اللّه؛ فإنه قد أرسل إليك بما لا دافع 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الربيع أعلم المنصور بحضوره، فلما دخل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أوعده وأغلظ،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اتخذك أهل العراق إماماً يبعثون إليك زكاة أموالهم، وتلحد في سلطاني، وتبغيه الغوائل، قتلني اللّه إن لم أقتلك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فشكر، وإن أيوب اُبتلي فصبر، وإن يوسف ظُلم فغفر، وأنت من ذلك 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المنصور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وعندي أبا عبد اللّه، أنت البريء الساحة، السليم الناحية، القليلة الغائلة، جزاك اللّه من ذي رحم أفضل ما جزى ذوي الأرحام عن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يده فأجلسه معه على فرشه،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بالغالية، فجعل يغلف لحية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حتى تركها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حفظ اللّه وكلاءته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ألحق أبا عبد اللّه جائزته وكسوته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أبا عبد اللّه في حفظه </w:t>
      </w:r>
      <w:bookmarkStart w:id="1325" w:name="pg15560_164561"/>
    </w:p>
    <w:p>
      <w:pPr>
        <w:pStyle w:val="BookText"/>
        <w:rPr/>
      </w:pPr>
      <w:bookmarkEnd w:id="1325"/>
      <w:r>
        <w:rPr>
          <w:rFonts w:ascii="Amiri" w:hAnsi="Amiri" w:eastAsia="Amiri" w:cs="Amiri"/>
          <w:color w:val="111111"/>
          <w:sz w:val="28"/>
          <w:sz w:val="28"/>
          <w:szCs w:val="28"/>
          <w:rtl w:val="true"/>
          <w:lang w:bidi="ar-SA"/>
        </w:rPr>
        <w:t>وكنفه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قبلك ما لم تره، ورأيت بعدك ما لا رأيته، فما قلت يا أبا عبد اللّه حين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وَاكْنُفْني بِرُكْنِكَ الذِي لاَ يُرامُ، وَاغْفِر لي بِقُدْرَتِكَ عَلَيَّ، ولا أُهْلَكُ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أكْبرُ وَأجَل مما أَخافُ وَأحْذَرُ، اللّهُم بِكَ أدْفَعُ في نَحْرِهِ، وَأسْتَعِيذُ بِكَ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اللّه بي ما رأيت</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9273548_2142443653"/>
      <w:bookmarkStart w:id="1327" w:name="_Toc517"/>
      <w:bookmarkEnd w:id="1326"/>
      <w:r>
        <w:rPr>
          <w:rtl w:val="true"/>
        </w:rPr>
        <w:t>المنصور يأمر بقتل الإمام في الربذة</w:t>
      </w:r>
      <w:bookmarkEnd w:id="1327"/>
    </w:p>
    <w:p>
      <w:pPr>
        <w:pStyle w:val="BookText"/>
        <w:rPr/>
      </w:pPr>
      <w:r>
        <w:rPr>
          <w:rFonts w:ascii="Amiri" w:hAnsi="Amiri" w:eastAsia="Amiri" w:cs="Amiri"/>
          <w:color w:val="111111"/>
          <w:sz w:val="28"/>
          <w:sz w:val="28"/>
          <w:szCs w:val="28"/>
          <w:rtl w:val="true"/>
          <w:lang w:bidi="ar-SA"/>
        </w:rPr>
        <w:t>عن عبد اللّه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بالربذة مع المنصور، وكان قد وجه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 به، وبعث إليَّ المنصور فدعاني، فلما انتهيت إلى الباب،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عليَّ به، قتلني اللّه إن لم أقتله، سقى اللّه الأرض من دمي إن لم أسق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هو قد أُتي به مع عدة جلاوزة، فلما انتهى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يرفع الستر، رأيته قد تململت شفتاه عند رفع الستر فدخل، فلما نظر إليه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عم، مرحباً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يرفعه حتى أجلسه على وسادته، ثم دعا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وأقبلتُ أنظر إليه، ويلقمه جدياً بارداً، وقضى حوائجه، وأمره بالانصراف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موالاتي لك، وما قد ابتليتُ به في دخولي </w:t>
      </w:r>
    </w:p>
    <w:p>
      <w:pPr>
        <w:pStyle w:val="BookText"/>
        <w:rPr/>
      </w:pPr>
      <w:r>
        <w:rPr>
          <w:rFonts w:ascii="Amiri" w:hAnsi="Amiri" w:eastAsia="Amiri" w:cs="Amiri"/>
          <w:color w:val="111111"/>
          <w:sz w:val="28"/>
          <w:sz w:val="28"/>
          <w:szCs w:val="28"/>
          <w:rtl w:val="true"/>
          <w:lang w:bidi="ar-SA"/>
        </w:rPr>
        <w:t>عليهم، وقد سمعتُ كلام الرجل، وما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الباب، رأيتك قد تململت شفتاك، وما أشك أنه شيء قلته، ورأيت ما صنع بك، فإن رأيت أن تعلمني ذلك، فأقوله إذا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لا يأتي بالخير إلا اللّه، ما شاء اللّه ما شاء اللّه، لا يصرف السوء إلا اللّه، ما شاء اللّه ما شاء اللّه كل نعمة فمن اللّه، ما شاء اللّه لا حول ولا قوة إلا باللّه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جبلة، عن مخرمة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جعفر المنصور الربذة، وجعفر بن محمد يومئذ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جعفر هذا، قدم رجلاً وأخر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أتنحى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يظفر فإنما الأمر لي، وإن تكن الأخرى فكنت قد أحرزت نفسي، أما واللّه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إبراهيم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جبلة، قم إليه فضع في عنقه ثيابه، ثم ائتني به سحباً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أتيت منزله فلم أصبه، فطلبته في مسجد أبي ذر، فوجدته في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أفعل ما أمرت به، فأخذت بكمه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دعني حتى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وأنا خلفه،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ولو ظننت أني أُقتَل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بيده فذهبتُ به، لا واللّهِ ما أشك إلا أنه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باب الستر،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أعاد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رجلاً وأخرت أخرى، أما واللّه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ما فعلتُ فارفق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لقل ما أصحبك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عيسى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الحقه فسله أ بي أم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يشتد حتى 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الأمير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بك أم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فوجدته قاعداً ينتظرني يتشكر لي صنعي به، وإذا به يحمد اللّه، وذكر الدعاء</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1328" w:name="pg15560_164564"/>
    </w:p>
    <w:p>
      <w:pPr>
        <w:pStyle w:val="BookText"/>
        <w:rPr/>
      </w:pPr>
      <w:bookmarkEnd w:id="1328"/>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329" w:name="__RefHeading___Toc9273550_2142443653"/>
      <w:bookmarkStart w:id="1330" w:name="_Toc518"/>
      <w:bookmarkEnd w:id="1329"/>
      <w:r>
        <w:rPr>
          <w:rtl w:val="true"/>
        </w:rPr>
        <w:t>استشهاد الإمام</w:t>
      </w:r>
      <w:bookmarkEnd w:id="1330"/>
    </w:p>
    <w:p>
      <w:pPr>
        <w:pStyle w:val="Heading3"/>
        <w:numPr>
          <w:ilvl w:val="2"/>
          <w:numId w:val="1"/>
        </w:numPr>
        <w:rPr/>
      </w:pPr>
      <w:bookmarkStart w:id="1331" w:name="__RefHeading___Toc9273552_2142443653"/>
      <w:bookmarkStart w:id="1332" w:name="_Toc519"/>
      <w:bookmarkEnd w:id="1331"/>
      <w:r>
        <w:rPr>
          <w:rtl w:val="true"/>
        </w:rPr>
        <w:t>اشارة</w:t>
      </w:r>
      <w:bookmarkEnd w:id="1332"/>
    </w:p>
    <w:p>
      <w:pPr>
        <w:pStyle w:val="BookText"/>
        <w:rPr/>
      </w:pPr>
      <w:r>
        <w:rPr>
          <w:rFonts w:ascii="Amiri" w:hAnsi="Amiri" w:eastAsia="Amiri" w:cs="Amiri"/>
          <w:color w:val="111111"/>
          <w:sz w:val="28"/>
          <w:sz w:val="28"/>
          <w:szCs w:val="28"/>
          <w:rtl w:val="true"/>
          <w:lang w:bidi="ar-SA"/>
        </w:rPr>
        <w:t xml:space="preserve">توفي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شهيداً يوم الاثنين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وعمره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قتله المنصور الدوانيقي بالسم، حيث أعد المنصور عنباً مسموماً، وأجبر الإمام على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إقبال الأعمال في أدعية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وضاعف العذاب على من شرك في دمه، وهو المنصور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ولعشر سنين خلت من خلافة المنصور، توفي أبو عبد اللّه جعفر بن محمد بن علي بن الحسين بن علي بن أبي طالب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ودفن بالبقيع مع أبيه وجده، وله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أبو عبد اللّه جعفر بن محمد وهو ابن خمس وستين </w:t>
      </w:r>
      <w:bookmarkStart w:id="1333" w:name="pg15560_164565"/>
    </w:p>
    <w:p>
      <w:pPr>
        <w:pStyle w:val="BookText"/>
        <w:rPr/>
      </w:pPr>
      <w:bookmarkEnd w:id="1333"/>
      <w:r>
        <w:rPr>
          <w:rFonts w:ascii="Amiri" w:hAnsi="Amiri" w:eastAsia="Amiri" w:cs="Amiri"/>
          <w:color w:val="111111"/>
          <w:sz w:val="28"/>
          <w:sz w:val="28"/>
          <w:szCs w:val="28"/>
          <w:rtl w:val="true"/>
          <w:lang w:bidi="ar-SA"/>
        </w:rPr>
        <w:t xml:space="preserve">سنةً في عام ثمان وأربعين ومائة، وعاش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سنةً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من سنة ثمان وأربعين ومائة، وله خمس وستون سنةً، ودفن بالبقيع</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في النصف من رجب سنة ثمان وأربعين ومائة مسموماً في عنب</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المنصور، ودفن في البقيع، وقد كمل عمره خمساً وخمسين سنةً</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خمساً وستين</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9273554_2142443653"/>
      <w:bookmarkStart w:id="1335" w:name="_Toc520"/>
      <w:bookmarkEnd w:id="1334"/>
      <w:r>
        <w:rPr>
          <w:rtl w:val="true"/>
        </w:rPr>
        <w:t>من وصاياه</w:t>
      </w:r>
      <w:bookmarkEnd w:id="133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فبكت وبكيت لبكائها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إليَّ كل من كان بيني وبينه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نترك أحداً إلا جمعناه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شفاعتنا لا </w:t>
      </w:r>
      <w:bookmarkStart w:id="1336" w:name="pg15560_164566"/>
    </w:p>
    <w:p>
      <w:pPr>
        <w:pStyle w:val="BookText"/>
        <w:rPr/>
      </w:pPr>
      <w:bookmarkEnd w:id="1336"/>
      <w:r>
        <w:rPr>
          <w:rFonts w:ascii="Amiri" w:hAnsi="Amiri" w:eastAsia="Amiri" w:cs="Amiri"/>
          <w:color w:val="111111"/>
          <w:sz w:val="28"/>
          <w:sz w:val="28"/>
          <w:szCs w:val="28"/>
          <w:rtl w:val="true"/>
          <w:lang w:bidi="ar-SA"/>
        </w:rPr>
        <w:t>تنال مستخفاً بالصلاة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سالمة مولاة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وأغمي عليه، 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الحسن بن علي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 وأعط فلاناً كذا، وفلاناً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يريد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تريدين أن لا أكون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سالمة، إن اللّه خلق الجنة فطيبها وطيب ريحها، وإن ريحها ليوجد من مسيرة ألفي عام، ولا يجد ريحها عاق، ولا قاطع رحم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9273556_2142443653"/>
      <w:bookmarkStart w:id="1338" w:name="_Toc521"/>
      <w:bookmarkEnd w:id="1337"/>
      <w:r>
        <w:rPr>
          <w:rtl w:val="true"/>
        </w:rPr>
        <w:t>تجهيز الإمام</w:t>
      </w:r>
      <w:bookmarkEnd w:id="1338"/>
    </w:p>
    <w:p>
      <w:pPr>
        <w:pStyle w:val="BookText"/>
        <w:rPr/>
      </w:pPr>
      <w:r>
        <w:rPr>
          <w:rFonts w:ascii="Amiri" w:hAnsi="Amiri" w:eastAsia="Amiri" w:cs="Amiri"/>
          <w:color w:val="111111"/>
          <w:sz w:val="28"/>
          <w:sz w:val="28"/>
          <w:szCs w:val="28"/>
          <w:rtl w:val="true"/>
          <w:lang w:bidi="ar-SA"/>
        </w:rPr>
        <w:t xml:space="preserve">عن يونس بن يعقوب،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كفنت أبي في ثوبين شطويين كان يحرم فيهما، وفي قميص من قمصه، وفي عمامة 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برد اشتريته بأربعين ديناراً، ولو كان اليوم لساوى أربعمائة دينار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شطا، اسم قرية بناحية مصر، تنسب إليها الثياب الشطوية</w:t>
      </w:r>
      <w:r>
        <w:rPr>
          <w:rFonts w:eastAsia="Amiri" w:cs="Amiri" w:ascii="Amiri" w:hAnsi="Amiri"/>
          <w:color w:val="111111"/>
          <w:sz w:val="28"/>
          <w:szCs w:val="28"/>
          <w:rtl w:val="true"/>
          <w:lang w:bidi="ar-SA"/>
        </w:rPr>
        <w:t xml:space="preserve">. </w:t>
      </w:r>
      <w:bookmarkStart w:id="1339" w:name="pg15560_164567"/>
    </w:p>
    <w:p>
      <w:pPr>
        <w:pStyle w:val="Heading3"/>
        <w:numPr>
          <w:ilvl w:val="2"/>
          <w:numId w:val="1"/>
        </w:numPr>
        <w:rPr/>
      </w:pPr>
      <w:bookmarkStart w:id="1340" w:name="__RefHeading___Toc9273558_2142443653"/>
      <w:bookmarkStart w:id="1341" w:name="_Toc522"/>
      <w:bookmarkEnd w:id="1339"/>
      <w:bookmarkEnd w:id="1340"/>
      <w:r>
        <w:rPr>
          <w:rtl w:val="true"/>
        </w:rPr>
        <w:t>تغسيل الإمام</w:t>
      </w:r>
      <w:bookmarkEnd w:id="1341"/>
    </w:p>
    <w:p>
      <w:pPr>
        <w:pStyle w:val="BookText"/>
        <w:rPr/>
      </w:pP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أنا مت فلا يغسلني أحد غيرك؛ فإن الإمام لا يغسله إلا إمام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9273560_2142443653"/>
      <w:bookmarkStart w:id="1343" w:name="_Toc523"/>
      <w:bookmarkEnd w:id="1342"/>
      <w:r>
        <w:rPr>
          <w:rtl w:val="true"/>
        </w:rPr>
        <w:t>آداب الموت</w:t>
      </w:r>
      <w:bookmarkEnd w:id="1343"/>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يشعل ضوءاً في كل ليلة في الغرفة التي توفي فيها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حتى قبض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خرج به إلى العراق، ثم لا أدري ما كان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344" w:name="pg15560_164568"/>
    </w:p>
    <w:p>
      <w:pPr>
        <w:pStyle w:val="BookText"/>
        <w:rPr/>
      </w:pPr>
      <w:bookmarkEnd w:id="1344"/>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345" w:name="__RefHeading___Toc9273562_2142443653"/>
      <w:bookmarkStart w:id="1346" w:name="_Toc524"/>
      <w:bookmarkEnd w:id="1345"/>
      <w:r>
        <w:rPr>
          <w:rtl w:val="true"/>
        </w:rPr>
        <w:t>بقيع الغرقد</w:t>
      </w:r>
      <w:bookmarkEnd w:id="1346"/>
    </w:p>
    <w:p>
      <w:pPr>
        <w:pStyle w:val="Heading3"/>
        <w:numPr>
          <w:ilvl w:val="2"/>
          <w:numId w:val="1"/>
        </w:numPr>
        <w:rPr/>
      </w:pPr>
      <w:bookmarkStart w:id="1347" w:name="__RefHeading___Toc9273564_2142443653"/>
      <w:bookmarkStart w:id="1348" w:name="_Toc525"/>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 xml:space="preserve">دُفن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تجهيزه، في البقيع عند قبر والده الإمام الباقر، وجده الإمام زين العابدين، وعمه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قام الوهابيون بهدم تلك القبور الطاهرة، ولازالت هي مهدمة، فإنهم هدموا القبور الشريفة والأضرحة المقدسة هناك مرتين، مرة قبل مائة وتسعين سنة تقريباً يعني في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ه، وقد نقل صاحب مفتاح الكرامة السيد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قبل أكثر من ستين سنة، أي في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المرة الأولى تمكن المسلمون من إنقاذ المدينة المنورة من يد الوهابيين، وقاموا ببناء تلك الأضرحة المقدسة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المرة الثانية، فلا زالت الوهابية مسيطرة على المدينة المنورة يمنعون إعادة بنائها، وسيأتي بإذن اللّه يوم تُبنى تلك المراقد الشريفة بأحسن ما يمكن إن شاء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السبب الأصلي في هدم البقيع وسائر قبور الصحابة والأولياء، وهدم الكثير من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الغربيون، كما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مذكرات مستر همفر</w:t>
      </w:r>
      <w:r>
        <w:rPr>
          <w:rFonts w:eastAsia="IRNazanin" w:cs="IRNazanin"/>
          <w:color w:val="111111"/>
          <w:sz w:val="28"/>
          <w:szCs w:val="28"/>
          <w:rtl w:val="true"/>
          <w:lang w:bidi="fa-IR"/>
        </w:rPr>
        <w:t xml:space="preserve">). </w:t>
      </w:r>
      <w:bookmarkStart w:id="1349" w:name="pg15560_164569"/>
    </w:p>
    <w:p>
      <w:pPr>
        <w:pStyle w:val="Heading3"/>
        <w:numPr>
          <w:ilvl w:val="2"/>
          <w:numId w:val="1"/>
        </w:numPr>
        <w:rPr/>
      </w:pPr>
      <w:bookmarkStart w:id="1350" w:name="__RefHeading___Toc9273566_2142443653"/>
      <w:bookmarkStart w:id="1351" w:name="_Toc526"/>
      <w:bookmarkEnd w:id="1349"/>
      <w:bookmarkEnd w:id="1350"/>
      <w:r>
        <w:rPr>
          <w:rtl w:val="true"/>
        </w:rPr>
        <w:t>الرخامة الأثرية</w:t>
      </w:r>
      <w:bookmarkEnd w:id="1351"/>
    </w:p>
    <w:p>
      <w:pPr>
        <w:pStyle w:val="BookText"/>
        <w:rPr/>
      </w:pPr>
      <w:r>
        <w:rPr>
          <w:rFonts w:ascii="Amiri" w:hAnsi="Amiri" w:eastAsia="Amiri" w:cs="Amiri"/>
          <w:color w:val="111111"/>
          <w:sz w:val="28"/>
          <w:sz w:val="28"/>
          <w:szCs w:val="28"/>
          <w:rtl w:val="true"/>
          <w:lang w:bidi="ar-SA"/>
        </w:rPr>
        <w:t>وفي بعض الكتب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البقيع على قبورهم الشريفة رخامة مكتوب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مبيد الأمم، ومحيي الرمم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وقبر الحسن بن علي بن أبي طالب وعلي بن الحسين بن علي بن أبي طالب ومحمد بن علي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حسب وصيتها، وفي البقيع قبر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Heading3"/>
        <w:numPr>
          <w:ilvl w:val="2"/>
          <w:numId w:val="1"/>
        </w:numPr>
        <w:rPr/>
      </w:pPr>
      <w:bookmarkStart w:id="1352" w:name="__RefHeading___Toc9273568_2142443653"/>
      <w:bookmarkStart w:id="1353" w:name="_Toc527"/>
      <w:bookmarkEnd w:id="1352"/>
      <w:r>
        <w:rPr>
          <w:rtl w:val="true"/>
        </w:rPr>
        <w:t>باب خيبر</w:t>
      </w:r>
      <w:bookmarkEnd w:id="1353"/>
    </w:p>
    <w:p>
      <w:pPr>
        <w:pStyle w:val="BookText"/>
        <w:rPr/>
      </w:pPr>
      <w:r>
        <w:rPr>
          <w:rFonts w:ascii="Amiri" w:hAnsi="Amiri" w:eastAsia="Amiri" w:cs="Amiri"/>
          <w:color w:val="111111"/>
          <w:sz w:val="28"/>
          <w:sz w:val="28"/>
          <w:szCs w:val="28"/>
          <w:rtl w:val="true"/>
          <w:lang w:bidi="ar-SA"/>
        </w:rPr>
        <w:t xml:space="preserve">ومن جملة ما تم هدمه من قبل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أسيادهم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خيبر، حيث نقل لنا أستاذنا المرحوم الحاج الشيخ علي أكبر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قرأت عنده القرآن والمقدمات قبل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هدم البقيع ثانية، عندما تشرفت أنا وسائر الحجاج إلى بيت اللّه الحرام، كنا نزور في طريقنا خيبر، وكان باب خيبر الذي قلعه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به موجوداً، وهو قطعة من الحجر الكبير، وقد كسروا الباب قطعة قطعة، وأزالوا هذا الأثر المهم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رجعت الحريات لبلاد الحجاز بإذن اللّه سبحانه وتعالى، يجب على المؤمنين أن يعيدوا جميع تلك الآثار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1354" w:name="pg15560_164570"/>
    </w:p>
    <w:p>
      <w:pPr>
        <w:pStyle w:val="BookText"/>
        <w:rPr/>
      </w:pPr>
      <w:bookmarkEnd w:id="1354"/>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1355" w:name="__RefHeading___Toc9273570_2142443653"/>
      <w:bookmarkStart w:id="1356" w:name="_Toc528"/>
      <w:bookmarkEnd w:id="1355"/>
      <w:r>
        <w:rPr>
          <w:rtl w:val="true"/>
        </w:rPr>
        <w:t>أولاد الإمام</w:t>
      </w:r>
      <w:bookmarkEnd w:id="1356"/>
    </w:p>
    <w:p>
      <w:pPr>
        <w:pStyle w:val="Heading3"/>
        <w:numPr>
          <w:ilvl w:val="2"/>
          <w:numId w:val="1"/>
        </w:numPr>
        <w:rPr/>
      </w:pPr>
      <w:bookmarkStart w:id="1357" w:name="__RefHeading___Toc9273572_2142443653"/>
      <w:bookmarkStart w:id="1358" w:name="_Toc529"/>
      <w:bookmarkEnd w:id="1357"/>
      <w:r>
        <w:rPr>
          <w:rtl w:val="true"/>
        </w:rPr>
        <w:t>اشارة</w:t>
      </w:r>
      <w:bookmarkEnd w:id="135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أولاد، سبعة ذكور وثلاث بنات، وقيل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فروة وهي أسماء، والتي زوجها من ابن عمه الخارج مع زيد بن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وأمهم فاطمة بنت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وموسى الكاظم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الديباج، وإسحاق، وفاطمة الكبرى، لأم ولد اسمها حميدة 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وعلي العريضي، وأسماء، ويحيى، والعباس، وفاطمة الصغرى،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ممن ذكرهم بعض المؤرخين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عدد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يكون أكثر مما أحصاه المؤرخون والرواة؛ لأن كل واحد منهم أثبت ما علمه، وربما خفي عليه البعض، أو أثبت ذلك قبل ولادة بعضهم، أو لأسباب أخرى، ولا مفهوم للعدد، وإثبات الشيء </w:t>
      </w:r>
      <w:bookmarkStart w:id="1359" w:name="pg15560_164571"/>
    </w:p>
    <w:p>
      <w:pPr>
        <w:pStyle w:val="BookText"/>
        <w:rPr/>
      </w:pPr>
      <w:bookmarkEnd w:id="1359"/>
      <w:r>
        <w:rPr>
          <w:rFonts w:ascii="Amiri" w:hAnsi="Amiri" w:eastAsia="Amiri" w:cs="Amiri"/>
          <w:color w:val="111111"/>
          <w:sz w:val="28"/>
          <w:sz w:val="28"/>
          <w:szCs w:val="28"/>
          <w:rtl w:val="true"/>
          <w:lang w:bidi="ar-SA"/>
        </w:rPr>
        <w:t>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فمجرد عدم ذكر شخص في الكتب التاريخية لا يعني عدم وجوده، فإذا كانت هناك مزارات لبعض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محمولة على صحة الانتساب، لوجود الشهرة والشياع الحجة في النسب، وحجية الشياع أقوى مما ذكره أحد المؤرخين في كتابه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ذكرنا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المزارات لشخص واحد في أماكن وبلاد مختلفة، قد يكون من باب تشابه الأسماء وتعدد المسميات، فقد 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أولاد بنفس الاسم، كما كان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سمى عدداً من أولاده باسم علي، وقد يكون ذلك اسماً لأحفاد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فكثيراً ما يسمى الحفيد باسم جده،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في المدينة، قد يكون هو الابن المباشر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العراق أو في إيران من أحفاده الكرام، المسمى هو وأبوه بنفس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يقوم به البعض من التشكيك في بعض المراقد الشريفة المنسوبة لذراري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مناسب، لما ذكرناه من حجية الشياع في النسب، وعدم دليل لهم على العدم، بل منتهى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يعثروا على ذلك في الكتب التي وصلت بأيديهم</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9273574_2142443653"/>
      <w:bookmarkStart w:id="1361" w:name="_Toc530"/>
      <w:bookmarkEnd w:id="1360"/>
      <w:r>
        <w:rPr/>
        <w:t>1</w:t>
      </w:r>
      <w:r>
        <w:rPr>
          <w:rtl w:val="true"/>
        </w:rPr>
        <w:t xml:space="preserve">: </w:t>
      </w:r>
      <w:r>
        <w:rPr>
          <w:rtl w:val="true"/>
        </w:rPr>
        <w:t>إسماعيل الأمين</w:t>
      </w:r>
      <w:bookmarkEnd w:id="136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إخوته، وكان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المحبة له، والبر به، والإشفاق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قوم من الشيعة يظنون أنه القائم بعد أبيه، والخليفة له من بعده، إذ كان أكبر إخوته سناً، ولميل أبيه إليه، وإكرامه له، ولكنه </w:t>
      </w:r>
    </w:p>
    <w:p>
      <w:pPr>
        <w:pStyle w:val="BookText"/>
        <w:rPr/>
      </w:pPr>
      <w:r>
        <w:rPr>
          <w:rFonts w:ascii="Amiri" w:hAnsi="Amiri" w:eastAsia="Amiri" w:cs="Amiri"/>
          <w:color w:val="111111"/>
          <w:sz w:val="28"/>
          <w:sz w:val="28"/>
          <w:szCs w:val="28"/>
          <w:rtl w:val="true"/>
          <w:lang w:bidi="ar-SA"/>
        </w:rPr>
        <w:t xml:space="preserve">مات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بالعريض، وحُمل على رقاب رجال إلى أبيه بالمدينة، حتى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إسماعيل سليم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إسماعيل بن عمار أخي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وأن محمداً رسول اللّه، وأنكم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ووصفهم يعني الأئمة واحداً واحداً، حتى انتهى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إسماعيل فلا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مات إسماعيل، جزع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شديداً، وحزن عليه حزناً عظيماً، وتقدم سريره بغير حذاء ولا رداء، وأمر بوضع سريره على الأرض مراراً كثيرةً، وكان يكشف عن وجهه وينظر إليه، يريد بذلك تحقيق أمر وفاته عند الظانين خلافته له من بعده، وإزالة الشبهة عنه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انصرف عن القول بإمامته بعد أبيه، من كان يظن ذلك ويعتقده من أصحاب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أقام على حياته شرذمة لم تكن من خاصة أبيه، ولا من الرواة عنه، وكانوا من الأباعد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معظم الشيعة إلى القول بإمامة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للنص عليه، ولما رأوه من المعاجز وخصائص الإمامة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افترق البعض فرقتين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 منهم رجعوا على حياة إسماعيل، وقالوا بإمامة ابنه محمد بن إسماعيل؛ لظنهم أن الإمامة كانت في أبيه، وأن الابن أحق بمقام الإمامة من </w:t>
      </w:r>
      <w:bookmarkStart w:id="1362" w:name="pg15560_164573"/>
    </w:p>
    <w:p>
      <w:pPr>
        <w:pStyle w:val="BookText"/>
        <w:rPr/>
      </w:pPr>
      <w:bookmarkEnd w:id="1362"/>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وفريق ثبتوا على حياة إسماعيل، وقالوا هو الإمام، وأنه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الفريقان يسميان بالإسماعيلية، والمعروف عنهم الآن من يزعم أن الإمامة بعد إسماعيل في ولده وولد ولده إلى آخر الزمان</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9273576_2142443653"/>
      <w:bookmarkStart w:id="1364" w:name="_Toc531"/>
      <w:bookmarkEnd w:id="1363"/>
      <w:r>
        <w:rPr>
          <w:rtl w:val="true"/>
        </w:rPr>
        <w:t>وبعد دفن إسماعيل</w:t>
      </w:r>
      <w:bookmarkEnd w:id="1364"/>
    </w:p>
    <w:p>
      <w:pPr>
        <w:pStyle w:val="BookText"/>
        <w:rPr/>
      </w:pPr>
      <w:r>
        <w:rPr>
          <w:rFonts w:ascii="Amiri" w:hAnsi="Amiri" w:eastAsia="Amiri" w:cs="Amiri"/>
          <w:color w:val="111111"/>
          <w:sz w:val="28"/>
          <w:sz w:val="28"/>
          <w:szCs w:val="28"/>
          <w:rtl w:val="true"/>
          <w:lang w:bidi="ar-SA"/>
        </w:rPr>
        <w:t>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وفرغنا من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وجلسنا حوله، وهو مطرق،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هذه الدنيا دار فراق، ودار التواء لا دار استواء، على أن لفراق المألوف، حرقةً لا تدفع، ولوعةً لا ترد، وإنما يتفاضل الناس بحسن العزاء، وصحة الفكرة، فمن لم يثكل أخاه ثكله أخوه، ومن لم يقدم ولداً كان هو المقدم دون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خراش الهذلي يرثي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تحسبي أني تناسيت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صبري يا أميم جميل</w:t>
      </w:r>
      <w:r>
        <w:rPr>
          <w:rStyle w:val="FootnoteAnchor"/>
          <w:rtl w:val="true"/>
        </w:rPr>
        <w:footnoteReference w:id="722"/>
      </w:r>
    </w:p>
    <w:p>
      <w:pPr>
        <w:pStyle w:val="Heading3"/>
        <w:numPr>
          <w:ilvl w:val="2"/>
          <w:numId w:val="1"/>
        </w:numPr>
        <w:rPr/>
      </w:pPr>
      <w:bookmarkStart w:id="1365" w:name="__RefHeading___Toc9273578_2142443653"/>
      <w:bookmarkStart w:id="1366" w:name="_Toc532"/>
      <w:bookmarkEnd w:id="1365"/>
      <w:r>
        <w:rPr>
          <w:rtl w:val="true"/>
        </w:rPr>
        <w:t>تأكيد على موت إسماعيل</w:t>
      </w:r>
      <w:bookmarkEnd w:id="136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عبيد اللّه بن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مات إسماعيل، أمرت به وهو مسجى بأن يُكشف عن وجهه، فقبلتُ جبهته وذقنه ونحره، ثم أمرت به فغطي،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أيضاً جبهته وذقنه ونحره، ثم أمرتهم فغطوه، ثم أمرتُ به فغُسل، ثم دخلتُ عليه وقد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جبهته وذقنه ونحره وعوذته، ثم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عوذته؟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 وحمران بن أعين، وأبا بصير، ودخل عليه المفضل بن عمر، وأتى بجماعة حتى صاروا ثلاثين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اكشف عن وجه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فانظره 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يعرضه على رجل رجل حتى أتى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بغسله وتجهيزه،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حي هو أم ميت؟ انظروه أجمعكم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 سيدنا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شهدتم بذلك وتحققتموه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تعجبوا من 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إلى قبره، فلما وضع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 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ميت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فإنه سيرتاب المبطلون، يريدون إطفاء ليطفئوا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حثوا عليه التراب، ثم أعاد علينا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المكفن المحنط المدفون في هذا اللحد،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bookmarkStart w:id="1367" w:name="pg15560_164575"/>
    </w:p>
    <w:p>
      <w:pPr>
        <w:pStyle w:val="BookText"/>
        <w:rPr/>
      </w:pPr>
      <w:bookmarkEnd w:id="1367"/>
      <w:r>
        <w:rPr>
          <w:rFonts w:ascii="Amiri" w:hAnsi="Amiri" w:eastAsia="Amiri" w:cs="Amiri"/>
          <w:color w:val="111111"/>
          <w:sz w:val="28"/>
          <w:sz w:val="28"/>
          <w:szCs w:val="28"/>
          <w:rtl w:val="true"/>
          <w:lang w:bidi="ar-SA"/>
        </w:rPr>
        <w:t>ثم أخذ بيد موسى،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والحق معه، ومنه إلى أن يرث اللّه الأرض ومن عليها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9273580_2142443653"/>
      <w:bookmarkStart w:id="1369" w:name="_Toc533"/>
      <w:bookmarkEnd w:id="1368"/>
      <w:r>
        <w:rPr>
          <w:rtl w:val="true"/>
        </w:rPr>
        <w:t>تجهيز إسماعيل</w:t>
      </w:r>
      <w:bookmarkEnd w:id="1369"/>
    </w:p>
    <w:p>
      <w:pPr>
        <w:pStyle w:val="BookText"/>
        <w:rPr/>
      </w:pP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شد لحييه، وغطاه بالملحفة، ثم أمر بتهيئته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أمره، دعا بكفنه، وكتب في حاشية الكفن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إسماعيل، خرج إلينا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السرير بلا حذاء ولا رداء</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إسماعيل، فانتهى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القبر، أرسل نفسه فقعد على حاشية القبر لم ينزل في القبر،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بإبراهيم</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إسماعيل ابنه، فأُنزل في قبره، ثم رمى بنفسه على الأرض مما يلي القبلة،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w:t>
      </w:r>
      <w:bookmarkStart w:id="1370" w:name="pg15560_164576"/>
    </w:p>
    <w:p>
      <w:pPr>
        <w:pStyle w:val="BookText"/>
        <w:rPr/>
      </w:pPr>
      <w:bookmarkEnd w:id="1370"/>
      <w:r>
        <w:rPr>
          <w:rFonts w:ascii="IRNazanin" w:hAnsi="IRNazanin" w:eastAsia="IRNazanin"/>
          <w:color w:val="111111"/>
          <w:sz w:val="28"/>
          <w:sz w:val="28"/>
          <w:szCs w:val="28"/>
          <w:rtl w:val="true"/>
          <w:lang w:bidi="fa-IR"/>
        </w:rPr>
        <w:t xml:space="preserve">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بإبراهيم</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9273582_2142443653"/>
      <w:bookmarkStart w:id="1372" w:name="_Toc534"/>
      <w:bookmarkEnd w:id="1371"/>
      <w:r>
        <w:rPr>
          <w:rtl w:val="true"/>
        </w:rPr>
        <w:t>النوح على الميت المؤمن</w:t>
      </w:r>
      <w:bookmarkEnd w:id="1372"/>
    </w:p>
    <w:p>
      <w:pPr>
        <w:pStyle w:val="BookText"/>
        <w:rPr/>
      </w:pPr>
      <w:r>
        <w:rPr>
          <w:rFonts w:ascii="IRNazanin" w:hAnsi="IRNazanin" w:eastAsia="IRNazanin"/>
          <w:color w:val="111111"/>
          <w:sz w:val="28"/>
          <w:sz w:val="28"/>
          <w:szCs w:val="28"/>
          <w:rtl w:val="true"/>
          <w:lang w:bidi="fa-IR"/>
        </w:rPr>
        <w:t>عن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ابنة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فناح عليها سنةً، ثم مات ولد آخر فناح عليه سنةً، ثم مات إسماعيل فجزع عليه جزعاً شديداً، فقطع النوح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أصلحك اللّه أ يناح في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9273584_2142443653"/>
      <w:bookmarkStart w:id="1374" w:name="_Toc535"/>
      <w:bookmarkEnd w:id="1373"/>
      <w:r>
        <w:rPr>
          <w:rtl w:val="true"/>
        </w:rPr>
        <w:t>الصبر على المصيبة</w:t>
      </w:r>
      <w:bookmarkEnd w:id="1374"/>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إسماعيل بن أبي عبد اللّه الوفاة، جزع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أغمضه، دعا بقميص قصير أو جديد، فلبسه ثم تسرح، وخرج يأمر وينهى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ظننا أنا لا ننتفع بك زماناً لما رأينا من جزعك؟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نجزع ما لم تنزل المصيبة، فإذا نزلت صبرنا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9273586_2142443653"/>
      <w:bookmarkStart w:id="1376" w:name="_Toc536"/>
      <w:bookmarkEnd w:id="1375"/>
      <w:r>
        <w:rPr>
          <w:rtl w:val="true"/>
        </w:rPr>
        <w:t>الحج عن إسماعيل</w:t>
      </w:r>
      <w:bookmarkEnd w:id="137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استدعى بعض شيعته وأعطاه دراهم، وأمره أن يحج بها عن 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إذا حججت عنه، لك تسعة </w:t>
      </w:r>
      <w:bookmarkStart w:id="1377" w:name="pg15560_164578"/>
    </w:p>
    <w:p>
      <w:pPr>
        <w:pStyle w:val="BookText"/>
        <w:rPr/>
      </w:pPr>
      <w:bookmarkEnd w:id="1377"/>
      <w:r>
        <w:rPr>
          <w:rFonts w:ascii="Amiri" w:hAnsi="Amiri" w:eastAsia="Amiri" w:cs="Amiri"/>
          <w:color w:val="111111"/>
          <w:sz w:val="28"/>
          <w:sz w:val="28"/>
          <w:szCs w:val="28"/>
          <w:rtl w:val="true"/>
          <w:lang w:bidi="ar-SA"/>
        </w:rPr>
        <w:t>أسهم من الثواب ولإسماعيل سهم واحد</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9273588_2142443653"/>
      <w:bookmarkStart w:id="1379" w:name="_Toc537"/>
      <w:bookmarkEnd w:id="1378"/>
      <w:r>
        <w:rPr>
          <w:rtl w:val="true"/>
        </w:rPr>
        <w:t>إسماعيل ليس بإمام</w:t>
      </w:r>
      <w:bookmarkEnd w:id="137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ناجيت اللّه ونازلته في إسماعيل ابني أن يكون من بعدي، فأبى ربي إلا أن يكون موسى ابني</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شيطاناً قد ولع بابني إسماعيل، يتصور في صورته؛ ليفتن به الناس، وإنه لا يتصور في صورة نبي، ولا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ابني حي لم يمت، فإنما ذلك الشيطان يتصور له في صورة إسماعيل، ما زلت أبتهل إلى اللّه عز وجل في إسماعيل ابني، أن يحييه لي ويكون القيم من بعدي، فأبى ربي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شيء ليس إلى الرجل منا يضعه حيث يشاء، وإنما ذلك عهد من اللّه عز وجل يعهده إلى من يشاء، فشاء اللّه أن يكون ابني موسى، وأبى أن يكون إسماعيل، ولو جهد الشيطان أن يتمثل بابني موسى ما قدر على ذلك أبداً، فالحمد لله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الفيض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 إسماعيل ليس مني كأنا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فقد كنت لا أشك في أن الرحال تحط إليه من بعدك، فإن كان ما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نسأل اللّه من ذلك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عني فقبلت ركبته،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شيبتي؛ فإنما 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طمعت أن أموت قبلك ما باليت، ولكني أخاف أن أبقى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ستر في البيت فرفعه ودخل، فمكث قليلاَ ثم 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هو بمسجده قد صلى، وانحرف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بين يديه، فدخل عليه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يومئذٍ غلام في يده درة، فأقعده على فخذه،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ما هذه المخفقة التي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بعلي أخي وهو في يده، وهو يضرب بها بهيمةً، فانتزعتها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فيض، إن رسول اللّه أفضيت إليه صحف إبراهيم وموسى، فائتمن عليها علياً، ثم ائتمن عليها علي الحسن، ثم ائتمن عليها الحسن الحسين أخاه، وائتمن الحسين عليها علي بن الحسين، ثم ائتمن عليها علي بن الحسين محمد بن علي، وائتمنني عليها أبي فكانت عندي؛ ولهذا ائتمنت ابني هذا عليها على حداثته، وهي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 أبي كان إذا أراد أن لا ترد له دعوة، أجلسني عن يمينه، ودعا فأمنت، فلا ترد له دعوة، وكذلك أصنع بابني هذا، وقد ذكرت أمس بالموقف، فذكرتك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سروراً،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إذا أراد سفراً وأنا معه، فنعس وكان على راحلته، أدنيت راحلتي من راحلته، فوسدته ذراعي الميل والميلين، حتى يقضي وطره من النوم، وكذلك يصنع بي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إني لأجد بابني هذا ما كان يعقوب يجده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صاحبك الذي سألت عنه، قم فأقر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قبلت يده ورأسه، ودعوت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ما إنه لم يؤذن لي في المرة الأولى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 به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أهلك وولدك ورفقاءك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أهلي </w:t>
      </w:r>
      <w:bookmarkStart w:id="1380" w:name="pg15560_164582"/>
    </w:p>
    <w:p>
      <w:pPr>
        <w:pStyle w:val="BookText"/>
        <w:rPr/>
      </w:pPr>
      <w:bookmarkEnd w:id="1380"/>
      <w:r>
        <w:rPr>
          <w:rFonts w:ascii="Amiri" w:hAnsi="Amiri" w:eastAsia="Amiri" w:cs="Amiri"/>
          <w:color w:val="111111"/>
          <w:sz w:val="28"/>
          <w:sz w:val="28"/>
          <w:szCs w:val="28"/>
          <w:rtl w:val="true"/>
          <w:lang w:bidi="ar-SA"/>
        </w:rPr>
        <w:t>وولدي، وكان معي يونس بن ظبيان من رفقائي، فلما أخبرتهم حمدوا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فيه عجلة، فخرج فاتبعته، فلما انتهيت إلى الباب،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سبقني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كما قال لك فيض، اسكت واقبل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 زرقه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9273590_2142443653"/>
      <w:bookmarkStart w:id="1382" w:name="_Toc538"/>
      <w:bookmarkEnd w:id="1381"/>
      <w:r>
        <w:rPr>
          <w:rtl w:val="true"/>
        </w:rPr>
        <w:t>لا حجية في روايات ذم إسماعيل</w:t>
      </w:r>
      <w:bookmarkEnd w:id="1382"/>
    </w:p>
    <w:p>
      <w:pPr>
        <w:pStyle w:val="BookText"/>
        <w:rPr/>
      </w:pPr>
      <w:r>
        <w:rPr>
          <w:rFonts w:ascii="Amiri" w:hAnsi="Amiri" w:eastAsia="Amiri" w:cs="Amiri"/>
          <w:color w:val="111111"/>
          <w:sz w:val="28"/>
          <w:sz w:val="28"/>
          <w:szCs w:val="28"/>
          <w:rtl w:val="true"/>
          <w:lang w:bidi="ar-SA"/>
        </w:rPr>
        <w:t xml:space="preserve">أما ما ورد في ذم إسماعيل، وكذا غيره من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حجية فيها، وهي على الأغلب من مفتريات بني العباس؛ لتشويه سمعتهم والقضاء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صدورها، فهي تقية للحفاظ على دمائهم، وإبعادهم عن أنظار السلطة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 لا يشبهني، ولا يشبه أحداً من آبائي</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9273592_2142443653"/>
      <w:bookmarkStart w:id="1384" w:name="_Toc539"/>
      <w:bookmarkEnd w:id="1383"/>
      <w:r>
        <w:rPr/>
        <w:t>2</w:t>
      </w:r>
      <w:r>
        <w:rPr>
          <w:rtl w:val="true"/>
        </w:rPr>
        <w:t xml:space="preserve">: </w:t>
      </w:r>
      <w:r>
        <w:rPr>
          <w:rtl w:val="true"/>
        </w:rPr>
        <w:t>عبد اللّه الأفطح</w:t>
      </w:r>
      <w:bookmarkEnd w:id="138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جعفر أكبر إخوته بعد إسماعيل، وكان يتهمه البعض بالخلاف على أبيه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كان يخالط الحشوية، ويميل إلى مذاهب المرجئة، وأنه ادعى بعد أبيه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قد ذكرنا في بعض كتبنا، أن هذه الأمور لم تثبت، بل هي أقرب إلى الافتراء من قبل الحكام العباسيين ومن أشبه؛ لتشويه سمعة ذراري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ربما كان يتظاهر البعض من ذراري أهل البيت بأنه محتمل الإمامة؛ ليبعد أنظار الأعداء عن الإمام من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أنه لم يمتلك العلم الرباني، ولا الكرامات والمعاجز الإلهية، لم يخف الأمر على ذوي البصيرة، بل في كثير من الأحيان كان هو يرشد الناس إلى أخيه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البعض ممن قال بإمامة عبد اللّه، بأنه أكبر إخوته الباقين بعد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إمامته جماعة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رجع أكثرهم بعد ذلك إلى القول بإمامة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تبينوا ضعف دعواه، وقوة أمر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ودلالة حقيقته وبراهين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نفر يسير منهم على أمرهم، ودانوا بإمامة عبد اللّه، وهم الطائفة الملقبة بالفطحية، وإنما لزمهم هذا اللقب؛ لقولهم بإمامة عبد اللّه، وكان أفطح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لقبوا بذلك؛ لأن داعيهم إلى إمامة عبد اللّه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أفطح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وصيته في الإمامة إلى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أخوه عبد اللّه الإمامة، وكان أكبر ولد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ذلك، وهو المعروف بالأفطح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حطب كثير في وسط داره، فأرسل إلى أخيه عبد اللّه يسأله أن يصير إليه، فلما صار عنده، ومع موسى جماعة من وجوه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إليه أخوه عبد اللّه، أمر موسى أن يجعل النار في ذلك الحطب كله، فاحترق كله، ولا يعلم الناس </w:t>
      </w:r>
    </w:p>
    <w:p>
      <w:pPr>
        <w:pStyle w:val="BookText"/>
        <w:rPr/>
      </w:pPr>
      <w:r>
        <w:rPr>
          <w:rFonts w:ascii="Amiri" w:hAnsi="Amiri" w:eastAsia="Amiri" w:cs="Amiri"/>
          <w:color w:val="111111"/>
          <w:sz w:val="28"/>
          <w:sz w:val="28"/>
          <w:szCs w:val="28"/>
          <w:rtl w:val="true"/>
          <w:lang w:bidi="ar-SA"/>
        </w:rPr>
        <w:t>السبب فيه حتى صار الحطب كله جمراً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موسى وجلس بثيابه في وسط النار، وأقبل يحدث الناس ساعةً، ثم قام فنفض ثوبه ورجع إلى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لأخيه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تزعم أنك الإمام بعد أبيك، فاجلس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عبد اللّه قد تغير لونه، فقام يجر رداءه حتى خرج من دار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من خراسان وافد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واجتمع إليه جماعة من أهل خراسان، فسألوه أن يحمل لهم أموالاً ومتاعاً، ومسائلهم في الفتاوى والمشاورة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الكوفة، ونزل وزار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ورأى في ناحية رجلاً حوله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زيارته قصدهم، فوجدهم شيعةً فقهاء يسمعون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جلوس، إذ أقبل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المدينة، وقد مات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فشهق أبو حمزة، ثم ضرب بيده الأرض، ثم سأل الأعرابي هل سمعت له بوصية؟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ابنه عبد اللّه، وإلى ابنه موسى، وإلى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يضلنا، دل على الصغير، وبين على الكبير، وسر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فصلى وصلينا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الكبير ذو عاهة، ودل على الصغير أن أدخل يده مع الكبير، وسر الأمر العظيم بالمنصور حتى إذا سأل المنصور من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أفهم جواب ما قاله، ووردت المدينة ومعي المال والثياب </w:t>
      </w:r>
    </w:p>
    <w:p>
      <w:pPr>
        <w:pStyle w:val="BookText"/>
        <w:rPr/>
      </w:pPr>
      <w:r>
        <w:rPr>
          <w:rFonts w:ascii="IRNazanin" w:hAnsi="IRNazanin" w:eastAsia="IRNazanin"/>
          <w:color w:val="111111"/>
          <w:sz w:val="28"/>
          <w:sz w:val="28"/>
          <w:szCs w:val="28"/>
          <w:rtl w:val="true"/>
          <w:lang w:bidi="fa-IR"/>
        </w:rPr>
        <w:t>والمسائل، وكان فيما معي درهم دفعته إليَّ امرأة تسمى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شطيطة، ومنديل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 عنك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يستحيي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فعوجتُ الدرهم، وطرحته في بعض الأكياس، فلما حصلت بالمدينة سألت عن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 فوجدت باباً مرشوشاً مكنوساً عليه بواب، فأنكرت ذلك في نفسي، واستأذنت ودخلت بعد الإذن، فإذا هو جالس في منصبه، فأنكرت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الصادق الإمام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في المائتين من الدراهم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في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بعدد نجوم السماء، تطلق بغير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ويكفي من النجوم رأس الجوزاء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جواباته ومجلسه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إليَّ ما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رجعت إلى بيتي، إذا أنا بغلام أسود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معه، فجاء بي إلى باب دار مهجورة ودخل، فأدخلني فرأيت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قريباً، فرأيت دلائله أدباً وعلماً ومنطقاً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إلى حضرته، فأومأ بيده إلى الكيس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فقلبته، فظهر درهم شطيطة المعوج فأخذه،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تلك الرزمة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ففتحتها وأخذ المنديل منها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مقبل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اقرأ على شطيطة السلام مني، وادفع إليها هذه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ما معك إلى من حمله، وادفعه إلى أهله،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قبله ووصلكم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وأقمت عنده وحادثني وعلمني،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bookmarkStart w:id="1385" w:name="pg15560_164591"/>
    </w:p>
    <w:p>
      <w:pPr>
        <w:pStyle w:val="BookText"/>
        <w:rPr/>
      </w:pPr>
      <w:bookmarkEnd w:id="1385"/>
      <w:r>
        <w:rPr>
          <w:rFonts w:ascii="Amiri" w:hAnsi="Amiri" w:eastAsia="Amiri" w:cs="Amiri"/>
          <w:color w:val="111111"/>
          <w:sz w:val="28"/>
          <w:sz w:val="28"/>
          <w:szCs w:val="28"/>
          <w:rtl w:val="true"/>
          <w:lang w:bidi="ar-SA"/>
        </w:rPr>
        <w:t xml:space="preserve">لم يقل لك أبو حمزة الثمالي بظهر الكوفة، وأنتم زوار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يكون المؤمن إذا نور اللّه قلبه، كان علمه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ثقات أصحاب الماضي فسلهم عن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جماعةً كثيرةً منهم، شهدوا بالنص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مضى أبو جعفر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فكاتبني من خراسان، أنه وجد جماعةً ممن حملوا المال قد صاروا فطحيةً، وأنه وجد شطيطة على أمرها تتوقعه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عرفتها سلام مولانا عليها، وقبوله منها دون غيرها، وسلمت إليها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الدراهم معك؛ فإنها لكفني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ثلاثة أيام وتوفيت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9273594_2142443653"/>
      <w:bookmarkStart w:id="1387" w:name="_Toc540"/>
      <w:bookmarkEnd w:id="1386"/>
      <w:r>
        <w:rPr>
          <w:rtl w:val="true"/>
        </w:rPr>
        <w:t>الفطحية</w:t>
      </w:r>
      <w:bookmarkEnd w:id="138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هم القائلون بإمامة عبد اللّه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وسموا بذلك</w:t>
      </w:r>
      <w:r>
        <w:rPr>
          <w:rStyle w:val="FootnoteAnchor"/>
          <w:rtl w:val="true"/>
        </w:rPr>
        <w:footnoteReference w:id="739"/>
      </w:r>
      <w:r>
        <w:rPr>
          <w:rFonts w:ascii="Amiri" w:hAnsi="Amiri" w:eastAsia="Amiri" w:cs="Amiri"/>
          <w:color w:val="111111"/>
          <w:sz w:val="28"/>
          <w:sz w:val="28"/>
          <w:szCs w:val="28"/>
          <w:rtl w:val="true"/>
          <w:lang w:bidi="ar-SA"/>
        </w:rPr>
        <w:t>لأنه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أفطح الرأس، أي عريض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أفطح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نسبوا إلى رئيس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قالوا بإمامته عامة مشايخ العصابة وفقهاؤها مالوا إلى هذه المقالة، فدخلت عليهم الشبهة؛ لما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الأكبر من ولد الإمام إذا مضى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رجع عن القول بإمامته، لما امتحنه بمسائل من الحلال والحرام، لم يكن عنده فيها جواب، ولما ظهر منه من الأشياء التي لا ينبغي أن تظهر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اللّه مات </w:t>
      </w:r>
      <w:bookmarkStart w:id="1388" w:name="pg15560_164593"/>
    </w:p>
    <w:p>
      <w:pPr>
        <w:pStyle w:val="BookText"/>
        <w:rPr/>
      </w:pPr>
      <w:bookmarkEnd w:id="1388"/>
      <w:r>
        <w:rPr>
          <w:rFonts w:ascii="Amiri" w:hAnsi="Amiri" w:eastAsia="Amiri" w:cs="Amiri"/>
          <w:color w:val="111111"/>
          <w:sz w:val="28"/>
          <w:sz w:val="28"/>
          <w:szCs w:val="28"/>
          <w:rtl w:val="true"/>
          <w:lang w:bidi="ar-SA"/>
        </w:rPr>
        <w:t xml:space="preserve">بعد أبيه بسبعين يوماً، فرجع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شذاذاً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بإمامته إلى القول بإمامة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ورجعوا إلى 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تكون في الأخوين بعد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شذاذ منهم على القول بإمامته، وبعد أن مات قال بإمامة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389" w:name="__RefHeading___Toc9273596_2142443653"/>
      <w:bookmarkStart w:id="1390" w:name="_Toc541"/>
      <w:bookmarkEnd w:id="1389"/>
      <w:r>
        <w:rPr>
          <w:rtl w:val="true"/>
        </w:rPr>
        <w:t>مع عبد اللّه الأفطح</w:t>
      </w:r>
      <w:bookmarkEnd w:id="1390"/>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بعد وفاة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ومؤمن الطاق وأبو جعفر، والناس مجتمعون على أن عبد اللّه صاحب الأمر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أنا وصاحب الطاق والناس مجتمعون عند عبد اللّه؛ وذلك أنهم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في الكبير ما لم يكن به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نسأله عما كنا نسأل عنه أباه، فسألناه عن الزكاة في كم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تقول المرجئة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ما تقول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إلى أين نتوجه أنا وأبو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في بعض أزقة المدينة باكين حيارى، لا ندري إلى من نقصد، وإلى من نتوجه،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إلى القدرية، إلى الزيدية، إلى المعتزلة، إلى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كذلك، إذ رأيت رجلاً شيخاً لا أعرفه يومئ إليَّ بيده، فخفت أن يكون عيناً من عيون أبي جعفر المنصور؛ وذلك أنه كان له بالمدينة جواسيس، ينظرون على من اتفق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فيضربون عنقه، فخفت أن يكون منهم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وعليك، وإنما يريدني ليس يريدك، فتنح عني لا تهلك وتعين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فتنحى غير بعيد وتبعت الشيخ؛ </w:t>
      </w:r>
    </w:p>
    <w:p>
      <w:pPr>
        <w:pStyle w:val="BookText"/>
        <w:rPr/>
      </w:pPr>
      <w:r>
        <w:rPr>
          <w:rFonts w:ascii="Amiri" w:hAnsi="Amiri" w:eastAsia="Amiri" w:cs="Amiri"/>
          <w:color w:val="111111"/>
          <w:sz w:val="28"/>
          <w:sz w:val="28"/>
          <w:szCs w:val="28"/>
          <w:rtl w:val="true"/>
          <w:lang w:bidi="ar-SA"/>
        </w:rPr>
        <w:t>وذلك أني ظننت أني لا أقدر على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أتبعه حتى ورد بي على باب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خلاني ومضى،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إلى المرجئة، ولا إلى القدرية، ولا إلى الزيدية، ولا إلى المعتزلة، ولا إلى الخوارج، إليَّ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لنا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من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طريق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شيء لا يعلمه إلا اللّه إعظاماً له وهيبةً أكثر ما كان يحل بي من أبيه إذا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كان يُسأل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تخبر ولا تذع؛ فإن أذعت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وشيعة أبيك ضلال، فألقي إليهم وأدعوهم إليك، فقد أخذت عليَّ بالكتمان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آنست منهم رشداً فألق عليهم، وخذ عليهم بالكتمان، فإن أذاعوا فهو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حلقه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بالقصة، ثم لقيت المفضل بن عمر وأبا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وسلموا وسمعوا كلامه، وسألوه ثم قطعوا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391" w:name="pg15560_164597"/>
    </w:p>
    <w:p>
      <w:pPr>
        <w:pStyle w:val="BookText"/>
        <w:rPr/>
      </w:pPr>
      <w:bookmarkEnd w:id="1391"/>
      <w:r>
        <w:rPr>
          <w:rFonts w:ascii="Amiri" w:hAnsi="Amiri" w:eastAsia="Amiri" w:cs="Amiri"/>
          <w:color w:val="111111"/>
          <w:sz w:val="28"/>
          <w:sz w:val="28"/>
          <w:szCs w:val="28"/>
          <w:rtl w:val="true"/>
          <w:lang w:bidi="ar-SA"/>
        </w:rPr>
        <w:t xml:space="preserve">لقيت الناس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من دخل عليه قطع عليه، إلا طائفةً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عبد اللّه لا يدخل عليه أحد إلا قليلاً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وسأل عن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هشام بن سالم صد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لي بالمدينة غير واحد ليضربوني</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شدة التقية، وأنه كيف لو علم المنصور بأن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لأقدم على ذبح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9273598_2142443653"/>
      <w:bookmarkStart w:id="1393" w:name="_Toc542"/>
      <w:bookmarkEnd w:id="1392"/>
      <w:r>
        <w:rPr/>
        <w:t>3</w:t>
      </w:r>
      <w:r>
        <w:rPr>
          <w:rtl w:val="true"/>
        </w:rPr>
        <w:t xml:space="preserve">: </w:t>
      </w:r>
      <w:r>
        <w:rPr>
          <w:rtl w:val="true"/>
        </w:rPr>
        <w:t>إسحاق بن جعفر</w:t>
      </w:r>
      <w:bookmarkEnd w:id="1393"/>
    </w:p>
    <w:p>
      <w:pPr>
        <w:pStyle w:val="BookText"/>
        <w:rPr/>
      </w:pPr>
      <w:r>
        <w:rPr>
          <w:rFonts w:ascii="Amiri" w:hAnsi="Amiri" w:eastAsia="Amiri" w:cs="Amiri"/>
          <w:color w:val="111111"/>
          <w:sz w:val="28"/>
          <w:sz w:val="28"/>
          <w:szCs w:val="28"/>
          <w:rtl w:val="true"/>
          <w:lang w:bidi="ar-SA"/>
        </w:rPr>
        <w:t>كان إسحاق بن جعفر من أهل الفضل والصلاح والورع والاجتهاد، وروى عنه الناس الحديث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كاسب إذا 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الرضي إسحاق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إسحاق يقول بإمامة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 أبيه النص بالإمامة على أخيه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1394" w:name="__RefHeading___Toc9273600_2142443653"/>
      <w:bookmarkStart w:id="1395" w:name="_Toc543"/>
      <w:bookmarkEnd w:id="1394"/>
      <w:r>
        <w:rPr/>
        <w:t>4</w:t>
      </w:r>
      <w:r>
        <w:rPr>
          <w:rtl w:val="true"/>
        </w:rPr>
        <w:t xml:space="preserve">: </w:t>
      </w:r>
      <w:r>
        <w:rPr>
          <w:rtl w:val="true"/>
        </w:rPr>
        <w:t>محمد بن جعفر</w:t>
      </w:r>
      <w:bookmarkEnd w:id="1395"/>
    </w:p>
    <w:p>
      <w:pPr>
        <w:pStyle w:val="BookText"/>
        <w:rPr/>
      </w:pPr>
      <w:r>
        <w:rPr>
          <w:rFonts w:ascii="Amiri" w:hAnsi="Amiri" w:eastAsia="Amiri" w:cs="Amiri"/>
          <w:color w:val="111111"/>
          <w:sz w:val="28"/>
          <w:sz w:val="28"/>
          <w:szCs w:val="28"/>
          <w:rtl w:val="true"/>
          <w:lang w:bidi="ar-SA"/>
        </w:rPr>
        <w:t xml:space="preserve">كان محمد بن جعفر سخياً شجاعاً، وكان يصوم يوماً ويفطر يوماً، ويرى رأي الزيدية بالخروج بالسيف، وقد سبق أن من قام بالسيف من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الطغاة، كان بتنسيق مع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دون انتساب إليه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زوجته خديجة بنت عبد اللّه بن الحسن،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من عندنا محمد يوماً قط في ثوب فرجع حتى يكسوه، وكان يذبح في كل يوم كبشاً </w:t>
      </w:r>
    </w:p>
    <w:p>
      <w:pPr>
        <w:pStyle w:val="BookText"/>
        <w:rPr/>
      </w:pPr>
      <w:r>
        <w:rPr>
          <w:rFonts w:ascii="Amiri" w:hAnsi="Amiri" w:eastAsia="Amiri" w:cs="Amiri"/>
          <w:color w:val="111111"/>
          <w:sz w:val="28"/>
          <w:sz w:val="28"/>
          <w:szCs w:val="28"/>
          <w:rtl w:val="true"/>
          <w:lang w:bidi="ar-SA"/>
        </w:rPr>
        <w:t>لأضيافه، وخرج على المأمون في سنة تسع وتسعين ومائة بمكة، واتبعته الزيدية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لقتاله عيسى الجلودي، ففرق جمعه وأخذه وأنفذه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 تظاهر المأموم بإكرامه، فكان يدني مجلسه منه ويصله ويحسن جائزته، فكان مقيماً معه بخراسان يركب إليه في مركب من بني عمه، وكان المأمون مضطراً على أن يحتمل منه ما لا يحتمله السلطان من رعيته</w:t>
      </w:r>
      <w:r>
        <w:rPr>
          <w:rStyle w:val="FootnoteAnchor"/>
          <w:rtl w:val="true"/>
        </w:rPr>
        <w:footnoteReference w:id="741"/>
      </w:r>
      <w:r>
        <w:rPr>
          <w:rFonts w:ascii="Amiri" w:hAnsi="Amiri" w:eastAsia="Amiri" w:cs="Amiri"/>
          <w:color w:val="111111"/>
          <w:sz w:val="28"/>
          <w:sz w:val="28"/>
          <w:szCs w:val="28"/>
          <w:rtl w:val="true"/>
          <w:lang w:bidi="ar-SA"/>
        </w:rPr>
        <w:t>على ما قيل، وكان المأمون يتربص الفرص للقضاء على هؤلاء الأطهار بالسيف أو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المأمون أنكر ركوبه إليه في جماعة من الطالبيين الذين خرجوا على المأمون في سنة المائتين فآمنهم، وخرج التوقيع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تركبوا مع محمد بن جعفر، واركبوا مع عبيد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يركبوا ولزموا منازلهم، فخرج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مع من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يركبون مع محمد بن جعفر إذا ركب إلى المأمون، وينصرفون بانصرافه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وتوفي محمد بن جعفر في خراسان مع المأمون، والظاهر أنه توفي مسموماً بسم المأمون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وركب المأمون ليشهده فلقيهم وقد خرجوا به، فلما نظر إلى السرير، نزل فترجل ومشى حتى دخل بين العمودين، فلم يزل بينهما حتى وضع به، فتقدم فصلى عليه، ثم حمله حتى بلغ به القبر، ثم دخل قبره، ولم يزل فيه حتى بنى عليه، ثم خرج فقام على قبره حتى 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عبيد اللّه بن الحسين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إنك قد تعبت فلو 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رحم قطعت من مائتي سنة</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ذلك تظاهراً من المأمون؛ ليغطي على جرائمه، وقتله لبني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وتوفي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مديون، قال ولده إسماعيل لما سأله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أبو جعفر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عنه دينه، إلى من 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بالمدينة وهو بمصر، وقد علمنا كونه فيها، ولكن كرهنا أن نعلمه بخروجه من المدينة؛ لئلا يسوؤه ذلك لعلمه بكراهتنا لخروجهم عنها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مثل الرواية التالية، فالظاهر كونها من التقية، وحفظاً لدماء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عمير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على نفسي أن لا يظلني وإياه سقف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يأمرنا بالبر والصلة، ويقول هذا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البر والصلة، إنه متى يأتيني ويدخل عليَّ فيقول فيَّ يصدقه الناس، وإذا لم يدخل عليَّ، ولم أدخل عليه، لم يقبل قوله إذا قال</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عمي محمد بن جعفر بمكة، ودعا إلى نفسه، ودعي بالأمير، وبويع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396" w:name="pg15560_164603"/>
    </w:p>
    <w:p>
      <w:pPr>
        <w:pStyle w:val="BookText"/>
        <w:rPr/>
      </w:pPr>
      <w:bookmarkEnd w:id="1396"/>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لا تكذب أباك ولا أخاك؛ فإن هذا أمر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وخرجت معه إلى المدينة، فلم يلبث إلا قليلاً حتى قدم الجلودي فلقيه فهزمه، ثم استأمن إليه، فلبس السواد، وصعد المنبر، فخلع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للمأمون وليس لي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إلى خراسان فمات بجرجان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ما يرتبط بمثل هذه الروايات، وأنها ليست قدحاً في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هي صدرت تقيةً، ولحفظ دمائهم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أن المأمون كان من وراء موت هؤلاء الأطهار، حيث كان يدس السم إليهم ويقتلهم، ثم يتظاهر بالبكاء وإقامة العزاء عليهم</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9273602_2142443653"/>
      <w:bookmarkStart w:id="1398" w:name="_Toc544"/>
      <w:bookmarkEnd w:id="1397"/>
      <w:r>
        <w:rPr/>
        <w:t>5</w:t>
      </w:r>
      <w:r>
        <w:rPr>
          <w:rtl w:val="true"/>
        </w:rPr>
        <w:t xml:space="preserve">: </w:t>
      </w:r>
      <w:r>
        <w:rPr>
          <w:rtl w:val="true"/>
        </w:rPr>
        <w:t>علي بن جعفر</w:t>
      </w:r>
      <w:bookmarkEnd w:id="1398"/>
    </w:p>
    <w:p>
      <w:pPr>
        <w:pStyle w:val="BookText"/>
        <w:rPr/>
      </w:pPr>
      <w:r>
        <w:rPr>
          <w:rFonts w:ascii="Amiri" w:hAnsi="Amiri" w:eastAsia="Amiri" w:cs="Amiri"/>
          <w:color w:val="111111"/>
          <w:sz w:val="28"/>
          <w:sz w:val="28"/>
          <w:szCs w:val="28"/>
          <w:rtl w:val="true"/>
          <w:lang w:bidi="ar-SA"/>
        </w:rPr>
        <w:t xml:space="preserve">كان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الأجلاء، وكان راويةً للحديث، سديد الطريق، شديد الورع، كثير الفضل، وقد لزم موسى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العقيدة، موالياً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معترفاً بإمامة أخيه موسى بن جعفر، ومن بعده علي بن موسى الرضا، ومن بعده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يتواضع أمامهم بحيث يستغرب من تواضعه الناس، فيتعلم من علومهم ويرويها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البعض شدة تواضعه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يجلس بين يديه كالمتعلم، ويسوي نعليه حتى يلبسه الإمام،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الطفولة وعلي بن جعفر شيخاً كبيراً، وهو عم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اقتسمت أمواله، وأُنكحت نساؤه، ونطق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أمواله، ونُكحت نساؤه، ونطق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وقدرك، وابنُ جعفر بن محمد، تقول هذا القول في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بلحيته فرفعها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حيلتي إن كان اللّه رآه أهلاً لهذا، ولم ير هذه الشيبة لهذا أهلاً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وعنده علي بن جعفر وأعرابي من أهل المدينة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قد مات منذ مائتي سنة وكذا وكذا سنةً، وهذا حدث كيف يكون هذا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وصي علي بن موسى، وعلي وصي موسى بن جعفر، وموسى وصي جعفر بن محمد، وجعفر وصي محمد بن علي، ومحمد وصي علي بن الحسين، وعلي وصي الحسين، والحسين وصي الحسن، والحسن وصي علي بن أبي طالب، وعلي بن أبي طالب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الطبيب ليقطع له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تبدأ </w:t>
      </w:r>
      <w:bookmarkStart w:id="1399" w:name="pg15560_164607"/>
    </w:p>
    <w:p>
      <w:pPr>
        <w:pStyle w:val="BookText"/>
        <w:rPr/>
      </w:pPr>
      <w:bookmarkEnd w:id="1399"/>
      <w:r>
        <w:rPr>
          <w:rFonts w:ascii="Amiri" w:hAnsi="Amiri" w:eastAsia="Amiri" w:cs="Amiri"/>
          <w:color w:val="111111"/>
          <w:sz w:val="28"/>
          <w:sz w:val="28"/>
          <w:szCs w:val="28"/>
          <w:rtl w:val="true"/>
          <w:lang w:bidi="ar-SA"/>
        </w:rPr>
        <w:t>بي لتكون حدة الحديد في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هذا 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له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فقام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له نعليه حتى يلبسهما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وكنت أقمت عنده سنتين أكتب عنه ما يسمع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دخل عليه أبو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فوثب علي بن جعفر بلا حذاء ولا رداء فقبل يده وعظمه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عم، اجلس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كيف أجلس وأنت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علي بن جعفر إلى مجلسه، جعل أصحابه يوبخونه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أبيه، وأنت تفعل به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اسكتوا، إذا كان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يؤهل هذه الشيبة، وأهل هذا الفتى، ووضعه حيث، وضعه أنكر فضله، نعوذ باللّه مما تقولون، بل أنا له عبد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9273604_2142443653"/>
      <w:bookmarkStart w:id="1401" w:name="_Toc545"/>
      <w:bookmarkEnd w:id="1400"/>
      <w:r>
        <w:rPr/>
        <w:t>6</w:t>
      </w:r>
      <w:r>
        <w:rPr>
          <w:rtl w:val="true"/>
        </w:rPr>
        <w:t xml:space="preserve">: </w:t>
      </w:r>
      <w:r>
        <w:rPr>
          <w:rtl w:val="true"/>
        </w:rPr>
        <w:t>العباس بن جعفر</w:t>
      </w:r>
      <w:bookmarkEnd w:id="1401"/>
    </w:p>
    <w:p>
      <w:pPr>
        <w:pStyle w:val="BookText"/>
        <w:rPr/>
      </w:pPr>
      <w:r>
        <w:rPr>
          <w:rFonts w:ascii="Amiri" w:hAnsi="Amiri" w:eastAsia="Amiri" w:cs="Amiri"/>
          <w:color w:val="111111"/>
          <w:sz w:val="28"/>
          <w:sz w:val="28"/>
          <w:szCs w:val="28"/>
          <w:rtl w:val="true"/>
          <w:lang w:bidi="ar-SA"/>
        </w:rPr>
        <w:t xml:space="preserve">كان العباس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فاضلاً، مؤمناً، تقياً، وهكذا كان سائر أولاد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الفضلاء الأتقياء، والعلماء الأبرار</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9273606_2142443653"/>
      <w:bookmarkStart w:id="1403" w:name="_Toc546"/>
      <w:bookmarkEnd w:id="1402"/>
      <w:r>
        <w:rPr/>
        <w:t>7</w:t>
      </w:r>
      <w:r>
        <w:rPr>
          <w:rtl w:val="true"/>
        </w:rPr>
        <w:t xml:space="preserve">: </w:t>
      </w:r>
      <w:r>
        <w:rPr>
          <w:rtl w:val="true"/>
        </w:rPr>
        <w:t>الإمام موسى الكاظم</w:t>
      </w:r>
      <w:bookmarkEnd w:id="140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 وأعظمهم محلاً، وأبعدهم في الناس صيتاً، ولم ير في زمانه أسخى منه، ولا أكرم نفساً وعشرةً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أعبد أهل زمانه وأورعهم، وأفضلهم وأفقههم، واجتمع جمهور شيعة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بإمامته، والتعظيم لحقه، والتسليم لأمره، ورووا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عليه بالإمامة، وإشارات إليه بالخلافة، وأخذوا عنه معالم دينهم، وروي عنه من الآيات والمعجزات ما يقطع بها على حجته، وصواب القول بإمامته</w:t>
      </w:r>
      <w:r>
        <w:rPr>
          <w:rFonts w:eastAsia="Amiri" w:cs="Amiri" w:ascii="Amiri" w:hAnsi="Amiri"/>
          <w:color w:val="111111"/>
          <w:sz w:val="28"/>
          <w:szCs w:val="28"/>
          <w:rtl w:val="true"/>
          <w:lang w:bidi="ar-SA"/>
        </w:rPr>
        <w:t xml:space="preserve">. </w:t>
      </w:r>
      <w:bookmarkStart w:id="1404" w:name="pg15560_164611"/>
    </w:p>
    <w:p>
      <w:pPr>
        <w:pStyle w:val="BookText"/>
        <w:rPr/>
      </w:pPr>
      <w:bookmarkEnd w:id="1404"/>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405" w:name="__RefHeading___Toc9273608_2142443653"/>
      <w:bookmarkStart w:id="1406" w:name="_Toc547"/>
      <w:bookmarkEnd w:id="1405"/>
      <w:r>
        <w:rPr>
          <w:rtl w:val="true"/>
        </w:rPr>
        <w:t>أصحاب الإمام</w:t>
      </w:r>
      <w:bookmarkEnd w:id="1406"/>
    </w:p>
    <w:p>
      <w:pPr>
        <w:pStyle w:val="Heading3"/>
        <w:numPr>
          <w:ilvl w:val="2"/>
          <w:numId w:val="1"/>
        </w:numPr>
        <w:rPr/>
      </w:pPr>
      <w:bookmarkStart w:id="1407" w:name="__RefHeading___Toc9273610_2142443653"/>
      <w:bookmarkStart w:id="1408" w:name="_Toc548"/>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 xml:space="preserve">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منهم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الثقفي، وجميل بن دراج، وأبان بن تغلب، وعبد اللّه بن مسكان، وعبد اللّه بن بكير، وحماد بن عيسى، وحماد بن عثمان، وأبان بن عثمان، وإسماعيل بن عبد الرحمن الجعفي الكوفي، وبكير بن أعين، وعبد اللّه بن 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ومعاوية بن عمار، وزيد الشحام، وعبد اللّه بن أبي يعفور، وأبو جعفر محمد بن علي بن النعمان الأحول، وأبو الفضل سدير بن حكيم، وعبد السلام بن عبد الرحمن، وجابر بن يزيد الجعفي، وأبو حمزة الثمالي وهو ثابت بن دينار، والمفضل بن قيس بن رمانة، والمفضل بن عمر الجعفي، وميسر بن عبد العزيز، وعبد اللّه بن عجلان، وجابر المكفوف، وأبو داود المسترق، وإبراهيم بن مهزم الأسدي، وبسام الصيرفي، وسليمان بن مهران أبو محمد الأسدي مولاهم الأعمش، وأبو خالد القماط واسمه يزيد، وثعلبة بن ميمون، وأبو بكر الحضرمي، والحسن بن زياد العطار، وعبد الرحمن بن عبد العزيز الأنصاري، وعبد العزيز بن أبي حازم، ومعروف بن خربوذ، وبريد بن معاوية، وحمران بن أعين، وزرارة، والفضيل بن يسار، وأبو بصير الأسدي، وأبو بصير المرادي، </w:t>
      </w:r>
      <w:bookmarkStart w:id="1409" w:name="pg15560_164613"/>
    </w:p>
    <w:p>
      <w:pPr>
        <w:pStyle w:val="BookText"/>
        <w:rPr/>
      </w:pPr>
      <w:bookmarkEnd w:id="1409"/>
      <w:r>
        <w:rPr>
          <w:rFonts w:ascii="Amiri" w:hAnsi="Amiri" w:eastAsia="Amiri" w:cs="Amiri"/>
          <w:color w:val="111111"/>
          <w:sz w:val="28"/>
          <w:sz w:val="28"/>
          <w:szCs w:val="28"/>
          <w:rtl w:val="true"/>
          <w:lang w:bidi="ar-SA"/>
        </w:rPr>
        <w:t>وعبد اللّه بن سنان، وغيرهم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9273612_2142443653"/>
      <w:bookmarkStart w:id="1411" w:name="_Toc549"/>
      <w:bookmarkEnd w:id="1410"/>
      <w:r>
        <w:rPr>
          <w:rtl w:val="true"/>
        </w:rPr>
        <w:t>أنت منهم</w:t>
      </w:r>
      <w:bookmarkEnd w:id="1411"/>
    </w:p>
    <w:p>
      <w:pPr>
        <w:pStyle w:val="BookText"/>
        <w:rPr/>
      </w:pPr>
      <w:r>
        <w:rPr>
          <w:rFonts w:ascii="Amiri" w:hAnsi="Amiri" w:eastAsia="Amiri" w:cs="Amiri"/>
          <w:color w:val="111111"/>
          <w:sz w:val="28"/>
          <w:sz w:val="28"/>
          <w:szCs w:val="28"/>
          <w:rtl w:val="true"/>
          <w:lang w:bidi="ar-SA"/>
        </w:rPr>
        <w:t>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كأني على جبل،فيجيء الناس فيركبونه، فإذا كثروا عليه تصاعد بهم الجبل، فينتثرون عنه فيسقطون، فلم يبق معي إلا عصابة يسيرة، أنت منهم وصاحبك الأحمر يعني عبد اللّه بن عجلان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9273614_2142443653"/>
      <w:bookmarkStart w:id="1413" w:name="_Toc550"/>
      <w:bookmarkEnd w:id="1412"/>
      <w:r>
        <w:rPr>
          <w:rtl w:val="true"/>
        </w:rPr>
        <w:t>إنه من أهل الجنة</w:t>
      </w:r>
      <w:bookmarkEnd w:id="1413"/>
    </w:p>
    <w:p>
      <w:pPr>
        <w:pStyle w:val="BookText"/>
        <w:rPr/>
      </w:pPr>
      <w:r>
        <w:rPr>
          <w:rFonts w:ascii="Amiri" w:hAnsi="Amiri" w:eastAsia="Amiri" w:cs="Amiri"/>
          <w:color w:val="111111"/>
          <w:sz w:val="28"/>
          <w:sz w:val="28"/>
          <w:szCs w:val="28"/>
          <w:rtl w:val="true"/>
          <w:lang w:bidi="ar-SA"/>
        </w:rPr>
        <w:t xml:space="preserve">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الشفيع أنا وأبي لحمران بن أعين يوم القيامة، نأخذ بيده ولا نزايله حتى ندخل الجنة جميعاً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زياد القندي،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في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رجل من أهل الجنة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9273616_2142443653"/>
      <w:bookmarkStart w:id="1415" w:name="_Toc551"/>
      <w:bookmarkEnd w:id="1414"/>
      <w:r>
        <w:rPr>
          <w:rtl w:val="true"/>
        </w:rPr>
        <w:t>المنصور يسجن أصحاب الإمام</w:t>
      </w:r>
      <w:bookmarkEnd w:id="141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يقرأ عليك السلام،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أبو جعفر المنصور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1416" w:name="pg15560_164615"/>
    </w:p>
    <w:p>
      <w:pPr>
        <w:pStyle w:val="Heading3"/>
        <w:numPr>
          <w:ilvl w:val="2"/>
          <w:numId w:val="1"/>
        </w:numPr>
        <w:rPr/>
      </w:pPr>
      <w:bookmarkStart w:id="1417" w:name="__RefHeading___Toc9273618_2142443653"/>
      <w:bookmarkStart w:id="1418" w:name="_Toc552"/>
      <w:bookmarkEnd w:id="1416"/>
      <w:bookmarkEnd w:id="1417"/>
      <w:r>
        <w:rPr>
          <w:rtl w:val="true"/>
        </w:rPr>
        <w:t>الشهيد المعلى بن خنيس</w:t>
      </w:r>
      <w:bookmarkEnd w:id="1418"/>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ذكر المعلى بن خنيس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اكتم عليَّ ما أقول لك في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إنه ما كان ينال درجتنا إلا بما كان ينال منه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يصيبه من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به، فيأمر به فيضرب عنقه ويصلبه، وذلك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قابل وُلي داود المدينة، فدعا المعلى وسأله عن شيعة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تكتمني، أ ما إنك إن كتمتني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تهددني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كانوا تحت قدمي ما رفعت قدمي عنهم، وإن أنت قتلتني لتسعدني ولتشقين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إلى الناس، فإن لي أشياء كثيرةً حتى أشهد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إلى السوق، فلما 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اشهدوا أن ما تركت من مال عين، أو دين، أو أمة، أو عبد، أو دار، أو قليل أو كثير، فهو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صاحب شرطة داود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يجر ذيله حتى دخل على داود بن علي وإسماعيل ابنه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قتلت مولاي وأخذت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ولا أخذت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على من قتل مولاي وأخذ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قتلته، ولكن قتله صاحب شرطتي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بإذنك أو بغير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إسماعيل، شأنك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p>
    <w:p>
      <w:pPr>
        <w:pStyle w:val="BookText"/>
        <w:rPr/>
      </w:pPr>
      <w:r>
        <w:rPr>
          <w:rFonts w:ascii="Amiri" w:hAnsi="Amiri" w:eastAsia="Amiri" w:cs="Amiri"/>
          <w:color w:val="111111"/>
          <w:sz w:val="28"/>
          <w:sz w:val="28"/>
          <w:szCs w:val="28"/>
          <w:rtl w:val="true"/>
          <w:lang w:bidi="ar-SA"/>
        </w:rPr>
        <w:t>إسماعيل والسيف معه حتى قتله في مجلسه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داود بن علي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السيرافي، وقدم ليقتل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يأمرون بقتل الناس، فأقتلهم لهم ثم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السيرافي</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دأب الطغاة، فهم يأمرون بقتل الأبرياء، ثم يدعون عدم علمهم بذلك،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الشرطة ومن أشبه فعلت ذلك، ثم يعاقبون الشرطة على ما أمروهم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المعلى كان بأمر داود وإن أنكره، من هنا دعا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فقتله اللّه في نفس تلك الليلة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المسمعي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ليلته ساجداً وقائماً، فسمعته في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بقوتك القوية، ومحالك الشديدة، وبعزتك التي خلقك لها ذليل، أن تصلي على محمد وآل محمد، وأن تأخذه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رفع رأسه من سجوده حتى سمعنا الصائحة،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دعوت اللّه عليه بدعوة، بعث اللّه إليه ملكاً فضرب رأسه بمرزبة انشقت مثانته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1419" w:name="pg15560_164619"/>
    </w:p>
    <w:p>
      <w:pPr>
        <w:pStyle w:val="BookText"/>
        <w:rPr/>
      </w:pPr>
      <w:bookmarkEnd w:id="1419"/>
      <w:r>
        <w:rPr>
          <w:rFonts w:ascii="Amiri" w:hAnsi="Amiri" w:eastAsia="Amiri" w:cs="Amiri"/>
          <w:color w:val="111111"/>
          <w:sz w:val="28"/>
          <w:sz w:val="28"/>
          <w:szCs w:val="28"/>
          <w:rtl w:val="true"/>
          <w:lang w:bidi="ar-SA"/>
        </w:rPr>
        <w:t xml:space="preserve">وكان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العيد، خرج إلى الصحراء شعثاً مغبراً في زي ملهوف، فإذا صعد الخطيب المنبر مد يده نحو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مَقامُ خُلَفائِكَ وَأَصْفِيائِكَ، وَمَواضِعُ أُمَنائِكَ الَّذِينَ خَصَصْتَهُمْ بِهَا، ابْتَزُّوهَا وَأنْتَ المُقَدِّرُ لِلأشْياءِ، لا يُغْلَبُ قَضاؤُكَ، وَلا يُجَاوَزُ المَحْتُومُ مِنْ تَدْبِيرِكَ، كَيْفَ شِئْتَ وَأنَّى شِئْتَ، عِلْمُكَ في إِرادَتِكَ كَعِلْمِكَ في خَلْقِكَ، حَتَّى عَادَ صَفْوُتُكَ وَخُلَفاؤُكَ مَغْلُوبِينَ مَقْهُورِينَ مُسْتَتِرِينَ، يَرَوْنَ حُكْمَكَ مُبَدَّلاً، وَكِتابَكَ مَنْبُوذاً، وَفَرائِضَكَ مُحَرَّفَةً عَنْ جِهاتِ شَرائِعِكَ، وَسُنَنَ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الأَوَّلين وَالآخِرِينَ، وَالْغادِينَ وَالرَّائِحِينَ، وَالماضِينَ وَالْغابِرِينَ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وَالْعَنْ جَبَابِرَةَ زَمانِنا، وَأَشْياعَهُمْ وَأَتْباعَهُمْ، وَأَحْزابَهُمْ وَأَعْوانَهُمْ، إِنَّكَ عَلَى كُلِّ شَيْءٍ قَدِيرٌ</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9273620_2142443653"/>
      <w:bookmarkStart w:id="1421" w:name="_Toc553"/>
      <w:bookmarkEnd w:id="1420"/>
      <w:r>
        <w:rPr>
          <w:rtl w:val="true"/>
        </w:rPr>
        <w:t>هؤلاء حفاظ الدين</w:t>
      </w:r>
      <w:bookmarkEnd w:id="142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 أحداً أحيا ذكرنا وأحاديث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وأبو بصير المرادي، ومحمد بن مسلم، وبريد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هؤلاء ما كان أحد يستنبط هدًى، هؤلاء حفاظ الدين، وأمناء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حلال اللّه وحرامه، وهم السابقون إلينا في الدنيا وفي الآخرة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422" w:name="pg15560_164621"/>
    </w:p>
    <w:p>
      <w:pPr>
        <w:pStyle w:val="BookText"/>
        <w:rPr/>
      </w:pPr>
      <w:bookmarkEnd w:id="1422"/>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زرارة لاندرست آثار النبوة 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9273622_2142443653"/>
      <w:bookmarkStart w:id="1424" w:name="_Toc554"/>
      <w:bookmarkEnd w:id="1423"/>
      <w:r>
        <w:rPr>
          <w:rtl w:val="true"/>
        </w:rPr>
        <w:t>أفقه الشيعة</w:t>
      </w:r>
      <w:bookmarkEnd w:id="1424"/>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محمد بن مسلم أربع سنين بالمدينة يدخل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ثم كان يدخل بعده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الحجاج وحماد بن عثمان،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الشيعة أفقه من محمد بن مسلم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9273624_2142443653"/>
      <w:bookmarkStart w:id="1426" w:name="_Toc555"/>
      <w:bookmarkEnd w:id="1425"/>
      <w:r>
        <w:rPr>
          <w:rtl w:val="true"/>
        </w:rPr>
        <w:t>مؤمن الطاق</w:t>
      </w:r>
      <w:bookmarkEnd w:id="1426"/>
    </w:p>
    <w:p>
      <w:pPr>
        <w:pStyle w:val="BookText"/>
        <w:rPr/>
      </w:pPr>
      <w:r>
        <w:rPr>
          <w:rFonts w:ascii="Amiri" w:hAnsi="Amiri" w:eastAsia="Amiri" w:cs="Amiri"/>
          <w:color w:val="111111"/>
          <w:sz w:val="28"/>
          <w:sz w:val="28"/>
          <w:szCs w:val="28"/>
          <w:rtl w:val="true"/>
          <w:lang w:bidi="ar-SA"/>
        </w:rPr>
        <w:t>كان أبو جعفر الأحول محمد بن النعمان مؤمن الطاق، مولًى لبجيلة، وكان صيرفياً، ولقبه الناس من أتباع السلطة بشيطان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متكلمي الشيعة، وقد مدحه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9273626_2142443653"/>
      <w:bookmarkStart w:id="1428" w:name="_Toc556"/>
      <w:bookmarkEnd w:id="1427"/>
      <w:r>
        <w:rPr>
          <w:rtl w:val="true"/>
        </w:rPr>
        <w:t>ابن مسكان</w:t>
      </w:r>
      <w:bookmarkEnd w:id="142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النصر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مسكان كان لا يدخل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أن لا يوفيه حق إجلاله، فكان يسمع من أصحابه، ويأبى أن يدخل عليه إجلالاً له وإعظاماً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429" w:name="pg15560_164624"/>
    </w:p>
    <w:p>
      <w:pPr>
        <w:pStyle w:val="BookText"/>
        <w:rPr/>
      </w:pPr>
      <w:bookmarkEnd w:id="1429"/>
      <w:r>
        <w:rPr>
          <w:rFonts w:ascii="Amiri" w:hAnsi="Amiri" w:eastAsia="Amiri" w:cs="Amiri"/>
          <w:color w:val="111111"/>
          <w:sz w:val="28"/>
          <w:sz w:val="28"/>
          <w:szCs w:val="28"/>
          <w:rtl w:val="true"/>
          <w:lang w:bidi="ar-SA"/>
        </w:rPr>
        <w:t>وذكر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مسكان كان رجلاً مؤمناً، وكان يتلقى أصحابه إذا قدموا، فيأخذ ما عندهم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9273628_2142443653"/>
      <w:bookmarkStart w:id="1431" w:name="_Toc557"/>
      <w:bookmarkEnd w:id="1430"/>
      <w:r>
        <w:rPr>
          <w:rtl w:val="true"/>
        </w:rPr>
        <w:t>إليّ يا مفضل</w:t>
      </w:r>
      <w:bookmarkEnd w:id="1431"/>
    </w:p>
    <w:p>
      <w:pPr>
        <w:pStyle w:val="BookText"/>
        <w:rPr/>
      </w:pPr>
      <w:r>
        <w:rPr>
          <w:rFonts w:ascii="Amiri" w:hAnsi="Amiri" w:eastAsia="Amiri" w:cs="Amiri"/>
          <w:color w:val="111111"/>
          <w:sz w:val="28"/>
          <w:sz w:val="28"/>
          <w:szCs w:val="28"/>
          <w:rtl w:val="true"/>
          <w:lang w:bidi="ar-SA"/>
        </w:rPr>
        <w:t>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المفضل بن عمر، فلما بصر به ضحك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مفضل، فو ربي إني لأحبك وأحب من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عرف جميع أصحابي ما تعرف ما اختلف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حسبت أن أكون قد أنزلت فوق منزلتي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أنزلت المنزلة التي أنزلك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منزلة جابر بن يزيد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منزلة سلمان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منزلة داود بن كثير الرقي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منزلة المقداد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الفضل، إن اللّه تبارك وتعالى خلقنا من نور عظمته، وصنعنا برحمته، وخلق أرواحكم منا، فنحن نحن إليكم، وأنتم تحنون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جهد أهل المشرق والمغرب أن يزيدوا في شيعتنا رجلاً وينقصوا منهم رجلاً ما قدروا على ذلك، وإنهم لمكتوبون عندنا بأسمائهم وأسماء آبائهم وعشائرهم وأنسابهم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الفضل، ولو شئت لأريتك </w:t>
      </w:r>
      <w:bookmarkStart w:id="1432" w:name="pg15560_164626"/>
    </w:p>
    <w:p>
      <w:pPr>
        <w:pStyle w:val="BookText"/>
        <w:rPr/>
      </w:pPr>
      <w:bookmarkEnd w:id="1432"/>
      <w:r>
        <w:rPr>
          <w:rFonts w:ascii="Amiri" w:hAnsi="Amiri" w:eastAsia="Amiri" w:cs="Amiri"/>
          <w:color w:val="111111"/>
          <w:sz w:val="28"/>
          <w:sz w:val="28"/>
          <w:szCs w:val="28"/>
          <w:rtl w:val="true"/>
          <w:lang w:bidi="ar-SA"/>
        </w:rPr>
        <w:t>اسمك في صحيفتنا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بصحيفة، فنشرها فوجدتها بيضاء ليس فيها أثر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أرى فيها أثر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عليها، فوجدتها مكتوبةً، ووجدت في أسفلها اسمي، فسجدت لله شكراً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9273630_2142443653"/>
      <w:bookmarkStart w:id="1434" w:name="_Toc558"/>
      <w:bookmarkEnd w:id="1433"/>
      <w:r>
        <w:rPr>
          <w:rtl w:val="true"/>
        </w:rPr>
        <w:t>مع السيد الحميري</w:t>
      </w:r>
      <w:bookmarkEnd w:id="1434"/>
    </w:p>
    <w:p>
      <w:pPr>
        <w:pStyle w:val="BookText"/>
        <w:rPr/>
      </w:pPr>
      <w:r>
        <w:rPr>
          <w:rFonts w:ascii="Amiri" w:hAnsi="Amiri" w:eastAsia="Amiri" w:cs="Amiri"/>
          <w:color w:val="111111"/>
          <w:sz w:val="28"/>
          <w:sz w:val="28"/>
          <w:szCs w:val="28"/>
          <w:rtl w:val="true"/>
          <w:lang w:bidi="ar-SA"/>
        </w:rPr>
        <w:t xml:space="preserve">كان السيد الحميري قد دعا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من أبويه، وقد حرشا السلطان عليه لنصبهما، فدله سبع على طريق ونجا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السيد الحميري، أنه ناظر معه مؤمن الطاق في ابن الحنفية فغلبه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ابن خولة لا عن 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لكالكلف الوامق</w:t>
      </w:r>
    </w:p>
    <w:p>
      <w:pPr>
        <w:pStyle w:val="BookText"/>
        <w:rPr/>
      </w:pPr>
      <w:r>
        <w:rPr>
          <w:rFonts w:ascii="Amiri" w:hAnsi="Amiri" w:eastAsia="Amiri" w:cs="Amiri"/>
          <w:color w:val="111111"/>
          <w:sz w:val="28"/>
          <w:sz w:val="28"/>
          <w:szCs w:val="28"/>
          <w:rtl w:val="true"/>
          <w:lang w:bidi="ar-SA"/>
        </w:rPr>
        <w:t>وإني له حافظ في المغيب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أدين بما دان في الصادق</w:t>
      </w:r>
    </w:p>
    <w:p>
      <w:pPr>
        <w:pStyle w:val="BookText"/>
        <w:rPr/>
      </w:pPr>
      <w:r>
        <w:rPr>
          <w:rFonts w:ascii="Amiri" w:hAnsi="Amiri" w:eastAsia="Amiri" w:cs="Amiri"/>
          <w:color w:val="111111"/>
          <w:sz w:val="28"/>
          <w:sz w:val="28"/>
          <w:szCs w:val="28"/>
          <w:rtl w:val="true"/>
          <w:lang w:bidi="ar-SA"/>
        </w:rPr>
        <w:t>هو الحبر حبر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من الملك الرازق</w:t>
      </w:r>
    </w:p>
    <w:p>
      <w:pPr>
        <w:pStyle w:val="BookText"/>
        <w:rPr/>
      </w:pPr>
      <w:r>
        <w:rPr>
          <w:rFonts w:ascii="Amiri" w:hAnsi="Amiri" w:eastAsia="Amiri" w:cs="Amiri"/>
          <w:color w:val="111111"/>
          <w:sz w:val="28"/>
          <w:sz w:val="28"/>
          <w:szCs w:val="28"/>
          <w:rtl w:val="true"/>
          <w:lang w:bidi="ar-SA"/>
        </w:rPr>
        <w:t>به ينعش اللّه جمع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البلاغة في الناطق</w:t>
      </w:r>
    </w:p>
    <w:p>
      <w:pPr>
        <w:pStyle w:val="BookText"/>
        <w:rPr/>
      </w:pPr>
      <w:r>
        <w:rPr>
          <w:rFonts w:ascii="Amiri" w:hAnsi="Amiri" w:eastAsia="Amiri" w:cs="Amiri"/>
          <w:color w:val="111111"/>
          <w:sz w:val="28"/>
          <w:sz w:val="28"/>
          <w:szCs w:val="28"/>
          <w:rtl w:val="true"/>
          <w:lang w:bidi="ar-SA"/>
        </w:rPr>
        <w:t>أتاني برهانه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فدنت ولم أك كالمائق</w:t>
      </w:r>
    </w:p>
    <w:p>
      <w:pPr>
        <w:pStyle w:val="BookText"/>
        <w:rPr/>
      </w:pPr>
      <w:r>
        <w:rPr>
          <w:rFonts w:ascii="Amiri" w:hAnsi="Amiri" w:eastAsia="Amiri" w:cs="Amiri"/>
          <w:color w:val="111111"/>
          <w:sz w:val="28"/>
          <w:sz w:val="28"/>
          <w:szCs w:val="28"/>
          <w:rtl w:val="true"/>
          <w:lang w:bidi="ar-SA"/>
        </w:rPr>
        <w:t>كمن صد بعد بيان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حبتر وأبي حامق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الطاقي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الآن أتيتَ رشدك، وبلغتَ أشدك، وتبوأتً من الخير موضعاً، ومن الجنة مقعداً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1435" w:name="pg15560_164628"/>
    </w:p>
    <w:p>
      <w:pPr>
        <w:pStyle w:val="BookText"/>
        <w:rPr/>
      </w:pPr>
      <w:bookmarkEnd w:id="1435"/>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436" w:name="__RefHeading___Toc9273632_2142443653"/>
      <w:bookmarkStart w:id="1437" w:name="_Toc559"/>
      <w:bookmarkEnd w:id="1436"/>
      <w:r>
        <w:rPr>
          <w:rtl w:val="true"/>
        </w:rPr>
        <w:t>كلمات من نور</w:t>
      </w:r>
      <w:bookmarkEnd w:id="1437"/>
    </w:p>
    <w:p>
      <w:pPr>
        <w:pStyle w:val="Heading3"/>
        <w:numPr>
          <w:ilvl w:val="2"/>
          <w:numId w:val="1"/>
        </w:numPr>
        <w:rPr/>
      </w:pPr>
      <w:bookmarkStart w:id="1438" w:name="__RefHeading___Toc9273634_2142443653"/>
      <w:bookmarkStart w:id="1439" w:name="_Toc560"/>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 xml:space="preserve">وننقل هنا درر من كلمات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درساً لنا، وبرنامج عمل في حياتنا، للوصول إلى السعادة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أصحاب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بين يديه، وهو يوصيه بهذه الوصية، فكان مما حفظت منه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اقبل وصيتي، واحفظ مقالتي؛ فإنك إن حفظتها تعش سعيداً، وتمت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إنه من رضي بما قسم له استغنى، ومن مد عينه إلى ما في يد غيره مات فقيراً، ومن لم يرض بما قسم اللّه له عز وجل أتهم اللّه في قضائه، ومن استصغر زلة نفسه استعظم زلة غيره، ومن استصغر زلة غيره استعظم زلة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كشف حجاب غيره انكشفت عورات بيته، ومن سل سيف البغي قُتل به، ومن احتفر لأخيه بئراً سقط فيها، ومن دخل السفهاء حقر، ومن خالط العلماء وقر، ومن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إياك أن تزري بالرجال فيزري بك، وإياك الدخول فيما لا يعنيك فتذل، لذلك يا بني قل الحق لك أو عليك تستشان من بين أقرانك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كن لكتاب اللّه تالياً، وللسلام فاشياً، وبالمعروف آمراً، وعن المنكر </w:t>
      </w:r>
      <w:bookmarkStart w:id="1440" w:name="pg15560_164630"/>
    </w:p>
    <w:p>
      <w:pPr>
        <w:pStyle w:val="BookText"/>
        <w:rPr/>
      </w:pPr>
      <w:bookmarkEnd w:id="1440"/>
      <w:r>
        <w:rPr>
          <w:rFonts w:ascii="Amiri" w:hAnsi="Amiri" w:eastAsia="Amiri" w:cs="Amiri"/>
          <w:color w:val="111111"/>
          <w:sz w:val="28"/>
          <w:sz w:val="28"/>
          <w:szCs w:val="28"/>
          <w:rtl w:val="true"/>
          <w:lang w:bidi="ar-SA"/>
        </w:rPr>
        <w:t>ناهياً، ولمن قطعك واصلاً، ولمن سكت عنك مبتدئاً، ولمن سألك معطياً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تزرع الشحناء في قلوب الرجال، وإياك والتعرض لعيوب الناس فمنزلة المتعرض لعيوب الناس بمنزلة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طلبت الجود فعليك بمعادنه، فإن للجود معادن، وللمعادن أصولاً، وللأصول فروعاً، وللفروع ثمراً، ولا يطيب ثمر إلا بفرع، ولا فرع إلا بأصل، ولا أصل ثابت إلا بمعدن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زرت فزر الأخيار، ولا تزر الفجار؛ فإنهم صخرة لا ينفجر ماؤها، وشجرة لا يخضر ورقها، وأرض لا يظهر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ترك أبي هذه الوصية إلى أن مات</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9273636_2142443653"/>
      <w:bookmarkStart w:id="1442" w:name="_Toc561"/>
      <w:bookmarkEnd w:id="1441"/>
      <w:r>
        <w:rPr>
          <w:rtl w:val="true"/>
        </w:rPr>
        <w:t>دُرر من الروايات</w:t>
      </w:r>
      <w:bookmarkEnd w:id="1442"/>
    </w:p>
    <w:p>
      <w:pPr>
        <w:pStyle w:val="BookText"/>
        <w:rPr/>
      </w:pPr>
      <w:r>
        <w:rPr>
          <w:rFonts w:ascii="Amiri" w:hAnsi="Amiri" w:eastAsia="Amiri" w:cs="Amiri"/>
          <w:color w:val="111111"/>
          <w:sz w:val="28"/>
          <w:sz w:val="28"/>
          <w:szCs w:val="28"/>
          <w:rtl w:val="true"/>
          <w:lang w:bidi="ar-SA"/>
        </w:rPr>
        <w:t xml:space="preserve">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يوماً، فسمع منه كلاماً 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ابن رسول اللّه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هذا خير من الجوهر، وهل الجوهر إلا حجر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الأرواح قبل الأجساد بألفي عام، ثم أسكنها الهواء، فما تعارف منها ثم ائتلف هاهنا، وما تناكر ثم اختلف هاهنا، ومن كذب علينا أهل البيت حشره اللّه يوم القيامة أعمى يهودياً، وإن أدرك الدجال آمن به، وإن لم يدركه آمن به في </w:t>
      </w:r>
    </w:p>
    <w:p>
      <w:p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بن كثير البصري الصوفي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عباد، غرك أن عف بطنك وفرجك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يتقبل اللّه منك شيئاً حتى تقول قولاً عدلاً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القرآن ظاهره أنيق، وباطنه عميق</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 الرجل أخاه بعد وفاته في تركته كرم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شيء أسر إليَّ من يد أتبعتها الأخرى؛ لأن منع الأواخر يقطع لسان شكر الأوائل</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لأملق أحياناً فأتاجر اللّه بالصدقة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يزال العز قلقاً حتى يأتي داراً قد استشعر أهلها اليأس مما في </w:t>
      </w:r>
    </w:p>
    <w:p>
      <w:pPr>
        <w:pStyle w:val="BookText"/>
        <w:rPr/>
      </w:pPr>
      <w:r>
        <w:rPr>
          <w:rFonts w:ascii="Amiri" w:hAnsi="Amiri" w:eastAsia="Amiri" w:cs="Amiri"/>
          <w:color w:val="111111"/>
          <w:sz w:val="28"/>
          <w:sz w:val="28"/>
          <w:szCs w:val="28"/>
          <w:rtl w:val="true"/>
          <w:lang w:bidi="ar-SA"/>
        </w:rPr>
        <w:t>أيدي الناس فيوطنها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دخلت على أخيك منزله فأقبل الكرامة كلها، ما خلا الجلوس في الصدر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وسقطة الاسترسال؛ فإنها لا تستقال</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يستحي من العيب، ويرعوِ عند الشيب، ويخشَ اللّه بظهر الغيب، فلا خير فيه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خير العباد من يجتمع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استبشر، وإذا أساء استغفر، وإذا أعطي شكر، وإذا ابتلي صبر، وإذا ظُلم غفر</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لأسارع إلى حاجة عدوي؛ خوفاً أن أرده فيستغني عني</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أكرمك فأكرمه، ومن استخف بك فأكرم نفسك عنه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يهلك اللّه ستاً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بالجور، والعرب بالعصبية، والدهاقين بالكبر، والتجار بالخيانة، وأهل الرستاق بالجهل، والفقهاء بالحسد</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منع الجود سوء الظن بالمعبود</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صلة الأرحام منسأة في الأعمار، وحسن الجوار عمارة للديار، وصدقة السر مثرات للمال</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أحدث سفراً يحدث اللّه لك رزقاً، وألزم ما عودت منه الخير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دعا اللّه الناس في الدنيا بآبائهم ليتعارفوا، وفي الآخرة بأعمالهم ليجازوا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أربعة أشياء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والعداوة، والفقر، والمرض</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الاستقصاء فرقة، والانتقاد عداوة، وقلة الصبر فضيحة، وإفشاء السر سقوط، والسخاء فطنة، واللؤم تغافل</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من تمسك بهن نال من الدنيا والآخرة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ورضي بقضاء اللّه، وأحسن الظن باللّه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من فرط فيهن كان محروماً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استماحة جواد، ومصاحبة عالم، واستمالة سلطان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والتواضع، والبذل</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مكسبة للبغضاء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والظلم، والعُجب</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برئ من ثلاثة نال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برئ من الشر نال العز، ومن برئ من الكبر نال الكرامة، ومن برئ من البخل نال الشرف</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تكن فيه خصلة من ثلاثة لم يعد 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w:t>
      </w:r>
    </w:p>
    <w:p>
      <w:pPr>
        <w:pStyle w:val="BookText"/>
        <w:rPr/>
      </w:pPr>
      <w:r>
        <w:rPr>
          <w:rFonts w:ascii="Amiri" w:hAnsi="Amiri" w:eastAsia="Amiri" w:cs="Amiri"/>
          <w:color w:val="111111"/>
          <w:sz w:val="28"/>
          <w:sz w:val="28"/>
          <w:szCs w:val="28"/>
          <w:rtl w:val="true"/>
          <w:lang w:bidi="ar-SA"/>
        </w:rPr>
        <w:t>عقل يزينه، أو جدة تغنيه، أو عشيرة تحفظه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تأخير التوبة اغترار، وطول التسويف حيرة، والائتلاء على اللّه عز وجل هلكة، والإصرار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كل من أراد شيئاً قدر عليه، ولا كل من قدر على شيء وفق له، ولا كل من وفق له أصاب له موضعاً، فاذا اجتمع النية والقدرة والتوفيق والإصابة، فهناك تجب السعادة</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صلة الرحم تهون الحساب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يستكمل عبد حقيقة الإيمان حتى تكون فيه خصال ثلاث الفقه في الدين، وحسن التقدير في المعيشة، والصبر على الرزايا</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ذي صناعة مضطر إلى ثلاث خلال يجتلب بها المكسب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يكون حاذقاً بعمله، مؤدياً للأمانة فيه، مستميلاً لمن استعمله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يمتحن الصديق بثلاث خصال، فإن كان موافياً فيها فهو الصديق المصافي، وإلا كان صديق رخاء لا صديق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منه مالاً، أو تأمنه على مال، أو تشاركه في مكروه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الزمان زمان جور وأهله أهل غدر، فالطمأنينة إلى كل أحد عجز</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خلق الجنة فطيبها وطيب ريحها، وإن ريحها ليوجد من مسيرة ألفي عام، ولا يجد ريحها عاق، ولا قاطع رحم</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محبي آل محمد لا يموتون إلا تائبين</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يحب معالي الأمور، ويكره سفسافها</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يتصدق بشق تمرة، </w:t>
      </w:r>
    </w:p>
    <w:p>
      <w:pPr>
        <w:pStyle w:val="BookText"/>
        <w:rPr/>
      </w:pPr>
      <w:r>
        <w:rPr>
          <w:rFonts w:ascii="Amiri" w:hAnsi="Amiri" w:eastAsia="Amiri" w:cs="Amiri"/>
          <w:color w:val="111111"/>
          <w:sz w:val="28"/>
          <w:sz w:val="28"/>
          <w:szCs w:val="28"/>
          <w:rtl w:val="true"/>
          <w:lang w:bidi="ar-SA"/>
        </w:rPr>
        <w:t>فأربيها له كما يربي أحدكم فلوه، حتى أجعلها له مثل جبل أحد</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تستصغروا مودتنا؛ فإنها من الباقيات الصالحات</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443" w:name="pg15560_164647"/>
    </w:p>
    <w:p>
      <w:pPr>
        <w:pStyle w:val="BookText"/>
        <w:rPr/>
      </w:pPr>
      <w:bookmarkEnd w:id="1443"/>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444" w:name="__RefHeading___Toc9273638_2142443653"/>
      <w:bookmarkStart w:id="1445" w:name="_Toc562"/>
      <w:bookmarkEnd w:id="1444"/>
      <w:r>
        <w:rPr>
          <w:rtl w:val="true"/>
        </w:rPr>
        <w:t>أبيات شعرية</w:t>
      </w:r>
      <w:bookmarkEnd w:id="1445"/>
    </w:p>
    <w:p>
      <w:pPr>
        <w:pStyle w:val="Heading3"/>
        <w:numPr>
          <w:ilvl w:val="2"/>
          <w:numId w:val="1"/>
        </w:numPr>
        <w:rPr/>
      </w:pPr>
      <w:bookmarkStart w:id="1446" w:name="__RefHeading___Toc9273640_2142443653"/>
      <w:bookmarkStart w:id="1447" w:name="_Toc563"/>
      <w:bookmarkEnd w:id="1446"/>
      <w:r>
        <w:rPr>
          <w:rtl w:val="true"/>
        </w:rPr>
        <w:t>اشارة</w:t>
      </w:r>
      <w:bookmarkEnd w:id="1447"/>
    </w:p>
    <w:p>
      <w:pPr>
        <w:pStyle w:val="BookText"/>
        <w:rPr/>
      </w:pPr>
      <w:r>
        <w:rPr>
          <w:rFonts w:ascii="Amiri" w:hAnsi="Amiri" w:eastAsia="Amiri" w:cs="Amiri"/>
          <w:color w:val="111111"/>
          <w:sz w:val="28"/>
          <w:sz w:val="28"/>
          <w:szCs w:val="28"/>
          <w:rtl w:val="true"/>
          <w:lang w:bidi="ar-SA"/>
        </w:rPr>
        <w:t xml:space="preserve">وهناك أشعار نسبت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3"/>
        <w:numPr>
          <w:ilvl w:val="2"/>
          <w:numId w:val="1"/>
        </w:numPr>
        <w:rPr/>
      </w:pPr>
      <w:bookmarkStart w:id="1448" w:name="__RefHeading___Toc9273642_2142443653"/>
      <w:bookmarkStart w:id="1449" w:name="_Toc564"/>
      <w:bookmarkEnd w:id="1448"/>
      <w:r>
        <w:rPr>
          <w:rtl w:val="true"/>
        </w:rPr>
        <w:t>الحب الصادق</w:t>
      </w:r>
      <w:bookmarkEnd w:id="1449"/>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تعصي الإله وأنت تظهر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811"/>
      </w:r>
    </w:p>
    <w:p>
      <w:pPr>
        <w:pStyle w:val="Heading3"/>
        <w:numPr>
          <w:ilvl w:val="2"/>
          <w:numId w:val="1"/>
        </w:numPr>
        <w:rPr/>
      </w:pPr>
      <w:bookmarkStart w:id="1450" w:name="__RefHeading___Toc9273644_2142443653"/>
      <w:bookmarkStart w:id="1451" w:name="_Toc565"/>
      <w:bookmarkEnd w:id="1450"/>
      <w:r>
        <w:rPr>
          <w:rtl w:val="true"/>
        </w:rPr>
        <w:t>علم المحجة</w:t>
      </w:r>
      <w:bookmarkEnd w:id="1451"/>
    </w:p>
    <w:p>
      <w:pPr>
        <w:pStyle w:val="BookText"/>
        <w:rPr/>
      </w:pPr>
      <w:r>
        <w:rPr>
          <w:rFonts w:ascii="Amiri" w:hAnsi="Amiri" w:eastAsia="Amiri" w:cs="Amiri"/>
          <w:color w:val="111111"/>
          <w:sz w:val="28"/>
          <w:sz w:val="28"/>
          <w:szCs w:val="28"/>
          <w:rtl w:val="true"/>
          <w:lang w:bidi="ar-SA"/>
        </w:rPr>
        <w:t>علم المحجة واضح لمريده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القلوب عن المحجة في عمًى</w:t>
      </w:r>
    </w:p>
    <w:p>
      <w:pPr>
        <w:pStyle w:val="BookText"/>
        <w:rPr/>
      </w:pPr>
      <w:r>
        <w:rPr>
          <w:rFonts w:ascii="Amiri" w:hAnsi="Amiri" w:eastAsia="Amiri" w:cs="Amiri"/>
          <w:color w:val="111111"/>
          <w:sz w:val="28"/>
          <w:sz w:val="28"/>
          <w:szCs w:val="28"/>
          <w:rtl w:val="true"/>
          <w:lang w:bidi="ar-SA"/>
        </w:rPr>
        <w:t>ولقد عجبت لهالك ونجاته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ولقد عجبت لمن نجا</w:t>
      </w:r>
      <w:r>
        <w:rPr>
          <w:rStyle w:val="FootnoteAnchor"/>
          <w:rtl w:val="true"/>
        </w:rPr>
        <w:footnoteReference w:id="812"/>
      </w:r>
    </w:p>
    <w:p>
      <w:pPr>
        <w:pStyle w:val="Heading3"/>
        <w:numPr>
          <w:ilvl w:val="2"/>
          <w:numId w:val="1"/>
        </w:numPr>
        <w:rPr/>
      </w:pPr>
      <w:bookmarkStart w:id="1452" w:name="__RefHeading___Toc9273646_2142443653"/>
      <w:bookmarkStart w:id="1453" w:name="_Toc566"/>
      <w:bookmarkEnd w:id="1452"/>
      <w:r>
        <w:rPr>
          <w:rtl w:val="true"/>
        </w:rPr>
        <w:t>ذلكم غبن</w:t>
      </w:r>
      <w:bookmarkEnd w:id="1453"/>
    </w:p>
    <w:p>
      <w:pPr>
        <w:pStyle w:val="BookText"/>
        <w:rPr/>
      </w:pPr>
      <w:r>
        <w:rPr>
          <w:rFonts w:ascii="Amiri" w:hAnsi="Amiri" w:eastAsia="Amiri" w:cs="Amiri"/>
          <w:color w:val="111111"/>
          <w:sz w:val="28"/>
          <w:sz w:val="28"/>
          <w:szCs w:val="28"/>
          <w:rtl w:val="true"/>
          <w:lang w:bidi="ar-SA"/>
        </w:rPr>
        <w:t>أثامن بالنفس النفيسة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في الخلق كلهم ثمن</w:t>
      </w:r>
    </w:p>
    <w:p>
      <w:pPr>
        <w:pStyle w:val="BookText"/>
        <w:rPr/>
      </w:pPr>
      <w:r>
        <w:rPr>
          <w:rFonts w:ascii="Amiri" w:hAnsi="Amiri" w:eastAsia="Amiri" w:cs="Amiri"/>
          <w:color w:val="111111"/>
          <w:sz w:val="28"/>
          <w:sz w:val="28"/>
          <w:szCs w:val="28"/>
          <w:rtl w:val="true"/>
          <w:lang w:bidi="ar-SA"/>
        </w:rPr>
        <w:t>بها يشترى الجنات إن أنا 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سواها إن ذلكم غبن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ذهبت نفسي بدنيا أصبتها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ذهبت نفسي وقد ذهب الثمن</w:t>
      </w:r>
      <w:r>
        <w:rPr>
          <w:rStyle w:val="FootnoteAnchor"/>
          <w:rtl w:val="true"/>
        </w:rPr>
        <w:footnoteReference w:id="813"/>
      </w:r>
      <w:bookmarkStart w:id="1454" w:name="pg15560_164649"/>
    </w:p>
    <w:p>
      <w:pPr>
        <w:pStyle w:val="Heading3"/>
        <w:numPr>
          <w:ilvl w:val="2"/>
          <w:numId w:val="1"/>
        </w:numPr>
        <w:rPr/>
      </w:pPr>
      <w:bookmarkStart w:id="1455" w:name="__RefHeading___Toc9273648_2142443653"/>
      <w:bookmarkStart w:id="1456" w:name="_Toc567"/>
      <w:bookmarkEnd w:id="1454"/>
      <w:bookmarkEnd w:id="1455"/>
      <w:r>
        <w:rPr>
          <w:rtl w:val="true"/>
        </w:rPr>
        <w:t>وراث المجد</w:t>
      </w:r>
      <w:bookmarkEnd w:id="1456"/>
    </w:p>
    <w:p>
      <w:pPr>
        <w:pStyle w:val="BookText"/>
        <w:rPr/>
      </w:pPr>
      <w:r>
        <w:rPr>
          <w:rFonts w:ascii="Amiri" w:hAnsi="Amiri" w:eastAsia="Amiri" w:cs="Amiri"/>
          <w:color w:val="111111"/>
          <w:sz w:val="28"/>
          <w:sz w:val="28"/>
          <w:szCs w:val="28"/>
          <w:rtl w:val="true"/>
          <w:lang w:bidi="ar-SA"/>
        </w:rPr>
        <w:t>إذا ما طلبت خصال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عضك الدهر من جهده</w:t>
      </w:r>
    </w:p>
    <w:p>
      <w:pPr>
        <w:pStyle w:val="BookText"/>
        <w:rPr/>
      </w:pPr>
      <w:r>
        <w:rPr>
          <w:rFonts w:ascii="Amiri" w:hAnsi="Amiri" w:eastAsia="Amiri" w:cs="Amiri"/>
          <w:color w:val="111111"/>
          <w:sz w:val="28"/>
          <w:sz w:val="28"/>
          <w:szCs w:val="28"/>
          <w:rtl w:val="true"/>
          <w:lang w:bidi="ar-SA"/>
        </w:rPr>
        <w:t>فلا تطلبن إلى كالح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اليسارة من كده</w:t>
      </w:r>
    </w:p>
    <w:p>
      <w:pPr>
        <w:pStyle w:val="BookText"/>
        <w:rPr/>
      </w:pPr>
      <w:r>
        <w:rPr>
          <w:rFonts w:ascii="Amiri" w:hAnsi="Amiri" w:eastAsia="Amiri" w:cs="Amiri"/>
          <w:color w:val="111111"/>
          <w:sz w:val="28"/>
          <w:sz w:val="28"/>
          <w:szCs w:val="28"/>
          <w:rtl w:val="true"/>
          <w:lang w:bidi="ar-SA"/>
        </w:rPr>
        <w:t>ولكن عليك بأهل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ورث المجد عن جده</w:t>
      </w:r>
    </w:p>
    <w:p>
      <w:pPr>
        <w:pStyle w:val="BookText"/>
        <w:rPr/>
      </w:pPr>
      <w:r>
        <w:rPr>
          <w:rFonts w:ascii="Amiri" w:hAnsi="Amiri" w:eastAsia="Amiri" w:cs="Amiri"/>
          <w:color w:val="111111"/>
          <w:sz w:val="28"/>
          <w:sz w:val="28"/>
          <w:szCs w:val="28"/>
          <w:rtl w:val="true"/>
          <w:lang w:bidi="ar-SA"/>
        </w:rPr>
        <w:t>فذاك إذا جئته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اليسارة من جده</w:t>
      </w:r>
      <w:r>
        <w:rPr>
          <w:rStyle w:val="FootnoteAnchor"/>
          <w:rtl w:val="true"/>
        </w:rPr>
        <w:footnoteReference w:id="814"/>
      </w:r>
    </w:p>
    <w:p>
      <w:pPr>
        <w:pStyle w:val="Heading3"/>
        <w:numPr>
          <w:ilvl w:val="2"/>
          <w:numId w:val="1"/>
        </w:numPr>
        <w:rPr/>
      </w:pPr>
      <w:bookmarkStart w:id="1457" w:name="__RefHeading___Toc9273650_2142443653"/>
      <w:bookmarkStart w:id="1458" w:name="_Toc568"/>
      <w:bookmarkEnd w:id="1457"/>
      <w:r>
        <w:rPr>
          <w:rtl w:val="true"/>
        </w:rPr>
        <w:t>مثل النجوم</w:t>
      </w:r>
      <w:bookmarkEnd w:id="1458"/>
    </w:p>
    <w:p>
      <w:pPr>
        <w:pStyle w:val="BookText"/>
        <w:rPr/>
      </w:pPr>
      <w:r>
        <w:rPr>
          <w:rFonts w:ascii="Amiri" w:hAnsi="Amiri" w:eastAsia="Amiri" w:cs="Amiri"/>
          <w:color w:val="111111"/>
          <w:sz w:val="28"/>
          <w:sz w:val="28"/>
          <w:szCs w:val="28"/>
          <w:rtl w:val="true"/>
          <w:lang w:bidi="ar-SA"/>
        </w:rPr>
        <w:t>لا اليسر يطرؤنا يوماً فيبطرنا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لأزمة دهر نظهر الجزعا</w:t>
      </w:r>
    </w:p>
    <w:p>
      <w:pPr>
        <w:pStyle w:val="BookText"/>
        <w:rPr/>
      </w:pPr>
      <w:r>
        <w:rPr>
          <w:rFonts w:ascii="IRNazanin" w:hAnsi="IRNazanin" w:eastAsia="IRNazanin"/>
          <w:color w:val="111111"/>
          <w:sz w:val="28"/>
          <w:sz w:val="28"/>
          <w:szCs w:val="28"/>
          <w:rtl w:val="true"/>
          <w:lang w:bidi="fa-IR"/>
        </w:rPr>
        <w:t>إن سرنا الدهر لم نبهج لصحبته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ساءنا الدهر لم نظهر له الهلعا</w:t>
      </w:r>
    </w:p>
    <w:p>
      <w:pPr>
        <w:pStyle w:val="BookText"/>
        <w:rPr/>
      </w:pPr>
      <w:r>
        <w:rPr>
          <w:rFonts w:ascii="Amiri" w:hAnsi="Amiri" w:eastAsia="Amiri" w:cs="Amiri"/>
          <w:color w:val="111111"/>
          <w:sz w:val="28"/>
          <w:sz w:val="28"/>
          <w:szCs w:val="28"/>
          <w:rtl w:val="true"/>
          <w:lang w:bidi="ar-SA"/>
        </w:rPr>
        <w:t>مثل النجوم على مضمار 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تغيب نجم آخر طلعا</w:t>
      </w:r>
      <w:r>
        <w:rPr>
          <w:rStyle w:val="FootnoteAnchor"/>
          <w:rtl w:val="true"/>
        </w:rPr>
        <w:footnoteReference w:id="815"/>
      </w:r>
    </w:p>
    <w:p>
      <w:pPr>
        <w:pStyle w:val="Heading3"/>
        <w:numPr>
          <w:ilvl w:val="2"/>
          <w:numId w:val="1"/>
        </w:numPr>
        <w:rPr/>
      </w:pPr>
      <w:bookmarkStart w:id="1459" w:name="__RefHeading___Toc9273652_2142443653"/>
      <w:bookmarkStart w:id="1460" w:name="_Toc569"/>
      <w:bookmarkEnd w:id="1459"/>
      <w:r>
        <w:rPr>
          <w:rtl w:val="true"/>
        </w:rPr>
        <w:t>إنك ميت</w:t>
      </w:r>
      <w:bookmarkEnd w:id="1460"/>
    </w:p>
    <w:p>
      <w:pPr>
        <w:pStyle w:val="BookText"/>
        <w:rPr/>
      </w:pPr>
      <w:r>
        <w:rPr>
          <w:rFonts w:ascii="Amiri" w:hAnsi="Amiri" w:eastAsia="Amiri" w:cs="Amiri"/>
          <w:color w:val="111111"/>
          <w:sz w:val="28"/>
          <w:sz w:val="28"/>
          <w:szCs w:val="28"/>
          <w:rtl w:val="true"/>
          <w:lang w:bidi="ar-SA"/>
        </w:rPr>
        <w:t>اعمل على مهل فإنك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 لنفسك أيها الإنسانا</w:t>
      </w:r>
    </w:p>
    <w:p>
      <w:pPr>
        <w:pStyle w:val="BookText"/>
        <w:rPr/>
      </w:pPr>
      <w:r>
        <w:rPr>
          <w:rFonts w:ascii="Amiri" w:hAnsi="Amiri" w:eastAsia="Amiri" w:cs="Amiri"/>
          <w:color w:val="111111"/>
          <w:sz w:val="28"/>
          <w:sz w:val="28"/>
          <w:szCs w:val="28"/>
          <w:rtl w:val="true"/>
          <w:lang w:bidi="ar-SA"/>
        </w:rPr>
        <w:t>فكأن ما قد كان لم يك إذ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ما هو كائن قد كانا</w:t>
      </w:r>
      <w:r>
        <w:rPr>
          <w:rStyle w:val="FootnoteAnchor"/>
          <w:rtl w:val="true"/>
        </w:rPr>
        <w:footnoteReference w:id="816"/>
      </w:r>
    </w:p>
    <w:p>
      <w:pPr>
        <w:pStyle w:val="Heading3"/>
        <w:numPr>
          <w:ilvl w:val="2"/>
          <w:numId w:val="1"/>
        </w:numPr>
        <w:rPr/>
      </w:pPr>
      <w:bookmarkStart w:id="1461" w:name="__RefHeading___Toc9273654_2142443653"/>
      <w:bookmarkStart w:id="1462" w:name="_Toc570"/>
      <w:bookmarkEnd w:id="1461"/>
      <w:r>
        <w:rPr>
          <w:rtl w:val="true"/>
        </w:rPr>
        <w:t>كنا نجوماً</w:t>
      </w:r>
      <w:bookmarkEnd w:id="1462"/>
    </w:p>
    <w:p>
      <w:pPr>
        <w:pStyle w:val="BookText"/>
        <w:rPr/>
      </w:pPr>
      <w:r>
        <w:rPr>
          <w:rFonts w:ascii="Amiri" w:hAnsi="Amiri" w:eastAsia="Amiri" w:cs="Amiri"/>
          <w:color w:val="111111"/>
          <w:sz w:val="28"/>
          <w:sz w:val="28"/>
          <w:szCs w:val="28"/>
          <w:rtl w:val="true"/>
          <w:lang w:bidi="ar-SA"/>
        </w:rPr>
        <w:t>كنا نجوماً يستضاء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وللبرية نحن اليوم برهان</w:t>
      </w:r>
    </w:p>
    <w:p>
      <w:pPr>
        <w:pStyle w:val="BookText"/>
        <w:rPr/>
      </w:pPr>
      <w:r>
        <w:rPr>
          <w:rFonts w:ascii="Amiri" w:hAnsi="Amiri" w:eastAsia="Amiri" w:cs="Amiri"/>
          <w:color w:val="111111"/>
          <w:sz w:val="28"/>
          <w:sz w:val="28"/>
          <w:szCs w:val="28"/>
          <w:rtl w:val="true"/>
          <w:lang w:bidi="ar-SA"/>
        </w:rPr>
        <w:t>نحن البحور التي فيها لغائصكم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ثمين وياقوت ومرجان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مساكن القدس والفردوس نملكها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للقدس والفردوس خزان </w:t>
      </w:r>
      <w:bookmarkStart w:id="1463" w:name="pg15560_164651"/>
    </w:p>
    <w:p>
      <w:pPr>
        <w:pStyle w:val="BookText"/>
        <w:rPr/>
      </w:pPr>
      <w:bookmarkEnd w:id="1463"/>
      <w:r>
        <w:rPr>
          <w:rFonts w:ascii="Amiri" w:hAnsi="Amiri" w:eastAsia="Amiri" w:cs="Amiri"/>
          <w:color w:val="111111"/>
          <w:sz w:val="28"/>
          <w:sz w:val="28"/>
          <w:szCs w:val="28"/>
          <w:rtl w:val="true"/>
          <w:lang w:bidi="ar-SA"/>
        </w:rPr>
        <w:t>من شذ عنا فبرهوت مساكنه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أتانا فجنات وولدان</w:t>
      </w:r>
      <w:r>
        <w:rPr>
          <w:rStyle w:val="FootnoteAnchor"/>
          <w:rtl w:val="true"/>
        </w:rPr>
        <w:footnoteReference w:id="817"/>
      </w:r>
    </w:p>
    <w:p>
      <w:pPr>
        <w:pStyle w:val="Heading3"/>
        <w:numPr>
          <w:ilvl w:val="2"/>
          <w:numId w:val="1"/>
        </w:numPr>
        <w:rPr/>
      </w:pPr>
      <w:bookmarkStart w:id="1464" w:name="__RefHeading___Toc9273656_2142443653"/>
      <w:bookmarkStart w:id="1465" w:name="_Toc571"/>
      <w:bookmarkEnd w:id="1464"/>
      <w:r>
        <w:rPr>
          <w:rtl w:val="true"/>
        </w:rPr>
        <w:t>الوفاء زينة</w:t>
      </w:r>
      <w:bookmarkEnd w:id="1465"/>
    </w:p>
    <w:p>
      <w:pPr>
        <w:pStyle w:val="BookText"/>
        <w:rPr/>
      </w:pPr>
      <w:r>
        <w:rPr>
          <w:rFonts w:ascii="Amiri" w:hAnsi="Amiri" w:eastAsia="Amiri" w:cs="Amiri"/>
          <w:color w:val="111111"/>
          <w:sz w:val="28"/>
          <w:sz w:val="28"/>
          <w:szCs w:val="28"/>
          <w:rtl w:val="true"/>
          <w:lang w:bidi="ar-SA"/>
        </w:rPr>
        <w:t>وفينا يقيناً يعد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تفرخ أفراخه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الوفاء يزين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زين العذق شمراخه</w:t>
      </w:r>
      <w:r>
        <w:rPr>
          <w:rStyle w:val="FootnoteAnchor"/>
          <w:rtl w:val="true"/>
        </w:rPr>
        <w:footnoteReference w:id="818"/>
      </w:r>
      <w:bookmarkStart w:id="1466" w:name="pg15560_164653"/>
    </w:p>
    <w:p>
      <w:pPr>
        <w:pStyle w:val="Heading2"/>
        <w:numPr>
          <w:ilvl w:val="1"/>
          <w:numId w:val="1"/>
        </w:numPr>
        <w:rPr/>
      </w:pPr>
      <w:bookmarkStart w:id="1467" w:name="__RefHeading___Toc9273658_2142443653"/>
      <w:bookmarkStart w:id="1468" w:name="_Toc572"/>
      <w:bookmarkEnd w:id="1466"/>
      <w:bookmarkEnd w:id="1467"/>
      <w:r>
        <w:rPr>
          <w:rtl w:val="true"/>
        </w:rPr>
        <w:t>الفهرس</w:t>
      </w:r>
      <w:bookmarkEnd w:id="146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اسمه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كنيته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والده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والدته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لماذا لُقِّبَ بالصادق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تشويه السمعة سياسة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النص على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ونجعلهم 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أصحاب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القائم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لك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القائم بأمر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هذا إمامك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هو الإمام والخليفة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ألواح موسى وعصاه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عصا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درع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من خصائص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الصحيفة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نزول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زغب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مصافحة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الملائكة في طاعتهم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عرض الأعمال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أنت إمام هذا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معرفة جميع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زيد الشهيد واعتقاده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أنت أعلم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إنه أعلم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 أفقه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مرحباً بك يا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دوران الأفلاك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العالم بكتاب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الجفر الأحمر و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علم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النقل عن اللّه 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علم الأنبياء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المجالس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مؤلفات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قالوا في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معلومات 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سبعون وجهاً في الحرف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صاحب الرداء الأصفر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ثلاثمائة درهم في منزلك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والجامعة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لماذا الهزيمة أمام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حكومات تدعي الإسلام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ابتعاد الناس عن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تلامذة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قالوا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مع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ما فضلكم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نحن ورثة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بين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مع أناس من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مع رجل من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الحكمة في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مع سارق الرمانة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معنى لا شي 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مع المنصور الدوانيقي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تولد لك 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لو زادك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استجابة الدعاء 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أين كيس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الإمام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ونسيت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عداء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صاحب الزنابير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نعم الرجل ابن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رحم اللّه جابراً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ليس الأمر كما تظن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لا شيء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أبشراً منا نتبعه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هذا آخر بني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إنما هي لهذا 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كما شافهتك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يُقتل وأخوه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هؤلاء لا يملكون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نحن 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لا تغسل الفرو</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تب مما صعنت البارحة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ما لك والوالدة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أين كان ورعك؟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تذكر يوم كذا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هات خمستنا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قد وفي لصاحبك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أيتها النخلة أطعمينا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جدد العبادة والتوبة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إنه قد استراح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إنه يموت يوم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صلة الرحم وزيادة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انظر إلى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إبصار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لعله لم 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إني بقيت وحيداً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قرد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الخبر ما أخبرك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الأمر كما قاله 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تهددنا بدعائك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التكلم بالنبطية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التكلم 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إني أفهم جميع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معرفة كافة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لسان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دعاء العصافير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كلام الظبي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كلام الجدي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لنا خزائن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أنت مقتول فاستعد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 لي أراك كئيباً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أيها الجب أسقنا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إذا لقيت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ثلاثة أيام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ائتنا بماء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إنها لم تمت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عنقود من العنب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دنانير الطشت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سير الجبل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الورع شرط ولايتنا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غرس النوى فكانت 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يا جذع أطعمنا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دعاء رد روحها إلى جسدها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ما حال هذه الدنانير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ماتوا 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يا صاحب 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إلى شهر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قُتل عمي 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أميطي 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لقد ضاعت بردتي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صاحب الرايات السود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ليس فينا 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فعله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جارية فلان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ماء الجب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النخلة اليابسة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تكلم أيها الفرو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إحياء البقرة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اللّهم ارزق حماداً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فإذا المفتاح أسد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طب نفساً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إنه خبيث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مع الغلام الأعجمي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صدقت كان كل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مع حبابة الوالبية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لسان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أحسن إلى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بيوت الأنبياء لا يدخلها 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أوَ أمنتم 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هذا صاحب الرايات السود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الشفاء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اللّهم سلط عليه كلبك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ما قصتك؟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عين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هكذا نح الأسد عن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بقي من أجلي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على أبي قبيس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خلي سبيل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إنه سيصير في يد آل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مات هشام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لا حاجة لنا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مع والي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مات هشام واليوم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قبورهم على شاطئ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إن خرجا قتلا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كثر اللّه مالك وأولادك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مع أبي بجير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إن رجعت لم ترجع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أسماء أصحاب الصرر و مقادريها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فيه رائحة الغني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الرجل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ورعه ليلة نهر بلخ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رطب وعنب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شفاء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إحياء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أبشر يا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إحيوا 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خير الناس بعدنا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أسماء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الخضر يكلمه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لا يقبل إلا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أنتم في الجنة تحبرون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هذا أقل ما أعده اللّه لشيعتنا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أما ترضى أن تكون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دار في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الحج و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أنتم شيعتنا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من هذا الفتى؟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حلاوة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تصافحنا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رجل من أهل 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إنك منا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اللّه سماكم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اللّهم اغفر 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أخلاق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الرضا بالقضاء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شدة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طلب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المؤمن خفيف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الكاد على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لا تصنع به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إني آجرت عليك مولاك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التوسط لحاجة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عفو وصفح</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أمر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بنفسي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الصلح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مساعدة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الصدقة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خير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ثلم الحيطان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أربعمائة دينار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كل وأطعم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ضيافات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أنت أخذت الهميان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عليك بأهل العلى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مع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الإيثار حتى على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تعش عندي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صاحب الجراب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بها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الضيافة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عتق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جبة فاخرة وزهد 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النظافة والجمال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خل وزيت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طعام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ثوب خشن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الثوب المرقع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شدة الخوف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طول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كثرة 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شدة الخوف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شدة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ومناجاة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دعاء ودموع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رب لا تكلني إلى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لسعة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تحت الميزاب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دعاء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دعاء على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تمام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تسمية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لا تعجل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صدقة و 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الأمر بالكتابة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الحث على الكسب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خذ حانوتاً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حجوا قبل أن لا تحجوا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يا شقراني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السيد والعبد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من أكرم لنا موالياً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حقوق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تعليم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قراءة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تكرار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بطون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تفسير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الجمع بين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القرآن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باطن القرآن وظاهره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أشركوا من حيث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السؤال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الأئمة منا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الشهور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هلك من نازعهم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اتباع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مقام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أفضل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خلفاء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إنا عبيد مخلوقون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إنني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نحن عبيد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لا ربوبية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لسنا 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خيم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القباب المزينة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هذا من منك و من رسولك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الاعتقاد بالأئمة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هذا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رآه و رب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المذهب الجعفري والاتصال بالنبي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البراءة من أعداء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التبري من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غصب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البراءة من أعداء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بالمهدي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ثياب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من أصحاب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دولة 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ليس هو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السادس من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لعن اللّه ظالميك يا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البكاء على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أنشدني في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لعن قتلة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رقة الإمام على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رثاء 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البكاء على آل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الآنية الفضية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لا لمائدة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مصاديق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الوضوء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الطلاق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ولاية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من مسائل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لا للقياس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مقدار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فروع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الفتوى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استحباب التسهيل على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استحباب الكسب والتجارة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عظام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لا للإجحاف</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لا للاحتكار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 أحكام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لا تأكل بيض طير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استلام الحجر وإيذاء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كيف يحد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وآداب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آداب المصاب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صوم رجب وشعبان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متى يترك 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عند تذكر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من آداب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لا تستخدم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من آداب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لا تكسر القلنسوة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خضاب الحناء</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تحية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تخفيف الشارب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كتابة المشيئة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دهن 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الابتداء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جلسة المتورك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التصدق بأحب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هكذا أدخل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خير الملابس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جفاف عرق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تكن صياحاً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بين الحج والعتق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الكتابة على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الإطعام وسعة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كثرة 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وفينا لصاحبك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توبة كاتب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جارودي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كن على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التبري من أبي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التصدي للانحراف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نصح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ليذل به الجبارين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أقسام التمر وخواصها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من أين العطسة؟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علاج الشقاق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أرز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الطبائع أربع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الصدقة تدفع النحوس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لا تغسل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لا تمنع عن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لا تصاحب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اتق اللّه يا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زك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جبل يبكي على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أول كتاب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اختلاف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لا تأمن شارب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أسألوا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مهمة في عصر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إظهار قبر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ثواب زيارة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تعدد المذاهب و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وفاة سكينة بنت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مقتل محمد وعبد اللّه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والكلام الغليظ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ثورات العلويين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مقتل 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قروا في بيوتكم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قتل ذراري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طغاة عصر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كيد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ليس هذا الأمر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صاحبهم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كتاب أبي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لا تخرج مع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شيبة، والي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بخل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ملكتم فظلمتم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المنصور وشدة عدائه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الإقامة 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يا هذا اتق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أنت الذي تعلم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الهجوم على دار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حرق دار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ترويع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ولكن شُبه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واللّه لأقتلنه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لابد من قتله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الوشاية 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اللّهم اكفني 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دعوت بدعاء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دعاء جدي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مع جلاوزة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مع عيسى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قتلني اللّه إن لم أقتلك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واللّه لأزهقن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وفي الربذة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كنت عازماً على قتلك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أئتوني به أو برأسه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عيون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و إرسال الجواسيس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المنصور و حقده على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جلب ذرية الرسول و توقع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لأقتلنك و أقتلن أهلك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حقد المنصور على عترة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قتل العلويين و أسطوانات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دعاء أم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أركان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ظروف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هل أوصى إلى أحد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ظروف قاسية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إلى متى هذه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لا تحتفظ بالرقعة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التقية حتى في الصوم و الإفطار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هدنة و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إذن من الطاغية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كتمان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نحن أعلم بالوقت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لا أنصار لنا</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المنصور يحبس شيعة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و صلب</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إشخاص الإمام إلى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نحن أبناء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المنصور يقتل ذرية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اقتلوا 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حج المنصور والعزم على قتل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المنصور يأمر بقتل الإمام في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من وصاياه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تجهيز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تغسيل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آداب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الرخامة الأثرية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وبعد دفن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تأكيد على موت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تجهيز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النوح على الميت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الحج عن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إسماعيل ليس بإمام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لا حجية في روايات ذم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الأفطح</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مع عبد اللّه الأفطح</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أنت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إنه من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المنصور يسجن أصحاب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الشهيد 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هؤلاء حفاظ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أفقه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إليّ يا 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مع 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دُرر من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الحب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علم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ذلكم 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وراث المجد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مثل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كنا نجوماً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الوفاء 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اسمه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اسمه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كتاب الحج، باب نوادر الطواف،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معاني أسماء محمد وعلي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أخبار عائشة في خروجها من مكة إلى البصرة بعد مقتل عثمان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فصل فيما روي من سب معاوية وحزبه لعلي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المجلس السبعون،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نقوش الخواتيم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نقوش الخواتيم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تتمة كتاب الصلاة، أبواب أحكام الملابس ولو في غير الصلاة،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اليوم السابع عشر، نبذة من أحوال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اليوم السابع عشر، نبذة من أحوال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نقوش الخواتيم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لبس أنواع الخاتم وكراهيته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تتمة كتاب الصلاة، أبواب أحكام الملابس ولو في غير الصلاة، 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اليوم السابع عشر، نبذة من أحوال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الحجاف سُمِّيَ بذلك؛ لأنه جاء سيل عظيم ببطن مكة، فحجف الحاج وذهب بالإبل عليها أحمالها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المزار، السادس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أما الشهور الاثنا عشر، ربيع الأول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احتجاج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 على أصناف كثيرة من أهل الملل والديانات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والنص على إمامته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والنص على إمامته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والنص على إمامته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ما جاء عن الباقر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،المجلس الرابع عشر، 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المجلس الحادي والثمانون،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كتاب الروضة، حديث 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أول الكتاب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شذرات من كلام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شذرات من كلام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كتاب الراء، باب ما أوله الجيم، جفر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كتاب الحجة، باب فيه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المجلس الثاني والأربعون،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الخاتمة، الجملة الثانية في الأحاديث المتعلقة بالعلم وأهله وحامليه،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العزيزية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الخاتمة، الجملة الثانية في الأحاديث المتعلقة بالعلم وأهله وحامليه،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أبو عبد اللّه جعفر الصادق ابن محمد الباقر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والنص على إمامته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البحث الخامس التحامل على أهل البيت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في حجية فتوى الأئمة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ذكر الطبقة الأولى، باب الألف منه،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بن رباح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ذكر الطبقة الأولى، باب الألف منه، باب الحسن والحسين،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شذرات من كلام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باللغة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مغز متفكر جهان شيعة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جون جشم وخط وخال وأبروست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جيزي به جاي خويش نيكوست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الأطعمة، باب السكر،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ذكر الطبقة الأولى، باب الألف منه، باب الحسن والحسين،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جعفر بن محمد الصادق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سنة ثمان وأربعين ومائة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جعفر بن محمد الصادق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فصل في ذكر مناقب سيدنا جعفر الصادق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 الإمامة، فصل في مفسداتها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احتجاج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 على أصناف كثيرة من أهل الملل والديانات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احتجاج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كتاب الحجة، باب 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بالنصيحة لأئمة المسلمين واللزوم لجماعتهم ومن 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المجلس التاسع والثمانون،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المجلس التاسع والثلاثون،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،المجلس الرابع عشر، 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،الركن الثالث،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ما ذكر في تسميته بالمهدي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أبو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معجزاته، ح</w:t>
      </w:r>
      <w:r>
        <w:rPr>
          <w:rFonts w:eastAsia="IRNazanin" w:cs="IRNazanin"/>
          <w:b w:val="false"/>
          <w:bCs w:val="false"/>
          <w:i w:val="false"/>
          <w:iCs w:val="false"/>
          <w:color w:val="333333"/>
          <w:sz w:val="20"/>
          <w:szCs w:val="20"/>
        </w:rPr>
        <w:t>228/64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أحوال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دعاء رد الأموات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،الركن الثالث،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غرائب أحوالهم وأفعالهم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حبابة الوالبية وداء الخبيثة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إمامة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مقتطفات من معاجز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قرب الإسناد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متفرقة،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،الركن الثالث،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ذكر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الأخبار الأصحاب،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ذكر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المستدرك، أبو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،الركن الثالث،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،الركن الثالث،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في الفضيل بن يسار، 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الثامن في أسرار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الثامن في أسرار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كتاب الصلاة، باب صلاة الحوائج،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طائفة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المجلس الثامن، 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غرائب أحوالهم وأفعالهم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كتاب الحجة، باب أن الواجب على الناس بعد ما يقضون مناسكهم أن يأتوا الإمام فيسألونه عن معالم دينهم ويعلمونهم ولايتهم ومودتهم 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تدخل الملائكة بيوتهم وتطأ بسطهم وتأتيهم بالأخبار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المجلس السابع عشر،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عيسى بن عبد اللّه القمي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الحلم،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كتاب الجنائز، باب الصبر والجزع والاسترجاع،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اللّه بن أبي يعفور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الحمام،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المكاسب،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المعيشة،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المعيشة،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كتاب المعيشة، باب إصلاح المال وتقدير المعيشة،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كتاب الإيمان والكفر، باب صلة الرحم،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أخبار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الإصلاح بين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ثواب الأعمال، ثواب صدقة النهار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،المجلس السابع والثلاثون، 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ذكر جمل من مناهي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الثامن في أسرار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كتاب الزكاة، باب نادر،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المجلس العاشر، 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كتاب المأكل،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الروضة، حديث الناس يوم القيامة،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المأكل،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صدقة الليل،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كتاب الأطعمة والأشربة،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30554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الأطعمة، 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الأطعمة، باب،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كتاب العتق والتدبير والكتابة، باب كتاب العتق،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التجمل وإظهار النعمة،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التجمل وإظهار النعمة،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التجمل وإظهار النعمة،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ولو في غير الصلاة، ح</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المجلس العاشر، 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فرقب بالراء بين الفاء والقاف المضمومتين موضع ينسب إليه الثياب، والفرقبية ثياب بيض من كتان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اللباس،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اللباس،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المأكل،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لبس الصوف والشعر والوبر،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كتاب المعيشة، باب النوادر،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المجلس الثاني والثلاثون،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كتاب الصلاة، باب أدنى ما يجزئ من التسبيح في الركوع والسجود وأكثره،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 الروضة، حديث محاسبة النفس،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الروضة، حديث محاسبة النفس،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الروضة، حديث الناس يوم القيامة،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صدقة الليل،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كتاب الإيمان والكفر، باب دعوات موجزات لجميع الحوائج للدنيا والآخرة،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في الجزء الثاني من كتاب الصلاة،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في ذكر أدعية مفردة لأوجاع معينة، 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الدعاء على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تتمة كتاب الذكر والدعا، الباب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أحراز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النكاح،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24995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النوادر،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البر بالوالدين،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المعيشة، باب النوادر،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تتمة كتاب العشرة، 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التحية والتسليم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كتاب الجنائز، باب ما يجب على الجيران لأهل المصيبة واتخاذ المأتم،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تتمة كتاب النكاح،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ح</w:t>
      </w:r>
      <w:r>
        <w:rPr>
          <w:rFonts w:eastAsia="IRNazanin" w:cs="IRNazanin"/>
          <w:b w:val="false"/>
          <w:bCs w:val="false"/>
          <w:i w:val="false"/>
          <w:iCs w:val="false"/>
          <w:color w:val="333333"/>
          <w:sz w:val="20"/>
          <w:szCs w:val="20"/>
        </w:rPr>
        <w:t>27721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الحلم،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كتاب الإيمان والكفر، باب إدخال السرور على المؤمنين،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الوسائل العلامة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تواتر بين العامة والخاصة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ما إن تمسكتم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وإنهما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كتاب فضل القرآن، باب في كم يقرأ القرآن ويختم،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ذكر أدب العبد في قراءة القرآن في الصلوات على سبيل الجملة في سائر الآيات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كتاب الحجة،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كتاب النكاح، باب فيما أحله اللّه عز وجل من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معنى التفث،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كتاب الحجة، باب فيه نكت ونتف من التنزيل في الولاية،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الأطعمة، باب آخر في التقدير وأن الطعام لا حساب 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السابع في معجزات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التوحيد، باب النوادر،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إمامة الصادق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دلائله وبراهينه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السفينة والبحر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كتاب الحج، باب الوقوف بعرفة وحد الموقف،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إمامة الصادق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دلائله وبراهينه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السفينة والبحر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قرب الإسناد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متفرقة، 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الجنائز، باب ما يعاين المؤمن والكافر،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محمد بن مسلم الطائفي الثقفي،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كتاب الحجة، باب سيرة الإمام في نفسه وفي المطعم والملبس إذا ولي الأمر،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غرائب أحوالهم وأفعالهم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المجلس الثالث،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ادعاءات بعض الفرق من الشيعة والرد عليها، الكيسانية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كتاب الأشربة، 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كتاب الأطعمة، باب الأكل والشرب في آنية الذهب والفضة،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كتاب الماء،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كتاب الأطعمة، باب كراهية الأكل على مائدة يشرب عليها الخمر،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في أبواب كتاب الطهارة، ح</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كتاب النكاح، باب الرجل يريد أن يزوج ابنته ويريد أبوه أن يزوجها رجلاً آخر،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الوصايا، باب النوادر،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كتاب الصيام، باب الفطرة،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كتاب فضل العلم، باب النهي عن القول بغير علم،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الاقتصاد في العبادة،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الاقتصاد في العبادة،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كتاب المعيشة، باب جامع فيما يحل الشراء والبيع منه وما لا يحل،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التجارات،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المعيشة، 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الحج، باب الطواف واستلام الأركان،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مستدركات الدعوات من نسخة كتابي البحار ومستدرك وسائل الشيعة،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المجلس الحادي والثمانون،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الفصل الثاني في صفة الصلاة التي تنهى عن الفحشاء والمنكر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كتاب الأطعمة، باب كراهية استخدام الضيف،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القلانس،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الحمام،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اللحية والشارب،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كتاب العشرة، باب،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من أعطى بعد المسألة،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الصيام،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الحج، باب دخول الحرم،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اللباس،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الأجارة، ح</w:t>
      </w:r>
      <w:r>
        <w:rPr>
          <w:rFonts w:eastAsia="IRNazanin" w:cs="IRNazanin"/>
          <w:b w:val="false"/>
          <w:bCs w:val="false"/>
          <w:i w:val="false"/>
          <w:iCs w:val="false"/>
          <w:color w:val="333333"/>
          <w:sz w:val="20"/>
          <w:szCs w:val="20"/>
        </w:rPr>
        <w:t>24251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كتاب الحج، باب فضل الحج والعمرة وثوابهما،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شبهات أخرى للزيدية حول الغيبة، الشبهة الثالثة حول دفع الإمامة في إسماعيل وبيان الأدلة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كتاب المعيشة، باب النوادر،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اللّه بن أبي يعفور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نوادر المعاني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كتاب الأطعمة، أبواب الحبوب، باب التمر،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المأكل،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الحبوب، باب الأرز، 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أن الصدقة تدفع البلاء،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كتاب الحج، باب فضائل الحج، ح</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كتاب المعيشة، باب اللقطة والضالة،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الزكاة،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كتاب الروضة،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ولو في غير الصلاة، ح</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ولو في غير الصلاة، ح</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كتاب النكاح، باب نوادر،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الدلائل البرهانية في تصحيح الحضرة الغروية، الباب الخامس عشر في بعض ما ظهر عند الضريح المقدس من الكرامات مما هو كالبرهان على المنكر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يتبعها،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ذكر مجلس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طوال هذه المعاني،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محمد بن النعمان الأحول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المجلس الحادي والثمانون،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حافظ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عشر سنين من ملك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سنتين من ملك المنصور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 لابن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المقصد الثاني، المعلم الأول في عقب عبد اللّه المحض ابن الحسن المثنى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ما روي في فيض بن المختار وسليمان بن خالد وعبد السلام بن عبد الرحمن،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كتاب الروضة،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المجلس السادس عشر، ح</w:t>
      </w:r>
      <w:r>
        <w:rPr>
          <w:rFonts w:eastAsia="IRNazanin" w:cs="IRNazanin"/>
          <w:b w:val="false"/>
          <w:bCs w:val="false"/>
          <w:i w:val="false"/>
          <w:iCs w:val="false"/>
          <w:color w:val="333333"/>
          <w:sz w:val="20"/>
          <w:szCs w:val="20"/>
        </w:rPr>
        <w:t>1029/35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مجلس في ذكر أبي عبد اللّه جعفر بن محمد وإمامته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كتاب الروضة، حديث البحر مع الشمس،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أمر محمد بن عبد اللّه ومقتله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عوذة لمن يريد الدخول على السلطان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حركة إبراهيم للنهوض إلى باخمرى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استجابة دعواته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السابع في معجزات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الإمامة، الرد على السبعية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إمامة أبي إبراهيم 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كتاب الصيام، باب اليوم الذي يشك فيه من شهر رمضان هو أو من شعبان،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كتاب الصيام، باب اليوم الذي يشك فيه من شهر رمضان هو أو من شعبان،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ما روي في عنبسة بن مصعب، ح</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الكتمان،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الإيمان والكفر، باب في قلة عدد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الثامن في أسرار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لباس البياض والقطن،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أحراز النبي والأئمة وعوذاتهم وأدعيتهم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وصفاته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ذكر ما نختاره من أدعية لمولانا الصادق جعفر بن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ذلك دعاء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استدعاه المنصور مرة ثالثة بالربذة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 ثمان وأربعين ومائة في خلافة أبي جعفر، وهو يومئذٍ ابن إحدى وسبعين سنةً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فصل فيما نذكره من الأدعية والتسبيح والصلاة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المتكررة كل يوم من شهر رمضان،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من شهر رمضان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وفاة محمد بن جعفر الطالبي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المزار، السادس الإمام أبو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الخاتمة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تواريخه وأحواله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عقاب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تهاون بالصلاة،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كتاب الجنائز، باب ما يستحب من الثياب للكفن وما يكره،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معرفته باللغات وإخباراته بالغيب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كتاب الجنائز، باب النوادر،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وفاة محمد بن جعفر الطالبي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المجلس الثاني والأربعون،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شبهات أخرى للزيدية حول الغيبة، الشبهة الثالثة حول دفع الإمامة في إسماعيل وبيان الأدلة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الإمامة، الرد على السبعية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شبهات أخرى للزيدية حول الغيبة، الشبهة الثالثة حول دفع الإمامة في إسماعيل وبيان الأدلة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شبهات أخرى للزيدية حول الغيبة، الشبهة الثالثة حول دفع الإمامة في إسماعيل وبيان الأدلة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كتاب الجنائز، باب من يدخل القبر ومن لا يدخل،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شبهات أخرى للزيدية حول الغيبة، الشبهة الثالثة حول دفع الإمامة في إسماعيل وبيان الأدلة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الإمامة، الرد على السبعية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شبهات أخرى للزيدية حول الغيبة، الشبهة الثانية حول نص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إسماعيل والبداء فيه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الثامن في معجزات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دلالة أخرى،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في علي بن جعفر بن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الرجال للشيخ الطوسي، باب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في ميسر وعبد اللّه بن عجلان،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حمران بن أعين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حمران بن أعين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في المعلى بن خنيس، ح</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القصاص،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في المعلى بن خنيس،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طائفة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حواري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من أصحابهم، زرارة بن أعين وجابر بن يزيد الجعفي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طائفة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حواري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من أصحابهم، زرارة بن أعين وجابر بن يزيد الجعفي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في محمد بن مسلم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جعفر الأحول محمد بن النعمان مؤمن الطاق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حريز بن عبد اللّه وابن مسكان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أحاديث في تعيين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فضلهم، حديث المفضل وخلق أرواح الشيعة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إمامة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كتاب الروضة، حديث أبي بصير مع المرأة،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ذكر الإمام السادس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ذكر الإمام السادس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طوال هذه المعاني،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 الشيعة نثر الدرر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طوال هذه المعاني،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 الشيعة نثر الدرر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طوال هذه المعاني،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 الشيعة نثر الدرر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طوال هذه المعاني،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 الشيعة نثر الدرر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لمع من كلام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ذكر الإمام السادس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من روى من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طوال هذه المعاني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وروي عن الإمام الصادق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طوال هذه المعاني،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 الشيعة نثر الدرر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المجلس الخامس،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في ذكر حواري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من أصحابهم، إسماعيل بن عبد الرحمن الجعفي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المجلس الرابع والسبعون،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المجلس الرابع والسبعون،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إمامة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تتمة كتاب تاريخ علي بن الحسين ومحمد بن علي وجعفر بن محمد الصادق وموسى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54139</Words>
  <Characters>231427</Characters>
  <CharactersWithSpaces>283845</CharactersWithSpaces>
  <Paragraphs>2012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2026-08-25T01:55:16Z</dcterms:created>
  <dc:creator>ghaemiyeh.com</dc:creator>
  <dc:description/>
  <dc:language>en-US</dc:language>
  <cp:lastModifiedBy/>
  <dcterms:modified xsi:type="dcterms:W3CDTF">2026-08-25T05:25:30Z</dcterms:modified>
  <cp:revision>1</cp:revision>
  <dc:subject/>
  <dc:title>من حیاة المعصومین علیهم السلام جلد 8</dc:title>
</cp:coreProperties>
</file>

<file path=docProps/custom.xml><?xml version="1.0" encoding="utf-8"?>
<Properties xmlns="http://schemas.openxmlformats.org/officeDocument/2006/custom-properties" xmlns:vt="http://schemas.openxmlformats.org/officeDocument/2006/docPropsVTypes"/>
</file>