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کمال الدین و تمام النعمة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25868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02587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025872_2142443653">
            <w:r>
              <w:rPr>
                <w:webHidden/>
                <w:rStyle w:val="IndexLink"/>
                <w:rtl w:val="true"/>
              </w:rPr>
              <w:t>الباب الثالث والثلاثون</w:t>
            </w:r>
            <w:r>
              <w:rPr>
                <w:rStyle w:val="IndexLink"/>
                <w:rtl w:val="true"/>
              </w:rPr>
              <w:t>:</w:t>
              <w:tab/>
            </w:r>
            <w:r>
              <w:rPr>
                <w:rStyle w:val="IndexLink"/>
              </w:rPr>
              <w:t>7</w:t>
            </w:r>
          </w:hyperlink>
        </w:p>
        <w:p>
          <w:pPr>
            <w:pStyle w:val="Contents2"/>
            <w:tabs>
              <w:tab w:val="clear" w:pos="8743"/>
              <w:tab w:val="right" w:pos="9026" w:leader="dot"/>
            </w:tabs>
            <w:rPr/>
          </w:pPr>
          <w:hyperlink w:anchor="__RefHeading___Toc9025874_2142443653">
            <w:r>
              <w:rPr>
                <w:webHidden/>
                <w:rStyle w:val="IndexLink"/>
                <w:rtl w:val="true"/>
              </w:rPr>
              <w:t>الباب الرابع والثلاثون</w:t>
            </w:r>
            <w:r>
              <w:rPr>
                <w:rStyle w:val="IndexLink"/>
                <w:rtl w:val="true"/>
              </w:rPr>
              <w:t>:</w:t>
              <w:tab/>
            </w:r>
            <w:r>
              <w:rPr>
                <w:rStyle w:val="IndexLink"/>
              </w:rPr>
              <w:t>47</w:t>
            </w:r>
          </w:hyperlink>
        </w:p>
        <w:p>
          <w:pPr>
            <w:pStyle w:val="Contents3"/>
            <w:tabs>
              <w:tab w:val="clear" w:pos="8459"/>
              <w:tab w:val="right" w:pos="9026" w:leader="dot"/>
            </w:tabs>
            <w:rPr/>
          </w:pPr>
          <w:hyperlink w:anchor="__RefHeading___Toc9025876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9025878_2142443653">
            <w:r>
              <w:rPr>
                <w:webHidden/>
                <w:rStyle w:val="IndexLink"/>
                <w:rtl w:val="true"/>
              </w:rPr>
              <w:t xml:space="preserve">ذكر كلام هشام بن الحَكَم </w:t>
            </w:r>
            <w:r>
              <w:rPr>
                <w:rStyle w:val="IndexLink"/>
                <w:rtl w:val="true"/>
              </w:rPr>
              <w:t>(</w:t>
            </w:r>
            <w:r>
              <w:rPr>
                <w:rStyle w:val="IndexLink"/>
                <w:rtl w:val="true"/>
              </w:rPr>
              <w:t>رضی الله عنه</w:t>
            </w:r>
            <w:r>
              <w:rPr>
                <w:rStyle w:val="IndexLink"/>
                <w:rtl w:val="true"/>
              </w:rPr>
              <w:t xml:space="preserve">) </w:t>
            </w:r>
            <w:r>
              <w:rPr>
                <w:rStyle w:val="IndexLink"/>
                <w:rtl w:val="true"/>
              </w:rPr>
              <w:t>في هذا المجلس وما آل إليه أمره</w:t>
            </w:r>
            <w:r>
              <w:rPr>
                <w:rStyle w:val="IndexLink"/>
                <w:rtl w:val="true"/>
              </w:rPr>
              <w:t>:</w:t>
              <w:tab/>
            </w:r>
            <w:r>
              <w:rPr>
                <w:rStyle w:val="IndexLink"/>
              </w:rPr>
              <w:t>54</w:t>
            </w:r>
          </w:hyperlink>
        </w:p>
        <w:p>
          <w:pPr>
            <w:pStyle w:val="Contents2"/>
            <w:tabs>
              <w:tab w:val="clear" w:pos="8743"/>
              <w:tab w:val="right" w:pos="9026" w:leader="dot"/>
            </w:tabs>
            <w:rPr/>
          </w:pPr>
          <w:hyperlink w:anchor="__RefHeading___Toc9025880_2142443653">
            <w:r>
              <w:rPr>
                <w:webHidden/>
                <w:rStyle w:val="IndexLink"/>
                <w:rtl w:val="true"/>
              </w:rPr>
              <w:t>الباب الخامس والثلاثون</w:t>
            </w:r>
            <w:r>
              <w:rPr>
                <w:rStyle w:val="IndexLink"/>
                <w:rtl w:val="true"/>
              </w:rPr>
              <w:t>:</w:t>
              <w:tab/>
            </w:r>
            <w:r>
              <w:rPr>
                <w:rStyle w:val="IndexLink"/>
              </w:rPr>
              <w:t>64</w:t>
            </w:r>
          </w:hyperlink>
        </w:p>
        <w:p>
          <w:pPr>
            <w:pStyle w:val="Contents2"/>
            <w:tabs>
              <w:tab w:val="clear" w:pos="8743"/>
              <w:tab w:val="right" w:pos="9026" w:leader="dot"/>
            </w:tabs>
            <w:rPr/>
          </w:pPr>
          <w:hyperlink w:anchor="__RefHeading___Toc9025882_2142443653">
            <w:r>
              <w:rPr>
                <w:webHidden/>
                <w:rStyle w:val="IndexLink"/>
                <w:rtl w:val="true"/>
              </w:rPr>
              <w:t>الباب السادس والثلاثون</w:t>
            </w:r>
            <w:r>
              <w:rPr>
                <w:rStyle w:val="IndexLink"/>
                <w:rtl w:val="true"/>
              </w:rPr>
              <w:t>:</w:t>
              <w:tab/>
            </w:r>
            <w:r>
              <w:rPr>
                <w:rStyle w:val="IndexLink"/>
              </w:rPr>
              <w:t>76</w:t>
            </w:r>
          </w:hyperlink>
        </w:p>
        <w:p>
          <w:pPr>
            <w:pStyle w:val="Contents2"/>
            <w:tabs>
              <w:tab w:val="clear" w:pos="8743"/>
              <w:tab w:val="right" w:pos="9026" w:leader="dot"/>
            </w:tabs>
            <w:rPr/>
          </w:pPr>
          <w:hyperlink w:anchor="__RefHeading___Toc9025884_2142443653">
            <w:r>
              <w:rPr>
                <w:webHidden/>
                <w:rStyle w:val="IndexLink"/>
                <w:rtl w:val="true"/>
              </w:rPr>
              <w:t>الباب السابع والثلاثون</w:t>
            </w:r>
            <w:r>
              <w:rPr>
                <w:rStyle w:val="IndexLink"/>
                <w:rtl w:val="true"/>
              </w:rPr>
              <w:t>:</w:t>
              <w:tab/>
            </w:r>
            <w:r>
              <w:rPr>
                <w:rStyle w:val="IndexLink"/>
              </w:rPr>
              <w:t>82</w:t>
            </w:r>
          </w:hyperlink>
        </w:p>
        <w:p>
          <w:pPr>
            <w:pStyle w:val="Contents2"/>
            <w:tabs>
              <w:tab w:val="clear" w:pos="8743"/>
              <w:tab w:val="right" w:pos="9026" w:leader="dot"/>
            </w:tabs>
            <w:rPr/>
          </w:pPr>
          <w:hyperlink w:anchor="__RefHeading___Toc9025886_2142443653">
            <w:r>
              <w:rPr>
                <w:webHidden/>
                <w:rStyle w:val="IndexLink"/>
                <w:rtl w:val="true"/>
              </w:rPr>
              <w:t>الباب الثامن والثلاثون</w:t>
            </w:r>
            <w:r>
              <w:rPr>
                <w:rStyle w:val="IndexLink"/>
                <w:rtl w:val="true"/>
              </w:rPr>
              <w:t>:</w:t>
              <w:tab/>
            </w:r>
            <w:r>
              <w:rPr>
                <w:rStyle w:val="IndexLink"/>
              </w:rPr>
              <w:t>92</w:t>
            </w:r>
          </w:hyperlink>
        </w:p>
        <w:p>
          <w:pPr>
            <w:pStyle w:val="Contents3"/>
            <w:tabs>
              <w:tab w:val="clear" w:pos="8459"/>
              <w:tab w:val="right" w:pos="9026" w:leader="dot"/>
            </w:tabs>
            <w:rPr/>
          </w:pPr>
          <w:hyperlink w:anchor="__RefHeading___Toc9025888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9025890_2142443653">
            <w:r>
              <w:rPr>
                <w:webHidden/>
                <w:rStyle w:val="IndexLink"/>
                <w:rtl w:val="true"/>
              </w:rPr>
              <w:t xml:space="preserve">ما روي من حديث الخضر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9025892_2142443653">
            <w:r>
              <w:rPr>
                <w:webHidden/>
                <w:rStyle w:val="IndexLink"/>
                <w:rtl w:val="true"/>
              </w:rPr>
              <w:t>الباب التاسع والثلاثون</w:t>
            </w:r>
            <w:r>
              <w:rPr>
                <w:rStyle w:val="IndexLink"/>
                <w:rtl w:val="true"/>
              </w:rPr>
              <w:t>:</w:t>
              <w:tab/>
            </w:r>
            <w:r>
              <w:rPr>
                <w:rStyle w:val="IndexLink"/>
              </w:rPr>
              <w:t>120</w:t>
            </w:r>
          </w:hyperlink>
        </w:p>
        <w:p>
          <w:pPr>
            <w:pStyle w:val="Contents2"/>
            <w:tabs>
              <w:tab w:val="clear" w:pos="8743"/>
              <w:tab w:val="right" w:pos="9026" w:leader="dot"/>
            </w:tabs>
            <w:rPr/>
          </w:pPr>
          <w:hyperlink w:anchor="__RefHeading___Toc9025894_2142443653">
            <w:r>
              <w:rPr>
                <w:webHidden/>
                <w:rStyle w:val="IndexLink"/>
                <w:rtl w:val="true"/>
              </w:rPr>
              <w:t>الباب الأربعون</w:t>
            </w:r>
            <w:r>
              <w:rPr>
                <w:rStyle w:val="IndexLink"/>
                <w:rtl w:val="true"/>
              </w:rPr>
              <w:t>:</w:t>
              <w:tab/>
            </w:r>
            <w:r>
              <w:rPr>
                <w:rStyle w:val="IndexLink"/>
              </w:rPr>
              <w:t>128</w:t>
            </w:r>
          </w:hyperlink>
        </w:p>
        <w:p>
          <w:pPr>
            <w:pStyle w:val="Contents2"/>
            <w:tabs>
              <w:tab w:val="clear" w:pos="8743"/>
              <w:tab w:val="right" w:pos="9026" w:leader="dot"/>
            </w:tabs>
            <w:rPr/>
          </w:pPr>
          <w:hyperlink w:anchor="__RefHeading___Toc9025896_2142443653">
            <w:r>
              <w:rPr>
                <w:webHidden/>
                <w:rStyle w:val="IndexLink"/>
                <w:rtl w:val="true"/>
              </w:rPr>
              <w:t>الباب الحادي والأربعون</w:t>
            </w:r>
            <w:r>
              <w:rPr>
                <w:rStyle w:val="IndexLink"/>
                <w:rtl w:val="true"/>
              </w:rPr>
              <w:t>:</w:t>
              <w:tab/>
            </w:r>
            <w:r>
              <w:rPr>
                <w:rStyle w:val="IndexLink"/>
              </w:rPr>
              <w:t>134</w:t>
            </w:r>
          </w:hyperlink>
        </w:p>
        <w:p>
          <w:pPr>
            <w:pStyle w:val="Contents2"/>
            <w:tabs>
              <w:tab w:val="clear" w:pos="8743"/>
              <w:tab w:val="right" w:pos="9026" w:leader="dot"/>
            </w:tabs>
            <w:rPr/>
          </w:pPr>
          <w:hyperlink w:anchor="__RefHeading___Toc9025898_2142443653">
            <w:r>
              <w:rPr>
                <w:webHidden/>
                <w:rStyle w:val="IndexLink"/>
                <w:rtl w:val="true"/>
              </w:rPr>
              <w:t>الباب الثاني والأربعون</w:t>
            </w:r>
            <w:r>
              <w:rPr>
                <w:rStyle w:val="IndexLink"/>
                <w:rtl w:val="true"/>
              </w:rPr>
              <w:t>:</w:t>
              <w:tab/>
            </w:r>
            <w:r>
              <w:rPr>
                <w:rStyle w:val="IndexLink"/>
              </w:rPr>
              <w:t>144</w:t>
            </w:r>
          </w:hyperlink>
        </w:p>
        <w:p>
          <w:pPr>
            <w:pStyle w:val="Contents2"/>
            <w:tabs>
              <w:tab w:val="clear" w:pos="8743"/>
              <w:tab w:val="right" w:pos="9026" w:leader="dot"/>
            </w:tabs>
            <w:rPr/>
          </w:pPr>
          <w:hyperlink w:anchor="__RefHeading___Toc9025900_2142443653">
            <w:r>
              <w:rPr>
                <w:webHidden/>
                <w:rStyle w:val="IndexLink"/>
                <w:rtl w:val="true"/>
              </w:rPr>
              <w:t>الباب الثالث والأربعون</w:t>
            </w:r>
            <w:r>
              <w:rPr>
                <w:rStyle w:val="IndexLink"/>
                <w:rtl w:val="true"/>
              </w:rPr>
              <w:t>:</w:t>
              <w:tab/>
            </w:r>
            <w:r>
              <w:rPr>
                <w:rStyle w:val="IndexLink"/>
              </w:rPr>
              <w:t>160</w:t>
            </w:r>
          </w:hyperlink>
        </w:p>
        <w:p>
          <w:pPr>
            <w:pStyle w:val="Contents2"/>
            <w:tabs>
              <w:tab w:val="clear" w:pos="8743"/>
              <w:tab w:val="right" w:pos="9026" w:leader="dot"/>
            </w:tabs>
            <w:rPr/>
          </w:pPr>
          <w:hyperlink w:anchor="__RefHeading___Toc9025902_2142443653">
            <w:r>
              <w:rPr>
                <w:webHidden/>
                <w:rStyle w:val="IndexLink"/>
                <w:rtl w:val="true"/>
              </w:rPr>
              <w:t>الباب الرابع والأربعون</w:t>
            </w:r>
            <w:r>
              <w:rPr>
                <w:rStyle w:val="IndexLink"/>
                <w:rtl w:val="true"/>
              </w:rPr>
              <w:t>:</w:t>
              <w:tab/>
            </w:r>
            <w:r>
              <w:rPr>
                <w:rStyle w:val="IndexLink"/>
              </w:rPr>
              <w:t>212</w:t>
            </w:r>
          </w:hyperlink>
        </w:p>
        <w:p>
          <w:pPr>
            <w:pStyle w:val="Contents2"/>
            <w:tabs>
              <w:tab w:val="clear" w:pos="8743"/>
              <w:tab w:val="right" w:pos="9026" w:leader="dot"/>
            </w:tabs>
            <w:rPr/>
          </w:pPr>
          <w:hyperlink w:anchor="__RefHeading___Toc9025904_2142443653">
            <w:r>
              <w:rPr>
                <w:webHidden/>
                <w:rStyle w:val="IndexLink"/>
                <w:rtl w:val="true"/>
              </w:rPr>
              <w:t>الباب الخامس والأربعون</w:t>
            </w:r>
            <w:r>
              <w:rPr>
                <w:rStyle w:val="IndexLink"/>
                <w:rtl w:val="true"/>
              </w:rPr>
              <w:t>:</w:t>
              <w:tab/>
            </w:r>
            <w:r>
              <w:rPr>
                <w:rStyle w:val="IndexLink"/>
              </w:rPr>
              <w:t>218</w:t>
            </w:r>
          </w:hyperlink>
        </w:p>
        <w:p>
          <w:pPr>
            <w:pStyle w:val="Contents3"/>
            <w:tabs>
              <w:tab w:val="clear" w:pos="8459"/>
              <w:tab w:val="right" w:pos="9026" w:leader="dot"/>
            </w:tabs>
            <w:rPr/>
          </w:pPr>
          <w:hyperlink w:anchor="__RefHeading___Toc9025906_2142443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9025908_2142443653">
            <w:r>
              <w:rPr>
                <w:webHidden/>
                <w:rStyle w:val="IndexLink"/>
                <w:rtl w:val="true"/>
              </w:rPr>
              <w:t xml:space="preserve">توقيع من صاحب الزمان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9025910_2142443653">
            <w:r>
              <w:rPr>
                <w:webHidden/>
                <w:rStyle w:val="IndexLink"/>
                <w:rtl w:val="true"/>
              </w:rPr>
              <w:t xml:space="preserve">الدعاء في غيبة القائم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9025912_2142443653">
            <w:r>
              <w:rPr>
                <w:webHidden/>
                <w:rStyle w:val="IndexLink"/>
                <w:rtl w:val="true"/>
              </w:rPr>
              <w:t>الباب السادس والأربعون</w:t>
            </w:r>
            <w:r>
              <w:rPr>
                <w:rStyle w:val="IndexLink"/>
                <w:rtl w:val="true"/>
              </w:rPr>
              <w:t>:</w:t>
              <w:tab/>
            </w:r>
            <w:r>
              <w:rPr>
                <w:rStyle w:val="IndexLink"/>
              </w:rPr>
              <w:t>270</w:t>
            </w:r>
          </w:hyperlink>
        </w:p>
        <w:p>
          <w:pPr>
            <w:pStyle w:val="Contents2"/>
            <w:tabs>
              <w:tab w:val="clear" w:pos="8743"/>
              <w:tab w:val="right" w:pos="9026" w:leader="dot"/>
            </w:tabs>
            <w:rPr/>
          </w:pPr>
          <w:hyperlink w:anchor="__RefHeading___Toc9025914_2142443653">
            <w:r>
              <w:rPr>
                <w:webHidden/>
                <w:rStyle w:val="IndexLink"/>
                <w:rtl w:val="true"/>
              </w:rPr>
              <w:t>الباب السابع والأربعون</w:t>
            </w:r>
            <w:r>
              <w:rPr>
                <w:rStyle w:val="IndexLink"/>
                <w:rtl w:val="true"/>
              </w:rPr>
              <w:t>:</w:t>
              <w:tab/>
            </w:r>
            <w:r>
              <w:rPr>
                <w:rStyle w:val="IndexLink"/>
              </w:rPr>
              <w:t>276</w:t>
            </w:r>
          </w:hyperlink>
        </w:p>
        <w:p>
          <w:pPr>
            <w:pStyle w:val="Contents2"/>
            <w:tabs>
              <w:tab w:val="clear" w:pos="8743"/>
              <w:tab w:val="right" w:pos="9026" w:leader="dot"/>
            </w:tabs>
            <w:rPr/>
          </w:pPr>
          <w:hyperlink w:anchor="__RefHeading___Toc9025916_2142443653">
            <w:r>
              <w:rPr>
                <w:webHidden/>
                <w:rStyle w:val="IndexLink"/>
                <w:rtl w:val="true"/>
              </w:rPr>
              <w:t>الباب الثامن والأربعون</w:t>
            </w:r>
            <w:r>
              <w:rPr>
                <w:rStyle w:val="IndexLink"/>
                <w:rtl w:val="true"/>
              </w:rPr>
              <w:t>:</w:t>
              <w:tab/>
            </w:r>
            <w:r>
              <w:rPr>
                <w:rStyle w:val="IndexLink"/>
              </w:rPr>
              <w:t>288</w:t>
            </w:r>
          </w:hyperlink>
        </w:p>
        <w:p>
          <w:pPr>
            <w:pStyle w:val="Contents2"/>
            <w:tabs>
              <w:tab w:val="clear" w:pos="8743"/>
              <w:tab w:val="right" w:pos="9026" w:leader="dot"/>
            </w:tabs>
            <w:rPr/>
          </w:pPr>
          <w:hyperlink w:anchor="__RefHeading___Toc9025918_2142443653">
            <w:r>
              <w:rPr>
                <w:webHidden/>
                <w:rStyle w:val="IndexLink"/>
                <w:rtl w:val="true"/>
              </w:rPr>
              <w:t>الباب التاسع والأربعون</w:t>
            </w:r>
            <w:r>
              <w:rPr>
                <w:rStyle w:val="IndexLink"/>
                <w:rtl w:val="true"/>
              </w:rPr>
              <w:t>:</w:t>
              <w:tab/>
            </w:r>
            <w:r>
              <w:rPr>
                <w:rStyle w:val="IndexLink"/>
              </w:rPr>
              <w:t>294</w:t>
            </w:r>
          </w:hyperlink>
        </w:p>
        <w:p>
          <w:pPr>
            <w:pStyle w:val="Contents2"/>
            <w:tabs>
              <w:tab w:val="clear" w:pos="8743"/>
              <w:tab w:val="right" w:pos="9026" w:leader="dot"/>
            </w:tabs>
            <w:rPr/>
          </w:pPr>
          <w:hyperlink w:anchor="__RefHeading___Toc9025920_2142443653">
            <w:r>
              <w:rPr>
                <w:webHidden/>
                <w:rStyle w:val="IndexLink"/>
                <w:rtl w:val="true"/>
              </w:rPr>
              <w:t>الباب الخمسون</w:t>
            </w:r>
            <w:r>
              <w:rPr>
                <w:rStyle w:val="IndexLink"/>
                <w:rtl w:val="true"/>
              </w:rPr>
              <w:t>:</w:t>
              <w:tab/>
            </w:r>
            <w:r>
              <w:rPr>
                <w:rStyle w:val="IndexLink"/>
              </w:rPr>
              <w:t>300</w:t>
            </w:r>
          </w:hyperlink>
        </w:p>
        <w:p>
          <w:pPr>
            <w:pStyle w:val="Contents2"/>
            <w:tabs>
              <w:tab w:val="clear" w:pos="8743"/>
              <w:tab w:val="right" w:pos="9026" w:leader="dot"/>
            </w:tabs>
            <w:rPr/>
          </w:pPr>
          <w:hyperlink w:anchor="__RefHeading___Toc9025922_2142443653">
            <w:r>
              <w:rPr>
                <w:webHidden/>
                <w:rStyle w:val="IndexLink"/>
                <w:rtl w:val="true"/>
              </w:rPr>
              <w:t>الباب الحادي والخمسون</w:t>
            </w:r>
            <w:r>
              <w:rPr>
                <w:rStyle w:val="IndexLink"/>
                <w:rtl w:val="true"/>
              </w:rPr>
              <w:t>:</w:t>
              <w:tab/>
            </w:r>
            <w:r>
              <w:rPr>
                <w:rStyle w:val="IndexLink"/>
              </w:rPr>
              <w:t>314</w:t>
            </w:r>
          </w:hyperlink>
        </w:p>
        <w:p>
          <w:pPr>
            <w:pStyle w:val="Contents2"/>
            <w:tabs>
              <w:tab w:val="clear" w:pos="8743"/>
              <w:tab w:val="right" w:pos="9026" w:leader="dot"/>
            </w:tabs>
            <w:rPr/>
          </w:pPr>
          <w:hyperlink w:anchor="__RefHeading___Toc9025924_2142443653">
            <w:r>
              <w:rPr>
                <w:webHidden/>
                <w:rStyle w:val="IndexLink"/>
                <w:rtl w:val="true"/>
              </w:rPr>
              <w:t>الباب الثاني والخمسون</w:t>
            </w:r>
            <w:r>
              <w:rPr>
                <w:rStyle w:val="IndexLink"/>
                <w:rtl w:val="true"/>
              </w:rPr>
              <w:t>:</w:t>
              <w:tab/>
            </w:r>
            <w:r>
              <w:rPr>
                <w:rStyle w:val="IndexLink"/>
              </w:rPr>
              <w:t>318</w:t>
            </w:r>
          </w:hyperlink>
        </w:p>
        <w:p>
          <w:pPr>
            <w:pStyle w:val="Contents2"/>
            <w:tabs>
              <w:tab w:val="clear" w:pos="8743"/>
              <w:tab w:val="right" w:pos="9026" w:leader="dot"/>
            </w:tabs>
            <w:rPr/>
          </w:pPr>
          <w:hyperlink w:anchor="__RefHeading___Toc9025926_2142443653">
            <w:r>
              <w:rPr>
                <w:webHidden/>
                <w:rStyle w:val="IndexLink"/>
                <w:rtl w:val="true"/>
              </w:rPr>
              <w:t>الباب الثالث والخمسون</w:t>
            </w:r>
            <w:r>
              <w:rPr>
                <w:rStyle w:val="IndexLink"/>
                <w:rtl w:val="true"/>
              </w:rPr>
              <w:t>:</w:t>
              <w:tab/>
            </w:r>
            <w:r>
              <w:rPr>
                <w:rStyle w:val="IndexLink"/>
              </w:rPr>
              <w:t>322</w:t>
            </w:r>
          </w:hyperlink>
        </w:p>
        <w:p>
          <w:pPr>
            <w:pStyle w:val="Contents2"/>
            <w:tabs>
              <w:tab w:val="clear" w:pos="8743"/>
              <w:tab w:val="right" w:pos="9026" w:leader="dot"/>
            </w:tabs>
            <w:rPr/>
          </w:pPr>
          <w:hyperlink w:anchor="__RefHeading___Toc9025928_2142443653">
            <w:r>
              <w:rPr>
                <w:webHidden/>
                <w:rStyle w:val="IndexLink"/>
                <w:rtl w:val="true"/>
              </w:rPr>
              <w:t>الباب الرابع والخمسون</w:t>
            </w:r>
            <w:r>
              <w:rPr>
                <w:rStyle w:val="IndexLink"/>
                <w:rtl w:val="true"/>
              </w:rPr>
              <w:t>:</w:t>
              <w:tab/>
            </w:r>
            <w:r>
              <w:rPr>
                <w:rStyle w:val="IndexLink"/>
              </w:rPr>
              <w:t>326</w:t>
            </w:r>
          </w:hyperlink>
        </w:p>
        <w:p>
          <w:pPr>
            <w:pStyle w:val="Contents3"/>
            <w:tabs>
              <w:tab w:val="clear" w:pos="8459"/>
              <w:tab w:val="right" w:pos="9026" w:leader="dot"/>
            </w:tabs>
            <w:rPr/>
          </w:pPr>
          <w:hyperlink w:anchor="__RefHeading___Toc9025930_2142443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9025932_2142443653">
            <w:r>
              <w:rPr>
                <w:webHidden/>
                <w:rStyle w:val="IndexLink"/>
                <w:rtl w:val="true"/>
              </w:rPr>
              <w:t>[</w:t>
            </w:r>
            <w:r>
              <w:rPr>
                <w:rStyle w:val="IndexLink"/>
                <w:rtl w:val="true"/>
              </w:rPr>
              <w:t>ذكر المعمَّرين</w:t>
            </w:r>
            <w:r>
              <w:rPr>
                <w:rStyle w:val="IndexLink"/>
                <w:rtl w:val="true"/>
              </w:rPr>
              <w:t>]:</w:t>
              <w:tab/>
            </w:r>
            <w:r>
              <w:rPr>
                <w:rStyle w:val="IndexLink"/>
              </w:rPr>
              <w:t>331</w:t>
            </w:r>
          </w:hyperlink>
        </w:p>
        <w:p>
          <w:pPr>
            <w:pStyle w:val="Contents3"/>
            <w:tabs>
              <w:tab w:val="clear" w:pos="8459"/>
              <w:tab w:val="right" w:pos="9026" w:leader="dot"/>
            </w:tabs>
            <w:rPr/>
          </w:pPr>
          <w:hyperlink w:anchor="__RefHeading___Toc9025934_2142443653">
            <w:r>
              <w:rPr>
                <w:webHidden/>
                <w:rStyle w:val="IndexLink"/>
                <w:rtl w:val="true"/>
              </w:rPr>
              <w:t>[</w:t>
            </w:r>
            <w:r>
              <w:rPr>
                <w:rStyle w:val="IndexLink"/>
                <w:rtl w:val="true"/>
              </w:rPr>
              <w:t>قصَّة شرية بن عبد الله الجعفي</w:t>
            </w:r>
            <w:r>
              <w:rPr>
                <w:rStyle w:val="IndexLink"/>
                <w:rtl w:val="true"/>
              </w:rPr>
              <w:t>]:</w:t>
              <w:tab/>
            </w:r>
            <w:r>
              <w:rPr>
                <w:rStyle w:val="IndexLink"/>
              </w:rPr>
              <w:t>338</w:t>
            </w:r>
          </w:hyperlink>
        </w:p>
        <w:p>
          <w:pPr>
            <w:pStyle w:val="Contents3"/>
            <w:tabs>
              <w:tab w:val="clear" w:pos="8459"/>
              <w:tab w:val="right" w:pos="9026" w:leader="dot"/>
            </w:tabs>
            <w:rPr/>
          </w:pPr>
          <w:hyperlink w:anchor="__RefHeading___Toc9025936_2142443653">
            <w:r>
              <w:rPr>
                <w:webHidden/>
                <w:rStyle w:val="IndexLink"/>
                <w:rtl w:val="true"/>
              </w:rPr>
              <w:t>[</w:t>
            </w:r>
            <w:r>
              <w:rPr>
                <w:rStyle w:val="IndexLink"/>
                <w:rtl w:val="true"/>
              </w:rPr>
              <w:t>قصَّة الريَّان بن دومغ</w:t>
            </w:r>
            <w:r>
              <w:rPr>
                <w:rStyle w:val="IndexLink"/>
                <w:rtl w:val="true"/>
              </w:rPr>
              <w:t>]:</w:t>
              <w:tab/>
            </w:r>
            <w:r>
              <w:rPr>
                <w:rStyle w:val="IndexLink"/>
              </w:rPr>
              <w:t>339</w:t>
            </w:r>
          </w:hyperlink>
        </w:p>
        <w:p>
          <w:pPr>
            <w:pStyle w:val="Contents3"/>
            <w:tabs>
              <w:tab w:val="clear" w:pos="8459"/>
              <w:tab w:val="right" w:pos="9026" w:leader="dot"/>
            </w:tabs>
            <w:rPr/>
          </w:pPr>
          <w:hyperlink w:anchor="__RefHeading___Toc9025938_2142443653">
            <w:r>
              <w:rPr>
                <w:webHidden/>
                <w:rStyle w:val="IndexLink"/>
                <w:rtl w:val="true"/>
              </w:rPr>
              <w:t>[</w:t>
            </w:r>
            <w:r>
              <w:rPr>
                <w:rStyle w:val="IndexLink"/>
                <w:rtl w:val="true"/>
              </w:rPr>
              <w:t>قصَّة لبيد بن ربيعة الجعفري</w:t>
            </w:r>
            <w:r>
              <w:rPr>
                <w:rStyle w:val="IndexLink"/>
                <w:rtl w:val="true"/>
              </w:rPr>
              <w:t>]:</w:t>
              <w:tab/>
            </w:r>
            <w:r>
              <w:rPr>
                <w:rStyle w:val="IndexLink"/>
              </w:rPr>
              <w:t>342</w:t>
            </w:r>
          </w:hyperlink>
        </w:p>
        <w:p>
          <w:pPr>
            <w:pStyle w:val="Contents3"/>
            <w:tabs>
              <w:tab w:val="clear" w:pos="8459"/>
              <w:tab w:val="right" w:pos="9026" w:leader="dot"/>
            </w:tabs>
            <w:rPr/>
          </w:pPr>
          <w:hyperlink w:anchor="__RefHeading___Toc9025940_2142443653">
            <w:r>
              <w:rPr>
                <w:webHidden/>
                <w:rStyle w:val="IndexLink"/>
                <w:rtl w:val="true"/>
              </w:rPr>
              <w:t>[</w:t>
            </w:r>
            <w:r>
              <w:rPr>
                <w:rStyle w:val="IndexLink"/>
                <w:rtl w:val="true"/>
              </w:rPr>
              <w:t>عمر عوف بن كنانة الكلبي ووصيَّته</w:t>
            </w:r>
            <w:r>
              <w:rPr>
                <w:rStyle w:val="IndexLink"/>
                <w:rtl w:val="true"/>
              </w:rPr>
              <w:t>]:</w:t>
              <w:tab/>
            </w:r>
            <w:r>
              <w:rPr>
                <w:rStyle w:val="IndexLink"/>
              </w:rPr>
              <w:t>345</w:t>
            </w:r>
          </w:hyperlink>
        </w:p>
        <w:p>
          <w:pPr>
            <w:pStyle w:val="Contents3"/>
            <w:tabs>
              <w:tab w:val="clear" w:pos="8459"/>
              <w:tab w:val="right" w:pos="9026" w:leader="dot"/>
            </w:tabs>
            <w:rPr/>
          </w:pPr>
          <w:hyperlink w:anchor="__RefHeading___Toc9025942_2142443653">
            <w:r>
              <w:rPr>
                <w:webHidden/>
                <w:rStyle w:val="IndexLink"/>
                <w:rtl w:val="true"/>
              </w:rPr>
              <w:t>[</w:t>
            </w:r>
            <w:r>
              <w:rPr>
                <w:rStyle w:val="IndexLink"/>
                <w:rtl w:val="true"/>
              </w:rPr>
              <w:t>قصَّة أكثم بن صيفي</w:t>
            </w:r>
            <w:r>
              <w:rPr>
                <w:rStyle w:val="IndexLink"/>
                <w:rtl w:val="true"/>
              </w:rPr>
              <w:t>]:</w:t>
              <w:tab/>
            </w:r>
            <w:r>
              <w:rPr>
                <w:rStyle w:val="IndexLink"/>
              </w:rPr>
              <w:t>348</w:t>
            </w:r>
          </w:hyperlink>
        </w:p>
        <w:p>
          <w:pPr>
            <w:pStyle w:val="Contents3"/>
            <w:tabs>
              <w:tab w:val="clear" w:pos="8459"/>
              <w:tab w:val="right" w:pos="9026" w:leader="dot"/>
            </w:tabs>
            <w:rPr/>
          </w:pPr>
          <w:hyperlink w:anchor="__RefHeading___Toc9025944_2142443653">
            <w:r>
              <w:rPr>
                <w:webHidden/>
                <w:rStyle w:val="IndexLink"/>
                <w:rtl w:val="true"/>
              </w:rPr>
              <w:t>وصيَّة أكثم بن صيفي عند موته</w:t>
            </w:r>
            <w:r>
              <w:rPr>
                <w:rStyle w:val="IndexLink"/>
                <w:rtl w:val="true"/>
              </w:rPr>
              <w:t>:</w:t>
              <w:tab/>
            </w:r>
            <w:r>
              <w:rPr>
                <w:rStyle w:val="IndexLink"/>
              </w:rPr>
              <w:t>352</w:t>
            </w:r>
          </w:hyperlink>
        </w:p>
        <w:p>
          <w:pPr>
            <w:pStyle w:val="Contents3"/>
            <w:tabs>
              <w:tab w:val="clear" w:pos="8459"/>
              <w:tab w:val="right" w:pos="9026" w:leader="dot"/>
            </w:tabs>
            <w:rPr/>
          </w:pPr>
          <w:hyperlink w:anchor="__RefHeading___Toc9025946_2142443653">
            <w:r>
              <w:rPr>
                <w:webHidden/>
                <w:rStyle w:val="IndexLink"/>
                <w:rtl w:val="true"/>
              </w:rPr>
              <w:t>[</w:t>
            </w:r>
            <w:r>
              <w:rPr>
                <w:rStyle w:val="IndexLink"/>
                <w:rtl w:val="true"/>
              </w:rPr>
              <w:t>قصَّة مَلِك الهند</w:t>
            </w:r>
            <w:r>
              <w:rPr>
                <w:rStyle w:val="IndexLink"/>
                <w:rtl w:val="true"/>
              </w:rPr>
              <w:t>]:</w:t>
              <w:tab/>
            </w:r>
            <w:r>
              <w:rPr>
                <w:rStyle w:val="IndexLink"/>
              </w:rPr>
              <w:t>356</w:t>
            </w:r>
          </w:hyperlink>
        </w:p>
        <w:p>
          <w:pPr>
            <w:pStyle w:val="Contents3"/>
            <w:tabs>
              <w:tab w:val="clear" w:pos="8459"/>
              <w:tab w:val="right" w:pos="9026" w:leader="dot"/>
            </w:tabs>
            <w:rPr/>
          </w:pPr>
          <w:hyperlink w:anchor="__RefHeading___Toc9025948_2142443653">
            <w:r>
              <w:rPr>
                <w:webHidden/>
                <w:rStyle w:val="IndexLink"/>
                <w:rtl w:val="true"/>
              </w:rPr>
              <w:t>[</w:t>
            </w:r>
            <w:r>
              <w:rPr>
                <w:rStyle w:val="IndexLink"/>
                <w:rtl w:val="true"/>
              </w:rPr>
              <w:t>وجه إيراد القَصص في الكتاب</w:t>
            </w:r>
            <w:r>
              <w:rPr>
                <w:rStyle w:val="IndexLink"/>
                <w:rtl w:val="true"/>
              </w:rPr>
              <w:t>]:</w:t>
              <w:tab/>
            </w:r>
            <w:r>
              <w:rPr>
                <w:rStyle w:val="IndexLink"/>
              </w:rPr>
              <w:t>428</w:t>
            </w:r>
          </w:hyperlink>
        </w:p>
        <w:p>
          <w:pPr>
            <w:pStyle w:val="Contents3"/>
            <w:tabs>
              <w:tab w:val="clear" w:pos="8459"/>
              <w:tab w:val="right" w:pos="9026" w:leader="dot"/>
            </w:tabs>
            <w:rPr/>
          </w:pPr>
          <w:hyperlink w:anchor="__RefHeading___Toc9025950_2142443653">
            <w:r>
              <w:rPr>
                <w:webHidden/>
                <w:rStyle w:val="IndexLink"/>
                <w:rtl w:val="true"/>
              </w:rPr>
              <w:t>[</w:t>
            </w:r>
            <w:r>
              <w:rPr>
                <w:rStyle w:val="IndexLink"/>
                <w:rtl w:val="true"/>
              </w:rPr>
              <w:t>علَّة الأحرف المقطَّعة في القرآن</w:t>
            </w:r>
            <w:r>
              <w:rPr>
                <w:rStyle w:val="IndexLink"/>
                <w:rtl w:val="true"/>
              </w:rPr>
              <w:t>]:</w:t>
              <w:tab/>
            </w:r>
            <w:r>
              <w:rPr>
                <w:rStyle w:val="IndexLink"/>
              </w:rPr>
              <w:t>429</w:t>
            </w:r>
          </w:hyperlink>
        </w:p>
        <w:p>
          <w:pPr>
            <w:pStyle w:val="Contents2"/>
            <w:tabs>
              <w:tab w:val="clear" w:pos="8743"/>
              <w:tab w:val="right" w:pos="9026" w:leader="dot"/>
            </w:tabs>
            <w:rPr/>
          </w:pPr>
          <w:hyperlink w:anchor="__RefHeading___Toc9025952_2142443653">
            <w:r>
              <w:rPr>
                <w:webHidden/>
                <w:rStyle w:val="IndexLink"/>
                <w:rtl w:val="true"/>
              </w:rPr>
              <w:t>الباب الخامس والخمسون</w:t>
            </w:r>
            <w:r>
              <w:rPr>
                <w:rStyle w:val="IndexLink"/>
                <w:rtl w:val="true"/>
              </w:rPr>
              <w:t>:</w:t>
              <w:tab/>
            </w:r>
            <w:r>
              <w:rPr>
                <w:rStyle w:val="IndexLink"/>
              </w:rPr>
              <w:t>434</w:t>
            </w:r>
          </w:hyperlink>
        </w:p>
        <w:p>
          <w:pPr>
            <w:pStyle w:val="Contents2"/>
            <w:tabs>
              <w:tab w:val="clear" w:pos="8743"/>
              <w:tab w:val="right" w:pos="9026" w:leader="dot"/>
            </w:tabs>
            <w:rPr/>
          </w:pPr>
          <w:hyperlink w:anchor="__RefHeading___Toc9025954_2142443653">
            <w:r>
              <w:rPr>
                <w:webHidden/>
                <w:rStyle w:val="IndexLink"/>
                <w:rtl w:val="true"/>
              </w:rPr>
              <w:t>الباب السادس والخمسون</w:t>
            </w:r>
            <w:r>
              <w:rPr>
                <w:rStyle w:val="IndexLink"/>
                <w:rtl w:val="true"/>
              </w:rPr>
              <w:t>:</w:t>
              <w:tab/>
            </w:r>
            <w:r>
              <w:rPr>
                <w:rStyle w:val="IndexLink"/>
              </w:rPr>
              <w:t>442</w:t>
            </w:r>
          </w:hyperlink>
        </w:p>
        <w:p>
          <w:pPr>
            <w:pStyle w:val="Contents2"/>
            <w:tabs>
              <w:tab w:val="clear" w:pos="8743"/>
              <w:tab w:val="right" w:pos="9026" w:leader="dot"/>
            </w:tabs>
            <w:rPr/>
          </w:pPr>
          <w:hyperlink w:anchor="__RefHeading___Toc9025956_2142443653">
            <w:r>
              <w:rPr>
                <w:webHidden/>
                <w:rStyle w:val="IndexLink"/>
                <w:rtl w:val="true"/>
              </w:rPr>
              <w:t>الباب السابع والخمسون</w:t>
            </w:r>
            <w:r>
              <w:rPr>
                <w:rStyle w:val="IndexLink"/>
                <w:rtl w:val="true"/>
              </w:rPr>
              <w:t>:</w:t>
              <w:tab/>
            </w:r>
            <w:r>
              <w:rPr>
                <w:rStyle w:val="IndexLink"/>
              </w:rPr>
              <w:t>446</w:t>
            </w:r>
          </w:hyperlink>
        </w:p>
        <w:p>
          <w:pPr>
            <w:pStyle w:val="Contents2"/>
            <w:tabs>
              <w:tab w:val="clear" w:pos="8743"/>
              <w:tab w:val="right" w:pos="9026" w:leader="dot"/>
            </w:tabs>
            <w:rPr/>
          </w:pPr>
          <w:hyperlink w:anchor="__RefHeading___Toc9025958_2142443653">
            <w:r>
              <w:rPr>
                <w:webHidden/>
                <w:rStyle w:val="IndexLink"/>
                <w:rtl w:val="true"/>
              </w:rPr>
              <w:t>الباب الثامن والخمسون</w:t>
            </w:r>
            <w:r>
              <w:rPr>
                <w:rStyle w:val="IndexLink"/>
                <w:rtl w:val="true"/>
              </w:rPr>
              <w:t>:</w:t>
              <w:tab/>
            </w:r>
            <w:r>
              <w:rPr>
                <w:rStyle w:val="IndexLink"/>
              </w:rPr>
              <w:t>458</w:t>
            </w:r>
          </w:hyperlink>
        </w:p>
        <w:p>
          <w:pPr>
            <w:pStyle w:val="Contents2"/>
            <w:tabs>
              <w:tab w:val="clear" w:pos="8743"/>
              <w:tab w:val="right" w:pos="9026" w:leader="dot"/>
            </w:tabs>
            <w:rPr/>
          </w:pPr>
          <w:hyperlink w:anchor="__RefHeading___Toc9025960_2142443653">
            <w:r>
              <w:rPr>
                <w:webHidden/>
                <w:rStyle w:val="IndexLink"/>
                <w:rtl w:val="true"/>
              </w:rPr>
              <w:t>المصادر والمراجع</w:t>
            </w:r>
            <w:r>
              <w:rPr>
                <w:rStyle w:val="IndexLink"/>
                <w:rtl w:val="true"/>
              </w:rPr>
              <w:tab/>
            </w:r>
            <w:r>
              <w:rPr>
                <w:rStyle w:val="IndexLink"/>
              </w:rPr>
              <w:t>491</w:t>
            </w:r>
          </w:hyperlink>
        </w:p>
        <w:p>
          <w:pPr>
            <w:pStyle w:val="Contents2"/>
            <w:tabs>
              <w:tab w:val="clear" w:pos="8743"/>
              <w:tab w:val="right" w:pos="9026" w:leader="dot"/>
            </w:tabs>
            <w:rPr/>
          </w:pPr>
          <w:hyperlink w:anchor="__RefHeading___Toc9025962_2142443653">
            <w:r>
              <w:rPr>
                <w:webHidden/>
                <w:rStyle w:val="IndexLink"/>
                <w:rtl w:val="true"/>
              </w:rPr>
              <w:t>الفهرس</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6_174770"/>
      <w:bookmarkStart w:id="1" w:name="pg15546_174770"/>
      <w:bookmarkEnd w:id="1"/>
    </w:p>
    <w:p>
      <w:pPr>
        <w:pStyle w:val="Heading2"/>
        <w:numPr>
          <w:ilvl w:val="1"/>
          <w:numId w:val="1"/>
        </w:numPr>
        <w:rPr/>
      </w:pPr>
      <w:bookmarkStart w:id="2" w:name="pg15546_174770"/>
      <w:bookmarkStart w:id="3" w:name="__RefHeading___Toc9025868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كَمالُ الدِّين وَ تَمَامُ النِّعمَة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الأقدم أبي جعفر محمد بن علي بن الحسين بن موسى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2587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اسم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5546_174772"/>
    </w:p>
    <w:p>
      <w:pPr>
        <w:pStyle w:val="Heading2"/>
        <w:numPr>
          <w:ilvl w:val="1"/>
          <w:numId w:val="1"/>
        </w:numPr>
        <w:rPr/>
      </w:pPr>
      <w:bookmarkStart w:id="8" w:name="__RefHeading___Toc9025872_2142443653"/>
      <w:bookmarkStart w:id="9" w:name="_Toc3"/>
      <w:bookmarkEnd w:id="7"/>
      <w:bookmarkEnd w:id="8"/>
      <w:r>
        <w:rPr>
          <w:rtl w:val="true"/>
        </w:rPr>
        <w:t>الباب الثالث والثلاثون</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غيبته 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أَيُّوبَ ابْنِ نُوحٍ، عَنْ مُحَمَّدِ بْنِ سِنَانٍ، عَنْ صَفْوَانَ بْنِ مِهْرَانَ،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بِجَمِيعِ الْأَئِمَّةِ وَجَحَدَ المَهْدِيَّ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الْحَسَنِ بْنِ عَلِيٍّ الزَّيْتُونِيِّ وَمُحَمَّدِ بْنِ أَحْمَدَ بْنِ أَبِي قَتَادَةَ، عَنْ أَحْمَدَ بْنِ هِلَالٍ، عَنْ أُمَيَّةَ بْنِ عَلِيٍّ، عَنْ أَبِي الْهَيْثَمِ بْنِ أَبِي حَبَّةَ</w:t>
      </w:r>
      <w:r>
        <w:rPr>
          <w:rStyle w:val="FootnoteAnchor"/>
          <w:rtl w:val="true"/>
        </w:rPr>
        <w:footnoteReference w:id="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ثَلَاثَةُ أَسْمَاءٍمُتَوَالِيَةً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فَالرَّابِعُ الْقَائِمُ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أُمَيَّةُ بْنُ عَلِيٍّ الْقَيْسِيُّ، عَنْ أَبِي الْهَيْثَمِ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كَانَ رَابِعُهُمْ قَائِمُهُمْ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الْإِمَامُ مِنْ بَعْدِي ابْنِي مُوسَىٰ، وَالْخَلَفُ المَأْمُولُ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أَحْمَدَ بْنِ أَبِي عَبْدِ اللهِ، عَنْ أَبِيهِ مُحَمَّدِ بْنِ خَالِدٍ، عَنْ مُحَمَّدِ ابْنِ سِنَانٍ وَأَبِي عَلِيٍّ الزَّرَّادِ جَمِيعاً،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لَجَالِسٌ عِنْدَهُ إِذْ دَخَلَ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غُلَامٌ،فَقُمْتُ إِلَيْهِ فَقَبَّلْتُهُ وَجَلَسْتُ،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 مِنْ بَعْدِي، أَمَا لَيَهْلِكَنَّ فِيهِ أَقْوَامٌ وَيَسْعَدُ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فَلَعَنَ اللهُ قَاتِلَهُ وَضَاعَفَ عَلَىٰ رُوحِهِ الْعَذَابَ، أَمَا لَيُخْرِجَنَّ اللهُ مِنْ صُلْبِهِ خَيْرَ أَهْلِ الْأَرْضِ فِي زَمَانِهِ، سَمِيَّ جَدِّهِ وَوَارِثَ عِلْمِهِ وَأَحْكَامِهِ وَفَضَائِلِهِ،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الْإِمَامَةِ، وَرَأْسَ الْحِكْمَةِ، يَقْتُلُهُ جَبَّارُ بَنِي فُلَانٍ، بَعْدَ عَجَائِبَ طَرِيفَةٍ </w:t>
      </w:r>
    </w:p>
    <w:p>
      <w:pPr>
        <w:pStyle w:val="BookText"/>
        <w:rPr/>
      </w:pPr>
      <w:r>
        <w:rPr>
          <w:rFonts w:ascii="Amiri" w:hAnsi="Amiri" w:eastAsia="Amiri" w:cs="Amiri"/>
          <w:color w:val="111111"/>
          <w:sz w:val="28"/>
          <w:sz w:val="28"/>
          <w:szCs w:val="28"/>
          <w:rtl w:val="true"/>
          <w:lang w:bidi="ar-SA"/>
        </w:rPr>
        <w:t xml:space="preserve">حَسَداً لَهُ،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أَمْرِهِ ولَوْ كَرِهَ المُشْرِكُونَ، يُخْرِجُ اللهُ مِنْ صُلْبِهِ تَكْمِلَةَ اثْنَيْ عَشَرَ</w:t>
      </w:r>
      <w:r>
        <w:rPr>
          <w:rStyle w:val="FootnoteAnchor"/>
          <w:rtl w:val="true"/>
        </w:rPr>
        <w:footnoteReference w:id="6"/>
      </w:r>
      <w:r>
        <w:rPr>
          <w:rFonts w:ascii="Amiri" w:hAnsi="Amiri" w:eastAsia="Amiri" w:cs="Amiri"/>
          <w:color w:val="111111"/>
          <w:sz w:val="28"/>
          <w:sz w:val="28"/>
          <w:szCs w:val="28"/>
          <w:rtl w:val="true"/>
          <w:lang w:bidi="ar-SA"/>
        </w:rPr>
        <w:t>إِمَاماً مَهْدِيًّا، اخْتَصَّهُمُ اللهُ بِكَرَامَتِهِ وَأَحَلَّهُمْ دَارَ قُدْسِهِ، المُنْتَظِرُ لِلثَّانِي عَشَرَ مِنْهُمْ</w:t>
      </w:r>
      <w:r>
        <w:rPr>
          <w:rStyle w:val="FootnoteAnchor"/>
          <w:rtl w:val="true"/>
        </w:rPr>
        <w:footnoteReference w:id="7"/>
      </w:r>
      <w:r>
        <w:rPr>
          <w:rFonts w:ascii="Amiri" w:hAnsi="Amiri" w:eastAsia="Amiri" w:cs="Amiri"/>
          <w:color w:val="111111"/>
          <w:sz w:val="28"/>
          <w:sz w:val="28"/>
          <w:szCs w:val="28"/>
          <w:rtl w:val="true"/>
          <w:lang w:bidi="ar-SA"/>
        </w:rPr>
        <w:t xml:space="preserve">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مَوَالِي بَنِي أُمَيَّةَ، فَانْقَطَعَ الْكَلَامُ، فَعُدْتُ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مَرَّةً أُرِيدُ مِنْهُ أَنْ يَسْتَتِمَّ الْكَلَامَ فَمَا قَدَرْتُ عَلَىٰ ذَلِكَ، فَلَمَّا كَانَ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جَالِسٌ،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هُوَ المُفَرِّجُ لِلْكَرْبِ عَنْ شِيعَتِهِ بَعْدَ ضَنْكٍ شَدِيدٍ، وَبَلَاءٍ طَوِيلٍ، وَجَزَعٍ وَخَوْفٍ، فَطُوبَىٰ لِمَنْ أَدْرَكَ ذَلِكَ الزَّمَانَ، حَسْبُكَ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مِنْ هَذَا لِقَلْبِي وَلَا أَقَرَّ لِعَيْنِي‌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وَمُحَمَّدُ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الْحَسَنِ الصَّفَّارُ، عَنْ أَبِي طَالِبٍ عَبْدِ اللهِ بْنِ الصَّلْتِ الْقُمِّيِّ، عَنْ عُثْمَانَ بْنِعِيسَىٰ،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بْنُ عِمْرَانَ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بِمَكَّةَ، فَقَالَ مُحَمَّدُ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مَهْدِيًّا</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سَمِعْتَ ذَلِكَ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مَرَّةً أَوْ مَرَّتَيْنِ أَنَّهُ سَمِعَ ذَلِكَ مِنْهُ،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وحدَّثنا بمثل هذا الحديث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أبي طالب عبد الله بن الصلت القمِّي، عن عثمان بن عيسىٰ، عن سماعة بن مهران مثله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يَزِيدَ الزَّيَّاتِ، عَنِ الْحَسَنِ بْنِ مُوسَىٰ الْخَشَّابِ، عَنِ ابْنِ سَمَاعَةَ</w:t>
      </w:r>
      <w:r>
        <w:rPr>
          <w:rStyle w:val="FootnoteAnchor"/>
          <w:rtl w:val="true"/>
        </w:rPr>
        <w:footnoteReference w:id="12"/>
      </w:r>
      <w:r>
        <w:rPr>
          <w:rFonts w:ascii="Amiri" w:hAnsi="Amiri" w:eastAsia="Amiri" w:cs="Amiri"/>
          <w:color w:val="111111"/>
          <w:sz w:val="28"/>
          <w:sz w:val="28"/>
          <w:szCs w:val="28"/>
          <w:rtl w:val="true"/>
          <w:lang w:bidi="ar-SA"/>
        </w:rPr>
        <w:t>، عَنْ عَلِيِّ بْنِ الْحَسَنِ بْنِ رِبَاطٍ، عَنْ أَبِيهِ،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وَالْأَئِمَّةُ مِنْ وُلْدِ الْحُسَيْنِ، 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الْحُسَيْنِ بْنِ أَبِي الْخَطَّابِ، عَنِ الْحَسَنِ 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هُمُ الْأَئِمَّةُ، وَالْآيَةُ المُنْتَظَرَةُ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فَيَوْمَئِذٍ لَا يَنْفَعُ نَفْساً إِيمَانُهَا لَمْ تَكُنْ آمَنَتْ مِنْ قَبْلِ قِيَامِهِ بِالسَّيْفِ، وَإِنْ آمَنَتْ بِمَنْ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w:t>
      </w:r>
      <w:r>
        <w:rPr>
          <w:rStyle w:val="FootnoteAnchor"/>
          <w:rtl w:val="true"/>
        </w:rPr>
        <w:footnoteReference w:id="15"/>
      </w:r>
      <w:r>
        <w:rPr>
          <w:rFonts w:ascii="Amiri" w:hAnsi="Amiri" w:eastAsia="Amiri" w:cs="Amiri"/>
          <w:color w:val="111111"/>
          <w:sz w:val="28"/>
          <w:sz w:val="28"/>
          <w:szCs w:val="28"/>
          <w:rtl w:val="true"/>
          <w:lang w:bidi="ar-SA"/>
        </w:rPr>
        <w:t xml:space="preserve">وَعَلِيُّ بْنُ أَحْمَدَ بْنِ مُحَمَّدٍ الدَّقَّاقُ وَعَلِيُّ بْنُ عَبْدِ اللهِ الْوَرَّاقُ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الصَّائِغُ وَمُحَمَّدُ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الْهُذَيْلِ‌</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الْإِمَامَةِ فِيمَنْ تَجِبُ؟ وَمَا عَلَامَةُ مَنْ تَجِبُ لَهُالْإِمَامَةُ؟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الدَّلِيلَ عَلَىٰ ذَلِكَ وَالْحُجَّةَ عَلَىٰ المُؤْمِنِينَ وَالْقَائِمَ فِي أُمُورِ المُسْلِمِينَ وَالنَّاطِقَ بِالْقُرْآنِ وَالْعَالِمَ بِالْأَحْكَامِ أَخُو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وَخَلِيفَتُهُ عَلَىٰ أُمَّتِهِ وَوَصِيُّهُ عَلَيْهِمْ، وَوَلِيُّهُ الَّذِي كَانَ مِنْهُ بِمَنْزِلَةِ هَارُونَ مِنْ مُوسَىٰ المَفْرُوضُ الطَّاعَةِ،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المَدْعُوُّ إِلَيْهِ بِالْوَلَايَةِ، المُثْبَتُ لَهُ الْإِمَامَةُ يَوْمَ غَدِيرِ خُمٍّ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اللَّهُمَّ وَالِ مَنْ وَالاهُ، وَعَادِ مَنْ عَادَاهُ، وَانْصُرْ مَنْ نَصَرَهُ، وَاخْذُلْ مَنْ خَذَلَهُ، وَأَعِنْ مَنْ أَعَانَهُ، ذَاكَ عَلِيُّ بْنُ أَبِي طَالِبٍ أَمِيرُ المُؤْمِنِينَ، وَإِمَامُ المُتَّقِينَ، وَقَائِدُ الْغُرِّ المُحَجَّلِينَ، وَأَفْضَلُ الْوَصِيِّينَ، وَخَيْرُ الْخَلْقِ أَجْمَعِينَ بَعْدَ رَسُولِ رَبِّ الْعَالَمِينَ، وَبَعْدَهُ الْحَسَنُ ثُمَّ الْحُسَيْنُ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خِيَرَةِ النِّسْوَانِ، ثُمَّ عَلِيُّ بْنُ الْحُسَيْنِ، ثُمَّ مُحَمَّدُ بْنُ عَلِيٍّ، ثُمَّ جَعْفَرُ بْنُ مُحَمَّدٍ، ثُمَّ </w:t>
      </w:r>
    </w:p>
    <w:p>
      <w:pPr>
        <w:pStyle w:val="BookText"/>
        <w:rPr/>
      </w:pPr>
      <w:r>
        <w:rPr>
          <w:rFonts w:ascii="Amiri" w:hAnsi="Amiri" w:eastAsia="Amiri" w:cs="Amiri"/>
          <w:color w:val="111111"/>
          <w:sz w:val="28"/>
          <w:sz w:val="28"/>
          <w:szCs w:val="28"/>
          <w:rtl w:val="true"/>
          <w:lang w:bidi="ar-SA"/>
        </w:rPr>
        <w:t xml:space="preserve">مُوسَىٰ بْنُ جَعْفَرٍ، ثُمَّ عَلِيُّ بْنُ مُوسَىٰ، ثُمَّ مُحَمَّدُ بْنُ عَلِيٍّ، ثُمَّ عَلِيُّ بْنُ مُحَمَّدٍ، ثُمَّ الْحَسَنُ ابْنُ عَلِيٍّ، ثُمَّ ابْنُ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وَاحِدٌ بَعْدَ وَاحِدٍ، إِنَّهُمْ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مَعْرُوفُونَ بِالْوَصِيَّةِ وَالْإِمَامَةِ فِي كُلِّ عَصْرٍ وَزَمَانٍ، وَكُلِّ وَقْتٍ وَأَوَانٍ، وَإِنَّهُمُ الْعُرْوَةُ الْوُثْقَىٰ، وَأَئِمَّةُ الْهُدَىٰ، وَالْحُجَّةُ عَلَىٰ أَهْلِ الدُّنْيَا إِلَىٰ أَنْ يَرِثَ اللهُ الْأَرْضَ وَمَنْ عَلَيْهَا، وَإِنَّ كُلَّ مَنْ خَالَفَهُمْ ضَالٌّ مُضِلٌّ تَارِكٌ لِلْحَقِّ وَالْهُدَىٰ، وَإِنَّهُمُ المُعَبِّرُونَ عَنِ الْقُرْآنِ، وَالنَّاطِقُونَ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وَإِنَّ مَنْ مَاتَ وَلَا يَعْرِفُهُمْ مَاتَ مِيتَةً جَاهِلِيَّةً، وَإِنَّ فِيهِمُ الْوَرَعَ وَالْعِفَّةَ وَالصِّدْقَ وَالصَّلَاحَ وَالْاِجْتِهَادَ، وَأَدَاءَ الْأَمَانَةِ إِلَىٰ الْبَرِّ وَالْفَاجِرِ، وَطُولَ السُّجُودِ، وَقِيَامَ اللَّيْلِ، وَاجْتِنَابَ المَحَارِمِ، وَانْتِظَارَ الْفَرَجِ بِالصَّبْرِ، وَحُسْنَ الصُّحْبَةِ، وَحُسْنَ الْجِوَارِ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تميم بن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معاوية،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بمثله سواء</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جَمِيعاً، عَنْ إِبْرَاهِيمَ بْنِ هَاشِمٍ، عَنْ مُحَمَّدِ بْنِ خَالِدٍ، عَنْ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الْعِبَادُ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وَأَرْضَىٰ مَا يَكُونُ عَنْهُمْ إِذَا افْتَقَدُوا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يَظْهَرْ لَهُمْ وَلَمْ يَعْلَمُوا بِمَكَانِهِ، وَهُمْ فِي ذَلِكَ يَعْلَمُونَ أَنَّهُ لَمْ تَبْطُلْ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فَعِنْدَهَا فَتَوَقَّعُوا الْفَرَجَ صَبَاحاً وَمَسَاءً، وَإِنَّ أَشَدَّ مَا يَكُونُ غَضَبُ اللهِ تَعَالَىٰ عَلَىٰ أَعْدَائِهِ إِذَا افْتَقَدُوا حُجَّةَ اللهِ فَلَمْ يَظْهَرْ لَهُمْ، وَقَدْ عَلِمَ أَنَّ أَوْلِيَاءَهُ لَا يَرْتَابُونَ، وَلَوْ عَلِمَ أَنَّهُمْ يَرْتَابُونَ لَمَا غَيَّبَ عَنْهُمْ حُجَّتَهُ طَرْفَةَ عَيْنٍ، وَلَا يَكُونُذَلِكَ </w:t>
      </w:r>
    </w:p>
    <w:p>
      <w:pPr>
        <w:pStyle w:val="BookText"/>
        <w:rPr/>
      </w:pPr>
      <w:r>
        <w:rPr>
          <w:rFonts w:ascii="Amiri" w:hAnsi="Amiri" w:eastAsia="Amiri" w:cs="Amiri"/>
          <w:color w:val="111111"/>
          <w:sz w:val="28"/>
          <w:sz w:val="28"/>
          <w:szCs w:val="28"/>
          <w:rtl w:val="true"/>
          <w:lang w:bidi="ar-SA"/>
        </w:rPr>
        <w:t>إِلَّا عَلَىٰ رَأْسِ شِرَارِ النَّاسِ</w:t>
      </w:r>
      <w:r>
        <w:rPr>
          <w:rFonts w:eastAsia="Amiri" w:cs="Amiri" w:ascii="Amiri" w:hAnsi="Amiri"/>
          <w:color w:val="111111"/>
          <w:sz w:val="28"/>
          <w:szCs w:val="28"/>
          <w:rtl w:val="true"/>
          <w:lang w:bidi="ar-SA"/>
        </w:rPr>
        <w:t>»</w:t>
      </w:r>
      <w:r>
        <w:rPr>
          <w:rStyle w:val="FootnoteAnchor"/>
          <w:rtl w:val="true"/>
        </w:rPr>
        <w:footnoteReference w:id="18"/>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 أنَّ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أولياء الحجَّة، وهذا دفع لما عسىٰ أنْ يقال من أنَّ إخفاء الحجَّة موجب لإضلال الخلق ورفع اللطف عنهم ولا يجوز شيء من ذلك، ووجه الدفع ظاهر، وحاصله أنَّ ذلك إنَّما يلزم لو كان أحد من أوليائه يرتاب فيه بعد الغيبة وليس كذلك، فلا مفسدة في الغيبة وإنَّما هي محض المصلحة وهي حفظ النفس المعصومة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ذلك إلَّا علىٰ رأس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ظهوره لا يكون إلَّا عند فشو الشرِّ في الناس وبعد الخير عنهم، وقد دلَّ علىٰ ذلك أيضاً، بل علىٰ تعيين الشرور والمفاسد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ما مصدريَّة وكان تامة ومن صلة لأقرب، أي أقرب أحوال كونهم ووجودهم من الله وأرضىٰ أحوال رضيٰ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ونسبة القرب والرضا إلىٰ الأحوال مجاز،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مبتدأ مضاف إلىٰ ما ومدخولها، والعباد اسم يكون، وخبره محذوف بتقدير قريبين، ومن صلة قريبين، ونسبة القرب إلىٰ كونهم قريبين للمبالغة، نظير جدَّ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وأرضىٰ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 ما يكون راضياً، والضمير المستتر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مضاف إلىٰ الجملة، وهو خبر المبتدأ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افتقدوا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يجدوه ولم يظهر لهم، والعطف للتفسير،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يعلمون أنَّه لم تبطل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الخلق بالإقرار بالإمام،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يُؤْخَذْ عَلَيْهِمْ مِيثَاقُ الْكِتَابِ أَنْ لَا يَقُولُوا عَلَىٰ اللهِ إِلَّا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كانوا أقرب وأرضىٰ لكون الإيمان عليهم أشدّ والشُّبَه عليهم أقوىٰ، لعدم رؤيتهم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ومعجزاتهم، وإنَّما يؤمنون بالنظر في البراهين والتفكُّر في الآثار والأخبار، لاسيّما مع امتداد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وصول خبره عليهم في الغيبة الكبرىٰ، وكثرة وساوس شياطين الجنِّ والإنس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عند حصول تلك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انتظروا الفرج، وهو التفصِّي من الهمِّ والغمِّ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لمَّا لم يُوقَّت لكم فكلُّ وقت من الأوقات يحتمل ظهوره فلا تيأسوا من رحمة الله، وادعوا لتعجيل الفرج وانتظروه في جميع الأزمان، فإنَّه قد شاع في التعبير عن جميع الأزمان بهذين الوقتين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بالفرج إحدىٰ الحسنيين، إمَّا لقاء الله أو ظهور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ظهور الإمام إلَّا إذا فسد الزمان غاية الفساد كما ورد في أخبار كثيرة أنَّه يملأ الأرض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ذلك إشارة إلىٰ أنَّ الغضب في الغيبة مختصٌّ بالشرار تأكيداً لما مرَّ، والأوَّل أظهر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مُنْتَظِراً لِهَذَا الْأَمْرِ كَانَ كَمَنْ كَانَ مَعَ الْقَائِمِ فِي فُسْطَاطِهِ، لَا بَلْ كَانَ كَالضَّارِبِ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سَهْلِ بْنِ زِيَادٍ الْآدَمِيِّ، عَنِ الْحَسَنِ بْنِ مَحْبُوبٍ، عَنْ عَبْدِ الْعَزِيزِ الْعَبْدِيِّ،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بِالْأَئِمَّةِ مِنْ آبَائِي وَوُلْدِي وَجَحَدَ المَهْدِيَّ مِنْ وُلْدِي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الْعَاصِمِيُّ، عَنِ الْحُسَيْنِ بْنِ الْقَاسِمِ بْنِ أَيُّوبَ</w:t>
      </w:r>
      <w:r>
        <w:rPr>
          <w:rStyle w:val="FootnoteAnchor"/>
          <w:rtl w:val="true"/>
        </w:rPr>
        <w:footnoteReference w:id="21"/>
      </w:r>
      <w:r>
        <w:rPr>
          <w:rFonts w:ascii="Amiri" w:hAnsi="Amiri" w:eastAsia="Amiri" w:cs="Amiri"/>
          <w:color w:val="111111"/>
          <w:sz w:val="28"/>
          <w:sz w:val="28"/>
          <w:szCs w:val="28"/>
          <w:rtl w:val="true"/>
          <w:lang w:bidi="ar-SA"/>
        </w:rPr>
        <w:t>، عَنِ الْحَسَنِ بْنِ مُحَمَّدِ بْنِ سَمَاعَةَ، عَنْثَابِتٍ الصَّائِغِ</w:t>
      </w:r>
      <w:r>
        <w:rPr>
          <w:rStyle w:val="FootnoteAnchor"/>
          <w:rtl w:val="true"/>
        </w:rPr>
        <w:footnoteReference w:id="22"/>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مَضَىٰ سِتَّةٌ وَبَقِيَ سِتَّةٌ، يَصْنَعُ اللهُ بِالسَّادِسِ مَا أَحَبَّ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الْعَاصِمِيُّ، عَنِ الْحُسَيْنِ بْنِ الْقَاسِمِ بْنِ </w:t>
      </w:r>
    </w:p>
    <w:p>
      <w:pPr>
        <w:pStyle w:val="BookText"/>
        <w:rPr/>
      </w:pPr>
      <w:r>
        <w:rPr>
          <w:rFonts w:ascii="Amiri" w:hAnsi="Amiri" w:eastAsia="Amiri" w:cs="Amiri"/>
          <w:color w:val="111111"/>
          <w:sz w:val="28"/>
          <w:sz w:val="28"/>
          <w:szCs w:val="28"/>
          <w:rtl w:val="true"/>
          <w:lang w:bidi="ar-SA"/>
        </w:rPr>
        <w:t xml:space="preserve">أَيُّوبَ، عَنِ الْحَسَنِ بْنِ مُحَمَّدِ بْنِ سَمَاعَةَ، عَنْ وُهَيْبٍ، عَنْ ذَرِيحٍ،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بَصِيرٍ وَمُحَمَّدُ بْنُ عِمْرَانَ مَوْلَىٰ أَبِي جَعْفَرٍ فِي مَنْزِلٍ بِمَكَّةَ،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مُحَدَّثُونَ</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ذَلِكَ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مَرَّتَيْنِ أَنَّهُ سَمِعَهُ مِنْهُ‌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مُحَمَّدِ بْنِ خَالِدٍ الْبَرْقِيِّ، عَنْ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الْعِبَادُ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وَأَرْضَىٰ مَا يَكُونُ عَنْهُمْ إِذَا فَقَدُوا حُجَّةَ اللهِ، فَلَمْ يَظْهَرْ لَهُمْ وَلَمْ يَعْلَمُوا بِمَكَانِهِ، وَهُمْ فِي ذَلِكَ يَعْلَمُونَ أَنَّهُ لَمْ تَبْطُلْ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بَيِّنَاتُهُ، فَعِنْدَهَا فَتَوَقَّعُوا الْفَرَجَ صَبَاحاً وَمَسَاءً، وَإِنَّ أَشَدَّ مَا يَكُونُ غَضَبُ اللهِ عَلَىٰ أَعْدَائِهِ إِذَا افْتَقَدُوا حُجَّتَهُ فَلَمْ يَظْهَرْ لَهُمْ، وَقَدْ عَلِمَ أَنَّ أَوْلِيَاءَهُ لَا يَرْتَابُونَ، وَلَوْ عَلِمَ أَنَّهُمْ يَرْتَابُونَ مَا غَيَّبَ عَنْهُمْ حُجَّتَهُ طَرْفَةَ عَيْنٍ، وَلَا يَكُونُ ذَلِكَ إِلَّا عَلَىٰ رَأْسِ شِرَارِ النَّاسِ</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عَنْ أَحْمَدَ بْنِ مُحَمَّدِ بْنِ عِيسَىٰ، عَنِ الْحَسَنِ ابْنِ مَحْبُوبٍ، عَنْ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w:t>
      </w:r>
    </w:p>
    <w:p>
      <w:pPr>
        <w:pStyle w:val="BookText"/>
        <w:rPr/>
      </w:pPr>
      <w:r>
        <w:rPr>
          <w:rFonts w:ascii="Amiri" w:hAnsi="Amiri" w:eastAsia="Amiri" w:cs="Amiri"/>
          <w:color w:val="111111"/>
          <w:sz w:val="28"/>
          <w:sz w:val="28"/>
          <w:szCs w:val="28"/>
          <w:rtl w:val="true"/>
          <w:lang w:bidi="ar-SA"/>
        </w:rPr>
        <w:t xml:space="preserve">الْعَبْدُ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وَأَرْضَىٰ مَا يَكُونُ عَنْهُ إِذَا افْتَقَدُوا حُجَّةَ اللهِ فَلَمْ يَظْهَرْ لَهُمْ، وَحُجِبَ عَنْهُمْ فَلَمْ يَعْلَمُوا بِمَكَانِهِ، وَهُمْ فِي ذَلِكَ يَعْلَمُونَ أَنَّهُ لَا تَبْطُلُ حُجَجُ اللهِ وَلَا بَيِّنَاتُهُ، فَعِنْدَهَا فَلْيَتَوَقَّعُوا الْفَرَجَ صَبَاحاً وَمَسَاءً، وَإِنَّ أَشَدَّ مَا يَكُونُ غَضَباً عَلَىٰ أَعْدَائِهِ إِذَا أَفْقَدَهُمْ حُجَّتَهُ فَلَمْ يَظْهَرْ لَهُمْ، وَقَدْ عَلِمَ أَنَّ أَوْلِيَاءَهُ لَا يَرْتَابُونَ، وَلَوْ عَلِمَ أَنَّهُمْ يَرْتَابُونَ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أَفْقَدَهُمْ حُجَّتَهُ طَرْفَةَ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مُحَمَّدِ بْنِ جُمْهُورٍ وَغَيْرِهِ،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عُمَيْرٍ، عَنْ عَبْدِ 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w:t>
      </w:r>
      <w:r>
        <w:rPr>
          <w:rStyle w:val="FootnoteAnchor"/>
          <w:rtl w:val="true"/>
        </w:rPr>
        <w:footnoteReference w:id="28"/>
      </w:r>
      <w:r>
        <w:rPr>
          <w:rFonts w:ascii="Amiri" w:hAnsi="Amiri" w:eastAsia="Amiri" w:cs="Amiri"/>
          <w:color w:val="111111"/>
          <w:sz w:val="28"/>
          <w:sz w:val="28"/>
          <w:szCs w:val="28"/>
          <w:rtl w:val="true"/>
          <w:lang w:bidi="ar-SA"/>
        </w:rPr>
        <w:t xml:space="preserve">مِنْ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مُوسَىٰ بْنِ عِمْرَانَ؟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خَفَاءُ مَوْلِدِهِ، وَغَيْبَتُهُ عَنْ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غَابَ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قَوْمِهِ وَأَهْلِهِ؟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 وَعِشْرِينَ سَنَةً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عُمَرَ بْنِ عَبْدِ الْعَزِيزِ، عَنْ غَيْرِ وَاحِدٍ مِنْ أَصْحَابِنَا، عَنْ دَاوُدَ بْنِ كَثِيرٍ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بِقِيَامِ الْقَائِمِ أَنَّهُ حَقٌّ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ابْنِ يَزِيدَ، عَنْ عَلِيِّ بْنِ أَبِي حَمْزَةَ</w:t>
      </w:r>
      <w:r>
        <w:rPr>
          <w:rStyle w:val="FootnoteAnchor"/>
          <w:rtl w:val="true"/>
        </w:rPr>
        <w:footnoteReference w:id="30"/>
      </w:r>
      <w:r>
        <w:rPr>
          <w:rFonts w:ascii="Amiri" w:hAnsi="Amiri" w:eastAsia="Amiri" w:cs="Amiri"/>
          <w:color w:val="111111"/>
          <w:sz w:val="28"/>
          <w:sz w:val="28"/>
          <w:szCs w:val="28"/>
          <w:rtl w:val="true"/>
          <w:lang w:bidi="ar-SA"/>
        </w:rPr>
        <w:t>،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وَالْغَيْبُ فَهُوَ الْحُجَّةُ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لَوْ لَا أُنْزِلَ عَلَيْهِ آيَةٌ مِنْ رَبِّهِ فَقُلْ إِنَّمَا الْغَيْبُ لِلهِ فَانْتَظِرُوا إِنِّي مَعَكُمْ مِنَ الْمُنْتَظِرِينَ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عَنْ عَبْدِ الرَّحْمَنِ بْنِ أَبِي نَجْرَانَ، عَنْ فَضَالَةَ بْنِ أَيُّوبَ،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الْقَائِمِ شَبَهٌ</w:t>
      </w:r>
      <w:r>
        <w:rPr>
          <w:rStyle w:val="FootnoteAnchor"/>
          <w:rtl w:val="true"/>
        </w:rPr>
        <w:footnoteReference w:id="32"/>
      </w:r>
      <w:r>
        <w:rPr>
          <w:rFonts w:ascii="Amiri" w:hAnsi="Amiri" w:eastAsia="Amiri" w:cs="Amiri"/>
          <w:color w:val="111111"/>
          <w:sz w:val="28"/>
          <w:sz w:val="28"/>
          <w:szCs w:val="28"/>
          <w:rtl w:val="true"/>
          <w:lang w:bidi="ar-SA"/>
        </w:rPr>
        <w:t xml:space="preserve">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خَبَرَهُ أَوْ غَيْبَتَهُ؟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تُنْكِرُ ذَلِكَ مِنْ هَذِهِ الْأُمَّةُ أَشْبَاهُ الْخَنَازِيرِ، إِنَّ إِخْوَةَ يُوسُفَ كَانُوا أَسْبَاطاً أَوْلَادَ أَنْبِيَاءَ، تَاجَرُوا يُوسُفَ وَبَايَعُوهُ وَهُمْ إِخْوَتُهُ وَهُوَ أَخُوهُمْ فَلَمْ يَعْرِفُوهُ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تُنْكِرُ هَذِهِ الْأُمَّةُ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مِنَ الْأَوْقَاتِ يُرِيدُ أَنْ يَسْتُرَ حُجَّتَهُ</w:t>
      </w:r>
      <w:r>
        <w:rPr>
          <w:rStyle w:val="FootnoteAnchor"/>
          <w:rtl w:val="true"/>
        </w:rPr>
        <w:footnoteReference w:id="33"/>
      </w:r>
      <w:r>
        <w:rPr>
          <w:rFonts w:ascii="Amiri" w:hAnsi="Amiri" w:eastAsia="Amiri" w:cs="Amiri"/>
          <w:color w:val="111111"/>
          <w:sz w:val="28"/>
          <w:sz w:val="28"/>
          <w:szCs w:val="28"/>
          <w:rtl w:val="true"/>
          <w:lang w:bidi="ar-SA"/>
        </w:rPr>
        <w:t xml:space="preserve">، لَقَدْ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مُلْكُ مِصْرَ، وَكَانَ بَيْنَهُ وَبَيْنَ وَالِدِهِ مَسِيرَةُ ثَمَانِيَةَ عَشَرَ يَوْماً، فَلَوْ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 مَكَانَهُ لَقَدَرَ عَلَىٰ ذَلِكَ، وَاللهِ لَقَدْ سَارَ يَعْقُوبُ وَوُلْدُهُ عِنْدَ الْبِشَارَةِ مَسِيرَةَ تِسْعَةِ أَيَّامٍ مِنْ بَدْوِهِمْ إِلَىٰ مِصْرَ، فَمَاتُنْكِرُ هَذِهِ الْأُمَّةُ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يَفْعَلُ بِحُجَّتِهِ مَا فَعَلَ بِيُوسُفَ أَنْ يَكُونَ يَسِيرُ فِي أَسْوَاقِهِمْ وَيَطَأُ بُسُطَهُمْ وَهُمْ لَا يَعْرِفُونَهُ، حَتَّىٰ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يُعَرِّفَهُمْ بِنَفْسِهِ كَمَا أَذِنَ لِيُوسُفَ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مَا فَعَلْتُمْ بِيُوسُفَ وَأَخِيهِ إِذْ أَنْتُمْ جَاهِلُونَ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إِبْرَاهِيمَ بْنِ هَاشِمٍ، عَنْ مُحَمَّدِ بْنِ أَبِي عُمَيْرٍ،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مَهْدِيُّكُمْ حَتَّىٰ يَقُولَ الْجَاهِلُ مِنْكُمْ مَا لِلهِ فِي آلِ مُحَمَّدٍ حَاجَةٌ، ثُمَّ يُقْبِلُ كَالشِّهَابِ الثَّاقِبِ فَيَمْلَؤُهَا عَدْلاً وَقِسْطاً كَمَا مُلِئَتْ جَوْراً وَظُلْماً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سُلَيْمَانَ، عَنْ مُحَمَّدِ ابْنِ إِسْمَاعِيلَ بْنِ بَزِيعٍ، عَنْ حَيَّانٍ السَّرَّاجِ، عَنِ السَّيِّدِ بْنِ 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رُوِيَ لَنَا أَخْبَارٌ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وَصِحَّةِ كَوْنِهَا، فَأَخْبِرْنِي بِمَنْ تَقَعُ؟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الْغَيْبَةَ سَتَقَعُ بِالسَّادِسِ مِنْ وُلْدِي، وَهُوَ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p>
    <w:p>
      <w:pPr>
        <w:pStyle w:val="BookText"/>
        <w:rPr/>
      </w:pPr>
      <w:r>
        <w:rPr>
          <w:rFonts w:ascii="Amiri" w:hAnsi="Amiri" w:eastAsia="Amiri" w:cs="Amiri"/>
          <w:color w:val="111111"/>
          <w:sz w:val="28"/>
          <w:sz w:val="28"/>
          <w:szCs w:val="28"/>
          <w:rtl w:val="true"/>
          <w:lang w:bidi="ar-SA"/>
        </w:rPr>
        <w:t>ابْنُ عَبْدِ اللهِ، عَنْ أَحْمَدَ بْنِ مُحَمَّدِ بْنِ عِيسَىٰ، عَنْ عُثْمَانَ بْنِ عِيسَىٰ الْكِلَابِيِّ، عَنْ خَالِدِ ابْنِ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النَّاسُ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وَفَاةِ أَبِيهِ بِسَنَتَيْنِ، غَيْرَ أَنَّ اللهَ تَبَارَكَ وَتَعَالَىٰ يُحِبُّ أَنْ يَمْتَحِنَ الشِّيعَةَ، فَعِنْدَ ذَلِكَ يَرْتَابُ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أَدْرَكْتُ ذَلِكَ الزَّمَانَ فَأَيَّ شَيْءٍ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 أَدْرَكْتَ ذَلِكَ الزَّمَانَ فَأَدِمْ هَذَا الدُّعَاءَ</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يَقْتُلُهُ جَيْشُ السُّفْيَانِيِّ؟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يَقْتُلُهُ جَيْشُ بَنِي فُلَانٍ، يَخْرُجُ حَتَّىٰ يَدْخُلَ المَدِينَةَ، فَلَا يَدْرِي النَّاسُ فِي أَيِّ شَيْءٍ دَخَلَ، فَيَأْخُذُ الْغُلَامَ فَيَقْتُلُهُ</w:t>
      </w:r>
      <w:r>
        <w:rPr>
          <w:rStyle w:val="FootnoteAnchor"/>
          <w:rtl w:val="true"/>
        </w:rPr>
        <w:footnoteReference w:id="37"/>
      </w:r>
      <w:r>
        <w:rPr>
          <w:rFonts w:ascii="Amiri" w:hAnsi="Amiri" w:eastAsia="Amiri" w:cs="Amiri"/>
          <w:color w:val="111111"/>
          <w:sz w:val="28"/>
          <w:sz w:val="28"/>
          <w:szCs w:val="28"/>
          <w:rtl w:val="true"/>
          <w:lang w:bidi="ar-SA"/>
        </w:rPr>
        <w:t xml:space="preserve">، فَإِذَا قَتَلَهُ بَغْياً وَعُدْوَاناً وَظُلْماً لَمْ يُمْهِلْهُمُ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ذَلِكَفَتَوَقَّعُوا الْفَرَجَ</w:t>
      </w:r>
      <w:r>
        <w:rPr>
          <w:rFonts w:eastAsia="Amiri" w:cs="Amiri" w:ascii="Amiri" w:hAnsi="Amiri"/>
          <w:color w:val="111111"/>
          <w:sz w:val="28"/>
          <w:szCs w:val="28"/>
          <w:rtl w:val="true"/>
          <w:lang w:bidi="ar-SA"/>
        </w:rPr>
        <w:t>»</w:t>
      </w:r>
      <w:r>
        <w:rPr>
          <w:rStyle w:val="FootnoteAnchor"/>
          <w:rtl w:val="true"/>
        </w:rPr>
        <w:footnoteReference w:id="38"/>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وَحَدَّثَنَا بِهَذَا الْحَدِيثِ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هِلَالٍ، عَنْ عُثْمَانَ ابْنِ عِيسَىٰ الْكِلَابِيِّ، عَنْ خَالِدِ بْنِ نَجِيحٍ، عَنْ زُرَارَةَ بْنِ أَعْيَنَ، عَنِ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عَلِيِّ بْنِ مُحَمَّدٍ الْحَجَّالِ، عَنِ الْحَسَنِ بْنِ عَلِيِّ بْنِ فَضَّالٍ، عَنْ عَبْدِ اللهِ بْنِ بُكَيْرٍ، عَنْ زُرَارَةَ بْنِ أَعْيَنَ،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w:t>
      </w:r>
      <w:r>
        <w:rPr>
          <w:rStyle w:val="FootnoteAnchor"/>
          <w:rtl w:val="true"/>
        </w:rPr>
        <w:footnoteReference w:id="40"/>
      </w:r>
      <w:r>
        <w:rPr>
          <w:rFonts w:ascii="Amiri" w:hAnsi="Amiri" w:eastAsia="Amiri" w:cs="Amiri"/>
          <w:color w:val="111111"/>
          <w:sz w:val="28"/>
          <w:sz w:val="28"/>
          <w:szCs w:val="28"/>
          <w:rtl w:val="true"/>
          <w:lang w:bidi="ar-SA"/>
        </w:rPr>
        <w:t>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صَالِحِ بْنِ مُحَمَّدٍ، عَنْ هَانِئٍ التَّمَّارِ</w:t>
      </w:r>
      <w:r>
        <w:rPr>
          <w:rStyle w:val="FootnoteAnchor"/>
          <w:rtl w:val="true"/>
        </w:rPr>
        <w:footnoteReference w:id="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عِيسَىٰ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عَلِيِّ بْنِ الْحَكَمِ، عَنْ </w:t>
      </w:r>
    </w:p>
    <w:p>
      <w:pPr>
        <w:pStyle w:val="BookText"/>
        <w:rPr/>
      </w:pPr>
      <w:r>
        <w:rPr>
          <w:rFonts w:ascii="Amiri" w:hAnsi="Amiri" w:eastAsia="Amiri" w:cs="Amiri"/>
          <w:color w:val="111111"/>
          <w:sz w:val="28"/>
          <w:sz w:val="28"/>
          <w:szCs w:val="28"/>
          <w:rtl w:val="true"/>
          <w:lang w:bidi="ar-SA"/>
        </w:rPr>
        <w:t xml:space="preserve">سَيْفِ بْنِ عَمِيرَةَ،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لَمْ يَعْلَمْ بِهَا أَحَدٌ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وَعَلِيُّ بْنُ إِسْمَاعِيلَ بْنِ عِيسَىٰ، عَنْ مُحَمَّدِ ابْنِ عَمْرِو بْنِ سَعِيدٍ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عَنِالْجَرِيرِيِّ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عَنْ عَبْدِ الْحَمِيدِ بْنِ أَبِي الدَّيْلَمِ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 بْنَ أَبِي الدَّيْلَمِ، إِنَّ لِلهِ تَبَارَكَ وَتَعَالَىٰ رُسُلاً مُسْتَعْلِنِينَ وَرُسُلاً مُسْتَخْفِينَ، فَإِذَا سَأَلْتَهُ بِحَقِّ المُسْتَعْلِنِينَ فَسَلْهُ بِحَقِّ المُسْتَخْفِينَ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وَمُحَمَّدُ بْنُ الْحَسَنِ الصَّفَّارُ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وَمُحَمَّدُ بْنُ عِيسَىٰ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عَبْدِ اللهِ بْنِ مُسْكَانَ،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مُخْتَفِياً خَائِفاً خَمْسَ سِنِينَ لَيْسَ يُظْهِرُ أَمْرَهُ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وَخَدِيجَةُ، ثُمَّ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يَصْدَعَ بِمَا أُمِرَ بِهِ</w:t>
      </w:r>
      <w:r>
        <w:rPr>
          <w:rStyle w:val="FootnoteAnchor"/>
          <w:rtl w:val="true"/>
        </w:rPr>
        <w:footnoteReference w:id="44"/>
      </w:r>
      <w:r>
        <w:rPr>
          <w:rFonts w:ascii="Amiri" w:hAnsi="Amiri" w:eastAsia="Amiri" w:cs="Amiri"/>
          <w:color w:val="111111"/>
          <w:sz w:val="28"/>
          <w:sz w:val="28"/>
          <w:szCs w:val="28"/>
          <w:rtl w:val="true"/>
          <w:lang w:bidi="ar-SA"/>
        </w:rPr>
        <w:t xml:space="preserve">فَظَهَرَ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أَمْرَهُ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مُخْتَفِياً بِمَكَّةَ ثَلَاثَ سِنِينَ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وَمُحَمَّدُ بْنُ يَحْيَىٰ الْعَطَّارُ وَأَحْمَدُ بْنُ إِدْرِيسَ جَمِيعاً، </w:t>
      </w:r>
    </w:p>
    <w:p>
      <w:pPr>
        <w:pStyle w:val="BookText"/>
        <w:rPr/>
      </w:pPr>
      <w:r>
        <w:rPr>
          <w:rFonts w:ascii="Amiri" w:hAnsi="Amiri" w:eastAsia="Amiri" w:cs="Amiri"/>
          <w:color w:val="111111"/>
          <w:sz w:val="28"/>
          <w:sz w:val="28"/>
          <w:szCs w:val="28"/>
          <w:rtl w:val="true"/>
          <w:lang w:bidi="ar-SA"/>
        </w:rPr>
        <w:t>عَنْ أَحْمَدَ بْنِ مُحَمَّدِ بْنِ عِيسَىٰ وَمُحَمَّدِ بْنِ الْحُسَيْنِ بْنِ أَبِي الْخَطَّابِ وَإِبْرَاهِيمَ بْنِ هَاشِمٍ جَمِيعاً، عَنِ الْحَسَنِ بْنِ مَحْبُوبٍ،عَنْ عَلِيِّ بْنِ رِئَابٍ،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بَعْدَ مَا جَاءَهُ الْوَحْيُ عَنِ اللهِ تَبَارَكَ وَتَعَالَىٰ ثَلَاثَ عَشْرَةَ سَنَةً مِنْهَا ثَلَاثُ سِنِينَ مُخْتَفِياً خَائِفاً لَا يُظْهِرُ حَتَّىٰ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يَصْدَعَ بِمَا أَمَرَهُ بِهِ، فَأَظْهَرَ حِينَئِذٍ الدَّعْوَةَ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إِسْمَاعِيلَ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مُحَمَّدَ بْنَ عَلِيٍّ يَرْوِي عَنْ عَبْدِ الرَّحْمَنِ بْنِ حَمَّادٍ، عَنْ عُمَرَ بْنِ سَالِمٍ صَاحِبِ السَّابِرِيِّ</w:t>
      </w:r>
      <w:r>
        <w:rPr>
          <w:rStyle w:val="FootnoteAnchor"/>
          <w:rtl w:val="true"/>
        </w:rPr>
        <w:footnoteReference w:id="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أَصْلُهَا ثَابِتٌ وَفَرْعُهَا فِي السَّمَاءِ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وَفَرْعُهَا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وَالْحُسَيْنُ ثَمَرُهَا، وَتِسْعَةٌ مِنْ وُلْدِ الْحُسَيْنِ أَغْصَانُهَا، وَالشِّيعَةُ وَرَقُهَا، وَاللهِ إِنَّ الرَّجُلَ مِنْهُمْ لَيَمُوتُ فَتَسْقُطُ وَرَقَةٌ مِنْ تِلْكَ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عِلْمِ الْإِمَامِ إِلَيْكُمْ فِي كُلِّ سَنَةٍ مِنْ حَجٍّ وَعُمْرَةٍ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عِمْرَانَالنَّخَعِيُّ، عَنْ عَمِّهِ الْحُسَيْنِ </w:t>
      </w:r>
    </w:p>
    <w:p>
      <w:pPr>
        <w:pStyle w:val="BookText"/>
        <w:rPr/>
      </w:pPr>
      <w:r>
        <w:rPr>
          <w:rFonts w:ascii="Amiri" w:hAnsi="Amiri" w:eastAsia="Amiri" w:cs="Amiri"/>
          <w:color w:val="111111"/>
          <w:sz w:val="28"/>
          <w:sz w:val="28"/>
          <w:szCs w:val="28"/>
          <w:rtl w:val="true"/>
          <w:lang w:bidi="ar-SA"/>
        </w:rPr>
        <w:t>ابْنِ يَزِيدَ النَّوْفَلِيِّ،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وَقَعَ بِهِمْ مِنَ الْغَيْبَاتِ حَادِثَةٌ فِي الْقَائِمِ مِنَّا أَهْلَ الْبَيْتِ حَذْوَ النَّعْلِ بِالنَّعْلِ وَالْقُذَّةِ بِالْقُذَّةِ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بَصِيرٍ، هُوَ الْخَامِسُ مِنْ وُلْدِ ابْنِي مُوسَىٰ، ذَلِكَ ابْنُ سَيِّدَةِ الْإِمَاءِ، يَغِيبُ غَيْبَةً يَرْتَابُ فِيهَا المُبْطِلُونَ، ثُمَّ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فَيَفْتَحُ اللهُ عَلَىٰ يَدِهِ مَشَارِقَ الْأَرْضِ وَمَغَارِبَهَا،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وَتُشْرِقُ الْأَرْضُ بِنُورِ رَبِّهَا، وَلَا تَبْقَىٰ فِي الْأَرْضِ بُقْعَةٌ عُبِدَ فِيهَا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اللهُ فِيهَا، وَيَكُونُ الدِّينُ كُلُّهُ لِلهِ وَلَوْ كَرِهَ المُشْرِكُونَ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الْفُضَيْلِ</w:t>
      </w:r>
      <w:r>
        <w:rPr>
          <w:rStyle w:val="FootnoteAnchor"/>
          <w:rtl w:val="true"/>
        </w:rPr>
        <w:footnoteReference w:id="50"/>
      </w:r>
      <w:r>
        <w:rPr>
          <w:rFonts w:ascii="Amiri" w:hAnsi="Amiri" w:eastAsia="Amiri" w:cs="Amiri"/>
          <w:color w:val="111111"/>
          <w:sz w:val="28"/>
          <w:sz w:val="28"/>
          <w:szCs w:val="28"/>
          <w:rtl w:val="true"/>
          <w:lang w:bidi="ar-SA"/>
        </w:rPr>
        <w:t>، عَنْ أَبِيهِ،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مَنْصُورُ، إِنَّ هَذَا الْأَمْرَ لَا يَأْتِيكُمْ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 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تُمَيَّزُوا، 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تُمَحَّصُوا، وَلَا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يَشْقَىٰ مَنْ شَقِيَ وَيَسْعَدَ مَنْ سَعِدَ</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الْحُسَيْنِ، عَنْ عُثْمَانَ بْنِ عِيسَىٰ، عَنْ خَالِدِ بْنِ </w:t>
      </w:r>
    </w:p>
    <w:p>
      <w:pPr>
        <w:pStyle w:val="BookText"/>
        <w:rPr/>
      </w:pPr>
      <w:r>
        <w:rPr>
          <w:rFonts w:ascii="Amiri" w:hAnsi="Amiri" w:eastAsia="Amiri" w:cs="Amiri"/>
          <w:color w:val="111111"/>
          <w:sz w:val="28"/>
          <w:sz w:val="28"/>
          <w:szCs w:val="28"/>
          <w:rtl w:val="true"/>
          <w:lang w:bidi="ar-SA"/>
        </w:rPr>
        <w:t>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بَطْنِهِ وَعُنُقِهِ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المُنْتَظَرُ الَّذِي يَشُكُّ النَّاسُ فِي وِلَادَتِهِ، فَمِنْهُمْ مَنْ يَقُولُ إِذَا مَاتَ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وَلَا عَقِبَ لَهُ،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قَبْلَ وَفَاةِ أَبِيهِ بِسَنَتَيْنِ،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يَمْتَحِنَ خَلْقَهُ، فَعِنْدَ ذَلِكَ يَرْتَابُ المُبْطِلُونَ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وَمُحَمَّدُ بْنُ مُوسَىٰ بْنِ المُتَوَكِّلِ وَمُحَمَّدُ بْنُ عَلِيٍّ مَاجِيلَوَيْهِ وَأَحْمَدُ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عَنْ إِسْحَاقَ بْنِ مُحَمَّدٍ الصَّيْرَفِيِّ، عَنْ يَحْيَىٰ بْنِ المُثَنَّىٰ الْعَطَّارِ،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فَيَشْهَدُ المَوْسِمَ فَيَرَاهُمْ وَلَايَرَوْنَهُ</w:t>
      </w:r>
      <w:r>
        <w:rPr>
          <w:rFonts w:eastAsia="Amiri" w:cs="Amiri" w:ascii="Amiri" w:hAnsi="Amiri"/>
          <w:color w:val="111111"/>
          <w:sz w:val="28"/>
          <w:szCs w:val="28"/>
          <w:rtl w:val="true"/>
          <w:lang w:bidi="ar-SA"/>
        </w:rPr>
        <w:t>»</w:t>
      </w:r>
      <w:r>
        <w:rPr>
          <w:rStyle w:val="FootnoteAnchor"/>
          <w:rtl w:val="true"/>
        </w:rPr>
        <w:footnoteReference w:id="53"/>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عِيسَىٰ بْنِ عُبَيْدٍ، عَنْ صَالِحِ بْنِ مُحَمَّدٍ، عَنْ هَانِئٍ </w:t>
      </w:r>
    </w:p>
    <w:p>
      <w:pPr>
        <w:pStyle w:val="BookText"/>
        <w:rPr/>
      </w:pPr>
      <w:r>
        <w:rPr>
          <w:rFonts w:ascii="Amiri" w:hAnsi="Amiri" w:eastAsia="Amiri" w:cs="Amiri"/>
          <w:color w:val="111111"/>
          <w:sz w:val="28"/>
          <w:sz w:val="28"/>
          <w:szCs w:val="28"/>
          <w:rtl w:val="true"/>
          <w:lang w:bidi="ar-SA"/>
        </w:rPr>
        <w:t>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هَكَذَا بِيَدِهِ</w:t>
      </w:r>
      <w:r>
        <w:rPr>
          <w:rStyle w:val="FootnoteAnchor"/>
          <w:rtl w:val="true"/>
        </w:rPr>
        <w:footnoteReference w:id="5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وَعَبْدُ اللهِ بْنُ جَعْفَرٍ الْحِمْيَرِيُّ وَأَحْمَدُ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وَمُحَمَّدُ بْنُ الْحُسَيْنِ بْنِ أَبِي الْخَطَّابِ وَمُحَمَّدُ بْنُ عَبْدِ الْجَبَّارِ وَعَبْدُ اللهِ ابْنُ عَامِرِ بْنِ سَعْدٍ الْأَشْعَرِيُّ، عَنْ عَبْدِ الرَّحْمَنِ بْنِ أَبِي نَجْرَانَ، عَنْ مُحَمَّدِ بْنِ المُسَاوِرِ، عَنِ المُفَضَّلِ بْنِ عُمَرَ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w:t>
      </w:r>
      <w:r>
        <w:rPr>
          <w:rStyle w:val="FootnoteAnchor"/>
          <w:rtl w:val="true"/>
        </w:rPr>
        <w:footnoteReference w:id="57"/>
      </w:r>
      <w:r>
        <w:rPr>
          <w:rFonts w:ascii="Amiri" w:hAnsi="Amiri" w:eastAsia="Amiri" w:cs="Amiri"/>
          <w:color w:val="111111"/>
          <w:sz w:val="28"/>
          <w:sz w:val="28"/>
          <w:szCs w:val="28"/>
          <w:rtl w:val="true"/>
          <w:lang w:bidi="ar-SA"/>
        </w:rPr>
        <w:t>، أَمَا وَاللهِ لَيَغِيبَنَّ إِمَامُكُمْ سِنِيناً</w:t>
      </w:r>
      <w:r>
        <w:rPr>
          <w:rStyle w:val="FootnoteAnchor"/>
          <w:rtl w:val="true"/>
        </w:rPr>
        <w:footnoteReference w:id="58"/>
      </w:r>
      <w:r>
        <w:rPr>
          <w:rFonts w:ascii="Amiri" w:hAnsi="Amiri" w:eastAsia="Amiri" w:cs="Amiri"/>
          <w:color w:val="111111"/>
          <w:sz w:val="28"/>
          <w:sz w:val="28"/>
          <w:szCs w:val="28"/>
          <w:rtl w:val="true"/>
          <w:lang w:bidi="ar-SA"/>
        </w:rPr>
        <w:t>مِنْ دَهْرِكُمْ، وَلَتُمَحَّصُنَّ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Style w:val="FootnoteAnchor"/>
          <w:rtl w:val="true"/>
        </w:rPr>
        <w:footnoteReference w:id="59"/>
      </w:r>
      <w:r>
        <w:rPr>
          <w:rFonts w:ascii="Amiri" w:hAnsi="Amiri" w:eastAsia="Amiri" w:cs="Amiri"/>
          <w:color w:val="111111"/>
          <w:sz w:val="28"/>
          <w:sz w:val="28"/>
          <w:szCs w:val="28"/>
          <w:rtl w:val="true"/>
          <w:lang w:bidi="ar-SA"/>
        </w:rPr>
        <w:t>أَوْ هَلَكَ، بِأَيِّ وَادٍ سَلَكَ؟ وَلَتَدْمَعَنَّ عَلَيْهِ عُيُونُ المُؤْمِنِينَ، وَلَتُكْفَؤُنَّ كَمَا تُكْفَأُ السُّفُنُ فِي أَمْوَاجِ الْبَحْرِ</w:t>
      </w:r>
      <w:r>
        <w:rPr>
          <w:rStyle w:val="FootnoteAnchor"/>
          <w:rtl w:val="true"/>
        </w:rPr>
        <w:footnoteReference w:id="60"/>
      </w:r>
      <w:r>
        <w:rPr>
          <w:rFonts w:ascii="Amiri" w:hAnsi="Amiri" w:eastAsia="Amiri" w:cs="Amiri"/>
          <w:color w:val="111111"/>
          <w:sz w:val="28"/>
          <w:sz w:val="28"/>
          <w:szCs w:val="28"/>
          <w:rtl w:val="true"/>
          <w:lang w:bidi="ar-SA"/>
        </w:rPr>
        <w:t>، وَلَا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فَبَكَيْتُ،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مِنْهَذِهِ الشَّمْسِ</w:t>
      </w:r>
      <w:r>
        <w:rPr>
          <w:rFonts w:eastAsia="Amiri" w:cs="Amiri" w:ascii="Amiri" w:hAnsi="Amiri"/>
          <w:color w:val="111111"/>
          <w:sz w:val="28"/>
          <w:szCs w:val="28"/>
          <w:rtl w:val="true"/>
          <w:lang w:bidi="ar-SA"/>
        </w:rPr>
        <w:t>»</w:t>
      </w:r>
      <w:r>
        <w:rPr>
          <w:rStyle w:val="FootnoteAnchor"/>
          <w:rtl w:val="true"/>
        </w:rPr>
        <w:footnoteReference w:id="61"/>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التشهير أي لا تشهروا أنفسكم، أو لا تدعوا الناس إلىٰ دينكم، أو لا تشهروا ما نقول لكم من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يلزم إخفاؤه عن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التفعيل المجهول من التمحيص، بمعنىٰ الابتلاء والاختبار، ونسبته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أو علىٰ بناء المجرَّد المعلوم، من محص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عدا، ومحص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الكافي علىٰ بناء المجهول المخاطب، من التفعيل مؤكَّداً بالنون، وهو أظهر، وقد مرَّ في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وليخملنَّ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بأخذ الميثاق قبوله يوم أخذ الله ميثاق نبيِّه وأهل بيته، مع ميثاق ربوبيَّته، كما مرَّ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في قلبه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والروح هو روح الإيمان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الخلق، أو متشابهة يشبه بعضها بعضاً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به، أي لا يُدرىٰ أيٌّ منها حقٌّ متميِّزاً من أيٍّ منها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تفسير للاشتباه،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 كلُّ راية منها لا يُعرَف كونه من أيِّ جهة من جهة الحقِّ أو من جهة الباطل؟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أيُّ رجل من أيِّ راية، لتبدو النظام منهم، والأوَّل أظهر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بْنُعَبْدِ اللهِ، عَنْ مُحَمَّدِ بْنِ الْحُسَيْنِ بْنِ أَبِي الْخَطَّابِ، عَنْ مُحَمَّدِ بْنِ إِسْمَاعِيلَ بْنِ بَزِيعٍ، عَنْ عَبْدِ اللهِ بْنِ عَبْدِ الرَّحْمَنِ الْأَصَمِّ، عَنِ الْحُسَيْنِ بْنِ المُخْتَارِ الْقَلَانِسِيِّ، 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بَقِيتُمْ بِلَا إِمَامٍ هُدًى وَلَا عَلَمٍ، يَتَبَرَّأُ </w:t>
      </w:r>
    </w:p>
    <w:p>
      <w:pPr>
        <w:pStyle w:val="BookText"/>
        <w:rPr/>
      </w:pPr>
      <w:r>
        <w:rPr>
          <w:rFonts w:ascii="Amiri" w:hAnsi="Amiri" w:eastAsia="Amiri" w:cs="Amiri"/>
          <w:color w:val="111111"/>
          <w:sz w:val="28"/>
          <w:sz w:val="28"/>
          <w:szCs w:val="28"/>
          <w:rtl w:val="true"/>
          <w:lang w:bidi="ar-SA"/>
        </w:rPr>
        <w:t>بَعْضُكُمْ مِنْ بَعْضٍ؟ فَعِنْدَ ذَلِكَ تُمَيَّزُونَ وَتُمَحَّصُونَ وَتُغَرْبَلُونَ، وَعِنْدَ ذَلِكَ اخْتِلَافُ السَّيْفَيْنِ</w:t>
      </w:r>
      <w:r>
        <w:rPr>
          <w:rStyle w:val="FootnoteAnchor"/>
          <w:rtl w:val="true"/>
        </w:rPr>
        <w:footnoteReference w:id="63"/>
      </w:r>
      <w:r>
        <w:rPr>
          <w:rFonts w:ascii="Amiri" w:hAnsi="Amiri" w:eastAsia="Amiri" w:cs="Amiri"/>
          <w:color w:val="111111"/>
          <w:sz w:val="28"/>
          <w:sz w:val="28"/>
          <w:szCs w:val="28"/>
          <w:rtl w:val="true"/>
          <w:lang w:bidi="ar-SA"/>
        </w:rPr>
        <w:t>، وَإِمَارَةٌ مِنْ أَوَّلِ النَّهَارِ وَقَتْلٌ وَخَلْعٌ</w:t>
      </w:r>
      <w:r>
        <w:rPr>
          <w:rStyle w:val="FootnoteAnchor"/>
          <w:rtl w:val="true"/>
        </w:rPr>
        <w:footnoteReference w:id="64"/>
      </w:r>
      <w:r>
        <w:rPr>
          <w:rFonts w:ascii="Amiri" w:hAnsi="Amiri" w:eastAsia="Amiri" w:cs="Amiri"/>
          <w:color w:val="111111"/>
          <w:sz w:val="28"/>
          <w:sz w:val="28"/>
          <w:szCs w:val="28"/>
          <w:rtl w:val="true"/>
          <w:lang w:bidi="ar-SA"/>
        </w:rPr>
        <w:t>مِنْ آخِرِ النَّهَارِ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وَيَعْقُوبَ بْنِ يَزِيدَ جَمِيعاً، عَنِ الْحَسَنِ بْنِ عَلِيِّ بْنِ فَضَّالٍ، عَنْ جَعْفَرِ ابْنِ مُحَمَّدِ بْنِ مَنْصُورٍ،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أَصْبَحْتَ وَأَمْسَيْتَ لَا تَرَىٰ إِمَاماً تَأْتَمُّ بِهِ فَأَحْبِبْ مَنْ كُنْتَ تُحِبُّ وَأَبْغِضْ مَنْ كُنْتَ تُبْغِضُ حَتَّىٰ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عَنْ أَحْمَدَ بْنِ مُحَمَّدِ بْنِ عِيسَىٰ وَمُحَمَّدِ بْنِ عِيسَىٰ بْنِ عُبَيْدٍ</w:t>
      </w:r>
      <w:r>
        <w:rPr>
          <w:rStyle w:val="FootnoteAnchor"/>
          <w:rtl w:val="true"/>
        </w:rPr>
        <w:footnoteReference w:id="67"/>
      </w:r>
      <w:r>
        <w:rPr>
          <w:rFonts w:ascii="Amiri" w:hAnsi="Amiri" w:eastAsia="Amiri" w:cs="Amiri"/>
          <w:color w:val="111111"/>
          <w:sz w:val="28"/>
          <w:sz w:val="28"/>
          <w:szCs w:val="28"/>
          <w:rtl w:val="true"/>
          <w:lang w:bidi="ar-SA"/>
        </w:rPr>
        <w:t xml:space="preserve">، عَنِ الْحَسَنِ بْنِ مَحْبُوبٍ، عَنْ يُونُسَ بْنِ يَعْقُوبَ، عَمَّنْ أَثْبَتَهُ،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بَقِيتُمْ دَهْراً مِنْعُمُرِكُمْ لَا تَعْرِفُونَ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فَكَيْفَ نَصْنَعُ؟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بِالْأَمْرِ الْأَوَّلِ حَتَّىٰ يَسْتَبِينَ لَكُمْ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الْحَسَنِ بْنِ مَحْبُوبٍ، عَنْ حَمَّادِ بْنِ عِيسَىٰ، عَنْ إِسْحَاقَ بْنِ جَرِيرٍ،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صِرْتُمْ فِي حَالٍ لَا تَرَوْنَ فِيهَا إِمَامَ هُدًى وَلَا عَلَماً يُرَىٰ؟ وَلَا يَنْجُو مِنْهَا إِلَّا مَنْ دَعَا دُعَاءَ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هَذَا لَيْلاً فَكَيْفَ نَصْنَعُ؟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فَلَا تُدْرِكُهُ، فَإِذَا كَانَ ذَلِكَ فَتَمَسَّكُوا بِمَا فِي أَيْدِيكُمْ حَتَّىٰ يَتَّضِحَ لَكُمُ الْأَمْرُ</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 اللهِ بْنِ المُغِيرَةِ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عَنِ الْعَبَّاسِ بْنِ عَامِرٍ الْقَصَبَانِيِّ،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يُصِيبُهُمْ فِيهِسَبْطَةٌ</w:t>
      </w:r>
      <w:r>
        <w:rPr>
          <w:rStyle w:val="FootnoteAnchor"/>
          <w:rtl w:val="true"/>
        </w:rPr>
        <w:footnoteReference w:id="72"/>
      </w:r>
      <w:r>
        <w:rPr>
          <w:rFonts w:ascii="Amiri" w:hAnsi="Amiri" w:eastAsia="Amiri" w:cs="Amiri"/>
          <w:color w:val="111111"/>
          <w:sz w:val="28"/>
          <w:sz w:val="28"/>
          <w:szCs w:val="28"/>
          <w:rtl w:val="true"/>
          <w:lang w:bidi="ar-SA"/>
        </w:rPr>
        <w:t xml:space="preserve">يَأْرِزُ الْعِلْمُ فِيهَا بَيْنَ المَسْجِدَيْنِ كَمَا تَأْرِزُ الْحَيَّةُ فِي جُحْرِهَا، يَعْنِي بَيْنَ مَكَّةَ وَالمَدِينَةِ، فَبَيْنَمَا هُمْ كَذَلِكَ إِذْ أَطْلَعَ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نَجْمَهُمْ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السَّبْطَةُ؟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الْفَتْرَةُ وَالْغَيْبَةُ لِإِمَامِكُمْ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فِيمَا بَيْنَ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عَلَىٰ مَا أَنْتُمْ عَلَيْهِ حَتَّىٰ يُطْلِعَ اللهُ لَكُمْ نَجْمَكُمْ</w:t>
      </w:r>
      <w:r>
        <w:rPr>
          <w:rFonts w:eastAsia="Amiri" w:cs="Amiri" w:ascii="Amiri" w:hAnsi="Amiri"/>
          <w:color w:val="111111"/>
          <w:sz w:val="28"/>
          <w:szCs w:val="28"/>
          <w:rtl w:val="true"/>
          <w:lang w:bidi="ar-SA"/>
        </w:rPr>
        <w:t>»</w:t>
      </w:r>
      <w:r>
        <w:rPr>
          <w:rStyle w:val="FootnoteAnchor"/>
          <w:rtl w:val="true"/>
        </w:rPr>
        <w:footnoteReference w:id="73"/>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مُوسَىٰ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تُحَدِّثْ بِهِ السُّفَّلَ فَيُذِيعُوهُ، أَمَا تَقْرَأُ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مِنَّا إِمَاماً مُسْتَتِراً،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أَمْرِهِ نَكَتَ فِي قَلْبِهِ نُكْتَةً فَظَهَرَ وَأَمَرَ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وَمُحَمَّدُ بْنُ عِيسَىٰ بْنِ عُبَيْدٍ الْيَقْطِينِيُّ جَمِيعاً، عَنْ عَبْدِ الرَّحْمَنِ بْنِ أَبِي نَجْرَانَ، عَنْ عِيسَىٰ بْنِ عَبْدِ اللهِ بْنِ مُحَمَّدِ بْنِ عُمَرَ بْنِ عَلِيِّ بْنِ أَبِي طَالِبٍ، عَنْ خَالِهِ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أَرَانِيَ اللهُ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 أَئْتَمُّ؟ فَأَوْمَأَ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مُوسَىٰ فَإِلَىٰ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وَلَدُهُ وَتَرَكَ أَخاً كَبِيراً وَابْناً صَغِيراً فَبِمَنْ أَئْتَمُّ؟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أَعْرِفْهُ وَلَمْ أَعْرِفْ مَوْضِعَهُ فَمَا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أَتَوَلَّىٰ مَنْ بَقِيَ مِنْ حُجَجِكَ مِنْ وُلْدِ الْإِمَامِ المَاضِي، فَإِنَّ ذَلِكَ يُجْزِيكَ</w:t>
      </w:r>
      <w:r>
        <w:rPr>
          <w:rFonts w:eastAsia="Amiri" w:cs="Amiri" w:ascii="Amiri" w:hAnsi="Amiri"/>
          <w:color w:val="111111"/>
          <w:sz w:val="28"/>
          <w:szCs w:val="28"/>
          <w:rtl w:val="true"/>
          <w:lang w:bidi="ar-SA"/>
        </w:rPr>
        <w:t>»</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أَيُّوبَ بْنِ نُوحٍ، عَنْ مُحَمَّدِ بْنِ أَبِي عُمَيْرٍ،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الدَّقَّاقُ، عَنْ مُحَمَّدِ بْنِ أَحْمَدَ بْنِ أَبِي قَتَادَةَ، عَنْ أَحْمَدَ بْنِ هِلَالٍ، عَنِ ابْنِ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الْحُسَيْنِ تِسْعَةُ أَئِمَّةٍ، تَاسِعُهُمْ قَائِمُهُمْ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شُجَاعٍ، عَنْ مُحَمَّدِ بْنِ عِيسَىٰ، عَنْ يُونُسَ،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صَاحِبِ هَذَا الْأَمْرِ سُنَنٌ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مِنْ مُوسَىٰ بْنِ عِمْرَانَ، وَسُنَّةً مِنْ عِيسَىٰ، وَسُنَّةً مِنْ يُوسُفَ، وَسُنَّةً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سُنَّتُهُ مِنْ مُوسَىٰ بْنِ عِمْرَانَ فَخَائِفٌ يَتَرَقَّبُ، وَأَمَّا سُنَّتُهُ مِنْ عِيسَىٰ فَيُقَالُ فِيهِ مَا قِيلَ فِي عِيسَىٰ، وَأَمَّا سُنَّتُهُ مِنْ يُوسُفَ </w:t>
      </w:r>
    </w:p>
    <w:p>
      <w:pPr>
        <w:pStyle w:val="BookText"/>
        <w:rPr/>
      </w:pPr>
      <w:r>
        <w:rPr>
          <w:rFonts w:ascii="Amiri" w:hAnsi="Amiri" w:eastAsia="Amiri" w:cs="Amiri"/>
          <w:color w:val="111111"/>
          <w:sz w:val="28"/>
          <w:sz w:val="28"/>
          <w:szCs w:val="28"/>
          <w:rtl w:val="true"/>
          <w:lang w:bidi="ar-SA"/>
        </w:rPr>
        <w:t xml:space="preserve">فَالسِّتْرُ يَجْعَلُ اللهُ بَيْنَهُ وَبَيْنَ الْخَلْقِ حِجَاباً يَرَوْنَهُ وَلَا يَعْرِفُونَهُ، وَأَمَّا سُنَّتُهُ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فَيَهْتَدِي بِهُدَاهُ ويَسِيرُ بِسِيرَتِهِ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بْنُ أَحْمَدَ</w:t>
      </w:r>
      <w:r>
        <w:rPr>
          <w:rStyle w:val="FootnoteAnchor"/>
          <w:rtl w:val="true"/>
        </w:rPr>
        <w:footnoteReference w:id="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الْحُسَيْنِ بْنِ سَعِيدٍ، عَنِ الْقَاسِمِ بْنِ مُحَمَّدٍ، عَنْ أَبَانٍ،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النَّاسُ فِي حَالٍ لَا يَعْرِفُونَ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يُقَالُ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يَتَعَلَّقُونَ بِالْأَمْرِ الْأَوَّلِ حَتَّىٰ يَسْتَبِينَ لَهُمُ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الْقَاسِمِ، عَنْ عَلِيِّ بْنِ جَعْفَرٍ،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غَابَ عَنْكُمْ إِمَامُكُمْ فَمَنْ يَأْتِيكُمْ بِإِمَامٍ جَدِيدٍ</w:t>
      </w:r>
      <w:r>
        <w:rPr>
          <w:rFonts w:eastAsia="Amiri" w:cs="Amiri" w:ascii="Amiri" w:hAnsi="Amiri"/>
          <w:color w:val="111111"/>
          <w:sz w:val="28"/>
          <w:szCs w:val="28"/>
          <w:rtl w:val="true"/>
          <w:lang w:bidi="ar-SA"/>
        </w:rPr>
        <w:t>»</w:t>
      </w:r>
      <w:r>
        <w:rPr>
          <w:rStyle w:val="FootnoteAnchor"/>
          <w:rtl w:val="true"/>
        </w:rPr>
        <w:footnoteReference w:id="81"/>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التأويل الوارد في الخبر استعار الماء للعلم، لأنَّه سبب لحياة الأرواح، كما أنَّ الماء سبب لحياة الأبدان، واختفاء العالم يوجب اختفاء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بإمام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بعد الغيبة، فالجديد لازم للمعين باعتبار كونه بعد الغور 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ما ذكرنا أنَّ المراد تشبيه علم الإمام بالماء ما رواه عليُّ بن إبراهيم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الأئمَّة، والأئمَّة أبواب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يَأْتِيكُمْ بِمَاءٍ مَعِينٍ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يأتيكم بعلم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الماء كناية عن علم الإمام، لاشتراكهما في كون أحدهما سبب حياة الجسم، والآخر سبب حياة الروح غير مستبعد،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الظاهر الجاري علىٰ وجه الأرض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المُثَنَّىٰ الْعَطَّارُ</w:t>
      </w:r>
      <w:r>
        <w:rPr>
          <w:rStyle w:val="FootnoteAnchor"/>
          <w:rtl w:val="true"/>
        </w:rPr>
        <w:footnoteReference w:id="83"/>
      </w:r>
      <w:r>
        <w:rPr>
          <w:rFonts w:ascii="Amiri" w:hAnsi="Amiri" w:eastAsia="Amiri" w:cs="Amiri"/>
          <w:color w:val="111111"/>
          <w:sz w:val="28"/>
          <w:sz w:val="28"/>
          <w:szCs w:val="28"/>
          <w:rtl w:val="true"/>
          <w:lang w:bidi="ar-SA"/>
        </w:rPr>
        <w:t>،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مُحَمَّدُ بْنُ عِيسَىٰ، عَنْ يُونُسَ بْنِ عَبْدِ الرَّحْمَنِ،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سَتُصِيبُكُمْ شُبْهَةٌ فَتَبْقَوْنَ بِلَا عَلَمٍ يُرَىٰ، وَلَا إِمَامٍ هُدًى، وَلَا يَنْجُو مِنْهَا إِلَّا مَنْ دَعَا بِدُعَاءِ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وَالْأَبْصَارِ ثَبِّتْ قَلْبِي عَلَىٰ دِينِكَ،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مُقَلِّبُ الْقُلُوبِ وَالْأَبْصَارِ وَلَكِنْ قُلْ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المَعْرُوفُ بِالْكِرْمَانِيِّ</w:t>
      </w:r>
      <w:r>
        <w:rPr>
          <w:rStyle w:val="FootnoteAnchor"/>
          <w:rtl w:val="true"/>
        </w:rPr>
        <w:footnoteReference w:id="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w:t>
      </w:r>
      <w:r>
        <w:rPr>
          <w:rStyle w:val="FootnoteAnchor"/>
          <w:rtl w:val="true"/>
        </w:rPr>
        <w:footnoteReference w:id="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ابْنُ الْحَارِثِ، عَنْ سَعِيدِ بْنِ مَنْصُورٍالْجَوَاشِنِيِّ</w:t>
      </w:r>
      <w:r>
        <w:rPr>
          <w:rStyle w:val="FootnoteAnchor"/>
          <w:rtl w:val="true"/>
        </w:rPr>
        <w:footnoteReference w:id="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الْبُدَيْليُّ،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وَأَبُو بَصِيرٍ وَأَبَانُ بْنُ تَغْلِبَ عَلَىٰ مَوْلَانَا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فَرَأَيْنَاهُ جَالِساً عَلَىٰ التُّرَابِ وَعَلَيْهِ مِسْحٌ خَيْبَرِيٌّ</w:t>
      </w:r>
      <w:r>
        <w:rPr>
          <w:rStyle w:val="FootnoteAnchor"/>
          <w:rtl w:val="true"/>
        </w:rPr>
        <w:footnoteReference w:id="90"/>
      </w:r>
      <w:r>
        <w:rPr>
          <w:rFonts w:ascii="Amiri" w:hAnsi="Amiri" w:eastAsia="Amiri" w:cs="Amiri"/>
          <w:color w:val="111111"/>
          <w:sz w:val="28"/>
          <w:sz w:val="28"/>
          <w:szCs w:val="28"/>
          <w:rtl w:val="true"/>
          <w:lang w:bidi="ar-SA"/>
        </w:rPr>
        <w:t>مُطَوَّقٌ بِلَا جَيْبٍ، مُقَصَّرُ الْكُمَّيْنِ، وَهُوَ يَبْكِي بُكَاءَ الْوَالِهِ الثَّكْلَىٰ، ذَاتَ الْكَبِدِ الْحَرَّىٰ، قَدْ نَالَ الْحُزْنُ مِنْ وَجْنَتَيْهِ، وَشَاعَ التَّغْيِيرُ فِي عَارِضَيْهِ، وَأَبْلَىٰ الدُّمُوعُ مَحْجِرَيْهِ</w:t>
      </w:r>
      <w:r>
        <w:rPr>
          <w:rStyle w:val="FootnoteAnchor"/>
          <w:rtl w:val="true"/>
        </w:rPr>
        <w:footnoteReference w:id="91"/>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غَيْبَتُكَ نَفَتْ رُقَادِي، وَضَيَّقَتْ عَلَيَّ مِهَادِي، وَابْتَزَّتْ مِنِّي رَاحَةَ فُؤَادِي، سَيِّدِي غَيْبَتُكَ أَوْصَلَتْ مُصَابِي بِفَجَائِعِ الْأَبَدِ، وَفَقْدُ الْوَاحِدِ بَعْدَ الْوَاحِدِ يُفْنِي الْجَمْعَ وَالْعَدَدَ، فَمَا أُحِسُّ بِدَمْعَةٍ تَرْقَىٰ مِنْ عَيْنِي وَأَنِينٍ يَفْتُرُ مِنْ صَدْرِي</w:t>
      </w:r>
      <w:r>
        <w:rPr>
          <w:rStyle w:val="FootnoteAnchor"/>
          <w:rtl w:val="true"/>
        </w:rPr>
        <w:footnoteReference w:id="92"/>
      </w:r>
      <w:r>
        <w:rPr>
          <w:rFonts w:ascii="Amiri" w:hAnsi="Amiri" w:eastAsia="Amiri" w:cs="Amiri"/>
          <w:color w:val="111111"/>
          <w:sz w:val="28"/>
          <w:sz w:val="28"/>
          <w:szCs w:val="28"/>
          <w:rtl w:val="true"/>
          <w:lang w:bidi="ar-SA"/>
        </w:rPr>
        <w:t xml:space="preserve">عَنْ دَوَارِجِ الرَّزَايَا وَسَوَالِفِ الْبَلَايَا إِلَّا مُثِّلَ بِعَيْنِي عَنْ </w:t>
      </w:r>
    </w:p>
    <w:p>
      <w:pPr>
        <w:pStyle w:val="BookText"/>
        <w:rPr/>
      </w:pPr>
      <w:r>
        <w:rPr>
          <w:rFonts w:ascii="Amiri" w:hAnsi="Amiri" w:eastAsia="Amiri" w:cs="Amiri"/>
          <w:color w:val="111111"/>
          <w:sz w:val="28"/>
          <w:sz w:val="28"/>
          <w:szCs w:val="28"/>
          <w:rtl w:val="true"/>
          <w:lang w:bidi="ar-SA"/>
        </w:rPr>
        <w:t>غَوَابِرِ أَعْظَمِهَا وَأَفْضَعِهَا، وَبَوَاقِي</w:t>
      </w:r>
      <w:r>
        <w:rPr>
          <w:rStyle w:val="FootnoteAnchor"/>
          <w:rtl w:val="true"/>
        </w:rPr>
        <w:footnoteReference w:id="93"/>
      </w:r>
      <w:r>
        <w:rPr>
          <w:rFonts w:ascii="Amiri" w:hAnsi="Amiri" w:eastAsia="Amiri" w:cs="Amiri"/>
          <w:color w:val="111111"/>
          <w:sz w:val="28"/>
          <w:sz w:val="28"/>
          <w:szCs w:val="28"/>
          <w:rtl w:val="true"/>
          <w:lang w:bidi="ar-SA"/>
        </w:rPr>
        <w:t>أَشَدِّهَا وَأَنْكَرِهَا، وَنَوَائِبَ مَخْلُوطَةٍ بِغَضَبِكَ، وَنَوَازِلَ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ذَلِكَالْخَطْبِ الْهَائِلِ، وَالْحَادِثِ الْغَائِلِ</w:t>
      </w:r>
      <w:r>
        <w:rPr>
          <w:rStyle w:val="FootnoteAnchor"/>
          <w:rtl w:val="true"/>
        </w:rPr>
        <w:footnoteReference w:id="94"/>
      </w:r>
      <w:r>
        <w:rPr>
          <w:rFonts w:ascii="Amiri" w:hAnsi="Amiri" w:eastAsia="Amiri" w:cs="Amiri"/>
          <w:color w:val="111111"/>
          <w:sz w:val="28"/>
          <w:sz w:val="28"/>
          <w:szCs w:val="28"/>
          <w:rtl w:val="true"/>
          <w:lang w:bidi="ar-SA"/>
        </w:rPr>
        <w:t>، وَظَنَنَّا أَنَّهُ سَمَتَ لِمَكْرُوهَةٍ قَارِعَةٍ</w:t>
      </w:r>
      <w:r>
        <w:rPr>
          <w:rStyle w:val="FootnoteAnchor"/>
          <w:rtl w:val="true"/>
        </w:rPr>
        <w:footnoteReference w:id="95"/>
      </w:r>
      <w:r>
        <w:rPr>
          <w:rFonts w:ascii="Amiri" w:hAnsi="Amiri" w:eastAsia="Amiri" w:cs="Amiri"/>
          <w:color w:val="111111"/>
          <w:sz w:val="28"/>
          <w:sz w:val="28"/>
          <w:szCs w:val="28"/>
          <w:rtl w:val="true"/>
          <w:lang w:bidi="ar-SA"/>
        </w:rPr>
        <w:t>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w:t>
      </w:r>
      <w:r>
        <w:rPr>
          <w:rStyle w:val="FootnoteAnchor"/>
          <w:rtl w:val="true"/>
        </w:rPr>
        <w:footnoteReference w:id="96"/>
      </w:r>
      <w:r>
        <w:rPr>
          <w:rFonts w:ascii="Amiri" w:hAnsi="Amiri" w:eastAsia="Amiri" w:cs="Amiri"/>
          <w:color w:val="111111"/>
          <w:sz w:val="28"/>
          <w:sz w:val="28"/>
          <w:szCs w:val="28"/>
          <w:rtl w:val="true"/>
          <w:lang w:bidi="ar-SA"/>
        </w:rPr>
        <w:t>وَتَسْتَمْطِرُ عَبْرَتَكَ؟ وَأَيَّةُ حَالَةٍ حَتَمَتْ عَلَيْكَ هَذَا المَأْتَمَ؟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w:t>
      </w:r>
      <w:r>
        <w:rPr>
          <w:rStyle w:val="FootnoteAnchor"/>
          <w:rtl w:val="true"/>
        </w:rPr>
        <w:footnoteReference w:id="97"/>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انْتَفَخَ مِنْهَا جَوْفُهُ، وَاشْتَدَّ عَنْهَا خَوْفُهُ،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w:t>
      </w:r>
      <w:r>
        <w:rPr>
          <w:rStyle w:val="FootnoteAnchor"/>
          <w:rtl w:val="true"/>
        </w:rPr>
        <w:footnoteReference w:id="98"/>
      </w:r>
      <w:r>
        <w:rPr>
          <w:rFonts w:ascii="Amiri" w:hAnsi="Amiri" w:eastAsia="Amiri" w:cs="Amiri"/>
          <w:color w:val="111111"/>
          <w:sz w:val="28"/>
          <w:sz w:val="28"/>
          <w:szCs w:val="28"/>
          <w:rtl w:val="true"/>
          <w:lang w:bidi="ar-SA"/>
        </w:rPr>
        <w:t xml:space="preserve">نَظَرْتُ فِي كِتَابِ الْجَفْرِ صَبِيحَةَ هَذَا الْيَوْمِ وَهُوَ الْكِتَابُ المُشْتَمِلُ عَلَىٰ عِلْمِ المَنَايَا وَالْبَلَايَا وَالرَّزَايَا وَعِلْمِ مَا كَانَ وَمَا يَكُونُ إِلَىٰ يَوْمِ الْقِيَامَةِ الَّذِي خَصَّ اللهُ بِهِ مُحَمَّداً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وَتَأَمَّلْتُ مِنْهُ مَوْلِدَ قَائِمِنَا وَغِيبَتَهُ وَإِبْطَاءَهُ وَطُولَ عُمُرِهِ، وَبَلْوَىٰ المُؤْمِنِينَ فِي ذَلِكَ الزَّمَانِ، وَتَوَلُّدَ الشُّكُوكِ فِي قُلُوبِهِمْ مِنْ طُولِ غَيْبَتِهِ، وَارْتِدَادَ أَكْثَرِهِمْ عَنْ دِينِهِمْ، وَخَلْعَهُمْ رِبْقَةَ الْإِسْلَامِ مِنْ أَعْنَاقِهِمُ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الْوَلَايَةَ، فَأَخَذَتْنِي الرِّقَّةُ وَاسْتَوْلَتْ عَلَيَّ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كَرِّمْنَا وَفَضِّلْنَا</w:t>
      </w:r>
      <w:r>
        <w:rPr>
          <w:rStyle w:val="FootnoteAnchor"/>
          <w:rtl w:val="true"/>
        </w:rPr>
        <w:footnoteReference w:id="99"/>
      </w:r>
      <w:r>
        <w:rPr>
          <w:rFonts w:ascii="Amiri" w:hAnsi="Amiri" w:eastAsia="Amiri" w:cs="Amiri"/>
          <w:color w:val="111111"/>
          <w:sz w:val="28"/>
          <w:sz w:val="28"/>
          <w:szCs w:val="28"/>
          <w:rtl w:val="true"/>
          <w:lang w:bidi="ar-SA"/>
        </w:rPr>
        <w:t>بِإِشْرَاكِكَ إِيَّانَا فِي بَعْضِ مَا أَنْتَ تَعْلَمُهُ مِنْ عِلْمِ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أَدَارَ لِلْقَائِمِ مِنَّا ثَلَاثَةً أَدَارَهَا فِي ثَلَاثَةٍ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قَدَّرَ مَوْلِدَهُ تَقْدِيرَ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غَيْبَتَهُ تَقْدِيرَ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إِبْطَاءَهُ تَقْدِيرَ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لَهُ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لَنَا يَا ابْنَ رَسُولِ اللهِ عَنْ وُجُوهِ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فِرْعَوْنَ لَمَّا وَقَفَ عَلَىٰ أَنَّ زَوَالَ مُلْكِهِ عَلَىٰ يَدِهِ أَمَرَ بِإِحْضَارِ الْكَهَنَةِ، فَدَلُّوهُ عَلَىٰ نَسَبِهِ، وَأَنَّهُ يَكُونُ مِنْ بَنِي إِسْرَائِيلَ، وَلَمْ يَزَلْ يَأْمُرُ أَصْحَابَهُ بِشَقِّ بُطُونِ الْحَوَامِلِ مِنْ نِسَاءِ بَنِي إِسْرَائِيلَ حَتَّىٰ قَتَلَ فِي طَلَبِهِ نَيِّفاً وَعِشْرِينَ أَلْفَ مَوْلُودٍ، وَتَعَذَّرَ عَلَيْهِ الْوُصُولُ إِلَىٰ 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اللهِ تَبَارَكَ وَتَعَالَىٰ إِيَّاهُ، وَكَذَلِكَ بَنُو أُمَيَّةَ وَبَنُو الْعَبَّاسِ لَمَّا وَقَفُوا عَلَىٰ أَنَّ زَوَالَ مُلْكِهِمْ وَمُلْكِ الْأُمَرَاءِ</w:t>
      </w:r>
      <w:r>
        <w:rPr>
          <w:rStyle w:val="FootnoteAnchor"/>
          <w:rtl w:val="true"/>
        </w:rPr>
        <w:footnoteReference w:id="100"/>
      </w:r>
      <w:r>
        <w:rPr>
          <w:rFonts w:ascii="Amiri" w:hAnsi="Amiri" w:eastAsia="Amiri" w:cs="Amiri"/>
          <w:color w:val="111111"/>
          <w:sz w:val="28"/>
          <w:sz w:val="28"/>
          <w:szCs w:val="28"/>
          <w:rtl w:val="true"/>
          <w:lang w:bidi="ar-SA"/>
        </w:rPr>
        <w:t xml:space="preserve">وَالْجَبَابِرَةِ مِنْهُمْ عَلَىٰ يَدِ الْقَائِمِ مِنَّا نَاصَبُونَا الْعَدَاوَةَ، وَوَضَعُوا سُيُوفَهُمْ فِي قَتْلِ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وَإِبَادَةِ نَسْلِهِ طَمَعاً مِنْهُمْ فِي الْوُصُولِ إِلَىٰ قَتْلِ الْقَائِمِ، وَيَأْبَىٰ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أَمْرَهُ لِوَاحِدٍ مِنَ الظَّلَمَةِ إِلَّا أَنْ يُتِمَّ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الْيَهُودَ وَالنَّصَارَىٰ اتَّفَقَتْ عَلَىٰ أَنَّهُ قُتِلَ، فَكَذَّبَهُمُ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غَيْبَةُ الْقَائِمِ فَإِنَّ الْأُمَّةَ سَتُنْكِرُهَا لِطُولِهَا، فَمِنْ قَائِلٍ يَهْذِي بِأَنَّهُ لَمْ يَلِدْ</w:t>
      </w:r>
      <w:r>
        <w:rPr>
          <w:rStyle w:val="FootnoteAnchor"/>
          <w:rtl w:val="true"/>
        </w:rPr>
        <w:footnoteReference w:id="102"/>
      </w:r>
      <w:r>
        <w:rPr>
          <w:rFonts w:ascii="Amiri" w:hAnsi="Amiri" w:eastAsia="Amiri" w:cs="Amiri"/>
          <w:color w:val="111111"/>
          <w:sz w:val="28"/>
          <w:sz w:val="28"/>
          <w:szCs w:val="28"/>
          <w:rtl w:val="true"/>
          <w:lang w:bidi="ar-SA"/>
        </w:rPr>
        <w:t>،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يَتَعَدَّىٰ إِلَىٰ ثَلَاثَةَ عَشَرَ وَصَاعِداً، وَقَائِلٍ يَعْصِي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يَنْطِقُ فِي هَيْكَلِ 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اسْتُنْزِلَتِ الْعُقُوبَةُ عَلَىٰ قَوْمِهِمِنَ السَّمَاءِ بَعَثَ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تَبَارَكَ وَتَعَالَىٰ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خَلَائِقِي وَعِبَادِي وَلَسْتُ أُبِيدُهُمْ بِصَاعِقَةٍ مِنْ صَوَاعِقِي إِلَّا بَعْدَ تَأْكِيدِ الدَّعْوَةِ وَإِلْزَامِ الْحُجَّةِ، فَعَاوِدِ اجْتِهَادَكَ فِي الدَّعْوَةِ لِقَوْمِكَ فَإِنِّي مُثِيبُكَ عَلَيْهِ، وَاغْرِسْ هَذِهِ النَّوَىٰ فَإِنَّ لَكَ فِي نَبَاتِهَا وَبُلُوغِهَا وَإِدْرَاكِهَا إِذَا أَثْمَرَتِ الْفَرَجَ وَالْخَلَاصَ، فَبَشِّرْ بِذَلِكَ مَنْ 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نَبَتَتِ الْأَشْجَارُ وَتَأَزَّرَتْ وَتَسَوَّقَتْ وَتَغَصَّنَتْ وَأَثْمَرَتْ وَزَهَا التَّمْرُ عَلَيْهَا</w:t>
      </w:r>
      <w:r>
        <w:rPr>
          <w:rStyle w:val="FootnoteAnchor"/>
          <w:rtl w:val="true"/>
        </w:rPr>
        <w:footnoteReference w:id="103"/>
      </w:r>
      <w:r>
        <w:rPr>
          <w:rFonts w:ascii="Amiri" w:hAnsi="Amiri" w:eastAsia="Amiri" w:cs="Amiri"/>
          <w:color w:val="111111"/>
          <w:sz w:val="28"/>
          <w:sz w:val="28"/>
          <w:szCs w:val="28"/>
          <w:rtl w:val="true"/>
          <w:lang w:bidi="ar-SA"/>
        </w:rPr>
        <w:t>بَعْدَ زَمَانٍ طَوِيلٍ اسْتَنْجَزَ مِنَ اللهِ سُبْحَانَهُ وَتَعَالَىٰ الْعِدَةَ، فَأَمَرَهُ اللهُ تَبَارَكَ وَتَعَالَىٰ أَنْ يَغْرِسَ مِنْ نَوَىٰ تِلْكَ الْأَشْجَارِ، وَيُعَاوِدَ الصَّبْرَ وَالْاِجْتِهَادَ،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تَبَارَكَ وَتَعَالَىٰ لَمْ يَزَلْ يَأْمُرُهُ عِنْدَ كُلِّ مَرَّةٍ بِأَنْ يَغْرِسَهَا مَرَّةً بَعْدَ أُخْرَىٰ إِلَىٰ أَنْ غَرَسَهَا سَبْعَ مَرَّاتٍ، فَمَا زَالَتْ تِلْكَ الطَّوَائِفُ مِنَ المُؤْمِنِينَ تَرْتَدُّ مِنْهُ طَائِفَةٌ بَعْدَ طَائِفَةٍ إِلَىٰ أَنْ عَادَ إِلَىٰ نَيِّفٍ وَسَبْعِينَ رَجُلاً، فَأَوْحَىٰ اللهُ تَبَارَكَ وَتَعَالَىٰ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الْآنَ أَسْفَرَ الصُّبْحُ عَنِ اللَّيْلِ لِعَيْنِكَ حِينَ صَرَّحَ الْحَقُّ عَنْ مَحْضِهِ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الْكَدَرِ بِارْتِدَادِ كُلِّ مَنْ كَانَتْ طِينَتُهُ خَبِيثَةً، فَلَوْ أَنِّي أَهْلَكْتُ الْكُفَّارَ وَأَبْقَيْتُ مَنْ قَدِ ارْتَدَّ مِنَ الطَّوَائِفِ الَّتِي كَانَتْ آمَنَتْ بِكَ لَمَا كُنْتُ صَدَّقْتُ وَعْدِيَ السَّابِقَ لِلْمُؤْمِنِينَ الَّذِينَ أَخْلَصُوا التَّوْحِيدَ مِنْ قَوْمِكَ، وَاعْتَصَمُوا بِحَبْلِ نُبُوَّتِكَ بِأَنْ أَسْتَخْلِفَهُمْ فِيالْأَرْضِ وَأُمَكِّنَ لَهُمْ دِينَهُمْ وَأُبَدِّلَ خَوْفَهُمْ بِالْأَمْنِ لِكَيْ تَخْلُصَ الْعِبَادَةُ لِي بِذَهَابِ الشَّكِّ</w:t>
      </w:r>
      <w:r>
        <w:rPr>
          <w:rStyle w:val="FootnoteAnchor"/>
          <w:rtl w:val="true"/>
        </w:rPr>
        <w:footnoteReference w:id="104"/>
      </w:r>
      <w:r>
        <w:rPr>
          <w:rFonts w:ascii="Amiri" w:hAnsi="Amiri" w:eastAsia="Amiri" w:cs="Amiri"/>
          <w:color w:val="111111"/>
          <w:sz w:val="28"/>
          <w:sz w:val="28"/>
          <w:szCs w:val="28"/>
          <w:rtl w:val="true"/>
          <w:lang w:bidi="ar-SA"/>
        </w:rPr>
        <w:t xml:space="preserve">مِنْ قُلُوبِهِمْ، وَكَيْفَ يَكُونُ الْاِسْتِخْلَافُ </w:t>
      </w:r>
    </w:p>
    <w:p>
      <w:pPr>
        <w:pStyle w:val="BookText"/>
        <w:rPr/>
      </w:pPr>
      <w:r>
        <w:rPr>
          <w:rFonts w:ascii="Amiri" w:hAnsi="Amiri" w:eastAsia="Amiri" w:cs="Amiri"/>
          <w:color w:val="111111"/>
          <w:sz w:val="28"/>
          <w:sz w:val="28"/>
          <w:szCs w:val="28"/>
          <w:rtl w:val="true"/>
          <w:lang w:bidi="ar-SA"/>
        </w:rPr>
        <w:t>وَالتَّمْكِينُ وَبَدَلُ الْخَوْفِ بِالْأَمْنِ مِنِّي لَهُمْ مَعَ مَا كُنْتُ أَعْلَمُ مِنْ ضَعْفِ يَقِينِ الَّذِينَ ارْتَدُّوا وَخُبْثِ طِينِهِمْ وَسُوءِ سَرَائِرِهِمُ الَّتِي كَانَتْ نَتَائِجَ النِّفَاقِ وَسُنُوحَ الضَّلَالَةِ</w:t>
      </w:r>
      <w:r>
        <w:rPr>
          <w:rStyle w:val="FootnoteAnchor"/>
          <w:rtl w:val="true"/>
        </w:rPr>
        <w:footnoteReference w:id="105"/>
      </w:r>
      <w:r>
        <w:rPr>
          <w:rFonts w:ascii="Amiri" w:hAnsi="Amiri" w:eastAsia="Amiri" w:cs="Amiri"/>
          <w:color w:val="111111"/>
          <w:sz w:val="28"/>
          <w:sz w:val="28"/>
          <w:szCs w:val="28"/>
          <w:rtl w:val="true"/>
          <w:lang w:bidi="ar-SA"/>
        </w:rPr>
        <w:t>؟ فَلَوْ أَنَّهُمْ تَسَنَّمُوا مِنِّي المُلْكَ</w:t>
      </w:r>
      <w:r>
        <w:rPr>
          <w:rStyle w:val="FootnoteAnchor"/>
          <w:rtl w:val="true"/>
        </w:rPr>
        <w:footnoteReference w:id="106"/>
      </w:r>
      <w:r>
        <w:rPr>
          <w:rFonts w:ascii="Amiri" w:hAnsi="Amiri" w:eastAsia="Amiri" w:cs="Amiri"/>
          <w:color w:val="111111"/>
          <w:sz w:val="28"/>
          <w:sz w:val="28"/>
          <w:szCs w:val="28"/>
          <w:rtl w:val="true"/>
          <w:lang w:bidi="ar-SA"/>
        </w:rPr>
        <w:t>الَّذِي أُوتِي المُؤْمِنِينَ وَقْتَ الْاِسْتِخْلَافِ إِذَا أَهْلَكْتُ أَعْدَاءَهُمْ لَنَشَقُوا رَوَائِحَ صِفَاتِهِ وَلَاسْتَحْكَمَتْ سَرَائِرُ نِفَاقِهِمْ</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تَأَبَّدَتْ حِبَالُ ضَلَالَةِ قُلُوبِهِمْ وَلَكَاشَفُوا إِخْوَانَهُمْ بِالْعَدَاوَةِ، وَحَارَبُوهُمْ عَلَىٰ طَلَبِ الرِّئَاسَةِ وَالتَّفَرُّدِ بِالْأَمْرِ وَالنَّهْيِ، وَكَيْفَ يَكُونُ التَّمْكِينُ فِي الدِّينِ وَانْتِشَارُ الْأَمْرِ فِي المُؤْمِنِينَ مَعَ إِثَارَةِ الْفِتَنِ وَإِيقَاعِ الْحُرُوبِ؟ كَلَّا،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الْفُلْكَ بِأَعْيُنِنَا وَوَحْيِنَا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الْقَائِمُ فَإِنَّهُ تَمْتَدُّ أَيَّامُ غَيْبَتِهِ لِيُصَرِّحَ الْحَقُّ عَنْ مَحْضِهِ وَيَصْفُوَ الْإِيمَانُ مِنَ الْكَدَرِ بِارْتِدَادِ كُلِّ مَنْ كَانَتْ طِينَتُهُ خَبِيثَةً مِنَ الشِّيعَةِ الَّذِينَ يُخْشَىٰ عَلَيْهِمُ النِّفَاقُ إِذَا أَحَسُّوا بِالْاِسْتِخْلَافِ وَالتَّمْكِينِ وَالْأَمْنِ المُنْتَشِرِ فِي عَهْدِ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تَزْعُمُ أَنَّ هَذِهِ الْآيَةَ</w:t>
      </w:r>
      <w:r>
        <w:rPr>
          <w:rStyle w:val="FootnoteAnchor"/>
          <w:rtl w:val="true"/>
        </w:rPr>
        <w:footnoteReference w:id="108"/>
      </w:r>
      <w:r>
        <w:rPr>
          <w:rFonts w:ascii="Amiri" w:hAnsi="Amiri" w:eastAsia="Amiri" w:cs="Amiri"/>
          <w:color w:val="111111"/>
          <w:sz w:val="28"/>
          <w:sz w:val="28"/>
          <w:szCs w:val="28"/>
          <w:rtl w:val="true"/>
          <w:lang w:bidi="ar-SA"/>
        </w:rPr>
        <w:t xml:space="preserve">نَزَلَتْ فِي أَبِي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اللهُ قُلُوبَ النَّاصِبَةِ، مَتَىٰ كَانَ الدِّينُ الَّذِي ارْتَضَاهُ اللهُ وَرَسُولُهُ مُتَمَكِّناً بِانْتِشَارِ الْأَمْنِ</w:t>
      </w:r>
      <w:r>
        <w:rPr>
          <w:rStyle w:val="FootnoteAnchor"/>
          <w:rtl w:val="true"/>
        </w:rPr>
        <w:footnoteReference w:id="109"/>
      </w:r>
      <w:r>
        <w:rPr>
          <w:rFonts w:ascii="Amiri" w:hAnsi="Amiri" w:eastAsia="Amiri" w:cs="Amiri"/>
          <w:color w:val="111111"/>
          <w:sz w:val="28"/>
          <w:sz w:val="28"/>
          <w:szCs w:val="28"/>
          <w:rtl w:val="true"/>
          <w:lang w:bidi="ar-SA"/>
        </w:rPr>
        <w:t xml:space="preserve">فِي الْأُمَّةِ، وَذَهَابِ الْخَوْفِ مِنْ قُلُوبِهَا، وَارْتِفَاعِ الشَّكِّ مِنْ صُدُورِهَا فِي عَهْدِ وَاحِدٍ مِنْ </w:t>
      </w:r>
    </w:p>
    <w:p>
      <w:pPr>
        <w:pStyle w:val="BookText"/>
        <w:rPr/>
      </w:pPr>
      <w:r>
        <w:rPr>
          <w:rFonts w:ascii="Amiri" w:hAnsi="Amiri" w:eastAsia="Amiri" w:cs="Amiri"/>
          <w:color w:val="111111"/>
          <w:sz w:val="28"/>
          <w:sz w:val="28"/>
          <w:szCs w:val="28"/>
          <w:rtl w:val="true"/>
          <w:lang w:bidi="ar-SA"/>
        </w:rPr>
        <w:t xml:space="preserve">هَؤُلَاءِ، وَفِي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ارْتِدَادِ المُسْلِمِينَ وَالْفِتَنِ الَّتِي تَثُورُ فِي أَيَّامِهِمْ، وَالْحُرُوبِ الَّتِي كَانَتْ تَنْشَبُ بَيْنَ الْكُفَّارِ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تَبَارَكَ وَتَعَالَىٰ مَا طَوَّلَ عُمُرَهُ لِنُبُوَّةٍ قَدَّرَهَا لَهُ، وَلَا لِكِتَابٍ يُنَزِّلُهُ عَلَيْهِ، وَلَا لِشَرِيعَةٍ يَنْسَخُ بِهَا شَرِيعَةَ مَنْ كَانَ قَبْلَهُ مِنَ الْأَنْبِيَاءِ، وَلَا لِإِمَامَةٍ يُلْزِمُ عِبَادَهُ الِاقْتِدَاءَ بِهَا، وَلَا لِطَاعَةٍ يَفْرِضُهَا لَهُ، بَلَىٰ إِنَّ اللهَ تَبَارَكَ وَتَعَالَىٰ لَمَّا كَانَ فِي سَابِقِ عِلْمِهِ أَنْ يُقَدِّرَ مِنْ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غَيْبَتِهِ مَا يُقَدِّرُ، وَعَلِمَ مَا يَكُونُ مِنْ إِنْكَارِ عِبَادِهِ بِمِقْدَارِ ذَلِكَ الْعُمُرِ فِي الطُّولِ، طَوَّلَ عُمُرَ الْعَبْدِ الصَّالِحِ فِي غَيْرِ سَبَبٍ يُوجِبُ ذَلِكَ إِلَّا لِعِلَّةِ الْاِسْتِدْلَالِ بِهِ عَلَىٰ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وَلِيَقْطَعَ بِذَلِكَ حُجَّةَ المُعَانِدِينَ، 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110"/>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مَسْعُودٍ وَحَيْدَرُ بْنُ مُحَمَّدِ بْنِ نُعَيْمٍ السَّمَرْقَنْدِيُّ جَمِيعاً،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شُجَاعٍ، عَنْ مُحَمَّدِ بْنِ عِيسَىٰ، عَنْ يُونُسَ بْنِ عَبْدِ الرَّحْمَنِ،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خُرُوجَ الْقَائِمِ المُنْتَظَرِ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طُوبَىٰ لِشِيعَةِ قَائِمِنَا المُنْتَظِرِينَ لِظُهُورِهِ فِي غَيْبَتِهِ، وَالمُطِيعِينَ لَهُ فِي ظُهُورِهِ، أُولَئِكَ أَوْلِيَاءُ اللهِ الَّذِينَ 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عَنْ جَعْفَرِ بْنِ أَحْمَدَ، عَنِ الْعَمْرَكِيِّ بْنِ عَلِيٍّ الْبُوفَكِيِّ</w:t>
      </w:r>
      <w:r>
        <w:rPr>
          <w:rStyle w:val="FootnoteAnchor"/>
          <w:rtl w:val="true"/>
        </w:rPr>
        <w:footnoteReference w:id="112"/>
      </w:r>
      <w:r>
        <w:rPr>
          <w:rFonts w:ascii="Amiri" w:hAnsi="Amiri" w:eastAsia="Amiri" w:cs="Amiri"/>
          <w:color w:val="111111"/>
          <w:sz w:val="28"/>
          <w:sz w:val="28"/>
          <w:szCs w:val="28"/>
          <w:rtl w:val="true"/>
          <w:lang w:bidi="ar-SA"/>
        </w:rPr>
        <w:t>،عَنِ الْحَسَنِ بْنِ عَلِيِّ بْنِ فَضَّالٍ، عَنْ مَرْوَانَ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تَمَسَّكَ بِأَمْرِنَا فِي غَيْبَةِ قَائِمِنَا فَلَمْ يَزِغْ قَلْبُهُ بَعْدَ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طُوبَىٰ؟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فِي الْجَنَّةِ أَصْلُهَا فِي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مُؤْمِنٍ إِلَّا وَفِي دَارِهِ غُصْنٌ مِنْ أَغْصَانِهَا،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w:t>
      </w:r>
    </w:p>
    <w:p>
      <w:pPr>
        <w:pStyle w:val="BookText"/>
        <w:rPr/>
      </w:pPr>
      <w:r>
        <w:rPr>
          <w:rFonts w:ascii="Amiri" w:hAnsi="Amiri" w:eastAsia="Amiri" w:cs="Amiri"/>
          <w:color w:val="111111"/>
          <w:sz w:val="28"/>
          <w:sz w:val="28"/>
          <w:szCs w:val="28"/>
          <w:rtl w:val="true"/>
          <w:lang w:bidi="ar-SA"/>
        </w:rPr>
        <w:t>الْحُسَيْنِ بْنِ يَزِيدَ النَّوْفَلِيِّ،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سَمِعْتُ مِنْ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وَلَكِنَّهُمْ قَوْمٌ مِنْ شِيعَتِنَا يَدْعُونَ النَّاسَ إِلَىٰ مُوَالاتِنَا وَمَعْرِفَةِ حَقِّنَا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w:t>
      </w:r>
      <w:r>
        <w:rPr>
          <w:rStyle w:val="FootnoteAnchor"/>
          <w:rtl w:val="true"/>
        </w:rPr>
        <w:footnoteReference w:id="1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زِيَادٍ الْأَزْدِيُّ،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الْكَلِمَاتُ الَّتِي تَلَقَّاهَا آدَمُ مِنْ رَبِّهِ فَتَابَ اللهُ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وَعَلِيٍّ وَفَاطِمَةَ وَالْحَسَنِ وَالْحُسَيْنِ إِلَّا تُبْتَ عَلَيَّ، فَتَابَ اللهُ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w:t>
      </w:r>
    </w:p>
    <w:p>
      <w:pPr>
        <w:pStyle w:val="BookText"/>
        <w:rPr/>
      </w:pPr>
      <w:r>
        <w:rPr>
          <w:rFonts w:ascii="Amiri" w:hAnsi="Amiri" w:eastAsia="Amiri" w:cs="Amiri"/>
          <w:color w:val="111111"/>
          <w:sz w:val="28"/>
          <w:sz w:val="28"/>
          <w:szCs w:val="28"/>
          <w:rtl w:val="true"/>
          <w:lang w:bidi="ar-SA"/>
        </w:rPr>
        <w:t xml:space="preserve">فَمَا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فَأَتَمَّهُنَّ إِلَىٰ الْقَائِمِ اثْنَيْ عَشَرَ إِمَاماً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الْإِمَامَةَ، جَعَلَهَا اللهُ تَعَالَىٰ فِي عَقِبِ الْحُسَيْنِ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فَكَيْفَ صَارَتِ الْإِمَامَةُ فِي وُلْدِ الْحُسَيْنِ دُونَ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جَمِيعاً وَلَدَا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وَسِبْطَاهُ وَسَيِّدَا شَبَابِ أَهْلِ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وَهَارُونَ كَانَا نَبِيَّيْنِ مُرْسَلَيْنِ وَأَخَوَيْنِ،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فِي صُلْبِ هَارُونَ دُونَ صُلْبِ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ذَلِكَ؟ وَإِنَّ الْإِمَامَةَخِلَافَةُ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 اللهُ فِي صُلْبِ الْحُسَيْنِ دُونَ صُلْبِ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تَبَارَكَ وَتَعَالَىٰ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يُسْئَلُ عَمَّا يَفْعَلُ وَهُمْ يُسْئَلُونَ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16"/>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10" w:name="pg15546_174812"/>
    </w:p>
    <w:p>
      <w:pPr>
        <w:pStyle w:val="Heading2"/>
        <w:numPr>
          <w:ilvl w:val="1"/>
          <w:numId w:val="1"/>
        </w:numPr>
        <w:rPr/>
      </w:pPr>
      <w:bookmarkStart w:id="11" w:name="__RefHeading___Toc9025874_2142443653"/>
      <w:bookmarkStart w:id="12" w:name="_Toc4"/>
      <w:bookmarkEnd w:id="10"/>
      <w:bookmarkEnd w:id="11"/>
      <w:r>
        <w:rPr>
          <w:rtl w:val="true"/>
        </w:rPr>
        <w:t>الباب الرابع والثلاثون</w:t>
      </w:r>
      <w:r>
        <w:rPr>
          <w:rtl w:val="true"/>
        </w:rPr>
        <w:t>:</w:t>
      </w:r>
      <w:bookmarkEnd w:id="12"/>
    </w:p>
    <w:p>
      <w:pPr>
        <w:pStyle w:val="Heading3"/>
        <w:numPr>
          <w:ilvl w:val="2"/>
          <w:numId w:val="1"/>
        </w:numPr>
        <w:rPr/>
      </w:pPr>
      <w:bookmarkStart w:id="13" w:name="__RefHeading___Toc9025876_2142443653"/>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ما روي عن أبي الحسن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وأنَّه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الْحَسَنِ بْنِ عِيسَىٰ بْنِ مُحَمَّدِ بْنِ عَلِيِّ بْنِ جَعْفَرٍ، عَنْ أَبِيهِ، عَنْ جَدِّهِ مُحَمَّدِ بْنِ عَلِيٍّ،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 لَا يُزِيلَنَّكُمْ أَحَدٌ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Style w:val="FootnoteAnchor"/>
          <w:rtl w:val="true"/>
        </w:rPr>
        <w:footnoteReference w:id="118"/>
      </w:r>
      <w:r>
        <w:rPr>
          <w:rFonts w:ascii="Amiri" w:hAnsi="Amiri" w:eastAsia="Amiri" w:cs="Amiri"/>
          <w:color w:val="111111"/>
          <w:sz w:val="28"/>
          <w:sz w:val="28"/>
          <w:szCs w:val="28"/>
          <w:rtl w:val="true"/>
          <w:lang w:bidi="ar-SA"/>
        </w:rPr>
        <w:t xml:space="preserve">، إِنَّهُ لَا بُدَّ لِصَاحِبِ هَذَا الْأَمْرِ مِنْ غَيْبَةٍ حَتَّىٰ يَرْجِعَ عَنْ هَذَا الْأَمْرِ مَنْ كَانَ يَقُولُ بِهِ، إِنَّمَا هِيَ مِحْنَةٌ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بِهَا خَلْقَهُ، وَلَوْ عَلِمَ آبَاؤُكُمْ وَأَجْدَادُكُمْ دِيناً أَصَحَّ مِنْ هَذَا لَاتَّبَعُوهُ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الْخَامِسُ مِنْ وُلْدِ السَّابِعِ؟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تَضْعُفُ عَنْ ذَلِكَ،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119"/>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تُدركون زمانه أو فسوف تُدركونه قبل فقده وغيبته،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تعيشوا وتبقوا علىٰ هذا الدِّين فسوف تُدركونه بعد الظهور بالرجعة، وفيه بعد،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بناء المجهول، أي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والخامس من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 هكذا تعريضاً بالواقفيَّة فإنَّهم يزعمون أنَّ المهدي صاحب الغيبة هو السابع مع أنَّه الخامس من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علىٰ التحذير بتقدير اتَّقوا، والتكرار للتأكيد،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تعدُّد المخاطبين، أو باعتبار أجزاء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وفتح النون، وسمَّاه ابناً علىٰ وجه اللطف والشفقة، والأخ الصغير كالابن، وقد يُقرَأ بفتح الباء وكسر النون بأنْ يكون الخطاب لأولاده فقط أو لهم مع عليٍّ تغليباً،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امتحنه إذا اختبره، ونسبته إلىٰ الله 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الله وأوصياؤه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وأجدادكم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الأنبياء المتقدِّمين من أجدادهم، أو المراد بالآباء الأب مع الأجداد القريبة، وبالأجداد الأجداد البعيدة كالرسول وأمير 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أجدادهم من قِبَل الأُمِّ، والخطاب إلىٰ عليٍّ وأضرابه وإنْ لم يكونوا حاضرين تغليباً، وربَّما يُؤيَّد الوجه الثاني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القول بوجوب الحجَّة في كلِّ زمان، أو كون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السؤال عن كيفيَّة غيبته وخصوصيَّاتها وامتدادها، ولذا لم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مزلَّة للعقول والأحلام، وكانوا لا يصبرون علىٰ كتمانها، وإذاعتها ممَّا يضرُّ بالإمام بل بأكثر الأنام من الخواصِّ والعوامِّ، وما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السؤال عن درجات الإمام وصفاته ومنازله، فهو بعيد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تُدركونه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زمانه أو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الغيبة لكونهم من الخواصِّ، والأوَّل أظهر، ولا استبعاد في إدراك بعض المقصودين بالخطاب ذلك الزمان، مع أنَّ صدق الشرطيَّة لا يستلزم وقوع المقدَّم ولا إمكانه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عَنِ الْعَبَّاسِ بْنِ عَامِرٍ الْقَصَبَانِيِّ</w:t>
      </w:r>
      <w:r>
        <w:rPr>
          <w:rStyle w:val="FootnoteAnchor"/>
          <w:rtl w:val="true"/>
        </w:rPr>
        <w:footnoteReference w:id="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 xml:space="preserve">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مُحَمَّدِ بْنِ عِيسَىٰ، عَنْ مُوسَىٰ بْنِ الْقَاسِمِ، عَنْ مُعَاوِيَةَ بْنِ وَهْبٍ الْبَجَلِيِّ وَأَبِي قَتَادَةَ عَلِيِّ بْنِ مُحَمَّدِ بْنِ حَفْصٍ،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إِمَامَكُمْ فَلَمْ تَرَوْهُ فَمَا ذَا تَصْنَعُونَ؟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مُحَمَّدِ بْنِ خَالِدٍ الْبَرْقِيِّ، عَنْ عَلِيِّ بْنِ حَسَّانَ،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الطَّرِيدُ الْوَحِيدُ الْغَرِيبُ الْغَائِبُ عَنْ أَهْلِهِ، المَوْتُورُ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الْقَائِمُ بِالْحَقِّ، وَلَكِنَّ الْقَائِمَ الَّذِي يُطَهِّرُ الْأَرْضَ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وَيَمْلَؤُهَا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 xml:space="preserve">». </w:t>
      </w:r>
      <w:bookmarkStart w:id="15" w:name="pg15546_174818"/>
    </w:p>
    <w:p>
      <w:pPr>
        <w:pStyle w:val="BookText"/>
        <w:rPr/>
      </w:pPr>
      <w:bookmarkEnd w:id="15"/>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العلل التي من أجلهاوقعت الغيبة الخوف كما ذكر في هذا الحديث، وقد كان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ظهوره كاتماً لأمره، وكان شيعته لا تختلف إليه، ولا تجترون</w:t>
      </w:r>
      <w:r>
        <w:rPr>
          <w:rStyle w:val="FootnoteAnchor"/>
          <w:rtl w:val="true"/>
        </w:rPr>
        <w:footnoteReference w:id="125"/>
      </w:r>
      <w:r>
        <w:rPr>
          <w:rFonts w:ascii="Amiri" w:hAnsi="Amiri" w:eastAsia="Amiri" w:cs="Amiri"/>
          <w:color w:val="111111"/>
          <w:sz w:val="28"/>
          <w:sz w:val="28"/>
          <w:szCs w:val="28"/>
          <w:rtl w:val="true"/>
          <w:lang w:bidi="ar-SA"/>
        </w:rPr>
        <w:t>علىٰ الإشارة خوفاً من طاغية زمانه حتَّىٰ إِنَّ هِشَامَ بْنَ الْحَكَمِ لَمَّا سُئِلَ فِي مَجْلِسِ يَحْيَىٰ بْنِ خَالِدٍ عَنِ الدَّلَالَةِ عَلَىٰ الْإِمَامِ أَخْبَرَ بِهَا، فَلَمَّا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المَوْصُوفُ؟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الْقَصْرِ أَمِيرُ المُؤْمِنِينَ هَارُونُ الرَّشِيدُ، وَكَانَ هُوَ خَلْفَ السِّتْرِ قَدْ سَمِعَ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وَاللهِ مِنْ جِرَابِ النُّورَةِ</w:t>
      </w:r>
      <w:r>
        <w:rPr>
          <w:rStyle w:val="FootnoteAnchor"/>
          <w:rtl w:val="true"/>
        </w:rPr>
        <w:footnoteReference w:id="126"/>
      </w:r>
      <w:r>
        <w:rPr>
          <w:rFonts w:ascii="Amiri" w:hAnsi="Amiri" w:eastAsia="Amiri" w:cs="Amiri"/>
          <w:color w:val="111111"/>
          <w:sz w:val="28"/>
          <w:sz w:val="28"/>
          <w:szCs w:val="28"/>
          <w:rtl w:val="true"/>
          <w:lang w:bidi="ar-SA"/>
        </w:rPr>
        <w:t>، فَلَمَّا عَلِمَ هِشَامٌ أَنَّهُ قَدْ أَتَىٰ هَرَبَ وَطَلَبَ فَلَمْ يَقْدِرْ عَلَيْهِ، وَخَرَجَ إِلَىٰ الْكُوفَةِ وَمَاتَ بِهَا عِنْدَ بَعْضِ الشِّيعَةِ، فَلَمْ يَكُفَّ الطَّلَبَ عَنْهُ حَتَّىٰ وُضِعَ مَيِّتاً بِالْكُنَاسَةِ، وَكُتِبَتْ رُقْعَةٌ وَوُضِعَتْ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هِشَامُ بْنُ الْحَكَمِ الَّذِي يَطْلُبُهُ أَمِيرُ المُؤْمِنِينَ، حَتَّىٰ نَظَرَ إِلَيْهِ الْقَاضِي وَالْعُدُولُ وَصَاحِبُ المَعُونَةِ وَالْعَامِلُ، فَحِينَئِذٍ كَفَّ الطَّاغِيَةُ عَنِ الطَّلَبِ عَنْهُ‌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9025878_2142443653"/>
      <w:bookmarkStart w:id="17" w:name="_Toc6"/>
      <w:bookmarkEnd w:id="16"/>
      <w:r>
        <w:rPr>
          <w:rtl w:val="true"/>
        </w:rPr>
        <w:t xml:space="preserve">ذكر كلام هشام بن الحَكَم </w:t>
      </w:r>
      <w:r>
        <w:rPr>
          <w:rtl w:val="true"/>
        </w:rPr>
        <w:t>(</w:t>
      </w:r>
      <w:r>
        <w:rPr>
          <w:rtl w:val="true"/>
        </w:rPr>
        <w:t>رضی الله عنه</w:t>
      </w:r>
      <w:r>
        <w:rPr>
          <w:rtl w:val="true"/>
        </w:rPr>
        <w:t xml:space="preserve">) </w:t>
      </w:r>
      <w:r>
        <w:rPr>
          <w:rtl w:val="true"/>
        </w:rPr>
        <w:t>في هذا المجلس وما آل إليه أمره</w:t>
      </w:r>
      <w:r>
        <w:rPr>
          <w:rtl w:val="true"/>
        </w:rPr>
        <w:t>:</w:t>
      </w:r>
      <w:bookmarkEnd w:id="1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زِيَادٍ الْهَمَدَانِيُّ وَالْحُسَيْنُ بْنُ إِبْرَاهِيمَ بْنِ نَاتَانَه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عَلِيٌّ الْأَسْوَارِيُّ،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لِيَحْيَىٰ بْنِ خَالِدٍ مَجْلِسٌ فِي دَارِهِ يَحْضُرُهُ المُتَكَلِّمُونَ مِنْ كُلِّ فِرْقَةٍ وَمِلَّةٍ يَوْمَ الْأَحَدِ، فَيَتَنَاظَرُونَ فِي أَدْيَانِهِمْ، يَحْتَجُّ بَعْضُهُمْ عَلَىٰ بَعْضٍ، فَبَلَغَ ذَلِكَ الرَّشِيدَ، فَقَالَ لِيَحْيَىٰ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مَا هَذَا المَجْلِسُ الَّذِي بَلَغَنِي فِي مَنْزِلِكَ يَحْضُرُهُ المُتَكَلِّمُونَ؟قَالَ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شَيْءٌ مِمَّا رَفَعَنِي بِهِ أَمِيرُ المُؤْمِنِينَ وَبَلَغَ بِي مِنَ الْكَرَامَةِ وَالرِّفْعَةِ أَحْسَنَ مَوْقِعاً عِنْدِي مِنْ هَذَا المَجْلِسِ، فَإِنَّهُ يَحْضُرُهُ كُلُّ قَوْمٍ مَعَ اخْتِلَافِ مَذَاهِبِهِمْ، فَيَحْتَجُّ بَعْضُهُمْ عَلَىٰ بَعْضٍ وَيُعْرَفُ المُحِقُّ مِنْهُمْ، وَيَتَبَيَّنُ لَنَا فَسَادُ كُلِّ مَذْهَبٍ مِنْ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أَنْ أَحْضُرَ هَذَا المَجْلِسَ وَأَسْمَعَ كَلَامَهُمْ عَلَىٰ أَنْ لَا يَعْلَمُوا بِحُضُورِي فَيَحْتَشِمُونِي وَلَا يُظْهِرُوا مَذَاهِبَهُمْ،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أَمِيرِ المُؤْمِنِينَ مَتَىٰ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يَدَكَ عَلَىٰ رَأْسِي أَنْ لَا تُعْلِمَهُمْ بِحُضُورِي،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 الْخَبَرُ المُعْتَزِلَةَ، فَتَشَاوَرُوا بَيْنَهُمْ، وَعَزَمُوا عَلَىٰ أَنْ لَا يُكَلِّمُوا هِشَاماً إِلَّا فِي الْإِمَامَةِ، لِعِلْمِهِمْ بِمَذْهَبِ الرَّشِيدِ وَإِنْكَارِهِ عَلَىٰ مَنْ قَالَ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فَحَضَرُوا، وَحَضَرَ هِشَامٌ، وَحَضَرَ عَبْدُ اللهِ بْنُ يَزِيدَ الْإبَاضِيُّ، وَكَانَ مِنْ أَصْدَقِ النَّاسِ</w:t>
      </w:r>
      <w:r>
        <w:rPr>
          <w:rStyle w:val="FootnoteAnchor"/>
          <w:rtl w:val="true"/>
        </w:rPr>
        <w:footnoteReference w:id="128"/>
      </w:r>
      <w:r>
        <w:rPr>
          <w:rFonts w:ascii="Amiri" w:hAnsi="Amiri" w:eastAsia="Amiri" w:cs="Amiri"/>
          <w:color w:val="111111"/>
          <w:sz w:val="28"/>
          <w:sz w:val="28"/>
          <w:szCs w:val="28"/>
          <w:rtl w:val="true"/>
          <w:lang w:bidi="ar-SA"/>
        </w:rPr>
        <w:t>لِهِشَامِ بْنِ الْحَكَمِ، وَكَانَ يُشَارِكُهُ فِي التِّجَارَةِ</w:t>
      </w:r>
      <w:r>
        <w:rPr>
          <w:rStyle w:val="FootnoteAnchor"/>
          <w:rtl w:val="true"/>
        </w:rPr>
        <w:footnoteReference w:id="129"/>
      </w:r>
      <w:r>
        <w:rPr>
          <w:rFonts w:ascii="Amiri" w:hAnsi="Amiri" w:eastAsia="Amiri" w:cs="Amiri"/>
          <w:color w:val="111111"/>
          <w:sz w:val="28"/>
          <w:sz w:val="28"/>
          <w:szCs w:val="28"/>
          <w:rtl w:val="true"/>
          <w:lang w:bidi="ar-SA"/>
        </w:rPr>
        <w:t>، فَلَمَّا دَخَلَ هِشَامٌ سَلَّمَ عَلَىٰ عَبْدِ اللهِ بْنِ يَزِيدَ مِنْ بَيْنِهِمْ، فَقَالَ يَحْيَىٰ بْنُ خَالِدٍ لِعَبْدِ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كَلِّمْ هِشَاماً فِيمَا اخْتَلَفْتُمْ فِيهِ مِنَ الْإِمَامَةِ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لَيْسَ لَهُمْ عَلَيْنَا جَوَابٌ وَلَا مَسْأَلَةٌ، إِنَّ هَؤُلَاءِ قَوْمٌ كَانُوا مُجْتَمِعِينَ مَعَنَا عَلَىٰ إِمَامَةِ رَجُلٍ، ثُمَّ فَارَقُونَا بِلَا عِلْمٍ وَلَا مَعْرِفَةٍ، فَلَا حِينَ كَانُوا مَعَنَا عَرَفُوا الْحَقَّ، وَلَا حِينَ فَارَقُوَنا عَلِمُوا عَلَىٰ مَا فَارَقُونَا، فَلَيْسَ لَهُمْ عَلَيْنَا مَسْأَلَةٌ وَلَا 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بَيَانٌ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يَا هِشَامُ، أَخْبِرْنِي عَنْأَصْحَابِ عَلِيٍّ يَوْمَ حَكَّمُوا الْحَكَمَيْنِ أَكَانُوا مُؤْمِنِينَ أَمْ كَافِرِينَ؟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مُؤْمِنُونَ، وَصِنْفٌ مُشْرِكُونَ، وَصِنْفٌ ضُلَّالٌ، فَأَمَّا المُؤْمِنُونَ فَمَنْ قَالَ مِثْلَ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وَمُعَاوِيَةَ لَا يَصْلُحُ لَهَا، فَآمَنُوا بِمَا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المُشْرِكُونَ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وَمُعَاوِيَةُ يَصْلُحُ لَهَا، فَأَشْرَكُوا إِذْ أَدْخَلُوا مُعَاوِيَةَ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الضُّلَّالُ فَقَوْمٌ خَرَجُوا عَلَىٰ الْحَمِيَّةِ وَالْعَصَبِيَّةِ لِلْقَبَائِلِ وَالْعَشَائِرِ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يَعْرِفُوا شَيْئاً مِنْ هَذَا وَهُمْ 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مُعَاوِيَةَ مَا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كَافِرُونَ، وَصِنْفٌ مُشْرِكُونَ، وَصِنْفٌ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الْكَافِرُونَ فَالَّذِينَ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إِمَامٌ وَعَلِيٌّ لَا يَصْلُحُ لَهَا، فَكَفَرُوا مِنْ جِهَتَيْنِ إِذْ جَحَدُوا إِمَاماً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وَنَصَبُوا إِمَاماً لَيْسَ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المُشْرِكُونَ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إِمَامٌ وَعَلِيٌّ يَصْلُحُ لَهَا، فَأَشْرَكُوا مُعَاوِيَةَ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الضُّلَّالُ فَعَلَىٰ سَبِيلِ أُولَئِكَ خَرَجُوا لِلْحَمِيَّةِ وَالْعَصَبِيَّةِ لِلْقَبَائِلِ وَالْعَشَائِرِ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بَيَانٌ عِنْدَ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أَسْأَلُكَ يَا هِشَامُ فِي هَذَا،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كُلَّكُمْ مُجْتَمِعُونَ عَلَىٰ دَفْعِ إِمَامَةِ صَاحِبِي، وَقَدْ سَأَلَنِي هَذَا عَنْ مَسْأَلَةٍ، وَلَيْسَ لَكُمْ أَنْ تُثْنُوا بِالمَسْأَلَةِ عَلَيَّ حَتَّىٰ أَسْأَلَكَ يَا ضِرَارُ عَنْ مَذْهَبِكَ فِي هَذَا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لَا يَجُورُ؟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عَدْلٌ لَا يَجُورُ تَبَارَكَ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كَلَّفَ اللهُ المُقْعَدَ المَشْيَ إِلَىٰ المَسَاجِدِ وَالْجِهَادَ فِي سَبِيلِ اللهِ، وَكَلَّفَ الْأَعْمَىٰ قِرَاءَةَ المَصَاحِفِ وَالْكُتُبِ، أَتَرَاهُ كَانَ يَكُونُ عَادِلاً أَمْ جَائِراً؟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لِيَفْعَلَ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اللهَ لَا يَفْعَلُ ذَلِكَ، وَلَكِنَّ ذَلِكَ عَلَىٰ سَبِيلِ الْجَدَلِ وَالْخُصُومَةِ، أَنْ لَوْ فَعَلَ ذَلِكَ أَلَيْسَ كَانَ فِي فِعْلِهِ جَائِراً إِذْ كَلَّفَهُ تَكْلِيفاً لَا يَكُونُ لَهُ السَّبِيلُ إِلَىٰ إِقَامَتِهِ وَأَدَائِهِ؟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لَكَانَ جَائِراً؟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الْعِبَادَ دِيناً وَاحِداً لَا اخْتِلَافَ فِيهِ لَا يَقْبَلُ مِنْهُمْ إِلَّا أَنْ يَأْتُوا بِهِ كَمَا كَلَّفَهُمْ؟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دَلِيلاً عَلَىٰ وُجُودِ ذَلِكَ الدِّينِ، أَوْ كَلَّفَهُمْ مَا لَا دَلِيلَ لَهُمْ عَلَىٰ وُجُودِهِ، فَيَكُونَ بِمَنْزِلَةِ مَنْ كَلَّفَ الْأَعْمَىٰ قِرَاءَةَ الْكُتُبِ وَالمُقْعَدَ المَشْيَ إِلَىٰ المَسَاجِدِ وَالْجِهَادَ؟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ضِرَارٌ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دَلِيلٍ وَلَيْسَ بِصَاحِبِكَ،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هِشَامٌ،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شَطْرُكَ</w:t>
      </w:r>
      <w:r>
        <w:rPr>
          <w:rStyle w:val="FootnoteAnchor"/>
          <w:rtl w:val="true"/>
        </w:rPr>
        <w:footnoteReference w:id="131"/>
      </w:r>
      <w:r>
        <w:rPr>
          <w:rFonts w:ascii="Amiri" w:hAnsi="Amiri" w:eastAsia="Amiri" w:cs="Amiri"/>
          <w:color w:val="111111"/>
          <w:sz w:val="28"/>
          <w:sz w:val="28"/>
          <w:szCs w:val="28"/>
          <w:rtl w:val="true"/>
          <w:lang w:bidi="ar-SA"/>
        </w:rPr>
        <w:t>وَصِرْتَ إِلَىٰ الْحَقِّ ضَرُورَةً، وَلَا خِلَافَ بَيْنِي وَبَيْنَكَ إِلَّا فِي التَّسْمِيَةِ،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أُرْجِعُ الْقَوْلَ عَلَيْكَ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 ضِرَارٌ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تَعْقِدُ الْإِمَامَةَ؟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نَبِيٌّ،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النُّبُوَّةَ يَعْقِدُهَا أَهْلُ السَّمَاءِ، وَالْإِمَامَةَ يَعْقِدُهَا أَهْلُ الْأَرْضِ، فَعَقْدُ النُّبُوَّةِ بِالمَلَائِكَةِ، وَعَقْدُ الْإِمَامَةِ بِالنَّبِيِّ</w:t>
      </w:r>
      <w:r>
        <w:rPr>
          <w:rStyle w:val="FootnoteAnchor"/>
          <w:rtl w:val="true"/>
        </w:rPr>
        <w:footnoteReference w:id="132"/>
      </w:r>
      <w:r>
        <w:rPr>
          <w:rFonts w:ascii="Amiri" w:hAnsi="Amiri" w:eastAsia="Amiri" w:cs="Amiri"/>
          <w:color w:val="111111"/>
          <w:sz w:val="28"/>
          <w:sz w:val="28"/>
          <w:szCs w:val="28"/>
          <w:rtl w:val="true"/>
          <w:lang w:bidi="ar-SA"/>
        </w:rPr>
        <w:t xml:space="preserve">، وَالْعَقْدَانِ جَمِيعاً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فِي هَذَا،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الْكَلَامُ فِي هَذَا مِنْ أَحَدِ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التَّكْلِيفَ عَنِ الْخَلْقِ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يُكَلِّفْهُمْ وَلَمْ يَأْمُرْهُمْ وَلَمْ يَنْهَهُمْ،فَصَارُوا بِمَنْزِلَةِ السِّبَاعِ وَالْبَهَائِمِ الَّتِي لَا تَكْلِيفَ عَلَيْهَا، أَفَتَقُولُ هَذَا يَا ضِرَارُ إِنَّ التَّكْلِيفَ عَنِ النَّاسِ مَرْفُوعٌ بَعْدَ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الثَّانِي يَنْبَغِي أَنْ يَكُونَ النَّاسُ المُكَلَّفُونَ</w:t>
      </w:r>
      <w:r>
        <w:rPr>
          <w:rStyle w:val="FootnoteAnchor"/>
          <w:rtl w:val="true"/>
        </w:rPr>
        <w:footnoteReference w:id="133"/>
      </w:r>
      <w:r>
        <w:rPr>
          <w:rFonts w:ascii="Amiri" w:hAnsi="Amiri" w:eastAsia="Amiri" w:cs="Amiri"/>
          <w:color w:val="111111"/>
          <w:sz w:val="28"/>
          <w:sz w:val="28"/>
          <w:szCs w:val="28"/>
          <w:rtl w:val="true"/>
          <w:lang w:bidi="ar-SA"/>
        </w:rPr>
        <w:t xml:space="preserve">قَدِ اسْتَحَالُوا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فِي مِثْلِ حَدِّ الرَّسُولِ فِي الْعِلْمِ حَتَّىٰ لَا يَحْتَاجَ أَحَدٌ إِلَىٰ أَحَدٍ، فَيَكُونُوا كُلُّهُمْ قَدِ اسْتَغْنَوْا بِأَنْفُسِهِمْ، وَأَصَابُوا الْحَقَّ الَّذِي لَا اخْتِلَافَ فِيهِ، أَفَتَقُولُ هَذَا إِنَّ النَّاسَ اسْتَحَالُوا عُلَمَاءَ حَتَّىٰ صَارُوا فِي مِثْلِ حَدِّ الرَّسُولِ فِي الْعِلْمِ بِالدِّينِ حَتَّىٰ لَا يَحْتَاجَ أَحَدٌ إِلَىٰ أَحَدٍ مُسْتَغْنِينَ بِأَنْفُسِهِمْ عَنْ غَيْرِهِمْ فِي إِصَابَةِ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 وَلَكِنَّهُمْ يَحْتَاجُونَ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الْوَجْهُ الثَّالِثُ، وَهُوَ أَنَّهُ لَا بُدَّ لَهُمْ مِنْ عَالِمٍ يُقِيمُهُ الرَّسُولُ لَهُمْ لَا يَسْهُو وَلَا يَغْلَطُ وَلَا يَحِيفُ، مَعْصُومٌ مِنَ الذُّنُوبِ، مُبَرَّءٌ مِنَ الْخَطَايَا،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 يَحْتَاجُ إِلَىٰ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دَلَالاتٍ أَرْبَعٌ فِي نَعْتِ نَسَبِهِ، وَأَرْبَعٌ فِي نَعْتِ نَفْسِهِ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الْأَرْبَعُ الَّتِي فِي نَعْتِ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مَعْرُوفَ الْجِنْسِ، مَعْرُوفَ الْقَبِيلَةِ، مَعْرُوفَ الْبَيْتِ، وَأَنْ يَكُونَ مِنْ صَاحِبِ الْمِلَّةِ وَالدَّعْوَةِ إِلَيْهِ إِشَارَةٌ، فَلَمْ يُرَ جِنْسٌ مِنْ هَذَا الْخَلْقِ أَشْهَرُ مِنْ جِنْسِ الْعَرَبِ الَّذِينَ مِنْهُمْ صَاحِبُ الْمِلَّةِ وَالدَّعْوَةِ الَّذِي يُنَادَىٰ بِاسْمِهِ فِي كُلِّ يَوْمٍ خَمْسَ مَرَّاتٍ عَلَىٰ الصَّوَامِعِ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فَتَصِلُ دَعْوَتُهُ إِلَىٰ كُلِّ بَرٍّ وَفَاجِرٍ وَعَالِمٍ وَجَاهِلٍ، مُقِرٍّ وَمُنْكِرٍ، فِي شَرْقِ الْأَرْضِ وَغَرْبِهَا، وَلَوْ جَازَ أَنْ تَكُونَ الْحُجَّةُ مِنَ اللهِ عَلَىٰ هَذَا الْخَلْقِ فِي غَيْرِ هَذَا الْجِنْسِ لَأَتَىٰ عَلَىٰ الطَّالِبِ المُرْتَادِدَهْرٌ مِنْ عَصْرِهِ لَا يَجِدُهُ، وَلَجَازَ أَنْ يَطْلُبَهُ فِي أَجْنَاسٍ مِنْ هَذَا الْخَلْقِ مِنَ الْعَجَمِ وَغَيْرِهِمْ، وَلَكَانَ مِنْ حَيْثُ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صَلَاحٌ يَكُونُ فَسَادٌ، وَلَا يَجُوزُ هَذَا فِي حِكْمَةِ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وَعَدْلُهُ أَنْ يَفْرُضَ عَلَىٰ النَّاسِ فَرِيضَةً لَا تُوجَدُ، فَلَمَّا لَمْ يَجُزْ ذَلِكَ لَمْ يَجُزْ أَنْ يَكُونَ إِلَّا فِي هَذَا الْجِنْسِ لِاتِّصَالِهِ بِصَاحِبِ الْمِلَّةِ </w:t>
      </w:r>
    </w:p>
    <w:p>
      <w:pPr>
        <w:pStyle w:val="BookText"/>
        <w:rPr/>
      </w:pPr>
      <w:r>
        <w:rPr>
          <w:rFonts w:ascii="Amiri" w:hAnsi="Amiri" w:eastAsia="Amiri" w:cs="Amiri"/>
          <w:color w:val="111111"/>
          <w:sz w:val="28"/>
          <w:sz w:val="28"/>
          <w:szCs w:val="28"/>
          <w:rtl w:val="true"/>
          <w:lang w:bidi="ar-SA"/>
        </w:rPr>
        <w:t>وَالدَّعْوَةِ، فَلَمْ يَجُزْ أَنْ يَكُونَ مِنْ هَذَا الْجِنْسِ إِلَّا فِي هَذِهِ الْقَبِيلَةِ لِقُرْبِ نَسَبِهَا مِنْ صَاحِبِ الْمِلَّةِ وَهِيَ قُرَيْشٌ، وَلَمَّا لَمْ يَجُزْ أَنْ يَكُونَ مِنْ هَذَا الْجِنْسِ إِلَّا فِي هَذِهِ الْقَبِيلَةِ لَمْ يَجُزْ أَنْ يَكُونَ مِنْ هَذِهِ الْقَبِيلَةِ إِلَّا فِي هَذَا الْبَيْتِ لِقُرْبِ نَسَبِهِ مِنْ صَاحِبِ الْمِلَّةِ وَالدَّعْوَةِ، وَلَمَّا كَثُرَ أَهْلُ هَذَا الْبَيْتِ وَتَشَاجَرُوا فِي الْإِمَامَةِ لِعُلُوِّهَا وَشَرَفِهَا ادَّعَاهَا كُلُّ وَاحِدٍ مِنْهُمْ فَلَمْ يَجُزْ إِلَّا أَنْ يَكُونَ مِنْ صَاحِبِ الْمِلَّةِ وَالدَّعْوَةِ إِشَارَةٌ إِلَيْهِ بِعَيْنِهِ وَاسْمِهِ وَنَسَبِهِ كَيْ لَا يَطْمَعَ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 الَّتِي فِي نَعْتِ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أَعْلَمَ النَّاسِ كُلِّهِمْ بِفَرَائِضِ اللهِ وَسُنَنِهِ وَأَحْكَامِهِ حَتَّىٰ لَا يَخْفَىٰ عَلَيْهِ مِنْهَا دَقِيقٌ وَلَا جَلِيلٌ، وَأَنْ يَكُونَ مَعْصُوماً مِنَ الذُّنُوبِ كُلِّهَا، وَأَنْ يَكُونَ أَشْجَعَ النَّاسِ، وَأَنْ يَكُونَ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يَزِيدَ الْإِبَاضِيُّ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لَمْ يَكُنْ عَالِماً بِجَمِيعِ حُدُودِ اللهِ وَأَحْكَامِهِ وَشَرَائِعِهِ وَسُنَنِهِ لَمْ يُؤْمَنْ عَلَيْهِ أَنْ يُقَلِّبَ الْحُدُودَ، فَمَنْ وَجَبَ عَلَيْهِ الْقَطْعُ حَدَّهُ، وَمَنْ وَجَبَ عَلَيْهِ الْحَدُّ قَطَعَهُ، فَلَا يُقِيمُ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عَلَىٰ مَا أَمَرَ بِهِ، فَيَكُونُ مِنْ حَيْثُ أَرَادَ اللهُ صَلَاحاً يَقَعُ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مَعْصُومٌ 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يَكُنْ مَعْصُوماً مِنَ الذُّنُوبِ دَخَلَ فِي الْخَطَإِ، فَلَا يُؤْمَنُ أَنْ يَكْتُمَ عَلَىٰ نَفْسِهِ وَيَكْتُمَ عَلَىٰ حَمِيمِهِ وَقَرِيبِهِ، وَلَا يَحْتَجُّ اللهُ بِمِثْلِ هَذَا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فِئَةٌ لِلْمُسْلِمِينَ الَّذِي يَرْجِعُونَ إِلَيْهِ فِي الْحُرُوبِ،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يَكُنْ شُجَاعاً فَرَّ فَيَبُوءُ بِغَضَبٍ مِنَ اللهِ، وَلَا يَجُوزُ أَنْ يَكُونَ مَنْ يَبُوءُ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أَسْخَىٰ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خَازِنُ المُسْلِمِينَ، فَإِنْ </w:t>
      </w:r>
    </w:p>
    <w:p>
      <w:pPr>
        <w:pStyle w:val="BookText"/>
        <w:rPr/>
      </w:pPr>
      <w:r>
        <w:rPr>
          <w:rFonts w:ascii="Amiri" w:hAnsi="Amiri" w:eastAsia="Amiri" w:cs="Amiri"/>
          <w:color w:val="111111"/>
          <w:sz w:val="28"/>
          <w:sz w:val="28"/>
          <w:szCs w:val="28"/>
          <w:rtl w:val="true"/>
          <w:lang w:bidi="ar-SA"/>
        </w:rPr>
        <w:t>لَمْ يَكُنْ سَخِيًّا تَاقَتْ نَفْسُهُ إِلَىٰ أَمْوَالِهِمْ</w:t>
      </w:r>
      <w:r>
        <w:rPr>
          <w:rStyle w:val="FootnoteAnchor"/>
          <w:rtl w:val="true"/>
        </w:rPr>
        <w:footnoteReference w:id="134"/>
      </w:r>
      <w:r>
        <w:rPr>
          <w:rFonts w:ascii="Amiri" w:hAnsi="Amiri" w:eastAsia="Amiri" w:cs="Amiri"/>
          <w:color w:val="111111"/>
          <w:sz w:val="28"/>
          <w:sz w:val="28"/>
          <w:szCs w:val="28"/>
          <w:rtl w:val="true"/>
          <w:lang w:bidi="ar-SA"/>
        </w:rPr>
        <w:t>فَأَخَذَهَا فَكَانَ خَائِناً، وَلَا يَجُوزُ أَنْ يَحْتَجَّ اللهُ عَلَىٰ خَلْقِهِ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بِهَذِهِ الصِّفَةِ فِي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الْقَصْرِ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هَارُونُ الرَّشِيدُ قَدْ سَمِعَ الْكَلَامَ كُلَّهُ،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وَاللهِ مِنْ جِرَابِ النُّورَةِ، وَيْحَكَ 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بْنُ يَحْيَىٰ جَالِساً مَعَهُ فِي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يَعْنِي بِهِ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بِهَا غَيْرَ أَهْلِهَا</w:t>
      </w:r>
      <w:r>
        <w:rPr>
          <w:rStyle w:val="FootnoteAnchor"/>
          <w:rtl w:val="true"/>
        </w:rPr>
        <w:footnoteReference w:id="135"/>
      </w:r>
      <w:r>
        <w:rPr>
          <w:rFonts w:ascii="Amiri" w:hAnsi="Amiri" w:eastAsia="Amiri" w:cs="Amiri"/>
          <w:color w:val="111111"/>
          <w:sz w:val="28"/>
          <w:sz w:val="28"/>
          <w:szCs w:val="28"/>
          <w:rtl w:val="true"/>
          <w:lang w:bidi="ar-SA"/>
        </w:rPr>
        <w:t>، ثُمَّ عَضَّ عَلَىٰ شَفَتَيْهِ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حَيٌّ ويَبْقَىٰ لِي مُلْكِي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لَلِسَانُ هَذَا أَبْلَغُ فِي قُلُوبِ النَّاسِ مِنْ مِائَةِ أَلْفِ سَيْفٍ، وَعَلِمَ يَحْيَىٰ أَنَّ هِشَاماً قَدْ أُتِيَ</w:t>
      </w:r>
      <w:r>
        <w:rPr>
          <w:rStyle w:val="FootnoteAnchor"/>
          <w:rtl w:val="true"/>
        </w:rPr>
        <w:footnoteReference w:id="136"/>
      </w:r>
      <w:r>
        <w:rPr>
          <w:rFonts w:ascii="Amiri" w:hAnsi="Amiri" w:eastAsia="Amiri" w:cs="Amiri"/>
          <w:color w:val="111111"/>
          <w:sz w:val="28"/>
          <w:sz w:val="28"/>
          <w:szCs w:val="28"/>
          <w:rtl w:val="true"/>
          <w:lang w:bidi="ar-SA"/>
        </w:rPr>
        <w:t>، فَدَخَلَ السِّتْرَ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وَيْحَكَ 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حَسْبُكَ تُكْفَىٰ تُكْفَىٰ، ثُمَّ خَرَجَ إِلَىٰ هِشَامٍ فَغَمَزَهُ، فَعَلِمَ هِشَامٌ أَنَّهُ قَدْ أُتِيَ، فَقَامَ يُرِيهِمْ أَنَّهُ يَبُولُ أَوْ يَقْضِي حَاجَةً، فَلَبِسَ نَعْلَيْهِ وَانْسَلَّ، وَمَرَّ بِبَيْتِهِ وَأَمَرَهُمْ بِالتَّوَارِي، وَهَرَبَ وَمَرَّ مِنْ فَوْرِهِ نَحْوَالْكُوفَةِ، فَوَافَىٰ الْكُوفَةَ وَنَزَلَ عَلَىٰ بَشِيرٍ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حَمَلَةِ الْحَدِيثِ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فَأَخْبَرَهُ الْخَبَرَ، ثُمَّ اعْتَلَّ عِلَّةً شَدِيدَةً، فَقَالَ لَهُ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مَيِّتٌ، فَلَمَّا حَضَرَهُ المَوْتُ قَالَ 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جِهَازِي فَاحْمِلْنِي فِي جَوْفِ اللَّيْلِ وَضَعْنِي بِالْكُنَاسَةِ وَاكْتُبْ رُقْعَةً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هِشَامُ بْنُ الْحَكَمِ الَّذِي يَطْلُبُهُ أَمِيرُ المُؤْمِنِينَ، مَاتَ حَتْفَ أَنْفِهِ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هَارُونُ قَدْ بَعَثَ إِلَىٰ إِخْوَانِهِ وَأَصْحَابِهِ، فَأَخَذَ الْخَلْقَ بِهِ، فَلَمَّا أَصْبَحَ أَهْلُ الْكُوفَةِ رَأَوْهُ، وَحَضَرَ الْقَاضِي وَصَاحِبُ المَعُونَةِ وَالْعَامِلُ وَالمُعَدِّلُونَ بِالْكُوفَةِ، وَكَتَبَ إِلَىٰ الرَّشِيدِ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أَمْرَهُ، فَخَلَّىٰ عَمَّنْ كَانَ أَخَذَ بِهِ</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w:t>
      </w:r>
      <w:r>
        <w:rPr>
          <w:rStyle w:val="FootnoteAnchor"/>
          <w:rtl w:val="true"/>
        </w:rPr>
        <w:footnoteReference w:id="137"/>
      </w:r>
      <w:r>
        <w:rPr>
          <w:rFonts w:ascii="Amiri" w:hAnsi="Amiri" w:eastAsia="Amiri" w:cs="Amiri"/>
          <w:color w:val="111111"/>
          <w:sz w:val="28"/>
          <w:sz w:val="28"/>
          <w:szCs w:val="28"/>
          <w:rtl w:val="true"/>
          <w:lang w:bidi="ar-SA"/>
        </w:rPr>
        <w:t xml:space="preserve">، وَيُهْلِكُ عَلَىٰ يَدِهِ كُلَّ شَيْطَانٍ مَرِيدٍ، ذَلِكَ ابْنُ سَيِّدَةِ الْإِمَاءِ الَّذِي تَخْفَىٰ عَلَىٰ النَّاسِ وِلَادَتُهُ، وَلَا يَحِلُّ لَهُمْ تَسْمِيَتُهُ حَتَّىٰ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قِسْطاً وَعَدْلاً كَمَا مُلِئَتْ جَوْراًوَظُلْماً</w:t>
      </w:r>
      <w:r>
        <w:rPr>
          <w:rFonts w:eastAsia="Amiri" w:cs="Amiri" w:ascii="Amiri" w:hAnsi="Amiri"/>
          <w:color w:val="111111"/>
          <w:sz w:val="28"/>
          <w:szCs w:val="28"/>
          <w:rtl w:val="true"/>
          <w:lang w:bidi="ar-SA"/>
        </w:rPr>
        <w:t>»</w:t>
      </w:r>
      <w:r>
        <w:rPr>
          <w:rStyle w:val="FootnoteAnchor"/>
          <w:rtl w:val="true"/>
        </w:rPr>
        <w:footnoteReference w:id="138"/>
      </w:r>
      <w:r>
        <w:rPr>
          <w:rStyle w:val="FootnoteAnchor"/>
          <w:rtl w:val="true"/>
        </w:rPr>
        <w:footnoteReference w:id="139"/>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هذا الحديث إلَّا من أحمد بن زياد ابن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عند منصرفي من حجِّ بيت الله الحرام، وكان رجلاً ثقةً ديِّناً 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 ورضوانه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546_174828"/>
      <w:bookmarkStart w:id="19" w:name="pg15546_174828"/>
      <w:bookmarkEnd w:id="19"/>
    </w:p>
    <w:p>
      <w:pPr>
        <w:pStyle w:val="Heading2"/>
        <w:numPr>
          <w:ilvl w:val="1"/>
          <w:numId w:val="1"/>
        </w:numPr>
        <w:rPr/>
      </w:pPr>
      <w:bookmarkStart w:id="20" w:name="pg15546_174828"/>
      <w:bookmarkStart w:id="21" w:name="__RefHeading___Toc9025880_2142443653"/>
      <w:bookmarkStart w:id="22" w:name="_Toc7"/>
      <w:bookmarkEnd w:id="20"/>
      <w:bookmarkEnd w:id="21"/>
      <w:r>
        <w:rPr>
          <w:rtl w:val="true"/>
        </w:rPr>
        <w:t>الباب الخامس والثلاثون</w:t>
      </w:r>
      <w:r>
        <w:rPr>
          <w:rtl w:val="true"/>
        </w:rPr>
        <w:t>:</w:t>
      </w:r>
      <w:bookmarkEnd w:id="2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غيبته وأنَّه الثاني عشر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تَكُونَ صَاحِبَ هَذَا الْأَمْرِ، وَأَنْ يَرُدَّهُ اللهُ</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غَيْرِ سَيْفٍ، فَقَدْ بُويِعَ لَكَ وَضُرِبَتِ الدَّرَاهِمُ بِاسْمِكَ،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أَحَدٌ اخْتَلَفَتْ إِلَيْهِ الْكُتُبُ، وَسُئِلَ عَنِ المَسَائِلِ، وَأَشَارَتْ إِلَيْهِ الْأَصَابِعُ، وَحُمِلَتْ إِلَيْهِ الْأَمْوَالُ إِلَّا اغْتِيلَ أَوْ مَاتَ عَلَىٰ فِرَاشِهِ حَتَّىٰ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رَجُلاً خَفِيَّ المَوْلِدِ وَالمَنْشَإِ غَيْرَ خَفِيٍّ فِي نَسَبِهِ</w:t>
      </w:r>
      <w:r>
        <w:rPr>
          <w:rFonts w:eastAsia="Amiri" w:cs="Amiri" w:ascii="Amiri" w:hAnsi="Amiri"/>
          <w:color w:val="111111"/>
          <w:sz w:val="28"/>
          <w:szCs w:val="28"/>
          <w:rtl w:val="true"/>
          <w:lang w:bidi="ar-SA"/>
        </w:rPr>
        <w:t>»</w:t>
      </w:r>
      <w:r>
        <w:rPr>
          <w:rStyle w:val="FootnoteAnchor"/>
          <w:rtl w:val="true"/>
        </w:rPr>
        <w:footnoteReference w:id="142"/>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يسوقه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يسدَّ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بويع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بولاية العهد للمأمون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وأُشير إليه بالأصابع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الشهرة، وفي 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وأشارت إليه الأصابع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اغتيل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الاغتيال هو الأخذ بغتة، والقتل خديعة، ولعلَّ المراد به القتل بالحديد وبالموت على الفراش القتل بالسمِّ، أو المراد بالأوَّل الأعمّ وبالثاني الموت غيظاً من غير ظفر علىٰ العدو كما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للتقسيم لا للشكِّ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خفي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وقت ولادته خفي عند جمهور الناس وإنْ اطَّلع عليه بعض الخواصِّ، والمنشأ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ومحلُّ النشو، أي لا يعلم جمهور الخلق في أيِّ موضع نما ونشأ، ومضت عليه السنون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خفي في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يعلم جميع الشيعة أنَّه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المخالفون أيضاً يقولون إنَّه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معلوم بالبرهان أنَّه ولد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عَنْ عَلِيِّ بْنِ الْحَسَنِ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r>
        <w:rPr>
          <w:rStyle w:val="FootnoteAnchor"/>
          <w:rtl w:val="true"/>
        </w:rPr>
        <w:footnoteReference w:id="144"/>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الاسم في هذه الأخبار لا يشمل الكنية واللقب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جَعْفَرٍالْحِمْيَرِيُّ، عَنْ أَحْمَدَ بْنِ هِلَالٍ الْعَبَرْتَائِيِّ، عَنِ الْحَسَنِ بْنِ مَحْبُوبٍ،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w:t>
      </w:r>
      <w:r>
        <w:rPr>
          <w:rStyle w:val="FootnoteAnchor"/>
          <w:rtl w:val="true"/>
        </w:rPr>
        <w:footnoteReference w:id="146"/>
      </w:r>
      <w:r>
        <w:rPr>
          <w:rFonts w:ascii="Amiri" w:hAnsi="Amiri" w:eastAsia="Amiri" w:cs="Amiri"/>
          <w:color w:val="111111"/>
          <w:sz w:val="28"/>
          <w:sz w:val="28"/>
          <w:szCs w:val="28"/>
          <w:rtl w:val="true"/>
          <w:lang w:bidi="ar-SA"/>
        </w:rPr>
        <w:t>يَسْقُطُ فِيهَا كُلُّ بِطَانَةٍ وَوَلِيجَةٍ، وَذَلِكَ عِنْدَ فِقْدَانِ الشِّيعَةِ الثَّالِثَ مِنْ وُلْدِي، يَبْكِي عَلَيْهِ أَهْلُ السَّمَاءِ وَأَهْلُ الْأَرْضِ وَكُلُّ حَرَّىٰ وَحَرَّانَ وَكُلُّ حَزِينٍ وَلَهْفَانَ</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سَمِيُّ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وَشَبِيهِي 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 جُيُوبُ النُّورِ، يَتَوَقَّدُ مِنْ شُعَاعِ ضِيَاءِ الْقُدْسِ</w:t>
      </w:r>
      <w:r>
        <w:rPr>
          <w:rStyle w:val="FootnoteAnchor"/>
          <w:rtl w:val="true"/>
        </w:rPr>
        <w:footnoteReference w:id="147"/>
      </w:r>
      <w:r>
        <w:rPr>
          <w:rFonts w:ascii="Amiri" w:hAnsi="Amiri" w:eastAsia="Amiri" w:cs="Amiri"/>
          <w:color w:val="111111"/>
          <w:sz w:val="28"/>
          <w:sz w:val="28"/>
          <w:szCs w:val="28"/>
          <w:rtl w:val="true"/>
          <w:lang w:bidi="ar-SA"/>
        </w:rPr>
        <w:t>، يَحْزَنُ لِمَوْتِهِ أَهْلُ الْأَرْضِ وَالسَّمَاءِ، كَمْ مِنْ حَرَّىٰ مُؤْمِنَةٍ، وَكَمْ مِنْ مُؤْمِنٍ مُتَأَسِّفٍ حَرَّانَ حَزِينٍ عِنْدَ فِقْدَانِ المَاءِ المَعِينِ، كَأَنِّي بِهِمْ آيِسٌ مَا كَانُوا قَدْ نُودُوا نِدَاءً يَسْمَعُ مَنْ بَعُدَ كَمَا يَسْمَعُ مَنْ قَرُبَ، يَكُونُ رَحْمَةً عَلَىٰ المُؤْمِنِينَ وَعَذَاباً عَلَىٰ الْكَافِرِينَ</w:t>
      </w:r>
      <w:r>
        <w:rPr>
          <w:rFonts w:eastAsia="Amiri" w:cs="Amiri" w:ascii="Amiri" w:hAnsi="Amiri"/>
          <w:color w:val="111111"/>
          <w:sz w:val="28"/>
          <w:szCs w:val="28"/>
          <w:rtl w:val="true"/>
          <w:lang w:bidi="ar-SA"/>
        </w:rPr>
        <w:t>»</w:t>
      </w:r>
      <w:r>
        <w:rPr>
          <w:rStyle w:val="FootnoteAnchor"/>
          <w:rtl w:val="true"/>
        </w:rPr>
        <w:footnoteReference w:id="148"/>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عَنْ مُحَمَّدِ بْنِ مِهْرَانَ</w:t>
      </w:r>
      <w:r>
        <w:rPr>
          <w:rStyle w:val="FootnoteAnchor"/>
          <w:rtl w:val="true"/>
        </w:rPr>
        <w:footnoteReference w:id="150"/>
      </w:r>
      <w:r>
        <w:rPr>
          <w:rFonts w:ascii="Amiri" w:hAnsi="Amiri" w:eastAsia="Amiri" w:cs="Amiri"/>
          <w:color w:val="111111"/>
          <w:sz w:val="28"/>
          <w:sz w:val="28"/>
          <w:szCs w:val="28"/>
          <w:rtl w:val="true"/>
          <w:lang w:bidi="ar-SA"/>
        </w:rPr>
        <w:t>، عَنْ خَالِهِ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مَنْزِلُكَ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أَسْلَمُ مَوْضِعٍ، وَلَا بُدَّ مِنْ فِتْنَةٍ صَمَّاءَ صَيْلَمٍ تَسْقُطُ فِيهَا كُلُّ وَلِيجَةٍ وَبِطَانَةٍ، وَذَلِكَ عِنْدَ فِقْدَانِ الشِّيعَةِ الثَّالِثَ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دِينَلِمَنْ لَا وَرَعَ لَهُ، وَلَا إِيمَانَ لِمَنْ لَا تَقِيَّةَ لَهُ، إِنَّ أَكْرَمَكُمْ عِنْدَ اللهِ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وَيُقَدِّسُهَا مِنْ كُلِّ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النَّاسُ فِي وِلَادَتِهِ، وَهُوَ صَاحِبُ الْغَيْبَةِ قَبْلَ خُرُوجِهِ، فَإِذَا خَرَجَ أَشْرَقَتِ الْأَرْضُ بِنُورِهِ</w:t>
      </w:r>
      <w:r>
        <w:rPr>
          <w:rStyle w:val="FootnoteAnchor"/>
          <w:rtl w:val="true"/>
        </w:rPr>
        <w:footnoteReference w:id="151"/>
      </w:r>
      <w:r>
        <w:rPr>
          <w:rFonts w:ascii="Amiri" w:hAnsi="Amiri" w:eastAsia="Amiri" w:cs="Amiri"/>
          <w:color w:val="111111"/>
          <w:sz w:val="28"/>
          <w:sz w:val="28"/>
          <w:szCs w:val="28"/>
          <w:rtl w:val="true"/>
          <w:lang w:bidi="ar-SA"/>
        </w:rPr>
        <w:t>وَوَضَعَ مِيزَانَ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وَفِيهِ،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Amiri" w:hAnsi="Amiri" w:eastAsia="Amiri" w:cs="Amiri"/>
          <w:color w:val="111111"/>
          <w:sz w:val="28"/>
          <w:sz w:val="28"/>
          <w:szCs w:val="28"/>
          <w:rtl w:val="true"/>
          <w:lang w:bidi="ar-SA"/>
        </w:rPr>
        <w:t>ابْنُ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مَوْلَايَ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w:t>
      </w:r>
    </w:p>
    <w:p>
      <w:pPr>
        <w:pStyle w:val="BookText"/>
        <w:rPr/>
      </w:pPr>
      <w:r>
        <w:rPr>
          <w:rFonts w:ascii="Amiri" w:hAnsi="Amiri" w:eastAsia="Amiri" w:cs="Amiri"/>
          <w:color w:val="111111"/>
          <w:sz w:val="28"/>
          <w:sz w:val="28"/>
          <w:szCs w:val="28"/>
          <w:rtl w:val="true"/>
          <w:lang w:bidi="ar-SA"/>
        </w:rPr>
        <w:t xml:space="preserve">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 أَنِّي سَمِعْتُ بِخُرُوجِ إِمَامٍ مِنْكُمْ يُطَهِّرُ الْأَرْضَ مِنَ الْفَسَادِ وَيَمْلَؤُهَا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حَتَّىٰ يَخْرُجَ فَيَمْلَأَ الْأَرْضَ</w:t>
      </w:r>
      <w:r>
        <w:rPr>
          <w:rStyle w:val="FootnoteAnchor"/>
          <w:rtl w:val="true"/>
        </w:rPr>
        <w:footnoteReference w:id="153"/>
      </w:r>
      <w:r>
        <w:rPr>
          <w:rFonts w:ascii="Amiri" w:hAnsi="Amiri" w:eastAsia="Amiri" w:cs="Amiri"/>
          <w:color w:val="111111"/>
          <w:sz w:val="28"/>
          <w:sz w:val="28"/>
          <w:szCs w:val="28"/>
          <w:rtl w:val="true"/>
          <w:lang w:bidi="ar-SA"/>
        </w:rPr>
        <w:t>عَدْلًا كَمَا مُلِئَتْ جَوْراً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فَإِخْبَارٌ عَنِ الْوَقْتِ، فَقَدْ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يَخْرُجُ الْقَائِمُ مِنْ ذُرِّيَّتِكَ؟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آخر أحببت إيراده علىٰ أثر هذا الحديث الذي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إِبْرَاهِيمَ ابْنِ هَاشِمٍ،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قَدْ قُلْتُ فِيكُمْ قَصِيدَةً وَآلَيْتُ عَلَىٰ نَفْسِي</w:t>
      </w:r>
      <w:r>
        <w:rPr>
          <w:rStyle w:val="FootnoteAnchor"/>
          <w:rtl w:val="true"/>
        </w:rPr>
        <w:footnoteReference w:id="156"/>
      </w:r>
      <w:r>
        <w:rPr>
          <w:rFonts w:ascii="Amiri" w:hAnsi="Amiri" w:eastAsia="Amiri" w:cs="Amiri"/>
          <w:color w:val="111111"/>
          <w:sz w:val="28"/>
          <w:sz w:val="28"/>
          <w:szCs w:val="28"/>
          <w:rtl w:val="true"/>
          <w:lang w:bidi="ar-SA"/>
        </w:rPr>
        <w:t xml:space="preserve">أَنْ لَا أُنْشِدَهَا أَحَداً قَبْلَكَ،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بَكَىٰ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جَعَلَ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كَفَّيْهِ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وَاللهِ مُنْقَبِضَاتٍ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فِي الدُّنْيَا وَأَيَّامِ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الرَّحْمَنُ فِي الْغُرُفَاتِ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أُلْحِقُ لَكَ بِهَذَا المَوْضِعِ بَيْتَيْنِ بِهِمَا تَمَامُ قَصِيدَتِكَ؟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هَذَا الْقَبْرُ الَّذِي بِطُوسَ قَبْرُ مَنْ هُوَ؟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قَبْرِي، ولَا تَنْقَضِي الْأَيَّامُ وَاللَّيَالِي حَتَّىٰ تَصِيرَ طُوسُ مُخْتَلَفَ شِيعَتِي وَزُوَّارِي فِي غُرْبَتِي، أَلَا فَمَنْ زَارَنِي فِي غُرْبَتِي بِطُوسَ كَانَ مَعِي فِي دَرَجَتِي يَوْمَ الْقِيَامَةِ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 دِعْبِلٍ مِنْ إِنْشَادِهِ الْقَصِيدَةَ وَأَمَرَهُ أَنْ لَا يَبْرَحَ مِنْ مَوْضِعِهِ، فَدَخَلَ الدَّارَ، فَلَمَّا كَانَ بَعْدَ سَاعَةٍ خَرَجَ الْخَادِمُ إِلَيْهِ بِمِائَةِ دِينَارٍ رَضَوِيَّةٍ،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فِي نَفَقَتِكَ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لِهَذَا جِئْتُ، وَلَا قُلْتُ هَذِهِ الْقَصِيدَةَ طَمَعاً فِي شَيْءٍ يَصِلُ إِلَيَّ، وَرَدَّ الصُّرَّةَ وَسَأَلَ ثَوْباً مِنْ ثِيَابِ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لِيَتَبَرَّكَ بِهِ وَيَتَشَرَّفَ، فَأَنْفَذَ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خَزٍّ مَعَ الصُّرَّةِ، وَقَالَ لِلْخَادِمِ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فَإِنَّكَ سَتَحْتَاجُ إِلَيْهَا، وَلَا تُرَاجِعْنِي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دِعْبِلٌ الصُّرَّةَ وَالْجُبَّةَ وَانْصَرَفَ، وَسَارَ مِنْ مَرْوَ فِي قَافِلَةٍ، فَلَمَّا بَلَغَ مِيَانَ قُوهَانَ</w:t>
      </w:r>
      <w:r>
        <w:rPr>
          <w:rStyle w:val="FootnoteAnchor"/>
          <w:rtl w:val="true"/>
        </w:rPr>
        <w:footnoteReference w:id="158"/>
      </w:r>
      <w:r>
        <w:rPr>
          <w:rFonts w:ascii="Amiri" w:hAnsi="Amiri" w:eastAsia="Amiri" w:cs="Amiri"/>
          <w:color w:val="111111"/>
          <w:sz w:val="28"/>
          <w:sz w:val="28"/>
          <w:szCs w:val="28"/>
          <w:rtl w:val="true"/>
          <w:lang w:bidi="ar-SA"/>
        </w:rPr>
        <w:t>وَقَعَ عَلَيْهِمُ اللُّصُوصُ، وَأَخَذُوا الْقَافِلَةَ بِأَسْرِهَا وَكَتَفُوا أَهْلَهَا، وَكَانَ دِعْبِلٌ فِيمَنْ كُتِفَ، وَمَلَكَ اللُّصُوصُ الْقَافِلَةَ، وَجَعَلُوا يَقْسِمُونَهَا بَيْنَهُمْ، فَقَالَ رَجُلٌ مِنَ الْقَوْمِ مُتَمَثِّلاً بِقَوْلِ دِعْبِلٍ مِنْ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فَسَمِعَهُ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دِعْبِلُ بْنُ عَلِيٍّ،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بْنُ عَلِيٍّ قَائِلُ هَذِهِ الْقَصِيدَةِالَّتِي مِنْهَا هَذَا الْبَيْتُ، فَوَثَبَ الرَّجُلُ إِلَىٰ رَئِيسِهِمْ وَكَانَ يُصَلِّي عَلَىٰ رَأْسِ تَلٍّ وَكَانَ مِنَ الشِّيعَةِ، فَأَخْبَرَهُ فَجَاءَ بِنَفْسِهِ حَتَّىٰ وَقَفَ عَلَىٰ دِعْبِلٍ،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الْقَصِيدَةَ، فَأَنْشَدَهَا، فَحَلَّ كِتَافَهُ وَكِتَافَ جَمِيعِ أَهْلِ الْقَافِلَةِ</w:t>
      </w:r>
      <w:r>
        <w:rPr>
          <w:rStyle w:val="FootnoteAnchor"/>
          <w:rtl w:val="true"/>
        </w:rPr>
        <w:footnoteReference w:id="159"/>
      </w:r>
      <w:r>
        <w:rPr>
          <w:rFonts w:ascii="Amiri" w:hAnsi="Amiri" w:eastAsia="Amiri" w:cs="Amiri"/>
          <w:color w:val="111111"/>
          <w:sz w:val="28"/>
          <w:sz w:val="28"/>
          <w:szCs w:val="28"/>
          <w:rtl w:val="true"/>
          <w:lang w:bidi="ar-SA"/>
        </w:rPr>
        <w:t>وَرَدَّ إِلَيْهِمْ جَمِيعَ مَا أَخَذَ مِنْهُمْ لِكَرَامَةِ دِعْبِلٍ، وَسَارَ دِعْبِلٌ حَتَّىٰ وَصَلَ إِلَىٰ قُمَّ، فَسَأَلَهُ أَهْلُ قُمَّ أَنْ يُنْشِدَهُمُ الْقَصِيدَةَ، فَأَمَرَهُمْ أَنْ يَجْتَمِعُوا فِي مَسْجِدِ الْجَامِعِ، فَلَمَّا اجْتَمَعُوا صَعِدَ دِعْبِلٌ الْمِنْبَرَ فَأَنْشَدَهُمُ الْقَصِيدَةَ، فَوَصَلَهُ النَّاسُ مِنَ المَالِ وَالْخِلَعِ بِشَيْءٍ كَثِيرٍ، وَاتَّصَلَ بِهِمْ خَبَرُ الْجُبَّةِ، فَسَأَلُوهُ أَنْ يَبِيعَهَا مِنْهُمْ بِأَلْفِ دِينَارٍ، فَامْتَنَعَ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شَيْئاً مِنْهَا بِأَلْفِ دِينَارٍ، فَأَبَىٰ عَلَيْهِمْ، وَسَارَ عَنْ قُمَّ، فَلَمَّا خَرَجَ مِنْ رُسْتَاقِ الْبَلَدِ لَحِقَ بِهِ قَوْمٌ مِنْ أَحْدَاثِ الْعَرَبِ فَأَخَذُوا الْجُبَّةَ مِنْهُ، فَرَجَعَ دِعْبِلٌ إِلَىٰ قُمَّ فَسَأَلَهُمْ رَدَّ الْجُبَّةِ عَلَيْهِ، فَامْتَنَعَ الْأَحْدَاثُ مِنْ ذَلِكَ، وَعَصَوُا المَشَايِخَ فِي أَمْرِهَا، وَقَالُوا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إِلَىٰ الْجُبَّةِ، فَخُذْ ثَمَنَهَا أَلْفَ دِينَارٍ، فَأَبَىٰ عَلَيْهِمْ، فَلَمَّا يَئِسَ مِنْ رَدِّ الْجُبَّةِ عَلَيْهِ سَأَلَهُمْ أَنْ يَدْفَعُوا إِلَيْهِ شَيْئاً مِنْهَا، فَأَجَابُوهُ إِلَىٰ ذَلِكَ، فَأَعْطَوْهُ بَعْضَهَا، وَدَفَعُوا إِلَيْهِ ثَمَنَ بَاقِيهَا أَلْفَ دِينَارٍ، وَانْصَرَفَ دِعْبِلٌ إِلَىٰ وَطَنِهِ، فَوَجَدَ اللُّصُوصَ قَدْ أَخَذُوا جَمِيعَ مَا كَانَ لَهُ فِي مَنْزِلِهِ، فَبَاعَ الْمِائَةَ دِينَارٍ الَّتِي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بِهَا مِنَ الشِّيعَةِ كُلَّ دِينَارٍ بِمِائَةِ دِرْهَمٍ، فَحَصَلَ فِي يَدِهِ عَشَرَةُ آلَافِ دِرْهَمٍ، فَتَذَكَّرَ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لَهُ جَارِيَةٌ لَهَا مِنْ قَلْبِهِ مَحَلٌّ فَرَمَدَتْ رَمَداً عَظِيماً، فَأَدْخَلَ أَهْلَ الطِّبِّ عَلَيْهَا، فَنَظَرُوا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الْيُمْنَىٰ فَلَيْسَ لَنَا فِيهَا حِيلَةٌ وَقَدْ ذَهَبَتْ، وَأَمَّا الْيُسْرَىٰ فَنَحْنُ نُعَالِجُهَا وَنَجْتَهِدُ وَنَرْجُو أَنْ تَسْلَمَ، فَاغْتَمَّ دِعْبِلٌلِذَلِكَ غَمًّا شَدِيداً، وَجَزِعَ عَلَيْهَا جَزَعاً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ذَكَرَ مَا مَعَهُ مِنْ فَضْلَةِ الْجُبَّةِ، فَمَسَحَهَا عَلَىٰ عَيْنَيِ الْجَارِيَةِ وَعَصَبَهَا بِعِصَابَةٍ مِنْهَا مِنْ أَوَّلِ اللَّيْلِ، فَأَصْبَحَتْ وَعَيْنَاهَا أَصَحُّ مِمَّا كَانَتَا،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لَيْسَ لَهَا أَثَرُ مَرَضٍ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0"/>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ابنه رآه في المنام، فسُئِلَ عن حاله، فذكر أنَّه علىٰ سوء حال ومشقَّة لبعض أفعاله، فلقي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فأنشدني ما قلت في أولادي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ثيابه، فأمن ونجا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صَاحِبُ هَذَا الْأَمْرِ، وَلَكِنِّي لَسْتُ بِالَّذِي أَمْلَؤُهَا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مَعَهُعَصَا مُوسَىٰ، 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ذَاكَ الرَّابِعُ مِنْ وُلْدِي، يُغَيِّبُهُ اللهُ فِي سِتْرِهِ مَا شَاءَ، ثُمَّ يُظْهِرُهُ فَيَمْلَأُ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546_174840"/>
      <w:bookmarkStart w:id="24" w:name="pg15546_174840"/>
      <w:bookmarkEnd w:id="24"/>
    </w:p>
    <w:p>
      <w:pPr>
        <w:pStyle w:val="Heading2"/>
        <w:numPr>
          <w:ilvl w:val="1"/>
          <w:numId w:val="1"/>
        </w:numPr>
        <w:rPr/>
      </w:pPr>
      <w:bookmarkStart w:id="25" w:name="pg15546_174840"/>
      <w:bookmarkStart w:id="26" w:name="__RefHeading___Toc9025882_2142443653"/>
      <w:bookmarkStart w:id="27" w:name="_Toc8"/>
      <w:bookmarkEnd w:id="25"/>
      <w:bookmarkEnd w:id="26"/>
      <w:r>
        <w:rPr>
          <w:rtl w:val="true"/>
        </w:rPr>
        <w:t>الباب السادس والثلاثون</w:t>
      </w:r>
      <w:r>
        <w:rPr>
          <w:rtl w:val="true"/>
        </w:rPr>
        <w:t>:</w:t>
      </w:r>
      <w:bookmarkEnd w:id="27"/>
    </w:p>
    <w:p>
      <w:pPr>
        <w:pStyle w:val="BookText"/>
        <w:rPr/>
      </w:pPr>
      <w:r>
        <w:rPr>
          <w:rFonts w:ascii="IRNazanin" w:hAnsi="IRNazanin" w:eastAsia="IRNazanin"/>
          <w:color w:val="111111"/>
          <w:sz w:val="28"/>
          <w:sz w:val="28"/>
          <w:szCs w:val="28"/>
          <w:rtl w:val="true"/>
          <w:lang w:bidi="fa-IR"/>
        </w:rPr>
        <w:t xml:space="preserve">ما روي عن أبي جعفر الثاني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w:t>
      </w:r>
      <w:r>
        <w:rPr>
          <w:rStyle w:val="FootnoteAnchor"/>
          <w:rtl w:val="true"/>
        </w:rPr>
        <w:footnoteReference w:id="1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بْنِ جَعْفَرِ ابْنِ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أَهُوَ المَهْدِيُّ أَوْ غَيْرُهُ، فَابْتَدَأَنِي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إِنَّ الْقَائِمَ مِنَّا هُوَ المَهْدِيُّ الَّذِي يَجِبُ أَنْ يُنْتَظَرَ فِي غَيْبَتِهِ، وَيُطَاعَ فِي ظُهُورِهِ، وَهُوَ الثَّالِثُ مِنْ وُلْدِي،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وَخَصَّنَا بِالْإِمَامَةِ إِنَّهُ لَوْ 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لِيَقْتَبِسَ لِأَهْلِهِ نَاراً فَرَجَعَ وَهُوَ رَسُولٌ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عَنْ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الْقَائِمَ مِنْ أَهْلِ بَيْتِ مُحَمَّدٍ الَّذِي يَمْلَأُ الْأَرْضَ قِسْطاً وَعَدْلاً كَمَا مُلِئَتْ جَوْراً وَظُلْماً،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الْقَاسِمِ، مَا مِنَّا إِلَّا وَهُوَ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وَهَادٍ إِلَىٰ دِينِ اللهِ، وَلَكِنَّ الْقَائِمَ الَّذِي يُطَهِّرُ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مِنْ أَهْلِ الْكُفْرِ وَالْجُحُودِ، وَيَمْلَؤُهَا عَدْلاً وَقِسْطاً هُوَ الَّذِي تَخْفَىٰ عَلَىٰ النَّاسِ</w:t>
      </w:r>
      <w:r>
        <w:rPr>
          <w:rStyle w:val="FootnoteAnchor"/>
          <w:rtl w:val="true"/>
        </w:rPr>
        <w:footnoteReference w:id="167"/>
      </w:r>
      <w:r>
        <w:rPr>
          <w:rFonts w:ascii="Amiri" w:hAnsi="Amiri" w:eastAsia="Amiri" w:cs="Amiri"/>
          <w:color w:val="111111"/>
          <w:sz w:val="28"/>
          <w:sz w:val="28"/>
          <w:szCs w:val="28"/>
          <w:rtl w:val="true"/>
          <w:lang w:bidi="ar-SA"/>
        </w:rPr>
        <w:t xml:space="preserve">وِلَادَتُهُ، وَيَغِيبُ عَنْهُمْ شَخْصُهُ، وَيَحْرُمُ عَلَيْهِمْ تَسْمِيَتُهُ، وَهُوَ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وَكَنِيُّهُ، وَهُوَ الَّذِي تُطْوَىٰ لَهُ الْأَرْضُ، وَيَذِلُّ لَهُ كُلُّ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يَجْتَمِعُ إِلَيْهِ مِنْ أَصْحَابِهِ عِدَّةُ أَهْلِ بَدْرٍ ثَلَاثُمِائَةٍ وَثَلَاثَةَ عَشَرَ رَجُلاً مِنْ أَقَاصِي الْأَرْضِ،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اجْتَمَعَتْ لَهُ هَذِهِ الْعِدَّةُ مِنْ أَهْلِ الْإِخْلَاصِ أَظْهَرَ اللهُ أَمْرَهُ، فَإِذَا كَمَلَ لَهُ الْعَقْدُ وَهُوَ عَشَرَةُ آلَافِ رَجُلٍ خَرَجَ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يَزَالُ يَقْتُلُ أَعْدَاءَ اللهِ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وَكَيْفَ يَعْلَمُ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فِي قَلْبِهِ الرَّحْمَةَ، فَإِذَا دَخَلَ المَدِينَةَ أَخْرَجَ اللَّاتَ وَالْعُزَّىٰ فَأَحْرَقَهُمَا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اَلْعُبْدُوسُ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ابْنِي عَلِيٌّ، أَمْرُهُ أَمْرِي، وَقَوْلُهُ قَوْلِي، وَطَاعَتُهُ طَاعَتِي، وَالْإِمَامُ بَعْدَهُ ابْنُهُ الْحَسَنُ، أَمْرُهُ أَمْرُ أَبِيهِ، وَقَوْلُهُ قَوْلُ أَبِيهِ، وَطَاعَتُهُ طَاعَةُ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بَعْدَ الْحَسَنِ؟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لَهُ غَيْبَةً يَكْثُرُ أَيَّامُهَا وَيَطُولُ أَمَدُهَا، فَيَنْتَظِرُ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خُرُوجَهُ المُخْلِصُونَ، وَيُنْكِرُهُ المُرْتَابُونَ، وَيَسْتَهْزِئُ بِذِكْرِهِ الْجَاحِدُونَ، ويَكْذِبُ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546_174846"/>
      <w:bookmarkStart w:id="29" w:name="pg15546_174846"/>
      <w:bookmarkEnd w:id="29"/>
    </w:p>
    <w:p>
      <w:pPr>
        <w:pStyle w:val="Heading2"/>
        <w:numPr>
          <w:ilvl w:val="1"/>
          <w:numId w:val="1"/>
        </w:numPr>
        <w:rPr/>
      </w:pPr>
      <w:bookmarkStart w:id="30" w:name="pg15546_174846"/>
      <w:bookmarkStart w:id="31" w:name="__RefHeading___Toc9025884_2142443653"/>
      <w:bookmarkStart w:id="32" w:name="_Toc9"/>
      <w:bookmarkEnd w:id="30"/>
      <w:bookmarkEnd w:id="31"/>
      <w:r>
        <w:rPr>
          <w:rtl w:val="true"/>
        </w:rPr>
        <w:t>الباب السابع والثلاثون</w:t>
      </w:r>
      <w:r>
        <w:rPr>
          <w:rtl w:val="true"/>
        </w:rPr>
        <w:t>:</w:t>
      </w:r>
      <w:bookmarkEnd w:id="32"/>
    </w:p>
    <w:p>
      <w:pPr>
        <w:pStyle w:val="BookText"/>
        <w:rPr/>
      </w:pPr>
      <w:r>
        <w:rPr>
          <w:rFonts w:ascii="IRNazanin" w:hAnsi="IRNazanin" w:eastAsia="IRNazanin"/>
          <w:color w:val="111111"/>
          <w:sz w:val="28"/>
          <w:sz w:val="28"/>
          <w:szCs w:val="28"/>
          <w:rtl w:val="true"/>
          <w:lang w:bidi="fa-IR"/>
        </w:rPr>
        <w:t xml:space="preserve">ما روي عن أبي الحسن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w:t>
      </w:r>
      <w:r>
        <w:rPr>
          <w:rStyle w:val="FootnoteAnchor"/>
          <w:rtl w:val="true"/>
        </w:rPr>
        <w:footnoteReference w:id="170"/>
      </w:r>
      <w:r>
        <w:rPr>
          <w:rFonts w:ascii="Amiri" w:hAnsi="Amiri" w:eastAsia="Amiri" w:cs="Amiri"/>
          <w:color w:val="111111"/>
          <w:sz w:val="28"/>
          <w:sz w:val="28"/>
          <w:szCs w:val="28"/>
          <w:rtl w:val="true"/>
          <w:lang w:bidi="ar-SA"/>
        </w:rPr>
        <w:t xml:space="preserve">وَعَلِيُّ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ابْنُ مُوسَىٰ الرُّويَانِيُّ</w:t>
      </w:r>
      <w:r>
        <w:rPr>
          <w:rStyle w:val="FootnoteAnchor"/>
          <w:rtl w:val="true"/>
        </w:rPr>
        <w:footnoteReference w:id="171"/>
      </w:r>
      <w:r>
        <w:rPr>
          <w:rFonts w:ascii="Amiri" w:hAnsi="Amiri" w:eastAsia="Amiri" w:cs="Amiri"/>
          <w:color w:val="111111"/>
          <w:sz w:val="28"/>
          <w:sz w:val="28"/>
          <w:szCs w:val="28"/>
          <w:rtl w:val="true"/>
          <w:lang w:bidi="ar-SA"/>
        </w:rPr>
        <w:t>،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أُرِيدُ أَنْ أَعْرِضَ عَلَيْكَ دِينِي فَإِنْ كَانَ مَرْضِيًّا ثَبَتُّ عَلَيْهِ حَتَّىٰ أَلْقَىٰ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لَيْسَ كَمِثْلِهِ شَيْءٌ، خَارِجٌ عَنِ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 وَإِنَّ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خَاتَمُ النَّبِيِّينَ، فَلَا نَبِيَّ بَعْدَهُ إِلَىٰ يَوْمِ الْقِيَامَةِ، وَإِنَّ شَرِيعَتَهُ خَاتِمَةُ الشَّرَائِعِ، فَلَا شَرِيعَةَ بَعْدَهَا إِلَىٰ يَوْمِ الْقِيَامَةِ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بْنُعَلِيٍّ، ثُمَّ أَنْتَ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وَالمُسَاءَلَةَ فِي الْقَبْرِ حَقٌّ، وَإِنَّ الْجَنَّةَ حَقٌّ، وَالنَّارَ حَقٌّ، وَالصِّرَاطَ حَقٌّ، وَالْمِيزَانَ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السَّاعَةَ آتِيَةٌ لَا رَيْبَ فِيهَا وَأَنَّ اللهَ يَبْعَثُ مَنْ فِي الْقُبُورِ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عُمَرَ الْكَاتِبِ، عَنْ عَلِيِّ بْنِ مُحَمَّدٍ الصَّيْمَرِيِّ،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الْفَرَجِ،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صَاحِبُكُمْ عَنْ دَارِ الظَّالِمِينَ فَتَوَقَّعُوا الْفَرَجَ</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عَنْ أَخِيهِ عَلِيِّ بْنِ مَهْزِيَارَ، عَنْ عَلِيِّ بْنِ مُحَمَّدِ بْنِ زِيَادٍ</w:t>
      </w:r>
      <w:r>
        <w:rPr>
          <w:rStyle w:val="FootnoteAnchor"/>
          <w:rtl w:val="true"/>
        </w:rPr>
        <w:footnoteReference w:id="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كَتَبْتُ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الْفَرَجِ،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صَاحِبُكُمْ عَنْ دَارِ الظَّالِمِينَ فَتَوَقَّعُوا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اللهِ بْنِ أَبِي غَانِمٍ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بْنُ نُوحٍ فِي طَرِيقِ مَكَّةَ، فَنَزَلْنَا عَلَىٰ وَادِي زُبَالَةَ، فَجَلَسْنَا نَتَحَدَّثُ، فَجَرَىٰ ذِكْرُ مَا نَحْنُ فِيهِ وَبُعْدُ الْأَمْرِ عَلَيْنَا، فَقَالَ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هَذِهِ السَّنَةِ أَذْكُرُ شَيْئاً مِنْ هَذَا،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w:t>
      </w:r>
      <w:r>
        <w:rPr>
          <w:rStyle w:val="FootnoteAnchor"/>
          <w:rtl w:val="true"/>
        </w:rPr>
        <w:footnoteReference w:id="176"/>
      </w:r>
      <w:r>
        <w:rPr>
          <w:rFonts w:ascii="Amiri" w:hAnsi="Amiri" w:eastAsia="Amiri" w:cs="Amiri"/>
          <w:color w:val="111111"/>
          <w:sz w:val="28"/>
          <w:sz w:val="28"/>
          <w:szCs w:val="28"/>
          <w:rtl w:val="true"/>
          <w:lang w:bidi="ar-SA"/>
        </w:rPr>
        <w:t>مِنْ بَيْنِ أَظْهُرِكُمْ فَتَوَقَّعُوا الْفَرَجَ مِنْ تَحْتِأَقْدَامِكُمْ</w:t>
      </w:r>
      <w:r>
        <w:rPr>
          <w:rFonts w:eastAsia="Amiri" w:cs="Amiri" w:ascii="Amiri" w:hAnsi="Amiri"/>
          <w:color w:val="111111"/>
          <w:sz w:val="28"/>
          <w:szCs w:val="28"/>
          <w:rtl w:val="true"/>
          <w:lang w:bidi="ar-SA"/>
        </w:rPr>
        <w:t>»</w:t>
      </w:r>
      <w:r>
        <w:rPr>
          <w:rStyle w:val="FootnoteAnchor"/>
          <w:rtl w:val="true"/>
        </w:rPr>
        <w:footnoteReference w:id="177"/>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أي مَنْ يُعلَم به سبيل الحقِّ، وهو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بالكسر، أي صاحب عِلْمكم، فرجع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أصل العلم بأنْ تشيع الضلالة والجهالة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وتوقُّع الفرج من تحت الأقدام كناية عن قربه وتيسُّر حصوله، فإنَّ من كانت قدماه علىٰ شيء فهو أقرب الأشياء به ويأخذه إذا رفعهما، فعلىٰ الأوَّلين المعنىٰ أنَّه لا بدَّ أنْ تكونوا في تلك الأزمان متوقِّعين للفرج كذلك، غير آيسين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ما هو أعمُّ من ظهور الإمام، أي يحصل لكم فرج إمَّا بالموت والوصول إلىٰ رحمة الله، أو ظهور الإمام، أو رفع شرِّ الأعادي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الوجه الثالث الكلام محمول علىٰ ظاهره، فإنَّه إذا تمَّت جهالة الخلق وضلالتهم لا بدَّ من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الأخبار وعادة الله في الأُمَم الماضية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 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 أي إمامكم الهادي لكم إلىٰ طريق الحقِّ، وربَّما يُقرَأ بالكسر أي صاحب علمكم، أو أصل العلم باعتبار خفاء الإمام فإنَّ أكثر الخلق في ذلك الزمان في الضلالة والجهالة،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وتوقُّع الفرج من تحت الأقدام كناية عن قربه وتيسُّر حصوله، فإنَّ من كان شيء تحت قدميه إذا رفعهما وجده، فالمعنىٰ أنَّه لا بدَّ أنْ تكونوا متوقِّعين للفرج كذلك وإنْ كان بعيداً، أو يكون المراد بالفرج إحدىٰ الحسنيين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مع قراءة العلم بالكسر حمله علىٰ حقيقته، فإنَّ مع رفع العلم بين الخلق وشيوع الضلالة لا بدَّ من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الفرج من تحت الأقدام كناية عن الإطراق وترك الالتفات إلىٰ أهل الدنيا بالتواصي بالصبر فإنَّه مفتاح الفرج والخير كلِّه، وهو بعيد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الْعَلَوِيُّ،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179"/>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يحصل العلم لكم بشخصه أو بمكانه أو يتمشَّىٰ الأمر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ترون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عموماً أو في عموم الأوقات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يحلُّ لكم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حرمة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الْخَشَّابُ، عَنْ إِسْحَاقَ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r>
        <w:rPr>
          <w:rStyle w:val="FootnoteAnchor"/>
          <w:rtl w:val="true"/>
        </w:rPr>
        <w:footnoteReference w:id="181"/>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بِهَذَا الْحَدِيثِ مُحَمَّدُ بْنُ إِبْرَاهِيمَ بْنِ إِسْحَاقَ، عَنْ مُحَمَّدِ ابْنِ مَعْقِلٍ، عَنْ جَعْفَرِ بْنِ مُحَمَّدِ بْنِ مَالِكٍ، عَنْ إِسْحَاقَ بْنِ مُحَمَّدِ بْنِ أَيُّوبَ،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بَعْدُ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صَدَقَةَ، عَنْ عَلِيِّ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الشِّيعَةُ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عَنِ </w:t>
      </w:r>
    </w:p>
    <w:p>
      <w:pPr>
        <w:pStyle w:val="BookText"/>
        <w:rPr/>
      </w:pPr>
      <w:r>
        <w:rPr>
          <w:rFonts w:ascii="Amiri" w:hAnsi="Amiri" w:eastAsia="Amiri" w:cs="Amiri"/>
          <w:color w:val="111111"/>
          <w:sz w:val="28"/>
          <w:sz w:val="28"/>
          <w:szCs w:val="28"/>
          <w:rtl w:val="true"/>
          <w:lang w:bidi="ar-SA"/>
        </w:rPr>
        <w:t xml:space="preserve">الْأَمْرِ،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لِي مَا دُمْتُ حَيًّا، فَإِذَا نَزَلَتْ بِي مَقَادِيرُ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آتَاكُمُاللهُ الْخَلَفَ مِنِّي، وَأَنَّىٰ لَكُمْ بِالْخَلَفِ بَعْدَ الْخَلَفِ</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المَوْصِلِيُّ، 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لِأَسْأَلَ عَنْ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حَاجِبُ المُتَوَكِّلِ</w:t>
      </w:r>
      <w:r>
        <w:rPr>
          <w:rStyle w:val="FootnoteAnchor"/>
          <w:rtl w:val="true"/>
        </w:rPr>
        <w:footnoteReference w:id="184"/>
      </w:r>
      <w:r>
        <w:rPr>
          <w:rFonts w:ascii="Amiri" w:hAnsi="Amiri" w:eastAsia="Amiri" w:cs="Amiri"/>
          <w:color w:val="111111"/>
          <w:sz w:val="28"/>
          <w:sz w:val="28"/>
          <w:szCs w:val="28"/>
          <w:rtl w:val="true"/>
          <w:lang w:bidi="ar-SA"/>
        </w:rPr>
        <w:t>، فَأَمَرَ أَنْ أُدْخَلَ إِلَيْهِ، فَأُدْخِلْتُ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الْأُسْتَاذُ،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قَالَ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تَقَدَّمَ وَمَا تَأَخَّرَ</w:t>
      </w:r>
      <w:r>
        <w:rPr>
          <w:rStyle w:val="FootnoteAnchor"/>
          <w:rtl w:val="true"/>
        </w:rPr>
        <w:footnoteReference w:id="185"/>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المَجِيءِ،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w:t>
      </w:r>
      <w:r>
        <w:rPr>
          <w:rStyle w:val="FootnoteAnchor"/>
          <w:rtl w:val="true"/>
        </w:rPr>
        <w:footnoteReference w:id="18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تَسْأَلُ عَنْ خَبَرِ مَوْلَاكَ،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مَوْلَايَ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لَا تَتَحَشَّمْنِي فَإِنِّي عَلَىٰ مَذْهَبِكَ،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فَأَدْخِلْهُ إِلَىٰ الْحُجْرَةِ الَّتِي فِيهَا الْعَلَوِيُّ المَحْبُوسُ وَخَلِّ بَيْنَهُ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الْحُجْرَةَ وَأَوْمَأَ إِلَىٰ بَيْتٍ، فَدَخَلْتُ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صَدْرِحَصِيرٍ وَبِحِذَاهُ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أَمَرَنِي بِالْجُلُوسِ فَجَلَسْتُ، ثُمَّ 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مَا أَتَىٰ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جِئْتُ أَتَعَرَّفُ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الْقَبْرِ وَبَكَيْتُ، فَنَظَرَ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لَا عَلَيْكَ لَنْ يَصِلُوا إِلَيْنَا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حَدِيثٌ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الْأَيَّامُ نَحْنُ، بِنَا قَامَتِ السَّمَاوَاتُ وَالْأَرْضُ، فَالسَّبْتُ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وَالْأَحَدُ أَمِيرُ المُؤْمِنِينَ، وَالْاِثْنَيْنِ الْحَسَنُ وَالْحُسَيْنُ، وَالثَّلَاثَاءُ عَلِيُّ ابْنُ الْحُسَيْنِ وَمُحَمَّدُ بْنُ عَلِيٍّ الْبَاقِرُ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وَالْأَرْبِعَاءُ مُوسَىٰ ابْنُ جَعْفَرٍ وَعَلِيُّ بْنُ مُوسَىٰ وَمُحَمَّدُ بْنُ عَلِيٍّ وَأَنَا، وَالْخَمِيسُ ابْنِيَ الْحَسَنُ، وَالْجُمُعَةُ ابْنُ ابْنِي، وَإِلَيْهِ تَجْتَمِعُ عِصَابَةُ الْحَقِّ، وَهُوَ الَّذِي يَمْلَؤُهَا قِسْطاً وَعَدْلاً كَمَا مُلِئَتْ جَوْراً وَظُلْماً، فَهَذَا مَعْنَىٰ الْأَيَّامِ وَلَا تُعَادُوهُمْ فِي الدُّنْيَا فَيُعَادُوكُمْ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واخْرُجْ فَلَا آمَنُ عَلَيْكَ</w:t>
      </w:r>
      <w:r>
        <w:rPr>
          <w:rFonts w:eastAsia="Amiri" w:cs="Amiri" w:ascii="Amiri" w:hAnsi="Amiri"/>
          <w:color w:val="111111"/>
          <w:sz w:val="28"/>
          <w:szCs w:val="28"/>
          <w:rtl w:val="true"/>
          <w:lang w:bidi="ar-SA"/>
        </w:rPr>
        <w:t>»</w:t>
      </w:r>
      <w:r>
        <w:rPr>
          <w:rStyle w:val="FootnoteAnchor"/>
          <w:rtl w:val="true"/>
        </w:rPr>
        <w:footnoteReference w:id="187"/>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546_174856"/>
      <w:bookmarkStart w:id="34" w:name="pg15546_174856"/>
      <w:bookmarkEnd w:id="34"/>
    </w:p>
    <w:p>
      <w:pPr>
        <w:pStyle w:val="Heading2"/>
        <w:numPr>
          <w:ilvl w:val="1"/>
          <w:numId w:val="1"/>
        </w:numPr>
        <w:rPr/>
      </w:pPr>
      <w:bookmarkStart w:id="35" w:name="pg15546_174856"/>
      <w:bookmarkStart w:id="36" w:name="__RefHeading___Toc9025886_2142443653"/>
      <w:bookmarkStart w:id="37" w:name="_Toc10"/>
      <w:bookmarkEnd w:id="35"/>
      <w:bookmarkEnd w:id="36"/>
      <w:r>
        <w:rPr>
          <w:rtl w:val="true"/>
        </w:rPr>
        <w:t>الباب الثامن والثلاثون</w:t>
      </w:r>
      <w:r>
        <w:rPr>
          <w:rtl w:val="true"/>
        </w:rPr>
        <w:t>:</w:t>
      </w:r>
      <w:bookmarkEnd w:id="37"/>
    </w:p>
    <w:p>
      <w:pPr>
        <w:pStyle w:val="Heading3"/>
        <w:numPr>
          <w:ilvl w:val="2"/>
          <w:numId w:val="1"/>
        </w:numPr>
        <w:rPr/>
      </w:pPr>
      <w:bookmarkStart w:id="38" w:name="__RefHeading___Toc9025888_2142443653"/>
      <w:bookmarkStart w:id="39" w:name="_Toc11"/>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ما روي عن أبي محمّد الحسن ابن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بابنه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وَالْخَلِيفَةُ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لَوْ لَا كَرَامَتُكَ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إِسْحَاقَ، 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مَثَلُ ذِي الْقَرْنَيْنِ، وَاللهِ لَيَغِيبَنَّ غَيْبَةً لَا يَنْجُو فِيهَا مِنَ الْهَلَكَةِ إِلَّا مَنْ ثَبَّتَهُ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بِإِمَامَتِهِ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فَهَلْ مِنْ عَلَامَةٍ يَطْمَئِنُّ إِلَيْهَا قَلْبِي؟ 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فَمَا السُّنَّةُ </w:t>
      </w:r>
      <w:bookmarkStart w:id="40" w:name="pg15546_174859"/>
    </w:p>
    <w:p>
      <w:pPr>
        <w:pStyle w:val="BookText"/>
        <w:rPr/>
      </w:pPr>
      <w:bookmarkEnd w:id="40"/>
      <w:r>
        <w:rPr>
          <w:rFonts w:ascii="Amiri" w:hAnsi="Amiri" w:eastAsia="Amiri" w:cs="Amiri"/>
          <w:color w:val="111111"/>
          <w:sz w:val="28"/>
          <w:sz w:val="28"/>
          <w:szCs w:val="28"/>
          <w:rtl w:val="true"/>
          <w:lang w:bidi="ar-SA"/>
        </w:rPr>
        <w:t>الْجَارِيَةُ فِيهِ مِنَ الْخَضِرِ وَذِي الْقَرْنَيْنِ؟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وَرَبِّي حَتَّىٰ يَرْجِعَ عَنْ هَذَا الْأَمْرِ أَكْثَرُ الْقَائِلِينَ بِهِ، وَلَا يَبْقَىٰ إِلَّا مَنْ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لِوَلَايَتِنَا، وَكَتَبَ فِي قَلْبِهِ الْإِيمَانَ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بهذا الحديث إلَّا من عليِّ بن عبد الله الورَّاق، وجدت بخطِّه مثبتاً، فسألته عنه فرواه لي عن سعد بن عبد الله، عن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ذكرته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025890_2142443653"/>
      <w:bookmarkStart w:id="42" w:name="_Toc12"/>
      <w:bookmarkEnd w:id="41"/>
      <w:r>
        <w:rPr>
          <w:rtl w:val="true"/>
        </w:rPr>
        <w:t xml:space="preserve">ما روي من حديث الخضر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ما روي من حديث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حَدَّثَنَاهِشَامُ بْنُ جَعْفَرٍ، عَنْ حَمَّادٍ، عَنْ عَبْدِ اللهِ بْنِ سُلَيْمَانَ</w:t>
      </w:r>
      <w:r>
        <w:rPr>
          <w:rStyle w:val="FootnoteAnchor"/>
          <w:rtl w:val="true"/>
        </w:rPr>
        <w:footnoteReference w:id="1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كَانَ عَبْداً صَالِحاً جَعَلَهُ اللهُ حُجَّةً عَلَىٰ عِبَادِهِ وَلَمْ يَجْعَلْهُ نَبِيًّا، فَمَكَّنَ اللهُ لَهُ فِي الْأَرْضِ وَآتَاهُ مِنْ كُلِّ شَيْءٍ سَبَباً، فَوُصِفَتْ لَهُ عَيْنُ الْحَيَاةِ،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مِنْهَا لَمْ يَمُتْ </w:t>
      </w:r>
    </w:p>
    <w:p>
      <w:pPr>
        <w:pStyle w:val="BookText"/>
        <w:rPr/>
      </w:pPr>
      <w:r>
        <w:rPr>
          <w:rFonts w:ascii="Amiri" w:hAnsi="Amiri" w:eastAsia="Amiri" w:cs="Amiri"/>
          <w:color w:val="111111"/>
          <w:sz w:val="28"/>
          <w:sz w:val="28"/>
          <w:szCs w:val="28"/>
          <w:rtl w:val="true"/>
          <w:lang w:bidi="ar-SA"/>
        </w:rPr>
        <w:t>حَتَّىٰ يَسْمَعَ الصَّيْحَةَ، وَإِنَّهُ خَرَجَ فِي طَلَبِهَا حَتَّىٰ انْتَهَىٰ إِلَىٰ مَوْضِعٍ فِيهِ ثَلَاثُمِائَةٍ وَسِتُّونَ عَيْناً، وَكَانَ الْخَضِرُ عَلَىٰ مُقَدِّمَتِهِ</w:t>
      </w:r>
      <w:r>
        <w:rPr>
          <w:rStyle w:val="FootnoteAnchor"/>
          <w:rtl w:val="true"/>
        </w:rPr>
        <w:footnoteReference w:id="194"/>
      </w:r>
      <w:r>
        <w:rPr>
          <w:rFonts w:ascii="Amiri" w:hAnsi="Amiri" w:eastAsia="Amiri" w:cs="Amiri"/>
          <w:color w:val="111111"/>
          <w:sz w:val="28"/>
          <w:sz w:val="28"/>
          <w:szCs w:val="28"/>
          <w:rtl w:val="true"/>
          <w:lang w:bidi="ar-SA"/>
        </w:rPr>
        <w:t>، وَكَانَ مِنْ أَحَبِّ النَّاسِ إِلَيْهِ، فَأَعْطَاهُ حُوتاً مَالِحاً، وَأَعْطَىٰ كُلَّ وَاحِدٍ مِنْ أَصْحَابِهِ حُوتاً مَالِحاً،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لِيَغْسِلْ كُلُّ رَجُلٍ مِنْكُمْ حُوتَهُ عِنْدَ كُلِّ عَيْنٍ، فَانْطَلَقَ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عَيْنٍ مِنْ تِلْكَ الْعُيُونِ، فَلَمَّا غَمَسَ الْحُوتَ فِي المَاءِ حَيِيَ وَانْسَابَ فِي المَاءِ، فَلَمَّا رَأَىٰ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عَلِمَ أَنَّهُ قَدْ ظَفِرَ بِمَاءِ الْحَيَاةِ فَرَمَىٰ بِثِيَابِهِ وَسَقَطَ فِي المَاءِ، فَجَعَلَ يَرْتَمِسُ فِيهِ وَيَشْرَبُ مِنْهُ فَرَجَعَ كُلُّ وَاحِدٍ مِنْهُمْ إِلَىٰ ذِي الْقَرْنَيْنِ وَمَعَهُ حُوتُهُ، وَرَجَعَ الْخَضِرُ وَلَيْسَ مَعَهُ الْحُوتُ فَسَأَلَهُ عَنْ قِصَّتِهِ،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صَاحِبُهَا، وَأَنْتَ الَّذِي خُلِقْتَ لِهَذِهِ الْعَيْنِ، فَأَبْشِرْ بِطُولِ الْبَقَاءِ فِي هَذِهِ الدُّنْيَا مَعَ الْغَيْبَةِ عَنِ الْأَبْصَارِ إِلَىٰ النَّفْخِ فِي الصُّورِ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عَنْ أَبِيهِ، عَنْ مُحَمَّدِ بْنِ أَبِي عُمَيْرٍ، عَنْ حَمْزَةَ ابْنِ حُمْرَانَ وَغَيْرِهِ،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جَعْفَرٍ مُحَمَّدُ </w:t>
      </w:r>
    </w:p>
    <w:p>
      <w:pPr>
        <w:pStyle w:val="BookText"/>
        <w:rPr/>
      </w:pPr>
      <w:r>
        <w:rPr>
          <w:rFonts w:ascii="Amiri" w:hAnsi="Amiri" w:eastAsia="Amiri" w:cs="Amiri"/>
          <w:color w:val="111111"/>
          <w:sz w:val="28"/>
          <w:sz w:val="28"/>
          <w:szCs w:val="28"/>
          <w:rtl w:val="true"/>
          <w:lang w:bidi="ar-SA"/>
        </w:rPr>
        <w:t xml:space="preserve">ابْنُ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هذا، ثمّ اعلم أنَّ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ابن الزبير ابن ستّ عشرة سنة، وفي وقعة الحرَّة ابن سبع أو ثمان سنين، فكيف يلائم هذا مع ما في المتن؟ بل كان ذلك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فتنة ابن الزبير وخروجه وهدم البيت وبناءه الكعبة وقتله كلَّها في أيَّام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بِالمَدِينَةِ، فَتَضَجَّرَ وَاتَّكَأَ عَلَىٰ جِدَارٍ مِنْ جُدْرَانِهَا مُتَفَكِّراً إِذْ أَقْبَلَ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عَلَىٰ مَ حُزْنُكَ؟ عَلَىٰ الدُّنْيَا فَرِزْقُ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يَشْتَرِكُ فِيهِ الْبَرُّ وَالْفَاجِرُ، أَمْ عَلَىٰ الْآخِرَةِ فَوَعْدٌ صَادِقٌ يَحْكُمُ فِيهِ مَلِكٌ قَادِرٌ،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حُزْنِي، إِنَّمَا حُزْنِي عَلَىٰ فِتْنَةِ ابْنِ الزُّبَيْرِ،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خَافَ اللهَ فَلَمْ يُنْجِهِ؟ أَمْ هَلْ رَأَيْتَ أَحَداً تَوَكَّلَ عَلَىٰ اللهِ فَلَمْ يَكْفِهِ؟ وَهَلْ رَأَيْتَ أَحَداً اسْتَجَارَ اللهَ فَلَمْ يُجِرْهُ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فَوَلَّىٰ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ذَاكَ؟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هكذا، وقد روي في خبر آخر أنَّ ذلك كان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خَالِدٍ الْبَرْقِيِّ، عَنْ أَحْمَدَ بْنِ زَيْدٍ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إِبْرَاهِيمَ الْهَاشِمِيُّ، عَنْ عَبْدِ </w:t>
      </w:r>
    </w:p>
    <w:p>
      <w:pPr>
        <w:pStyle w:val="BookText"/>
        <w:rPr/>
      </w:pPr>
      <w:r>
        <w:rPr>
          <w:rFonts w:ascii="Amiri" w:hAnsi="Amiri" w:eastAsia="Amiri" w:cs="Amiri"/>
          <w:color w:val="111111"/>
          <w:sz w:val="28"/>
          <w:sz w:val="28"/>
          <w:szCs w:val="28"/>
          <w:rtl w:val="true"/>
          <w:lang w:bidi="ar-SA"/>
        </w:rPr>
        <w:t xml:space="preserve">المَلِكِ بْنِ عُمَيْرٍ، عَنْ أُسَيْدِ بْنِ صَفْوَانَ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قُبِضَ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 المَوْضِعُ بِالْبُكَاءِ</w:t>
      </w:r>
      <w:r>
        <w:rPr>
          <w:rStyle w:val="FootnoteAnchor"/>
          <w:rtl w:val="true"/>
        </w:rPr>
        <w:footnoteReference w:id="197"/>
      </w:r>
      <w:r>
        <w:rPr>
          <w:rFonts w:ascii="Amiri" w:hAnsi="Amiri" w:eastAsia="Amiri" w:cs="Amiri"/>
          <w:color w:val="111111"/>
          <w:sz w:val="28"/>
          <w:sz w:val="28"/>
          <w:szCs w:val="28"/>
          <w:rtl w:val="true"/>
          <w:lang w:bidi="ar-SA"/>
        </w:rPr>
        <w:t xml:space="preserve">وَدَهِشَ النَّاسُ كَيَوْمَ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رَجُلٌ بَاكٍ وَهُوَ مُسْرِعٌ</w:t>
      </w:r>
      <w:r>
        <w:rPr>
          <w:rStyle w:val="FootnoteAnchor"/>
          <w:rtl w:val="true"/>
        </w:rPr>
        <w:footnoteReference w:id="198"/>
      </w:r>
      <w:r>
        <w:rPr>
          <w:rFonts w:ascii="Amiri" w:hAnsi="Amiri" w:eastAsia="Amiri" w:cs="Amiri"/>
          <w:color w:val="111111"/>
          <w:sz w:val="28"/>
          <w:sz w:val="28"/>
          <w:szCs w:val="28"/>
          <w:rtl w:val="true"/>
          <w:lang w:bidi="ar-SA"/>
        </w:rPr>
        <w:t>مُسْتَرْجِعٌ،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انْقَطَعَتْ خِلَافَةُ النُّبُوَّةِ، حَتَّىٰ وَقَفَ عَلَىٰ بَابِ الْبَيْتِ الَّذِي فِيهِ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كُنْتَ أَوَّلَ الْقَوْمِ إِسْلَاماً، وَأَخْلَصَهُمْ إِيمَاناً، وَأَشَدَّهُمْ يَقِيناً، وَأَخْوَفَهُمْ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،وَأَعْظَمَهُمْ عَنَاءً</w:t>
      </w:r>
      <w:r>
        <w:rPr>
          <w:rStyle w:val="FootnoteAnchor"/>
          <w:rtl w:val="true"/>
        </w:rPr>
        <w:footnoteReference w:id="199"/>
      </w:r>
      <w:r>
        <w:rPr>
          <w:rFonts w:ascii="Amiri" w:hAnsi="Amiri" w:eastAsia="Amiri" w:cs="Amiri"/>
          <w:color w:val="111111"/>
          <w:sz w:val="28"/>
          <w:sz w:val="28"/>
          <w:szCs w:val="28"/>
          <w:rtl w:val="true"/>
          <w:lang w:bidi="ar-SA"/>
        </w:rPr>
        <w:t xml:space="preserve">، وَأَحْوَطَهُمْ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وَآمَنَهُمْ عَلَىٰ أَصْحَابِهِ، وَأَفْضَلَهُمْ مَنَاقِبَ، وَأَكْرَمَهُمْ سَوَابِقَ، وَأَرْفَعَهُمْ دَرَجَةً، وَأَقْرَبَهُمْ مِنْ رَسُولِ اللهِ، وَأَشْبَهَهُمْ بِهِ هَدْياً وَنُطْقاً وَسَمْتاً وَفِعْلاً</w:t>
      </w:r>
      <w:r>
        <w:rPr>
          <w:rStyle w:val="FootnoteAnchor"/>
          <w:rtl w:val="true"/>
        </w:rPr>
        <w:footnoteReference w:id="200"/>
      </w:r>
      <w:r>
        <w:rPr>
          <w:rFonts w:ascii="Amiri" w:hAnsi="Amiri" w:eastAsia="Amiri" w:cs="Amiri"/>
          <w:color w:val="111111"/>
          <w:sz w:val="28"/>
          <w:sz w:val="28"/>
          <w:szCs w:val="28"/>
          <w:rtl w:val="true"/>
          <w:lang w:bidi="ar-SA"/>
        </w:rPr>
        <w:t xml:space="preserve">، وَأَشْرَفَهُمْ مَنْزِلَةً، وَأَكْرَمَهُمْ عَلَيْهِ، فَجَزَاكَ اللهُ عَنِ الْإِسْلَامِ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المُسْلِمِينَ خَيْراً، قَوِيتَ حِينَ ضَعُفَ أَصْحَابُهُ، وَبَرَزْتَ حِينَ اسْتَكَانُوا، وَنَهَضْتَ حِينَ وَهَنُوا، وَلَزِمْتَ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أَصْحَابُهُ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خَلِيفَتَهُ حَقًّا لَمْ تُنَازَعْ وَلَمْ تَضْرَعْ</w:t>
      </w:r>
      <w:r>
        <w:rPr>
          <w:rStyle w:val="FootnoteAnchor"/>
          <w:rtl w:val="true"/>
        </w:rPr>
        <w:footnoteReference w:id="201"/>
      </w:r>
      <w:r>
        <w:rPr>
          <w:rFonts w:ascii="Amiri" w:hAnsi="Amiri" w:eastAsia="Amiri" w:cs="Amiri"/>
          <w:color w:val="111111"/>
          <w:sz w:val="28"/>
          <w:sz w:val="28"/>
          <w:szCs w:val="28"/>
          <w:rtl w:val="true"/>
          <w:lang w:bidi="ar-SA"/>
        </w:rPr>
        <w:t>بِرَغْمِ المُنَافِقِينَ، وَغَيْظِ الْكَافِرِينَ، وَكُرْهِ الْحَاسِدِينَ، وَضَغَنِ الْفَاسِقِينَ، فَقُمْتَ بِالْأَمْرِ حِينَ فَشِلُوا، وَنَطَقْتَ حِينَ تَتَعْتَعُوا</w:t>
      </w:r>
      <w:r>
        <w:rPr>
          <w:rStyle w:val="FootnoteAnchor"/>
          <w:rtl w:val="true"/>
        </w:rPr>
        <w:footnoteReference w:id="202"/>
      </w:r>
      <w:r>
        <w:rPr>
          <w:rFonts w:ascii="Amiri" w:hAnsi="Amiri" w:eastAsia="Amiri" w:cs="Amiri"/>
          <w:color w:val="111111"/>
          <w:sz w:val="28"/>
          <w:sz w:val="28"/>
          <w:szCs w:val="28"/>
          <w:rtl w:val="true"/>
          <w:lang w:bidi="ar-SA"/>
        </w:rPr>
        <w:t>، وَمَضَيْتَ بِنُورِ اللهِ إِذْ وَقَفُوا، وَلَوِ اتَّبَعُوكَ لَهُدُوا، وَكُنْتَ أَخْفَضَهُمْ صَوْتاً، وَأَعْلَاهُمْ قُوَّتاً</w:t>
      </w:r>
      <w:r>
        <w:rPr>
          <w:rStyle w:val="FootnoteAnchor"/>
          <w:rtl w:val="true"/>
        </w:rPr>
        <w:footnoteReference w:id="203"/>
      </w:r>
      <w:r>
        <w:rPr>
          <w:rFonts w:ascii="Amiri" w:hAnsi="Amiri" w:eastAsia="Amiri" w:cs="Amiri"/>
          <w:color w:val="111111"/>
          <w:sz w:val="28"/>
          <w:sz w:val="28"/>
          <w:szCs w:val="28"/>
          <w:rtl w:val="true"/>
          <w:lang w:bidi="ar-SA"/>
        </w:rPr>
        <w:t>، وَأَقَلَّهُمْ كَلَاماً، وَأَصْوَبَهُمْ مَنْطِقاً، وَأَكْبَرَهُمْ رَأْياً، وَأَشْجَعَهُمْ قَلْباً، وَأَشَدَّهُمْ يَقِيناً، وَأَحْسَنَهُمْ عَمَلاً، وَأَعْرَفَهُمْ بِالْأُمُورِ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وَاللهِ لِلدِّينِ يَعْسُوباً،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حِينَ تَفَرَّقَ النَّاسُ، وَآخِراً حِينَ فَشِلُوا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بِالمُؤْمِنِينَ أَباً رَحِيماً، إِذْ صَارُوا عَلَيْكَ عِيَالاً، فَحَمَلْتَ أَثْقَالَ مَا عَنْهُ ضَعُفُوا، وَحَفِظْتَ مَا أَضَاعُوا، وَرَعَيْتَ مَا أَهْمَلُوا، وَشَمَّرْتَ إِذْ خَنَعُوا، وَعَلَوْتَ إِذْ هَلِعُوا، وَصَبَرْتَ إِذْ جَزِعُوا، وَأَدْرَكْتَ إِذْ تَخَلَّفُوا، وَنَالُوا بِكَ مَا لَمْيَحْتَسِبُوا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الْكَافِرِينَ عَذَاباً صَبًّا، وَلِلْمُؤْمِنِينَ غَيْثاً وَخِصْباً، فَطَرْتَ وَاللهِ بِنَعْمَائِهَا، وَفُزْتَ بِحِبَائِهَا، وَأَحْرَزْتَ سَوَابِقَهَا</w:t>
      </w:r>
      <w:r>
        <w:rPr>
          <w:rStyle w:val="FootnoteAnchor"/>
          <w:rtl w:val="true"/>
        </w:rPr>
        <w:footnoteReference w:id="204"/>
      </w:r>
      <w:r>
        <w:rPr>
          <w:rFonts w:ascii="Amiri" w:hAnsi="Amiri" w:eastAsia="Amiri" w:cs="Amiri"/>
          <w:color w:val="111111"/>
          <w:sz w:val="28"/>
          <w:sz w:val="28"/>
          <w:szCs w:val="28"/>
          <w:rtl w:val="true"/>
          <w:lang w:bidi="ar-SA"/>
        </w:rPr>
        <w:t>، وَذَهَبْتَ بِفَضَائِلِهَا، لَمْ تُفْلَلْ حُجَّتُكَ</w:t>
      </w:r>
      <w:r>
        <w:rPr>
          <w:rStyle w:val="FootnoteAnchor"/>
          <w:rtl w:val="true"/>
        </w:rPr>
        <w:footnoteReference w:id="205"/>
      </w:r>
      <w:r>
        <w:rPr>
          <w:rFonts w:ascii="Amiri" w:hAnsi="Amiri" w:eastAsia="Amiri" w:cs="Amiri"/>
          <w:color w:val="111111"/>
          <w:sz w:val="28"/>
          <w:sz w:val="28"/>
          <w:szCs w:val="28"/>
          <w:rtl w:val="true"/>
          <w:lang w:bidi="ar-SA"/>
        </w:rPr>
        <w:t xml:space="preserve">، وَلَمْ يَزِغْ قَلْبُكَ، وَلَمْ تَضْعُفْ بَصِيرَتُكَ، وَلَمْ تَجْبُنْ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كَالْجَبَلِ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تُحَرِّكُهُ الْعَوَاصِفُ، وَلَا تُزِيلُهُ الْقَوَاصِفُ، وَكُنْتَ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فِي بَدَنِكَ، قَوِيًّا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مُتَوَاضِعاً فِي نَفْسِكَ، عَظِيماً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كَبِيراً فِي الْأَرْضِ، جَلِيلاً عِنْدَ المُؤْمِنِينَ، لَمْ يَكُنْ لِأَحَدٍ فِيكَ مَهْمَزٌ، وَلَا لِقَائِلٍ فِيكَ مَغْمَزٌ، وَلَا لِأَحَدٍ فِيكَ مَطْمَعٌ، وَلَا لِأَحَدٍ عِنْدَكَ هَوَادَةٌ</w:t>
      </w:r>
      <w:r>
        <w:rPr>
          <w:rStyle w:val="FootnoteAnchor"/>
          <w:rtl w:val="true"/>
        </w:rPr>
        <w:footnoteReference w:id="207"/>
      </w:r>
      <w:r>
        <w:rPr>
          <w:rFonts w:ascii="Amiri" w:hAnsi="Amiri" w:eastAsia="Amiri" w:cs="Amiri"/>
          <w:color w:val="111111"/>
          <w:sz w:val="28"/>
          <w:sz w:val="28"/>
          <w:szCs w:val="28"/>
          <w:rtl w:val="true"/>
          <w:lang w:bidi="ar-SA"/>
        </w:rPr>
        <w:t>، الضَّعِيفُ الذَّلِيلُ عِنْدَكَ قَوِيٌّ عَزِيزٌ حَتَّىٰ تَأْخُذَ لَهُ بِحَقِّهِ، وَالْقَوِيُّ الْعَزِيزُ عِنْدَكَ ضَعِيفٌ ذَلِيلٌ حَتَّىٰ تَأْخُذَ مِنْهُ الْحَقَّ، وَالْقَرِيبُ وَالْبَعِيدُ عِنْدَكَ فِي ذَلِكَ سَوَاءٌ، شَأْنُكَ الْحَقُّ وَالصِّدْقُ وَالرِّفْقُ، وَقَوْلُكَ حُكْمٌ وَحَتْمٌ، وَأَمْرُكَ حِلْمٌ وَحَزْمٌ، وَرَأْيُكَ عِلْمٌ وَعَزْمٌ فِيمَا فَعَلْتَ</w:t>
      </w:r>
      <w:r>
        <w:rPr>
          <w:rStyle w:val="FootnoteAnchor"/>
          <w:rtl w:val="true"/>
        </w:rPr>
        <w:footnoteReference w:id="208"/>
      </w:r>
      <w:r>
        <w:rPr>
          <w:rFonts w:ascii="Amiri" w:hAnsi="Amiri" w:eastAsia="Amiri" w:cs="Amiri"/>
          <w:color w:val="111111"/>
          <w:sz w:val="28"/>
          <w:sz w:val="28"/>
          <w:szCs w:val="28"/>
          <w:rtl w:val="true"/>
          <w:lang w:bidi="ar-SA"/>
        </w:rPr>
        <w:t>، وَقَدْ نَهَجَ السَّبِيلُ، وَسَهُلَ الْعَسِيرُ، وَأُطْفِئَتِ النِّيرَانُ</w:t>
      </w:r>
      <w:r>
        <w:rPr>
          <w:rStyle w:val="FootnoteAnchor"/>
          <w:rtl w:val="true"/>
        </w:rPr>
        <w:footnoteReference w:id="209"/>
      </w:r>
      <w:r>
        <w:rPr>
          <w:rFonts w:ascii="Amiri" w:hAnsi="Amiri" w:eastAsia="Amiri" w:cs="Amiri"/>
          <w:color w:val="111111"/>
          <w:sz w:val="28"/>
          <w:sz w:val="28"/>
          <w:szCs w:val="28"/>
          <w:rtl w:val="true"/>
          <w:lang w:bidi="ar-SA"/>
        </w:rPr>
        <w:t xml:space="preserve">، وَاعْتَدَلَ بِكَ </w:t>
      </w:r>
    </w:p>
    <w:p>
      <w:pPr>
        <w:pStyle w:val="BookText"/>
        <w:rPr/>
      </w:pPr>
      <w:r>
        <w:rPr>
          <w:rFonts w:ascii="Amiri" w:hAnsi="Amiri" w:eastAsia="Amiri" w:cs="Amiri"/>
          <w:color w:val="111111"/>
          <w:sz w:val="28"/>
          <w:sz w:val="28"/>
          <w:szCs w:val="28"/>
          <w:rtl w:val="true"/>
          <w:lang w:bidi="ar-SA"/>
        </w:rPr>
        <w:t xml:space="preserve">الدِّينُ، وَظَهَرَ أَمْرُ اللهِ وَلَوْ كَرِهَ الْكافِرُونَ، وَقَوِيَ بِكَ الْإِيمَانُ، وَثَبَتَ بِكَ الْإِسْلَامُوَالمُؤْمِنُونَ، وَسَبَقْتَ سَبْقاً بَعِيداً، وَأَتْعَبْتَ مَنْ بَعْدَكَ تَعَباً شَدِيداً، فَجَلَلْتَ عَنِ الْبُكَاءِ، وَعَظُمَتْ رَزِيَّتُكَ فِي السَّمَاءِ، وَهَدَّتْ مُصِيبَتُكَ الْأَنَامَ، فَإِنَّا لِلهِ وَإِنَّا إِلَيْهِ راجِعُونَ، رَضِينَا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وَسَلَّمْنَا لِلهِ أَمْرَهُ، فَوَاللهِ لَنْ يُصَابَ المُسْلِمُونَ بِمِثْلِكَ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لِلْمُؤْمِنِينَ كَهْفاً وَحِصْناً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وَقُنَّةً رَاسِياً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الْكَافِرِينَ غِلْظَةً وَغَيْظاً، فَأَلْحَقَكَ اللهُ بِنَبِيِّهِ وَلَا حَرَمَنَا أَجْرَكَ وَلَا أَضَلَّنَا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الْقَوْمُ حَتَّىٰ انْقَضَىٰ كَلَامُهُ، وَبَكَىٰ وَأَبْكَىٰ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طَلَبُوهُ فَلَمْ يُصَادِفُوهُ‌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الْعَمْرِيُّ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 مَاءِ الْحَيَاةِ، فَهُوَ حَيٌّ لَا يَمُوتُ حَتَّىٰ يُنْفَخَ فِي الصُّورِ، وَإِنَّهُ لَيَأْتِينَا</w:t>
      </w:r>
      <w:r>
        <w:rPr>
          <w:rStyle w:val="FootnoteAnchor"/>
          <w:rtl w:val="true"/>
        </w:rPr>
        <w:footnoteReference w:id="211"/>
      </w:r>
      <w:r>
        <w:rPr>
          <w:rFonts w:ascii="Amiri" w:hAnsi="Amiri" w:eastAsia="Amiri" w:cs="Amiri"/>
          <w:color w:val="111111"/>
          <w:sz w:val="28"/>
          <w:sz w:val="28"/>
          <w:szCs w:val="28"/>
          <w:rtl w:val="true"/>
          <w:lang w:bidi="ar-SA"/>
        </w:rPr>
        <w:t>فَيُسَلِّمُ، فَنَسْمَعُ صَوْتَهُ وَلَا نَرَىٰ شَخْصَهُ، وَإِنَّهُ لَيَحْضُرُ حَيْثُ مَا ذُكِرَ، فَمَنْ ذَكَرَهُ مِنْكُمْ فَلْيُسَلِّمْ عَلَيْهِ، وَإِنَّهُ لَيَحْضُرُ المَوْسِمَ كُلَّ سَنَةٍ فَيَقْضِي جَمِيعَ المَنَاسِكِ، وَيَقِفُ بِعَرَفَةَ فَيُؤَمِّنُ عَلَىٰ دُعَاءِ المُؤْمِنِينَ، وَسَيُؤْنِسُ اللهُ بِهِ وَحْشَةَ قَائِمِنَا فِي غَيْبَتِهِ وَيَصِلُ بِهِ وَحْدَتَهُ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مُوسَىٰالرِّضَا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بَابِ الْبَيْتِ وَفِيهِ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سُجِّيَ بِثَوْبِهِ،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عَلَيْكُمْ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فِي اللهِ خَلَفاً مِنْ كُلِّ هَالِكٍ، وَعَزَاءً مِنْ كُلِّ مُصِيبَةٍ، وَدَرَكاً مِنْ كُلِّ فَائِتٍ، فَتَوَكَّلُوا عَلَيْهِ، وَثِقُوا بِهِ،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يُعَزِّيكُمْ بِنَبِيِّكُمْ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آتٍ فَوَقَفَ عَلَىٰ بَابِ الْبَيْتِ فَعَزَّاهُمْ بِهِ، وَأَهْلُ الْبَيْتِ يَسْمَعُونَ كَلَامَهُ وَلَا يَرَوْنَهُ،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يُعَزِّيكُمْ بِنَبِيِّكُمْ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 الخضر</w:t>
      </w:r>
      <w:r>
        <w:rPr>
          <w:rStyle w:val="FootnoteAnchor"/>
          <w:rtl w:val="true"/>
        </w:rPr>
        <w:footnoteReference w:id="213"/>
      </w:r>
      <w:r>
        <w:rPr>
          <w:rFonts w:ascii="Amiri" w:hAnsi="Amiri" w:eastAsia="Amiri" w:cs="Amiri"/>
          <w:color w:val="111111"/>
          <w:sz w:val="28"/>
          <w:sz w:val="28"/>
          <w:szCs w:val="28"/>
          <w:rtl w:val="true"/>
          <w:lang w:bidi="ar-SA"/>
        </w:rPr>
        <w:t xml:space="preserve">خضرويه بن قابيل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خضرون أيضاً،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جعداً، وإنَّه إنَّما سُمِّي الخضر لأنَّه جلس علىٰ أرض بيضاء فاهتزَّت خضراء فسُمِّي الخضر لذلك، وهو أطول الآدميِّين عمراً، والصحيح أنَّ اسمه بليا</w:t>
      </w:r>
      <w:r>
        <w:rPr>
          <w:rStyle w:val="FootnoteAnchor"/>
          <w:rtl w:val="true"/>
        </w:rPr>
        <w:footnoteReference w:id="214"/>
      </w:r>
      <w:r>
        <w:rPr>
          <w:rFonts w:ascii="Amiri" w:hAnsi="Amiri" w:eastAsia="Amiri" w:cs="Amiri"/>
          <w:color w:val="111111"/>
          <w:sz w:val="28"/>
          <w:sz w:val="28"/>
          <w:szCs w:val="28"/>
          <w:rtl w:val="true"/>
          <w:lang w:bidi="ar-SA"/>
        </w:rPr>
        <w:t>بن ملكان بن عامر بن أرفخشذ بن سامبن نوح</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أخرجت الخبر في ذلك مسنداً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والأحكام والأسباب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اللهِ بْنُ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مَيْمُونٍ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طَوِيلٍ 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التَّعْزِيَةُ جَاءَهُمْ آتٍ يَسْمَعُونَ حِسَّهُ</w:t>
      </w:r>
      <w:r>
        <w:rPr>
          <w:rStyle w:val="FootnoteAnchor"/>
          <w:rtl w:val="true"/>
        </w:rPr>
        <w:footnoteReference w:id="217"/>
      </w:r>
      <w:r>
        <w:rPr>
          <w:rFonts w:ascii="Amiri" w:hAnsi="Amiri" w:eastAsia="Amiri" w:cs="Amiri"/>
          <w:color w:val="111111"/>
          <w:sz w:val="28"/>
          <w:sz w:val="28"/>
          <w:szCs w:val="28"/>
          <w:rtl w:val="true"/>
          <w:lang w:bidi="ar-SA"/>
        </w:rPr>
        <w:t>وَلَا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فِي اللهِ عَزَاءً مِنْ كُلِّ مُصِيبَةٍ، وَخَلَفاً مِنْ كُلِّ هَالِكٍ، وَدَرَكاً مِنْ كُلِّ فَائِتٍ، فَبِاللهِ فَثِقُوا، وَإِيَّاهُ فَارْجُوا، فَإِنَّ المُصَابَ مَنْ حُرِمَ الثَّوَابَ،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أكثر المخالفين يُسلِّمون لنا حديث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ويعتقدون فيه أنَّه حيٌّ غائب عن الأبصار، وأنَّه حيث ذكر حضر، ولا يُنكِرون طول حياته، ولا يحملون حديثه علىٰعقولهم، ويدفعون كون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حياته في غيبته، وعندهم أنَّ 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تتناول إبقاءه إلىٰ يوم النفخ في الصور، وإبقاء إبليس مع لعنته إِلىٰ يَوْمِ الْوَقْتِ المَعْلُومِ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لا تتناول إبقاء حجَّة الله علىٰ عباده مدَّة طويلة في غيبته مع ورود الأخبار الصحيحة بالنصِّ عليه بعينه</w:t>
      </w:r>
      <w:r>
        <w:rPr>
          <w:rStyle w:val="FootnoteAnchor"/>
          <w:rtl w:val="true"/>
        </w:rPr>
        <w:footnoteReference w:id="219"/>
      </w:r>
      <w:r>
        <w:rPr>
          <w:rFonts w:ascii="IRNazanin" w:hAnsi="IRNazanin" w:eastAsia="IRNazanin"/>
          <w:color w:val="111111"/>
          <w:sz w:val="28"/>
          <w:sz w:val="28"/>
          <w:szCs w:val="28"/>
          <w:rtl w:val="true"/>
          <w:lang w:bidi="fa-IR"/>
        </w:rPr>
        <w:t xml:space="preserve">و اسمه ونسبه عن الله تبارك وتعالىٰ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 من حديث ذي القرنين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عَلِيِّ بْنِ النُّعْمَانِ، عَنْ هَارُونَ بْنِ خَارِجَةَ،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ذَا الْقَرْنَيْنِ لَمْ يَكُنْ نَبِيًّا، وَلَكِنَّهُ كَانَ عَبْداً صَالِحاً أَحَبَّ اللهَ فَأَحَبَّهُ اللهُ، وَنَاصَحَ لِلهِ فَنَاصَحَهُ اللهُ، أَمَرَ قَوْمَهُ بِتَقْوَىٰ اللهِ فَضَرَبُوهُ عَلَىٰ قَرْنِهِ </w:t>
      </w:r>
    </w:p>
    <w:p>
      <w:pPr>
        <w:pStyle w:val="BookText"/>
        <w:rPr/>
      </w:pPr>
      <w:r>
        <w:rPr>
          <w:rFonts w:ascii="Amiri" w:hAnsi="Amiri" w:eastAsia="Amiri" w:cs="Amiri"/>
          <w:color w:val="111111"/>
          <w:sz w:val="28"/>
          <w:sz w:val="28"/>
          <w:szCs w:val="28"/>
          <w:rtl w:val="true"/>
          <w:lang w:bidi="ar-SA"/>
        </w:rPr>
        <w:t>فَغَابَ عَنْهُمْ زَمَاناً، ثُمَّ رَجَعَ إِلَيْهِمْ فَضَرَبُوهُ عَلَىٰ قَرْنِهِ الْآخَرِ، وَفِيكُمْ مَنْ هُوَ عَلَىٰ سُنَّتِهِ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ابْنُ بُكَيْرٍ، عَنْ مُحَمَّدِ بْنِ إِسْحَاقَ بْنِ يَسَارٍ المَدَنِيِّ</w:t>
      </w:r>
      <w:r>
        <w:rPr>
          <w:rStyle w:val="FootnoteAnchor"/>
          <w:rtl w:val="true"/>
        </w:rPr>
        <w:footnoteReference w:id="221"/>
      </w:r>
      <w:r>
        <w:rPr>
          <w:rFonts w:ascii="Amiri" w:hAnsi="Amiri" w:eastAsia="Amiri" w:cs="Amiri"/>
          <w:color w:val="111111"/>
          <w:sz w:val="28"/>
          <w:sz w:val="28"/>
          <w:szCs w:val="28"/>
          <w:rtl w:val="true"/>
          <w:lang w:bidi="ar-SA"/>
        </w:rPr>
        <w:t>، عَنْ عَمْرِو بْنِثَابِتٍ، عَنْ سِمَاكِ ابْنِ حَارِثٍ، عَنْ رَجُلٍ 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ذَا الْقَرْنَيْنِ كَيْفَ اسْتَطَاعَ أَنْ يَبْلُغَ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لَهُ السَّحَابَ، وَمَدَّ لَهُ فِي الْأَسْبَابِ، وَبَسَطَ لَهُ النُّورَ، فَكَانَ اللَّيْلُ وَالنَّهَارُ عَلَيْهِ سَوَاءً</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الْحُسَيْنِ بْنِ الْحَسَنِ بْنِ أَبَانٍ، عَنْ مُحَمَّدِ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عُرْوَةَ، عَنْ يَزِيدَ الْأَرْجَنِيِّ</w:t>
      </w:r>
      <w:r>
        <w:rPr>
          <w:rStyle w:val="FootnoteAnchor"/>
          <w:rtl w:val="true"/>
        </w:rPr>
        <w:footnoteReference w:id="223"/>
      </w:r>
      <w:r>
        <w:rPr>
          <w:rFonts w:ascii="Amiri" w:hAnsi="Amiri" w:eastAsia="Amiri" w:cs="Amiri"/>
          <w:color w:val="111111"/>
          <w:sz w:val="28"/>
          <w:sz w:val="28"/>
          <w:szCs w:val="28"/>
          <w:rtl w:val="true"/>
          <w:lang w:bidi="ar-SA"/>
        </w:rPr>
        <w:t>،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الْكَوَّاءِ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ذِي الْقَرْنَيْنِ أَنَبِيٌّ كَانَ أَوْ مَلِكٌ؟ وَأَخْبِرْنِي عَنْ قَرْنَيْهِ أَذَهَبٌ كَانَ أَوْ فِضَّةٌ؟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نَبِيًّا وَلَا مَلِكاً وَلَا كَانَ قَرْنَاهُ مِنْ ذَهَبٍ وَلَا فِضَّةٍ، وَلَكِنَّهُ كَانَ عَبْداً أَحَبَّ اللهَ فَأَحَبَّهُ اللهُ، وَنَصَحَ لِلهِ فَنَصَحَهُ اللهُ، وَإِنَّمَا سُمِّيَ ذَا الْقَرْنَيْنِ لِأَنَّهُ دَعَا قَوْمَهُ فَضَرَبُوهُ عَلَىٰ قَرْنِهِ فَغَابَ عَنْهُمْ حِيناً، ثُمَّ عَادَ إِلَيْهِمْ فَضُرِبَ عَلَىٰ قَرْنِهِ الْآخَرِ، وَفِيكُمْ مِثْلُهُ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شِمْرٍ، عَنْ جَابِرِ بْنِ يَزِيدَ الْجُعْفِيِّ، عَنْ جَابِرِ بْنِعَبْدِ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ذَا الْقَرْنَيْنِ كَانَ عَبْداً صَالِحاً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عِبَادِهِ، فَدَعَا قَوْمَهُ إِلَىٰ اللهِ وَأَمَرَهُمْ بِتَقْوَاهُ، فَضَرَبُوهُ عَلَىٰ قَرْنِهِ، فَغَابَ عَنْهُمْ زَمَاناً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ثُمَّ ظَهَرَ وَرَجَعَ إِلَىٰ قَوْمِهِ، فَضَرَبُوهُ عَلَىٰ قَرْنِهِ الْآخَرِ، وَفِيكُمْ مَنْ هُوَ عَلَىٰ سُنَّتِهِ،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لِذِي الْقَرْنَيْنِ فِي الْأَرْضِ، وَجَعَلَ لَهُ مِنْ كُلِّ شَيْءٍ</w:t>
      </w:r>
      <w:r>
        <w:rPr>
          <w:rStyle w:val="FootnoteAnchor"/>
          <w:rtl w:val="true"/>
        </w:rPr>
        <w:footnoteReference w:id="225"/>
      </w:r>
      <w:r>
        <w:rPr>
          <w:rFonts w:ascii="Amiri" w:hAnsi="Amiri" w:eastAsia="Amiri" w:cs="Amiri"/>
          <w:color w:val="111111"/>
          <w:sz w:val="28"/>
          <w:sz w:val="28"/>
          <w:szCs w:val="28"/>
          <w:rtl w:val="true"/>
          <w:lang w:bidi="ar-SA"/>
        </w:rPr>
        <w:t xml:space="preserve">سَبَباً، وَبَلَغَ المَغْرِبَ وَالمَشْرِقَ، وَإِنَّ اللهَ تَبَارَكَ وَتَعَالَىٰ سَيَجْرِىٰ سُنَّتَهُ فِي الْقَائِمِ مِنْ وُلْدِي فَيُبَلِّغُهُ شَرْقَ الْأَرْضِ وغَرْبَهَا حَتَّىٰ لَا يَبْقَىٰ مَنْهَلٌ وَلَا مَوْضِعٌ مِنْ سَهْلٍ وَلَا جَبَلٍ وَطِئَهُ ذُو الْقَرْنَيْنِ إِلَّا وَطِئَهُ،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كُنُوزَ الْأَرْضِ وَمَعَادِنَهَا، وَيَنْصُرُهُ بِالرُّعْبِ، فَيَمْلَأُ الْأَرْضَ بِهِ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 مِنْ سِيَاقِ حَدِيثِ ذِي الْقَرْنَيْنِ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جَعْفَرِ بْنِ حَمَّادٍ، عَنْ عَبْدِ اللهِ بْنِ سُلَيْمَانَ، وَكَانَ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كَانَ رَجُلاً مِنْ أَهْلِ الْإِسْكَنْدَرِيَّةِ، وَأُمَّهُ عَجُوزٌ مِنْ عَجَائِزِهِمْ، وَلَيْسَ لَهَا وَلَدٌ غَيْرُهُ،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إِسْكَنْدَرُوسُ، وَكَانَ لَهُ أَدَبٌ وَخُلُقٌ وَعِفَّةٌ مِنْ وَقْتِ مَا كَانَ غُلَاماً إِلَىٰ أَنْ </w:t>
      </w:r>
    </w:p>
    <w:p>
      <w:pPr>
        <w:pStyle w:val="BookText"/>
        <w:rPr/>
      </w:pPr>
      <w:r>
        <w:rPr>
          <w:rFonts w:ascii="Amiri" w:hAnsi="Amiri" w:eastAsia="Amiri" w:cs="Amiri"/>
          <w:color w:val="111111"/>
          <w:sz w:val="28"/>
          <w:sz w:val="28"/>
          <w:szCs w:val="28"/>
          <w:rtl w:val="true"/>
          <w:lang w:bidi="ar-SA"/>
        </w:rPr>
        <w:t xml:space="preserve">بَلَغَ رَجُلاً،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المَنَامِ كَأَنَّهُ دَنَا مِنَ الشَّمْسِ حَتَّىٰ أَخَذَ بِقَرْنَيْهَا فِي شَرْقِهَا وَغَرْبِهَا، فَلَمَّا قَصَّ رُؤْيَاهُ عَلَىٰ قَوْمِهِ سَمَّوْهُ ذَا الْقَرْنَيْنِ، فَلَمَّا رَأَىٰ هَذِهِ الرُّؤْيَا بَعُدَتْهِمَّتُهُ وَعَلَا صَوْتُهُ وَعَزَّ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مَا اجْتَمَعَ عَلَيْهِ أَمْرُهُ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قَوْمَهُ إِلَىٰ الْإِسْلَامِ فَأَسْلَمُوا هَيْبَةً لَهُ، ثُمَّ أَمَرَهُمْ أَنْ يَبْنُوا لَهُ مَسْجِداً فَأَجَابُوهُ إِلَىٰ ذَلِكَ، فَأَمَرَ أَنْ يَجْعَلُوا طُولَهُ أَرْبَعَمِائَةِ ذِرَاعٍ، وَعَرْضَهُ مِائَتَيْ ذِرَاعٍ، وَعَرْضَ حَائِطِهِ اثْنَيْنِ وَعِشْرِينَ ذِرَاعاً، وَعُلُوَّهُ إِلَىٰ السَّمَاءِ مِائَةَ ذِرَاعٍ،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كَيْفَ لَكَ بِخَشَبٍ يَبْلُغُ مَا بَيْنَ الْحَائِطَيْنِ؟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 مِنْ بُنْيَانِ الْحَائِطَيْنِ فَاكْبِسُوهُ بِالتُّرَابِ حَتَّىٰ يَسْتَوِيَ الْكَبْسُ مَعَ حِيطَانِ المَسْجِدِ، فَإِذَا فَرَغْتُمْ مِنْ ذَلِكَ فَرَضْتُمْ عَلَىٰ كُلِّ رَجُلٍ مِنَ المُؤْمِنِينَ عَلَىٰ قَدْرِهِ</w:t>
      </w:r>
      <w:r>
        <w:rPr>
          <w:rStyle w:val="FootnoteAnchor"/>
          <w:rtl w:val="true"/>
        </w:rPr>
        <w:footnoteReference w:id="227"/>
      </w:r>
      <w:r>
        <w:rPr>
          <w:rFonts w:ascii="Amiri" w:hAnsi="Amiri" w:eastAsia="Amiri" w:cs="Amiri"/>
          <w:color w:val="111111"/>
          <w:sz w:val="28"/>
          <w:sz w:val="28"/>
          <w:szCs w:val="28"/>
          <w:rtl w:val="true"/>
          <w:lang w:bidi="ar-SA"/>
        </w:rPr>
        <w:t>مِنَ الذَّهَبِ وَالْفِضَّةِ، ثُمَّ قَطَعْتُمُوهُ مِثْلَ قُلَامَةِ الظُّفُرِ، وَخَلَطْتُمُوهُ مَعَ ذَلِكَ الْكَبْسِ، وَعَمِلْتُمْ لَهُ خَشَباً مِنْ نُحَاسٍ وَصَفَائِحَ مِنْ نُحَاسٍ تُذِيبُونَ ذَلِكَ، وَأَنْتُمْ مُتَمَكِّنُونَ مِنَ الْعَمَلِ كَيْفَ شِئْتُمْ عَلَىٰ أَرْضٍ مُسْتَوِيَةٍ، فَإِذَا فَرَغْتُمْ مِنْ ذَلِكَ دَعَوْتُمُ المَسَاكِينَ لِنَقْلِ ذَلِكَ التُّرَابِ، فَيُسَارِعُونَ فِيهِ مِنْ أَجْلِ مَا فِيهِ مِنَ الذَّهَبِ وَالْفِضَّةِ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فَبَنَوُا المَسْجِدَ وَأَخْرَجَ المَسَاكِينُ ذَلِكَ التُّرَابَ وَقَدِ اسْتَقَلَّ السَّقْفُ بِمَا فِيهِ وَاسْتَغْنَىٰ، فَجَنَّدَهُمْ أَرْبَعَةَ أَجْنَادٍ فِي كُلِّ جُنْدٍ عَشْرَةُ آلَافٍ، ثُمَّ نَشَرَهُمْ فِي الْبِلَادِ، وَحَدَّثَ نَفْسَهُ بِالمَسِيرِ، وَاجْتَمَعَ إِلَيْهِ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الْقَرْنَيْنِ، نَنْشُدُكَ بِاللهِ أَلَّا تُؤْثِرُ عَلَيْنَا بِنَفْسِكَ غَيْرَنَا، فَنَحْنُ أَحَقُّ بِرُؤْيَتِكَ، وَفِينَا كَانَ مَسْقَطُ رَأْسِكَ، وَبَيْنَنَا نَشَأْتَ وَرُبِّيتَ، وَهَذِهِ أَمْوَالُنَا وَأَنْفُسُنَا فَأَنْتَ الْحَاكِمُ فِيهَا، وَهَذِهِ أُمُّكَ عَجُوزَةٌ كَبِيرَةٌ، وَهِيَ أَعْظَمُ خَلْقِ اللهِ عَلَيْكَ حَقًّا، فَلَيْسَ يَنْبَغِي لَكَ أَنْ تَعْصِيَهَا وَتُخَالِفَهَا،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الْقَوْلَ لَقَوْلُكُمْ، وَإِنَّ الرَّأْيَ لَرَأْيُكُمْ،وَلَكِنَّنِي بِمَنْزِلَةِ المَأْخُوذِ بِقَلْبِهِ وَسَمْعِهِ وَبَصَرِهِ، يُقَادُ وَيُدْفَعُ مِنْ خَلْفِهِ، لَا يَدْرِي أَيْنَ يُؤْخَذُ بِهِ وَمَا يُرَادُ بِهِ، وَلَكِنْ هَلُمُّوا يَا مَعْشَرَ قَوْمِي فَادْخُلُوا هَذَا المَسْجِدَ وَأَسْلِمُوا عَنْ آخِرِكُمْ وَلَا تُخَالِفُوا عَلَيَّ فَتَهْلِكُوا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دِهْقَانَ</w:t>
      </w:r>
      <w:r>
        <w:rPr>
          <w:rStyle w:val="FootnoteAnchor"/>
          <w:rtl w:val="true"/>
        </w:rPr>
        <w:footnoteReference w:id="228"/>
      </w:r>
      <w:r>
        <w:rPr>
          <w:rFonts w:ascii="Amiri" w:hAnsi="Amiri" w:eastAsia="Amiri" w:cs="Amiri"/>
          <w:color w:val="111111"/>
          <w:sz w:val="28"/>
          <w:sz w:val="28"/>
          <w:szCs w:val="28"/>
          <w:rtl w:val="true"/>
          <w:lang w:bidi="ar-SA"/>
        </w:rPr>
        <w:t>الْإِسْكَنْدَرِيَّةِ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 مَسْجِدِي، وَعَزِّ عَنِّي أُمِّي، فَلَمَّا رَأَىٰ الدِّهْقَانُ جَزَعَ أُمِّهِ وطُولَ بُكَائِهَا احْتَالَ لَهَا لِيُعَزِّيَهَا بِمَا أَصَابَ النَّاسَ قَبْلَهَا وَبَعْدَهَا مِنَ المَصَائِبِ وَالْبَلَاءِ، فَصَنَعَ عِيداً عَظِيماً، ثُمَّ أَذَّنَ مُؤَذِّنُهُ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الدِّهْقَانَ يُؤْذِنُكُمْ لِتَحْضُرُوا يَوْمَ كَذَا وَكَذَا، فَلَمَّا كَانَ ذَلِكَ الْيَوْمُ أَذَّنَ مُؤَذِّنُهُ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وَاحْذَرُوا أَنْ يَحْضُرَ هَذَا الْعِيدَ إِلَّا رَجُلٌ قَدْ عَرِيَ مِنَ الْبَلَايَا وَالمَصَائِبِ، فَاحْتُبِسَ النَّاسُ كُلُّهُمْ،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أَحَدٌ عَرِيَ مِنَ الْبَلَاءِ، مَا مِنَّا أَحَدٌ إِلَّا وَقَدْ أُصِيبَ بِبَلَاءٍ أَوْ بِمَوْتِ حَمِيمٍ، فَسَمِعَتْ أُمُّ ذِي الْقَرْنَيْنِ هَذَا فَأَعْجَبَهَا وَلَمْ تَدْرِ مَا يُرِيدُ الدِّهْقَانُ، ثُمَّ إِنَّ الدِّهْقَانَ بَعَثَ مُنَادِياً يُنَادِي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الدِّهْقَانَ قَدْ أَمَرَكُمْ أَنْ تَحْضُرُوهُ يَوْمَ كَذَا وَكَذَا، وَلَا يَحْضُرَهُ إِلَّا رَجُلٌ قَدِ ابْتُلِيَ وَأُصِيبَ وَفُجِعَ، وَلَا يَحْضُرَهُ أَحَدٌ عَرِيَ مِنَ الْبَلَاءِ، فَإِنَّهُ لَا خَيْرَ فِيمَنْ لَا يُصِيبُهُ الْبَلَاءُ، فَلَمَّا فَعَلَ ذَلِكَ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كَانَ بَخِلَ ثُمَّ نَدِمَ فَاسْتَحْيَا فَتَدَارَكَ أَمْرَهُ وَمَحَا عَيْبَهُ، فَلَمَّا اجْتَمَعَ النَّاسُ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لَمْ أَجْمَعْكُمْ لِمَا دَعَوْتُكُمْ لَهُ، وَلَكِنِّي جَمَعْتُكُمْ لِأُكَلِّمَكُمْ فِي ذِي الْقَرْنَيْنِ وَفِيمَا فُجِعْنَا بِهِ مِنْ فَقْدِهِ وَفِرَاقِهِ، فَاذْكُرُوا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بِيَدِهِ وَنَفَخَ فِيهِ مِنْ رُوحِهِ وَأَسْجَدَ لَهُ مَلَائِكَتَهُ وَأَسْكَنَهُ جَنَّتَهُ وَأَكْرَمَهُ بِكَرَامَةٍ لَمْ يُكْرِمْ بِهَا أَحَداً، ثُمَّ ابْتَلَاهُ بِأَعْظَمِ بَلِيَّةٍ كَانَتْ فِي الدُّنْيَا وَذَلِكَ الْخُرُوجُ مِنَ الْجَنَّةِ، وَهِيَ المُصِيبَةُ الَّتِي لَا جَبْرَ لَهَا، ثُمَّ ابْتَلَىٰإِبْرَاهِيمَ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p>
    <w:p>
      <w:pPr>
        <w:pStyle w:val="BookText"/>
        <w:rPr/>
      </w:pPr>
      <w:r>
        <w:rPr>
          <w:rFonts w:ascii="Amiri" w:hAnsi="Amiri" w:eastAsia="Amiri" w:cs="Amiri"/>
          <w:color w:val="111111"/>
          <w:sz w:val="28"/>
          <w:sz w:val="28"/>
          <w:szCs w:val="28"/>
          <w:rtl w:val="true"/>
          <w:lang w:bidi="ar-SA"/>
        </w:rPr>
        <w:t>بِالْحَرِيقِ، وَابْتَلَىٰ ابْنَهُ بِالذَّبْحِ، وَيَعْقُوبَ بِالْحُزْنِ وَالْبُكَاءِ، وَيُوسُفَ بِالرِّقِّ، وَأَيُّوبَ بِالسُّقْمِ، وَيَحْيَىٰ بِالذَّبْحِ، وَزَكَرِيَّا بِالْقَتْلِ، وَعِيسَىٰ بِالْأَسْرِ</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أمثال هذه القَصص الغير المنقولة عن المعصوم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طرداً للباب نظير الذيول التي تداول في عصرنا في جميع المؤلَّفات من المؤلِّفين، ولعلَّ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لأجل المواعظ البالغة التي ذُكِرَ في آخرها، ولكن 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بأمثال هذه القَصص، وجلَّت ساحته عن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راجع في تحقيق ذي القرنين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الحروفي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وَخَلْقاً مِنْ خَلْقِ اللهِ كَثِيراً لَا يُحْصِيهِمْ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هَذَا الْكَلَامِ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فَعَزُّوا أُمَّ الْإِسْكَنْدَرُوسِ لِنَنْظُرَ كَيْفَ صَبْرُهَا فَإِنَّهَا أَعْظَمُ مُصِيبَةً فِي ابْنِهَا، فَلَمَّا دَخَلُوا عَلَيْهَا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حَضَرْتِ الْجَمْعَ الْيَوْمَ وَسَمِعْتِ الْكَلَامَ؟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عَنِّي مِنْ أَمْرِكُمْ شَيْءٌ وَلَا سَقَطَ عَنِّي مِنْ كَلَامِكُمْ شَيْءٌ، وَمَا كَانَ فِيكُمْ أَحَدٌ أَعْظَمَ مُصِيبَةً بِإِسْكَنْدَرُوسَ مِنِّي، وَلَقَدْ صَبَّرَنِيَ اللهُ تَعَالَىٰ وَأَرْضَانِي وَرَبَطَ عَلَىٰ قَلْبِي، وَإِنِّي لَأَرْجُو أَنْ يَكُونَ أَجْرِي عَلَىٰ قَدْرِ ذَلِكَ، وَأَرْجُو لَكُمْ مِنَ الْأَجْرِ بِقَدْرِ مَا رُزِيتُمْ مِنْ فَقْدِ أَخِيكُمْ، وَأَنْ تُؤْجَرُوا عَلَىٰ قَدْرِ مَا نَوَيْتُمْ فِي أُمِّهِ، وَأَرْجُو أَنْ يَغْفِرَ اللهُ لِي وَلَكُمْ وَيَرْحَمَنِي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حُسْنَ عَزَائِهَا وَصَبْرَهَا انْصَرَفُوا عَنْهَا وَتَرَكُوهَا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ذُو الْقَرْنَيْنِ يَسِيرُ عَلَىٰ وَجْهِهِ حَتَّىٰ أَمْعَنَ فِي الْبِلَادِ يَؤُمُّ فِيالمَغْرِبِ، وَجُنُودُهُ يَوْمَئِذٍ المَسَاكِينُ،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أَنْتَ حُجَّتِي عَلَىٰ جَمِيعِ الْخَلَائِقِ مَا بَيْنَ الْخَافِقَيْنِ مِنْ مَطْلِعِ الشَّمْسِ إِلَىٰ مَغْرِبِهَا، وَحُجَّتِي عَلَيْهِمْ، وَهَذَا تَأْوِيلُ رُؤْيَاكَ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إِنَّكَ قَدْ نَدَبْتَنِي لِأَمْرٍ عَظِيمٍ لَا يُقَدِّرُ قَدْرَهُ غَيْرُكَ، فَأَخْبِرْنِي عَنْ هَذِهِ الْأُمَّةِ بِأَيِّ قُوَّةٍ أُكَابِرُهُمْ</w:t>
      </w:r>
      <w:r>
        <w:rPr>
          <w:rStyle w:val="FootnoteAnchor"/>
          <w:rtl w:val="true"/>
        </w:rPr>
        <w:footnoteReference w:id="230"/>
      </w:r>
      <w:r>
        <w:rPr>
          <w:rFonts w:ascii="Amiri" w:hAnsi="Amiri" w:eastAsia="Amiri" w:cs="Amiri"/>
          <w:color w:val="111111"/>
          <w:sz w:val="28"/>
          <w:sz w:val="28"/>
          <w:szCs w:val="28"/>
          <w:rtl w:val="true"/>
          <w:lang w:bidi="ar-SA"/>
        </w:rPr>
        <w:t>، وَبِأَيِّ عَدَدٍ أَغْلِبُهُمْ، وَبِأَيَّةِ حِيلَةٍ أَكِيدُهُمْ، وَبِأَيِّ صَبْرٍ أُقَاسِيهِمْ، وَبِأَيِّ لِسَانٍ أُكَلِّمُهُمْ، وَكَيْفَ لِي بِأَنْ أَعْرِفَ لُغَاتِهِمْ، وَبِأَيِّ سَمْعٍ أَعِي كَلَامَهُمْ، وَبِأَيِّ بَصَرٍ أَنْفُذُهُمْ، وَبِأَيِّ حُجَّةٍ أُخَاصِمُهُمْ، وَبِأَيِّ قَلْبٍ أَعْقِلُ عَنْهُمْ، وَبِأَيِّ حِكْمَةٍ أُدَبِّرُ أُمُورَهُمْ، وَبِأَيِّ حِلْمٍ أُصَابِرُهُمْ، وَبِأَيِّ قِسْطٍ أَعْدِلُ فِيهِمْ، وَبِأَيِّ مَعْرِفَةٍ أَفْصِلُ بَيْنَهُمْ، وَبِأَيِّ عِلْمٍ أُتْقِنُ أُمُورَهُمْ، وَبِأَيِّ عَقْلٍ أُحْصِيهِمْ، وَبِأَيِّ جُنْدٍ أُقَاتِلُهُمْ؟ فَإِنَّهُ لَيْسَ عِنْدِي مِمَّا ذَكَرْتُ شَيْءٌ يَا رَبِّ، فَقَوِّنِي عَلَيْهِمْ فَإِنَّكَ الرَّبُّ الرَّحِيمُ الَّذِي لَا تُكَلِّفُ نَفْساً إِلَّا وُسْعَها، وَلَا تُحَمِّلُهَا إِلَّا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سَأُطَوِّقُكَ مَا حَمَّلْتُكَ، وَأَشْرَحُ لَكَ فَهْمَكَ فَتَفْقَهُ كُلَّ شَيْءٍ، وَأَشْرَحُ لَكَ صَدْرَكَ فَتَسْمَعُ كُلَّ شَيْءٍ، وَأُطْلِقُ لِسَانَكَ بِكُلِّ شَيْءٍ، وَأَفْتَحُ لَكَ سَمْعَكَ فَتَعِي كُلَّ شَيْءٍ، وَأَكْشِفُ لَكَ عَنْ بَصَرِكَ فَتُنْفِذُ كُلَّ شَيْءٍ، وَأُحْصِي لَكَ</w:t>
      </w:r>
      <w:r>
        <w:rPr>
          <w:rStyle w:val="FootnoteAnchor"/>
          <w:rtl w:val="true"/>
        </w:rPr>
        <w:footnoteReference w:id="231"/>
      </w:r>
      <w:r>
        <w:rPr>
          <w:rFonts w:ascii="Amiri" w:hAnsi="Amiri" w:eastAsia="Amiri" w:cs="Amiri"/>
          <w:color w:val="111111"/>
          <w:sz w:val="28"/>
          <w:sz w:val="28"/>
          <w:szCs w:val="28"/>
          <w:rtl w:val="true"/>
          <w:lang w:bidi="ar-SA"/>
        </w:rPr>
        <w:t xml:space="preserve">فَلَا يَفُوتُكَ شَيْءٌ، وَأَحْفَظُ عَلَيْكَ فَلَا يَعْزُبُ عَنْكَ شَيْءٌ، وَأَشُدُّ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ظَهْرَكَ فَلَا يَهُولُكَ شَيْءٌ، وَأُلْبِسُكَ الْهَيْبَةَ فَلَا يَرُوعُكَ شَيْءٌ، وَأُسَدِّدُ لَكَ رَأْيَكَ فَتُصِيبُ كُلَّ شَيْءٍ، وَأُسَخِّرُ لَكَ جَسَدَكَ فَتُحْسِنُ كُلَّ شَيْءٍ، وَأُسَخِّرُ لَكَ النُّورَ وَالظُّلْمَةَ وَأَجْعَلُهُمَا جُنْدَيْنِ مِنْ جُنُودِكَ، النُّورُ يَهْدِيكَ وَالظُّلْمَةُتَحُوطُكَ وَتَحُوشُ عَلَيْكَ الْأُمَمُ</w:t>
      </w:r>
      <w:r>
        <w:rPr>
          <w:rStyle w:val="FootnoteAnchor"/>
          <w:rtl w:val="true"/>
        </w:rPr>
        <w:footnoteReference w:id="232"/>
      </w:r>
      <w:r>
        <w:rPr>
          <w:rFonts w:ascii="Amiri" w:hAnsi="Amiri" w:eastAsia="Amiri" w:cs="Amiri"/>
          <w:color w:val="111111"/>
          <w:sz w:val="28"/>
          <w:sz w:val="28"/>
          <w:szCs w:val="28"/>
          <w:rtl w:val="true"/>
          <w:lang w:bidi="ar-SA"/>
        </w:rPr>
        <w:t>مِنْ وَرَائِكَ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ذُو الْقَرْنَيْنِ بِرِسَالَةِ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وَأَيَّدَهُ اللهُ تَعَالَىٰ بِمَا وَعَدَهُ، فَمَرَّ بِمَغْرِبِ الشَّمْسِ، فَلَا يَمُرُّ بِأُمَّةٍ مِنَ الْأُمَمِ إِلَّا دَعَاهُمْ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أَجَابُوهُ قَبِلَ مِنْهُمْ وَإِنْ لَمْ يُجِيبُوهُ أَغْشَاهُمُ الظُّلْمَةَ، فَأَظْلَمَتْ مَدَايِنُهُمْ وَقُرَاهُمْ وَحُصُونُهُمْ وَبُيُوتُهُمْ </w:t>
      </w:r>
    </w:p>
    <w:p>
      <w:pPr>
        <w:pStyle w:val="BookText"/>
        <w:rPr/>
      </w:pPr>
      <w:r>
        <w:rPr>
          <w:rFonts w:ascii="Amiri" w:hAnsi="Amiri" w:eastAsia="Amiri" w:cs="Amiri"/>
          <w:color w:val="111111"/>
          <w:sz w:val="28"/>
          <w:sz w:val="28"/>
          <w:szCs w:val="28"/>
          <w:rtl w:val="true"/>
          <w:lang w:bidi="ar-SA"/>
        </w:rPr>
        <w:t xml:space="preserve">وَمَنَازِلُهُمْ، وَأُغْشِيَتْ أَبْصَارُهُمْ وَدَخَلَتْ فِي أَفْوَاهِهِمْ وَآنَافِهِمْ وَآذَانِهِمْ وَأَجْوَافِهِمْ، فَلَا يَزَالُونَ فِيهَا مُتَحَيِّرِينَ حَتَّىٰ يَسْتَجِيبُوا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وَيَعِجُّوا إِلَيْهِ، حَتَّىٰ إِذَا بَلَغَ مَغْرِبَ الشَّمْسِ وَجَدَ عِنْدَهَا الْأُمَّةَ الَّتِي ذَكَرَهَا اللهُ تَعَالَىٰ فِي كِتَابِهِ، فَفَعَلَ بِهِمْ مَا فَعَلَ بِمَنْ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قَبْلِهِمْ حَتَّىٰ فَرَغَ مِمَّا بَيْنَهُ وَبَيْنَ المَغْرِبِ، وَوَجَدَ جَمْعاً وَعَدَداً لَا يُحْصِيهِمْ إِلَّا اللهُ، وَبَأْساً وَقُوَّةً لَا يُطِيقُهُ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وَأَلْسِنَةً مُخْتَلِفَةً وَأَهْوَاءً مُتَشَتِّتَةً وَقُلُوباً مُتَفَرِّقَةً، ثُمَّ مَشَىٰ عَلَىٰ الظُّلْمَةِ ثَمَانِيَةَ أَيَّامٍ وَثَمَانَ لَيَالٍ وَأَصْحَابُهُ يَنْظُرُونَهُ، حَتَّىٰ انْتَهَىٰ إِلَىٰ الْجَبَلِ الَّذِي هُوَ مُحِيطٌ بِالْأَرْضِ كُلِّهَا، فَإِذَا هُوَ بِمَلَكٍ مِنَ المَلَائِكَةِ قَابِضٍ عَلَىٰ الْجَبَلِ،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مِنَ الْآنِ إِلَىٰ مُنْتَهَىٰ الدَّهْرِ، سُبْحَانَ رَبِّي مِنْ أَوَّلِ الدُّنْيَا إِلَىٰ آخِرِهَا، سُبْحَانَ رَبِّي مِنْ مَوْضِعِ كَفِّي إِلَىٰ عَرْشِ رَبِّي، سُبْحَانَ رَبِّي مِنْ مُنْتَهَىٰ الظُّلْمَةِ إِلَىٰ النُّورِ، فَلَمَّا سَمِعَ ذَلِكَ ذُو الْقَرْنَيْنِ خَرَّ سَاجِداً، فَلَمْ يَرْفَعْ رَأْسَهُ حَتَّىٰ قَوَّاهُ اللهُ تَعَالَىٰ وَأَعَانَهُ عَلَىٰ النَّظَرِ إِلَىٰ ذَلِكَ المَلَكِ،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قَوِيتَ يَا ابْنَ آدَمَ عَلَىٰ أَنْ تَبْلُغَ إِلَىٰ هَذَا المَوْضِعِ وَلَمْ يَبْلُغْهُ أَحَدٌ مِنْ وُلْدِ آدَمَ قَبْلَكَ؟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 عَلَىٰ ذَلِكَ الَّذِي قَوَّاكَ عَلَىٰ قَبْضِ هَذَا الْجَبَلِ وَهُوَ مُحِيطٌ بِالْأَرْضِ،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عَنْكَ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مُوَكَّلٌ بِهَذَاالْجَبَلِ وَهُوَ مُحِيطٌ بِالْأَرْضِ كُلِّهَا، وَلَوْ لَا هَذَا الْجَبَلُ لَانْكَفَأَتِ الْأَرْضُ بِأَهْلِهَا، وَلَيْسَ عَلَىٰ وَجْهِ الْأَرْضِ جَبَلٌ أَعْظَمَ مِنْهُ، وَهُوَ أَوَّلُ جَبَلٍ أَثْبَتَهُ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فَرَأْسُهُ مُلْصَقٌ بِسَمَاءِ الدُّنْيَا، وَأَسْفَلُهُ فِي الْأَرْضِ السَّابِعَةِ السُّفْلَىٰ، وَهُوَ مُحِيطٌ بِهَا كَالْحَلْقَةِ، وَلَيْسَ عَلَىٰ وَجْهِ الْأَرْضِ مَدِينَةٌ إِلَّا وَلَهَا عِرْقٌ إِلَىٰ هَذَا الْجَبَلِ،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يُزَلْزِلَ مَدِينَةً أَوْحَىٰ إِلَيَّ فَحَرَّكْتُ الْعِرْقَ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فَزَلْزَلَهَا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ذُو الْقَرْنَيْنِ الرُّجُوعَ 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يَهُمَّنَّكَ </w:t>
      </w:r>
    </w:p>
    <w:p>
      <w:pPr>
        <w:pStyle w:val="BookText"/>
        <w:rPr/>
      </w:pPr>
      <w:r>
        <w:rPr>
          <w:rFonts w:ascii="Amiri" w:hAnsi="Amiri" w:eastAsia="Amiri" w:cs="Amiri"/>
          <w:color w:val="111111"/>
          <w:sz w:val="28"/>
          <w:sz w:val="28"/>
          <w:szCs w:val="28"/>
          <w:rtl w:val="true"/>
          <w:lang w:bidi="ar-SA"/>
        </w:rPr>
        <w:t>رِزْقُ غَدٍ، وَلَا تُؤَخِّرْ عَمَلَ الْيَوْمِ لِغَدٍ، وَلَا تَحْزَنْ عَلَىٰ مَا فَاتَكَ، وَعَلَيْكَ بِالرِّفْقِ، وَلَا تَكُنْ جَبَّاراً مُتَكَبِّراً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ذَا الْقَرْنَيْنِ رَجَعَ إِلَىٰ أَصْحَابِهِ، ثُمَّ عَطَفَ بِهِمْ نَحْوَ المَشْرِقِ يَسْتَقْرِئُ مَا بَيْنَهُ وَبَيْنَ المَشْرِقِ مِنَ الْأُمَمِ، فَيَفْعَلُ بِهِمْ مِثْلَ مَا فَعَلَ بِأُمَمِ المَغْرِبِ قَبْلَهُمْ، حَتَّىٰ إِذَا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المَشْرِقِ وَالمَغْرِبِ عَطَفَ نَحْوَ الرَّدْمِ الَّذِي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فَإِذَا هُوَ بِأُمَّةٍ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يَكَادُونَ يَفْقَهُونَ قَوْلاً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الرَّدْمِ مَشْحُونٌ مِنْ أُمَّةٍ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وَمَأْجُوجُ، أَشْبَاهُ الْبَهَائِمِ، يَأْكُلُونَ وَيَشْرَبُونَ وَيَتَوَالَدُونَ، وَهُمْ ذُكُورٌ وَإِنَاثٌ، وَفِيهِمْ مَشَابِهُ مِنَ النَّاسِ الْوُجُوهُ وَالْأَجْسَادُ وَالْخِلْقَةُ، وَلَكِنَّهُمْ قَدْ نُقِصُوا فِي الْأَبْدَانِ نَقْصاً شَدِيداً، وَهُمْ فِي طُولِ الْغِلْمَانِ، لَيْسَ مِنْهُمْ أُنْثَىٰ وَلَا ذَكَرٌ يُجَاوِزُ طُولُهُ خَمْسَةَ أَشْبَارٍ، وَهُمْ عَلَىٰ مِقْدَارٍ وَاحِدٍ فِي الْخَلْقِ وَالصُّورَةِ، عُرَاةٌ حُفَاةٌ لَا يَغْزِلُونَ وَلَا يَلْبَسُونَ وَلَا يَحْتَذُونَ، عَلَيْهِمْ وَبَرٌ كَوَبَرِ الْإِبِلِ يُوَارِيهِمْوَيَسْتُرُهُمْ مِنَ الْحَرِّ وَالْبَرْدِ</w:t>
      </w:r>
      <w:r>
        <w:rPr>
          <w:rStyle w:val="FootnoteAnchor"/>
          <w:rtl w:val="true"/>
        </w:rPr>
        <w:footnoteReference w:id="234"/>
      </w:r>
      <w:r>
        <w:rPr>
          <w:rFonts w:ascii="Amiri" w:hAnsi="Amiri" w:eastAsia="Amiri" w:cs="Amiri"/>
          <w:color w:val="111111"/>
          <w:sz w:val="28"/>
          <w:sz w:val="28"/>
          <w:szCs w:val="28"/>
          <w:rtl w:val="true"/>
          <w:lang w:bidi="ar-SA"/>
        </w:rPr>
        <w:t>، وَلِكُلِّ وَاحِدٍ مِنْهُمْ أُذُنَانِ إِحْدَاهُمَا ذَاتُ شَعَرٍ وَالْأُخْرَىٰ ذَاتُ وَبَرٍ، ظَاهِرُهُمَا وَبَاطِنُهُمَا، وَلَهُمْ مَخَالِبُ فِي مَوْضِعِ الْأَظْفَارِ، وَأَضْرَاسٌ وَأَنْيَابٌ كَأَضْرَاسِ السِّبَاعِ وَأَنْيَابِهَا، وَإِذَا نَامَ أَحَدُهُمْ افْتَرَشَ إِحْدَىٰ أُذُنَيْهِ وَالْتَحَفَ بِالْأُخْرَىٰ فَتَسَعُهُ لِحَافاً، وَهُمْ يُرْزَقُونَ تِنِّينَ الْبَحْرِ</w:t>
      </w:r>
      <w:r>
        <w:rPr>
          <w:rStyle w:val="FootnoteAnchor"/>
          <w:rtl w:val="true"/>
        </w:rPr>
        <w:footnoteReference w:id="235"/>
      </w:r>
      <w:r>
        <w:rPr>
          <w:rFonts w:ascii="Amiri" w:hAnsi="Amiri" w:eastAsia="Amiri" w:cs="Amiri"/>
          <w:color w:val="111111"/>
          <w:sz w:val="28"/>
          <w:sz w:val="28"/>
          <w:szCs w:val="28"/>
          <w:rtl w:val="true"/>
          <w:lang w:bidi="ar-SA"/>
        </w:rPr>
        <w:t>فِي كُلِّ عَامٍ يَقْذِفُهُ إِلَيْهِمُ السَّحَابُ، فَيَعِيشُونَ بِهِ عَيْشاً خِصْباً وَيَصْلُحُونَ عَلَيْهِ، وَيَسْتَمْطِرُونَهُ فِي إِبَّانِهِ</w:t>
      </w:r>
      <w:r>
        <w:rPr>
          <w:rStyle w:val="FootnoteAnchor"/>
          <w:rtl w:val="true"/>
        </w:rPr>
        <w:footnoteReference w:id="236"/>
      </w:r>
      <w:r>
        <w:rPr>
          <w:rFonts w:ascii="Amiri" w:hAnsi="Amiri" w:eastAsia="Amiri" w:cs="Amiri"/>
          <w:color w:val="111111"/>
          <w:sz w:val="28"/>
          <w:sz w:val="28"/>
          <w:szCs w:val="28"/>
          <w:rtl w:val="true"/>
          <w:lang w:bidi="ar-SA"/>
        </w:rPr>
        <w:t xml:space="preserve">كَمَا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يَسْتَمْطِرُ النَّاسُ المَطَرَ فِي إِبَّانِ المَطَرِ، وَإِذَا قُذِفُوا بِهِ خَصَبُوا وَسَمِنُوا وَتَوَالَدُوا وَكَثُرُوا وَأَكَلُوا مِنْهُ حَوْلًا كَامِلاً إِلَىٰ مِثْلِهِ مِنَ الْعَامِ المُقْبِلِ، وَلَا يَأْكُلُونَ مَعَهُ شَيْئاً غَيْرَهُ، وَهُمْ لَا يُحْصِي عَدَدَهُمْ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خَلَقَهُمْ، وَإِذَا أَخْطَأَهُمُ التِّنِّينُ قُحِطُوا وَأُجْدِبُوا وَجَاعُوا وَانْقَطَعَ النَّسْلُ وَالْوَلَدُ، وَهُمْ يَتَسَافَدُونَ كَمَا تَتَسَافَدُ الْبَهَائِمُ</w:t>
      </w:r>
      <w:r>
        <w:rPr>
          <w:rStyle w:val="FootnoteAnchor"/>
          <w:rtl w:val="true"/>
        </w:rPr>
        <w:footnoteReference w:id="237"/>
      </w:r>
      <w:r>
        <w:rPr>
          <w:rFonts w:ascii="Amiri" w:hAnsi="Amiri" w:eastAsia="Amiri" w:cs="Amiri"/>
          <w:color w:val="111111"/>
          <w:sz w:val="28"/>
          <w:sz w:val="28"/>
          <w:szCs w:val="28"/>
          <w:rtl w:val="true"/>
          <w:lang w:bidi="ar-SA"/>
        </w:rPr>
        <w:t>عَلَىٰ ظَهْرِ الطَّرِيقِ وَحَيْثُ مَا الْتَقَوْا، وَإِذَا أَخْطَأَهُمُ التِّنِّينُ جَاعُوا وَسَاحُوا فِي الْبِلَادِ، فَلَا يَدَعُونَ شَيْئاً أَتَوْا عَلَيْهِ إِلَّا أَفْسَدُوهُ وَأَكَلُوهُ، فَهُمْ أَشَدُّ فَسَاداً فِيمَا أَتَوْا عَلَيْهِ مِنَ الْأَرْضِ مِنَ الْجَرَادِ وَالْبَرَدِ وَالْآفَاتِ كُلِّهَا، وَإِذَا أَقْبَلُوا مِنْ أَرْضٍ إِلَىٰ أَرْضٍ جَلَا أَهْلُهَا عَنْهَا وَخَلَّوْهَا، وَلَيْسَ يُغْلَبُونَ وَلَا يُدْفَعُونَ حَتَّىٰ لَا يَجِدُ أَحَدٌ مِنْ خَلْقِاللهِ تَعَالَىٰ مَوْضِعاً لِقَدَمِهِ، وَلَا يَخْلُو لِلْإِنْسَانِ قَدْرُ مَجْلِسِهِ، وَلَا يَدْرِي أَحَدٌ مِنْ خَلْقِ اللهِ أَيْنَ أَوَّلُهُمْ وَآخِرُهُمْ</w:t>
      </w:r>
      <w:r>
        <w:rPr>
          <w:rStyle w:val="FootnoteAnchor"/>
          <w:rtl w:val="true"/>
        </w:rPr>
        <w:footnoteReference w:id="238"/>
      </w:r>
      <w:r>
        <w:rPr>
          <w:rFonts w:ascii="Amiri" w:hAnsi="Amiri" w:eastAsia="Amiri" w:cs="Amiri"/>
          <w:color w:val="111111"/>
          <w:sz w:val="28"/>
          <w:sz w:val="28"/>
          <w:szCs w:val="28"/>
          <w:rtl w:val="true"/>
          <w:lang w:bidi="ar-SA"/>
        </w:rPr>
        <w:t>، وَلَا يَسْتَطِيعُ أَحَدٌ مِنْ خَلْقِ اللهِ أَنْ يَنْظُرَ إِلَيْهِمْ وَلَا يَدْنُوَ مِنْهُمْ نَجَاسَةً وَقَذَراً وَسُوءَ حِلْيَةٍ، فَبِهَذَا غَلَبُوا، وَلَهُمْ حِسٌّ وَحَنِينٌ</w:t>
      </w:r>
      <w:r>
        <w:rPr>
          <w:rStyle w:val="FootnoteAnchor"/>
          <w:rtl w:val="true"/>
        </w:rPr>
        <w:footnoteReference w:id="239"/>
      </w:r>
      <w:r>
        <w:rPr>
          <w:rFonts w:ascii="Amiri" w:hAnsi="Amiri" w:eastAsia="Amiri" w:cs="Amiri"/>
          <w:color w:val="111111"/>
          <w:sz w:val="28"/>
          <w:sz w:val="28"/>
          <w:szCs w:val="28"/>
          <w:rtl w:val="true"/>
          <w:lang w:bidi="ar-SA"/>
        </w:rPr>
        <w:t xml:space="preserve">إِذَا أَقْبَلُوا إِلَىٰ الْأَرْضِ يُسْمَعُ حِسُّهُمْ مِنْ مَسِيرَةِ مِائَةِ فَرْسَخٍ لِكَثْرَتِهِمْ، كَمَا يُسْمَعُ حِسُّ الرِّيحِ الْبَعِيدَةِ، أَوْ حِسُّ المَطَرِ الْبَعِيدِ، وَلَهُمْ هَمْهَمَةٌ إِذَا وَقَعُوا فِي الْبِلَادِ كَهَمْهَمَةِ النَّحْلِ إِلَّا أَنَّهُ أَشَدُّ وَأَعْلَىٰ صَوْتاً، يَمْلَأُ الْأَرْضَ حَتَّىٰ لَا يَكَادُ أَحَدٌ أَنْ يَسْمَعَ مِنْ أَجْلِ ذَلِكَ الْهَمِيمِ شَيْئاً، وَإِذَا أَقْبَلُوا إِلَىٰ أَرْضٍ حَاشُوا وُحُوشَهَا كُلَّهَا وَسِبَاعَهَا حَتَّىٰ لَا يَبْقَىٰ فِيهَا شَيْءٌ مِنْهَا، وَذَلِكَ لِأَنَّهُمْ يَمْلَئُونَهَا مَا بَيْنَ أَقْطَارِهَا، وَلَا يَتَخَلَّفُ وَرَاءَهُمْ مِنْ سَاكِنِ الْأَرْضِ شَيْءٌ فِيهِ رُوحٌ إِلَّا اجْتَلَبُوهُ مِنْ قِبَلِ أَنَّهُمْ أَكْثَرُ مِنْ كُلِّ شَيْءٍ، فَأَمْرُهُمْ أَعْجَبُ مِنَ الْعَجَبِ، وَلَيْسَ مِنْهُمْ أَحَدٌ إِلَّا وَقَدْ عَرَفَ مَتَىٰ يَمُوتُ، وَذَلِكَ مِنْ قِبَلِ أَنَّهُ لَا يَمُوتُ مِنْهُمْ ذَكَرٌ حَتَّىٰ يُولَدَ لَهُ أَلْفُ وَلَدٍ، وَلَا تَمُوتُ مِنْهُمْ أُنْثَىٰ حَتَّىٰ تَلِدَ أَلْفَ وَلَدٍ، فَبِذَلِكَ </w:t>
      </w:r>
    </w:p>
    <w:p>
      <w:pPr>
        <w:pStyle w:val="BookText"/>
        <w:rPr/>
      </w:pPr>
      <w:r>
        <w:rPr>
          <w:rFonts w:ascii="Amiri" w:hAnsi="Amiri" w:eastAsia="Amiri" w:cs="Amiri"/>
          <w:color w:val="111111"/>
          <w:sz w:val="28"/>
          <w:sz w:val="28"/>
          <w:szCs w:val="28"/>
          <w:rtl w:val="true"/>
          <w:lang w:bidi="ar-SA"/>
        </w:rPr>
        <w:t xml:space="preserve">عَرَفُوا آجَالَهُمْ، فَإِذَا وُلِدَ ذَلِكَ الْأَلْفُ بَرَزُوا لِلْمَوْتِ، وَتَرَكُوا طَلَبَ مَا كَانُوا فِيهِ مِنَ المَعِيشَةِ وَالْحَيَاةِ، فَهَذِهِ قِصَّتُهُمْ مِنْ يَوْمَ خَلَقَهُمُ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يُفْنِيهِمْ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جَعَلُوا فِي زَمَانِ ذِي الْقَرْنَيْنِ يَدُورُونَ أَرْضاً أَرْضاً مِنَ الْأَرَضِينَ، وَأُمَّةً أُمَّةً مِنَ الْأُمَمِ، وَهُمْ إِذَا تَوَجَّهُوا لِوَجْهٍ لَمْ يَعْدِلُوا عَنْهُ أَبَداً وَلَا يَنْصَرِفُونَ يَمِيناً وَلَا شِمَالاً وَلَا يَلْتَفِتُونَ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أَحَسَّتْ تِلْكَ الْأُمَمُ بِهِمْ وَسَمِعُوا هَمْهَمَتَهُمْ اسْتَغَاثُوا بِذِي الْقَرْنَيْنِ، وَذُو الْقَرْنَيْنِ يَوْمَئِذٍ نَازِلاً فِي نَاحِيَتِهِمْ، فَاجْتَمَعُوا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الْقَرْنَيْنِ إِنَّهُقَدْ بَلَغَنَا مَا آتَاكَ اللهُ مِنَ المُلْكِ وَالسُّلْطَانِ، وَمَا أَلْبَسَكَ اللهُ مِنَ الْهَيْبَةِ، وَمَا أَيَّدَكَ بِهِ مِنْ جُنُودِ أَهْلِ الْأَرْضِ وَمِنَ النُّورِ وَالظُّلْمَةِ، وَإِنَّا جِيرَانُ يَأْجُوجَ وَمَأْجُوجَ، وَلَيْسَ بَيْنَنَا وَبَيْنَهُمْ سِوَىٰ هَذِهِ الْجِبَالِ، وَلَيْسَ لَهُمْ إِلَيْنَا طَرِيقٌ إِلَّا هَذَيْنِ الصَّدَفَيْنِ، وَلَوْ يَنْسِلُونَ أَجْلَوْنَا عَنْ بِلَادِنَا لِكَثْرَتِهِمْ حَتَّىٰ لَا يَكُونَ لَنَا فِيهَا قَرَارٌ، وَهُمْ خَلْقٌ مِنْ خَلْقِ اللهِ كَثِيرٌ فِيهِمْ مَشَابِهُ مِنَ الْإِنْسِ وَهُمْ أَشْبَاهُ الْبَهَائِمِ، يَأْكُلُونَ مِنَ الْعُشْبِ، وَيَفْتَرِسُونَ الدَّوَابَّ وَالْوُحُوشَ كَمَا تَفْتَرِسُهَا السِّبَاعُ، وَيَأْكُلُونَ حَشَرَاتِ الْأَرْضِ كُلَّهَا مِنَ الْحَيَّاتِ وَالْعَقَارِبِ وَكُلِّ ذِي رُوحٍ مِمَّا خَلَقَ اللهُ تَعَالَىٰ،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يَنْمُو نِمَاهُمْ وَزِيَادَتَهُمْ، فَلَا نَشُكُّ أَنَّهُمْ يَمْلَؤُونَ الْأَرْضَ وَيُجْلُونَ أَهْلَهَا مِنْهَا وَيُفْسِدُونَ فِيهَا، وَنَحْنُ نَخْشَىٰ كُلَّ وَقْتٍ أَنْ يَطْلُعَ عَلَيْنَا أَوَائِلُهُمْ مِنْ هَذَيْنِ الْجَبَلَيْنِ، وَقَدْ آتَاكَ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الْحِيلَةِ وَالْقُوَّةِ ما لَمْ يُؤْتِ أَحَداً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نَجْعَلُ لَكَ خَرْجاً عَلَىٰ أَنْ تَجْعَلَ بَيْنَنَا وَبَيْنَهُمْ سَدًّا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مَكَّنِّي فِيهِ رَبِّي خَيْرٌ فَأَعِينُونِي بِقُوَّةٍ أَجْعَلْ بَيْنَكُمْ وَبَيْنَهُمْ رَدْماً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زُبَرَ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لَنَا مِنَ الْحَدِيدِ وَالنُّحَاسِ مَا يَسَعُ هَذَا الْعَمَلَ الَّذِي تُرِيدُ أَنْ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سَأَدُلُّكُمْ عَلَىٰ مَعْدِنِ الْحَدِيدِ وَالنُّحَاسِ، فَضَرَبَ لَهُمْ فِي جَبَلَيْنِ حَتَّىٰ فَتَقَهُمَا، فَاسْتَخْرَجَ لَهُمْ مِنْهُمَا مَعْدِنَيْنِ مِنَ الْحَدِيدِ وَالنُّحَاسِ،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قُوَّةٍ نَقْطَعُ الْحَدِيدَ </w:t>
      </w:r>
    </w:p>
    <w:p>
      <w:pPr>
        <w:pStyle w:val="BookText"/>
        <w:rPr/>
      </w:pPr>
      <w:r>
        <w:rPr>
          <w:rFonts w:ascii="Amiri" w:hAnsi="Amiri" w:eastAsia="Amiri" w:cs="Amiri"/>
          <w:color w:val="111111"/>
          <w:sz w:val="28"/>
          <w:sz w:val="28"/>
          <w:szCs w:val="28"/>
          <w:rtl w:val="true"/>
          <w:lang w:bidi="ar-SA"/>
        </w:rPr>
        <w:t>وَالنُّحَاسَ؟ فَاسْتَخْرَجَ لَهُمْ مَعْدِناً آخَرَ مِنْ تَحْتِ الْأَرْضِ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السَّامُورُ، وَهُوَ أَشَدُّ بَيَاضاً مِنَ الثَّلْجِ</w:t>
      </w:r>
      <w:r>
        <w:rPr>
          <w:rStyle w:val="FootnoteAnchor"/>
          <w:rtl w:val="true"/>
        </w:rPr>
        <w:footnoteReference w:id="240"/>
      </w:r>
      <w:r>
        <w:rPr>
          <w:rFonts w:ascii="Amiri" w:hAnsi="Amiri" w:eastAsia="Amiri" w:cs="Amiri"/>
          <w:color w:val="111111"/>
          <w:sz w:val="28"/>
          <w:sz w:val="28"/>
          <w:szCs w:val="28"/>
          <w:rtl w:val="true"/>
          <w:lang w:bidi="ar-SA"/>
        </w:rPr>
        <w:t xml:space="preserve">، وَلَيْسَ شَيْءٌ مِنْهُ يُوضَعُ عَلَىٰ شَيْءٍ إِلَّا ذَابَ تَحْتَهُ، فَصَنَعَ لَهُمْ مِنْهُ أَدَاةً يَعْمَلُونَ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أَسَاطِينَ بَيْتِ المَقْدِسِ وَصُخُورَهُ جَاءَتْ بِهَا الشَّيَاطِينُ مِنْ تِلْكَالمَعَادِنِ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فَجَمَعُوا مِنْ ذَلِكَ مَا اكْتَفَوْا بِهِ، فَأَوْقَدُوا عَلَىٰ الْحَدِيدِ حَتَّىٰ صَنَعُوا مِنْهُ زُبَراً مِثَالَ الصُّخُورِ، فَجَعَلَ حِجَارَتَهُ مِنْ حَدِيدٍ، ثُمَّ أَذَابَ النُّحَاسَ فَجَعَلَهُ كَالطِّينِ لِتِلْكَ الْحِجَارَةِ، ثُمَّ بَنَىٰ وَقَاسَ مَا بَيْنَ الصَّدَفَيْنِ، فَوَجَدَهُ ثَلَاثَةَ أَمْيَالٍ، فَحَفَرَ لَهُ أَسَاساً حَتَّىٰ كَادَ أَنْ يَبْلُغَ المَاءَ، وَجَعَلَ عَرْضَهُ مِيلاً، وَجَعَلَ حَشْوَهُ زُبَرَ الْحَدِيدِ، وَأَذَابَ النُّحَاسَ فَجَعَلَهُ خِلَالَ الْحَدِيدِ، فَجَعَلَ طَبَقَةً مِنْ نُحَاسٍ وَأُخْرَىٰ مِنْ حَدِيدٍ حَتَّىٰ سَاوَىٰ الرَّدْمَ بِطُولِ الصَّدَفَيْنِ، فَصَارَ كَأَنَّهُ بُرْدُ حِبَرَةٍ مِنْ صُفْرَةِ النُّحَاسِ وَحُمْرَتِهِ وَسَوَادِ الْحَدِيدِ، فَيَأْجُوجُ وَمَأْجُوجُ يَنْتَابُونَهُ فِي كُلِّ سَنَةٍ مَرَّةً، وَذَلِكَ أَنَّهُمْ يَسِيحُونَ فِي بِلَادِهِمْ حَتَّىٰ إِذَا وَقَعُوا إِلَىٰ ذَلِكَ الرَّدْمِ حَبَسَهُمْ، فَرَجَعُوا يَسِيحُونَ فِي بِلَادِهِمْ، فَلَا يَزَالُونَ كَذَلِكَ حَتَّىٰ تَقْرُبَ السَّاعَةُ وَتَجِيءَ أَشْرَاطُهَا، فَإِذَا جَاءَ أَشْرَاطُهَا وَهُوَ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ذُو الْقَرْنَيْنِ مِنْ عَمَلِ السَّدِّ انْطَلَقَ عَلَىٰ وَجْهِهِ، فَبَيْنَمَا هُوَ يَسِيرُ وَجُنُودَهُ إِذْ مَرَّ عَلَىٰ شَيْخٍ يُصَلِّي، فَوَقَفَ عَلَيْهِ بِجُنُودِهِ حَتَّىٰ انْصَرَفَ مِنْ صَلَاتِهِ،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يُرَوِّعْكَ مَا حَضَرَكَ مِنَ الْجُنُودِ؟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أُنَاجِي مَنْ هُوَ أَكْثَرُ جُنُوداً مِنْكَ، وَأَعَزُّ سُلْطَاناً وَأَشَدُّ قُوَّةً، وَلَوْ صَرَفْتُ وَجْهِي إِلَيْكَ مَا أَدْرَكْتُ حَاجَتِي قِبَلَهُ،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تَنْطَلِقَ مَعِي فَأُوَاسِيَكَ </w:t>
      </w:r>
    </w:p>
    <w:p>
      <w:pPr>
        <w:pStyle w:val="BookText"/>
        <w:rPr/>
      </w:pPr>
      <w:r>
        <w:rPr>
          <w:rFonts w:ascii="Amiri" w:hAnsi="Amiri" w:eastAsia="Amiri" w:cs="Amiri"/>
          <w:color w:val="111111"/>
          <w:sz w:val="28"/>
          <w:sz w:val="28"/>
          <w:szCs w:val="28"/>
          <w:rtl w:val="true"/>
          <w:lang w:bidi="ar-SA"/>
        </w:rPr>
        <w:t>بِنَفْسِي وَأَسْتَعِينَ بِكَ عَلَىٰ بَعْضِ أُمُورِي؟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ضَمِنْتَ لِي أَرْبَعاً</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 لَا يَزُولُ، وَصِحَّةً لَا سُقْمَ فِيهَا، وَشَبَاباً لَا هَرَمَ فِيهِ، وَحَيَاةً لَا مَوْتَ فِيهَا،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مَخْلُوقٍ يَقْدِرُ عَلَىٰ هَذِهِالْخِصَالِ؟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مَعَ مَنْ يَقْدِرُ عَلَىٰ هَذِهِ الْخِصَالِ</w:t>
      </w:r>
      <w:r>
        <w:rPr>
          <w:rStyle w:val="FootnoteAnchor"/>
          <w:rtl w:val="true"/>
        </w:rPr>
        <w:footnoteReference w:id="242"/>
      </w:r>
      <w:r>
        <w:rPr>
          <w:rFonts w:ascii="Amiri" w:hAnsi="Amiri" w:eastAsia="Amiri" w:cs="Amiri"/>
          <w:color w:val="111111"/>
          <w:sz w:val="28"/>
          <w:sz w:val="28"/>
          <w:szCs w:val="28"/>
          <w:rtl w:val="true"/>
          <w:lang w:bidi="ar-SA"/>
        </w:rPr>
        <w:t>وَيَمْلِكُهَا وَإِيَّاكَ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بِرَجُلٍ عَالِمٍ، فَقَالَ لِذِي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شَيْئَيْنِ مُنْذُ خَلَقَهُمَا اللهُ تَعَالَىٰ قَائِمَيْنِ، وَعَنْ شَيْئَيْنِ جَارِيَيْنِ، وَشَيْئَيْنِ مُخْتَلِفَيْنِ، وَشَيْئَيْنِ مُتَبَاغِضَيْنِ، 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الشَّيْئَانِ الْقَائِمَانِ فَالسَّمَاءُ وَالْأَرْضُ، وَأَمَّا الشَّيْئَانِ الْجَارِيَانِ فَالشَّمْسُ وَالْقَمَرُ، وَأَمَّا الشَّيْئَانِ المُخْتَلِفَانِ فَاللَّيْلُ وَالنَّهَارُ، وَأَمَّا الشَّيْئَانِ المُتَبَاغِضَانِ فَالمَوْتُ وَالْحَيَاةُ،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فَإِنَّكَ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ذُو الْقَرْنَيْنِ يَسِيرُ فِي الْبِلَادِ حَتَّىٰ مَرَّ بِشَيْخٍ 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المَوْتَىٰ، فَوَقَفَ عَلَيْهِ بِجُنُودِهِ،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أَيُّهَا الشَّيْخُ لِأَيِّ شَيْءٍ تُقَلِّبُ هَذِهِ الْجَمَاجِمَ؟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 الشَّرِيفَ عَنِ الْوَضِيعِ فَمَا عَرَفْتُ، فَإِنِّي لَأُقَلِّبُهَا مُنْذُ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ذُو الْقَرْنَيْنِ وَتَرَكَهُ،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عَنَيْتَ بِهَذَا أَحَداً غَيْرِي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يَسِيرُ إِذْ وَقَعَ إِلَىٰ الْأُمَّةِ الْعَالِمَةِ الَّذِينَ هُمْ مِنْ قَوْمِ مُوسَىٰ الَّذِينَ يَهْدُونَ بِالْحَقِّ وَبِهِ يَعْدِلُونَ، فَوَجَدَ أُمَّةً مُقْسِطَةً عَادِلَةً يَقْسِمُونَ بِالسَّوِيَّةِ، وَيَحْكُمُونَ بِالْعَدْلِ، وَيَتَوَاسَوْنَ وَيَتَرَاحَمُونَ، حَالُهُمْ وَاحِدَةٌ، وَكَلِمَتُهُمْ وَاحِدَةٌ، وَقُلُوبُهُمْ مُؤْتَلِفَةٌ، وَطَرِيقَتُهُمْ مُسْتَقِيمَةٌ، وَسِيرَتُهُمْ جَمِيلَةٌ، وَقُبُورُ مَوْتَاهُمْ فِي أَفْنِيَتِهِمْ وَعَلَىٰ أَبْوَابِ دُورِهِمْ وَبُيُوتِهِمْ، وَلَيْسَ لِبُيُوتِهِمْ أَبْوَابٌ، وَلَيْسَ عَلَيْهِمْ أُمَرَاءُ، وَلَيْسَ بَيْنَهُمْ قُضَاةٌ، وَلَيْسَ فِيهِمْ أَغْنِيَاءُ وَلَا مُلُوكٌ وَلَا أَشْرَافٌ، وَلَا يَتَفَاوَتُونَ وَلَا يَتَفَاضَلُونَ وَلَا يَخْتَلِفُونَ وَلَا يَتَنَازَعُونَ وَلَا يَسْتَبُّونَ وَلَا يَقْتَتِلُونَ، وَلَا تُصِيبُهُمُ الْآفَاتُ</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مِنْ أَمْرِهِمْ مُلِئَ مِنْهُمْ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أَخْبِرُونِيخَبَرَكُمْ فَإِنِّي قَدْ دُرْتُ الْأَرْضَ شَرْقَهَا وَغَرْبَهَا وَبَرَّهَا وَبَحْرَهَا وَسَهْلَهَا وَجَبَلَهَا وَنُورَهَا وَظُلْمَتَهَا فَلَمْ أَلْقَ مِثْلَكُمْ</w:t>
      </w:r>
      <w:r>
        <w:rPr>
          <w:rStyle w:val="FootnoteAnchor"/>
          <w:rtl w:val="true"/>
        </w:rPr>
        <w:footnoteReference w:id="243"/>
      </w:r>
      <w:r>
        <w:rPr>
          <w:rFonts w:ascii="Amiri" w:hAnsi="Amiri" w:eastAsia="Amiri" w:cs="Amiri"/>
          <w:color w:val="111111"/>
          <w:sz w:val="28"/>
          <w:sz w:val="28"/>
          <w:szCs w:val="28"/>
          <w:rtl w:val="true"/>
          <w:lang w:bidi="ar-SA"/>
        </w:rPr>
        <w:t>، فَأَخْبِرُونِي مَا بَالُ قُبُورِ مَوْتَاكُمْ عَلَىٰ أَفْنِيَتِكُمْ وَعَلَىٰ أَبْوَابِ بُيُوتِكُمْ؟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عَمْداً لِئَلَّا نَنْسَىٰ المَوْتَ، وَلَا يَخْرُجَ ذِكْرُهُ مِنْ قُلُوبِنَا،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بُيُوتِكُمْ لَيْسَ عَلَيْهَا أَبْوَابٌ؟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فِينَا لِصٌّ وَلَا ظَنِينٌ</w:t>
      </w:r>
      <w:r>
        <w:rPr>
          <w:rStyle w:val="FootnoteAnchor"/>
          <w:rtl w:val="true"/>
        </w:rPr>
        <w:footnoteReference w:id="244"/>
      </w:r>
      <w:r>
        <w:rPr>
          <w:rFonts w:ascii="Amiri" w:hAnsi="Amiri" w:eastAsia="Amiri" w:cs="Amiri"/>
          <w:color w:val="111111"/>
          <w:sz w:val="28"/>
          <w:sz w:val="28"/>
          <w:szCs w:val="28"/>
          <w:rtl w:val="true"/>
          <w:lang w:bidi="ar-SA"/>
        </w:rPr>
        <w:t>، وَلَيْسَ فِينَا إِلَّا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عَلَيْكُمْ أُمَرَاءُ؟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نَتَظَالَمُ،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بَيْنَكُمْ حُكَّامٌ؟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نَخْتَصِمُ،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فِيكُمْ مُلُوكٌ؟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نَتَكَاثَرُ،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فِيكُمْ أَشْرَافٌ؟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نَتَنَافَسُ،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تَتَفَاضَلُونَ وَلَا تَتَفَاوَتُونَ؟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مُتَوَاسُونَ مُتَرَاحِمُونَ،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تَتَنَازَعُونَ وَلَا تَخْتَلِفُونَ؟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أُلْفَةِ قُلُوبِنَا، وَصَلَاحِ ذَاتِ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تَسْتَبُّونَ وَلَا تَقْتَتِلُونَ؟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غَلَبْنَا طَبَائِعَنَا بِالْعَزْمِ، وَسُسْنَا أَنْفُسَنَا بِالْحِلْمِ،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كَلِمَتُكُمْ وَاحِدَةٌ وَطَرِيقَتُكُمْ مُسْتَقِيمَةٌ؟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نَتَكَاذَبُ وَلَا نَتَخَادَعُ، وَلَا يَغْتَابُ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لِمَ لَيْسَ فِيكُمْ مِسْكِينٌ وَلَا فَقِيرٌ؟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نَقْسِمُ بِالسَّوِيَّةِ،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فِيكُمْ فَظٌّ وَلَا غَلِيظٌ؟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الذُّلِّ وَالتَّوَاضُعِ،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جَعَلَكُمُ اللهُ أَطْوَلَ النَّاسِ أَعْمَاراً؟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نَتَعَاطَىٰ الْحَقَّ وَنَحْكُمُ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تُقْحَطُونَ؟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نَغْفَلُ عَنِ الْاِسْتِغْفَارِ،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تَحْزَنُونَ؟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وَطَّنَّا أَنْفُسَنَا عَلَىٰ الْبَلَاءِ وَحَرَصْنَا عَلَيْهِ فَعَزَّيْنَا أَنْفُسَنَا</w:t>
      </w:r>
      <w:r>
        <w:rPr>
          <w:rStyle w:val="FootnoteAnchor"/>
          <w:rtl w:val="true"/>
        </w:rPr>
        <w:footnoteReference w:id="2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تُصِيبُكُمُ الْآفَاتُ؟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أَنَّا لَا نَتَوَكَّلُ </w:t>
      </w:r>
    </w:p>
    <w:p>
      <w:pPr>
        <w:pStyle w:val="BookText"/>
        <w:rPr/>
      </w:pPr>
      <w:r>
        <w:rPr>
          <w:rFonts w:ascii="Amiri" w:hAnsi="Amiri" w:eastAsia="Amiri" w:cs="Amiri"/>
          <w:color w:val="111111"/>
          <w:sz w:val="28"/>
          <w:sz w:val="28"/>
          <w:szCs w:val="28"/>
          <w:rtl w:val="true"/>
          <w:lang w:bidi="ar-SA"/>
        </w:rPr>
        <w:t xml:space="preserve">عَلَىٰ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نَسْتَمْطِرُ بِالْأَنْوَاءِ</w:t>
      </w:r>
      <w:r>
        <w:rPr>
          <w:rStyle w:val="FootnoteAnchor"/>
          <w:rtl w:val="true"/>
        </w:rPr>
        <w:footnoteReference w:id="246"/>
      </w:r>
      <w:r>
        <w:rPr>
          <w:rFonts w:ascii="Amiri" w:hAnsi="Amiri" w:eastAsia="Amiri" w:cs="Amiri"/>
          <w:color w:val="111111"/>
          <w:sz w:val="28"/>
          <w:sz w:val="28"/>
          <w:szCs w:val="28"/>
          <w:rtl w:val="true"/>
          <w:lang w:bidi="ar-SA"/>
        </w:rPr>
        <w:t>وَالنُّجُومِ،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أَيُّهَا الْقَوْمُ أَهَكَذَا وَجَدْتُمْ آبَاءَكُمْ يَفْعَلُونَ؟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آبَاءَنَا يَرْحَمُونَ مِسْكِينَهُمْ، وَيُوَاسُونَ فَقِيرَهُمْ، وَيَعْفُونَ عَمَّنْ ظَلَمَهُمْ، وَيُحْسِنُونَ إِلَىٰ مَنْ أَسَاءَ إِلَيْهِمْ، وَيَسْتَغْفِرُونَ لِمُسِيئِهِمْ، وَيَصِلُونَ أَرْحَامَهُمْ، وَيُؤَدُّونَ أَمَانَاتِهِمْ، وَيَصْدُقُونَ وَلَا يَكْذِبُونَ، فَأَصْلَحَ اللهُ بِذَلِكَ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عِنْدَهُمْ ذُو الْقَرْنَيْنِ حَتَّىٰ قُبِضَ، وَلَمْ يَكُنْ لَهُ فِيهِمْ عُمُرٌ، وَكَانَ قَدْ بَلَغَهُ السِّنُّ، وَأَدْرَكَهُ الْكِبَرُ، وَكَانَ عِدَّةُ مَا سَارَ فِي الْبِلَادِ مِنْ يَوْمَ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قَبَضَهُ اللهُ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رجعنا إلىٰ ذكر ما روي عن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 علىٰ ابنه القائم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w:t>
      </w:r>
      <w:r>
        <w:rPr>
          <w:rStyle w:val="FootnoteAnchor"/>
          <w:rtl w:val="true"/>
        </w:rPr>
        <w:footnoteReference w:id="2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w:t>
      </w:r>
      <w:r>
        <w:rPr>
          <w:rStyle w:val="FootnoteAnchor"/>
          <w:rtl w:val="true"/>
        </w:rPr>
        <w:footnoteReference w:id="248"/>
      </w:r>
      <w:r>
        <w:rPr>
          <w:rFonts w:ascii="Amiri" w:hAnsi="Amiri" w:eastAsia="Amiri" w:cs="Amiri"/>
          <w:color w:val="111111"/>
          <w:sz w:val="28"/>
          <w:sz w:val="28"/>
          <w:szCs w:val="28"/>
          <w:rtl w:val="true"/>
          <w:lang w:bidi="ar-SA"/>
        </w:rPr>
        <w:t>بْنِ هَارُونَ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عَبْدِ اللهِ بْنِقَاسِمِ بْنِ إِبْرَاهِيمَ بْنِ مَالِكٍ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w:t>
      </w:r>
    </w:p>
    <w:p>
      <w:pPr>
        <w:pStyle w:val="BookText"/>
        <w:rPr/>
      </w:pP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دُكَّانٍ فِي الدَّارِ، وَعَنْ يَمِينِهِ بَيْتٌ عَلَيْهِ سِتْرٌ مُسَبَّلٌ،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فَرَفَعْتُهُ، فَخَرَجَ إِلَيْنَا غُلَامٌ خُمَاسِيٌّ</w:t>
      </w:r>
      <w:r>
        <w:rPr>
          <w:rStyle w:val="FootnoteAnchor"/>
          <w:rtl w:val="true"/>
        </w:rPr>
        <w:footnoteReference w:id="249"/>
      </w:r>
      <w:r>
        <w:rPr>
          <w:rFonts w:ascii="Amiri" w:hAnsi="Amiri" w:eastAsia="Amiri" w:cs="Amiri"/>
          <w:color w:val="111111"/>
          <w:sz w:val="28"/>
          <w:sz w:val="28"/>
          <w:szCs w:val="28"/>
          <w:rtl w:val="true"/>
          <w:lang w:bidi="ar-SA"/>
        </w:rPr>
        <w:t xml:space="preserve">لَهُ عَشْرٌ أَوْ ثَمَانٌ أَوْ نَحْوُ ذَلِكَ، وَاضِحُ الْجَبِينِ، أَبْيَضُ الْوَجْهِ، دُرِّيُّ المُقْلَتَيْنِ، شَثْنُ الْكَفَّيْنِ، مَعْطُوفُ الرُّكْبَتَيْنِ، فِي خَدِّهِ الْأَيْمَنِ خَالٌ، وَفِي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 وَأَنَا أَنْظُرُ إِلَيْهِ،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انْظُرْ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فَمَا رَأَيْتُ أَحَداً</w:t>
      </w:r>
      <w:r>
        <w:rPr>
          <w:rStyle w:val="FootnoteAnchor"/>
          <w:rtl w:val="true"/>
        </w:rPr>
        <w:footnoteReference w:id="250"/>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وَهْبٍ الْبَغْدَادِيُ أَنَّهُ خَرَجَ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زَعَمُوا أَنَّهُمْ يُرِيدُونَ قَتْلِي لِيَقْطَعُوا هَذَا النَّسْلَ، وَقَدْ كَذَّبَ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وَالْحَمْدُ لِلهِ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أَخْبَرَنِيبَعْضُ أَصْحَابِنَا 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بَعْضُ إِخْوَانِي مِنْ أَهْلِ الرَّيِّ مُرْتَاداً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هُوَ فِي مَسْجِدِ الْكُوفَةِ مَغْمُوماً مُتَفَكِّراً فِيمَا خَرَجَ لَهُ يَبْحَثُ حَصَىٰ المَسْجِدِ بِيَدِهِ فَظَهَرَتْ لَهُ حَصَاةٌ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الْحَصَاةِ فَإِذَا فِيهَا كِتَابَةٌ ثَابِتَةٌ</w:t>
      </w:r>
      <w:r>
        <w:rPr>
          <w:rStyle w:val="FootnoteAnchor"/>
          <w:rtl w:val="true"/>
        </w:rPr>
        <w:footnoteReference w:id="254"/>
      </w:r>
      <w:r>
        <w:rPr>
          <w:rFonts w:ascii="Amiri" w:hAnsi="Amiri" w:eastAsia="Amiri" w:cs="Amiri"/>
          <w:color w:val="111111"/>
          <w:sz w:val="28"/>
          <w:sz w:val="28"/>
          <w:szCs w:val="28"/>
          <w:rtl w:val="true"/>
          <w:lang w:bidi="ar-SA"/>
        </w:rPr>
        <w:t>مَخْلُوقَةٌ غَيْرُ مَنْقُوشَةٍ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عَنْ أَبِي غَانِمٍ</w:t>
      </w:r>
      <w:r>
        <w:rPr>
          <w:rStyle w:val="FootnoteAnchor"/>
          <w:rtl w:val="true"/>
        </w:rPr>
        <w:footnoteReference w:id="2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مِائَتَيْنِ وَسِتِّينَ تَفْتَرِقُ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قُبِضَ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الشِّيعَةُ وَأَنْصَارُهُ، فَمِنْهُمْ مَنِ انْتَمَىٰ إِلَىٰ جَعْفَرٍ</w:t>
      </w:r>
      <w:r>
        <w:rPr>
          <w:rStyle w:val="FootnoteAnchor"/>
          <w:rtl w:val="true"/>
        </w:rPr>
        <w:footnoteReference w:id="256"/>
      </w:r>
      <w:r>
        <w:rPr>
          <w:rFonts w:ascii="Amiri" w:hAnsi="Amiri" w:eastAsia="Amiri" w:cs="Amiri"/>
          <w:color w:val="111111"/>
          <w:sz w:val="28"/>
          <w:sz w:val="28"/>
          <w:szCs w:val="28"/>
          <w:rtl w:val="true"/>
          <w:lang w:bidi="ar-SA"/>
        </w:rPr>
        <w:t>، وَمِنْهُمْ مَنْ تَاهَ،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وَمِنْهُمْ مَنْ وَقَفَ عَلَىٰ تَحَيُّرِهِ، وَمِنْهُمْ مَنْ ثَبَتَ عَلَىٰ دِينِهِ بِتَوْفِيقِ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عَنْ أَحْمَدَ بْنِ عَلِيِّ بْنِ كُلْثُومٍ، عَنْ عَلِيِّ بْنِ أَحْمَدَ الرَّازِيِّ، عَنْ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يُخْرِجْنِي مِنَ الدُّنْيَا حَتَّىٰ أَرَانِي الْخَلَفَ مِنْ بَعْدِي،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يَحْفَظُهُ اللهُ تَبَارَكَ وَتَعَالَىٰ فِي غَيْبَتِهِ، ثُمَّ يُظْهِرُهُ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بِكُمْ وَقَدِ اخْتَلَفْتُمْ بَعْدِي فِي الْخَلَفِ مِنِّي، أَمَا إِنَّ المُقِرَّ بِالْأَئِمَّةِ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لِوَلَدِي كَمَنْ أَقَرَّ بِجَمِيعِ أَنْبِيَاءِ اللهِ وَرُسُلِهِ ثُمَّ أَنْكَرَ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أَنْكَرَ جَمِيعَ أَنْبِيَاءِ اللهِ، لِأَنَّ طَاعَةَ آخِرِنَا كَطَاعَةِ أَوَّلِنَا، وَالمُنْكِرَ لِآخِرِنَا كَالمُنْكِرِ لِأَوَّلِنَا، أَمَا إِنَّ لِوَلَدِي غَيْبَةً يَرْتَابُ فِيهَا النَّاسُ إِلَّا 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لَا تَخْلُو مِنْ حُجَّةٍ لِلهِ عَلَىٰ خَلْقِهِ إِلَىٰ يَوْمِ الْقِيَامَةِ، وَأَنَّ 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مَنْ مَاتَ وَلَمْ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غَيْبَةً يَحَارُ فِيهَا 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43" w:name="pg15546_174884"/>
    </w:p>
    <w:p>
      <w:pPr>
        <w:pStyle w:val="Heading2"/>
        <w:numPr>
          <w:ilvl w:val="1"/>
          <w:numId w:val="1"/>
        </w:numPr>
        <w:rPr/>
      </w:pPr>
      <w:bookmarkStart w:id="44" w:name="__RefHeading___Toc9025892_2142443653"/>
      <w:bookmarkStart w:id="45" w:name="_Toc13"/>
      <w:bookmarkEnd w:id="43"/>
      <w:bookmarkEnd w:id="44"/>
      <w:r>
        <w:rPr>
          <w:rtl w:val="true"/>
        </w:rPr>
        <w:t>الباب التاسع والثلاثون</w:t>
      </w:r>
      <w:r>
        <w:rPr>
          <w:rtl w:val="true"/>
        </w:rPr>
        <w:t>:</w:t>
      </w:r>
      <w:bookmarkEnd w:id="45"/>
    </w:p>
    <w:p>
      <w:pPr>
        <w:pStyle w:val="BookText"/>
        <w:rPr/>
      </w:pPr>
      <w:r>
        <w:rPr>
          <w:rFonts w:ascii="Amiri" w:hAnsi="Amiri" w:eastAsia="Amiri" w:cs="Amiri"/>
          <w:color w:val="111111"/>
          <w:sz w:val="28"/>
          <w:sz w:val="28"/>
          <w:szCs w:val="28"/>
          <w:rtl w:val="true"/>
          <w:lang w:bidi="ar-SA"/>
        </w:rPr>
        <w:t>في من أنكر القائم الثاني عشر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عِيسَىٰ، عَنْ صَفْوَانَ بْنِ يَحْيَىٰ،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وَالْحَسَنُ بْنُ مَتِّيلٍ الدَّقَّاقُ وَعَبْدُ اللهِ بْنُ جَعْفَرٍ الْحِمْيَرِيُّ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وَيَعْقُوبُ بْنُ يَزِيدَ وَإِبْرَاهِيمُ بْنُ هَاشِمٍ جَمِيعاً، عَنْ مُحَمَّدِ بْنِ أَبِي عُمَيْرٍ وَصَفْوَانَ بْنِ يَحْيَىٰ جَمِيعاً،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عَنْ إِسْمَاعِيلَ بْنِ مِهْرَانَ، عَنْ مُحَمَّدِ بْنِ سَعِيدٍ،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الْأَئِمَّةَ وَلَمْ يَعْرِفِ الْإِمَامَ الَّذِي فِي زَمَانِهِ أَمُؤْمِنٌ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إقرار بالشهادتين، وهو الذي به تُحقَن الدماء والأموال، والثواب علىٰ الإيمان،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شَهِدَ أَنْ لَا إِلَهَ إِلَّا اللهُ، وَأَنَّ مُحَمَّداً رَسُولُ اللهِ فَقَدْ حُقِنَ مَالُهُ وَدَمُهُ إِلَّا بِحَقِّهِمَا، وَحِسَابُهُ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w:t>
      </w:r>
      <w:r>
        <w:rPr>
          <w:rStyle w:val="FootnoteAnchor"/>
          <w:rtl w:val="true"/>
        </w:rPr>
        <w:footnoteReference w:id="262"/>
      </w:r>
      <w:r>
        <w:rPr>
          <w:rFonts w:ascii="Amiri" w:hAnsi="Amiri" w:eastAsia="Amiri" w:cs="Amiri"/>
          <w:color w:val="111111"/>
          <w:sz w:val="28"/>
          <w:sz w:val="28"/>
          <w:szCs w:val="28"/>
          <w:rtl w:val="true"/>
          <w:lang w:bidi="ar-SA"/>
        </w:rPr>
        <w:t>، عَنْ عَبْدِ الْعَزِيزِ الْعَبْدِيِّ، عَنِ ابْنِ أَبِي يَعْفُورٍ</w:t>
      </w:r>
      <w:r>
        <w:rPr>
          <w:rStyle w:val="FootnoteAnchor"/>
          <w:rtl w:val="true"/>
        </w:rPr>
        <w:footnoteReference w:id="2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بِالْأَئِمَّةِ مِنْ آبَائِي وَوُلْدِي، وَجَحَدَ المَهْدِيَّ مِنْ وُلْدِي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عَنْهُمْ شَخْصُهُ، وَلَا يَحِلُّ لَهُمْ تَسْمِيَتُهُ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أَيُّوبَ بْنِ نُوحٍ، عَنْ مُحَمَّدِ بْنِ سِنَانٍ،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بِجَمِيعِ الْأَئِمَّةِ، وَجَحَدَ المَهْدِيَّ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لَكُمْتَسْمِيَتُهُ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عَبْدِ اللهِ بْنِ جَعْفَرٍ الْهَمْدَانِيُّ، عَنْ عَبْدِ اللهِ بْنِ الْفَضْلِ الْهَاشِمِيِّ، عَنْ هِشَامِ بْنِ سَالِمٍ،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 وُلْدِي اسْمُهُ اسْمِي، وَكُنْيَتُهُ كُنْيَتِي، وَشَمَائِلُهُ شَمَائِلِي، وَسُنَّتُهُ سُنَّتِي، يُقِيمُ النَّاسَ عَلَىٰ مِلَّتِي وَشَرِيعَتِي، وَيَدْعُوهُمْ إِلَىٰ كِتَابِ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أَطَاعَهُ فَقَدْ أَطَاعَنِي، وَمَنْ عَصَاهُ فَقَدْ عَصَانِي، وَمَنْ أَنْكَرَهُ فِي غَيْبَتِهِ فَقَدْ أَنْكَرَنِي، وَمَنْ كَذَّبَهُ فَقَدْ كَذَّبَنِي، وَمَنْ صَدَّقَهُ فَقَدْ صَدَّقَنِي، إِلَىٰ اللهِ أَشْكُو المُكَذِّبِينَ لِي فِي أَمْرِهِ، وَالْجَاحِدِينَ لِقَوْلِي فِي شَأْنِهِ، وَالمُضِلِّينَ لِأُمَّتِي عَنْ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أَبِي عَبْدِ اللهِ، عَنْ أَبِيهِ، عَنِ ابْنِ أَبِي عُمَيْرٍ، عَنْ مُحَمَّدِ بْنِ عَبْدِ الرَّحْمَنِ بْنِ أَبِي لَيْلَىٰ، عَنْ أَبِيهِ،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يَهْتَدِي مَنْ لَمْ يُبْصِرْ؟ وكَيْفَ يُبْصِرُ مَنْ لَمْ يُنْذَرْ؟ اتَّبِعُوا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وَأَقِرُّوا بِمَا نَزَلَ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وَاتَّبِعُوا آثَارَ الْهُدَىٰ فَإِنَّهَا عَلَامَاتُ الْأَمَانَةِ وَالتُّقَىٰ،وَاعْلَمُوا أَنَّهُ لَوْ أَنْكَرَ رَجُلٌ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بِمَنْ سِوَاهُ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اقْصِدُوا الطَّرِيقَ بِالْتِمَاسِ المَنَارِ، وَالْتَمِسُوا مِنْ وَرَاءِ الْحُجُبِ الْآثَارَ، تَسْتَكْمِلُوا أَمْرَ دِينِكُمْ، وَتُؤْمِنُوا بِاللهِ رَبِّكُمْ</w:t>
      </w:r>
      <w:r>
        <w:rPr>
          <w:rFonts w:eastAsia="Amiri" w:cs="Amiri" w:ascii="Amiri" w:hAnsi="Amiri"/>
          <w:color w:val="111111"/>
          <w:sz w:val="28"/>
          <w:szCs w:val="28"/>
          <w:rtl w:val="true"/>
          <w:lang w:bidi="ar-SA"/>
        </w:rPr>
        <w:t>»</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إِبْرَاهِيمَ بْنِ هَاشِمٍ، عَنْ أَبِيهِ، عَنْ مُحَمَّدِ بْنِ أَبِي عُمَيْرٍ،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عَبْدِ اللهِ بْنِ مُحَمَّدِ بْنِ عِيسَىٰ، عَنِ الْحَسَنِ بْنِ مُوسَىٰ الْخَشَّابِ، عَنْ غَيْرِ وَاحِدٍ،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عَلَمٌ فِيمَا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خَلْقِهِ، فَمَنْ عَرَفَهُ كَانَ مُؤْمِناً، وَمَنْ أَنْكَرَهُ كَانَ كَافِراً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عِيسَىٰ بْنِ عُبَيْدٍ، عَنِ الْحَسَنِ بْنِ عَلِيِّ بْنِ فَضَّالٍ، عَنْ ثَعْلَبَةَ بْنِ مَيْمُونٍ، عَنْ مُحَمَّدِ بْنِ مَرْوَانَ،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 وَلَا يُعْذَرُ النَّاسُ حَتَّىٰ يَعْرِفُوا إِمَامَهُمْ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وَمُحَمَّدُ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جَمِيعاً، عَنْ مُحَمَّدِ بْنِ عِيسَىٰ، عَنِ الْحَسَنِ بْنِ مَحْبُوبٍ، عَنْ أَبِي سَعِيدٍ المُكَارِي،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 كُفْرٍ وَشِرْكٍ وَضَلَالَةٍ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ابْنُ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أَنْكَرَ الْقَائِمَ مِنْ وُلْدِي فِي زَمَانِ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بْنُ مُحَمَّدِ</w:t>
      </w:r>
      <w:r>
        <w:rPr>
          <w:rStyle w:val="FootnoteAnchor"/>
          <w:rtl w:val="true"/>
        </w:rPr>
        <w:footnoteReference w:id="271"/>
      </w:r>
      <w:r>
        <w:rPr>
          <w:rFonts w:ascii="Amiri" w:hAnsi="Amiri" w:eastAsia="Amiri" w:cs="Amiri"/>
          <w:color w:val="111111"/>
          <w:sz w:val="28"/>
          <w:sz w:val="28"/>
          <w:szCs w:val="28"/>
          <w:rtl w:val="true"/>
          <w:lang w:bidi="ar-SA"/>
        </w:rPr>
        <w:t xml:space="preserve">بْنِ عَبْدِ الْحَمِيدِ، عَنْ مُحَمَّدِ بْنِ الْفُضَيْلِ، عَنْ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وَالْأَئِمَّةُ مِنْ وُلْدِكَ بَعْدِي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وَأَعْلَامُهُ فِي بَرِيَّتِهِ، مَنْ أَنْكَرَ وَاحِداً مِنْكُمْ فَقَدْ أَنْكَرَنِي، وَمَنْ عَصَىٰ وَاحِداً مِنْكُمْ فَقَدْ عَصَانِي، وَمَنْ جَفَا وَاحِداً مِنْكُمْ فَقَدْ جَفَانِي، وَمَنْ وَصَلَكُمْ فَقَدْ وَصَلَنِي، وَمَنْ أَطَاعَكُمْ فَقَدْ أَطَاعَنِي، وَمَنْ وَالَاكُمْ فَقَدْ وَالَانِي، وَمَنْ عَادَاكُمْ فَقَدْ عَادَانِي، لِأَنَّكُمْ مِنِّي، خُلِقْتُمْ مِنْ طِينَتِي وَأَنَا مِنْكُمْ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قُدَامَةَ التِّرْمِذِيُّ،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أَرْبَعَةٍ فَقَدْ كَفَرَ بِجَمِيعِ مَا أَنْزَلَ اللهُ تَبَارَكَ وَتَعَالَىٰ، أَحَدُهَا مَعْرِفَةُ الْإِمَامِ فِي كُلِّ زَمَانٍ وَأَوَانٍ بِشَخْصِهِ وَنَعْتِهِ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جَمِيعاً، عَنْ مُحَمَّدِ بْنِ عِيسَىٰ وَيَعْقُوبَ بْنِ يَزِيدَ وَإِبْرَاهِيمَ بْنِ هَاشِمٍ جَمِيعاً، عَنْ حَمَّادِ بْنِ عِيسَىٰ، عَنْ عُمَرَ بْنِ أُذَيْنَةَ، عَنْ أَبَانِ بْنِ أَبِي عَيَّاشٍ، عَنْ سُلَيْمِ بْنِ قَيْسٍ الْهِلَالِيِّ أَنَّهُ سَمِعَ مِنْ سَلْمَانَ وَمِنْ أَبِي ذَرٍّ وَمِنَ الْمِقْدَادِ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عَرَضَهُ عَلَىٰ جَابِرٍ وَابْنِ 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وَبَرُّوا، وَقَدْ شَهِدْنَا ذَلِكَ وَسَمِعْنَاهُ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أَوْصِيَائِي يَا سَلْمَانُ، فَمَنْ مَاتَ مِنْ أُمَّتِي وَلَيْسَ لَهُ إِمَامٌ مِنْهُمْ يَعْرِفُهُ فَهِيَ مِيتَةٌ جَاهِلِيَّةٌ، فَإِنْ جَهِلَهُ وَعَادَاهُ فَهُوَ مُشْرِكٌ، وَإِنْ جَهِلَهُ وَلَمْ يُعَادِهِ وَلَمْ يُوَالِ لَهُ عَدُوًّا فَهُوَ جَاهِلٌ وَلَيْسَ بِمُشْرِكٍ</w:t>
      </w:r>
      <w:r>
        <w:rPr>
          <w:rFonts w:eastAsia="Amiri" w:cs="Amiri" w:ascii="Amiri" w:hAnsi="Amiri"/>
          <w:color w:val="111111"/>
          <w:sz w:val="28"/>
          <w:szCs w:val="28"/>
          <w:rtl w:val="true"/>
          <w:lang w:bidi="ar-SA"/>
        </w:rPr>
        <w:t>».</w:t>
      </w:r>
      <w:bookmarkStart w:id="46" w:name="pg15546_174892"/>
    </w:p>
    <w:p>
      <w:pPr>
        <w:pStyle w:val="Heading2"/>
        <w:numPr>
          <w:ilvl w:val="1"/>
          <w:numId w:val="1"/>
        </w:numPr>
        <w:rPr/>
      </w:pPr>
      <w:bookmarkStart w:id="47" w:name="__RefHeading___Toc9025894_2142443653"/>
      <w:bookmarkStart w:id="48" w:name="_Toc14"/>
      <w:bookmarkEnd w:id="46"/>
      <w:bookmarkEnd w:id="47"/>
      <w:r>
        <w:rPr>
          <w:rtl w:val="true"/>
        </w:rPr>
        <w:t>الباب الأربعون</w:t>
      </w:r>
      <w:r>
        <w:rPr>
          <w:rtl w:val="true"/>
        </w:rPr>
        <w:t>:</w:t>
      </w:r>
      <w:bookmarkEnd w:id="48"/>
    </w:p>
    <w:p>
      <w:pPr>
        <w:pStyle w:val="BookText"/>
        <w:rPr/>
      </w:pPr>
      <w:r>
        <w:rPr>
          <w:rFonts w:ascii="Amiri" w:hAnsi="Amiri" w:eastAsia="Amiri" w:cs="Amiri"/>
          <w:color w:val="111111"/>
          <w:sz w:val="28"/>
          <w:sz w:val="28"/>
          <w:szCs w:val="28"/>
          <w:rtl w:val="true"/>
          <w:lang w:bidi="ar-SA"/>
        </w:rPr>
        <w:t>ما روي في أنَّ الإمامة لا تجتمع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جَمِيعاً، عَنْ مُحَمَّدِ بْنِ عِيسَىٰ بْنِ عُبَيْدٍ، عَنْ يُونُسَ بْنِ عَبْدِ الرَّحْمَنِ، عَنِ الْحُسَيْنِ بْنِ ثُوَيْرِ بْنِ أَبِي فَاخِتَةَ،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الْإِمَامَةُ</w:t>
      </w:r>
      <w:r>
        <w:rPr>
          <w:rStyle w:val="FootnoteAnchor"/>
          <w:rtl w:val="true"/>
        </w:rPr>
        <w:footnoteReference w:id="272"/>
      </w:r>
      <w:r>
        <w:rPr>
          <w:rFonts w:ascii="Amiri" w:hAnsi="Amiri" w:eastAsia="Amiri" w:cs="Amiri"/>
          <w:color w:val="111111"/>
          <w:sz w:val="28"/>
          <w:sz w:val="28"/>
          <w:szCs w:val="28"/>
          <w:rtl w:val="true"/>
          <w:lang w:bidi="ar-SA"/>
        </w:rPr>
        <w:t xml:space="preserve">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إِنَّهَا جَرَتْ</w:t>
      </w:r>
      <w:r>
        <w:rPr>
          <w:rStyle w:val="FootnoteAnchor"/>
          <w:rtl w:val="true"/>
        </w:rPr>
        <w:footnoteReference w:id="273"/>
      </w:r>
      <w:r>
        <w:rPr>
          <w:rFonts w:ascii="Amiri" w:hAnsi="Amiri" w:eastAsia="Amiri" w:cs="Amiri"/>
          <w:color w:val="111111"/>
          <w:sz w:val="28"/>
          <w:sz w:val="28"/>
          <w:szCs w:val="28"/>
          <w:rtl w:val="true"/>
          <w:lang w:bidi="ar-SA"/>
        </w:rPr>
        <w:t xml:space="preserve">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تَكُونُ بَعْدَ عَلِيِّ بْنِ الْحُسَيْنِ 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وَمُحَمَّدِ بْنِ عِيسَىٰ بْنِ عُبَيْدٍ، عَنِ الْحُسَيْنِ بْنِ الْحَسَنِ الْفَارِسِيِّ، عَنْ سُلَيْمَانَ بْنِ جَعْفَرٍ الْجَعْفَرِيِّ،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تَجْتَمِعُ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تَجْرِي فِي الْأَعْقَابِوَأَعْقَابِ الْأَعْقَابِ</w:t>
      </w:r>
      <w:r>
        <w:rPr>
          <w:rFonts w:eastAsia="Amiri" w:cs="Amiri" w:ascii="Amiri" w:hAnsi="Amiri"/>
          <w:color w:val="111111"/>
          <w:sz w:val="28"/>
          <w:szCs w:val="28"/>
          <w:rtl w:val="true"/>
          <w:lang w:bidi="ar-SA"/>
        </w:rPr>
        <w:t>»</w:t>
      </w:r>
      <w:r>
        <w:rPr>
          <w:rStyle w:val="FootnoteAnchor"/>
          <w:rtl w:val="true"/>
        </w:rPr>
        <w:footnoteReference w:id="275"/>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الْحُسَيْنِ السَّعْدَآبَادِيُّ، عَنْ أَحْمَدَ بْنِ مُحَمَّدِ بْنِ خَالِدٍ، عَنْ أَبِيهِ، عَنْ مُحَمَّدِ بْنِ سِنَانٍ،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مُحَمَّدِ بْنِ سِنَانٍ، عَنْ أَبِي سَلَّامٍ، عَنْ سَوْرَةَ بْنِ كُلَيْبٍ،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مِنْ وَلَدٍ إِلَىٰ وَلَدٍ، لَا تَرْجِعُ إِلَىٰ أَخٍ وَلَا 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جَمِيعاً، عَنْ إِبْرَاهِيمَ بْنِ هَاشِمٍ، عَنْ أَبِي جَعْفَرٍ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الْحَمِيدِ بْنِ نَصْرٍ، عَنْ أَبِي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 الْإِمَامَةُ فِي أَخَوَيْنِبَعْدَ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إِنَّمَا هِيَ فِي الْأَعْقَابِ وَأَعْقَابِ الْأَعْقَابِ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الْبَرْقِيِّ، عَنْ أَبِيهِ، عَنْ مُحَمَّدِ بْنِ أَبِي عُمَيْرٍ، عَنْ غَيْرِ وَاحِدٍ،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وَلَدَتْ فَاطِمَةُ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أُمَّتَهُ سَتَقْتُلُهُ مِنْ بَعْدِهِ،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أَنْ يَجْعَلُ الْأَئِمَّةَ مِنْ وُلْدِهِ،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عَنْ مُحَمَّدِ بْنِ الْحُسَيْنِ بْنِ أَبِي الْخَطَّابِ وَمُحَمَّدِ بْنِ عِيسَىٰ بْنِ عُبَيْدِ جَمِيعاً، عَنْ عَبْدِ الرَّحْمَنِ بْنِ أَبِي نَجْرَانَ، عَنْ عِيسَىٰ بْنِ عَبْدِ اللهِ الْعَلَوِيِّ الْعُمَرِيِّ</w:t>
      </w:r>
      <w:r>
        <w:rPr>
          <w:rStyle w:val="FootnoteAnchor"/>
          <w:rtl w:val="true"/>
        </w:rPr>
        <w:footnoteReference w:id="279"/>
      </w:r>
      <w:r>
        <w:rPr>
          <w:rFonts w:ascii="Amiri" w:hAnsi="Amiri" w:eastAsia="Amiri" w:cs="Amiri"/>
          <w:color w:val="111111"/>
          <w:sz w:val="28"/>
          <w:sz w:val="28"/>
          <w:szCs w:val="28"/>
          <w:rtl w:val="true"/>
          <w:lang w:bidi="ar-SA"/>
        </w:rPr>
        <w:t xml:space="preserve">،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أَرَانِي اللهُ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أَئْتَمُّ؟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وَلَدُهُ وَتَرَكَ أَخاً كَبِيراً وَابْناً صَغِيراً فَبِمَنْ أَئْتَمُّ؟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 ثُمَّ هَكَذَا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أَعْرِفْهُ وَلَمْ أَعْرِفْ مَوْضِعَهُ فَمَا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أَتَوَلَّىٰ مَنْ بَقِيَ مِنْ حُجَجِكَ مِنْ وُلْدِ الْإِمَامِ المَاضِي، فَإِنَّ ذَلِكَ يُجْزِئُكَ</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حَمَلَتْ</w:t>
      </w:r>
      <w:r>
        <w:rPr>
          <w:rStyle w:val="FootnoteAnchor"/>
          <w:rtl w:val="true"/>
        </w:rPr>
        <w:footnoteReference w:id="281"/>
      </w:r>
      <w:r>
        <w:rPr>
          <w:rFonts w:ascii="Amiri" w:hAnsi="Amiri" w:eastAsia="Amiri" w:cs="Amiri"/>
          <w:color w:val="111111"/>
          <w:sz w:val="28"/>
          <w:sz w:val="28"/>
          <w:szCs w:val="28"/>
          <w:rtl w:val="true"/>
          <w:lang w:bidi="ar-SA"/>
        </w:rPr>
        <w:t xml:space="preserve">فَاطِمَةُ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 لَكِ غُلَاماً اسْمُهُ الْحُسَيْنُ، تَقْتُلُهُ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وَعَدَنِي فِيهِ عِدَةً،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أَنْ يَجْعَلَ الْإِمَامَةَ مِنْ بَعْدِهِ فِي وُلْدِهِ،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هِشَامِ ابْنِ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أَمِ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أَفْضَلُ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صَارَتِ الْإِمَامَةُ مِنْ بَعْدِ </w:t>
      </w:r>
    </w:p>
    <w:p>
      <w:pPr>
        <w:pStyle w:val="BookText"/>
        <w:rPr/>
      </w:pPr>
      <w:r>
        <w:rPr>
          <w:rFonts w:ascii="Amiri" w:hAnsi="Amiri" w:eastAsia="Amiri" w:cs="Amiri"/>
          <w:color w:val="111111"/>
          <w:sz w:val="28"/>
          <w:sz w:val="28"/>
          <w:szCs w:val="28"/>
          <w:rtl w:val="true"/>
          <w:lang w:bidi="ar-SA"/>
        </w:rPr>
        <w:t>الْحُسَيْنِ فِي عَقِبِهِ دُونَ وُلْدِ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أَحَبَّ أَنْ يَجْعَلَ</w:t>
      </w:r>
      <w:r>
        <w:rPr>
          <w:rStyle w:val="FootnoteAnchor"/>
          <w:rtl w:val="true"/>
        </w:rPr>
        <w:footnoteReference w:id="282"/>
      </w:r>
      <w:r>
        <w:rPr>
          <w:rFonts w:ascii="Amiri" w:hAnsi="Amiri" w:eastAsia="Amiri" w:cs="Amiri"/>
          <w:color w:val="111111"/>
          <w:sz w:val="28"/>
          <w:sz w:val="28"/>
          <w:szCs w:val="28"/>
          <w:rtl w:val="true"/>
          <w:lang w:bidi="ar-SA"/>
        </w:rPr>
        <w:t xml:space="preserve">سُنَّةَ مُوسَىٰ وَهَارُونَ جَارِيَةً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تَرَىٰ أَنَّهُمَا كَانَا شَرِيكَيْنِ فِي النُّبُوَّةِ كَمَا كَانَ الْحَسَنُ وَالْحُسَيْنُ شَرِيكَيْنِ فِي الْإِمَامَةِ،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النُّبُوَّةَ فِي وُلْدِ هَارُونَ وَلَمْ يَجْعَلْهَا فِي وُلْدِ مُوسَىٰ وَإِنْ كَانَ مُوسَىٰ أَفْضَلَ مِنْ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إِمَامَانِ فِي وَقْتٍ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أَحَدُهُمَا صَامِتاً مَأْمُوماً لِصَاحِبِهِ، وَالْآخَرُ نَاطِقاًإِمَاماً لِصَاحِبِهِ، فَأَمَّا أَنْ يَكُونَا إِمَامَيْنِ نَاطِقَيْنِ فِي وَقْتٍ وَاحِدٍ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هِيَ جَارِيَةٌ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هِيَ جَارِيَةٌ فِي الْأَعْقَابِ وَأَعْقَابِ الْأَعْقَابِ إِلَىٰ يَوْمِ الْقِيَامَةِ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عَلِيِّ بْنِ أَسْبَاطٍ، عَنْ عَلِيِّ بْنِ أَبِي حَمْزَةَ</w:t>
      </w:r>
      <w:r>
        <w:rPr>
          <w:rStyle w:val="FootnoteAnchor"/>
          <w:rtl w:val="true"/>
        </w:rPr>
        <w:footnoteReference w:id="283"/>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وَبِئْرٍ مُعَطَّلَةٍ وَقَصْرٍ مَشِيدٍ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المُعَطَّلَةُ الْإِمَامُ الصَّامِتُ، وَالْقَصْرُ المَشِيدُ الْإِمَامُ النَّاطِقُ</w:t>
      </w:r>
      <w:r>
        <w:rPr>
          <w:rFonts w:eastAsia="Amiri" w:cs="Amiri" w:ascii="Amiri" w:hAnsi="Amiri"/>
          <w:color w:val="111111"/>
          <w:sz w:val="28"/>
          <w:szCs w:val="28"/>
          <w:rtl w:val="true"/>
          <w:lang w:bidi="ar-SA"/>
        </w:rPr>
        <w:t>»</w:t>
      </w:r>
      <w:r>
        <w:rPr>
          <w:rStyle w:val="FootnoteAnchor"/>
          <w:rtl w:val="true"/>
        </w:rPr>
        <w:footnoteReference w:id="284"/>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49" w:name="pg15546_174898"/>
    </w:p>
    <w:p>
      <w:pPr>
        <w:pStyle w:val="Heading2"/>
        <w:numPr>
          <w:ilvl w:val="1"/>
          <w:numId w:val="1"/>
        </w:numPr>
        <w:rPr/>
      </w:pPr>
      <w:bookmarkStart w:id="50" w:name="__RefHeading___Toc9025896_2142443653"/>
      <w:bookmarkStart w:id="51" w:name="_Toc15"/>
      <w:bookmarkEnd w:id="49"/>
      <w:bookmarkEnd w:id="50"/>
      <w:r>
        <w:rPr>
          <w:rtl w:val="true"/>
        </w:rPr>
        <w:t>الباب الحادي والأربعون</w:t>
      </w:r>
      <w:r>
        <w:rPr>
          <w:rtl w:val="true"/>
        </w:rPr>
        <w:t>:</w:t>
      </w:r>
      <w:bookmarkEnd w:id="51"/>
    </w:p>
    <w:p>
      <w:pPr>
        <w:pStyle w:val="BookText"/>
        <w:rPr/>
      </w:pPr>
      <w:r>
        <w:rPr>
          <w:rFonts w:ascii="IRNazanin" w:hAnsi="IRNazanin" w:eastAsia="IRNazanin"/>
          <w:color w:val="111111"/>
          <w:sz w:val="28"/>
          <w:sz w:val="28"/>
          <w:szCs w:val="28"/>
          <w:rtl w:val="true"/>
          <w:lang w:bidi="fa-IR"/>
        </w:rPr>
        <w:t xml:space="preserve">ما روي في نرجس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واسمها مليكة بنت يشوعا</w:t>
      </w:r>
      <w:r>
        <w:rPr>
          <w:rStyle w:val="FootnoteAnchor"/>
          <w:rtl w:val="true"/>
        </w:rPr>
        <w:footnoteReference w:id="286"/>
      </w:r>
      <w:r>
        <w:rPr>
          <w:rFonts w:ascii="Amiri" w:hAnsi="Amiri" w:eastAsia="Amiri" w:cs="Amiri"/>
          <w:color w:val="111111"/>
          <w:sz w:val="28"/>
          <w:sz w:val="28"/>
          <w:szCs w:val="28"/>
          <w:rtl w:val="true"/>
          <w:lang w:bidi="ar-SA"/>
        </w:rPr>
        <w:t xml:space="preserve">بن قيصر المَلِك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انْكَفَأْتُ إِلَىٰ مَدِينَةِ السَّلَامِ مُتَوَجِّهاً إِلَىٰ مَقَابِرِ قُرَيْشٍ فِي وَقْتٍ قَدْ تَضَرَّمَتِ الْهَوَاجِرُ وَتَوَقَّدَتِ السَّمَائِمُ، فَلَمَّا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يَزَالُ الْعَنَاءُ وَالمَشَقَّةُ يَنَالانِ مِنْكِ بِإِتْعَابِيَ الْخُفَّ وَالْحَافِرَ</w:t>
      </w:r>
      <w:r>
        <w:rPr>
          <w:rStyle w:val="FootnoteAnchor"/>
          <w:rtl w:val="true"/>
        </w:rPr>
        <w:footnoteReference w:id="287"/>
      </w:r>
      <w:r>
        <w:rPr>
          <w:rFonts w:ascii="Amiri" w:hAnsi="Amiri" w:eastAsia="Amiri" w:cs="Amiri"/>
          <w:color w:val="111111"/>
          <w:sz w:val="28"/>
          <w:sz w:val="28"/>
          <w:szCs w:val="28"/>
          <w:rtl w:val="true"/>
          <w:lang w:bidi="ar-SA"/>
        </w:rPr>
        <w:t>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أَنِّي خَاطِبٌ عِلْمَهُمَا، وَطَالِبٌآثَارَهُمَا، وَبَاذِلٌ مِنْ نَفْسِيَ الْأَيمَانَ المُؤَكَّدَةَ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فَأَحْضِرْ مَا صَحِبَكَ مِنَ الْآثَارِ عَنْ نَقَلَةِ أَخْبَارِهِمْ، </w:t>
      </w:r>
    </w:p>
    <w:p>
      <w:pPr>
        <w:pStyle w:val="BookText"/>
        <w:rPr/>
      </w:pPr>
      <w:r>
        <w:rPr>
          <w:rFonts w:ascii="Amiri" w:hAnsi="Amiri" w:eastAsia="Amiri" w:cs="Amiri"/>
          <w:color w:val="111111"/>
          <w:sz w:val="28"/>
          <w:sz w:val="28"/>
          <w:szCs w:val="28"/>
          <w:rtl w:val="true"/>
          <w:lang w:bidi="ar-SA"/>
        </w:rPr>
        <w:t>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بِشْرُ بْنُ سُلَيْمَانَ النَّخَّاسُ</w:t>
      </w:r>
      <w:r>
        <w:rPr>
          <w:rStyle w:val="FootnoteAnchor"/>
          <w:rtl w:val="true"/>
        </w:rPr>
        <w:footnoteReference w:id="288"/>
      </w:r>
      <w:r>
        <w:rPr>
          <w:rFonts w:ascii="Amiri" w:hAnsi="Amiri" w:eastAsia="Amiri" w:cs="Amiri"/>
          <w:color w:val="111111"/>
          <w:sz w:val="28"/>
          <w:sz w:val="28"/>
          <w:szCs w:val="28"/>
          <w:rtl w:val="true"/>
          <w:lang w:bidi="ar-SA"/>
        </w:rPr>
        <w:t xml:space="preserve">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أَمْرِ الرَّقِيقِ، فَكُنْتُ لَا أَبْتَاعُ وَلَا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وَالْحَرَامِ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ذَاتَ لَيْلَةٍ فِي مَنْزِلِي بِسُرَّ مَنْ رَأَىٰ وَقَدْ مَضَىٰ هَوَيٌّ</w:t>
      </w:r>
      <w:r>
        <w:rPr>
          <w:rStyle w:val="FootnoteAnchor"/>
          <w:rtl w:val="true"/>
        </w:rPr>
        <w:footnoteReference w:id="289"/>
      </w:r>
      <w:r>
        <w:rPr>
          <w:rFonts w:ascii="Amiri" w:hAnsi="Amiri" w:eastAsia="Amiri" w:cs="Amiri"/>
          <w:color w:val="111111"/>
          <w:sz w:val="28"/>
          <w:sz w:val="28"/>
          <w:szCs w:val="28"/>
          <w:rtl w:val="true"/>
          <w:lang w:bidi="ar-SA"/>
        </w:rPr>
        <w:t xml:space="preserve">مِنَ اللَّيْلِ إِذْ قَرَعَ الْبَابَ قَارِعٌ، فَعَدَوْتُ مُسْرِعاً، فَإِذَا أَنَا بِكَافُورٍ الْخَادِمِ رَسُولِ مَوْلَانَا أَبِي الْحَسَنِ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بِهَا شَأْوُ الشِّيعَةِ</w:t>
      </w:r>
      <w:r>
        <w:rPr>
          <w:rStyle w:val="FootnoteAnchor"/>
          <w:rtl w:val="true"/>
        </w:rPr>
        <w:footnoteReference w:id="290"/>
      </w:r>
      <w:r>
        <w:rPr>
          <w:rFonts w:ascii="Amiri" w:hAnsi="Amiri" w:eastAsia="Amiri" w:cs="Amiri"/>
          <w:color w:val="111111"/>
          <w:sz w:val="28"/>
          <w:sz w:val="28"/>
          <w:szCs w:val="28"/>
          <w:rtl w:val="true"/>
          <w:lang w:bidi="ar-SA"/>
        </w:rPr>
        <w:t>فِي المُوَالاةِ بِهَا، بِسِرٍّ أَطَّلِعُكَ عَلَيْهِوَأُنْفِذُكَ فِي ابْتِيَاعِ أَمَةٍ</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كِتَاباً مُلْصَقاً</w:t>
      </w:r>
      <w:r>
        <w:rPr>
          <w:rStyle w:val="FootnoteAnchor"/>
          <w:rtl w:val="true"/>
        </w:rPr>
        <w:footnoteReference w:id="292"/>
      </w:r>
      <w:r>
        <w:rPr>
          <w:rFonts w:ascii="Amiri" w:hAnsi="Amiri" w:eastAsia="Amiri" w:cs="Amiri"/>
          <w:color w:val="111111"/>
          <w:sz w:val="28"/>
          <w:sz w:val="28"/>
          <w:szCs w:val="28"/>
          <w:rtl w:val="true"/>
          <w:lang w:bidi="ar-SA"/>
        </w:rPr>
        <w:t>بِخَطٍّ رُومِيٍّ وَلُغَةٍ رُومِيَّةٍ، وَطَبَعَ عَلَيْهِ بِخَاتَمِهِ، وَأَخْرَجَ شَسْتَقَةً</w:t>
      </w:r>
      <w:r>
        <w:rPr>
          <w:rStyle w:val="FootnoteAnchor"/>
          <w:rtl w:val="true"/>
        </w:rPr>
        <w:footnoteReference w:id="293"/>
      </w:r>
      <w:r>
        <w:rPr>
          <w:rFonts w:ascii="Amiri" w:hAnsi="Amiri" w:eastAsia="Amiri" w:cs="Amiri"/>
          <w:color w:val="111111"/>
          <w:sz w:val="28"/>
          <w:sz w:val="28"/>
          <w:szCs w:val="28"/>
          <w:rtl w:val="true"/>
          <w:lang w:bidi="ar-SA"/>
        </w:rPr>
        <w:t>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كَذَا، فَإِذَا </w:t>
      </w:r>
    </w:p>
    <w:p>
      <w:pPr>
        <w:pStyle w:val="BookText"/>
        <w:rPr/>
      </w:pPr>
      <w:r>
        <w:rPr>
          <w:rFonts w:ascii="Amiri" w:hAnsi="Amiri" w:eastAsia="Amiri" w:cs="Amiri"/>
          <w:color w:val="111111"/>
          <w:sz w:val="28"/>
          <w:sz w:val="28"/>
          <w:szCs w:val="28"/>
          <w:rtl w:val="true"/>
          <w:lang w:bidi="ar-SA"/>
        </w:rPr>
        <w:t>وَصَلَتْ إِلَىٰ جَانِبِكَ زَوَارِقُ 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وَعَلَىٰ مِثْلِ سَرِيرِ مُلْكِهِ مَا بَدَتْ لِي فِيكَ رَغْبَةٌ، فَاشْفَقْ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الْعَجَلَةُ وَلَا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أَمَانَتِهِ وَدِيَانَتِهِ،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وَوَفَاءَهُ وَنُبْلَهُ وَسَخَاءَهُ، فَنَاوِلْهَا لِتَتَأَمَّلَ مِنْهُ أَخْلَاقَ صَاحِبِهِ، فَإِنْ مَالَتْ إِلَيْهِ وَرَضِيَتْهُ،فَأَنَا وَكِيلُهُ فِي ابْتِيَاعِهَا مِنْكَ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المُغَلَّظَةِ</w:t>
      </w:r>
      <w:r>
        <w:rPr>
          <w:rStyle w:val="FootnoteAnchor"/>
          <w:rtl w:val="true"/>
        </w:rPr>
        <w:footnoteReference w:id="294"/>
      </w:r>
      <w:r>
        <w:rPr>
          <w:rFonts w:ascii="Amiri" w:hAnsi="Amiri" w:eastAsia="Amiri" w:cs="Amiri"/>
          <w:color w:val="111111"/>
          <w:sz w:val="28"/>
          <w:sz w:val="28"/>
          <w:szCs w:val="28"/>
          <w:rtl w:val="true"/>
          <w:lang w:bidi="ar-SA"/>
        </w:rPr>
        <w:t xml:space="preserve">إِنَّهُ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w:t>
      </w:r>
    </w:p>
    <w:p>
      <w:pPr>
        <w:pStyle w:val="BookText"/>
        <w:rPr/>
      </w:pPr>
      <w:r>
        <w:rPr>
          <w:rFonts w:ascii="Amiri" w:hAnsi="Amiri" w:eastAsia="Amiri" w:cs="Amiri"/>
          <w:color w:val="111111"/>
          <w:sz w:val="28"/>
          <w:sz w:val="28"/>
          <w:szCs w:val="28"/>
          <w:rtl w:val="true"/>
          <w:lang w:bidi="ar-SA"/>
        </w:rPr>
        <w:t xml:space="preserve">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وَهِيَ تَلْثِمُهُ</w:t>
      </w:r>
      <w:r>
        <w:rPr>
          <w:rStyle w:val="FootnoteAnchor"/>
          <w:rtl w:val="true"/>
        </w:rPr>
        <w:footnoteReference w:id="295"/>
      </w:r>
      <w:r>
        <w:rPr>
          <w:rFonts w:ascii="Amiri" w:hAnsi="Amiri" w:eastAsia="Amiri" w:cs="Amiri"/>
          <w:color w:val="111111"/>
          <w:sz w:val="28"/>
          <w:sz w:val="28"/>
          <w:szCs w:val="28"/>
          <w:rtl w:val="true"/>
          <w:lang w:bidi="ar-SA"/>
        </w:rPr>
        <w:t>وَتَضَعُهُ عَلَىٰ خَدِّهَا وَتُطْبِقُهُ عَلَىٰ جَفْنِهَا وَتَمْسَحُهُ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 تَعْرِفِينَ صَاحِبَهُ؟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w:t>
      </w:r>
      <w:r>
        <w:rPr>
          <w:rStyle w:val="FootnoteAnchor"/>
          <w:rtl w:val="true"/>
        </w:rPr>
        <w:footnoteReference w:id="296"/>
      </w:r>
      <w:r>
        <w:rPr>
          <w:rFonts w:ascii="Amiri" w:hAnsi="Amiri" w:eastAsia="Amiri" w:cs="Amiri"/>
          <w:color w:val="111111"/>
          <w:sz w:val="28"/>
          <w:sz w:val="28"/>
          <w:szCs w:val="28"/>
          <w:rtl w:val="true"/>
          <w:lang w:bidi="ar-SA"/>
        </w:rPr>
        <w:t>بْنِ قَيْصَرَ مَلِكِ الرُّومِ، وَأُمِّي مِنْ وُلْدِ الْحَوَارِيِّينَ تُنْسَبُ إِلَىٰ وَصِيِّ المَسِيحِ شَمْعُونَ، أُنَبِّئُكَ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أَرْبَعَةَ آلَافٍ، وَأَبْرَزَ مِنْ بَهْوِ مُلْكِهِعَرْشاً مَسُوغاً</w:t>
      </w:r>
      <w:r>
        <w:rPr>
          <w:rStyle w:val="FootnoteAnchor"/>
          <w:rtl w:val="true"/>
        </w:rPr>
        <w:footnoteReference w:id="297"/>
      </w:r>
      <w:r>
        <w:rPr>
          <w:rFonts w:ascii="Amiri" w:hAnsi="Amiri" w:eastAsia="Amiri" w:cs="Amiri"/>
          <w:color w:val="111111"/>
          <w:sz w:val="28"/>
          <w:sz w:val="28"/>
          <w:szCs w:val="28"/>
          <w:rtl w:val="true"/>
          <w:lang w:bidi="ar-SA"/>
        </w:rPr>
        <w:t>مِنْ أَصْنَافِ الْجَوَاهِرِ إِلَىٰ صَحْنِ الْقَصْرِ، فَرَفَعَهُ فَوْقَ أَرْبَعِينَ مِرْقَاةً، فَلَمَّا صَعِدَ ابْنُ أَخِيهِ وَأَحْدَقَتْ بِهِ الصُّلْبَانُ وَقَامَتِ الْأَسَاقِفَةُ عُكَّفاً وَنُشِرَتْ أَسْفَارُ الْإِنْجِيلِ تَسَافَلَتِ الصُّلْبَانُ</w:t>
      </w:r>
      <w:r>
        <w:rPr>
          <w:rStyle w:val="FootnoteAnchor"/>
          <w:rtl w:val="true"/>
        </w:rPr>
        <w:footnoteReference w:id="298"/>
      </w:r>
      <w:r>
        <w:rPr>
          <w:rFonts w:ascii="Amiri" w:hAnsi="Amiri" w:eastAsia="Amiri" w:cs="Amiri"/>
          <w:color w:val="111111"/>
          <w:sz w:val="28"/>
          <w:sz w:val="28"/>
          <w:szCs w:val="28"/>
          <w:rtl w:val="true"/>
          <w:lang w:bidi="ar-SA"/>
        </w:rPr>
        <w:t>مِنَ الْأَعَالِي فَلَصِقَتْ بِالْأَرْضِ، وَتَقَوَّضَتِ الْأَعْمِدَةُ</w:t>
      </w:r>
      <w:r>
        <w:rPr>
          <w:rStyle w:val="FootnoteAnchor"/>
          <w:rtl w:val="true"/>
        </w:rPr>
        <w:footnoteReference w:id="299"/>
      </w:r>
      <w:r>
        <w:rPr>
          <w:rFonts w:ascii="Amiri" w:hAnsi="Amiri" w:eastAsia="Amiri" w:cs="Amiri"/>
          <w:color w:val="111111"/>
          <w:sz w:val="28"/>
          <w:sz w:val="28"/>
          <w:szCs w:val="28"/>
          <w:rtl w:val="true"/>
          <w:lang w:bidi="ar-SA"/>
        </w:rPr>
        <w:t>فَانْهَارَتْ إِلَىٰ الْقَرَارِ، وَخَرَّ الصَّاعِدُ مِنَ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w:t>
      </w:r>
      <w:r>
        <w:rPr>
          <w:rStyle w:val="FootnoteAnchor"/>
          <w:rtl w:val="true"/>
        </w:rPr>
        <w:footnoteReference w:id="300"/>
      </w:r>
      <w:r>
        <w:rPr>
          <w:rFonts w:ascii="Amiri" w:hAnsi="Amiri" w:eastAsia="Amiri" w:cs="Amiri"/>
          <w:color w:val="111111"/>
          <w:sz w:val="28"/>
          <w:sz w:val="28"/>
          <w:szCs w:val="28"/>
          <w:rtl w:val="true"/>
          <w:lang w:bidi="ar-SA"/>
        </w:rPr>
        <w:t xml:space="preserve">، فَتَطَيَّرَ جَدِّي مِنْ ذَلِكَ تَطَيُّراً شَدِيداً، وَقَالَ </w:t>
      </w:r>
    </w:p>
    <w:p>
      <w:pPr>
        <w:pStyle w:val="BookText"/>
        <w:rPr/>
      </w:pPr>
      <w:r>
        <w:rPr>
          <w:rFonts w:ascii="Amiri" w:hAnsi="Amiri" w:eastAsia="Amiri" w:cs="Amiri"/>
          <w:color w:val="111111"/>
          <w:sz w:val="28"/>
          <w:sz w:val="28"/>
          <w:szCs w:val="28"/>
          <w:rtl w:val="true"/>
          <w:lang w:bidi="ar-SA"/>
        </w:rPr>
        <w:t>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المُدْبَرِ الْعَاثِرِ</w:t>
      </w:r>
      <w:r>
        <w:rPr>
          <w:rStyle w:val="FootnoteAnchor"/>
          <w:rtl w:val="true"/>
        </w:rPr>
        <w:footnoteReference w:id="301"/>
      </w:r>
      <w:r>
        <w:rPr>
          <w:rFonts w:ascii="Amiri" w:hAnsi="Amiri" w:eastAsia="Amiri" w:cs="Amiri"/>
          <w:color w:val="111111"/>
          <w:sz w:val="28"/>
          <w:sz w:val="28"/>
          <w:szCs w:val="28"/>
          <w:rtl w:val="true"/>
          <w:lang w:bidi="ar-SA"/>
        </w:rPr>
        <w:t>المَنْكُوسِ جَدُّهُ لِأُزَوِّجَ مِنْهُ هَذِهِ الصَّبِيَّةَ فَيُدْفَعَ نُحُوسُهُ عَنْكُمْ بِسُعُودِهِ، فَلَمَّا فَعَلُوا ذَلِكَ حَدَثَ عَلَىٰ الثَّانِي مَا حَدَثَ عَلَىٰ الْأَوَّلِ، وَتَفَرَّقَ النَّاسُ، وَقَامَ جَدِّي قَيْصَرُ مُغْتَمًّا وَدَخَلَ قَصْرَهُ وَأُرْخِيَتِ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فِي تِلْكَ اللَّيْلَةِ كَأَنَّ المَسِيحَ وَالشَّمْعُونَ وَعِدَّةً مِنَ الْحَوَارِيِّينَ قَدِ اجْتَمَعُوا فِي قَصْرِ جَدِّي، وَنَصَبُوا فِيهِ مِنْبَراً يُبَارِي السَّمَاءَ عُلُوًّا</w:t>
      </w:r>
      <w:r>
        <w:rPr>
          <w:rStyle w:val="FootnoteAnchor"/>
          <w:rtl w:val="true"/>
        </w:rPr>
        <w:footnoteReference w:id="302"/>
      </w:r>
      <w:r>
        <w:rPr>
          <w:rFonts w:ascii="Amiri" w:hAnsi="Amiri" w:eastAsia="Amiri" w:cs="Amiri"/>
          <w:color w:val="111111"/>
          <w:sz w:val="28"/>
          <w:sz w:val="28"/>
          <w:szCs w:val="28"/>
          <w:rtl w:val="true"/>
          <w:lang w:bidi="ar-SA"/>
        </w:rPr>
        <w:t xml:space="preserve">وَارْتِفَاعاً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فِتْيَةٍ وَعِدَّةٍ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أَبِي مُحَمَّدٍ صَاحِبِ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اسْتَيْقَظْتُ مِنْ نَوْمِي أَشْفَقْتُ أَنْ أَقُصَّ هَذِهِ الرُّؤْيَا عَلَىٰ أَبِي وَجَدِّي مَخَافَةَ الْقَتْلِ، فَكُنْتُ أُسِرُّهَا فِي نَفْسِي وَلَا أُبْدِيهَا لَهُمْ، 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الْيَأْسُ</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فَعَلَ ذَلِكَ جَدِّي تَجَلَّدْتُ فِي إِظْهَارِ الصِّحَّةِ فِي بَدَنِي وَتَنَاوَلْتُ يَسِيراً مِنَ الطَّعَامِ، فَسَرَّ بِذَلِكَ جَدِّي وَأَقْبَلَ عَلَىٰ إِكْرَامِ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فَأَتَعَلَّقُ بِهَا وَأَبْكِي وَأَشْكُو إِلَيْهَاامْتِنَاعَ أَبِي مُحَمَّدٍ مِنْ زِيَارَتِي، فَقَالَتْ لِي سَيِّدَةُ النِّسَاءِ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ابْنِي أَبَا مُحَمَّدٍ لَا يَزُورُكِ وَأَنْتِ مُشْرِكَةٌ بِاللهِ وَعَلَىٰ مَذْهَبِ النَّصَارَىٰ</w:t>
      </w:r>
      <w:r>
        <w:rPr>
          <w:rStyle w:val="FootnoteAnchor"/>
          <w:rtl w:val="true"/>
        </w:rPr>
        <w:footnoteReference w:id="304"/>
      </w:r>
      <w:r>
        <w:rPr>
          <w:rFonts w:ascii="Amiri" w:hAnsi="Amiri" w:eastAsia="Amiri" w:cs="Amiri"/>
          <w:color w:val="111111"/>
          <w:sz w:val="28"/>
          <w:sz w:val="28"/>
          <w:szCs w:val="28"/>
          <w:rtl w:val="true"/>
          <w:lang w:bidi="ar-SA"/>
        </w:rPr>
        <w:t xml:space="preserve">، وَهَذِهِ أُخْتِي مَرْيَمُ تَبْرَؤُ إِلَىٰ اللهِ تَعَالَىٰ مِنْ دِينِكِ، فَإِنْ مِلْتِ إِلَىٰ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المَسِيحِ وَمَرْيَمَ عَنْكِ وَزِيَارَةِ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مُنْفِذُهُ إِلَيْكِ، فَانْتَبَهْتُ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شَوْقَاهْ إِلَىٰ لِقَاءِ أَبِي مُحَمَّدٍ، 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w:t>
      </w:r>
      <w:r>
        <w:rPr>
          <w:rStyle w:val="FootnoteAnchor"/>
          <w:rtl w:val="true"/>
        </w:rPr>
        <w:footnoteReference w:id="305"/>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لَيْلَةً مِنَ اللَّيَالِي أَنَّ جَدَّكِ سَيُسَرِّبُ</w:t>
      </w:r>
      <w:r>
        <w:rPr>
          <w:rStyle w:val="FootnoteAnchor"/>
          <w:rtl w:val="true"/>
        </w:rPr>
        <w:footnoteReference w:id="306"/>
      </w:r>
      <w:r>
        <w:rPr>
          <w:rFonts w:ascii="Amiri" w:hAnsi="Amiri" w:eastAsia="Amiri" w:cs="Amiri"/>
          <w:color w:val="111111"/>
          <w:sz w:val="28"/>
          <w:sz w:val="28"/>
          <w:szCs w:val="28"/>
          <w:rtl w:val="true"/>
          <w:lang w:bidi="ar-SA"/>
        </w:rPr>
        <w:t xml:space="preserve">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w:t>
      </w:r>
    </w:p>
    <w:p>
      <w:pPr>
        <w:pStyle w:val="BookText"/>
        <w:rPr/>
      </w:pPr>
      <w:r>
        <w:rPr>
          <w:rFonts w:ascii="Amiri" w:hAnsi="Amiri" w:eastAsia="Amiri" w:cs="Amiri"/>
          <w:color w:val="111111"/>
          <w:sz w:val="28"/>
          <w:sz w:val="28"/>
          <w:szCs w:val="28"/>
          <w:rtl w:val="true"/>
          <w:lang w:bidi="ar-SA"/>
        </w:rPr>
        <w:t xml:space="preserve">وَمَا شَعَرَ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ابْنَةُ مَلِكِ الرُّومِ إِلَىٰ هَذِهِ الْغَايَةِ سِوَاكَ، وَذَلِكَ بِاطِّلَاعِي إِيَّاكَ عَلَيْهِ، وَقَدْ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جَدِّيوَحَمْلِهِ إِيَّايَ عَلَىٰ تَعَلُّمِ الْآدَابِ أَنْ أَوْعَزَ</w:t>
      </w:r>
      <w:r>
        <w:rPr>
          <w:rStyle w:val="FootnoteAnchor"/>
          <w:rtl w:val="true"/>
        </w:rPr>
        <w:footnoteReference w:id="307"/>
      </w:r>
      <w:r>
        <w:rPr>
          <w:rFonts w:ascii="Amiri" w:hAnsi="Amiri" w:eastAsia="Amiri" w:cs="Amiri"/>
          <w:color w:val="111111"/>
          <w:sz w:val="28"/>
          <w:sz w:val="28"/>
          <w:szCs w:val="28"/>
          <w:rtl w:val="true"/>
          <w:lang w:bidi="ar-SA"/>
        </w:rPr>
        <w:t>إِلَيَّ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w:t>
      </w:r>
      <w:r>
        <w:rPr>
          <w:rStyle w:val="FootnoteAnchor"/>
          <w:rtl w:val="true"/>
        </w:rPr>
        <w:footnoteReference w:id="308"/>
      </w:r>
      <w:r>
        <w:rPr>
          <w:rFonts w:ascii="Amiri" w:hAnsi="Amiri" w:eastAsia="Amiri" w:cs="Amiri"/>
          <w:color w:val="111111"/>
          <w:sz w:val="28"/>
          <w:sz w:val="28"/>
          <w:szCs w:val="28"/>
          <w:rtl w:val="true"/>
          <w:lang w:bidi="ar-SA"/>
        </w:rPr>
        <w:t xml:space="preserve">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أُرِيدُ</w:t>
      </w:r>
      <w:r>
        <w:rPr>
          <w:rStyle w:val="FootnoteAnchor"/>
          <w:rtl w:val="true"/>
        </w:rPr>
        <w:footnoteReference w:id="309"/>
      </w:r>
      <w:r>
        <w:rPr>
          <w:rFonts w:ascii="Amiri" w:hAnsi="Amiri" w:eastAsia="Amiri" w:cs="Amiri"/>
          <w:color w:val="111111"/>
          <w:sz w:val="28"/>
          <w:sz w:val="28"/>
          <w:szCs w:val="28"/>
          <w:rtl w:val="true"/>
          <w:lang w:bidi="ar-SA"/>
        </w:rPr>
        <w:t>أَنْ أُكْرِمَكِ، فَأَيُّمَا أَحَبُّ إِلَيْكِ عَشَرَةُ آلَافِ دِرْهَمٍ أَمْ بُشْرَىٰ لَكِ فِيهَا 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w:t>
      </w:r>
      <w:r>
        <w:rPr>
          <w:rStyle w:val="FootnoteAnchor"/>
          <w:rtl w:val="true"/>
        </w:rPr>
        <w:footnoteReference w:id="3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لَيْلَةِ كَذَا مِنْ شَهْرِ كَذَا مِنْ سَنَةِ كَذَا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فَمِمَّنْ زَوَّجَكِ المَسِيحُ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أُمِّهِ؟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كَافُورُ، ادْعُ لِي أُخْتِي حَكِيمَةَ، فَلَمَّا 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فَاعْتَنَقَتْهَا طَوِيلاً وَسُرَّتْ بِهَا كَثِيراً، فَقَالَ لَهَا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رَسُولِ اللهِ، أَخْرِجِيهَا إِلَىٰ مَنْزِلِكِوَعَلِّمِيهَا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1"/>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52" w:name="pg15546_174908"/>
    </w:p>
    <w:p>
      <w:pPr>
        <w:pStyle w:val="Heading2"/>
        <w:numPr>
          <w:ilvl w:val="1"/>
          <w:numId w:val="1"/>
        </w:numPr>
        <w:rPr/>
      </w:pPr>
      <w:bookmarkStart w:id="53" w:name="__RefHeading___Toc9025898_2142443653"/>
      <w:bookmarkStart w:id="54" w:name="_Toc16"/>
      <w:bookmarkEnd w:id="52"/>
      <w:bookmarkEnd w:id="53"/>
      <w:r>
        <w:rPr>
          <w:rtl w:val="true"/>
        </w:rPr>
        <w:t>الباب الثاني والأربعون</w:t>
      </w:r>
      <w:r>
        <w:rPr>
          <w:rtl w:val="true"/>
        </w:rPr>
        <w:t>:</w:t>
      </w:r>
      <w:bookmarkEnd w:id="5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في ميلاد القائم صاحب الزمان حجَّة الله بن الحسن بن عليِّ ابن محمّد بن عليِّ بن موسى بن جعفر بن محمّد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رِزْقِ اللهِ</w:t>
      </w:r>
      <w:r>
        <w:rPr>
          <w:rStyle w:val="FootnoteAnchor"/>
          <w:rtl w:val="true"/>
        </w:rPr>
        <w:footnoteReference w:id="3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ابْنُ مُحَمَّدِ بْنِ الْقَاسِمِ بْنِ حَمْزَةَ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فَرَغْتُ مِنْ صَلَاةِ الْعِشَاءِ الْآخِرَةِ أَفْطَرْتُ وَأَخَذْتُ مَضْجَعِيفَرَقَدْتُ، فَلَمَّا أَنْ كَانَ فِي جَوْفِ اللَّيْلِ 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فَإِذَا أَنَا بِالْفَجْرِ الْأَوَّلِ كَذَنَبِ السِّرْحَانِ وَهِيَ نَائِمَةٌ، فَدَخَلَنِي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الم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مُتَنَظِّفٌ،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أَمِيرِ المُؤْمِنِينَ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وَقَفَ عَلَىٰ أَبِيهِ، ثُمَّ أَحْجَمَ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 لِيُسَلِّمَ عَلَيْهَا وَأْتِينِي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فَوَضَعْتُهُ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وَكَشَفْتُ السِّتْرَ لِأَتَفَقَّدَ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الَّذِي اسْتَوْدَعَتْهُ أُمُّ مُوسَىٰ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w:t>
      </w:r>
    </w:p>
    <w:p>
      <w:pPr>
        <w:pStyle w:val="BookText"/>
        <w:rPr/>
      </w:pP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أَمِيرِ المُؤْمِنِينَ وَعَلَىٰ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اللهِ الطُّهَوِيُّ</w:t>
      </w:r>
      <w:r>
        <w:rPr>
          <w:rStyle w:val="FootnoteAnchor"/>
          <w:rtl w:val="true"/>
        </w:rPr>
        <w:footnoteReference w:id="3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وَمَا قَدِ اخْتَلَفَ فِيهِ النَّاسُ مِنَ الْحَيْرَةِ الَّتِي هُمْ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لَا يُخْلِي الْأَرْضَ مِنْ حُجَّةٍ نَاطِقَةٍ أَوْ صَامِتَةٍ، وَلَمْ يَجْعَلْهَا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تَفْضِيلاً لِلْحَسَنِ وَالْحُسَيْنِ، وَتَنْزِيهاً لَهُمَا أَنْ يَكُونَ فِي الْأَرْضِ عَدِيلُهُمَا، إِلَّا أَنَّ اللهَ تَبَارَكَ وَتَعَالَىٰ خَصَّ وُلْدَ الْحُسَيْنِ بِالْفَضْلِ عَلَىٰ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خَصَّ وُلْدَ هَارُونَ عَلَىٰ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مُوسَىٰ حُجَّةً عَلَىٰ هَارُونَ، وَالْفَضْلُ لِوُلْدِهِ إِلَىٰ يَوْمِ الْقِيَامَةِ، وَلَا بُدَّ لِلْأُمَّةِ مِنْ حَيْرَةٍ يَرْتَابُ فِيهَا المُبْطِلُونَ وَيَخْلُصُ فِيهَا المُحِقُّونَ، كَيْ لَا يَكُونَ لِلْخَلْقِ عَلَىٰ اللهِ حُجَّةٌ، وَإِنَّ الْحَيْرَةَ لَا بُدَّ وَاقِعَةٌ بَعْدَ مُضِيِّ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هَلْ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p>
    <w:p>
      <w:p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فَمَنِ الْحُجَّةُ مِنْ بَعْدِهِ وَقَدْ أَخْبَرْتُكَ أَنَّهُ لَا إِمَامَةَ 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عَمَّةُ، وَلَكِنِّي أَتَعَجَّبُ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سَيَخْرُجُ مِنْهَا وَلَدٌ 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اللهُ بِهِ الْأَرْضَ عَدْلاً وَقِسْطاً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اسْتَأْذِنِي فِي 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فَسَلَّمْتُ وَجَلَسْتُ، 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ابْعَثِي نَرْجِسَ إِلَىٰ ابْنِي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Style w:val="FootnoteAnchor"/>
          <w:rtl w:val="true"/>
        </w:rPr>
        <w:footnoteReference w:id="317"/>
      </w:r>
      <w:r>
        <w:rPr>
          <w:rFonts w:ascii="Amiri" w:hAnsi="Amiri" w:eastAsia="Amiri" w:cs="Amiri"/>
          <w:color w:val="111111"/>
          <w:sz w:val="28"/>
          <w:sz w:val="28"/>
          <w:szCs w:val="28"/>
          <w:rtl w:val="true"/>
          <w:lang w:bidi="ar-SA"/>
        </w:rPr>
        <w:t>، عَلَىٰ هَذَا قَصَدْتُكَ، عَلَىٰ أَنْأَسْتَأْذِنَكَ فِي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رَجَعْتُ إِلَىٰ مَنْزِلِي وَزَيَّنْتُهَا وَوَهَبْتُهَا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وَجَمَعْتُ بَيْنَهُ وَبَيْنَهَا فِي مَنْزِلِي، فَأَقَامَ عِنْدِي أَيَّاماً، ثُمَّ مَضَىٰ إِلَىٰ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وَوَجَّهْتُ بِهَا مَعَهُ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وَكُنْتُ أَزُورُهُ كَمَا كُنْتُ أَزُورُ وَالِدَهُ، فَجَاءَتْنِي نَرْجِسُ يَوْماً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وَمَوْلَاتِي، وَاللهِ لَا أَدْفَعُ إِلَيْكِ خُفِّي لِتَخْلَعِيهِ، وَلَا لِتَخْدُمِينِي، بَلْ أَنَا أَخْدُمُكِ 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يَا عَمَّةُ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فَجَلَسْتُ عِنْدَهُ إِلَىٰ وَقْتِ غُرُوبِ </w:t>
      </w:r>
    </w:p>
    <w:p>
      <w:pPr>
        <w:pStyle w:val="BookText"/>
        <w:rPr/>
      </w:pPr>
      <w:r>
        <w:rPr>
          <w:rFonts w:ascii="Amiri" w:hAnsi="Amiri" w:eastAsia="Amiri" w:cs="Amiri"/>
          <w:color w:val="111111"/>
          <w:sz w:val="28"/>
          <w:sz w:val="28"/>
          <w:szCs w:val="28"/>
          <w:rtl w:val="true"/>
          <w:lang w:bidi="ar-SA"/>
        </w:rPr>
        <w:t>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ثِيَابِي لِأَنْصَرِفَ،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يَا عَمَّتَا بِيتِيَ اللَّيْلَةَ عِنْدَنَا فَإِنَّهُ سَيُولَدُ اللَّيْلَةَ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وَلَسْتُ أَرَىٰ بِنَرْجِسَ شَيْئاً مِنْ أَثَرِ الْحَبَلِ،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إِلَيْهَا فَقَلَبْتُهَا ظَهْراً لِبَطْنٍ فَلَمْ أَرَ بِهَا أَثَرَ حَبَلٍ، فَعُدْتُ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فَعَلْتُ، فَتَبَسَّمَ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وَقْتُ الْفَجْرِ يَظْهَرُ لَكِ بِهَا الْحَبَلُ، لِأَنَّ مَثَلَهَا مَثَلُ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بِهَا الْحَبَلُ وَلَمْ يَعْلَمْ بِهَا أَحَدٌ إِلَىٰ وَقْتِ وِلَادَتِهَا، لِأَنَّ فِرْعَوْنَ كَانَ يَشُقُّ بُطُونَ الْحُبَالَي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أَرْقُبُهَا إِلَىٰ وَقْتِ طُلُوعِ الْفَجْرِ وَهِيَ نَائِمَةٌ بَيْنَ يَدَيَّ لَا تَقْلِبُ جَنْباً إِلَىٰ جَنْبٍ حَتَّىٰ إِذَا كَانَ آخِرُ اللَّيْلِ وَقْتُ طُلُوعِ الْفَجْرِ وَثَبَتْ فَزِعَةً، فَضَمَمْتُهَا إِلَىٰ صَدْرِي وَسَمَّيْتُ عَلَيْهَا</w:t>
      </w:r>
      <w:r>
        <w:rPr>
          <w:rStyle w:val="FootnoteAnchor"/>
          <w:rtl w:val="true"/>
        </w:rPr>
        <w:footnoteReference w:id="318"/>
      </w:r>
      <w:r>
        <w:rPr>
          <w:rFonts w:ascii="Amiri" w:hAnsi="Amiri" w:eastAsia="Amiri" w:cs="Amiri"/>
          <w:color w:val="111111"/>
          <w:sz w:val="28"/>
          <w:sz w:val="28"/>
          <w:szCs w:val="28"/>
          <w:rtl w:val="true"/>
          <w:lang w:bidi="ar-SA"/>
        </w:rPr>
        <w:t xml:space="preserve">،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أَخْبَرَكِ بِهِ مَوْلَايَ، فَأَقْبَلْتُ أَقْرَأُ عَلَيْهَا كَمَا أَمَرَنِي، فَأَجَابَنِي الْجَنِينُ مِنْ بَطْنِهَا يَقْرَأُ مِثْلَ مَا أَقْرَأُ، وَسَلَّمَ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لِمَا سَمِعْتُ،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تَعْجَبِي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تَبَارَكَ وَتَعَالَىٰ يُنْطِقُنَا بِالْحِكْمَةِ صِغَاراً، وَيَجْعَلُنَا حُجَّةً فِي أَرْضِهِ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يَسْتَتِمَّ الْكَلَامَ حَتَّىٰ غِيبَتْ عَنِّي نَرْجِسُ فَلَمْ أَرَهَا كَأَنَّهُ ضُرِبَ بَيْنِي وَبَيْنَهَا حِجَابٌ، فَعَدَوْتُ نَحْوَ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صَارِخَةٌ،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الْغِطَاءُ الَّذِي كَانَ بَيْنِي وَبَيْنَهَا، وَإِذَا أَنَا </w:t>
      </w:r>
    </w:p>
    <w:p>
      <w:pPr>
        <w:pStyle w:val="BookText"/>
        <w:rPr/>
      </w:pPr>
      <w:r>
        <w:rPr>
          <w:rFonts w:ascii="Amiri" w:hAnsi="Amiri" w:eastAsia="Amiri" w:cs="Amiri"/>
          <w:color w:val="111111"/>
          <w:sz w:val="28"/>
          <w:sz w:val="28"/>
          <w:szCs w:val="28"/>
          <w:rtl w:val="true"/>
          <w:lang w:bidi="ar-SA"/>
        </w:rPr>
        <w:t xml:space="preserve">بِهَا وَعَلَيْهَا مِنْ أَثَرِ النُّورِ مَا غَشِيَ بَصَرِي، وَإِذَا أَنَا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لِوَجْهِهِ</w:t>
      </w:r>
      <w:r>
        <w:rPr>
          <w:rStyle w:val="FootnoteAnchor"/>
          <w:rtl w:val="true"/>
        </w:rPr>
        <w:footnoteReference w:id="319"/>
      </w:r>
      <w:r>
        <w:rPr>
          <w:rFonts w:ascii="Amiri" w:hAnsi="Amiri" w:eastAsia="Amiri" w:cs="Amiri"/>
          <w:color w:val="111111"/>
          <w:sz w:val="28"/>
          <w:sz w:val="28"/>
          <w:szCs w:val="28"/>
          <w:rtl w:val="true"/>
          <w:lang w:bidi="ar-SA"/>
        </w:rPr>
        <w:t>جَاثِياً عَلَىٰ رُكْبَتَيْهِ رَافِعاً سَبَّابَتَيْهِ،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جَدِّي مُحَمَّداً رَسُولُ اللهِ، وَأَنَّ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 إِمَاماً إِمَاماً إِلَىٰ أَنْ بَلَغَ إِلَىٰ نَفْسِهِ، ثُمَّ قَالَ</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 وَأَتْمِمْ لِي أَمْرِي، وَثَبِّتْ وَطْأَتِي، وَامْلَإِ الْأَرْضَ بِي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تَنَاوَلِيهِ وَهَاتِيهِ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فَتَنَاوَلْتُهُ وَأَتَيْتُ بِهِ نَحْوَهُ، فَلَمَّا مَثَلْتُ بَيْنَ يَدَيْ أَبِيهِ وَهُوَ عَلَىٰ يَدَيَّ سَلَّمَ عَلَىٰ أَبِيهِ، فَتَنَاوَلَهُ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تُرَفْرِفُ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وَنَاوَلَهُ لِسَانَهُ فَشَرِبَ مِنْهُ،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امْضِي بِهِ إِلَىٰ أُمِّهِ لِتُرْضِعَهُ وَرُدِّيهِ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أُمَّهُ فَأَرْضَعَتْهُ، فَرَدَدْتُهُ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تُرَفْرِفُ عَلَىٰ رَأْسِهِ، فَصَاحَ بِطَيْرٍ مِنْهَا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فَتَنَاوَلَهُ الطَّيْرُ وَطَارَ بِهِ فِي جَوِّ السَّمَاءِ وَاتَّبَعَهُ سَائِرُ الطَّيْرِ، فَسَمِعْتُ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اللهَ الَّذِي أَوْدَعَتْهُ أُمُّ مُوسَىٰ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نَرْجِسُ،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اسْكُتِي فَإِنَّ الرَّضَاعَ مُحَرَّمٌ عَلَيْهِ إِلَّا مِنْ ثَدْيِكِ، وَسَيُعَادُ إِلَيْكِ كَمَا رُدَّ مُوسَىٰ إِلَىٰ أُمِّهِ،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وَيُسَدِّدُهُمْ وَيُرَبِّيهِمْ بِالْعِلْمِ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أَرْبَعِينَ يَوْماً رُدَّ الْغُلَامُ، وَوُجِّهَ إِلَيَّ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فَدَخَلْتُ عَلَيْهِ، فَإِذَا أَنَا بِالصَّبِيِّ مُتَحَرِّكٌ يَمْشِي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p>
    <w:p>
      <w:pPr>
        <w:pStyle w:val="BookText"/>
        <w:rPr/>
      </w:pPr>
      <w:r>
        <w:rPr>
          <w:rFonts w:ascii="Amiri" w:hAnsi="Amiri" w:eastAsia="Amiri" w:cs="Amiri"/>
          <w:color w:val="111111"/>
          <w:sz w:val="28"/>
          <w:sz w:val="28"/>
          <w:szCs w:val="28"/>
          <w:rtl w:val="true"/>
          <w:lang w:bidi="ar-SA"/>
        </w:rPr>
        <w:t xml:space="preserve">هَذَا ابْنُ سَنَتَيْنِ،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أَوْلَادَ الْأَنْبِيَاءِ وَالْأَوْصِيَاءِ إِذَا كَانُوا أَئِمَّةً يَنْشَؤُونَ بِخِلَافِ مَا يَنْشَؤُ غَيْرُهُمْ، وَإِنَّ الصَّبِيَّ مِنَّا إِذَا كَانَ أَتَىٰ عَلَيْهِ شَهْرٌ كَانَ كَمَنْ أَتَىٰ عَلَيْهِ سَنَةٌ،وَإِنَّ الصَّبِيَّ مِنَّا لَيَتَكَلَّمُ فِي بَطْنِ أُمِّهِ وَيَقْرَأُ الْقُرْآنَ وَيَعْبُدُ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الرَّضَاعِ تُطِيعُهُ المَلَائِكَةُ وَتَنْزِلُ عَلَيْهِ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ذَلِكَ الصَّبِيَّ فِي كُلِّ أَرْبَعِينَ يَوْماً إِلَىٰ أَنْ رَأَيْتُهُ رَجُلاً</w:t>
      </w:r>
      <w:r>
        <w:rPr>
          <w:rStyle w:val="FootnoteAnchor"/>
          <w:rtl w:val="true"/>
        </w:rPr>
        <w:footnoteReference w:id="322"/>
      </w:r>
      <w:r>
        <w:rPr>
          <w:rFonts w:ascii="Amiri" w:hAnsi="Amiri" w:eastAsia="Amiri" w:cs="Amiri"/>
          <w:color w:val="111111"/>
          <w:sz w:val="28"/>
          <w:sz w:val="28"/>
          <w:szCs w:val="28"/>
          <w:rtl w:val="true"/>
          <w:lang w:bidi="ar-SA"/>
        </w:rPr>
        <w:t xml:space="preserve">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فَلَمْ أَعْرِفْهُ، فَقُلْتُ لِابْنِ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تَأْمُرُنِي أَنْ أَجْلِسَ بَيْنَ يَدَيْهِ؟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نَرْجِسَ، وَهَذَا خَلِيفَتِي مِنْ بَعْدِي، وَعَنْ قَلِيلٍ تَفْقِدُونِّي، فَاسْمَعِي لَهُ وَأَطِيعِي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قَلَائِلَ، وَافْتَرَقَ النَّاسُ كَمَا تَرَىٰ، وَوَاللهِ إِنِّي لَأَرَاهُ صَبَاحاً وَمَسَاءً، وَإِنَّهُ لَيُنْبِئُنِي عَمَّا تَسْأَلُونَ عَنْهُ فَأُخْبِرُكُمْ، وَوَاللهِ إِنِّي لَأُرِيدُ أَنْ أَسْأَلَهُ عَنِ الشَّيْءِ فَيَبْدَأُنِي بِهِ، وَإِنَّهُ لَيَرُدُّ عَلَيَّ الْأَمْرَ فَيَخْرُجُ إِلَيَّ مِنْهُ جَوَابُهُ مِنْ سَاعَتِهِ مِنْ غَيْرِ مَسْأَلَتِي، وَقَدْ أَخْبَرَنِي الْبَارِحَةَ بِمَجِيئِكَ إِلَيَّ وَأَمَرَنِي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أَخْبَرَتْنِي حَكِيمَةُ بِأَشْيَاءَ لَمْ يَطَّلِعْ عَلَيْهَا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فَعَلِمْتُ أَنَّ ذَلِكَ صِدْقٌ وَعَدْلٌ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أَطْلَعَهُ عَلَىٰ مَا لَمْ يُطْلِعْ عَلَيْهِ أَحَداً مِنْ خَلْقِهِ‌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 الْبَصْرِيِّ</w:t>
      </w:r>
      <w:r>
        <w:rPr>
          <w:rStyle w:val="FootnoteAnchor"/>
          <w:rtl w:val="true"/>
        </w:rPr>
        <w:footnoteReference w:id="3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جَزَاءُ مَنِ افْتَرَىٰعَلَىٰ اللهِ تَبَارَكَ وَتَعَالَىٰ فِي أَوْلِيَائِهِ، زَعَمَ أَنَّهُ </w:t>
      </w:r>
    </w:p>
    <w:p>
      <w:pPr>
        <w:pStyle w:val="BookText"/>
        <w:rPr/>
      </w:pPr>
      <w:r>
        <w:rPr>
          <w:rFonts w:ascii="Amiri" w:hAnsi="Amiri" w:eastAsia="Amiri" w:cs="Amiri"/>
          <w:color w:val="111111"/>
          <w:sz w:val="28"/>
          <w:sz w:val="28"/>
          <w:szCs w:val="28"/>
          <w:rtl w:val="true"/>
          <w:lang w:bidi="ar-SA"/>
        </w:rPr>
        <w:t xml:space="preserve">يَقْتُلُنِي وَلَيْسَ لِي عَقِبٌ، فَكَيْفَ رَأَىٰ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لَهُ وَلَدٌ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وَمِائَتَيْنِ‌</w:t>
      </w:r>
      <w:r>
        <w:rPr>
          <w:rStyle w:val="FootnoteAnchor"/>
          <w:rtl w:val="true"/>
        </w:rPr>
        <w:footnoteReference w:id="325"/>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الزبيري كان من أولاد الزبير، ولم نعثر علىٰ قصَّة قتله وتعيين شخصه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أحمد، وإنَّما أتىٰ بالحروف المقطَّعة لتحريم التسمية،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التاريخ المذكور في العنوان، وقد يُتكلَّف بجعله ظرفاً لخرج، أو قتل، وقد يُجمَع بينهما بحمل إحداهما علىٰ الشمسيَّة والأُخرىٰ علىٰ القمريَّة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وَأَحْمَدُ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النَّيْسَابُورِيُّ، عَنْ إِبْرَاهِيمَ بْنِ مُحَمَّدِ بْنِ عَبْدِ اللهِ بْنِ مُوسَىٰبْنِ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سَقَطَ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أُمِّهِ جَاثِياً عَلَىٰ رُكْبَتَيْهِ، رَافِعاً سَبَّابَتَيْهِ إِلَىٰ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p>
    <w:p>
      <w:pPr>
        <w:pStyle w:val="BookText"/>
        <w:rPr/>
      </w:pPr>
      <w:r>
        <w:rPr>
          <w:rFonts w:ascii="Amiri" w:hAnsi="Amiri" w:eastAsia="Amiri" w:cs="Amiri"/>
          <w:color w:val="111111"/>
          <w:sz w:val="28"/>
          <w:sz w:val="28"/>
          <w:szCs w:val="28"/>
          <w:rtl w:val="true"/>
          <w:lang w:bidi="ar-SA"/>
        </w:rPr>
        <w:t>لِلهِ رَبِّ الْعالَمِينَ، وَصَلَّىٰ اللهُ عَلَىٰ مُحَمَّدٍ وَآلِهِ، زَعَمَتِ الظَّلَمَةُ أَنَّ حُجَّةَ اللهِ دَاحِضَةٌ، 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وَحَدَّثَتْنِي نَسِيمٌ 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دَخَلْتُ عَلَيْهِ بَعْدَ مَوْلِدِهِ بِلَيْلَةٍ، فَعَطَسْتُ عِنْدَهُ،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بِذَلِكَ،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فِي الْعُطَاسِ؟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مَاجِيلَوَيْهِ وَمُحَمَّدُ بْنُ مُوسَىٰ بْنِ المُتَوَكِّلِ وَأَحْمَدُ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رِيَاحٍ الْبَصْرِيُّ</w:t>
      </w:r>
      <w:r>
        <w:rPr>
          <w:rStyle w:val="FootnoteAnchor"/>
          <w:rtl w:val="true"/>
        </w:rPr>
        <w:footnoteReference w:id="330"/>
      </w:r>
      <w:r>
        <w:rPr>
          <w:rFonts w:ascii="Amiri" w:hAnsi="Amiri" w:eastAsia="Amiri" w:cs="Amiri"/>
          <w:color w:val="111111"/>
          <w:sz w:val="28"/>
          <w:sz w:val="28"/>
          <w:szCs w:val="28"/>
          <w:rtl w:val="true"/>
          <w:lang w:bidi="ar-SA"/>
        </w:rPr>
        <w:t>، 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أَبِي عَمْرٍو</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فَصَارَ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عَشَرَةَ آلَافِ رِطْلِ خُبْزٍ، وَعَشَرَةَ آلَافِ رِطْلِ لَحْمٍ، وَفَرِّقْهُ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 عَنْهُ بِكَذَا وَكَذَا شَاةً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أَغَارَ جَعْفَرٌ الْكَذَّابُ عَلَىٰ الدَّارِ جَاءَتْهُ فَارَّةً مِنْ جَعْفَرٍ، فَتَزَوَّجَ بِهَا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أَنَّهَا حَضَرَتْ وِلَادَةَ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اسْمَ أُمِّ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بِمَا يَجْرِي عَلَىٰ عِيَالِهِ، فَسَأَلَتْهُ أَنْ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p>
    <w:p>
      <w:pPr>
        <w:pStyle w:val="BookText"/>
        <w:rPr/>
      </w:pPr>
      <w:r>
        <w:rPr>
          <w:rFonts w:ascii="Amiri" w:hAnsi="Amiri" w:eastAsia="Amiri" w:cs="Amiri"/>
          <w:color w:val="111111"/>
          <w:sz w:val="28"/>
          <w:sz w:val="28"/>
          <w:szCs w:val="28"/>
          <w:rtl w:val="true"/>
          <w:lang w:bidi="ar-SA"/>
        </w:rPr>
        <w:t xml:space="preserve">أَنْ يُجْعَلَ مَنِيَّتُهَا قَبْلَهُ، فَمَاتَتْ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هَذِهِ الْجَارِيَةَ تَذْكُرُ أَنَّهُ 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لَهَا نُوراً سَاطِعاً قَدْ ظَهَرَ مِنْهُ وَبَلَغَ أُفُقَ السَّمَاءِ، وَرَأَتْ طُيُوراً بَيْضَاءَ تَهْبِطُ مِنَ السَّمَاءِ وَتَمْسَحُ أَجْنِحَتَهَا عَلَىٰ رَأْسِهِ وَوَجْهِهِ وَسَائِرِ جَسَدِهِ ثُمَّ تَطِيرُ، فَأَخْبَرْنَا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فَضَحِكَ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مَلَائِكَةٌ نَزَلَتْ لِلتَّبَرُّكِ بِهَذَا المَوْلُودِ، وَهِيَ أَنْصَارُهُ إِذَا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الْفَرَجِ</w:t>
      </w:r>
      <w:r>
        <w:rPr>
          <w:rStyle w:val="FootnoteAnchor"/>
          <w:rtl w:val="true"/>
        </w:rPr>
        <w:footnoteReference w:id="334"/>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مَوْلِدُهُ يَوْمَ الْجُمُعَةِ سَنَةَ سِتٍّ وَخَمْسِينَ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الْكُوفِيُ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بَعْضِ مَنْ سَمَّاهُ لِي بِشَاةٍ مَذْبُوحَةٍ،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عَقِيقَةِ ابْنِي مُحَمَّدٍ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المُنْذِرِ، 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وُلِدَ الْبَارِحَةَ فِي الدَّارِ مَوْلُودٌ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بِكِتْمَانِهِ،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بِمُحَمَّدٍ، وَكُنِّيَ بِجَعْفَرٍ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 وَيُقَالُ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إِلَّا أَنَّهُ قِيلَ لِسَبَبِ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Style w:val="FootnoteAnchor"/>
          <w:rtl w:val="true"/>
        </w:rPr>
        <w:footnoteReference w:id="336"/>
      </w:r>
      <w:r>
        <w:rPr>
          <w:rFonts w:ascii="Amiri" w:hAnsi="Amiri" w:eastAsia="Amiri" w:cs="Amiri"/>
          <w:color w:val="111111"/>
          <w:sz w:val="28"/>
          <w:sz w:val="28"/>
          <w:szCs w:val="28"/>
          <w:rtl w:val="true"/>
          <w:lang w:bidi="ar-SA"/>
        </w:rPr>
        <w:t xml:space="preserve">، 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لَيَالٍ خَلَوْنَ مِنْ شَعْبَانَ سَنَةَ سِتٍّ وَخَمْسِينَ وَمِائَتَيْنِ، وَوَكِيلُهُ عُثْمَانُ بْنُ سَعِيدٍ، فَلَمَّا مَاتَ عُثْمَانُ أَوْصَىٰ إِلَىٰ ابْنِهِ أَبِي جَعْفَرٍ مُحَمَّدِ بْنِ عُثْمَانَ، وَأَوْصَىٰ أَبُو جَعْفَرٍ إِلَىٰ أَبِي الْقَاسِمِ الْحُسَيْنِ بْنِ رُوحٍ،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فَالْغَيْبَةُ التَّامَّةُ هِيَ الَّتِي وَقَعَتْ بَعْدَ مُضِيِّ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w:t>
      </w:r>
      <w:r>
        <w:rPr>
          <w:rStyle w:val="FootnoteAnchor"/>
          <w:rtl w:val="true"/>
        </w:rPr>
        <w:footnoteReference w:id="3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p>
    <w:p>
      <w:pPr>
        <w:pStyle w:val="BookText"/>
        <w:rPr/>
      </w:pP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نُورٌ مِنْ فَوْقِ رَأْسِهِ إِلَىٰ أَعْنَانِ السَّمَاءِ، ثُمَّ سَقَطَ لِوَجْهِهِ سَاجِداً لِرَبِّهِ تَعَالَىٰ ذِكْرُهُ، ثُمَّ رَفَعَ رَأْسَهُ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بِأُمِّهِ دَمٌ فِي نِفَاسِهَا، وَهَكَذَا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عَنْ حَمْدَانَ بْنِ سُلَيْمَانَ، عَنْ مُحَمَّدِ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ابْنِي هَذَا وُلِدَ مَخْتُوناً طَاهِراً مُطَهَّراً، وَلَيْسَ مِنَ الْأَئِمَّةِ أَحَدٌ يُولَدُ إِلَّا مَخْتُوناً طَاهِراً مُطَهَّراً، وَلَكِنْ سَنُمِرُّ المُوسَىٰ عَلَيْهِ لِإِصَابَةِ السُّنَّةِ وَاتِّبَاعِ الْحَنِيفِيَّةِ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الْحُسَيْنِ بْنِ عَبْدِ اللهِ بْنِ مِهْرَانَ الْآبِيُّ الْأَزْدِيُّ الْعَرُوضِيُّ</w:t>
      </w:r>
      <w:r>
        <w:rPr>
          <w:rStyle w:val="FootnoteAnchor"/>
          <w:rtl w:val="true"/>
        </w:rPr>
        <w:footnoteReference w:id="340"/>
      </w:r>
      <w:r>
        <w:rPr>
          <w:rFonts w:ascii="Amiri" w:hAnsi="Amiri" w:eastAsia="Amiri" w:cs="Amiri"/>
          <w:color w:val="111111"/>
          <w:sz w:val="28"/>
          <w:sz w:val="28"/>
          <w:szCs w:val="28"/>
          <w:rtl w:val="true"/>
          <w:lang w:bidi="ar-SA"/>
        </w:rPr>
        <w:t>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إِسْحَاقَ الْقُمِّيُّ</w:t>
      </w:r>
      <w:r>
        <w:rPr>
          <w:rStyle w:val="FootnoteAnchor"/>
          <w:rtl w:val="true"/>
        </w:rPr>
        <w:footnoteReference w:id="3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مَوْلَانَا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جَدِّي أَحْمَدَ بْنِ إِسْحَاقَ</w:t>
      </w:r>
      <w:r>
        <w:rPr>
          <w:rStyle w:val="FootnoteAnchor"/>
          <w:rtl w:val="true"/>
        </w:rPr>
        <w:footnoteReference w:id="342"/>
      </w:r>
      <w:r>
        <w:rPr>
          <w:rFonts w:ascii="Amiri" w:hAnsi="Amiri" w:eastAsia="Amiri" w:cs="Amiri"/>
          <w:color w:val="111111"/>
          <w:sz w:val="28"/>
          <w:sz w:val="28"/>
          <w:szCs w:val="28"/>
          <w:rtl w:val="true"/>
          <w:lang w:bidi="ar-SA"/>
        </w:rPr>
        <w:t xml:space="preserve">كِتَابٌ، فَإِذَا فِيهِ مَكْتُوبٌ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تَرِدُ بِهِ </w:t>
      </w:r>
    </w:p>
    <w:p>
      <w:pPr>
        <w:pStyle w:val="BookText"/>
        <w:rPr/>
      </w:pPr>
      <w:r>
        <w:rPr>
          <w:rFonts w:ascii="Amiri" w:hAnsi="Amiri" w:eastAsia="Amiri" w:cs="Amiri"/>
          <w:color w:val="111111"/>
          <w:sz w:val="28"/>
          <w:sz w:val="28"/>
          <w:szCs w:val="28"/>
          <w:rtl w:val="true"/>
          <w:lang w:bidi="ar-SA"/>
        </w:rPr>
        <w:t>التَّوْقِيعَاتُ عَلَيْهِ،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لَنَا مَوْلُودٌ فَلْيَكُنْ عِنْدَكَ مَسْتُوراً، وَعَنْ جَمِيعِ النَّاسِ مَكْتُوماً، فَإِنَّا لَمْ نُظْهِرْ عَلَيْهِ إِلَّا الْأَقْرَبَ لِقَرَابَتِهِ، وَالْوَلِيَّ لِوَلَايَتِهِ، أَحْبَبْنَا إِعْلَامَكَ لِيَسُرَّكَ اللهُ بِهِ، مِثْلَ مَا سَرَّنَا بِهِ</w:t>
      </w:r>
      <w:r>
        <w:rPr>
          <w:rStyle w:val="FootnoteAnchor"/>
          <w:rtl w:val="true"/>
        </w:rPr>
        <w:footnoteReference w:id="343"/>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من هنَّأ أبا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ابنه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الْعَبَّاسِ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فَهَنَّأْتُهُ بِوِلَادَةِ ابْنِهِ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5546_174924"/>
      <w:bookmarkStart w:id="56" w:name="pg15546_174924"/>
      <w:bookmarkEnd w:id="56"/>
    </w:p>
    <w:p>
      <w:pPr>
        <w:pStyle w:val="Heading2"/>
        <w:numPr>
          <w:ilvl w:val="1"/>
          <w:numId w:val="1"/>
        </w:numPr>
        <w:rPr/>
      </w:pPr>
      <w:bookmarkStart w:id="57" w:name="pg15546_174924"/>
      <w:bookmarkStart w:id="58" w:name="__RefHeading___Toc9025900_2142443653"/>
      <w:bookmarkStart w:id="59" w:name="_Toc17"/>
      <w:bookmarkEnd w:id="57"/>
      <w:bookmarkEnd w:id="58"/>
      <w:r>
        <w:rPr>
          <w:rtl w:val="true"/>
        </w:rPr>
        <w:t>الباب الثالث والأربعون</w:t>
      </w:r>
      <w:r>
        <w:rPr>
          <w:rtl w:val="true"/>
        </w:rPr>
        <w:t>:</w:t>
      </w:r>
      <w:bookmarkEnd w:id="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من شاهد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وكلَّمه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الْفَرَجِ</w:t>
      </w:r>
      <w:r>
        <w:rPr>
          <w:rStyle w:val="FootnoteAnchor"/>
          <w:rtl w:val="true"/>
        </w:rPr>
        <w:footnoteReference w:id="345"/>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يُضِيءُ كَأَنَّهُ الْقَمَرُ لَيْلَةَ الْبَدْرِ، وَرَأَيْتُ عَلَىٰ سُرَّتِهِ شَعْراً يَجْرِي كَالْخَطِّ، وَكَشَفْتُ الثَّوْبَ عَنْهُ فَوَجَدْتُهُ مَخْتُوناً، فَسَأَلْتُ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وُلِدَ، وَهَكَذَا وُلِدْنَا، وَلَكِنَّا سَنُمِرُّ المُوسَىٰ عَلَيْهِ لِإِصَابَةِ السُّنَّةِ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حُكَيْمٍ وَمُحَمَّدُ بْنُ أَيُّوبَ بْنِ نُوحٍ وَمُحَمَّدُ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مَنْزِلِهِ وَكُنَّا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سُؤَالَ إِبْرَاهِيمَ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رَقَبَةٌ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وَمُحَمَّدُ بْنُ مُحَمَّدِ بْنِ عِصَامٍ الْكُلَيْنِيُّ وَعَلِيُّ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349"/>
      </w:r>
      <w:r>
        <w:rPr>
          <w:rFonts w:ascii="Amiri" w:hAnsi="Amiri" w:eastAsia="Amiri" w:cs="Amiri"/>
          <w:color w:val="111111"/>
          <w:sz w:val="28"/>
          <w:sz w:val="28"/>
          <w:szCs w:val="28"/>
          <w:rtl w:val="true"/>
          <w:lang w:bidi="ar-SA"/>
        </w:rPr>
        <w:t>وَالْحَسَنُ ابْنَا عَلِيِّ بْنِ إِبْرَاهِيمَ فِي سَنَةِ تِسْعٍ وَسَبْعِين وَمِائَتَيْنِ،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فَلَزِمْتُ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مِنْ غَيْرِ أَنْ أَسْتَأْذِنَ، فَلَمَّا دَخَلْتُ وَسَلَّمْتُ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فُلَانٍ، 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سَأَلَنِي عَنْ رِجَالٍ وَنِسَاءٍمِنْ أَهْلِي،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وَكُنْتُ أَدْخُلُ عَلَيْهِ مِنْ غَيْرِ إِذْنٍ إِذَا كَانَ فِي دَارِ الرِّجَالِ، فَدَخَلْتُ عَلَيْهِ يَوْماً وَهُوَ فِي دَارِ الرِّجَالِ، فَسَمِعْتُ حَرَكَةً فِي الْبَيْتِ،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أَجْسُرْ أَخْرُجُ وَلَا أَدْخُلُ، فَخَرَجَتْ عَلَيَّ جَارِيَةٌ وَمَعَهَا شَيْءٌ مُغَطًّى، ثُمَّ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وَنَادَىٰ الْجَارِيَةَ، فَرَجَعَتْ،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عَنْ غُلَامٍ أَبْيَضَ حَسَنِ الْوَجْهِ، وَكَشَفَتْ عَنْ </w:t>
      </w:r>
    </w:p>
    <w:p>
      <w:pPr>
        <w:pStyle w:val="BookText"/>
        <w:rPr/>
      </w:pPr>
      <w:r>
        <w:rPr>
          <w:rFonts w:ascii="Amiri" w:hAnsi="Amiri" w:eastAsia="Amiri" w:cs="Amiri"/>
          <w:color w:val="111111"/>
          <w:sz w:val="28"/>
          <w:sz w:val="28"/>
          <w:szCs w:val="28"/>
          <w:rtl w:val="true"/>
          <w:lang w:bidi="ar-SA"/>
        </w:rPr>
        <w:t>بَطْنِهِ، فَإِذَا شَعْرٌ نَابِتٌ مِنْ لَبَّتِهِ إِلَىٰ سُرَّتِهِ، أَخْضَرُ لَيْسَ بِأَسْوَدَ،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الْآنَ فِي وَقْتِنَا؟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وَأَبُو عَبْدِ اللهِ</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نُقَدِّرُ لَهُ الْآنَ إِحْدَىٰ وَعِشْرِينَ سَنَةً</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حَدَّثَنِيعَلِيُّ بْنُ الْحَسَنِ ابْنِ هَارُونَ</w:t>
      </w:r>
      <w:r>
        <w:rPr>
          <w:rStyle w:val="FootnoteAnchor"/>
          <w:rtl w:val="true"/>
        </w:rPr>
        <w:footnoteReference w:id="353"/>
      </w:r>
      <w:r>
        <w:rPr>
          <w:rFonts w:ascii="Amiri" w:hAnsi="Amiri" w:eastAsia="Amiri" w:cs="Amiri"/>
          <w:color w:val="111111"/>
          <w:sz w:val="28"/>
          <w:sz w:val="28"/>
          <w:szCs w:val="28"/>
          <w:rtl w:val="true"/>
          <w:lang w:bidi="ar-SA"/>
        </w:rPr>
        <w:t>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عَبْدِ اللهِ بْنِ الْقَاسِمِ بْنِ إِبْرَاهِيمَ بْنِ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مَنْقُوشٍ</w:t>
      </w:r>
      <w:r>
        <w:rPr>
          <w:rStyle w:val="FootnoteAnchor"/>
          <w:rtl w:val="true"/>
        </w:rPr>
        <w:footnoteReference w:id="3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دُكَّانٍ فِي الدَّارِ وَعَنْ يَمِينِهِ بَيْتٌ وَعَلَيْهِ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فَرَفَعْتُهُ، فَخَرَجَ إِلَيْنَا غُلَامٌ خُمَاسِيٌّ لَهُ عَشْرٌ أَوْ ثَمَانٌ أَوْ نَحْوُ ذَلِكَ، وَاضِحُ الْجَبِينِ، أَبْيَضُ الْوَجْهِ، دُرِّيُّ المُقْلَتَيْنِ، شَثْنُ الْكَفَّيْنِ، مَعْطُوفُ الرُّكْبَتَيْنِ</w:t>
      </w:r>
      <w:r>
        <w:rPr>
          <w:rStyle w:val="FootnoteAnchor"/>
          <w:rtl w:val="true"/>
        </w:rPr>
        <w:footnoteReference w:id="355"/>
      </w:r>
      <w:r>
        <w:rPr>
          <w:rFonts w:ascii="Amiri" w:hAnsi="Amiri" w:eastAsia="Amiri" w:cs="Amiri"/>
          <w:color w:val="111111"/>
          <w:sz w:val="28"/>
          <w:sz w:val="28"/>
          <w:szCs w:val="28"/>
          <w:rtl w:val="true"/>
          <w:lang w:bidi="ar-SA"/>
        </w:rPr>
        <w:t xml:space="preserve">، فِي خَدِّهِ الْأَيْمَنِ خَالٌ، </w:t>
      </w:r>
    </w:p>
    <w:p>
      <w:pPr>
        <w:pStyle w:val="BookText"/>
        <w:rPr/>
      </w:pPr>
      <w:r>
        <w:rPr>
          <w:rFonts w:ascii="Amiri" w:hAnsi="Amiri" w:eastAsia="Amiri" w:cs="Amiri"/>
          <w:color w:val="111111"/>
          <w:sz w:val="28"/>
          <w:sz w:val="28"/>
          <w:szCs w:val="28"/>
          <w:rtl w:val="true"/>
          <w:lang w:bidi="ar-SA"/>
        </w:rPr>
        <w:t xml:space="preserve">وَفِي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 وَأَنَا أَنْظُرُ إِلَيْهِ،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انْظُرْ إِلَىٰ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فَمَا رَأَيْتُ أَحَداً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عَلِيِّ بْنِ مُحَمَّدِ بْنِ حَاتِمٍ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عَبْدُ اللهِ بْنُ مُحَمَّدِ بْنِ جَعْفَرٍ الْقَصَبَانِيُّ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الْفَارِسِيُّ المُلَقَّبُ بِابْنِ جُرْمُوزٍ</w:t>
      </w:r>
      <w:r>
        <w:rPr>
          <w:rStyle w:val="FootnoteAnchor"/>
          <w:rtl w:val="true"/>
        </w:rPr>
        <w:footnoteReference w:id="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بِلَالِ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حَدَّثَنَاالْأَزْهَرِيُّ مَسْرُورُ بْنُ الْعَاصِ</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ابْنُ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غَانِمَ بْنَ سَعِيدٍ الْهِنْدِيَّ بِالْكُوفَةِ فَجَلَسْتُ، فَلَمَّا طَالَتْ مُجَالَسَتِي إِيَّاهُ سَأَلْتُهُ عَنْ حَالِهِ، وَقَدْ كَانَ وَقَعَ إِلَيَّ شَيْءٌ مِنْ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بِبَلَدِ الْهِنْدِ بِمَدِينَةٍ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قِشْمِيرُ الدَّاخِلَةُ، وَنَحْنُ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قَيْسٍ، عَنْ غَانِمٍ أَبِي سَعِيدٍ الْهِنْدِيِّ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عَلَّانٌ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جَمَاعَةٌ، عَنْ مُحَمَّدِ بْنِ مُحَمَّدٍ الْأَشْعَرِيِّ، عَنْ غَانِمٍ،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مَلِكِ الْهِنْدِ</w:t>
      </w:r>
      <w:r>
        <w:rPr>
          <w:rStyle w:val="FootnoteAnchor"/>
          <w:rtl w:val="true"/>
        </w:rPr>
        <w:footnoteReference w:id="359"/>
      </w:r>
      <w:r>
        <w:rPr>
          <w:rFonts w:ascii="Amiri" w:hAnsi="Amiri" w:eastAsia="Amiri" w:cs="Amiri"/>
          <w:color w:val="111111"/>
          <w:sz w:val="28"/>
          <w:sz w:val="28"/>
          <w:szCs w:val="28"/>
          <w:rtl w:val="true"/>
          <w:lang w:bidi="ar-SA"/>
        </w:rPr>
        <w:t xml:space="preserve">فِي قِشْمِيرَ الدَّاخِلَةِ وَنَحْنُ أَرْبَعُونَ رَجُلاً نَقْعُدُ حَوْلَ كُرْسِيِّ المَلِكِ، وَقَدْ قَرَأْنَا التَّوْرَاةَ وَالْإِنْجِيلَ وَالزَّبُورَ، يَفْزَعُ إِلَيْنَا فِي الْعِلْمِ، فَتَذَاكَرْنَا يَوْماً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فِي كُتُبِنَا، فَاتَّفَقْنَا عَلَىٰ أَنْ أَخْرُجَ فِي طَلَبِهِ وَأَبْحَثَ عَنْهُ، فَخَرَجْتُ وَمَعِي مَالٌ، فَقَطَعَ عَلَيَّ التُّرْكُ وَشَلَّحُونِي</w:t>
      </w:r>
      <w:r>
        <w:rPr>
          <w:rStyle w:val="FootnoteAnchor"/>
          <w:rtl w:val="true"/>
        </w:rPr>
        <w:footnoteReference w:id="360"/>
      </w:r>
      <w:r>
        <w:rPr>
          <w:rFonts w:ascii="Amiri" w:hAnsi="Amiri" w:eastAsia="Amiri" w:cs="Amiri"/>
          <w:color w:val="111111"/>
          <w:sz w:val="28"/>
          <w:sz w:val="28"/>
          <w:szCs w:val="28"/>
          <w:rtl w:val="true"/>
          <w:lang w:bidi="ar-SA"/>
        </w:rPr>
        <w:t xml:space="preserve">، فَوَقَعْتُ إِلَىٰ </w:t>
      </w:r>
    </w:p>
    <w:p>
      <w:pPr>
        <w:pStyle w:val="BookText"/>
        <w:rPr/>
      </w:pPr>
      <w:r>
        <w:rPr>
          <w:rFonts w:ascii="Amiri" w:hAnsi="Amiri" w:eastAsia="Amiri" w:cs="Amiri"/>
          <w:color w:val="111111"/>
          <w:sz w:val="28"/>
          <w:sz w:val="28"/>
          <w:szCs w:val="28"/>
          <w:rtl w:val="true"/>
          <w:lang w:bidi="ar-SA"/>
        </w:rPr>
        <w:t>كَابُلَ، وَخَرَجْتُ مِنْ كَابُلَ إِلَىٰ بَلْخٍ وَالْأَمِيرُ بِهَا ابْنُ أَبِي شَوْرٍ</w:t>
      </w:r>
      <w:r>
        <w:rPr>
          <w:rStyle w:val="FootnoteAnchor"/>
          <w:rtl w:val="true"/>
        </w:rPr>
        <w:footnoteReference w:id="361"/>
      </w:r>
      <w:r>
        <w:rPr>
          <w:rFonts w:ascii="Amiri" w:hAnsi="Amiri" w:eastAsia="Amiri" w:cs="Amiri"/>
          <w:color w:val="111111"/>
          <w:sz w:val="28"/>
          <w:sz w:val="28"/>
          <w:szCs w:val="28"/>
          <w:rtl w:val="true"/>
          <w:lang w:bidi="ar-SA"/>
        </w:rPr>
        <w:t xml:space="preserve">، فَأَتَيْتُهُ وَعَرَّفْتُهُ مَا خَرَجْتُ لَهُ، فَجَمَعَ الْفُقَهَاءَ وَالْعُلَمَاءَ لِمُنَاظَرَتِي، فَسَأَلْتُهُمْ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خَلِيفَتُهُ؟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انْسِبُوهُ لِي، فَنَسَبُوهُ إِلَىٰ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 إِنَّ النَّبِيَّ الَّذِي نَجِدُهُ فِي كُتُبِنَا خَلِيفَتُهُ ابْنُ عَمِّهِ وَزَوْجُ ابْنَتِهِ وَأَبُووُلْدِهِ، فَقَالُوا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خَرَجَ مِنَ الشِّرْكِ إِلَىٰ الْكُفْرِ، فَمُرْ بِضَرْبِ عُنُقِهِ،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مُتَمَسِّكٌ بِدِينٍ وَلَا أَدَعُهُ إِلَّا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الْأَمِيرُ الْحُسَيْنَ بْنَ إِسْكِيبَ</w:t>
      </w:r>
      <w:r>
        <w:rPr>
          <w:rStyle w:val="FootnoteAnchor"/>
          <w:rtl w:val="true"/>
        </w:rPr>
        <w:footnoteReference w:id="362"/>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نَاظِرِ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وَالْفُقَهَاءُ حَوْلَكَ فَمُرْهُمْ بِمُنَاظَرَتِهِ،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كَمَا أَقُولُ لَكَ، وَاخْلُ بِهِ وَأَلْطِفْ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بِيَ الْحُسَيْنُ، وَسَأَلْتُهُ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قَالُوهُ لَكَ، غَيْرَ أَنَّ خَلِيفَتَهُ ابْنُ عَمِّهِ عَلِيُّ بْنُ أَبِي طَالِبٍ، وَهُوَ زَوْجُ ابْنَتِهِ فَاطِمَةَ، وَأَبُو وُلْدِهِ الْحَسَنِ وَالْحُسَيْنِ،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وَأَنَّهُ رَسُولُ اللهِ، وَصِرْتُ إِلَىٰ الْأَمِيرِ فَأَسْلَمْتُ، فَمَضَىٰ بِي إِلَىٰ الْحُسَيْنِ فَفَقَّهَنِي،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كُتُبِنَا أَنَّهُ لَا يَمْضِي خَلِيفَةٌ إِلَّا عَنْ خَلِيفَةٍ، فَمَنْ كَانَ 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 ثُمَّ سَمَّىٰ الْأَئِمَّةَ وَاحِداً وَاحِداً حَتَّىٰ بَلَغَ الْحَسَنَ بْنَ عَلِيٍّ،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أَنْ تَطْلُبَ خَلِيفَةَ الْحَسَنِ وَتَسْأَلَ عَنْهُ، فَخَرَجْتُ فِي الطَّلَبِ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مَعَنَا بَغْدَادَ، فَذَكَرَ لَنَا أَنَّهُ كَانَ مَعَهُ رَفِيقٌ قَدْ صَحِبَهُ عَلَىٰ هَذَا الْأَمْرِ، فَكَرِهَ بَعْضَ أَخْلَاقِهِ فَفَارَقَهُ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يَوْماً وَقَدْ تَمَسَّحْتُ</w:t>
      </w:r>
      <w:r>
        <w:rPr>
          <w:rStyle w:val="FootnoteAnchor"/>
          <w:rtl w:val="true"/>
        </w:rPr>
        <w:footnoteReference w:id="363"/>
      </w:r>
      <w:r>
        <w:rPr>
          <w:rFonts w:ascii="Amiri" w:hAnsi="Amiri" w:eastAsia="Amiri" w:cs="Amiri"/>
          <w:color w:val="111111"/>
          <w:sz w:val="28"/>
          <w:sz w:val="28"/>
          <w:szCs w:val="28"/>
          <w:rtl w:val="true"/>
          <w:lang w:bidi="ar-SA"/>
        </w:rPr>
        <w:t>فِي الصَّرَاةِ وَأَنَا مُفَكِّرٌ فِيمَا خَرَجْتُلَهُ إِذْ أَتَانِي آتٍ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مَوْلَاكَ، فَلَمْ يَزَلْ يَخْتَرِقُ بِيَ المَحَالَّ حَتَّىٰ أَدْخَلَنِي دَاراً وَبُسْتَاناً، وَإِذَا بِمَوْلَايَ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فَلَمَّا نَظَرَ إِلَيَّ كَلَّمَنِي بِالْهِنْدِيَّةِ وَسَلَّمَ عَلَيَّ، وَأَخْبَرَنِي عَنِ اسْمِي، وَسَأَلَنِي عَنِ الْأَرْبَعِينَ رَجُلاً بِأَسْمَائِهِمْ عَنِ اسْمِ رَجُلٍ رَجُلٍ،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الْحَجَّ مَعَ أَهْلِ قُمَّ فِي هَذِهِ السَّنَةِ؟ فَلَا تَحُجَّ فِي هَذِهِ السَّنَةِ، وَانْصَرِفْ إِلَىٰ خُرَاسَانَ، وَحُجَّ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إِلَيَّ بِصُرَّةٍ،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هَذِهِ فِي نَفَقَتِكَ، وَلَا تَدْخُلْ فِي بَغْدَادَ إِلَىٰ دَارِ أَحَدٍ، وَلَا تُخْبِرْ بِشَيْءٍ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الْعَقَبَةِ وَلَمْ يُقْضَ لَنَا الْحَجُّ، وَخَرَجَ غَانِمٌ إِلَىٰ خُرَاسَانَ وَانْصَرَفَ مِنْ قَابِلٍ حَاجًّا، فَبَعَثَ إِلَيْنَا</w:t>
      </w:r>
      <w:r>
        <w:rPr>
          <w:rStyle w:val="FootnoteAnchor"/>
          <w:rtl w:val="true"/>
        </w:rPr>
        <w:footnoteReference w:id="364"/>
      </w:r>
      <w:r>
        <w:rPr>
          <w:rFonts w:ascii="Amiri" w:hAnsi="Amiri" w:eastAsia="Amiri" w:cs="Amiri"/>
          <w:color w:val="111111"/>
          <w:sz w:val="28"/>
          <w:sz w:val="28"/>
          <w:szCs w:val="28"/>
          <w:rtl w:val="true"/>
          <w:lang w:bidi="ar-SA"/>
        </w:rPr>
        <w:t xml:space="preserve">بِأَلْطَافٍ وَلَمْ يَدْخُلْ قُمَّ، وَحَجَّ وَانْصَرَفَ إِلَىٰ خُرَاسَانَ،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شَاذَانَ عَنِ الْكَابُليِّ</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رَأَيْتُهُ عِنْدَ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w:t>
      </w:r>
      <w:r>
        <w:rPr>
          <w:rStyle w:val="FootnoteAnchor"/>
          <w:rtl w:val="true"/>
        </w:rPr>
        <w:footnoteReference w:id="367"/>
      </w:r>
      <w:r>
        <w:rPr>
          <w:rFonts w:ascii="Amiri" w:hAnsi="Amiri" w:eastAsia="Amiri" w:cs="Amiri"/>
          <w:color w:val="111111"/>
          <w:sz w:val="28"/>
          <w:sz w:val="28"/>
          <w:szCs w:val="28"/>
          <w:rtl w:val="true"/>
          <w:lang w:bidi="ar-SA"/>
        </w:rPr>
        <w:t>أَنَّهُ خَرَجَ مِنْ كَابُلَ مُرْتَاداً أَوْ طَالِباً، وَأَنَّهُ وَجَدَ صِحَّةَ هَذَا الدِّينِ فِي الْإِنْجِيلِ وَبِهِ اهْتَدَىٰ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مُحَمَّدُ بْنُ شَاذَانَ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 وَصَلَ فَتَرَصَّدْتُ لَهُ حَتَّىٰ لَقِيتُهُ، فَسَأَلْتُهُ عَنْ خَبَرِهِ، فَذَكَرَ أَنَّهُ لَمْ يَزَلْ فِي الطَّلَبِ، وَأَنَّهُ أَقَامَ بِالمَدِينَةِ، فَكَانَ لَا يَذْكُرُهُ لِأَحَدٍ إِلَّا زَجَرَهُ، فَلَقِيَ شَيْخاً مِنْ بَنِي هَاشِمٍ وَهُوَ يَحْيَىٰ بْنُ مُحَمَّدٍ الْعُرَيْضِيُّ،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تَطْلُبُهُ بِصُرْيَاءَ،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فَقَصَدْتُصُرْيَاءَ، فَجِئْتُ إِلَىٰ دِهْلِيزٍ </w:t>
      </w:r>
    </w:p>
    <w:p>
      <w:pPr>
        <w:pStyle w:val="BookText"/>
        <w:rPr/>
      </w:pPr>
      <w:r>
        <w:rPr>
          <w:rFonts w:ascii="Amiri" w:hAnsi="Amiri" w:eastAsia="Amiri" w:cs="Amiri"/>
          <w:color w:val="111111"/>
          <w:sz w:val="28"/>
          <w:sz w:val="28"/>
          <w:szCs w:val="28"/>
          <w:rtl w:val="true"/>
          <w:lang w:bidi="ar-SA"/>
        </w:rPr>
        <w:t>مَرْشُوشٍ، وَطَرَحْتُ نَفْسِي عَلَىٰ الدُّكَّانِ، فَخَرَجَ إِلَيَّ غُلَامٌ أَسْوَدُ فَزَجَرَنِي وَانْتَهَرَنِي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هَذَا المَكَانِ وَانْصَرِفْ،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فَدَخَلَ الدَّارَ ثُمَّ خَرَجَ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فَإِذَا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بِوَسَطِ الدَّارِ، فَلَمَّا نَظَرَ إِلَيَّ سَمَّانِي بِاسْمٍ لِي لَمْ يَعْرِفْهُ أَحَدٌ إِلَّا أَهْلِي بِكَابُلَ، وَأَخْبَرَنِي بِأَشْيَاءَ،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نَفَقَتِي قَدْ ذَهَبَتْ فَمُرْ لِي بِنَفَقَةٍ،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سَتَذْهَبُ مِنْكَ بِكَذِبِكَ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وَأَعْطَانِي نَفَقَةً، فَضَاعَ مِنِّي مَا كَانَتْ مَعِي وَسَلِمَ مَا أَعْطَانِي، ثُمَّ انْصَرَفْتُ السَّنَةَ الثَّانِيَةَ فَلَمْ أَجِدْ فِي الدَّارِ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عَنْ إِسْحَاقَ بْنِ مُحَمَّدٍ الصَّيْرَفِيِّ، عَنْ يَحْيَىٰ بْنِ المُثَنَّىٰ الْعَطَّارِ،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فَيَشْهَدُ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p>
    <w:p>
      <w:pPr>
        <w:pStyle w:val="BookText"/>
        <w:rPr/>
      </w:pPr>
      <w:r>
        <w:rPr>
          <w:rFonts w:ascii="Amiri" w:hAnsi="Amiri" w:eastAsia="Amiri" w:cs="Amiri"/>
          <w:color w:val="111111"/>
          <w:sz w:val="28"/>
          <w:sz w:val="28"/>
          <w:szCs w:val="28"/>
          <w:rtl w:val="true"/>
          <w:lang w:bidi="ar-SA"/>
        </w:rPr>
        <w:t>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بْنِ جَعْفَرِ بْنِ مُحَمَّدِ ابْنِ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الدَّقَّاقُ</w:t>
      </w:r>
      <w:r>
        <w:rPr>
          <w:rStyle w:val="FootnoteAnchor"/>
          <w:rtl w:val="true"/>
        </w:rPr>
        <w:footnoteReference w:id="3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نَسِيمُ خَادِمَةُ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مَوْلِدِهِ بِلَيْلَةٍ، فَعَطَسْتُ عِنْدَهُ،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فِي الْعُطَاسِ؟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طَرِيفٌ أَبُو نَصْرٍ</w:t>
      </w:r>
      <w:r>
        <w:rPr>
          <w:rStyle w:val="FootnoteAnchor"/>
          <w:rtl w:val="true"/>
        </w:rPr>
        <w:footnoteReference w:id="3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بِالصَّنْدَلِ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وَابْنُ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 هَذَا سَأَلْتُكَ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فَبَيِّنْ لِي</w:t>
      </w:r>
      <w:r>
        <w:rPr>
          <w:rStyle w:val="FootnoteAnchor"/>
          <w:rtl w:val="true"/>
        </w:rPr>
        <w:footnoteReference w:id="3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خَاتَمُ الْأَوْصِيَاءِ، وَبِي يَدْفَعُ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عَنْ أَهْلِي وَشِيعَتِي</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السُّورِيُّ،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بُسْتَانِ بَنِي عَامِرٍ، فَرَأَيْتُ غِلْمَاناً يَلْعَبُونَ فِي غَدِيرِ مَاءٍ وَفَتًى جَالِساً عَلَىٰ مُصَلًّى وَاضِعاً كُمَّهُ عَلَىٰ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صُورَةِ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أَحْمَدَ بْنِ إِسْحَاقَ عِنْدَ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مَسْأَلَةٍ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رَأَيْتَ صَاحِبِي؟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عُنُقٌ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بِيَدَيْهِ جَمِيعاً إِلَىٰ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تَبْحَثَ عَنْ هَذَا، فَإِنَّ عِنْدَ الْقَوْمِ أَنَّ هَذَا النَّسْلَ قَدِ انْقَطَعَ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مَعْرُوفٍ، عَنْ أَبِي عَبْدِ اللهِ الْبَلْخِيِّ، عَنْ مُحَمَّدِ بْنِ صَالِحِ بْنِ عَلِيِّ بْنِ مُحَمَّدِ بْنِ قَنْبَرَ الْكَبِيرِ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صَاحِبُ الزَّمَانِ عَلَىٰ جَعْفَرٍ الْكَذَّابِ مِنْ مَوْضِعٍ لَمْ يَعْلَمْ بِهِ عِنْدَمَا نَازَعَ فِي الْمِيرَاثِ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مَا لَكَ تَعَرَّضُ فِي حُقُوقِي؟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فَتَحَيَّرَ جَعْفَرٌ وَبُهِتَ، ثُمَّ غَابَ عَنْهُ، فَطَلَبَهُ جَعْفَرٌ بَعْدَ ذَلِكَ فِي النَّاسِ فَلَمْ يَرَهُ، فَلَمَّا مَاتَتِ الْجَدَّةُ أُمُّ الْحَسَنِ أَمَرَتْ أَنْ تُدْفَنَ فِي الدَّارِ، فَنَازَعَهُمْ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دَارِي لَا تُدْفَنُ فِيهَا،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أَدَارُكَ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غَابَ عَنْهُ فَلَمْ يَرَهُ بَعْدَ ذَلِكَ‌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الْأَسَدِيُّ، عَنْ أَبِيهِ، عَنْ مُحَمَّدِ بْنِ أَبِي عَبْدِ اللهِ الْكُوفِيِ أَنَّهُ ذَكَرَ عَدَدَ مَنِ انْتَهَىٰ إِلَيْهِ مِمَّنْ وَقَفَ عَلَىٰ مُعْجِزَاتِ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مِنَ الْوُكَلَاءِ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 وَالْعَطَّارُ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الْبَسَّامِيُّ، وَالْأَسَدِيُّ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غَيْرِ الْوُكَلَاءِ 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حُلَيْسٍ</w:t>
      </w:r>
      <w:r>
        <w:rPr>
          <w:rStyle w:val="FootnoteAnchor"/>
          <w:rtl w:val="true"/>
        </w:rPr>
        <w:footnoteReference w:id="379"/>
      </w:r>
      <w:r>
        <w:rPr>
          <w:rFonts w:ascii="Amiri" w:hAnsi="Amiri" w:eastAsia="Amiri" w:cs="Amiri"/>
          <w:color w:val="111111"/>
          <w:sz w:val="28"/>
          <w:sz w:val="28"/>
          <w:szCs w:val="28"/>
          <w:rtl w:val="true"/>
          <w:lang w:bidi="ar-SA"/>
        </w:rPr>
        <w:t>، وَأَبُو عَبْدِ اللهِ الْكِنْدِيُّ، وَأَبُو عَبْدِ اللهِ الْجُنَيْدِيُّ، وَهَارُونُ الْقَزَّازُ، وَالنِّيليُّ، وَأَبُو الْقَاسِمِبْنُ دُبَيْسٍ</w:t>
      </w:r>
      <w:r>
        <w:rPr>
          <w:rStyle w:val="FootnoteAnchor"/>
          <w:rtl w:val="true"/>
        </w:rPr>
        <w:footnoteReference w:id="380"/>
      </w:r>
      <w:r>
        <w:rPr>
          <w:rFonts w:ascii="Amiri" w:hAnsi="Amiri" w:eastAsia="Amiri" w:cs="Amiri"/>
          <w:color w:val="111111"/>
          <w:sz w:val="28"/>
          <w:sz w:val="28"/>
          <w:szCs w:val="28"/>
          <w:rtl w:val="true"/>
          <w:lang w:bidi="ar-SA"/>
        </w:rPr>
        <w:t xml:space="preserve">، وَأَبُو عَبْدِ اللهِ بْنُ فَرُّوخٍ، وَمَسْرُورٌ الطَّبَّاخُ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وَمُحَمَّدٌ ابْنَا الْحَسَنِ، وَإِسْحَاقُ الْكَاتِبُ مِنْ بَنِي نَيْبَخْتٍ</w:t>
      </w:r>
      <w:r>
        <w:rPr>
          <w:rStyle w:val="FootnoteAnchor"/>
          <w:rtl w:val="true"/>
        </w:rPr>
        <w:footnoteReference w:id="381"/>
      </w:r>
      <w:r>
        <w:rPr>
          <w:rFonts w:ascii="Amiri" w:hAnsi="Amiri" w:eastAsia="Amiri" w:cs="Amiri"/>
          <w:color w:val="111111"/>
          <w:sz w:val="28"/>
          <w:sz w:val="28"/>
          <w:szCs w:val="28"/>
          <w:rtl w:val="true"/>
          <w:lang w:bidi="ar-SA"/>
        </w:rPr>
        <w:t>، وَصَاحِبُ النَّوَاءِ، وَصَاحِبُ الصُّرَّةِ المَخْتُومَةِ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 وَجَعْفَرُ بْنُ حَمْدَانَ، وَمُحَمَّدُ بْنُ هَارُونَ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 وَأَحْمَدُ بْنُ أُخَيَّةَ</w:t>
      </w:r>
      <w:r>
        <w:rPr>
          <w:rStyle w:val="FootnoteAnchor"/>
          <w:rtl w:val="true"/>
        </w:rPr>
        <w:footnoteReference w:id="382"/>
      </w:r>
      <w:r>
        <w:rPr>
          <w:rFonts w:ascii="Amiri" w:hAnsi="Amiri" w:eastAsia="Amiri" w:cs="Amiri"/>
          <w:color w:val="111111"/>
          <w:sz w:val="28"/>
          <w:sz w:val="28"/>
          <w:szCs w:val="28"/>
          <w:rtl w:val="true"/>
          <w:lang w:bidi="ar-SA"/>
        </w:rPr>
        <w:t>، وَأَبُو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بَاذْشَالَةَ</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وَمُحَمَّدُ بْنُ مُحَمَّدٍ، وَعَلِيُّ بْنُ مُحَمَّدِ بْنِ إِسْحَاقَ وَأَبُوهُ، وَالْحَسَنُ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وَابْنُهُ، وَأَبُو مُحَمَّدِ بْنُ هَارُونَ، وَصَاحِبُ الْحَصَاةِ، وَعَلِيُّ بْنُ مُحَمَّدٍ، وَمُحَمَّدُ بْنُ مُحَمَّدٍ الْكُلَيْنِيُّ، وَأَبُو جَعْفَرٍ الرَّفَّاءُ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وَعَلِيُّ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فَاقْتَرَ</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المَحْرُوجُ</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الْأَلْفِ دِينَارٍ، وَصَاحِبُ المَالِ وَالرُّقْعَةِ الْبَيْضَاءِ، وَأَبُو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وَالْحَسَنُ ابْنُهُ، وَالْجَعْفَرِيُّ، وَابْنُ الْأَعْجَمِيِّ، وَالشِّمْشَاطِيُّ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المَوْلُودَيْنِ</w:t>
      </w:r>
      <w:r>
        <w:rPr>
          <w:rStyle w:val="FootnoteAnchor"/>
          <w:rtl w:val="true"/>
        </w:rPr>
        <w:footnoteReference w:id="386"/>
      </w:r>
      <w:r>
        <w:rPr>
          <w:rFonts w:ascii="Amiri" w:hAnsi="Amiri" w:eastAsia="Amiri" w:cs="Amiri"/>
          <w:color w:val="111111"/>
          <w:sz w:val="28"/>
          <w:sz w:val="28"/>
          <w:szCs w:val="28"/>
          <w:rtl w:val="true"/>
          <w:lang w:bidi="ar-SA"/>
        </w:rPr>
        <w:t>، وَصَاحِبُالمَالِ بِمَكَّةَ، وَأَبُو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الْكُوفِيُّ المَعْرُوفُ بِأَبِي الْقَاسِمِ الْخَدِيجِيِّ،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إِبْرَاهِيمَ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 وَخَمْسِينَ حِجَّةً بَعْدَ الْعَتَمَةِ، وَأَنَا أَتَضَرَّعُ فِي الدُّعَاءِ إِذْ حَرَّكَنِي مُحَرِّكٌ،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جَارِيَةٌ صَفْرَاءُ نَحِيفَةُ الْبَدَنِ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أَبْنَاءِ أَرْبَعِينَ فَمَا فَوْقَهَا، فَمَشَتْ بَيْنَ يَدَيَّ وَأَنَا لَا أَسْأَلُهَا عَنْ شَيْءٍ حَتَّىٰ أَتَتْ بِي إِلَىٰ دَارِ خَدِيجَةَ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وَفِيهَا بَيْتٌ بَابُهُ فِي وَسَطِ الْحَائِطِ وَلَهُ دَرَجُ سَاجٍ يُرْتَقَىٰ، فَصَعِدَتِ الْجَارِيَةُ، وَجَاءَنِي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فَصَعِدْتُ، فَوَقَفْتُ بِالْبَابِ، فَقَالَ 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أَتَرَاكَ خَفِيتَ عَلَيَّ، وَاللهِ مَا مِنْ وَقْتٍ فِي حَجِّكَ إِلَّا وَأَنَا مَعَكَ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جَعَلَ يَعُدُّ عَلَيَّ أَوْقَاتِي،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 فَحَسِسْتُ بِيَدٍ قَدْ وَقَعَتْ عَلَيَّ فَقُمْتُ،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w:t>
      </w:r>
    </w:p>
    <w:p>
      <w:pPr>
        <w:pStyle w:val="BookText"/>
        <w:rPr/>
      </w:pPr>
      <w:r>
        <w:rPr>
          <w:rFonts w:ascii="Amiri" w:hAnsi="Amiri" w:eastAsia="Amiri" w:cs="Amiri"/>
          <w:color w:val="111111"/>
          <w:sz w:val="28"/>
          <w:sz w:val="28"/>
          <w:szCs w:val="28"/>
          <w:rtl w:val="true"/>
          <w:lang w:bidi="ar-SA"/>
        </w:rPr>
        <w:t xml:space="preserve">الْزَمْ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يُهِمَّنَّكَ طَعَامُكَ وَلَا شَرَابُكَ وَلَا مَا يَسْتُرُ عَوْرَتَكَ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دَفَعَ إِلَيَّ دَفْتَراً فِيهِ دُعَاءُ الْفَرَجِ وَصَلَاةٌ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بِهَذَا فَادْعُ، وَهَكَذَا صَلِّ عَلَيَّ، وَلَا تُعْطِهِ إِلَّا مُحِقِّي أَوْلِيَائِي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أَرَاكَ بَعْدَهَا؟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إِذَا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حِجَّتِي وَلَزِمْتُ دَارَ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أَخْرُجُ مِنْهَا فَلَا أَعُودُ إِلَيْهَا إِلَّا لِثَلَاثِ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لِتَجْدِيدِ وُضُوءٍ، أَوْ لِنَوْمٍ، أَوْ لِوَقْتِ الْإِفْطَارِ، وَأَدْخُلُ بَيْتِي وَقْتَ الْإِفْطَارِ، فَأُصِيبُ رُبَاعِيًّا مَمْلُوءاً مَاءً وَرَغِيفاً عَلَىٰ رَأْسِهِ وَعَلَيْهِ مَا تَشْتَهِي نَفْسِي بِالنَّهَارِ، فَآكُلُ ذَلِكَ فَهُوَ كِفَايَةٌ لِي، وَكِسْوَةُ الشِّتَاءِ فِي وَقْتِ الشِّتَاءِ، وَكِسْوَةُ الصَّيْفِ فِي وَقْتِ الصَّيْفِ، وَإِنِّي لَأَدْخُلُ المَاءَ بِالنَّهَارِ فَأَرُشُّ الْبَيْتَ وَأَدَعُ الْكُوزَ فَارِغاً فَأُوتَىٰ بِالطَّعَامِ</w:t>
      </w:r>
      <w:r>
        <w:rPr>
          <w:rStyle w:val="FootnoteAnchor"/>
          <w:rtl w:val="true"/>
        </w:rPr>
        <w:footnoteReference w:id="389"/>
      </w:r>
      <w:r>
        <w:rPr>
          <w:rFonts w:ascii="Amiri" w:hAnsi="Amiri" w:eastAsia="Amiri" w:cs="Amiri"/>
          <w:color w:val="111111"/>
          <w:sz w:val="28"/>
          <w:sz w:val="28"/>
          <w:szCs w:val="28"/>
          <w:rtl w:val="true"/>
          <w:lang w:bidi="ar-SA"/>
        </w:rPr>
        <w:t>، وَلَا حَاجَةَ لِي إِلَيْهِ فَأَصَّدَّقُ بِهِ لَيْلاً كَيْ لَا يَعْلَمَ بِي مَنْ مَعِي‌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الْخَدِيجِيُّ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الْأَزْدِيُّ</w:t>
      </w:r>
      <w:r>
        <w:rPr>
          <w:rStyle w:val="FootnoteAnchor"/>
          <w:rtl w:val="true"/>
        </w:rPr>
        <w:footnoteReference w:id="3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الطَّوَافِ قَدْ طُفْتُ سِتًّا وَأَنَا أُرِيدُ أَنْ أَطُوفَ السَّابِعَ، فَإِذَا أَنَا بِحَلْقَةٍ عَنْ يَمِينِ الْكَعْبَةِ وَشَابٍّ حَسَنِ الْوَجْهِ طَيِّبِ الرَّائِحَةِ هَيُوبٍ مَعَ هَيْبَتِهِ مُتَقَرِّبٌ إِلَىٰ النَّاسِ يَتَكَلَّمُ، فَلَمْ أَرَ أَحْسَنَ مِنْ كَلَامِهِ وَلَا أَعْذَبَ مِنْ نُطْقِهِ وَحُسْنِ جُلُوسِهِ، فَذَهَبْتُ أُكَلِّمُهُ، فَزَبَرَنِي النَّاسُ، فَسَأَلْتُ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يَظْهَرُ فِي كُلِّ سَنَةٍ يَوْماً لِخَوَاصِّهِ 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مُسْتَرْشِداً أَتَيْتُكَ فَأَرْشِدْنِي هَدَاكَ اللهُ، فَنَاوَلَنِي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وَكَشَفْتُ عَنْهَا فَإِذَا أَنَا بِسَبِيكَةِ ذَهَبٍ، فَذَهَبْتُ فَإِذَا أَنَا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لَحِقَنِي،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عَلَيْكَ الْحُجَّةُ، وَظَهَرَ لَكَ الْحَقُّ، وَذَهَبَ عَنْكَ الْعَمَىٰ، أَتَعْرِفُنِي؟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قَائِمُ الزَّمَانِ، أَنَا الَّذِي أَمْلَؤُهَا عَدْلاً كَمَا مُلِئَتْ جَوْراً، إِنَّ الْأَرْضَ لَا تَخْلُو مِنْحُجَّةٍ، وَلَا يَبْقَىٰ النَّاسُ فِي فَتْرَةٍ، وَهَذِهِ أَمَانَةٌ لَا تُحَدِّثْ بِهَا إِلَّا إِخْوَانَكَ مِنْ أَهْلِ الْحَقِّ</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عَنْ إِبْرَاهِيمَ بْنِ مَهْزِيَارَ</w:t>
      </w:r>
      <w:r>
        <w:rPr>
          <w:rStyle w:val="FootnoteAnchor"/>
          <w:rtl w:val="true"/>
        </w:rPr>
        <w:footnoteReference w:id="3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فَبَحَثْتُ عَنْ أَخْبَارِ آلِ أَبِي مُحَمَّدٍ الْحَسَنِ بْنِ عَلِيٍّ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أَقَعْ عَلَىٰ شَيْءٍ مِنْهَا، فَرَحَلْتُ مِنْهَا إِلَىٰ مَكَّةَ مُسْتَبْحِثاً عَنْ ذَلِكَ، فَبَيْنَمَا أَنَا فِي الطَّوَافِ إِذْ تَرَاءَىٰ لِي فَتًى أَسْمَرُ اللَّوْنِ، رَائِعُ الْحُسْنِ، جَمِيلُ المَخِيلَةِ، يُطِيلُ التَّوَسُّمَ فِيَّ، فَعُدْتُ إِلَيْهِ مُؤَمِّلًا مِنْهُ عِرْفَانَ مَا قَصَدْتُ لَهُ، فَلَمَّا قَرُبْتُ مِنْهُ سَلَّمْتُ، فَأَحْسَنَ الْإِجَابَةَ،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هَلْ تَعْرِفُ بِهَا جَعْفَرَ بْنَ حَمْدَانَ الْحُصَيْنِيَّ</w:t>
      </w:r>
      <w:r>
        <w:rPr>
          <w:rStyle w:val="FootnoteAnchor"/>
          <w:rtl w:val="true"/>
        </w:rPr>
        <w:footnoteReference w:id="39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فَأَجَابَ،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أَطْوَلَ لَيْلَهُ وَأَجْزَلَ نَيْلَهُ، فَهَلْ تَعْرِفُ إِبْرَاهِيمَ بْنَ 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مَهْزِيَارَ، فَعَانَقَنِي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مَا فَعَلْتَ بِالْعَلَامَةِ الَّتِي وَشَّجَتْ</w:t>
      </w:r>
      <w:r>
        <w:rPr>
          <w:rStyle w:val="FootnoteAnchor"/>
          <w:rtl w:val="true"/>
        </w:rPr>
        <w:footnoteReference w:id="395"/>
      </w:r>
      <w:r>
        <w:rPr>
          <w:rFonts w:ascii="Amiri" w:hAnsi="Amiri" w:eastAsia="Amiri" w:cs="Amiri"/>
          <w:color w:val="111111"/>
          <w:sz w:val="28"/>
          <w:sz w:val="28"/>
          <w:szCs w:val="28"/>
          <w:rtl w:val="true"/>
          <w:lang w:bidi="ar-SA"/>
        </w:rPr>
        <w:t xml:space="preserve">بَيْنَكَ وَبَيْنَ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الْخَاتَمَ الَّذِي آثَرَنِيَ اللهُ بِهِ مِنَالطَّيِّبِ أَبِي مُحَمَّدٍ الْحَسَنِ بْنِ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سِوَاهُ، فَأَخْرَجْتُهُ إِلَيْهِ، فَلَمَّا نَظَرَ إِلَيْهِ اسْتَعْبَرَ وَقَبَّلَهُ، ثُمَّ قَرَأَ كِتَابَتَهُ، فَكَانَتْ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مُحَمَّدُ،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يَداً طَالَمَا جُلْتَ فِيهَا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وَتَرَاخَىٰ بِنَا فَنُونُ الْأَحَادِيثِ</w:t>
      </w:r>
      <w:r>
        <w:rPr>
          <w:rStyle w:val="FootnoteAnchor"/>
          <w:rtl w:val="true"/>
        </w:rPr>
        <w:footnoteReference w:id="397"/>
      </w:r>
      <w:r>
        <w:rPr>
          <w:rFonts w:ascii="Amiri" w:hAnsi="Amiri" w:eastAsia="Amiri" w:cs="Amiri"/>
          <w:color w:val="111111"/>
          <w:sz w:val="28"/>
          <w:sz w:val="28"/>
          <w:szCs w:val="28"/>
          <w:rtl w:val="true"/>
          <w:lang w:bidi="ar-SA"/>
        </w:rPr>
        <w:t>، إِلَىٰ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أَخْبِرْنِي عَنْ عَظِيمِ مَا تَوَخَّيْتَ بَعْدَ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مَا تَوَخَّيْتُ إِلَّا مَا سَأَسْتَعْلِمُكَ مَكْنُونَهُ،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فَإِنِّي شَارِحٌ لَكَ إِنْ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مِنْ أَخْبَارِ آلِ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إِنِّي لَأَعْرِفُ الضَّوْءَ بِجَبِينِ</w:t>
      </w:r>
      <w:r>
        <w:rPr>
          <w:rStyle w:val="FootnoteAnchor"/>
          <w:rtl w:val="true"/>
        </w:rPr>
        <w:footnoteReference w:id="398"/>
      </w:r>
      <w:r>
        <w:rPr>
          <w:rFonts w:ascii="Amiri" w:hAnsi="Amiri" w:eastAsia="Amiri" w:cs="Amiri"/>
          <w:color w:val="111111"/>
          <w:sz w:val="28"/>
          <w:sz w:val="28"/>
          <w:szCs w:val="28"/>
          <w:rtl w:val="true"/>
          <w:lang w:bidi="ar-SA"/>
        </w:rPr>
        <w:t xml:space="preserve">مُحَمَّدٍ وَمُوسَىٰ ابْنَيِ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إِنِّي لَرَسُولُهُمَا إِلَيْكَ قَاصِداً لِإِنْبَائِكَ أَمْرَهُمَا، فَإِنْ أَحْبَبْتَ لِقَاءَهُمَا وَالْاِكْتِحَالَ بِالتَّبَرُّكِ بِهِمَا فَارْتَحِلْ مَعِي إِلَىٰ الطَّائِفِ، وَلْيَكُنْ ذَلِكَ فِي خُفْيَةٍ مِنْ رِجَالِكَ وَاكْتِتَامٍ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فَشَخَصْتُ مَعَهُ إِلَىٰ الطَّائِفِ أَتَخَلَّلُ رَمْلَةً فَرَمْلَةً حَتَّىٰ أَخَذَ فِي بَعْضِ مَخَارِجِ الْفَلَاةِ، فَبَدَتْ لَنَا خَيْمَةُ شَعَرٍ، قَدْ أَشْرَفَتْ عَلَىٰ أَكَمَةِ رَمْلٍ، تَتَلَأْلَأُ تِلْكَ الْبِقَاعُ مِنْهَا تَلَأْلُؤاً، فَبَدَرَنِي إِلَىٰ الْإِذْنِ، وَدَخَلَ مُسَلِّماً عَلَيْهِمَا، وَأَعْلَمَهُمَا بِمَكَانِي، فَخَرَجَ عَلَيَّ أَحَدُهُمَا وَهُوَ الْأَكْبَرُ 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غُلَامٌ أَمْرَدُ، نَاصِعُ اللَّوْنِ، وَاضِحُ الْجَبِينِ، أَبْلَجُ الْحَاجِبِ، مَسْنُونُ الْخَدَّيْنِ، أَقْنَىٰ الْأَنْفِ، أَشَمُّ أَرْوَعُ، كَأَنَّهُ غُصْنُ بَانٍ، وَكَأَنَّ صَفْحَةَ غُرَّتِهِ كَوْكَبٌ دُرِّيٌّ، بِخَدِّهِ الْأَيْمَنِ خَالٌ كَأَنَّهُ </w:t>
      </w:r>
    </w:p>
    <w:p>
      <w:pPr>
        <w:pStyle w:val="BookText"/>
        <w:rPr/>
      </w:pPr>
      <w:r>
        <w:rPr>
          <w:rFonts w:ascii="Amiri" w:hAnsi="Amiri" w:eastAsia="Amiri" w:cs="Amiri"/>
          <w:color w:val="111111"/>
          <w:sz w:val="28"/>
          <w:sz w:val="28"/>
          <w:szCs w:val="28"/>
          <w:rtl w:val="true"/>
          <w:lang w:bidi="ar-SA"/>
        </w:rPr>
        <w:t>فُتَاتُ مِسْكٍ عَلَىٰ بَيَاضِ الْفِضَّةِ، وَإِذَا بِرَأْسِهِ وَفْرَةٌ سَحْمَاءُ</w:t>
      </w:r>
      <w:r>
        <w:rPr>
          <w:rStyle w:val="FootnoteAnchor"/>
          <w:rtl w:val="true"/>
        </w:rPr>
        <w:footnoteReference w:id="399"/>
      </w:r>
      <w:r>
        <w:rPr>
          <w:rFonts w:ascii="Amiri" w:hAnsi="Amiri" w:eastAsia="Amiri" w:cs="Amiri"/>
          <w:color w:val="111111"/>
          <w:sz w:val="28"/>
          <w:sz w:val="28"/>
          <w:szCs w:val="28"/>
          <w:rtl w:val="true"/>
          <w:lang w:bidi="ar-SA"/>
        </w:rPr>
        <w:t>سَبِطَةٌ تُطَالِعُ شَحْمَةَ أُذُنِهِ، لَهُ سَمْتٌ مَا رَأَتِ الْعُيُونُ أَقْصَدَ مِنْهُ وَلَا أَعْرَفَ حُسْناً وَسَكِينَةً وَحَيَاءً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لِي أَسْرَعْتُ إِلَىٰ تَلَقِّيهِ، فَأَكْبَبْتُ عَلَيْهِ أَلْثِمُ كُلَّ جَارِحَةٍ مِنْهُ،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إِسْحَاقَ، لَقَدْ كَانَتِ الْأَيَّامُ تَعِدُنِي وُشْكَ لِقَائِكَ، وَالمَعَاتِبَ بَيْنِي وَبَيْنَكَ عَلَىٰ تَشَاحُطِ الدَّارِ وَتَرَاخِي المَزَارِ</w:t>
      </w:r>
      <w:r>
        <w:rPr>
          <w:rStyle w:val="FootnoteAnchor"/>
          <w:rtl w:val="true"/>
        </w:rPr>
        <w:footnoteReference w:id="400"/>
      </w:r>
      <w:r>
        <w:rPr>
          <w:rFonts w:ascii="Amiri" w:hAnsi="Amiri" w:eastAsia="Amiri" w:cs="Amiri"/>
          <w:color w:val="111111"/>
          <w:sz w:val="28"/>
          <w:sz w:val="28"/>
          <w:szCs w:val="28"/>
          <w:rtl w:val="true"/>
          <w:lang w:bidi="ar-SA"/>
        </w:rPr>
        <w:t>، تَتَخَيَّلُ لِي صُورَتَكَ حَتَّىٰ كَأَنَّا لَمْ نَخْلُ طَرْفَةَ عَيْنٍ مِنْ طِيبِ المُحَادَثَةِ وَخَيَالِ المُشَاهَدَةِ، وأَنَا أَحْمَدُ اللهَ رَبِّي وَلِيَّ الْحَمْدِ عَلَىٰ مَا قَيَّضَ مِنَ التَّلَاقِي وَرَفَّهَ مِنْ كُرْبَةِ التَّنَازُعِ</w:t>
      </w:r>
      <w:r>
        <w:rPr>
          <w:rStyle w:val="FootnoteAnchor"/>
          <w:rtl w:val="true"/>
        </w:rPr>
        <w:footnoteReference w:id="401"/>
      </w:r>
      <w:r>
        <w:rPr>
          <w:rFonts w:ascii="Amiri" w:hAnsi="Amiri" w:eastAsia="Amiri" w:cs="Amiri"/>
          <w:color w:val="111111"/>
          <w:sz w:val="28"/>
          <w:sz w:val="28"/>
          <w:szCs w:val="28"/>
          <w:rtl w:val="true"/>
          <w:lang w:bidi="ar-SA"/>
        </w:rPr>
        <w:t>وَالْاِسْتِشْرَافِ عَنْ أَحْوَالِهَا مُتَقَدِّمِهَا وَمُتَأَخِّرِهَا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زِلْتُ أَفْحَصُ عَنْ أَمْرِكَ بَلَداً فَبَلَداً مُنْذُ اسْتَأْثَرَ اللهُ بِسَيِّدِي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فَاسْتَغْلَقَ عَلَيَّ ذَلِكَ حَتَّىٰ مَنَّ اللهُ عَلَيَّبِمَنْ أَرْشَدَنِي إِلَيْكَ وَدَلَّنِي عَلَيْكَ، وَالشُّكْرُ لِلهِ عَلَىٰ مَا أَوْزَعَنِي</w:t>
      </w:r>
      <w:r>
        <w:rPr>
          <w:rStyle w:val="FootnoteAnchor"/>
          <w:rtl w:val="true"/>
        </w:rPr>
        <w:footnoteReference w:id="402"/>
      </w:r>
      <w:r>
        <w:rPr>
          <w:rFonts w:ascii="Amiri" w:hAnsi="Amiri" w:eastAsia="Amiri" w:cs="Amiri"/>
          <w:color w:val="111111"/>
          <w:sz w:val="28"/>
          <w:sz w:val="28"/>
          <w:szCs w:val="28"/>
          <w:rtl w:val="true"/>
          <w:lang w:bidi="ar-SA"/>
        </w:rPr>
        <w:t>فِيكَ مِنْ كَرِيمِ الْيَدِ وَالطَّوْلِ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نَسَبَ نَفْسَهُ وَأَخَاهُ مُوسَىٰ</w:t>
      </w:r>
      <w:r>
        <w:rPr>
          <w:rStyle w:val="FootnoteAnchor"/>
          <w:rtl w:val="true"/>
        </w:rPr>
        <w:footnoteReference w:id="403"/>
      </w:r>
      <w:r>
        <w:rPr>
          <w:rFonts w:ascii="Amiri" w:hAnsi="Amiri" w:eastAsia="Amiri" w:cs="Amiri"/>
          <w:color w:val="111111"/>
          <w:sz w:val="28"/>
          <w:sz w:val="28"/>
          <w:szCs w:val="28"/>
          <w:rtl w:val="true"/>
          <w:lang w:bidi="ar-SA"/>
        </w:rPr>
        <w:t>وَاعْتَزَلَ بِي نَاحِيَةً،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عَهِدَ إِلَيَّ أَنْ لَا أُوَطِّنَ مِنَ الْأَرْضِ إِلَّا أَخْفَاهَا وَأَقْصَاهَا إِسْرَاراً لِأَمْرِي، وَتَحْصِيناً لِمَحَلِّي، لِمَكَائِدِ أَهْلِ الضَّلَالِ وَالمَرَدَةِ مِنْ أَحْدَاثِ الْأُمَمِ الضَّوَالِّ، فَنَبَذَنِي إِلَىٰ عَالِيَةِ الرِّمَالِ، وَجُبْتُ صَرِائِمَ الْأَرْضِ</w:t>
      </w:r>
      <w:r>
        <w:rPr>
          <w:rStyle w:val="FootnoteAnchor"/>
          <w:rtl w:val="true"/>
        </w:rPr>
        <w:footnoteReference w:id="404"/>
      </w:r>
      <w:r>
        <w:rPr>
          <w:rFonts w:ascii="Amiri" w:hAnsi="Amiri" w:eastAsia="Amiri" w:cs="Amiri"/>
          <w:color w:val="111111"/>
          <w:sz w:val="28"/>
          <w:sz w:val="28"/>
          <w:szCs w:val="28"/>
          <w:rtl w:val="true"/>
          <w:lang w:bidi="ar-SA"/>
        </w:rPr>
        <w:t>يُنْظِرُنِي الْغَايَةَ الَّتِي عِنْدَهَا يَحُلُّ الْأَمْرُ وَيَنْجَلِي الْهَلَعُ</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لِي</w:t>
      </w:r>
      <w:r>
        <w:rPr>
          <w:rStyle w:val="FootnoteAnchor"/>
          <w:rtl w:val="true"/>
        </w:rPr>
        <w:footnoteReference w:id="406"/>
      </w:r>
      <w:r>
        <w:rPr>
          <w:rFonts w:ascii="Amiri" w:hAnsi="Amiri" w:eastAsia="Amiri" w:cs="Amiri"/>
          <w:color w:val="111111"/>
          <w:sz w:val="28"/>
          <w:sz w:val="28"/>
          <w:szCs w:val="28"/>
          <w:rtl w:val="true"/>
          <w:lang w:bidi="ar-SA"/>
        </w:rPr>
        <w:t>مِنْ خَزَائِنِ الْحِكَمِ وَكَوَامِنِ الْعُلُومِ مَا إِنْ أَشَعْتُ إِلَيْكَ</w:t>
      </w:r>
      <w:r>
        <w:rPr>
          <w:rStyle w:val="FootnoteAnchor"/>
          <w:rtl w:val="true"/>
        </w:rPr>
        <w:footnoteReference w:id="407"/>
      </w:r>
      <w:r>
        <w:rPr>
          <w:rFonts w:ascii="Amiri" w:hAnsi="Amiri" w:eastAsia="Amiri" w:cs="Amiri"/>
          <w:color w:val="111111"/>
          <w:sz w:val="28"/>
          <w:sz w:val="28"/>
          <w:szCs w:val="28"/>
          <w:rtl w:val="true"/>
          <w:lang w:bidi="ar-SA"/>
        </w:rPr>
        <w:t>مِنْهُ جُزْءاً أَغْنَاكَ عَنِ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لِيُخْلِيَ أَطْبَاقَ أَرْضِهِ وَأَهْلَ الْجِدِّ فِي طَاعَتِهِ وَعِبَادَتِهِ بِلَا حُجَّةٍ يُسْتَعْلَىٰ بِهَا، وَإِمَامٍ يُؤْتَمُّ بِهِ، وَيُقْتَدَىٰ بِسَبِيلِ سُنَّتِهِ وَمِنْهَاجِ قَصْدِهِ، وَأَرْجُو يَا بُنَيَّ أَنْ تَكُونَ أَحَدَ مَنْ أَعَدَّهُ اللهُ لِنَشْرِ الْحَقِّ وَوَطْءِ الْبَاطِلِ</w:t>
      </w:r>
      <w:r>
        <w:rPr>
          <w:rStyle w:val="FootnoteAnchor"/>
          <w:rtl w:val="true"/>
        </w:rPr>
        <w:footnoteReference w:id="408"/>
      </w:r>
      <w:r>
        <w:rPr>
          <w:rFonts w:ascii="Amiri" w:hAnsi="Amiri" w:eastAsia="Amiri" w:cs="Amiri"/>
          <w:color w:val="111111"/>
          <w:sz w:val="28"/>
          <w:sz w:val="28"/>
          <w:szCs w:val="28"/>
          <w:rtl w:val="true"/>
          <w:lang w:bidi="ar-SA"/>
        </w:rPr>
        <w:t xml:space="preserve">وَإِعْلَاءِ الدِّينِ وَإِطْفَاءِ الضَّلَالِ،فَعَلَيْكَ يَا بُنَيَّ بِلُزُومِ خَوَافِي الْأَرْضِ، وَتَتَبُّعِ أَقَاصِيهَا، فَإِنَّ لِكُلِّ وَلِيٍّ لِأَوْلِيَاءِ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مُقَارِعاً وَضِدًّا مُنَازِعاً افْتِرَاضاً لِمُجَاهَدَةِ أَهْلِ النِّفَاقِ وَخَلَاعَةِ أُولِي الْإِلْحَادِ والْعِنَادِ، فَلَا يُوحِشَنَّكَ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قُلُوبَ أَهْلِ الطَّاعَةِ وَالْإِخْلَاصِ نُزَّعٌ إِلَيْكَ</w:t>
      </w:r>
      <w:r>
        <w:rPr>
          <w:rStyle w:val="FootnoteAnchor"/>
          <w:rtl w:val="true"/>
        </w:rPr>
        <w:footnoteReference w:id="409"/>
      </w:r>
      <w:r>
        <w:rPr>
          <w:rFonts w:ascii="Amiri" w:hAnsi="Amiri" w:eastAsia="Amiri" w:cs="Amiri"/>
          <w:color w:val="111111"/>
          <w:sz w:val="28"/>
          <w:sz w:val="28"/>
          <w:szCs w:val="28"/>
          <w:rtl w:val="true"/>
          <w:lang w:bidi="ar-SA"/>
        </w:rPr>
        <w:t xml:space="preserve">مِثْلَ الطَّيْرِ إِلَىٰ </w:t>
      </w:r>
    </w:p>
    <w:p>
      <w:pPr>
        <w:pStyle w:val="BookText"/>
        <w:rPr/>
      </w:pPr>
      <w:r>
        <w:rPr>
          <w:rFonts w:ascii="Amiri" w:hAnsi="Amiri" w:eastAsia="Amiri" w:cs="Amiri"/>
          <w:color w:val="111111"/>
          <w:sz w:val="28"/>
          <w:sz w:val="28"/>
          <w:szCs w:val="28"/>
          <w:rtl w:val="true"/>
          <w:lang w:bidi="ar-SA"/>
        </w:rPr>
        <w:t>أَوْكَارِهَا، وَهُمْ مَعْشَرٌ يَطَّلِعُونَ بِمَخَائِلِ الذِّلَّةِ وَالْاِسْتِكَانَةِ</w:t>
      </w:r>
      <w:r>
        <w:rPr>
          <w:rStyle w:val="FootnoteAnchor"/>
          <w:rtl w:val="true"/>
        </w:rPr>
        <w:footnoteReference w:id="410"/>
      </w:r>
      <w:r>
        <w:rPr>
          <w:rFonts w:ascii="Amiri" w:hAnsi="Amiri" w:eastAsia="Amiri" w:cs="Amiri"/>
          <w:color w:val="111111"/>
          <w:sz w:val="28"/>
          <w:sz w:val="28"/>
          <w:szCs w:val="28"/>
          <w:rtl w:val="true"/>
          <w:lang w:bidi="ar-SA"/>
        </w:rPr>
        <w:t>، وَهُمْ عِنْدَ اللهِ بَرَرَةٌ أَعِزَّاءُ، يَبْرُزُونَ بِأَنْفُسٍ مُخْتَلِفَةٍ مُحْتَاجَةٍ</w:t>
      </w:r>
      <w:r>
        <w:rPr>
          <w:rStyle w:val="FootnoteAnchor"/>
          <w:rtl w:val="true"/>
        </w:rPr>
        <w:footnoteReference w:id="411"/>
      </w:r>
      <w:r>
        <w:rPr>
          <w:rFonts w:ascii="Amiri" w:hAnsi="Amiri" w:eastAsia="Amiri" w:cs="Amiri"/>
          <w:color w:val="111111"/>
          <w:sz w:val="28"/>
          <w:sz w:val="28"/>
          <w:szCs w:val="28"/>
          <w:rtl w:val="true"/>
          <w:lang w:bidi="ar-SA"/>
        </w:rPr>
        <w:t>، وَهُمْ أَهْلُ الْقَنَاعَةِ وَالْاِعْتِصَامِ، اسْتَنْبَطُوا الدِّينَ فَوَازَرُوهُ عَلَىٰ مُجَاهَدَةِ الْأَضْدَادِ، خَصَّهُمُ اللهُ بِاحْتِمَالِ الضَّيْمِ فِي الدُّنْيَا</w:t>
      </w:r>
      <w:r>
        <w:rPr>
          <w:rStyle w:val="FootnoteAnchor"/>
          <w:rtl w:val="true"/>
        </w:rPr>
        <w:footnoteReference w:id="412"/>
      </w:r>
      <w:r>
        <w:rPr>
          <w:rFonts w:ascii="Amiri" w:hAnsi="Amiri" w:eastAsia="Amiri" w:cs="Amiri"/>
          <w:color w:val="111111"/>
          <w:sz w:val="28"/>
          <w:sz w:val="28"/>
          <w:szCs w:val="28"/>
          <w:rtl w:val="true"/>
          <w:lang w:bidi="ar-SA"/>
        </w:rPr>
        <w:t>، لِيَشْمُلَهُمْ بِاتِّسَاعِ الْعِزِّ فِي دَارِ الْقَرَارِ، وَجَبَلَهُمْ</w:t>
      </w:r>
      <w:r>
        <w:rPr>
          <w:rStyle w:val="FootnoteAnchor"/>
          <w:rtl w:val="true"/>
        </w:rPr>
        <w:footnoteReference w:id="413"/>
      </w:r>
      <w:r>
        <w:rPr>
          <w:rFonts w:ascii="Amiri" w:hAnsi="Amiri" w:eastAsia="Amiri" w:cs="Amiri"/>
          <w:color w:val="111111"/>
          <w:sz w:val="28"/>
          <w:sz w:val="28"/>
          <w:szCs w:val="28"/>
          <w:rtl w:val="true"/>
          <w:lang w:bidi="ar-SA"/>
        </w:rPr>
        <w:t>عَلَىٰ خَلَائِقِ الصَّبْرِ لِتَكُونَ لَهُمُ الْعَاقِبَةُ الْحُسْنَىٰ، وَكَرَامَةُ حُسْنِ الْعُقْبَىٰ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فَاقْتَبِسْ يَا بُنَيَّ نُورَ الصَّبْرِ عَلَىٰ مَوَارِدِ أُمُورِكَ تَفُزْ بِدَرْكِ الصُّنْعِ فِي مَصَادِرِهَا، وَاسْتَشْعِرِ الْعِزَّ فِيمَا يَنُوبُكَ تُحْظَ بِمَا تُحْمَدُ غِبَّهُ إِنْ شَاءَ اللهُ</w:t>
      </w:r>
      <w:r>
        <w:rPr>
          <w:rStyle w:val="FootnoteAnchor"/>
          <w:rtl w:val="true"/>
        </w:rPr>
        <w:footnoteReference w:id="414"/>
      </w:r>
      <w:r>
        <w:rPr>
          <w:rFonts w:ascii="Amiri" w:hAnsi="Amiri" w:eastAsia="Amiri" w:cs="Amiri"/>
          <w:color w:val="111111"/>
          <w:sz w:val="28"/>
          <w:sz w:val="28"/>
          <w:szCs w:val="28"/>
          <w:rtl w:val="true"/>
          <w:lang w:bidi="ar-SA"/>
        </w:rPr>
        <w:t xml:space="preserve">،وكَأَنَّكَ يَا بُنَيَّ بِتَأْيِيدِ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آنَ، وَتَيْسِيرِ الْفَلْجِ وَعُلُوِّ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حَانَ</w:t>
      </w:r>
      <w:r>
        <w:rPr>
          <w:rStyle w:val="FootnoteAnchor"/>
          <w:rtl w:val="true"/>
        </w:rPr>
        <w:footnoteReference w:id="415"/>
      </w:r>
      <w:r>
        <w:rPr>
          <w:rFonts w:ascii="Amiri" w:hAnsi="Amiri" w:eastAsia="Amiri" w:cs="Amiri"/>
          <w:color w:val="111111"/>
          <w:sz w:val="28"/>
          <w:sz w:val="28"/>
          <w:szCs w:val="28"/>
          <w:rtl w:val="true"/>
          <w:lang w:bidi="ar-SA"/>
        </w:rPr>
        <w:t>وَكَأَنَّكَ بِالرَّايَاتِ الصُّفْرِ وَالْأَعْلَامِ الْبِيضِ تَخْفِقُ عَلَىٰ أَثْنَاءِ أَعْطَافِكَ</w:t>
      </w:r>
      <w:r>
        <w:rPr>
          <w:rStyle w:val="FootnoteAnchor"/>
          <w:rtl w:val="true"/>
        </w:rPr>
        <w:footnoteReference w:id="416"/>
      </w:r>
      <w:r>
        <w:rPr>
          <w:rFonts w:ascii="Amiri" w:hAnsi="Amiri" w:eastAsia="Amiri" w:cs="Amiri"/>
          <w:color w:val="111111"/>
          <w:sz w:val="28"/>
          <w:sz w:val="28"/>
          <w:szCs w:val="28"/>
          <w:rtl w:val="true"/>
          <w:lang w:bidi="ar-SA"/>
        </w:rPr>
        <w:t>مَا بَيْنَ الْحَطِيمِ وَزَمْزَمَ، وَكَأَنَّكَ بِتَرَادُفِ الْبَيْعَةِ وَتَصَافِي الْوَلَاءِ</w:t>
      </w:r>
      <w:r>
        <w:rPr>
          <w:rStyle w:val="FootnoteAnchor"/>
          <w:rtl w:val="true"/>
        </w:rPr>
        <w:footnoteReference w:id="417"/>
      </w:r>
      <w:r>
        <w:rPr>
          <w:rFonts w:ascii="Amiri" w:hAnsi="Amiri" w:eastAsia="Amiri" w:cs="Amiri"/>
          <w:color w:val="111111"/>
          <w:sz w:val="28"/>
          <w:sz w:val="28"/>
          <w:szCs w:val="28"/>
          <w:rtl w:val="true"/>
          <w:lang w:bidi="ar-SA"/>
        </w:rPr>
        <w:t xml:space="preserve">يَتَنَاظَمُ عَلَيْكَ تَنَاظُمَ الدُّرِّ فِي مَثَانِي الْعُقُودِ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وَتَصَافُقَ الْأَكُفِّ عَلَىٰ جَنَبَاتِ الْحَجَرِ الْأَسْوَدِ</w:t>
      </w:r>
      <w:r>
        <w:rPr>
          <w:rStyle w:val="FootnoteAnchor"/>
          <w:rtl w:val="true"/>
        </w:rPr>
        <w:footnoteReference w:id="418"/>
      </w:r>
      <w:r>
        <w:rPr>
          <w:rFonts w:ascii="Amiri" w:hAnsi="Amiri" w:eastAsia="Amiri" w:cs="Amiri"/>
          <w:color w:val="111111"/>
          <w:sz w:val="28"/>
          <w:sz w:val="28"/>
          <w:szCs w:val="28"/>
          <w:rtl w:val="true"/>
          <w:lang w:bidi="ar-SA"/>
        </w:rPr>
        <w:t>تَلُوذُ بِفِنَائِكَ مِنْ مَلَإٍ بَرَأَهُمُ اللهُ مِنْ طَهَارَةِ الْوِلَادَةِ وَنَفَاسَةِ التُّرْبَةِ، مُقَدَّسَةً قُلُوبُهُمْ مِنْ دَنَسِ النِّفَاقِ، مُهَذَّبَةً أَفْئِدَتُهُمْ مِنْ رِجْسِ الشِّقَاقِ، لَيِّنَةً عَرَائِكُهُمْ لِلدِّينِ</w:t>
      </w:r>
      <w:r>
        <w:rPr>
          <w:rStyle w:val="FootnoteAnchor"/>
          <w:rtl w:val="true"/>
        </w:rPr>
        <w:footnoteReference w:id="419"/>
      </w:r>
      <w:r>
        <w:rPr>
          <w:rFonts w:ascii="Amiri" w:hAnsi="Amiri" w:eastAsia="Amiri" w:cs="Amiri"/>
          <w:color w:val="111111"/>
          <w:sz w:val="28"/>
          <w:sz w:val="28"/>
          <w:szCs w:val="28"/>
          <w:rtl w:val="true"/>
          <w:lang w:bidi="ar-SA"/>
        </w:rPr>
        <w:t>، خَشِنَةً ضَرَائِبُهُمْ عَنِ الْعُدْوَانِ، وَاضِحَةً بِالْقَبُولِ أَوْجُهُهُمْ، نَضِرَةً بِالْفَضْلِ عِيدَانُهُمْ</w:t>
      </w:r>
      <w:r>
        <w:rPr>
          <w:rStyle w:val="FootnoteAnchor"/>
          <w:rtl w:val="true"/>
        </w:rPr>
        <w:footnoteReference w:id="420"/>
      </w:r>
      <w:r>
        <w:rPr>
          <w:rFonts w:ascii="Amiri" w:hAnsi="Amiri" w:eastAsia="Amiri" w:cs="Amiri"/>
          <w:color w:val="111111"/>
          <w:sz w:val="28"/>
          <w:sz w:val="28"/>
          <w:szCs w:val="28"/>
          <w:rtl w:val="true"/>
          <w:lang w:bidi="ar-SA"/>
        </w:rPr>
        <w:t>، يَدِينُونَ بِدِينِ الْحَقِّ وَأَهْلِهِ، فَإِذَا اشْتَدَّتْ أَرْكَانُهُمْ وَتَقَوَّمَتْ أَعْمَادُهُمْ، فَدَّتْ بِمُكَانَفَتِهِمْ</w:t>
      </w:r>
      <w:r>
        <w:rPr>
          <w:rStyle w:val="FootnoteAnchor"/>
          <w:rtl w:val="true"/>
        </w:rPr>
        <w:footnoteReference w:id="421"/>
      </w:r>
      <w:r>
        <w:rPr>
          <w:rFonts w:ascii="Amiri" w:hAnsi="Amiri" w:eastAsia="Amiri" w:cs="Amiri"/>
          <w:color w:val="111111"/>
          <w:sz w:val="28"/>
          <w:sz w:val="28"/>
          <w:szCs w:val="28"/>
          <w:rtl w:val="true"/>
          <w:lang w:bidi="ar-SA"/>
        </w:rPr>
        <w:t>طَبَقَاتُ الْأُمَمِ إِلَىٰ إِمَامٍ، إِذْ تَبِعَتْكَ فِيظِلَالِ شَجَرَةِ دَوْحَةٍ تَشَعَّبَتْ أَفْنَانُ غُصُونِهَا عَلَىٰ حَافَاتِ بُحَيْرَةِ الطَّبَرِيَّةِ</w:t>
      </w:r>
      <w:r>
        <w:rPr>
          <w:rStyle w:val="FootnoteAnchor"/>
          <w:rtl w:val="true"/>
        </w:rPr>
        <w:footnoteReference w:id="422"/>
      </w:r>
      <w:r>
        <w:rPr>
          <w:rFonts w:ascii="Amiri" w:hAnsi="Amiri" w:eastAsia="Amiri" w:cs="Amiri"/>
          <w:color w:val="111111"/>
          <w:sz w:val="28"/>
          <w:sz w:val="28"/>
          <w:szCs w:val="28"/>
          <w:rtl w:val="true"/>
          <w:lang w:bidi="ar-SA"/>
        </w:rPr>
        <w:t>، فَعِنْدَهَا يَتَلَأْلَأُ صُبْحُ الْحَقِّ، وَيَنْجَلِي ظَلَامُ الْبَاطِلِ، وَيَقْصِمُ اللهُ بِكَ الطُّغْيَانَ، وَيُعِيدُ مَعَالِمَ الْإِيمَانِ، يَظْهَرُ بِكَ اسْتِقَامَةُ الْآفَاقِ وَسَلَامُ الرِّفَاقِ، يَوَدُّ الطِّفْلُ فِي المَهْدِ لَوِ اسْتَطَاعَ إِلَيْكَ نُهُوضاً، وَنَوَاشِطُ الْوَحْشِ لَوْ تَجِدُ نَحْوَكَ مَجَازاً، تَهْتَزُّ بِكَ</w:t>
      </w:r>
      <w:r>
        <w:rPr>
          <w:rStyle w:val="FootnoteAnchor"/>
          <w:rtl w:val="true"/>
        </w:rPr>
        <w:footnoteReference w:id="423"/>
      </w:r>
      <w:r>
        <w:rPr>
          <w:rFonts w:ascii="Amiri" w:hAnsi="Amiri" w:eastAsia="Amiri" w:cs="Amiri"/>
          <w:color w:val="111111"/>
          <w:sz w:val="28"/>
          <w:sz w:val="28"/>
          <w:szCs w:val="28"/>
          <w:rtl w:val="true"/>
          <w:lang w:bidi="ar-SA"/>
        </w:rPr>
        <w:t>أَطْرَافُ الدُّنْيَا بَهْجَةً، وَتَنْشُرُ عَلَيْكَ أَغْصَانُ الْعِزِّ نَضْرَةً، وَتَسْتَقِرُّ بَوَانِي الْحَقِّ فِي قَرَارِهَا، وَتَؤُوبُ شَوَارِدُ الدِّينِ</w:t>
      </w:r>
      <w:r>
        <w:rPr>
          <w:rStyle w:val="FootnoteAnchor"/>
          <w:rtl w:val="true"/>
        </w:rPr>
        <w:footnoteReference w:id="424"/>
      </w:r>
      <w:r>
        <w:rPr>
          <w:rFonts w:ascii="Amiri" w:hAnsi="Amiri" w:eastAsia="Amiri" w:cs="Amiri"/>
          <w:color w:val="111111"/>
          <w:sz w:val="28"/>
          <w:sz w:val="28"/>
          <w:szCs w:val="28"/>
          <w:rtl w:val="true"/>
          <w:lang w:bidi="ar-SA"/>
        </w:rPr>
        <w:t xml:space="preserve">إِلَىٰ أَوْكَارِهَا، تَتَهَاطَلُ عَلَيْكَ سَحَائِبُ الظَّفَرِ، فَتَخْنُقُ كُلَّ عَدُوٍّ، وَتَنْصُرُ كُلَّ وَلِيٍّ، فَلَا يَبْقَىٰ عَلَىٰ وَجْهِ الْأَرْضِ جَبَّارٌ قَاسِطٌ وَلَا </w:t>
      </w:r>
    </w:p>
    <w:p>
      <w:pPr>
        <w:pStyle w:val="BookText"/>
        <w:rPr/>
      </w:pPr>
      <w:r>
        <w:rPr>
          <w:rFonts w:ascii="Amiri" w:hAnsi="Amiri" w:eastAsia="Amiri" w:cs="Amiri"/>
          <w:color w:val="111111"/>
          <w:sz w:val="28"/>
          <w:sz w:val="28"/>
          <w:szCs w:val="28"/>
          <w:rtl w:val="true"/>
          <w:lang w:bidi="ar-SA"/>
        </w:rPr>
        <w:t>جَاحِدٌ غَامِطٌ وَلَا شَانِئٌ مُبْغِضٌ وَلَا مُعَانِدٌ كَاشِحٌ‌</w:t>
      </w:r>
      <w:r>
        <w:rPr>
          <w:rStyle w:val="FootnoteAnchor"/>
          <w:rtl w:val="true"/>
        </w:rPr>
        <w:footnoteReference w:id="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اللهِ فَهُوَ حَسْبُهُ إِنَّ اللهَ بالِغُ أَمْرِهِ قَدْ جَعَلَ اللهُ لِكُلِّ شَيْءٍ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لِيَكُنْ مَجْلِسِي هَذَا عِنْدَكَ مَكْتُوماً إِلَّا عَنْ أَهْلِ التَّصْدِيقِ وَالْأُخُوَّةِ الصَّادِقَةِ فِي الدِّينِ، إِذَا بَدَتْ لَكَ أَمَارَاتُ الظُّهُورِ وَالتَّمَكُّنِ فَلَا تُبْطِئْ بِإِخْوَانِكَ عَنَّا، وَبَاهِرِ المُسَارَعَةَ‌</w:t>
      </w:r>
      <w:r>
        <w:rPr>
          <w:rStyle w:val="FootnoteAnchor"/>
          <w:rtl w:val="true"/>
        </w:rPr>
        <w:footnoteReference w:id="426"/>
      </w:r>
      <w:r>
        <w:rPr>
          <w:rFonts w:ascii="Amiri" w:hAnsi="Amiri" w:eastAsia="Amiri" w:cs="Amiri"/>
          <w:color w:val="111111"/>
          <w:sz w:val="28"/>
          <w:sz w:val="28"/>
          <w:szCs w:val="28"/>
          <w:rtl w:val="true"/>
          <w:lang w:bidi="ar-SA"/>
        </w:rPr>
        <w:t>إِلَىٰ مَنَارِ الْيَقِينِ وَضِيَاءِمَصَابِيحِ الدِّينِ تَلْقَ رُشْداً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أَقْتَبِسُ مَا أُؤَدِّي إِلَيْهِمْ‌</w:t>
      </w:r>
      <w:r>
        <w:rPr>
          <w:rStyle w:val="FootnoteAnchor"/>
          <w:rtl w:val="true"/>
        </w:rPr>
        <w:footnoteReference w:id="427"/>
      </w:r>
      <w:r>
        <w:rPr>
          <w:rFonts w:ascii="Amiri" w:hAnsi="Amiri" w:eastAsia="Amiri" w:cs="Amiri"/>
          <w:color w:val="111111"/>
          <w:sz w:val="28"/>
          <w:sz w:val="28"/>
          <w:szCs w:val="28"/>
          <w:rtl w:val="true"/>
          <w:lang w:bidi="ar-SA"/>
        </w:rPr>
        <w:t>مِنْ مُوضِحَاتِ الْأَعْلَامِ وَنَيِّرَاتِ الْأَحْكَامِ، وَأَرْوِي نَبَاتَ الصُّدُورِ مِنْ نَضَارَةِ مَا ادَّخَرَهُ اللهُ فِي طَبَائِعِهِ مِنْ لَطَائِفِ الْحِكَمِ وَطَرَائِفِ فَوَاضِلِ الْقِسَمِ حَتَّىٰ خِفْتُ إِضَاعَةَ مُخَلَّفِي بِالْأَهْوَازِ لِتَرَاخِي اللِّقَاءِ عَنْهُمْ، فَاسْتَأْذَنْتُهُ بِالْقُفُولِ، وَأَعْلَمْتُهُ عَظِيمَ مَا أَصْدُرُ بِهِ عَنْهُ مِنَ التَّوَحُّشِ لِفُرْقَتِهِ وَالتَّجَرُّعِ لِلظَّعْنِ عَنْ مَحَالِّهِ‌</w:t>
      </w:r>
      <w:r>
        <w:rPr>
          <w:rStyle w:val="FootnoteAnchor"/>
          <w:rtl w:val="true"/>
        </w:rPr>
        <w:footnoteReference w:id="428"/>
      </w:r>
      <w:r>
        <w:rPr>
          <w:rFonts w:ascii="Amiri" w:hAnsi="Amiri" w:eastAsia="Amiri" w:cs="Amiri"/>
          <w:color w:val="111111"/>
          <w:sz w:val="28"/>
          <w:sz w:val="28"/>
          <w:szCs w:val="28"/>
          <w:rtl w:val="true"/>
          <w:lang w:bidi="ar-SA"/>
        </w:rPr>
        <w:t>، فَأَذِنَ وَأَرْدَفَنِي مِنْ صَالِحِ دُعَائِهِ مَا يَكُونُ لِي ذُخْراً عِنْدَ اللهِ وَلِعَقِبِي وَقَرَابَتِي إِنْ شَاءَ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أَزِفَ ارْتِحَالِي‌</w:t>
      </w:r>
      <w:r>
        <w:rPr>
          <w:rStyle w:val="FootnoteAnchor"/>
          <w:rtl w:val="true"/>
        </w:rPr>
        <w:footnoteReference w:id="429"/>
      </w:r>
      <w:r>
        <w:rPr>
          <w:rFonts w:ascii="Amiri" w:hAnsi="Amiri" w:eastAsia="Amiri" w:cs="Amiri"/>
          <w:color w:val="111111"/>
          <w:sz w:val="28"/>
          <w:sz w:val="28"/>
          <w:szCs w:val="28"/>
          <w:rtl w:val="true"/>
          <w:lang w:bidi="ar-SA"/>
        </w:rPr>
        <w:t>وَتَهَيَّأَ اعْتِزَامُ نَفْسِي غَدَوْتُ عَلَيْهِ مُوَدِّعاً وَمُجَدِّداً لِلْعَهْدِ، وَعَرَضْتُ عَلَيْهِ مَالاً كَانَ مَعِي يَزِيدُ عَلَىٰ خَمْسِينَ أَلْفَ دِرْهَمٍ، وَسَأَلْتُهُ أَنْ يَتَفَضَّلَ بِالْأَمْرِ بِقَبُولِهِ مِنِّي، فَابْتَسَمَ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إِسْحَاقَ، اسْتَعِنْ بِهِ عَلَىٰ مُنْصَرَفِكَ فَإِنَّ </w:t>
      </w:r>
    </w:p>
    <w:p>
      <w:pPr>
        <w:pStyle w:val="BookText"/>
        <w:rPr/>
      </w:pPr>
      <w:r>
        <w:rPr>
          <w:rFonts w:ascii="Amiri" w:hAnsi="Amiri" w:eastAsia="Amiri" w:cs="Amiri"/>
          <w:color w:val="111111"/>
          <w:sz w:val="28"/>
          <w:sz w:val="28"/>
          <w:szCs w:val="28"/>
          <w:rtl w:val="true"/>
          <w:lang w:bidi="ar-SA"/>
        </w:rPr>
        <w:t>الشُّقَّةَ قُذْفَةٌ وَفَلَوَاتِ الْأَرْضِ أَمَامَكَ جُمَّةٌ‌</w:t>
      </w:r>
      <w:r>
        <w:rPr>
          <w:rStyle w:val="FootnoteAnchor"/>
          <w:rtl w:val="true"/>
        </w:rPr>
        <w:footnoteReference w:id="430"/>
      </w:r>
      <w:r>
        <w:rPr>
          <w:rFonts w:ascii="Amiri" w:hAnsi="Amiri" w:eastAsia="Amiri" w:cs="Amiri"/>
          <w:color w:val="111111"/>
          <w:sz w:val="28"/>
          <w:sz w:val="28"/>
          <w:szCs w:val="28"/>
          <w:rtl w:val="true"/>
          <w:lang w:bidi="ar-SA"/>
        </w:rPr>
        <w:t>، وَلَا تَحْزَنْ لِإِعْرَاضِنَا عَنْهُ، فَإِنَّا قَدْ أَحْدَثْنَا لَكَ شُكْرَهُ وَنَشْرَهُ، وَرَبَضْنَاهُ عِنْدَنَا بِالتَّذْكِرَةِوَقَبُولِ الْمِنَّةِ، فَبَارَكَ اللهُ فِيمَا خَوَّلَكَ، وَأَدَامَ لَكَ مَا نَوَّلَكَ‌</w:t>
      </w:r>
      <w:r>
        <w:rPr>
          <w:rStyle w:val="FootnoteAnchor"/>
          <w:rtl w:val="true"/>
        </w:rPr>
        <w:footnoteReference w:id="431"/>
      </w:r>
      <w:r>
        <w:rPr>
          <w:rFonts w:ascii="Amiri" w:hAnsi="Amiri" w:eastAsia="Amiri" w:cs="Amiri"/>
          <w:color w:val="111111"/>
          <w:sz w:val="28"/>
          <w:sz w:val="28"/>
          <w:szCs w:val="28"/>
          <w:rtl w:val="true"/>
          <w:lang w:bidi="ar-SA"/>
        </w:rPr>
        <w:t>، وَكَتَبَ لَكَ أَحْسَنَ ثَوَابِ المُحْسِنِينَ وَأَكْرَمَ آثَارِ الطَّائِعِينَ، فَإِنَّ الْفَضْلَ لَهُ وَمِنْهُ، وَأَسْأَلُ اللهَ أَنْ يَرُدَّكَ إِلَىٰ أَصْحَابِكَ بِأَوْفَرِ الْحَظِّ مِنْ سَلَامَةِ الْأَوْبَةِ وَأَكْنَافِ الْغِبْطَةِ بِلِينِ المُنْصَرَفِ، وَلَا أَوْعَثَ اللهُ لَكَ سَبِيلاً‌</w:t>
      </w:r>
      <w:r>
        <w:rPr>
          <w:rStyle w:val="FootnoteAnchor"/>
          <w:rtl w:val="true"/>
        </w:rPr>
        <w:footnoteReference w:id="432"/>
      </w:r>
      <w:r>
        <w:rPr>
          <w:rFonts w:ascii="Amiri" w:hAnsi="Amiri" w:eastAsia="Amiri" w:cs="Amiri"/>
          <w:color w:val="111111"/>
          <w:sz w:val="28"/>
          <w:sz w:val="28"/>
          <w:szCs w:val="28"/>
          <w:rtl w:val="true"/>
          <w:lang w:bidi="ar-SA"/>
        </w:rPr>
        <w:t>، وَلَا حَيَّرَ لَكَ دَلِيلاً، وَاسْتَوْدِعْهُ نَفْسَكَ وَدِيعَةً لَا تَضِيعُ وَلَا تَزُولُ بِمَنِّهِ وَلُطْفِهِ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 قَنَّعَنَا بِعَوَائِدِ إِحْسَانِهِ وَفَوَائِدِ امْتِنَانِهِ، وَصَانَ أَنْفُسَنَا عَنْ مُعَاوَنَةِ الْأَوْلِيَاءِ لَنَا عَنِ الْإِخْلَاصِ فِي النِّيَّةِ، وَإِمْحَاضِ النَّصِيحَةِ، وَالمُحَافَظَةِ عَلَىٰ مَا هُوَ أَنْقَىٰ وَأَتْقَىٰ وَأَرْفَعُ ذِكْراً‌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فَأَقْفَلْتُ عَنْهُ‌</w:t>
      </w:r>
      <w:r>
        <w:rPr>
          <w:rStyle w:val="FootnoteAnchor"/>
          <w:rtl w:val="true"/>
        </w:rPr>
        <w:footnoteReference w:id="434"/>
      </w:r>
      <w:r>
        <w:rPr>
          <w:rFonts w:ascii="Amiri" w:hAnsi="Amiri" w:eastAsia="Amiri" w:cs="Amiri"/>
          <w:color w:val="111111"/>
          <w:sz w:val="28"/>
          <w:sz w:val="28"/>
          <w:szCs w:val="28"/>
          <w:rtl w:val="true"/>
          <w:lang w:bidi="ar-SA"/>
        </w:rPr>
        <w:t xml:space="preserve">حَامِداً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هَدَانِي وَأَرْشَدَنِي، عَالِماً بِأَنَّ اللهَ لَمْ يَكُنْ لِيُعَطِّلَ أَرْضَهُ وَلَا يُخْلِيهَا مِنْ حُجَّةٍ وَاضِحَةٍ، وَإِمَامٍ قَائِمٍ، وَأَلْقَيْتُ‌</w:t>
      </w:r>
      <w:r>
        <w:rPr>
          <w:rStyle w:val="FootnoteAnchor"/>
          <w:rtl w:val="true"/>
        </w:rPr>
        <w:footnoteReference w:id="435"/>
      </w:r>
      <w:r>
        <w:rPr>
          <w:rFonts w:ascii="Amiri" w:hAnsi="Amiri" w:eastAsia="Amiri" w:cs="Amiri"/>
          <w:color w:val="111111"/>
          <w:sz w:val="28"/>
          <w:sz w:val="28"/>
          <w:szCs w:val="28"/>
          <w:rtl w:val="true"/>
          <w:lang w:bidi="ar-SA"/>
        </w:rPr>
        <w:t xml:space="preserve">هَذَا الْخَبَرَ المَأْثُورَ وَالنَّسَبَ المَشْهُورَ تَوَخِّياً لِلزِّيَادَةِ فِي بَصَائِرِ أَهْلِ الْيَقِينِ، وَتَعْرِيفاً لَهُمْ 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إِنْشَاءِ الذُّرِّيَّةِ الطَّيِّبَةِ وَالتُّرْبَةِ الزَّكِيَّةِ، وَقَصَدْتُ أَدَاءَ الْأَمَانَةِ وَالتَّسْلِيمَ </w:t>
      </w:r>
    </w:p>
    <w:p>
      <w:pPr>
        <w:pStyle w:val="BookText"/>
        <w:rPr/>
      </w:pPr>
      <w:r>
        <w:rPr>
          <w:rFonts w:ascii="Amiri" w:hAnsi="Amiri" w:eastAsia="Amiri" w:cs="Amiri"/>
          <w:color w:val="111111"/>
          <w:sz w:val="28"/>
          <w:sz w:val="28"/>
          <w:szCs w:val="28"/>
          <w:rtl w:val="true"/>
          <w:lang w:bidi="ar-SA"/>
        </w:rPr>
        <w:t xml:space="preserve">لِمَا اسْتَبَانَ، لِيُضَاعِفَ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الْهَادِيَةَ، وَالطَّرِيقَةَ المُسْتَقِيمَةَ المَرْضِيَّةَ‌</w:t>
      </w:r>
      <w:r>
        <w:rPr>
          <w:rStyle w:val="FootnoteAnchor"/>
          <w:rtl w:val="true"/>
        </w:rPr>
        <w:footnoteReference w:id="436"/>
      </w:r>
      <w:r>
        <w:rPr>
          <w:rFonts w:ascii="Amiri" w:hAnsi="Amiri" w:eastAsia="Amiri" w:cs="Amiri"/>
          <w:color w:val="111111"/>
          <w:sz w:val="28"/>
          <w:sz w:val="28"/>
          <w:szCs w:val="28"/>
          <w:rtl w:val="true"/>
          <w:lang w:bidi="ar-SA"/>
        </w:rPr>
        <w:t xml:space="preserve">قُوَّةَ عَزْمٍوَتَأْيِيدَ نِيَّةٍ، وَشِدَّةَ أُزُرٍ، وَاعْتِقَادَ عِصْمَةٍ، وَاللهُ يَهْدِي مَنْ يَشَاءُ إِلىٰ صِراطٍ مُسْتَقِيمٍ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شَيْخاً‌</w:t>
      </w:r>
      <w:r>
        <w:rPr>
          <w:rStyle w:val="FootnoteAnchor"/>
          <w:rtl w:val="true"/>
        </w:rPr>
        <w:footnoteReference w:id="438"/>
      </w:r>
      <w:r>
        <w:rPr>
          <w:rFonts w:ascii="Amiri" w:hAnsi="Amiri" w:eastAsia="Amiri" w:cs="Amiri"/>
          <w:color w:val="111111"/>
          <w:sz w:val="28"/>
          <w:sz w:val="28"/>
          <w:szCs w:val="28"/>
          <w:rtl w:val="true"/>
          <w:lang w:bidi="ar-SA"/>
        </w:rPr>
        <w:t>مِنْ أَصْحَابِ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بِهَمَدَانَ حِكَايَةً حَكَيْتُهَا كَمَا سَمِعْتُهَا لِبَعْضِ إِخْوَانِي، فَسَأَلَنِي أَنْ أُثْبِتَهَا لَهُ بِخَطِّي وَلَمْ أَجِدْ إِلَىٰ مُخَالَفَتِهِ سَبِيلاً، وَقَدْ كَتَبْتُهَا وَعُهْدَتُهَا عَلَىٰ مَنْ حَكَاهَا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بِهَمَدَانَ نَاساً يُعْرَفُونَ بِبَنِي رَاشِدٍ، وَهُمْ كُلُّهُمْ يَتَشَيَّعُونَ، وَمَذْهَبُهُمْ مَذْهَبُ أَهْلِ الْإِمَامَةِ، فَسَأَلْتُ عَنْ سَبَبِ تَشَيُّعِهِمْ مِنْ بَيْنِ أَهْلِ هَمْدَانَ، فَقَالَ لِي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فِيهِ صَلَاحاً وَسَمْتاً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أَنَّ جَدَّنَا الَّذِي نَنْتَسِبُ إِلَيْهِ خَرَجَ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صَدَرَ مِنَ الْحَجِّ وَسَارُوا مَنَازِلَ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فِي النُّزُولِ وَالمَشْيِ، فَمَشَيْتُ طَوِيلاً حَتَّىٰ أَعْيَيْتُ وَنَعَسْتُ،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 أَوَاخِرُ الْقَافِلَةِ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انْتَبَهْتُ إِلَّا بِحَرِّ الشَّمْسِ وَلَمْ أَرَ أَحَداً، فَتَوَحَّشْتُ وَلَمْ أَرَ طَرِيقاً وَلَا أَثَراً، فَتَوَكَّلْتُ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حَيْثُ وَجَّهَنِي، وَمَشَيْتُ غَيْرَ طَوِيلٍ، فَوَقَعْتُ فِي أَرْضٍ خَضْرَاءَ نَضْرَاءَ كَأَنَّهَا قَرِيبَةُ عَهْدٍ مِنْ غَيْثٍ، وَإِذَا تُرْبَتُهَا أَطْيَبُ تُرْبَةٍ، وَنَظَرْتُ فِي سَوَاءِ تِلْكَ الْأَرْضِ‌</w:t>
      </w:r>
      <w:r>
        <w:rPr>
          <w:rStyle w:val="FootnoteAnchor"/>
          <w:rtl w:val="true"/>
        </w:rPr>
        <w:footnoteReference w:id="439"/>
      </w:r>
      <w:r>
        <w:rPr>
          <w:rFonts w:ascii="Amiri" w:hAnsi="Amiri" w:eastAsia="Amiri" w:cs="Amiri"/>
          <w:color w:val="111111"/>
          <w:sz w:val="28"/>
          <w:sz w:val="28"/>
          <w:szCs w:val="28"/>
          <w:rtl w:val="true"/>
          <w:lang w:bidi="ar-SA"/>
        </w:rPr>
        <w:t>إِلَىٰ قَصْرٍ يَلُوحُ كَأَنَّهُ سَيْفٌ،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هَذَا الْقَصْرُ الَّذِي لَمْ أَعْهَدْهُ وَلَمْ أَسْمَعْ بِهِ؟ فَقَصَدْتُهُ، فَلَمَّا بَلَغْتُ الْبَابَ رَأَيْتُ خَادِمَيْنِ أَبْيَضَيْنِ، فَسَلَّمْتُ عَلَيْهِمَا فَرَدَّا رَدًّاجَمِيلاً،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فَقَدْ أَرَادَ اللهُ بِكَ خَيْراً، فَقَامَ أَحَدُهُمَا وَدَخَلَ وَاحْتَبَسَ غَيْرَ بَعِيدٍ، ثُمَّ </w:t>
      </w:r>
    </w:p>
    <w:p>
      <w:pPr>
        <w:pStyle w:val="BookText"/>
        <w:rPr/>
      </w:pPr>
      <w:r>
        <w:rPr>
          <w:rFonts w:ascii="Amiri" w:hAnsi="Amiri" w:eastAsia="Amiri" w:cs="Amiri"/>
          <w:color w:val="111111"/>
          <w:sz w:val="28"/>
          <w:sz w:val="28"/>
          <w:szCs w:val="28"/>
          <w:rtl w:val="true"/>
          <w:lang w:bidi="ar-SA"/>
        </w:rPr>
        <w:t>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فَدَخَلْتُ قَصْراً لَمْ أَرَ بِنَاءً أَحْسَنَ مِنْ بِنَائِهِ وَلَا أَضْوَأَ مِنْهُ، فَتَقَدَّمَ الْخَادِمُ إِلَىٰ سِتْرٍ عَلَىٰ بَيْتٍ فَرَفَعَهُ،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الْبَيْتَ فَإِذَا فَتًى جَالِسٌ فِي وَسَطِ الْبَيْتِ وَقَدْ عُلِّقَ فَوْقَ رَأْسِهِ مِنَ السَّقْفِ سَيْفٌ طَوِيلٌ تَكَادُ ظُبَتُهُ تَمَسُّ رَأْسَهُ‌</w:t>
      </w:r>
      <w:r>
        <w:rPr>
          <w:rStyle w:val="FootnoteAnchor"/>
          <w:rtl w:val="true"/>
        </w:rPr>
        <w:footnoteReference w:id="440"/>
      </w:r>
      <w:r>
        <w:rPr>
          <w:rFonts w:ascii="Amiri" w:hAnsi="Amiri" w:eastAsia="Amiri" w:cs="Amiri"/>
          <w:color w:val="111111"/>
          <w:sz w:val="28"/>
          <w:sz w:val="28"/>
          <w:szCs w:val="28"/>
          <w:rtl w:val="true"/>
          <w:lang w:bidi="ar-SA"/>
        </w:rPr>
        <w:t xml:space="preserve">، وَالْفَتَىٰ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يَلُوحُ فِي ظَلَامٍ، فَسَلَّمْتُ، فَرَدَّ السَّلَامَ بِأَلْطَفِ كَلَامٍ وَأَحْسَنِهِ،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الَّذِي أَخْرُجُ فِي آخِرِ الزَّمَانِ بِهَذَا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عَلَىٰ وَجْهِي، وَتَعَفَّرْتُ،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ارْفَعْ رَأْسَكَ، أَنْتَ فُلَانٌ مِنْ مَدِينَةٍ بِالْجَبَلِ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فَتُحِبُّ أَنْ تَئُوبَ إِلَىٰ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وَأُبَشِّرُهُمْ بِمَا أَتَاحَ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فَأَوْمَأَ إِلَىٰ الْخَادِمِ، فَأَخَذَ بِيَدِي وَنَاوَلَنِي صُرَّةً وَخَرَجَ وَمَشَىٰ مَعِي خُطُوَاتٍ، فَنَظَرْتُ إِلَىٰ ظِلَالٍ وَأَشْجَارٍ وَمَنَارَةِ 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بِقُرْبِ بَلَدِنَا بَلْدَةً تُعْرَفُ بِأَسَدْآبَاذَ وَهِيَ تُشْبِهُهَا،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أَسَدْآبَاذُ امْضِ رَاشِداً، فَالْتَفَتُّ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أَسَدْآبَاذَ وَإِذَا فِي الصُّرَّةِ أَرْبَعُونَ أَوْ خَمْسُونَ دِينَاراً، فَوَرَدْتُ هَمَدَانَ وَجَمَعْتُ أَهْلِي وَبَشَّرْتُهُمْ بِمَا يَسَّرَهُ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وَلَمْ نَزَلْ بِخَيْرٍ مَا بَقِيَ مَعَنَا مِنْ تِلْكَ الدَّنَانِيرِ‌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w:t>
      </w:r>
      <w:r>
        <w:rPr>
          <w:rStyle w:val="FootnoteAnchor"/>
          <w:rtl w:val="true"/>
        </w:rPr>
        <w:footnoteReference w:id="442"/>
      </w:r>
      <w:r>
        <w:rPr>
          <w:rFonts w:ascii="Amiri" w:hAnsi="Amiri" w:eastAsia="Amiri" w:cs="Amiri"/>
          <w:color w:val="111111"/>
          <w:sz w:val="28"/>
          <w:sz w:val="28"/>
          <w:szCs w:val="28"/>
          <w:rtl w:val="true"/>
          <w:lang w:bidi="ar-SA"/>
        </w:rPr>
        <w:t>، عَنْ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لَهِجاً بِجَمْعِ الْكُتُبِ المُشْتَمِلَةِ عَلَىٰ غَوَامِضِ الْعُلُومِ وَدَقَائِقِهَا، كَلِفاً بِاسْتِظْهَارِ مَا يَصِحُّ لِي مِنْ حَقَائِقِهَا، مُغْرَماً‌</w:t>
      </w:r>
      <w:r>
        <w:rPr>
          <w:rStyle w:val="FootnoteAnchor"/>
          <w:rtl w:val="true"/>
        </w:rPr>
        <w:footnoteReference w:id="443"/>
      </w:r>
      <w:r>
        <w:rPr>
          <w:rFonts w:ascii="Amiri" w:hAnsi="Amiri" w:eastAsia="Amiri" w:cs="Amiri"/>
          <w:color w:val="111111"/>
          <w:sz w:val="28"/>
          <w:sz w:val="28"/>
          <w:szCs w:val="28"/>
          <w:rtl w:val="true"/>
          <w:lang w:bidi="ar-SA"/>
        </w:rPr>
        <w:t>بِحِفْظِ مُشْتَبَهِهَا وَمُسْتَغْلَقِهَا، شَحِيحاً عَلَىٰ مَا أَظْفَرُ بِهِ مِنْ مُعْضَلَاتِهَا‌</w:t>
      </w:r>
      <w:r>
        <w:rPr>
          <w:rStyle w:val="FootnoteAnchor"/>
          <w:rtl w:val="true"/>
        </w:rPr>
        <w:footnoteReference w:id="444"/>
      </w:r>
      <w:r>
        <w:rPr>
          <w:rFonts w:ascii="Amiri" w:hAnsi="Amiri" w:eastAsia="Amiri" w:cs="Amiri"/>
          <w:color w:val="111111"/>
          <w:sz w:val="28"/>
          <w:sz w:val="28"/>
          <w:szCs w:val="28"/>
          <w:rtl w:val="true"/>
          <w:lang w:bidi="ar-SA"/>
        </w:rPr>
        <w:t>وَمُشْكِلَاتِهَا، مُتَعَصِّباً لِمَذْهَبِ الْإِمَامِيَّةِ، رَاغِباً عَنِ الْأَمْنِ وَالسَّلَامَةِ، فِي انْتِظَارِ التَّنَازُعِ وَالتَّخَاصُمِ وَالتَّعَدِّي إِلَىٰ التَّبَاغُضِ وَالتَّشَاتُمِ، مُعَيِّباً لِلْفِرَقِ ذَوِي الْخِلَافِ، كَاشِفاً عَنْ مَثَالِبِ أَئِمَّتِهِمْ، هَتَّاكاً لِحُجُبِ قَادَتِهِمْ، إِلَىٰ أَنْ بُلِيتُ بِأَشَدِّ النَّوَاصِبِ مُنَازَعَةً، وَأَطْوَلِهِمْ مُخَاصَمَةً، وَأَكْثَرِهِمْ جَدَلاً، وَأَشْنَعِهِمْ سُؤَالاً، وَأَثْبَتِهِمْ عَلَىٰ الْبَاطِلِ قَدَماً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وَلِأَصْحَابِكَ يَا سَعْدُ، إِنَّكُمْ مَعَاشِرَ الرَّافِضَةِ تَقْصِدُونَ عَلَىٰ المُهَاجِرِينَ وَالْأَنْصَارِ بِالطَّعْنِ عَلَيْهِمَا، وَتَجْحَدُونَ مِنْ رَسُولِ اللهِ وَلَايَتَهُمَا وَإِمَامَتَهُمَا، هَذَا الصِّدِّيقَ الَّذِي فَاقَ جَمِيعَ الصَّحَابَةِ بِشَرَفِسَابِقَتِهِ، أَمَا عَلِمْتُمْ أَنَّ رَسُولَ اللهِ مَا أَخْرَجَهُ مَعَ نَفْسِهِ إِلَىٰ الْغَارِ إِلَّا عِلْماً مِنْهُ أَنَّ الْخِلَافَةَ لَهُ مِنْ بَعْدِهِ، وَأَنَّهُ هُوَ المُقَلَّدُ لِأَمْرِ التَّأْوِيلِ وَالمُلْقَىٰ إِلَيْهِ أَزِمَّةُ الْأُمَّةِ، وَعَلَيْهِ المُعَوَّلُ فِي شَعْبِ الصَّدْعِ، وَلَمِّ الشَّعَثِ، وَسَدِّ الْخَلَلِ، وَإِقَامَةِ الْحُدُودِ، وَتَسْرِيبِ الْجُيُوشِ لِفَتْحِ بِلَادِ الشِّرْكِ‌</w:t>
      </w:r>
      <w:r>
        <w:rPr>
          <w:rStyle w:val="FootnoteAnchor"/>
          <w:rtl w:val="true"/>
        </w:rPr>
        <w:footnoteReference w:id="445"/>
      </w:r>
      <w:r>
        <w:rPr>
          <w:rFonts w:ascii="Amiri" w:hAnsi="Amiri" w:eastAsia="Amiri" w:cs="Amiri"/>
          <w:color w:val="111111"/>
          <w:sz w:val="28"/>
          <w:sz w:val="28"/>
          <w:szCs w:val="28"/>
          <w:rtl w:val="true"/>
          <w:lang w:bidi="ar-SA"/>
        </w:rPr>
        <w:t xml:space="preserve">؟ وَكَمَا أَشْفَقَ عَلَىٰ نُبُوَّتِهِ أَشْفَقَ عَلَىٰ خِلَافَتِهِ، إِذْ لَيْسَ مِنْ حُكْمِ الِاسْتِتَارِ وَالتَّوَارِي أَنْ يَرُومَ </w:t>
      </w:r>
    </w:p>
    <w:p>
      <w:pPr>
        <w:pStyle w:val="BookText"/>
        <w:rPr/>
      </w:pPr>
      <w:r>
        <w:rPr>
          <w:rFonts w:ascii="Amiri" w:hAnsi="Amiri" w:eastAsia="Amiri" w:cs="Amiri"/>
          <w:color w:val="111111"/>
          <w:sz w:val="28"/>
          <w:sz w:val="28"/>
          <w:szCs w:val="28"/>
          <w:rtl w:val="true"/>
          <w:lang w:bidi="ar-SA"/>
        </w:rPr>
        <w:t>الْهَارِبُ مِنَ الشَّرِّ مُسَاعَدَةً إِلَىٰ مَكَانٍ يَسْتَخْفِي فِيهِ، وَلَمَّا رَأَيْنَا النَّبِيَّ مُتَوَجِّهاً إِلَىٰ الْاِنْجِحَارِ، وَلَمْ تَكُنِ الْحَالُ تُوجِبُ اسْتِدْعَاءَ المُسَاعَدَةِ مِنْ أَحَدٍ، اسْتَبَانَ لَنَا قَصْدُ رَسُولِ اللهِ بِأَبِي بَكْرٍ لِلْغَارِ لِلْعِلَّةِ الَّتِي شَرَحْنَاهَا، وَإِنَّمَا أَبَاتَ عَلِيًّا عَلَىٰ فِرَاشِهِ لِمَا لَمْ يَكُنْ يَكْتَرِثُ بِهِ ولَمْ يَحْفِلْ بِهِ لِاسْتِثْقَالِهِ‌</w:t>
      </w:r>
      <w:r>
        <w:rPr>
          <w:rStyle w:val="FootnoteAnchor"/>
          <w:rtl w:val="true"/>
        </w:rPr>
        <w:footnoteReference w:id="446"/>
      </w:r>
      <w:r>
        <w:rPr>
          <w:rFonts w:ascii="Amiri" w:hAnsi="Amiri" w:eastAsia="Amiri" w:cs="Amiri"/>
          <w:color w:val="111111"/>
          <w:sz w:val="28"/>
          <w:sz w:val="28"/>
          <w:szCs w:val="28"/>
          <w:rtl w:val="true"/>
          <w:lang w:bidi="ar-SA"/>
        </w:rPr>
        <w:t>، وَلِعِلْمِهِ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 عَلَيْهِ أَجْوِبَةً شَتَّىٰ، فَمَا زَالَ يُعَقِّبُ‌</w:t>
      </w:r>
      <w:r>
        <w:rPr>
          <w:rStyle w:val="FootnoteAnchor"/>
          <w:rtl w:val="true"/>
        </w:rPr>
        <w:footnoteReference w:id="447"/>
      </w:r>
      <w:r>
        <w:rPr>
          <w:rFonts w:ascii="Amiri" w:hAnsi="Amiri" w:eastAsia="Amiri" w:cs="Amiri"/>
          <w:color w:val="111111"/>
          <w:sz w:val="28"/>
          <w:sz w:val="28"/>
          <w:szCs w:val="28"/>
          <w:rtl w:val="true"/>
          <w:lang w:bidi="ar-SA"/>
        </w:rPr>
        <w:t>كُلَّ وَاحِدٍ مِنْهَا بِالنَّقْضِ وَالرَّدِّ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وَدُونَكَهَا أُخْرَىٰ بِمِثْلِهَا تُخْطَمُ أُنُوفُ الرَّوَافِضِ‌</w:t>
      </w:r>
      <w:r>
        <w:rPr>
          <w:rStyle w:val="FootnoteAnchor"/>
          <w:rtl w:val="true"/>
        </w:rPr>
        <w:footnoteReference w:id="448"/>
      </w:r>
      <w:r>
        <w:rPr>
          <w:rFonts w:ascii="Amiri" w:hAnsi="Amiri" w:eastAsia="Amiri" w:cs="Amiri"/>
          <w:color w:val="111111"/>
          <w:sz w:val="28"/>
          <w:sz w:val="28"/>
          <w:szCs w:val="28"/>
          <w:rtl w:val="true"/>
          <w:lang w:bidi="ar-SA"/>
        </w:rPr>
        <w:t>، أَلَسْتُمْ تَزْعُمُونَ أَنَّ الصِّدِّيقَ المُبَرَّأَ مِنْ دَنَسِ الشُّكُوكِ وَالْفَارُوقَ المُحَامِيَ عَنْ بَيْضَةِ الْإِسْلَامِ كَانَا يُسِرَّانِ النِّفَاقَ، وَاسْتَدْلَلْتُمْ بِلَيْلَةِ الْعَقَبَةِ؟ أَخْبِرْنِي عَنِ الصِّدِّيقِ وَالْفَارُوقِ أَسْلَمَا طَوْعاً أَوْ كَرْهاً؟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عَنِّي خَوْفاً مِنَ الْإِلْزَامِ، وَحَذَراً مِنْأَنِّي إِنْ أَقْرَرْتُ لَهُ بِطَوْعِهِمَا‌</w:t>
      </w:r>
      <w:r>
        <w:rPr>
          <w:rStyle w:val="FootnoteAnchor"/>
          <w:rtl w:val="true"/>
        </w:rPr>
        <w:footnoteReference w:id="449"/>
      </w:r>
      <w:r>
        <w:rPr>
          <w:rFonts w:ascii="Amiri" w:hAnsi="Amiri" w:eastAsia="Amiri" w:cs="Amiri"/>
          <w:color w:val="111111"/>
          <w:sz w:val="28"/>
          <w:sz w:val="28"/>
          <w:szCs w:val="28"/>
          <w:rtl w:val="true"/>
          <w:lang w:bidi="ar-SA"/>
        </w:rPr>
        <w:t>لِلْإِسْلَامِ احْتَجَّ بِأَنَّ بَدْءَ النِّفَاقِ وَنَشْأَهُ فِي الْقَلْبِ لَا يَكُونُ إِلَّا عِنْدَ هُبُوبِ رَوَائِحِ الْقَهْرِ وَالْغَلَبَةِ، وَإِظْهَارِ الْبَأْسِ الشَّدِيدِ فِي حَمْلِ المَرْءِ عَلَىٰ مَنْ لَيْسَ يَنْقَادُ إِلَيْهِ قَلْبُهُ، نَحْوُ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كَرْهاً، كَانَ يَقْصِدُنِي بِالطَّعْنِ إِذْ لَمْ تَكُنْ ثَمَّةَ سُيُوفٌ مُنْتَضَاةٌ‌</w:t>
      </w:r>
      <w:r>
        <w:rPr>
          <w:rStyle w:val="FootnoteAnchor"/>
          <w:rtl w:val="true"/>
        </w:rPr>
        <w:footnoteReference w:id="450"/>
      </w:r>
      <w:r>
        <w:rPr>
          <w:rFonts w:ascii="Amiri" w:hAnsi="Amiri" w:eastAsia="Amiri" w:cs="Amiri"/>
          <w:color w:val="111111"/>
          <w:sz w:val="28"/>
          <w:sz w:val="28"/>
          <w:szCs w:val="28"/>
          <w:rtl w:val="true"/>
          <w:lang w:bidi="ar-SA"/>
        </w:rPr>
        <w:t>كَانَتْ تُرِيهِمَا الْبَأْسَ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عَنْهُ مُزْوَرًّا‌</w:t>
      </w:r>
      <w:r>
        <w:rPr>
          <w:rStyle w:val="FootnoteAnchor"/>
          <w:rtl w:val="true"/>
        </w:rPr>
        <w:footnoteReference w:id="451"/>
      </w:r>
      <w:r>
        <w:rPr>
          <w:rFonts w:ascii="Amiri" w:hAnsi="Amiri" w:eastAsia="Amiri" w:cs="Amiri"/>
          <w:color w:val="111111"/>
          <w:sz w:val="28"/>
          <w:sz w:val="28"/>
          <w:szCs w:val="28"/>
          <w:rtl w:val="true"/>
          <w:lang w:bidi="ar-SA"/>
        </w:rPr>
        <w:t xml:space="preserve">قَدِ انْتَفَخَتْ أَحْشَائِي مِنَ الْغَضَبِ وَتَقَطَّعَ كَبِدِي مِنَ الْكَرْبِ، وَكُنْتُ قَدِ اتَّخَذْتُ طُومَاراً وَأَثْبَتُّ فِيهِ نَيِّفاً وَأَرْبَعِينَ مَسْأَلَةً مِنْ صِعَابِ المَسَائِلِ لَمْ أَجِدْ لَهَا مُجِيباً، عَلَىٰ أَنْ أَسْأَلَ عَنْهَا خَبِيرَ أَهْلِ بَلَدِي أَحْمَدَ بْنَ إِسْحَاقَ صَاحِبَ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فَارْتَحَلْتُ خَلْفَهُ وَقَدْ كَانَ خَرَجَ قَاصِداً نَحْوَ مَوْلَانَا بِسُرَّ مَنْ رَأَىٰ، فَلَحِقْتُهُ فِي بَعْضِ المَنَازِلِ، فَلَمَّا تَصَافَحْنَا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لِحَاقُكَ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الْأَسْئِلَةِ،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تَكَافَيْنَا عَلَىٰ هَذِهِ الْخُطَّةِ الْوَاحِدَةِ، فَقَدْ بَرِحَ بِيَ الْقَرَمُ</w:t>
      </w:r>
      <w:r>
        <w:rPr>
          <w:rStyle w:val="FootnoteAnchor"/>
          <w:rtl w:val="true"/>
        </w:rPr>
        <w:footnoteReference w:id="452"/>
      </w:r>
      <w:r>
        <w:rPr>
          <w:rFonts w:ascii="Amiri" w:hAnsi="Amiri" w:eastAsia="Amiri" w:cs="Amiri"/>
          <w:color w:val="111111"/>
          <w:sz w:val="28"/>
          <w:sz w:val="28"/>
          <w:szCs w:val="28"/>
          <w:rtl w:val="true"/>
          <w:lang w:bidi="ar-SA"/>
        </w:rPr>
        <w:t xml:space="preserve">إِلَىٰ لِقَاءِ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أُرِيدُ أَنْ أَسْأَلَهُ عَنْ مَعَاضِلَ فِي التَّأْوِيلِ وَمَشَاكِلَ فِي التَّنْزِيلِ، فَدُونَكَهَا الصُّحْبَةَ المُبَارَكَةَ، فَإِنَّهَا تَقِفُ بِكَ عَلَىٰضَفَّةِ بَحْرٍ</w:t>
      </w:r>
      <w:r>
        <w:rPr>
          <w:rStyle w:val="FootnoteAnchor"/>
          <w:rtl w:val="true"/>
        </w:rPr>
        <w:footnoteReference w:id="453"/>
      </w:r>
      <w:r>
        <w:rPr>
          <w:rFonts w:ascii="Amiri" w:hAnsi="Amiri" w:eastAsia="Amiri" w:cs="Amiri"/>
          <w:color w:val="111111"/>
          <w:sz w:val="28"/>
          <w:sz w:val="28"/>
          <w:szCs w:val="28"/>
          <w:rtl w:val="true"/>
          <w:lang w:bidi="ar-SA"/>
        </w:rPr>
        <w:t>لَا تَنْقَضِي عَجَائِبُهُ، وَلَا تَفْنَىٰ غَرَائِبُهُ، وَهُوَ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 سُرَّ مَنْ رَأَىٰ، فَانْتَهَيْنَا مِنْهَا إِلَىٰ بَابِ سَيِّدِنَا، فَاسْتَأْذَنَّا، فَخَرَجَ عَلَيْنَا الْإِذْنُ بِالدُّخُولِ عَلَيْهِ، وَكَانَ عَلَىٰ عَاتِقِ أَحْمَدَ بْنِ إِسْحَاقَ جِرَابٌ قَدْ غَطَّاهُ بِكِسَاءٍ طَبَرِيٍّ فِيهِ مِائَةٌ وَسِتُّونَ صُرَّةً مِنَ الدَّنَانِيرِ وَالدَّرَاهِمِ، عَلَىٰ كُلِّ صُرَّةٍ مِنْهَا خَتْمُ صَاحِبِهَا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وَجْهَ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غَشِيَنَا نُورُ وَجْهِهِ إِلَّا بِبَدْرٍ قَدِ اسْتَوْفَىٰ مِنْ لَيَالِيهِ أَرْبَعاً بَعْدَ عَشْرٍ، وَعَلَىٰ فَخِذِهِ الْأَيْمَنِ غُلَامٌ يُنَاسِبُ المُشْتَرِيَ فِي الْخِلْقَةِ وَالمَنْظَرِ، عَلَىٰ رَأْسِهِ فَرْقٌ بَيْنَ وَفْرَتَيْنِ كَأَنَّهُ أَلِفٌ بَيْنَ وَاوَيْنِ، وَبَيْنَ يَدَيْ مَوْلَانَا رُمَّانَةٌ ذَهَبِيَّةٌ تَلْمَعُ بَدَائِعُ نُقُوشِهَا وَسَطَ غَرَائِبِ الْفُصُوصِ المُرَكَّبَةِ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قَدْ كَانَ أَهْدَاهَا إِلَيْهِ بَعْضُ رُؤَسَاءِ أَهْلِ الْبَصْرَةِ، وَبِيَدِهِ قَلَمٌ إِذَا أَرَادَ أَنْ يَسْطُرَ بِهِ عَلَىٰ الْبَيَاضِ شَيْئاً قَبَضَ الْغُلَامُ عَلَىٰ أَصَابِعِهِ، فَكَانَ مَوْلَانَا يُدَحْرِجُ الرُّمَّانَةَ بَيْنَ يَدَيْهِ وَيَشْغَلُهُ بِرَدِّهَا كَيْ لَا يَصُدَّهُ عَنْ كِتَابَةِ مَا أَرَادَ</w:t>
      </w:r>
      <w:r>
        <w:rPr>
          <w:rStyle w:val="FootnoteAnchor"/>
          <w:rtl w:val="true"/>
        </w:rPr>
        <w:footnoteReference w:id="454"/>
      </w:r>
      <w:r>
        <w:rPr>
          <w:rFonts w:ascii="Amiri" w:hAnsi="Amiri" w:eastAsia="Amiri" w:cs="Amiri"/>
          <w:color w:val="111111"/>
          <w:sz w:val="28"/>
          <w:sz w:val="28"/>
          <w:szCs w:val="28"/>
          <w:rtl w:val="true"/>
          <w:lang w:bidi="ar-SA"/>
        </w:rPr>
        <w:t xml:space="preserve">، فَسَلَّمْنَا عَلَيْهِ، فَأَلْطَفَ فِي الْجَوَابِ، وَأَوْمَأَ إِلَيْنَا بِالْجُلُوسِ، فَلَمَّا فَرَغَ مِنْ كِتْبَةِ الْبَيَاضِ الَّذِي كَانَ بِيَدِهِ، أَخْرَجَ أَحْمَدُ بْنُ إِسْحَاقَجِرَابَهُ مِنْ طَيِّ كِسَائِهِ فَوَضَعَهُ بَيْنَ يَدَيْهِ، فَنَظَرَ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إِلَىٰ الْغُلَامِ،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فُضَّ الْخَاتَمَ عَنْ هَدَايَا شِيعَتِكَ وَمَوَالِيكَ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أَيَجُوزُ أَنْ أَمُدَّ يَداً طَاهِرَةً إِلَىٰ هَدَايَا نَجِسَةٍ وَأَمْوَالٍ رَجِسَةٍ قَدْ شِيبَ أَحَلُّهَا بِأَحْرَمِهَا؟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اسْتَخْرِجْ مَا فِي الْجِرَابِ لِيُمَيَّزَ مَا بَيْنَ الْحَلَالِ وَالْحَرَامِ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صُرَّةٍ بَدَأَ أَحْمَدُ بِإِخْرَاجِهَا 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بْنِ فُلَانٍ، مِنْ مَحَلَّةِ كَذَا بِقُمَّ، تَشْتَمِلُ عَلَىٰ اثْنَيْنِ وَسِتِّينَ دِينَاراً، فِيهَا مِنْ ثَمَنِ حَجِيرَةٍ بَاعَهَا صَاحِبُهَا وَكَانَتْ إِرْثاً لَهُ عَنْ أَبِيهِ خَمْسَةٌ وَأَرْبَعُونَ دِينَاراً، وَمِنْ أَثْمَانِ تِسْعَةِ أَثْوَابٍ أَرْبَعَةَ عَشَرَ دِينَاراً، وَفِيهَا مِنْ أُجْرَةِ الْحَوَانِيتِ ثَلَاثَةَ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فَتِّشْ عَنْ دِينَارٍ رَازِيِّ السِّكَّةِ، تَأْرِيخُهُ سَنَةُ كَذَا، قَدِ انْطَمَسَ مِنْ نِصْفِ إِحْدَىٰ صَفْحَتَيْهِ نَقْشُهُ، وَقُرَاضَةٍ آمُلِيَّةٍ وَزْنُهَا رُبُعُ دِينَارٍ، وَالْعِلَّةُ فِي تَحْرِيمِهَا أَنَّ صَاحِبَ هَذَا الصُّرَّةِ وَزَنَ فِي شَهْرِ كَذَا </w:t>
      </w:r>
    </w:p>
    <w:p>
      <w:pPr>
        <w:pStyle w:val="BookText"/>
        <w:rPr/>
      </w:pPr>
      <w:r>
        <w:rPr>
          <w:rFonts w:ascii="Amiri" w:hAnsi="Amiri" w:eastAsia="Amiri" w:cs="Amiri"/>
          <w:color w:val="111111"/>
          <w:sz w:val="28"/>
          <w:sz w:val="28"/>
          <w:szCs w:val="28"/>
          <w:rtl w:val="true"/>
          <w:lang w:bidi="ar-SA"/>
        </w:rPr>
        <w:t>مِنْ سَنَةِ كَذَا عَلَىٰ حَائِكٍ مِنْ جِيرَانِهِ مِنَ الْغَزْلِ مَنًّا وَرُبُعَ مَنٍّ فَأَتَتْ عَلَىٰ ذَلِكَ مُدَّةٌ، وَفِي انْتِهَائِهَا قَيَّضَ لِذَلِكَ الْغَزْلِ سَارِقٌ، فَأَخْبَرَ بِهِ الْحَائِكُ صَاحِبَهُ، فَكَذَّبَهُ وَاسْتَرَدَّ مِنْهُ بَدَلَ ذَلِكَ مَنًّا وَنِصْفَ مَنٍّ غَزْلاً أَدَقَّ مِمَّا كَانَ دَفَعَهُ إِلَيْهِ، وَاتَّخَذَ مِنْ ذَلِكَ ثَوْباً، كَانَ هَذَا الدِّينَارُ مَعَ الْقُرَاضَةِ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فَتَحَ رَأْسَ الصُّرَّةِ صَادَفَ رُقْعَةً فِي وَسْطِ الدَّنَانِيرِ بِاسْمِ مَنْ أَخْبَرَ عَنْهُ وَبِمِقْدَارِهَا عَلَىٰ حَسَبِ مَا قَالَ، وَاسْتَخْرَجَ الدِّينَارَ وَالْقُرَاضَةَ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بْنِ فُلَانٍ، مِنْ مَحَلَّةِ كَذَا بِقُمَّ، تَشْتَمِلُ عَلَىٰ خَمْسِينَ دِينَاراً، لَا يَحِلُّ لَنَا لَمسُهَا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مِنْ ثَمَنِ حِنْطَةٍ حَافَ صَاحِبُهَا عَلَىٰ أَكَّارِهِ فِي المُقَاسَمَةِ،وَذَلِكَ أَنَّهُ قَبَضَ حِصَّتَهُ مِنْهَا بِكَيْلٍ وَافٍ، وَكَانَ مَا حَصَّ الْأَكَّارَ بِكَيْلٍ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احْمِلْهَا بِأَجْمَعِهَا لِتَرُدَّهَا أَوْ تُوصِيَ بِرَدِّهَا عَلَىٰ أَرْبَابِهَا، فَلَا حَاجَةَ لَنَا فِي شَيْءٍ مِنْهَا، وَائْتِنَا بِثَوْبِ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انْصَرَفَ أَحْمَدُ بْنُ إِسْحَاقَ لِيَأْتِيَهُ بِالثَّوْبِ نَظَرَ إِلَيَّ مَوْلَانَا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عَلَىٰ لِقَاءِ مَوْلَانَا،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وَالمَسَائِلُ الَّتِي أَرَدْتَ أَنْ تَسْأَلَهُ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 مِنْهَا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وابْنَ مَوْلَانَا، إِنَّا رُوِّينَا عَنْكُمْ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طَلَاقَ نِسَائِهِ بِيَدِ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أَرْسَلَ يَوْمَ الْجَمَلِ إِلَىٰ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قَدْ </w:t>
      </w:r>
    </w:p>
    <w:p>
      <w:pPr>
        <w:pStyle w:val="BookText"/>
        <w:rPr/>
      </w:pPr>
      <w:r>
        <w:rPr>
          <w:rFonts w:ascii="Amiri" w:hAnsi="Amiri" w:eastAsia="Amiri" w:cs="Amiri"/>
          <w:color w:val="111111"/>
          <w:sz w:val="28"/>
          <w:sz w:val="28"/>
          <w:szCs w:val="28"/>
          <w:rtl w:val="true"/>
          <w:lang w:bidi="ar-SA"/>
        </w:rPr>
        <w:t>أَرْهَجْتِ عَلَىٰ الْإِسْلَامِ</w:t>
      </w:r>
      <w:r>
        <w:rPr>
          <w:rStyle w:val="FootnoteAnchor"/>
          <w:rtl w:val="true"/>
        </w:rPr>
        <w:footnoteReference w:id="457"/>
      </w:r>
      <w:r>
        <w:rPr>
          <w:rFonts w:ascii="Amiri" w:hAnsi="Amiri" w:eastAsia="Amiri" w:cs="Amiri"/>
          <w:color w:val="111111"/>
          <w:sz w:val="28"/>
          <w:sz w:val="28"/>
          <w:szCs w:val="28"/>
          <w:rtl w:val="true"/>
          <w:lang w:bidi="ar-SA"/>
        </w:rPr>
        <w:t>وَأَهْلِهِ بِفِتْنَتِكِ، وَأَوْرَدْتِ بَنِيكِ حِيَاضَ الْهَلَاكِ بِجَهْلِكِ، فَإِنْ كَفَفْتِ عَنِّي غَرْبَكِ</w:t>
      </w:r>
      <w:r>
        <w:rPr>
          <w:rStyle w:val="FootnoteAnchor"/>
          <w:rtl w:val="true"/>
        </w:rPr>
        <w:footnoteReference w:id="458"/>
      </w:r>
      <w:r>
        <w:rPr>
          <w:rFonts w:ascii="Amiri" w:hAnsi="Amiri" w:eastAsia="Amiri" w:cs="Amiri"/>
          <w:color w:val="111111"/>
          <w:sz w:val="28"/>
          <w:sz w:val="28"/>
          <w:szCs w:val="28"/>
          <w:rtl w:val="true"/>
          <w:lang w:bidi="ar-SA"/>
        </w:rPr>
        <w:t>وَإِلَّا 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طَلَاقُهُنَّ وَفَاتَهُ،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طَلَاقُهُنَّ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 لَهُنَّ السَّبِيلُ، فَلِمَ لَا يَحِلُّ لَهُنَّ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وَتَعَالَىٰ حَرَّمَ الْأَزْوَاجَ عَلَيْهِنَّ،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وَقَدْ خَلَّىٰ المَوْتُ سَبِيلَهُنَّ؟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مَوْلَايَ عَنْ مَعْنَىٰ الطَّلَاقِ الَّذِيفَوَّضَ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تَقَدَّسَ اسْمُهُ عَظَّمَ شَأْنَ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فَخَصَّهُنَّ بِشَرَفِ الْأُمَّهَاتِ،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الشَّرَفَ بَاقٍ لَهُنَّ مَا دُمْنَ لِلهِ عَلَىٰ الطَّاعَةِ، فَأَيَّتُهُنَّ عَصَتِ اللهَ بَعْدِي بِالْخُرُوجِ عَلَيْكَ فَأَطْلِقْ لَهَا فِي الْأَزْوَاجِ، وَأَسْقِطْهَا مِنْ شَرَفِ أُمُومَةِ المُؤْمِنِينَ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الْفَاحِشَةِ المُبَيِّنَةِ الَّتِي إِذَا أَتَتِ المَرْأَةُ بِهَا فِي عِدَّتِهَا حَلَّ لِلزَّوْجِ أَنْ يُخْرِجَهَا مِنْ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 الْمُبَيِّنَةُ هِيَ السَّحْقُ دُونَ الزِّنَا</w:t>
      </w:r>
      <w:r>
        <w:rPr>
          <w:rStyle w:val="FootnoteAnchor"/>
          <w:rtl w:val="true"/>
        </w:rPr>
        <w:footnoteReference w:id="460"/>
      </w:r>
      <w:r>
        <w:rPr>
          <w:rFonts w:ascii="Amiri" w:hAnsi="Amiri" w:eastAsia="Amiri" w:cs="Amiri"/>
          <w:color w:val="111111"/>
          <w:sz w:val="28"/>
          <w:sz w:val="28"/>
          <w:szCs w:val="28"/>
          <w:rtl w:val="true"/>
          <w:lang w:bidi="ar-SA"/>
        </w:rPr>
        <w:t>، فَإِنَّ المَرْأَةَ إِذَا زَنَتْ وَأُقِيمَ عَلَيْهَا الْحَدُّ لَيْسَ لِمَنْ أَرَادَهَا أَنْ يَمْتَنِعَ بَعْدَ ذَلِكَ مِنَ التَّزَوُّجِ بِهَا لِأَجْلِ الْحَدِّ، وَإِذَا سَحَقَتْ وَجَبَ عَلَيْهَا الرَّجْمُ، وَالرَّجْمُ خِزْيٌ، وَمَنْ قَدْ أَمَرَ اللهُ بِرَجْمِهِ فَقَدْ أَخْزَاهُ، وَمَنْ أَخْزَاهُ فَقَدْ أَبْعَدَهُ، وَمَنْ أَبْعَدَهُ فَلَيْسَ لِأَحَدٍ أَنْ يَقْرَبَهُ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أَمْرِ اللهِ لِنَبِيِّهِ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فُقَهَاءَ الْفَرِيقَيْنِ يَزْعُمُونَ أَنَّهَا كَانَتْ مِنْ إِهَابِ المَيْتَةِ،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ذَلِكَ فَقَدِ افْتَرَىٰ عَلَىٰ مُوسَىٰ وَاسْتَجْهَلَهُ فِي نُبُوَّتِهِ</w:t>
      </w:r>
      <w:r>
        <w:rPr>
          <w:rStyle w:val="FootnoteAnchor"/>
          <w:rtl w:val="true"/>
        </w:rPr>
        <w:footnoteReference w:id="461"/>
      </w:r>
      <w:r>
        <w:rPr>
          <w:rFonts w:ascii="Amiri" w:hAnsi="Amiri" w:eastAsia="Amiri" w:cs="Amiri"/>
          <w:color w:val="111111"/>
          <w:sz w:val="28"/>
          <w:sz w:val="28"/>
          <w:szCs w:val="28"/>
          <w:rtl w:val="true"/>
          <w:lang w:bidi="ar-SA"/>
        </w:rPr>
        <w:t>، لِأَنَّهُ مَا خَلَا الْأَمْرُ فِيهَامِنْ خَطِيئَتَيْنِ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صَلَاةُ مُوسَىٰ فِيهِمَا جَائِزَةً أَوْ غَيْرَ جَائِزَةٍ، فَإِنْ كَانَتْ صَلَاتُهُ جَائِزَةً جَازَ لَهُ لُبْسُهُمَا فِي تِلْكَ الْبُقْعَةِ، وَإِنْ كَانَتْ مُقَدَّسَةً مُطَهَّرَةً فَلَيْسَتْ بِأَقْدَسَ وَأَطْهَرَ مِنَ الصَّلَاةِ، وَإِنْ كَانَتْ صَلَاتُهُ غَيْرَ جَائِزَةٍ فِيهِمَا فَقَدْ أَوْجَبَ عَلَىٰ مُوسَىٰ أَنَّهُ لَمْ يَعْرِفِ الْحَلَالَ مِنَ الْحَرَامِ وَمَا عَلِمَ مَا تَجُوزُ فِيهِ الصَّلَاةُ وَمَا لَمْ تَجُزْ، وَهَذَا كُفْرٌ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نَاجَىٰ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أَخْلَصْتُ لَكَ المَحَبَّةَ مِنِّي، وَغَسَلْتُ قَلْبِي عَمَّنْ سِوَاكَ، وَكَانَ شَدِيدَ الْحُبِّ لِأَهْلِهِ،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انْزِعْ حُبَّ أَهْلِكَ مِنْ قَلْبِكَ إِنْ كَانَتْ مَحَبَّتُكَ لِي خَالِصَةً، وَقَلْبَكَ مِنَ المَيْلِ إِلَىٰ مَنْ سِوَايَ مَغْسُولاً‌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رَسُولِ اللهِ عَنْ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الْحُرُوفُ مِنْ أَنْبَاءِ الْغَيْبِ، أَطْلَعَ اللهُ عَلَيْهَا عَبْدَهُ زَكَرِيَّا، ثُمَّ قَصَّهَا عَلَىٰ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زَكَرِيَّا سَأَلَ رَبَّهُ أَنْ يُعَلِّمَهُ أَسْمَاءَ الْخَمْسَةِ، فَأَهْبَطَ عَلَيْهِ جَبْرَئِيلَ فَعَلَّمَهُ إِيَّاهَا، فَكَانَ زَكَرِيَّا إِذَا ذَكَرَ مُحَمَّداً وَعَلِيًّا وَفَاطِمَةَ وَالْحَسَنَ وَالْحُسَيْنَ سُرِّيَ عَنْهُ هَمُّهُ وَانْجَلَىٰ كَرْبُهُ، وَإِذَا ذَكَرَ الْحُسَيْنَ خَنَقَتْهُالْعَبْرَةُ، وَوَقَعَتْ عَلَيْهِ الْبُهْرَةُ‌</w:t>
      </w:r>
      <w:r>
        <w:rPr>
          <w:rStyle w:val="FootnoteAnchor"/>
          <w:rtl w:val="true"/>
        </w:rPr>
        <w:footnoteReference w:id="464"/>
      </w:r>
      <w:r>
        <w:rPr>
          <w:rFonts w:ascii="Amiri" w:hAnsi="Amiri" w:eastAsia="Amiri" w:cs="Amiri"/>
          <w:color w:val="111111"/>
          <w:sz w:val="28"/>
          <w:sz w:val="28"/>
          <w:szCs w:val="28"/>
          <w:rtl w:val="true"/>
          <w:lang w:bidi="ar-SA"/>
        </w:rPr>
        <w:t>،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مَا بَالِي إِذَا ذَكَرْتُ أَرْبَعاً مِنْهُمْ تَسَلَّيْتُ بِأَسْمَائِهِمْ مِنْ هُمُومِي، وَإِذَا ذَكَرْتُ الْحُسَيْنَ تَدْمَعُ عَيْنِي وَتَثُورُ زَفْرَتِي؟ فَأَنْبَأَهُ اللهُ تَعَالَىٰ عَنْ قِصَّتِهِ،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فَالْكَافُ اسْمُ كَرْبَلَاءَ، وَالْهَاءُ هَلَاكُ الْعِتْرَةِ، وَالْيَاءُ يَزِيدُ، وَهُوَ ظَالِمُ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وَالْعَيْنُ عَطَشُهُ، وَالصَّادُ صَبْرُهُ‌</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زَكَرِيَّا لَمْ يُفَارِقْ مَسْجِدَهُ ثَلَاثَةَ أَيَّامٍ، وَمَنَعَ فِيهَا النَّاسَ مِنَ الدُّخُولِ عَلَيْهِ، وَأَقْبَلَ عَلَىٰ الْبُكَاءِ وَالنَّحِيبِ، وَكَانَتْ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خَلْقِكَ بِوَلَدِهِ؟ إِلَهِي أَتُنْزِلُ بَلْوَىٰ هَذِهِ الرَّزِيَّةِ بِفِنَائِهِ؟ إِلَهِي أَتُلْبِسُ عَلِيًّا وَفَاطِمَةَ ثِيَابَ هَذِهِ المُصِيبَةِ؟ إِلَهِي أَتُحِلُّ كُرْبَةَ هَذِهِ الْفَجِيعَةِ بِسَاحَتِهِمَا؟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تَقَرُّ بِهِ عَيْنِي عَلَىٰ الْكِبَرِ، وَاجْعَلْهُ وَارِثاً وَصِيًّا، وَاجْعَلْ مَحَلَّهُ مِنِّي مَحَلَّ الْحُسَيْنِ، فَإِذَا رَزَقْتَنِيهِ فَافْتِنِّي بِحُبِّهِ، ثُمَّ فَجِّعْنِي بِهِ كَمَا تُفَجِّعُ مُحَمَّداً حَبِيبَكَ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يَحْيَىٰ وَفَجَّعَهُ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حَمْلُ يَحْيَىٰ سِتَّةَ أَشْهُرٍ 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وَلَهُ قِصَّةٌ طَوِيلَةٌ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 أَوْ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يَجُوزُ أَنْ تَقَعَ خِيَرَتُهُمْ عَلَىٰ المُفْسِدِ بَعْدَ أَنْ لَا يَعْلَمَ أَحَدٌ مَا يَخْطُرُ بِبَالِ غَيْرِهِ مِنْ صَلَاحٍ أَوْ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الْعِلَّةُ، وَأُورِدُهَا لَكَ بِبُرْهَانٍ يَنْقَادُ لَهُ عَقْلُكَ‌</w:t>
      </w:r>
      <w:r>
        <w:rPr>
          <w:rStyle w:val="FootnoteAnchor"/>
          <w:rtl w:val="true"/>
        </w:rPr>
        <w:footnoteReference w:id="466"/>
      </w:r>
      <w:r>
        <w:rPr>
          <w:rFonts w:ascii="Amiri" w:hAnsi="Amiri" w:eastAsia="Amiri" w:cs="Amiri"/>
          <w:color w:val="111111"/>
          <w:sz w:val="28"/>
          <w:sz w:val="28"/>
          <w:szCs w:val="28"/>
          <w:rtl w:val="true"/>
          <w:lang w:bidi="ar-SA"/>
        </w:rPr>
        <w:t xml:space="preserve">، أَخْبِرْنِي عَنِ الرُّسُلِ الَّذِينَ اصْطَفَاهُمُ اللهُ تَعَالَىٰ وَأَنْزَلَ عَلَيْهِمُ الْكِتَابَ وَأَيَّدَهُمْبِالْوَحْيِ </w:t>
      </w:r>
    </w:p>
    <w:p>
      <w:pPr>
        <w:pStyle w:val="BookText"/>
        <w:rPr/>
      </w:pPr>
      <w:r>
        <w:rPr>
          <w:rFonts w:ascii="Amiri" w:hAnsi="Amiri" w:eastAsia="Amiri" w:cs="Amiri"/>
          <w:color w:val="111111"/>
          <w:sz w:val="28"/>
          <w:sz w:val="28"/>
          <w:szCs w:val="28"/>
          <w:rtl w:val="true"/>
          <w:lang w:bidi="ar-SA"/>
        </w:rPr>
        <w:t>وَالْعِصْمَةِ، إِذْ هُمْ أَعْلَامُ الْأُمَمِ‌</w:t>
      </w:r>
      <w:r>
        <w:rPr>
          <w:rStyle w:val="FootnoteAnchor"/>
          <w:rtl w:val="true"/>
        </w:rPr>
        <w:footnoteReference w:id="467"/>
      </w:r>
      <w:r>
        <w:rPr>
          <w:rFonts w:ascii="Amiri" w:hAnsi="Amiri" w:eastAsia="Amiri" w:cs="Amiri"/>
          <w:color w:val="111111"/>
          <w:sz w:val="28"/>
          <w:sz w:val="28"/>
          <w:szCs w:val="28"/>
          <w:rtl w:val="true"/>
          <w:lang w:bidi="ar-SA"/>
        </w:rPr>
        <w:t xml:space="preserve">وَأَهْدَىٰ إِلَىٰ الْاِخْتِيَارِ مِنْهُمْ مِثْلُ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يَجُوزُ مَعَ وُفُورِ عَقْلِهِمَا وَكَمَالِ عِلْمِهِمَا إِذَا هَمَّا بِالْاِخْتِيَارِ أَنْ يَقَعَ خِيَرَتُهُمَا عَلَىٰ المُنَافِقِ وَهُمَا يَظُنَّانِ أَنَّهُ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مُوسَىٰ كَلِيمُ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الصَّاعِقَةُ بِظُلْمِهِمْ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وَجَدْنَا اخْتِيَارَ مَنْ قَدِ اصْطَفَاهُ اللهُ لِلنُّبُوَّةِ وَاقِعاً عَلَىٰ الْأَفْسَدِ دُونَ الْأَصْلَحِ وَهُوَ يَظُنُّ أَنَّهُ الْأَصْلَحُ دُونَ الْأَفْسَدِ، عَلِمْنَا أَنْ لَا اخْتِيَارَ إِلَّا لِمَنْ يَعْلَمُ مَا تُخْفِي الصُّدُورُ وَمَا تَكِنُّ الضَّمَائِرُ وَتَتَصَرَّفُ عَلَيْهِ السَّرَائِرُ، وَأَنْ لَا خَطَرَ لِاخْتِيَارِ المُهَاجِرِينَ وَالْأَنْصَارِ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سَعْدُ، وَحِينَ ادَّعَىٰ خَصْمُكَ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مَعَ نَفْسِهِ مُخْتَارَ هَذِهِ الْأُمَّةِ إِلَىٰ الْغَارِ إِلَّا عِلْماً مِنْهُ أَنَّ الْخِلَافَةَ لَهُ مِنْ بَعْدِهِ، وَأَنَّهُ هُوَ المُقَلَّدُ أُمُورَ التَّأْوِيلِ وَالمُلْقَىٰ إِلَيْهِ أَزِمَّةُ الْأُمَّةِ وَعَلَيْهِ المُعَوَّلُ فِي لَمِّ الشَّعَثِ وَسَدِّ الْخَلَلِ وَإِقَامَةِ الْحُدُودِ وَتَسْرِيبِ الْجُيُوشِ لِفَتْحِ بِلَادِ الْكُفْرِ، فَكَمَا أَشْفَقَ عَلَىٰ نُبُوَّتِهِ أَشْفَقَ عَلَىٰ خِلَافَتِهِ، إِذْ لَمْ يَكُنْ مِنْ حُكْمِ الْاِسْتِتَارِ وَالتَّوَارِي أَنْ يَرُومَ الْهَارِبُ مِنَ الشَّرِّ مُسَاعَدَةً مِنْ غَيْرِهِ إِلَىٰ مَكَانٍ يَسْتَخْفِي فِيهِ، وَإِنَّمَا أَبَاتَ عَلِيًّا عَلَىٰ فِرَاشِهِ لِمَا لَمْ يَكُنْ يَكْتَرِثُ لَهُ وَلَمْ يَحْفِلْ بِهِ لِاسْتِثْقَالِهِ إِيَّاهُ وَعِلْمِهِ أَنَّهُ إِنْ قُتِلَ لَمْ يَتَعَذَّرْ عَلَيْهِ نَصْبُ غَيْرِهِ مَكَانَهُ لِلْخُطُوبِ الَّتِي كَانَ يَصْلُحُلَهَا، فَهَلَّا نَقَضْتَ عَلَيْهِ دَعْوَاهُ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بَعْدِي ثَلَاثُونَ سَنَةً، فَجَعَلَ هَذِهِ مَوْقُوفَةً عَلَىٰ أَعْمَارِ الْأَرْبَعَةِ الَّذِينَ هُمُ الْخُلَفَاءُ </w:t>
      </w:r>
    </w:p>
    <w:p>
      <w:pPr>
        <w:pStyle w:val="BookText"/>
        <w:rPr/>
      </w:pPr>
      <w:r>
        <w:rPr>
          <w:rFonts w:ascii="Amiri" w:hAnsi="Amiri" w:eastAsia="Amiri" w:cs="Amiri"/>
          <w:color w:val="111111"/>
          <w:sz w:val="28"/>
          <w:sz w:val="28"/>
          <w:szCs w:val="28"/>
          <w:rtl w:val="true"/>
          <w:lang w:bidi="ar-SA"/>
        </w:rPr>
        <w:t>الرَّاشِدُونَ فِي مَذْهَبِكُمْ؟ فَكَانَ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حِينَئِذٍ، أَلَيْسَ كَمَا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مِنْ بَعْدِهِ لِأَبِي بَكْرٍ عَلِمَ أَنَّهَا مِنْ بَعْدِ أَبِي بَكْرٍ لِعُمَرَ وَمِنْ بَعْدِ عُمَرَ لِعُثْمَانَ وَمِنْ بَعْدِ عُثْمَانَ لِعَلِيٍّ؟ فَكَانَ أَيْضاً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كُنْتَ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وَيُشْفِقَ عَلَيْهِمْ كَمَا أَشْفَقَ عَلَىٰ أَبِي بَكْرٍ وَلَا يَسْتَخِفَّ بِقَدْرِ هَؤُلَاءِ الثَّلَاثَةِ بِتَرْكِهِ إِيَّاهُمْ وَتَخْصِيصِهِ أَبَا بَكْرٍ وَإِخْرَاجِهِ مَعَ نَفْسِهِ دُونَهُمْ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الصِّدِّيقِ وَالْفَارُوقِ أَسْلَمَا طَوْعاً أَوْ كَرْهاً؟ لِمَ 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أَسْلَمَا طَمَعاً؟ وَذَلِكَ بِأَنَّهُمَا كَانَا يُجَالِسَانِ الْيَهُودَ وَيَسْتَخْبِرَانِهِمْ عَمَّا كَانُوا يَجِدُونَ فِي التَّوْرَاةِ وَفِي سَائِرِ الْكُتُبِ المُتَقَدِّمَةِ النَّاطِقَةِ بِالمَلَاحِمِ مِنْ حَالٍ إِلَىٰ حَالٍ مِنْ قِصَّةِ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عَوَاقِبِ أَمْرِهِ‌</w:t>
      </w:r>
      <w:r>
        <w:rPr>
          <w:rStyle w:val="FootnoteAnchor"/>
          <w:rtl w:val="true"/>
        </w:rPr>
        <w:footnoteReference w:id="468"/>
      </w:r>
      <w:r>
        <w:rPr>
          <w:rFonts w:ascii="Amiri" w:hAnsi="Amiri" w:eastAsia="Amiri" w:cs="Amiri"/>
          <w:color w:val="111111"/>
          <w:sz w:val="28"/>
          <w:sz w:val="28"/>
          <w:szCs w:val="28"/>
          <w:rtl w:val="true"/>
          <w:lang w:bidi="ar-SA"/>
        </w:rPr>
        <w:t>، فَكَانَتِ الْيَهُودُ تَذْكُرُ أَنَّ مُحَمَّداً يُسَلَّطُ عَلَىٰ الْعَرَبِ كَمَا كَانَ بُخْتَنَصَّرُ سُلِّطَ عَلَىٰ بَنِي إِسْرَائِيلَ، وَلَا بُدَّ لَهُ مِنَ الظَّفَرِ بِالْعَرَبِ كَمَا ظَفِرَ بُخْتَنَصَّرُ بِبَنِي إِسْرَائِيلَ، غَيْرَ أَنَّهُ كَاذِبٌ فِي دَعْوَاهُ أَنَّهُ نَبِيٌّ‌</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مُحَمَّداً فَسَاعَدَاهُ عَلَىٰ شَهَادَةِ أَنْ لَاإِلَهَ إِلَّا اللهُ، وَبَايَعَاهُ طَمَعاً فِي أَنْ يَنَالَ كُلُّ وَاحِدٍ مِنْهُمَا مِنْ جِهَتِهِ وَلَايَةَ بَلَدٍ إِذَا اسْتَقَامَتْ أُمُورُهُ وَاسْتَتَبَّتْ‌</w:t>
      </w:r>
      <w:r>
        <w:rPr>
          <w:rStyle w:val="FootnoteAnchor"/>
          <w:rtl w:val="true"/>
        </w:rPr>
        <w:footnoteReference w:id="470"/>
      </w:r>
      <w:r>
        <w:rPr>
          <w:rFonts w:ascii="Amiri" w:hAnsi="Amiri" w:eastAsia="Amiri" w:cs="Amiri"/>
          <w:color w:val="111111"/>
          <w:sz w:val="28"/>
          <w:sz w:val="28"/>
          <w:szCs w:val="28"/>
          <w:rtl w:val="true"/>
          <w:lang w:bidi="ar-SA"/>
        </w:rPr>
        <w:t xml:space="preserve">أَحْوَالُهُ، فَلَمَّا أَيِسَا مِنْ ذَلِكَ تَلَثَّمَا وَصَعِدَا الْعَقَبَةَ مَعَ عِدَّةٍ مِنْ أَمْثَالِهِمَا مِنَ المُنَافِقِينَ عَلَىٰ أَنْ يَقْتُلُوهُ، فَدَفَعَ اللهُ تَعَالَىٰ كَيْدَهُمْ وَرَدَّهُمْ بِغَيْظِهِمْ لَمْ يَنالُوا خَيْراً، كَمَا أَتَىٰ طَلْحَةُ وَالزُّبَيْرُ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فَبَايَعَاهُ، </w:t>
      </w:r>
    </w:p>
    <w:p>
      <w:pPr>
        <w:pStyle w:val="BookText"/>
        <w:rPr/>
      </w:pPr>
      <w:r>
        <w:rPr>
          <w:rFonts w:ascii="Amiri" w:hAnsi="Amiri" w:eastAsia="Amiri" w:cs="Amiri"/>
          <w:color w:val="111111"/>
          <w:sz w:val="28"/>
          <w:sz w:val="28"/>
          <w:szCs w:val="28"/>
          <w:rtl w:val="true"/>
          <w:lang w:bidi="ar-SA"/>
        </w:rPr>
        <w:t>وَطَمَعَ كُلُّ وَاحِدٍ مِنْهُمَا أَنْ يَنَالَ مِنْ جِهَتِهِ وَلَايَةَ بَلَدٍ، فَلَمَّا أَيِسَا نَكَثَا بَيْعَتَهُ وَخَرَجَا عَلَيْهِ، فَصَرَعَ اللهُ كُلَّ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مَوْلَانَا الْحَسَنُ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مَعَ الْغُلَامِ، فَانْصَرَفْتُ عَنْهُمَا، وَطَلَبْتُ أَثَرَ أَحْمَدَ بْنِ إِسْحَاقَ،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 فَدَخَلَ عَلَيْهِ مُسْرِعاً وَانْصَرَفَ مِنْ عِنْدِهِ مُتَبَسِّماً وَهُوَ يُصَلِّي عَلَىٰ مُحَمَّدٍ وَآلِ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تَعَالَىٰ عَلَىٰ ذَلِكَ، وَجَعَلْنَا نَخْتَلِفُ بَعْدَ ذَلِكَ الْيَوْمِ إِلَىٰ مَنْزِلِ مَوْلَانَا أَيَّاماً، فَلَا نَرَىٰ الْغُلَامَ بَيْنَ يَدَيْهِ، فَلَمَّا كَانَ يَوْمُ الْوَدَاعِ دَخَلْتُ أَنَا وَأَحْمَدُ بْنُ إِسْحَاقَ وَكَهْلَانِ مِنْ أَهْلِ بَلَدِنَا‌</w:t>
      </w:r>
      <w:r>
        <w:rPr>
          <w:rStyle w:val="FootnoteAnchor"/>
          <w:rtl w:val="true"/>
        </w:rPr>
        <w:footnoteReference w:id="471"/>
      </w:r>
      <w:r>
        <w:rPr>
          <w:rFonts w:ascii="Amiri" w:hAnsi="Amiri" w:eastAsia="Amiri" w:cs="Amiri"/>
          <w:color w:val="111111"/>
          <w:sz w:val="28"/>
          <w:sz w:val="28"/>
          <w:szCs w:val="28"/>
          <w:rtl w:val="true"/>
          <w:lang w:bidi="ar-SA"/>
        </w:rPr>
        <w:t>، وَانْتَصَبَ أَحْمَدُ بْنُ إِسْحَاقَ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دَنَتِ الرِّحْلَةُ، وَاشْتَدَّ الْمِحْنَةُ‌</w:t>
      </w:r>
      <w:r>
        <w:rPr>
          <w:rStyle w:val="FootnoteAnchor"/>
          <w:rtl w:val="true"/>
        </w:rPr>
        <w:footnoteReference w:id="472"/>
      </w:r>
      <w:r>
        <w:rPr>
          <w:rFonts w:ascii="Amiri" w:hAnsi="Amiri" w:eastAsia="Amiri" w:cs="Amiri"/>
          <w:color w:val="111111"/>
          <w:sz w:val="28"/>
          <w:sz w:val="28"/>
          <w:szCs w:val="28"/>
          <w:rtl w:val="true"/>
          <w:lang w:bidi="ar-SA"/>
        </w:rPr>
        <w:t>، فَنَحْنُ نَسْأَلُ اللهَ تَعَالَىٰ أَنْ يُصَلِّيَ عَلَىٰ المُصْطَفَىٰ جَدِّكَ، وَعَلَىٰ المُرْتَضَىٰ أَبِيكَ، وَعَلَىٰ سَيِّدَةِ النِّسَاءِ أُمِّكَ، وَعَلَىٰ سَيِّدَيْ شَبَابِ أَهْلِ الْجَنَّةِ عَمِّكَ وَأَبِيكَ، وَعَلَىٰ الْأَئِمَّةِ الطَّاهِرِينَ مِنْ بَعْدِهِمَاآبَائِكَ، وَأَنْ يُصَلِّيَ عَلَيْكَ وَعَلَىٰ وُلْدِكَ، وَنَرْغَبُ إِلَىٰ اللهِ أَنْ يُعْلِيَ كَعْبَكَ وَيَكْبِتَ عَدُوَّكَ، وَلَا جَعَلَ اللهُ هَذَا آخِرَ عَهِدْنَا مِنْ لِقَائِكَ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هَذِهِ الْكَلِمَاتِ اسْتَعْبَرَ مَوْلَانَا حَتَّىٰ اسْتَهَلَّتْ دُمُوعُهُ وَتَقَاطَرَتْ عَبَرَاتُهُ،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لَا تُكَلِّفْ فِي دُعَائِكَ شَطَطاً فَإِنَّكَ مُلَاقِ اللهَ تَعَالَىٰ فِي صَدْرِكَ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وَبِحُرْمَةِ جَدِّكَ إِلَّا شَرَّفْتَنِي بِخِرْقَةٍ أَجْعَلُهَا كَفَناً، فَأَدْخَلَ مَوْلَانَا يَدَهُ تَحْتَ الْبِسَاطِ، فَأَخْرَجَ ثَلَاثَةَ عَشَرَ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وَلَا تُنْفِقْ عَلَىٰ نَفْسِكَ غَيْرَهَا، فَإِنَّكَ لَنْ تَعْدَمَ مَا سَأَلْتَ، وَإِنَّ اللهَ تَبَارَكَ وَتَعَالَىٰ لَنْ يَضِيعَ أَجْرَ مَنْ أَحْسَنَ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أَحْمَدُ بْنُ إِسْحَاقَ وَثَارَتْ بِهِ عِلَّةٌ صَعْبَةٌ أَيِسَ مِنْ حَيَاتِهِ فِيهَا، فَلَمَّا وَرَدْنَا حُلْوَانَ وَنَزَلْنَا فِي بَعْضِ الْخَانَاتِ دَعَا أَحْمَدُ بْنُ إِسْحَاقَ بِرَجُلٍ مِنْ أَهْلِ بَلَدِهِ كَانَ قَاطِناً بِهَا‌</w:t>
      </w:r>
      <w:r>
        <w:rPr>
          <w:rStyle w:val="FootnoteAnchor"/>
          <w:rtl w:val="true"/>
        </w:rPr>
        <w:footnoteReference w:id="47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 فَانْصَرَفْنَا عَنْهُ وَرَجَعَ كُلُّ وَاحِدٍ مِنَّا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أَنْ يَنْكَشِفَ اللَّيْلُ عَنِ الصُّبْحِ أَصَابَتْنِي فِكْرَةٌ‌</w:t>
      </w:r>
      <w:r>
        <w:rPr>
          <w:rStyle w:val="FootnoteAnchor"/>
          <w:rtl w:val="true"/>
        </w:rPr>
        <w:footnoteReference w:id="474"/>
      </w:r>
      <w:r>
        <w:rPr>
          <w:rFonts w:ascii="Amiri" w:hAnsi="Amiri" w:eastAsia="Amiri" w:cs="Amiri"/>
          <w:color w:val="111111"/>
          <w:sz w:val="28"/>
          <w:sz w:val="28"/>
          <w:szCs w:val="28"/>
          <w:rtl w:val="true"/>
          <w:lang w:bidi="ar-SA"/>
        </w:rPr>
        <w:t xml:space="preserve">، فَفَتَحْتُ عَيْنِي، فَإِذَا أَنَا بِكَافُورٍ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وَجَبَرَ بِالمَحْبُوبِ رَزِيَّتَكُمْ، قَدْ فَرَغْنَا مِنْ غُسْلِ صَاحِبِكُمْ وَمِنْ تَكْفِينِهِ، فَقُومُوا لِدَفْنِهِ فَإِنَّهُ مِنْ أَكْرَمِكُمْ مَحَلًّا عِنْدَ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عَنْ أَعْيُنِنَا، فَاجْتَمَعْنَا عَلَىٰ رَأْسِهِ بِالْبُكَاءِ وَالْعَوِيلِ حَتَّىٰ قَضَيْنَا حَقَّهُ،وَفَرَغْنَا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مُوسَىٰ بْنِ أَحْمَدَ بْنِ إِبْرَاهِيمَ بْنِ مُحَمَّدِ </w:t>
      </w:r>
    </w:p>
    <w:p>
      <w:pPr>
        <w:pStyle w:val="BookText"/>
        <w:rPr/>
      </w:pPr>
      <w:r>
        <w:rPr>
          <w:rFonts w:ascii="Amiri" w:hAnsi="Amiri" w:eastAsia="Amiri" w:cs="Amiri"/>
          <w:color w:val="111111"/>
          <w:sz w:val="28"/>
          <w:sz w:val="28"/>
          <w:szCs w:val="28"/>
          <w:rtl w:val="true"/>
          <w:lang w:bidi="ar-SA"/>
        </w:rPr>
        <w:t xml:space="preserve">ابْنِ عَبْدِ اللهِ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الطُّوَالُ، عَنْ أَبِيهِ، عَنِ الْحَسَنِ بْنِ عَلِيٍّ الطَّبَرِيِّ، عَنْ أَبِي جَعْفَرٍ مُحَمَّدِ بْنِ الْحَسَنِ بْنِ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إِبْرَاهِيمَ بْنِ مَهْزِيَارَ</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ثمّ اعلم أنَّ عليَّ بن إبراهيم بن مهزيار لم يكن مذكورا في كُتُب الرجال، بل المذكور أبو الحسن عليُّ ابن مهزيار وابنه محمّد بن عليٍّ وأبو إسحاق إبراهيم بن مهزيار وابنه محمّد بن إبراهيم، وكان عليُّ ابن مهزيار يروي عنه أخوه إبراهيم، وكان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اختصَّ بأبي جعفر الثاني، وكذلك بأبي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وتوكَّل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إسحاق إبراهيم بن مهزيار من أصحاب أبي جعفر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وكلاء القائم، وكذا ابنه محمّد بن إبراهيم، وليس غير هؤلاء من أسماء أبناء مهزيار مذكورين في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ثمّ اعلم أيضاً أنَّ ملاقاة عليِّ بن مهزيار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لتقدُّم زمانه، ففي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بدون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عمَّن حدَّثه،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مولاك عليَّ بن مهزيار أوصىٰ أنْ يُحَجَّ عنه من ضيعة صيَّر ربعها لك في كلِّ سنة حجَّة إلىٰ عشرين ديناراً، وأنَّه قد انقطع طريق البصرة فتضاعف المؤونة علىٰ الناس فليس يكتفون بعشرين ديناراً، وكذلك أوصىٰ عدَّة مواليك في حججهم،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ثلاث حجج حجَّتين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الخبر وأمثاله ظاهرة في موت عليِّ بن مهزيار في أيَّام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إدراكه عصر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ملاقاة أخيه إبراهيم بن مهزيار مع خصوصيَّات ذكره من سفره وبحثه عن أخبار آل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 وكلائه فمستبعد أيضاً بحسب بعض الرويات، روىٰ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إبراهيم بن مهزيار أنَّ أباه إبراهيم لمَّا حضره الموت دفع إليه مالاً وأعطاه علامة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أتاك بها فادفع إليه، ولم يعلم بالعلامة إلَّا الله تعالىٰ، ثمّ جاءه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العمري، هات المال الذي عندك، وهو كذا وكذا ومعه العلامة، فدفع إليه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في كونه من سفراء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نحوه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نَائِماً فِي مَرْقَدِي إِذْ رَأَيْتُ فِي مَا يَرَىٰ النَّائِمُ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تَلْقَىٰ صَاحِبَ زَمَانِكَ،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فَرِحٌ مَسْرُورٌ</w:t>
      </w:r>
      <w:r>
        <w:rPr>
          <w:rStyle w:val="FootnoteAnchor"/>
          <w:rtl w:val="true"/>
        </w:rPr>
        <w:footnoteReference w:id="478"/>
      </w:r>
      <w:r>
        <w:rPr>
          <w:rFonts w:ascii="Amiri" w:hAnsi="Amiri" w:eastAsia="Amiri" w:cs="Amiri"/>
          <w:color w:val="111111"/>
          <w:sz w:val="28"/>
          <w:sz w:val="28"/>
          <w:szCs w:val="28"/>
          <w:rtl w:val="true"/>
          <w:lang w:bidi="ar-SA"/>
        </w:rPr>
        <w:t xml:space="preserve">، فَمَا زِلْتُ فِي الصَّلَاةِ حَتَّىٰ انْفَجَرَ عَمُودُ الصُّبْحِ، وَفَرَغْتُ مِنْ صَلَاتِي، وَخَرَجْتُ أَسْأَلُ عَنِ الْحَاجِّ، فَوَجَدْتُ فِرْقَةً تُرِيدُ الْخُرُوجَ، فَبَادَرْتُ مَعَ أَوَّلِ مَنْ خَرَجَ، فَمَا زِلْتُ كَذَلِكَ حَتَّىٰ خَرَجُوا وَخَرَجْتُ بِخُرُوجِهِمْ أُرِيدُ الْكُوفَةَ، فَلَمَّا وَافَيْتُهَا نَزَلْتُ عَنْ رَاحِلَتِي، وَسَلَّمْتُ مَتَاعِي إِلَىٰ ثِقَاتِ إِخْوَانِي، وَخَرَجْتُ أَسْأَلُ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زِلْتُ كَذَلِكَ، فَلَمْ أَجِدْ أَثَراً، وَلَا سَمِعْتُ خَبَراً، وَخَرَجْتُ فِي أَوَّلِ مَنْ خَرَجَ أُرِيدُ المَدِينَةَ، فَلَمَّا دَخَلْتُهَا لَمْ أَتَمَالَكْ أَنْ نَزَلْتُ عَنْ رَاحِلَتِي، وَسَلَّمْتُ رَحْلِي إِلَىٰ ثِقَاتِ إِخْوَانِي، وَخَرَجْتُ أَسْأَلُ عَنِ الْخَبَرِ وَأَقْفُو الْأَثَرَ، فَلَا خَبَراً سَمِعْتُ، وَلَا أَثَراً وَجَدْتُ، فَلَمْ أَزَلْ كَذَلِكَ إِلَىٰ أَنْ نَفَرَ النَّاسُ إِلَىٰ مَكَّةَ، وَخَرَجْتُ مَعَ مَنْ خَرَجَ حَتَّىٰ وَافَيْتُ مَكَّةَ، وَنَزَلْتُ فَاسْتَوْثَقْتُ مِنْ رَحْلِي، وَخَرَجْتُ أَسْأَلُ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أَسْمَعْ خَبَراً، وَلَا وَجَدْتُ أَثَراً، فَمَا زِلْتُ بَيْنَ الْإِيَاسِ وَالرَّجَاءِ مُتَفَكِّراً فِي أَمْرِي وَعَائِباً عَلَىٰ نَفْسِي، وَقَدْ جَنَّ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 إِلَىٰ أَنْ يَخْلُوَ لِي وَجْهُ الْكَعْبَةِ لِأَطُوفَ بِهَا وَأَسْأَلُ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يُعَرِّفَنِي أَمَلِي فِيهَا، فَبَيْنَمَا أَنَا كَذَلِكَ وَقَدْ خَلَا لِي وَجْهُ الْكَعْبَةِ إِذْ قُمْتُ إِلَىٰ الطَّوَافِ، فَإِذَا أَنَا بِفَتًى مَلِيحِ الْوَجْهِ، طَيِّبِ الرَّائِحَةِ، مُتَّزِرٍ بِبُرْدَةٍ، مُتَّشِحٍ بِأُخْرَىٰ، وَقَدْ عَطَفَ بِرِدَائِهِ عَلَىٰ عَاتِقِهِ، فَرُعْتُهُ</w:t>
      </w:r>
      <w:r>
        <w:rPr>
          <w:rStyle w:val="FootnoteAnchor"/>
          <w:rtl w:val="true"/>
        </w:rPr>
        <w:footnoteReference w:id="479"/>
      </w:r>
      <w:r>
        <w:rPr>
          <w:rFonts w:ascii="Amiri" w:hAnsi="Amiri" w:eastAsia="Amiri" w:cs="Amiri"/>
          <w:color w:val="111111"/>
          <w:sz w:val="28"/>
          <w:sz w:val="28"/>
          <w:szCs w:val="28"/>
          <w:rtl w:val="true"/>
          <w:lang w:bidi="ar-SA"/>
        </w:rPr>
        <w:t xml:space="preserve">، فَالْتَفَتَ إِلَيَّ،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بِالنَّهَارِ صَائِماً، وَبِاللَّيْلِ قَائِماً، وَلِلْقُرْآنِ تَالِياً، وَلَنَامُوَالِياً،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عَلِيَّ بْنَ إِبْرَاهِيمَ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أَتَعْرِفُ الصَّرِيحَيْنِ</w:t>
      </w:r>
      <w:r>
        <w:rPr>
          <w:rStyle w:val="FootnoteAnchor"/>
          <w:rtl w:val="true"/>
        </w:rPr>
        <w:footnoteReference w:id="48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الْعَلَامَةَ الَّتِي بَيْنَكَ وَبَيْنَ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إِلَيَّ، فَأَخْرَجْتُهَا إِلَيْهِ خَاتَماً حَسَناً عَلَىٰ فَصِّهِ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ذَلِكَ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وَرَنَّ شَجِيًّا، فَأَقْبَلَ يَبْكِي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فَلَقَدْ كُنْتَ إِمَاماً عَادِلاً، ابْنَ أَئِمَّةٍ وَأَبَا إِمَامٍ، أَسْكَنَكَ اللهُ الْفِرْدَوْسَ الْأَعْلَىٰ مَعَ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صِرْ إِلَىٰ رَحْلِكَ وَكُنْ عَلَىٰ أُهْبَةٍ مِنْ كِفَايَتِكَ</w:t>
      </w:r>
      <w:r>
        <w:rPr>
          <w:rStyle w:val="FootnoteAnchor"/>
          <w:rtl w:val="true"/>
        </w:rPr>
        <w:footnoteReference w:id="481"/>
      </w:r>
      <w:r>
        <w:rPr>
          <w:rFonts w:ascii="Amiri" w:hAnsi="Amiri" w:eastAsia="Amiri" w:cs="Amiri"/>
          <w:color w:val="111111"/>
          <w:sz w:val="28"/>
          <w:sz w:val="28"/>
          <w:szCs w:val="28"/>
          <w:rtl w:val="true"/>
          <w:lang w:bidi="ar-SA"/>
        </w:rPr>
        <w:t xml:space="preserve">حَتَّىٰ إِذَا ذَهَبَ الثُّلُثُ مِنَ اللَّيْلِ وَبَقِيَ الثُّلُثَانِ فَالْحَقْ بِنَا فَإِنَّكَ تَرَىٰ 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رَحْلِي أُطِيلُ التَّفَكُّرَ حَتَّىٰ إِذَا هَجَمَ الْوَقْتُ</w:t>
      </w:r>
      <w:r>
        <w:rPr>
          <w:rStyle w:val="FootnoteAnchor"/>
          <w:rtl w:val="true"/>
        </w:rPr>
        <w:footnoteReference w:id="482"/>
      </w:r>
      <w:r>
        <w:rPr>
          <w:rFonts w:ascii="Amiri" w:hAnsi="Amiri" w:eastAsia="Amiri" w:cs="Amiri"/>
          <w:color w:val="111111"/>
          <w:sz w:val="28"/>
          <w:sz w:val="28"/>
          <w:szCs w:val="28"/>
          <w:rtl w:val="true"/>
          <w:lang w:bidi="ar-SA"/>
        </w:rPr>
        <w:t>، فَقُمْتُ إِلَىٰ رَحْلِي وَأَصْلَحْتُهُ، وَقَدَّمْتُ رَاحِلَتِي وَحَمَلْتُهَا وَصِرْتُ فِي مَتْنِهَا حَتَّىٰ لَحِقْتُ الشِّعْبَ، فَإِذَا أَنَا بِالْفَتَىٰ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طُوبَىٰ لَكَ فَقَدْ أُذِنَ لَكَ، فَسَارَ وَسِرْتُ بِسَيْرِهِ حَتَّىٰ جَازَ بِي عَرَفَاتٍ وَمِنًى، وَصِرْتُ فِي أَسْفَلَ ذِرْوَةِ جَبَلِ الطَّائِفِ،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وَخُذْ فِي أُهْبَةِ الصَّلَاةِ، فَنَزَلَ وَنَزَلْتُ حَتَّىٰ فَرَغَ وَفَرَغْتُ،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وَأَوْجِزْ، فَأَوْجَزْتُ فِيهَا، وَسَلَّمَ وَعَفَّرَ وَجْهَهُ فِي التُّرَابِ، ثُمَّ رَكِبَ وَأَمَرَنِي بِالرُّكُوبِ فَرَكِبْتُ، ثُمَّ سَارَ وَسِرْتُ بِسَيْرِهِ حَتَّىٰ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 هَلْ تَرَىٰ شَيْئاً؟ فَلَمَحْتُ فَرَأَيْتُ بُقْعَةً نَزِهَةً </w:t>
      </w:r>
    </w:p>
    <w:p>
      <w:pPr>
        <w:pStyle w:val="BookText"/>
        <w:rPr/>
      </w:pPr>
      <w:r>
        <w:rPr>
          <w:rFonts w:ascii="Amiri" w:hAnsi="Amiri" w:eastAsia="Amiri" w:cs="Amiri"/>
          <w:color w:val="111111"/>
          <w:sz w:val="28"/>
          <w:sz w:val="28"/>
          <w:szCs w:val="28"/>
          <w:rtl w:val="true"/>
          <w:lang w:bidi="ar-SA"/>
        </w:rPr>
        <w:t>كَثِيرَةَ الْعُشْبِ وَالْكَلَاءِ،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وَالْكَلَاءِ،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تَرَىٰفِي أَعْلَاهَا شَيْئاً؟ فَلَمَحْتُ فَإِذَا أَنَا بِكَثِيبٍ مِنْ رَمْلٍ فَوْقَ بَيْتٍ مِنْ شَعْرٍ يَتَوَقَّدُ نُوراً،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طِبْ نَفْساً وَقَرَّ عَيْناً فَإِنَّ هُنَاكَ أَمَلَ كُلِّ مُؤَمِّلٍ،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فَسَارَ وَسِرْتُ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لَكَ كُلُّ صَعْبٍ، فَنَزَلَ وَنَزَلْتُ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خَلِّ عَنْ زِمَامِ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أُخَلِّفُهَا وَلَيْسَ هَاهُنَا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يَدْخُلُهُ إِلَّا وَلِيٌّ، وَلَا يَخْرُجُ مِنْهُ إِلَّا وَلِيٌّ، فَخَلَّيْتُ عَنِ الرَّاحِلَةِ، فَسَارَ وَسِرْتُ، فَلَمَّا دَنَا مِنَ الْخِبَاءِ سَبَقَنِي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 فَمَا كَانَ إِلَّا هُنَيْئَةً فَخَرَجَ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قَدْ أُعْطِيتَ سُؤْلَكَ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نَمَطٍ عَلَيْهِ نَطْعُ أَدِيمٍ</w:t>
      </w:r>
      <w:r>
        <w:rPr>
          <w:rStyle w:val="FootnoteAnchor"/>
          <w:rtl w:val="true"/>
        </w:rPr>
        <w:footnoteReference w:id="483"/>
      </w:r>
      <w:r>
        <w:rPr>
          <w:rFonts w:ascii="Amiri" w:hAnsi="Amiri" w:eastAsia="Amiri" w:cs="Amiri"/>
          <w:color w:val="111111"/>
          <w:sz w:val="28"/>
          <w:sz w:val="28"/>
          <w:szCs w:val="28"/>
          <w:rtl w:val="true"/>
          <w:lang w:bidi="ar-SA"/>
        </w:rPr>
        <w:t>أَحْمَرَ، مُتَّكِئٌ عَلَىٰ مِسْوَرَةِ أَدِيمٍ، فَسَلَّمْتُ عَلَيْهِ، وَرَدَّ عَلَيَّ السَّلَامَ، وَلَمَحْتُهُ فَرَأَيْتُ وَجْهَهُ مِثْلَ فِلْقَةِ قَمَرٍ، لَا بِالْخَرِقِ وَلَا بِالْبَزِقِ، وَلَا بِالطَّوِيلِ الشَّامِخِ وَلَا بِالْقَصِيرِ اللَّاصِقِ، مَمْدُودَ الْقَامَةِ، صَلْتَ الْجَبِينِ، أَزَجَّ الْحَاجِبَيْنِ</w:t>
      </w:r>
      <w:r>
        <w:rPr>
          <w:rStyle w:val="FootnoteAnchor"/>
          <w:rtl w:val="true"/>
        </w:rPr>
        <w:footnoteReference w:id="484"/>
      </w:r>
      <w:r>
        <w:rPr>
          <w:rFonts w:ascii="Amiri" w:hAnsi="Amiri" w:eastAsia="Amiri" w:cs="Amiri"/>
          <w:color w:val="111111"/>
          <w:sz w:val="28"/>
          <w:sz w:val="28"/>
          <w:szCs w:val="28"/>
          <w:rtl w:val="true"/>
          <w:lang w:bidi="ar-SA"/>
        </w:rPr>
        <w:t>، أَدْعَجَ الْعَيْنَيْنِ، أَقْنَىٰ الْأَنْفِ</w:t>
      </w:r>
      <w:r>
        <w:rPr>
          <w:rStyle w:val="FootnoteAnchor"/>
          <w:rtl w:val="true"/>
        </w:rPr>
        <w:footnoteReference w:id="485"/>
      </w:r>
      <w:r>
        <w:rPr>
          <w:rFonts w:ascii="Amiri" w:hAnsi="Amiri" w:eastAsia="Amiri" w:cs="Amiri"/>
          <w:color w:val="111111"/>
          <w:sz w:val="28"/>
          <w:sz w:val="28"/>
          <w:szCs w:val="28"/>
          <w:rtl w:val="true"/>
          <w:lang w:bidi="ar-SA"/>
        </w:rPr>
        <w:t>، سَهْلَ الْخَدَّيْنِ، عَلَىٰ خَدِّهِ الْأَيْمَنِ خَالٌ، فَلَمَّا أَنْ بَصُرْتُ بِهِ حَارَ عَقْلِي فِي نَعْتِهِ وَصِفَتِهِ،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مَهْزِيَارَ، كَيْفَ خَلَّفْتَ إِخْوَانَكَ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w:t>
      </w:r>
      <w:r>
        <w:rPr>
          <w:rStyle w:val="FootnoteAnchor"/>
          <w:rtl w:val="true"/>
        </w:rPr>
        <w:footnoteReference w:id="48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أَنَّىٰ يُؤْفَكُونَ، كَأَنِّي بِالْقَوْمِ قَدْ قُتِلُوا فِي دِيَارِهِمْ وَأَخَذَهُمْ أَمْرُ رَبِّهِمْ لَيْلاً </w:t>
      </w:r>
    </w:p>
    <w:p>
      <w:pPr>
        <w:pStyle w:val="BookText"/>
        <w:rPr/>
      </w:pPr>
      <w:r>
        <w:rPr>
          <w:rFonts w:ascii="Amiri" w:hAnsi="Amiri" w:eastAsia="Amiri" w:cs="Amiri"/>
          <w:color w:val="111111"/>
          <w:sz w:val="28"/>
          <w:sz w:val="28"/>
          <w:szCs w:val="28"/>
          <w:rtl w:val="true"/>
          <w:lang w:bidi="ar-SA"/>
        </w:rPr>
        <w:t>وَنَهَاراً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 وَظَهَرَتِ الْحُمْرَةُ فِي السَّمَاءِ ثَلَاثاً فِيهَا أَعْمِدَةٌ كَأَعْمِدَةِ اللُّجَيْنِ تَتَلَأْلَأُ نُوراً، وَيَخْرُجُ السَّرُوسِيُّ</w:t>
      </w:r>
      <w:r>
        <w:rPr>
          <w:rStyle w:val="FootnoteAnchor"/>
          <w:rtl w:val="true"/>
        </w:rPr>
        <w:footnoteReference w:id="487"/>
      </w:r>
      <w:r>
        <w:rPr>
          <w:rFonts w:ascii="Amiri" w:hAnsi="Amiri" w:eastAsia="Amiri" w:cs="Amiri"/>
          <w:color w:val="111111"/>
          <w:sz w:val="28"/>
          <w:sz w:val="28"/>
          <w:szCs w:val="28"/>
          <w:rtl w:val="true"/>
          <w:lang w:bidi="ar-SA"/>
        </w:rPr>
        <w:t>مِنْ إِرْمِينِيَّةَ وَآذَرْبِيجَانَ يُرِيدُ وَرَاءَ الرَّيِّ الْجَبَلَ الْأَسْوَدَ المُتَلَاحِمَ بِالْجَبَلِ الْأَحْمَرِ لَزِيقَ جَبَلِ طَالَقَانَ، فَيَكُونُ بَيْنَهُ وَبَيْنَ المَرْوَزِيِّ وَقْعَةٌ صَيْلَمَانِيَّةٌ</w:t>
      </w:r>
      <w:r>
        <w:rPr>
          <w:rStyle w:val="FootnoteAnchor"/>
          <w:rtl w:val="true"/>
        </w:rPr>
        <w:footnoteReference w:id="488"/>
      </w:r>
      <w:r>
        <w:rPr>
          <w:rFonts w:ascii="Amiri" w:hAnsi="Amiri" w:eastAsia="Amiri" w:cs="Amiri"/>
          <w:color w:val="111111"/>
          <w:sz w:val="28"/>
          <w:sz w:val="28"/>
          <w:szCs w:val="28"/>
          <w:rtl w:val="true"/>
          <w:lang w:bidi="ar-SA"/>
        </w:rPr>
        <w:t>يَشِيبُ فِيهَا الصَّغِيرُ وَيَهْرَمُ مِنْهَا الْكَبِيرُ، وَيَظْهَرُ الْقَتْلُ بَيْنَهُمَا، فَعِنْدَهَا تَوَقَّعُوا خُرُوجَهُ إِلَىٰ الزَّوْرَاءِ</w:t>
      </w:r>
      <w:r>
        <w:rPr>
          <w:rStyle w:val="FootnoteAnchor"/>
          <w:rtl w:val="true"/>
        </w:rPr>
        <w:footnoteReference w:id="489"/>
      </w:r>
      <w:r>
        <w:rPr>
          <w:rFonts w:ascii="Amiri" w:hAnsi="Amiri" w:eastAsia="Amiri" w:cs="Amiri"/>
          <w:color w:val="111111"/>
          <w:sz w:val="28"/>
          <w:sz w:val="28"/>
          <w:szCs w:val="28"/>
          <w:rtl w:val="true"/>
          <w:lang w:bidi="ar-SA"/>
        </w:rPr>
        <w:t>، فَلَا يَلْبَثُ بِهَا حَتَّىٰ يُوَافِيَ بَاهَاتَ</w:t>
      </w:r>
      <w:r>
        <w:rPr>
          <w:rStyle w:val="FootnoteAnchor"/>
          <w:rtl w:val="true"/>
        </w:rPr>
        <w:footnoteReference w:id="490"/>
      </w:r>
      <w:r>
        <w:rPr>
          <w:rFonts w:ascii="Amiri" w:hAnsi="Amiri" w:eastAsia="Amiri" w:cs="Amiri"/>
          <w:color w:val="111111"/>
          <w:sz w:val="28"/>
          <w:sz w:val="28"/>
          <w:szCs w:val="28"/>
          <w:rtl w:val="true"/>
          <w:lang w:bidi="ar-SA"/>
        </w:rPr>
        <w:t>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وَعَلَىٰ اللهِ حَصَادُ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مَا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 اللهِ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حَانَ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السَّاعَةُوَانْشَقَّ الْقَمَرُ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أنَّ محمّد بن أبي عبد الله عدَّ فيما مضىٰ محمّد بن إبراهيم بن مهزيار ممَّن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يعد أحداً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اشتمال هذه الأخبار علىٰ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مسمَّىٰ بموسىٰ غريب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أَحْمَدَ</w:t>
      </w:r>
      <w:r>
        <w:rPr>
          <w:rStyle w:val="FootnoteAnchor"/>
          <w:rtl w:val="true"/>
        </w:rPr>
        <w:footnoteReference w:id="492"/>
      </w:r>
      <w:r>
        <w:rPr>
          <w:rFonts w:ascii="Amiri" w:hAnsi="Amiri" w:eastAsia="Amiri" w:cs="Amiri"/>
          <w:color w:val="111111"/>
          <w:sz w:val="28"/>
          <w:sz w:val="28"/>
          <w:szCs w:val="28"/>
          <w:rtl w:val="true"/>
          <w:lang w:bidi="ar-SA"/>
        </w:rPr>
        <w:t>الْعَلَوِيُّ الرَّقِّيُّ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الْأَنْصَارِيُّ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عِنْدَ المُسْتَجَارِ وَجَمَاعَةً مِنَ المُقَصِّرَةِ</w:t>
      </w:r>
      <w:r>
        <w:rPr>
          <w:rStyle w:val="FootnoteAnchor"/>
          <w:rtl w:val="true"/>
        </w:rPr>
        <w:footnoteReference w:id="493"/>
      </w:r>
      <w:r>
        <w:rPr>
          <w:rFonts w:ascii="Amiri" w:hAnsi="Amiri" w:eastAsia="Amiri" w:cs="Amiri"/>
          <w:color w:val="111111"/>
          <w:sz w:val="28"/>
          <w:sz w:val="28"/>
          <w:szCs w:val="28"/>
          <w:rtl w:val="true"/>
          <w:lang w:bidi="ar-SA"/>
        </w:rPr>
        <w:t xml:space="preserve">وَفِيهِمُ المَحْمُودِيُّ وَعَلَّانٌ الْكُلَيْنِيُّ وَأَبُو الْهَيْثَمِ الدِّينَارِيُّ وَأَبُو جَعْفَرٍ الْأَحْوَلُ الْهَمْدَانِيُّ، وَكَانُوا زُهَاءَ ثَلَاثِينَ رَجُلاً، وَلَمْ يَكُنْ مِنْهُمْ مُخْلِصٌ عَلِمْتُهُ غَيْرَ مُحَمَّدِ بْنِ الْقَاسِمِ الْعَلَوِيِّ الْعَقِيقِيِّ، فَبَيْنَا نَحْنُ كَذَلِكَ فِي الْيَوْمِ السَّادِسِ مِنْ ذِي الْحِجَّةِ سَنَةَ ثَلَاثٍ وَتِسْعِينَ وَمِائَتَيْنِ مِنَ الْهِجْرَةِ، إِذْ خَرَجَ عَلَيْنَا شَابٌّ مِنَ الطَّوَافِ عَلَيْهِ إِزَارَانِ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يَدِهِ نَعْلَانِ، فَلَمَّا رَأَيْنَاهُ قُمْنَا جَمِيعاً هَيْبَةً لَهُ، فَلَمْ يَبْقَ مِنَّا أَحَدٌ إِلَّا قَامَ وَسَلَّمَ عَلَيْهِ، ثُمَّ قَعَدَ وَالْتَفَتَ يَمِيناً وَشِمَالاً،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دُعَاءِ الْإِلْحَاحِ؟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بِهِ تَقُومُ السَّمَاءُ، وَبِهِ تَقُومُ الْأَرْضُ، وَبِهِ تُفَرِّقُ بَيْنَ الْحَقِّ وَالْبَاطِلِ، وَبِهِ تَجْمَعُ بَيْنَ المُتَفَرِّقِ، وَبِهِ تُفَرِّقُ بَيْنَالمُجْتَمِعِ، وَبِهِ أَحْصَيْتَ عَدَدَ الرِّمَالِ، وَزِنَةَ الْجِبَالِ، وَكَيْلَ الْبِحَارِ، أَنْ تُصَلِّيَ عَلَىٰ مُحَمَّدٍ وَآلِ مُحَمَّدٍ، وَأَنْ تَجْعَلَ لِي مِنْ أَمْرِي فَرَجاً وَمَخْرَجاً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فَدَخَلَ الطَّوَافَ، فَقُمْنَا لِقِيَامِهِ حِينَ انْصَرَفَ، وَأُنْسِينَا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فَلَمَّا كَانَ مِنَ الْغَدِ فِي ذَلِكَ الْوَقْتِ خَرَجَ عَلَيْنَا مِنَ الطَّوَافِ، فَقُمْنَا كَقِيَامِنَا الْأَوَّل بِالْأَمْسِ، ثُمَّ جَلَسَ فِي مَجْلِسِهِ مُتَوَسِّطاً، ثُمَّ نَظَرَ يَمِيناً وَشِمَالاً،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صَلَاةِ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رُفِعَتِ الْأَصْوَاتُ،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 عَنَتِ الْوُجُوهُ، وَلَكَ خَضَعَتِ الرِّقَابُ، وَإِلَيْكَ التَّحَاكُمُ فِي الْأَعْمَالِ، يَا خَيْرَ مَسْؤُولٍ وَخَيْرَ مَنْ أَعْطَىٰ، يَا صَادِقُ يَا بَارِئُ، يَا مَنْ لا يُخْلِفُ الْمِيعادَ، يَا مَنْ أَمَرَ بِالدُّعَاءِ وَتَكَفَّلَ بِالْإِجَابَةِ،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يَمِيناً وَشِمَالاً بَعْدَ هَذَا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يَزِيدُهُ إِلْحَاحُ المُلِحِّينَ إِلَّا جُوداً وَكَرَماً، يَا مَنْ لَهُ خَزَائِنُ السَّمَاوَاتِ وَالْأَرْضِ، يَا مَنْ لَهُ خَزَائِنُ مَا دَقَّ وَجَلَّ، لَا تَمْنَعُكَ إِسَاءَتِي مِنْ إِحْسَانِكَ إِلَيَّ، إِنِّي أَسْأَلُكَ أَنْ تَفْعَلَ بِي مَا أَنْتَ أَهْلُهُ، وَأَنْتَ أَهْلُ الْجُودِ وَالْكَرَمِ وَالْعَفْوِ، يَا رَبَّاهْ يَا اللهُ افْعَلْ بِي مَا أَنْتَ أَهْلُهُ فَأَنْتَ قَادِرٌ عَلَىٰ الْعُقُوبَةِ وَقَدِ اسْتَحْقَقْتُهَا، لَا حُجَّةَ لِي وَلَا عُذْرَ لِي عِنْدَكَ، أَبُوءُ إِلَيْكَ بِذُنُوبِي كُلِّهَا، وأَعْتَرِفُ بِهَا كَيْ تَعْفُوَ عَنِّي، وَأَنْتَ أَعْلَمُ بِهَا مِنِّي، بُؤْتُ إِلَيْكَ بِكُلِّ ذَنْبٍ أَذْنَبْتُهُ، وَبِكُلِّخَطِيئَةٍ أَخْطَأْتُهَا، وَبِكُلِّ سَيِّئَةٍ عَمِلْتُهَا، يَا رَبِّ اغْفِرْ لِي وَارْحَمْ وَتَجَاوَزْ عَمَّا تَعْلَمُ، إِنَّكَ أَنْتَ الْأَعَزُّ الْأَكْرَمُ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فَدَخَلَ الطَّوَافَ فَقُمْنَا لِقِيَامِهِ، وَعَادَ مِنْ غَدٍ فِي ذَلِكَ الْوَقْتِ، فَقُمْنَا لِاسْتِقْبَالِهِ كَفِعْلِنَا فِيمَا مَضَىٰ</w:t>
      </w:r>
      <w:r>
        <w:rPr>
          <w:rStyle w:val="FootnoteAnchor"/>
          <w:rtl w:val="true"/>
        </w:rPr>
        <w:footnoteReference w:id="494"/>
      </w:r>
      <w:r>
        <w:rPr>
          <w:rFonts w:ascii="Amiri" w:hAnsi="Amiri" w:eastAsia="Amiri" w:cs="Amiri"/>
          <w:color w:val="111111"/>
          <w:sz w:val="28"/>
          <w:sz w:val="28"/>
          <w:szCs w:val="28"/>
          <w:rtl w:val="true"/>
          <w:lang w:bidi="ar-SA"/>
        </w:rPr>
        <w:t>، فَجَلَسَ مُتَوَسِّطاً وَنَظَرَ يَمِيناً وَشِمَالاً،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سُجُودِهِ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الْحِجْرِ نَحْوَ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w:t>
      </w:r>
      <w:r>
        <w:rPr>
          <w:rStyle w:val="FootnoteAnchor"/>
          <w:rtl w:val="true"/>
        </w:rPr>
        <w:footnoteReference w:id="495"/>
      </w:r>
      <w:r>
        <w:rPr>
          <w:rFonts w:ascii="Amiri" w:hAnsi="Amiri" w:eastAsia="Amiri" w:cs="Amiri"/>
          <w:color w:val="111111"/>
          <w:sz w:val="28"/>
          <w:sz w:val="28"/>
          <w:szCs w:val="28"/>
          <w:rtl w:val="true"/>
          <w:lang w:bidi="ar-SA"/>
        </w:rPr>
        <w:t xml:space="preserve">، مِسْكِينُكَ بِبَابِكَ، أَسْأَلُكَ مَا لَا يَقْدِرُ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يَمِيناً وَشِمَالاً، وَنَظَرَ إِلَىٰ مُحَمَّدِ بْنِ الْقَاسِمِ الْعَلَوِيِّ،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الْقَاسِمِ، أَنْتَ عَلَىٰ خَيْرٍ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فَدَخَلَ الطَّوَافَ، فَمَا بَقِيَ أَحَدٌ مِنَّا إِلَّا وَقَدْ تَعَلَّمَ مَا ذَكَرَ مِنَ الدُّعَاءِ،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نْسِينَا أَنْ نَتَذَاكَرَ أَمْرَهُ إِلَّا فِي آخِرِ يَوْمٍ، فَقَالَ لَنَا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أَبَا عَلِيٍّ؟ فَذَكَرَ أَنَّهُ مَكَثَ يَدْعُو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أَنْ يُرِيَهُ صَاحِبَ الْأَمْرِ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فِي عَشِيَّةِ عَرَفَةَ، فَإِذَا بِهَذَا الرَّجُلِ بِعَيْنِهِ، فَدَعَا بِدُعَاءٍ وَعَيْتُهُ، فَسَأَلْتُهُ مِمَّنْ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مِنْ عَرَبِهَا أَوْ مَوَالِيهَا؟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عَرَبِهَا؟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أَشْرَفِهَا وَأَشْمَخِهَا</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أَعْلَاهَا ذِرْوَةً وَأَسْنَاهَا 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فَلَقَ الْهَامَ، وَأَطْعَمَ الطَّعَامَ، وَصَلَّىٰ بِاللَّيْلِ وَالنَّاسُ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عَلَوِيٌّ، فَأَحْبَبْتُهُ عَلَىٰ الْعَلَوِيَّةِ، ثُمَّ افْتَقَدْتُهُ مِنْ بَيْنِيَدَيَّ، فَلَمْ أَدْرِ كَيْفَ مَضَىٰ فِي السَّمَاءِ أَمْ فِي الْأَرْضِ، فَسَأَلْتُ الْقَوْمَ الَّذِينَ كَانُوا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الْعَلَوِيَّ؟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مَعَنَا كُلَّ سَنَةٍ مَاشِياً،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وَاللهِ مَا أَرَىٰ بِهِ أَثَرَ مَشْيٍ، ثُمَّ انْصَرَفْتُ إِلَىٰ المُزْدَلِفَةِ كَئِيباً حَزِيناً عَلَىٰ فِرَاقِهِ، وَبِتُّ فِي لَيْلَتِي تِلْكَ،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رَأَيْتَ طَلِبَتَكَ؟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فَهُوَ صَاحِبُ زَمَانِكُمْ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ذَلِكَ مِنْهُ عَاتَبْنَاهُ عَلَىٰ أَلَّا يَكُونَ أَعْلَمَنَا ذَلِكَ، فَذَكَرَ أَنَّهُ كَانَ نَاسِياً أَمْرَهُ إِلَىٰ وَقْتِ مَا حَدَّثَنَا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وحدَّثنا بهذا الحديث عمَّار بن الحسين بن إسحاق الأُسروشني</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بجبل بوتك من أرض 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أحمد بن الخضر،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محمّد بن عبد الله الإسكافي،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 عن أبي نعيم الأنصاري</w:t>
      </w:r>
      <w:r>
        <w:rPr>
          <w:rStyle w:val="FootnoteAnchor"/>
          <w:rtl w:val="true"/>
        </w:rPr>
        <w:footnoteReference w:id="5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بالمستجار بمكَّة أنا وجماعة من المقصِّرة فيهم المحمودي وعلَّان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مثله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أبو بكر محمّد بن محمّد بن عليِّ بن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بن جعفر القصباني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عليُّ بن محمّد بن أحمد بن الحسين الماذرائي</w:t>
      </w:r>
      <w:r>
        <w:rPr>
          <w:rStyle w:val="FootnoteAnchor"/>
          <w:rtl w:val="true"/>
        </w:rPr>
        <w:footnoteReference w:id="5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المنقذي الحسني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بالمستجار وجماعة من المقصِّرة وفيهم المحمودي وأبو الهيثم الديناري وأبو جعفر الأحول وعلَّان الكليني والحسن بن وجناء، وكان زهاء ثلاثين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مثله سواء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w:t>
      </w:r>
      <w:r>
        <w:rPr>
          <w:rStyle w:val="FootnoteAnchor"/>
          <w:rtl w:val="true"/>
        </w:rPr>
        <w:footnoteReference w:id="502"/>
      </w:r>
      <w:r>
        <w:rPr>
          <w:rFonts w:ascii="Amiri" w:hAnsi="Amiri" w:eastAsia="Amiri" w:cs="Amiri"/>
          <w:color w:val="111111"/>
          <w:sz w:val="28"/>
          <w:sz w:val="28"/>
          <w:szCs w:val="28"/>
          <w:rtl w:val="true"/>
          <w:lang w:bidi="ar-SA"/>
        </w:rPr>
        <w:t xml:space="preserve">أَنَّهُ كَانَ فِي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فَكَبَسَتْنَا الْخَيْلُ وَفِيهِمْ جَعْفَرُ بْنُ عَلِيٍّ الْكَذَّابُ، وَاشْتَغَلُوا بِالنَّهْبِ وَالْغَارَةِ، وَكَانَتْ هِمَّتِي فِي مَوْلَايَ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وَوَجَدْتُ مُثْبَتاً فِي بَعْضِ الْكُتُبِ المُصَنَّفَةِ فِي التَّوَارِيخِ وَلَمْ أَسْمَعْهُ إِلَّا عَنْ مُحَمَّدِ ابْنِ الْحُسَيْنِ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جُمُعَةٍ مَعَ صَلَاةِ الْغَدَاةِ، وَكَانَ فِي تِلْكَ اللَّيْلَةِ قَدْ كَتَبَ بِيَدِهِ كُتُباً كَثِيرَةً إِلَىٰ المَدِينَةِ، وَذَلِكَ فِي شَهْرِ رَبِيعٍ الْأَوَّلِ لِثَمَانٍ خَلَوْنَ مِنْهُ سَنَةَسِتِّينَ وَمِائَتَيْنِ مِنَ الْهِجْرَةِ، وَلَمْ 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إِلَّا صَقِيلُ الْجَارِيَةُ، وَعَقِيدٌ الْخَادِمُ، وَمَنْ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أُغْلِيَ بِالمَصْطَكِي‌</w:t>
      </w:r>
      <w:r>
        <w:rPr>
          <w:rStyle w:val="FootnoteAnchor"/>
          <w:rtl w:val="true"/>
        </w:rPr>
        <w:footnoteReference w:id="504"/>
      </w:r>
      <w:r>
        <w:rPr>
          <w:rFonts w:ascii="Amiri" w:hAnsi="Amiri" w:eastAsia="Amiri" w:cs="Amiri"/>
          <w:color w:val="111111"/>
          <w:sz w:val="28"/>
          <w:sz w:val="28"/>
          <w:szCs w:val="28"/>
          <w:rtl w:val="true"/>
          <w:lang w:bidi="ar-SA"/>
        </w:rPr>
        <w:t>، فَجِئْنَا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أَبْدَأُ بِالصَّلَاةِ، هَيِّئُونِي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بِهِ وَبَسَطْنَا فِي حَجْرِهِ الْمِنْدِيلَ، فَأَخَذَ مِنْ صَقِيلَ المَاءَ، فَغَسَلَ بِهِ وَجْهَهُ وَذِرَاعَيْهِ مَرَّةً مَرَّةً، وَمَسَحَ عَلَىٰ رَأْسِهِ وَقَدَمَيْهِ مَسْحاً، وَصَلَّىٰ صَلَاةَ الصُّبْحِ عَلَىٰ فِرَاشِهِ، وَأَخَذَ الْقَدَحَ لِيَشْرَبَ فَأَقْبَلَ الْقَدَحُ يَضْرِبُ ثَنَايَاهُ وَيَدُهُ تَرْتَعِدُ، فَأَخَذَتْ صَقِيلُ الْقَدَحَ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مِنْ سَاعَتِهِ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دَارِهِ بِسُرَّ مَنْ رَأَىٰ إِلَىٰ جَانِبِ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إِلَىٰ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كَمَلَ عُمُرُهُ تِسْعاً وَعِشْرِينَ سَنَةً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عَبَّادٌ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حِينَ اتَّصَلَ بِهَا الْخَبَرُ إِلَىٰ سُرَّ مَنْ رَأَىٰ، فَكَانَتْ لَهَا أَقَاصِيصُ يَطُولُ شَرْحُهَا مَعَ أَخِيهِ جَعْفَرٍ وَمُطَالَبَتُهُ إِيَّاهَا بِمِيرَاثِهِ وَسِعَايَتُهُ بِهَا إِلَىٰ السُّلْطَانِ وَكَشْفُهُ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بِسَتْرِهِ، فَادَّعَتْ عِنْدَ ذَلِكَ صَقِيلُ أَنَّهَا حَامِلٌ، فَحُمِلَتْ إِلَىٰ دَارِ المُعْتَمِدِ، فَجَعَلَ نِسَاءُ المُعْتَمِدِ وَخَدَمُهُ وَنِسَاءُ المُوَفَّقِ وَخَدَمُهُ وَنِسَاءُ الْقَاضِي ابْنِ أَبِي </w:t>
      </w:r>
    </w:p>
    <w:p>
      <w:pPr>
        <w:pStyle w:val="BookText"/>
        <w:rPr/>
      </w:pPr>
      <w:r>
        <w:rPr>
          <w:rFonts w:ascii="Amiri" w:hAnsi="Amiri" w:eastAsia="Amiri" w:cs="Amiri"/>
          <w:color w:val="111111"/>
          <w:sz w:val="28"/>
          <w:sz w:val="28"/>
          <w:szCs w:val="28"/>
          <w:rtl w:val="true"/>
          <w:lang w:bidi="ar-SA"/>
        </w:rPr>
        <w:t>الشَّوَارِبِ يَتَعَاهَدْنَ أَمْرَهَا فِي كُلِّ وَقْتٍ، وَيُرَاعُونَ إِلَىٰ أَنْ دَهَمَهُمْ أَمْرُ الصِّغَارِ وَمَوْتُ عُبَيْدِ اللهِ بْنِ يَحْيَىٰ بْنِ خَاقَانَ بَغْتَةً، وَخُرُوجُهُمْ مِنْ سُرَّ مَنْ رَأَىٰ، وَأَمْرُ صَاحِبِ الزِّنْجِ بِالْبَصْرَةِ وَغَيْرُ ذَلِكَ، فَشَغَلَهُمْ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عَلِيُّ بْنُ مُحَمَّدٍ حَبَّابٌ</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الْأَدْيَانِ،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مُحَمَّدِ بْنُ خَيْرَوَيْهِ التُّسْتَرِيُّ، وَقَالَ حَاجِزٌ الْوَشَّاءُ</w:t>
      </w:r>
      <w:r>
        <w:rPr>
          <w:rStyle w:val="FootnoteAnchor"/>
          <w:rtl w:val="true"/>
        </w:rPr>
        <w:footnoteReference w:id="506"/>
      </w:r>
      <w:r>
        <w:rPr>
          <w:rFonts w:ascii="Amiri" w:hAnsi="Amiri" w:eastAsia="Amiri" w:cs="Amiri"/>
          <w:color w:val="111111"/>
          <w:sz w:val="28"/>
          <w:sz w:val="28"/>
          <w:szCs w:val="28"/>
          <w:rtl w:val="true"/>
          <w:lang w:bidi="ar-SA"/>
        </w:rPr>
        <w:t>، كُلُّهُمْ حَكَوْا عَنْ عَقِيدٍ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سَهْلِ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وَلِيُّ اللهِ الْحُجَّةُ بْنُ الْحَسَنِ ابْنِ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غُرَّةَ شَهْرِ رَمَضَانَ</w:t>
      </w:r>
      <w:r>
        <w:rPr>
          <w:rStyle w:val="FootnoteAnchor"/>
          <w:rtl w:val="true"/>
        </w:rPr>
        <w:footnoteReference w:id="507"/>
      </w:r>
      <w:r>
        <w:rPr>
          <w:rFonts w:ascii="Amiri" w:hAnsi="Amiri" w:eastAsia="Amiri" w:cs="Amiri"/>
          <w:color w:val="111111"/>
          <w:sz w:val="28"/>
          <w:sz w:val="28"/>
          <w:szCs w:val="28"/>
          <w:rtl w:val="true"/>
          <w:lang w:bidi="ar-SA"/>
        </w:rPr>
        <w:t>سَنَةَ أَرْبَعٍ وَخَمْسِينَ وَمِائَتَيْنِ مِنَ الْهِجْرَةِ، وَيُكَنَّىٰ أَبَا 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وَلَقَبُهُ المَهْدِيُّ، وَهُوَ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عَلَىٰ جَمِيعِ خَلْقِهِ، وَأُمُّهُ صَقِيلُ الْجَارِيَةُ، وَمَوْلِدُهُ بِسُرَّ مَنْ رَأَىٰ فِي دَرْبِ الرَّاضَةِ</w:t>
      </w:r>
      <w:r>
        <w:rPr>
          <w:rStyle w:val="FootnoteAnchor"/>
          <w:rtl w:val="true"/>
        </w:rPr>
        <w:footnoteReference w:id="508"/>
      </w:r>
      <w:r>
        <w:rPr>
          <w:rFonts w:ascii="Amiri" w:hAnsi="Amiri" w:eastAsia="Amiri" w:cs="Amiri"/>
          <w:color w:val="111111"/>
          <w:sz w:val="28"/>
          <w:sz w:val="28"/>
          <w:szCs w:val="28"/>
          <w:rtl w:val="true"/>
          <w:lang w:bidi="ar-SA"/>
        </w:rPr>
        <w:t>، وَقَدِ اخْتَلَفَ النَّاسُ فِي وِلَادَتِهِ، فَمِنْهُمْ مَنْ أَظْهَرَ، وَمِنْهُمْ مَنْ كَتَمَ، وَمِنْهُمْ مَنْ نَهَىٰ عَنْ ذِكْرِ خَبَرِهِ، وَمِنْهُمْ مَنْ أَبْدَىٰ ذِكْرَهُ، وَاللهُ أَعْلَمُ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وَأَحْمِلُ كُتُبَهُ إِلَىٰ الْأَمْصَارِ،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بِهَا إِلَىٰ المَدَائِنِ، فَإِنَّكَ سَتَغِيبُ خَمْسَةَ عَشَرَ يَوْماً، وَتَدْخُلُ إِلَىٰ سُرَّ مَنْ رَأَىٰ يَوْمَ الْخَامِسَ عَشَرَ، وَتَسْمَعُ الْوَاعِيَةَ فِي دَارِي، وَتَجِدُنِي عَلَىٰ </w:t>
      </w:r>
    </w:p>
    <w:p>
      <w:pPr>
        <w:pStyle w:val="BookText"/>
        <w:rPr/>
      </w:pPr>
      <w:r>
        <w:rPr>
          <w:rFonts w:ascii="Amiri" w:hAnsi="Amiri" w:eastAsia="Amiri" w:cs="Amiri"/>
          <w:color w:val="111111"/>
          <w:sz w:val="28"/>
          <w:sz w:val="28"/>
          <w:szCs w:val="28"/>
          <w:rtl w:val="true"/>
          <w:lang w:bidi="ar-SA"/>
        </w:rPr>
        <w:t>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مَنَعَتْنِيهَيْبَتُهُ أَنْ أَسْأَلَهُ عَمَّا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بِالْكُتُبِ إِلَىٰ المَدَائِنِ، وَأَخَذْتُ جَوَابَاتِهَا، وَدَخَلْتُ سُرَّ مَنْ رَأَىٰ يَوْمَ الْخَامِسَ عَشَرَ كَمَا ذَكَرَ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أَنَا بِالْوَاعِيَةِ فِي دَارِهِ، وَإِذَا بِهِ عَلَىٰ المُغْتَسَلِ، وَإِذَا أَنَا بِجَعْفَرِ بْنِ عَلِيٍّ أَخِيهِ بِبَابِ الدَّارِ وَالشِّيعَةُ مِنْ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وَيُقَامِرُ فِي الْجَوْسَقِ، وَيَلْعَبُ بِالطُّنْبُورِ، فَتَقَدَّمْتُ فَعَزَّيْتُ وَهَنَّيْتُ، فَلَمْ يَسْأَلْنِي عَنْ شَيْءٍ،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وَصَلِّ عَلَيْهِ، فَدَخَلَ جَعْفَرُ بْنُ عَلِيٍّ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مُكَفَّناً، فَتَقَدَّمَ جَعْفَرُ بْنُ عَلِيٍّ لِيُصَلِّيَ عَلَىٰ أَخِيهِ، فَلَمَّا هَمَّ بِالتَّكْبِيرِ خَرَجَ صَبِيٌّ بِوَجْهِهِ سُمْرَةٌ، بِشَعْرِهِ قَطَطٌ، بِأَسْنَانِهِ تَفْلِيجٌ، فَجَبَذَ بِرِدَاءِ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فَتَأَخَّرَ جَعْفَرٌ، وَقَدِ ارْبَدَّ وَجْهُهُ وَاصْفَرَّ</w:t>
      </w:r>
      <w:r>
        <w:rPr>
          <w:rStyle w:val="FootnoteAnchor"/>
          <w:rtl w:val="true"/>
        </w:rPr>
        <w:footnoteReference w:id="509"/>
      </w:r>
      <w:r>
        <w:rPr>
          <w:rFonts w:ascii="Amiri" w:hAnsi="Amiri" w:eastAsia="Amiri" w:cs="Amiri"/>
          <w:color w:val="111111"/>
          <w:sz w:val="28"/>
          <w:sz w:val="28"/>
          <w:szCs w:val="28"/>
          <w:rtl w:val="true"/>
          <w:lang w:bidi="ar-SA"/>
        </w:rPr>
        <w:t xml:space="preserve">، فَتَقَدَّمَ الصَّبِيُّ وَصَلَّىٰ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w:t>
      </w:r>
      <w:r>
        <w:rPr>
          <w:rStyle w:val="FootnoteAnchor"/>
          <w:rtl w:val="true"/>
        </w:rPr>
        <w:footnoteReference w:id="510"/>
      </w:r>
      <w:r>
        <w:rPr>
          <w:rFonts w:ascii="Amiri" w:hAnsi="Amiri" w:eastAsia="Amiri" w:cs="Amiri"/>
          <w:color w:val="111111"/>
          <w:sz w:val="28"/>
          <w:sz w:val="28"/>
          <w:szCs w:val="28"/>
          <w:rtl w:val="true"/>
          <w:lang w:bidi="ar-SA"/>
        </w:rPr>
        <w:t>، بَقِيَ الْهِمْيَانُ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أَعْرِفُهُ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جُلُوسٌ إِذْ قَدِمَ نَفَرٌ مِنْ قُمَّ،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النَّاسُ إِلَىٰ جَعْفَرِ بْنِ عَلِيٍّ،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w:t>
      </w:r>
      <w:r>
        <w:rPr>
          <w:rStyle w:val="FootnoteAnchor"/>
          <w:rtl w:val="true"/>
        </w:rPr>
        <w:footnoteReference w:id="511"/>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الْحُسَيْنِ بْنِ عَبْدِ اللهِ بْنِ مُحَمَّدِ بْنِ مِهْرَانَ الْآبِيُّ الْعَرُوضِيُّ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 اللهِ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سِنَانٍ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سَيِّدُنَا أَبُو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w:t>
      </w:r>
      <w:r>
        <w:rPr>
          <w:rStyle w:val="FootnoteAnchor"/>
          <w:rtl w:val="true"/>
        </w:rPr>
        <w:footnoteReference w:id="513"/>
      </w:r>
      <w:r>
        <w:rPr>
          <w:rFonts w:ascii="Amiri" w:hAnsi="Amiri" w:eastAsia="Amiri" w:cs="Amiri"/>
          <w:color w:val="111111"/>
          <w:sz w:val="28"/>
          <w:sz w:val="28"/>
          <w:szCs w:val="28"/>
          <w:rtl w:val="true"/>
          <w:lang w:bidi="ar-SA"/>
        </w:rPr>
        <w:t xml:space="preserve">مِنْ قُمَّ وَالْجِبَالِ وُفُودٌ بِالْأَمْوَالِ الَّتِي كَانَتْ تُحْمَلُ عَلَىٰ الرَّسْمِ وَالْعَادَةِ، وَلَمْ يَكُنْ عِنْدَهُمْ خَبَرُ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وَصَلُوا إِلَىٰ سُرَّ مَنْ رَأَىٰ سَأَلُوا عَنْ سَيِّدِنَا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p>
    <w:p>
      <w:pPr>
        <w:pStyle w:val="BookText"/>
        <w:rPr/>
      </w:pPr>
      <w:r>
        <w:rPr>
          <w:rFonts w:ascii="Amiri" w:hAnsi="Amiri" w:eastAsia="Amiri" w:cs="Amiri"/>
          <w:color w:val="111111"/>
          <w:sz w:val="28"/>
          <w:sz w:val="28"/>
          <w:szCs w:val="28"/>
          <w:rtl w:val="true"/>
          <w:lang w:bidi="ar-SA"/>
        </w:rPr>
        <w:t>جَعْفَرُ بْنُ عَلِيٍّ، فَسَأَلُوا عَنْهُ،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مُتَنَزِّهاً، وَرَكِبَ زَوْرَقاً فِي دِجْلَةَ يَشْرَبُ وَمَعَهُ المُغَنُّونَ،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w:t>
      </w:r>
      <w:r>
        <w:rPr>
          <w:rStyle w:val="FootnoteAnchor"/>
          <w:rtl w:val="true"/>
        </w:rPr>
        <w:footnoteReference w:id="514"/>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صِفَةِ الْإِمَامِ،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أَهْلِ قُمَّ، وَمَعَنَا جَمَاعَةٌ مِنَ الشِّيعَةِ وَغَيْرِهَا، وَكُنَّا نَحْمِلُ إِلَىٰ سَيِّدِنَا أَبِي مُحَمَّدٍ الْحَسَنِ بْنِ عَلِيٍّ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لِهَذِهِ الْأَمْوَالِ خَبَراً طَرِيفاً،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الْأَمْوَالَ تُجْمَعُ وَيَكُونُ فِيهَا مِنْ عَامَّةِ الشِّيعَةِ الدِّينَارُ وَالدِّينَارَانِ، ثُمَّ يَجْعَلُونَهَا فِي كِيسٍ وَيَخْتِمُونَ عَلَيْهِ، وَكُنَّا إِذَا وَرَدْنَا بِالمَالِ عَلَىٰ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المَالِ كَذَا وَكَذَا دِينَاراً، مِنْ عِنْدِ فُلَانٍ كَذَا، وَمِنْ عِنْدِ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عَلَىٰ أَسْمَاءِ النَّاسِ كُلِّهِمْ، وَيَقُولُ مَا عَلَىٰ الْخَوَاتِيمِ مِنْ نَقْشٍ،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لَا يَفْعَلُهُ، هَذَا عِلْمُ الْغَيْبِ وَلَا يَعْلَمُهُ إِلَّا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 جَعَلَ بَعْضُهُمْ يَنْظُرُ إِلَىٰ بَعْضٍ،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مُسْتَأْجِرُونَ وُكَلَاءُ لِأَرْبَابِ المَالِ، وَلَا نُسَلِّمُ المَالَ إِلَّا بِالْعَلَامَاتِ الَّتِي كُنَّا نَعْرِفُهَا مِنْ سَيِّدِنَا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 الْإِمَامَ فَبَرْهِنْ لَنَا وَإِلَّا رَدَدْنَاهَا إِلَىٰ أَصْحَابِهَا، يَرَوْنَ فِيهَا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فَاسْتَعْدَىٰ عَلَيْهِمْ، فَلَمَّا أُحْضِرُوا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w:t>
      </w:r>
    </w:p>
    <w:p>
      <w:pPr>
        <w:pStyle w:val="BookText"/>
        <w:rPr/>
      </w:pPr>
      <w:r>
        <w:rPr>
          <w:rFonts w:ascii="Amiri" w:hAnsi="Amiri" w:eastAsia="Amiri" w:cs="Amiri"/>
          <w:color w:val="111111"/>
          <w:sz w:val="28"/>
          <w:sz w:val="28"/>
          <w:szCs w:val="28"/>
          <w:rtl w:val="true"/>
          <w:lang w:bidi="ar-SA"/>
        </w:rPr>
        <w:t xml:space="preserve">إِنَّا قَوْمٌ مُسْتَأْجِرُونَ وُكَلَاءُ لِأَرْبَابِ هَذِهِ الْأَمْوَالِ، وَهِيَ وَدَاعَةٌ لِجَمَاعَةٍ، وَأَمَرُونَا بِأَنْ لَا نُسَلِّمَهَا إِلَّا بِعَلَامَةٍ وَدَلَالَةٍ، وَقَدْ جَرَتْ بِهَذِهِ الْعَادَةِ مَعَ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الَّتِي كَانَتْ مَعَ أَبِي مُحَمَّدٍ؟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وَأَصْحَابَهَا وَالْأَمْوَالَ وَكَمْ هِيَ، فَإِذَا فَعَلَ ذَلِكَ سَلَّمْنَاهَا إِلَيْهِ، وَقَدْ وَفَدْنَا إِلَيْهِ مِرَاراً، فَكَانَتْ هَذِهِ عَلَامَتُنَا مَعَهُ وَدِلَالَتُنَا، وَقَدْ مَاتَ، فَإِنْ يَكُنْ هَذَا الرَّجُلُ صَاحِبَ هَذَا الْأَمْرِ فَلْيُقِمْ لَنَا مَا كَانَ يُقِيمُهُ لَنَا أَخُوهُ، وَإِلَّا رَدَدْنَاهَا إِلَىٰ أَصْحَابِهَا،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قَوْمٌ كَذَّابُونَ يَكْذِبُونَ عَلَىٰ أَخِي، وَهَذَا عِلْمُ الْغَيْبِ،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يَرُدَّ جَوَاباً،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أَمِيرُ المُؤْمِنِينَ بِإِخْرَاجِ أَمْرِهِ إِلَىٰ مَنْ يُبَدْرِقُنَا</w:t>
      </w:r>
      <w:r>
        <w:rPr>
          <w:rStyle w:val="FootnoteAnchor"/>
          <w:rtl w:val="true"/>
        </w:rPr>
        <w:footnoteReference w:id="515"/>
      </w:r>
      <w:r>
        <w:rPr>
          <w:rFonts w:ascii="Amiri" w:hAnsi="Amiri" w:eastAsia="Amiri" w:cs="Amiri"/>
          <w:color w:val="111111"/>
          <w:sz w:val="28"/>
          <w:sz w:val="28"/>
          <w:szCs w:val="28"/>
          <w:rtl w:val="true"/>
          <w:lang w:bidi="ar-SA"/>
        </w:rPr>
        <w:t>حَتَّىٰ نَخْرُجَ مِنْ هَذِهِ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 فَلَمَّا أَنْ خَرَجُوا مِنَ الْبَلَدِ خَرَجَ إِلَيْهِمْ غُلَامٌ أَحْسَنُ النَّاسِ وَجْهاً، كَأَنَّهُ خَادِمٌ،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وَيَا فُلَانَ بْنَ فُلَانٍ، أَجِيبُوا مَوْلَاكُمْ،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دَخَلْنَا دَارَ مَوْلَانَا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وَلَدُهُ الْقَائِمُ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عَلَىٰ سَرِيرٍ كَأَنَّهُ فِلْقَةُ قَمَرٍ، عَلَيْهِ ثِيَابٌ خُضْرٌ، فَسَلَّمْنَا عَلَيْهِ، فَرَدَّ عَلَيْنَا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المَالِ كَذَا وَكَذَا دِينَاراً، حَمَلَ فُلَانٌ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وَلَمْيَزَلْ يَصِفُ حَتَّىٰ وَصَفَ الْجَمِيعَ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 ثِيَابَنَا وَرِحَالَنَا وَمَا كَانَ مَعَنَا مِنَ الدَّوَابِّ، فَخَرَرْنَا سُجَّداً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لِمَا عَرَّفَنَا، وَقَبَّلْنَا الْأَرْضَ بَيْنَ يَدَيْهِ، وَسَأَلْنَاهُ عَمَّا أَرَدْنَا فَأَجَابَ، فَحَمَلْنَا إِلَيْهِ الْأَمْوَالَ، وَأَمَرَنَا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نَحْمِلُ إِلَىٰ سُرَّ مَنْ رَأَىٰ بَعْدَهَا شَيْئاً مِنَ المَالِ، فَإِنَّهُ يَنْصِبُ لَنَا بِبَغْدَادَ رَجُلاً يَحْمِلُ إِلَيْهِ الْأَمْوَالَ وَيَخْرُجُ مِنْ عِنْدِهِ التَّوْقِيعَاتُ،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فَانْصَرَفْنَا مِنْ عِنْدِهِ، وَدَفَعَ إِلَىٰ أَبِي الْعَبَّاسِ مُحَمَّدِ بْنِ جَعْفَرٍ الْقُمِّيِّ الْحِمْيَرِيِّ شَيْئاً مِنَ الْحَنُوطِ وَالْكَفَنِ،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أَبُو الْعَبَّاسِ عَقَبَةَ هَمْدَانَ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بَعْدَ ذَلِكَ نَحْمِلُ الْأَمْوَالَ إِلَىٰ بَغْدَادَ إِلَىٰ النُّوَّابِ المَنْصُوبِينَ بِهَا، وَيَخْرُجُ مِنْ عِنْدِهِمُ التَّوْقِيعَاتُ‌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يدلُّ علىٰ أنَّ الخليفة كان يعرف هذا الأمر، كيف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موضعه، فلهذا كفَّ عن القوم عمَّا معهم من الأموال، ودفع جعفر الكذَّاب عن مطالبتهم</w:t>
      </w:r>
      <w:r>
        <w:rPr>
          <w:rStyle w:val="FootnoteAnchor"/>
          <w:rtl w:val="true"/>
        </w:rPr>
        <w:footnoteReference w:id="517"/>
      </w:r>
      <w:r>
        <w:rPr>
          <w:rFonts w:ascii="Amiri" w:hAnsi="Amiri" w:eastAsia="Amiri" w:cs="Amiri"/>
          <w:color w:val="111111"/>
          <w:sz w:val="28"/>
          <w:sz w:val="28"/>
          <w:szCs w:val="28"/>
          <w:rtl w:val="true"/>
          <w:lang w:bidi="ar-SA"/>
        </w:rPr>
        <w:t>، ولم يأمرهم بتسليمها إليه، إلَّا أنَّه كان يُحِبُّ أنْ يخفىٰ هذا الأمر ولا يُنشَر لئلَّا يهتدي إليه الناس فيعرفونه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جعفر الكذَّاب حمل إلىٰ الخليفة عشرين ألف دينار لمَّا تُوفِّي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تجعل لي مرتبة أخي الحسن ومنزلته، فقال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منزلة أخيك لم تكن بنا إنَّما كانتبالله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كنَّا نجتهد في حطِّ منزلته والوضع منه، وكان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إلَّا أنْ يزيده كلَّ يوم رفعةً لما كان فيه من الصيانة وحسن السمت</w:t>
      </w:r>
      <w:r>
        <w:rPr>
          <w:rStyle w:val="FootnoteAnchor"/>
          <w:rtl w:val="true"/>
        </w:rPr>
        <w:footnoteReference w:id="518"/>
      </w:r>
      <w:r>
        <w:rPr>
          <w:rFonts w:ascii="Amiri" w:hAnsi="Amiri" w:eastAsia="Amiri" w:cs="Amiri"/>
          <w:color w:val="111111"/>
          <w:sz w:val="28"/>
          <w:sz w:val="28"/>
          <w:szCs w:val="28"/>
          <w:rtl w:val="true"/>
          <w:lang w:bidi="ar-SA"/>
        </w:rPr>
        <w:t>والعلم والعبادة، فإنْ كنت عند شيعة أخيك بمنزلته فلا حاجة بك إلينا، وإنْ لم تكن عندهم بمنزلته ولم يكن فيك ما كانَ فِي أَخِيكَ لَمْ نُغْنِ عَنْكَ فِي ذَلِكَ شَيْئاً</w:t>
      </w:r>
      <w:r>
        <w:rPr>
          <w:rFonts w:eastAsia="Amiri" w:cs="Amiri" w:ascii="Amiri" w:hAnsi="Amiri"/>
          <w:color w:val="111111"/>
          <w:sz w:val="28"/>
          <w:szCs w:val="28"/>
          <w:rtl w:val="true"/>
          <w:lang w:bidi="ar-SA"/>
        </w:rPr>
        <w:t>.</w:t>
      </w:r>
      <w:bookmarkStart w:id="60" w:name="pg15546_174976"/>
    </w:p>
    <w:p>
      <w:pPr>
        <w:pStyle w:val="Heading2"/>
        <w:numPr>
          <w:ilvl w:val="1"/>
          <w:numId w:val="1"/>
        </w:numPr>
        <w:rPr/>
      </w:pPr>
      <w:bookmarkStart w:id="61" w:name="__RefHeading___Toc9025902_2142443653"/>
      <w:bookmarkStart w:id="62" w:name="_Toc18"/>
      <w:bookmarkEnd w:id="60"/>
      <w:bookmarkEnd w:id="61"/>
      <w:r>
        <w:rPr>
          <w:rtl w:val="true"/>
        </w:rPr>
        <w:t>الباب الرابع والأربعون</w:t>
      </w:r>
      <w:r>
        <w:rPr>
          <w:rtl w:val="true"/>
        </w:rPr>
        <w:t>:</w:t>
      </w:r>
      <w:bookmarkEnd w:id="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الغيبة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عِيسَىٰ بْنِ عُبَيْدٍ، عَنْ مُحَمَّدِ 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تَعْمَىٰ وِلَادَتُهُ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لِئَلَّا يَكُونَ لِأَحَدٍ فِي عُنُقِهِ بَيْعَةٌ إِذَا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عُبَيْدٍ وَمُحَمَّدِ بْنِ الْحُسَيْنِ بْنِ أَبِي الْخَطَّابِ، عَنْ مُحَمَّدِ بْنِ أَبِي عُمَيْرٍ، عَنْ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الْقَائِمُ وَلَيْسَ فِي عُنُقِهِ بَيْعَةٌ لِأَحَدٍ</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وَالْحَسَنِ بْنِ ظَرِيفٍ جَمِيعاً،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فِي عُنُقِهِ بَيْعَةٌ</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كَأَنِّيبِالشِّيعَةِ عِنْدَ فَقْدِهِمُ الثَّالِثَ</w:t>
      </w:r>
      <w:r>
        <w:rPr>
          <w:rStyle w:val="FootnoteAnchor"/>
          <w:rtl w:val="true"/>
        </w:rPr>
        <w:footnoteReference w:id="521"/>
      </w:r>
      <w:r>
        <w:rPr>
          <w:rFonts w:ascii="Amiri" w:hAnsi="Amiri" w:eastAsia="Amiri" w:cs="Amiri"/>
          <w:color w:val="111111"/>
          <w:sz w:val="28"/>
          <w:sz w:val="28"/>
          <w:szCs w:val="28"/>
          <w:rtl w:val="true"/>
          <w:lang w:bidi="ar-SA"/>
        </w:rPr>
        <w:t>مِنْ وُلْدِي كَالنَّعَمِ يَطْلُبُونَ المَرْعَىٰ فَلَا يَجِدُونَهُ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مُحَمَّدِ 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تَغِيبُ وِلَادَتُهُ عَنْ هَذَا الْخَلْقِ كَيْ لَا يَكُونَ لِأَحَدٍ فِي عُنُقِهِ بَيْعَةٌ إِذَا خَرَجَ، وَيُصْلِحُ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وَحَيْدَرُ بْنُ مُحَمَّدٍ السَّمَرْقَنْدِيُّ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الصَّيْرَفِيُّ، عَنْ حَنَانِ بْنِ سَدِيرٍ،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إِلَّا أَنْ تَجْرِيَ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غَيْبَاتِهِمْ، وَإِنَّهُ لَا بُدَّ لَهُ يَا سَدِيرُ مِنِ اسْتِيفَاءِ مَدَدِ غَيْبَاتِهِمْ،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سَنَنَ مَنْ كَانَقَبْلَكُمْ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هِلَالٍ، عَنْ عُثْمَانَ بْنِ عِيسَىٰ الرَّوَّاسِيِّ، عَنْ خَالِدِ بْنِ نَجِيحٍ الْجَوَّازِ</w:t>
      </w:r>
      <w:r>
        <w:rPr>
          <w:rStyle w:val="FootnoteAnchor"/>
          <w:rtl w:val="true"/>
        </w:rPr>
        <w:footnoteReference w:id="524"/>
      </w: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لِلْقَائِمِ مِنْ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أَحْمَدَ الْقَلَانِسِيُّ، عَنْ أَيُّوبَ بْنِ نُوحٍ، عَنْ صَفْوَانَ بْنِ يَحْيَىٰ،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الْوَاحِدِ بْنُ مُحَمَّدِ بْنِ عُبْدُوسٍ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مُحَمَّدِ بْنِ الْحُسَيْنِ، عَنِ ابْنِ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عَمِّي مُحَمَّدُ ابْنُ أَبِي الْقَاسِمِ، عَنْ أَحْمَدَ بْنِ أَبِي عَبْدِ اللهِ الْبَرْقِيِّ، عَنْ أَيُّوبَ بْنِ نُوحٍ، عَنْ صَفْوَانَ ابْنِ يَحْيَىٰ، عَنِ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غَيْبَةٌ قَبْلَ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جَعْفَرٍ المَدَائِنِيُّ،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الْحِكْمَةِ فِي غَيْبَتِهِ وَجْهُ الْحِكْمَةِ</w:t>
      </w:r>
      <w:r>
        <w:rPr>
          <w:rStyle w:val="FootnoteAnchor"/>
          <w:rtl w:val="true"/>
        </w:rPr>
        <w:footnoteReference w:id="529"/>
      </w:r>
      <w:r>
        <w:rPr>
          <w:rFonts w:ascii="Amiri" w:hAnsi="Amiri" w:eastAsia="Amiri" w:cs="Amiri"/>
          <w:color w:val="111111"/>
          <w:sz w:val="28"/>
          <w:sz w:val="28"/>
          <w:szCs w:val="28"/>
          <w:rtl w:val="true"/>
          <w:lang w:bidi="ar-SA"/>
        </w:rPr>
        <w:t xml:space="preserve">فِي غَيْبَاتِ مَنْ تَقَدَّمَهُ مِنْ حُجَجِ اللهِ تَعَالَىٰ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إِنَّ وَجْهَ الْحِكْمَةِ فِي ذَلِكَ لَا يَنْكَشِفُ إِلَّا بَعْدَ ظُهُورِهِ كَمَا لَمْ يَنْكَشِفْ وَجْهُ الْحِكْمَةِ فِيمَا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السَّفِينَةِ وَقَتْلِ الْغُلَامِ وَإِقَامَةِ الْجِدَارِ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افْتِرَاقِهِمَا</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الْفَضْلِ، إِنَّ هَذَا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وَسِرٌّ مِنْ سِرِّ اللهِ وَغَيْبٌ مِنْ غَيْبِ اللهِ، وَمَتَىٰ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صَدَّقْنَا بِأَنَّ أَفْعَالَهُ كُلَّهَا حِكْمَةٌ وَإِنْ كَانَ وَجْهُهَا غَيْرَمُنْكَشِفٍ</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63" w:name="pg15546_174982"/>
    </w:p>
    <w:p>
      <w:pPr>
        <w:pStyle w:val="Heading2"/>
        <w:numPr>
          <w:ilvl w:val="1"/>
          <w:numId w:val="1"/>
        </w:numPr>
        <w:rPr/>
      </w:pPr>
      <w:bookmarkStart w:id="64" w:name="__RefHeading___Toc9025904_2142443653"/>
      <w:bookmarkStart w:id="65" w:name="_Toc19"/>
      <w:bookmarkEnd w:id="63"/>
      <w:bookmarkEnd w:id="64"/>
      <w:r>
        <w:rPr>
          <w:rtl w:val="true"/>
        </w:rPr>
        <w:t>الباب الخامس والأربعون</w:t>
      </w:r>
      <w:r>
        <w:rPr>
          <w:rtl w:val="true"/>
        </w:rPr>
        <w:t>:</w:t>
      </w:r>
      <w:bookmarkEnd w:id="65"/>
    </w:p>
    <w:p>
      <w:pPr>
        <w:pStyle w:val="Heading3"/>
        <w:numPr>
          <w:ilvl w:val="2"/>
          <w:numId w:val="1"/>
        </w:numPr>
        <w:rPr/>
      </w:pPr>
      <w:bookmarkStart w:id="66" w:name="__RefHeading___Toc9025906_2142443653"/>
      <w:bookmarkStart w:id="67" w:name="_Toc20"/>
      <w:bookmarkEnd w:id="66"/>
      <w:r>
        <w:rPr>
          <w:rtl w:val="true"/>
        </w:rPr>
        <w:t>اشارة</w:t>
      </w:r>
      <w:bookmarkEnd w:id="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التوقيعات الواردة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مَسْعُودٍ وَحَيْدَرُ بْنُ مُحَمَّدِ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الدَّقَّاقُ وَإِبْرَاهِيمُ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عَاصِمٍ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تَوْقِيعَاتِ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يُؤْذُونَنِي وَيُقْرِعُونَنِي</w:t>
      </w:r>
      <w:r>
        <w:rPr>
          <w:rStyle w:val="FootnoteAnchor"/>
          <w:rtl w:val="true"/>
        </w:rPr>
        <w:footnoteReference w:id="533"/>
      </w:r>
      <w:r>
        <w:rPr>
          <w:rFonts w:ascii="Amiri" w:hAnsi="Amiri" w:eastAsia="Amiri" w:cs="Amiri"/>
          <w:color w:val="111111"/>
          <w:sz w:val="28"/>
          <w:sz w:val="28"/>
          <w:szCs w:val="28"/>
          <w:rtl w:val="true"/>
          <w:lang w:bidi="ar-SA"/>
        </w:rPr>
        <w:t xml:space="preserve">بِالْحَدِيثِ الَّذِي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قُوَّامُنَا وَخُدَّامُنَا شِرَارُ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أَمَا تَقْرَءُونَ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وَبَيْنَ الْقُرَىٰ الَّتِي بَارَكْنَا فِيهَا قُرًىظاهِرَةً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وَاللهِ الْقُرَىٰ الَّتِي بَارَكَ اللهُ فِيهَا، وَأَنْتُمُ الْقُرَىٰ الظَّاهِرَةُ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بهذا الحديث عليُّ بن محمّد الكليني، عن محمّد بن صالح،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أَسْأَلُهُ عَنِ الْفَرَجِ مَتَىٰ يَكُونُ؟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إِسْحَاقَ بْنِ يَعْقُوبَ</w:t>
      </w:r>
      <w:r>
        <w:rPr>
          <w:rStyle w:val="FootnoteAnchor"/>
          <w:rtl w:val="true"/>
        </w:rPr>
        <w:footnoteReference w:id="5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لِي كِتَاباً قَدْ سَأَلْتُ فِيهِ عَنْ مَسَائِلَ أَشْكَلَتْ عَلَيَّ، 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سَأَلْتَ عَنْهُ أَرْشَدَكَ اللهُ وَثَبَّتَكَ مِنْ أَمْرِ المُنْكِرِينَ لِي مِنْ أَهْلِ بَيْتِنَا وَبَنِي عَمِّنَا، فَاعْلَمْ أَنَّهُ لَيْسَ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أَحَدٍ قَرَابَةٌ، وَمَنْ أَنْكَرَنِي فَلَيْسَ مِنِّي، وَسَبِيلُهُ سَبِيلُ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سَبِيلُ عَمِّي جَعْفَرٍ وَوُلْدِهِ فَسَبِيلُ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الْفُقَّاعُ فَشُرْبُهُ حَرَامٌ، وَلَا بَأْسَ بِالشَّلْمَابِ</w:t>
      </w:r>
      <w:r>
        <w:rPr>
          <w:rStyle w:val="FootnoteAnchor"/>
          <w:rtl w:val="true"/>
        </w:rPr>
        <w:footnoteReference w:id="537"/>
      </w:r>
      <w:r>
        <w:rPr>
          <w:rFonts w:ascii="Amiri" w:hAnsi="Amiri" w:eastAsia="Amiri" w:cs="Amiri"/>
          <w:color w:val="111111"/>
          <w:sz w:val="28"/>
          <w:sz w:val="28"/>
          <w:szCs w:val="28"/>
          <w:rtl w:val="true"/>
          <w:lang w:bidi="ar-SA"/>
        </w:rPr>
        <w:t xml:space="preserve">، وَأَمَّا أَمْوَالُكُمْ فَلَا </w:t>
      </w:r>
    </w:p>
    <w:p>
      <w:pPr>
        <w:pStyle w:val="BookText"/>
        <w:rPr/>
      </w:pPr>
      <w:r>
        <w:rPr>
          <w:rFonts w:ascii="Amiri" w:hAnsi="Amiri" w:eastAsia="Amiri" w:cs="Amiri"/>
          <w:color w:val="111111"/>
          <w:sz w:val="28"/>
          <w:sz w:val="28"/>
          <w:szCs w:val="28"/>
          <w:rtl w:val="true"/>
          <w:lang w:bidi="ar-SA"/>
        </w:rPr>
        <w:t>نَقْبَلُهَا إِلَّا لِتَطَهَّرُوا، فَمَنْ شَاءَ فَلْيَصِلْ وَمَنْ شَاءَ فَلْيَقْطَعْ، فَما آتانِيَ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الْفَرَجِ فَإِنَّهُ إِلَىٰ اللهِ تَعَالَىٰ ذِكْرُهُ، وَكَذَبَ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فَكُفْرٌ وَتَكْذِيبٌ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w:t>
      </w:r>
      <w:r>
        <w:rPr>
          <w:rStyle w:val="FootnoteAnchor"/>
          <w:rtl w:val="true"/>
        </w:rPr>
        <w:footnoteReference w:id="538"/>
      </w:r>
      <w:r>
        <w:rPr>
          <w:rFonts w:ascii="Amiri" w:hAnsi="Amiri" w:eastAsia="Amiri" w:cs="Amiri"/>
          <w:color w:val="111111"/>
          <w:sz w:val="28"/>
          <w:sz w:val="28"/>
          <w:szCs w:val="28"/>
          <w:rtl w:val="true"/>
          <w:lang w:bidi="ar-SA"/>
        </w:rPr>
        <w:t>فَإِنَّهُمْ حُجَّتِيعَلَيْكُمْ وَأَنَا حُجَّةُ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وَعَنْ أَبِيهِ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 بْنِ مَهْزِيَارَ الْأَهْوَازِيُّ فَسَيُصْلِحُ اللهُ لَهُ قَلْبَهُ وَيُزِيلُ عَنْهُ شَكَّهُ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وَصَلْتَنَا بِهِ فَلَا قَبُولَ عِنْدَنَا إِلَّا لِمَا طَابَ وَطَهُرَ، وَثَمَنُ المُغَنِّيَةِ حَرَامٌ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مُحَمَّدُ بْنُ شَاذَانَ بْنِ نُعَيْمٍ فَهُوَ رَجُلٌ 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الْخَطَّابِ مُحَمَّدُ بْنُ أَبِي زَيْنَبَ الْأَجْدَعُ فَمَلْعُونٌ، وَأَصْحَابُهُ مَلْعُونُونَ، فَلَا تُجَالِسْ أَهْلَ مَقَالَتِهِمْ فَإِنِّي مِنْهُمْ بَرِيءٌ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نَدَامَةُ قَوْمٍ قَدْ شَكُّوا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وَصَلُونَا بِهِ فَقَدْ أَقَلْنَا مَنِ اسْتَقَالَ، وَلَا حَاجَةَ فِي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عِلَّةُ مَا وَقَعَ مِنَ الْغَيْبَةِ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لَمْ يَكُنْ لِأَحَدٍ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الْاِنْتِفَاعِ بِي فِي غَيْبَتِي فَكَالْاِنْتِفَاعِ بِالشَّمْسِ إِذَا غَيَّبَتْهَا عَنِ الْأَبْصَارِ السَّحَابُ، وَإِنِّي لَأَمَانٌ لِأَهْلِ الْأَرْضِ كَمَا أَنَّ النُّجُومَ أَمَانٌ لِأَهْلِ السَّمَاءِ، فَأَغْلِقُوا بَابَ السُّؤَالِ عَمَّا لَا يَعْنِيكُمْ، وَلَا تَتَكَلَّفُوا عِلْمَ مَا قَدْ كُفِيتُمْ، وَأَكْثِرُوا الدُّعَاءَ بِتَعْجِيلِ الْفَرَجِ، فَإِنَّ ذَلِكَ فَرَجُكُمْ، 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شَاذَانَ بْنِ نُعَيْمٍ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مَالٌ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خَمْسُمِائَةِ دِرْهَمٍ، يَنْقُصُ مِنْهَا عِشْرِينَ دِرْهَماً، فَأَنِفْتُ</w:t>
      </w:r>
      <w:r>
        <w:rPr>
          <w:rStyle w:val="FootnoteAnchor"/>
          <w:rtl w:val="true"/>
        </w:rPr>
        <w:footnoteReference w:id="542"/>
      </w:r>
      <w:r>
        <w:rPr>
          <w:rFonts w:ascii="Amiri" w:hAnsi="Amiri" w:eastAsia="Amiri" w:cs="Amiri"/>
          <w:color w:val="111111"/>
          <w:sz w:val="28"/>
          <w:sz w:val="28"/>
          <w:szCs w:val="28"/>
          <w:rtl w:val="true"/>
          <w:lang w:bidi="ar-SA"/>
        </w:rPr>
        <w:t>أَنْ أَبْعَثَ بِهَا نَاقِصَةً هَذَا الْمِقْدَارَ، فَأَتْمَمْتُهَا مِنْ عِنْدِي وَبَعَثْتُ بِهَا إِلَىٰ مُحَمَّدِ بْنِ جَعْفَرٍ</w:t>
      </w:r>
      <w:r>
        <w:rPr>
          <w:rStyle w:val="FootnoteAnchor"/>
          <w:rtl w:val="true"/>
        </w:rPr>
        <w:footnoteReference w:id="543"/>
      </w:r>
      <w:r>
        <w:rPr>
          <w:rFonts w:ascii="Amiri" w:hAnsi="Amiri" w:eastAsia="Amiri" w:cs="Amiri"/>
          <w:color w:val="111111"/>
          <w:sz w:val="28"/>
          <w:sz w:val="28"/>
          <w:szCs w:val="28"/>
          <w:rtl w:val="true"/>
          <w:lang w:bidi="ar-SA"/>
        </w:rPr>
        <w:t>وَلَمْ أَكْتُبْ مَالِي فِيهَا، فَأَنْفَذَ إِلَيَّ مُحَمَّدُ بْنُ جَعْفَرٍ الْقَبْضَ،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رَجُلاً مِنْ أَهْلِ السَّوَادِ وَمَعَهُ مَالٌ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فَأَنْفَذَهُ فَرَدَّ عَلَيْهِ،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حَقَّ وُلْدِ عَمِّكَ مِنْهُ وَهُوَ 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الرَّجُلُ مُتَحَيِّراً بَاهِتاً مُتَعَجِّباً، وَنَظَرَ فِي حِسَابِ المَالِ وَكَانَتْ فِي يَدِهِ ضَيْعَةٌ لِوُلْدِ عَمِّهِ قَدْ كَانَ رَدَّ عَلَيْهِمْ بَعْضَهَا وَزَوَىٰ عَنْهُمْ بَعْضَهَا، فَإِذَا الَّذِي نَضَّ لَهُمْ</w:t>
      </w:r>
      <w:r>
        <w:rPr>
          <w:rStyle w:val="FootnoteAnchor"/>
          <w:rtl w:val="true"/>
        </w:rPr>
        <w:footnoteReference w:id="545"/>
      </w:r>
      <w:r>
        <w:rPr>
          <w:rFonts w:ascii="Amiri" w:hAnsi="Amiri" w:eastAsia="Amiri" w:cs="Amiri"/>
          <w:color w:val="111111"/>
          <w:sz w:val="28"/>
          <w:sz w:val="28"/>
          <w:szCs w:val="28"/>
          <w:rtl w:val="true"/>
          <w:lang w:bidi="ar-SA"/>
        </w:rPr>
        <w:t xml:space="preserve">مِنْ ذَلِكَ المَالِ أَرْبَعُمِائَةِ دِرْهَمٍ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وَأَنْفَذَ الْبَاقِيَ فَقَبِلَ‌</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أَنَّهُ</w:t>
      </w:r>
      <w:r>
        <w:rPr>
          <w:rStyle w:val="FootnoteAnchor"/>
          <w:rtl w:val="true"/>
        </w:rPr>
        <w:footnoteReference w:id="547"/>
      </w:r>
      <w:r>
        <w:rPr>
          <w:rFonts w:ascii="Amiri" w:hAnsi="Amiri" w:eastAsia="Amiri" w:cs="Amiri"/>
          <w:color w:val="111111"/>
          <w:sz w:val="28"/>
          <w:sz w:val="28"/>
          <w:szCs w:val="28"/>
          <w:rtl w:val="true"/>
          <w:lang w:bidi="ar-SA"/>
        </w:rPr>
        <w:t>بَعَثَ إِلَىٰ أَبِي عَبْدِ اللهِ بْنِ الْجُنَيْدِ وَهُوَ بِوَاسِطٍ غُلَاماً وَأَمَرَ بِبَيْعِهِ، فَبَاعَهُ وَقَبَضَ ثَمَنَهُ، فَلَمَّا عَيَّرَ الدَّنَانِيرَ نَقَصَتْ مِنَ التَّعْيِيرِ ثَمَانِيَةَ عَشَرَ قِيرَاطاً وَحَبَّةٌ، فَوَزَنَ مِنْ عِنْدِهِ ثَمَانِيَةَ عَشَرَ قِيرَاطاً وَحَبَّةً وَأَنْفَذَهَا، فَرَدَّ عَلَيْهِ دِينَاراً وَزْنُهُ ثَمَانِيَةَ عَشَرَ قِيرَاطاً وَحَبَّةٌ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جَبْرَئِيلَ الْأَهْوَازِيُّ، عَنْ إِبْرَاهِيمَ وَمُحَمَّدٍ ابْنَيِ الْفَرَجِ، عَنْ مُحَمَّدِ بْنِ إِبْرَاهِيمَ بْنِ مَهْزِيَارَ أَنَّهُ وَرَدَ الْعِرَاقَ شَاكًّا مُرْتَاداً،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لِلْمَهْزِيَارِيِّ قَدْ فَهِمْنَا مَا حَكَيْتَهُ عَنْ مَوَالِينَا بِنَاحِيَتِكُمْ،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أُمِرَ إِلَّا بِمَا هُوَ كَائِنٌ إِلَىٰ يَوْمِ الْقِيَامَةِ؟ أَولَمْ تَرَوْا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مَعَاقِلَ تَأْوُونَ إِلَيْهَا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 غَابَ عَلَمٌ بَدَا عَلَمٌ، وَإِذَا أَفَلَ نَجْمٌ طَلَعَ نَجْمٌ؟ فَلَمَّا قَبَضَهُ اللهُ إِلَيْهِ ظَنَنْتُمْ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السَّبَبَ بَيْنَهُ وَبَيْنَ خَلْقِهِ، كَلَّا مَا كَانَ ذَلِكَ وَلَا يَكُونُ حَتَّىٰ تَقُومَ السَّاعَةُ</w:t>
      </w:r>
      <w:r>
        <w:rPr>
          <w:rStyle w:val="FootnoteAnchor"/>
          <w:rtl w:val="true"/>
        </w:rPr>
        <w:footnoteReference w:id="549"/>
      </w:r>
      <w:r>
        <w:rPr>
          <w:rFonts w:ascii="Amiri" w:hAnsi="Amiri" w:eastAsia="Amiri" w:cs="Amiri"/>
          <w:color w:val="111111"/>
          <w:sz w:val="28"/>
          <w:sz w:val="28"/>
          <w:szCs w:val="28"/>
          <w:rtl w:val="true"/>
          <w:lang w:bidi="ar-SA"/>
        </w:rPr>
        <w:t xml:space="preserve">وَيَظْهَرَ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كارِهُونَ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بْنَ إِبْرَاهِيمَ، لَا يَدْخُلْكَ الشَّكُّ فِيمَا قَدِمْتَ 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يُخَلِّي الْأَرْضَ مِنْ حُجَّةٍ، أَلَيْسَ قَالَ لَكَ أَبُوكَ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السَّاعَةَ مَنْ يُعَيِّرُ هَذِهِ </w:t>
      </w:r>
    </w:p>
    <w:p>
      <w:pPr>
        <w:pStyle w:val="BookText"/>
        <w:rPr/>
      </w:pPr>
      <w:r>
        <w:rPr>
          <w:rFonts w:ascii="Amiri" w:hAnsi="Amiri" w:eastAsia="Amiri" w:cs="Amiri"/>
          <w:color w:val="111111"/>
          <w:sz w:val="28"/>
          <w:sz w:val="28"/>
          <w:szCs w:val="28"/>
          <w:rtl w:val="true"/>
          <w:lang w:bidi="ar-SA"/>
        </w:rPr>
        <w:t>الدَّنَانِيرَ الَّتِي عِنْدِي؟ فَلَمَّا أُبْطِئَ ذَلِكَ عَلَيْهِ وَخَافَ الشَّيْخُ عَلَىٰ نَفْسِهِ الْوَحَا</w:t>
      </w:r>
      <w:r>
        <w:rPr>
          <w:rStyle w:val="FootnoteAnchor"/>
          <w:rtl w:val="true"/>
        </w:rPr>
        <w:footnoteReference w:id="550"/>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عَيِّرْهَا عَلَىٰ نَفْسِكَ، وَأَخْرَجَ إِلَيْكَ كِيساً كَبِيراً وَعِنْدَكَ بِالْحَضْرَةِ ثَلَاثَةُ أَكْيَاسٍ وَصُرَّةٌ فِيهَا دَنَانِيرُ مُخْتَلِفَةُ النَّقْدِ، فَعَيَّرْتَهَا وَخَتَمَ الشَّيْخُبِخَاتَمِهِ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مَعَ خَاتَمِي، فَإِنْ أَعِشْ فَأَنَا أَحَقُّ بِهَا، وَإِنْ أَمُتْ فَاتَّقِ اللهَ فِي نَفْسِكَ أَوَّلًا ثُمَّ فِيَّ، فَخَلِّصْنِي وَكُنْ عِنْدَ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رَحِمَكَ اللهُ الدَّنَانِيرَ الَّتِي اسْتَفْضَلْتَهَا مِنْ بَيْنِ النَّقْدَيْنِ مِنْ حِسَابِنَا وَهِيَ بِضْعَةَ عَشَرَ دِينَاراً وَاسْتَرِدَّ مِنْ قِبَلِكَ فَإِنَّ الزَّمَانَ أَصْعَبُ مِمَّا كَانَ،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الْعَسْكَرَ زَائِراً فَقَصَدْتُ النَّاحِيَةَ فَلَقِيَتْنِي امْرَأَةٌ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 فِي هَذَا الْوَقْتِ، وَارْجِعِ اللَّيْلَةَ فَإِنَّ الْبَابَ مَفْتُوحٌ لَكَ، فَادْخُلِ الدَّارَ وَاقْصِدِ الْبَيْتَ الَّذِي فِيهِ السِّرَاجُ، فَفَعَلْتُ وَقَصَدْتُ الْبَابَ فَإِذَا هُوَ مَفْتُوحٌ فَدَخَلْتُ الدَّارَ وَقَصَدْتُ الْبَيْتَ الَّذِي وَصَفَتْهُ، فَبَيْنَا أَنَا بَيْنَ الْقَبْرَيْنِ أَنْتَحِبُ وَأَبْكِي إِذْ سَمِعْتُ صَوْتاً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اتَّقِ اللهَ وَتُبْ مِنْ كُلِّ مَا أَنْتَ عَلَيْهِ</w:t>
      </w:r>
      <w:r>
        <w:rPr>
          <w:rStyle w:val="FootnoteAnchor"/>
          <w:rtl w:val="true"/>
        </w:rPr>
        <w:footnoteReference w:id="551"/>
      </w:r>
      <w:r>
        <w:rPr>
          <w:rFonts w:ascii="Amiri" w:hAnsi="Amiri" w:eastAsia="Amiri" w:cs="Amiri"/>
          <w:color w:val="111111"/>
          <w:sz w:val="28"/>
          <w:sz w:val="28"/>
          <w:szCs w:val="28"/>
          <w:rtl w:val="true"/>
          <w:lang w:bidi="ar-SA"/>
        </w:rPr>
        <w:t>، فَقَدْ قُلِّدْتَ أَمْراً عَظِيماً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بِمَرْوَ كَاتِبٌ كَانَ لِلْخُوزِسْتَانِيِّ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وَاجْتَمَعَ عِنْدَهُ أَلْفُ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الْحَاجِزِيِّ،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عُنُقِكَ إِنْ سَأَلَنِي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فَفَارَقْتُهُ عَلَىٰ ذَلِكَ، ثُمَّ انْصَرَفْتُ إِلَيْهِ بَعْدَ سَنَتَيْنِ، فَلَقِيتُهُ، فَسَأَلْتُهُ عَنِ المَالِ، فَذَكَرَ أَنَّهُ بَعَثَ مِنَ المَالِ بِمِائَتَيْ دِينَارٍ إِلَىٰ الْحَاجِزِيِّ ، </w:t>
      </w:r>
    </w:p>
    <w:p>
      <w:pPr>
        <w:pStyle w:val="BookText"/>
        <w:rPr/>
      </w:pPr>
      <w:r>
        <w:rPr>
          <w:rFonts w:ascii="Amiri" w:hAnsi="Amiri" w:eastAsia="Amiri" w:cs="Amiri"/>
          <w:color w:val="111111"/>
          <w:sz w:val="28"/>
          <w:sz w:val="28"/>
          <w:szCs w:val="28"/>
          <w:rtl w:val="true"/>
          <w:lang w:bidi="ar-SA"/>
        </w:rPr>
        <w:t>فَوَرَدَ عَلَيْهِ وُصُولُهَا وَالدُّعَاءُ لَهُ، 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أَلْفَ دِينَارٍ، فَبَعَثْتَبِمِائَتَيْ دِينَارٍ، فَإِنْ أَحْبَبْتَ أَنْ تُعَامِلَ أَحَداً فَعَامِلِ الْأَسَدِيَّ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 نَعْيُ حَاجِزٍ، فَجَزِعْتُ مِنْ ذَلِكَ جَزَعاً شَدِيداً وَاغْتَمَمْتُ لَهُ</w:t>
      </w:r>
      <w:r>
        <w:rPr>
          <w:rStyle w:val="FootnoteAnchor"/>
          <w:rtl w:val="true"/>
        </w:rPr>
        <w:footnoteReference w:id="553"/>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تَغْتَمُّ وَتَجْزَعُ وَقَدْ مَنَّ اللهُ عَلَيْكَ بِدَلَالَتَيْنِ؟ قَدْ أَخْبَرَكَ بِمَبْلَغِ المَالِ، وَقَدْ نَعَىٰ إِلَيْكَ حَاجِزاً مُبْتَدِئاً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عَلِيِّ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رَجُلٌ مِنْ أَهْلِ بَلْخٍ خَمْسَةَ دَنَانِيرَ إِلَىٰ حَاجِزٍ، وَكَتَبَ رُقْعَةً وَغَيَّرَ فِيهَا اسْمَهُ، فَخَرَجَ إِلَيْهِ الْوُصُولُ بِاسْمِهِ وَنَسَبِهِ وَالدُّعَاءِ 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أَبِي حَامِدٍ المَرَاغِيِّ، 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أَهْلِ بَلْخٍ بِمَالٍ وَرُقْعَةٍ لَيْسَ فِيهَا كِتَابَةٌ قَدْ خَطَّ فِيهَا بِإِصْبَعِهِ كَمَا تَدُورُ مِنْ غَيْرِ كِتَابَةٍ،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المَالَ، فَمَنْ أَخْبَرَكَ بِقِصَّتِهِ وَأَجَابَ عَنِ الرُّقْعَةِ فَأَوْصِلْ إِلَيْهِ المَالَ، فَصَارَ الرَّجُلُ إِلَىٰ الْعَسْكَرِ وَقَدْ قَصَدَ جَعْفَراً وَأَخْبَرَهُ الْخَبَرَ،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بِالْبَدَاءِ؟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صَاحِبَكَ قَدْ بَدَا لَهُ وَأَمَرَكَ أَنْ تُعْطِيَنِي المَالَ،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هَذَا الْجَوَابُ، فَخَرَجَ مِنْ عِنْدِهِ وَجَعَلَ يَدُورُ عَلَىٰ أَصْحَابِنَا، فَخَرَجَتْ إِلَيْهِ رُقْعَةٌ،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 قَدْ كَانَ غُرِّرَ بِهِ</w:t>
      </w:r>
      <w:r>
        <w:rPr>
          <w:rStyle w:val="FootnoteAnchor"/>
          <w:rtl w:val="true"/>
        </w:rPr>
        <w:footnoteReference w:id="556"/>
      </w:r>
      <w:r>
        <w:rPr>
          <w:rFonts w:ascii="Amiri" w:hAnsi="Amiri" w:eastAsia="Amiri" w:cs="Amiri"/>
          <w:color w:val="111111"/>
          <w:sz w:val="28"/>
          <w:sz w:val="28"/>
          <w:szCs w:val="28"/>
          <w:rtl w:val="true"/>
          <w:lang w:bidi="ar-SA"/>
        </w:rPr>
        <w:t xml:space="preserve">، وَكَانَ فَوْقَ صُنْدُوقٍ فَدَخَلَ اللُّصُوصُ </w:t>
      </w:r>
    </w:p>
    <w:p>
      <w:pPr>
        <w:pStyle w:val="BookText"/>
        <w:rPr/>
      </w:pPr>
      <w:r>
        <w:rPr>
          <w:rFonts w:ascii="Amiri" w:hAnsi="Amiri" w:eastAsia="Amiri" w:cs="Amiri"/>
          <w:color w:val="111111"/>
          <w:sz w:val="28"/>
          <w:sz w:val="28"/>
          <w:szCs w:val="28"/>
          <w:rtl w:val="true"/>
          <w:lang w:bidi="ar-SA"/>
        </w:rPr>
        <w:t>الْبَيْتَ وَأَخَذُوا مَا فِي الصُّنْدُوقِ وَسَلِمَ المَالُ، وَرُدَّتْ عَلَيْهِ الرُّقْعَةُ وَقَدْ كُتِبَ فِيهَا كَمَا تَدُورُ، وسَأَلْتَ الدُّعَاءَ، فَعَلَ اللهُ بِكَ وَفَعَلَ</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مُحَمَّدِ بْنِ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أَسْأَلُهُ الدُّعَاءَ لباداشاله</w:t>
      </w:r>
      <w:r>
        <w:rPr>
          <w:rStyle w:val="FootnoteAnchor"/>
          <w:rtl w:val="true"/>
        </w:rPr>
        <w:footnoteReference w:id="558"/>
      </w:r>
      <w:r>
        <w:rPr>
          <w:rFonts w:ascii="Amiri" w:hAnsi="Amiri" w:eastAsia="Amiri" w:cs="Amiri"/>
          <w:color w:val="111111"/>
          <w:sz w:val="28"/>
          <w:sz w:val="28"/>
          <w:szCs w:val="28"/>
          <w:rtl w:val="true"/>
          <w:lang w:bidi="ar-SA"/>
        </w:rPr>
        <w:t>، وَقَدْ حَبَسَهُ ابْنُ عَبْدِ الْعَزِيزِ، وَأَسْتَأْذِنُ فِي جَارِيَةٍ لِي أَسْتَوْلِدُهَا،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اسْتَوْلِدْهَا، وَيَفْعَلُ اللهُ مَا يَشَاءُ، وَالمَحْبُوسُ يُخَلِّصُهُ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فَاسْتَوْلَدْتُ الْجَارِيَةَ فَوَلَدَتْ فَمَاتَتْ، وَخُلِّيَ عَنِ المَحْبُوسِ يَوْمَ خَرَجَ إِلَيَّ التَّوْقِيعُ‌</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فَكَتَبْتُ أَسْتَأْذِنُ فِي تَطْهِيرِهِ يَوْمَ السَّابِعِ أَوِ الثَّامِنِ، فَلَمْ يَكْتُبْ شَيْئاً، فَمَاتَ المَوْلُودُ يَوْمَ الثَّامِنِ، ثُمَّ كَتَبْتُ أُخْبِرُ بِمَوْتِهِ،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سَيَخْلُفُ عَلَيْكَ غَيْرُهُ وَغَيْرُهُ، فَسَمِّهِ أَحْمَدَ وَمِنْ بَعْدِ أَحْمَدَ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وَتَزَوَّجْتُ بِامْرَأَةٍ سِرًّا، فَلَمَّا وَطِئْتُهَا عَلِقَتْ وَجَاءَتْ بِابْنَةٍ، فَاغْتَمَمْتُ وَضَاقَ صَدْرِي، فَكَتَبْتُ أَشْكُو ذَلِكَ،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فَعَاشَتْأَرْبَعَ سِنِينَ ثُمَّ مَاتَتْ،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ذُو أَنَاةٍ وَأَنْتُمْ تَسْتَعْجِلُونَ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نَعْيُ ابْنِ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جَاءَنِي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p>
    <w:p>
      <w:pPr>
        <w:pStyle w:val="BookText"/>
        <w:rPr/>
      </w:pPr>
      <w:r>
        <w:rPr>
          <w:rFonts w:ascii="Amiri" w:hAnsi="Amiri" w:eastAsia="Amiri" w:cs="Amiri"/>
          <w:color w:val="111111"/>
          <w:sz w:val="28"/>
          <w:sz w:val="28"/>
          <w:szCs w:val="28"/>
          <w:rtl w:val="true"/>
          <w:lang w:bidi="ar-SA"/>
        </w:rPr>
        <w:t>الْكِيسَ الَّذِي عِنْدَكَ، فَأَخْرَجْتُهُ إِلَيْهِ، فَأَخْرَجَ إِلَيَّ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w:t>
      </w:r>
      <w:r>
        <w:rPr>
          <w:rStyle w:val="FootnoteAnchor"/>
          <w:rtl w:val="true"/>
        </w:rPr>
        <w:footnoteReference w:id="562"/>
      </w:r>
      <w:r>
        <w:rPr>
          <w:rFonts w:ascii="Amiri" w:hAnsi="Amiri" w:eastAsia="Amiri" w:cs="Amiri"/>
          <w:color w:val="111111"/>
          <w:sz w:val="28"/>
          <w:sz w:val="28"/>
          <w:szCs w:val="28"/>
          <w:rtl w:val="true"/>
          <w:lang w:bidi="ar-SA"/>
        </w:rPr>
        <w:t xml:space="preserve">مِنْ أَمْرِ الصُّوفِيِّ المُتَصَنِّعِ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فَبَتَرَ اللهُ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مِنْ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قَصَدَنَا فَصَبَرْنَا عَلَيْهِ فَبَتَرَ اللهُ تَعَالَىٰ عُمُرَهُ بِدَعْوَتِنَا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عَلَّانٍ الْكُلَيْنِيِّ، عَنِ الْحَسَنِ بْنِ الْفَضْلِ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سُرَّ مَنْ رَأَىٰ، فَخَرَجَتْ إِلَيَّ صُرَّةٌ فِيهَا دَنَانِيرُ وَثَوْبَانِ، فَرَدَدْتُهَا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عِنْدَهُمْ بِهَذِهِ المَنْزِلَةِ، فَأَخَذَتْنِي الْغِرَّةُ</w:t>
      </w:r>
      <w:r>
        <w:rPr>
          <w:rStyle w:val="FootnoteAnchor"/>
          <w:rtl w:val="true"/>
        </w:rPr>
        <w:footnoteReference w:id="564"/>
      </w:r>
      <w:r>
        <w:rPr>
          <w:rFonts w:ascii="Amiri" w:hAnsi="Amiri" w:eastAsia="Amiri" w:cs="Amiri"/>
          <w:color w:val="111111"/>
          <w:sz w:val="28"/>
          <w:sz w:val="28"/>
          <w:szCs w:val="28"/>
          <w:rtl w:val="true"/>
          <w:lang w:bidi="ar-SA"/>
        </w:rPr>
        <w:t>، ثُمَّ نَدِمْتُ بَعْدَ ذَلِكَ، فَكَتَبْتُ رُقْعَةً أَعْتَذِرُ مِنْ ذَلِكَ وَأَسْتَغْفِرُ، وَدَخَلْتُ الْخَلَاءَ وَأَنَا أُحَدِّثُ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رُدَّتْ إِلَيَّ الصُّرَّةُ لَمْ أَحُلَّهَا وَلَمْ أُنْفِقْهَا حَتَّىٰ أَحْمِلَهَا إِلَىٰ وَالِدِي، فَهُوَ أَعْلَمُ بِهَا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عَلَيَّ مَنْ قَبَضَهَا مِنِّي بِشَيْءٍ، وَلَمْ يَنْهَنِي عَنْ ذَلِكَ،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إِذْ لَمْ تُعْلِمْهُ، أَنَّا رُبَّمَا فَعَلْنَا ذَلِكَ بِمَوَالِينَا، وَرُبَّمَا يَسْأَلُونَّا ذَلِكَ يَتَبَرَّكُونَ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أَخْطَأْتَ بِرَدِّكِ بِرَّنَا، فَإِذَا اسْتَغْفَرْتَ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يَغْفِرُ لَكَ، فَأَمَّا إِذَا كَانَتْ عَزِيمَتُكَ وَعَقْدُ نِيَّتِكَ أَنْ لَا تُحْدِثَ فِيهَاحَدَثاً وَلَا تُنْفِقَهَا فِي طَرِيقِكَ فَقَدْ صَرَفْنَاهَا عَنْكَ، وَأَمَّا الثَّوْبَانِ فَلَا بُدَّ مِنْهُمَا لِتُحْرِمَ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مَعْنَيَيْنِ وَأَرَدْتُ أَنْ أَكْتُبَ فِي مَعْنًى ثَالِثٍ،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يَكْرَهُ ذَلِكَ، فَخَرَجَ إِلَيَّ الْجَوَابُ لِلْمَعْنَيَيْنِ وَالمَعْنَىٰ الثَّالِثِ الَّذِي طَوَيْتُهُ وَلَمْ أَكْتُبْهُ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طِيباً فَبَعَثَ إِلَيَّ بِطِيبٍ فِي خِرْقَةٍ بَيْضَاءَ، فَكَانَتْ مَعِي فِي المَحْمِلِ، فَنَفَرَتْ نَاقَتِي بِعُسْفَانَ</w:t>
      </w:r>
      <w:r>
        <w:rPr>
          <w:rStyle w:val="FootnoteAnchor"/>
          <w:rtl w:val="true"/>
        </w:rPr>
        <w:footnoteReference w:id="565"/>
      </w:r>
      <w:r>
        <w:rPr>
          <w:rFonts w:ascii="Amiri" w:hAnsi="Amiri" w:eastAsia="Amiri" w:cs="Amiri"/>
          <w:color w:val="111111"/>
          <w:sz w:val="28"/>
          <w:sz w:val="28"/>
          <w:szCs w:val="28"/>
          <w:rtl w:val="true"/>
          <w:lang w:bidi="ar-SA"/>
        </w:rPr>
        <w:t>وَسَقَطَ مَحْمِلِي وَتَبَدَّدَ مَا كَانَ فِيهِ، فَجَمَعْتُ المَتَاعَ وَافْتَقَدْتُ الصُّرَّةَ، وَاجْتَهَدْتُ فِي طَلَبِهَا حَتَّىٰ قَالَ لِي بَعْضُ مَنْ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تَطْلُبُ؟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كَانَتْ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حَمَلَهَا، فَلَمْ أَزَلْ أَسْأَلُ عَنْهَا حَتَّىٰ أَيِسْتُ مِنْهَا، فَلَمَّا وَافَيْتُ مَكَّةَ حَلَلْتُ عَيْبَتِي وَفَتَحْتُهَا فَإِذَا أَوَّلُ مَا بَدَرَ عَلَيَّ مِنْهَا الصُّرَّةُ، وَإِنَّمَا كَانَتْ خَارِجاً فِي المَحْمِلِ، فَسَقَطَتْ حِينَ تَبَدَّدَ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صَدْرِي بِبَغْدَادَ فِي مَقَامِي،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أَحُجَّ فِي هَذِهِ السَّنَةِ وَلَا أَنْصَرِفَ إِلَىٰ مَنْزِلِي، وَقَصَدْتُ أَبَا جَعْفَرٍ أَقْتَضِيهِ جَوَابَ رُقْعَةٍ كُنْتُ كَتَبْتُهَا،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المَسْجِدِ الَّذِي فِي مَكَانِ كَذَا وَكَذَا، فَإِنَّهُ يَجِيئُكَ رَجُلٌ يُخْبِرُكَ بِمَا تَحْتَاجُ إِلَيْهِ، فَقَصَدْتُ المَسْجِدَ وَأَنَا فِيهِ، إِذْ دَخَلَ عَلَيَّ رَجُلٌ، فَلَمَّا نَظَرَ إِلَيَّ سَلَّمَ وَضَحِكَ،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سَتَحُجُّ فِي هَذِهِ السَّنَةِ وَتَنْصَرِفُ إِلَىٰ أَهْلِكَ سَالِماً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ابْنَ وَجْنَاءَ أَسْأَلُهُ أَنْ يَكْتَرِيَ لِي وَيَرْتَادَ عَدِيلاً، فَرَأَيْتُهُ كَارِهاً، ثُمَّ لَقِيتُهُ بَعْدَ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مُنْذُ أَيَّامٍ، قَدْ كَتَبَ إِلَيَّ، وَأَمَرَنِيأَنْ أَكْتَرِيَ لَكَ وَأَرْتَادَ لَكَ عَدِيلاً ابْتِدَاءً، فَحَدَّثَنِي الْحَسَنُ أَنَّهُ وَقَفَ فِي هَذِهِ السَّنَةِ عَلَىٰ عَشْرِ دَلَالاتٍ،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الشِّمْشَاطِيِّ رَسُولِ جَعْفَرِ بْنِ إِبْرَاهِيمَ الْيَمَانِيِّ، قَالَ كُنْتُ مُقِيماً بِبَغْدَادَ، وَتَهَيَّأَتْ قَافِلَةُ الْيَمَانِيِّينَ لِلْخُرُوجِ، فَكَتَبْتُ أَسْتَأْذِنُ فِي الْخُرُوجِ مَعَهَا،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مَعَهَا فَمَا لَكَ فِي الْخُرُوجِ خِيَرَةٌ، وَأَقِمْ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الْقَافِلَةُ وَخَرَجَتْ عَلَيْهَا بَنُو حَنْظَلَةَ فَاجْتَاحُوهَا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أَسْتَأْذِنُ فِي رُكُوبِ المَاءِ،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خَرَجَتْ سَفِينَةٌ فِي تِلْكَ السَّنَةِ إِلَّا خَرَجَتْ عَلَيْهَا الْبَوَارِجُ</w:t>
      </w:r>
      <w:r>
        <w:rPr>
          <w:rStyle w:val="FootnoteAnchor"/>
          <w:rtl w:val="true"/>
        </w:rPr>
        <w:footnoteReference w:id="567"/>
      </w:r>
      <w:r>
        <w:rPr>
          <w:rFonts w:ascii="Amiri" w:hAnsi="Amiri" w:eastAsia="Amiri" w:cs="Amiri"/>
          <w:color w:val="111111"/>
          <w:sz w:val="28"/>
          <w:sz w:val="28"/>
          <w:szCs w:val="28"/>
          <w:rtl w:val="true"/>
          <w:lang w:bidi="ar-SA"/>
        </w:rPr>
        <w:t>فَقَطَعُوا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زَائِراً إِلَىٰ الْعَسْكَرِ فَأَنَا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المَغْرِبِ إِذْ دَخَلَ عَلَيَّ غُلَامٌ،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وَإِلَىٰ أَيْنَ أَقُومُ؟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ابْنُ مُحَمَّدٍ رَسُولُ جَعْفَرِ بْنِ إِبْرَاهِيمَ الْيَمَانِيِّ، قُمْ إِلَىٰ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عَلِمَ أَحَدٌ مِنْ أَصْحَابِنَا بِمُوَافَاتِي</w:t>
      </w:r>
      <w:r>
        <w:rPr>
          <w:rStyle w:val="FootnoteAnchor"/>
          <w:rtl w:val="true"/>
        </w:rPr>
        <w:footnoteReference w:id="5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مَنْزِلِهِ وَاسْتَأْذَنْتُ فِي أَنْ أَزُورَ مِنْ دَاخِلٍ فَأَذِنَ لِي‌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عَنْعَلَّانٍ الْكُلَيْنِيِّ، عَنِ الْأَعْلَمِ الْمِصْرِيِّ</w:t>
      </w:r>
      <w:r>
        <w:rPr>
          <w:rStyle w:val="FootnoteAnchor"/>
          <w:rtl w:val="true"/>
        </w:rPr>
        <w:footnoteReference w:id="570"/>
      </w:r>
      <w:r>
        <w:rPr>
          <w:rFonts w:ascii="Amiri" w:hAnsi="Amiri" w:eastAsia="Amiri" w:cs="Amiri"/>
          <w:color w:val="111111"/>
          <w:sz w:val="28"/>
          <w:sz w:val="28"/>
          <w:szCs w:val="28"/>
          <w:rtl w:val="true"/>
          <w:lang w:bidi="ar-SA"/>
        </w:rPr>
        <w:t>، عَنْ أَبِي رَجَاءٍ الْمِصْرِيِّ</w:t>
      </w:r>
      <w:r>
        <w:rPr>
          <w:rStyle w:val="FootnoteAnchor"/>
          <w:rtl w:val="true"/>
        </w:rPr>
        <w:footnoteReference w:id="5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الطَّلَبِ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لَمْ أَقِفْ فِيهِمَا عَلَىٰ شَيْءٍ، فَلَمَّا كَانَ فِي الثَّالِثَةِ كُنْتُ بِالمَدِينَةِ فِي طَلَبِ 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بِصُرْيَاءَ</w:t>
      </w:r>
      <w:r>
        <w:rPr>
          <w:rStyle w:val="FootnoteAnchor"/>
          <w:rtl w:val="true"/>
        </w:rPr>
        <w:footnoteReference w:id="572"/>
      </w:r>
      <w:r>
        <w:rPr>
          <w:rFonts w:ascii="Amiri" w:hAnsi="Amiri" w:eastAsia="Amiri" w:cs="Amiri"/>
          <w:color w:val="111111"/>
          <w:sz w:val="28"/>
          <w:sz w:val="28"/>
          <w:szCs w:val="28"/>
          <w:rtl w:val="true"/>
          <w:lang w:bidi="ar-SA"/>
        </w:rPr>
        <w:t>، وَقَدْ سَأَلَنِي أَبُو غَانِمٍ أَنْ أَتَعَشَّىٰ عِنْدَهُ، وَأَنَا قَاعِدٌ مُفَكِّرٌ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لَظَهَرَ بَعْدَ ثَلَاثِ سِنِينَ، فَإِذَا هَاتِفٌ أَسْمَعُ صَوْتَهُ وَلَا أَرَىٰ شَخْصَهُ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بْنَ عَبْدِ رَبِّهِ</w:t>
      </w:r>
      <w:r>
        <w:rPr>
          <w:rStyle w:val="FootnoteAnchor"/>
          <w:rtl w:val="true"/>
        </w:rPr>
        <w:footnoteReference w:id="573"/>
      </w:r>
      <w:r>
        <w:rPr>
          <w:rFonts w:ascii="Amiri" w:hAnsi="Amiri" w:eastAsia="Amiri" w:cs="Amiri"/>
          <w:color w:val="111111"/>
          <w:sz w:val="28"/>
          <w:sz w:val="28"/>
          <w:szCs w:val="28"/>
          <w:rtl w:val="true"/>
          <w:lang w:bidi="ar-SA"/>
        </w:rPr>
        <w:t>،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أَعْرِفُ اسْمَ أَبِي، وَذَلِكَ أَنِّي وُلِدْتُ بِالمَدَائِنِ، فَحَمَلَنِي النَّوْفَلِيُّ وَقَدْ مَاتَ أَبِي، فَنَشَأْتُ بِهَا، فَلَمَّا سَمِعْتُ الصَّوْتَ قُمْتُ مُبَادِراً وَلَمْ أَنْصَرِفْ إِلَىٰ أَبِي غَانِمٍ وَأَخَذْتُ طَرِيقَ مِصْرَ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رَجُلَانِ مِنْ أَهْلِ مِصْرَ فِي وَلَدَيْنِ لَهُمَا،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فُلَانُ فَآجَرَكَ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لِلْآخَرِ، فَمَاتَ ابْنُ المُعَزَّىٰ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مُحَمَّدٍ الْوَجْنَائِيُّ،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أَمْرُ الْبَلَدِ وَثَارَتْ فِتْنَةٌ، فَعَزَمْتُ عَلَىٰ المُقَامِ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يَوْماً، فَجَاءَنِي شَيْخٌ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بَلَدِكَ، فَخَرَجْتُ مِنْ بَغْدَادَ وَأَنَا كَارِهٌ، فَلَمَّا وَافَيْتُ سُرَّ مَنْ رَأَىٰ وَأَرَدْتُ المُقَامَ بِهَا لِمَا وَرَدَ عَلَيَّ مِنِ اضْطِرَابِ الْبَلَدِ، فَخَرَجْتُ فَمَا وَافَيْتُ المَنْزِلَ حَتَّىٰ تَلَقَّانِي الشَّيْخُ وَمَعَهُ كِتَابٌ مِنْ أَهْلِي يُخْبِرُونَنِي بِسُكُونِ الْبَلَدِ وَيَسْأَلُونِّي الْقُدُومَ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خَمْسُمِائَةِ دِينَارٍ، فَأَنَا لَيْلَةً بِبَغْدَادَ وَبِهَا رِيحٌ وَظُلْمَةٌ</w:t>
      </w:r>
      <w:r>
        <w:rPr>
          <w:rStyle w:val="FootnoteAnchor"/>
          <w:rtl w:val="true"/>
        </w:rPr>
        <w:footnoteReference w:id="574"/>
      </w:r>
      <w:r>
        <w:rPr>
          <w:rFonts w:ascii="Amiri" w:hAnsi="Amiri" w:eastAsia="Amiri" w:cs="Amiri"/>
          <w:color w:val="111111"/>
          <w:sz w:val="28"/>
          <w:sz w:val="28"/>
          <w:szCs w:val="28"/>
          <w:rtl w:val="true"/>
          <w:lang w:bidi="ar-SA"/>
        </w:rPr>
        <w:t>وَقَدْ فَزِعْتُ فَزَعاً شَدِيداً وَفَكَّرْتُ فِيمَا عَلَيَّ وَلِي،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حَوَانِيتُ اشْتَرَيْتُهَا بِخَمْسِمِائَةٍ وَثَلَاثِينَ دِينَاراً، وَقَدْ جَعَلْتُهَا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مَنْ يَتَسَلَّمُ مِنِّي الْحَوَانِيتَ وَمَا كَتَبْتُ إِلَيْهِ فِي شَيْ‌ءٍ مِنْ ذَلِكَ مِنْ قَبْلِ أَنْ أُطْلِقَ بِهِ لِسَانِي وَلَا أَخْبَرْتُ بِهِ أَحَداً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w:t>
      </w:r>
      <w:r>
        <w:rPr>
          <w:rStyle w:val="FootnoteAnchor"/>
          <w:rtl w:val="true"/>
        </w:rPr>
        <w:footnoteReference w:id="5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أَبِي حُلَيْسٍ</w:t>
      </w:r>
      <w:r>
        <w:rPr>
          <w:rStyle w:val="FootnoteAnchor"/>
          <w:rtl w:val="true"/>
        </w:rPr>
        <w:footnoteReference w:id="5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فِي النِّصْفِ مِنْ شَعْبَانَ، فَلَمَّا كَانَ سَنَةً مِنَ السِّنِينَ وَرَدْتُ الْعَسْكَرَ قَبْلَ شَعْبَانَ وَهَمَمْتُ أَنْ لَا أَزُورَ فِي شَعْبَانَ، </w:t>
      </w:r>
    </w:p>
    <w:p>
      <w:pPr>
        <w:pStyle w:val="BookText"/>
        <w:rPr/>
      </w:pPr>
      <w:r>
        <w:rPr>
          <w:rFonts w:ascii="Amiri" w:hAnsi="Amiri" w:eastAsia="Amiri" w:cs="Amiri"/>
          <w:color w:val="111111"/>
          <w:sz w:val="28"/>
          <w:sz w:val="28"/>
          <w:szCs w:val="28"/>
          <w:rtl w:val="true"/>
          <w:lang w:bidi="ar-SA"/>
        </w:rPr>
        <w:t>فَلَمَّا دَخَلَ شَعْبَانُ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زِيَارَةً كُنْتُ أَزُورُهَا، فَخَرَجْتُ زَائِراً، وَكُنْتُ إِذَا وَرَدْتُ الْعَسْكَرَ أَعْلَمْتُهُمْ بِرُقْعَةٍ أَوْ بِرِسَالَةٍ، فَلَمَّا كَانَ فِي هَذِهِ الدَّفْعَةِ قُلْتُ لِأَبِي الْقَاسِمِ الْحَسَنِ بْنِ أَحْمَدَ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بِقُدُومِي، فَإِنِّي أُرِيدُ أَنْ أَجْعَلَهَا زَوْرَةً خَالِصَةً،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أَبُو الْقَاسِمِ وَهُوَ يَتَبَسَّمُ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بِهَذَيْنِ الدِّينَارَيْنِ،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ادْفَعْهُمَا إِلَىٰ الْحُلَيْسِيِّ،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حَاجَةِ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فِيحَاجَتِهِ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وَاعْتَلَلْتُ بِسُرَّ مَنْ رَأَىٰ عِلَّةً شَدِيدَةً أَشْفَقْتُ مِنْهَا، فَأَطْلَيْتُ</w:t>
      </w:r>
      <w:r>
        <w:rPr>
          <w:rStyle w:val="FootnoteAnchor"/>
          <w:rtl w:val="true"/>
        </w:rPr>
        <w:footnoteReference w:id="579"/>
      </w:r>
      <w:r>
        <w:rPr>
          <w:rFonts w:ascii="Amiri" w:hAnsi="Amiri" w:eastAsia="Amiri" w:cs="Amiri"/>
          <w:color w:val="111111"/>
          <w:sz w:val="28"/>
          <w:sz w:val="28"/>
          <w:szCs w:val="28"/>
          <w:rtl w:val="true"/>
          <w:lang w:bidi="ar-SA"/>
        </w:rPr>
        <w:t>مُسْتَعِدًّا لِلْمَوْتِ، فَبَعَثَ إِلَيَّ بُسْتُوقَةً فِيهَا بَنَفْسَجِينٌ</w:t>
      </w:r>
      <w:r>
        <w:rPr>
          <w:rStyle w:val="FootnoteAnchor"/>
          <w:rtl w:val="true"/>
        </w:rPr>
        <w:footnoteReference w:id="580"/>
      </w:r>
      <w:r>
        <w:rPr>
          <w:rFonts w:ascii="Amiri" w:hAnsi="Amiri" w:eastAsia="Amiri" w:cs="Amiri"/>
          <w:color w:val="111111"/>
          <w:sz w:val="28"/>
          <w:sz w:val="28"/>
          <w:szCs w:val="28"/>
          <w:rtl w:val="true"/>
          <w:lang w:bidi="ar-SA"/>
        </w:rPr>
        <w:t>، وَأُمِرْتُ بِأَخْذِهِ، فَمَا فَرَغْتُ حَتَّىٰ أَفَقْتُ مِنْ عِلَّتِي،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لِي غَرِيمٌ، فَكَتَبْتُ أَسْتَأْذِنُ فِي الْخُرُوجِ إِلَىٰ وَرَثَتِهِ بِوَاسِطٍ،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إِلَيْهِمْ حِدْثَانَ مَوْتِهِ لَعَلِّي أَصِلُ إِلَىٰ حَقِّي، فَلَمْ يُؤْذَنْ لِي، ثُمَّ كَتَبْتُ ثَانِيَةً، فَلَمْ يُؤْذَنْ لِي، فَلَمَّا كَانَ بَعْدَ سَنَتَيْنِ كَتَبَ إِلَيَّ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إِلَيْهِمْ، فَوَصَلَ إِلَيَّ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 أَبُو رُمَيْسٍ</w:t>
      </w:r>
      <w:r>
        <w:rPr>
          <w:rStyle w:val="FootnoteAnchor"/>
          <w:rtl w:val="true"/>
        </w:rPr>
        <w:footnoteReference w:id="581"/>
      </w:r>
      <w:r>
        <w:rPr>
          <w:rFonts w:ascii="Amiri" w:hAnsi="Amiri" w:eastAsia="Amiri" w:cs="Amiri"/>
          <w:color w:val="111111"/>
          <w:sz w:val="28"/>
          <w:sz w:val="28"/>
          <w:szCs w:val="28"/>
          <w:rtl w:val="true"/>
          <w:lang w:bidi="ar-SA"/>
        </w:rPr>
        <w:t>عَشَرَةَ دَنَانِيرَ إِلَىٰ حَاجِزٍ، فَنَسِيَهَا حَاجِزٌ أَنْ يُوصِلَهَا،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 بِدَنَانِيرِ أَبُو رُمَيْسٍ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هَارُونُ بْنُ مُوسَىٰ بْنِ الْفُرَاتِ فِي أَشْيَاءَ، وَخَطَّ بِالْقَلَمِ بِغَيْرِ مِدَادٍ يَسْأَلُ الدُّعَاءَ لِابْنَيْ أَخِيهِ وَكَانَا مَحْبُوسَيْنِ، فَوَرَدَ عَلَيْهِ جَوَابُ كِتَابِهِ، وَفِيهِ دُعَاءٌ لِلْمَحْبُوسِينَ بِاسْمِهِمَا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رَجُلٌ مِنْ رَبَضِ حُمَيْدٍ يَسْأَلُ الدُّعَاءَ فِي حَمْلٍ لَهُ، فَوَرَدَ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فِي الْحَمْلِ قَبْلَ الْأَرْبَعَةِ أَشْهُرٍ، وَسَتَلِدُ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مُحَمَّدٍ الْبَصْرِيُّ</w:t>
      </w:r>
      <w:r>
        <w:rPr>
          <w:rStyle w:val="FootnoteAnchor"/>
          <w:rtl w:val="true"/>
        </w:rPr>
        <w:footnoteReference w:id="583"/>
      </w:r>
      <w:r>
        <w:rPr>
          <w:rFonts w:ascii="Amiri" w:hAnsi="Amiri" w:eastAsia="Amiri" w:cs="Amiri"/>
          <w:color w:val="111111"/>
          <w:sz w:val="28"/>
          <w:sz w:val="28"/>
          <w:szCs w:val="28"/>
          <w:rtl w:val="true"/>
          <w:lang w:bidi="ar-SA"/>
        </w:rPr>
        <w:t>يَسْأَلُ الدُّعَاءَ فِي أَنْ يُكْفَىٰ أَمْرَ بَنَاتِهِ، وَأَنْ يُرْزَقَ الْحَجَّ، وَيُرَدَّ عَلَيْهِ مَالُهُ، فَوَرَدَ عَلَيْهِ الْجَوَابُ بِمَا سَأَلَ، فَحَجَّ مِنْ سَنَتِهِ وَمَاتَ مِنْ بَنَاتِهِ أَرْبَعٌ وَكَانَ لَهُ سِتٌّ، وَرُدَّ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يَزْدَاذَ</w:t>
      </w:r>
      <w:r>
        <w:rPr>
          <w:rStyle w:val="FootnoteAnchor"/>
          <w:rtl w:val="true"/>
        </w:rPr>
        <w:footnoteReference w:id="584"/>
      </w:r>
      <w:r>
        <w:rPr>
          <w:rFonts w:ascii="Amiri" w:hAnsi="Amiri" w:eastAsia="Amiri" w:cs="Amiri"/>
          <w:color w:val="111111"/>
          <w:sz w:val="28"/>
          <w:sz w:val="28"/>
          <w:szCs w:val="28"/>
          <w:rtl w:val="true"/>
          <w:lang w:bidi="ar-SA"/>
        </w:rPr>
        <w:t>يَسْأَلُ الدُّعَاءَ لِوَالِدَيْهِ،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وَلِوَالِدَيْكَ وَلِأُخْتِكَ المُتَوَفَّاةِ المُلَقَّبَةِ كلكي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هَذِهِ امْرَأَةً صَالِحَةً مُتَزَوِّجَةً بِجَوَّارٍ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فِي إِنْفَاذِ</w:t>
      </w:r>
      <w:r>
        <w:rPr>
          <w:rStyle w:val="FootnoteAnchor"/>
          <w:rtl w:val="true"/>
        </w:rPr>
        <w:footnoteReference w:id="586"/>
      </w:r>
      <w:r>
        <w:rPr>
          <w:rFonts w:ascii="Amiri" w:hAnsi="Amiri" w:eastAsia="Amiri" w:cs="Amiri"/>
          <w:color w:val="111111"/>
          <w:sz w:val="28"/>
          <w:sz w:val="28"/>
          <w:szCs w:val="28"/>
          <w:rtl w:val="true"/>
          <w:lang w:bidi="ar-SA"/>
        </w:rPr>
        <w:t>خَمْسِينَ دِينَاراً لِقَوْمٍ مُؤْمِنِينَ مِنْهَا عَشَرَةُ دَنَانِيرَ لِابْنَةِ عَمٍّ لِي</w:t>
      </w:r>
      <w:r>
        <w:rPr>
          <w:rStyle w:val="FootnoteAnchor"/>
          <w:rtl w:val="true"/>
        </w:rPr>
        <w:footnoteReference w:id="587"/>
      </w:r>
      <w:r>
        <w:rPr>
          <w:rFonts w:ascii="Amiri" w:hAnsi="Amiri" w:eastAsia="Amiri" w:cs="Amiri"/>
          <w:color w:val="111111"/>
          <w:sz w:val="28"/>
          <w:sz w:val="28"/>
          <w:szCs w:val="28"/>
          <w:rtl w:val="true"/>
          <w:lang w:bidi="ar-SA"/>
        </w:rPr>
        <w:t>لَمْ تَكُنْ مِنَ الْإِيمَانِ عَلَىٰ شَيْءٍ، فَجَعَلْتُ اسْمَهَا آخِرَ الرُّقْعَةِ وَالْفُصُولِ، أَلْتَمِسُ بِذَلِكَ الدَّلَالَةَ فِي تَرْكِ الدُّعَاءِ، فَخَرَجَ فِي فُصُولِ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اللهُ مِنْهُمْ وَأَحْسَنَ إِلَيْهِمْ وَأَثَابَكَ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 لِابْنَةِ عَمِّي بِشَيْءٍ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w:t>
      </w:r>
      <w:r>
        <w:rPr>
          <w:rStyle w:val="FootnoteAnchor"/>
          <w:rtl w:val="true"/>
        </w:rPr>
        <w:footnoteReference w:id="588"/>
      </w:r>
      <w:r>
        <w:rPr>
          <w:rFonts w:ascii="Amiri" w:hAnsi="Amiri" w:eastAsia="Amiri" w:cs="Amiri"/>
          <w:color w:val="111111"/>
          <w:sz w:val="28"/>
          <w:sz w:val="28"/>
          <w:szCs w:val="28"/>
          <w:rtl w:val="true"/>
          <w:lang w:bidi="ar-SA"/>
        </w:rPr>
        <w:t>أَيْضاً دَنَانِيرَ لِقَوْمٍ مُؤْمِنِينَ، فَأَعْطَانِي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دَنَانِيرَ، فَأَنْفَذْتُهَا بِاسْمِ أَبِيهِ مُتَعَمِّداً، وَلَمْ يَكُنْ مِنْ دِينِ اللهِ عَلَىٰ شَيْءٍ، فَخَرَجَ الْوُصُولُ مِنْ عُنْوَانِ اسْمِهِ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فِي هَذِهِ السَّنَةِ الَّتِي ظَهَرَتْ لِي فِيهَا هَذِهِ الدَّلَالَةُ أَلْفَ دِينَارٍ، بَعَثَ بِهَا أَبُو جَعْفَرٍ وَمَعِي أَبُو الْحُسَيْنِ مُحَمَّدُ بْنُ مُحَمَّدِ بْنِ خَلَفٍ وَإِسْحَاقُ بْنُالْجُنَيْدِ، فَحَمَلَ أَبُو الْحُسَيْنِ الْخُرْجَ إِلَىٰ الدُّورِ، وَاكْتَرَيْنَا ثَلَاثَةَ أَحْمِرَةٍ، فَلَمَّا بَلَغْتُ الْقَاطُولَ</w:t>
      </w:r>
      <w:r>
        <w:rPr>
          <w:rStyle w:val="FootnoteAnchor"/>
          <w:rtl w:val="true"/>
        </w:rPr>
        <w:footnoteReference w:id="589"/>
      </w:r>
      <w:r>
        <w:rPr>
          <w:rFonts w:ascii="Amiri" w:hAnsi="Amiri" w:eastAsia="Amiri" w:cs="Amiri"/>
          <w:color w:val="111111"/>
          <w:sz w:val="28"/>
          <w:sz w:val="28"/>
          <w:szCs w:val="28"/>
          <w:rtl w:val="true"/>
          <w:lang w:bidi="ar-SA"/>
        </w:rPr>
        <w:t>لَمْ نَجِدْ حَمِيراً، فَقُلْتُ لِأَبِي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الْخُرْجَ الَّذِي فِيهِ المَالُ وَاخْرُجْ مَعَ الْقَافِلَةِ حَتَّىٰ أَتَخَلَّفَ فِي طَلَبِ حِمَارٍ لِإِسْحَاقَ بْنِ الْجُنَيْدِ يَرْكَبُهُ فَإِنَّهُ شَيْخٌ، فَاكْتَرَيْتُ لَهُ حِمَاراً وَلَحِقْتُ بِأَبِي الْحُسَيْنِ فِي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أُسَامِرُهُ</w:t>
      </w:r>
      <w:r>
        <w:rPr>
          <w:rStyle w:val="FootnoteAnchor"/>
          <w:rtl w:val="true"/>
        </w:rPr>
        <w:footnoteReference w:id="590"/>
      </w:r>
      <w:r>
        <w:rPr>
          <w:rFonts w:ascii="Amiri" w:hAnsi="Amiri" w:eastAsia="Amiri" w:cs="Amiri"/>
          <w:color w:val="111111"/>
          <w:sz w:val="28"/>
          <w:sz w:val="28"/>
          <w:szCs w:val="28"/>
          <w:rtl w:val="true"/>
          <w:lang w:bidi="ar-SA"/>
        </w:rPr>
        <w:t>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عَلَىٰ مَا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هَذَا الْعَمَلَ دَامَ لِي، فَوَافَيْتُ سُرَّ مَنْ رَأَىٰ وَأَوْصَلْتُ مَا مَعَنَا، فَأَخَذَهُ الْوَكِيلُ بِحَضْرَتِي وَوَضَعَهُ فِي مِنْدِيلٍ، وَبَعَثَ بِهِ مَعَ غُلَامٍ أَسْوَدَ، فَلَمَّا كَانَ الْعَصْرُ جَاءَنِي بِرُزَيْمَةٍ</w:t>
      </w:r>
      <w:r>
        <w:rPr>
          <w:rStyle w:val="FootnoteAnchor"/>
          <w:rtl w:val="true"/>
        </w:rPr>
        <w:footnoteReference w:id="591"/>
      </w:r>
      <w:r>
        <w:rPr>
          <w:rFonts w:ascii="Amiri" w:hAnsi="Amiri" w:eastAsia="Amiri" w:cs="Amiri"/>
          <w:color w:val="111111"/>
          <w:sz w:val="28"/>
          <w:sz w:val="28"/>
          <w:szCs w:val="28"/>
          <w:rtl w:val="true"/>
          <w:lang w:bidi="ar-SA"/>
        </w:rPr>
        <w:t>خَفِيفَةٍ، وَلَمَّا أَصْبَحْنَا خَلَا بِي أَبُو الْقَاسِمِ وَتَقَدَّمَ أَبُو الْحُسَيْنِ وَإِسْحَاقٌ، فَقَالَ أَبُو الْقَاسِمِ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 الرُّزَيْمَةَ جَاءَنِي بِهَذِهِ الدَّرَاهِمِ،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الرَّسُولِ الَّذِي حَمَلَ الرُّزَيْمَةَ، فَأَخَذْتُهَا مِنْهُ، فَلَمَّا خَرَجْتُ مِنْ بَابِ الدَّارِ قَالَ لِي أَبُو الْحُسَيْنِ مِنْ قَبْلِ أَنْ أَنْطِقَ أَوْ يَعْلَمَ أَنَّ مَعِي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مَعَكَ فِي الْحَيْرِ تَمَنَّيْتُ أَنْ يَجِئْنِي مِنْهُ دَرَاهِمُ أَتَبَرَّكُ بِهَا، وَكَذَلِكَ عَامُ أَوَّلَ حَيْثُ كُنْتُ مَعَكَ بِالْعَسْكَرِ،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فَقَدْ آتَاكَ اللهُ،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كُشْمَرْدَ يَسْأَلُ الدُّعَاءَ أَنْ يَجْعَلَ ابْنَهُ أَحْمَدَ مِنْ أُمِّ وَلَدِهِ فِي حِلٍّ،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وَالصَّقْرِيُّ أَحَلَّ اللهُ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كُنْيَتَهُ أَبُو الصَّقْرِ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قَيْسٍ، عَنْ غَانِمٍ أَبِي سَعِيدٍ الْهِنْدِيِّ وَجَمَاعَةٍ،عَنْ </w:t>
      </w:r>
    </w:p>
    <w:p>
      <w:pPr>
        <w:pStyle w:val="BookText"/>
        <w:rPr/>
      </w:pPr>
      <w:r>
        <w:rPr>
          <w:rFonts w:ascii="Amiri" w:hAnsi="Amiri" w:eastAsia="Amiri" w:cs="Amiri"/>
          <w:color w:val="111111"/>
          <w:sz w:val="28"/>
          <w:sz w:val="28"/>
          <w:szCs w:val="28"/>
          <w:rtl w:val="true"/>
          <w:lang w:bidi="ar-SA"/>
        </w:rPr>
        <w:t>مُحَمَّدِ بْنِ مُحَمَّدٍ الْأَشْعَرِيِّ، عَنْ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أَكُونُ مَعَ مَلِكِ الْهِنْدِ بِقِشْمِيرَ الدَّاخِلَةِ وَنَحْنُ أَرْبَعُونَ رَجُلاً نَقْعُدُ حَوْلَ كُرْسِيِّ المَلِكِ، وَقَدْ قَرَأْنَا التَّوْرَاةَ وَالْإِنْجِيلَ وَالزَّبُورَ، وَيُفْزَعُ إِلَيْنَا فِي الْعِلْمِ، فَتَذَاكَرْنَا يَوْماً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فِي كُتُبِنَا، وَاتَّفَقْنَا عَلَىٰ أَنْ أَخْرُجَ فِي طَلَبِهِ وَأَبْحَثَ عَنْهُ، فَخَرَجْتُ وَمَعِي مَالٌ، فَقَطَعَ عَلَيَّ التُّرْكُ وَشَلَّحُونِي، فَوَقَعْتُ إِلَىٰ كَابُلَ، وَخَرَجْتُ مِنْ كَابُلَ إِلَىٰ بَلْخٍ وَالْأَمِيرُ بِهَا ابْنُ أَبِي شَوْرٍ</w:t>
      </w:r>
      <w:r>
        <w:rPr>
          <w:rStyle w:val="FootnoteAnchor"/>
          <w:rtl w:val="true"/>
        </w:rPr>
        <w:footnoteReference w:id="593"/>
      </w:r>
      <w:r>
        <w:rPr>
          <w:rFonts w:ascii="Amiri" w:hAnsi="Amiri" w:eastAsia="Amiri" w:cs="Amiri"/>
          <w:color w:val="111111"/>
          <w:sz w:val="28"/>
          <w:sz w:val="28"/>
          <w:szCs w:val="28"/>
          <w:rtl w:val="true"/>
          <w:lang w:bidi="ar-SA"/>
        </w:rPr>
        <w:t xml:space="preserve">، فَأَتَيْتُهُ وَعَرَّفْتُهُ مَا خَرَجْتُ لَهُ، فَجَمَعَ الْفُقَهَاءَ وَالْعُلَمَاءَ لِمُنَاظَرَتِي، فَسَأَلْتُهُمْ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نَبِيُّنَا مُحَمَّدُ بْنُ عَبْدِ اللهِ، وَقَدْ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خَلِيفَتُهُ؟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انْسِبُوهُ لِي، فَنَسَبُوهُ إِلَىٰ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 إِنَّ النَّبِيَّ الَّذِي نَجِدُهُ فِي كُتُبِنَا خَلِيفَتُهُ ابْنُ عَمِّهِ وَزَوْجُ ابْنَتِهِ وَأَبُو وُلْدِهِ، فَقَالُوا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خَرَجَ مِنَ الشِّرْكِ إِلَىٰ الْكُفْرِ، مُرْ بِضَرْبِ عُنُقِهِ،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مُتَمَسِّكٌ بِدِينٍ لَا أَدَعُهُ إِلَّا بِبَيَانٍ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الْأَمِيرُ الْحُسَيْنَ بْنَ إِسْكِيبَ،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وَالْفُقَهَاءُ حَوْلَكَ فَمُرْهُمْ بِمُنَاظَرَتِهِ،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كَمَا أَقُولُ لَكَ، وَاخْلُ بِهِ وَأَلْطِفْ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بِيَ الْحُسَيْنُ، فَسَأَلْتُهُ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قَالُوهُ لَكَ، غَيْرَ أَنَّ خَلِيفَتَهُ ابْنُ عَمِّهِ عَلِيُّ بْنُ أَبِي طَالِبٍ بْنِ عَبْدِ المُطَّلِبِ، وَمُحَمَّدٌ ابْنُ عَبْدِ اللهِ بْنِ عَبْدِ المُطَّلِبِ، وَهُوَ زَوْجُ ابْنَتِهِ فَاطِمَةَ، وَأَبُو وَلَدَيْهِ الْحَسَنِ وَالْحُسَيْنِ،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وَصِرْتُ إِلَىٰ الْأَمِيرِ فَأَسْلَمْتُ، فَمَضَىٰ بِي إِلَىٰ الْحُسَيْنِ فَفَقَّهَنِي،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إِنَّانَجِدُ فِي كُتُبِنَا أَنَّهُ لَا يَمْضِي خَلِيفَةٌ إِلَّا عَنْ خَلِيفَةٍ، فَمَنْ كَانَ 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ثُمَّ الْحُسَيْنُ، ثُمَّ سَمَّىٰ الْأَئِمَّةَ حَتَّىٰ بَلَغَ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أَنْ تَطْلُبَ خَلِيفَةَ الْحَسَنِ وَتَسْأَلَ عَنْهُ، فَخَرَجْتُ فِي الطَّلَبِ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مَعَنَا بَغْدَادَ، فَذَكَرَ لَنَا أَنَّهُ كَانَ مَعَهُ رَفِيقٌ قَدْ صَحِبَهُ عَلَىٰ هَذَا الْأَمْرِ، فَكَرِهَ بَعْضَ أَخْلَاقِهِ فَفَارَقَهُ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ذَاتَ يَوْمٍ وَقَدْ تَمَسَّحْتُ فِي الصَّرَاةِ</w:t>
      </w:r>
      <w:r>
        <w:rPr>
          <w:rStyle w:val="FootnoteAnchor"/>
          <w:rtl w:val="true"/>
        </w:rPr>
        <w:footnoteReference w:id="594"/>
      </w:r>
      <w:r>
        <w:rPr>
          <w:rFonts w:ascii="Amiri" w:hAnsi="Amiri" w:eastAsia="Amiri" w:cs="Amiri"/>
          <w:color w:val="111111"/>
          <w:sz w:val="28"/>
          <w:sz w:val="28"/>
          <w:szCs w:val="28"/>
          <w:rtl w:val="true"/>
          <w:lang w:bidi="ar-SA"/>
        </w:rPr>
        <w:t>وَأَنَا مُفَكِّرٌ فِيمَا خَرَجْتُ لَهُ إِذْ أَتَانِي آتٍ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مَوْلَاكَ، فَلَمْ يَزَلْ يَخْتَرِقُ بِيَ المَحَالَّ حَتَّىٰ أَدْخَلَنِي دَاراً وَبُسْتَاناً، وَإِذَا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فَلَمَّا نَظَرَ إِلَيَّ كَلَّمَنِي بِالْهِنْدِيَّةِ وَسَلَّمَ عَلَيَّ، وَأَخْبَرَنِي بِاسْمِي، وَسَأَلَنِي عَنِ الْأَرْبَعِينَ رَجُلاً بِأَسْمَائِهِمْ عَنِ اسْمِ رَجُلٍ رَجُلٍ،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الْحَجَّ مَعَ أَهْلِ قُمَّ فِي هَذِهِ السَّنَةِ؟ فَلَا تَحُجَّ فِي هَذِهِ السَّنَةِ، وَانْصَرِفْ إِلَىٰ خُرَاسَانَ، وَحُجَّ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إِلَيَّ بِصُرَّةٍ،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هَذِهِ فِي نَفَقَتِكَ، وَلَا تَدْخُلْ فِي بَغْدَادَ إِلَىٰ دَارِ أَحَدٍ، وَلَا تُخْبِرْ بِشَيْءٍ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مِنَ الْعَقَبَةِ وَلَمْ يُقْضَ لَنَا الْحَجُّ، وَخَرَجَ غَانِمٌ إِلَىٰ خُرَاسَانَ وَانْصَرَفَ مِنْ قَابِلٍ حَاجًّا، وَبَعَثَ إِلَيْنَا بِأَلْطَافٍ وَلَمْ يَدْخُلْ قُمَّ، وَحَجَّ وَانْصَرَفَ إِلَىٰ خُرَاسَانَ، فَمَاتَ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شَاذَانَ عَنِ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رَأَيْتُهُ عِنْدَ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أَنَّهُ خَرَجَ مِنْ كَابُلَ مُرْتَاداً طَالِباً، وَأَنَّهُ وَجَدَ صِحَّةَ هَذَا الدِّينِ فِي الْإِنْجِيلِ وَبِهِ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شَاذَانَ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 وَصَلَ</w:t>
      </w:r>
      <w:r>
        <w:rPr>
          <w:rStyle w:val="FootnoteAnchor"/>
          <w:rtl w:val="true"/>
        </w:rPr>
        <w:footnoteReference w:id="595"/>
      </w:r>
      <w:r>
        <w:rPr>
          <w:rFonts w:ascii="Amiri" w:hAnsi="Amiri" w:eastAsia="Amiri" w:cs="Amiri"/>
          <w:color w:val="111111"/>
          <w:sz w:val="28"/>
          <w:sz w:val="28"/>
          <w:szCs w:val="28"/>
          <w:rtl w:val="true"/>
          <w:lang w:bidi="ar-SA"/>
        </w:rPr>
        <w:t>فَتَرَصَّدْتُ لَهُ حَتَّىٰ لَقِيتُهُ، فَسَأَلْتُهُ عَنْ خَبَرِهِ، فَذَكَرَ أَنَّهُ لَمْ يَزَلْ فِي الطَّلَبِ، وَأَنَّهُ أَقَامَ بِالمَدِينَةِ، فَكَانَ لَا يَذْكُرُهُ لِأَحَدٍ إِلَّا زَجَرَهُ، فَلَقِيَ شَيْخاً مِنْ بَنِي هَاشِمٍ وَهُوَ يَحْيَىٰ بْنُ مُحَمَّدٍ الْعُرَيْضِيُّ،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تَطْلُبُهُ بِصُرْيَاءَ،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صُرْيَاءَ، وَجِئْتُ إِلَىٰ دِهْلِيزٍ مَرْشُوشٍ، فَطَرَحْتُ نَفْسِي عَلَىٰ الدُّكَّانِ، فَخَرَجَ إِلَيَّ غُلَامٌ أَسْوَدُ فَزَجَرَنِي وَانْتَهَرَنِي </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هَذَا المَكَانِ وَانْصَرِفْ،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فَدَخَلَ الدَّارَ ثُمَّ خَرَجَ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فَإِذَا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بِوَسَطِ الدَّارِ، فَلَمَّا نَظَرَ إِلَيَّ سَمَّانِي بِاسْمٍ لِي لَمْ يَعْرِفْهُ أَحَدٌ إِلَّا أَهْلِي بِكَابُلَ، وَأَجْرَىٰ لِي أَشْيَاءَ،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نَفَقَتِي قَدْ ذَهَبَتْ فَمُرْ لِي بِنَفَقَةٍ،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سَتَذْهَبُ مِنْكَ بِكَذِبِكَ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وَأَعْطَانِي نَفَقَةً، فَضَاعَ مِنِّي مَا كَانَ مَعِي وَسَلِمَ مَا أَعْطَانِي، ثُمَّ انْصَرَفْتُ السَّنَةَ الثَّانِيَةَ وَلَمْ أَجِدْ فِي الدَّارِ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إِسْحَاقَ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زَوْجَةٌ مِنَ المَوَالِي قَدْ كُنْتُ هَجَرْتُهَا دَهْراً، فَجَاءَتْنِي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طَلَّقْتَنِي فَأَعْلِمْنِي،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أُطَلِّقْكِ وَنِلْتُ مِنْهَا فِي هَذَا الْيَوْمِ، فَكَتَبَتْ إِلَيَّ بَعْدَ أَشْهُرٍ تَدَّعِي أَنَّهَا حَامِلٌ، فَكَتَبْتُ فِي أَمْرِهَا وَفِي دَارٍ كَانَ صِهْرِي أَوْصَىٰ بِهَا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أَنْ يُبَاعَ مِنِّي وَأَنْ يُنَجَّمَ عَلَيَّ ثَمَنُهَا</w:t>
      </w:r>
      <w:r>
        <w:rPr>
          <w:rStyle w:val="FootnoteAnchor"/>
          <w:rtl w:val="true"/>
        </w:rPr>
        <w:footnoteReference w:id="596"/>
      </w:r>
      <w:r>
        <w:rPr>
          <w:rFonts w:ascii="Amiri" w:hAnsi="Amiri" w:eastAsia="Amiri" w:cs="Amiri"/>
          <w:color w:val="111111"/>
          <w:sz w:val="28"/>
          <w:sz w:val="28"/>
          <w:szCs w:val="28"/>
          <w:rtl w:val="true"/>
          <w:lang w:bidi="ar-SA"/>
        </w:rPr>
        <w:t>، فَوَرَدَ الْجَوَابُ 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أُعْطِيتَ 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 عَنْ ذِكْرِ المَرْأَةِ وَالْحَمْلِ، فَكَتَبَتْ إِلَيَّ المَرْأَةُ بَعْدَ ذَلِكَ تُعْلِمُنِي أَنَّهَا كَتَبَتْ بِبَاطِلٍ وَأَنَّ الْحَمْلَ لَا أَصْلَ لَهُ، وَالْحَمْدُ لِلهِرَبِّ الْعَالَمِينَ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المَتِّيليُّ</w:t>
      </w:r>
      <w:r>
        <w:rPr>
          <w:rStyle w:val="FootnoteAnchor"/>
          <w:rtl w:val="true"/>
        </w:rPr>
        <w:footnoteReference w:id="5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أَبُو جَعْفَرٍ فَمَضَىٰ بِي إِلَىٰ الْعَبَّاسِيَّةِ وَأَدْخَلَنِي خَرِبَةً وَأَخْرَجَ كِتَاباً فَقَرَأَهُ عَلَيَّ، فَإِذَا فِيهِ شَرْحُ جَمِيعِ مَا حَدَثَ عَلَىٰ الدَّارِ،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بِشَعْرِهَا وَتُخْرَجُ مِنَ الدَّارِ وَيُحْدَرُ بِهَا إِلَىٰ بَغْدَادَ فَتَقْعُدُ بَيْنَ يَدَيِ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 مِمَّا يَحْدُثُ،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ثُمَّ مَزَّقَ الْكِتَابَ، وَذَلِكَ مِنْ قَبْلِ أَنْ يَحْدُثَ مَا حَدَثَ بِمُدَّةٍ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 المَرْوَزِيُّ، عَنْ جَعْفَرِ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الْعَسْكَرِ وَأُمُّ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وَمَعِي جَمَاعَةٌ، فَوَافَيْنَا الْعَسْكَرَ، فَكَتَبَ أَصْحَابِي يَسْتَأْذِنُونَ فِي الزِّيَارَةِ مِنْ دَاخِلٍ بِاسْمِ رَجُلٍ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تُثْبِتُوا اسْمِي فَإِنِّي لَا أَسْتَأْذِنُ، فَتَرَكُوا اسْمِي، فَخَرَجَ الْإِذْنُ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وَمَنْ أَبَىٰ أَنْ يَسْتَأْذِنَ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الْحَسَنِ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ابْنُ مُحَمَّدِ بْنِ الْفَرَجِ الرُّخَّجِيُّ فِي أَشْيَاءَ، وَكَتَبَ فِي مَوْلُودٍ وُلِدَ لَهُ يَسْأَلُ أَنْ يُسَمَّىٰ، فَخَرَجَ إِلَيْهِ الْجَوَابُ فِيمَا سَأَلَ، وَلَمْ يُكْتَبْ إِلَيْهِ فِي المَوْلُودِ شَيْءٌ، فَمَاتَ الْوَلَدُ،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 قَوْمٍ مِنْ أَصْحَابِنَا مُجْتَمِعِينَ عَلَىٰ كَلَامٍ فِي مَجْلِسٍ، فَكَتَبَ إِلَىٰ رَجُلٍ مِنْهُمْ شَرْحَ مَا جَرَىٰ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الْعَاصِمِيُ أَنَّ رَجُلًا تَفَكَّرَ فِي رَجُلٍ يُوصِلُ إِلَيْهِ مَا وَجَبَ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وَضَاقَ بِهِ صَدْرُهُ، فَسَمِعَ هَاتِفاً يَهْتِفُ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 مَا مَعَكَ إِلَىٰ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مُحَمَّدٍ السَّرْوِيُّ إِلَىٰ سُرَّ مَنْ رَأَىٰ وَمَعَهُ مَالٌ، فَخَرَجَ إِلَيْهِ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فِينَا شَكٌّ وَلَا فِيمَنْ يَقُومُ مَقَامَنَا شَكٌّ، وَرُدَّ مَا مَعَكَ إِلَىٰ حَاجِزٍ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مَعَ ثِقَةٍ مِنْ ثِقَاتِ إِخْوَانِنَا إِلَىٰ الْعَسْكَرِ شَيْئاً، فَعَمَدَ الرَّجُلُ فَدَسَّ فِيمَا مَعَهُ رُقْعَةً مِنْ غَيْرِ عِلْمِنَا، فَرُدَّتْ عَلَيْهِ الرُّقْعَةُ مِنْ غَيْرِ جَوَابٍ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599"/>
      </w:r>
      <w:r>
        <w:rPr>
          <w:rFonts w:ascii="Amiri" w:hAnsi="Amiri" w:eastAsia="Amiri" w:cs="Amiri"/>
          <w:color w:val="111111"/>
          <w:sz w:val="28"/>
          <w:sz w:val="28"/>
          <w:szCs w:val="28"/>
          <w:rtl w:val="true"/>
          <w:lang w:bidi="ar-SA"/>
        </w:rPr>
        <w:t>أَبُو عَبْدِ اللهِ الْحُسَيْنُ بْنُ إِسْمَاعِيلَ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طَاهِرٍ </w:t>
      </w:r>
    </w:p>
    <w:p>
      <w:pPr>
        <w:pStyle w:val="BookText"/>
        <w:rPr/>
      </w:pP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الَّذِي 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فَعَلَّقُوهُ فِي الْخَلَفِ بَعْدَهُ وَدِيعَةٌ فِي بَيْتِكَ،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تَنْسَخَ لِي مِنْ لَفْظِ التَّوْقِيعِ مَا فِيهِ، فَأَخْبَرَ أَبَا طَاهِرٍ بِمَقَالَتِي</w:t>
      </w:r>
      <w:r>
        <w:rPr>
          <w:rStyle w:val="FootnoteAnchor"/>
          <w:rtl w:val="true"/>
        </w:rPr>
        <w:footnoteReference w:id="600"/>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 حَتَّىٰ يَسْقُطَ الْإِسْنَادُ بَيْنِي وَبَيْنَهُ، فَخَرَجَ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بِسَنَتَيْنِ يُخْبِرُنِي بِالْخَلَفِ مِنْ بَعْدِهِ، ثُمَّ خَرَجَ إِلَيَّ بَعْدَ مُضِيِّهِ بِثَلَاثَةِ أَيَّامٍ يُخْبِرُنِي بِذَلِكَ</w:t>
      </w:r>
      <w:r>
        <w:rPr>
          <w:rStyle w:val="FootnoteAnchor"/>
          <w:rtl w:val="true"/>
        </w:rPr>
        <w:footnoteReference w:id="601"/>
      </w:r>
      <w:r>
        <w:rPr>
          <w:rFonts w:ascii="Amiri" w:hAnsi="Amiri" w:eastAsia="Amiri" w:cs="Amiri"/>
          <w:color w:val="111111"/>
          <w:sz w:val="28"/>
          <w:sz w:val="28"/>
          <w:szCs w:val="28"/>
          <w:rtl w:val="true"/>
          <w:lang w:bidi="ar-SA"/>
        </w:rPr>
        <w:t>، فَلَعَنَ اللهُ مَنْ جَحَدَ أَوْلِيَاءَ اللهِ حُقُوقَهُمْ وَحَمَلَ النَّاسَ عَلَىٰ أَكْتَافِهِمْ،وَالْحَمْدُ لِلهِ كَثِيراً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جَعْفَرُ بْنُ حَمْدَانَ، فَخَرَجَتْ إِلَيْهِ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 بِجَارِيَةٍ وشَرَطْتُ عَلَيْهَا أَنْ لَا أَطْلُبَ وَلَدَهَا وَلَا أُلْزِمَهَا مَنْزِلِي، فَلَمَّا أَتَىٰ لِذَلِكَ مُدَّةٌ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 أَعْلَمُ أَنِّي طَلَبْتُ مِنْكِ الْوَلَدَ؟ ثُمَّ غِبْتُ وَانْصَرَفْتُ وَقَدْ أَتَتْ بِوَلَدٍ ذَكَرٍ فَلَمْ أُنْكِرْهُ وَلَا قَطَعْتُ عَنْهَا الْإِجْرَاءَ وَالنَّفَقَةَ، وَلِي ضَيْعَةٌ قَدْ كُنْتُ قَبْلَ أَنْ تَصِيرَ إِلَيَّ هَذِهِ المَرْأَةُ سَبَّلْتُهَا عَلَىٰ وَصَايَايَ وَعَلَىٰ سَائِرِ وُلْدِي عَلَىٰ أَنَّ الْأَمْرَ فِي الزِّيَادَةِ وَالنُّقْصَانِ مِنْهُ إِلَيَّ أَيَّامَ حَيَاتِي، وَقَدْ أَتَتْ هَذِهِ بِهَذَا الْوَلَدِ، فَلَمْ أُلْحِقْهُ فِي الْوَقْفِ المُتَقَدِّمِ المُؤَبَّدِ، وَأَوْصَيْتُ إِنْ حَدَثَ بِي حَدَثُ المَوْتِ أَنْ يَجْرِيَ عَلَيْهِ مَا دَامَ صَغِيراً، فَإِذَا كَبِرَ أُعْطِيَ مِنْ هَذِهِ الضَّيْعَةِ جُمْلَةً مِائَتَيْ دِينَارٍ غَيْرَ مُؤَبَّدٍ، وَلَا يَكُونَ لَهُ وَلَا لِعَقِبِهِ بَعْدَ إِعْطَائِهِ ذَلِكَ فِي الْوَقْفِ شَيْءٌ، فَرَأْيُكَ أَعَزَّكَ اللهُ </w:t>
      </w:r>
    </w:p>
    <w:p>
      <w:pPr>
        <w:pStyle w:val="BookText"/>
        <w:rPr/>
      </w:pPr>
      <w:r>
        <w:rPr>
          <w:rFonts w:ascii="Amiri" w:hAnsi="Amiri" w:eastAsia="Amiri" w:cs="Amiri"/>
          <w:color w:val="111111"/>
          <w:sz w:val="28"/>
          <w:sz w:val="28"/>
          <w:szCs w:val="28"/>
          <w:rtl w:val="true"/>
          <w:lang w:bidi="ar-SA"/>
        </w:rPr>
        <w:t>فِي إِرْشَادِي فِيمَا عَمِلْتُهُ وَفِي هَذَا الْوَلَدِ بِمَا أَمْتَثِلُهُ وَالدُّعَاءِ لِي بِالْعَافِيَةِ وَخَيْرِ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الرَّجُلُ الَّذِي اسْتَحَلَّ بِالْجَارِيَةِ وَشَرَطَ عَلَيْهَا أَنْ لَا يَطْلُبَ وَلَدَهَا، فَسُبْحَانَ مَنْ لَا شَرِيكَ لَهُ فِي قُدْرَتِهِ، شَرْطُهُ عَلَىٰ الْجَارِيَةِ</w:t>
      </w:r>
      <w:r>
        <w:rPr>
          <w:rStyle w:val="FootnoteAnchor"/>
          <w:rtl w:val="true"/>
        </w:rPr>
        <w:footnoteReference w:id="602"/>
      </w:r>
      <w:r>
        <w:rPr>
          <w:rFonts w:ascii="Amiri" w:hAnsi="Amiri" w:eastAsia="Amiri" w:cs="Amiri"/>
          <w:color w:val="111111"/>
          <w:sz w:val="28"/>
          <w:sz w:val="28"/>
          <w:szCs w:val="28"/>
          <w:rtl w:val="true"/>
          <w:lang w:bidi="ar-SA"/>
        </w:rPr>
        <w:t xml:space="preserve">شَرْطٌ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لَا يُؤْمَنُ أَنْ يَكُونَ، وَحَيْثُ عَرَفَ فِي هَذَا الشَّكَّوَلَيْسَ يَعْرِفُ الْوَقْتَ الَّذِي أَتَاهَا فِيهِ فَلَيْسَ ذَلِكَ بِمُوجِبِ الْبَرَاءَةِ فِي وَلَدِهِ، وَأَمَّا إِعْطَاءُ الْمِائَتَيْ دِينَارٍ وَإِخْرَاجُهُ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فَالمَالُ مَالُهُ فَعَلَ فِيهِ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الْحِسَابَ قَبْلَ المَوْلُودِ، فَجَاءَ الْوَلَدُ مُسْتَوِياً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نُسْخَةِ أَبِي الْحَسَنِ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أَبْقَاكَ اللهُ كِتَابُكَ والْكِتَابُ الَّذِي أَنْفَذْتُهُ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التوقيع الحسن بن عليِّ بن إبراهيم، عن السيَّاري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مُحَمَّدٍ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كَفَناً،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يَحْتَاجُ إِلَيْهِ سَنَةَ ثَمَانِينَ أَوْ إِحْدَىٰ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حَدَّهُ، وَبُعِثَ إِلَيْهِ بِالْكَفَنِ قَبْلَ مَوْتِهِ بِشَهْرٍ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w:t>
      </w:r>
      <w:r>
        <w:rPr>
          <w:rStyle w:val="FootnoteAnchor"/>
          <w:rtl w:val="true"/>
        </w:rPr>
        <w:footnoteReference w:id="605"/>
      </w:r>
      <w:r>
        <w:rPr>
          <w:rFonts w:ascii="Amiri" w:hAnsi="Amiri" w:eastAsia="Amiri" w:cs="Amiri"/>
          <w:color w:val="111111"/>
          <w:sz w:val="28"/>
          <w:sz w:val="28"/>
          <w:szCs w:val="28"/>
          <w:rtl w:val="true"/>
          <w:lang w:bidi="ar-SA"/>
        </w:rPr>
        <w:t xml:space="preserve">بِنْتِ مُحَمَّدِ بْنِ عَلِيٍّ الرِّضَا أُخْتِ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وَثَمَانِينَ بِالمَدِينَةِ، فكَلَّمْتُهَا مِنْ وَرَاءِ الْحِجَابِ، وَسَأَلْتُهَا عَنْ دِينِهَا، فَسَمَّتْ لِي مَنْ تَأْتَمُّ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w:t>
      </w:r>
      <w:r>
        <w:rPr>
          <w:rStyle w:val="FootnoteAnchor"/>
          <w:rtl w:val="true"/>
        </w:rPr>
        <w:footnoteReference w:id="606"/>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المَرْأَةِ</w:t>
      </w:r>
      <w:r>
        <w:rPr>
          <w:rStyle w:val="FootnoteAnchor"/>
          <w:rtl w:val="true"/>
        </w:rPr>
        <w:footnoteReference w:id="607"/>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وَكَانَ مَا يَخْرُجُ عَنْ عَلِيِّ بْنِ الْحُسَيْنِ مِنْ عِلْمٍ يُنْسَبُ إِلَىٰ زَيْنَبَ بِنْتِ عَلِيٍّ تَسَتُّراً عَلَىٰ عَلِيِّ بْنِ الْحُسَيْنِ،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608"/>
      </w:r>
      <w:r>
        <w:rPr>
          <w:rStyle w:val="FootnoteAnchor"/>
          <w:rtl w:val="true"/>
        </w:rPr>
        <w:footnoteReference w:id="609"/>
      </w:r>
      <w:r>
        <w:rPr>
          <w:rFonts w:ascii="IRNazanin" w:hAnsi="IRNazanin" w:eastAsia="IRNazanin"/>
          <w:color w:val="111111"/>
          <w:sz w:val="28"/>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الْأَمْوَالَ الَّتِي تُجْعَلُ فِي بَابِ الْوَقْفِ إِلَىٰ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فَيَقْبِضُهَا مِنِّي، فَحَمَلْتُ إِلَيْهِ يَوْماً شَيْئاً مِنَ الْأَمْوَالِ فِي آخِرِ أَيَّامِهِ </w:t>
      </w:r>
    </w:p>
    <w:p>
      <w:pPr>
        <w:pStyle w:val="BookText"/>
        <w:rPr/>
      </w:pPr>
      <w:r>
        <w:rPr>
          <w:rFonts w:ascii="Amiri" w:hAnsi="Amiri" w:eastAsia="Amiri" w:cs="Amiri"/>
          <w:color w:val="111111"/>
          <w:sz w:val="28"/>
          <w:sz w:val="28"/>
          <w:szCs w:val="28"/>
          <w:rtl w:val="true"/>
          <w:lang w:bidi="ar-SA"/>
        </w:rPr>
        <w:t xml:space="preserve">قَبْلَ مَوْتِهِ بِسَنَتَيْنِ أَوْ ثَلَاثِ سِنِينَ، فَأَمَرَنِي بِتَسْلِيمِهِ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أُطَالِبُهُ بِالْقُبُوضِ،فَشَكَا ذَلِكَ إِلَىٰ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فَأَمَرَنِي أَنْ لَا أُطَالِبَهُ بِالْقَبْضِ</w:t>
      </w:r>
      <w:r>
        <w:rPr>
          <w:rStyle w:val="FootnoteAnchor"/>
          <w:rtl w:val="true"/>
        </w:rPr>
        <w:footnoteReference w:id="6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وَصَلَ إِلَىٰ أَبِي الْقَاسِمِ وَصَلَ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أَحْمِلُ بَعْدَ ذَلِكَ الْأَمْوَالَ إِلَيْهِ وَلَا أُطَالِبُهُ بِالْقُبُوضِ‌</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في هذا الحديث هي في المعرفة بمبلغ ما يُحمَل إليه والاستغناء عن القبوض، ولا يكون ذلك إلَّا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الْعَمْرِيَّ حَفَرَ لِنَفْسِهِ قَبْراً وَسَوَّاهُ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ثُمَّ سَأَلْتُهُ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ذَلِكَ بِشَهْرَيْنِ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 امْرَأَةٌ سَنَةً مِنَ السِّنِينَ ثَوْباً،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 مَعَ ثِيَابٍ كَثِيرَةٍ، فَلَمَّا وَافَيْتُ بَغْدَادَ أَمَرَنِي بِتَسْلِيمِ ذَلِكَ كُلِّهِ إِلَىٰ مُحَمَّدِ بْنِ الْعَبَّاسِ الْقُمِّيِّ، فَسَلَّمْتُهُ ذَلِكَ كُلَّهُ مَا خَلَا ثَوْبَ المَرْأَةِ، فَوَجَّهَ إِلَيَّ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المَرْأَةِ سَلِّمْهُ إِلَيْهِ، فَذَكَرْتُ بَعْدَ ذَلِكَ أَنَّ امْرَأَةً سَلَّمَتْ إِلَيَّ ثَوْباً، وَطَلَبْتُهُ فَلَمْ أَجِدْهُ،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فَإِنَّكَ سَتَجِدُهُ، فَوَجَدْتُهُ بَعْدَ ذَلِكَ، وَلَمْ يَكُنْ مَعَ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مَا كَانَ مَعِي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 أَبَا الْقَاسِمِ الرَّوْحِيَّ 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ثُمَّ أَخْبَرَنِي بَعْدَ ذَلِكَ بِثَلَاثَةِ أَيَّامٍ أَنَّهُ قَدْ دَعَا لِعَلِيِّ بْنِ الْحُسَيْنِ، وَأَنَّهُ سَيُولَدُ لَهُ وَلَدٌ مُبَارَكٌ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فِي أَمْرِ نَفْسِي أَنْ يَدْعُوَ اللهَ لِي أَنْ يَرْزُقَنِي وَلَداً ذَكَراً، فَلَمْ يُجِبْنِي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وَبَعْدَهُ أَوْلَادٌ</w:t>
      </w:r>
      <w:r>
        <w:rPr>
          <w:rStyle w:val="FootnoteAnchor"/>
          <w:rtl w:val="true"/>
        </w:rPr>
        <w:footnoteReference w:id="613"/>
      </w:r>
      <w:r>
        <w:rPr>
          <w:rFonts w:ascii="Amiri" w:hAnsi="Amiri" w:eastAsia="Amiri" w:cs="Amiri"/>
          <w:color w:val="111111"/>
          <w:sz w:val="28"/>
          <w:sz w:val="28"/>
          <w:szCs w:val="28"/>
          <w:rtl w:val="true"/>
          <w:lang w:bidi="ar-SA"/>
        </w:rPr>
        <w:t>، وَلَمْ يُولَدْ لِي شَيْءٌ</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أختلف إلىٰ مجلس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وأرغب في كُتُب العلم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بعجب أنْ تكون لك هذه الرغبة في العلم، وَأنت ولدت 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صَالِحُ بْنُ شُعَيْبٍ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تِسْعٍ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 بْنَ الْحُسَيْنِ بْنِ مُوسَىٰ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المَشَايِخُ تَارِيخَ ذَلِكَ الْيَوْمِ، فَوَرَدَ الْخَبَرُ أَنَّهُ تُوُفِّيَ ذَلِكَ الْيَوْمِ، وَمَضَىٰ أَبُو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النِّصْفِ مِنْ شَعْبَانَ سَنَةَ ثَمَانٍ وَعِشْرِينَ وَثَلَاثِمِائَةٍ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مَتِّيلٍ، عَنْ عَمِّهِ جَعْفَرِ بْنِ مُحَمَّدِ بْنِ مَتِّيلٍ</w:t>
      </w:r>
      <w:r>
        <w:rPr>
          <w:rStyle w:val="FootnoteAnchor"/>
          <w:rtl w:val="true"/>
        </w:rPr>
        <w:footnoteReference w:id="6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جَعْفَرٍ مُحَمَّدَ بْنَ عُثْمَانَ الْعَمْرِيَّ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كُنْتُ جَالِساً عِنْدَ رَأْسِهِ أُسَائِلُهُ وَأُحَدِّثُهُ، وَأَبُو الْقَاسِمِ الْحُسَيْنُ بْنُ رُوحٍ، فَالْتَفَتَ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أُوصِيَ إِلَىٰ أَبِي الْقَاسِمِ الْحُسَيْنِ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w:t>
      </w:r>
      <w:r>
        <w:rPr>
          <w:rStyle w:val="FootnoteAnchor"/>
          <w:rtl w:val="true"/>
        </w:rPr>
        <w:footnoteReference w:id="617"/>
      </w:r>
      <w:r>
        <w:rPr>
          <w:rFonts w:ascii="Amiri" w:hAnsi="Amiri" w:eastAsia="Amiri" w:cs="Amiri"/>
          <w:color w:val="111111"/>
          <w:sz w:val="28"/>
          <w:sz w:val="28"/>
          <w:szCs w:val="28"/>
          <w:rtl w:val="true"/>
          <w:lang w:bidi="ar-SA"/>
        </w:rPr>
        <w:t>وَأَخَذْتُ بِيَدِ أَبِي الْقَاسِمِ وَأَجْلَسْتُهُ فِي مَكَانِي وَتَحَوَّلْتُ عِنْدَ رِجْلَيْهِ‌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عَلِيِّ بْنِ مَتِّيلٍ،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مِنْ أَهْلِ آبَةَ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امْرَأَةَ مُحَمَّدِ بْنِ عِبْدِيلٍ الْآبِيِّ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ثَلَاثُمِائَةِ دِينَارٍ، فَصَارَتْ إِلَىٰ عَمِّي جَعْفَرِ بْنِ مُحَمَّدِ بْنِ مَتِّيلٍ،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أُسَلِّمَ هَذَا المَالَ مِنْ يَدِي إِلَىٰ يَدِ أَبِي الْقَاسِمِ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فَأَنْفَذَنِي مَعَهَا أُتَرْجِمُعَنْهَا، فَلَمَّا دَخَلَتْ عَلَىٰ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يُكَلِّمُهَا بِلِسَانٍ آبِيٍّ فَصِيحٍ،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چونا، خويذا، كوابذا، چون استه</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وَكَيْفَ كُنْتِ؟ وَمَا خَبَرُ صِبْيَانِكِ</w:t>
      </w:r>
      <w:r>
        <w:rPr>
          <w:rStyle w:val="FootnoteAnchor"/>
          <w:rtl w:val="true"/>
        </w:rPr>
        <w:footnoteReference w:id="6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فَاسْتَغْنَتْ عَنِ التَّرْجُمَةِ، وَسَلَّمَتِ المَالَ وَرَجَعَتْ‌</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جَعْفَرُ بْنُ مُحَمَّدِ ابْنِ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أَبُو جَعْفَرٍ مُحَمَّدُ بْنُ عُثْمَانَ السَّمَّانُ المَعْرُوفُ بِالْعَمْرِيِّ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إِلَيَّ ثُوَيْبَاتٍ مُعْلَمَةً وَصُرَّةً فِيهَا دَرَاهِمُ،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أَنْ تَصِيرَ بِنَفْسِكَ إِلَىٰ وَاسِطٍ </w:t>
      </w:r>
    </w:p>
    <w:p>
      <w:pPr>
        <w:pStyle w:val="BookText"/>
        <w:rPr/>
      </w:pPr>
      <w:r>
        <w:rPr>
          <w:rFonts w:ascii="Amiri" w:hAnsi="Amiri" w:eastAsia="Amiri" w:cs="Amiri"/>
          <w:color w:val="111111"/>
          <w:sz w:val="28"/>
          <w:sz w:val="28"/>
          <w:szCs w:val="28"/>
          <w:rtl w:val="true"/>
          <w:lang w:bidi="ar-SA"/>
        </w:rPr>
        <w:t>فِي هَذَا الْوَقْتِ وَتَدْفَعَ مَا دَفَعْتُ إِلَيْكَ إِلَىٰ أَوَّلِ رَجُلٍ يَلْقَاكَ عِنْدَ صُعُودِكَ مِنَ المَرْكَبِ إِلَىٰ الشَّطِّ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 غَمٌّ شَدِيدٌ،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يُرْسَلُ فِي هَذَا الْأَمْرِ وَيَحْمِلُ هَذَا الشَّيْءَ الْوَتْحَ</w:t>
      </w:r>
      <w:r>
        <w:rPr>
          <w:rStyle w:val="FootnoteAnchor"/>
          <w:rtl w:val="true"/>
        </w:rPr>
        <w:footnoteReference w:id="6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وَاسِطٍ وَصَعِدْتُ مِنَ المَرْكَبِ، فَأَوَّلُ رَجُلٍ يَلْقَانِي سَأَلْتُهُ عَنِ الْحَسَنِ بْنِ مُحَمَّدِ بْنِ قَطَاةٍ الصَّيْدَلَانِيِّ</w:t>
      </w:r>
      <w:r>
        <w:rPr>
          <w:rStyle w:val="FootnoteAnchor"/>
          <w:rtl w:val="true"/>
        </w:rPr>
        <w:footnoteReference w:id="623"/>
      </w:r>
      <w:r>
        <w:rPr>
          <w:rFonts w:ascii="Amiri" w:hAnsi="Amiri" w:eastAsia="Amiri" w:cs="Amiri"/>
          <w:color w:val="111111"/>
          <w:sz w:val="28"/>
          <w:sz w:val="28"/>
          <w:szCs w:val="28"/>
          <w:rtl w:val="true"/>
          <w:lang w:bidi="ar-SA"/>
        </w:rPr>
        <w:t>وَكِيلِ الْوَقْفِ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بِاسْمِي وَسَلَّمَ عَلَيَّ وَسَلَّمْتُ عَلَيْهِ، وَتَعَانَقْنَا،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يَقْرَأُ عَلَيْكَ السَّلَامَ وَدَفَعَ إِلَيَّ هَذِهِ الثُوَيْبَاتِ وَهَذِهِ الصُّرَّةَ لِأُسَلِّمَهَا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فَإِنَّ مُحَمَّدَ بْنَ عَبْدِ اللهِ الْحَائِرِيَّ</w:t>
      </w:r>
      <w:r>
        <w:rPr>
          <w:rStyle w:val="FootnoteAnchor"/>
          <w:rtl w:val="true"/>
        </w:rPr>
        <w:footnoteReference w:id="624"/>
      </w:r>
      <w:r>
        <w:rPr>
          <w:rFonts w:ascii="Amiri" w:hAnsi="Amiri" w:eastAsia="Amiri" w:cs="Amiri"/>
          <w:color w:val="111111"/>
          <w:sz w:val="28"/>
          <w:sz w:val="28"/>
          <w:szCs w:val="28"/>
          <w:rtl w:val="true"/>
          <w:lang w:bidi="ar-SA"/>
        </w:rPr>
        <w:t>قَدْ مَاتَ وَخَرَجْتُ لِإِصْلَاحِ كَفَنِهِ، فَحَلَّ الثِّيَابَ وَإِذَا فِيهَا مَا يَحْتَاجُ إِلَيْهِ مِنْ حِبَرٍ وَثِيَابٍ وَكَافُورٍ فِي الصُّرَّةِ، وَكِرَاءِ الْحَمَّالِينَ وَالْحَفَّارِ،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فَشَيَّعْنَا جَنَازَتَهُ وَانْصَرَفْتُ‌</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مُحَمَّدٍ الْحَسَنُ بْنُ مُحَمَّدِ بْنِ يَحْيَىٰ الْعَلَوِيُّ ابْنُ أَخِي طَاهِرٍ بِبَغْدَادَ طَرَفِ سُوقِ الْقُطْنِ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عَلِيُّ بْنُ أَحْمَدَ بْنِ عَلِيٍّ الْعَقِيقِيُّ بِبَغْدَادَ فِي سَنَةِ ثَمَانٍ وَتِسْعِينَ وَمِائَتَيْنِ إِلَىٰ عَلِيِّ بْنِ عِيسَىٰ بْنِ الْجَرَّاحِ وَهُوَ يَوْمَئِذٍ وَزِيرٌ فِي أَمْرِ ضَيْعَةٍ لَهُ،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بَيْتِكَ فِي هَذَا الْبَلَدِ كَثِيرٌ، فَإِنْ ذَهَبْنَا نُعْطِي كُلَّمَا سَأَلُونَا طَالَ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مَنْ فِي يَدِهِ قَضَاءُ حَاجَتِي، 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عَزَاءٌ مِنْ كُلِّ هَالِكٍ، وَدَرَكٌ مِنْ كُلِّ مُصِيبَةٍ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فَجَاءَنِي الرَّسُولُ مِنْ عِنْدِ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فَشَكَوْتُ إِلَيْهِ، فَذَهَبَ مَنْ عِنْدِي، فَأَبْلَغَهُ، فَجَاءَنِي الرَّسُولُ بِمِائَةِ دِرْهَمٍ عَدَداً وَوَزْناً وَمِنْدِيلٍ وَشَيْءٍ مِنْ حَنُوطٍ وَأَكْفَانٍ،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أَهَمَّكَ أَمْرٌ أَوْ غَمٌّ فَامْسَحْ بِهَذَا الْمِنْدِيلِ وَجْهَكَ، فَإِنَّ هَذَا مِنْدِيلُ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وَخُذْ هَذِهِ الدَّرَاهِمَ وَهَذَا الْحَنُوطَ وَهَذِهِ الْأَكْفَانَ، وَسَتُقْضَىٰ حَاجَتُكَ فِي لَيْلَتِكَ هَذِهِ، وَإِذَا قَدِمْتَ إِلَىٰ مِصْرَ يَمُوتُ مُحَمَّدُ بْنُ إِسْمَاعِيلَ مِنْ قَبْلِكَ بِعَشَرَةِ أَيَّامٍ، ثُمَّ تَمُوتُ بَعْدَهُ، فَيَكُونُ هَذَا كَفَنَكَ وَهَذَا حَنُوطَكَ وَهَذَا جَهَازَكَ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ذَلِكَ وَحَفِظْتُهُ وَانْصَرَفَ الرَّسُولُ وَإِذَا أَنَا بِالمَشَاعِلِ عَلَىٰ بَابِي وَالْبَابُ يُدَقُّ، فَقُلْتُ لِغُلَامِي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انْظُرْ أَيُّ شَيْءٍ هُوَ ذَا؟ فَقَالَ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حُمَيْدِ بْنِ مُحَمَّدٍ الْكَاتِبِ ابْنِ عَمِّ الْوَزِيرِ، فَأَدْخَلَهُ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طَلَبَكَ الْوَزِيرُ وَيَقُولُ لَكَ مَوْلَايَ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وَخِبْتُ الشَّوَارِعُ وَالدُّرُوبُ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إِلَىٰ شَارِعِ الرَّزَّازِينَ</w:t>
      </w:r>
      <w:r>
        <w:rPr>
          <w:rStyle w:val="FootnoteAnchor"/>
          <w:rtl w:val="true"/>
        </w:rPr>
        <w:footnoteReference w:id="626"/>
      </w:r>
      <w:r>
        <w:rPr>
          <w:rFonts w:ascii="Amiri" w:hAnsi="Amiri" w:eastAsia="Amiri" w:cs="Amiri"/>
          <w:color w:val="111111"/>
          <w:sz w:val="28"/>
          <w:sz w:val="28"/>
          <w:szCs w:val="28"/>
          <w:rtl w:val="true"/>
          <w:lang w:bidi="ar-SA"/>
        </w:rPr>
        <w:t>، فَإِذَا بِحُمَيْدٍ قَاعِدٌ يَنْتَظِرُنِي، فَلَمَّا رَآنِي أَخَذَ بِيَدِي وَرَكِبْنَا، فَدَخَلْنَا عَلَىٰ الْوَزِيرِ، فَقَالَ لِيَ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قَضَىٰ اللهُ حَاجَتَكَ، وَاعْتَذَرَ إِلَيَّ وَدَفَعَ إِلَيَّ الْكُتُبَ مَكْتُوبَةً مَخْتُومَةً قَدْ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وَخَرَجْتُ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أَبُو الْحَسَنِ عَلِيُّ بْنُ أَحْمَدَ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بِنَصِيبِينَ بِهَذَا،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الْحَنُوطُ إِلَّا لِعَمَّتِي فُلَانَةَ لَمْ يُسَمِّهَا، وَقَدْ نُعِيَتْ إِلَيَّ نَفْسِي</w:t>
      </w:r>
      <w:r>
        <w:rPr>
          <w:rStyle w:val="FootnoteAnchor"/>
          <w:rtl w:val="true"/>
        </w:rPr>
        <w:footnoteReference w:id="627"/>
      </w:r>
      <w:r>
        <w:rPr>
          <w:rFonts w:ascii="Amiri" w:hAnsi="Amiri" w:eastAsia="Amiri" w:cs="Amiri"/>
          <w:color w:val="111111"/>
          <w:sz w:val="28"/>
          <w:sz w:val="28"/>
          <w:szCs w:val="28"/>
          <w:rtl w:val="true"/>
          <w:lang w:bidi="ar-SA"/>
        </w:rPr>
        <w:t xml:space="preserve">، وَلَقَدْ قَالَ لِيَ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أَمْلِكُ الضَّيْعَةَ، وَقَدْ كَتَبَ لِي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بِالَّذِي أَرَدْتُ، فَقُمْتُ إِلَيْهِ وَقَبَّلْتُ رَأْسَهُ وَعَيْنَيْهِ،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أَرِنِي الْأَكْفَانَ وَالْحَنُوطَ وَالدَّرَاهِمَ،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الْأَكْفَانَ وَإِذَا فِيهَا بُرْدُ حِبَرَةٍ مُسَهَّمٌ</w:t>
      </w:r>
      <w:r>
        <w:rPr>
          <w:rStyle w:val="FootnoteAnchor"/>
          <w:rtl w:val="true"/>
        </w:rPr>
        <w:footnoteReference w:id="628"/>
      </w:r>
      <w:r>
        <w:rPr>
          <w:rFonts w:ascii="Amiri" w:hAnsi="Amiri" w:eastAsia="Amiri" w:cs="Amiri"/>
          <w:color w:val="111111"/>
          <w:sz w:val="28"/>
          <w:sz w:val="28"/>
          <w:szCs w:val="28"/>
          <w:rtl w:val="true"/>
          <w:lang w:bidi="ar-SA"/>
        </w:rPr>
        <w:t>مِنْ نَسِيجِ الْيَمَنِ وَثَلَاثَةُ أَثْوَابٍ مَرْوِيٌّ</w:t>
      </w:r>
      <w:r>
        <w:rPr>
          <w:rStyle w:val="FootnoteAnchor"/>
          <w:rtl w:val="true"/>
        </w:rPr>
        <w:footnoteReference w:id="629"/>
      </w:r>
      <w:r>
        <w:rPr>
          <w:rFonts w:ascii="Amiri" w:hAnsi="Amiri" w:eastAsia="Amiri" w:cs="Amiri"/>
          <w:color w:val="111111"/>
          <w:sz w:val="28"/>
          <w:sz w:val="28"/>
          <w:szCs w:val="28"/>
          <w:rtl w:val="true"/>
          <w:lang w:bidi="ar-SA"/>
        </w:rPr>
        <w:t xml:space="preserve">وَعِمَامَةٌ، وَإِذَا الْحَنُوطُ فِي خَرِيطَةٍ، وَأَخْرَجَ إِلَيَّ الدَّرَاهِمَ،فَعَدَدْتُهَا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وَزْنُهَا مِائَةُ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هَبْ لِي مِنْهَا دِرْهَماً أَصُوغُهُ خَاتَماً،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خُذْ مِنْ عِنْدِي مَا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هَذِهِ، وَأَلْحَحْتُ عَلَيْهِ، وَقَبَّلْتُ رَأْسَهُ وَعَيْنَيْهِ، فَأَعْطَانِي دِرْهَماً، فَشَدَدْتُهُ فِي مِنْدِيلٍ وَجَعَلْتُهُ فِي كُمِّي، فَلَمَّا صِرْتُ إِلَىٰ الْخَانِ فَتَحْتُ زِنْفِيلَجَةً</w:t>
      </w:r>
      <w:r>
        <w:rPr>
          <w:rStyle w:val="FootnoteAnchor"/>
          <w:rtl w:val="true"/>
        </w:rPr>
        <w:footnoteReference w:id="630"/>
      </w:r>
      <w:r>
        <w:rPr>
          <w:rFonts w:ascii="Amiri" w:hAnsi="Amiri" w:eastAsia="Amiri" w:cs="Amiri"/>
          <w:color w:val="111111"/>
          <w:sz w:val="28"/>
          <w:sz w:val="28"/>
          <w:szCs w:val="28"/>
          <w:rtl w:val="true"/>
          <w:lang w:bidi="ar-SA"/>
        </w:rPr>
        <w:t>مَعِي وَجَعَلْتُ الْمِنْدِيلَ فِي الزِّنْفِيلَجَةِ وَقَيْدُ الدِّرْهَمِ مَشْدُودٌ، وَجَعَلْتُ كُتُبِي وَدَفَاتِرِي فَوْقَهُ، وَأَقَمْتُ أَيَّاماً، ثُمَّ جِئْتُ أَطْلُبُ الدِّرْهَمَ فَإِذَا الصُّرَّةُ مَصْرُورَةٌ بِحَالِهَا وَلَا شَيْءَ فِيهَا، فَأَخَذَنِي شِبْهُ الْوَسْوَاسِ، فَصِرْتُ إِلَىٰ بَابِ الْعَقِيقِيِّ، فَقُلْتُ لِغُلَامِهِ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إِلَىٰ الشَّيْخِ، فَأَدْخَلَنِي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الدِّرْهَمُ الَّذِي أَعْطَيْتَنِي إِيَّاهُ مَا أَصَبْتُهُ فِي الصُّرَّةِ، فَدَعَا بِالزِّنْفِيلَجَةِ وَأَخْرَجَ الدَّرَاهِمَ، فَإِذَا هِيَ مِائَةُ دِرْهَمٍ عَدَداً وَوَزْناً، وَلَمْ يَكُنْ مَعِي أَحَدٌ أَتَّهِمُهُ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فِي رَدِّهِ إِلَيَّ فَأَبَىٰ، ثُمَّ خَرَجَ إِلَىٰ مِصْرَ وَأَخَذَ الضَّيْعَةَ، ثُمَّ مَاتَ قَبْلَهُ مُحَمَّدُ بْنُ إِسْمَاعِيلَ بِعَشَرَةِ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 فِي الْأَكْفَانِ الَّذِي دُفِعَتْ إِلَيْهِ‌</w:t>
      </w:r>
      <w:r>
        <w:rPr>
          <w:rStyle w:val="FootnoteAnchor"/>
          <w:rtl w:val="true"/>
        </w:rPr>
        <w:footnoteReference w:id="631"/>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عَلِيُّ بْنُ الْحُسَيْنِ بْنِ شَاذَوَيْهِ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أَبِيهِ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سَنَةِ اثْنَتَيْنِ وَسِتِّينَ وَمِائَتَيْنِ، فَكَلَّمْتُهَا مِنْ وَرَاءِ حِجَابٍ، وَسَأَلْتُهَا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ابْنِ عَلِيٍّ، 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فِي الظَّاهِرِ، فَكَانَ مَا يَخْرُجُ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633"/>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جَمَاعَةٍ فِيهِمْ عَلِيُّ بْنُ عِيسَىٰ الْقَصْرِيُّ،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وَلِيُّ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أَهُوَ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يُسَلِّطَ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عَلَىٰ وَلِيِّهِ؟ فَقَالَ لَهُ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عَنِّي مَا أَقُولُ لَكَ، اعْلَمْ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يُخَاطِبُ النَّاسَ بِمُشَاهَدَةِ الْعِيَانِ وَلَا يُشَافِهُهُمْ بِالْكَلَامِ،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إِلَيْهِمْ رُسُلاً مِنْ أَجْنَاسِهِمْ وَأَصْنَافِهِمْ بَشَراً مِثْلَهُمْ، وَلَوْ بَعَثَ إِلَيْهِمْ رُسُلاً مِنْ غَيْرِ صِنْفِهِمْ وَصُوَرِهِمْ لَنَفَرُوا عَنْهُمْ وَلَمْ يَقْبَلُوا مِنْهُمْ، فَلَمَّا جَاؤُوهُمْ وَكَانُوا مِنْ جِنْسِهِمْ يَأْكُلُونَ الطَّعامَ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بَشَرٌ مِثْلُنَا وَلَا نَقْبَلُ مِنْكُمْ حَتَّىٰ تَأْتُونَّا بِشَيْءٍ نَعْجِزُ أَنْ نَأْتِيَ بِمِثْلِهِ فَنَعْلَمَ أَنَّكُمْ مَخْصُوصُونَ دُونَنَا بِمَا لَا نَقْدِرُ عَلَيْهِ،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المُعْجِزَاتِ الَّتِي يَعْجِزُ الْخَلْقُ عَنْهَا، فَمِنْهُمْ مَنْ جَاءَ بِالطُّوفَانِ بَعْدَ الْإِنْذَارِ وَالْإِعْذَارِ، فَغَرِقَ جَمِيعُ مَنْ طَغَىٰ وَتَمَرَّدَ، وَمِنْهُمْ مَنْ أُلْقِيَ فِي النَّارِ فَكَانَتْ بَرْداً وَسَلَاماً، وَمِنْهُمْ مَنْ أَخْرَجَ مِنَ الْحَجَرِ الصَّلْدِ نَاقَةً وَأَجْرَىٰ مِنْ ضَرْعِهَا لَبَناً، وَمِنْهُمْ مَنْ فُلِقَ لَهُ الْبَحْرُ، وَفُجِّرَ لَهُ مِنَ الْحَجَرِ الْعُيُونُ، وَجُعِلَ لَهُ الْعَصَا الْيَابِسَةُ ثُعْبَاناً تَلْقَفُ مَا يَأْفِكُونَ، وَمِنْهُمْ مَنْ أَبْرَأَ الْأَكْمَهَ وَالْأَبْرَصَ، وَأَحْيَا المَوْتَىٰ بِإِذْنِ اللهِ، وَأَنْبَأَهُمْ بِمَا يَأْكُلُونَ وَمَا يَدَّخِرُونَ فِي بُيُوتِهِمْ، وَمِنْهُمْ مَنِ انْشَقَّ لَهُ الْقَمَرُ، وَكَلَّمَتْهُ الْبَهَائِمُ مِثْلُ الْبَعِيرِ وَالذِّئْبِ وَغَيْرِ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أَتَوْا بِمِثْلِ ذَلِكَ وَعَجَزَ الْخَلْقُ عَنْ أَمْرِهِمْ وَعَنْ أَنْ يَأْتُوا بِمِثْلِهِ</w:t>
      </w:r>
      <w:r>
        <w:rPr>
          <w:rStyle w:val="FootnoteAnchor"/>
          <w:rtl w:val="true"/>
        </w:rPr>
        <w:footnoteReference w:id="634"/>
      </w:r>
      <w:r>
        <w:rPr>
          <w:rFonts w:ascii="Amiri" w:hAnsi="Amiri" w:eastAsia="Amiri" w:cs="Amiri"/>
          <w:color w:val="111111"/>
          <w:sz w:val="28"/>
          <w:sz w:val="28"/>
          <w:szCs w:val="28"/>
          <w:rtl w:val="true"/>
          <w:lang w:bidi="ar-SA"/>
        </w:rPr>
        <w:t xml:space="preserve">كَانَ مِنْ تَقْدِيرِ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وَلُطْفِهِ بِعِبَادِهِ وحِكْمَتِهِ أَنْ جَعَلَ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الْقُدْرَةِ وَالمُعْجِزَاتِ فِي حَالَةٍ غَالِبِينَ وَفِي أُخْرَىٰ مَغْلُوبِينَ، وَفِي حَالٍ قَاهِرِينَ وَفِي أُخْرَىٰ مَقْهُورِينَ وَلَوْ جَعَلَهُمُ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أَحْوَالِهِمْ غَالِبِينَ وَقَاهِرِينَ وَلَمْ يَبْتَلِهِمْ وَلَمْ يَمْتَحِنْهُمْ لَاتَّخَذَهُمُ النَّاسُ آلِهَةً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عُرِفَ فَضْلُ صَبْرِهِمْ عَلَىٰ الْبَلَاءِ وَالْمِحَنِ وَالْاِخْتِبَارِ،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أَحْوَالَهُمْ فِي ذَلِكَ كَأَحْوَالِ غَيْرِهِمْ لِيَكُونُوا فِي </w:t>
      </w:r>
    </w:p>
    <w:p>
      <w:pPr>
        <w:pStyle w:val="BookText"/>
        <w:rPr/>
      </w:pPr>
      <w:r>
        <w:rPr>
          <w:rFonts w:ascii="Amiri" w:hAnsi="Amiri" w:eastAsia="Amiri" w:cs="Amiri"/>
          <w:color w:val="111111"/>
          <w:sz w:val="28"/>
          <w:sz w:val="28"/>
          <w:szCs w:val="28"/>
          <w:rtl w:val="true"/>
          <w:lang w:bidi="ar-SA"/>
        </w:rPr>
        <w:t xml:space="preserve">حَالِ الْمِحْنَةِ وَالْبَلْوَىٰ صَابِرِينَ، وَفِي حَالِ الْعَافِيَةِ وَالظُّهُورِ عَلَىٰ الْأَعْدَاءِ شَاكِرِينَ، وَيَكُونُوا فِي جَمِيعِ أَحْوَالِهِمْ مُتَوَاضِعِينَ غَيْرَ شَامِخِينَ وَلَا مُتَجَبِّرِينَ، وَلِيَعْلَمَ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هُوَ خَالِقُهُمْ وَمُدَبِّرُهُمْ، فَيَعْبُدُوهُ وَيُطِيعُوا رُسُلَهُ، وَتَكُونُ حُجَّةُ اللهِ ثَابِتَةً عَلَىٰ مَنْ تَجَاوَزَ الْحَدَّ فِيهِمْ وَادَّعَىٰ لَهُمُ الرُّبُوبِيَّةَ أَوْ عَانَدَ أَوْ خَالَفَ وَعَصَىٰ وَجَحَدَ بِمَا أَتَتْ بِهِ 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مَا ذَكَرَ لَنَا يَوْمَ أَمْسِ مِنْ عِنْدِ نَفْسِهِ؟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لَأَنْ أَخِرَّ مِنَ السَّمَاءِ فَتَخْطَفَنِي الطَّيْرُ أَوْ تَهْوِي بِيَ الرِّيحُ فِي مَكانٍ سَحِيقٍ أَحَبُّ إِلَيَّ مِنْ أَنْ أَقُولَ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أَوْ مِنْ عِنْدِ نَفْسِي، بَلْ ذَلِكَ عَنِ الْأَصْلِ وَمَسْمُوعٌ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شَاذَانَ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عِنْدِي خَمْسُمِائَةِ دِرْهَمٍ يَنْقُصُ عِشْرِينَ دِرْهَماً، فَوَزَنْتُ مِنْ عِنْدِي عِشْرِينَ دِرْهَماً وَدَفَعْتُهُمَا إِلَىٰ أَبِي الْحُسَيْنِ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أُعَرِّفْهُ أَمْرَ الْعِشْرِينَ،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وَصَلَتِ الْخَمْسُمِائَةِ دِرْهَمٍ الَّتِي لَكَ فِيهَا عِشْرُونَ دِرْهَماً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بَعْدَ ذَلِكَ مَالاً وَلَمْ أُفَسِّرْ لِمَنْ هُوَ،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كَذَا وَكَذَا، مِنْهُ لِفُلَانٍ كَذَا وَلِفُلَانٍ كَذَا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مَالاً لِيُوصِلَهُ، وَأَحَبَّ أَنْ يَقِفَ عَلَىٰ الدَّلَالَةِ،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اسْتَرْشَدْتَ أُرْشِدْتَ، وَإِنْ طَلَبْتَ وَجَدْتَ، يَقُولُ لَكَ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مِمَّا مَعِي سِتَّةَ دَنَانِيرَ بِلَا وَزْنٍ وَحَمَلْتُ الْبَاقِيَ، فَخَرَجَ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رُدَّ السِّتَّةَ دَنَانِيرَ الَّتِي أَخْرَجْتَهَا بِلَا وَزْنٍ وَوَزْنُهَا سِتَّةُ دَنَانِيرَ وَخَمْسَةُ دَوَانِيقَ وَحَبَّةٌ وَنِصْفٌ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فَوَزَنْتُ الدَّنَانِيرَ، فَإِذَا هِيَ</w:t>
      </w:r>
      <w:r>
        <w:rPr>
          <w:rStyle w:val="FootnoteAnchor"/>
          <w:rtl w:val="true"/>
        </w:rPr>
        <w:footnoteReference w:id="638"/>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عَمَّارُ بْنُ الْحُسَيْنِ بْنِ إِسْحَاقَ الأسروشني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الْخَضِرِ بْنِ أَبِي صَالِحٍ الْخُجَنْدِيُّ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أَنَّهُ خَرَجَ إِلَيْهِ مِنْ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بَعْدَ أَنْ كَانَ أُغْرِيَ بِالْفَحْصِ وَالطَّلَبِ وَسَارَ عَنْ وَطَنِهِ لِيَتَبَيَّنَ لَهُ مَا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نُسْخَةُ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بَحَثَ فَقَدْ طَلَبَ، وَمَنْ طَلَبَ فَقَدْ دَلَّ، وَمَنْ دَلَّ فَقَدْ أَشَاطَ، وَمَنْ أَشَاطَ فَقَدْ أَشْرَكَ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الطَّلَبِ وَرَجَعَ‌</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الْحَدِيثِ الَّذِي رُوِيَ فِي أَبِي طَالِبٍ أَنَّهُ أَسْلَمَ بِحِسَابِ الْجُمَّلِ، وَعَقَدَ بِيَدِهِ ثَلَاثَةً وَسِتِّينَ أَنَّ مَعْنَاهُ إِلَهٌ أَحَدٌ جَوَادٌ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68" w:name="pg15546_175017"/>
    </w:p>
    <w:p>
      <w:pPr>
        <w:pStyle w:val="BookText"/>
        <w:rPr/>
      </w:pPr>
      <w:bookmarkEnd w:id="68"/>
      <w:r>
        <w:rPr>
          <w:rFonts w:ascii="Amiri" w:hAnsi="Amiri" w:eastAsia="Amiri" w:cs="Amiri"/>
          <w:color w:val="111111"/>
          <w:sz w:val="28"/>
          <w:sz w:val="28"/>
          <w:szCs w:val="28"/>
          <w:rtl w:val="true"/>
          <w:lang w:bidi="ar-SA"/>
        </w:rPr>
        <w:t>بِقُمَّ رَجُلٌ بَزَّازٌ مُؤْمِنٌ وَلَهُ شَرِيكٌ مُرْجِئِيٌّ، فَوَقَعَ بَيْنَهُمَا ثَوْبٌ نَفِيسٌ، 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الثَّوْبُ لِمَوْلَايَ، فَقَالَ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 مَوْلَاكَ، وَلَكِنْ افْعَلْ بِالثَّوْبِ مَا تُحِبُّ، فَلَمَّا وَصَلَ الثَّوْبُ إِلَيْهِ شَقَّهُ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طُولاً، فَأَخَذَ نِصْفَهُ وَرَدَّ النِّصْفَ،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 مَالِ المُرْجِئِيِ</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التَّوْقِيعُ إِلَىٰ الشَّيْخِ أَبِي جَعْفَرٍ مُحَمَّدِ بْنِ عُثْمَانَ الْعَمْرِيِّ فِي التَّعْزِيَةِ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تَسْلِيماً لِأَمْرِهِ وَرِضَاءً بِقَضَائِهِ،عَاشَ أَبُوكَ سَعِيداً وَمَاتَ حَمِيداً، فَرَحِمَهُ اللهُ وَأَلْحَقَهُ بِأَوْلِيَائِهِ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مُجْتَهِداً فِي أَمْرِهِمْ، سَاعِياً فِيمَا يُقَرِّبُهُ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وَإِلَيْهِمْ، نَضَّرَ اللهُ وَجْهَهُ وَأَقَالَهُ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أَجْزَلَ اللهُ لَكَ الثَّوَابَ وَأَحْسَنَ لَكَ الْعَزَاءَ، رُزِئْتَ وَرُزِئْنَا وَأَوْحَشَكَ فِرَاقُهُ وَأَوْحَشَنَا، فَسَرَّهُ اللهُ فِي مُنْقَلَبِهِ، وَكَانَ مِنْ كَمَالِ سَعَادَتِهِ أَنْ 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الْأَنْفُسَ طَيِّبَةٌ بِمَكَانِكَ وَمَا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وَعِنْدَكَ، 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025908_2142443653"/>
      <w:bookmarkStart w:id="70" w:name="_Toc21"/>
      <w:bookmarkEnd w:id="69"/>
      <w:r>
        <w:rPr>
          <w:rtl w:val="true"/>
        </w:rPr>
        <w:t xml:space="preserve">توقيع من صاحب الزمان </w:t>
      </w:r>
      <w:r>
        <w:rPr>
          <w:rtl w:val="true"/>
        </w:rPr>
        <w:t>(</w:t>
      </w:r>
      <w:r>
        <w:rPr>
          <w:rtl w:val="true"/>
        </w:rPr>
        <w:t>علیه السلام</w:t>
      </w:r>
      <w:r>
        <w:rPr>
          <w:rtl w:val="true"/>
        </w:rPr>
        <w:t>):</w:t>
      </w:r>
      <w:bookmarkEnd w:id="70"/>
    </w:p>
    <w:p>
      <w:pPr>
        <w:pStyle w:val="BookText"/>
        <w:rPr/>
      </w:pPr>
      <w:r>
        <w:rPr>
          <w:rFonts w:ascii="Amiri" w:hAnsi="Amiri" w:eastAsia="Amiri" w:cs="Amiri"/>
          <w:color w:val="111111"/>
          <w:sz w:val="28"/>
          <w:sz w:val="28"/>
          <w:szCs w:val="28"/>
          <w:rtl w:val="true"/>
          <w:lang w:bidi="ar-SA"/>
        </w:rPr>
        <w:t xml:space="preserve">كَانَ خَرَجَ إِلَىٰ الْعَمْرِيِّ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سَعْدُ بْنُ عَبْدِ اللهِ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مُثْبَتاً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وَفَّقَكُمَا اللهُ لِطَاعَتِهِ، وَثَبَّتَكُمَا عَلَىٰ دِينِهِ، وَأَسْعَدَكُمَا بِمَرْضَاتِهِ، انْتَهَىٰ إِلَيْنَا مَا ذَكَرْتُمَا </w:t>
      </w:r>
    </w:p>
    <w:p>
      <w:pPr>
        <w:pStyle w:val="BookText"/>
        <w:rPr/>
      </w:pPr>
      <w:r>
        <w:rPr>
          <w:rFonts w:ascii="Amiri" w:hAnsi="Amiri" w:eastAsia="Amiri" w:cs="Amiri"/>
          <w:color w:val="111111"/>
          <w:sz w:val="28"/>
          <w:sz w:val="28"/>
          <w:szCs w:val="28"/>
          <w:rtl w:val="true"/>
          <w:lang w:bidi="ar-SA"/>
        </w:rPr>
        <w:t>أَنَّ الْمِيثَمِيَّ</w:t>
      </w:r>
      <w:r>
        <w:rPr>
          <w:rStyle w:val="FootnoteAnchor"/>
          <w:rtl w:val="true"/>
        </w:rPr>
        <w:footnoteReference w:id="646"/>
      </w:r>
      <w:r>
        <w:rPr>
          <w:rFonts w:ascii="Amiri" w:hAnsi="Amiri" w:eastAsia="Amiri" w:cs="Amiri"/>
          <w:color w:val="111111"/>
          <w:sz w:val="28"/>
          <w:sz w:val="28"/>
          <w:szCs w:val="28"/>
          <w:rtl w:val="true"/>
          <w:lang w:bidi="ar-SA"/>
        </w:rPr>
        <w:t>أَخْبَرَكُمَا عَنِ المُخْتَارِ وَمُنَاظَرَاتِهِ مَنْ لَقِيَ وَاحْتِجَاجِهِ بِأَنَّهُ لَا خَلَفَ غَيْرُ جَعْفَرِ بْنِ عَلِيٍّ وَتَصْدِيقِهِ إِيَّاهُ، وَفَهِمْتُ جَمِيعَ مَا كَتَبْتُمَا بِهِ مِمَّا قَالَ أَصْحَابُكُمَا عَنْهُ، وَأَنَا أَعُوذُ بِاللهِ مِنَ الْعَمَىٰ بَعْدَ الْجَلَاءِ، وَمِنَ الضَّلَالَةِ بَعْدَ الْهُدَىٰ، وَمِنْ مُوبِقَاتِ الْأَعْمَالِ وَمُرْدِيَاتِالْفِتَنِ</w:t>
      </w:r>
      <w:r>
        <w:rPr>
          <w:rStyle w:val="FootnoteAnchor"/>
          <w:rtl w:val="true"/>
        </w:rPr>
        <w:footnoteReference w:id="647"/>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يَتَسَاقَطُونَ فِي الْفِتْنَةِ، وَيَتَرَدَّدُونَ فِي الْحَيْرَةِ، وَيَأْخُذُونَ يَمِيناً وَشِمَالاً، فَارَقُوا دِينَهُمْ، أَمِ ارْتابُوا، أَمْ عَانَدُوا الْحَقَّ، أَمْ جَهِلُوا مَا جَاءَتْ بِهِ الرِّوَايَاتُ الصَّادِقَةُ وَالْأَخْبَارُ الصَّحِيحَةُ، أَوْ عَلِمُوا ذَلِكَ فَتَنَاسَوْا مَا يَعْلَمُونَ، إِنَّ الْأَرْضَ لَا تَخْلُو مِنْ حُجَّةٍ إِمَّا ظَاهِراً وَإِمَّا مَغْمُوراً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يَعْلَمُوا انْتِظَامَ أَئِمَّتِهِمْ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إِلَىٰ أَنْ أَفْضَىٰ الْأَمْرُ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فَقَامَ مَقَامَ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الْحَقِّ وَإِلىٰ طَرِيقٍ مُسْتَقِيمٍ، كَانُوا نُوراً سَاطِعاً، وَشِهَاباً لَامِعاً، وَقَمَراً زَاهِراً، ثُمَّ اخْتَارَ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عِنْدَهُ، فَمَضَىٰ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النَّعْلِ بِالنَّعْلِ عَلَىٰ عَهْدٍ عَهِدَهُ، وَوَصِيَّةٍ أَوْصَىٰ بِهَا إِلَىٰ وَصِيٍّ سَتَرَهُ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إِلَىٰ غَايَةٍ، وَأَخْفَىٰ مَكَانَهُ بِمَشِيئَتِهِ لِلْقَضَاءِ السَّابِقِ وَالْقَدَرِ النَّافِذِ، وَفِينَا مَوْضِعُهُ، وَلَنَا فَضْلُهُ، وَلَوْ قَدْ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 مَنَعَهُ عَنْهُ وَأَزَالَ عَنْهُ مَا قَدْ جَرَىٰ بِهِ مِنْ حُكْمِهِ لَأَرَاهُمُ الْحَقَّ ظَاهِراً بِأَحْسَنِ حِلْيَةٍ، وَأَبْيَنِ دَلَالَةٍ، وَأَوْضَحِ عَلَامَةٍ، وَلَأَبَانَ عَنْ نَفْسِهِ وَقَامَ بِحُجَّتِهِ، وَلَكِنَّ أَقْدَارَ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تُغَالَبُ، وَإِرَادَتَهُ لَا تُرَدُّ، وَتَوْفِيقَهُ لَا يُسْبَقُ، فَلْيَدَعُوا عَنْهُمُ اتِّبَاعَ الْهَوَىٰ، وَلْيُقِيمُوا عَلَىٰ أَصْلِهِمُ الَّذِي كَانُوا عَلَيْهِ، وَلَا يَبْحَثُوا عَمَّا سَتَرَ عَنْهُمْ فَيَأْثَمُوا، وَلَا يَكْشِفُوا سَتْرَ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فَيَنْدَمُوا، وَلْيَعْلَمُوا أَنَّ الْحَقَّ مَعَنَا وَفِينَا، لَا يَقُولُ ذَلِكَ سِوَانَا إِلَّا كَذَّابٌ مُفْتَرٍ، وَلَا يَدَّعِيهِ غَيْرُنَا إِلَّا ضَالٌّ غَوِيٌّ ، </w:t>
      </w:r>
      <w:bookmarkStart w:id="71" w:name="pg15546_175019"/>
    </w:p>
    <w:p>
      <w:pPr>
        <w:pStyle w:val="BookText"/>
        <w:rPr/>
      </w:pPr>
      <w:bookmarkEnd w:id="71"/>
      <w:r>
        <w:rPr>
          <w:rFonts w:ascii="Amiri" w:hAnsi="Amiri" w:eastAsia="Amiri" w:cs="Amiri"/>
          <w:color w:val="111111"/>
          <w:sz w:val="28"/>
          <w:sz w:val="28"/>
          <w:szCs w:val="28"/>
          <w:rtl w:val="true"/>
          <w:lang w:bidi="ar-SA"/>
        </w:rPr>
        <w:t>فَلْيَقْتَصِرُوا مِنَّا عَلَىٰ هَذِهِ الْجُمْلَةِ دُونَ التَّفْسِيرِ، وَيَقْنَعُوا مِنْذَلِكَ بِالتَّعْرِيضِ دُونَ التَّصْرِيحِ إِنْ شَاءَ اللهُ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9025910_2142443653"/>
      <w:bookmarkStart w:id="73" w:name="_Toc22"/>
      <w:bookmarkEnd w:id="72"/>
      <w:r>
        <w:rPr>
          <w:rtl w:val="true"/>
        </w:rPr>
        <w:t xml:space="preserve">الدعاء في غيبة القائم </w:t>
      </w:r>
      <w:r>
        <w:rPr>
          <w:rtl w:val="true"/>
        </w:rPr>
        <w:t>(</w:t>
      </w:r>
      <w:r>
        <w:rPr>
          <w:rtl w:val="true"/>
        </w:rPr>
        <w:t>علیه السلام</w:t>
      </w:r>
      <w:r>
        <w:rPr>
          <w:rtl w:val="true"/>
        </w:rPr>
        <w:t>):</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الْحُسَيْنُ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ابْنُ هَمَّامٍ بِهَذَا الدُّعَاءِ، وَذَكَرَ أَنَّ الشَّيْخَ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عَلَيْهِ وَأَمَرَهُ أَنْ يَدْعُوَ بِهِ، وَهُوَ الدُّعَاءُ فِي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w:t>
      </w:r>
      <w:r>
        <w:rPr>
          <w:rStyle w:val="FootnoteAnchor"/>
          <w:rtl w:val="true"/>
        </w:rPr>
        <w:footnoteReference w:id="648"/>
      </w:r>
      <w:r>
        <w:rPr>
          <w:rFonts w:ascii="Amiri" w:hAnsi="Amiri" w:eastAsia="Amiri" w:cs="Amiri"/>
          <w:color w:val="111111"/>
          <w:sz w:val="28"/>
          <w:sz w:val="28"/>
          <w:szCs w:val="28"/>
          <w:rtl w:val="true"/>
          <w:lang w:bidi="ar-SA"/>
        </w:rPr>
        <w:t>، اللَّهُمَّ عَرِّفْنِي نَبِيَّكَ، فَإِنَّكَ إِنْ لَمْ تُعَرِّفْنِي نَبِيَّكَ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تُمِتْنِي مِيتَةً جَاهِلِيَّةً، وَلَا تُزِغْ قَلْبِي بَعْدَ إِذْ هَدَيْتَنِي، اللَّهُمَّ فَكَمَا هَدَيْتَنِي بِوَلَايَةِ مَنَ فَرَضْتَ طَاعَتَهُ عَلَيَّ مِنْ وُلَاةِ أَمْرِكَ بَعْدَ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وَالَيْتَ وُلَاةَ أَمْرِكَ أَمِيرَ المُؤْمِنِينَ وَالْحَسَنَ وَالْحُسَيْنَ وَعَلِيًّا وَمُحَمَّداً وَجَعْفَراً وَمُوسَىٰ وَعَلِيًّا وَمُحَمَّداً وَعَلِيًّا وَالْحَسَنَ وَالْحُجَّةَ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فَثَبِّتْنِي عَلَىٰ دِينِكَ، وَاسْتَعْمِلْنِي بِطَاعَتِكَ، وَلَيِّنْ قَلْبِي لِوَلِيِّ أَمْرِكَ، وَعَافِنِي مِمَّا امْتَحَنْتَ بِهِ خَلْقَكَ، وَثَبِّتْنِي عَلَىٰ طَاعَةِ وَلِيِّ أَمْرِكَ الَّذِي سَتَرْتَهُ عَنْ خَلْقِكَ، فَبِإِذْنِكَ غَابَ عَنْ بَرِيَّتِكَ، وَأَمْرَكَ يَنْتَظِرُ، وَأَنْتَ الْعَالِمُ غَيْرُ مُعَلَّمٍ بِالْوَقْتِ الَّذِي فِيهِ صَلَاحُ أَمْرِ وَلِيِّكَ فِي الْإِذْنِ لَهُ بِإِظْهَارِ أَمْرِهِ وَكَشْفِ سِتْرِهِ، فَصَبِّرْنِي عَلَىٰ ذَلِكَ حَتَّىٰ لَا أُحِبَّ تَعْجِيلَ مَا أَخَّرْتَ وَلَا تَأْخِيرَ مَا عَجَّلْتَ، وَلَا أَكْشِفَ عَمَّا سَتَرْتَهُ، وَلَا أَبْحَثَ عَمَّا كَتَمْتَهُ، وَلَا أُنَازِعَكَ فِي تَدْبِيرِكَ،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وَكَيْفَ وَمَا بَالُ وَلِيِّ الْأَمْرِ</w:t>
      </w:r>
      <w:r>
        <w:rPr>
          <w:rStyle w:val="FootnoteAnchor"/>
          <w:rtl w:val="true"/>
        </w:rPr>
        <w:footnoteReference w:id="649"/>
      </w:r>
      <w:r>
        <w:rPr>
          <w:rFonts w:ascii="Amiri" w:hAnsi="Amiri" w:eastAsia="Amiri" w:cs="Amiri"/>
          <w:color w:val="111111"/>
          <w:sz w:val="28"/>
          <w:sz w:val="28"/>
          <w:szCs w:val="28"/>
          <w:rtl w:val="true"/>
          <w:lang w:bidi="ar-SA"/>
        </w:rPr>
        <w:t>لَا يَظْهَرُ وَقَدِ امْتَلَأَتِ الْأَرْضُ مِنَ الْجَوْرِ،وَأُفَوِّضُ أُمُورِي كُلَّهَا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أَسْأَلُكَ أَنْ تُرِيَنِي وَلِيَّ أَمْرِكَ ظَاهِراً نَافِذاً لِأَمْرِكَ مَعَ عِلْمِي بِأَنَّ لَكَ السُّلْطَانَ وَالْقُدْرَةَ وَالْبُرْهَانَ وَالْحُجَّةَ وَالمَشِيئَةَ وَالْإِرَادَةَ وَالْحَوْلَ وَالْقُوَّةَ، فَافْعَلْ ذَلِكَ بِي وَبِجَمِيعِ المُؤْمِنِينَ حَتَّىٰ نَنْظُرَ إِلَىٰ 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المَقَالَةِ، وَاضِحَ الدَّلَالَةِ، هَادِياً مِنَ الضَّلَالَةِ، شَافِياً مِنَ الْجَهَالَةِ، أَبْرِزْ يَا رَبِّ مَشَاهِدَهُ، وَثَبِّتْ قَوَاعِدَهُ، وَاجْعَلْنَا مِمَّنْ تَقَرُّ عَيْنُهُ بِرُؤْيَتِهِ، وَأَقِمْنَا بِخِدْمَتِهِ، وَتَوَفَّنَا عَلَىٰ مِلَّتِهِ، وَاحْشُرْنَا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وَبَرَأْتَ وَذَرَأْتَ وَأَنْشَأْتَ وَصَوَّرْتَ، وَاحْفَظْهُ مِنْ بَيْنِ يَدَيْهِ وَمِنْ خَلْفِهِ وَعَنْ يَمِينِهِ وَعَنْ شِمَالِهِ وَمِنْ فَوْقِهِ وَمِنْ تَحْتِهِ بِحِفْظِكَ الَّذِي لَا يَضِيعُ مَنْ حَفِظْتَهُ بِهِ، وَاحْفَظْ فِيهِ رَسُولَكَ وَوَصِيَّ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فِي عُمُرِهِ، وَزِدْ فِي أَجَلِهِ، وَأَعِنْهُ عَلَىٰ مَا أَوْلَيْتَهُ وَاسْتَرْعَيْتَهُ، وَزِدْ فِي كَرَامَتِكَ لَهُ فَإِنَّهُ الْهَادِي وَالمُهْتَدِي وَالْقَائِمُ المَهْدِيُّ، الطَّاهِرُ التَّقِيُّ النَّقِيُّ الزَّكِيُّ الرَّضِيُّ المَرْضِيُّ الصَّابِرُ المُجْتَهِدُ الشَّكُورُ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وَلَا تَسْلُبْنَا الْيَقِينَ لِطُولِ الْأَمَدِ فِي غَيْبَتِهِ وَانْقِطَاعِ خَبَرِهِ عَنَّا، وَلَا تُنْسِنَا ذِكْرَهُ وَانْتِظَارَهُ وَالْإِيمَانَ وَقُوَّةَ الْيَقِينِ فِي ظُهُورِهِ، وَالدُّعَاءَ لَهُ وَالصَّلَاةَ عَلَيْهِ حَتَّىٰ لَا يُقَنِّطَنَا طُولُ غَيْبَتِهِ مِنْ ظُهُورِهِ وَقِيَامِهِ، وَيَكُونَ يَقِينُنَا فِي ذَلِكَ كَيَقِينِنَا فِي قِيَامِ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 بِهِ مِنْ وَحْيِكَ وَتَنْزِيلِكَ، وَقَوِّ قُلُوبَنَا عَلَىٰ الْإِيمَانِ بِهِ حَتَّىٰ تَسْلُكَ بِنَا عَلَىٰ يَدِهِ مِنْهَاجَ الْهُدَىٰ، وَالْحُجَّةَ الْعُظْمَىٰ، وَالطَّرِيقَةَ الْوُسْطَىٰ، وَقَوِّنَا عَلَىٰ طَاعَتِهِ، وَثَبِّتْنَا عَلَىٰ مُتَابَعَتِهِ</w:t>
      </w:r>
      <w:r>
        <w:rPr>
          <w:rStyle w:val="FootnoteAnchor"/>
          <w:rtl w:val="true"/>
        </w:rPr>
        <w:footnoteReference w:id="650"/>
      </w:r>
      <w:r>
        <w:rPr>
          <w:rFonts w:ascii="Amiri" w:hAnsi="Amiri" w:eastAsia="Amiri" w:cs="Amiri"/>
          <w:color w:val="111111"/>
          <w:sz w:val="28"/>
          <w:sz w:val="28"/>
          <w:szCs w:val="28"/>
          <w:rtl w:val="true"/>
          <w:lang w:bidi="ar-SA"/>
        </w:rPr>
        <w:t>، وَاجْعَلْنَا فِي حِزْبِهِ وَأَعْوَانِهِ وَأَنْصَارِهِ وَالرَّاضِينَ بِفِعْلِهِ</w:t>
      </w:r>
      <w:r>
        <w:rPr>
          <w:rStyle w:val="FootnoteAnchor"/>
          <w:rtl w:val="true"/>
        </w:rPr>
        <w:footnoteReference w:id="651"/>
      </w:r>
      <w:r>
        <w:rPr>
          <w:rFonts w:ascii="Amiri" w:hAnsi="Amiri" w:eastAsia="Amiri" w:cs="Amiri"/>
          <w:color w:val="111111"/>
          <w:sz w:val="28"/>
          <w:sz w:val="28"/>
          <w:szCs w:val="28"/>
          <w:rtl w:val="true"/>
          <w:lang w:bidi="ar-SA"/>
        </w:rPr>
        <w:t>، وَلَاتَسْلُبْنَا ذَلِكَ فِي حَيَاتِنَا وَلَا عِنْدَ وَفَاتِنَا حَتَّىٰ تَتَوَفَّانَا وَنَحْنُ عَلَىٰ ذَلِكَ غَيْرَ شَاكِّينَ وَلَا نَاكِثِينَ وَلَا مُرْتَابِينَ وَلَا مُكَذِّبِينَ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عَجِّلْ فَرَجَهُ، وَأَيِّدْهُ بِالنَّصْرِ، وَانْصُرْ نَاصِرِيهِ، وَاخْذُلْ خَاذِلِيهِ، وَدَمِّرْ عَلَىٰ مَنْ</w:t>
      </w:r>
      <w:r>
        <w:rPr>
          <w:rStyle w:val="FootnoteAnchor"/>
          <w:rtl w:val="true"/>
        </w:rPr>
        <w:footnoteReference w:id="652"/>
      </w:r>
      <w:r>
        <w:rPr>
          <w:rFonts w:ascii="Amiri" w:hAnsi="Amiri" w:eastAsia="Amiri" w:cs="Amiri"/>
          <w:color w:val="111111"/>
          <w:sz w:val="28"/>
          <w:sz w:val="28"/>
          <w:szCs w:val="28"/>
          <w:rtl w:val="true"/>
          <w:lang w:bidi="ar-SA"/>
        </w:rPr>
        <w:t>نَصَبَ لَهُ وَكَذَّبَ بِهِ، وَأَظْهِرْ بِهِ الْحَقَّ، وَأَمِتْ بِهِ الْبَاطِلَ</w:t>
      </w:r>
      <w:r>
        <w:rPr>
          <w:rStyle w:val="FootnoteAnchor"/>
          <w:rtl w:val="true"/>
        </w:rPr>
        <w:footnoteReference w:id="653"/>
      </w:r>
      <w:r>
        <w:rPr>
          <w:rFonts w:ascii="Amiri" w:hAnsi="Amiri" w:eastAsia="Amiri" w:cs="Amiri"/>
          <w:color w:val="111111"/>
          <w:sz w:val="28"/>
          <w:sz w:val="28"/>
          <w:szCs w:val="28"/>
          <w:rtl w:val="true"/>
          <w:lang w:bidi="ar-SA"/>
        </w:rPr>
        <w:t>، وَاسْتَنْقِذْ بِهِ عِبَادَكَ المُؤْمِنِينَ مِنَ الذُّلِّ، وَانْعَشْ بِهِ الْبِلَادَ</w:t>
      </w:r>
      <w:r>
        <w:rPr>
          <w:rStyle w:val="FootnoteAnchor"/>
          <w:rtl w:val="true"/>
        </w:rPr>
        <w:footnoteReference w:id="654"/>
      </w:r>
      <w:r>
        <w:rPr>
          <w:rFonts w:ascii="Amiri" w:hAnsi="Amiri" w:eastAsia="Amiri" w:cs="Amiri"/>
          <w:color w:val="111111"/>
          <w:sz w:val="28"/>
          <w:sz w:val="28"/>
          <w:szCs w:val="28"/>
          <w:rtl w:val="true"/>
          <w:lang w:bidi="ar-SA"/>
        </w:rPr>
        <w:t>، وَاقْتُلْ بِهِ جَبَابِرَةَ الْكُفْرِ، وَاقْصِمْ بِهِ رُؤُوسَ الضَّلَالَةِ، وَذَلِّلْ بِهِ الْجَبَّارِينَ وَالْكَافِرِينَ، وَأَبِرْ</w:t>
      </w:r>
      <w:r>
        <w:rPr>
          <w:rStyle w:val="FootnoteAnchor"/>
          <w:rtl w:val="true"/>
        </w:rPr>
        <w:footnoteReference w:id="655"/>
      </w:r>
      <w:r>
        <w:rPr>
          <w:rFonts w:ascii="Amiri" w:hAnsi="Amiri" w:eastAsia="Amiri" w:cs="Amiri"/>
          <w:color w:val="111111"/>
          <w:sz w:val="28"/>
          <w:sz w:val="28"/>
          <w:szCs w:val="28"/>
          <w:rtl w:val="true"/>
          <w:lang w:bidi="ar-SA"/>
        </w:rPr>
        <w:t>بِهِ المُنَافِقِينَ وَالنَّاكِثِينَ وَجَمِيعَ المُخَالِفِينَ وَالمُلْحِدِينَ فِي مَشَارِقِ الْأَرْضِ وَمَغَارِبِهَا، وَبَرِّهَا وَبَحْرِهَا، وَسَهْلِهَا وَجَبَلِهَا حَتَّىٰ لَا تَدَعَ مِنْهُمْ دَيَّاراً، وَلَا تُبْقِيَ لَهُمْ آثَاراً، وَتُطَهِّرَ مِنْهُمْ بِلَادَكَ، وَاشْفِ مِنْهُمْ صُدُورَ عِبَادِكَ، وَجَدِّدْ بِهِ مَا امْتَحَىٰ مِنْ دِينِكَ</w:t>
      </w:r>
      <w:r>
        <w:rPr>
          <w:rStyle w:val="FootnoteAnchor"/>
          <w:rtl w:val="true"/>
        </w:rPr>
        <w:footnoteReference w:id="656"/>
      </w:r>
      <w:r>
        <w:rPr>
          <w:rFonts w:ascii="Amiri" w:hAnsi="Amiri" w:eastAsia="Amiri" w:cs="Amiri"/>
          <w:color w:val="111111"/>
          <w:sz w:val="28"/>
          <w:sz w:val="28"/>
          <w:szCs w:val="28"/>
          <w:rtl w:val="true"/>
          <w:lang w:bidi="ar-SA"/>
        </w:rPr>
        <w:t>، وَأَصْلِحْ بِهِ مَا بُدِّلَ مِنْ حُكْمِكَ وَغُيِّرْ مِنْ سُنَّتِكَ حَتَّىٰ يَعُودَ دِينُكَ بِهِ وَعَلَىٰ يَدَيْهِ غَضًّا</w:t>
      </w:r>
      <w:r>
        <w:rPr>
          <w:rStyle w:val="FootnoteAnchor"/>
          <w:rtl w:val="true"/>
        </w:rPr>
        <w:footnoteReference w:id="657"/>
      </w:r>
      <w:r>
        <w:rPr>
          <w:rFonts w:ascii="Amiri" w:hAnsi="Amiri" w:eastAsia="Amiri" w:cs="Amiri"/>
          <w:color w:val="111111"/>
          <w:sz w:val="28"/>
          <w:sz w:val="28"/>
          <w:szCs w:val="28"/>
          <w:rtl w:val="true"/>
          <w:lang w:bidi="ar-SA"/>
        </w:rPr>
        <w:t>جَدِيداً صَحِيحاً لَا عِوَجَ فِيهِ وَلَا بِدْعَةَ مَعَهُ حَتَّىٰ تُطْفِئَ بِعَدْلِهِ نِيرَانَ الْكَافِرِينَ، فَإِنَّهُ عَبْدُكَ الَّذِي اسْتَخْلَصْتَهُ لِنَفْسِكَ، وَارْتَضَيْتَهُ لِنُصْرَةِ نَبِيِّكَ، وَاصْطَفَيْتَهُ بِعِلْمِكَ، وَعَصَمْتَهُ مِنَ الذُّنُوبِ، وَبَرَّأْتَهُ مِنَ الْعُيُوبِ، وَأَطْلَعْتَهُ عَلَىٰ الْغُيُوبِ، وَأَنْعَمْتَ عَلَيْهِ وَطَهَّرْتَهُ مِنَ الرِّجْسِ وَنَقَّيْتَهُ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وَعَلَىٰ آبَائِهِ الْأَئِمَّةِ الطَّاهِرِينَ، وَعَلَىٰ شِيعَتِهِمُ المُنْتَجَبِينَ، وَبَلِّغْهُمْ مِنْ آمَالِهِمْ أَفْضَلَ مَا يَأْمُلُونَ، وَاجْعَلْ ذَلِكَ مِنَّا خَالِصاً مِنْكُلِّ شَكٍّ وَشُبْهَةٍ وَرِيَاءٍ وَسُمْعَةٍ حَتَّىٰ لَا نُرِيدَ بِهِ غَيْرَكَ وَلَا نَطْلُبَ بِهِ إِلَّا وَجْهَكَ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نَشْكُو إِلَيْكَ فَقْدَ نَبِيِّنَا، وَغَيْبَةَ وَلِيِّنَا، وَشِدَّةَ الزَّمَانِ عَلَيْنَا، وَوُقُوعَ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وَتَظَاهُرَ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وَكَثْرَةَ عَدُوِّنَا، وَقِلَّةَ عَدَدِنَا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فَافْرُجْ ذَلِكَ بِفَتْحٍ مِنْكَ تُعَجِّلُهُ، وَنَصْرٍ مِنْكَ تُعِزُّهُ</w:t>
      </w:r>
      <w:r>
        <w:rPr>
          <w:rStyle w:val="FootnoteAnchor"/>
          <w:rtl w:val="true"/>
        </w:rPr>
        <w:footnoteReference w:id="658"/>
      </w:r>
      <w:r>
        <w:rPr>
          <w:rFonts w:ascii="Amiri" w:hAnsi="Amiri" w:eastAsia="Amiri" w:cs="Amiri"/>
          <w:color w:val="111111"/>
          <w:sz w:val="28"/>
          <w:sz w:val="28"/>
          <w:szCs w:val="28"/>
          <w:rtl w:val="true"/>
          <w:lang w:bidi="ar-SA"/>
        </w:rPr>
        <w:t>، وَإِمَامِ عَدْلٍ تُظْهِرُهُ، 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 إِظْهَارِ عَدْلِكَ فِي عِبَادِكَ، وَقَتْلِ أَعْدَائِكَ فِي بِلَادِكَ حَتَّىٰ لَا تَدَعَ لِلْجَوْرِ يَا رَبِّ دِعَامَةً إِلَّا قَصَمْتَهَا، وَلَا بِنْيَةً إِلَّا أَفْنَيْتَهَا، وَلَا قُوَّةً إِلَّا أَوْهَنْتَهَا، وَلَا رُكْناً إِلَّا هَدَدْتَهُ</w:t>
      </w:r>
      <w:r>
        <w:rPr>
          <w:rStyle w:val="FootnoteAnchor"/>
          <w:rtl w:val="true"/>
        </w:rPr>
        <w:footnoteReference w:id="659"/>
      </w:r>
      <w:r>
        <w:rPr>
          <w:rFonts w:ascii="Amiri" w:hAnsi="Amiri" w:eastAsia="Amiri" w:cs="Amiri"/>
          <w:color w:val="111111"/>
          <w:sz w:val="28"/>
          <w:sz w:val="28"/>
          <w:szCs w:val="28"/>
          <w:rtl w:val="true"/>
          <w:lang w:bidi="ar-SA"/>
        </w:rPr>
        <w:t>، وَلَا حَدًّا إِلَّا فَلَلْتَهُ، وَلَا سِلَاحاً إِلَّا أَكْلَلْتَهُ</w:t>
      </w:r>
      <w:r>
        <w:rPr>
          <w:rStyle w:val="FootnoteAnchor"/>
          <w:rtl w:val="true"/>
        </w:rPr>
        <w:footnoteReference w:id="660"/>
      </w:r>
      <w:r>
        <w:rPr>
          <w:rFonts w:ascii="Amiri" w:hAnsi="Amiri" w:eastAsia="Amiri" w:cs="Amiri"/>
          <w:color w:val="111111"/>
          <w:sz w:val="28"/>
          <w:sz w:val="28"/>
          <w:szCs w:val="28"/>
          <w:rtl w:val="true"/>
          <w:lang w:bidi="ar-SA"/>
        </w:rPr>
        <w:t>، وَلَا رَايَةً إِلَّا نَكَّسْتَهَا، وَلَا شُجَاعاً إِلَّا قَتَلْتَهُ، وَلَا جَيْشاً إِلَّا خَذَلْتَهُ، وَارْمِهِمْ يَا رَبِّ بِحَجَرِكَ الدَّامِغِ، وَاضْرِبْهُمْ بِسَيْفِكَ الْقَاطِعِ، وَبِبَأْسِكَ الَّذِي لَا تَرُدُّهُ عَنِ الْقَوْمِ المُجْرِمِينَ، وَعَذِّبْ أَعْدَاءَكَ وَأَعْدَاءَ دِينِكَ وَأَعْدَاءَ رَسُولِكَ بِيَدِ وَلِيِّكَ وَأَيْدِي عِبَادِكَ المُؤْمِنِينَ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اكْفِ وَلِيَّكَ وَحُجَّتَكَ فِي أَرْضِكَ هَوْلَ عَدُوِّهِ، وَكِدْ مَنْ كَادَهُ، وَامْكُرْ بِمَنْ مَكَرَ بِهِ، وَاجْعَلْ دَائِرَةَ السَّوْءِ عَلَىٰ مَنْ أَرَادَ بِهِ سُوءاً، وَاقْطَعْ عَنْهُ مَادَّتَهُمْ، وَأَرْعِبْ لَهُ قُلُوبَهُمْ، وَزَلْزِلْ لَهُ أَقْدَامَهُمْ، وَخُذْهُمْ جَهْرَةً وَبَغْتَةً، وَشَدِّدْ عَلَيْهِمْ عِقَابَكَ، وَأَخْزِهِمْ فِي عِبَادِكَ، وَالْعَنْهُمْ فِي بِلَادِكَ، وَأَسْكِنْهُمْ أَسْفَلَ نَارِكَ، وَأَحِطْ بِهِمْ أَشَدَّ عَذَابِكَ، وَأَصْلِهِمْ نَاراً، وَاحْشُ قُبُورَ مَوْتَاهُمْ نَاراً، وَأَصْلِهِمْ حَرَّ نَارِكَ، فَإِنَّهُمْ أَضاعُوا الصَّلَاةَ، وَاتَّبَعُوا الشَّهَواتِ، وَأَذَلُّوا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وَأَحْيِ بِوَلِيِّكَ الْقُرْآنَ، وَأَرِنَا نُورَهُ سَرْمَداً لَا ظُلْمَةَ فِيهِ، وَأَحْيِ بِهِ الْقُلُوبَ المَيْتَةَ، وَاشْفِ بِهِ الصُّدُورَ الْوَغِرَةَ</w:t>
      </w:r>
      <w:r>
        <w:rPr>
          <w:rStyle w:val="FootnoteAnchor"/>
          <w:rtl w:val="true"/>
        </w:rPr>
        <w:footnoteReference w:id="661"/>
      </w:r>
      <w:r>
        <w:rPr>
          <w:rFonts w:ascii="Amiri" w:hAnsi="Amiri" w:eastAsia="Amiri" w:cs="Amiri"/>
          <w:color w:val="111111"/>
          <w:sz w:val="28"/>
          <w:sz w:val="28"/>
          <w:szCs w:val="28"/>
          <w:rtl w:val="true"/>
          <w:lang w:bidi="ar-SA"/>
        </w:rPr>
        <w:t xml:space="preserve">، وَاجْمَعْ بِهِ الْأَهْوَاءَ المُخْتَلِفَةَ عَلَىٰ الْحَقِّ، وَأَقِمْ بِهِ الْحُدُودَ المُعَطَّلَةَ وَالْأَحْكَامَ المُهْمَلَةَ حَتَّىٰ لَا يَبْقَىٰ حَقٌّ إِلَّا ظَهَرَ، وَلَا عَدْلٌ إِلَّا </w:t>
      </w:r>
    </w:p>
    <w:p>
      <w:pPr>
        <w:pStyle w:val="BookText"/>
        <w:rPr/>
      </w:pPr>
      <w:r>
        <w:rPr>
          <w:rFonts w:ascii="Amiri" w:hAnsi="Amiri" w:eastAsia="Amiri" w:cs="Amiri"/>
          <w:color w:val="111111"/>
          <w:sz w:val="28"/>
          <w:sz w:val="28"/>
          <w:szCs w:val="28"/>
          <w:rtl w:val="true"/>
          <w:lang w:bidi="ar-SA"/>
        </w:rPr>
        <w:t>زَهَرَ، وَاجْعَلْنَا يَا رَبِّ مِنْ أَعْوَانِهِ وَمُقَوِّي سُلْطَانِهِ</w:t>
      </w:r>
      <w:r>
        <w:rPr>
          <w:rStyle w:val="FootnoteAnchor"/>
          <w:rtl w:val="true"/>
        </w:rPr>
        <w:footnoteReference w:id="662"/>
      </w:r>
      <w:r>
        <w:rPr>
          <w:rFonts w:ascii="Amiri" w:hAnsi="Amiri" w:eastAsia="Amiri" w:cs="Amiri"/>
          <w:color w:val="111111"/>
          <w:sz w:val="28"/>
          <w:sz w:val="28"/>
          <w:szCs w:val="28"/>
          <w:rtl w:val="true"/>
          <w:lang w:bidi="ar-SA"/>
        </w:rPr>
        <w:t>وَالمُؤْتَمِرِينَ لِأَمْرِهِ، وَالرَّاضِينَ بِفِعْلِهِ، وَالمُسَلِّمِينَ لِأَحْكَامِهِ، وَمِمَّنْ لَا حَاجَةَ لَهُ بِهِ إِلَىٰ التَّقِيَّةِ مِنْ خَلْقِكَ، أَنْتَ يَا رَبِّ الَّذِي تَكْشِفُ السُّوءَ، وَتُجِيبُ المُضْطَرَّ إِذَا دَعَاكَ، وَتُنَجِّي مِنَ الْكَرْبِ الْعَظِيمِ، فَاكْشِفْ يَا رَبِّ الضُّرَّ عَنْ وَلِيِّكَ، وَاجْعَلْهُ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تَجْعَلْنِي مِنْ خُصَمَاءِ آلِ مُحَمَّدٍ، وَلَا تَجْعَلْنِي مِنْ أَعْدَاءِ آلِ مُحَمَّدٍ، وَلَا تَجْعَلْنِي مِنْ أَهْلِ الْحَنَقِ وَالْغَيْظِ عَلَىٰ آلِ مُحَمَّدٍ، فَإِنِّي أَعُوذُ بِكَ مِنْ ذَلِكَ فَأَعِذْنِي، وَأَسْتَجِيرُ بِكَ فَأَجِرْنِي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وَاجْعَلْنِي بِهِمْ فَائِزاً عِنْدَكَ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إِلَىٰأَحَدٍ يَقُومُ مَقَامَكَ بَعْدَ وَفَاتِكَ، فَقَدْ وَقَعَتِ الْغَيْبَةُ الثَّانِيَةُ</w:t>
      </w:r>
      <w:r>
        <w:rPr>
          <w:rStyle w:val="FootnoteAnchor"/>
          <w:rtl w:val="true"/>
        </w:rPr>
        <w:footnoteReference w:id="664"/>
      </w:r>
      <w:r>
        <w:rPr>
          <w:rFonts w:ascii="Amiri" w:hAnsi="Amiri" w:eastAsia="Amiri" w:cs="Amiri"/>
          <w:color w:val="111111"/>
          <w:sz w:val="28"/>
          <w:sz w:val="28"/>
          <w:szCs w:val="28"/>
          <w:rtl w:val="true"/>
          <w:lang w:bidi="ar-SA"/>
        </w:rPr>
        <w:t xml:space="preserve">،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آخِرُ كَلَامٍ سُمِعَ مِنْهُ‌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أَحْمَدَ بْنِ بُزُرْجَ بْنِ عَبْدِ اللهِ ابْنِ مَنْصُورِ بْنِ يُونُسَ بْنِ بُزُرْجَ 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الصَّيْرَفِيَّ الدَّوْرَقِيَّ</w:t>
      </w:r>
      <w:r>
        <w:rPr>
          <w:rStyle w:val="FootnoteAnchor"/>
          <w:rtl w:val="true"/>
        </w:rPr>
        <w:footnoteReference w:id="667"/>
      </w:r>
      <w:r>
        <w:rPr>
          <w:rFonts w:ascii="Amiri" w:hAnsi="Amiri" w:eastAsia="Amiri" w:cs="Amiri"/>
          <w:color w:val="111111"/>
          <w:sz w:val="28"/>
          <w:sz w:val="28"/>
          <w:szCs w:val="28"/>
          <w:rtl w:val="true"/>
          <w:lang w:bidi="ar-SA"/>
        </w:rPr>
        <w:t>المُقِيمَ بِأَرْضِ بَلْخٍ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الْحَجِّ، وَكَانَ مَعِي مَالٌ بَعْضُهُ ذَهَبٌ وَبَعْضُهُ فِضَّةٌ،فَجَعَلْتُ مَا كَانَ مَعِي مِنَ الذَّهَبِ سَبَائِكَ، وَمَا كَانَ مَعِي مِنَ الْفِضَّةِ نُقَراً، وَكَانَ قَدْ دُفِعَ ذَلِكَ المَالُ إِلَيَّ لِأُسَلِّمَهُ مِنَ الشَّيْخِ</w:t>
      </w:r>
      <w:r>
        <w:rPr>
          <w:rStyle w:val="FootnoteAnchor"/>
          <w:rtl w:val="true"/>
        </w:rPr>
        <w:footnoteReference w:id="668"/>
      </w:r>
      <w:r>
        <w:rPr>
          <w:rFonts w:ascii="Amiri" w:hAnsi="Amiri" w:eastAsia="Amiri" w:cs="Amiri"/>
          <w:color w:val="111111"/>
          <w:sz w:val="28"/>
          <w:sz w:val="28"/>
          <w:szCs w:val="28"/>
          <w:rtl w:val="true"/>
          <w:lang w:bidi="ar-SA"/>
        </w:rPr>
        <w:t xml:space="preserve">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سَرَخْسَ ضَرَبْتُ خَيْمَتِي عَلَىٰ مَوْضِعٍ فِيهِ رَمْلٌ، فَجَعَلْتُ أُمَيِّزُ تِلْكَ السَّبَائِكَ وَالنُّقَرَ، فَسَقَطَتْ سَبِيكَةٌ مِنْ تِلْكَ السَّبَائِكِ مِنِّي وَغَاضَتْ فِي الرَّمْلِ وَأَنَا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هَمَدَانَ مَيَّزْتُ تِلْكَ السَّبَائِكَ وَالنُّقَرَ مَرَّةً أُخْرَىٰ اهْتِمَاماً مِنِّي بِحِفْظِهَا فَفَقَدْتُ مِنْهَا سَبِيكَةً وَزْنُهَا مِائَةُ مِثْقَالٍ وَثَلَاثَةُ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وَتِسْعُونَ مِثْقَالاً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فَسَبَكْتُ مَكَانَهَا مِنْ مَالِي بِوَزْنِهَا سَبِيكَةً وَجَعَلْتُهَا بَيْنَ السَّبَائِكِ، فَلَمَّا وَرَدْتُ مَدِينَةَ السَّلَامِ قَصَدْتُ الشَّيْخَ أَبَا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w:t>
      </w:r>
    </w:p>
    <w:p>
      <w:pPr>
        <w:pStyle w:val="BookText"/>
        <w:rPr/>
      </w:pPr>
      <w:r>
        <w:rPr>
          <w:rFonts w:ascii="Amiri" w:hAnsi="Amiri" w:eastAsia="Amiri" w:cs="Amiri"/>
          <w:color w:val="111111"/>
          <w:sz w:val="28"/>
          <w:sz w:val="28"/>
          <w:szCs w:val="28"/>
          <w:rtl w:val="true"/>
          <w:lang w:bidi="ar-SA"/>
        </w:rPr>
        <w:t xml:space="preserve">إِلَيْهِ مَا كَانَ مَعِي مِنَ السَّبَائِكِ وَالنُّقَرِ، فَمَدَّ يَدَهُ مِنْ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السَّبَائِكِ إِلَىٰ السَّبِيكَةِ الَّتِي كُنْتُ سَبَكْتُهَا مِنْ مَالِي بَدَلاً مِمَّا ضَاعَ مِنِّي فَرَمَىٰ بِهَا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السَّبِيكَةُ لَنَا، وَسَبِيكَتُنَا ضَيَّعْتَهَا بِسَرَخْسَ حَيْثُ ضَرَبْتَ خَيْمَتَكَ فِي الرَّمْلِ، فَارْجِعْ إِلَىٰ مَكَانِكَ وَانْزِلْ حَيْثُ نَزَلْتَ وَاطْلُبِ السَّبِيكَةَ هُنَاكَ تَحْتَ الرَّمْلِ فَإِنَّكَ سَتَجِدُهَا، وَسَتَعُودُ إِلَىٰ هَاهُنَا فَلَا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سَرَخْسَ وَنَزَلْتُ حَيْثُ كُنْتُ نَزَلْتُ فَوَجَدْتُ السَّبِيكَةَ تَحْتَ الرَّمْلِ وَقَدْ نَبَتَ عَلَيْهَا الْحَشِيشُ، فَأَخَذْتُ السَّبِيكَةَ وَانْصَرَفْتُ إِلَىٰ بَلَدِي، فَلَمَّا كَانَ بَعْدَ ذَلِكَ حَجَجْتُ وَمَعِيَ السَّبِيكَةُ، فَدَخَلْتُ مَدِينَةَ السَّلَامِ وَقَدْ كَانَ الشَّيْخُ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وَلَقِيتُ أَبَا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السَّبِيكَةَ إِلَيْهِ‌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جَعْفَرٍ مُحَمَّدُ بْنُ عَلِيِّ بْنِ أَحْمَدَ الْبُزُرْجِيُّ،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بِسُرَّ مَنْ رَأَىٰ رَجُلاً شَابًّا فِي المَسْجِدِ المَعْرُوفِ بِمَسْجِدِ زُبَيْدَةَ فِي شَارِعِ السُّوقِ، وَذَكَرَ أَنَّهُ هَاشِمِيٌّ مِنْ وُلْدِ مُوسَىٰ بْنِ عِيسَىٰ لَمْ يَذْكُرْ أَبُو جَعْفَرٍ اسْمَهُ، وَكُنْتُ أُصَلِّي، فَلَمَّا سَلَّمْتُ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قُمِّيٌّ أَوْ رَازِيٌّ؟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قُمِّيٌّ مُجَاوِرٌ بِالْكُوفَةِ فِي مَسْجِدِ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دَارَ مُوسَىٰ بْنِ عِيسَىٰ الَّتِي بِالْكُوفَةِ؟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أَبٌ وَلَهُ إِخْوَانٌ، وَكَانَ أَكْبَرُ الْأَخَوَيْنِ ذَا مَالٍ وَلَمْ يَكُنْ لِلصَّغِيرِ مَالٌ، فَدَخَلَ عَلَىٰ أَخِيهِ الْكَبِيرِ فَسَرَقَ مِنْهُ سِتَّمِائَةِ دِينَارٍ، فَقَالَ الْأَخُ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عَلَىٰ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وَاسْأَلْهُ أَنْ يَلْطُفَ لِلصَّغِيرِ لَعَلَّهُ يَرُدُّ مَالِي فَإِنَّهُ حُلْوُ الْكَلَامِ، فَلَمَّا كَانَ وَقْتُ السَّحَرِ بَدَا لِي فِي الدُّخُولِ عَلَىٰ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عَلَىٰ أَشْنَاسَ التُّرْكِيِّ </w:t>
      </w:r>
    </w:p>
    <w:p>
      <w:pPr>
        <w:pStyle w:val="BookText"/>
        <w:rPr/>
      </w:pPr>
      <w:r>
        <w:rPr>
          <w:rFonts w:ascii="Amiri" w:hAnsi="Amiri" w:eastAsia="Amiri" w:cs="Amiri"/>
          <w:color w:val="111111"/>
          <w:sz w:val="28"/>
          <w:sz w:val="28"/>
          <w:szCs w:val="28"/>
          <w:rtl w:val="true"/>
          <w:lang w:bidi="ar-SA"/>
        </w:rPr>
        <w:t>صَاحِبِ السُّلْطَانِ</w:t>
      </w:r>
      <w:r>
        <w:rPr>
          <w:rStyle w:val="FootnoteAnchor"/>
          <w:rtl w:val="true"/>
        </w:rPr>
        <w:footnoteReference w:id="670"/>
      </w:r>
      <w:r>
        <w:rPr>
          <w:rFonts w:ascii="Amiri" w:hAnsi="Amiri" w:eastAsia="Amiri" w:cs="Amiri"/>
          <w:color w:val="111111"/>
          <w:sz w:val="28"/>
          <w:sz w:val="28"/>
          <w:szCs w:val="28"/>
          <w:rtl w:val="true"/>
          <w:lang w:bidi="ar-SA"/>
        </w:rPr>
        <w:t>فَأَشْكُو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أَشْنَاسَ التُّرْكِيِّ وَبَيْنَ يَدَيْهِ نَرْدٌ يَلْعَبُ بِهِ، فَجَلَسْتُ أَنْتَظِرُ فَرَاغَهُ، فَجَاءَنِي رَسُولُ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فَقُمْتُ مَعَهُ، فَلَمَّا دَخَلْتُ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 إِلَيْنَا أَوَّلَ اللَّيْلِ حَاجَةٌ، ثُمَّ بَدَا لَكَ عَنْهَا وَقْتَ السَّحَرِ، اذْهَبْ فَإِنَّ الْكِيسَ الَّذِي أُخِذَ مِنْ مَالِكَ قَدْ رُدَّ، وَلَا تَشْكُ أَخَاكَ وَأَحْسِنْ إِلَيْهِ وَأَعْطِهِ فَإِنْ لَمْ تَفْعَلْ فَابْعَثْهُ إِلَيْنَا لِنُعْطِيَهُ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تَلَقَّاهُ غُلَاماً يُخْبِرُهُ بِوُجُودِ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حَمَلَنِي الْهَاشِمِيُّ إِلَىٰ مَنْزِلِهِ وَأَضَافَنِي، ثُمَّ صَاحَ بِجَارِيَةٍ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زُلَالُ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أَنَا بِجَارِيَةٍمُسِنَّةٍ،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حَدِّثْيِ مَوْلَاكِ بِحَدِيثِ الْمِيلِ وَالمَوْلُودِ،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طِفْلٌ وَجِعٌ، فَقَالَتْ لِي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إِلَىٰ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فَقُولِي لِحَكِيمَةَ تُعْطِينَا شَيْئاً نَسْتَشْفِي بِهِ لِمَوْلُودِنَا هَذَا، فَلَمَّا مَضَيْتُ وَقُلْتُ كَمَا قَالَ لِي مَوْلَايَ قَالَتْ حَكِيمَةُ</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بِالْمِيلِ الَّذِي كُحِّلَ بِهِ المَوْلُودُ الَّذِي وُلِدَ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فَأُتِيَتْ بِمِيلٍ، فَدَفَعَتْهُ إِلَيَّ وَحَمَلْتُهُ إِلَىٰ مَوْلَاتِي، فَكَحَّلْتُ بِهِ المَوْلُودَ فَعُوفِيَ، وَبَقِيَ عِنْدَنَا وَكُنَّا نَسْتَشْفِي بِهِ، ثُمَّ فَقَدْنَاهُ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فِي مَسْجِدِ الْكُوفَةِ أَبَا الْحَسَنِ بْنَ برهون الْبُرْسِيَّ، فَحَدَّثْتُهُ بِهَذَا الْحَدِيثِ عَنْ هَذَا الْهَاشِمِيِّ،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حَدَّثَنِي هَذَا الْهَاشِمِيُّ بِهَذِهِ الْحِكَايَةِ كَمَا ذَكَرْتَهَا حَذْوَ النَّعْلِ بِالنَّعْلِ سَوَاءً مِنْ غَيْرِ زِيَادَةٍ وَلَا نُقْصَانٍ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مُحَمَّدٍ الْقُمِّيُّ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بِبُخَارَىٰ، فَدَفَعَ إِلَيَّ المَعْرُوفُ بِابْنِ جَاوَشِيرَ عَشَرَةَ سَبَائِكَ </w:t>
      </w:r>
    </w:p>
    <w:p>
      <w:pPr>
        <w:pStyle w:val="BookText"/>
        <w:rPr/>
      </w:pPr>
      <w:r>
        <w:rPr>
          <w:rFonts w:ascii="Amiri" w:hAnsi="Amiri" w:eastAsia="Amiri" w:cs="Amiri"/>
          <w:color w:val="111111"/>
          <w:sz w:val="28"/>
          <w:sz w:val="28"/>
          <w:szCs w:val="28"/>
          <w:rtl w:val="true"/>
          <w:lang w:bidi="ar-SA"/>
        </w:rPr>
        <w:t xml:space="preserve">ذَهَباً وَأَمَرَنِي أَنْ أُسَلِّمَهَا بِمَدِينَةِ السَّلَامِ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فَحَمَلْتُهَا مَعِي، فَلَمَّا بَلَغْتُ آمُّويَهْ</w:t>
      </w:r>
      <w:r>
        <w:rPr>
          <w:rStyle w:val="FootnoteAnchor"/>
          <w:rtl w:val="true"/>
        </w:rPr>
        <w:footnoteReference w:id="672"/>
      </w:r>
      <w:r>
        <w:rPr>
          <w:rFonts w:ascii="Amiri" w:hAnsi="Amiri" w:eastAsia="Amiri" w:cs="Amiri"/>
          <w:color w:val="111111"/>
          <w:sz w:val="28"/>
          <w:sz w:val="28"/>
          <w:szCs w:val="28"/>
          <w:rtl w:val="true"/>
          <w:lang w:bidi="ar-SA"/>
        </w:rPr>
        <w:t>ضَاعَتْ مِنِّي سَبِيكَةٌ مِنْ تِلْكَ السَّبَائِكِ، وَلَمْ أَعْلَمْ بِذَلِكَ حَتَّىٰ دَخَلْتُ مَدِينَةَ السَّلَامِ، فَأَخْرَجْتُ السَّبَائِكَ لِأُسَلِّمَهَا، فَوَجَدْتُهَا قَدْ نَقَصَتْ وَاحِدَةٌ، فَاشْتَرَيْتُ سَبِيكَةً مَكَانَهَا بِوَزْنِهَا وَأَضَفْتُهَا إِلَىٰ التِّسْعِ السَّبَائِكِ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عَلَىٰ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السَّبَائِكَ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تِلْكَ السَّبِيكَةَ الَّتِي اشْتَرَيْتَهَا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السَّبِيكَةَ الَّتِي ضَيَّعْتَهَا قَدْ وَصَلَتْ إِلَيْنَا وَهُوَ ذَا هِيَ، ثُمَّ أَخْرَجَ إِلَيَّ تِلْكَ السَّبِيكَةَ الَّتِي كَانَتْ ضَاعَتْ مِنِّي بِآمُّويَهْ، فَنَظَرْتُ إِلَيْهَا فَعَرَفْتُهَا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عَلِيِّ بْنِ مُحَمَّدٍ المَعْرُوفُ بِأَبِي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تِلْكَ السَّنَةَ بِمَدِينَةِ السَّلَامِ امْرَأَةً، فَسَأَلَتْنِي عَنْ وَكِيلِ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فَأَخْبَرَهَا بَعْضُ الْقُمِّيِّينَ أَنَّهُ أَبُو الْقَاسِمِ الْحُسَيْنُ بْنُ رَوْحٍ، وَأَشَارَ إِلَيْهَا، فَدَخَلَتْ عَلَيْهِ وَأَنَا عِنْدَهُ،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شَيْءٍ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فَأَلْقِيهِ فِي دِجْلَةَ ثُمَّ ائْتِينِي حَتَّىٰ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المَرْأَةُ وَحَمَلَتْ مَا كَانَ مَعَهَا فَأَلْقَتْهُ فِي دِجْلَةَ، ثُمَّ رَجَعَتْ وَدَخَلَتْ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الْقَاسِمِ لِمَمْلُوكَةٍ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 الْحُقَّ، فَأَخْرَجَتْ إِلَيْهِ 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وَرَمَيْتِ بِهَا فِي دِجْلَةَ، أُخْبِرُكِ بِمَا فِيهَا أَوْ تُخْبِرِينِي؟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ذَهَبٍ، وَحَلْقَةٌ كَبِيرَةٌ فِيهَا جَوْهَرَةٌ، وَحَلْقَتَانِ صَغِيرَتَانِ فِيهِمَا جَوْهَرٌ، وَخَاتَمَانِ أَحَدُهُمَا فَيْرُوزَجٌ وَالْآخَرُ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الْأَمْرُ كَمَا </w:t>
      </w:r>
    </w:p>
    <w:p>
      <w:pPr>
        <w:pStyle w:val="BookText"/>
        <w:rPr/>
      </w:pPr>
      <w:r>
        <w:rPr>
          <w:rFonts w:ascii="Amiri" w:hAnsi="Amiri" w:eastAsia="Amiri" w:cs="Amiri"/>
          <w:color w:val="111111"/>
          <w:sz w:val="28"/>
          <w:sz w:val="28"/>
          <w:szCs w:val="28"/>
          <w:rtl w:val="true"/>
          <w:lang w:bidi="ar-SA"/>
        </w:rPr>
        <w:t>ذَكَرَ لَمْ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الْحُقَّةَ فَعَرَضَ عَلَيَّ مَا فِيهَا، فَنَظَرَتِ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حَمَلْتُهُ بِعَيْنِهِ وَرَمَيْتُ بِهِ فِي دِجْلَةَ، فَغُشِيَ عَلَيَّ وَعَلَىٰ المَرْأَةِ فَرَحاً بِمَا شَاهَدْنَاهُ مِنْ صِدْقِ الدَّلَالَةِ</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الْحُسَيْنُ لِي بَعْدَ مَا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بِمَا حَدَّثْتُ بِهِ أَنَّهُ كَمَا ذَكَرْتُهُ لَمْ أَزِدْ فِيهِ وَلَمْ أَنْقُصْ مِنْهُ، وَحَلَفَ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فِيمَا حَدَّثَ بِهِ وَمَا زَادَ فِيهِ وَمَا 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المُظَفَّرِ بْنِ نَفِيسٍ الْمِصْرِيُّ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الدَّاوُدِيُّ</w:t>
      </w:r>
      <w:r>
        <w:rPr>
          <w:rStyle w:val="FootnoteAnchor"/>
          <w:rtl w:val="true"/>
        </w:rPr>
        <w:footnoteReference w:id="675"/>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الْعَبَّاسِ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عَمَّكَ أَبَا طَالِبٍ قَدْ أَسْلَمَ بِحِسَابِ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بِيَدِهِ ثَلَاثَةً وَسِتِّينَ</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إِلَهٌ أَحَدٌ جَوَادٌ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ذَلِكَ أَنَّ الْأَلِفَ وَاحِدٌ، وَاللَّامَ ثَلَاثُونَ، وَالْهَاءَ خَمْسَةٌ، وَالْأَلِفَ وَاحِدٌ، وَالْحَاءَ ثَمَانِيَةٌ، وَالدَّالَ أَرْبَعَةٌ، وَالْجِيمَ ثَلَاثَةٌ، وَالْوَاوَ سِتَّةٌ، وَالْأَلِفَ وَاحِدٌ، وَالدَّالَ أَرْبَعَةٌ، فَذَلِكَ ثَلَاثَةٌ وَسِتُّونَ‌</w:t>
      </w:r>
      <w:r>
        <w:rPr>
          <w:rStyle w:val="FootnoteAnchor"/>
          <w:rtl w:val="true"/>
        </w:rPr>
        <w:footnoteReference w:id="677"/>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وَعَلِيُّ بْنُ أَحْمَدَ بْنِ مُحَمَّدٍ الدَّقَّاقُ وَالْحُسَيْنُ بْنُ إِبْرَاهِيمَ بْنِ أَحْمَدَ بْنِ هِشَامٍ المُؤَدِّبُ وَعَلِيُّ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مَسَائِلي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الصَّلَاةِ عِنْدَ طُلُوعِ الشَّمْسِ وَعِنْدَ غُرُوبِهَا، فَلَئِنْ كَانَ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الشَّيْطَانِ وَتَغْرُبُ بَيْنَ قَرْنَيِ الشَّيْطَانِ، فَمَا أَرْغَمَ أَنْفَ الشَّيْطَانِ أَفْضَلُ مِنَ الصَّلَاةِ، فَصَلِّهَا وَأَرْغِمْ أَنْفَ الشَّيْطَانِ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سَأَلْتَ عَنْهُ مِنْ أَمْرِ الْوَقْفِ عَلَىٰ نَاحِيَتِنَا وَمَا يُجْعَلُ لَنَا ثُمَّ يَحْتَاجُ إِلَيْهِ صَاحِبُهُ، فَكُلُّ مَا لَمْ يُسَلَّمْ فَصَاحِبُهُ فِيهِ بِالْخِيَارِ، وَكُلُّ مَا سُلِّمَ فَلَا خِيَارَ فِيهِ لِصَاحِبِهِ، احْتَاجَ إِلَيْهِ صَاحِبُهُ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مَنْ يَسْتَحِلُّ مَا فِي يَدِهِ مِنْ أَمْوَالِنَا وَيَتَصَرَّفُ فِيهِ تَصَرُّفَهُ فِي مَالِهِ مِنْ غَيْرِ أَمْرِنَا، فَمَنْ فَعَلَ ذَلِكَ فَهُوَ مَلْعُونٌ وَنَحْنُ خُصَمَاؤُهُ يَوْمَ الْقِيَامَةِ،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 مِنْ عِتْرَتِي مَا حَرَّمَ اللهُ مَلْعُونٌ عَلَىٰ لِسَانِي وَلِسَانِ 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كَانَ مِنْ جُمْلَةِ الظَّالِمِينَ، وَكَانَ لَعْنَةُ اللهِ عَلَيْهِ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مِنْ أَمْرِ المَوْلُودِ الَّذِي تَنْبُتُ غُلْفَتُهُ بَعْدَ مَا يُخْتَنُ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يُخْتَنُ مَرَّةً أُخْرَىٰ؟ فَإِنَّهُ يَجِبُ أَنْ يُقْطَعَ غُلْفَتُهُ، فَإِنَّ الْأَرْضَ تَضِجُّ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بَوْلِ الْأَغْلَفِ أَرْبَعِينَ صَبَاحاً</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المُصَلِّي وَالنَّارُ وَالصُّورَةُ وَالسِّرَاجُ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صَلَاتُهُ؟ فَإِنَّ النَّاسَ اخْتَلَفُوا فِي ذَلِكَ قِبَلَكَ، فَإِنَّهُ جَائِزٌ لِمَنْ لَمْ يَكُنْ مِنْ أَوْلَادِ عَبَدَةِ الْأَصْنَامِ أَوْ عَبَدَةِ النِّيرَانِ أَنْ يُصَلِّيَ وَالنَّارُ وَالصُّورَةُ وَالسِّرَاجُ بَيْنَ يَدَيْهِ، وَلَا يَجُوزُ ذَلِكَ لِمَنْ كَانَ مِنْ أَوْلَادِ عَبَدَةِ الْأَصْنَامِ وَالنِّيرَانِ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سَأَلْتَ عَنْهُ مِنْ أَمْرِ الضِّيَاعِ الَّتِي لِنَاحِيَتِنَا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الْقِيَامُ بِعِمَارَتِهَا وَأَدَاءِ الْخَرَاجِ مِنْهَا وَصَرْفِ مَا يَفْضُلُ مِنْ دَخْلِهَا إِلَىٰ النَّاحِيَةِ احْتِسَاباً لِلْأَجْرِ وَتَقَرُّباً إِلَيْنَا</w:t>
      </w:r>
      <w:r>
        <w:rPr>
          <w:rStyle w:val="FootnoteAnchor"/>
          <w:rtl w:val="true"/>
        </w:rPr>
        <w:footnoteReference w:id="681"/>
      </w:r>
      <w:r>
        <w:rPr>
          <w:rFonts w:ascii="Amiri" w:hAnsi="Amiri" w:eastAsia="Amiri" w:cs="Amiri"/>
          <w:color w:val="111111"/>
          <w:sz w:val="28"/>
          <w:sz w:val="28"/>
          <w:szCs w:val="28"/>
          <w:rtl w:val="true"/>
          <w:lang w:bidi="ar-SA"/>
        </w:rPr>
        <w:t>؟ فَلَا يَحِلُّ لِأَحَدٍ أَنْ يَتَصَرَّفَ فِي مَالِ غَيْرِهِ بِغَيْرِ إِذْنِهِ، فَكَيْفَ يَحِلُّ ذَلِكَ فِي مَالِنَا؟ مَنْ فَعَلَ شَيْئاً مِنْ ذَلِكَ مِنْ غَيْرِ أَمْرِنَا فَقَدِ اسْتَحَلَّ مِنَّا مَا حُرِّمَ عَلَيْهِ، وَمَنْ أَكَلَ مِنْ أَمْوَالِنَا شَيْئاً فَإِنَّمَا يَأْكُلُ فِي بَطْنِهِ نَاراً وَسَيَصْلَىٰ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بِهَا وَيَعْمُرُهَا وَيُؤَدِّي مِنْ دَخْلِهَا خَرَاجَهَا وَمَؤُونَتَهَا وَيَجْعَلُ مَا يَبْقَىٰ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الثِّمَارِ مِنْ أَمْوَالِنَا يَمُرُّ بِهَا المَارُّ فَيَتَنَاوَلُ مِنْهُ وَيَأْكُلُهُ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ذَلِكَ لَهُ؟ فَإِنَّهُ يَحِلُّ لَهُ أَكْلُهُ وَيَحْرُمُ عَلَيْهِ حَمْلُهُ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أَيْسَرُ مَا يَدْخُلُ بِهِ الْعَبْدُ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مَالِ الْيَتِيمِ دِرْهَماً، وَنَحْنُ الْيَتِيمُ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اليتيم هو المنقطع القرين في هذا الموضع، فسُمِّي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 يتيماً، وكذلك كلُّ إمام بعده يتيم بهذا المعنىٰ، والآية في أكل أموال اليتامىٰ ظلماً فيهم نزلت، وجرت من بعدهم في سائر الأيتام، والدُّرَّة اليتيمة إنَّما سُمّيت يتيمة لأنَّها منقطعة القرين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مُحَمَّدٍ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أَبِي الْحُسَيْنِ الْأَسَدِيُّ،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تَوْقِيعٌ مِنَ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لَمْ يَتَقَدَّمْهُ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لَعْنَةُ اللهِ وَالمَلائِكَةِ وَالنَّاسِ أَجْمَعِينَ عَلَىٰ مَنِ اسْتَحَلَّ مِنْ مَالِنَا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الْحُسَيْنِ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ذَلِكَ فِيمَنِ اسْتَحَلَّ مِنْ مَالِ النَّاحِيَةِ دِرْهَماً دُونَ مَنْ أَكَلَ مِنْهُ غَيْرَ مُسْتَحِلٍّ 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جَمِيعِ مَنِ اسْتَحَلَّ مُحَرَّماً، فَأَيُّ فَضْلٍ فِي ذَلِكَ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بِالْحَقِّ بَشِيراً لَقَدْ نَظَرْتُ بَعْدَ ذَلِكَ فِي التَّوْقِيعِ فَوَجَدْتُهُ قَدِ انْقَلَبَ إِلَىٰ مَا وَقَعَ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لَعْنَةُ اللهِ وَالمَلائِكَةِ وَالنَّاسِ أَجْمَعِينَ عَلَىٰ مَنْ أَكَلَ مِنْ مَالِنَا دِرْهَماً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أَبُو عَلِيِّ بْنُ أَبِيالْحُسَيْنِ الْأَسَدِيُّ هَذَا التَّوْقِيعَ حَتَّىٰ نَظَرْنَا إِلَيْهِ وَقَرَأْنَاهُ‌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يَعْقُوبَ الْكُلَيْنِيُّ، عَنْ مُحَمَّدِ بْنِ يَحْيَىٰ الْعَطَّارِ، عَنْ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مَالِهِ، ثُمَّ احْتَاجَ إِلَيْهِ، أَيَأْخُذُهُ لِنَفْسِهِ أَوْ يَبْعَثُ بِهِ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فِي ذَلِكَ مَا لَمْ يُخْرِجْهُ عَنْ يَدِهِ، وَلَوْ وَصَلَ إِلَيْنَا لَرَأَيْنَا أَنْ نُوَاسِيَهُ بِهِ وَقَدِ احْتَاجَ إِلَيْهِ</w:t>
      </w:r>
      <w:r>
        <w:rPr>
          <w:rFonts w:eastAsia="Amiri" w:cs="Amiri" w:ascii="Amiri" w:hAnsi="Amiri"/>
          <w:color w:val="111111"/>
          <w:sz w:val="28"/>
          <w:szCs w:val="28"/>
          <w:rtl w:val="true"/>
          <w:lang w:bidi="ar-SA"/>
        </w:rPr>
        <w:t>»</w:t>
      </w:r>
      <w:r>
        <w:rPr>
          <w:rStyle w:val="FootnoteAnchor"/>
          <w:rtl w:val="true"/>
        </w:rPr>
        <w:footnoteReference w:id="685"/>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5546_175034"/>
      <w:bookmarkStart w:id="75" w:name="pg15546_175034"/>
      <w:bookmarkEnd w:id="75"/>
    </w:p>
    <w:p>
      <w:pPr>
        <w:pStyle w:val="Heading2"/>
        <w:numPr>
          <w:ilvl w:val="1"/>
          <w:numId w:val="1"/>
        </w:numPr>
        <w:rPr/>
      </w:pPr>
      <w:bookmarkStart w:id="76" w:name="pg15546_175034"/>
      <w:bookmarkStart w:id="77" w:name="__RefHeading___Toc9025912_2142443653"/>
      <w:bookmarkStart w:id="78" w:name="_Toc23"/>
      <w:bookmarkEnd w:id="76"/>
      <w:bookmarkEnd w:id="77"/>
      <w:r>
        <w:rPr>
          <w:rtl w:val="true"/>
        </w:rPr>
        <w:t>الباب السادس والأربعون</w:t>
      </w:r>
      <w:r>
        <w:rPr>
          <w:rtl w:val="true"/>
        </w:rPr>
        <w:t>:</w:t>
      </w:r>
      <w:bookmarkEnd w:id="7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في التعمير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عَلِيِّ بْنِ الْحَكَمِ،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سَنَةٍ وَخَمْسَمِائَةِ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ثَمَانُمِائَةٍ وَخَمْسُونَ سَنَةً قَبْلَ أَنْ يُبْعَثَ، وَأَلْفَ سَنَةٍ إِلَّا خَمْسِينَ عاماً وَهُوَ فِي قَوْمِهِ يَدْعُوهُمْ، وَسَبْعُمِائَةِ عَامٍ بَعْدَ مَا نَزَلَ مِنَ السَّفِينَةِ وَنَضَبَ المَاءُ</w:t>
      </w:r>
      <w:r>
        <w:rPr>
          <w:rStyle w:val="FootnoteAnchor"/>
          <w:rtl w:val="true"/>
        </w:rPr>
        <w:footnoteReference w:id="687"/>
      </w:r>
      <w:r>
        <w:rPr>
          <w:rFonts w:ascii="Amiri" w:hAnsi="Amiri" w:eastAsia="Amiri" w:cs="Amiri"/>
          <w:color w:val="111111"/>
          <w:sz w:val="28"/>
          <w:sz w:val="28"/>
          <w:szCs w:val="28"/>
          <w:rtl w:val="true"/>
          <w:lang w:bidi="ar-SA"/>
        </w:rPr>
        <w:t>، فَمَصَّرَ الْأَمْصَارَ وَأَسْكَنَ وُلْدَهُ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وَهُوَ فِي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فَرَدَّ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أَخْرُجُ مِنَ الشَّمْسِ إِلَىٰ الظِّلِّ؟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فَتَحَوَّلَ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كَأَنَّ مَا مَرَّ بِي مِنَ الدُّنْيَا مِثْلُ تَحَوُّلِي مِنَ الشَّمْسِ إِلَىٰ الظِّلِّ</w:t>
      </w:r>
      <w:r>
        <w:rPr>
          <w:rStyle w:val="FootnoteAnchor"/>
          <w:rtl w:val="true"/>
        </w:rPr>
        <w:footnoteReference w:id="688"/>
      </w:r>
      <w:r>
        <w:rPr>
          <w:rFonts w:ascii="Amiri" w:hAnsi="Amiri" w:eastAsia="Amiri" w:cs="Amiri"/>
          <w:color w:val="111111"/>
          <w:sz w:val="28"/>
          <w:sz w:val="28"/>
          <w:szCs w:val="28"/>
          <w:rtl w:val="true"/>
          <w:lang w:bidi="ar-SA"/>
        </w:rPr>
        <w:t>، فَامْضِ لِمَا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p>
    <w:p>
      <w:pPr>
        <w:pStyle w:val="BookText"/>
        <w:rPr/>
      </w:pPr>
      <w:r>
        <w:rPr>
          <w:rFonts w:ascii="Amiri" w:hAnsi="Amiri" w:eastAsia="Amiri" w:cs="Amiri"/>
          <w:color w:val="111111"/>
          <w:sz w:val="28"/>
          <w:sz w:val="28"/>
          <w:szCs w:val="28"/>
          <w:rtl w:val="true"/>
          <w:lang w:bidi="ar-SA"/>
        </w:rPr>
        <w:t>الْعَطَّارُ، عَنِ الْحُسَيْنِ بْنِ الْحَسَنِ بْنِ أَبَانٍ، عَنْ مُحَمَّدِ بْنِ أُرُومَةَ،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ابْنُ جَنَاحٍ، عَنْ أَيُّوبَ بْنِ رَاشِدٍ،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أَعْمَارُ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سَنَةٍ، ثَلَاثَمِائَةِ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وَمُحَمَّدُ بْنُ يَحْيَىٰ الْعَطَّارُ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التَّمِيمِيُّ،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أَبُو الْبَشَرِ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وَثَلَاثِينَ سَنَةً، وَعَاشَ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 سَنَةٍ وَأَرْبَعَمِائَةِ سَنَةٍ وَخَمْسِينَ سَنَةً، وَعَاشَ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وَخَمْساً وَسَبْعِينَ سَنَةً، وَعَاشَ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سَنَةً، وَعَاشَ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وَثَمَانِينَ سَنَةً، وَعَاشَ يَعْقُوبُ بْنُ إِسْحَاقَ مِائَةً وَعِشْرِينَ سَنَةً، وَعَاشَ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سَنَةً، وَعَاشَ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وَسِتًّا وَعِشْرِينَ سَنَةً، وَعَاشَ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وَثَلَاثاً وَثَلَاثِينَ سَنَةً، وَعَاشَ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سَنَةٍ مِنْهَا أَرْبَعُونَ سَنَةً مُلْكُهُ، وَعَاشَ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وَاثْنَتَيْ عَشْرَةَ سَنَةً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بَشَّارٍ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صَالِحٍ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هُوَ الْقَائِمُ مِنْ بَعْدِي، وَهُوَ الَّذِي يَجْرِي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بِالتَّعْمِيرِ وَالْغَيْبَةِ حَتَّىٰ تَقْسُوَ الْقُلُوبُ لِطُولِ الْأَمَدِ، فَلَا يَثْبُتَ عَلَىٰ الْقَوْلِ بِهِ إِلَّا مَنْ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الْإِيمَانَ وَأَيَّدَهُ بِرُوحٍ مِنْهُ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w:t>
      </w:r>
    </w:p>
    <w:p>
      <w:pPr>
        <w:pStyle w:val="BookText"/>
        <w:rPr/>
      </w:pPr>
      <w:r>
        <w:rPr>
          <w:rFonts w:ascii="Amiri" w:hAnsi="Amiri" w:eastAsia="Amiri" w:cs="Amiri"/>
          <w:color w:val="111111"/>
          <w:sz w:val="28"/>
          <w:sz w:val="28"/>
          <w:szCs w:val="28"/>
          <w:rtl w:val="true"/>
          <w:lang w:bidi="ar-SA"/>
        </w:rPr>
        <w:t>اللهِ الْكُوفِيُّ، عَنْ مُوسَىٰ بْنِ عِمْرَانَ النَّخَعِيِّ، عَنْ عَمِّهِ الْحُسَيْنِ بْنِ يَزِيدَ النَّوْفَلِيِّ، عَنْ حَمْزَةَ ابْنِ حُمْرَانَ، عَنْ أَبِيهِ حُمْرَانَ بْنِ أَعْيَنَ،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سُنَّةٌ 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طُولُ الْعُمُرِ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حَدِيثٍ يَذْكُرُ فِيهِ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خَرَجَ يَقْرَأُ الزَّبُورَ، وَكَانَ إِذَا قَرَأَ الزَّبُورَ لَا يَبْقَىٰ جَبَلٌ وَلَا حَجَرٌ وَلَا طَائِرٌ إِلَّا جَاوَبَتْهُ، فَانْتَهَىٰ إِلَىٰ جَبَلٍ، فَإِذَا عَلَىٰ ذَلِكَ الْجَبَلِ نَبِيٌّ عَابِدٌ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فَلَمَّا سَمِعَ دَوِيَّ الْجِبَالِ وَأَصْوَاتَ السِّبَاعِ وَالطَّيْرِ عَلِمَ أَنَّهُ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تَأْذَنُ لِي فَأَصْعَدَ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فَبَكَىٰ دَاوُدُ،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لَا تُعَيِّرْ دَاوُدَ وَسَلْنِي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حِزْقِيلُ بِيَدِ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إِلَيْهِ،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هَلْ هَمَمْتَ بِخَطِيئَةٍ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دَخَلَكَ الْعُجْبُ بِمَا أَنْتَ فِيهِ مِنْ عِبَادَةِ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رَكَنْتَ إِلَىٰ الدُّنْيَا فَأَحْبَبْتَ أَنْ تَأْخُذَ مِنْ شَهَوَاتِهَا وَلَذَّاتِهَا؟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رُبَّمَا عَرَضَ ذَلِكَ بِقَلْبِي،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تَصْنَعُ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إِلَىٰ هَذَا الشِّعْبِ فَأَعْتَبِرُ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فَإِذَا سَرِيرٌ مِنْ حَدِيدٍ عَلَيْهِ جُمْجُمَةٌ بَالِيَةٌ وَعِظَامٌ فَانِيَةٌ، وَإِذَا لَوْحٌ مِنْ حَدِيدٍ فِيهِ كِتَابَةٌ، فَقَرَأَهَا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أَرْوَىٰ بْنُ سَلَمٍ، مَلَكْتُ أَلْفَ سَنَةٍ، وَبَنَيْتُ أَلْفَ مَدِينَةٍ، وَافْتَضَضْتُ أَلْفَ بِكْرٍ، فَكَانَ آخِرَ عُمُرِي أَنْ صَارَ التُّرَابُ فِرَاشِي، وَالْحِجَارَةُ وَِسَادَتِي، وَالدِّيدَانُ وَالْحَيَّاتُ جِيرَانِي، فَمَنْ رَآنِي فَلَا يَغْتَرَّ بِالدُّنْيَا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5546_175040"/>
      <w:bookmarkStart w:id="80" w:name="pg15546_175040"/>
      <w:bookmarkEnd w:id="80"/>
    </w:p>
    <w:p>
      <w:pPr>
        <w:pStyle w:val="Heading2"/>
        <w:numPr>
          <w:ilvl w:val="1"/>
          <w:numId w:val="1"/>
        </w:numPr>
        <w:rPr/>
      </w:pPr>
      <w:bookmarkStart w:id="81" w:name="pg15546_175040"/>
      <w:bookmarkStart w:id="82" w:name="__RefHeading___Toc9025914_2142443653"/>
      <w:bookmarkStart w:id="83" w:name="_Toc24"/>
      <w:bookmarkEnd w:id="81"/>
      <w:bookmarkEnd w:id="82"/>
      <w:r>
        <w:rPr>
          <w:rtl w:val="true"/>
        </w:rPr>
        <w:t>الباب السابع والأربعون</w:t>
      </w:r>
      <w:r>
        <w:rPr>
          <w:rtl w:val="true"/>
        </w:rPr>
        <w:t>:</w:t>
      </w:r>
      <w:bookmarkEnd w:id="8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الدجَّال وما يتَّصل به من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ابْنُ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وَصَلَّىٰ عَلَىٰ مُحَمَّدٍ وَآلِهِ،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فَقَدْ سَمِعَ اللهُ كَلَامَكَ وَعَلِمَ مَا أَرَدْتَ، وَاللهِ مَا المَسْؤُولُ عَنْهُ بِأَعْلَمَ مِنَ السَّائِلِ، وَلَكِنْ لِذَلِكَ عَلَامَاتٌ وَهَيَئَاتٌ يَتْبَعُ بَعْضُهَا بَعْضاً كَحَذْوِ النَّعْلِ بِالنَّعْلِ، وَإِنْ شِئْتَ أَنْبَأْتُكَ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فَإِنَّ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وَالظُّلْمُفَخْراً، وَكَانَتِ الْأُمَرَاءُ فَجَرَةً، وَالْوُزَرَاءُ ظَلَمَةً، وَالْعُرَفَاءُ خَوَنَةً</w:t>
      </w:r>
      <w:r>
        <w:rPr>
          <w:rStyle w:val="FootnoteAnchor"/>
          <w:rtl w:val="true"/>
        </w:rPr>
        <w:footnoteReference w:id="693"/>
      </w:r>
      <w:r>
        <w:rPr>
          <w:rFonts w:ascii="Amiri" w:hAnsi="Amiri" w:eastAsia="Amiri" w:cs="Amiri"/>
          <w:color w:val="111111"/>
          <w:sz w:val="28"/>
          <w:sz w:val="28"/>
          <w:szCs w:val="28"/>
          <w:rtl w:val="true"/>
          <w:lang w:bidi="ar-SA"/>
        </w:rPr>
        <w:t>، وَالْقُرَّاءُ فَسَقَةً، وَظَهَرَتْ شَهَادَةُ الزُّورِ</w:t>
      </w:r>
      <w:r>
        <w:rPr>
          <w:rStyle w:val="FootnoteAnchor"/>
          <w:rtl w:val="true"/>
        </w:rPr>
        <w:footnoteReference w:id="694"/>
      </w:r>
      <w:r>
        <w:rPr>
          <w:rFonts w:ascii="Amiri" w:hAnsi="Amiri" w:eastAsia="Amiri" w:cs="Amiri"/>
          <w:color w:val="111111"/>
          <w:sz w:val="28"/>
          <w:sz w:val="28"/>
          <w:szCs w:val="28"/>
          <w:rtl w:val="true"/>
          <w:lang w:bidi="ar-SA"/>
        </w:rPr>
        <w:t xml:space="preserve">، وَاسْتُعْلِنَ الْفُجُورُ وَقَوْلُ الْبُهْتَانِ وَالْإِثْمُ والطُّغْيَانُ، وَحُلِّيَتِ المَصَاحِفُ، </w:t>
      </w:r>
    </w:p>
    <w:p>
      <w:pPr>
        <w:pStyle w:val="BookText"/>
        <w:rPr/>
      </w:pPr>
      <w:r>
        <w:rPr>
          <w:rFonts w:ascii="Amiri" w:hAnsi="Amiri" w:eastAsia="Amiri" w:cs="Amiri"/>
          <w:color w:val="111111"/>
          <w:sz w:val="28"/>
          <w:sz w:val="28"/>
          <w:szCs w:val="28"/>
          <w:rtl w:val="true"/>
          <w:lang w:bidi="ar-SA"/>
        </w:rPr>
        <w:t>وَزُخْرِفَتِ المَسَاجِدُ، وَطُوِّلَتِ المَنَارَاتُ، وَأُكْرِمَتِ الْأَشْرَارُ، وَازْدَحَمَتِ الصُّفُوفُ، وَاخْتَلَفَتِ الْقُلُوبُ، وَنُقِضَتِ الْعُهُودُ،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وَاؤْتُمِنَ الْخَائِنُ، وَاتُّخِذَتِ الْقِيَانُ وَالمَعَازِفُ</w:t>
      </w:r>
      <w:r>
        <w:rPr>
          <w:rStyle w:val="FootnoteAnchor"/>
          <w:rtl w:val="true"/>
        </w:rPr>
        <w:footnoteReference w:id="695"/>
      </w:r>
      <w:r>
        <w:rPr>
          <w:rFonts w:ascii="Amiri" w:hAnsi="Amiri" w:eastAsia="Amiri" w:cs="Amiri"/>
          <w:color w:val="111111"/>
          <w:sz w:val="28"/>
          <w:sz w:val="28"/>
          <w:szCs w:val="28"/>
          <w:rtl w:val="true"/>
          <w:lang w:bidi="ar-SA"/>
        </w:rPr>
        <w:t>، وَلَعَنَ آخِرُ هَذِهِ الْأُمَّةِ أَوَّلَهَا، وَرَكِبَ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 فَعِنْدَ ذَلِكَ الْوَحَا الْوَحَا</w:t>
      </w:r>
      <w:r>
        <w:rPr>
          <w:rStyle w:val="FootnoteAnchor"/>
          <w:rtl w:val="true"/>
        </w:rPr>
        <w:footnoteReference w:id="696"/>
      </w:r>
      <w:r>
        <w:rPr>
          <w:rFonts w:ascii="Amiri" w:hAnsi="Amiri" w:eastAsia="Amiri" w:cs="Amiri"/>
          <w:color w:val="111111"/>
          <w:sz w:val="28"/>
          <w:sz w:val="28"/>
          <w:szCs w:val="28"/>
          <w:rtl w:val="true"/>
          <w:lang w:bidi="ar-SA"/>
        </w:rPr>
        <w:t>، ثُمَّ الْعَجَلَ الْعَجَلَ، خَيْرُ المَسَاكِنِ يَوْمَئِذٍ بَيْتُ المَقْدِسِ، وَلَيَأْتِيَنَّ عَلَىٰ النَّاسِ زَمَانٌ يَتَمَنَّىٰ أَحَدُهُمْ</w:t>
      </w:r>
      <w:r>
        <w:rPr>
          <w:rStyle w:val="FootnoteAnchor"/>
          <w:rtl w:val="true"/>
        </w:rPr>
        <w:footnoteReference w:id="697"/>
      </w:r>
      <w:r>
        <w:rPr>
          <w:rFonts w:ascii="Amiri" w:hAnsi="Amiri" w:eastAsia="Amiri" w:cs="Amiri"/>
          <w:color w:val="111111"/>
          <w:sz w:val="28"/>
          <w:sz w:val="28"/>
          <w:szCs w:val="28"/>
          <w:rtl w:val="true"/>
          <w:lang w:bidi="ar-SA"/>
        </w:rPr>
        <w:t>أَنَّهُ مِنْ سُكَّانِهِ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الدَّجَّالَ صَائِدُ بْنُ الصَّيْدِ</w:t>
      </w:r>
      <w:r>
        <w:rPr>
          <w:rStyle w:val="FootnoteAnchor"/>
          <w:rtl w:val="true"/>
        </w:rPr>
        <w:footnoteReference w:id="698"/>
      </w:r>
      <w:r>
        <w:rPr>
          <w:rFonts w:ascii="Amiri" w:hAnsi="Amiri" w:eastAsia="Amiri" w:cs="Amiri"/>
          <w:color w:val="111111"/>
          <w:sz w:val="28"/>
          <w:sz w:val="28"/>
          <w:szCs w:val="28"/>
          <w:rtl w:val="true"/>
          <w:lang w:bidi="ar-SA"/>
        </w:rPr>
        <w:t>، فَالشَّقِيُّ مَنْ صَدَّقَهُ، وَالسَّعِيدُ مَنْ كَذَّبَهُ، يَخْرُجُ مِنْ 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مِنْ قَرْيَةٍ تُعْرَفُ بِالْيَهُودِيَّةِ، عَيْنُهُ الْيُمْنَىٰ مَمْسُوحَةٌ، وَالْعَيْنُ الْأُخْرَىٰ فِي جَبْهَتِهِ تُضِي‌ءُ كَأَنَّهَا كَوْكَبُ الصُّبْحِ، فِيهَا عَلَقَةٌ كَأَنَّهَا مَمْزُوجَةٌ بِالدَّمِ،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يَقْرَؤُهُ كُلُّ كَاتِبٍ وَأُمِّيٍّ، يَخُوضُ الْبِحَارَ وَتَسِيرُ مَعَهُ الشَّمْسُ، بَيْنَ يَدَيْهِ جَبَلٌ مِنْ دُخَانٍ، وَخَلْفَهُ جَبَلٌ أَبْيَضُ، يَرَىٰ النَّاسُ أَنَّهُ طَعَامٌ، يَخْرُجُ حِينَ يَخْرُجُ فِي قَحْطٍ شَدِيدٍ، تَحْتَهُ حِمَارٌ أَقْمَرُ، خُطْوَةُ حِمَارِهِ مِيْلٌ، تُطْوَىٰ لَهُ الْأَرْضُ مَنْهَلاً مَنْهَلاً، لَا يَمُرُّ بِمَاءٍ إِلَّا غَارَ إِلَىٰ يَوْمِ الْقِيَامَةِ، يُنَادِي بِأَعْلَىٰ صَوْتِهِ </w:t>
      </w:r>
    </w:p>
    <w:p>
      <w:pPr>
        <w:pStyle w:val="BookText"/>
        <w:rPr/>
      </w:pPr>
      <w:r>
        <w:rPr>
          <w:rFonts w:ascii="Amiri" w:hAnsi="Amiri" w:eastAsia="Amiri" w:cs="Amiri"/>
          <w:color w:val="111111"/>
          <w:sz w:val="28"/>
          <w:sz w:val="28"/>
          <w:szCs w:val="28"/>
          <w:rtl w:val="true"/>
          <w:lang w:bidi="ar-SA"/>
        </w:rPr>
        <w:t>يَسْمَعُ مَا 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w:t>
      </w:r>
      <w:r>
        <w:rPr>
          <w:rStyle w:val="FootnoteAnchor"/>
          <w:rtl w:val="true"/>
        </w:rPr>
        <w:footnoteReference w:id="6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وَكَذَبَ عَدُوُّ اللهِ، إِنَّهُ أَعْوَرُ، يَطْعَمُ الطَّعَامَ، وَيَمْشِي فِي الْأَسْوَاقِ، وَإِنَّ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بِأَعْوَرَ، وَلَا يَطْعَمُ، وَلَا يَمْشِي، ولَا يَزُولُ،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أَكْثَرَ أَتْبَاعِهِ يَوْمَئِذٍ أَوْلَادُ الزِّنَا، وَأَصْحَابُ الطَّيَالِسَةِ الْخُضْرِ، يَقْتُلُهُ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عَلَىٰ عَقَبَةٍ تُعْرَفُ بِعَقَبَةِ أَفِيقٍ لِثَلَاثِ سَاعَاتٍ مَضَتْ مِنْ يَوْمِ الْجُمُعَةِ عَلَىٰ يَدِ مَنْ يُصَلِّي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أَلَا إِنَّ بَعْدَ ذَلِكَ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عِنْدِ الصَّفَا مَعَهَا خَاتَمُ سُلَيْمَانَ بْنِ دَاوُدَ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يَضَعُ الْخَاتَمَ عَلَىٰ وَجْهِ كُلِّ مُؤْمِنٍ فَيَنْطَبِعُفِيهِ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وَيَضَعُهُ عَلَىٰ وَجْهِ كُلِّ كَافِرٍ فَيَنْكَتِبُ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حَتَّىٰ إِنَّ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 وَإِنَّ الْكَافِرَ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مُؤْمِنُ، وَدِدْتُ أَنِّي الْيَوْمَ كُنْتُ مِثْلَكَ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الدَّابَّةُ رَأْسَهَا فَيَرَاهَا مَنْ بَيْنَ الْخَافِقَيْنِ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طُلُوعِ الشَّمْسِ مِنْ مَغْرِبِهَا، فَعِنْدَ ذَلِكَ تُرْفَعُ التَّوْبَةُ، فَلَا تَوْبَةٌ تُقْبَلُ وَلَا عَمَلٌ يُرْفَعُ،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تَسْأَلُونِّي عَمَّا يَكُونُ بَعْدَ هَذَا، فَإِنَّهُ عَهْدٌ عَهِدَهُ إِلَيَّ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مَا عَنَىٰ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سَبْرَةَ، إِنَّ الَّذِي 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عَشَرَ مِنَ الْعِتْرَةِ،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الشَّمْسُ الطَّالِعَةُ مِنْ مَغْرِبِهَا، يَظْهَرُ عِنْدَ الرُّكْنِ وَالمَقَامِ، فَيُطَهِّرُ الْأَرْضَ، وَيَضَعُ مِيزَانَ الْعَدْلِ، فَلَا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أَنْ لَا يُخْبِرَ بِمَا يَكُونُ بَعْدَ ذَلِكَ غَيْرَ عِتْرَتِهِ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أبو بكر محمّد بن عمر بن عثمان بن الفضل العقيلي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المظفَّر وعبد الله بن محمّد بن عبد الرحمن الرازي وأبو سعيد عبد الله بن محمّد بن موسىٰ بن كعب الصيداني وأبو الحسن محمّد بن عبد الله بن صبيح الجوهري،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حدَّثناأبو يعلىٰ بن أحمد بن المثنَّىٰ الموصلي، عن عبد الأعلىٰ بن حمَّاد النرسي، عن أيُّوب، عن نافع، عن ابن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 مثله سواء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بْنِ عُثْمَانَ بْنِ الْفَضْلِ الْعُقَيْليُّ الْفَقِيهُ بِهَذَا الْإِسْنَادِ عَنْ مَشَايِخِهِ، عَنْ أَبِي يَعْلَىٰ المَوْصِلِيِّ، عَنْ عَبْدِ الْأَعْلَىٰ بْنِ حَمَّادٍ النَّرْسِيِّ،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ذَاتَ يَوْمٍ بِأَصْحَابِهِ الْفَجْرَ، ثُمَّ قَامَ مَعَ أَصْحَابِهِ حَتَّىٰ أَتَىٰ بَابَ دَارٍ بِالمَدِينَةِ، فَطَرَقَ الْبَابَ، فَخَرَجَتْ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أَبَا الْقَاسِمِ؟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عَبْدِ اللهِ، اسْتَأْذِنِي لِي عَلَىٰ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وَمَا تَصْنَعُ بِعَبْدِ اللهِ؟ فَوَاللهِ إِنَّهُ لَمَجْهُودٌ فِي عَقْلِهِ يُحْدِثُ فِي ثَوْبِهِ، وَإِنَّهُ لَيُرَاوِدُنِي عَلَىٰ الْأَمْرِ الْعَظِيمِ،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ذِمَّتِكَ؟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فِي قَطِيفَةٍ لَهُ يُهَيْنِمُ فِيهَا</w:t>
      </w:r>
      <w:r>
        <w:rPr>
          <w:rStyle w:val="FootnoteAnchor"/>
          <w:rtl w:val="true"/>
        </w:rPr>
        <w:footnoteReference w:id="701"/>
      </w:r>
      <w:r>
        <w:rPr>
          <w:rFonts w:ascii="Amiri" w:hAnsi="Amiri" w:eastAsia="Amiri" w:cs="Amiri"/>
          <w:color w:val="111111"/>
          <w:sz w:val="28"/>
          <w:sz w:val="28"/>
          <w:szCs w:val="28"/>
          <w:rtl w:val="true"/>
          <w:lang w:bidi="ar-SA"/>
        </w:rPr>
        <w:t>،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وَاجْلِسْ هَذَا مُحَمَّدٌ قَدْ أَتَاكَ ، </w:t>
      </w:r>
    </w:p>
    <w:p>
      <w:pPr>
        <w:pStyle w:val="BookText"/>
        <w:rPr/>
      </w:pPr>
      <w:r>
        <w:rPr>
          <w:rFonts w:ascii="Amiri" w:hAnsi="Amiri" w:eastAsia="Amiri" w:cs="Amiri"/>
          <w:color w:val="111111"/>
          <w:sz w:val="28"/>
          <w:sz w:val="28"/>
          <w:szCs w:val="28"/>
          <w:rtl w:val="true"/>
          <w:lang w:bidi="ar-SA"/>
        </w:rPr>
        <w:t xml:space="preserve">فَسَكَتَ وَجَلَسَ،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لَعَنَهَا اللهُ لَوْ تَرَكْتَنِي لَأَخْبَرْتُكُمْ أَهُوَ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حَقًّا وَبَاطِلاً، وَأَرَىٰ عَرْشاً عَلَىٰ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لَا إِلَهَ إِلَّا اللهُ، وَأَنِّي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وَأَنِّي رَسُولُ اللهِ، فَمَا جَعَلَكَ اللهُ بِذَلِكَ 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الثَّانِي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الْفَجْرَ، ثُمَّ نَهَضَ فَنَهَضُوا مَعَهُ حَتَّىٰ طَرَقَ الْبَابَ،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فِينَخْلَةٍ يُغَرِّدُ فِيهَا</w:t>
      </w:r>
      <w:r>
        <w:rPr>
          <w:rStyle w:val="FootnoteAnchor"/>
          <w:rtl w:val="true"/>
        </w:rPr>
        <w:footnoteReference w:id="702"/>
      </w:r>
      <w:r>
        <w:rPr>
          <w:rFonts w:ascii="Amiri" w:hAnsi="Amiri" w:eastAsia="Amiri" w:cs="Amiri"/>
          <w:color w:val="111111"/>
          <w:sz w:val="28"/>
          <w:sz w:val="28"/>
          <w:szCs w:val="28"/>
          <w:rtl w:val="true"/>
          <w:lang w:bidi="ar-SA"/>
        </w:rPr>
        <w:t>،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وَانْزِلْ هَذَا مُحَمَّدٌ قَدْ أَتَاكَ، فَسَكَتَ،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لَعَنَهَا اللهُ لَوْ تَرَكْتَنِي لَأَخْبَرْتُكُمْ أَهُوَ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الثَّالِثِ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الْفَجْرَ، ثُمَّ نَهَضَ وَنَهَضَ الْقَوْمُ مَعَهُ حَتَّىٰ أَتَىٰ ذَلِكَ المَكَانَ، فَإِذَا هُوَ فِي غَنَمٍ لَهُ يَنْعِقُ بِهَا،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وَاجْلِسْ هَذَا مُحَمَّدٌ قَدْ أَتَاكَ، فَسَكَتَ وَجَلَسَ، وَقَدْ كَانَتْ نَزَلَتْ فِي ذَلِكَ الْيَوْمِ آيَاتٌ مِنْ سُورَةِ الدُّخَانِ، فَقَرَأَهَا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الْغَدَاةِ،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 لَا إِلَهَ إِلَّا اللهُ، وَأَنِّي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وَأَنِّي رَسُولُ اللهِ، فَمَا جَعَلَكَ اللهُ بِذَلِكَ 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خَبَأْتُ لَكَ خَبِيئاً، فَمَا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الدُّخْ</w:t>
      </w:r>
      <w:r>
        <w:rPr>
          <w:rStyle w:val="FootnoteAnchor"/>
          <w:rtl w:val="true"/>
        </w:rPr>
        <w:footnoteReference w:id="703"/>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فَإِنَّكَ لَنْ تَعْدُوَ أَجَلَكَ، وَلَنْ تَبْلُغَ أَمَلَكَ، وَلَنْ تَنَالَ إِلَّا مَا قُدِّرَ 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إِلَّا وَقَدْ أَنْذَرَ قَوْمَهُ الدَّجَّالَ،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أَخَّرَهُ إِلَىٰ يَوْمِكُمْ هَذَا، فَمَهْمَا تَشَابَهَ عَلَيْكُمْ مِنْ أَمْرِهِ فَإِنَّ رَبَّكُمْ لَيْسَ بِأَعْوَرَ، إِنَّهُ يَخْرُجُ عَلَىٰ حِمَارٍ عَرْضُ مَا بَيْنَ أُذُنَيْهِ مِيلٌ، يَخْرُجُ وَمَعَهُ جَنَّةٌ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وَنَارٌ وَجَبَلٌ مِنْ خُبْزٍ وَنَهْرٌ مِنْ مَاءٍ، أَكْثَرُ أَتْبَاعِهِ الْيَهُودُ وَالنِّسَاءُ وَالْأَعْرَابُ، يَدْخُلُ آفَاقَ الْأَرْضِ كُلَّهَا إِلَّا مَكَّةَ وَلَابَتَيْهَا،وَالمَدِينَةَ وَلَابَتَيْهَا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العناد والجحود يُصدِّقون بمثل هذا الخبر ويروونه في الدجَّال وغيبته وطول بقائه المدَّة الطويلة وخروجه في آخر الزمان، ولا يُصدِّقون بأمر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يغيب مدَّة طويلة ثمّ يظهر فيملأ الأرض قسطاً وعدلاً كما مُلِئَت جوراً وظلماً، مع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عليه باسمه وغيبته ونسبه وإخبارهم بطول غيبته، إرادةً لإطفاء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وإبطالاً لأمر وليِّ الله، ويأبىٰ الله إلَّا أنْ يُتِمَّ نوره ولو كره المشركون، وأكثر ما يحتجُّون به في دفعهم لأمر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نرو هذه الأخبار التي تروونها في شأنه ولا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يقول من يجحد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الملحدين والبراهمة واليهود والنصارىٰ والمجوس أنَّه ما صحَّ عندنا شيء ممَّا تروونه من معجزاته ودلائله ولا نعرفها، فنعتقد ببطلان أمره لهذه الجهة، ومتىٰلزمنا ما يقولون لزمهم ما تقوله هذه الطوائف، وهم أكثر عدداً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موجب عقولنا أنْ يعمر أحد في زماننا هذا عمراً يتجاوز عمر أهل الزمان، فقد تجاوز عمر صاحبكم علىٰ زعمكم عمر أهل الزمان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أتُصدِّقون علىٰ أنَّ الدجَّال في الغيبة يجوز أنْ يعمر عمراً يتجاوز </w:t>
      </w:r>
    </w:p>
    <w:p>
      <w:pPr>
        <w:pStyle w:val="BookText"/>
        <w:rPr/>
      </w:pPr>
      <w:r>
        <w:rPr>
          <w:rFonts w:ascii="IRNazanin" w:hAnsi="IRNazanin" w:eastAsia="IRNazanin"/>
          <w:color w:val="111111"/>
          <w:sz w:val="28"/>
          <w:sz w:val="28"/>
          <w:szCs w:val="28"/>
          <w:rtl w:val="true"/>
          <w:lang w:bidi="fa-IR"/>
        </w:rPr>
        <w:t xml:space="preserve">عمر أهل الزمان، وكذلك إبليس اللعين، ولا تُصدِّقون بمثل ذلك لقائم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النصوص الواردة فيه بالغيبة وطول العمر والظهور بعد ذلك للقيام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روي في ذلك من الأخبار التي قد ذكرتها في هذا الكتاب، ومع ما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الْأُمَمِ السَّالِفَةِ يَكُونُ فِي هَذِهِ الْأُمَّةِ مِثْلُهُ حَذْوَ النَّعْلِ بِالنَّعْلِ وَالْقُذَّةِ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فيمن مضىٰ من 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معمَّرون، أمَّا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عاش ألفي سنة وخمسمائة سنة، ونطق القرآن بأنَّه لبث في قومه ألف سنة إلَّا خمسين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في الخبر الذي قد أسندته في هذا الكتاب أنَّ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طول العمر، فكيف يُدفَع أمره ولا يُدفَع ما يشبهه من الأُمور التي ليس شيء منها في موجب العقول؟ بل لزم الإقرار بها، لأنَّها رُويت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يلزم الإقرار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السمع، وفي موجب أيِّ عقل من العقول أنَّه يجوز أنْ يلبث أصحاب الكهف فِي كهفهم ثلاثمائة سنين وازدادوا تسعاً؟ هل وقع التصديق بذلك إلَّا من طريق السمع؟ فلِمَ لا يقع التصديق بأمر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طريق السمع؟ وكيفيُصدِّقون ما يرد من الأخبار عن وهب بن المنبه وعن كعب الأحبار في المحالات التي لا يصحُّ شيء منها في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موجب العقول، ولا يُصدِّقون بما يرد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القائم وغيبته وظهوره بعد شكِّ أكثر الناس في أمره وارتدادهم عن القول به كما تنطق به الآثار الصحيحة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هذا إلَّا مكابرة في دفع الحقِّ وجحوده؟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في الزمان غير محتمل للتعمير وجب أنْ تجري </w:t>
      </w:r>
    </w:p>
    <w:p>
      <w:pPr>
        <w:pStyle w:val="BookText"/>
        <w:rPr/>
      </w:pPr>
      <w:r>
        <w:rPr>
          <w:rFonts w:ascii="IRNazanin" w:hAnsi="IRNazanin" w:eastAsia="IRNazanin"/>
          <w:color w:val="111111"/>
          <w:sz w:val="28"/>
          <w:sz w:val="28"/>
          <w:szCs w:val="28"/>
          <w:rtl w:val="true"/>
          <w:lang w:bidi="fa-IR"/>
        </w:rPr>
        <w:t xml:space="preserve">سُنَّة الأوَّلين بالتعمير في أشهر الأجناس تصديقاً لقول 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جنس أشهر من جنس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مذكور في الشرق والغرب علىٰ ألسنة المقرِّين به وألسنة المنكرين له، ومتىٰ بطل وقوع الغيبة بالقائم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الروايات الصحيحة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أخبر بوقوعها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نبوَّته، لأنَّه يكون قد أخبر بوقوع الغيبة بمن لم يقع به، ومتىٰ صحَّ كذبه في شيء لم يكن نبيًّا، وكيف يصدق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أخبر به في أمر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تقتله الفئة الباغية، وفي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تخضب لحيته من دم رأسه، وفي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مقتول بالسمِّ، وفي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مقتول بالسيف، ولا يصدق فيما أخبر به من أمر القائم ووقوع الغيبة به والتعيين عليه</w:t>
      </w:r>
      <w:r>
        <w:rPr>
          <w:rStyle w:val="FootnoteAnchor"/>
          <w:rtl w:val="true"/>
        </w:rPr>
        <w:footnoteReference w:id="707"/>
      </w:r>
      <w:r>
        <w:rPr>
          <w:rFonts w:ascii="Amiri" w:hAnsi="Amiri" w:eastAsia="Amiri" w:cs="Amiri"/>
          <w:color w:val="111111"/>
          <w:sz w:val="28"/>
          <w:sz w:val="28"/>
          <w:szCs w:val="28"/>
          <w:rtl w:val="true"/>
          <w:lang w:bidi="ar-SA"/>
        </w:rPr>
        <w:t>باسمه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في جميع أقواله، مصيب في جميع أحواله، ولا يصحُّ إيمان عبد حتَّىٰ لا يجد في نفسه حرجاً ممَّا قضىٰ ويُسلِّم له في جميع الأُمور تسليماً، ولايخالطه شكٌّ ولا ارتياب، وهذا هو الإسلام، والإسلام هو الاستسلام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العجائب أنَّ مُخَالِفِينَا يَرْوُونَ 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بِأَرْضِ كَرْبَلَاءَ، فَرَأَىٰ عِدَّةً مِنَ الظِّبَاءِ هُنَاكَ مُجْتَمِعَةً، فَأَقْبَلَتْ إِلَيْهِ وهِيَ تَبْكِي، وَأَنَّهُ جَلَسَ وَجَلَسَ الْحَوَارِيُّونَ، فَبَكَىٰ وَبَكَىٰ الْحَوَارِيُّونَ، وَهُمْ لَا يَدْرُونَ لِمَ جَلَسَ وَلِمَ بَكَىٰ،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وَفَرْخُ الْحُرَّةِ الطَّاهِرَةِ</w:t>
      </w:r>
      <w:r>
        <w:rPr>
          <w:rStyle w:val="FootnoteAnchor"/>
          <w:rtl w:val="true"/>
        </w:rPr>
        <w:footnoteReference w:id="708"/>
      </w:r>
      <w:r>
        <w:rPr>
          <w:rFonts w:ascii="Amiri" w:hAnsi="Amiri" w:eastAsia="Amiri" w:cs="Amiri"/>
          <w:color w:val="111111"/>
          <w:sz w:val="28"/>
          <w:sz w:val="28"/>
          <w:szCs w:val="28"/>
          <w:rtl w:val="true"/>
          <w:lang w:bidi="ar-SA"/>
        </w:rPr>
        <w:t xml:space="preserve">الْبَتُولِ شَبِيهَةِ أُمِّي، وَيُلْحَدُ فِيهَا، هِيَ أَطْيَبُ مِنَ الْمِسْكِ، لِأَنَّهَا طِينَةُ الْفَرْخِ </w:t>
      </w:r>
    </w:p>
    <w:p>
      <w:pPr>
        <w:pStyle w:val="BookText"/>
        <w:rPr/>
      </w:pPr>
      <w:r>
        <w:rPr>
          <w:rFonts w:ascii="Amiri" w:hAnsi="Amiri" w:eastAsia="Amiri" w:cs="Amiri"/>
          <w:color w:val="111111"/>
          <w:sz w:val="28"/>
          <w:sz w:val="28"/>
          <w:szCs w:val="28"/>
          <w:rtl w:val="true"/>
          <w:lang w:bidi="ar-SA"/>
        </w:rPr>
        <w:t>المُسْتَشْهَدِ، وَهَكَذَا تَكُونُ طِينَةُ الْأَنْبِيَاءِ وَأَوْلَادُ الْأَنْبِيَاءِ، وَهَذِهِ الظِّبَاءُ تُكَلِّمُنِي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تَرْعَىٰ فِي هَذِهِ الْأَرْضِ شَوْقاً إِلَىٰ تُرْبَةِ الْفَرْخِ المُسْتَشْهَدِ المُبَارَكِ، وَزَعَمَتْ أَنَّهَا آمِنَةً فِي هَذِهِ الْأَرْضِ، ثُمَّ ضَرَبَ بِيَدِهِ إِلَىٰ بَعْرِ تِلْكَ الظِّبَاءِ، فَشَمَّهَا،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أَبْقِهَا أَبَداً حَتَّىٰ يَشَمَّهَا أَبُوهُ، فَيَكُونَ لَهُ عَزَاءً وَسَلْوَةً، وَإِنَّهَا بَقِيَتْ إِلَىٰ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شَمَّهَا وَبَكَىٰ وَأَخْبَرَ بِقِصَّتِهَا لَمَّا مَرَّ بِكَرْبَلَاءَ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فيُصدِّقون بأنَّ بعر تلك الظباء يبقىٰ زيادةً علىٰ خمسمائة سنة لم تُغيِّرها الأمطار والرياح ومرور الأيَّام والليالي والسنين عليه، ولا يُصدِّقون بأنَّ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حتَّىٰ يخرج بالسيف فيبير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الأخبار الواردة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عليه باسمه ونسبه وغيبته المدَّة الطويلة، وجري سُنَن الأوَّلين فيه بالتعمير، هل هذا إلَّا عناد وجحود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منالخذلان</w:t>
      </w:r>
      <w:r>
        <w:rPr>
          <w:rFonts w:eastAsia="Amiri" w:cs="Amiri" w:ascii="Amiri" w:hAnsi="Amiri"/>
          <w:color w:val="111111"/>
          <w:sz w:val="28"/>
          <w:szCs w:val="28"/>
          <w:rtl w:val="true"/>
          <w:lang w:bidi="ar-SA"/>
        </w:rPr>
        <w:t>].</w:t>
      </w:r>
      <w:bookmarkStart w:id="84" w:name="pg15546_175052"/>
    </w:p>
    <w:p>
      <w:pPr>
        <w:pStyle w:val="Heading2"/>
        <w:numPr>
          <w:ilvl w:val="1"/>
          <w:numId w:val="1"/>
        </w:numPr>
        <w:rPr/>
      </w:pPr>
      <w:bookmarkStart w:id="85" w:name="__RefHeading___Toc9025916_2142443653"/>
      <w:bookmarkStart w:id="86" w:name="_Toc25"/>
      <w:bookmarkEnd w:id="84"/>
      <w:bookmarkEnd w:id="85"/>
      <w:r>
        <w:rPr>
          <w:rtl w:val="true"/>
        </w:rPr>
        <w:t>الباب الثامن والأربعون</w:t>
      </w:r>
      <w:r>
        <w:rPr>
          <w:rtl w:val="true"/>
        </w:rPr>
        <w:t>:</w:t>
      </w:r>
      <w:bookmarkEnd w:id="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الظباء بأرض نينوى في سياق هذا الحديث على جهته ولفظه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لِأَصْحَابِ الْحَدِيثِ بِبَلَدِ الرَّيِّ يُعْرَفُ بِأَبِي عَلِيِّ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الْحُصَيْنِ بْنِ عَبْدِ الرَّحْمَنِ،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خَرْجَتِهِ إِلَىٰ صِفِّينَ، فَلَمَّا نَزَلَ بِنَيْنَوَىٰ وَهُوَ شَطُّ الْفُرَاتِ 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أَتَعْرِفُ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طَوِيلاً حَتَّىٰ اخْضَلَّتْ لِحْيَتُهُ</w:t>
      </w:r>
      <w:r>
        <w:rPr>
          <w:rStyle w:val="FootnoteAnchor"/>
          <w:rtl w:val="true"/>
        </w:rPr>
        <w:footnoteReference w:id="709"/>
      </w:r>
      <w:r>
        <w:rPr>
          <w:rFonts w:ascii="Amiri" w:hAnsi="Amiri" w:eastAsia="Amiri" w:cs="Amiri"/>
          <w:color w:val="111111"/>
          <w:sz w:val="28"/>
          <w:sz w:val="28"/>
          <w:szCs w:val="28"/>
          <w:rtl w:val="true"/>
          <w:lang w:bidi="ar-SA"/>
        </w:rPr>
        <w:t>وَسَالَتِ الدُّمُوعُ عَلَىٰ صَدْرِهِ، وَبَكَيْنَا مَعَهُ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أَوِّهْ، مَا لِي وَلِآلِ أَبِي سُفْيَانَ؟ مَا لِي وَلِآلِ حَرْبٍ حِزْبِ الشَّيْطَانِ وَأَوْلِيَاءِ الْكُفْرِ؟ صَبْراً يَا أَبَا عَبْدِ اللهِ، فَقَدْ لَقِيَ أَبُوكَ مِثْلَ الَّذِي تَلْقَىٰ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بِمَاءٍ فَتَوَضَّأَ وُضُوءَ الصَّلَاةِ، فَصَلَّىٰ مَا شَاءَ اللهُ أَنْ يُصَلِّيَ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نَحْوَ كَلَامِهِ الْأَوَّلِ إِلَّا أَنَّهُ نَعَسَ عِنْدَ انْقِضَاءِ صَلَاتِهِ سَاعَةً، ثُمَّ 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بِمَا رَأَيْتُ فِي مَنَامِي آنِفاً عِنْدَ رَقْدَتِي؟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وَرَأَيْتَ خَيْراً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كَأَنِّي بِرِجَالٍ بِيضٍ قَدْ نَزَلُوا مِنَ السَّمَاءِ مَعَهُمْ أَعْلَامٌ بِيضٌ، قَدْ تَقَلَّدُوا سُيُوفَهُمْ وَهِيَ بِيضٌ تَلْمَعُ، وَقَدْ خَطُّوا حَوْلَ هَذِهِ الْأَرْضِخَطَّةً، ثُمَّ رَأَيْتُ هَذِهِ النَّخِيلَ قَدْ ضَرَبَتْ بِأَغْصَانِهَا إِلَىٰ الْأَرْضِ، فَرَأَيْتُهَا تَضْطَرِبُ بِدَمٍ عَبِيطٍ، وَكَأَنِّي بِالْحُسَيْنِ نَجْلِي</w:t>
      </w:r>
      <w:r>
        <w:rPr>
          <w:rStyle w:val="FootnoteAnchor"/>
          <w:rtl w:val="true"/>
        </w:rPr>
        <w:footnoteReference w:id="710"/>
      </w:r>
      <w:r>
        <w:rPr>
          <w:rFonts w:ascii="Amiri" w:hAnsi="Amiri" w:eastAsia="Amiri" w:cs="Amiri"/>
          <w:color w:val="111111"/>
          <w:sz w:val="28"/>
          <w:sz w:val="28"/>
          <w:szCs w:val="28"/>
          <w:rtl w:val="true"/>
          <w:lang w:bidi="ar-SA"/>
        </w:rPr>
        <w:t xml:space="preserve">وَفَرْخِي </w:t>
      </w:r>
    </w:p>
    <w:p>
      <w:pPr>
        <w:pStyle w:val="BookText"/>
        <w:rPr/>
      </w:pPr>
      <w:r>
        <w:rPr>
          <w:rFonts w:ascii="Amiri" w:hAnsi="Amiri" w:eastAsia="Amiri" w:cs="Amiri"/>
          <w:color w:val="111111"/>
          <w:sz w:val="28"/>
          <w:sz w:val="28"/>
          <w:szCs w:val="28"/>
          <w:rtl w:val="true"/>
          <w:lang w:bidi="ar-SA"/>
        </w:rPr>
        <w:t>وَمُضْغَتِي وَمُخِّي قَدْ غَرِقَ فِيهِ، يَسْتَغِيثُ فَلَا يُغَاثُ، وَكَأَنَّ الرِّجَالَ الْبِيضَ قَدْ نَزَلُوا مِنَ السَّمَاءِ يُنَادُونَهُ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فَإِنَّكُمْ تُقْتَلُونَ عَلَىٰ أَيْدِي شِرَارِ النَّاسِ، وَهَذِهِ الْجَنَّةُ يَا أَبَا عَبْدِ اللهِ إِلَيْكَ مُشْتَاقَةٌ، ثُمَّ يُعَزُّونَنِي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فَقَدْ أَقَرَّ اللهُ عَيْنَكَ بِهِ يَوْمَ الْقِيَامَةِ، يَوْمَ يَقُومُ النَّاسُ لِرَبِّ الْعَالَمِينَ، ثُمَّ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وَالَّذِي نَفْسُ عَلِيٍّ بِيَدِهِ لَقَدْ حَدَّثَنِي الصَّادِقُ المُصَدَّقُ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أَنِّي سَأَرَاهَا فِي خُرُوجِي إِلَىٰ أَهْلِ الْبَغْيِ عَلَيْنَا، وَهَذِهِ أَرْضُ كَرْبٍ وَبَلَاءٍ، يُدْفَنُ فِيهَا الْحُسَيْنُ وَسَبْعَةَ عَشَرَ رَجُلاً كُلُّهُمْ مِنْ وُلْدِي وَوُلْدِ فَاطِمَةَ </w:t>
      </w:r>
      <w:r>
        <w:rPr>
          <w:rFonts w:eastAsia="Times New Roman" w:cs="Times New Roman" w:ascii="Times New Roman" w:hAnsi="Times New Roman"/>
          <w:color w:val="111111"/>
          <w:sz w:val="28"/>
          <w:szCs w:val="28"/>
          <w:lang w:val="en-US" w:bidi="en-US"/>
        </w:rPr>
        <w:t>J</w:t>
      </w:r>
      <w:r>
        <w:rPr>
          <w:rFonts w:ascii="Amiri" w:hAnsi="Amiri" w:eastAsia="Amiri" w:cs="Amiri"/>
          <w:color w:val="111111"/>
          <w:sz w:val="28"/>
          <w:sz w:val="28"/>
          <w:szCs w:val="28"/>
          <w:rtl w:val="true"/>
          <w:lang w:bidi="ar-SA"/>
        </w:rPr>
        <w:t>، وَإِنَّهَا لَفِي السَّمَاوَاتِ مَعْرُوفَةٌ، تُذْكَرُ أَرْضُ كَرْبٍ وَبَلَاءٍ كَمَا تُذْكَرُ بُقْعَةُ الْحَرَمَيْنِ وَبُقْعَةُ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اطْلُبْ لِي حَوْلَهَا بَعْرَ الظِّبَاءِ، فَوَاللهِ مَا كَذَبْتُ وَلَا كُذِبْتُ قَطُّ، وَهِيَ مُصْفَرَّةٌ لَوْنُهَا لَوْنُ الزَّعْفَرَانِ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أَصَبْتُهَا عَلَىٰ الصِّفَةِ الَّتِي وَصَفْتَهَا 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يُهَرْوِلُ إِلَيْهَا، فَحَمَلَهَا وَشَمَّهَا،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هِيَ بِعَيْنِهَا، تَعْلَمُ يَا ابْنَ عَبَّاسٍ مَا هَذِهِ الْأَبْعَارُ؟ هَذِهِ قَدْ شَمَّهَا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مَرَّ بِهَا وَمَعَهُ الْحَوَارِيُّونَ، فَرَأَىٰ هَذِهِ الظِّبَاءَ مُجْتَمِعَةً، فَأَقْبَلَتْ إِلَيْهِ الظِّبَاءُ وَهِيَ تَبْكِي، فَجَلَسَ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الْحَوَارِيُّونَ، فَبَكَىٰ وَبَكَىٰ الْحَوَارِيُّونَ وَهُمْ لَا يَدْرُونَ لِمَ جَلَسَ وَلِمَ بَكَىٰ،فَقَالُوا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وَفَرْخُ الْحُرَّةِ الطَّاهِرَةِ</w:t>
      </w:r>
      <w:r>
        <w:rPr>
          <w:rStyle w:val="FootnoteAnchor"/>
          <w:rtl w:val="true"/>
        </w:rPr>
        <w:footnoteReference w:id="711"/>
      </w:r>
      <w:r>
        <w:rPr>
          <w:rFonts w:ascii="Amiri" w:hAnsi="Amiri" w:eastAsia="Amiri" w:cs="Amiri"/>
          <w:color w:val="111111"/>
          <w:sz w:val="28"/>
          <w:sz w:val="28"/>
          <w:szCs w:val="28"/>
          <w:rtl w:val="true"/>
          <w:lang w:bidi="ar-SA"/>
        </w:rPr>
        <w:t>الْبَتُولِ شَبِيهَةِ أُمِّي، وَيُلْحَدُ فِيهَا، وَهِيَ أَطْيَبُ مِنَ الْمِسْكِ، وَهِيَ طِينَةُ الْفَرْخِ المُسْتَشْهَدِ، وَهَكَذَا تَكُونُ طِينَةُ الْأَنْبِيَاءِ وَأَوْلَادِ الْأَنْبِيَاءِ، فَهَذِهِ الظِّبَاءُ تُكَلِّمُنِي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w:t>
      </w:r>
    </w:p>
    <w:p>
      <w:pPr>
        <w:pStyle w:val="BookText"/>
        <w:rPr/>
      </w:pPr>
      <w:r>
        <w:rPr>
          <w:rFonts w:ascii="Amiri" w:hAnsi="Amiri" w:eastAsia="Amiri" w:cs="Amiri"/>
          <w:color w:val="111111"/>
          <w:sz w:val="28"/>
          <w:sz w:val="28"/>
          <w:szCs w:val="28"/>
          <w:rtl w:val="true"/>
          <w:lang w:bidi="ar-SA"/>
        </w:rPr>
        <w:t>الْأَرْضِ شَوْقاً إِلَىٰ تُرْبَةِ الْفَرْخِ المُبَارَكِ، وَزَعَمَتْ أَنَّهَا آمِنَةٌ فِي هَذِهِ الْأَرْضِ، ثُمَّ ضَرَبَ بِيَدِهِ إِلَىٰ هَذِهِ الصِّيرَانِ</w:t>
      </w:r>
      <w:r>
        <w:rPr>
          <w:rStyle w:val="FootnoteAnchor"/>
          <w:rtl w:val="true"/>
        </w:rPr>
        <w:footnoteReference w:id="712"/>
      </w:r>
      <w:r>
        <w:rPr>
          <w:rFonts w:ascii="Amiri" w:hAnsi="Amiri" w:eastAsia="Amiri" w:cs="Amiri"/>
          <w:color w:val="111111"/>
          <w:sz w:val="28"/>
          <w:sz w:val="28"/>
          <w:szCs w:val="28"/>
          <w:rtl w:val="true"/>
          <w:lang w:bidi="ar-SA"/>
        </w:rPr>
        <w:t>فَشَمَّهَا،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عَلَىٰ هَذِهِ الطِّيبِ لِمَكَانِ حَشِيشِهَا، اللَّهُمَّ أَبْقِهَا أَبَداً حَتَّىٰ يَشَمَّهَا أَبُوهُ فَتَكُونَ لَهُ عَزَاءً وَسَلْوَةً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فَبَقِيَتْ إِلَىٰ يَوْمِ النَّاسِ هَذَا وَقَدِ اصْفَرَّتْ لِطُولِ زَمَنِهَا، هَذِهِ 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عِيسَىٰ بْنِ مَرْيَمَ، لَا تُبَارِكْ فِي قَتَلَتِهِ، وَالْحَامِلِ عَلَيْهِ، وَالمُعِينِ عَلَيْهِ، وَالْخَاذِلِ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 طَوِيلاً وَبَكَيْنَا مَعَهُ حَتَّىٰ سَقَطَ لِوَجْهِهِ، وَغُشِيَ عَلَيْهِ طَوِيلاً، ثُمَّ أَفَاقَ، فَأَخَذَ الْبَعْرَ فَصَرَّهَا فِي رِدَائِهِ، وَأَمَرَنِي أَنْ أَصُرَّهَا كَذَلِكَ،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إِذَا رَأَيْتَهَا تَنْفَجِرُ دَماً عَبِيطاً فَاعْلَمْ أَنَّ أَبَا عَبْدِ اللهِ قَدْ قُتِلَ وَدُفِنَ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أَحْفَظُهَا أَكْثَرَ مِنْ حِفْظِي لِبَعْضِ مَا افْتَرَضَ اللهُ عَلَيَّ، وَأَنَا لَا أَحُلُّهَا مِنْ طَرَفِ كُمِّي، فَبَيْنَا أَنَا فِي الْبَيْتِ نَائِمٌ إِذِ انْتَبَهْتُ، فَإِذَا هِيَ تَسِيلُ دَماً عَبِيطاً، وَكَانَ كُمِّي قَدِ امْتَلَأَتْ دَماً عَبِيطاً، فَجَلَسْتُوَأَنَا أَبْكِي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الْحُسَيْنُ، وَاللهِ مَا كَذَبَنِي عَلِيٌّ قَطُّ فِي حَدِيثٍ حَدَّثَنِي، وَلَا أَخْبَرَنِي بِشَيْءٍ قَطُّ أَنَّهُ يَكُونُ إِلَّا كَانَ كَذَلِكَ،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يُخْبِرُهُ بِأَشْيَاءَ لَا يُخْبِرُ بِهَا غَيْرَهُ، فَفَزِعْتُ وَخَرَجْتُ،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الْفَجْرِ، فَرَأَيْتُ وَاللهِ المَدِينَةَ كَأَنَّهَا ضَبَابٌ</w:t>
      </w:r>
      <w:r>
        <w:rPr>
          <w:rStyle w:val="FootnoteAnchor"/>
          <w:rtl w:val="true"/>
        </w:rPr>
        <w:footnoteReference w:id="713"/>
      </w:r>
      <w:r>
        <w:rPr>
          <w:rFonts w:ascii="Amiri" w:hAnsi="Amiri" w:eastAsia="Amiri" w:cs="Amiri"/>
          <w:color w:val="111111"/>
          <w:sz w:val="28"/>
          <w:sz w:val="28"/>
          <w:szCs w:val="28"/>
          <w:rtl w:val="true"/>
          <w:lang w:bidi="ar-SA"/>
        </w:rPr>
        <w:t>لَا يَسْتَبِينُ فِيهَا أَثَرُ عَيْنٍ، ثُمَّ طَلَعَتِ الشَّمْسُ فَرَأَيْتُ كَأَنَّهَا كَاسِفَةٌ، وَرَأَيْتُ كَأَنَّ حِيطَانَ المَدِينَةِ عَلَيْهَا دَمٌ عَبِيطٌ، فَجَلَسْتُ وَأَنَا بَاكٍ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الْحُسَيْنُ، فَسَمِعْتُ صَوْتاً مِنْ نَاحِيَةِ الْبَيْتِ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اصْبِرُوا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الْفَرْخُ النُّحُولُ</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وَعَوِيلٍ</w:t>
      </w:r>
    </w:p>
    <w:p>
      <w:pPr>
        <w:pStyle w:val="BookText"/>
        <w:rPr/>
      </w:pPr>
      <w:r>
        <w:rPr>
          <w:rFonts w:ascii="Amiri" w:hAnsi="Amiri" w:eastAsia="Amiri" w:cs="Amiri"/>
          <w:color w:val="111111"/>
          <w:sz w:val="28"/>
          <w:sz w:val="28"/>
          <w:szCs w:val="28"/>
          <w:rtl w:val="true"/>
          <w:lang w:bidi="ar-SA"/>
        </w:rPr>
        <w:t>ثُمَّ بَكَىٰ بِأَعْلَىٰ صَوْتِهِ وَبَكَيْتُ، وَأَثْبَتُّ عِنْدِي تِلْكَ السَّاعَةَ، وَكَانَ شَهْرُ المُحَرَّمِ وَيَوْمَ عَاشُورَاءَ لِعَشْرٍ مَضَيْنَ مِنْهُ، فَوَجَدْتُهُ يَوْمَ وَرَدَ عَلَيْنَا خَبَرُهُ وَتَارِيخُهُ كَذَلِكَ، فَحَدَّثْتُ بِهَذَا الْحَدِيثِ أُولَئِكَ الَّذِينَ كَانُوا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سَمِعْنَا مَا سَمِعْتَ وَنَحْنُ فِي المَعْرَكَةِ لَا نَدْرِي مَا هُوَ، فَكُنَّا نَرَىٰ أَنَّهُ الْخَضِرُ صَلَوَاتُ اللهُ عَلَيْهِ وَعَلَىٰ الْحُسَيْنِ، وَلَعَنَ اللهُ قَاتِلَهُ وَالمُشَيِّعَ عَلَيْهِ‌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حَبَابَةَ الْوَالِبِيَّةَ لَقِيَتْ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بَقِيَتْ إِلَىٰ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يُنكر من أمرها طول العمر، فكيف يُنكر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7" w:name="pg15546_175058"/>
    </w:p>
    <w:p>
      <w:pPr>
        <w:pStyle w:val="Heading2"/>
        <w:numPr>
          <w:ilvl w:val="1"/>
          <w:numId w:val="1"/>
        </w:numPr>
        <w:rPr/>
      </w:pPr>
      <w:bookmarkStart w:id="88" w:name="__RefHeading___Toc9025918_2142443653"/>
      <w:bookmarkStart w:id="89" w:name="_Toc26"/>
      <w:bookmarkEnd w:id="87"/>
      <w:bookmarkEnd w:id="88"/>
      <w:r>
        <w:rPr>
          <w:rtl w:val="true"/>
        </w:rPr>
        <w:t>الباب التاسع والأربعون</w:t>
      </w:r>
      <w:r>
        <w:rPr>
          <w:rtl w:val="true"/>
        </w:rPr>
        <w:t>:</w:t>
      </w:r>
      <w:bookmarkEnd w:id="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سياق حديث حبابة الوالبيَّة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أَبِي عَلِيٍّ مُحَمَّدِ بْنِ إِسْمَاعِيلَ بْنِ مُوسَىٰ بْنِ جَعْفَرٍ، عَنْ أَحْمَدَ بْنِ قَاسِمٍ الْعِجْلِيِّ، عَنْ أَحْمَدَ بْنِ يَحْيَىٰ المَعْرُوفِ بِبُرْدٍ، عَنْ مُحَمَّدِ بْنِ خُدَاهِيٍّ</w:t>
      </w:r>
      <w:r>
        <w:rPr>
          <w:rStyle w:val="FootnoteAnchor"/>
          <w:rtl w:val="true"/>
        </w:rPr>
        <w:footnoteReference w:id="716"/>
      </w:r>
      <w:r>
        <w:rPr>
          <w:rFonts w:ascii="Amiri" w:hAnsi="Amiri" w:eastAsia="Amiri" w:cs="Amiri"/>
          <w:color w:val="111111"/>
          <w:sz w:val="28"/>
          <w:sz w:val="28"/>
          <w:szCs w:val="28"/>
          <w:rtl w:val="true"/>
          <w:lang w:bidi="ar-SA"/>
        </w:rPr>
        <w:t>، عَنْ عَبْدِ اللهِ بْنِ أَيُّوبَ، عَنْ عَبْدِ اللهِ بْنِ هِشَامٍ، عَنْ عَبْدِ الْكَرِيمِ بْنِ عُمَرَ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 وَمَعَهُ دِرَّةٌ يَضْرِبُ بِهَا بَيَّاعَ الْجِرِّيِّ وَالمَارْمَاهِي وَالزِّمَّارِ وَالطَّافِي،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بَيَّاعِي مُسُوخِ بَنِي إِسْرَائِيلَ وَجُنْدَ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فُرَاتُ بْنُ الْأَحْنَفِ،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جُنْدُ بَنِي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حَلَقُوا اللِّحَىٰ، وَفَتَلُوا الشَّوَارِبَ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 نَاطِقاً أَحْسَنَ نُطْقاً مِنْهُ، ثُمَّ اتَّبَعْتُهُ، فَلَمْ أَزَلْ أَقْفُو أَثَرَهُ حَتَّىٰ قَعَدَ فِي رَحَبَةِ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الْإِمَامَةِ رَحِمَكَ اللهُ؟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ايتِينِي بِتِلْكَ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بِهَا، فَطَبَعَ لِي فِيهَا بِخَاتَمِهِ،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إِذَا ادَّعَىٰ مُدَّعٍ الْإِمَامَةَ فَقَدَرَ أَنْ يَطْبَعَ كَمَا رَأَيْتِ فَاعْلَمِي أَنَّهُ إِمَامٌ مُفْتَرَضُ الطَّاعَةِ، وَالْإِمَامُ لَا يَعْزُبُ عَنْهُ شَيْءٌ يُرِيدُهُ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فَجِئْتُ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مَجْلِسِ أَمِيرِ المُؤْمِنِينَ وَالنَّاسُ يَسْأَلُونَهُ،فَقَالَ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الْحَصَاةَ، فَطَبَعَ لِي فِيهَا كَمَا طَبَعَ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فَقَرَّبَ وَرَحَّبَ بِي،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الدَّلَالَةِ دَلِيلاً عَلَىٰ مَا تُرِيدِينَ، أَفَتُرِيدِينَ دَلَالَةَ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الْحَصَاةَ، 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بِيَ الْكِبَرُ إِلَىٰ أَنْ أَعْيَيْتُ</w:t>
      </w:r>
      <w:r>
        <w:rPr>
          <w:rStyle w:val="FootnoteAnchor"/>
          <w:rtl w:val="true"/>
        </w:rPr>
        <w:footnoteReference w:id="717"/>
      </w:r>
      <w:r>
        <w:rPr>
          <w:rFonts w:ascii="Amiri" w:hAnsi="Amiri" w:eastAsia="Amiri" w:cs="Amiri"/>
          <w:color w:val="111111"/>
          <w:sz w:val="28"/>
          <w:sz w:val="28"/>
          <w:szCs w:val="28"/>
          <w:rtl w:val="true"/>
          <w:lang w:bidi="ar-SA"/>
        </w:rPr>
        <w:t>، وَأَنَا أَعُدُّ يَوْمَئِذٍ مِائَةً وَثَلَاثَ عَشْرَةَ سَنَةً، فَرَأَيْتُهُ رَاكِعاً وَسَاجِداً مَشْغُولاً بِالْعِبَادَةِ، فَيَئِسْتُ مِنَ الدَّلَالَةِ، فَأَوْمَأَ إِلَيَّ بِالسَّبَّابَةِ، فَعَادَ إِلَيَّ شَبَابِي،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وَكَمْ بَقِيَ؟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مَضَىٰ فَنَعَمْ، وَأَمَّا مَا بَقِيَ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فَأَعْطَيْتُهُ الْحَصَاةَ، 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عَاشَتْ حَبَابَةُ الْوَالِبِيَّةُ بَعْدَ ذَلِكَ تِسْعَةَ أَشْهُرٍ عَلَىٰ مَا ذَكَرَهُ عَبْدُ اللهِ بْنُهِشَامٍ‌</w:t>
      </w:r>
      <w:r>
        <w:rPr>
          <w:rStyle w:val="FootnoteAnchor"/>
          <w:rtl w:val="true"/>
        </w:rPr>
        <w:footnoteReference w:id="718"/>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ليكون خبر إنَّ، والدلالة اسمها، ودليلاً بدله، وعلىٰ ما تريدين صفته،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بِالنَّاصِيَةِ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مضىٰ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لنا علم به، وأمَّا ما بقي فليس لنا به علم، أو أمَّا ما مضىٰ فنُبيِّنه، فعلىٰ الثاني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ولم تنقل، وعلىٰ الأوَّل يحتمل البيان وعدمه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الخبر لا بدَّ أنْ يكون عمرها مأتين وخمسة وثلاثين سنة، أو أكثر علىٰ ما تقتضيه تواريخ وفاة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أعمارهم إنْ كان مجيئها إلىٰ عليِّ ابن الحسين في أوائل إمامته كما هو الظاهر، ولو فرضنا كونه في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ومجيئها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إمامته فلا بدَّ أنْ يكون عمرها أزيد من مائتي سنة، والله يعلم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مُوسَىٰبْنِ جَعْفَرٍ، عَنْ أَبِيهِ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الْوَالِبِيَّةَ دَعَا لَهَا عَلِيُّ بْنُ الْحُسَيْنِ فَرَدَّ اللهُ عَلَيْهَا شَبَابَهَا، فَأَشَارَ إِلَيْهَا بِإِصْبَعِهِ فَحَاضَتْ لِوَقْتِهَا، وَلَهَا يَوْمَئِذٍ مِائَةُ سَنَةٍ وَثَلَاثَ عَشْرَةَ سَنَةً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جاز أنْ يردَّ الله علىٰ حبابة الوالبيَّة شبابها وقد بلغت مائة سنة وثلاث عشرة سنة وتبقىٰ حتَّىٰ تلقىٰ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تسعة أشهر بدعاء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لا يجوز أنْ يكون نفس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الهرم ويحفظ عليه شبابه ويبقيه حتَّىٰ يخرج فيملأ الأرض عدلاً كما مُلِئَت جوراً وظلماً؟ مع الأخبار الصحيحة بذلك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ومخالفونا رووا أنَّ أبا الدنيا المعروف بمعمَّر المغربي واسمه عليُّ بن عثمان ابن خطَّاب بن مرَّة بن مؤيَّد 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قريباً من ثلاثمائة سنة، وأنَّه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 بعده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الملوك أشخصوه إليهم وسألوه عن علَّة طول عمره واستخبروه عمَّا شاهد، فأخبر أنَّه شرب من ماء الحيوان، فلذلك طال عمره، وأنَّه بقي إلىٰ أيَّام المقتدر، وأنَّه لم يصحّ لهم موته إلىٰ وقتنا هذا، ولا يُنكِرون أمره، فكيف يُنكِرون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 عمره؟</w:t>
      </w:r>
      <w:bookmarkStart w:id="90" w:name="pg15546_175064"/>
    </w:p>
    <w:p>
      <w:pPr>
        <w:pStyle w:val="Heading2"/>
        <w:numPr>
          <w:ilvl w:val="1"/>
          <w:numId w:val="1"/>
        </w:numPr>
        <w:rPr/>
      </w:pPr>
      <w:bookmarkStart w:id="91" w:name="__RefHeading___Toc9025920_2142443653"/>
      <w:bookmarkStart w:id="92" w:name="_Toc27"/>
      <w:bookmarkEnd w:id="90"/>
      <w:bookmarkEnd w:id="91"/>
      <w:r>
        <w:rPr>
          <w:rtl w:val="true"/>
        </w:rPr>
        <w:t>الباب الخمسون</w:t>
      </w:r>
      <w:r>
        <w:rPr>
          <w:rtl w:val="true"/>
        </w:rPr>
        <w:t>:</w:t>
      </w:r>
      <w:bookmarkEnd w:id="9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سياق حديث معمَّر المغربي أبي الدنيا عليُّ بن عثمان بن الخطَّاب بن مرَّة بن مؤيَّد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مُحَمَّدِ بْنِ عَبْدِ الْوَهَّابِ بْنِ نَصْرٍ السِّجْزِيُّ</w:t>
      </w:r>
      <w:r>
        <w:rPr>
          <w:rStyle w:val="FootnoteAnchor"/>
          <w:rtl w:val="true"/>
        </w:rPr>
        <w:footnoteReference w:id="7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الْفَتْحِ الرَّقِّيُّ</w:t>
      </w:r>
      <w:r>
        <w:rPr>
          <w:rStyle w:val="FootnoteAnchor"/>
          <w:rtl w:val="true"/>
        </w:rPr>
        <w:footnoteReference w:id="722"/>
      </w:r>
      <w:r>
        <w:rPr>
          <w:rFonts w:ascii="Amiri" w:hAnsi="Amiri" w:eastAsia="Amiri" w:cs="Amiri"/>
          <w:color w:val="111111"/>
          <w:sz w:val="28"/>
          <w:sz w:val="28"/>
          <w:szCs w:val="28"/>
          <w:rtl w:val="true"/>
          <w:lang w:bidi="ar-SA"/>
        </w:rPr>
        <w:t>وَأَبُو الْحَسَنِ عَلِيُّ بْنُ الْحَسَنِ بْنِ الْأَشْكِيُّ</w:t>
      </w:r>
      <w:r>
        <w:rPr>
          <w:rStyle w:val="FootnoteAnchor"/>
          <w:rtl w:val="true"/>
        </w:rPr>
        <w:footnoteReference w:id="723"/>
      </w:r>
      <w:r>
        <w:rPr>
          <w:rFonts w:ascii="Amiri" w:hAnsi="Amiri" w:eastAsia="Amiri" w:cs="Amiri"/>
          <w:color w:val="111111"/>
          <w:sz w:val="28"/>
          <w:sz w:val="28"/>
          <w:szCs w:val="28"/>
          <w:rtl w:val="true"/>
          <w:lang w:bidi="ar-SA"/>
        </w:rPr>
        <w:t>خَتَنُ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بِمَكَّةَ رَجُلاً مِنْ أَهْلِ المَغْرِبِ، فَدَخَلْنَا عَلَيْهِ مَعَ جَمَاعَةٍ مِنْ أَصْحَابِ الْحَدِيثِ مِمَّنْ كَانَ حَضَرَ المَوْسِمَ فِي تِلْكَ السَّنَةِ، وَهِيَ سَنَةُ تِسْعٍ وَثَلَاثِمِائَةٍ، فَرَأَيْنَا رَجُلاً أَسْوَدَ الرَّأْسِ وَاللِّحْيَةِ كَأَنَّهُ شَنٌّ بَالٍ</w:t>
      </w:r>
      <w:r>
        <w:rPr>
          <w:rStyle w:val="FootnoteAnchor"/>
          <w:rtl w:val="true"/>
        </w:rPr>
        <w:footnoteReference w:id="724"/>
      </w:r>
      <w:r>
        <w:rPr>
          <w:rFonts w:ascii="Amiri" w:hAnsi="Amiri" w:eastAsia="Amiri" w:cs="Amiri"/>
          <w:color w:val="111111"/>
          <w:sz w:val="28"/>
          <w:sz w:val="28"/>
          <w:szCs w:val="28"/>
          <w:rtl w:val="true"/>
          <w:lang w:bidi="ar-SA"/>
        </w:rPr>
        <w:t>، وَحَوْلَهُ جَمَاعَةٌ هُمْ أَوْلَادُهُ وَأَوْلَادُ أَوْلَادِهِ وَمَشَائِخُ مِنْ أَهْلِ بَلَدِهِ، وَذَكَرُوا أَنَّهُمْ مِنْ أَقْصَىٰ بِلَادِ المَغْرِبِ بِقُرْبِ باهرت الْعُلْيَا، وَشَهِدُوا هَؤُلَاءِ المَشَائِخُ أَنَّا سَمِعْنَا آبَاءَنَا حَكَوْا عَنْ آبَائِهِمْ وَأَجْدَادِهِمْ أَنَّا عَهِدْنَا</w:t>
      </w:r>
      <w:r>
        <w:rPr>
          <w:rStyle w:val="FootnoteAnchor"/>
          <w:rtl w:val="true"/>
        </w:rPr>
        <w:footnoteReference w:id="725"/>
      </w:r>
      <w:r>
        <w:rPr>
          <w:rFonts w:ascii="Amiri" w:hAnsi="Amiri" w:eastAsia="Amiri" w:cs="Amiri"/>
          <w:color w:val="111111"/>
          <w:sz w:val="28"/>
          <w:sz w:val="28"/>
          <w:szCs w:val="28"/>
          <w:rtl w:val="true"/>
          <w:lang w:bidi="ar-SA"/>
        </w:rPr>
        <w:t>هَذَا الشَّيْخَ المَعْرُوفَ بِأَبِي الدُّنْيَا مُعَمَّرٍ، واسْمُهُ عَلِيُّ بْنُ عُثْمَانَ بْنِ خَطَّابِ بْنِ مُرَّةَ بْنِ مُؤَيَّدٍ، وَذَكَرُوا أَنَّهُ هَمْدَانِيٌّ، وَأَنَّ أَصْلَهُ مِنْ صَنْعَاءَ الْيَمَنِ</w:t>
      </w:r>
      <w:r>
        <w:rPr>
          <w:rStyle w:val="FootnoteAnchor"/>
          <w:rtl w:val="true"/>
        </w:rPr>
        <w:footnoteReference w:id="726"/>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بِيَدِهِ</w:t>
      </w:r>
      <w:r>
        <w:rPr>
          <w:rStyle w:val="FootnoteAnchor"/>
          <w:rtl w:val="true"/>
        </w:rPr>
        <w:footnoteReference w:id="727"/>
      </w:r>
      <w:r>
        <w:rPr>
          <w:rFonts w:ascii="Amiri" w:hAnsi="Amiri" w:eastAsia="Amiri" w:cs="Amiri"/>
          <w:color w:val="111111"/>
          <w:sz w:val="28"/>
          <w:sz w:val="28"/>
          <w:szCs w:val="28"/>
          <w:rtl w:val="true"/>
          <w:lang w:bidi="ar-SA"/>
        </w:rPr>
        <w:t>فَفَتَحَ عَيْنَيْهِ وَقَدْ كَانَ وَقَعَ حَاجِبَاهُ عَلَيْهِمَا، فَفَتَحَهُمَا كَأَنَّهُمَاسِرَاجَانِ،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بِعَيْنَيَّ هَاتَيْنِ، وَكُنْتُ خَادِماً لَهُ، وَكُنْتُ مَعَهُ فِي وَقْعَةِ صِفِّينَ، وَهَذِهِ الشَّجَّةُ مِنْ دَابَّةِ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وَأَرَانَا أَثَرَهَا عَلَىٰ حَاجِبِهِ الْأَيْمَنِ، وَشَهِدَ الْجَمَاعَةُ الَّذِينَ كَانُوا حَوْلَهُ مِنَ المَشَائِخِ وَمِنْ حَفَدَتِهِ وَأَسْبَاطِهِ بِطُولِ الْعُمُرِ، وَأَنَّهُمْ مُنْذُ وُلِدُوا عَهِدُوهُ عَلَىٰ هَذِهِ الْحَالَةِ، وَكَذَا سَمِعْنَا مِنْ آبَائِنَا وَأَجْدَادِنَا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فَاتَحْنَاهُ وَسَاءَلْنَاهُ عَنْ قِصَّتِهِ وَحَالِهِ وسَبَبِ طُولِ عُمُرِهِ، فَوَجَدْنَاهُ ثَابِتَ الْعَقْلِ، يَفْهَمُ مَا يُقَالُ لَهُ وَيُجِيبُ عَنْهُ بِلُبٍّ وَعَقْلٍ، فَذَكَرَ أَنَّهُ كَانَ لَهُ وَالِدٌ قَدْ نَظَرَ فِي كُتُبِ الْأَوَائِلِ وَقَرَأَهَا، وَقَدْ كَانَ وَجَدَ فِيهَا ذِكْرَ نَهَرِ الْحَيَوَانِ، وَأَنَّهَا تَجْرِي فِي الظُّلُمَاتِ، وَأَنَّهُ مَنْ شَرِبَ مِنْهَا طَالَ عُمُرُهُ، فَحَمَلَهُ الْحِرْصُ عَلَىٰ دُخُولِ الظُّلُمَاتِ، فَتَحَمَّلَ وَتَزَوَّدَ حَسَبَ مَا قَدَّرَ أَنَّهُ يَكْتَفِي بِهِ فِي مَسِيرِهِ، وَأَخْرَجَنِي مَعَهُ، وَأَخْرَجَ مَعَنَا خَادِمَيْنِ بَاذِلَيْنِ وَعِدَّةَ جِمَالٍ 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 وَزَادٌ، وَأَنَا يَوْمَئِذٍ ابْنُ ثَلَاثَة عَشْرَ سَنَةً، فَسَارَ بِنَا إِلَىٰ أَنْ وَافَيْنَا طَرَفَ الظُّلُمَاتِ، ثُمَّ دَخَلْنَا الظُّلُمَاتِ، فَسِرْنَا فِيهَا نَحْوَ سِتَّةِ أَيَّامٍ وَلَيَالِيهَا، وَكُنَّا نُمَيِّزُ بَيْنَ اللَّيْلِ وَالنَّهَارِ بِأَنَّ النَّهَارَ كَانَ يَكُونُ أَضْوَأَ قَلِيلاً وَأَقَلَّ ظُلْمَةً مِنَ اللَّيْلِ، فَنَزَلْنَا بَيْنَ جِبَالٍ وَأَوْدِيَةٍ وَدَكَوَاتٍ</w:t>
      </w:r>
      <w:r>
        <w:rPr>
          <w:rStyle w:val="FootnoteAnchor"/>
          <w:rtl w:val="true"/>
        </w:rPr>
        <w:footnoteReference w:id="728"/>
      </w:r>
      <w:r>
        <w:rPr>
          <w:rFonts w:ascii="Amiri" w:hAnsi="Amiri" w:eastAsia="Amiri" w:cs="Amiri"/>
          <w:color w:val="111111"/>
          <w:sz w:val="28"/>
          <w:sz w:val="28"/>
          <w:szCs w:val="28"/>
          <w:rtl w:val="true"/>
          <w:lang w:bidi="ar-SA"/>
        </w:rPr>
        <w:t xml:space="preserve">، وَقَدْ كَانَ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فِي تِلْكَ الْبُقْعَةِ فِي طَلَبِ النَّهَرِ، لِأَنَّهُ وَجَدَ فِي الْكُتُبِ الَّتِي قَرَأَهَا أَنَّ مَجْرَىٰ نَهَرِ الْحَيَوَانِ فِي ذَلِكَ المَوْضِعِ، فَأَقَمْنَا فِي تِلْكَ الْبُقْعَةِ أَيَّاماً حَتَّىٰ فَنَىٰ المَاءُ الَّذِي كَانَ مَعَنَا وَاسْتَقَيْنَاهُ جِمَالَنَا، وَلَوْلَا أَنَّ جِمَالَنَا كَانَتْ لَبُوناً لَهَلَكْنَا وَتَلِفْنَا عَطَشاً، وَكَانَ وَالِدِي يَطُوفُ فِي تِلْكَ الْبُقْعَةِ فِي طَلَبِ النَّهَرِ، وَيَأْمُرُنَا أَنْ نُوقِدَ نَاراً لِيَهْتَدِىٰ بِضَوْئِهَا إِذَا أَرَادَ الرُّجُوعَ إِلَيْنَا، فَمَكَثْنَا فِي تِلْكَ الْبُقْعَةِ نَحْوَ خَمْسَةِ أَيَّامٍ وَوَالِدِي يَطْلُبُ النَّهَرَ فَلَا يَجِدُهُ، وَبَعْدَ الْإِيَاسِ عَزَمَ عَلَىٰالْاِنْصِرَافِ حَذَراً عَلَىٰ التَّلَفِ لِفَنَاءِ الزَّادِ وَالمَاءِ، وَالْخَدَمِ الَّذِينَ كَانُوا مَعَنَا ضَجَرُوا فَأَوْجَسُوا التَّلَفَ عَلَىٰ أَنْفُسِهِمْ</w:t>
      </w:r>
      <w:r>
        <w:rPr>
          <w:rStyle w:val="FootnoteAnchor"/>
          <w:rtl w:val="true"/>
        </w:rPr>
        <w:footnoteReference w:id="729"/>
      </w:r>
      <w:r>
        <w:rPr>
          <w:rFonts w:ascii="Amiri" w:hAnsi="Amiri" w:eastAsia="Amiri" w:cs="Amiri"/>
          <w:color w:val="111111"/>
          <w:sz w:val="28"/>
          <w:sz w:val="28"/>
          <w:szCs w:val="28"/>
          <w:rtl w:val="true"/>
          <w:lang w:bidi="ar-SA"/>
        </w:rPr>
        <w:t xml:space="preserve">، وَأَلَحُّوا عَلَىٰ وَالِدِي بِالْخُرُوجِ مِنَ الظُّلُمَاتِ، فَقُمْتُ يَوْماً مِنَ الرَّحْلِ لِحَاجَتِي، فَتَبَاعَدْتُ مِنَ الرَّحْلِ قَدْرَ </w:t>
      </w:r>
    </w:p>
    <w:p>
      <w:pPr>
        <w:pStyle w:val="BookText"/>
        <w:rPr/>
      </w:pPr>
      <w:r>
        <w:rPr>
          <w:rFonts w:ascii="Amiri" w:hAnsi="Amiri" w:eastAsia="Amiri" w:cs="Amiri"/>
          <w:color w:val="111111"/>
          <w:sz w:val="28"/>
          <w:sz w:val="28"/>
          <w:szCs w:val="28"/>
          <w:rtl w:val="true"/>
          <w:lang w:bidi="ar-SA"/>
        </w:rPr>
        <w:t>رَمْيَةِ سَهْمٍ، فَعَثَرْتُ بِنَهَرِ مَاءٍ أَبْيَضِ اللَّوْنِ، عَذْبٍ لَذِيذٍ، لَا بِالصَّغِيرِ مِنَ الْأَنْهَارِ وَلَا بِالْكَبِيرِ، وَيَجْرِي جَرَيَاناً لَيِّناً، فَدَنَوْتُ مِنْهُ وَغَرَفْتُ مِنْهُ بِيَدِي غُرْفَتَيْنِ أَوْ ثَلَاثَةً، فَوَجَدْتُهُ عَذْباً بَارِداً لَذِيذاً، فَبَادَرْتُ مُسْرِعاً إِلَىٰ الرَّحْلِ وَبَشَّرْتُ الْخَدَمَ بِأَنِّي قَدْ وَجَدْتُ المَاءَ، فَحَمَلُوا مَا كَانَ مَعَنَا مِنَ الْقِرَبِ وَالْأَدَوَاتِ لِنَمْلَأَهَا، وَلَمْ أَعْلَمْ أَنَّ وَالِدِي فِي طَلَبِ ذَلِكَ النَّهَرِ، وَكَانَ سُرُورِي بِوُجُودِ المَاءِ لِمَا كُنَّا عَدِمْنَا المَاءَ وَفَنَىٰ مَا كَانَ مَعَنَا، وَكَانَ وَالِدِي فِي ذَلِكَ الْوَقْتِ غَائِباً عَنِ الرَّحْلِ مَشْغُولاً بِالطَّلَبِ، فَجَهَدْنَا وطُفْنَا سَاعَةً هَوِيَّةً</w:t>
      </w:r>
      <w:r>
        <w:rPr>
          <w:rStyle w:val="FootnoteAnchor"/>
          <w:rtl w:val="true"/>
        </w:rPr>
        <w:footnoteReference w:id="730"/>
      </w:r>
      <w:r>
        <w:rPr>
          <w:rFonts w:ascii="Amiri" w:hAnsi="Amiri" w:eastAsia="Amiri" w:cs="Amiri"/>
          <w:color w:val="111111"/>
          <w:sz w:val="28"/>
          <w:sz w:val="28"/>
          <w:szCs w:val="28"/>
          <w:rtl w:val="true"/>
          <w:lang w:bidi="ar-SA"/>
        </w:rPr>
        <w:t>عَلَىٰ أَنْ نَجِدَ النَّهَرَ فَلَمْ نَهْتَدِ إِلَيْهِ حَتَّىٰ إِنَّ الْخَدَمَ كَذَّبُونِي،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تَصْدُقْ، فَلَمَّا انْصَرَفْتُ إِلَىٰ الرَّحْلِ وَانْصَرَفَ وَالِدِي أَخْبَرْتُهُ بِالْقِصَّةِ،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الَّذِي أَخْرَجَنِي إِلَىٰ هَذَا المَكَانِ وَتَحَمُّلِ الْخَطَرِ كَانَ لِذَلِكَ النَّهَرِ، وَلَمْ أُرْزَقْ أَنَا وَأَنْتَ رُزِقْتَهُ، وَسَوْفَ يَطُولُ عُمُرُكَ حَتَّىٰ تَمَلَّ الْحَيَاةَ، وَرَحَلْنَا مُنْصَرِفِينَ وَعُدْنَا إِلَىٰ أَوْطَانِنَا وَبَلَدِنَا، وَعَاشَ وَالِدِي بَعْدَ ذَلِكَ سُنَيَّاتٍ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سِنِّي قَرِيباً مِنْ ثَلَاثِينَ سَنَةً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بِنَا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الْخَلِيفَتَيْنِ بَعْدَهُ خَرَجْتُ حَاجًّا، فَلَحِقْتُ آخِرَ أَيَّامِ عُثْمَانَ، فَمَالَ قَلْبِي مِنْ بَيْنِ جَمَاعَةِ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فَأَقَمْتُ مَعَهُ أَخْدُمُهُ، وَشَهِدْتُ مَعَهُ وَقَائِعَ،وَفِي وَقْعَةِ صِفِّينَ أَصَابَتْنِي هَذِهِ الشَّجَّةُ مِنْ دَابَّتِهِ، فَمَا زِلْتُ مُقِيماً مَعَهُ إِلَىٰ أَنْ مَضَىٰ لِسَبِيلِهِ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فَأَلَحَّ عَلَيَّ أَوْلَادُهُ وَحَرَمُهُ أَنْ أُقِيمَ عِنْدَهُمْ فَلَمْ أُقِمْ وَانْصَرَفْتُ إِلَىٰ بَلَدِي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أَيَّامَ بَنِي مَرْوَانَ حَاجًّا وَانْصَرَفْتُ مَعَ أَهْلِ بَلَدِي إِلَىٰ هَذِهِ الْغَايَةِ مَا خَرَجْتُ فِي سَفَرٍ إِلَّا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فِي بِلَادِ المَغْرِبِ يَبْلُغُهُمْ خَبَرِي وَطُولُ عُمُرِي فَيَشْخَصُونِي إِلَىٰ حَضْرَتِهِمْ لِيَرَوْنِي وَيَسْأَلُونِي عَنْ سَبَبِ طُولِ عُمُرِي وَعَمَّا </w:t>
      </w:r>
    </w:p>
    <w:p>
      <w:pPr>
        <w:pStyle w:val="BookText"/>
        <w:rPr/>
      </w:pPr>
      <w:r>
        <w:rPr>
          <w:rFonts w:ascii="Amiri" w:hAnsi="Amiri" w:eastAsia="Amiri" w:cs="Amiri"/>
          <w:color w:val="111111"/>
          <w:sz w:val="28"/>
          <w:sz w:val="28"/>
          <w:szCs w:val="28"/>
          <w:rtl w:val="true"/>
          <w:lang w:bidi="ar-SA"/>
        </w:rPr>
        <w:t>شَاهَدْتُ، وَكُنْتُ أَتَمَنَّىٰ وأَشْتَهِي أَنْ أَحُجَّ حِجَّةً أُخْرَىٰ، فَحَمَلَنِي هَؤُلَاءِ حَفَدَتِي وَأَسْبَاطِيَ الَّذِينَ تَرَوْنَهُمْ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قَدْ سَقَطَتْ أَسْنَانُهُ مَرَّتَيْنِ أَوْ ثَلَاثَةً، فَسَأَلْنَاهُ أَنْ يُحَدِّثَنَا بِمَا سَمِعَهُ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أَنَّهُ لَمْ يَكُنْ لَهُ حِرْصٌ وَلَا هِمَّةٌ فِي الْعِلْمِ فِي وَقْتِ صُحْبَتِهِ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والصَّحَابَةُ أَيْضاً كَانُوا مُتَوَافِرِينَ، فَمِنْ فَرْطِ مَيْلي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وَمَحَبَّتِي لَهُ لَمْ أَشْتَغِلْ بِشَيْءٍ سِوَىٰ خِدْمَتِهِ وَصُحْبَتِهِ، وَالَّذِي كُنْتُ أَتَذَكَّرُهُ مِمَّا كُنْتُ سَمِعْتُهُ مِنْهُ قَدْ سَمِعَهُ مِنِّي عَالَمٌ كَثِيرٌ مِنَ النَّاسِ بِبِلَادِ المَغْرِبِ وَمِصْرَ وَالْحِجَازِ، وَقَدِ انْقَرَضُوا وَتَفَانَوْا، وَهَؤُلَاءِ أَهْلُ بَيْتِي وَحَفَدَتِي قَدْ دَوَّنُوهُ، فَأَخْرَجُوا إِلَيْنَا النُّسْخَةَ، فَأَخَذَ يُمْلِي عَلَيْنَا مِنْ حِفْظِهِ‌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732"/>
      </w:r>
      <w:r>
        <w:rPr>
          <w:rFonts w:ascii="Amiri" w:hAnsi="Amiri" w:eastAsia="Amiri" w:cs="Amiri"/>
          <w:color w:val="111111"/>
          <w:sz w:val="28"/>
          <w:sz w:val="28"/>
          <w:szCs w:val="28"/>
          <w:rtl w:val="true"/>
          <w:lang w:bidi="ar-SA"/>
        </w:rPr>
        <w:t>أَبُو الْحَسَنِ عَلِيُّ بْنُ عُثْمَانَ بْنِ خَطَّابِ بْنِ مُرَّةَ بْنِ مُؤَيَّدٍ الْهَمْدَانِيُّ المَعْرُوفُ بِأَبِي الدُّنْيَا مُعَمَّرٍ المَغْرِبِيِّ رَضِيَ اللهُ عَنْهُ حَيًّا وَمَيِّتاً،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أَهْلَ الْيَمَنِ فَقَدْ أَحَبَّنِي، وَمَنْ أَبْغَضَ أَهْلَ الْيَمَنِ فَقَدْأَبْغَضَنِي</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الدُّنْيَا مُعَمَّرٌ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مَلْهُوفاً كَتَبَ اللهُ لَهُ عَشْرَ حَسَنَاتٍ، وَمَحَا عَنْهُ عَشْرَ سَيِّئَاتٍ، وَرَفَعَ لَهُ عَشْرَ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حَاجَةِ أَخِيهِ المُؤْمِنِ</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رِضَاءٌ وَلَهُ فِيهَا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فَكَأَنَّمَا خَدَمَ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لَمْ يَقَعْ فِي مَعْصِيَتِهِ طَرْفَةَ 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الدُّنْيَا مُعَمَّرٌ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شَدِيدٌ وَهُوَ فِي مَنْزِلِ فَاطِمَةَ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هَاتِ المَائِدَةَ، فَقَدَّمْتُ المَائِدَةَ، وَعَلَيْهَا خُبْزٌ وَلَحْمٌ مَشْوِيٌّ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الدُّنْيَا مُعَمَّرٌ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جُرِحْتُ فِي وَقْعَةِ خَيْبَرَ خَمْساً وَعِشْرِينَ جِرَاحَةً، فَجِئْتُ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مَا بِي مِنَ الْجِرَاحَةِ بَكَىٰ، وَأَخَذَ مِنْ دُمُوعِ عَيْنَيْهِ، فَجَعَلَهَا عَلَىٰ الْجِرَاحَاتِ، فَاسْتَرَحْتُ مِنْ سَاعَتِي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الدُّنْيَا مُعَمَّرٌ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فَكَأَنَّمَا قَرَأَ ثُلُثَ الْقُرْآنِ، وَمَنْ قَرَأَهَا مَرَّتَيْنِ فَكَأَنَّمَا قَرَأَ ثُلُثَيِ الْقُرْآنِ، وَمَنْ قَرَأَهَا ثَلَاثَ مَرَّاتٍ فَكَأَنَّمَا قَرَأَ الْقُرْآنَ كُلَّهُ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الدُّنْيَا مُعَمَّرٌ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الْغَنَمَ، فَإِذَا أَنَا بِذِئْبٍ عَلَىٰ قَارِعَةِ الطَّرِيقِ،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هَاهُنَا؟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تَصْنَعُ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الْغَنَمَ،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الْغَنَمَ فَلَمَّا تَوَسَّطَ الذِّئْبُ الْغَنَمَ إِذَا أَنَا بِالذِّئْبِ قَدْ شَدَّ عَلَىٰ شَاةٍ فَقَتَلَهَا،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أَخَذْتُ بِقَفَاهُ فَذَبَحْتُهُ وَجَعَلْتُهُ عَلَىٰ يَدِي، وَجَعَلْتُ أَسُوقُ الْغَنَمَ، فَمَا سِرْتُ غَيْرَ بَعِيدٍ إِذَا أَنَا بِثَلَاثَةِ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بَارَكَ اللهُ فِيهِ، فَاحْتَمَلُونِي وَأَضْجَعُونِي وَشَقُّوا جَوْفِي بِسِكِّينٍ كَانَ مَعَهُمْ، وَأَخْرَجُوا قَلْبِي مِنْ مَوْضِعِهِ، وَغَسَلُوا جَوْفِي بِمَاءٍ بَارِدٍ كَانَ مَعَهُمْ فِي قَارُورَةٍ حَتَّىٰ نَقِيَ مِنَ الدَّمِ، ثُمَّ رَدُّوا </w:t>
      </w:r>
    </w:p>
    <w:p>
      <w:pPr>
        <w:pStyle w:val="BookText"/>
        <w:rPr/>
      </w:pPr>
      <w:r>
        <w:rPr>
          <w:rFonts w:ascii="Amiri" w:hAnsi="Amiri" w:eastAsia="Amiri" w:cs="Amiri"/>
          <w:color w:val="111111"/>
          <w:sz w:val="28"/>
          <w:sz w:val="28"/>
          <w:szCs w:val="28"/>
          <w:rtl w:val="true"/>
          <w:lang w:bidi="ar-SA"/>
        </w:rPr>
        <w:t xml:space="preserve">قَلْبِي إِلَىٰ مَوْضِعِهِ، وَأَمَرُّوا أَيْدِيَهُمْ إِلَىٰ جَوْفِي فَالْتَحَمَ الشَّقُّ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أَحْسَسْتُ بِسِكِّينٍ وَلَا 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أَعْدُو إِلَىٰ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حَلِيمَةَ دَايَةِ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الْغَنَمُ؟ فَخَبَّرْتُهَا بِالْخَبَرِ،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لَكَ فِي الْجَنَّةِ مَنْزِلَةٌ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سَعِيدٍ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مُحَمَّدُ بْنُ الْفَتْحِ الرَّقِّيُّ</w:t>
      </w:r>
      <w:r>
        <w:rPr>
          <w:rStyle w:val="FootnoteAnchor"/>
          <w:rtl w:val="true"/>
        </w:rPr>
        <w:footnoteReference w:id="736"/>
      </w:r>
      <w:r>
        <w:rPr>
          <w:rFonts w:ascii="Amiri" w:hAnsi="Amiri" w:eastAsia="Amiri" w:cs="Amiri"/>
          <w:color w:val="111111"/>
          <w:sz w:val="28"/>
          <w:sz w:val="28"/>
          <w:szCs w:val="28"/>
          <w:rtl w:val="true"/>
          <w:lang w:bidi="ar-SA"/>
        </w:rPr>
        <w:t>وَأَبُو الْحَسَنِ عَلِيُّ بْنُ الْحُسَيْنِ الْأَشْكِيُ أَنَّ السُّلْطَانَ بِمَكَّةَ لَمَّا بَلَغَهُ خَبَرُ أَبِي الدُّنْيَا تَعَرَّضَ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أُخْرِجَكَ مَعِي إِلَىٰ بَغْدَادَ إِلَىٰ حَضْرَةِ أَمِيرِ المُؤْمِنِينَ المُقْتَدِرِ، فَإِنِّي أَخْشَىٰ أَنْ يَعْتِبَعَلَيَّ إِنْ لَمْ أُخْرِجْكَ، فَسَأَلَهُ الْحَاجُّ مِنْ أَهْلِ المَغْرِبِ وَأَهْلِ الْمِصْرِ وَالشَّامِ أَنْ يُعْفِيَهُ وَلَا يَشْخَصَهُ، فَإِنَّهُ شَيْخٌ ضَعِيفٌ وَلَا يُؤْمَنُ مَا يَحْدُثُ عَلَيْهِ،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حَضَرْتُ المَوْسِمَ فِي تِلْكَ السَّنَةِ لَشَاهَدْتُهُ، وَخَبَرُهُ كَانَ مُسْتَفِيضاً شَائِعاً فِي الْأَمْصَارِ، وَكَتَبَ عَنْهُ هَذِهِ الْأَحَادِيثَ الْمِصْرِيُّونَ وَالشَّامِيُّونَ وَالْبَغْدَادِيُّونَ وَمِنْ سَائِرِ الْأَمْصَارِ مِمَّنْ حَضَرَ المَوْسِمَ وَبَلَغَهُ خَبَرُ هَذَا الشَّيْخِ وَأَحَبَّ أَنْ يَلْقَاهُ وَيَكْتُبَ عَنْهُ هَذِهِ الْأَحَادِيثَ، نَفَعَنَا اللهُ وَإِيَّاهُمْ بِهَا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مُحَمَّدٍ الْحَسَنُ بْنُ مُحَمَّدِ بْنِ يَحْيَىٰ بْنِ الْحَسَنِ بْنِ جَعْفَرِ ابْنِ عَبْدِ اللهِ بْنِ الْحَسَنِ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لِي مِمَّا صَحَّ عِنْدِي مِنْ حَدِيثِهِ</w:t>
      </w:r>
      <w:r>
        <w:rPr>
          <w:rStyle w:val="FootnoteAnchor"/>
          <w:rtl w:val="true"/>
        </w:rPr>
        <w:footnoteReference w:id="738"/>
      </w:r>
      <w:r>
        <w:rPr>
          <w:rFonts w:ascii="Amiri" w:hAnsi="Amiri" w:eastAsia="Amiri" w:cs="Amiri"/>
          <w:color w:val="111111"/>
          <w:sz w:val="28"/>
          <w:sz w:val="28"/>
          <w:szCs w:val="28"/>
          <w:rtl w:val="true"/>
          <w:lang w:bidi="ar-SA"/>
        </w:rPr>
        <w:t xml:space="preserve">وَصَحَّ عِنْدِي هَذَا الْحَدِيثُ بِرِوَايَةِ الشَّرِيفِ أَبِي عَبْدِ اللهِ </w:t>
      </w:r>
    </w:p>
    <w:p>
      <w:pPr>
        <w:pStyle w:val="BookText"/>
        <w:rPr/>
      </w:pPr>
      <w:r>
        <w:rPr>
          <w:rFonts w:ascii="Amiri" w:hAnsi="Amiri" w:eastAsia="Amiri" w:cs="Amiri"/>
          <w:color w:val="111111"/>
          <w:sz w:val="28"/>
          <w:sz w:val="28"/>
          <w:szCs w:val="28"/>
          <w:rtl w:val="true"/>
          <w:lang w:bidi="ar-SA"/>
        </w:rPr>
        <w:t>مُحَمَّدِ بْنِ الْحَسَنِ بْنِ إِسْحَاقَ بْنِ الْحُسَيْنِ</w:t>
      </w:r>
      <w:r>
        <w:rPr>
          <w:rStyle w:val="FootnoteAnchor"/>
          <w:rtl w:val="true"/>
        </w:rPr>
        <w:footnoteReference w:id="739"/>
      </w:r>
      <w:r>
        <w:rPr>
          <w:rFonts w:ascii="Amiri" w:hAnsi="Amiri" w:eastAsia="Amiri" w:cs="Amiri"/>
          <w:color w:val="111111"/>
          <w:sz w:val="28"/>
          <w:sz w:val="28"/>
          <w:szCs w:val="28"/>
          <w:rtl w:val="true"/>
          <w:lang w:bidi="ar-SA"/>
        </w:rPr>
        <w:t xml:space="preserve">بْنِ إِسْحَاقَ بْنِ مُوسَىٰ بْنِ جَعْفَرِ بْنِ مُحَمَّدِ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عَشْرَةَ وَثَلَاثِمِائَةٍ، وَفِيهَا حَجَّ نَصْرٌ الْقَشُورِيُّ صَاحِبُ المُقْتَدِرِ بِاللهِ</w:t>
      </w:r>
      <w:r>
        <w:rPr>
          <w:rStyle w:val="FootnoteAnchor"/>
          <w:rtl w:val="true"/>
        </w:rPr>
        <w:footnoteReference w:id="740"/>
      </w:r>
      <w:r>
        <w:rPr>
          <w:rFonts w:ascii="Amiri" w:hAnsi="Amiri" w:eastAsia="Amiri" w:cs="Amiri"/>
          <w:color w:val="111111"/>
          <w:sz w:val="28"/>
          <w:sz w:val="28"/>
          <w:szCs w:val="28"/>
          <w:rtl w:val="true"/>
          <w:lang w:bidi="ar-SA"/>
        </w:rPr>
        <w:t xml:space="preserve">، ومَعَهُ عَبْدُ اللهِابْنُ حَمْدَانَ المُكَنَّىٰ بِأَبِي الْهَيْجَاءِ، فَدَخَلْتُ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فَأَصَبْتُ قَافِلَةَ الْمِصْرِيِّينَ وَفِيهَا أَبُو بَكْرٍ مُحَمَّدُ بْنُ عَلِيٍّ المَاذَرَائِيِ، وَمَعَهُ رَجُلٌ مِنْ أَهْلِ المَغْرِبِ، وَذَكَرَ أَنَّهُ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عَلَيْهِ النَّاسُ وَازْدَحَمُوا وَجَعَلُوا يَتَمَسَّحُونَ بِهِ وَكَادُوا يَأْتُونَ عَلَىٰ نَفْسِهِ، فَأَمَرَ عَمِّي أَبُو الْقَاسِمِ طَاهِرُ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فِتْيَانَهُ وَغِلْمَانَهُ،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عَنْهُ النَّاسَ، فَفَعَلُوا وَأَخَذُوهُ فَأَدْخَلُوهُ إِلَىٰ دَارِ ابْنِ أَبِي سَهْلٍ الطَّفِّيِّ، وَكَانَ عَمِّي نَازِلَهَا، فَأُدْخِلَ وَأَذِنَ لِلنَّاسِ فَدَخَلُوا، وَكَانَ مَعَهُ خَمْسَةُ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أَنَّهُمْ أَوْلَادُ أَوْلَادِهِ فِيهِمْ شَيْخٌ لَهُ نَيِّفٌ وَثَمَانُونَ سَنَةً، فَسَأَلْنَاهُ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ابْنِي، وَآخَرُ لَهُ سَبْعُونَ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ابْنِي، وَاثْنَانِ لَهُمَا سِتُّونَ سَنَةً أَوْ خَمْسُونَ سَنَةً أَوْ نَحْوُهَا وَآخَرُ لَهُ سَبْعَ عَشْرَةَ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 ابْنِي، وَلَمْ يَكُنْ مَعَهُ فِيهِمْ أَصْغَرُ مِنْهُ، وَكَانَ إِذَا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ثَلَاثِينَ سَنَةً أَوْ أَرْبَعِينَ سَنَةً، أَسْوَدُ الرَّأْسِ وَاللِّحْيَةِ، شَابٌّ نَحِيفُ الْجِسْمِ آدَمُ، رَبْعٌ مِنَ الرِّجَالِ، خَفِيفُ الْعَارِضَيْنِ،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الْقَصْرِ أَقْرَبُ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عَلِيُّ بْنُ عُثْمَانَ بْنِ الْخَطَّابِ بْنِ مُرَّةَ بْنِ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كَتَبْنَاهُ عَنْهُ وَسَمِعْنَا مِنْ لَفْظِهِ، وَمَا رَأَيْنَاهُ مِنْ بَيَاضِ عَنْفَقَتِهِ</w:t>
      </w:r>
      <w:r>
        <w:rPr>
          <w:rStyle w:val="FootnoteAnchor"/>
          <w:rtl w:val="true"/>
        </w:rPr>
        <w:footnoteReference w:id="741"/>
      </w:r>
      <w:r>
        <w:rPr>
          <w:rFonts w:ascii="Amiri" w:hAnsi="Amiri" w:eastAsia="Amiri" w:cs="Amiri"/>
          <w:color w:val="111111"/>
          <w:sz w:val="28"/>
          <w:sz w:val="28"/>
          <w:szCs w:val="28"/>
          <w:rtl w:val="true"/>
          <w:lang w:bidi="ar-SA"/>
        </w:rPr>
        <w:t>بَعْدَ اسْوِدَادِهَا وَرُجُوعِ سَوَادِهَا بَعْدَ بَيَاضِهَا عِنْدَ شِبَعِهِ مِنَ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أَنَّهُ حَدَّثَ جَمَاعَةٌ مِنْ أَهْلِ المَدِينَةِ مِنَ الْأَشْرَافِ وَالْحَاجِّ مِنْ أَهْلِ مَدِينَةِ السَّلَامِ وَغَيْرِهِمْ مِنْجَمِيعِ الْآفَاقِ، مَا حَدَّثْتُ عَنْهُ بِمَا سَمِعْتُ، وَسَمَاعِي مِنْهُ بِالمَدِينَةِ وَبِمَكَّةَ فِي دَارِ السَّهْمِيِّينَ فِي الدَّارِ المَعْرُوفَةِ بِالمُكَبَّرِيَّةِ، وَهِيَ دَارُ عَلِيِّ بْنِ عِيسَىٰ بْنِ الْجَرَّاحِ، وَسَمِعْتُ مِنْهُ فِي مِضْرَبِ الْقَشُورِيِّ وَمِضْرَبِ المَاذَرَائِيِّ عِنْدَ بَابِ الصَّفَا، وَأَرَادَ الْقَشُورِيُّ أَنْ يَحْمِلَهُ وَوُلْدَهُ إِلَىٰ مَدِينَةِ السَّلَامِ إِلَىٰ المُقْتَدِرِ، فَجَاءَهُ أَهْلُ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الْأُسْتَاذَ، إِنَّا رُوِّينَا فِي الْأَخْبَارِ المَأْثُورَةِ عَنِ السَّلَفِ أَنَّ المُعَمَّرَ المَغْرِبِيَّ إِذْ دَخَلَ مَدِينَةَ السَّلَامِ فَنِيَتْ وَخَرِبَتْ وَزَالَ المُلْكُ، فَلَا تَحْمِلْهُ وَرُدَّهُ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مَشَايِخَ أَهْلِ المَغْرِبِ وَمِصْرَ،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نَسْمَعُ بِهِ مِنْ آبَائِنَا وَمَشَايِخِنَا يَذْكُرُونَ اسْمَ هَذَا الرَّجُلِ، وَاسْمَ الْبَلْدَةِ الَّتِي هُوَ مُقِيمٌ فِيهَا طَنْجَةَ</w:t>
      </w:r>
      <w:r>
        <w:rPr>
          <w:rStyle w:val="FootnoteAnchor"/>
          <w:rtl w:val="true"/>
        </w:rPr>
        <w:footnoteReference w:id="742"/>
      </w:r>
      <w:r>
        <w:rPr>
          <w:rFonts w:ascii="Amiri" w:hAnsi="Amiri" w:eastAsia="Amiri" w:cs="Amiri"/>
          <w:color w:val="111111"/>
          <w:sz w:val="28"/>
          <w:sz w:val="28"/>
          <w:szCs w:val="28"/>
          <w:rtl w:val="true"/>
          <w:lang w:bidi="ar-SA"/>
        </w:rPr>
        <w:t>، وَذَكَرُوا أَنَّهُمْ كَانَ يُحَدِّثُهُمْ بِأَحَادِيثَ قَدْ ذَكَرْنَا بَعْضَهَا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 بْنَ عُثْمَانَ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بِبَدْءِ خُرُوجِهِ مِنْ بَلْدَةِ حَضْرَمَوْتَ، وَذَكَرَ أَنَّ أَبَاهُ خَرَجَ هُوَ وَعَمُّهُ مُحَمَّدٌ، وَخَرَجَا بِهِ مَعَهُمَا يُرِيدُونَ الْحَجَّ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مِنْ بِلَادِهِمْ مِنْ حَضْرَمَوْتَ، وَسَارُوا أَيَّاماً، ثُمَّ أَخْطَئُوا الطَّرِيقَ وَتَاهُوا فِي المَحَجَّةِ، فَأَقَامُوا تَائِهِينَ ثَلَاثَةَ أَيَّامٍ وَثَلَاثَ لَيَالٍ عَلَىٰ غَيْرِ مَحَجَّةٍ، فَبَيْنَا هُمْ كَذَلِكَ إِذَا وَقَعُوا عَلَىٰ جِبَالِ رَمْلٍ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عَالِجٍ، مُتَّصِلٍ بِرَمْلِ إِرَمَ ذاتِ الْعِمادِ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إِذَا نَظَرْنَا إِلَىٰ أَثَرِ قَدَمٍ طَوِيلٍ، فَجَعَلْنَا نَسِيرُ عَلَىٰ أَثَرِهَا، فَأَشْرَفْنَا عَلَىٰ وَادٍ، وَإِذَا بِرَجُلَيْنِ قَاعِدَيْنِ عَلَىٰ بِئْرٍ أَوْ عَلَىٰ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نَظَرَا إِلَيْنَا قَامَ أَحَدُهُمَا فَأَخَذَ دَلْواً فَأَدْلَاهُ فَاسْتَقَىٰ فِيهِ مِنْ تِلْكَ الْعَيْنِ أَوِ الْبِئْرِ، وَاسْتَقْبَلَنَا وَجَاءَ إِلَىٰ أَبِي فَنَاوَلَهُ الدَّلْوَ،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نُنِيخُ</w:t>
      </w:r>
      <w:r>
        <w:rPr>
          <w:rStyle w:val="FootnoteAnchor"/>
          <w:rtl w:val="true"/>
        </w:rPr>
        <w:footnoteReference w:id="743"/>
      </w:r>
      <w:r>
        <w:rPr>
          <w:rFonts w:ascii="Amiri" w:hAnsi="Amiri" w:eastAsia="Amiri" w:cs="Amiri"/>
          <w:color w:val="111111"/>
          <w:sz w:val="28"/>
          <w:sz w:val="28"/>
          <w:szCs w:val="28"/>
          <w:rtl w:val="true"/>
          <w:lang w:bidi="ar-SA"/>
        </w:rPr>
        <w:t xml:space="preserve">عَلَىٰ هَذَاالمَاءِ وَنُفْطِرُ إِنْ شَاءَ اللهُ، فَصَارَ </w:t>
      </w:r>
    </w:p>
    <w:p>
      <w:pPr>
        <w:pStyle w:val="BookText"/>
        <w:rPr/>
      </w:pPr>
      <w:r>
        <w:rPr>
          <w:rFonts w:ascii="Amiri" w:hAnsi="Amiri" w:eastAsia="Amiri" w:cs="Amiri"/>
          <w:color w:val="111111"/>
          <w:sz w:val="28"/>
          <w:sz w:val="28"/>
          <w:szCs w:val="28"/>
          <w:rtl w:val="true"/>
          <w:lang w:bidi="ar-SA"/>
        </w:rPr>
        <w:t>إِلَىٰ عَمِّي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فَرَدَّ عَلَيْهِ كَمَا رَدَّ عَلَيْهِ أَبِي، فَنَاوَلَنِي وَقَالَ لِي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إِنَّكَ سَتَلْقَىٰ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أَيُّهَا الْغُلَامُ بِخَبَرِنَا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وَإِلْيَاسُ يُقْرِئَانِكَ السَّلَامَ، وَسَتُعَمَّرُ حَتَّىٰ تَلْقَىٰ المَهْدِيَّ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لَقِيتَهُمَا فَأَقْرِئْهُمَا مِنَّا السَّلَامَ،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يَكُونَانِ هَذَانِ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وَعَمِّي،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عَمُّكَ فَلَا يَبْلُغُ مَكَّةَ، وَأَمَّا أَنْتَ وَأَبُوكَ فَسَتَبْلُغَانِ وَيَمُوتُ أَبُوكَ وَتُعَمَّرُ أَنْتَ، وَلَسْتُمْ تَلْحَقُونَ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قَرُبَ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مَرَّا فَوَاللهِ مَا أَدْرِي أَيْنَ مَرَّا فِي السَّمَاءِ أَوْ فِي الْأَرْضِ، فَنَظَرْنَا فَإِذَا لَا بِئْرٌ وَلَا عَيْنٌ وَلَا مَاءٌ، فَسِرْنَا مُتَعَجِّبِينَ مِنْ ذَلِكَ إِلَىٰ أَنْ رَجَعْنَا إِلَىٰ نَجْرَانَ، فَاعْتَلَّ عَمِّي وَمَاتَ بِهَا، وَأَتْمَمْتُ أَنَا وَأَبِي حَجَّنَا وَوَصَلْنَا إِلَىٰ المَدِينَةِ، فَاعْتَلَّ أَبِي وَمَاتَ، وَأَوْصَىٰ بِي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فَأَخَذَنِي وَكُنْتُ مَعَهُ أَيَّامَ أَبِي بَكْرٍ وَعُمَرَ وَعُثْمَانَ وَأَيَّامَ خِلَافَتِهِ حَتَّىٰ قَتَلَهُ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لَمَّا حُوصِرَ عُثْمَانُ بْنُ عَفَّانَ فِي دَارِهِ دَعَانِي فَدَفَعَ إِلَيَّ كِتَاباً وَنَجِيباً وَأَمَرَنِي بِالْخُرُوجِ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غَائِباً بِيَنْبُعَ فِي ضِيَاعِهِ وَأَمْوَالِهِ، فَأَخَذْتُ الْكِتَابَ وَسِرْتُ حَتَّىٰ إِذْ كُنْتُ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 أَبِي عَبَايَةَ فَسَمِعْتُ قُرْآناً فَإِذَا أَنَا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مُقْبِلاً مِنْ يَنْبُعَ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الدُّنْيَا، 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أَمِيرِ المُؤْمِنِينَ عُثْمَانَ، فَأَخَذَهُ فَقَرَأَهُ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مَأْكُولاً فَكُنْ أَنْتَ آكِلي‌</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سَرَّ</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إِلَىٰ المَدِينَةِ سَاعَةَ قَتْلِ عُثْمَانَ بْنِ عَفَّانَ، </w:t>
      </w:r>
    </w:p>
    <w:p>
      <w:pPr>
        <w:pStyle w:val="BookText"/>
        <w:rPr/>
      </w:pPr>
      <w:r>
        <w:rPr>
          <w:rFonts w:ascii="Amiri" w:hAnsi="Amiri" w:eastAsia="Amiri" w:cs="Amiri"/>
          <w:color w:val="111111"/>
          <w:sz w:val="28"/>
          <w:sz w:val="28"/>
          <w:szCs w:val="28"/>
          <w:rtl w:val="true"/>
          <w:lang w:bidi="ar-SA"/>
        </w:rPr>
        <w:t xml:space="preserve">فَمَالَ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حَدِيقَةِ بَنِي النَّجَّارِ، وَعَلِمَ النَّاسُ بِمَكَانِهِ، فَجَاؤُوا إِلَيْهِ رَكْضاً، وَقَدْ كَانُوا عَازِمِينَ عَلَىٰ أَنْ يُبَايِعُوا طَلْحَةَ بْنَ عُبَيْدِ اللهِ، فَلَمَّا نَظَرُوا إِلَيْهِ ارْفَضُّوا إِلَيْهِ ارْفِضَاضَ الْغَنَمِ يَشُدُّ عَلَيْهَا السَّبُعُ، فَبَايَعَهُ طَلْحَةُ، ثُمَّ الزُّبَيْرُ، ثُمَّ بَايَعَ المُهَاجِرُونَ وَالْأَنْصَارُ، فَأَقَمْتُ مَعَهُ أَخْدُمُهُ، فَحَضَرْتُ مَعَهُ الْجَمَلَ وَصِفِّينَ، فَكُنْتُ بَيْنَ الصَّفَّيْنِ وَاقِفاً عَنْ يَمِينِهِ إِذَا سَقَطَ سَوْطُهُ مِنْ يَدِهِ، فَأَكْبَبْتُ آخُذُهُ وَأَدْفَعُهُ إِلَيْهِ وَكَانَ لِجَامُ دَابَّتِهِ حَدِيداً مُزَجَّجاً</w:t>
      </w:r>
      <w:r>
        <w:rPr>
          <w:rStyle w:val="FootnoteAnchor"/>
          <w:rtl w:val="true"/>
        </w:rPr>
        <w:footnoteReference w:id="746"/>
      </w:r>
      <w:r>
        <w:rPr>
          <w:rFonts w:ascii="Amiri" w:hAnsi="Amiri" w:eastAsia="Amiri" w:cs="Amiri"/>
          <w:color w:val="111111"/>
          <w:sz w:val="28"/>
          <w:sz w:val="28"/>
          <w:szCs w:val="28"/>
          <w:rtl w:val="true"/>
          <w:lang w:bidi="ar-SA"/>
        </w:rPr>
        <w:t xml:space="preserve">فَرَفَعَ الْفَرَسُ رَأْسَهُ فَشَجَّنِي هَذِهِ الشَّجَّةَ الَّتِي فِي صُدْغِي، فَدَعَانِي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فِيهَا وَأَخَذَ حَفْنَةً مِنْ تُرَابٍ</w:t>
      </w:r>
      <w:r>
        <w:rPr>
          <w:rStyle w:val="FootnoteAnchor"/>
          <w:rtl w:val="true"/>
        </w:rPr>
        <w:footnoteReference w:id="747"/>
      </w:r>
      <w:r>
        <w:rPr>
          <w:rFonts w:ascii="Amiri" w:hAnsi="Amiri" w:eastAsia="Amiri" w:cs="Amiri"/>
          <w:color w:val="111111"/>
          <w:sz w:val="28"/>
          <w:sz w:val="28"/>
          <w:szCs w:val="28"/>
          <w:rtl w:val="true"/>
          <w:lang w:bidi="ar-SA"/>
        </w:rPr>
        <w:t>فَتَرَكَهُ عَلَيْهَا، فَوَاللهِ مَا وَجَدْتُ لَهَا أَلَماً وَلَا 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أَقَمْتُ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وَصَحِبْتُ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ضُرِبَ بِسَابَاطِ المَدَائِنِ، ثُمَّ بَقِيتُ مَعَهُ بِالمَدِينَةِ أَخْدُمُهُ وَأَخْدُمُ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سَمَّتْهُ جَعْدَةُ بِنْتُ الْأَشْعَثِ بْنِ قَيْسٍ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 مِنْ مُعَاوِيَةَ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خَرَجْتُ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حَضَرْتُ كَرْبَلَاءَ،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هَارِباً مِنْ بَنِي أُمَيَّةَ، وَأَنَا مُقِيمٌ بِالمَغْرِبِ أَنْتَظِرُ خُرُوجَ المَهْدِيِّ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مَا رَأَيْتُ مِنْ هَذَا الشَّيْخِ عَلِيِّ بْنِ عُثْمَانَ وَهُوَ فِي دَارِ عَمِّي طَاهِرِ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يُحَدِّثُ بِهَذِهِ الْأَعَاجِيبِ وَبَدْءِ خُرُوجِهِ، فَنَظَرْتُ عَنْفَقَتَهُ قَدِ احْمَرَّتْ ثُمَّ ابْيَضَّتْ، فَجَعَلْتُ أَنْظُرُ إِلَىٰ ذَلِكَ لِأَنَّهُ لَمْ يَكُنْ فِي لِحْيَتِهِ وَلَا فِي رَأْسِهِ وَلَا فِي عَنْفَقَتِهِ بَيَاضٌ،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نَظَرِي إِلَىٰ لِحْيَتِهِ وَإِلَىٰ عَنْفَقَتِهِ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أَنَّ هَذَا يُصِيبُنِي إِذَا جُعْتُ وَإِذَا شَبِعْتُ رَجَعَتْ إِلَىٰ سَوَادِهَا، فَدَعَا عَمِّي بِطَعَامٍ فَأُخْرِجَ مِنْ دَارِهِ ثَلَاثُ مَوَائِدَ فَوُضِعَتْ وَاحِدَةٌ بَيْنَ يَدَيِ الشَّيْخِ </w:t>
      </w:r>
    </w:p>
    <w:p>
      <w:pPr>
        <w:pStyle w:val="BookText"/>
        <w:rPr/>
      </w:pPr>
      <w:r>
        <w:rPr>
          <w:rFonts w:ascii="Amiri" w:hAnsi="Amiri" w:eastAsia="Amiri" w:cs="Amiri"/>
          <w:color w:val="111111"/>
          <w:sz w:val="28"/>
          <w:sz w:val="28"/>
          <w:szCs w:val="28"/>
          <w:rtl w:val="true"/>
          <w:lang w:bidi="ar-SA"/>
        </w:rPr>
        <w:t>وَكُنْتُ أَنَا أَحَدَ مَنْ جَلَسَ عَلَيْهَا فَجَلَسْتُ مَعَهُ وَوُضِعَتِ المَائِدَتَانِ فِي وَسَطِ الدَّارِ، وَقَالَ عَمِّي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عَلَيْكُمْ إِلَّا أَكَلْتُمْ وَتَحَرَّمْتُمْ بِطَعَامِنَا، فَأَكَلَ قَوْمٌ وَامْتَنَعَ قَوْمٌ، وَجَلَسَ عَمِّي عَنْ يَمِينِ الشَّيْخِ يَأْكُلُ وَيُلْقِي بَيْنَ يَدَيْهِ، فَأَكَلَ أَكْلَ شَابٍّ وَعَمِّي يَحْلِفُ عَلَيْهِ، وَأَنَا أَنْظُرُ إِلَىٰ عَنْفَقَتِهِ تَسْوَدُّ حَتَّىٰ عَادَتْ إِلَىٰ سَوَادِهَا وَشَبِعَ‌</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عَلِيُّ بْنُ عُثْمَانَ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أَهْلَ الْيَمَنِ فَقَدْ أَحَبَّنِي، وَمَنْ أَبْغَضَهُمْ فَقَدْ أَبْغَضَنِي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5546_175078"/>
      <w:bookmarkStart w:id="94" w:name="pg15546_175078"/>
      <w:bookmarkEnd w:id="94"/>
    </w:p>
    <w:p>
      <w:pPr>
        <w:pStyle w:val="Heading2"/>
        <w:numPr>
          <w:ilvl w:val="1"/>
          <w:numId w:val="1"/>
        </w:numPr>
        <w:rPr/>
      </w:pPr>
      <w:bookmarkStart w:id="95" w:name="pg15546_175078"/>
      <w:bookmarkStart w:id="96" w:name="__RefHeading___Toc9025922_2142443653"/>
      <w:bookmarkStart w:id="97" w:name="_Toc28"/>
      <w:bookmarkEnd w:id="95"/>
      <w:bookmarkEnd w:id="96"/>
      <w:r>
        <w:rPr>
          <w:rtl w:val="true"/>
        </w:rPr>
        <w:t>الباب الحادي والخمسون</w:t>
      </w:r>
      <w:r>
        <w:rPr>
          <w:rtl w:val="true"/>
        </w:rPr>
        <w:t>:</w:t>
      </w:r>
      <w:bookmarkEnd w:id="9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عبيد بن شرية</w:t>
      </w:r>
      <w:r>
        <w:rPr>
          <w:rStyle w:val="FootnoteAnchor"/>
          <w:rtl w:val="true"/>
        </w:rPr>
        <w:footnoteReference w:id="749"/>
      </w:r>
      <w:r>
        <w:rPr>
          <w:rFonts w:ascii="Amiri" w:hAnsi="Amiri" w:eastAsia="Amiri" w:cs="Amiri"/>
          <w:color w:val="111111"/>
          <w:sz w:val="28"/>
          <w:sz w:val="28"/>
          <w:szCs w:val="28"/>
          <w:rtl w:val="true"/>
          <w:lang w:bidi="ar-SA"/>
        </w:rPr>
        <w:t xml:space="preserve">الجرهمي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سَعِيدٍ عَبْدُ اللهِ بْنُ مُحَمَّدِ بْنِ عَبْدِ الْوَهَّابِ السِّجْزِيُّ،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لِأَخِي أَبِي الْحَسَنِ بِخَطِّهِ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أَهْلِ الْعِلْمِ وَمِمَّنْ قَرَأَ الْكُتُبَ وَسَمِعَ الْأَخْبَارَ أَنَّ عُبَيْدَ بْنَ شَرْيَةِ الْجُرْهُمِيَّ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ثَلَاثَمِائَةِ سَنَةٍ وَخَمْسِينَ سَنَةً، فَأَدْرَكَ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إِسْلَامُهُ، وَعُمِّرَ بَعْدَ 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 عَلَىٰ مُعَاوِيَةَ فِي أَيَّامِ تَغَلُّبِهِ وَمُلْكِهِ،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عُبَيْدُ عَمَّا رَأَيْتَ وَسَمِعْتَ وَمَنْ أَدْرَكْتَ وَكَيْفَ رَأَيْتَ الدَّهْرَ؟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الدَّهْرُ فَرَأَيْتُ لَيْلاً يُشْبِهُ لَيْلاً، وَنَهَاراً يُشْبِهُ نَهَاراً، وَمَوْلُوداً يُولَدُ، وَمَيِّتاً يَمُوتُ، وَلَمْ أُدْرِكْ أَهْلَ زَمَانٍ إِلَّا وَهُمْ يَذُمُّونَ زَمَانَهُمْ، وَأَدْرَكْتُ مَنْ قَدْ عَاشَ أَلْفَ سَنَةٍ، فَحَدَّثَنِي عَمَّنْ كَانَ قَبْلَهُ قَدْ عَاشَ أَلْفَيْ سَنَةٍ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سَمِعْتُ فَإِنَّهُ حَدَّثَنِي مَلِكٌ مِنْ مُلُوكِ حِمْيَرٍ أَنَّ بَعْضَ المُلُوكِ التَّبَابِعَةِ</w:t>
      </w:r>
      <w:r>
        <w:rPr>
          <w:rStyle w:val="FootnoteAnchor"/>
          <w:rtl w:val="true"/>
        </w:rPr>
        <w:footnoteReference w:id="751"/>
      </w:r>
      <w:r>
        <w:rPr>
          <w:rFonts w:ascii="Amiri" w:hAnsi="Amiri" w:eastAsia="Amiri" w:cs="Amiri"/>
          <w:color w:val="111111"/>
          <w:sz w:val="28"/>
          <w:sz w:val="28"/>
          <w:szCs w:val="28"/>
          <w:rtl w:val="true"/>
          <w:lang w:bidi="ar-SA"/>
        </w:rPr>
        <w:t>مِمَّنْ قَدْ دَانَتْ لَهُ الْبِلَادُ،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سَرْحٍ، كَانَ أُعْطِيَ المُلْكَ فِي عُنْفُوَانِ شَبَابِهِ، وَكَانَ حَسَنَ السِّيرَةِ فِي أَهْلِ مَمْلَكَتِهِ، سَخِيًّا فِيهِمْ مُطَاعاً، فَمَلَكَهُمْ سَبْعَمِائَةِ سَنَةٍ، وَكَانَ كَثِيراً يَخْرُجُ فِي خَاصَّتِهِ إِلَىٰ الصَّيْدِ وَالنُّزْهَةِ، فَخَرَجَ يَوْماً فِي بَعْضِ مُتَنَزَّهِهِ، فَأَتَىٰ عَلَىٰ حَيَّتَيْنِ إِحْدَاهُمَا بَيْضَاءُكَأَنَّهَا سَبِيكَةُ فِضَّةٍ، وَالْأُخْرَىٰ سَوْدَاءُ كَأَنَّهَا حُمَمَةٌ</w:t>
      </w:r>
      <w:r>
        <w:rPr>
          <w:rStyle w:val="FootnoteAnchor"/>
          <w:rtl w:val="true"/>
        </w:rPr>
        <w:footnoteReference w:id="752"/>
      </w:r>
      <w:r>
        <w:rPr>
          <w:rFonts w:ascii="Amiri" w:hAnsi="Amiri" w:eastAsia="Amiri" w:cs="Amiri"/>
          <w:color w:val="111111"/>
          <w:sz w:val="28"/>
          <w:sz w:val="28"/>
          <w:szCs w:val="28"/>
          <w:rtl w:val="true"/>
          <w:lang w:bidi="ar-SA"/>
        </w:rPr>
        <w:t xml:space="preserve">، وَهُمَا تَقْتَتِلَانِ، وَقَدْ غَلَبَتِ السَّوْدَاءُ عَلَىٰ الْبَيْضَاءِ، فَكَادَتْ تَأْتِي عَلَىٰ نَفْسِهَا، </w:t>
      </w:r>
    </w:p>
    <w:p>
      <w:pPr>
        <w:pStyle w:val="BookText"/>
        <w:rPr/>
      </w:pPr>
      <w:r>
        <w:rPr>
          <w:rFonts w:ascii="Amiri" w:hAnsi="Amiri" w:eastAsia="Amiri" w:cs="Amiri"/>
          <w:color w:val="111111"/>
          <w:sz w:val="28"/>
          <w:sz w:val="28"/>
          <w:szCs w:val="28"/>
          <w:rtl w:val="true"/>
          <w:lang w:bidi="ar-SA"/>
        </w:rPr>
        <w:t>فَأَمَرَ المَلِكُ بِالسَّوْدَاءِ فَقُتِلَتْ، وَأَمَرَ بِالْبَيْضَاءِ فَاحْتُمِلَتْ حَتَّىٰ انْتَهَىٰ بِهَا إِلَىٰ عَيْنٍ مِنْ مَاءٍ نَقِيٍّ عَلَيْهَا شَجَرَةٌ، فَأَمَرَ فَصُبَّ المَاءُ عَلَيْهَا وَسُقِيَتْ حَتَّىٰ رَجَعَتْ إِلَيْهَا نَفَسُهَا فَأَفَاقَتْ، فَخَلَّىٰ سَبِيلَهَا، فَانْسَابَتِ الْحَيَّةُ فَمَضَتْ لِسَبِيلِهَا، وَمَكَثَ المَلِكُ يَوْمَئِذٍ فِي مُتَصَيَّدِهِ وَنُزْهَتِهِ، فَلَمَّا أَمْسَىٰ رَجَعَ إِلَىٰ مَنْزِلِهِ وَجَلَسَ عَلَىٰ سَرِيرِهِ فِي مَوْضِعٍ لَا يَصِلُ إِلَيْهِ حَاجِبٌ وَلَا أَحَدٌ، فَبَيْنَا هُوَ كَذَلِكَ إِذْ رَأَىٰ شَابًّا أَخَذَ بِعِضَادَتَيِ الْبَابِ وَبِهِ مِنَ الشَّبَابِ وَالْجَمَالِ شَيْءٌ لَا يُوصَفُ، فَسَلَّمَ عَلَيْهِ، فَذُعِرَ مِنْهُ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أَذِنَ لَكَ فِي الدُّخُولِ إِلَيَّ فِي هَذَا المَوْضِعِ الَّذِي لَا يَصِلُ إِلَيَّ فِيهِ حَاجِبٌ وَلَا غَيْرُهُ؟ 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أَيُّهَا المَلِكُ إِنِّي لَسْتُ بِإِنْسِيٍّ وَلَكِنِّي فَتًى مِنَ الْجِنِّ، أَتَيْتُكَ لِأُجَازِيَكَ بِبَلَائِكَ الْحَسَنِ الْجَمِيلِ عِنْدِي،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بَلَائِي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الْحَيَّةُ الَّتِي أَحْيَيْتَنِي فِي يَوْمِكَ هَذَا، وَالْأَسْوَدُ الَّذِي قَتَلْتَهُ وَخَلَّصْتَنِي مِنْهُ كَانَ غُلَاماً لَنَا تَمَرَّدَ عَلَيْنَا، وَقَدْ قَتَلَ مِنْ أَهْلِ بَيْتِي عِدَّةً، كَانَ إِذَا خَلَا بِوَاحِدٍ مِنَّا قَتَلَهُ، فَقَتَلْتَ عَدُوِّي وَأَحْيَيْتَنِي، فَجِئْتُكَ لِأُكَافِيَكَ بِبَلَائِكَ عِنْدِي، وَنَحْنُ أَيُّهَا المَلِكُ الْجِنُّ لَا الْجِنُّ،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الْجِنِّ وَالْجِنِّ؟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انْقَطَعَ الْحَدِيثُ مِنَ الْأَصْلِ الَّذِي كَتَبْتَهُ، فَلَمْ يَكُنْ هُنَاكَ تَمَامُهُ</w:t>
      </w:r>
      <w:r>
        <w:rPr>
          <w:rFonts w:eastAsia="Amiri" w:cs="Amiri" w:ascii="Amiri" w:hAnsi="Amiri"/>
          <w:color w:val="111111"/>
          <w:sz w:val="28"/>
          <w:szCs w:val="28"/>
          <w:rtl w:val="true"/>
          <w:lang w:bidi="ar-SA"/>
        </w:rPr>
        <w:t>.</w:t>
      </w:r>
      <w:bookmarkStart w:id="98" w:name="pg15546_175082"/>
    </w:p>
    <w:p>
      <w:pPr>
        <w:pStyle w:val="Heading2"/>
        <w:numPr>
          <w:ilvl w:val="1"/>
          <w:numId w:val="1"/>
        </w:numPr>
        <w:rPr/>
      </w:pPr>
      <w:bookmarkStart w:id="99" w:name="__RefHeading___Toc9025924_2142443653"/>
      <w:bookmarkStart w:id="100" w:name="_Toc29"/>
      <w:bookmarkEnd w:id="98"/>
      <w:bookmarkEnd w:id="99"/>
      <w:r>
        <w:rPr>
          <w:rtl w:val="true"/>
        </w:rPr>
        <w:t>الباب الثاني والخمسون</w:t>
      </w:r>
      <w:r>
        <w:rPr>
          <w:rtl w:val="true"/>
        </w:rPr>
        <w:t>:</w:t>
      </w:r>
      <w:bookmarkEnd w:id="10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الربيع بن الضبع الفزاري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دُرَيْدٍ الْأَزْدِيُّ الْعُمَانِيُّ بِجَمِيعِ أَخْبَارِهِ وَكُتُبِهِ الَّتِي صَنَّفَهَا، وَوَجَدْنَا فِي أَخْبَارِهِ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 النَّاسُ عَلَىٰ عَبْدِ المَلِكِ بْنِ مَرْوَانَ قَدِمَ فِيمَنْ قَدِمَ عَلَيْهِ الرَّبِيعُ بْنُ ضَبُعٍ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المُعَمَّرِينَ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ابْنُ ابْنِهِ وَهْبُ بْنُ عَبْدِ اللهِ بْنِ الرَّبِيعِ شَيْخاً فَانِياً قَدْ سَقَطَ حَاجِبَاهُ عَلَىٰ عَيْنَيْهِ وَقَدْ عَصَبَهُمَا، فَلَمَّا رَآهُ الْآذِنُ وكَانُوا يَأْذَنُونَ النَّاسَ عَلَىٰ أَسْنَانِهِمْ،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أَيُّهَا الشَّيْخُ، فَدَخَلَ يَدِبُّ عَلَىٰ الْعَصَا يُقِيمُ بِهَا صُلْبَهُ وَكَشْحَيْهِ عَلَىٰ رُكْبَتَيْهِ، فَلَمَّا رَآهُ عَبْدُ المَلِكِ رَقَّ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أَيَجْلِسُ الشَّيْخُ وَجَدُّهُ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مِنْ وُلْدِ الرَّبِيعِ بْنِ ضَبُعٍ؟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وَهْبُ ابْنُ عَبْدِ اللهِ بْنِ الرَّبِيعِ، فَقَالَ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فَأَدْخِلِ الرَّبِيعَ، فَخَرَجَ الْآذِنُ فَلَمْ يَعْرِفْهُ حَتَّىٰ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فَقَامَ يُهَرْوِلُ فِي مِشْيَتِهِ، فَلَمَّا دَخَلَ عَلَىٰ عَبْدِ المَلِكِ سَلَّمَ، فَقَالَ عَبْدُ المَلِكِ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إِنَّهُ لَأَشَبُّ الرَّجُلَيْنِ، يَا رَبِيعُ أَخْبِرْنِي عَمَّا أَدْرَكْتَ مِنَ الْعُمُرِ، وَالَّذِي رَأَيْتَ مِنَ الْخُطُوبِ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ذَا آمُلُ الْخُلُودَ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عُمْرِي</w:t>
      </w:r>
      <w:r>
        <w:rPr>
          <w:rStyle w:val="FootnoteAnchor"/>
          <w:rtl w:val="true"/>
        </w:rPr>
        <w:footnoteReference w:id="753"/>
      </w:r>
      <w:r>
        <w:rPr>
          <w:rFonts w:ascii="Amiri" w:hAnsi="Amiri" w:eastAsia="Amiri" w:cs="Amiri"/>
          <w:color w:val="111111"/>
          <w:sz w:val="28"/>
          <w:sz w:val="28"/>
          <w:szCs w:val="28"/>
          <w:rtl w:val="true"/>
          <w:lang w:bidi="ar-SA"/>
        </w:rPr>
        <w:t>وَمَوْلِدِي حَجَرا</w:t>
      </w:r>
    </w:p>
    <w:p>
      <w:pPr>
        <w:pStyle w:val="BookText"/>
        <w:rPr/>
      </w:pPr>
      <w:r>
        <w:rPr>
          <w:rFonts w:ascii="Amiri" w:hAnsi="Amiri" w:eastAsia="Amiri" w:cs="Amiri"/>
          <w:color w:val="111111"/>
          <w:sz w:val="28"/>
          <w:sz w:val="28"/>
          <w:szCs w:val="28"/>
          <w:rtl w:val="true"/>
          <w:lang w:bidi="ar-SA"/>
        </w:rPr>
        <w:t>أَنَا امْرُؤُ الْقَيْسِ</w:t>
      </w:r>
      <w:r>
        <w:rPr>
          <w:rStyle w:val="FootnoteAnchor"/>
          <w:rtl w:val="true"/>
        </w:rPr>
        <w:footnoteReference w:id="754"/>
      </w:r>
      <w:r>
        <w:rPr>
          <w:rFonts w:ascii="Amiri" w:hAnsi="Amiri" w:eastAsia="Amiri" w:cs="Amiri"/>
          <w:color w:val="111111"/>
          <w:sz w:val="28"/>
          <w:sz w:val="28"/>
          <w:szCs w:val="28"/>
          <w:rtl w:val="true"/>
          <w:lang w:bidi="ar-SA"/>
        </w:rPr>
        <w:t xml:space="preserve">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 مِنْ شِعْرِكَ وَأَنَا 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والْفَتَاءُ</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إذا كان الشتاء فأدفئوني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 xml:space="preserve">فأمَّا حين يذهب كلُّ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فسربال خفيف أو رداءُ</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هَذَا أَيْضاً وَأَنَا غُلَامٌ، يَا رَبِيعُ لَقَدْ طَلَبَكَ جَدٌّ غَيْرُ عَاثِرٍ</w:t>
      </w:r>
      <w:r>
        <w:rPr>
          <w:rStyle w:val="FootnoteAnchor"/>
          <w:rtl w:val="true"/>
        </w:rPr>
        <w:footnoteReference w:id="756"/>
      </w:r>
      <w:r>
        <w:rPr>
          <w:rFonts w:ascii="Amiri" w:hAnsi="Amiri" w:eastAsia="Amiri" w:cs="Amiri"/>
          <w:color w:val="111111"/>
          <w:sz w:val="28"/>
          <w:sz w:val="28"/>
          <w:szCs w:val="28"/>
          <w:rtl w:val="true"/>
          <w:lang w:bidi="ar-SA"/>
        </w:rPr>
        <w:t>، فَفَصِّلْ لِي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مِائَتَيْ سَنَةٍ فِي الْفَتْرَةِ بَيْنَ 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وَمِائَةً وَعِشْرِينَ سَنَةً فِي الْجَاهِلِيَّةِ، وَسِتِّينَ سَنَةً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الْفِتْيَةِ فِي قُرَيْشٍ المُتَوَاطِئِ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أَيِّهِمْ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وَعِلْمٌ وَعَطَاءٌ وَحِلْمٌ وَمُقْرِي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وَعِلْمٌ وَطَوْلٌ وَكَظْمٌ وَبُعْدٌ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طَيِّبٌ رِيحُهَا، لَيِّنٌ مَسُّهَا، قَلِيلٌ عَلَىٰ المُسْلِمِينَ ضَرَرُهَا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وَعْرٌ، يَنْحَدِرُ مِنْهُ الصَّخْرُ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أَخْبَرَكَ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جِوَارِي، وَكَثُرَ اسْتِخْبَارِي</w:t>
      </w:r>
      <w:r>
        <w:rPr>
          <w:rFonts w:eastAsia="Amiri" w:cs="Amiri" w:ascii="Amiri" w:hAnsi="Amiri"/>
          <w:color w:val="111111"/>
          <w:sz w:val="28"/>
          <w:szCs w:val="28"/>
          <w:rtl w:val="true"/>
          <w:lang w:bidi="ar-SA"/>
        </w:rPr>
        <w:t>.</w:t>
      </w:r>
      <w:bookmarkStart w:id="101" w:name="pg15546_175086"/>
    </w:p>
    <w:p>
      <w:pPr>
        <w:pStyle w:val="Heading2"/>
        <w:numPr>
          <w:ilvl w:val="1"/>
          <w:numId w:val="1"/>
        </w:numPr>
        <w:rPr/>
      </w:pPr>
      <w:bookmarkStart w:id="102" w:name="__RefHeading___Toc9025926_2142443653"/>
      <w:bookmarkStart w:id="103" w:name="_Toc30"/>
      <w:bookmarkEnd w:id="101"/>
      <w:bookmarkEnd w:id="102"/>
      <w:r>
        <w:rPr>
          <w:rtl w:val="true"/>
        </w:rPr>
        <w:t>الباب الثالث والخمسون</w:t>
      </w:r>
      <w:r>
        <w:rPr>
          <w:rtl w:val="true"/>
        </w:rPr>
        <w:t>:</w:t>
      </w:r>
      <w:bookmarkEnd w:id="10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شقِّ الكاهن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ابْنُ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دُرَيْدٍ الْأَزْدِيُّ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أَبُو بَشِيرٍ الْعُقَيْليُّ، عَنْ أَبِي حَاتِمٍ، عَنْ أَبِي قَبِيصَةَ، عَنِ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شُيُوخاً مِنْ بَجِيلَةَ مَا رَأَيْتُ عَلَىٰ سَرْوِهِمْ</w:t>
      </w:r>
      <w:r>
        <w:rPr>
          <w:rStyle w:val="FootnoteAnchor"/>
          <w:rtl w:val="true"/>
        </w:rPr>
        <w:footnoteReference w:id="757"/>
      </w:r>
      <w:r>
        <w:rPr>
          <w:rFonts w:ascii="Amiri" w:hAnsi="Amiri" w:eastAsia="Amiri" w:cs="Amiri"/>
          <w:color w:val="111111"/>
          <w:sz w:val="28"/>
          <w:sz w:val="28"/>
          <w:szCs w:val="28"/>
          <w:rtl w:val="true"/>
          <w:lang w:bidi="ar-SA"/>
        </w:rPr>
        <w:t>وَلَا حُسْنِ هَيْأَتِهِمْ يُخْبَرُونَ أَنَّهُ عَاشَ شِقُّ الْكَاهِنِ ثَلَاثَمِائَةِ سَنَةٍ، فَلَمَّا حَضَرَتْهُ الْوَفَاةُ اجْتَمَعَ إِلَيْهِ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فَقَدْ آنَ أَنْ يَفُوتَنَا بِكَ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وَلَا تَقَاطَعُوا، وَتَقَابَلُوا وَلَا تَدَابَرُوا، وَبُلُّوا الْأَرْحَامَ</w:t>
      </w:r>
      <w:r>
        <w:rPr>
          <w:rStyle w:val="FootnoteAnchor"/>
          <w:rtl w:val="true"/>
        </w:rPr>
        <w:footnoteReference w:id="758"/>
      </w:r>
      <w:r>
        <w:rPr>
          <w:rFonts w:ascii="Amiri" w:hAnsi="Amiri" w:eastAsia="Amiri" w:cs="Amiri"/>
          <w:color w:val="111111"/>
          <w:sz w:val="28"/>
          <w:sz w:val="28"/>
          <w:szCs w:val="28"/>
          <w:rtl w:val="true"/>
          <w:lang w:bidi="ar-SA"/>
        </w:rPr>
        <w:t>، وَاحْفَظُوا الذِّمَامَ، وَسَوِّدُوا الْحَلِيمَ، وَأَجِلُّوا الْكَرِيمَ، وَوَقِّرُوا ذَا الشَّيْبَةِ، وَأَذِلُّوا اللَّئِيمَ، وَتَجَنَّبُوا الْهَزْلَ فِي مَوَاضِعِ الْجِدِّ، وَلَا تُكَدِّرُوا الْإِنْعَامَ بِالمَنِّ، وَاعْفُوا إِذَا قَدَرْتُمْ، وَهَادِنُوا إِذَا عَجَزْتُمْ، وَأَحْسِنُوا إِذَا كُويِدْتُمْ</w:t>
      </w:r>
      <w:r>
        <w:rPr>
          <w:rStyle w:val="FootnoteAnchor"/>
          <w:rtl w:val="true"/>
        </w:rPr>
        <w:footnoteReference w:id="759"/>
      </w:r>
      <w:r>
        <w:rPr>
          <w:rFonts w:ascii="Amiri" w:hAnsi="Amiri" w:eastAsia="Amiri" w:cs="Amiri"/>
          <w:color w:val="111111"/>
          <w:sz w:val="28"/>
          <w:sz w:val="28"/>
          <w:szCs w:val="28"/>
          <w:rtl w:val="true"/>
          <w:lang w:bidi="ar-SA"/>
        </w:rPr>
        <w:t>، وَاسْمَعُوا مِنْ مَشَايِخِكُمْ، وَاسْتَبِقُوا دَوَاعِيَ الصَّلَاحِ عِنْدَ إِحَنِ الْعَدَاوَةِ، فَإِنَّ بُلُوغَ الْغَايَةِ فِي النِّكَايَةِ جُرْحٌ بَطِيءُ الْاِنْدِمَالِ، وَإِيَّاكُمْ وَالطَّعْنَ فِي الْأَنْسَابِ، لَا تَفْحَصُوا عَنْ مَسَاوِيكُمْ</w:t>
      </w:r>
      <w:r>
        <w:rPr>
          <w:rStyle w:val="FootnoteAnchor"/>
          <w:rtl w:val="true"/>
        </w:rPr>
        <w:footnoteReference w:id="760"/>
      </w:r>
      <w:r>
        <w:rPr>
          <w:rFonts w:ascii="Amiri" w:hAnsi="Amiri" w:eastAsia="Amiri" w:cs="Amiri"/>
          <w:color w:val="111111"/>
          <w:sz w:val="28"/>
          <w:sz w:val="28"/>
          <w:szCs w:val="28"/>
          <w:rtl w:val="true"/>
          <w:lang w:bidi="ar-SA"/>
        </w:rPr>
        <w:t>، وَلَا تُودِعُوا عَقَائِلَكُمْ غَيْرَ مُسَاوِيكُمْ</w:t>
      </w:r>
      <w:r>
        <w:rPr>
          <w:rStyle w:val="FootnoteAnchor"/>
          <w:rtl w:val="true"/>
        </w:rPr>
        <w:footnoteReference w:id="761"/>
      </w:r>
      <w:r>
        <w:rPr>
          <w:rFonts w:ascii="Amiri" w:hAnsi="Amiri" w:eastAsia="Amiri" w:cs="Amiri"/>
          <w:color w:val="111111"/>
          <w:sz w:val="28"/>
          <w:sz w:val="28"/>
          <w:szCs w:val="28"/>
          <w:rtl w:val="true"/>
          <w:lang w:bidi="ar-SA"/>
        </w:rPr>
        <w:t>، فَإِنَّهَاوَصْمَةٌ فَادِحَةٌ وَقَضَاءَةٌ فَاضِحَةٌ</w:t>
      </w:r>
      <w:r>
        <w:rPr>
          <w:rStyle w:val="FootnoteAnchor"/>
          <w:rtl w:val="true"/>
        </w:rPr>
        <w:footnoteReference w:id="762"/>
      </w:r>
      <w:r>
        <w:rPr>
          <w:rFonts w:ascii="Amiri" w:hAnsi="Amiri" w:eastAsia="Amiri" w:cs="Amiri"/>
          <w:color w:val="111111"/>
          <w:sz w:val="28"/>
          <w:sz w:val="28"/>
          <w:szCs w:val="28"/>
          <w:rtl w:val="true"/>
          <w:lang w:bidi="ar-SA"/>
        </w:rPr>
        <w:t xml:space="preserve">، الرِّفْقَ الرِّفْقَ لَا الْخُرْقَ فَإِنَّ الْخُرْقَ مَنْدَمَةٌ فِي </w:t>
      </w:r>
    </w:p>
    <w:p>
      <w:pPr>
        <w:pStyle w:val="BookText"/>
        <w:rPr/>
      </w:pPr>
      <w:r>
        <w:rPr>
          <w:rFonts w:ascii="Amiri" w:hAnsi="Amiri" w:eastAsia="Amiri" w:cs="Amiri"/>
          <w:color w:val="111111"/>
          <w:sz w:val="28"/>
          <w:sz w:val="28"/>
          <w:szCs w:val="28"/>
          <w:rtl w:val="true"/>
          <w:lang w:bidi="ar-SA"/>
        </w:rPr>
        <w:t>الْعَوَاقِبِ، مَكْسَبَةٌ لِلْعَوَاتِبِ، الصَّبْرُ أَنْفَذُ عِتَابٍ</w:t>
      </w:r>
      <w:r>
        <w:rPr>
          <w:rStyle w:val="FootnoteAnchor"/>
          <w:rtl w:val="true"/>
        </w:rPr>
        <w:footnoteReference w:id="763"/>
      </w:r>
      <w:r>
        <w:rPr>
          <w:rFonts w:ascii="Amiri" w:hAnsi="Amiri" w:eastAsia="Amiri" w:cs="Amiri"/>
          <w:color w:val="111111"/>
          <w:sz w:val="28"/>
          <w:sz w:val="28"/>
          <w:szCs w:val="28"/>
          <w:rtl w:val="true"/>
          <w:lang w:bidi="ar-SA"/>
        </w:rPr>
        <w:t>، وَالْقَنَاعَةُ خَيْرُ مَالٍ، وَالنَّاسُ أَتْبَاعُ الطَّمَعِ، وَقَرَائِنُ الْهَلَعِ، وَمَطَايَا الْجَزَعِ، وَرُوحُ الذُّلِّ التَّخَاذُلُ، وَلَا تَزَالُونَ نَاظِرِينَ بِعُيُونٍ نَائِمَةٍ مَا اتَّصَلَ الرَّجَاءُ بِأَمْوَالِكُمْ وَالْخَوْفُ بِمَحَالِّكُمْ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نَصِيحَةً زَلَّتْ عَنْ عَذْبَةٍ فَصِيحَةٍ إِذَا كَانَ وِعَاؤُهَا وَكِيعاً</w:t>
      </w:r>
      <w:r>
        <w:rPr>
          <w:rStyle w:val="FootnoteAnchor"/>
          <w:rtl w:val="true"/>
        </w:rPr>
        <w:footnoteReference w:id="764"/>
      </w:r>
      <w:r>
        <w:rPr>
          <w:rFonts w:ascii="Amiri" w:hAnsi="Amiri" w:eastAsia="Amiri" w:cs="Amiri"/>
          <w:color w:val="111111"/>
          <w:sz w:val="28"/>
          <w:sz w:val="28"/>
          <w:szCs w:val="28"/>
          <w:rtl w:val="true"/>
          <w:lang w:bidi="ar-SA"/>
        </w:rPr>
        <w:t>وَمَعْدِنُهَا مَنِيعاً، ثُمَّ مَاتَ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مخالفينا يروون مثل هذه الأحاديث ويُصدِّقونها، ويروون حديث شدَّاد بن عاد بن إرم وأنَّه عُمِّر تسعمائة سنة، ويروون صفة الجنَّة وأنَّها مغيبة عن الناس فلا تُرىٰ وأنَّها في الأرض، ولا يُصدِّقون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ويُكذِّبون بالأخبار التي رُويت فيه جحوداً للحقِّ وعناداً لأهله</w:t>
      </w:r>
      <w:r>
        <w:rPr>
          <w:rFonts w:eastAsia="Amiri" w:cs="Amiri" w:ascii="Amiri" w:hAnsi="Amiri"/>
          <w:color w:val="111111"/>
          <w:sz w:val="28"/>
          <w:szCs w:val="28"/>
          <w:rtl w:val="true"/>
          <w:lang w:bidi="ar-SA"/>
        </w:rPr>
        <w:t>.</w:t>
      </w:r>
      <w:bookmarkStart w:id="104" w:name="pg15546_175090"/>
    </w:p>
    <w:p>
      <w:pPr>
        <w:pStyle w:val="Heading2"/>
        <w:numPr>
          <w:ilvl w:val="1"/>
          <w:numId w:val="1"/>
        </w:numPr>
        <w:rPr/>
      </w:pPr>
      <w:bookmarkStart w:id="105" w:name="__RefHeading___Toc9025928_2142443653"/>
      <w:bookmarkStart w:id="106" w:name="_Toc31"/>
      <w:bookmarkEnd w:id="104"/>
      <w:bookmarkEnd w:id="105"/>
      <w:r>
        <w:rPr>
          <w:rtl w:val="true"/>
        </w:rPr>
        <w:t>الباب الرابع والخمسون</w:t>
      </w:r>
      <w:r>
        <w:rPr>
          <w:rtl w:val="true"/>
        </w:rPr>
        <w:t>:</w:t>
      </w:r>
      <w:bookmarkEnd w:id="106"/>
    </w:p>
    <w:p>
      <w:pPr>
        <w:pStyle w:val="Heading3"/>
        <w:numPr>
          <w:ilvl w:val="2"/>
          <w:numId w:val="1"/>
        </w:numPr>
        <w:rPr/>
      </w:pPr>
      <w:bookmarkStart w:id="107" w:name="__RefHeading___Toc9025930_2142443653"/>
      <w:bookmarkStart w:id="108" w:name="_Toc32"/>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حديث شدَّاد بن عاد بن إرم، وصفة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وقَصص وأحاديث أُخرى كثيرة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هَارُونَ الزَّنْجَانِيُّ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أَبُو المُثَنَّىٰ الْعَنْبَرِيُّ</w:t>
      </w:r>
      <w:r>
        <w:rPr>
          <w:rStyle w:val="FootnoteAnchor"/>
          <w:rtl w:val="true"/>
        </w:rPr>
        <w:footnoteReference w:id="7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عَنْ سُفْيَانَ، عَنْ مَنْصُورٍ،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قِلَابَةَ خَرَجَ فِي طَلَبِ إِبِلٍ لَهُ قَدْ شَرَدَتْ، فَبَيْنَا هُوَ فِي صَحَارِي عَدَنٍ فِي تِلْكَ الْفَلَوَاتِ إِذْ هُوَ وَقَعَ عَلَىٰ مَدِينَةٍ عَلَيْهَا حِصْنٌ، حَوْلَ ذَلِكَ الْحِصْنِ قُصُورٌ كَثِيرَةٌ وَأَعْلَامٌ طِوَالٌ، فَلَمَّا دَنَا مِنْهَا ظَنَّ أَنَّ فِيهَا مَنْ يَسْأَلُهُ عَنْ إِبِلِهِ، فَلَمْ يَرَ دَاخِلاً وَلَا خَارِجاً، فَنَزَلَ عَنْ نَاقَتِهِ وَعَقَلَهَا وَسَلَّ سَيْفَهُ وَدَخَلَ مِنْ بَابِ الْحِصْنِ، فَإِذَا هُوَ بِبَابَيْنِ عَظِيمَيْنِ لَمْ يَرَ فِي الدُّنْيَا بِنَاءً أَعْظَمَ مِنْهُمَا وَلَا أَطْوَلَ، وَإِذَا خَشَبُهَا مِنْ أَطْيَبِ عُودٍ وَعَلَيْهَا نُجُومٌ مِنْ يَاقُوتٍ أَصْفَرَ وَيَاقُوتٍ أَحْمَرَ، ضَوْؤُهَا قَدْ مَلَأَ المَكَانَ، فَلَمَّا رَأَىٰ ذَلِكَ أَعْجَبَهُ، فَفَتَحَ أَحَدَ الْبَابَيْنِ وَدَخَلَ، فَإِذَا هُوَ بِمَدِينَةٍ لَمْ يَرَ الرَّاؤُونَ مِثْلَهَا قَطُّ، وَإِذَا هُوَ بِقُصُورٍ، كُلُّ قَصْرٍ مِنْهَا مُعَلَّقٌ تَحْتَهُ أَعْمِدَةٌ مِنْ زَبَرْجَدٍ وَيَاقُوتٍ، وَفَوْقَ كُلِّ قَصْرٍ مِنْهَا غُرَفٌ، وَفَوْقَ الْغُرَفِ غُرَفٌ مَبْنِيَّةٌ بِالذَّهَبِ وَالْفِضَّةِ وَاللُّؤْلُؤِ وَالْيَاقُوتِ وَالزَّبَرْجَدِ، وَعَلَىٰ كُلِّ بَابٍ مِنْ أَبْوَابِ تِلْكَ الْقُصُورِ مَصَارِيعُ مِثْلُ مَصَارِيعِ بَابِ المَدِينَةِ مِنْ عُودٍ طَيِّبٍ، قَدْ نُضِّدَتْ عَلَيْهِ الْيَوَاقِيتُ، وَقَدْ فُرِشَتْ تِلْكَ الْقُصُورُ بِاللُّؤْلُؤِ وَبَنَادِقِ الْمِسْكِ وَالزَّعْفَرَانِ، فَلَمَّا رَأَىٰ ذَلِكَ أَعْجَبَهُ وَلَمْ يَرَ هُنَاكَ أَحَداً، فَأَفْزَعَهُ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الْأَزِقَّةِ فَإِذَا فِي كُلِّ زُقَاقٍ مِنْهَا أَشْجَارٌ قَدْ أَثْمَرَتْ، تَحْتَهَا أَنْهَارٌ تَجْرِي،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الْجَنَّةُ الَّتِي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فِي الدُّنْيَا، وَالْحَمْدُ لِلهِ الَّذِي </w:t>
      </w:r>
    </w:p>
    <w:p>
      <w:pPr>
        <w:pStyle w:val="BookText"/>
        <w:rPr/>
      </w:pPr>
      <w:r>
        <w:rPr>
          <w:rFonts w:ascii="Amiri" w:hAnsi="Amiri" w:eastAsia="Amiri" w:cs="Amiri"/>
          <w:color w:val="111111"/>
          <w:sz w:val="28"/>
          <w:sz w:val="28"/>
          <w:szCs w:val="28"/>
          <w:rtl w:val="true"/>
          <w:lang w:bidi="ar-SA"/>
        </w:rPr>
        <w:t>أَدْخَلَنِي الْجَنَّةَ، فَحَمَلَ مِنْ لُؤْلُؤهَا وَمِنْ بَنَادِقِ الْمِسْكِ وَالزَّعْفَرَانِ، وَلَمْ يَسْتَطِعْ أَنْ يَقْلَعَ مِنْ زَبَرْجَدِهَا وَمِنْ يَاقُوتِهَا لِأَنَّهُ كَانَ مُثْبَتاً فِي أَبْوَابِهَا وَجُدْرَانِهَا، وكَانَ اللُّؤْلُؤُ وَبَنَادِقُ الْمِسْكِ وَالزَّعْفَرَانِ مَنْثُوراً بِمَنْزِلَةِ الرَّمْلِ فِي تِلْكَ الْقُصُورِ وَالْغُرَفِ كُلِّهَا، فَأَخَذَ مِنْهَا مَا أَرَادَ وَخَرَجَ حَتَّىٰ أَتَىٰ نَاقَتَهُ وَرَكِبَهَا، ثُمَّ سَارَ يَقْفُو أَثَرَ نَاقَتِهِ حَتَّىٰ رَجَعَ إِلَىٰ الْيَمَنِ وَأَظْهَرَ مَا كَانَ مَعَهُ وَأَعْلَمَ النَّاسَ أَمْرَهُ، وَبَاعَ بَعْضَ ذَلِكَ اللُّؤْلُؤِ، وَكَانَ قَدِ اصْفَارَّ وتَغَيَّرَ مِنْ طُولِ مَا مَرَّ عَلَيْهِ مِنَ اللَّيَالِي وَالْأَيَّامِ، فَشَاعَ خَبَرُهُ وَبَلَغَ مُعَاوِيَةَ بْنَ أَبِي سُفْيَانَ، فَأَرْسَلَ رَسُولاً إِلَىٰ صَاحِبِ صَنْعَاءَ وَكَتَبَ بِإِشْخَاصِهِ، فَشَخَصَ حَتَّىٰ قَدِمَ عَلَىٰ مُعَاوِيَةَ، فَخَلَا بِهِ وسَأَلَهُ عَمَّا عَايَنَ، فَقَصَّ عَلَيْهِ أَمْرَ المَدِينَةِ وَمَا رَأَىٰ فِيهَا، وَعَرَضَ عَلَيْهِ مَا حَمَلَهُ مِنْهَا مِنَ اللُّؤْلُؤِ وَبَنَادِقِ الْمِسْكِ وَالزَّعْفَرَانِ،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أُعْطِيَ سُلَيْمَانُ بْنُ دَاوُدَ مِثْلَ هَذِهِ المَدِينَةِ، فَبَعَثَ مُعَاوِيَةُ إِلَىٰ كَعْبِ الْأَحْبَارِ فَدَعَاهُ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هَلْ بَلَغَكَ أَنَّ فِي الدُّنْيَا مَدِينَةً مَبْنِيَّةً بِالذَّهَبِ وَالْفِضَّةِ، وَعُمُدُهَا مِنَ الزَّبَرْجَدِ وَالْيَاقُوتِ، وَحَصَاءُ قُصُورِهَا وَغُرَفُهَا اللُّؤْلُؤُ، وَأَنْهَارُهَا فِي الْأَزِقَّةِ تَجْرِي تَحْتَ الْأَشْجَارِ؟</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المَدِينَةُ فَصَاحِبُهَا شَدَّادُ بْنُ عَادٍ الَّذِي بَنَاهَا، وَأَمَّا المَدِينَةُ فَهِيَ إِرَمُ ذاتِ الْعِمادِ، وَهِيَ الَّتِي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المُنْزَلِ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أَنَّهُ لَمْ يُخْلَقْ مِثْلُها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بِعَادٍ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لَهُ ابْنَانِ سُمِّيَ أَحَدُهُمَا شَدِيداً وَالْآخَرُ شَدَّاداً، فَهَلَكَعَادٌ وَبَقِيَا وَمَلَكَا وَتَجَبَّرَا وَأَطَاعَهُمَا النَّاسُ فِي الشَّرْقِ وَالْغَرْبِ، فَمَاتَ شَدِيدٌ وَبَقِيَ شَدَّادٌ، فَمَلَكَ وَحْدَهُ وَلَمْ يُنَازِعْهُ أَحَدٌ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مُولَعاً بِقِرَاءَةِ الْكُتُبِ، وَكَانَ كُلَّمَا سَمِعَ بِذِكْرِ الْجَنَّةِ وَمَا فِيهَا مِنَ الْبُنْيَانِ وَالْيَاقُوتِ وَالزَّبَرْجَدِ وَاللُّؤْلُؤِ رَغِبَ أَنْ يَفْعَلَ مِثْلَ ذَلِكَ فِي الدُّنْيَا عُتُوًّا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عَلَىٰ صَنْعَتِهَا مِائَةَ رَجُلٍ تَحْتَ كُلِّ وَاحِدٍ مِنْهُمْ أَلْفٌ مِنَ الْأَعْوَانِ،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أَطْيَبِ فَلَاةٍ فِي الْأَرْضِ وَأَوْسَعِهَا، فَاعْمَلُوا لِي فِيهَا مَدِينَةً مِنْ ذَهَبٍ وَفِضَّةٍ وَيَاقُوتٍ وَزَبَرْجَدٍ وَلُؤْلُؤٍ، وَاصْنَعُوا تَحْتَ تِلْكَ المَدِينَةِ أَعْمِدَةً مِنْ زَبَرْجَدٍ، وَعَلَىٰ المَدِينَةِ قُصُوراً، وَعَلَىٰ الْقُصُورِ غُرَفاً، وَفَوْقَ الْغُرَفِ غُرَفاً، وَاغْرِسُوا تَحْتَ الْقُصُورِ فِي أَزِقَّتِهَا أَصْنَافَ الثِّمَارِ كُلِّهَا، وأَجْرُوا فِيهَا الْأَنْهَارَ حَتَّىٰ يَكُونَ تَحْتَ أَشْجَارِهَا، فَإِنِّي قَرَأْتُ فِي الْكُتُبِ صِفَةَ الْجَنَّةِ، وَأَنَا أُحِبُّ أَنْ أَجْعَلَ مِثْلَهَا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نَقْدِرُ عَلَىٰ مَا وَصَفْتَ لَنَا مِنَ الْجَوَاهِرِ وَالذَّهَبِ وَالْفِضَّةِ حَتَّىٰ يُمْكِنَنَا أَنْ نَبْنِيَ مَدِينَةً كَمَا وَصَفْتَ؟</w:t>
      </w:r>
    </w:p>
    <w:p>
      <w:pPr>
        <w:pStyle w:val="BookText"/>
        <w:rPr/>
      </w:pPr>
      <w:r>
        <w:rPr>
          <w:rFonts w:ascii="Amiri" w:hAnsi="Amiri" w:eastAsia="Amiri" w:cs="Amiri"/>
          <w:color w:val="111111"/>
          <w:sz w:val="28"/>
          <w:sz w:val="28"/>
          <w:szCs w:val="28"/>
          <w:rtl w:val="true"/>
          <w:lang w:bidi="ar-SA"/>
        </w:rPr>
        <w:t>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 مُلْكَ الدُّنْيَا بِيَدِي؟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إِلَىٰ كُلِّ مَعْدِنٍ مِنْ مَعَادِنِ الْجَوَاهِرِ وَالذَّهَبِ وَالْفِضَّةِ فَوَكِّلُوا بِهَا حَتَّىٰ تَجْمَعُوا مَا تَحْتَاجُونَ إِلَيْهِ، وَخُذُوا مَا تَجِدُونَهُ فِي أَيْدِي النَّاسِ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إِلَىٰ كُلِّ مَلِكٍ فِي الشَّرْقِ وَالْغَرْبِ، فَجَعَلُوا يَجْمَعُونَ أَنْوَاعَ الْجَوَاهِرِ عَشْرَ سِنِينَ، فَبَنَوْا لَهُ هَذِهِ المَدِينَةَ فِي مُدَّةِ ثَلَاثِمِائَةِ سَنَةٍ، وَعُمُرُ شَدَّادٍ تِسْعُمِائَةِ سَنَةٍ، فَلَمَّا أَتَوْهُ وَأَخْبَرُوهُ بِفَرَاغِهِمْ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فَاجْعَلُوا عَلَيْهَا حِصْناً، وَاجْعَلُوا حَوْلَ الْحِصْنِ أَلْفَ قَصْرٍ، عِنْدَ كُلِّ قَصْرٍ أَلْفَ عَلَمٍ، يَكُونُ فِي كُلِّ قَصْرٍ مِنْ تِلْكَ الْقُصُورِ وَزِيرٌ مِنْ وُزَرَائِي، فَرَجَعُوا وَعَمِلُوا ذَلِكَ كُلَّهُ لَهُ، ثُمَّ أَتَوْهُ فَأَخْبَرُوهُ بِالْفَرَاغِ مِنْهَا كَمَا أَمَرَهُمْ بِهِ، فَأَمَرَ النَّاسَ بِالتَّجْهِيزِ إِلَىٰ‌إِرَمَ ذاتِ الْعِمادِ، فَأَقَامُوا فِي جِهَازِهِمْ إِلَيْهَا عَشْرَ سِنِينَ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المَلِكُ يُرِيدُ إِرَمَ، فَلَمَّا كَانَ مِنَ المَدِينَةِ عَلَىٰ مَسِيرَةِ يَوْمٍ وَلَيْلَةٍ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جَمِيعِ مَنْ كَانَ مَعَهُ صَيْحَةً مِنَ السَّمَاءِ فَأَهْلَكَتْهُمْ جَمِيعاً، وَمَا دَخَلَ إِرَمَ وَلَا أَحَدٌ مِمَّنْ كَانَ مَعَهُ، فَهَذِهِ صِفَةُ إِرَمَ ذاتِ الْعِمادِ الَّتِي لَمْ يُخْلَقْ مِثْلُها فِي الْبِلادِ</w:t>
      </w:r>
      <w:r>
        <w:rPr>
          <w:rFonts w:eastAsia="Amiri" w:cs="Amiri" w:ascii="Amiri" w:hAnsi="Amiri"/>
          <w:color w:val="111111"/>
          <w:sz w:val="28"/>
          <w:szCs w:val="28"/>
          <w:rtl w:val="true"/>
          <w:lang w:bidi="ar-SA"/>
        </w:rPr>
        <w:t xml:space="preserve">. </w:t>
      </w:r>
      <w:bookmarkStart w:id="109" w:name="pg15546_175095"/>
    </w:p>
    <w:p>
      <w:pPr>
        <w:pStyle w:val="BookText"/>
        <w:rPr/>
      </w:pPr>
      <w:bookmarkEnd w:id="109"/>
      <w:r>
        <w:rPr>
          <w:rFonts w:ascii="Amiri" w:hAnsi="Amiri" w:eastAsia="Amiri" w:cs="Amiri"/>
          <w:color w:val="111111"/>
          <w:sz w:val="28"/>
          <w:sz w:val="28"/>
          <w:szCs w:val="28"/>
          <w:rtl w:val="true"/>
          <w:lang w:bidi="ar-SA"/>
        </w:rPr>
        <w:t>وَإِنِّي لَأَجِدُ فِي الْكُتُبِ أَنَّ رَجُلاً يَدْخُلُهَا وَيَرَىٰ مَا فِيهَا ثُمَّ يَخْرُجُ وَيُحَدِّثُ النَّاسَ بِمَا يَرَىٰ فَلَا يُصَدَّقُ، وَسَيَدْخُلُهَا أَهْلُ الدِّينِ فِي آخِرِ الزَّمَانِ‌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أنْ يكون في الأرض جنَّة مغيَّبة عن أعين الناس لا يهتدي إلىٰ مكانها أحد من الناس ولا يعلمون بها، ويعتقدون صحَّة كونها من طريق الأخبار، فكيف لا يقبلون من طريق الأخبار كون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في غيبته؟ وإذا جاز أنْ يُعمِّر شدَّاد بن عاد تسعمائة سنة، فكيف لا يجوز أنْ يُعمِّر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أو أكثر منها؟</w:t>
      </w:r>
    </w:p>
    <w:p>
      <w:pPr>
        <w:pStyle w:val="BookText"/>
        <w:rPr/>
      </w:pPr>
      <w:r>
        <w:rPr>
          <w:rFonts w:ascii="IRNazanin" w:hAnsi="IRNazanin" w:eastAsia="IRNazanin"/>
          <w:color w:val="111111"/>
          <w:sz w:val="28"/>
          <w:sz w:val="28"/>
          <w:szCs w:val="28"/>
          <w:rtl w:val="true"/>
          <w:lang w:bidi="fa-IR"/>
        </w:rPr>
        <w:t xml:space="preserve">والخبر في شدَّاد بن عاد عن أبي وائل، والأخبار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ذلك إلَّا مكابرة في جحود الحقِّ؟</w:t>
      </w:r>
    </w:p>
    <w:p>
      <w:pPr>
        <w:pStyle w:val="BookText"/>
        <w:rPr/>
      </w:pPr>
      <w:r>
        <w:rPr>
          <w:rFonts w:ascii="Amiri" w:hAnsi="Amiri" w:eastAsia="Amiri" w:cs="Amiri"/>
          <w:color w:val="111111"/>
          <w:sz w:val="28"/>
          <w:sz w:val="28"/>
          <w:szCs w:val="28"/>
          <w:rtl w:val="true"/>
          <w:lang w:bidi="ar-SA"/>
        </w:rPr>
        <w:t>وَوَجَدْتُ فِي كِتَابِ المُعَمَّرِينَ أَنَّهُ حُكِيَ عَنْ هِشَامِ بْنِ سَعِيدٍ الرَّحَّالِ،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حَجَراً بِالْإِسْكَنْدَرِيَّةِ مَكْتُوباً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شَدَّادُ بْنُ عَادٍ، وَأَنَا الَّذِي شَيَّدْتُ الْعِمَادَ الَّتِي لَمْ يُخْلَقْ مِثْلُها فِي الْبِلادِ، وَجَنَّدْتُ الْأَجْنَادَ، وَشَدَدْتُ بِسَاعِدِي الْوَادَ، فَبَنَيْتُهُنَّ إِذْ لَا شَيْبَ وَلَا مَوْتَ، وَإِذِ الْحِجَارَةُ فِي اللِّينِ مِثْلُالطِّينِ، وَكَنَزْتُ كَنْزاً فِي الْبَحْرِ عَلَىٰ اثْنَيْ عَشَرَ مَنْزِلاً لَمْ يُخْرِجْهُ أَحَدٌ حَتَّىٰ تُخْرِجَهُ أُمَّةُ مُحَمَّدٍ</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9025932_2142443653"/>
      <w:bookmarkStart w:id="111" w:name="_Toc33"/>
      <w:bookmarkEnd w:id="110"/>
      <w:r>
        <w:rPr>
          <w:rtl w:val="true"/>
        </w:rPr>
        <w:t>[</w:t>
      </w:r>
      <w:r>
        <w:rPr>
          <w:rtl w:val="true"/>
        </w:rPr>
        <w:t>ذكر المعمَّرين</w:t>
      </w:r>
      <w:r>
        <w:rPr>
          <w:rtl w:val="true"/>
        </w:rPr>
        <w:t>]:</w:t>
      </w:r>
      <w:bookmarkEnd w:id="111"/>
    </w:p>
    <w:p>
      <w:pPr>
        <w:pStyle w:val="BookText"/>
        <w:rPr/>
      </w:pPr>
      <w:r>
        <w:rPr>
          <w:rFonts w:ascii="Amiri" w:hAnsi="Amiri" w:eastAsia="Amiri" w:cs="Amiri"/>
          <w:color w:val="111111"/>
          <w:sz w:val="28"/>
          <w:sz w:val="28"/>
          <w:szCs w:val="28"/>
          <w:rtl w:val="true"/>
          <w:lang w:bidi="ar-SA"/>
        </w:rPr>
        <w:t>وعاش أوس بن ربيعة بن كعب بن أُميَّة الأسلمي مائتين وأربع عشرة سنة،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حتَّىٰ ملَّ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ثوائي عندهم وسئمت عمري</w:t>
      </w:r>
      <w:r>
        <w:rPr>
          <w:rStyle w:val="FootnoteAnchor"/>
          <w:rtl w:val="true"/>
        </w:rPr>
        <w:footnoteReference w:id="76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لمن أتىٰ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وأربع من بعد عشرِ </w:t>
      </w:r>
    </w:p>
    <w:p>
      <w:pPr>
        <w:pStyle w:val="BookText"/>
        <w:rPr/>
      </w:pPr>
      <w:r>
        <w:rPr>
          <w:rFonts w:ascii="Amiri" w:hAnsi="Amiri" w:eastAsia="Amiri" w:cs="Amiri"/>
          <w:color w:val="111111"/>
          <w:sz w:val="28"/>
          <w:sz w:val="28"/>
          <w:szCs w:val="28"/>
          <w:rtl w:val="true"/>
          <w:lang w:bidi="ar-SA"/>
        </w:rPr>
        <w:t>يملُّ من الثواء وصبح يوم‌</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يغاديه وليل بعد يسري</w:t>
      </w:r>
    </w:p>
    <w:p>
      <w:pPr>
        <w:pStyle w:val="BookText"/>
        <w:rPr/>
      </w:pPr>
      <w:r>
        <w:rPr>
          <w:rFonts w:ascii="Amiri" w:hAnsi="Amiri" w:eastAsia="Amiri" w:cs="Amiri"/>
          <w:color w:val="111111"/>
          <w:sz w:val="28"/>
          <w:sz w:val="28"/>
          <w:szCs w:val="28"/>
          <w:rtl w:val="true"/>
          <w:lang w:bidi="ar-SA"/>
        </w:rPr>
        <w:t>فأبلىٰ جدَّتي وتركت شِلواً</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 بما أُجِنُّ ضمير صدري</w:t>
      </w:r>
    </w:p>
    <w:p>
      <w:pPr>
        <w:pStyle w:val="BookText"/>
        <w:rPr/>
      </w:pPr>
      <w:r>
        <w:rPr>
          <w:rFonts w:ascii="Amiri" w:hAnsi="Amiri" w:eastAsia="Amiri" w:cs="Amiri"/>
          <w:color w:val="111111"/>
          <w:sz w:val="28"/>
          <w:sz w:val="28"/>
          <w:szCs w:val="28"/>
          <w:rtl w:val="true"/>
          <w:lang w:bidi="ar-SA"/>
        </w:rPr>
        <w:t xml:space="preserve">وعاش أبو زبيد واسمه البدر بن حرملة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نصر بن دُهمان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بصار بن بكر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أشجع بن الريث بن غطفان مائة وتسعين سنة حتَّىٰ سقطت أسنانه وخرف عقله وابيضَّ رأسه، فحزب قومه أمر</w:t>
      </w:r>
      <w:r>
        <w:rPr>
          <w:rStyle w:val="FootnoteAnchor"/>
          <w:rtl w:val="true"/>
        </w:rPr>
        <w:footnoteReference w:id="770"/>
      </w:r>
      <w:r>
        <w:rPr>
          <w:rFonts w:ascii="Amiri" w:hAnsi="Amiri" w:eastAsia="Amiri" w:cs="Amiri"/>
          <w:color w:val="111111"/>
          <w:sz w:val="28"/>
          <w:sz w:val="28"/>
          <w:szCs w:val="28"/>
          <w:rtl w:val="true"/>
          <w:lang w:bidi="ar-SA"/>
        </w:rPr>
        <w:t xml:space="preserve">فاحتاجوا فيه إلىٰ رأيه، ودعوا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إليه عقله وشبابه، فعاد إليه عقله وشبابه واسودَّ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فيه سَلَمة بن الخُرشُب الأنماري من أنمار بن بغيض،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بلعياض مرداس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لنصر بن دُهمانَ الهُنيدَةَ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حولاً ثمّ قُوِّم فانصاتا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وعاد سواد الرأس بعد بياضه</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وراجعه شرخ الشباب الذي فاتا</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وراجع عقلاً عند ما فات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بعد ذا كلِّه ماتا</w:t>
      </w:r>
    </w:p>
    <w:p>
      <w:pPr>
        <w:pStyle w:val="BookText"/>
        <w:rPr/>
      </w:pPr>
      <w:r>
        <w:rPr>
          <w:rFonts w:ascii="Amiri" w:hAnsi="Amiri" w:eastAsia="Amiri" w:cs="Amiri"/>
          <w:color w:val="111111"/>
          <w:sz w:val="28"/>
          <w:sz w:val="28"/>
          <w:szCs w:val="28"/>
          <w:rtl w:val="true"/>
          <w:lang w:bidi="ar-SA"/>
        </w:rPr>
        <w:t>وعاش سويد بن حذَّاق العبدي</w:t>
      </w:r>
      <w:r>
        <w:rPr>
          <w:rStyle w:val="FootnoteAnchor"/>
          <w:rtl w:val="true"/>
        </w:rPr>
        <w:footnoteReference w:id="774"/>
      </w:r>
      <w:r>
        <w:rPr>
          <w:rFonts w:ascii="Amiri" w:hAnsi="Amiri" w:eastAsia="Amiri" w:cs="Amiri"/>
          <w:color w:val="111111"/>
          <w:sz w:val="28"/>
          <w:sz w:val="28"/>
          <w:szCs w:val="28"/>
          <w:rtl w:val="true"/>
          <w:lang w:bidi="ar-SA"/>
        </w:rPr>
        <w:t>مائتي سنة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الجُعشم بن عوف بن حذيمة دهراً طويلاً،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متىٰ الجُعشم في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أيدٍ ولا غناءِ</w:t>
      </w:r>
    </w:p>
    <w:p>
      <w:pPr>
        <w:pStyle w:val="BookText"/>
        <w:rPr/>
      </w:pPr>
      <w:r>
        <w:rPr>
          <w:rFonts w:ascii="Amiri" w:hAnsi="Amiri" w:eastAsia="Amiri" w:cs="Amiri"/>
          <w:color w:val="111111"/>
          <w:sz w:val="28"/>
          <w:sz w:val="28"/>
          <w:szCs w:val="28"/>
          <w:rtl w:val="true"/>
          <w:lang w:bidi="ar-SA"/>
        </w:rPr>
        <w:t>هيهاتَ ما للموت من دواءِ</w:t>
      </w:r>
    </w:p>
    <w:p>
      <w:pPr>
        <w:pStyle w:val="BookText"/>
        <w:rPr/>
      </w:pPr>
      <w:r>
        <w:rPr>
          <w:rFonts w:ascii="Amiri" w:hAnsi="Amiri" w:eastAsia="Amiri" w:cs="Amiri"/>
          <w:color w:val="111111"/>
          <w:sz w:val="28"/>
          <w:sz w:val="28"/>
          <w:szCs w:val="28"/>
          <w:rtl w:val="true"/>
          <w:lang w:bidi="ar-SA"/>
        </w:rPr>
        <w:t>وعاش ثعلبة بن كعب بن زيد بن عبد الأشهل الأوسي</w:t>
      </w:r>
      <w:r>
        <w:rPr>
          <w:rStyle w:val="FootnoteAnchor"/>
          <w:rtl w:val="true"/>
        </w:rPr>
        <w:footnoteReference w:id="775"/>
      </w:r>
      <w:r>
        <w:rPr>
          <w:rFonts w:ascii="Amiri" w:hAnsi="Amiri" w:eastAsia="Amiri" w:cs="Amiri"/>
          <w:color w:val="111111"/>
          <w:sz w:val="28"/>
          <w:sz w:val="28"/>
          <w:szCs w:val="28"/>
          <w:rtl w:val="true"/>
          <w:lang w:bidi="ar-SA"/>
        </w:rPr>
        <w:t>مائتي سنة،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صاحبت أقواماً فأمسوا</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خُفاتاً ما يُجاب لهم دعاءُ</w:t>
      </w:r>
    </w:p>
    <w:p>
      <w:pPr>
        <w:pStyle w:val="BookText"/>
        <w:rPr/>
      </w:pPr>
      <w:r>
        <w:rPr>
          <w:rFonts w:ascii="Amiri" w:hAnsi="Amiri" w:eastAsia="Amiri" w:cs="Amiri"/>
          <w:color w:val="111111"/>
          <w:sz w:val="28"/>
          <w:sz w:val="28"/>
          <w:szCs w:val="28"/>
          <w:rtl w:val="true"/>
          <w:lang w:bidi="ar-SA"/>
        </w:rPr>
        <w:t xml:space="preserve">مضوا قصد السبيل وخلَّفوني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الثواءُ</w:t>
      </w:r>
    </w:p>
    <w:p>
      <w:pPr>
        <w:pStyle w:val="BookText"/>
        <w:rPr/>
      </w:pPr>
      <w:r>
        <w:rPr>
          <w:rFonts w:ascii="Amiri" w:hAnsi="Amiri" w:eastAsia="Amiri" w:cs="Amiri"/>
          <w:color w:val="111111"/>
          <w:sz w:val="28"/>
          <w:sz w:val="28"/>
          <w:szCs w:val="28"/>
          <w:rtl w:val="true"/>
          <w:lang w:bidi="ar-SA"/>
        </w:rPr>
        <w:t xml:space="preserve">فأصبحت الغداة رهين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وأخلفني من الموت الرجاءُ</w:t>
      </w:r>
    </w:p>
    <w:p>
      <w:pPr>
        <w:pStyle w:val="BookText"/>
        <w:rPr/>
      </w:pPr>
      <w:r>
        <w:rPr>
          <w:rFonts w:ascii="Amiri" w:hAnsi="Amiri" w:eastAsia="Amiri" w:cs="Amiri"/>
          <w:color w:val="111111"/>
          <w:sz w:val="28"/>
          <w:sz w:val="28"/>
          <w:szCs w:val="28"/>
          <w:rtl w:val="true"/>
          <w:lang w:bidi="ar-SA"/>
        </w:rPr>
        <w:t>وعاش رداءة بن كعب</w:t>
      </w:r>
      <w:r>
        <w:rPr>
          <w:rStyle w:val="FootnoteAnchor"/>
          <w:rtl w:val="true"/>
        </w:rPr>
        <w:footnoteReference w:id="777"/>
      </w:r>
      <w:r>
        <w:rPr>
          <w:rFonts w:ascii="Amiri" w:hAnsi="Amiri" w:eastAsia="Amiri" w:cs="Amiri"/>
          <w:color w:val="111111"/>
          <w:sz w:val="28"/>
          <w:sz w:val="28"/>
          <w:szCs w:val="28"/>
          <w:rtl w:val="true"/>
          <w:lang w:bidi="ar-SA"/>
        </w:rPr>
        <w:t>بن ذهل بن قيس النخعي ثلاثمائة سنة،وقال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يا خذلة من لداتي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بنين لا ولا بناتِ</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ولا عقيم غير ذي سباتِ</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يُعَدُّ اليوم في الأمواتِ</w:t>
      </w:r>
    </w:p>
    <w:p>
      <w:pPr>
        <w:pStyle w:val="BookText"/>
        <w:rPr/>
      </w:pPr>
      <w:r>
        <w:rPr>
          <w:rFonts w:ascii="Amiri" w:hAnsi="Amiri" w:eastAsia="Amiri" w:cs="Amiri"/>
          <w:color w:val="111111"/>
          <w:sz w:val="28"/>
          <w:sz w:val="28"/>
          <w:szCs w:val="28"/>
          <w:rtl w:val="true"/>
          <w:lang w:bidi="ar-SA"/>
        </w:rPr>
        <w:t>هل مشترٍ أبيعه حياتي</w:t>
      </w:r>
    </w:p>
    <w:p>
      <w:pPr>
        <w:pStyle w:val="BookText"/>
        <w:rPr/>
      </w:pPr>
      <w:r>
        <w:rPr>
          <w:rFonts w:ascii="Amiri" w:hAnsi="Amiri" w:eastAsia="Amiri" w:cs="Amiri"/>
          <w:color w:val="111111"/>
          <w:sz w:val="28"/>
          <w:sz w:val="28"/>
          <w:szCs w:val="28"/>
          <w:rtl w:val="true"/>
          <w:lang w:bidi="ar-SA"/>
        </w:rPr>
        <w:t>وعاش عدي بن حاتم طيء عشرين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أماباة بن قيس بن الحارث بن شيبان الكندي ستِّين ومائة سنة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عميرة بن هاجر بن عمير بن عبد العزَّىٰ بن قُمَير سبعين ومائة سنة،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بليت وأفناني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هُنَيدَةِ قد أبقيت</w:t>
      </w:r>
      <w:r>
        <w:rPr>
          <w:rStyle w:val="FootnoteAnchor"/>
          <w:rtl w:val="true"/>
        </w:rPr>
        <w:footnoteReference w:id="780"/>
      </w:r>
      <w:r>
        <w:rPr>
          <w:rFonts w:ascii="IRNazanin" w:hAnsi="IRNazanin" w:eastAsia="IRNazanin"/>
          <w:color w:val="111111"/>
          <w:sz w:val="28"/>
          <w:sz w:val="28"/>
          <w:szCs w:val="28"/>
          <w:rtl w:val="true"/>
          <w:lang w:bidi="fa-IR"/>
        </w:rPr>
        <w:t>من بعدها عشرا</w:t>
      </w:r>
    </w:p>
    <w:p>
      <w:pPr>
        <w:pStyle w:val="BookText"/>
        <w:rPr/>
      </w:pPr>
      <w:r>
        <w:rPr>
          <w:rFonts w:ascii="Amiri" w:hAnsi="Amiri" w:eastAsia="Amiri" w:cs="Amiri"/>
          <w:color w:val="111111"/>
          <w:sz w:val="28"/>
          <w:sz w:val="28"/>
          <w:szCs w:val="28"/>
          <w:rtl w:val="true"/>
          <w:lang w:bidi="ar-SA"/>
        </w:rPr>
        <w:t xml:space="preserve">وأصبحت مثل الفرخ لا أنا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فأُسلىٰ</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وقد كنت دهراً أهزم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وأعطىٰ فلا منًّا عطائي ولا نزرا</w:t>
      </w:r>
    </w:p>
    <w:p>
      <w:pPr>
        <w:pStyle w:val="BookText"/>
        <w:rPr/>
      </w:pPr>
      <w:r>
        <w:rPr>
          <w:rFonts w:ascii="Amiri" w:hAnsi="Amiri" w:eastAsia="Amiri" w:cs="Amiri"/>
          <w:color w:val="111111"/>
          <w:sz w:val="28"/>
          <w:sz w:val="28"/>
          <w:szCs w:val="28"/>
          <w:rtl w:val="true"/>
          <w:lang w:bidi="ar-SA"/>
        </w:rPr>
        <w:t>ولا حيٌّ فأُصدر لي أمرا</w:t>
      </w:r>
    </w:p>
    <w:p>
      <w:pPr>
        <w:pStyle w:val="BookText"/>
        <w:rPr/>
      </w:pPr>
      <w:r>
        <w:rPr>
          <w:rFonts w:ascii="Amiri" w:hAnsi="Amiri" w:eastAsia="Amiri" w:cs="Amiri"/>
          <w:color w:val="111111"/>
          <w:sz w:val="28"/>
          <w:sz w:val="28"/>
          <w:szCs w:val="28"/>
          <w:rtl w:val="true"/>
          <w:lang w:bidi="ar-SA"/>
        </w:rPr>
        <w:t xml:space="preserve">وقد عشت دهراً ما تجنُّ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ميِّتاً حتَّىٰ أخطُّ به قبرا</w:t>
      </w:r>
    </w:p>
    <w:p>
      <w:pPr>
        <w:pStyle w:val="BookText"/>
        <w:rPr/>
      </w:pPr>
      <w:r>
        <w:rPr>
          <w:rFonts w:ascii="Amiri" w:hAnsi="Amiri" w:eastAsia="Amiri" w:cs="Amiri"/>
          <w:color w:val="111111"/>
          <w:sz w:val="28"/>
          <w:sz w:val="28"/>
          <w:szCs w:val="28"/>
          <w:rtl w:val="true"/>
          <w:lang w:bidi="ar-SA"/>
        </w:rPr>
        <w:t>وعاش العرَّام بن منذر</w:t>
      </w:r>
      <w:r>
        <w:rPr>
          <w:rStyle w:val="FootnoteAnchor"/>
          <w:rtl w:val="true"/>
        </w:rPr>
        <w:footnoteReference w:id="782"/>
      </w:r>
      <w:r>
        <w:rPr>
          <w:rFonts w:ascii="Amiri" w:hAnsi="Amiri" w:eastAsia="Amiri" w:cs="Amiri"/>
          <w:color w:val="111111"/>
          <w:sz w:val="28"/>
          <w:sz w:val="28"/>
          <w:szCs w:val="28"/>
          <w:rtl w:val="true"/>
          <w:lang w:bidi="ar-SA"/>
        </w:rPr>
        <w:t>بن زبيد بن قيس بن حارثة بن لأم دهراً طويلاً في الجاهليَّة، وأدرك عمر بن عبد العزيز، وأُدخل عليه وقد اختلفتترقوتاه وسقط حاجباه،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ووالله ما أدري أأدركت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ذي القرنين أم كنت أقدما</w:t>
      </w:r>
    </w:p>
    <w:p>
      <w:pPr>
        <w:pStyle w:val="BookText"/>
        <w:rPr/>
      </w:pPr>
      <w:r>
        <w:rPr>
          <w:rFonts w:ascii="Amiri" w:hAnsi="Amiri" w:eastAsia="Amiri" w:cs="Amiri"/>
          <w:color w:val="111111"/>
          <w:sz w:val="28"/>
          <w:sz w:val="28"/>
          <w:szCs w:val="28"/>
          <w:rtl w:val="true"/>
          <w:lang w:bidi="ar-SA"/>
        </w:rPr>
        <w:t xml:space="preserve">متىٰ تخلعا منِّي القميص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جآجئ</w:t>
      </w:r>
      <w:r>
        <w:rPr>
          <w:rStyle w:val="FootnoteAnchor"/>
          <w:rtl w:val="true"/>
        </w:rPr>
        <w:footnoteReference w:id="783"/>
      </w:r>
      <w:r>
        <w:rPr>
          <w:rFonts w:ascii="Amiri" w:hAnsi="Amiri" w:eastAsia="Amiri" w:cs="Amiri"/>
          <w:color w:val="111111"/>
          <w:sz w:val="28"/>
          <w:sz w:val="28"/>
          <w:szCs w:val="28"/>
          <w:rtl w:val="true"/>
          <w:lang w:bidi="ar-SA"/>
        </w:rPr>
        <w:t>لم يكسين لحماً</w:t>
      </w:r>
    </w:p>
    <w:p>
      <w:pPr>
        <w:pStyle w:val="BookText"/>
        <w:rPr/>
      </w:pPr>
      <w:r>
        <w:rPr>
          <w:rFonts w:ascii="IRNazanin" w:hAnsi="IRNazanin" w:eastAsia="IRNazanin"/>
          <w:color w:val="111111"/>
          <w:sz w:val="28"/>
          <w:sz w:val="28"/>
          <w:szCs w:val="28"/>
          <w:rtl w:val="true"/>
          <w:lang w:bidi="fa-IR"/>
        </w:rPr>
        <w:t>ولا دما</w:t>
      </w:r>
    </w:p>
    <w:p>
      <w:pPr>
        <w:pStyle w:val="BookText"/>
        <w:rPr/>
      </w:pPr>
      <w:r>
        <w:rPr>
          <w:rFonts w:ascii="Amiri" w:hAnsi="Amiri" w:eastAsia="Amiri" w:cs="Amiri"/>
          <w:color w:val="111111"/>
          <w:sz w:val="28"/>
          <w:sz w:val="28"/>
          <w:szCs w:val="28"/>
          <w:rtl w:val="true"/>
          <w:lang w:bidi="ar-SA"/>
        </w:rPr>
        <w:t>وعاش سيف بن وهب بن جذيمة الطائي مائتي 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إنَّني عاجلاً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أنَّني كاذبُ</w:t>
      </w:r>
    </w:p>
    <w:p>
      <w:pPr>
        <w:pStyle w:val="BookText"/>
        <w:rPr/>
      </w:pPr>
      <w:r>
        <w:rPr>
          <w:rFonts w:ascii="Amiri" w:hAnsi="Amiri" w:eastAsia="Amiri" w:cs="Amiri"/>
          <w:color w:val="111111"/>
          <w:sz w:val="28"/>
          <w:sz w:val="28"/>
          <w:szCs w:val="28"/>
          <w:rtl w:val="true"/>
          <w:lang w:bidi="ar-SA"/>
        </w:rPr>
        <w:t xml:space="preserve">لبست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وأدركني القدر الغالبُ</w:t>
      </w:r>
    </w:p>
    <w:p>
      <w:pPr>
        <w:pStyle w:val="BookText"/>
        <w:rPr/>
      </w:pPr>
      <w:r>
        <w:rPr>
          <w:rFonts w:ascii="Amiri" w:hAnsi="Amiri" w:eastAsia="Amiri" w:cs="Amiri"/>
          <w:color w:val="111111"/>
          <w:sz w:val="28"/>
          <w:sz w:val="28"/>
          <w:szCs w:val="28"/>
          <w:rtl w:val="true"/>
          <w:lang w:bidi="ar-SA"/>
        </w:rPr>
        <w:t xml:space="preserve">وخصم دفعت ومولىٰ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يثوب له ثائبُ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أرطاة بن دشهبة المزني عشرين ومائة سنة، فكان يُكنَّىٰ أبا الوليد، 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شعرك يا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أشرب ولا أطرب ولا أغضب، ولا يجيئني الشعراء إلَّا علىٰ أحد هذه الخصال، علىٰ أنِّي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وما تُبقي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 xml:space="preserve">وأعلم أنَّها ستكرُّ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فارتاع عبد المَلِك</w:t>
      </w:r>
      <w:r>
        <w:rPr>
          <w:rStyle w:val="FootnoteAnchor"/>
          <w:rtl w:val="true"/>
        </w:rPr>
        <w:footnoteReference w:id="78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أرطاة، فقال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عبيد بن الأبرص</w:t>
      </w:r>
      <w:r>
        <w:rPr>
          <w:rStyle w:val="FootnoteAnchor"/>
          <w:rtl w:val="true"/>
        </w:rPr>
        <w:footnoteReference w:id="785"/>
      </w:r>
      <w:r>
        <w:rPr>
          <w:rFonts w:ascii="Amiri" w:hAnsi="Amiri" w:eastAsia="Amiri" w:cs="Amiri"/>
          <w:color w:val="111111"/>
          <w:sz w:val="28"/>
          <w:sz w:val="28"/>
          <w:szCs w:val="28"/>
          <w:rtl w:val="true"/>
          <w:lang w:bidi="ar-SA"/>
        </w:rPr>
        <w:t>ثلاثمائة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فنيت وأفناني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لِداتي بنو نعش وزهر الفراقدِ</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ثمّ أخذه النعمان بن المنذر يوم بؤسه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شريح بن هانئ عشرين ومائة سنة حتَّىٰ قُتِلَ في زمن الحجَّاج بن يوسف، فقال في كبره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ذا بثٍّ أُقاسي الكبرا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بين المشركين أعصرا</w:t>
      </w:r>
    </w:p>
    <w:p>
      <w:pPr>
        <w:pStyle w:val="BookText"/>
        <w:rPr/>
      </w:pPr>
      <w:r>
        <w:rPr>
          <w:rFonts w:ascii="Amiri" w:hAnsi="Amiri" w:eastAsia="Amiri" w:cs="Amiri"/>
          <w:color w:val="111111"/>
          <w:sz w:val="28"/>
          <w:sz w:val="28"/>
          <w:szCs w:val="28"/>
          <w:rtl w:val="true"/>
          <w:lang w:bidi="ar-SA"/>
        </w:rPr>
        <w:t xml:space="preserve">ثمَّت أدركت النبيَّ المنذرا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صدِّيقه وعمرا</w:t>
      </w:r>
    </w:p>
    <w:p>
      <w:pPr>
        <w:pStyle w:val="BookText"/>
        <w:rPr/>
      </w:pPr>
      <w:r>
        <w:rPr>
          <w:rFonts w:ascii="Amiri" w:hAnsi="Amiri" w:eastAsia="Amiri" w:cs="Amiri"/>
          <w:color w:val="111111"/>
          <w:sz w:val="28"/>
          <w:sz w:val="28"/>
          <w:szCs w:val="28"/>
          <w:rtl w:val="true"/>
          <w:lang w:bidi="ar-SA"/>
        </w:rPr>
        <w:t xml:space="preserve">ويوم مهران ويوم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في صفِّينهم والنهرا</w:t>
      </w:r>
      <w:r>
        <w:rPr>
          <w:rStyle w:val="FootnoteAnchor"/>
          <w:rtl w:val="true"/>
        </w:rPr>
        <w:footnoteReference w:id="78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ما أطول هذا عمرا </w:t>
      </w:r>
    </w:p>
    <w:p>
      <w:pPr>
        <w:pStyle w:val="BookText"/>
        <w:rPr/>
      </w:pPr>
      <w:r>
        <w:rPr>
          <w:rFonts w:ascii="Amiri" w:hAnsi="Amiri" w:eastAsia="Amiri" w:cs="Amiri"/>
          <w:color w:val="111111"/>
          <w:sz w:val="28"/>
          <w:sz w:val="28"/>
          <w:szCs w:val="28"/>
          <w:rtl w:val="true"/>
          <w:lang w:bidi="ar-SA"/>
        </w:rPr>
        <w:t>وعاش رجل من بني ضبَّة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المسجاح بن سباع الضبِّي</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ومفقود عزيز الفقد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منيَّته ومأمول وليدُ</w:t>
      </w:r>
    </w:p>
    <w:p>
      <w:pPr>
        <w:pStyle w:val="BookText"/>
        <w:rPr/>
      </w:pPr>
      <w:r>
        <w:rPr>
          <w:rFonts w:ascii="Amiri" w:hAnsi="Amiri" w:eastAsia="Amiri" w:cs="Amiri"/>
          <w:color w:val="111111"/>
          <w:sz w:val="28"/>
          <w:sz w:val="28"/>
          <w:szCs w:val="28"/>
          <w:rtl w:val="true"/>
          <w:lang w:bidi="ar-SA"/>
        </w:rPr>
        <w:t>دهراً طويلاً،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طوَّفت في الآفاق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وقد أنىٰ لي لو أبيدُ</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وأفناني ولو يفنىٰ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كلَّما يمضي يعودُ</w:t>
      </w:r>
    </w:p>
    <w:p>
      <w:pPr>
        <w:pStyle w:val="BookText"/>
        <w:rPr/>
      </w:pPr>
      <w:r>
        <w:rPr>
          <w:rFonts w:ascii="Amiri" w:hAnsi="Amiri" w:eastAsia="Amiri" w:cs="Amiri"/>
          <w:color w:val="111111"/>
          <w:sz w:val="28"/>
          <w:sz w:val="28"/>
          <w:szCs w:val="28"/>
          <w:rtl w:val="true"/>
          <w:lang w:bidi="ar-SA"/>
        </w:rPr>
        <w:t xml:space="preserve">وشهر مستهلٌّ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بعده حول جديدُ</w:t>
      </w:r>
    </w:p>
    <w:p>
      <w:pPr>
        <w:pStyle w:val="BookText"/>
        <w:rPr/>
      </w:pPr>
      <w:r>
        <w:rPr>
          <w:rFonts w:ascii="Amiri" w:hAnsi="Amiri" w:eastAsia="Amiri" w:cs="Amiri"/>
          <w:color w:val="111111"/>
          <w:sz w:val="28"/>
          <w:sz w:val="28"/>
          <w:szCs w:val="28"/>
          <w:rtl w:val="true"/>
          <w:lang w:bidi="ar-SA"/>
        </w:rPr>
        <w:t>وعاش لقمان العادي الكبير</w:t>
      </w:r>
      <w:r>
        <w:rPr>
          <w:rStyle w:val="FootnoteAnchor"/>
          <w:rtl w:val="true"/>
        </w:rPr>
        <w:footnoteReference w:id="790"/>
      </w:r>
      <w:r>
        <w:rPr>
          <w:rFonts w:ascii="Amiri" w:hAnsi="Amiri" w:eastAsia="Amiri" w:cs="Amiri"/>
          <w:color w:val="111111"/>
          <w:sz w:val="28"/>
          <w:sz w:val="28"/>
          <w:szCs w:val="28"/>
          <w:rtl w:val="true"/>
          <w:lang w:bidi="ar-SA"/>
        </w:rPr>
        <w:t xml:space="preserve">خمسمائة وستِّين سنة، وعاش عمر سبعة أنسر،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نسر منها ثمانين عاماً، وكان من بقيَّة عاد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عاش ثلاثة آلاف سنة وخمسمائة سنة، وكان من وفد عاد الذين بعثهم قومهم إلىٰ الحرم ليستسقوا لهم، وكان أُعطي عمر سبعة أنسر، وكان يأخذ فرخ النسر الذَّكَر فيجعله في الجبل الذي هو في أصله، فيعيش النسر منها ما عاش، فإذا مات أخذ آخر فربَّاه، حتَّىٰ كان آخرها لبد، وكان أطولها عمراً، فقيل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الأبد علىٰ لبد</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فيه أشعار معروفة</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ولقد رأىٰ لبد النسور تطايرت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القوادم كالفقير الأعزلِ</w:t>
      </w:r>
    </w:p>
    <w:p>
      <w:pPr>
        <w:pStyle w:val="BookText"/>
        <w:rPr/>
      </w:pPr>
      <w:r>
        <w:rPr>
          <w:rFonts w:ascii="Amiri" w:hAnsi="Amiri" w:eastAsia="Amiri" w:cs="Amiri"/>
          <w:color w:val="111111"/>
          <w:sz w:val="28"/>
          <w:sz w:val="28"/>
          <w:szCs w:val="28"/>
          <w:rtl w:val="true"/>
          <w:lang w:bidi="ar-SA"/>
        </w:rPr>
        <w:t xml:space="preserve">من تحته لقمان يرجو نهضه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رأىٰ لقمان ألَّا يأتلى</w:t>
      </w:r>
    </w:p>
    <w:p>
      <w:pPr>
        <w:pStyle w:val="BookText"/>
        <w:rPr/>
      </w:pPr>
      <w:r>
        <w:rPr>
          <w:rFonts w:ascii="Amiri" w:hAnsi="Amiri" w:eastAsia="Amiri" w:cs="Amiri"/>
          <w:color w:val="111111"/>
          <w:sz w:val="28"/>
          <w:sz w:val="28"/>
          <w:szCs w:val="28"/>
          <w:rtl w:val="true"/>
          <w:lang w:bidi="ar-SA"/>
        </w:rPr>
        <w:t>وقال الضبي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ترَ لقمان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افتات من سنة ومن شهرِ</w:t>
      </w:r>
    </w:p>
    <w:p>
      <w:pPr>
        <w:pStyle w:val="BookText"/>
        <w:rPr/>
      </w:pPr>
      <w:r>
        <w:rPr>
          <w:rFonts w:ascii="Amiri" w:hAnsi="Amiri" w:eastAsia="Amiri" w:cs="Amiri"/>
          <w:color w:val="111111"/>
          <w:sz w:val="28"/>
          <w:sz w:val="28"/>
          <w:szCs w:val="28"/>
          <w:rtl w:val="true"/>
          <w:lang w:bidi="ar-SA"/>
        </w:rPr>
        <w:t xml:space="preserve">وبقاء نسر كلَّما انقرضت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عادت إلىٰ نسرِ</w:t>
      </w:r>
    </w:p>
    <w:p>
      <w:pPr>
        <w:pStyle w:val="BookText"/>
        <w:rPr/>
      </w:pPr>
      <w:r>
        <w:rPr>
          <w:rFonts w:ascii="Amiri" w:hAnsi="Amiri" w:eastAsia="Amiri" w:cs="Amiri"/>
          <w:color w:val="111111"/>
          <w:sz w:val="28"/>
          <w:sz w:val="28"/>
          <w:szCs w:val="28"/>
          <w:rtl w:val="true"/>
          <w:lang w:bidi="ar-SA"/>
        </w:rPr>
        <w:t>وقال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خلاء وأمسى أهلها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أخنىٰ عليها الذي أخنىٰ علىٰ لبدِ</w:t>
      </w:r>
    </w:p>
    <w:p>
      <w:pPr>
        <w:pStyle w:val="BookText"/>
        <w:rPr/>
      </w:pPr>
      <w:r>
        <w:rPr>
          <w:rFonts w:ascii="Amiri" w:hAnsi="Amiri" w:eastAsia="Amiri" w:cs="Amiri"/>
          <w:color w:val="111111"/>
          <w:sz w:val="28"/>
          <w:sz w:val="28"/>
          <w:szCs w:val="28"/>
          <w:rtl w:val="true"/>
          <w:lang w:bidi="ar-SA"/>
        </w:rPr>
        <w:t>وأخنىٰ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وأُعطي من القوَّة والسمع والبصر علىٰ قدر</w:t>
      </w:r>
    </w:p>
    <w:p>
      <w:pPr>
        <w:pStyle w:val="BookText"/>
        <w:rPr/>
      </w:pPr>
      <w:r>
        <w:rPr>
          <w:rFonts w:ascii="Amiri" w:hAnsi="Amiri" w:eastAsia="Amiri" w:cs="Amiri"/>
          <w:color w:val="111111"/>
          <w:sz w:val="28"/>
          <w:sz w:val="28"/>
          <w:szCs w:val="28"/>
          <w:rtl w:val="true"/>
          <w:lang w:bidi="ar-SA"/>
        </w:rPr>
        <w:t>ذلك، وله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زهير بن جناب</w:t>
      </w:r>
      <w:r>
        <w:rPr>
          <w:rStyle w:val="FootnoteAnchor"/>
          <w:rtl w:val="true"/>
        </w:rPr>
        <w:footnoteReference w:id="793"/>
      </w:r>
      <w:r>
        <w:rPr>
          <w:rFonts w:ascii="Amiri" w:hAnsi="Amiri" w:eastAsia="Amiri" w:cs="Amiri"/>
          <w:color w:val="111111"/>
          <w:sz w:val="28"/>
          <w:sz w:val="28"/>
          <w:szCs w:val="28"/>
          <w:rtl w:val="true"/>
          <w:lang w:bidi="ar-SA"/>
        </w:rPr>
        <w:t>بن هبل بن عبد الله بن كنانة بن بكر بنعوف بن عذرة بن زيد الله بن رُفيدة بن ثور بن كلب الكلبي ثلاثمائة سنة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مزيقيا واسمه عمر بن عامر، وهو ماء السماء لأنَّه كان حياة أينما نزل كمثل ماء السماء، وإنَّما سُمِّي مزيقيا لأنَّه عاش ثمانمائة سنة، أربعمائة سوقة، وأربعمائة مَلِكاً، وكان يلبس كلَّ يوم حُلَّتين، ثمّ يأمر بهما فيُمزَّقان حتَّىٰ لا يلبسهما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هبل بن عبد الله بن كنانة ستّمائة سنة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أبو الطحمان القيني</w:t>
      </w:r>
      <w:r>
        <w:rPr>
          <w:rStyle w:val="FootnoteAnchor"/>
          <w:rtl w:val="true"/>
        </w:rPr>
        <w:footnoteReference w:id="796"/>
      </w:r>
      <w:r>
        <w:rPr>
          <w:rFonts w:ascii="Amiri" w:hAnsi="Amiri" w:eastAsia="Amiri" w:cs="Amiri"/>
          <w:color w:val="111111"/>
          <w:sz w:val="28"/>
          <w:sz w:val="28"/>
          <w:szCs w:val="28"/>
          <w:rtl w:val="true"/>
          <w:lang w:bidi="ar-SA"/>
        </w:rPr>
        <w:t>مائة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مستوغر بن ربيعة بن كعب بن زيد مناة بن تميم ثلاثمائة وثلاثين سنة، ثمّ أدرك الإسلام فلم يسلم، وله شعر معروف</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 الستِّين مئينا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5546_175102"/>
    </w:p>
    <w:p>
      <w:pPr>
        <w:pStyle w:val="BookText"/>
        <w:rPr/>
      </w:pPr>
      <w:bookmarkEnd w:id="112"/>
      <w:r>
        <w:rPr>
          <w:rFonts w:ascii="Amiri" w:hAnsi="Amiri" w:eastAsia="Amiri" w:cs="Amiri"/>
          <w:color w:val="111111"/>
          <w:sz w:val="28"/>
          <w:sz w:val="28"/>
          <w:szCs w:val="28"/>
          <w:rtl w:val="true"/>
          <w:lang w:bidi="ar-SA"/>
        </w:rPr>
        <w:t>وعاش دويد بن زيد بن نهد أربعمائة سنة وخمسين سنة،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عليَّ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p>
    <w:p>
      <w:pPr>
        <w:pStyle w:val="BookText"/>
        <w:rPr/>
      </w:pPr>
      <w:r>
        <w:rPr>
          <w:rFonts w:ascii="Amiri" w:hAnsi="Amiri" w:eastAsia="Amiri" w:cs="Amiri"/>
          <w:color w:val="111111"/>
          <w:sz w:val="28"/>
          <w:sz w:val="28"/>
          <w:szCs w:val="28"/>
          <w:rtl w:val="true"/>
          <w:lang w:bidi="ar-SA"/>
        </w:rPr>
        <w:t>وجمع بنيه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أُوصيكم بالناس شرًّا، لا تقبلوا لهم معذرةً، ولا تقيلوا لهم عثرةً</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ونظير ذلك الكلام وصيَّة جدِّه نهد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معاوية بن أبي سفيان قرأ هذه الوصية وعمل بها حين بعث سفيان بن عوف الغامدي إلىٰ غارة الأنبار حيث أوصاه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اقتل من لقيت ممَّن ليس علىٰ مثل رأيك، وأخرب كلَّ ما مررت به من القرىٰ وانتهب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وصيَّة يزيد ابنه حين بعث مسلم بن عقبة إلىٰ المدينة في فتنة ابن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تيم الله بن ثعلبة بن عكاية مائتي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ربيع بن ضبع بن وهب بن بغيض بن مالك بن سعد بن عدي بن فزارة مائتي وأربعين سنة</w:t>
      </w:r>
      <w:r>
        <w:rPr>
          <w:rStyle w:val="FootnoteAnchor"/>
          <w:rtl w:val="true"/>
        </w:rPr>
        <w:footnoteReference w:id="799"/>
      </w:r>
      <w:r>
        <w:rPr>
          <w:rFonts w:ascii="Amiri" w:hAnsi="Amiri" w:eastAsia="Amiri" w:cs="Amiri"/>
          <w:color w:val="111111"/>
          <w:sz w:val="28"/>
          <w:sz w:val="28"/>
          <w:szCs w:val="28"/>
          <w:rtl w:val="true"/>
          <w:lang w:bidi="ar-SA"/>
        </w:rPr>
        <w:t>، وأدرك الإسلام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معديكرب الحميري من آل ذي يزن مائتي وخمسين سنة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025934_2142443653"/>
      <w:bookmarkStart w:id="114" w:name="_Toc34"/>
      <w:bookmarkEnd w:id="113"/>
      <w:r>
        <w:rPr>
          <w:rtl w:val="true"/>
        </w:rPr>
        <w:t>[</w:t>
      </w:r>
      <w:r>
        <w:rPr>
          <w:rtl w:val="true"/>
        </w:rPr>
        <w:t>قصَّة شرية بن عبد الله الجعفي</w:t>
      </w:r>
      <w:r>
        <w:rPr>
          <w:rtl w:val="true"/>
        </w:rPr>
        <w:t>]:</w:t>
      </w:r>
      <w:bookmarkEnd w:id="11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شرية بن عبد الله الجعفي ثلاثمائة سنة، فقَدِمَ علىٰ عمر بن الخطَّاب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هذا الوادي الذي أنتم فيه وما به قطرة ولا هضبة</w:t>
      </w:r>
      <w:r>
        <w:rPr>
          <w:rStyle w:val="FootnoteAnchor"/>
          <w:rtl w:val="true"/>
        </w:rPr>
        <w:footnoteReference w:id="800"/>
      </w:r>
      <w:r>
        <w:rPr>
          <w:rFonts w:ascii="IRNazanin" w:hAnsi="IRNazanin" w:eastAsia="IRNazanin"/>
          <w:color w:val="111111"/>
          <w:sz w:val="28"/>
          <w:sz w:val="28"/>
          <w:szCs w:val="28"/>
          <w:rtl w:val="true"/>
          <w:lang w:bidi="fa-IR"/>
        </w:rPr>
        <w:t xml:space="preserve">ولا </w:t>
      </w:r>
      <w:bookmarkStart w:id="115" w:name="pg15546_175103"/>
    </w:p>
    <w:p>
      <w:pPr>
        <w:pStyle w:val="BookText"/>
        <w:rPr/>
      </w:pPr>
      <w:bookmarkEnd w:id="115"/>
      <w:r>
        <w:rPr>
          <w:rFonts w:ascii="Amiri" w:hAnsi="Amiri" w:eastAsia="Amiri" w:cs="Amiri"/>
          <w:color w:val="111111"/>
          <w:sz w:val="28"/>
          <w:sz w:val="28"/>
          <w:szCs w:val="28"/>
          <w:rtl w:val="true"/>
          <w:lang w:bidi="ar-SA"/>
        </w:rPr>
        <w:t xml:space="preserve">شجرة ولقد أدركت أُخريات قومي يشهدون شهادتكم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ابن له يهادي</w:t>
      </w:r>
      <w:r>
        <w:rPr>
          <w:rStyle w:val="FootnoteAnchor"/>
          <w:rtl w:val="true"/>
        </w:rPr>
        <w:footnoteReference w:id="801"/>
      </w:r>
      <w:r>
        <w:rPr>
          <w:rFonts w:ascii="Amiri" w:hAnsi="Amiri" w:eastAsia="Amiri" w:cs="Amiri"/>
          <w:color w:val="111111"/>
          <w:sz w:val="28"/>
          <w:sz w:val="28"/>
          <w:szCs w:val="28"/>
          <w:rtl w:val="true"/>
          <w:lang w:bidi="ar-SA"/>
        </w:rPr>
        <w:t>قد خرف،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شرية هذا ابنك قد خرف وبك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تزوَّجت أُمَّه حتَّىٰ أتت عليَّ سبعون سنة، ولكنِّي تزوَّجتها عفيفة ستيرة إنْ رضيت رأيت ما تقرُّ به عيني وإنْ سخطت تأتَّت لي حتَّىٰ أرضىٰ، وإنَّ ابني هذا تزوَّج امرأة بذيَّة فاحشة إنْرأىٰ ما تقرُّ به عينه تعرَّضت له حتَّىٰ يسخط وإنْ سخط تلغَّبته حتَّىٰ يهلك</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025936_2142443653"/>
      <w:bookmarkStart w:id="117" w:name="_Toc35"/>
      <w:bookmarkEnd w:id="116"/>
      <w:r>
        <w:rPr>
          <w:rtl w:val="true"/>
        </w:rPr>
        <w:t>[</w:t>
      </w:r>
      <w:r>
        <w:rPr>
          <w:rtl w:val="true"/>
        </w:rPr>
        <w:t>قصَّة الريَّان بن دومغ</w:t>
      </w:r>
      <w:r>
        <w:rPr>
          <w:rtl w:val="true"/>
        </w:rPr>
        <w:t>]:</w:t>
      </w:r>
      <w:bookmarkEnd w:id="11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سَعِيدٍ عَبْدُ اللهِ بْنُ مُحَمَّدِ بْنِ عَبْدِ الْوَهَّابِ بْنِ نَصْرٍ السِّجْزِيُّ</w:t>
      </w:r>
      <w:r>
        <w:rPr>
          <w:rStyle w:val="FootnoteAnchor"/>
          <w:rtl w:val="true"/>
        </w:rPr>
        <w:footnoteReference w:id="8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Style w:val="FootnoteAnchor"/>
          <w:rtl w:val="true"/>
        </w:rPr>
        <w:footnoteReference w:id="804"/>
      </w:r>
      <w:r>
        <w:rPr>
          <w:rFonts w:ascii="Amiri" w:hAnsi="Amiri" w:eastAsia="Amiri" w:cs="Amiri"/>
          <w:color w:val="111111"/>
          <w:sz w:val="28"/>
          <w:sz w:val="28"/>
          <w:szCs w:val="28"/>
          <w:rtl w:val="true"/>
          <w:lang w:bidi="ar-SA"/>
        </w:rPr>
        <w:t xml:space="preserve">أَحْمَدَ بْنَ مُحَمَّدِ بْنِ عَبْدِ اللهِ بْنِ حَمْزَةَ بْنِ زَيْدٍ الشَّعْرَانِيَّ مِنْ وُلْدِ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أَبُو الْقَاسِمِ مُحَمَّدُ بْنُ الْقَاسِمِ الْمِصْرِيُ أَنَّ أَبَا الْجَيْشِ</w:t>
      </w:r>
      <w:r>
        <w:rPr>
          <w:rStyle w:val="FootnoteAnchor"/>
          <w:rtl w:val="true"/>
        </w:rPr>
        <w:footnoteReference w:id="805"/>
      </w:r>
      <w:r>
        <w:rPr>
          <w:rFonts w:ascii="Amiri" w:hAnsi="Amiri" w:eastAsia="Amiri" w:cs="Amiri"/>
          <w:color w:val="111111"/>
          <w:sz w:val="28"/>
          <w:sz w:val="28"/>
          <w:szCs w:val="28"/>
          <w:rtl w:val="true"/>
          <w:lang w:bidi="ar-SA"/>
        </w:rPr>
        <w:t>حَمَّادَوَيْهِ بْنَ أَحْمَدَ بْنِ طُولُونَ كَانَ قَدْ فَتَحَ اللهُ عَلَيْهِ مِنْ كُنُوزِ مِصْرَ مَا لَمْ يُرْزَقْ أَحَدٌ قَبْلَهُ، فَغَزَا بِالْهَرَمَيْنِ</w:t>
      </w:r>
      <w:r>
        <w:rPr>
          <w:rStyle w:val="FootnoteAnchor"/>
          <w:rtl w:val="true"/>
        </w:rPr>
        <w:footnoteReference w:id="806"/>
      </w:r>
      <w:r>
        <w:rPr>
          <w:rFonts w:ascii="Amiri" w:hAnsi="Amiri" w:eastAsia="Amiri" w:cs="Amiri"/>
          <w:color w:val="111111"/>
          <w:sz w:val="28"/>
          <w:sz w:val="28"/>
          <w:szCs w:val="28"/>
          <w:rtl w:val="true"/>
          <w:lang w:bidi="ar-SA"/>
        </w:rPr>
        <w:t xml:space="preserve">، فَأَشَارَ إِلَيْهِ جُلَسَاؤُهُ وَحَاشِيَتُهُ وَبِطَانَتُهُ بِأَنْ لَا يَتَعَرَّضَ لِهَدْمِ الْأَهْرَامِ فَإِنَّهُ مَا تَعَرَّضَ لِهَذِهِ أَحَدٌ فَطَالَ عُمُرُهُ، فَأَلَحَّ فِي ذَلِكَ وَأَمَرَ أَلْفاً مِنَ الْفَعَلَةِ أَنْ يَطْلُبُوا الْبَابَ، فَكَانُوا يَعْمَلُونَ سَنَةً حَوَالَيْهِ حَتَّىٰ ضَجِرُوا وَكَلُّوا، فَلَمَّا هَمُّوا بِالْاِنْصِرَافِ بَعْدَ الْإِيَاسِ مِنْهُ وَتَرْكِ الْعَمَلِ وَجَدُوا سَرَباً، فَقَدَّرُوا أَنَّهُ الْبَابُ </w:t>
      </w:r>
    </w:p>
    <w:p>
      <w:pPr>
        <w:pStyle w:val="BookText"/>
        <w:rPr/>
      </w:pPr>
      <w:r>
        <w:rPr>
          <w:rFonts w:ascii="Amiri" w:hAnsi="Amiri" w:eastAsia="Amiri" w:cs="Amiri"/>
          <w:color w:val="111111"/>
          <w:sz w:val="28"/>
          <w:sz w:val="28"/>
          <w:szCs w:val="28"/>
          <w:rtl w:val="true"/>
          <w:lang w:bidi="ar-SA"/>
        </w:rPr>
        <w:t>الَّذِي يَطْلُبُونَهُ، فَلَمَّا بَلَغُوا آخِرَهُ وَجَدُوا بَلَاطَةً قَائِمَةً</w:t>
      </w:r>
      <w:r>
        <w:rPr>
          <w:rStyle w:val="FootnoteAnchor"/>
          <w:rtl w:val="true"/>
        </w:rPr>
        <w:footnoteReference w:id="807"/>
      </w:r>
      <w:r>
        <w:rPr>
          <w:rFonts w:ascii="Amiri" w:hAnsi="Amiri" w:eastAsia="Amiri" w:cs="Amiri"/>
          <w:color w:val="111111"/>
          <w:sz w:val="28"/>
          <w:sz w:val="28"/>
          <w:szCs w:val="28"/>
          <w:rtl w:val="true"/>
          <w:lang w:bidi="ar-SA"/>
        </w:rPr>
        <w:t>مِنْ مَرْمَرٍ، فَقَدَّرُوا أَنَّهَا الْبَابُ فَاحْتَالُوا فِيهَا إِلَىٰ أَنْ قَلَعُوهَا وَأَخْرَجُوهَا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مِنْ وَرَائِهَا بِنَاءً مُنْضَمًّا لَا يَقْدِرُونَعَلَيْهِ، فَأَخْرَجُوهَا ثُمَّ نَظَّفُوهَا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عَلَيْهَا كِتَابَةٌ بِالْيُونَانِيَّةِ، فَجَمَعُوا حُكَمَاءَ مِصْرَ وَعُلَمَاءَهَا مِنْ سَائِرِ الْأَدْيَانِ، فَلَمْ يَهْتَدُوا لَهَا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يُعْرَفُ بِأَبِي عَبْدِ اللهِ المَدِينِيِّ أَحَدُ حُفَّاظِ الدُّنْيَا وَعُلَمَائِهَا، فَقَالَ لِأَبِي الْجَيْشِ حَمَّادَوَيْهِ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 بَلَدِ الْحَبَشَةِ أُسْقُفًّا قَدْ عُمِّرَ وَأَتَىٰ عَلَيْهِ ثَلَاثُمِائَةٍ وَسِتُّونَ سَنَةً يَعْرِفُ هَذَا الْخَطَّ، وَقَدْ كَانَ عَزَمَ عَلَىٰ أَنْ يُعَلِّمَنِيهِ، فَلِحِرْصِي عَلَىٰ عِلْمِ الْعَرَبِ لَمْ أَقُمْ عِنْدَهُ، وَهُوَ بَاقٍ، فَكَتَبَ أَبُو الْجَيْشِ إِلَىٰ مَلِكِ الْحَبَشَةِ يَسْأَلُهُ أَنْ يَحْمِلَ هَذَا الْأُسْقُفَّ إِلَيْهِ، فَأَجَابَهُ أَنَّ هَذَا شَيْخٌ قَدْ طُعِنَ فِي السِّنِّ، وَقَدْ حَطَمَهُ الزَّمَانُ، وَإِنَّمَا يَحْفَظُهُ هَذَا الْهَوَاءُ وَهَذَا الْإِقْلِيمُ، وَيُخَافُ عَلَيْهِ إِنْ نُقِلَ إِلَىٰ هَوَاءٍ آخَرَ وَإِقْلِيمٍ آخَرَ وَلَحِقَتْهُ حَرَكَةٌ وَتَعَبٌ وَمَشَقَّةُ السَّفَرِ أَنْ يَتْلَفَ، وَفِي بَقَائِهِ لَنَا شَرَفٌ وَفَرَحٌ وَسَكِينَةٌ، فَإِنْ كَانَ لَكُمْ شَيْءٌ يَقْرَؤُهُ أَوْ يُفَسِّرُهُ أَوْ مَسْأَلَةٌ تَسْأَلُونَهُ فَاكْتُبْ لِي بِذَلِكَ، فَحُمِلَتِ الْبَلَاطَةُ فِي قَارِبٍ</w:t>
      </w:r>
      <w:r>
        <w:rPr>
          <w:rStyle w:val="FootnoteAnchor"/>
          <w:rtl w:val="true"/>
        </w:rPr>
        <w:footnoteReference w:id="808"/>
      </w:r>
      <w:r>
        <w:rPr>
          <w:rFonts w:ascii="Amiri" w:hAnsi="Amiri" w:eastAsia="Amiri" w:cs="Amiri"/>
          <w:color w:val="111111"/>
          <w:sz w:val="28"/>
          <w:sz w:val="28"/>
          <w:szCs w:val="28"/>
          <w:rtl w:val="true"/>
          <w:lang w:bidi="ar-SA"/>
        </w:rPr>
        <w:t>إِلَىٰ بَلَدِ أُسْوَانَ مِنَ الصَّعِيدِ الْأَعْلَىٰ، وَحُمِلَتْ مِنْ أُسْوَانَ عَلَىٰ الْعَجَلَةِ إِلَىٰ بَلَدِ الْحَبَشَةِ، وَهِيَ قَرِيبَةٌ مِنَ الْأُسْوَانِ، فَلَمَّا وَصَلَتْ قَرَأَهَا الْأُسْقُفُّ وَفَسَّرَ مَا كَانَ فِيهَا بِالْحَبَشِيَّةِ، ثُمَّ نُقِلَتْ إِلَىٰ الْعَرَبِيَّةِ،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الرَّيَّانُ بْنُ دَوْمَغٍ، فَسُئِلَ أَبُو عَبْدِ اللهِ المَدِينِيُّ عَنِ الرَّيَّانِ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الْعَزِيزِ المَلِكِ الَّذِي كَانَ فِي زَمَانِ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 الْوَلِيدُ بْنُ الرَّيَّانِ بْنِ دَوْمَغٍ، وَكَانَ عُمُرُ الْعَزِيزِ سَبْعَمِائَةِ سَنَةٍ، وَعُمُرُ الرَّيَّانِ وَالِدِهِ أَلْفَ وَسَبْعَمِائَةِ سَنَةٍ، وَعُمُرُ دَوْمَغٍ ثَلَاثَةَ آلَافِ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الرَّيَّانُ بْنُ دَوْمَغٍ، خَرَجْتُ فِي طَلَبِ عِلْمِ النِّيلِ الْأَعْظَمِ لِأَعْلَمَ فَيْضَهُ وَمَنْبَعَهُ إِذْ كُنْتُ أَرَىٰ مُفِيضَهُ، فَخَرَجْتُ وَمَعِي مَنْ صَحِبَنِي أَرْبَعَةُ آلَافِ رَجُلٍ، فَسِرْتُ ثَمَانِينَ سَنَةً إِلَىٰ أَنِ انْتَهَيْتُ إِلَىٰ الظُّلُمَاتِ وَالْبَحْرِ المُحِيطِبِالدُّنْيَا، فَرَأَيْتُ النِّيلَ يَقْطَعُ الْبَحْرَ المُحِيطَ وَيَعْبَرُ فِيهِ وَلَمْ يَكُنْ لِي مَنْفَذٌ، وَتَمَاوَتَ أَصْحَابِي</w:t>
      </w:r>
      <w:r>
        <w:rPr>
          <w:rStyle w:val="FootnoteAnchor"/>
          <w:rtl w:val="true"/>
        </w:rPr>
        <w:footnoteReference w:id="809"/>
      </w:r>
      <w:r>
        <w:rPr>
          <w:rFonts w:ascii="Amiri" w:hAnsi="Amiri" w:eastAsia="Amiri" w:cs="Amiri"/>
          <w:color w:val="111111"/>
          <w:sz w:val="28"/>
          <w:sz w:val="28"/>
          <w:szCs w:val="28"/>
          <w:rtl w:val="true"/>
          <w:lang w:bidi="ar-SA"/>
        </w:rPr>
        <w:t>، وَبَقِيتُ فِي أَرْبَعَةِ آلَافِ رَجُلٍ، فَخَشِيتُ عَلَىٰ مُلْكِي، فَرَجَعْتُ إِلَىٰ مِصْرَ وَبَنَيْتُ الْأَهْرَامَ وَالْبَرَانِيَّ، وَبَنَيْتُ الْهَرَمَيْنِ وَأَوْدَعْتُهُمَا كُنُوزِي وَذَخَائِرِي، وَقُلْتُ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عِلْمِي بَعْضَ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لِي بِالْغَيْبِ وَاللهُ أَعْلَمُ</w:t>
      </w:r>
    </w:p>
    <w:p>
      <w:pPr>
        <w:pStyle w:val="BookText"/>
        <w:rPr/>
      </w:pPr>
      <w:r>
        <w:rPr>
          <w:rFonts w:ascii="Amiri" w:hAnsi="Amiri" w:eastAsia="Amiri" w:cs="Amiri"/>
          <w:color w:val="111111"/>
          <w:sz w:val="28"/>
          <w:sz w:val="28"/>
          <w:szCs w:val="28"/>
          <w:rtl w:val="true"/>
          <w:lang w:bidi="ar-SA"/>
        </w:rPr>
        <w:t xml:space="preserve">وَأَتْقَنْتُ مَا حَاوَلْتُ إِتْقَانَ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وَأَحْكَمْتُهُ وَاللهُ أَقْوَىٰ وَأَحْكَمُ</w:t>
      </w:r>
    </w:p>
    <w:p>
      <w:pPr>
        <w:pStyle w:val="BookText"/>
        <w:rPr/>
      </w:pPr>
      <w:r>
        <w:rPr>
          <w:rFonts w:ascii="Amiri" w:hAnsi="Amiri" w:eastAsia="Amiri" w:cs="Amiri"/>
          <w:color w:val="111111"/>
          <w:sz w:val="28"/>
          <w:sz w:val="28"/>
          <w:szCs w:val="28"/>
          <w:rtl w:val="true"/>
          <w:lang w:bidi="ar-SA"/>
        </w:rPr>
        <w:t xml:space="preserve">وَحَاوَلْتُ عِلْمَ النِّيلِ مِنْ بَدْءِ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فَأَعْجَزَنِي وَالمَرْءُ بِالْعَجْزِ مُلْجَمُ</w:t>
      </w:r>
    </w:p>
    <w:p>
      <w:pPr>
        <w:pStyle w:val="BookText"/>
        <w:rPr/>
      </w:pPr>
      <w:r>
        <w:rPr>
          <w:rFonts w:ascii="Amiri" w:hAnsi="Amiri" w:eastAsia="Amiri" w:cs="Amiri"/>
          <w:color w:val="111111"/>
          <w:sz w:val="28"/>
          <w:sz w:val="28"/>
          <w:szCs w:val="28"/>
          <w:rtl w:val="true"/>
          <w:lang w:bidi="ar-SA"/>
        </w:rPr>
        <w:t xml:space="preserve">ثَمَانِينَ شَاهُوراً قَطَعْتُ مَسَايِحاً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وَحَوْلِي بَنوُ حُجْرٍ وَجَيْشٌ عَرَمْرَمُ</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إِلَىٰ أَنْ قَطَعْتُ الْإِنْسَ وَالْجِنَّ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وَعَارَضَنِي لُجٌّ مِنَ الْبَحْرِ مُظْلِمُ</w:t>
      </w:r>
    </w:p>
    <w:p>
      <w:pPr>
        <w:pStyle w:val="BookText"/>
        <w:rPr/>
      </w:pPr>
      <w:r>
        <w:rPr>
          <w:rFonts w:ascii="Amiri" w:hAnsi="Amiri" w:eastAsia="Amiri" w:cs="Amiri"/>
          <w:color w:val="111111"/>
          <w:sz w:val="28"/>
          <w:sz w:val="28"/>
          <w:szCs w:val="28"/>
          <w:rtl w:val="true"/>
          <w:lang w:bidi="ar-SA"/>
        </w:rPr>
        <w:t xml:space="preserve">فَأَيْقَنْتُ أَنْ لَا مَنْفَذَ بَعْدَ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هِمَّةٍ</w:t>
      </w:r>
      <w:r>
        <w:rPr>
          <w:rStyle w:val="FootnoteAnchor"/>
          <w:rtl w:val="true"/>
        </w:rPr>
        <w:footnoteReference w:id="811"/>
      </w:r>
      <w:r>
        <w:rPr>
          <w:rFonts w:ascii="Amiri" w:hAnsi="Amiri" w:eastAsia="Amiri" w:cs="Amiri"/>
          <w:color w:val="111111"/>
          <w:sz w:val="28"/>
          <w:sz w:val="28"/>
          <w:szCs w:val="28"/>
          <w:rtl w:val="true"/>
          <w:lang w:bidi="ar-SA"/>
        </w:rPr>
        <w:t>بَعْدِي وَلَا مُتَقَدِّمُ</w:t>
      </w:r>
    </w:p>
    <w:p>
      <w:pPr>
        <w:pStyle w:val="BookText"/>
        <w:rPr/>
      </w:pPr>
      <w:r>
        <w:rPr>
          <w:rFonts w:ascii="Amiri" w:hAnsi="Amiri" w:eastAsia="Amiri" w:cs="Amiri"/>
          <w:color w:val="111111"/>
          <w:sz w:val="28"/>
          <w:sz w:val="28"/>
          <w:szCs w:val="28"/>
          <w:rtl w:val="true"/>
          <w:lang w:bidi="ar-SA"/>
        </w:rPr>
        <w:t xml:space="preserve">فَأُبْتُ إِلَىٰ مُلْكِي وَأَرْسَيْتُ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وَلِلْأَيَّامِ بُؤْسٌ وَأَنْعُمُ</w:t>
      </w:r>
    </w:p>
    <w:p>
      <w:pPr>
        <w:pStyle w:val="BookText"/>
        <w:rPr/>
      </w:pPr>
      <w:r>
        <w:rPr>
          <w:rFonts w:ascii="Amiri" w:hAnsi="Amiri" w:eastAsia="Amiri" w:cs="Amiri"/>
          <w:color w:val="111111"/>
          <w:sz w:val="28"/>
          <w:sz w:val="28"/>
          <w:szCs w:val="28"/>
          <w:rtl w:val="true"/>
          <w:lang w:bidi="ar-SA"/>
        </w:rPr>
        <w:t xml:space="preserve">أَنَا صَاحِبُ الْأَهْرَامِ فِي مِصْرَ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وَبَانِي بَرَانِيهَا بِهَا وَالمُقَدَّمُ</w:t>
      </w:r>
    </w:p>
    <w:p>
      <w:pPr>
        <w:pStyle w:val="BookText"/>
        <w:rPr/>
      </w:pPr>
      <w:r>
        <w:rPr>
          <w:rFonts w:ascii="Amiri" w:hAnsi="Amiri" w:eastAsia="Amiri" w:cs="Amiri"/>
          <w:color w:val="111111"/>
          <w:sz w:val="28"/>
          <w:sz w:val="28"/>
          <w:szCs w:val="28"/>
          <w:rtl w:val="true"/>
          <w:lang w:bidi="ar-SA"/>
        </w:rPr>
        <w:t xml:space="preserve">تَرَكْتُ بِهَا آثَارَ كَفِّي وَحِكْمَتِي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لَا تُبْلَىٰ وَلَا تَتَهَدَّمُ</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وَفِيهَا كُنُوزٌ جَمَّةٌ وَعَجَائِبُ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وَلِلدَّهْرِ أَمْرٌ مَرَّةً وَتَجَهُّمُ‌</w:t>
      </w:r>
      <w:r>
        <w:rPr>
          <w:rStyle w:val="FootnoteAnchor"/>
          <w:rtl w:val="true"/>
        </w:rPr>
        <w:footnoteReference w:id="81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سَيَفْتَحُ أَقْفَالِي وَيُبْدِي عَجَائِبِي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لِرَبِّي آخِرَ الدَّهْرِ يَنْجُمُ </w:t>
      </w:r>
      <w:bookmarkStart w:id="118" w:name="pg15546_175106"/>
    </w:p>
    <w:p>
      <w:pPr>
        <w:pStyle w:val="BookText"/>
        <w:rPr/>
      </w:pPr>
      <w:bookmarkEnd w:id="118"/>
      <w:r>
        <w:rPr>
          <w:rFonts w:ascii="Amiri" w:hAnsi="Amiri" w:eastAsia="Amiri" w:cs="Amiri"/>
          <w:color w:val="111111"/>
          <w:sz w:val="28"/>
          <w:sz w:val="28"/>
          <w:szCs w:val="28"/>
          <w:rtl w:val="true"/>
          <w:lang w:bidi="ar-SA"/>
        </w:rPr>
        <w:t xml:space="preserve">بِأَكْنَافِ بَيْتِ اللهِ تَبْدُو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يَعْلُوَ وَيَسْمُوَ بِهِ السِّمُ</w:t>
      </w:r>
    </w:p>
    <w:p>
      <w:pPr>
        <w:pStyle w:val="BookText"/>
        <w:rPr/>
      </w:pPr>
      <w:r>
        <w:rPr>
          <w:rFonts w:ascii="Amiri" w:hAnsi="Amiri" w:eastAsia="Amiri" w:cs="Amiri"/>
          <w:color w:val="111111"/>
          <w:sz w:val="28"/>
          <w:sz w:val="28"/>
          <w:szCs w:val="28"/>
          <w:rtl w:val="true"/>
          <w:lang w:bidi="ar-SA"/>
        </w:rPr>
        <w:t xml:space="preserve">ثَمَانٍ وَتِسْعٌ وَاثْنَتَانِ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وَتِسْعُونَ أُخْرَىٰ مِنْ قَتِيلٍ وَمُلْجَمُ</w:t>
      </w:r>
    </w:p>
    <w:p>
      <w:pPr>
        <w:pStyle w:val="BookText"/>
        <w:rPr/>
      </w:pPr>
      <w:r>
        <w:rPr>
          <w:rFonts w:ascii="Amiri" w:hAnsi="Amiri" w:eastAsia="Amiri" w:cs="Amiri"/>
          <w:color w:val="111111"/>
          <w:sz w:val="28"/>
          <w:sz w:val="28"/>
          <w:szCs w:val="28"/>
          <w:rtl w:val="true"/>
          <w:lang w:bidi="ar-SA"/>
        </w:rPr>
        <w:t xml:space="preserve">وَمِنْ بَعْدِ هَذَا كَرَّ تِسْعُونَ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الْبَرَانِيُّ تَسْتَخِرُّ وَتُهْدَمُ</w:t>
      </w:r>
    </w:p>
    <w:p>
      <w:pPr>
        <w:pStyle w:val="BookText"/>
        <w:rPr/>
      </w:pPr>
      <w:r>
        <w:rPr>
          <w:rFonts w:ascii="Amiri" w:hAnsi="Amiri" w:eastAsia="Amiri" w:cs="Amiri"/>
          <w:color w:val="111111"/>
          <w:sz w:val="28"/>
          <w:sz w:val="28"/>
          <w:szCs w:val="28"/>
          <w:rtl w:val="true"/>
          <w:lang w:bidi="ar-SA"/>
        </w:rPr>
        <w:t xml:space="preserve">وَتُبْدَىٰ كُنُوزِي كُلُّهَا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هَذَا أَنْ يُفَرِّقَهَا الدَّمُ</w:t>
      </w:r>
    </w:p>
    <w:p>
      <w:pPr>
        <w:pStyle w:val="BookText"/>
        <w:rPr/>
      </w:pPr>
      <w:r>
        <w:rPr>
          <w:rFonts w:ascii="Amiri" w:hAnsi="Amiri" w:eastAsia="Amiri" w:cs="Amiri"/>
          <w:color w:val="111111"/>
          <w:sz w:val="28"/>
          <w:sz w:val="28"/>
          <w:szCs w:val="28"/>
          <w:rtl w:val="true"/>
          <w:lang w:bidi="ar-SA"/>
        </w:rPr>
        <w:t xml:space="preserve">زَبَرْتُ مَقَالِي فِي صُخُورٍ 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سَتَبْقَىٰ وَأَفْنَىٰ بَعْدَهَا ثُمَّ أُعْدَمُ</w:t>
      </w:r>
    </w:p>
    <w:p>
      <w:pPr>
        <w:pStyle w:val="BookText"/>
        <w:rPr/>
      </w:pPr>
      <w:r>
        <w:rPr>
          <w:rFonts w:ascii="Amiri" w:hAnsi="Amiri" w:eastAsia="Amiri" w:cs="Amiri"/>
          <w:color w:val="111111"/>
          <w:sz w:val="28"/>
          <w:sz w:val="28"/>
          <w:szCs w:val="28"/>
          <w:rtl w:val="true"/>
          <w:lang w:bidi="ar-SA"/>
        </w:rPr>
        <w:t>فَحِينَئِذٍ قَالَ أَبُو الْجَيْشِ حَمَّادَوَيْهِ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لَيْسَ لِأَحَدٍ فِيهِ حِيلَةٌ إِلَّا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وَرُدَّتِ الْبَلَاطَةُ كَمَا كَانَتْ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الْجَيْشِ بَعْدَ ذَلِكَ بِسَنَةٍ قَتَلَهُ طَاهِرٌ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وَهُوَ سَكْرَانُ، وَمِنْ ذَلِكَ الْوَقْتِ عُرِفَ خَبَرُ الْهَرَمَيْنِ وَمَنْ بَنَاهُمَا، فَهَذَا أَصَحُّ مَا يُقَالُ مِنْ خَبَرِ النِّيلِ وَالْهَرَمَيْنِ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ضبيرة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سهم القرشي مائة وثمانين سنة، وأدرك الإسلام فهلك فجأةً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9025938_2142443653"/>
      <w:bookmarkStart w:id="120" w:name="_Toc36"/>
      <w:bookmarkEnd w:id="119"/>
      <w:r>
        <w:rPr>
          <w:rtl w:val="true"/>
        </w:rPr>
        <w:t>[</w:t>
      </w:r>
      <w:r>
        <w:rPr>
          <w:rtl w:val="true"/>
        </w:rPr>
        <w:t>قصَّة لبيد بن ربيعة الجعفري</w:t>
      </w:r>
      <w:r>
        <w:rPr>
          <w:rtl w:val="true"/>
        </w:rPr>
        <w:t>]:</w:t>
      </w:r>
      <w:bookmarkEnd w:id="120"/>
    </w:p>
    <w:p>
      <w:pPr>
        <w:pStyle w:val="BookText"/>
        <w:rPr/>
      </w:pPr>
      <w:r>
        <w:rPr>
          <w:rFonts w:ascii="Amiri" w:hAnsi="Amiri" w:eastAsia="Amiri" w:cs="Amiri"/>
          <w:color w:val="111111"/>
          <w:sz w:val="28"/>
          <w:sz w:val="28"/>
          <w:szCs w:val="28"/>
          <w:rtl w:val="true"/>
          <w:lang w:bidi="ar-SA"/>
        </w:rPr>
        <w:t>وعاش لبيد بن ربيعة الجعفري مائة وأربعين سنة، وأدرك الإسلام فأسلم، فلمَّا بلغ سبعون سنة من عمره أنشأ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وقد جاوزت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 منكبي ردائيا</w:t>
      </w:r>
    </w:p>
    <w:p>
      <w:pPr>
        <w:pStyle w:val="BookText"/>
        <w:rPr/>
      </w:pPr>
      <w:r>
        <w:rPr>
          <w:rFonts w:ascii="Amiri" w:hAnsi="Amiri" w:eastAsia="Amiri" w:cs="Amiri"/>
          <w:color w:val="111111"/>
          <w:sz w:val="28"/>
          <w:sz w:val="28"/>
          <w:szCs w:val="28"/>
          <w:rtl w:val="true"/>
          <w:lang w:bidi="ar-SA"/>
        </w:rPr>
        <w:t>فلمَّا بلغ سبعاً وسبعين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باتت تشكي إليَّ النفس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حملتك سبعاً بعد سبعينا</w:t>
      </w:r>
    </w:p>
    <w:p>
      <w:pPr>
        <w:pStyle w:val="BookText"/>
        <w:rPr/>
      </w:pPr>
      <w:r>
        <w:rPr>
          <w:rFonts w:ascii="Amiri" w:hAnsi="Amiri" w:eastAsia="Amiri" w:cs="Amiri"/>
          <w:color w:val="111111"/>
          <w:sz w:val="28"/>
          <w:sz w:val="28"/>
          <w:szCs w:val="28"/>
          <w:rtl w:val="true"/>
          <w:lang w:bidi="ar-SA"/>
        </w:rPr>
        <w:t xml:space="preserve">فإنْ تزيدي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الثلاث وفاء للثمانينا</w:t>
      </w:r>
    </w:p>
    <w:p>
      <w:pPr>
        <w:pStyle w:val="BookText"/>
        <w:rPr/>
      </w:pPr>
      <w:r>
        <w:rPr>
          <w:rFonts w:ascii="Amiri" w:hAnsi="Amiri" w:eastAsia="Amiri" w:cs="Amiri"/>
          <w:color w:val="111111"/>
          <w:sz w:val="28"/>
          <w:sz w:val="28"/>
          <w:szCs w:val="28"/>
          <w:rtl w:val="true"/>
          <w:lang w:bidi="ar-SA"/>
        </w:rPr>
        <w:t>فلمَّا بلغ تسعين سنة أنشأ يقول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وقد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بها عنِّي عذار لثامي </w:t>
      </w:r>
    </w:p>
    <w:p>
      <w:pPr>
        <w:pStyle w:val="BookText"/>
        <w:rPr/>
      </w:pPr>
      <w:r>
        <w:rPr>
          <w:rFonts w:ascii="Amiri" w:hAnsi="Amiri" w:eastAsia="Amiri" w:cs="Amiri"/>
          <w:color w:val="111111"/>
          <w:sz w:val="28"/>
          <w:sz w:val="28"/>
          <w:szCs w:val="28"/>
          <w:rtl w:val="true"/>
          <w:lang w:bidi="ar-SA"/>
        </w:rPr>
        <w:t xml:space="preserve">رمتني بنات الدهر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بمن يُرمىٰ وليس برامِ</w:t>
      </w:r>
    </w:p>
    <w:p>
      <w:pPr>
        <w:pStyle w:val="BookText"/>
        <w:rPr/>
      </w:pPr>
      <w:r>
        <w:rPr>
          <w:rFonts w:ascii="Amiri" w:hAnsi="Amiri" w:eastAsia="Amiri" w:cs="Amiri"/>
          <w:color w:val="111111"/>
          <w:sz w:val="28"/>
          <w:sz w:val="28"/>
          <w:szCs w:val="28"/>
          <w:rtl w:val="true"/>
          <w:lang w:bidi="ar-SA"/>
        </w:rPr>
        <w:t xml:space="preserve">فلو أنَّني أُرمىٰ بنبل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أُرمىٰ بغير سهامِ</w:t>
      </w:r>
    </w:p>
    <w:p>
      <w:pPr>
        <w:pStyle w:val="BookText"/>
        <w:rPr/>
      </w:pPr>
      <w:r>
        <w:rPr>
          <w:rFonts w:ascii="Amiri" w:hAnsi="Amiri" w:eastAsia="Amiri" w:cs="Amiri"/>
          <w:color w:val="111111"/>
          <w:sz w:val="28"/>
          <w:sz w:val="28"/>
          <w:szCs w:val="28"/>
          <w:rtl w:val="true"/>
          <w:lang w:bidi="ar-SA"/>
        </w:rPr>
        <w:t>فلمَّا بلغ مائة وعشر سنين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في مائة قد عاشها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تكامل عشر بعدها عمرُ</w:t>
      </w:r>
    </w:p>
    <w:p>
      <w:pPr>
        <w:pStyle w:val="BookText"/>
        <w:rPr/>
      </w:pPr>
      <w:r>
        <w:rPr>
          <w:rFonts w:ascii="Amiri" w:hAnsi="Amiri" w:eastAsia="Amiri" w:cs="Amiri"/>
          <w:color w:val="111111"/>
          <w:sz w:val="28"/>
          <w:sz w:val="28"/>
          <w:szCs w:val="28"/>
          <w:rtl w:val="true"/>
          <w:lang w:bidi="ar-SA"/>
        </w:rPr>
        <w:t>فلمَّا بلغ مائة وعشرين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دهراً قبل مجرىٰ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للنفس اللجوج خلودُ</w:t>
      </w:r>
    </w:p>
    <w:p>
      <w:pPr>
        <w:pStyle w:val="BookText"/>
        <w:rPr/>
      </w:pPr>
      <w:r>
        <w:rPr>
          <w:rFonts w:ascii="Amiri" w:hAnsi="Amiri" w:eastAsia="Amiri" w:cs="Amiri"/>
          <w:color w:val="111111"/>
          <w:sz w:val="28"/>
          <w:sz w:val="28"/>
          <w:szCs w:val="28"/>
          <w:rtl w:val="true"/>
          <w:lang w:bidi="ar-SA"/>
        </w:rPr>
        <w:t>فلمَّا بلغ مائة وأربعين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هذا الناس كيف لبيدُ</w:t>
      </w:r>
    </w:p>
    <w:p>
      <w:pPr>
        <w:pStyle w:val="BookText"/>
        <w:rPr/>
      </w:pPr>
      <w:r>
        <w:rPr>
          <w:rFonts w:ascii="Amiri" w:hAnsi="Amiri" w:eastAsia="Amiri" w:cs="Amiri"/>
          <w:color w:val="111111"/>
          <w:sz w:val="28"/>
          <w:sz w:val="28"/>
          <w:szCs w:val="28"/>
          <w:rtl w:val="true"/>
          <w:lang w:bidi="ar-SA"/>
        </w:rPr>
        <w:t xml:space="preserve">غلب الرجال وكان غير مغلَّب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طويل دائم ممدودُ</w:t>
      </w:r>
    </w:p>
    <w:p>
      <w:pPr>
        <w:pStyle w:val="BookText"/>
        <w:rPr/>
      </w:pPr>
      <w:r>
        <w:rPr>
          <w:rFonts w:ascii="Amiri" w:hAnsi="Amiri" w:eastAsia="Amiri" w:cs="Amiri"/>
          <w:color w:val="111111"/>
          <w:sz w:val="28"/>
          <w:sz w:val="28"/>
          <w:szCs w:val="28"/>
          <w:rtl w:val="true"/>
          <w:lang w:bidi="ar-SA"/>
        </w:rPr>
        <w:t xml:space="preserve">يوماً إذا يأتي عليَّ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بعد المضيِّ يعودُ</w:t>
      </w:r>
    </w:p>
    <w:p>
      <w:pPr>
        <w:pStyle w:val="BookText"/>
        <w:rPr/>
      </w:pPr>
      <w:r>
        <w:rPr>
          <w:rFonts w:ascii="Amiri" w:hAnsi="Amiri" w:eastAsia="Amiri" w:cs="Amiri"/>
          <w:color w:val="111111"/>
          <w:sz w:val="28"/>
          <w:sz w:val="28"/>
          <w:szCs w:val="28"/>
          <w:rtl w:val="true"/>
          <w:lang w:bidi="ar-SA"/>
        </w:rPr>
        <w:t>فَلَمَّا حَضَرَتْهُ الْوَفَاةُ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لَمْ يَمُتْ وَلَكِنَّهُ فَنِيَ، فَإِذَا قُبِضَ أَبُوكَ فَأَغْمِضْهُ وَأَقْبِلْ بِهِ الْقِبْلَةَ وَسَجِّهِ بِثَوْبِهِ، وَلَا أَعْلَمَنَّ مَا صَرَخَتْ عَلَيْهِ صَارِخَةٌ أَوْ بَكَتْ عَلَيْهِ بَاكِيَةٌ، وَانْظُرْ جَفْنَتِيَ الَّتِي كُنْتُ أُضِيفُ بِهَا فَأَجِدْ صَنَعْتَهَا، ثُمَّ احْمِلْهَا إِلَىٰ مَسْجِدِكَ وَإِلَىٰ مَنْ كَانَ يَغْشَانِي عَلَيْهَا، فَإِذَا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إِلَيْهِمْ يَأْكُلُوا مِنْهَا، فَإِذَا فَرَغُوا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جَنَازَةَ أَخِيكُمْ لَبِيدِ بْنِ رَبِيعَةَ فَقَدْ قَبَضَهُ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دَفَنْتَ أَبَاكَ فَاجْعَ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فَوْقَهُ خَشَباً وطِينا</w:t>
      </w:r>
    </w:p>
    <w:p>
      <w:pPr>
        <w:pStyle w:val="BookText"/>
        <w:rPr/>
      </w:pPr>
      <w:r>
        <w:rPr>
          <w:rFonts w:ascii="Amiri" w:hAnsi="Amiri" w:eastAsia="Amiri" w:cs="Amiri"/>
          <w:color w:val="111111"/>
          <w:sz w:val="28"/>
          <w:sz w:val="28"/>
          <w:szCs w:val="28"/>
          <w:rtl w:val="true"/>
          <w:lang w:bidi="ar-SA"/>
        </w:rPr>
        <w:t xml:space="preserve">وَصَفَائِحَ صُمًّا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شِنُهَا تُسَدِّدْنَ الْغُصُونَا</w:t>
      </w:r>
    </w:p>
    <w:p>
      <w:pPr>
        <w:pStyle w:val="BookText"/>
        <w:rPr/>
      </w:pPr>
      <w:r>
        <w:rPr>
          <w:rFonts w:ascii="Amiri" w:hAnsi="Amiri" w:eastAsia="Amiri" w:cs="Amiri"/>
          <w:color w:val="111111"/>
          <w:sz w:val="28"/>
          <w:sz w:val="28"/>
          <w:szCs w:val="28"/>
          <w:rtl w:val="true"/>
          <w:lang w:bidi="ar-SA"/>
        </w:rPr>
        <w:t>لِيَقِينَ حَرَّ الْوَجْهِ 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 التُّرَابِ وَلَنْ يَقِينَا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الْخَبَرِ فِي حَدِيثِ لَبِيدِ بْنِ رَبِيعَةَ فِي أَمْرِ الْجَفْنَةِ غَيْرُ هَذَا، ذَكَرُوا أَنَّ لَبِيدَ بْنَ رَبِيعَةَ جَعَلَ عَلَىٰ نَفْسِهِ أَنَّ كُلَّمَا هَبَّتِ الشَّمَالُ أَنْ يَنْحَرَ جَزُوراً فَيَمْلَأَ الْجَفْنَةَ الَّتِي حَكَوْا عَنْهَا فِي أَوَّلِ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وَلِيَ الْوَلِيدُ بْنُ عُقْبَةَ بْنِ أَبِي مُعَيْطٍ الْكُوفَةَ خَطَبَ النَّاسَ،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عَلِمْتُمْ حَالَ لَبِيدِ بْنِ رَبِيعَةَ الْجَعْفَرِيِّ وَشَرَفَهُ وَمُرُوءَتَهُ وَمَا جَعَلَ عَلَىٰ نَفْسِهِ كُلَّمَا هَبَّتِ الشَّمَالُ أَنْ يَنْحَرَ جَزُوراً، فَأَعِينُوا أَبَا عَقِيلٍ عَلَىٰ مُرُوءَتِهِ، ثُمَّ نَزَلَ وَبَعَثَ إِلَيْهِ بِخَمْسَةٍ مِنَ الْجُزُرِ، ثُمَّ أَنْشَأَ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الْجَزَّارَ يَشْحَذُ شَفْرَتَيْهِ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رِيَاحُ أَبِي عَقِيلِ</w:t>
      </w:r>
    </w:p>
    <w:p>
      <w:pPr>
        <w:pStyle w:val="BookText"/>
        <w:rPr/>
      </w:pPr>
      <w:r>
        <w:rPr>
          <w:rFonts w:ascii="Amiri" w:hAnsi="Amiri" w:eastAsia="Amiri" w:cs="Amiri"/>
          <w:color w:val="111111"/>
          <w:sz w:val="28"/>
          <w:sz w:val="28"/>
          <w:szCs w:val="28"/>
          <w:rtl w:val="true"/>
          <w:lang w:bidi="ar-SA"/>
        </w:rPr>
        <w:t xml:space="preserve">طَوِيلُ الْبَاعِ أَبْلَجُ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الْجَدِّ كَالسَّيْفِ الصَّقِيلِ</w:t>
      </w:r>
    </w:p>
    <w:p>
      <w:pPr>
        <w:pStyle w:val="BookText"/>
        <w:rPr/>
      </w:pPr>
      <w:r>
        <w:rPr>
          <w:rFonts w:ascii="Amiri" w:hAnsi="Amiri" w:eastAsia="Amiri" w:cs="Amiri"/>
          <w:color w:val="111111"/>
          <w:sz w:val="28"/>
          <w:sz w:val="28"/>
          <w:szCs w:val="28"/>
          <w:rtl w:val="true"/>
          <w:lang w:bidi="ar-SA"/>
        </w:rPr>
        <w:t xml:space="preserve">وَفِي ابْنِ الْجَعْفَرِيِّ بِمَا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الْعَلَّاتِ</w:t>
      </w:r>
      <w:r>
        <w:rPr>
          <w:rStyle w:val="FootnoteAnchor"/>
          <w:rtl w:val="true"/>
        </w:rPr>
        <w:footnoteReference w:id="814"/>
      </w:r>
      <w:r>
        <w:rPr>
          <w:rFonts w:ascii="Amiri" w:hAnsi="Amiri" w:eastAsia="Amiri" w:cs="Amiri"/>
          <w:color w:val="111111"/>
          <w:sz w:val="28"/>
          <w:sz w:val="28"/>
          <w:szCs w:val="28"/>
          <w:rtl w:val="true"/>
          <w:lang w:bidi="ar-SA"/>
        </w:rPr>
        <w:t>وَالمَالِ الْقَلِيلِ</w:t>
      </w:r>
    </w:p>
    <w:p>
      <w:pPr>
        <w:pStyle w:val="BookText"/>
        <w:rPr/>
      </w:pPr>
      <w:r>
        <w:rPr>
          <w:rFonts w:ascii="Amiri" w:hAnsi="Amiri" w:eastAsia="Amiri" w:cs="Amiri"/>
          <w:color w:val="111111"/>
          <w:sz w:val="28"/>
          <w:sz w:val="28"/>
          <w:szCs w:val="28"/>
          <w:rtl w:val="true"/>
          <w:lang w:bidi="ar-SA"/>
        </w:rPr>
        <w:t>وَقَدْ ذَكَرُوا أَنَّ الْجُزُرَ كَانَتْ عِشْرِينَ، فَلَمَّا أَتَتْهُ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الْأَمِيرَ خَيْراً قَدْ عَرَفَ أَنِّي لَا أَقُولُ الشِّعْرَ وَلَكِنْ اخْرُجِي يَا بُنَيَّةُ، فَخَرَجَتْ إِلَيْهِ بُنَيَّةٌ لَهُ خُمَاسِيَّةٌ،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الْأَمِيرَ، فَأَقْبَلَتْ وَأَدْبَرَتْ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هَبَّتْ رِيَاحُ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عِنْدَ هَبَّتِهَا الْوَلِيدَا</w:t>
      </w:r>
    </w:p>
    <w:p>
      <w:pPr>
        <w:pStyle w:val="BookText"/>
        <w:rPr/>
      </w:pPr>
      <w:r>
        <w:rPr>
          <w:rFonts w:ascii="Amiri" w:hAnsi="Amiri" w:eastAsia="Amiri" w:cs="Amiri"/>
          <w:color w:val="111111"/>
          <w:sz w:val="28"/>
          <w:sz w:val="28"/>
          <w:szCs w:val="28"/>
          <w:rtl w:val="true"/>
          <w:lang w:bidi="ar-SA"/>
        </w:rPr>
        <w:t>طَوِيلُ الْبَاعِ أَبْلَجُ عَبْشَمِيًّا</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عَلَىٰ مُرُوءَتِهِ لَبِيدا</w:t>
      </w:r>
    </w:p>
    <w:p>
      <w:pPr>
        <w:pStyle w:val="BookText"/>
        <w:rPr/>
      </w:pPr>
      <w:r>
        <w:rPr>
          <w:rFonts w:ascii="Amiri" w:hAnsi="Amiri" w:eastAsia="Amiri" w:cs="Amiri"/>
          <w:color w:val="111111"/>
          <w:sz w:val="28"/>
          <w:sz w:val="28"/>
          <w:szCs w:val="28"/>
          <w:rtl w:val="true"/>
          <w:lang w:bidi="ar-SA"/>
        </w:rPr>
        <w:t>بِأَمْثَالِ الْهِضَابِ</w:t>
      </w:r>
      <w:r>
        <w:rPr>
          <w:rStyle w:val="FootnoteAnchor"/>
          <w:rtl w:val="true"/>
        </w:rPr>
        <w:footnoteReference w:id="816"/>
      </w:r>
      <w:r>
        <w:rPr>
          <w:rFonts w:ascii="Amiri" w:hAnsi="Amiri" w:eastAsia="Amiri" w:cs="Amiri"/>
          <w:color w:val="111111"/>
          <w:sz w:val="28"/>
          <w:sz w:val="28"/>
          <w:szCs w:val="28"/>
          <w:rtl w:val="true"/>
          <w:lang w:bidi="ar-SA"/>
        </w:rPr>
        <w:t>كَأَنَّ</w:t>
      </w:r>
    </w:p>
    <w:p>
      <w:pPr>
        <w:pStyle w:val="BookText"/>
        <w:rPr/>
      </w:pPr>
      <w:r>
        <w:rPr>
          <w:rFonts w:ascii="Amiri" w:hAnsi="Amiri" w:eastAsia="Amiri" w:cs="Amiri"/>
          <w:color w:val="111111"/>
          <w:sz w:val="28"/>
          <w:sz w:val="28"/>
          <w:szCs w:val="28"/>
          <w:rtl w:val="true"/>
          <w:lang w:bidi="ar-SA"/>
        </w:rPr>
        <w:t xml:space="preserve">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بَنِي حَامٍ قُعُودا</w:t>
      </w:r>
    </w:p>
    <w:p>
      <w:pPr>
        <w:pStyle w:val="BookText"/>
        <w:rPr/>
      </w:pPr>
      <w:r>
        <w:rPr>
          <w:rFonts w:ascii="Amiri" w:hAnsi="Amiri" w:eastAsia="Amiri" w:cs="Amiri"/>
          <w:color w:val="111111"/>
          <w:sz w:val="28"/>
          <w:sz w:val="28"/>
          <w:szCs w:val="28"/>
          <w:rtl w:val="true"/>
          <w:lang w:bidi="ar-SA"/>
        </w:rPr>
        <w:t xml:space="preserve">أَبَا وَهْبٍ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نَحَرْنَاهَا وَأَطْعَمْنَا الثَّرِيدَا</w:t>
      </w:r>
    </w:p>
    <w:p>
      <w:pPr>
        <w:pStyle w:val="BookText"/>
        <w:rPr/>
      </w:pPr>
      <w:r>
        <w:rPr>
          <w:rFonts w:ascii="Amiri" w:hAnsi="Amiri" w:eastAsia="Amiri" w:cs="Amiri"/>
          <w:color w:val="111111"/>
          <w:sz w:val="28"/>
          <w:sz w:val="28"/>
          <w:szCs w:val="28"/>
          <w:rtl w:val="true"/>
          <w:lang w:bidi="ar-SA"/>
        </w:rPr>
        <w:t xml:space="preserve">فَعُدْ إِنَّ الْكَرِيمَ لَهُ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وَعَهْدِي بِابْنِ أَرْوَىٰ أَنْ تَعُودَا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بُنَيَّةِ لَوْ لَا أَنَّكِ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لَا يُسْتَحْيَامِنْ مَسْأَلَتِهِمْ،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بُنَيَّةِ أَشْعَرُ</w:t>
      </w:r>
      <w:r>
        <w:rPr>
          <w:rFonts w:eastAsia="Amiri" w:cs="Amiri" w:ascii="Amiri" w:hAnsi="Amiri"/>
          <w:color w:val="111111"/>
          <w:sz w:val="28"/>
          <w:szCs w:val="28"/>
          <w:rtl w:val="true"/>
          <w:lang w:bidi="ar-SA"/>
        </w:rPr>
        <w:t xml:space="preserve">. </w:t>
      </w:r>
      <w:bookmarkStart w:id="121" w:name="pg15546_175109"/>
    </w:p>
    <w:p>
      <w:pPr>
        <w:pStyle w:val="BookText"/>
        <w:rPr/>
      </w:pPr>
      <w:bookmarkEnd w:id="121"/>
      <w:r>
        <w:rPr>
          <w:rFonts w:ascii="Amiri" w:hAnsi="Amiri" w:eastAsia="Amiri" w:cs="Amiri"/>
          <w:color w:val="111111"/>
          <w:sz w:val="28"/>
          <w:sz w:val="28"/>
          <w:szCs w:val="28"/>
          <w:rtl w:val="true"/>
          <w:lang w:bidi="ar-SA"/>
        </w:rPr>
        <w:t>وعاش ذو الإصبع العدواني واسمه حُرثان بن الحارث بن محرَّث بن ربيعة ابن هبيرة بن ثعلبة بن الظرب بن عثمان ثلاثمائة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وعاش جعفر بن قبط</w:t>
      </w:r>
      <w:r>
        <w:rPr>
          <w:rStyle w:val="FootnoteAnchor"/>
          <w:rtl w:val="true"/>
        </w:rPr>
        <w:footnoteReference w:id="817"/>
      </w:r>
      <w:r>
        <w:rPr>
          <w:rFonts w:ascii="Amiri" w:hAnsi="Amiri" w:eastAsia="Amiri" w:cs="Amiri"/>
          <w:color w:val="111111"/>
          <w:sz w:val="28"/>
          <w:sz w:val="28"/>
          <w:szCs w:val="28"/>
          <w:rtl w:val="true"/>
          <w:lang w:bidi="ar-SA"/>
        </w:rPr>
        <w:t>ثلاثمائة سنة، وأدرك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عامر بن الظرب العدواني ثلاثمائة سنة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محصَّن بن عتبان بن ظالم بن عمرو بن قطيعة بن الحارث بن سَلَمة ابن مازن الزبيدي مائتين وخمسين سنة،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سلم إنِّي لست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امرؤ قوتي سغوبُ</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دعاني الداعيان فقلت هيَّا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فقالا كلُّ من يُدعىٰ يُجيبُ</w:t>
      </w:r>
    </w:p>
    <w:p>
      <w:pPr>
        <w:pStyle w:val="BookText"/>
        <w:rPr/>
      </w:pPr>
      <w:r>
        <w:rPr>
          <w:rFonts w:ascii="Amiri" w:hAnsi="Amiri" w:eastAsia="Amiri" w:cs="Amiri"/>
          <w:color w:val="111111"/>
          <w:sz w:val="28"/>
          <w:sz w:val="28"/>
          <w:szCs w:val="28"/>
          <w:rtl w:val="true"/>
          <w:lang w:bidi="ar-SA"/>
        </w:rPr>
        <w:t xml:space="preserve">ألَا يا سلم أعياني قيامي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وأعيتني المكاسب والذهوبُ</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وصرت رذية</w:t>
      </w:r>
      <w:r>
        <w:rPr>
          <w:rStyle w:val="FootnoteAnchor"/>
          <w:rtl w:val="true"/>
        </w:rPr>
        <w:footnoteReference w:id="822"/>
      </w:r>
      <w:r>
        <w:rPr>
          <w:rFonts w:ascii="Amiri" w:hAnsi="Amiri" w:eastAsia="Amiri" w:cs="Amiri"/>
          <w:color w:val="111111"/>
          <w:sz w:val="28"/>
          <w:sz w:val="28"/>
          <w:szCs w:val="28"/>
          <w:rtl w:val="true"/>
          <w:lang w:bidi="ar-SA"/>
        </w:rPr>
        <w:t xml:space="preserve">في البيت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تأذَّىٰ بي الأباعد والقريبُ</w:t>
      </w:r>
    </w:p>
    <w:p>
      <w:pPr>
        <w:pStyle w:val="BookText"/>
        <w:rPr/>
      </w:pPr>
      <w:r>
        <w:rPr>
          <w:rFonts w:ascii="Amiri" w:hAnsi="Amiri" w:eastAsia="Amiri" w:cs="Amiri"/>
          <w:color w:val="111111"/>
          <w:sz w:val="28"/>
          <w:sz w:val="28"/>
          <w:szCs w:val="28"/>
          <w:rtl w:val="true"/>
          <w:lang w:bidi="ar-SA"/>
        </w:rPr>
        <w:t>كذاك الدهر والأيَّام خون</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كلِّ سائمة نصيبُ</w:t>
      </w:r>
    </w:p>
    <w:p>
      <w:pPr>
        <w:pStyle w:val="Heading3"/>
        <w:numPr>
          <w:ilvl w:val="2"/>
          <w:numId w:val="1"/>
        </w:numPr>
        <w:rPr/>
      </w:pPr>
      <w:bookmarkStart w:id="122" w:name="__RefHeading___Toc9025940_2142443653"/>
      <w:bookmarkStart w:id="123" w:name="_Toc37"/>
      <w:bookmarkEnd w:id="122"/>
      <w:r>
        <w:rPr>
          <w:rtl w:val="true"/>
        </w:rPr>
        <w:t>[</w:t>
      </w:r>
      <w:r>
        <w:rPr>
          <w:rtl w:val="true"/>
        </w:rPr>
        <w:t>عمر عوف بن كنانة الكلبي ووصيَّته</w:t>
      </w:r>
      <w:r>
        <w:rPr>
          <w:rtl w:val="true"/>
        </w:rPr>
        <w:t>]:</w:t>
      </w:r>
      <w:bookmarkEnd w:id="1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عَوْفُ بْنُ كِنَانَةَ الْكَلْبِيُّ ثَلَاثَمِائَةِ سَنَةٍ، فَلَمَّا حَضَرَتْهُ الْوَفَاةُ جَمَعَ بَنِيهِ </w:t>
      </w:r>
    </w:p>
    <w:p>
      <w:pPr>
        <w:pStyle w:val="BookText"/>
        <w:rPr/>
      </w:pPr>
      <w:r>
        <w:rPr>
          <w:rFonts w:ascii="Amiri" w:hAnsi="Amiri" w:eastAsia="Amiri" w:cs="Amiri"/>
          <w:color w:val="111111"/>
          <w:sz w:val="28"/>
          <w:sz w:val="28"/>
          <w:szCs w:val="28"/>
          <w:rtl w:val="true"/>
          <w:lang w:bidi="ar-SA"/>
        </w:rPr>
        <w:t>فَأَوْصَاهُمْ، وهُوَ عَوْفُ بْنُ كِنَانَةَ بْنِ عَوْفِ بْنِ عُذْرَةَ بْنِ زَيْدِ بْنِ ثَوْرِ بْنِ 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احْفَظُوا وَصِيَّتِي فَإِنَّكُمْ إِنْ حَفِظْتُمُوهَا سُدْتُمْ قَوْمَكُمْ مِنْ بَعْدِي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إِلَهَكُمْ فَاتَّقُوهُ، وَلَا تَحْزَنُوا، وَلَا تَخُونُوا، وَلَا تُثِيرُوا السِّبَاعَ</w:t>
      </w:r>
      <w:r>
        <w:rPr>
          <w:rStyle w:val="FootnoteAnchor"/>
          <w:rtl w:val="true"/>
        </w:rPr>
        <w:footnoteReference w:id="824"/>
      </w:r>
      <w:r>
        <w:rPr>
          <w:rFonts w:ascii="Amiri" w:hAnsi="Amiri" w:eastAsia="Amiri" w:cs="Amiri"/>
          <w:color w:val="111111"/>
          <w:sz w:val="28"/>
          <w:sz w:val="28"/>
          <w:szCs w:val="28"/>
          <w:rtl w:val="true"/>
          <w:lang w:bidi="ar-SA"/>
        </w:rPr>
        <w:t>مِنْ مَرَابِضِهَا فَتَنْدَمُوا، وَجَاوِزُوا النَّاسَ بِالْكَفِّ عَنْ مَسَاوِئِهِمْ فَتَسْلَمُوا وَتَصْلُحُوا، وَعِفُّوا عَنِ الطَّلَبِ إِلَيْهِمْ، وَلَا تَسْتَقِلُّوا</w:t>
      </w:r>
      <w:r>
        <w:rPr>
          <w:rStyle w:val="FootnoteAnchor"/>
          <w:rtl w:val="true"/>
        </w:rPr>
        <w:footnoteReference w:id="825"/>
      </w:r>
      <w:r>
        <w:rPr>
          <w:rFonts w:ascii="Amiri" w:hAnsi="Amiri" w:eastAsia="Amiri" w:cs="Amiri"/>
          <w:color w:val="111111"/>
          <w:sz w:val="28"/>
          <w:sz w:val="28"/>
          <w:szCs w:val="28"/>
          <w:rtl w:val="true"/>
          <w:lang w:bidi="ar-SA"/>
        </w:rPr>
        <w:t xml:space="preserve">، وَالْزَمُوا الصَّمْتَ إِلَّا مِنْ حَقٍّ تُحْمَدُوا، وَابْذُلُوا لَهُمُ المَحَبَّةَ تَسْلَمْ لَكُمُ الصُّدُورُ، وَلَا تُحَرِّمُوهُمُ المَنَافِعَ فَيَظْهَرُوا الشَّكَاةَ، وَتَكُونُوا مِنْهُمْ فِي سِتْرٍ يُنْعَمْ بَالُكُمْ، وَلَا تُكْثِرُوا مُجَالَسَتَهُمْ فَيَسْتَخِفَّ بِكُمْ، وَإِذَا نَزَلَتْ بِكُمْ مُعْضِلَةٌ فَاصْبِرُوا لَهَا، وَالْبَسُوا لِلدَّهْرِ أَثْوَابَهُ فَإِنَّ لِسَانَ الصِّدْقِ مَعَ المَسْكَنَةِ خَيْرٌ مِنْ سُوءِ الذِّكْرِ مَعَ المَيْسَرَةِ، وَوَطِّنُوا أَنْفُسَكُمْ عَلَىٰ المَذَلَّةِ لِمَنْ تَذَلَّلَ لَكُمْ فَإِنَّ أَقْرَبَ الْوَسَائِلِ المَوَدَّةُ، وَإِنْ أَتْعَبَتِ النُّشُبُ الْبِغْضَةَ، وَعَلَيْكُمْ بِالْوَفَاءِ، وَتَنَكَّبُوا الْعُذْرَ يَأْمَنْ سَرْبُكُمْ،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وَأَصِيخُوا لِلْعَدْلِ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وَأَحْيُوا الْحَسَبَ بِتَرْكِ الْكَذِبِ فَإِنَّ آفَةَ المُرُوءَةِ الْكَذِبُ وَالْخُلْفُ، لَا تُعْلِمُوا النَّاسَ إِقْتَارَكُمْ فَتَهُونُوا عَلَيْهِمْ وَتَخْمُلُوا، وَإِيَّاكُمْ وَالْغُرْبَةَ فَإِنَّهَا ذِلَّةٌ، وَلَا تَضَعُوا الْكَرَائِمَ إِلَّا عِنْدَ الْأَكْفَاءِ، وَابْتَغُوا لِأَنْفُسِكُمُ المَعَالِيَ، وَلَا يَخْتَلِجَنَّكُمْ جَمَالُ النِّسَاءِ عَنِ الصِّحَّةِ</w:t>
      </w:r>
      <w:r>
        <w:rPr>
          <w:rStyle w:val="FootnoteAnchor"/>
          <w:rtl w:val="true"/>
        </w:rPr>
        <w:footnoteReference w:id="826"/>
      </w:r>
      <w:r>
        <w:rPr>
          <w:rFonts w:ascii="Amiri" w:hAnsi="Amiri" w:eastAsia="Amiri" w:cs="Amiri"/>
          <w:color w:val="111111"/>
          <w:sz w:val="28"/>
          <w:sz w:val="28"/>
          <w:szCs w:val="28"/>
          <w:rtl w:val="true"/>
          <w:lang w:bidi="ar-SA"/>
        </w:rPr>
        <w:t xml:space="preserve">فَإِنَّ نِكَاحَ الْكَرَائِمِ مَدَارِجُ الشَّرَفِ، وَاخْضَعُوا لِقَوْمِكُمْ، وَلَا تَبْغُوا عَلَيْهِمْ لِتَنَالُوا المَنَافِسَ، وَلَا تُخَالِفُوهُمْ فِيمَا اجْتَمَعُوا عَلَيْهِفَإِنَّ الْخِلَافَ يُزْرِي بِالرَّئِيسِ المُطَاعِ، وَلْيَكُنْ مَعْرُوفُكُمْ لِغَيْرِ قَوْمِكُمْ مِنْ بَعْدِهِمْ، وَلَا تُوحِشُوا أَفْنِيَتَكُمْ مِنْ أَهْلِهَا فَإِنَّ إِيحَاشَهَا إِخْمَادُ النَّارِ وَدَفْعُ الْحُقُوقِ، وَارْفُضُوا النَّائِمَ بَيْنَكُمْ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وَكُونُوا أَعْوَاناً عِنْدَ المُلِمَّاتِ</w:t>
      </w:r>
      <w:r>
        <w:rPr>
          <w:rStyle w:val="FootnoteAnchor"/>
          <w:rtl w:val="true"/>
        </w:rPr>
        <w:footnoteReference w:id="827"/>
      </w:r>
      <w:r>
        <w:rPr>
          <w:rFonts w:ascii="Amiri" w:hAnsi="Amiri" w:eastAsia="Amiri" w:cs="Amiri"/>
          <w:color w:val="111111"/>
          <w:sz w:val="28"/>
          <w:sz w:val="28"/>
          <w:szCs w:val="28"/>
          <w:rtl w:val="true"/>
          <w:lang w:bidi="ar-SA"/>
        </w:rPr>
        <w:t>تَغْلِبُوا، وَاحْذَرُوا النَّجْعَةَ</w:t>
      </w:r>
      <w:r>
        <w:rPr>
          <w:rStyle w:val="FootnoteAnchor"/>
          <w:rtl w:val="true"/>
        </w:rPr>
        <w:footnoteReference w:id="828"/>
      </w:r>
      <w:r>
        <w:rPr>
          <w:rFonts w:ascii="Amiri" w:hAnsi="Amiri" w:eastAsia="Amiri" w:cs="Amiri"/>
          <w:color w:val="111111"/>
          <w:sz w:val="28"/>
          <w:sz w:val="28"/>
          <w:szCs w:val="28"/>
          <w:rtl w:val="true"/>
          <w:lang w:bidi="ar-SA"/>
        </w:rPr>
        <w:t>إِلَّا فِي مَنْفَعَةٍ لَا تُصَابُوا، وَأَكْرِمُوا الْجَارَ يَخْصِبْ جَنَابُكُمْ، وَآثِرُوا حَقَّ الضَّعِيفِ عَلَىٰ أَنْفُسِكُمْ، وَالْزَمُوا مَعَ السُّفَهَاءِ الْحِلْمَ تَقِلَّ هُمُومُكُمْ، وَإِيَّاكُمْ وَالْفُرْقَةَ فَإِنَّهَا ذِلَّةٌ، وَلَا تُكَلِّفُوا أَنْفُسَكُمْ فَوْقَ طَاقَتِهَا إِلَّا المُضْطَرَّ فَإِنَّكُمْ لَنْ تُلَامُوا عِنْدَ اتِّضَاحِ الْعُذْرِ وَبِكُمْ قُوَّةٌ خَيْرٌ مِنْ أَنْ تَعَاوَنُوا فِي الِاضْطِرَارِ مِنْكُمْ إِلَيْهِمْ بِالمَعْذِرَةِ</w:t>
      </w:r>
      <w:r>
        <w:rPr>
          <w:rStyle w:val="FootnoteAnchor"/>
          <w:rtl w:val="true"/>
        </w:rPr>
        <w:footnoteReference w:id="829"/>
      </w:r>
      <w:r>
        <w:rPr>
          <w:rFonts w:ascii="Amiri" w:hAnsi="Amiri" w:eastAsia="Amiri" w:cs="Amiri"/>
          <w:color w:val="111111"/>
          <w:sz w:val="28"/>
          <w:sz w:val="28"/>
          <w:szCs w:val="28"/>
          <w:rtl w:val="true"/>
          <w:lang w:bidi="ar-SA"/>
        </w:rPr>
        <w:t>، وَجِدُّوا وَلَا تُفْرِطُوا فَإِنَّ الْجِدَّ مَانِعُ الضَّيْمِ، وَلْتَكُنْ كَلِمَتُكُمْ وَاحِدَةً تَعِزُّوا وَيُرْهَفْ حَدُّكُمْ، وَلَا تَبْذُلُوا الْوُجُوهَ لِغَيْرِ مُكْرِمِيهَا فَتُكْلِحُوهَا، وَلَا تَجَشَّمُوهَا أَهْلَ الدَّنَاءَةِ فَتَقْصُرُوا بِهَا</w:t>
      </w:r>
      <w:r>
        <w:rPr>
          <w:rStyle w:val="FootnoteAnchor"/>
          <w:rtl w:val="true"/>
        </w:rPr>
        <w:footnoteReference w:id="830"/>
      </w:r>
      <w:r>
        <w:rPr>
          <w:rFonts w:ascii="Amiri" w:hAnsi="Amiri" w:eastAsia="Amiri" w:cs="Amiri"/>
          <w:color w:val="111111"/>
          <w:sz w:val="28"/>
          <w:sz w:val="28"/>
          <w:szCs w:val="28"/>
          <w:rtl w:val="true"/>
          <w:lang w:bidi="ar-SA"/>
        </w:rPr>
        <w:t>، وَلَا تَحَاسَدُوا فَتَبُورُوا، وَاجْتَنِبُوا الْبُخْلَ فَإِنَّهُ دَاءٌ، وَابْنُوا المَعَالِيَ بِالْجُودِ وَالْأَدَبِ وَمُصَافَاةِ أَهْلِ الْفَضْلِ وَالْحِبَاءِ</w:t>
      </w:r>
      <w:r>
        <w:rPr>
          <w:rStyle w:val="FootnoteAnchor"/>
          <w:rtl w:val="true"/>
        </w:rPr>
        <w:footnoteReference w:id="831"/>
      </w:r>
      <w:r>
        <w:rPr>
          <w:rFonts w:ascii="Amiri" w:hAnsi="Amiri" w:eastAsia="Amiri" w:cs="Amiri"/>
          <w:color w:val="111111"/>
          <w:sz w:val="28"/>
          <w:sz w:val="28"/>
          <w:szCs w:val="28"/>
          <w:rtl w:val="true"/>
          <w:lang w:bidi="ar-SA"/>
        </w:rPr>
        <w:t>، وَابْتَاعُوا المَحَبَّةَ بِالْبَذْلِ، وَوَقِّرُوا أَهْلَ الْفَضْلِ، وَخُذُوا عَنْ أَهْلِ التَّجَارِبِ، وَلَا يَمْنَعْكُمْ مِنْ مَعْرُوفٍ صِغَرُهُ فَإِنَّ لَهُ ثَوَاباً، وَلَا تُحَقِّرُوا الرِّجَالَ فَتَزْدَرُوا، فَإِنَّمَا المَرْءُ بِأَصْغَرَيْهِ ذَكَاءِ قَلْبِهِ وَلِسَانٍ يُعَبِّرُ عَنْهُ، وَإِذَا خُوِّفْتُمْ دَاهِيَةً فَعَلَيْكُمْ بِالتَّثَبُّتِ قَبْلَ الْعَجَلَةِ، وَالْتَمِسُوا بِالتَّوَدُّدِ المَنْزِلَةَ عِنْدَالمُلُوكِ فَإِنَّهُمْ مَنْ وَضَعُوهُ اتَّضَعَ وَمَنْ رَفَعُوهُ ارْتَفَعَ، وَتَنَبَّلُوا تَسْمُ إِلَيْكُمُ الْأَبْصَارُ، وَتَوَاضَعُوا بِالْوَقَارِ لِيُحِبَّكُمْ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كُلُّ ذِي لُبٍّ بِمُؤْتِيكَ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مُؤْتٍ نُصْحَهُ بِلَبِيبِ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مَا اسْتَجْمَعَا عِنْدَ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لَهُ مِنْ طَاعَةٍ بِنَصِيبِ </w:t>
      </w:r>
      <w:bookmarkStart w:id="124" w:name="pg15546_175112"/>
    </w:p>
    <w:p>
      <w:pPr>
        <w:pStyle w:val="BookText"/>
        <w:rPr/>
      </w:pPr>
      <w:bookmarkEnd w:id="124"/>
      <w:r>
        <w:rPr>
          <w:rFonts w:ascii="Amiri" w:hAnsi="Amiri" w:eastAsia="Amiri" w:cs="Amiri"/>
          <w:color w:val="111111"/>
          <w:sz w:val="28"/>
          <w:sz w:val="28"/>
          <w:szCs w:val="28"/>
          <w:rtl w:val="true"/>
          <w:lang w:bidi="ar-SA"/>
        </w:rPr>
        <w:t>وعاش صيفي بن رياح بن أكثم أحد بني أسد بن عمر بن تميم مائتين وسبعين سنة،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علىٰ أخيك سلطان في كلِّ حالٍ إلَّا في القتال، فإذا أخذ الرجل السلاح فلا سلطان لك عليه، وكفىٰ بالمشرفيَّة واعظاً</w:t>
      </w:r>
      <w:r>
        <w:rPr>
          <w:rStyle w:val="FootnoteAnchor"/>
          <w:rtl w:val="true"/>
        </w:rPr>
        <w:footnoteReference w:id="832"/>
      </w:r>
      <w:r>
        <w:rPr>
          <w:rFonts w:ascii="Amiri" w:hAnsi="Amiri" w:eastAsia="Amiri" w:cs="Amiri"/>
          <w:color w:val="111111"/>
          <w:sz w:val="28"/>
          <w:sz w:val="28"/>
          <w:szCs w:val="28"/>
          <w:rtl w:val="true"/>
          <w:lang w:bidi="ar-SA"/>
        </w:rPr>
        <w:t>، وترك الفخر أبقىٰ للثناء، وأسرع الجرم عقوبةً البغي، وشرُّ النصرة التعدِّي، وألأم الأخلاق أضيقها، ومن سوء الأدب كثرة العتاب</w:t>
      </w:r>
      <w:r>
        <w:rPr>
          <w:rStyle w:val="FootnoteAnchor"/>
          <w:rtl w:val="true"/>
        </w:rPr>
        <w:footnoteReference w:id="833"/>
      </w:r>
      <w:r>
        <w:rPr>
          <w:rFonts w:ascii="IRNazanin" w:hAnsi="IRNazanin" w:eastAsia="IRNazanin"/>
          <w:color w:val="111111"/>
          <w:sz w:val="28"/>
          <w:sz w:val="28"/>
          <w:szCs w:val="28"/>
          <w:rtl w:val="true"/>
          <w:lang w:bidi="fa-IR"/>
        </w:rPr>
        <w:t xml:space="preserve">، وأقرع الأرض بالعصا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مثلاً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Amiri" w:hAnsi="Amiri" w:eastAsia="Amiri" w:cs="Amiri"/>
          <w:color w:val="111111"/>
          <w:sz w:val="28"/>
          <w:sz w:val="28"/>
          <w:szCs w:val="28"/>
          <w:rtl w:val="true"/>
          <w:lang w:bidi="ar-SA"/>
        </w:rPr>
        <w:t>وعاش عبَّاد بن شدَّاد اليربوعيُّ مائة وخمسي سنة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9025942_2142443653"/>
      <w:bookmarkStart w:id="126" w:name="_Toc38"/>
      <w:bookmarkEnd w:id="125"/>
      <w:r>
        <w:rPr>
          <w:rtl w:val="true"/>
        </w:rPr>
        <w:t>[</w:t>
      </w:r>
      <w:r>
        <w:rPr>
          <w:rtl w:val="true"/>
        </w:rPr>
        <w:t>قصَّة أكثم بن صيفي</w:t>
      </w:r>
      <w:r>
        <w:rPr>
          <w:rtl w:val="true"/>
        </w:rPr>
        <w:t>]:</w:t>
      </w:r>
      <w:bookmarkEnd w:id="126"/>
    </w:p>
    <w:p>
      <w:pPr>
        <w:pStyle w:val="BookText"/>
        <w:rPr/>
      </w:pPr>
      <w:r>
        <w:rPr>
          <w:rFonts w:ascii="Amiri" w:hAnsi="Amiri" w:eastAsia="Amiri" w:cs="Amiri"/>
          <w:color w:val="111111"/>
          <w:sz w:val="28"/>
          <w:sz w:val="28"/>
          <w:szCs w:val="28"/>
          <w:rtl w:val="true"/>
          <w:lang w:bidi="ar-SA"/>
        </w:rPr>
        <w:t>وعاش أكثم بن صيفي أحد بني أسد بن عمرو بن تميم ثلاثمائة وستِّين سنة،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وتسعين سنة، وأدرك الإسلام، فاختُلِفَ في إسلامه إلَّا أنَّ أكثرهم لا يشكُّ في أنَّه لم يسلم،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امرءاً قد عاش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لم يسأم العيش جاهلُ</w:t>
      </w:r>
    </w:p>
    <w:p>
      <w:pPr>
        <w:pStyle w:val="BookText"/>
        <w:rPr/>
      </w:pPr>
      <w:r>
        <w:rPr>
          <w:rFonts w:ascii="Amiri" w:hAnsi="Amiri" w:eastAsia="Amiri" w:cs="Amiri"/>
          <w:color w:val="111111"/>
          <w:sz w:val="28"/>
          <w:sz w:val="28"/>
          <w:szCs w:val="28"/>
          <w:rtl w:val="true"/>
          <w:lang w:bidi="ar-SA"/>
        </w:rPr>
        <w:t xml:space="preserve">خلت مائتان غير ستٍّ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أَكْثَمُ بْنُ صَيْفِيٍّ يُرِيدُ الْإِسْلَامَ، فَقَتَلَهُ ابْنُهُ عَطَشاً، فَسَمِعْتُ أَنَّ هَذِهِ الْآيَةَ 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يَخْرُجْ مِنْ بَيْتِهِ مُهَاجِراً إِلَىٰ اللهِ وَرَسُولِهِ </w:t>
      </w:r>
    </w:p>
    <w:p>
      <w:pPr>
        <w:pStyle w:val="BookText"/>
        <w:rPr/>
      </w:pPr>
      <w:r>
        <w:rPr>
          <w:rFonts w:ascii="Amiri" w:hAnsi="Amiri" w:eastAsia="Amiri" w:cs="Amiri"/>
          <w:color w:val="111111"/>
          <w:sz w:val="28"/>
          <w:sz w:val="28"/>
          <w:szCs w:val="28"/>
          <w:rtl w:val="true"/>
          <w:lang w:bidi="ar-SA"/>
        </w:rPr>
        <w:t>ثُمَّ يُدْرِكْهُ الْمَوْتُ فَقَدْ وَقَعَ أَجْرُهُ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تَكُنِ الْعَرَبُ تُقَدِّمُ عَلَيْهِ أَحَداً فِي الْحِكْمَةِ، وَإِنَّهُ لَمَّا سَمِعَ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ابْنَهُ حُلَيْساً</w:t>
      </w:r>
      <w:r>
        <w:rPr>
          <w:rStyle w:val="FootnoteAnchor"/>
          <w:rtl w:val="true"/>
        </w:rPr>
        <w:footnoteReference w:id="83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أَعِظُكَ بِكَلِمَاتٍ فَخُذْ بِهِنَّ مِنْ حِينَ تَخْرُجُ مِنْ عِنْدِي إِلَىٰ أَنْ تَرْجِعَ إِلَيَّ، ائْتِ نَصِيبَكَ فِي شَهْرِ رَجَبٍ فَلَا تَسْتَحِلَّهُ فَيُسْتَحَلَّ مِنْكَ، فَإِنَّ الْحَرَامَ لَيْسَ يُحَرِّمُ نَفْسَهُ وَإِنَّمَا يُحَرِّمُهُ أَهْلُهُ، وَلَا تُمَرِّنْ بِقَوْمٍ إِلَّا نَزَلْتَ عِنْدَ أَعَزِّهِمْ، وَأَحْدِثْ</w:t>
      </w:r>
      <w:r>
        <w:rPr>
          <w:rStyle w:val="FootnoteAnchor"/>
          <w:rtl w:val="true"/>
        </w:rPr>
        <w:footnoteReference w:id="837"/>
      </w:r>
      <w:r>
        <w:rPr>
          <w:rFonts w:ascii="Amiri" w:hAnsi="Amiri" w:eastAsia="Amiri" w:cs="Amiri"/>
          <w:color w:val="111111"/>
          <w:sz w:val="28"/>
          <w:sz w:val="28"/>
          <w:szCs w:val="28"/>
          <w:rtl w:val="true"/>
          <w:lang w:bidi="ar-SA"/>
        </w:rPr>
        <w:t>عَقْداً مَعَ شَرِيفِهِمْ، وَإِيَّاكَ وَالذَّلِيلَ فَإِنَّهُ أَذَلَّ نَفْسَهُ وَلَوْ أَعَزَّهَا لَأَعَزَّهُ قَوْمُهُ، فَإِذَا قَدِمْتَ عَلَىٰ هَذَا الرَّجُلِ فَإِنِّي قَدْ عَرَفْتُهُ وَعَرَفْتُ نَسَبَهُ وَهُوَ فِي بَيْتِ قُرَيْشٍ وَأَعَزِّ الْعَرَبِ وَهُوَ أَحَدُ رَجُلَيْنِ إِمَّا ذُو نَفْسٍ أَرَادَ مُلْكاً، فَخَرَجَ لِلْمُلْكِ بِعِزِّهِ، فَوَقِّرْهُ وَشَرِّفْهُ وَقُمْ بَيْنَ يَدَيْهِ وَلَا تَجْلِسْ إِلَّا بِإِذْنِهِ حَيْثُ يَأْمُرُكَ وَيُشِيرُ إِلَيْكَ فَإِنَّهُ إِنْ كَانَ ذَلِكَ</w:t>
      </w:r>
      <w:r>
        <w:rPr>
          <w:rStyle w:val="FootnoteAnchor"/>
          <w:rtl w:val="true"/>
        </w:rPr>
        <w:footnoteReference w:id="838"/>
      </w:r>
      <w:r>
        <w:rPr>
          <w:rFonts w:ascii="Amiri" w:hAnsi="Amiri" w:eastAsia="Amiri" w:cs="Amiri"/>
          <w:color w:val="111111"/>
          <w:sz w:val="28"/>
          <w:sz w:val="28"/>
          <w:szCs w:val="28"/>
          <w:rtl w:val="true"/>
          <w:lang w:bidi="ar-SA"/>
        </w:rPr>
        <w:t>كَانَ أَدْفَعَ لِشَرِّهِ عَنْكَ وَأَقْرَبَ لِخَيْرِهِ مِنْكَ، فَإِنْ كَانَ نَبِيًّا فَإِنَّ اللَّهَ لَا يُحَسُّ فَيُتَوَهَّمَ وَلَا يُنْظَرُ فَيُتَجَسَّمَ، وَإِنَّمَا يَأْخُذُ الْخِيَرَةَ حَيْثُ يَعْلَمُ</w:t>
      </w:r>
      <w:r>
        <w:rPr>
          <w:rStyle w:val="FootnoteAnchor"/>
          <w:rtl w:val="true"/>
        </w:rPr>
        <w:footnoteReference w:id="839"/>
      </w:r>
      <w:r>
        <w:rPr>
          <w:rFonts w:ascii="Amiri" w:hAnsi="Amiri" w:eastAsia="Amiri" w:cs="Amiri"/>
          <w:color w:val="111111"/>
          <w:sz w:val="28"/>
          <w:sz w:val="28"/>
          <w:szCs w:val="28"/>
          <w:rtl w:val="true"/>
          <w:lang w:bidi="ar-SA"/>
        </w:rPr>
        <w:t>لَا يُخْطِئُ فَيُسْتَعْتَبَ إِنَّمَا أَمْرُهُ عَلَىٰ مَا يُحِبُّ، وَإِنْ كَانَ نَبِيًّا فَسَتَجِدُ أَمْرَهُ كُلَّهُ صَالِحاً وَخَبَرَهُ كُلَّهُ صَادِقاً،وَسَتَجِدُهُ مُتَوَاضِعاً فِي نَفْسِهِ مُتَذَلِّلًا لِرَبِّهِ، فَذِلَّ لَهُ فَلَا تُحْدِثَنَّ أَمْراً دُونِي، فَإِنَّ الرَّسُولَ إِذَا أَحْدَثَ الْأَمْرَ مِنْ عِنْدِهِ خَرَجَ مِنْ يَدَيِ الَّذِي أَرْسَلَهُ، وَاحْفَظْ مَا يَقُولُ لَكَ إِذَا رَدَّكَ إِلَيَّ فَإِنَّكَ لَوْ تَوَهَّمْتَ أَوْ نَسِيتَ جَشَمْتَنِي</w:t>
      </w:r>
      <w:r>
        <w:rPr>
          <w:rStyle w:val="FootnoteAnchor"/>
          <w:rtl w:val="true"/>
        </w:rPr>
        <w:footnoteReference w:id="840"/>
      </w:r>
      <w:r>
        <w:rPr>
          <w:rFonts w:ascii="Amiri" w:hAnsi="Amiri" w:eastAsia="Amiri" w:cs="Amiri"/>
          <w:color w:val="111111"/>
          <w:sz w:val="28"/>
          <w:sz w:val="28"/>
          <w:szCs w:val="28"/>
          <w:rtl w:val="true"/>
          <w:lang w:bidi="ar-SA"/>
        </w:rPr>
        <w:t>رَسُولاً غَيْرَكَ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مِنَ الْعَبْدِ إِلَىٰ الْعَبْدِ، أَمَّا بَعْدُ، فَأَبْلِغْنَا مَا بَلَغَكَ فَقَدْ أَتَانَا عَنْكَ خَبَرٌ لَا نَدْرِي مَا أَصْلُهُ، فَإِنْ كُنْتَ أُرِيتَ فَأَرِنَا، وَإِنْ كُنْتَ عُلِّمْتَ فَعَلِّمْنَا وَأَشْرِكْنَا فِي كَنْزِكَ،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 إِلَىٰ أَكْثَمَ بْنِ صَيْفِيٍّ، أَحْمَدُ اللهَ إِلَيْكَ إِنَّ اللهَ تَعَالَىٰ 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وَآمُرَ النَّاسَ بِقَوْلِهَا، وَالْخَلْقُ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كُلُّهُ لِلهِ خَلَقَهُمْ وَأَمَاتَهُمْ، وَهُوَ يَنْشُرُهُمْ وَإِلَيْهِ المَصِيرُ، أَدَّبْتُكُمْ بِآدَابِ المُرْسَلِينَ، وَلَتُسْأَلُنَ عَنِ النَّبَإِ الْعَظِيمِ، وَلَتَعْلَمُنَّ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ذَا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يَأْمُرُ بِمَكَارِمِ الْأَخْلَاقِ وَيَنْهَىٰ عَنْ مَلَائِمِهَا، فَجَمَعَ أَكْثَمُ بْنُ صَيْفِيٍّ إِلَيْهِ بَنِي تَمِيمٍ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لَا تُحْضِرُونِي سَفِيهاً فَإِنَّ مَنْ يَسْمَعْ يَخَلْ، وَلِكُلِّ إِنْسَانٍ رَأْيٌ فِي نَفْسِهِ، وَإِنَّ السَّفِيهَ وَاهِنُ الرَّأْيِ وَإِنْ كَانَ قَوِيَّ الْبَدَنِ، وَلَا خَيْرَ فِيمَنْ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تَمِيمٍ، كَبِرَتْ سِنِّي وَدَخَلَتْنِي ذِلَّةُ الْكِبَرِ، فَإِذَا رَأَيْتُمْ مِنِّي حَسَناً فَأْتُوهُ، وَإِذَا أَنْكَرْتُمْ مِنِّي شَيْئاً فَقَوِّمُونِي بِالْحَقِّ أَسْتَقِمْ لَهُ، إِنَّ ابْنِي قَدْ جَاءَنِي وَقَدْ شَافَهَ هَذَا الرَّجُلَ فَرَآهُ يَأْمُرُ بِالمَعْرُوفِ وَيَنْهَىٰ عَنِ المُنْكَرِ، وَيَأْخُذُ بِمَحَاسِنِ الْأَخْلَاقِ وَيَنْهَىٰ عَنْ مَلَائِمِهَا، وَيَدْعُو إِلَىٰ أَنْ يُعْبَدَ اللهَ وَحْدَهُ وَتُخْلَعَ الْأَوْثَانُ وَيُتْرَكَ الْحَلْفُ بِالنِّيرَانِ، وَيَذْكُرُ أَنَّهُ رَسُولُ اللهِ، وَأَنَّ قَبْلَهُ رُسُلاً لَهُمْ كُتُبٌ، وَقَدْعَلِمْتُ رَسُولاً قَبْلَهُ كَانَ يَأْمُرُ بِعِبَادَةِ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إِنَّ أَحَقَّ النَّاسِ بِمُعَاوَنَةِ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وَمُسَاعَدَتِهِ عَلَىٰ أَمْرِهِ أَنْتُمْ، فَإِنْ يَكُنِ الَّذِي يَدْعُو إِلَيْهِ حَقًّا فَهُوَ لَكُمْ، وَإِنْ يَكُ بَاطِلاً كُنْتُمْ أَحَقَّ مَنْ كَفَّ عَنْهُ وَسَتَرَ عَلَيْهِ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أُسْقُفُّ نَجْرَانَ يُحَدِّثُ بِصِفَتِهِ، وَلَقَدْ كَانَ سُفْيَانُ بْنُ مُجَاشِعٍ قَبْلَهُ يُحَدِّثُ بِهِ، وَسَمَّىٰ ابْنَهُ مُحَمَّداً، وَقَدْ عَلِمَ ذَوُو الرَّأْيِ مِنْكُمْ أَنَّ الْفَضْلَ فِيمَا يَدْعُو إِلَيْهِ وَيَأْمُرُ بِهِ، فَكُونُوا فِي أَمْرِهِ أَوَّلاً وَلَا تَكُونُوا أَخِيراً، اتَّبِعُوهُ تَشَرَّفُوا، وَتَكُونُوا سَنَامَ الْعَرَبِ، وَائْتُوهُ طَائِعِينَ مِنْ قَبْلِ أَنْ تَأْتُوهُ كَارِهِينَ، فَإِنِّي أَرَىٰ أَمْراً مَا هُوَ بِالْهُوَيْنَا لَا يَتْرُكُ مَصْعَداً إِلَّا صَعِدَهُ وَلَا مَنْصُوباً إِلَّا بَلَغَهُ، إِنَّ هَذَا الَّذِي يَدْعُو إِلَيْهِ لَوْ لَمْ يَكُنْ </w:t>
      </w:r>
    </w:p>
    <w:p>
      <w:pPr>
        <w:pStyle w:val="BookText"/>
        <w:rPr/>
      </w:pPr>
      <w:r>
        <w:rPr>
          <w:rFonts w:ascii="Amiri" w:hAnsi="Amiri" w:eastAsia="Amiri" w:cs="Amiri"/>
          <w:color w:val="111111"/>
          <w:sz w:val="28"/>
          <w:sz w:val="28"/>
          <w:szCs w:val="28"/>
          <w:rtl w:val="true"/>
          <w:lang w:bidi="ar-SA"/>
        </w:rPr>
        <w:t>دِيناً لَكَانَ فِي الْأَخْلَاقِ حَسَناً، أَطِيعُونِي وَاتَّبِعُوا أَمْرِي أَسْأَلْ لَكُمْ مَا لَا يُنْزَعُ مِنْكُمْ أَبَداً، إِنَّكُمْ أَصْبَحْتُمْ أَكْثَرَ الْعَرَبِ عَدَداً، وَأَوْسَعَهُمْ بَلَداً، وَإِنِّي لَأَرَىٰ أَمْراً لَا يَتَّبِعُهُ ذَلِيلٌ إِلَّا عَزَّ، وَلَا يَتْرُكُهُ عَزِيزٌ إِلَّا ذَلَّ، اتَّبِعُوهُ مَعَ عِزِّكُمْ تَزْدَادُوا عِزًّا، وَلَا يَكُنْ أَحَدٌ مِثْلَكُمْ، إِنَّ الْأَوَّلَ لَمْ يَدَعْ لِلْآخِرِ شَيْئاً، وَإِنَّ هَذَا أَمْرٌ لِمَا هُوَ بَعْدَهُ مَنْ سَبَقَ إِلَيْهِ فَهُوَ الْبَاقِي، وَاقْتَدَىٰ بِهِ الثَّانِي، فَأَصْرِمُوا أَمْرَكُمْ فَإِنَّ الصَّرِيمَةَ قُوَّةٌ، وَالْاِحْتِيَاطَ عَجْزٌ</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شَيْخُكُمْ، فَقَالَ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لِلشَّجَيِّ مِنَ الْخَلَيِّ</w:t>
      </w:r>
      <w:r>
        <w:rPr>
          <w:rStyle w:val="FootnoteAnchor"/>
          <w:rtl w:val="true"/>
        </w:rPr>
        <w:footnoteReference w:id="842"/>
      </w:r>
      <w:r>
        <w:rPr>
          <w:rFonts w:ascii="Amiri" w:hAnsi="Amiri" w:eastAsia="Amiri" w:cs="Amiri"/>
          <w:color w:val="111111"/>
          <w:sz w:val="28"/>
          <w:sz w:val="28"/>
          <w:szCs w:val="28"/>
          <w:rtl w:val="true"/>
          <w:lang w:bidi="ar-SA"/>
        </w:rPr>
        <w:t>، أَرَاكُمْ سُكُوتاً، وَإِنَّ آفَةَ المَوْعِظَةِ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مَالِكُ إِنَّكَ هَالِكٌ، إِنَّ الْحَقَّ إِذَا قَامَ وَقَعَ الْقَائِمُ مَعَهُ وَجَعَلَالصَّرْعَىٰ قِيَاماً، فَإِيَّاكَ أَنْ تَكُونَ مِنْهُمْ، أَمَّا إِذَا سَبَقْتُمُونِي بِأَمْرِكُمْ فَقَرِّبُوا بَعِيرِي أَرْكَبْهُ، فَدَعَا بِرَاحِلَتِهِ فَرَكِبَهَا فَتَبِعُوهُ بَنُوهُ وَبَنُو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أَمْرٍ لَنْ أُدْرِكَهُ وَلَمْ يَسْبِقْنِي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طَيِ‌ءٌ إِلَىٰ أَكْثَمَ فَكَانُوا أَخْوَالَهُ،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بَنُو مُرَّةَ وَهُمْ أَخْوَالُهُ أَنْ أَحْدِثْ إِلَيْنَا مَا نَعِيشُ بِهِ، فَكَتَبَ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أُوصِيكُمْ بِتَقْوَىٰ اللهِ وَصِلَةِ الرَّحِمِ فَإِنَّهَا تَثْبُتُ أَصْلُهَا وَتَنْبُتُ فَرْعُهَا، وَأَنْهَاكُمْ عَنْ مَعْصِيَةِ اللهِ وَقَطِيعَةِ الرَّحِمِ فَإِنَّهَا لَا يَثْبُتُ لَهَا أَصْلٌ وَلَا يَنْبُتُ لَهَا فَرْعٌ، وَإِيَّاكُمْ وَنِكَاحَ الْحَمْقَاءِ فَإِنَّ مُبَاضَعَتَهَا قَذَرٌ وَوُلْدَهَا ضَيَاعٌ، وَعَلَيْكُمْ بِالْإِبِلِ فَأَكْرِمُوهَا فَإِنَّهَا حُصُونُ الْعَرَبِ، وَلَا تَضَعُوا رِقَابَهَا إِلَّا فِي حَقِّهَا فَإِنَّ فِيهَا مَهْرَ الْكَرِيمَةِ وَرَقُوءَ الدَّمِ</w:t>
      </w:r>
      <w:r>
        <w:rPr>
          <w:rStyle w:val="FootnoteAnchor"/>
          <w:rtl w:val="true"/>
        </w:rPr>
        <w:footnoteReference w:id="843"/>
      </w:r>
      <w:r>
        <w:rPr>
          <w:rFonts w:ascii="Amiri" w:hAnsi="Amiri" w:eastAsia="Amiri" w:cs="Amiri"/>
          <w:color w:val="111111"/>
          <w:sz w:val="28"/>
          <w:sz w:val="28"/>
          <w:szCs w:val="28"/>
          <w:rtl w:val="true"/>
          <w:lang w:bidi="ar-SA"/>
        </w:rPr>
        <w:t xml:space="preserve">، وَبِأَلْبَانِهَا يُتْحَفُ الْكَبِيرُ وَيُغَذَّىٰ الصَّغِيرُ، وَلَوْ كُلِّفَتِ الْإِبِلُ </w:t>
      </w:r>
      <w:bookmarkStart w:id="127" w:name="pg15546_175116"/>
    </w:p>
    <w:p>
      <w:pPr>
        <w:pStyle w:val="BookText"/>
        <w:rPr/>
      </w:pPr>
      <w:bookmarkEnd w:id="127"/>
      <w:r>
        <w:rPr>
          <w:rFonts w:ascii="Amiri" w:hAnsi="Amiri" w:eastAsia="Amiri" w:cs="Amiri"/>
          <w:color w:val="111111"/>
          <w:sz w:val="28"/>
          <w:sz w:val="28"/>
          <w:szCs w:val="28"/>
          <w:rtl w:val="true"/>
          <w:lang w:bidi="ar-SA"/>
        </w:rPr>
        <w:t>الطَّحْنَ لَطَحَنَتْ، وَلَنْ يَهْلِكَ امْرُؤٌ عَرَفَ قَدْرَهُ، وَالْعُدْمُ عُدْمُ الْعَقْلِ</w:t>
      </w:r>
      <w:r>
        <w:rPr>
          <w:rStyle w:val="FootnoteAnchor"/>
          <w:rtl w:val="true"/>
        </w:rPr>
        <w:footnoteReference w:id="844"/>
      </w:r>
      <w:r>
        <w:rPr>
          <w:rFonts w:ascii="Amiri" w:hAnsi="Amiri" w:eastAsia="Amiri" w:cs="Amiri"/>
          <w:color w:val="111111"/>
          <w:sz w:val="28"/>
          <w:sz w:val="28"/>
          <w:szCs w:val="28"/>
          <w:rtl w:val="true"/>
          <w:lang w:bidi="ar-SA"/>
        </w:rPr>
        <w:t xml:space="preserve">، وَالمَرْءُ الصَّالِحُ لَا يَعْدَمُ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وَرُبَّ رَجُلٍ خَيْرٌ مِنْ مِائَةٍ، وَرُبَّ فِئَةٍ أَحَبُّ إِلَيَّ مِنْ قَبِيلَتَيْنِ</w:t>
      </w:r>
      <w:r>
        <w:rPr>
          <w:rStyle w:val="FootnoteAnchor"/>
          <w:rtl w:val="true"/>
        </w:rPr>
        <w:footnoteReference w:id="845"/>
      </w:r>
      <w:r>
        <w:rPr>
          <w:rFonts w:ascii="Amiri" w:hAnsi="Amiri" w:eastAsia="Amiri" w:cs="Amiri"/>
          <w:color w:val="111111"/>
          <w:sz w:val="28"/>
          <w:sz w:val="28"/>
          <w:szCs w:val="28"/>
          <w:rtl w:val="true"/>
          <w:lang w:bidi="ar-SA"/>
        </w:rPr>
        <w:t>، وَمَنْ عَتَبَ عَلَىٰ الزَّمَانِ طَالَتْ مَعْتَبَتُهُ، وَمَنْ رَضِيَ بِالْقَسْمِ طَابَتْ مَعِيشَتُهُ، آفَةُ الرَّأْيِ الْهَوَىٰ، وَالْعَادَةُ أَمْلَكُ بِالْأَدَبِ، وَالْحَاجَةُ مَعَ المَحَبَّةِ خَيْرٌ مِنَ الْغِنَىٰ مَعَ الْبِغْضَةِ، وَالدُّنْيَا دُوَلٌ فَمَا كَانَ لَكَ مِنْهَا أَتَاكَ عَلَىٰ ضَعْفِكَ وَإِنْ قَصُرْتَ فِي طَلَبِهِ، وَمَا كَانَ مِنْهَا عَلَيْكَ لَمْ تَدْفَعْهُ بِقُوَّتِكَ، وَسُوءُ حَمْلِ الْفَاقَةِ</w:t>
      </w:r>
      <w:r>
        <w:rPr>
          <w:rStyle w:val="FootnoteAnchor"/>
          <w:rtl w:val="true"/>
        </w:rPr>
        <w:footnoteReference w:id="846"/>
      </w:r>
      <w:r>
        <w:rPr>
          <w:rFonts w:ascii="Amiri" w:hAnsi="Amiri" w:eastAsia="Amiri" w:cs="Amiri"/>
          <w:color w:val="111111"/>
          <w:sz w:val="28"/>
          <w:sz w:val="28"/>
          <w:szCs w:val="28"/>
          <w:rtl w:val="true"/>
          <w:lang w:bidi="ar-SA"/>
        </w:rPr>
        <w:t>تَضَعُ الشَّرَفَ، وَالْحَسَدُ دَاءٌ لَيْسَ لَهُ دَوَاءٌ، وَالشَّمَاتَةُ تُعْقِبُ، وَمَنْ بَرَّ يَوْماً بُرَّ بِهِ، وَاللَّوْمَةُ مَعَ السَّفَاهَةِ، وَدِعَامَةُالْعَقْلِ الْحِلْمُ، وَجِمَاعُ الْأَمْرِ الصَّبْرُ، وَخَيْرُ الْأُمُورِ مَغَبَّةُ الْعَفْوِ، وَأَبْقَىٰ المَوَدَّةِ حُسْنُ التَّعَاهُدِ، وَمَنْ يَزُرْ غِبًّا يَزْدَدْ حُبًّا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9025944_2142443653"/>
      <w:bookmarkStart w:id="129" w:name="_Toc39"/>
      <w:bookmarkEnd w:id="128"/>
      <w:r>
        <w:rPr>
          <w:rtl w:val="true"/>
        </w:rPr>
        <w:t>وصيَّة أكثم بن صيفي عند موته</w:t>
      </w:r>
      <w:r>
        <w:rPr>
          <w:rtl w:val="true"/>
        </w:rPr>
        <w:t>:</w:t>
      </w:r>
      <w:bookmarkEnd w:id="12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أَكْثَمُ بَنِيهِ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قَدْ أَتَىٰ عَلَيَّ دَهْرٌ طَوِيلٌ، وَأَنَا مُزَوِّدُكُمْ مِنْ نَفْسِي قَبْلَ المَمَاتِ، أُوصِيكُمْ بِتَقْوَىٰ اللهِ وَصِلَةِ الرَّحِمِ، وَعَلَيْكُمْ بِالْبِرِّ فَإِنَّهُ يُنْمِي عَلَيْهِ الْعَدَدَ وَلَا يَبِيدُ عَلَيْهِ أَصْلٌ وَلَا يَهْتَصِرُ فَرْعٌ، فَأَنْهَاكُمْ عَنْ مَعْصِيَةِ اللهِ وَقَطِيعَةِ الرَّحِمِ فَإِنَّهُ لَا يَثْبُتُ عَلَيْهَا أَصْلٌ وَلَا يَنْبُتُ عَلَيْهَا فَرْعٌ، كُفُّوا أَلْسِنَتَكُمْ فَإِنَّ مَقْتَلَ الرَّجُلِ بَيْنَ فَكَّيْهِ، إِنَّ قَوْلَ الْحَقِّ لَمْ يَدَعْ لِي صَدِيقاً، انْظُرُوا أَعْنَاقَ الْإِبِلِ وَلَا تَضَعُوهَا إِلَّا فِي حَقِّهَا فَإِنَّ فِيهَا مَهْرَ الْكَرِيمَةِ وَرَقُوءَ الدَّمِ، وَإِيَّاكُمْ وَنِكَاحَ الْحَمْقَاءِ فَإِنَّ نِكَاحَهَا قَذَرٌ وَوُلْدَهَا ضَيَاعٌ، الْاِقْتِصَادُ فِي السَّفَرِ أَبْقَىٰ لِلْجِمَامِ</w:t>
      </w:r>
      <w:r>
        <w:rPr>
          <w:rStyle w:val="FootnoteAnchor"/>
          <w:rtl w:val="true"/>
        </w:rPr>
        <w:footnoteReference w:id="848"/>
      </w:r>
      <w:r>
        <w:rPr>
          <w:rFonts w:ascii="Amiri" w:hAnsi="Amiri" w:eastAsia="Amiri" w:cs="Amiri"/>
          <w:color w:val="111111"/>
          <w:sz w:val="28"/>
          <w:sz w:val="28"/>
          <w:szCs w:val="28"/>
          <w:rtl w:val="true"/>
          <w:lang w:bidi="ar-SA"/>
        </w:rPr>
        <w:t xml:space="preserve">، مَنْ لَمْ يَأْسَ </w:t>
      </w:r>
    </w:p>
    <w:p>
      <w:pPr>
        <w:pStyle w:val="BookText"/>
        <w:rPr/>
      </w:pPr>
      <w:r>
        <w:rPr>
          <w:rFonts w:ascii="Amiri" w:hAnsi="Amiri" w:eastAsia="Amiri" w:cs="Amiri"/>
          <w:color w:val="111111"/>
          <w:sz w:val="28"/>
          <w:sz w:val="28"/>
          <w:szCs w:val="28"/>
          <w:rtl w:val="true"/>
          <w:lang w:bidi="ar-SA"/>
        </w:rPr>
        <w:t>عَلَىٰ مَا فَاتَهُ وَدَعَ بَدَنُهُ</w:t>
      </w:r>
      <w:r>
        <w:rPr>
          <w:rStyle w:val="FootnoteAnchor"/>
          <w:rtl w:val="true"/>
        </w:rPr>
        <w:footnoteReference w:id="849"/>
      </w:r>
      <w:r>
        <w:rPr>
          <w:rFonts w:ascii="Amiri" w:hAnsi="Amiri" w:eastAsia="Amiri" w:cs="Amiri"/>
          <w:color w:val="111111"/>
          <w:sz w:val="28"/>
          <w:sz w:val="28"/>
          <w:szCs w:val="28"/>
          <w:rtl w:val="true"/>
          <w:lang w:bidi="ar-SA"/>
        </w:rPr>
        <w:t>، مَنْ قَنِعَ بِمَا هُوَ فِيهِ قَرَّتْ عَيْنُهُ، التَّقَدُّمُ قَبْلَ التَّنَدُّمِ، أَنْ أُصْبِحَ عِنْدَ رَأْسِ الْأَمْرِ أَحَبُّ إِلَيَّ مِنْ أَنْ أُصْبِحَ عِنْدَ ذَنَبِهِ، لَمْ يَهْلِكِ امْرُؤٌ عَرَفَ قَدْرَهُ، الْعَجْزُ عِنْدَ الْبَلَاءِ آفَةُ التَّجَمُّلِ</w:t>
      </w:r>
      <w:r>
        <w:rPr>
          <w:rStyle w:val="FootnoteAnchor"/>
          <w:rtl w:val="true"/>
        </w:rPr>
        <w:footnoteReference w:id="850"/>
      </w:r>
      <w:r>
        <w:rPr>
          <w:rFonts w:ascii="Amiri" w:hAnsi="Amiri" w:eastAsia="Amiri" w:cs="Amiri"/>
          <w:color w:val="111111"/>
          <w:sz w:val="28"/>
          <w:sz w:val="28"/>
          <w:szCs w:val="28"/>
          <w:rtl w:val="true"/>
          <w:lang w:bidi="ar-SA"/>
        </w:rPr>
        <w:t>، لَمْ يَهْلِكْ مِنْ مَالِكَ مَا وَعَظَكَ، وَيْلٌ لِعَالِمِ أَمِنَ مِنْ جَهْلِهِ</w:t>
      </w:r>
      <w:r>
        <w:rPr>
          <w:rStyle w:val="FootnoteAnchor"/>
          <w:rtl w:val="true"/>
        </w:rPr>
        <w:footnoteReference w:id="851"/>
      </w:r>
      <w:r>
        <w:rPr>
          <w:rFonts w:ascii="Amiri" w:hAnsi="Amiri" w:eastAsia="Amiri" w:cs="Amiri"/>
          <w:color w:val="111111"/>
          <w:sz w:val="28"/>
          <w:sz w:val="28"/>
          <w:szCs w:val="28"/>
          <w:rtl w:val="true"/>
          <w:lang w:bidi="ar-SA"/>
        </w:rPr>
        <w:t>، الْوَحْشَةُ ذَهَابُ الْأَعْلَامِ، يَتَشَابَهُ الْأَمْرُ إِذَا أَقْبَلَ فَإِذَا أَدْبَرَ عَرَفَهُ الْكَيِّسُ وَالْأَحْمَقُ، الْبَطَرُ عِنْدَ الرَّخَاءِ حُمْقٌ، وَفِي طَلَبِ المَعَالِي يَكُونُالْعِزُّ، وَلَا تَغْضَبُوا مِنَ الْيَسِيرِ فَإِنَّهُ يَجْنِي الْكَثِيرَ، لَا تُجِيبُوا فِيمَا لَمْ تُسْأَلُوا</w:t>
      </w:r>
      <w:r>
        <w:rPr>
          <w:rStyle w:val="FootnoteAnchor"/>
          <w:rtl w:val="true"/>
        </w:rPr>
        <w:footnoteReference w:id="852"/>
      </w:r>
      <w:r>
        <w:rPr>
          <w:rFonts w:ascii="Amiri" w:hAnsi="Amiri" w:eastAsia="Amiri" w:cs="Amiri"/>
          <w:color w:val="111111"/>
          <w:sz w:val="28"/>
          <w:sz w:val="28"/>
          <w:szCs w:val="28"/>
          <w:rtl w:val="true"/>
          <w:lang w:bidi="ar-SA"/>
        </w:rPr>
        <w:t>عَنْهُ، وَلَا تَضْحَكُوا مِمَّا لَا يُضْحَكُ مِنْهُ، تَبَارُّوا فِي الدُّنْيَا وَلَا تَبَاغَضُوا، الْحَسَدُ فِي الْقُرْبِ فَإِنَّهُ مَنْ يَجْتَمِعْ يَتَقَعْقَعْ عُمُدُهُ</w:t>
      </w:r>
      <w:r>
        <w:rPr>
          <w:rStyle w:val="FootnoteAnchor"/>
          <w:rtl w:val="true"/>
        </w:rPr>
        <w:footnoteReference w:id="853"/>
      </w:r>
      <w:r>
        <w:rPr>
          <w:rFonts w:ascii="Amiri" w:hAnsi="Amiri" w:eastAsia="Amiri" w:cs="Amiri"/>
          <w:color w:val="111111"/>
          <w:sz w:val="28"/>
          <w:sz w:val="28"/>
          <w:szCs w:val="28"/>
          <w:rtl w:val="true"/>
          <w:lang w:bidi="ar-SA"/>
        </w:rPr>
        <w:t>، يَتَقَرَّبُ بَعْضُكُمْ مِنْ بَعْضٍ فِي المَوَدَّةِ، لَا تَتَّكِلُوا عَلَىٰ الْقَرَابَةِ فَتَقَاطَعُوا فَإِنَّ الْقَرِيبَ مَنْ قَرَّبَ نَفْسَهُ، وَعَلَيْكُمْ بِالمَالِ فَأَصْلِحُوهُ فَإِنَّهُ لَا يَصْلُحُ الْأَمْوَالُ إِلَّا بِإِصْلَاحِكُمْ، وَلَا يَتَّكِلَنَّ أَحَدُكُمْ عَلَىٰ مَالِ أَخِيهِ يَرَىٰ فِيهِ قَضَاءَ حَاجَتِهِ فَإِنَّهُ مَنْ فَعَلَ ذَلِكَ كَالْقَابِضِ عَلَىٰ المَاءِ، وَمَنِ اسْتَغْنَىٰ كَرُمَ عَلَىٰ أَهْلِهِ، وَأَكْرِمُوا الْخَيْلَ، نِعْمَ لَهْوُ الْحُرَّةِ المَغْزِلُ، وَحِيلَةُ مَنْ لَا حِيلَةَ لَهُ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قردة بن ثعلبة بن نفاثة</w:t>
      </w:r>
      <w:r>
        <w:rPr>
          <w:rStyle w:val="FootnoteAnchor"/>
          <w:rtl w:val="true"/>
        </w:rPr>
        <w:footnoteReference w:id="854"/>
      </w:r>
      <w:r>
        <w:rPr>
          <w:rFonts w:ascii="Amiri" w:hAnsi="Amiri" w:eastAsia="Amiri" w:cs="Amiri"/>
          <w:color w:val="111111"/>
          <w:sz w:val="28"/>
          <w:sz w:val="28"/>
          <w:szCs w:val="28"/>
          <w:rtl w:val="true"/>
          <w:lang w:bidi="ar-SA"/>
        </w:rPr>
        <w:t>السلولي مائة وثلاثين سنة في الجاهليَّة، ثمّ أدرك الإسلام فأسلم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مصاد بن جناب بن مرارة من بني عمرو بن يربوع بن حنظلة بن </w:t>
      </w:r>
    </w:p>
    <w:p>
      <w:pPr>
        <w:pStyle w:val="BookText"/>
        <w:rPr/>
      </w:pPr>
      <w:r>
        <w:rPr>
          <w:rFonts w:ascii="Amiri" w:hAnsi="Amiri" w:eastAsia="Amiri" w:cs="Amiri"/>
          <w:color w:val="111111"/>
          <w:sz w:val="28"/>
          <w:sz w:val="28"/>
          <w:szCs w:val="28"/>
          <w:rtl w:val="true"/>
          <w:lang w:bidi="ar-SA"/>
        </w:rPr>
        <w:t>زيد بن مناة أربعين ومائة سنة</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إنَّ مصاد بن جناب قد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من طول الحياة ما طلب</w:t>
      </w:r>
    </w:p>
    <w:p>
      <w:pPr>
        <w:pStyle w:val="BookText"/>
        <w:rPr/>
      </w:pPr>
      <w:r>
        <w:rPr>
          <w:rFonts w:ascii="Amiri" w:hAnsi="Amiri" w:eastAsia="Amiri" w:cs="Amiri"/>
          <w:color w:val="111111"/>
          <w:sz w:val="28"/>
          <w:sz w:val="28"/>
          <w:szCs w:val="28"/>
          <w:rtl w:val="true"/>
          <w:lang w:bidi="ar-SA"/>
        </w:rPr>
        <w:t>والموت قدر يُدرك يوماً من هرب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قُسُّ بن ساعدة الأياديُّ ستّمائة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الغيث مُعطي الأمن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مسيء في الأُمور ومحسنِ</w:t>
      </w:r>
    </w:p>
    <w:p>
      <w:pPr>
        <w:pStyle w:val="BookText"/>
        <w:rPr/>
      </w:pPr>
      <w:r>
        <w:rPr>
          <w:rFonts w:ascii="Amiri" w:hAnsi="Amiri" w:eastAsia="Amiri" w:cs="Amiri"/>
          <w:color w:val="111111"/>
          <w:sz w:val="28"/>
          <w:sz w:val="28"/>
          <w:szCs w:val="28"/>
          <w:rtl w:val="true"/>
          <w:lang w:bidi="ar-SA"/>
        </w:rPr>
        <w:t xml:space="preserve">وما قد تولَّىٰ وهو قد فات ذاهباً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ينفعني ليتني ولو أنَّني</w:t>
      </w:r>
    </w:p>
    <w:p>
      <w:pPr>
        <w:pStyle w:val="BookText"/>
        <w:rPr/>
      </w:pPr>
      <w:r>
        <w:rPr>
          <w:rFonts w:ascii="Amiri" w:hAnsi="Amiri" w:eastAsia="Amiri" w:cs="Amiri"/>
          <w:color w:val="111111"/>
          <w:sz w:val="28"/>
          <w:sz w:val="28"/>
          <w:szCs w:val="28"/>
          <w:rtl w:val="true"/>
          <w:lang w:bidi="ar-SA"/>
        </w:rPr>
        <w:t>وكذلك يقول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وأُخلف قُسًّا ليتني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 علىٰ لقمان حكم التدبُّرِ</w:t>
      </w:r>
    </w:p>
    <w:p>
      <w:pPr>
        <w:pStyle w:val="BookText"/>
        <w:rPr/>
      </w:pPr>
      <w:r>
        <w:rPr>
          <w:rFonts w:ascii="Amiri" w:hAnsi="Amiri" w:eastAsia="Amiri" w:cs="Amiri"/>
          <w:color w:val="111111"/>
          <w:sz w:val="28"/>
          <w:sz w:val="28"/>
          <w:szCs w:val="28"/>
          <w:rtl w:val="true"/>
          <w:lang w:bidi="ar-SA"/>
        </w:rPr>
        <w:t>وعاش الحارث بن كعب المذحجيُّ ستِّين ومائة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التي ذكرتها في المعمَّرين قد رواها مخالفونا أيضاً من طريق محمّد بن السائب الكلبي، ومحمّد بن إسحاق بن بشَّار</w:t>
      </w:r>
      <w:r>
        <w:rPr>
          <w:rStyle w:val="FootnoteAnchor"/>
          <w:rtl w:val="true"/>
        </w:rPr>
        <w:footnoteReference w:id="856"/>
      </w:r>
      <w:r>
        <w:rPr>
          <w:rFonts w:ascii="Amiri" w:hAnsi="Amiri" w:eastAsia="Amiri" w:cs="Amiri"/>
          <w:color w:val="111111"/>
          <w:sz w:val="28"/>
          <w:sz w:val="28"/>
          <w:szCs w:val="28"/>
          <w:rtl w:val="true"/>
          <w:lang w:bidi="ar-SA"/>
        </w:rPr>
        <w:t>، وعوانة بن الحَكَم، وعيسىٰ بن زيد بن آب</w:t>
      </w:r>
      <w:r>
        <w:rPr>
          <w:rStyle w:val="FootnoteAnchor"/>
          <w:rtl w:val="true"/>
        </w:rPr>
        <w:footnoteReference w:id="857"/>
      </w:r>
      <w:r>
        <w:rPr>
          <w:rFonts w:ascii="Amiri" w:hAnsi="Amiri" w:eastAsia="Amiri" w:cs="Amiri"/>
          <w:color w:val="111111"/>
          <w:sz w:val="28"/>
          <w:sz w:val="28"/>
          <w:szCs w:val="28"/>
          <w:rtl w:val="true"/>
          <w:lang w:bidi="ar-SA"/>
        </w:rPr>
        <w:t xml:space="preserve">، والهيثم بن عدي الطائي،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الْأُمَمِ السَّالِفَةِ يَكُونُ فِي هَذِهِ الْأُمَّةِ مِثْلُهُ حَذْوَ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 هذا التعمير فيمن تقدَّم، وصحَّت الغيبات الواقعة بحُجَج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القرون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السبيل إلىٰ إنكار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لغيبته وطول عمره مع الأخبار الواردة فيه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قد ذكرناها في هذا الكتاب بأسانيدها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مُوسَىٰ بْنِ عِمْرَانَ النَّخَعِيِّ، عَنْ عَمِّهِ الْحُسَيْنِ بْنِ يَزِيدَ النَّوْفَلِيِّ،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الْأُمَمِ السَّالِفَةِ فَإِنَّهُ يَكُونُ فِي هَذِهِ الْأُمَّةِ مِثْلُهُ حَذْوَ النَّعْلِ بِالنَّعْلِ وَالْقُذَّةِبِالْقُذَّةِ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عَنْ جَعْفَرِ بْنِ مُحَمَّدِ بْنِ عُمَارَةَ،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وَبَشِيراً، لَتَرْكَبَنَّ أُمَّتِي سُنَنَ مَنْ كَانَ قَبْلَهَا حَذْوَ النَّعْلِ بِالنَّعْلِ حَتَّىٰ لَوْ أَنَّ حَيَّةً مِنْ بَنِي إِسْرَائِيلَ دَخَلَتْ فِي جُحْرٍ لَدَخَلَتْ فِي هَذِهِ الْأُمَّةِ حَيَّةٌ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الشَّرِيفُ أَبُو الْحَسَنِ عَلِيُّ بْنُ مُوسَىٰ بْنِ أَحْمَدَ بْنِ إِبْرَاهِيمَ بْنِ مُحَمَّدِ بْنِ عُبَيْدِ الله</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رِكَامٍ</w:t>
      </w:r>
      <w:r>
        <w:rPr>
          <w:rStyle w:val="FootnoteAnchor"/>
          <w:rtl w:val="true"/>
        </w:rPr>
        <w:footnoteReference w:id="8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هِلَالٍ، عَنْ عُثْمَانَ بْنِ عِيسَىٰ الْكِلَابِيِّ، عَنْ خَالِدِ بْنِ نَجِيحٍ، عَنْ حَمْزَةَ بْنِ حُمْرَانَ،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مِنَّا سُنَنٌ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مِنْ نُوحٍ، وَسُنَّةٌ مِنْ إِبْرَاهِيمَ، وَسُنَّةٌ مِنْ مُوسَىٰ، وَسُنَّةٌ مِنْ عِيسَىٰ، وَسُنَّةٌ مِنْ أَيُّوبَ،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 الْعُمُرِ، وَأَمَّا مِنْ إِبْرَاهِيمَ فَخَفَاءُ الْوِلَادَةِ وَاعْتِزَالُ النَّاسِ، وَأَمَّا مِنْ مُوسَىٰ فَالْخَوْفُ وَالْغَيْبَةُ، وَأَمَّا مِنْ عِيسَىٰ فَاخْتِلَافُ النَّاسِ فِيهِ، </w:t>
      </w:r>
      <w:bookmarkStart w:id="130" w:name="pg15546_175120"/>
    </w:p>
    <w:p>
      <w:pPr>
        <w:pStyle w:val="BookText"/>
        <w:rPr/>
      </w:pPr>
      <w:bookmarkEnd w:id="130"/>
      <w:r>
        <w:rPr>
          <w:rFonts w:ascii="Amiri" w:hAnsi="Amiri" w:eastAsia="Amiri" w:cs="Amiri"/>
          <w:color w:val="111111"/>
          <w:sz w:val="28"/>
          <w:sz w:val="28"/>
          <w:szCs w:val="28"/>
          <w:rtl w:val="true"/>
          <w:lang w:bidi="ar-SA"/>
        </w:rPr>
        <w:t xml:space="preserve">وَأَمَّا مِنْ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فَالْفَرَجُ بَعْدَ الْبَلْوَىٰ،وَأَمَّا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فمتىٰ صحَّ التعمير لمن تقدَّم عصرنا وصحَّ الخبر بأنَّ السُّنَّة بذلك جارية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إلَّا أنْ يُعتَقد أنَّه لو بقي في غيبته ما بقي لم يكن القائم غيره، وَأنَّه لَوْ لَمْ يَبْقَ مِنَ الدُّنْيَا إِلَّا يَوْمٌ وَاحِدٌ لَطَوَّلَ اللهُ ذَلِكَ الْيَوْمَ حَتَّىٰ يَخْرُجَ فَيَمْلَأَهَا قِسْطاً وَعَدْلاً كَمَا مُلِئَتْ جَوْراً وَظُلْماً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يحصل لنا الإسلام إلَّا بالتسليم لهم فيما يرد ويصحُّ عنهم،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في الأزمنة المتقدِّمة من أهل الدِّين والزهد والورع إلَّا مغيِّبين لأشخاصهم، مستترين لأمرهم، يظهرون عند الإمكان والأمن، ويغيبون عند العجز والخوف، وهذا سبيل الدنيا من ابتدائها إلىٰ وقتنا هذا، فكيف صار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من دون جميع الأُمور منكراً؟ إلَّا لما في نفوس الجاحدين من الكفر والضلال وعداوة الدِّين وأهله وبغض النبيِّ والأئمَّة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31" w:name="__RefHeading___Toc9025946_2142443653"/>
      <w:bookmarkStart w:id="132" w:name="_Toc40"/>
      <w:bookmarkEnd w:id="131"/>
      <w:r>
        <w:rPr>
          <w:rtl w:val="true"/>
        </w:rPr>
        <w:t>[</w:t>
      </w:r>
      <w:r>
        <w:rPr>
          <w:rtl w:val="true"/>
        </w:rPr>
        <w:t>قصَّة مَلِك الهند</w:t>
      </w:r>
      <w:r>
        <w:rPr>
          <w:rtl w:val="true"/>
        </w:rPr>
        <w:t>]:</w:t>
      </w:r>
      <w:bookmarkEnd w:id="13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w:t>
      </w:r>
      <w:r>
        <w:rPr>
          <w:rStyle w:val="FootnoteAnchor"/>
          <w:rtl w:val="true"/>
        </w:rPr>
        <w:footnoteReference w:id="8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مَلِكاً مِنْ مُلُوكِ الْهِنْدِ كَانَ كَثِيرَ الْجُنْدِ وَاسِعَ المَمْلَكَةِ مَهِيباً فِي أَنْفُسِ النَّاسِ، مُظَفَّراً عَلَىٰالْأَعْدَاءِ، وَكَانَ مَعَ ذَلِكَ عَظِيمَ النَّهْمَةِ</w:t>
      </w:r>
      <w:r>
        <w:rPr>
          <w:rStyle w:val="FootnoteAnchor"/>
          <w:rtl w:val="true"/>
        </w:rPr>
        <w:footnoteReference w:id="863"/>
      </w:r>
      <w:r>
        <w:rPr>
          <w:rFonts w:ascii="Amiri" w:hAnsi="Amiri" w:eastAsia="Amiri" w:cs="Amiri"/>
          <w:color w:val="111111"/>
          <w:sz w:val="28"/>
          <w:sz w:val="28"/>
          <w:szCs w:val="28"/>
          <w:rtl w:val="true"/>
          <w:lang w:bidi="ar-SA"/>
        </w:rPr>
        <w:t xml:space="preserve">فِي شَهَوَاتِ الدُّنْيَا وَلَذَّاتِهَا وَمَلَاهِيهَا، مُؤْثِراً لِهَوَاهُ مُطِيعاً لَهُ، وَكَانَ </w:t>
      </w:r>
    </w:p>
    <w:p>
      <w:pPr>
        <w:pStyle w:val="BookText"/>
        <w:rPr/>
      </w:pPr>
      <w:r>
        <w:rPr>
          <w:rFonts w:ascii="Amiri" w:hAnsi="Amiri" w:eastAsia="Amiri" w:cs="Amiri"/>
          <w:color w:val="111111"/>
          <w:sz w:val="28"/>
          <w:sz w:val="28"/>
          <w:szCs w:val="28"/>
          <w:rtl w:val="true"/>
          <w:lang w:bidi="ar-SA"/>
        </w:rPr>
        <w:t>أَحَبُّ النَّاسِ إِلَيْهِ وَأَنْصَحُهُمْ لَهُ فِي نَفْسِهِ مَنْ زَيَّنَ لَهُ حَالَهُ وَحَسَّنَ رَأْيَهُ، وَأَبْغَضُ النَّاسِ إِلَيْهِ وَأَغَشُّهُمْ لَهُ فِي نَفْسِهِ مَنْ أَمَرَهُ بِغَيْرِهَا وَتَرَكَ أَمْرَهُ فِيهَا، وَكَانَ قَدْ أَصَابَ المُلْكَ فِيهَا فِي حَدَاثَةِ سِنِّهِ وَعُنْفُوَانِ شَبَابِهِ، وَكَانَ لَهُ رَأْيٌ أَصِيلٌ وَلِسَانٌ بَلِيغٌ وَمَعْرِفَةٌ بِتَدْبِيرِ النَّاسِ وَضَبْطِهِمْ، فَعَرَفَ النَّاسُ ذَلِكَ مِنْهُ فَانْقَادُوا لَهُ، وَخَضَعَ لَهُ كُلُّ صَعْبٍ وَذَلُولٍ، وَاجْتَمَعَ لَهُ سُكْرُ الشَّبَابِ وَسُكْرُ السُّلْطَانِ وَالشَّهْوَةُ وَالْعُجْبُ، ثُمَّ قَوَّىٰ ذَلِكَ مَا أَصَابَ مِنَ الظَّفَرِ عَلَىٰ مَنْ نَاصَبَهُ وَالْقَهْرِ لِأَهْلِ مَمْلَكَتِهِ وَانْقِيَادِ النَّاسِ لَهُ، فَاسْتَطَالَ عَلَىٰ النَّاسِ وَاحْتَقَرَهُمْ، ثُمَّ ازْدَادَ عُجْباً بِرَأْيِهِ وَنَفْسِهِ لِمَا مَدَحَهُ النَّاسُ وَزَيَّنُوا أَمْرَهُ عِنْدَهُ، فَكَانَ لَا هِمَّةَ لَهُ إِلَّا الدُّنْيَا، وَكَانَتِ الدُّنْيَا لَهُ مُؤَاتِيَةً، لَا يُرِيدُ مِنْهَا شَيْئاً إِلَّا نَالَهُ، غَيْرَ أَنَّهُ كَانَ مِئْنَاثاً</w:t>
      </w:r>
      <w:r>
        <w:rPr>
          <w:rStyle w:val="FootnoteAnchor"/>
          <w:rtl w:val="true"/>
        </w:rPr>
        <w:footnoteReference w:id="864"/>
      </w:r>
      <w:r>
        <w:rPr>
          <w:rFonts w:ascii="Amiri" w:hAnsi="Amiri" w:eastAsia="Amiri" w:cs="Amiri"/>
          <w:color w:val="111111"/>
          <w:sz w:val="28"/>
          <w:sz w:val="28"/>
          <w:szCs w:val="28"/>
          <w:rtl w:val="true"/>
          <w:lang w:bidi="ar-SA"/>
        </w:rPr>
        <w:t>لَا يُولَدُ لَهُ ذَكَرٌ، وَقَدْ كَانَ الدِّينُ فَشَا فِي أَرْضِهِ قَبْلَ مُلْكِهِ وَكَثُرَ أَهْلُهُ، فَزَيَّنَ لَهُ الشَّيْطَانُ عَدَاوَةَ الدِّينِ وَأَهْلِهِ، وَأَضَرَّ بِأَهْلِ الدِّينِ فَأَقْصَاهُمْ مَخَافَةً عَلَىٰ مُلْكِهِ، وَقَرَّبَ أَهْلَ الْأَوْثَانِ، وَصَنَعَ لَهُمْ أَصْنَاماً مِنْ ذَهَبٍ وَفِضَّةٍ، وَفَضَّلَهُمْ وَشَرَّفَهُمْ، وَسَجَدَ لِأَصْنَامِهِمْ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النَّاسُ ذَلِكَ مِنْهُ سَارَعُوا إِلَىٰ عِبَادَةِ الْأَوْثَانِ وَالْاِسْتِخْفَافِ بِأَهْلِ الدِّينِ، ثُمَّ إِنَّ المَلِكَ سَأَلَ يَوْماً عَنْ رَجُلٍ مِنْ أَهْلِ بِلَادِهِ كَانَتْ لَهُ مِنْهُ مَنْزِلَةٌ حَسَنَةٌ وَمَكَانَةٌ رَفِيعَةٌ، وَكَانَ أَرَادَ لِيَسْتَعِينَ بِهِ عَلَىٰ بَعْضِ أُمُورِهِ وَيُحِبُّهُ وَيُكْرِمُهُ،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 قَدْ خَلَعَ الدُّنْيَا وَخَلَا مِنْهَا وَلَحِقَ بِالنُّسَّاكِ،فَثَقُلَ ذَلِكَ عَلَىٰ المَلِكِ وَشَقَّ عَلَيْهِ، ثُمَّ إِنَّهُ أَرْسَلَ إِلَيْهِ فَأُتِيَ بِهِ، فَلَمَّا نَظَرَ إِلَيْهِ فِي زِيِّ النُّسَّاكِ وَتَخَشُّعِهِمْ زَبَرَهُ وَشَتَمَهُ‌</w:t>
      </w:r>
      <w:r>
        <w:rPr>
          <w:rStyle w:val="FootnoteAnchor"/>
          <w:rtl w:val="true"/>
        </w:rPr>
        <w:footnoteReference w:id="865"/>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أَنْتَ مِنْ عَبِيدِي وَعُيُونِ أَهْلِ مَمْلَكَتِي وَوَجْهِهِمْ وَأَشْرَافِهِمْ إِذْ فَضَحْتَ نَفْسَكَ وَضَيَّعْتَ أَهْلَكَ وَمَالَكَ وَاتَّبَعْتَ أَهْلَ الْبِطَالَةِ وَالْخَسَارَةِ حَتَّىٰ </w:t>
      </w:r>
    </w:p>
    <w:p>
      <w:pPr>
        <w:pStyle w:val="BookText"/>
        <w:rPr/>
      </w:pPr>
      <w:r>
        <w:rPr>
          <w:rFonts w:ascii="Amiri" w:hAnsi="Amiri" w:eastAsia="Amiri" w:cs="Amiri"/>
          <w:color w:val="111111"/>
          <w:sz w:val="28"/>
          <w:sz w:val="28"/>
          <w:szCs w:val="28"/>
          <w:rtl w:val="true"/>
          <w:lang w:bidi="ar-SA"/>
        </w:rPr>
        <w:t>صِرْتَ ضُحْكَةً وَمَثَلاً، وقَدْ كُنْتُ أَعْدَدْتُكَ لِمُهِمِّ أُمُورِي، وَالْاِسْتِعَانَةِ بِكَ عَلَىٰ مَا يَنُوبُنِي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 إِنْ لَمْ يَكُنْ لِي عَلَيْكَ حَقٌّ فَلِعَقْلِكَ عَلَيْكَ حَقٌّ، فَاسْتَمِعْ قَوْلِي بِغَيْرِ غَضَبٍ، ثُمَّ اؤْمُرْ بِمَا بَدَا لَكَ بَعْدَ الْفَهْمِ وَالتَّثْبِيتِ، فَإِنَّ الْغَضَبَ عَدُوُّ الْعَقْلِ، وَلِذَلِكَ يَحُولُ بَيْنَ صَاحِبِهِ وَبَيْنَ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أَيُّهَا المَلِكُ أَفِي ذَنْبِي عَلَىٰ نَفْسِي عَتَبْتَ عَلَيَّ أَمْ فِي ذَنْبٍ مِنِّي إِلَيْكَ سَالِفٍ؟</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ذَنْبَكَ إِلَىٰ نَفْسِكَ أَعْظَمُ الذُّنُوبِ عِنْدِي، وَلَيْسَ كُلَّمَا أَرَادَ رَجُلٌ مِنْ رَعِيَّتِي أَنْ يُهْلِكَ نَفْسَهُ أُخَلِّي بَيْنَهُ وَبَيْنَ ذَلِكَ، وَلَكِنِّي أَعُدُّ إِهْلَاكَهُ نَفْسَهُ كَإِهْلَاكِهِ لِغَيْرِهِ مِمَّنْ أَنَا وَلِيُّهُ وَالْحَاكِمُ عَلَيْهِ وَلَهُ، فَأَنَا أَحْكُمُ عَلَيْكَ لِنَفْسِكَ وَآخُذُ لَهَا مِنْكَ إِذْ ضَيَّعْتَ أَنْتَ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أَيُّهَا المَلِكُ لَا تَأْخُذُنِي إِلَّا بِحُجَّةٍ وَلَا نَفَاذَ لِحُجَّةٍ إِلَّا عِنْدَ قَاضٍ، وَلَيْسَ عَلَيْكَ مِنَ النَّاسِ قَاضٍ، لَكِنْ عِنْدَكَ قُضَاةٌ وَأَنْتَ لِأَحْكَامِهِمْ مُنْفِذٌ، وَأَنَا بِبَعْضِهِمْ رَاضٍ، وَمِنْ بَعْضِهِمْ مُشْفِقٌ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أُولَئِكَ الْقُضَاةُ؟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أَرْضَىٰ قَضَاءَهُ فَعَقْلُكَ، وَأَمَّا الَّذِي أَنَا مُشْفِقٌ مِنْهُ فَهَوَاكَ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 وَاصْدُقْنِي خَبَرَكَ وَمَتَىٰ كَانَ هَذَا رَأْيَكَ؟ وَمَنْ أَغْوَاكَ؟</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خَبَرِي فَإِنِّي كُنْتُ سَمِعْتُ كَلِمَةً فِي حَدَاثَةِ سِنِّي وَقَعَتْ فِي قَلْبِي فَصَارَتْ كَالْحَبَّةِ المَزْرُوعَةِ، ثُمَّ لَمْ تَزَلْ تَنْمِي حَتَّىٰ صَارَتْ شَجَرَةً إِلَىٰ مَا تَرَىٰ، وَذَلِكَ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الْجَاهِلُ الْأَمْرَ الَّذِي هُوَ لَا شَيْءَ شَيْئاً </w:t>
      </w:r>
    </w:p>
    <w:p>
      <w:pPr>
        <w:pStyle w:val="BookText"/>
        <w:rPr/>
      </w:pPr>
      <w:r>
        <w:rPr>
          <w:rFonts w:ascii="Amiri" w:hAnsi="Amiri" w:eastAsia="Amiri" w:cs="Amiri"/>
          <w:color w:val="111111"/>
          <w:sz w:val="28"/>
          <w:sz w:val="28"/>
          <w:szCs w:val="28"/>
          <w:rtl w:val="true"/>
          <w:lang w:bidi="ar-SA"/>
        </w:rPr>
        <w:t>وَالْأَمْرَ الَّذِي هُوَ الشَّيْءُ لَا شَيْءَ، وَمَنْ لَمْ يَرْفَضِ الْأَمْرَ الَّذِي هُوَ لَا شَيْءَ لَمْ يَنَلِ الْأَمْرَ الَّذِي هُوَ الشَّيْءُ، وَمَنْ لَمْ يُبْصِرِ الْأَمْرَ الَّذِي هُوَ الشَّيْ‌ءُ لَمْ تَطِبْ نَفْسُهُ بِرَفْضِ الْأَمْرِ الَّذِي هُوَ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هُوَ الْآخِرَةُ، وَاللَّاشَيْءُ هُوَ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لِهَذِهِ الْكَلِمَةِ عِنْدِي قَرَارٌ لِأَنِّي وَجَدْتُ الدُّنْيَا حَيَاتَهَا مَوْتاً، وَغَنَاهَا فَقْراً، وَفَرَحَهَا تَرَحاً، وَصِحَّتَهَا سُقْماً، وَقُوَّتَهَا ضَعْفاً، وَعِزَّهَا ذُلًّا، وَكَيْفَ لَا تَكُونُ حَيَاتُهَا مَوْتاً وَإِنَّمَا يَحْيَا فِيهَا صَاحِبُهَا لِيَمُوتَ، وَهُوَ مِنَ المَوْتِ عَلَىٰ يَقِينٍ وَمِنَ الْحَيَاةِ عَلَىٰ قُلْعَةٍ؟ وَكَيْفَ لَا يَكُونُ غَنَاؤُهَا فَقْراً وَلَيْسَ يُصِيبُ أَحَدٌ مِنْهَا شَيْئاً إِلَّا احْتَاجَ لِذَلِكَ الشَّيْءِ إِلَىٰ شَيْءٍ آخَرَ يُصْلِحُهُ وَإِلَىٰ أَشْيَاءَ لَا بُدَّ لَهُ مِنْهَا؟ وَمِثْلُ ذَلِكَ أَنَّ الرَّجُلَ رُبَّمَا يَحْتَاجُ إِلَىٰ دَابَّةٍ فَإِذَا أَصَابَهَا احْتَاجَ إِلَىٰ عَلَفِهَا وَقَيِّمِهَا وَمَرْبَطِهَا</w:t>
      </w:r>
      <w:r>
        <w:rPr>
          <w:rStyle w:val="FootnoteAnchor"/>
          <w:rtl w:val="true"/>
        </w:rPr>
        <w:footnoteReference w:id="866"/>
      </w:r>
      <w:r>
        <w:rPr>
          <w:rFonts w:ascii="Amiri" w:hAnsi="Amiri" w:eastAsia="Amiri" w:cs="Amiri"/>
          <w:color w:val="111111"/>
          <w:sz w:val="28"/>
          <w:sz w:val="28"/>
          <w:szCs w:val="28"/>
          <w:rtl w:val="true"/>
          <w:lang w:bidi="ar-SA"/>
        </w:rPr>
        <w:t>وَأَدَوَاتِهَا، ثُمَّ احْتَاجَ لِكُلِّ شَيْءٍ مِنْ ذَلِكَ إِلَىٰ شَيْءٍ آخَرَ يُصْلِحُهُ وَإِلَىٰ أَشْيَاءَ لَا بُدَّ لَهُ مِنْهَا، فَمَتَىٰ تَنْقَضِي حَاجَةُ مَنْ هُوَ كَذَلِكَ وَفَاقَتُهُ؟</w:t>
      </w:r>
    </w:p>
    <w:p>
      <w:pPr>
        <w:pStyle w:val="BookText"/>
        <w:rPr/>
      </w:pPr>
      <w:r>
        <w:rPr>
          <w:rFonts w:ascii="Amiri" w:hAnsi="Amiri" w:eastAsia="Amiri" w:cs="Amiri"/>
          <w:color w:val="111111"/>
          <w:sz w:val="28"/>
          <w:sz w:val="28"/>
          <w:szCs w:val="28"/>
          <w:rtl w:val="true"/>
          <w:lang w:bidi="ar-SA"/>
        </w:rPr>
        <w:t>وَكَيْفَ لَا يَكُونُ فَرَحُهَا تَرَحاً وَهِيَ مَرْصَدَةٌ لِكُلِّ مَنْ أَصَابَ مِنْهَا قُرَّةَ عَيْنٍ أَنْ يَرَىٰ مِنْ ذَلِكَ الْأَمْرِ بِعَيْنِهِ أَضْعَافَهُ مِنَ الْحُزْنِ، إِنْ رَأَىٰ سُرُوراً فِي وَلَدِهِ فَمَا يَنْتَظِرُ مِنَ الْأَحْزَانِ فِي مَوْتِهِ وَسُقْمِهِ وَجَائِحَةٌ إِنْ أَصَابَتْهُ أَعْظَمُ مِنْ سُرُورِهِ بِهِ، وَإِنْ رَأَىٰ السُّرُورَ فِي مَالٍ فَمَا يَتَخَوَّفُ مِنَ التَّلَفِ أَنْ يَدْخُلَ عَلَيْهِأَعْظَمُ مِنْ سُرُورِهِ بِالمَالِ؟ فَإِذَا كَانَ الْأَمْرُ كَذَلِكَ فَأَحَقُّ النَّاسِ بِأَنْ لَا يَتَلَبَّسَ بِشَيْءٍ مِنْهَا لَمَنْ عَرَفَ هَذَا مِنْهَا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يَكُونُ صِحَّتُهَا سُقْماً وَإِنَّمَا صِحَّتُهَا مِنْ أَخْلَاطِهَا، وَأَصَحُّ أَخْلَاطِهَا وَأَقْرَبُهَا مِنَ الْحَيَاةِ الدَّمُ، وَأَظْهَرُ مَا يَكُونُ الْإِنْسَانُ دَماً أَخْلَقُ مَا يَكُونُ صَاحِبُهُ بِمَوْتِ الْفَجْأَةِ وَالذُّبْحَةِ وَالطَّاعُونِ</w:t>
      </w:r>
      <w:r>
        <w:rPr>
          <w:rStyle w:val="FootnoteAnchor"/>
          <w:rtl w:val="true"/>
        </w:rPr>
        <w:footnoteReference w:id="867"/>
      </w:r>
      <w:r>
        <w:rPr>
          <w:rFonts w:ascii="Amiri" w:hAnsi="Amiri" w:eastAsia="Amiri" w:cs="Amiri"/>
          <w:color w:val="111111"/>
          <w:sz w:val="28"/>
          <w:sz w:val="28"/>
          <w:szCs w:val="28"/>
          <w:rtl w:val="true"/>
          <w:lang w:bidi="ar-SA"/>
        </w:rPr>
        <w:t xml:space="preserve">وَالْآكِلَةِ وَالْبِرْسَامِ؟ </w:t>
      </w:r>
    </w:p>
    <w:p>
      <w:pPr>
        <w:pStyle w:val="BookText"/>
        <w:rPr/>
      </w:pPr>
      <w:r>
        <w:rPr>
          <w:rFonts w:ascii="Amiri" w:hAnsi="Amiri" w:eastAsia="Amiri" w:cs="Amiri"/>
          <w:color w:val="111111"/>
          <w:sz w:val="28"/>
          <w:sz w:val="28"/>
          <w:szCs w:val="28"/>
          <w:rtl w:val="true"/>
          <w:lang w:bidi="ar-SA"/>
        </w:rPr>
        <w:t>وَكَيْفَ لَا يَكُونُ قُوَّتُهَا ضَعْفاً وَإِنَّمَا تَجْمَعُ الْقُوَىٰ فِيهَا مَا يَضُرُّهُ وَيُوبِقُهُ؟</w:t>
      </w:r>
    </w:p>
    <w:p>
      <w:pPr>
        <w:pStyle w:val="BookText"/>
        <w:rPr/>
      </w:pPr>
      <w:r>
        <w:rPr>
          <w:rFonts w:ascii="Amiri" w:hAnsi="Amiri" w:eastAsia="Amiri" w:cs="Amiri"/>
          <w:color w:val="111111"/>
          <w:sz w:val="28"/>
          <w:sz w:val="28"/>
          <w:szCs w:val="28"/>
          <w:rtl w:val="true"/>
          <w:lang w:bidi="ar-SA"/>
        </w:rPr>
        <w:t>وَكَيْفَ لَا يَكُونُ عِزُّهَا ذُلًّا وَلَمْ يُرَ فِيهَا عِزٌّ قَطُّ إِلَّا أَوْرَثَ أَهْلَهُ ذُلًّا طَوِيلاً؟ غَيْرَ أَنَّ أَيَّامَ الْعِزِّ قَصِيرَةٌ وَأَيَّامَ الذُّلِّ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فَأَحَقُّ النَّاسِ بِذَمِّ الدُّنْيَا لَمَنْ بُسِطَتْ لَهُ الدُّنْيَا فَأَصَابَ حَاجَتَهُ مِنْهَا، فَهُوَ يَتَوَقَّعُ كُلَّ يَوْمٍ وَلَيْلَةٍ وَسَاعَةٍ وَطَرْفَةِ عَيْنٍ أَنْ يُعْدَىٰ عَلَىٰ مَالِهِ فَيَحْتَاجَ، وَعَلَىٰ حَمِيمِهِ فَيُخْتَطَفَ، وَعَلَىٰ جَمْعِهِ فَيُنْهَبَ، وَأَنْ يُؤْتَىٰ بُنْيَانُهُ مِنَ الْقَوَاعِدِ فَيُهْدَمَ، وَأَنْ يَدِبَّ المَوْتُ إِلَىٰ حَشْدِهِ فَيُسْتَأْصَلَ، ويُفْجَعَ بِكُلِّ مَا هُوَ بِهِ ضَنِينٌ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فَأَذُمُّ إِلَيْكَ أَيُّهَا المَلِكُ الدُّنْيَا الْآخِذَةَ مَا تُعْطِي وَالمُوَرِّثَةَ بَعْدَ ذَلِكَ التَّبِعَةَ، السَّلَّابَةَ لِمَنْ تَكْسُو وَالمُوَرِّثَةَ بَعْدَ ذَلِكَ الْعُرَىٰ، المُوَاضِعَةَ لِمَنْ تَرْفَعُ وَالمُوَرِّثَةَ بَعْدَ ذَلِكَ الْجَزَعَ، التَّارِكَةَ لِمَنْ يَعْشَقُهَا وَالمُوَرِّثَةَ بَعْدَ ذَلِكَ الشِّقْوَةَ، المُغْوِيَةَ لِمَنْ أَطَاعَهَا وَاغْتَرَّ بِهَا، الْغَدَّارَةَ بِمَنِ ائْتَمَنَهَا وَرَكَنَ إِلَيْهَا، هِيَ المَرْكَبُ الْقَمُوصُ</w:t>
      </w:r>
      <w:r>
        <w:rPr>
          <w:rStyle w:val="FootnoteAnchor"/>
          <w:rtl w:val="true"/>
        </w:rPr>
        <w:footnoteReference w:id="868"/>
      </w:r>
      <w:r>
        <w:rPr>
          <w:rFonts w:ascii="Amiri" w:hAnsi="Amiri" w:eastAsia="Amiri" w:cs="Amiri"/>
          <w:color w:val="111111"/>
          <w:sz w:val="28"/>
          <w:sz w:val="28"/>
          <w:szCs w:val="28"/>
          <w:rtl w:val="true"/>
          <w:lang w:bidi="ar-SA"/>
        </w:rPr>
        <w:t>، وَالصَّاحِبُ الْخَئُونُ، وَالطَّرِيقُ الزَّلَقُ، وَالمَهْبَطُ المُهْوِي، هِيَالمَكْرُمَةُ الَّتِي لَا تُكْرِمُ أَحَداً إِلَّا أَهَانَتْهُ، المَحْبُوبَةُ الَّتِي لَا تُحِبُّ أَحَداً، المَلْزُومَةُ الَّتِي لَا تَلْزَمُ أَحَداً، يُوَفَّىٰ لَهَا وَتَغْدِرُ، وَيُصْدَقُ لَهَا وَتَكْذِبُ، وَيُنْجَزُ لَهَا وَتُخْلِفُ، هِيَ المُعْوَجَّةُ لِمَنِ اسْتَقَامَ بِهَا، المُتَلَاعِبَةُ بِمَنِ اسْتَمْكَنَتْ</w:t>
      </w:r>
      <w:r>
        <w:rPr>
          <w:rStyle w:val="FootnoteAnchor"/>
          <w:rtl w:val="true"/>
        </w:rPr>
        <w:footnoteReference w:id="869"/>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هِيَ تُطْعِمُهُ إِذْ حَوَّلَتْهُ مَأْكُولاً، وَبَيْنَا هِيَ تَخْدُمُهُ إِذْ جَعَلَتْهُ خَادِماً، وَبَيْنَا هِيَ تُضْحِكُهُ إِذْ ضَحِكَتْ مِنْهُ، وَبَيْنَا هِيَ تَشْمَتُهُ إِذْ شَمِتَتْ مِنْهُ</w:t>
      </w:r>
      <w:r>
        <w:rPr>
          <w:rStyle w:val="FootnoteAnchor"/>
          <w:rtl w:val="true"/>
        </w:rPr>
        <w:footnoteReference w:id="870"/>
      </w:r>
      <w:r>
        <w:rPr>
          <w:rFonts w:ascii="Amiri" w:hAnsi="Amiri" w:eastAsia="Amiri" w:cs="Amiri"/>
          <w:color w:val="111111"/>
          <w:sz w:val="28"/>
          <w:sz w:val="28"/>
          <w:szCs w:val="28"/>
          <w:rtl w:val="true"/>
          <w:lang w:bidi="ar-SA"/>
        </w:rPr>
        <w:t xml:space="preserve">، وَبَيْنَا هِيَ تَبْكِيهِ إِذْ بَكَتْ عَلَيْهِ، وَبَيْنَا هِيَ قَدْ بُسِطَتْ يَدُهُ بِالْعَطِيَّةِ إِذْ بَسَطَتْهَا بِالمَسْأَلَةِ، وَبَيْنَا هُوَ فِيهَا عَزِيزٌ إِذْ أَذَلَّتْهُ، وَبَيْنَا هُوَ فِيهَا مُكْرَمٌ إِذْ أَهَانَتْهُ، وَبَيْنَا هُوَ فِيهَا مُعَظَّمٌ إِذْ صَارَ مَحْقُوراً، </w:t>
      </w:r>
    </w:p>
    <w:p>
      <w:pPr>
        <w:pStyle w:val="BookText"/>
        <w:rPr/>
      </w:pPr>
      <w:r>
        <w:rPr>
          <w:rFonts w:ascii="Amiri" w:hAnsi="Amiri" w:eastAsia="Amiri" w:cs="Amiri"/>
          <w:color w:val="111111"/>
          <w:sz w:val="28"/>
          <w:sz w:val="28"/>
          <w:szCs w:val="28"/>
          <w:rtl w:val="true"/>
          <w:lang w:bidi="ar-SA"/>
        </w:rPr>
        <w:t>وَبَيْنَا هُوَ رَفِيعٌ إِذْ وَضَعَتْهُ، وَبَيْنَا هِيَ لَهُ مُطِيعَةٌ إِذْ عَصَتْهُ، وَبَيْنَا هُوَ فِيهَا مَسْرُورٌ إِذْ أَحْزَنَتْهُ، وَبَيْنَا هُوَ فِيهَا شَبْعَانُ إِذْ أَجَاعَتْهُ، وَبَيْنَا هُوَ فِيهَا حَيٌّ إِذْ أَمَاتَتْهُ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 لَهَا مِنْ دَارٍ إِذْ كَانَ هَذَا فِعَالَهَا وَهَذِهِ صِفَتَهَا، تَضَعُ التَّاجَ عَلَىٰ رَأْسِهِ غُدْوَةً وَتُعَفِّرُ خَدَّهُ بِالتُّرَابِ عَشِيَّةً، وَتُحَلِّي الْأَيْدِيَ بِأَسْوِرَةِ الذَّهَبِ عَشِيَّةً وَتَجْعَلُهَا فِي الْأَغْلَالِ غُدْوَةً، وتُقْعِدُ الرَّجُلَ عَلَىٰ السَّرِيرِ غُدْوَةً وتَرْمِي بِهِ فِي السِّجْنِ عَشِيَّةً، تَفْرُشُ لَهُ الدِّيبَاجَ عَشِيَّةً وتَفْرُشُ لَهُ التُّرَابَ غُدْوَةً، وَتَجْمَعُ لَهُ المَلَاهِيَ وَالمَعَازِفَ غُدْوَةً وَتَجْمَعُ عَلَيْهِ النَّوَائِحَ وَالنَّوَادِبَ عَشِيَّةً، تُحَبِّبُ إِلَىٰ أَهْلِهِ قُرْبَهُ عَشِيَّةً وَتُحَبِّبُ إِلَيْهِمْ بُعْدَهُ غُدْوَةً، تُطَيِّبُ رِيحَهُ غُدْوَةً وَتُنَتِّنُ رِيحَهُ عَشِيَّةً، فَهُوَ مُتَوَقِّعٌ لِسَطَوَاتِهَا غَيْرُ نَاجٍ مِنْ فِتْنَتِهَا وَبَلَائِهَا، تَمَتَّعُ نَفْسُهُ مِنْ أَحَادِيثِهَا، وَعَيْنُهُ مِنْ أَعَاجِيبِهَا، وَيَدُهُ مَمْلُوءَةٌ مِنْ جَمْعِهَا، ثُمَّ تُصْبِحُ الْكَفُّ صِفْراً، وَالْعَيْنُ هَامِدَةً، ذَهَبَ مَا ذَهَبَ، وَهَوَىٰ مَا هَوَىٰ، وَبَادَ مَا بَادَ، وَهَلَكَمَا هَلَكَ، تَجِدُ فِي كُلٍّ مِنْ كُلٍّ خَلَفاً، وَتَرْضَىٰ بِكُلٍّ مِنْ كُلٍّ بَدَلاً، تُسْكِنُ دَارَ كُلِّ قَرْنٍ قَرْناً، وَتُطْعِمُ سُؤْرَ كُلِّ قَوْمٍ قَوْماً، تُقْعِدُ الْأَرَاذِلَ مَكَانَ الْأَفَاضِلِ، وَالْعَجَزَةَ مَكَانَ الْحَزَمَةِ</w:t>
      </w:r>
      <w:r>
        <w:rPr>
          <w:rStyle w:val="FootnoteAnchor"/>
          <w:rtl w:val="true"/>
        </w:rPr>
        <w:footnoteReference w:id="871"/>
      </w:r>
      <w:r>
        <w:rPr>
          <w:rFonts w:ascii="Amiri" w:hAnsi="Amiri" w:eastAsia="Amiri" w:cs="Amiri"/>
          <w:color w:val="111111"/>
          <w:sz w:val="28"/>
          <w:sz w:val="28"/>
          <w:szCs w:val="28"/>
          <w:rtl w:val="true"/>
          <w:lang w:bidi="ar-SA"/>
        </w:rPr>
        <w:t>، تَنْقُلُ أَقْوَاماً مِنَ الْجَدْبِ إِلَىٰ الْخِصْبِ</w:t>
      </w:r>
      <w:r>
        <w:rPr>
          <w:rStyle w:val="FootnoteAnchor"/>
          <w:rtl w:val="true"/>
        </w:rPr>
        <w:footnoteReference w:id="872"/>
      </w:r>
      <w:r>
        <w:rPr>
          <w:rFonts w:ascii="Amiri" w:hAnsi="Amiri" w:eastAsia="Amiri" w:cs="Amiri"/>
          <w:color w:val="111111"/>
          <w:sz w:val="28"/>
          <w:sz w:val="28"/>
          <w:szCs w:val="28"/>
          <w:rtl w:val="true"/>
          <w:lang w:bidi="ar-SA"/>
        </w:rPr>
        <w:t>، وَمِنَ الرِّجْلَةِ إِلَىٰ المَرْكَبِ، وَمِنَ الْبُؤْسِ إِلَىٰ النِّعْمَةِ، وَمِنَ الشِّدَّةِ إِلَىٰ الرَّخَاءِ، وَمِنَ الشَّقَاءِ إِلَىٰ الْخَفْضِ وَالدَّعَةِ، حَتَّىٰ إِذَا غَمَسَتْهُمْ فِي ذَلِكَ انْقَلَبَتْ بِهِمْ فَسَلَبَتْهُمُ الْخِصْبَ، وَنَزَعَتْ مِنْهُمُ الْقُوَّةَ، فَعَادُوا إِلَىٰ أَبْأَسِ الْبُؤْسِ، وَأَفْقَرِ الْفَقْرِ، وَأَجْدَبِ الْجَدْبِ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قَوْلُكَ أَيُّهَا المَلِكُ فِي إِضَاعَةِ الْأَهْلِ وَتَرْكِهِمْ فَإِنِّي لَمْ أُضَيِّعْهُمْ، وَلَمْ أَتْرُكْهُمْ بَلْ وَصَلْتُهُمْ وَانْقَطَعْتُ إِلَيْهِمْ، وَلَكِنِّي كُنْتُ وَأَنَا أَنْظُرُ بِعَيْنٍ مَسْحُورَةٍ لَا أَعْرِفُ بِهَا الْأَهْلَ مِنَ الْغُرَبَاءِ وَلَا الْأَعْدَاءَ مِنَ الْأَوْلِيَاءِ، فَلَمَّا انْجَلَىٰ عَنِّي السِّحْرُ اسْتَبْدَلْتُ بِالْعَيْنِ المَسْحُورَةِ عَيْناً صَحِيحَةً، وَاسْتَبَنْتُ الْأَعْدَاءَ مِنَ الْأَوْلِيَاءِ، وَالْأَقْرِبَاءَ مِنَ </w:t>
      </w:r>
    </w:p>
    <w:p>
      <w:pPr>
        <w:pStyle w:val="BookText"/>
        <w:rPr/>
      </w:pPr>
      <w:r>
        <w:rPr>
          <w:rFonts w:ascii="Amiri" w:hAnsi="Amiri" w:eastAsia="Amiri" w:cs="Amiri"/>
          <w:color w:val="111111"/>
          <w:sz w:val="28"/>
          <w:sz w:val="28"/>
          <w:szCs w:val="28"/>
          <w:rtl w:val="true"/>
          <w:lang w:bidi="ar-SA"/>
        </w:rPr>
        <w:t>الْغُرَبَاءِ، فَإِذَا الَّذِينَ كُنْتُ أَعُدُّهُمْ أَهْلِينَ وَأَصْدِقَاءَ وَإِخْوَاناً وَخُلَطَاءَ إِنَّمَا هُمْ سِبَاعٌ ضَارِيَةٌ</w:t>
      </w:r>
      <w:r>
        <w:rPr>
          <w:rStyle w:val="FootnoteAnchor"/>
          <w:rtl w:val="true"/>
        </w:rPr>
        <w:footnoteReference w:id="873"/>
      </w:r>
      <w:r>
        <w:rPr>
          <w:rFonts w:ascii="Amiri" w:hAnsi="Amiri" w:eastAsia="Amiri" w:cs="Amiri"/>
          <w:color w:val="111111"/>
          <w:sz w:val="28"/>
          <w:sz w:val="28"/>
          <w:szCs w:val="28"/>
          <w:rtl w:val="true"/>
          <w:lang w:bidi="ar-SA"/>
        </w:rPr>
        <w:t>لَا هِمَّةَ لَهُمْ إِلَّا أَنْ تَأْكُلَنِي وَتَأْكُلَ بِي، غَيْرَ أَنَّ اخْتِلَافَ مَنَازِلِهِمْ فِي ذَلِكَ عَلَىٰ قَدْرِ الْقُوَّةِ، فَمِنْهُمْ كَالْأَسَدِ فِي شِدَّةِ السَّوْرَةِ</w:t>
      </w:r>
      <w:r>
        <w:rPr>
          <w:rStyle w:val="FootnoteAnchor"/>
          <w:rtl w:val="true"/>
        </w:rPr>
        <w:footnoteReference w:id="874"/>
      </w:r>
      <w:r>
        <w:rPr>
          <w:rFonts w:ascii="Amiri" w:hAnsi="Amiri" w:eastAsia="Amiri" w:cs="Amiri"/>
          <w:color w:val="111111"/>
          <w:sz w:val="28"/>
          <w:sz w:val="28"/>
          <w:szCs w:val="28"/>
          <w:rtl w:val="true"/>
          <w:lang w:bidi="ar-SA"/>
        </w:rPr>
        <w:t>، وَمِنْهُمْ كَالذِّئْبِ فِي الْغَارَةِ وَالنُّهْبَةِ، ومِنْهُمْ كَالْكَلْبِ فِي الْهَرِيرِ وَالْبَصْبَصَةِ، وَمِنْهُمْ كَالثَّعْلَبِ فِي الْحِيلَةِ وَالسَّرِقَةِ، فَالطُّرُقُ وَاحِدَةٌ وَالْقُلُوبُ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 أَيُّهَا المَلِكُ فِي عَظِيمِ مَا أَنْتَ فِيهِ مِنْ مُلْكِكَ، وَكَثْرَةِ مَنْ تَبِعَكَ مِنْ أَهْلِكَ وَجُنُودِكَ وَحَاشِيَتِكَ وَأَهْلِ طَاعَتِكَ، نَظَرْتَ فِي أَمْرِكَ عَرَفْتَ أَنَّكَفَرِيدٌ وَحِيدٌ، لَيْسَ مَعَكَ أَحَدٌ مِنْ جَمِيعِ أَهْلِ الْأَرْضِ، وَذَلِكَ أَنَّكَ قَدْ عَرَفْتَ أَنَّ عَامَّةَ الْأُمَمِ عَدُوٌّ لَكَ، وَأَنَّ هَذِهِ الْأُمَّةَ الَّتِي أُوتِيتَ المُلْكَ عَلَيْهَا كَثِيرَةُ الْحَسَدِ</w:t>
      </w:r>
      <w:r>
        <w:rPr>
          <w:rStyle w:val="FootnoteAnchor"/>
          <w:rtl w:val="true"/>
        </w:rPr>
        <w:footnoteReference w:id="875"/>
      </w:r>
      <w:r>
        <w:rPr>
          <w:rFonts w:ascii="Amiri" w:hAnsi="Amiri" w:eastAsia="Amiri" w:cs="Amiri"/>
          <w:color w:val="111111"/>
          <w:sz w:val="28"/>
          <w:sz w:val="28"/>
          <w:szCs w:val="28"/>
          <w:rtl w:val="true"/>
          <w:lang w:bidi="ar-SA"/>
        </w:rPr>
        <w:t>مِنْ أَهْلِ الْعَدَاوَةِ وَالْغِشِّ لَكَ الَّذِينَ هُمْ أَشَدُّ عَدَاوَةً لَكَ مِنَ السِّبَاعِ الضَّارِيَةِ، وَأَشَدُّ حَنَقاً عَلَيْكَ مِنْ كُلِّ الْأُمَمِ الْغَرِيبَةِ، وَإِذَا صِرْتَ إِلَىٰ أَهْلِ طَاعَتِكَ وَمَعُونَتِكَ وَقَرَابَتِكَ وَجَدْتَ لَهُمْ قَوْماً يَعْمَلُونَ عَمَلاً بِأَجْرٍ مَعْلُومٍ، يَحْرِصُونَ مَعَ ذَلِكَ أَنْ يَنْقُصُوكَ مِنَ الْعَمَلِ فَيَزْدَادُوكَ مِنَ الْأَجْرِ، وَإِذَا صِرْتَ إِلَىٰ أَهْلِ خَاصَّتِكَ وَقَرَابَتِكَ صِرْتَ إِلَىٰ قَوْمٍ جَعَلْتَ كَدَّكَ وَكَدْحَكَ</w:t>
      </w:r>
      <w:r>
        <w:rPr>
          <w:rStyle w:val="FootnoteAnchor"/>
          <w:rtl w:val="true"/>
        </w:rPr>
        <w:footnoteReference w:id="876"/>
      </w:r>
      <w:r>
        <w:rPr>
          <w:rFonts w:ascii="Amiri" w:hAnsi="Amiri" w:eastAsia="Amiri" w:cs="Amiri"/>
          <w:color w:val="111111"/>
          <w:sz w:val="28"/>
          <w:sz w:val="28"/>
          <w:szCs w:val="28"/>
          <w:rtl w:val="true"/>
          <w:lang w:bidi="ar-SA"/>
        </w:rPr>
        <w:t>وَمُهَنَّأَكَ وكَسْبَكَ لَهُمْ، فَأَنْتَ تُؤَدِّي إِلَيْهِمْ كُلَّ يَوْمٍ الضَّرِيبَةَ، وَلَيْسَ كُلُّهُمْ وَإِنْ وَزَعْتَ بَيْنَهُمْ جَمِيعَ كَدِّكَ عَنْكَ بِرَاضٍ فَإِنْ أَنْتَ حَبَسْتَ عَنْهُمْ ذَلِكَ فَلَيْسَ مِنْهُمْ الْبَتَّةَ رَاضٍ، أَفَلَا تَرَىٰ أَنَّكَ أَيُّهَا المَلِكُ وَحِيدٌ لَا أَهْلٌ لَكَ وَلَا مَالٌ؟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أَنَا فَإِنَّ لِي أَهْلاً وَمَالاً وَإِخْوَاناً وَأَخَوَاتٍ وَأَوْلِيَاءَ، لَا يَأْكُلُونِي، وَلَا </w:t>
      </w:r>
    </w:p>
    <w:p>
      <w:pPr>
        <w:pStyle w:val="BookText"/>
        <w:rPr/>
      </w:pPr>
      <w:r>
        <w:rPr>
          <w:rFonts w:ascii="Amiri" w:hAnsi="Amiri" w:eastAsia="Amiri" w:cs="Amiri"/>
          <w:color w:val="111111"/>
          <w:sz w:val="28"/>
          <w:sz w:val="28"/>
          <w:szCs w:val="28"/>
          <w:rtl w:val="true"/>
          <w:lang w:bidi="ar-SA"/>
        </w:rPr>
        <w:t>يَأْكُلُونَ بِي، وَيُحِبُّونِّي وَأُحِبُّهُمْ، فَلَا يُفْقَدُ الْحُبُّ بَيْنَنَا، يَنْصَحُونِّي وَأَنْصَحُهُمْ فَلَا غِشَّ بَيْنَنَا، وَيَصْدُقُونِّي وَأَصْدُقُهُمْ فَلَا تَكَاذُبَ بَيْنَنَا، وَيُوَالُونِّي وَأُوَالِيهِمْ فَلَا عَدَاوَةَ بَيْنَنَا، يَنْصُرُونِّي وَأَنْصُرُهُمْ فَلَا تَخَاذُلَ بَيْنَنَا، يَطْلُبُونَ الْخَيْرَ الَّذِي إِنْ طَلَبْتُهُ مَعَهُمْ لَمْ يَخَافُوا أَنْ أَغْلِبَهُمْ عَلَيْهِ أَوْ أَسْتَأْثِرَ بِهِ دُونَهُمْ، فَلَا فَسَادَ بَيْنَنَا وَلَا تَحَاسُدَ، يَعْمَلُونَ لِي وَأَعْمَلُ لَهُمْ بِأُجُورٍ لَا تَنْفَدُ وَلَا يَزَالُ الْعَمَلُ قَائِماً بَيْنَنَا، هُمْ هُدَاتِي إِنْ ضَلَلْتُ، وَنُورُ بَصَرِي إِنْ عَمِيتُ، وَحِصْنِي إِنْ أُتِيتُ، وَمِجَنِّي إِنْ رُمِيتُ</w:t>
      </w:r>
      <w:r>
        <w:rPr>
          <w:rStyle w:val="FootnoteAnchor"/>
          <w:rtl w:val="true"/>
        </w:rPr>
        <w:footnoteReference w:id="877"/>
      </w:r>
      <w:r>
        <w:rPr>
          <w:rFonts w:ascii="Amiri" w:hAnsi="Amiri" w:eastAsia="Amiri" w:cs="Amiri"/>
          <w:color w:val="111111"/>
          <w:sz w:val="28"/>
          <w:sz w:val="28"/>
          <w:szCs w:val="28"/>
          <w:rtl w:val="true"/>
          <w:lang w:bidi="ar-SA"/>
        </w:rPr>
        <w:t>، وَأَعْوَانِي إِذَا فَزِعْتُ، وَقَدْ تَنَزَّهْنَا عَنِ الْبُيُوتِوَالمَخَانِي</w:t>
      </w:r>
      <w:r>
        <w:rPr>
          <w:rStyle w:val="FootnoteAnchor"/>
          <w:rtl w:val="true"/>
        </w:rPr>
        <w:footnoteReference w:id="878"/>
      </w:r>
      <w:r>
        <w:rPr>
          <w:rFonts w:ascii="Amiri" w:hAnsi="Amiri" w:eastAsia="Amiri" w:cs="Amiri"/>
          <w:color w:val="111111"/>
          <w:sz w:val="28"/>
          <w:sz w:val="28"/>
          <w:szCs w:val="28"/>
          <w:rtl w:val="true"/>
          <w:lang w:bidi="ar-SA"/>
        </w:rPr>
        <w:t>فَلَا نُرِيدُهَا، وتَرَكْنَا الذَّخَائِرَ وَالمَكَاسِبَ لِأَهْلِ الدُّنْيَا فَلَا تَكَاثُرَ بَيْنَنَا، وَلَا تَبَاغِيَ، وَلَا تَبَاغُضَ، وَلَا تَفَاسُدَ، وَلَا تَحَاسُدَ، وَلَا تَقَاطُعَ، فَهَؤُلَاءِ أَهْلِي أَيُّهَا المَلِكُ وَإِخْوَانِي وَأَقْرِبَائِي وَأَحِبَّائِي، أَحْبَبْتُهُمْ وَانْقَطَعْتُ إِلَيْهِمْ، وَتَرَكْتُ الَّذِينَ كُنْتُ أَنْظُرُ إِلَيْهِمْ بِالْعَيْنِ المَسْحُورَةِ لَمَّا عَرَفْتُهُمْ، والْتَمَسْتُ السَّلَامَةَ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الدُّنْيَا أَيُّهَا المَلِكُ الَّتِي أَخْبَرْتُكَ أَنَّهَا لَا شَيْءَ، فَهَذَا نَسَبُهَا وَحَسَبُهَا وَمَصِيرُهَا إِلَىٰ مَا قَدْ سَمِعْتَ، وَقَدْ رَفَضْتُهَا لِمَا عَرَفْتُهَا، وَأَبْصَرْتُ الْأَمْرَ الَّذِي هُوَ الشَّيْءُ، فَإِنْ كُنْتَ تُحِبُّ أَيُّهَا المَلِكُ أَنْ أَصِفَ لَكَ مَا أَعْرِفُ عَنْ أَمْرِ الْآخِرَةِ الَّتِي هِيَ الشَّيْءُ فَاسْتَعِدَّ إِلَىٰ السَّمَاعِ، تَسْمَعُ غَيْرَ مَا كُنْتَ تَسْمَعُ بِهِ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يَزِدِ المَلِكُ عَلَيْهِ إِلَّا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لَمْ تُصِبْ شَيْئاً، وَلَمْ تَظْفَرْ إِلَّا بِالشَّقَاءِ وَالْعَنَاءِ، فَاخْرُجْ وَلَا تُقِيمَنَّ فِي شَيْءٍ مِنْ مَمْلَكَتِي، فَإِنَّكَ فَاسِدٌ مُفْسِدٌ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لِلْمَلِكِ فِي تِلْكَ الْأَيَّامِ بَعْدَ إِيَاسِهِ مِنَ الذُّكُورِ غُلَامٌ لَمْ يَرَ النَّاسُ مَوْلُوداً مِثْلَهُ قَطُّ حُسْناً وَجَمَالاً وَضِيَاءً، فَبَلَغَ السُّرُورُ مِنَ المَلِكِ مَبْلَغاً عَظِيماً كَادَ أَنْ يُشْرِفَ مِنْهُ عَلَىٰ هَلَاكِ نَفْسِهِ مِنَ الْفَرَحِ، وَزَعَمَ أَنَّ الْأَوْثَانَ الَّتِي كَانَ يَعْبُدُهَا هِيَ الَّتِي وَهَبَتْ لَهُ الْغُلَامَ، فَقَسَمَ عَامَّةَ مَا كَانَ فِي بُيُوتِ أَمْوَالِهِ عَلَىٰ بُيُوتِ أَوْثَانِهِ، وَأَمَرَ النَّاسَ </w:t>
      </w:r>
    </w:p>
    <w:p>
      <w:pPr>
        <w:pStyle w:val="BookText"/>
        <w:rPr/>
      </w:pPr>
      <w:r>
        <w:rPr>
          <w:rFonts w:ascii="Amiri" w:hAnsi="Amiri" w:eastAsia="Amiri" w:cs="Amiri"/>
          <w:color w:val="111111"/>
          <w:sz w:val="28"/>
          <w:sz w:val="28"/>
          <w:szCs w:val="28"/>
          <w:rtl w:val="true"/>
          <w:lang w:bidi="ar-SA"/>
        </w:rPr>
        <w:t>بِالْأَكْلِ وَالشُّرْبِ سَنَةً، وَسَمَّىٰ الْغُلَامَ يُوذَاسُفَ</w:t>
      </w:r>
      <w:r>
        <w:rPr>
          <w:rStyle w:val="FootnoteAnchor"/>
          <w:rtl w:val="true"/>
        </w:rPr>
        <w:footnoteReference w:id="879"/>
      </w:r>
      <w:r>
        <w:rPr>
          <w:rFonts w:ascii="Amiri" w:hAnsi="Amiri" w:eastAsia="Amiri" w:cs="Amiri"/>
          <w:color w:val="111111"/>
          <w:sz w:val="28"/>
          <w:sz w:val="28"/>
          <w:szCs w:val="28"/>
          <w:rtl w:val="true"/>
          <w:lang w:bidi="ar-SA"/>
        </w:rPr>
        <w:t>، وَجَمَعَ الْعُلَمَاءَ وَالمُنَجِّمِينَ لِتَقْوِيمِ مِيلَادِهِ، فَرَفَعَ المُنَجِّمُونَ إِلَيْهِأَنَّهُمْ يَجِدُونَ الْغُلَامَ يَبْلُغُ مِنَ الشَّرَفِ وَالمَنْزِلَةِ مَا لَا يَبْلُغُهُ أَحَدٌ قَطُّ فِي أَرْضِ الْهِنْدِ، وَاتَّفَقُوا عَلَىٰ ذَلِكَ جَمِيعاً، غَيْرَ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الشَّرَفَ وَالمَنْزِلَةَ وَالْفَضْلَ الَّذِي وَجَدْنَاهُ يَبْلُغُهُ هَذَا الْغُلَامُ إِلَّا شَرَفَ الْآخِرَةِ، وَلَا أَحْسَبُهُ إِلَّا أَنْ يَكُونَ إِمَاماً فِي الدِّينِ وَالنُّسُكِ وَذَا فَضِيلَةٍ فِي دَرَجَاتِ الْآخِرَةِ، لِأَنِّي أَرَىٰ الشَّرَفَ الَّذِي تَبْلُغُهُ لَيْسَ يُشْبِهُ شَيْئاً مِنْ شَرَفِ الدُّنْيَا وَهُوَ شَبِيهٌ بِشَرَفِ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الْقَوْلُ مِنَ المَلِكِ مَوْقِعاً كَادَ أَنْ يُنَغِّصَهُ سُرُورَهُ بِالْغُلَامِ، وَكَانَ المُنَجِّمُ الَّذِي أَخْبَرَهُ بِذَلِكَ مِنْ أَوْثَقِ المُنَجِّمِينَ فِي نَفْسِهِ وَأَعْلَمِهِمْ وَأَصْدَقِهِمْ عِنْدَهُ، وَأَمَرَ المَلِكُ لِلْغُلَامِ بِمَدِينَةٍ فَأَخْلَاهَا وَتَخَيَّرَ لَهُ مِنَ الظُّؤُورَةِ</w:t>
      </w:r>
      <w:r>
        <w:rPr>
          <w:rStyle w:val="FootnoteAnchor"/>
          <w:rtl w:val="true"/>
        </w:rPr>
        <w:footnoteReference w:id="880"/>
      </w:r>
      <w:r>
        <w:rPr>
          <w:rFonts w:ascii="Amiri" w:hAnsi="Amiri" w:eastAsia="Amiri" w:cs="Amiri"/>
          <w:color w:val="111111"/>
          <w:sz w:val="28"/>
          <w:sz w:val="28"/>
          <w:szCs w:val="28"/>
          <w:rtl w:val="true"/>
          <w:lang w:bidi="ar-SA"/>
        </w:rPr>
        <w:t>وَالْخَدَمِ كُلَّ ثِقَةٍ، وَتَقَدَّمَ إِلَيْهِمْ أَنْ لَا يُذْكَرَ فِيمَا بَيْنَهُمْ مَوْتٌ وَلَا آخِرَةٌ وَلَا حُزْنٌ وَلَا مَرَضٌ وَلَا فَنَاءٌ حَتَّىٰ تَعْتَادَ ذَلِكَ أَلْسِنَتُهُمْ وَتَنْسَاهُ قُلُوبُهُمْ، وَأَمَرَهُمْ إِذَا بَلَغَ الْغُلَامُ أَنْ لَا يَنْطِقُوا عِنْدَهُ بِذِكْرِ شَيْءٍ مِمَّا يَتَخَوَّفُونَهُ عَلَيْهِ خَشْيَةَ أَنْ يَقَعَ فِي قَلْبِهِ مِنْهُ شَيْءٌ فَيَكُونَ ذَلِكَ دَاعِيَةً إِلَىٰ اهْتِمَامِهِ بِالدِّينِ وَالنُّسُكِ، وَأَنْ يَتَحَفَّظُوا وَيَتَحَرَّزُوا مِنْ ذَلِكَ، وَيَتَفَقَّدَ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وَازْدَادَ المَلِكُ عِنْدَ ذَلِكَ حَنَقاً عَلَىٰ النُّسَّاكِ مَخَافَةً عَلَىٰ ابْنِهِ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لِذَلِكَ المَلِكُ وَزِيرٌ قَدْ كَفَلَ أَمْرَهُ وَحَمَلَ عَنْهُ مَؤُونَةَ سُلْطَانِهِ، وَكَانَ لَا يَخُونُهُ وَلَا يَكْذِبُهُ وَلَا يَكْتُمُهُ وَلَا يُؤْثِرُ عَلَيْهِ، وَلَا يَتَوَانَىٰ فِي شَيْءٍ مِنْ عَمَلِهِ، وَلَا يُضَيِّعُهُ، وَكَانَ الْوَزِيرُ مَعَ ذَلِكَ رَجُلاً لَطِيفاً طَلِقاً مَعْرُوفاً بِالْخَيْرِ، يُحِبُّهُ النَّاسُ </w:t>
      </w:r>
    </w:p>
    <w:p>
      <w:pPr>
        <w:pStyle w:val="BookText"/>
        <w:rPr/>
      </w:pPr>
      <w:r>
        <w:rPr>
          <w:rFonts w:ascii="Amiri" w:hAnsi="Amiri" w:eastAsia="Amiri" w:cs="Amiri"/>
          <w:color w:val="111111"/>
          <w:sz w:val="28"/>
          <w:sz w:val="28"/>
          <w:szCs w:val="28"/>
          <w:rtl w:val="true"/>
          <w:lang w:bidi="ar-SA"/>
        </w:rPr>
        <w:t>وَيَرْضَوْنَ بِهِ إِلَّا أَنَّ أَحِبَّاءَ المَلِكِ وَأَقْرِبَاءَهُ كَانُوا يَحْسُدُونَهُ، وَيَبْغُونَ عَلَيْهِ، وَيَسْتَقِلُّونَ بِمَكَانِهِ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المَلِكَ خَرَجَ ذَاتَ يَوْمٍ إِلَىٰ الصَّيْدِ وَمَعَهُ ذَلِكَ الْوَزِيرُ، فَأَتَىٰ بِهِ فِيشِعْبٍ مِنَ الشِّعَابِ عَلَىٰ رَجُلٍ قَدْ أَصَابَتْهُ زَمَانَةٌ شَدِيدَةٌ فِي رِجْلَيْهِ، مُلْقًى فِي أَصْلِ شَجَرَةٍ لَا يَسْتَطِيعُ بَرَاحاً</w:t>
      </w:r>
      <w:r>
        <w:rPr>
          <w:rStyle w:val="FootnoteAnchor"/>
          <w:rtl w:val="true"/>
        </w:rPr>
        <w:footnoteReference w:id="882"/>
      </w:r>
      <w:r>
        <w:rPr>
          <w:rFonts w:ascii="Amiri" w:hAnsi="Amiri" w:eastAsia="Amiri" w:cs="Amiri"/>
          <w:color w:val="111111"/>
          <w:sz w:val="28"/>
          <w:sz w:val="28"/>
          <w:szCs w:val="28"/>
          <w:rtl w:val="true"/>
          <w:lang w:bidi="ar-SA"/>
        </w:rPr>
        <w:t>، فَسَأَلَهُ الْوَزِيرُ عَنْ شَأْنِهِ فَأَخْبَرَهُ أَنَّ السِّبَاعَ أَصَابَتْهُ، فَرَقَّ لَهُ الْوَزِيرُ،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إِلَيْكَ وَاحْمِلْنِي إِلَىٰ مَنْزِلِكَ فَإِنَّكَ تَجِدُ عِنْدِي مَنْفَعَةً،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لَفَاعِلٌ وَإِنْ لَمْ أَجِدْ عِنْدَكَ مَنْفَعَةً، وَلَكِنْ يَا هَذَا مَا المَنْفَعَةُ الَّتِي تَعِدُنِيهَا، هَلْ تَعْمَلُ عَمَلاً أَوْ تُحْسِنُ شَيْئاً؟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أَرْتِقُ الْكَلَامَ</w:t>
      </w:r>
      <w:r>
        <w:rPr>
          <w:rStyle w:val="FootnoteAnchor"/>
          <w:rtl w:val="true"/>
        </w:rPr>
        <w:footnoteReference w:id="88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تَرْتِقُ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فَتْقٌ أَرْتِقُهُ حَتَّىٰ لَا يَجِيءَ مِنْ قِبَلِهِ فَسَادٌ، فَلَمْ يَرَ الْوَزِيرُ قَوْلَهُ شَيْئاً، وَأَمَرَ بِحَمْلِهِ إِلَىٰ مَنْزِلِهِ، وَأَمَرَ لَهُ بِمَا يُصْلِحُهُ حَتَّىٰ إِذْ كَانَ بَعْدَ ذَلِكَ احْتَالَ أَحِبَّاءُ المَلِكِ لِلْوَزِيرِ وَضَرَبُوا لَهُ الْأُمُورَ ظَهْراً وَبَطْناً، فَأَجْمَعَ رَأْيُهُمْ عَلَىٰ أَنْ دَسُّوا رَجُلاً مِنْهُمْ إِلَىٰ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الْوَزِيرَ يَطْمَعُ فِي مُلْكِكَ أَنْ يَغْلِبَ عَلَيْهِ مِنْ بَعْدِكَ فَهُوَ يُصَانِعُ النَّاسَ عَلَىٰ ذَلِكَ، وَيَعْمَلُ عَلَيْهِ دَائِباً، فَإِنْ أَرَدْتَ أَنْ تَعْلَمَ صِدْقَ ذَلِكَ فَأَخْبِرْهُ أَنَّهُ قَدْ بَدَا لَكَ أَنْ تَرْفِضَ المُلْكَ وَتَلْحَقَ بِالنُّسَّاكِ، فَإِنَّكَ سَتَرَىٰ مِنْ فَرَحِهِ بِذَلِكَ مَا تَعْرِفُ بِهِ أَمْرَهُ، وَكَانَ الْقَوْمُ قَدْ عَرَفُوا مِنَ الْوَزِيرِ رِقَّةً عِنْدَ ذِكْرِ فَنَاءِ الدُّنْيَا وَالمَوْتِ وَلِيناً لِلنُّسَّاكِ وَحُبًّا لَهُمْ، فَعَمِلُوا فِيهِ مِنَ الْوَجْهِ الَّذِي ظَنُّوا أَنَّهُمْ يَظْفَرُونَ بِحَاجَتِهِمْ مِنْهُ،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أَنَا هَجَمْتُ مِنْهُ عَلَىٰ هَذَا لَمْ أَسْأَلْ عَمَّا سِوَاهُ، فَلَمَّا أَنْ دَخَلَ عَلَيْهِ الْوَزِيرُ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حِرْصِي عَلَىٰ الدُّنْيَا وَطَلَبِ المُلْكِ، وَإِنِّي قَدْ ذَكَرْتُ مَا مَضَىٰ مِنْ ذَلِكَ فَلَمْ أَجِدْ مَعِي </w:t>
      </w:r>
    </w:p>
    <w:p>
      <w:pPr>
        <w:pStyle w:val="BookText"/>
        <w:rPr/>
      </w:pPr>
      <w:r>
        <w:rPr>
          <w:rFonts w:ascii="Amiri" w:hAnsi="Amiri" w:eastAsia="Amiri" w:cs="Amiri"/>
          <w:color w:val="111111"/>
          <w:sz w:val="28"/>
          <w:sz w:val="28"/>
          <w:szCs w:val="28"/>
          <w:rtl w:val="true"/>
          <w:lang w:bidi="ar-SA"/>
        </w:rPr>
        <w:t>مِنْهُ طَائِلاً، وَقَدْ عَرَفْتُ أَنَّ الَّذِي بَقِيَ مِنْهُ كَالَّذِي مَضَىٰ، فَإِنَّهُ يُوشِكُ أَنْ يَنْقَضِيَ ذَلِكَ كُلُّهُ بِأَجْمَعِهِ، فَلَا يَصِيرَ فِي يَدِي مِنْهُ شَيْءٌ، وَأَنَا أُرِيدُ أَنْ أَعْمَلَ فِي حَالِ الْآخِرَةِ عَمَلاً قَوِيًّا عَلَىٰ قَدْرِ مَا كَانَ مِنْعَمَلِي فِي الدُّنْيَا، وَقَدْ بَدَا لِي أَنْ أَلْحَقَ بِالنُّسَّاكِ وَأُخَلِّيَ هَذَا الْعَمَلَ لِأَهْلِهِ، فَمَا رَأْيُكَ؟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الْوَزِيرُ لِذَلِكَ رِقَّةً شَدِيدَةً حَتَّىٰ عَرَفَ المَلِكُ ذَلِكَ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الْبَاقِيَ وَإِنْ كَانَ عَزِيزاً لَأَهْلٌ أَنْ يُطْلَبَ، وَإِنَّ الْفَانِيَ وَإِنِ اسْتَمْكَنْتَ مِنْهُ لَأَهْلٌ أَنْ يُرْفَضَ، وَنِعْمَ الرَّأْيُ رَأَيْتَ، وَإِنِّي لَأَرْجُو أَنْ يَجْمَعَ اللهُ لَكَ مَعَ الدُّنْيَا شَرَفَ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ذَلِكَ عَلَىٰ المَلِكِ وَوَقَعَ مِنْهُ كُلَّ مَوْقِعٍ وَلَمْ يُبْدِ لَهُ شَيْئاً غَيْرَ أَنَّ الْوَزِيرَ عَرَفَ الثِّقْلَ فِي وَجْهِهِ، فَانْصَرَفَ إِلَىٰ أَهْلِهِ كَئِيباً حَزِيناً لَا يَدْرِي مِنْ أَيْنَ أُتِيَ وَلَا مَنْ دَهَاهُ</w:t>
      </w:r>
      <w:r>
        <w:rPr>
          <w:rStyle w:val="FootnoteAnchor"/>
          <w:rtl w:val="true"/>
        </w:rPr>
        <w:footnoteReference w:id="884"/>
      </w:r>
      <w:r>
        <w:rPr>
          <w:rFonts w:ascii="Amiri" w:hAnsi="Amiri" w:eastAsia="Amiri" w:cs="Amiri"/>
          <w:color w:val="111111"/>
          <w:sz w:val="28"/>
          <w:sz w:val="28"/>
          <w:szCs w:val="28"/>
          <w:rtl w:val="true"/>
          <w:lang w:bidi="ar-SA"/>
        </w:rPr>
        <w:t>، وَلَا يَدْرِي مَا دَوَاءُ المَلِكِ فِيمَا اسْتَنْكَرَ عَلَيْهِ، فَسَهَرَ لِذَلِكَ عَامَّةَ اللَّيْلِ، ثُمَّ ذَكَرَ الرَّجُلَ الَّذِي زَعَمَ أَنَّهُ يَرْتِقُ الْكَلَامَ، فَأَرْسَلَ إِلَيْهِ،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ذَكَرْتَ لِي ذِكْراً مِنْ رَتْقِ الْكَلَامِ،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فَهَلِ احْتَجْتَ إِلَىٰ شَيْءٍ مِنْ ذَلِكَ؟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أُخْبِرُكَ أَنِّي صَحِبْتُ هَذَا المَلِكَ قَبْلَ مُلْكِهِ وَمُنْذُ صَارَ مَلِكاً، فَلَمْ أَسْتَنْكِرْهُ فِيمَا بَيْنِي وَبَيْنَهُ قَطُّ لِمَا يَعْرِفُهُ مِنْ نَصِيحَتِي وَشَفَقَتِي وَإِيثَارِي إِيَّاهُ عَلَىٰ نَفْسِي وَعَلَىٰ جَمِيعِ النَّاسِ، حَتَّىٰ إِذَا كَانَ هَذَا الْيَوْمُ اسْتَنْكَرْتُهُ اسْتِنْكَاراً شَدِيداً لَا أَظُنُّ لِي خَيْراً عِنْدَهُ بَعْدَهُ، فَقَالَ لَهُ الرَّاتِقُ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سَبَبٌ أَوْ عِلَّةٌ؟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دَعَانِي أَمْسِ وقَالَ لِي كَذَا وَكَذَا، فَقُلْتُ لَهُ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جَاءَ الْفَتْقُ، وَأَنَا أَرْتِقُهُ إِنْ شَاءَ اللهُ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المَلِكَ قَدْ ظَنَّ أَنَّكَ تُحِبُّ أَنْ يَتَخَلَّىٰ هُوَ عَنْ مُلْكِهِ وَتَخْلُفَهُ أَنْتَ فِيهِ، فَإِذَا كَانَ عِنْدَ الصُّبْحِ فَاطْرَحْ عَنْكَ ثِيَابَكَ وَحِلْيَتَكَ وَالْبَسْ أَوْضَعَ مَا تَجِدُهُ مِنْ ذِي </w:t>
      </w:r>
    </w:p>
    <w:p>
      <w:pPr>
        <w:pStyle w:val="BookText"/>
        <w:rPr/>
      </w:pPr>
      <w:r>
        <w:rPr>
          <w:rFonts w:ascii="Amiri" w:hAnsi="Amiri" w:eastAsia="Amiri" w:cs="Amiri"/>
          <w:color w:val="111111"/>
          <w:sz w:val="28"/>
          <w:sz w:val="28"/>
          <w:szCs w:val="28"/>
          <w:rtl w:val="true"/>
          <w:lang w:bidi="ar-SA"/>
        </w:rPr>
        <w:t>النُّسَّاكِ وَأَشْهَرَهُ، ثُمَّ احْلِقْ رَأْسَكَ وَامْضِ عَلَىٰ وَجْهِكَ إِلَىٰ بَابِالمَلِكِ فَإِنَّ المَلِكَ سَيَدْعُو بِكَ وَيَسْأَلُكَ عَنِ الَّذِي صَنَعْتَ،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دَعَوْتَنِي إِلَيْهِ وَلَا يَنْبَغِي لِأَحَدٍ أَنْ يُشِيرَ عَلَىٰ صَاحِبِهِ بِشَيْءٍ إِلَّا وَاسَاهُ فِيهِ وَصَبَرَ عَلَيْهِ، وَمَا أَظُنُّ الَّذِي دَعَوْتَنِي إِلَيْهِ إِلَّا خَيْراً مِمَّا نَحْنُ فِيهِ، فَقُمْ إِذَا بَدَا لَكَ، فَفَعَلَ الْوَزِيرُ ذَلِكَ فَتَخَلَّىٰ عَنْ نَفْسِ المَلِكِ مَا كَانَ فِيهَا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المَلِكُ بِنَفْيِ النُّسَّاكِ مِنْ جَمِيعِ بِلَادِهِ، وَتَوَعَّدَهُمْ بِالْقَتْلِ، فَجَدُّوا فِي الْهَرَبِ وَالْاِسْتِخْفَاءِ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 خَرَجَ ذَاتَ يَوْمٍ مُتَصَيِّداً، فَوَقَعَ بَصَرُهُ عَلَىٰ شَخْصَيْنِ مِنْ بَعِيدٍ، فَأَرْسَلَ إِلَيْهِمَا، فَأُتِيَ بِهِمَا، فَإِذَا هُمَا نَاسِكَانِ،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بَالُكُمَا لَنْ تَخْرُجَا مِنْ بِلَادِي؟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أَتَتْنَا رُسُلُكَ وَنَحْنُ عَلَىٰ سَبِيلِ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خَرَجْتُمَا رَاجِلَيْنِ؟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قَوْمٌ ضُعَفَاءُ لَيْسَ لَنَا دَوَابُّ وَلَا زَادٌ وَلَا نَسْتَطِيعُ الْخُرُوجَ إِلَّا التَّقْصِيرِ،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خَافَ المَوْتَ أَسْرَعَ بِغَيْرِ دَابَّةٍ وَلَا زَادٍ،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نَخَافُ المَوْتَ، بَلْ لَا نَنْظُرُ قُرَّةَ عَيْنٍ فِي شَيْءٍ مِنَ الْأَشْيَاءِ إِلَّا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تَخَافَانِ المَوْتَ وَقَدْ زَعَمْتُمَا أَنَّ رُسُلَنَا لَمَّا أَتَتْكُمُ وَأَنْتُمْ عَلَىٰ سَبِيلِ الْخُرُوجِ، أَفَلَيْسَ هَذَا هُوَ الْهَرَبَ مِنَ المَوْتِ؟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الْهَرَبَ مِنَ المَوْتِ لَيْسَ مِنَ الْفَرَقِ</w:t>
      </w:r>
      <w:r>
        <w:rPr>
          <w:rStyle w:val="FootnoteAnchor"/>
          <w:rtl w:val="true"/>
        </w:rPr>
        <w:footnoteReference w:id="885"/>
      </w:r>
      <w:r>
        <w:rPr>
          <w:rFonts w:ascii="Amiri" w:hAnsi="Amiri" w:eastAsia="Amiri" w:cs="Amiri"/>
          <w:color w:val="111111"/>
          <w:sz w:val="28"/>
          <w:sz w:val="28"/>
          <w:szCs w:val="28"/>
          <w:rtl w:val="true"/>
          <w:lang w:bidi="ar-SA"/>
        </w:rPr>
        <w:t>، فَلَا تَظُنَّ أَنَّا فَرَقْنَاكَ، وَلَكِنَّا هَرَبْنَا مِنْ أَنْ نُعِينَكَ عَلَىٰ أَنْفُسِنَا، فَأَسِفَ المَلِكُ وَأَمَرَ بِهِمَا أَنْ يُحْرَقَا بِالنَّارِ، وَأَذِنَ فِي أَهْلِ مَمْلَكَتِهِ بِأَخْذِ النُّسَّاكِ وَتَحْرِيقِهِمْ بِالنَّارِ، فَتَجَرَّدَ رُؤَسَاءُ عَبَدَةِ الْأَوْثَانِ فِي طَلَبِهِمْ وَأَخَذُوا مِنْهُمْ بَشَراً كَثِيراً وَأَحْرَقُوهُمْ بِالنَّارِ، فَمِنْ ثَمَّ صَارَ التَّحْرِيقُ سُنَّةً بَاقِيَةً فِي أَرْضِ الْهِنْدِ، وَبَقِيَ فِي جَمِيعِ تِلْكَ الْأَرْضِ قَوْمٌ قَلِيلٌ مِنَ النُّسَّاكِ كَرِهُوا الْخُرُوجَ مِنَ الْبِلَادِ، وَاخْتَارُوا الْغَيْبَةَ وَالْاِسْتِخْفَاءَ، لِيَكُونُوا دُعَاةً وَهُدَاةً لِمَنْوَصَلُوا إِلَىٰ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فَنَبَتَ ابْنُ المَلِكِ أَحْسَنَ نَبَاتٍ فِي جِسْمِهِ وَعَقْلِهِ وَعِلْمِهِ وَرَأْيِهِ، وَلَكِنَّهُ لَمْ يُؤْخَذْ بِشَيْءٍ مِنَ الْآدَابِ إِلَّا بِمَا يَحْتَاجُ إِلَيْهِ المُلُوكُ مِمَّا لَيْسَ فِيهِ ذِكْرُ مَوْتٍ وَلَا زَوَالٍ وَلَا فَنَاءٍ، وَأُوتِيَ الْغُلَامُ مِنَ الْعِلْمِ وَالْحِفْظِ شَيْئاً كَانَ عِنْدَ النَّاسِ مِنَ الْعَجَائِبِ، وَكَانَ أَبُوهُ لَا يَدْرِي أَيَفْرَحُ بِمَا أُوتِيَ ابْنُهُ مِنْ ذَلِكَ أَوْ يَحْزَنُ لَهُ لِمَا يَتَخَوَّفُ عَلَيْهِ أَنْ يَدْعُوَهُ ذَلِكَ إِلَىٰ مَا قِيلَ فِيهِ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فَطَنَ الْغُلَامُ بِحَصْرِهِمْ إِيَّاهُ فِي المَدِينَةِ وَمَنْعِهِمْ إِيَّاهُ مِنَ الْخُرُوجِ وَالنَّظَرِ وَالْاِسْتِمَاعِ وَتَحَفُّظِهِمْ عَلَيْهِ ارْتَابَ لِذَلِكَ وَسَكَتَ عَنْهُ،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أَعْلَمُ بِمَا يُصْلِحُنِي مِنِّي حَتَّىٰ إِذَا ازْدَادَ بِالسِّنِّ وَالتَّجْرِبَةِ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لِهَؤُلَاءِ عَلَيَّ فَضْلاً، وَمَا أَنَا بِحَقِيقٍ أَنْ أُقَلِّدَهُمْ أَمْرِي، فَأَرَادَ أَنْ يُكَلِّمَ أَبَاهُ إِذَا دَخَلَ عَلَيْهِ وَيَسْأَلَهُ عَنْ سَبَبِ حَصْرِهِ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إِلَّا مِنْ قِبَلِهِ، وَمَا كَانَ لِيُطْلِعَنِي عَلَيْهِ، وَلَكِنِّي حَقِيقٌ أَنْ أَلْتَمِسَ عِلْمَ ذَلِكَ مِنْ حَيْثُ أَرْجُو إِدْرَاكَهُ، وَكَانَ فِي خَدَمِهِ رَجُلٌ كَانَ أَلْطَفَهُمْ بِهِ وَأَرْأَفَهُمْ بِهِ، وَكَانَ الْغُلَامُ إِلَيْهِ مُسْتَأْنِساً، فَطَمِعَ الْغُلَامُ فِي إِصَابَةِ الْخَبَرِ مِنْ قِبَلِ ذَلِكَ الرَّجُلِ، فَازْدَادَ لَهُ مُلَاطَفَةً وَبِهِ اسْتِينَاساً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الْغُلَامَ وَاضَعَهُ الْكَلَامَ فِي بَعْضِ اللَّيْلِ بِاللِّينِ، وَأَخْبَرَهُ أَنَّهُ بِمَنْزِلَةِ وَالِدِهِ وَأَوْلَىٰ النَّاسِ بِهِ، ثُمَّ أَخَذَهُ بِالتَّرْغِيبِ وَالتَّرْهِيبِ،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هَذَا المُلْكَ صَائِراً لِي بَعْدَ وَالِدِي، وَأَنْتَ فِيهِ صَائِرٌ أَحَدَ رَجُلَيْنِ إِمَّا أَعْظَمَ النَّاسِ مِنْهُ مَنْزِلَةً، وَإِمَّا أَسْوَأَ النَّاسِ حَالاً، قَالَ لَهُ الْحَاضِنُ</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أَتَخَوَّفُ فِي مُلْكِكَ سُوءَ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تَكْتُمَنِي الْيَوْمَ أَمْراً أَفْهَمُهُ غَداً مِنْ غَيْرِكَ، فَأَنْتَقِمَ مِنْكَ بِأَشَدِّ مَا أَقْدِرُ عَلَيْكَ، فَعَرَفَ الْحَاضِنُ مِنْهُ الصِّدْقَوَطَمَعَ مِنْهُ فِي الْوَفَاءِ، فَأَفْشَىٰ إِلَيْهِ خَبَرَهُ، وَالَّذِي قَالَ المُنَجِّمُونَ لِأَبِيهِ، وَالَّذِي حَذَّرَ أَبُوهُ مِنْ ذَلِكَ، فَشَكَرَ لَهُ الْغُلَامُ ذَلِكَ، وَأَطْبَقَ عَلَيْهِ حَتَّىٰ إِذَا دَخَلَ عَلَيْهِ </w:t>
      </w:r>
    </w:p>
    <w:p>
      <w:pPr>
        <w:pStyle w:val="BookText"/>
        <w:rPr/>
      </w:pPr>
      <w:r>
        <w:rPr>
          <w:rFonts w:ascii="Amiri" w:hAnsi="Amiri" w:eastAsia="Amiri" w:cs="Amiri"/>
          <w:color w:val="111111"/>
          <w:sz w:val="28"/>
          <w:sz w:val="28"/>
          <w:szCs w:val="28"/>
          <w:rtl w:val="true"/>
          <w:lang w:bidi="ar-SA"/>
        </w:rPr>
        <w:t>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إِنِّي وَإِنْ كُنْتُ صَبِيًّا فَقَدْ رَأَيْتُ فِي نَفْسِي وَاخْتِلَافِ حَالِي أَذْكُرُ مِنْ ذَلِكَ مَا أَذْكُرُ وَأَعْرِفُ بِمَا لَا أَذْكُرُ مِنْهُ مَا أَعْرِفُ، وَأَنَا أَعْرِفُ أَنِّي لَمْ أَكُنْ عَلَىٰ هَذَا الْمِثَالِ، وَأَنَّكَ لَمْ تَكُنْ عَلَىٰ هَذِهِ الْحَالِ، وَلَا أَنْتَ كَائِنٌ عَلَيْهَا إِلَىٰ الْأَبَدِ، وَسَيُغَيِّرُكَ الدَّهْرُ عَنْ حَالِكَ هَذِهِ، فَلَئِنْ كُنْتَ أَرَدْتَ أَنْ تُخْفِيَ عَنِّي أَمْرَ الزَّوَالِ فَمَا خَفِيَ عَلَيَّ ذَلِكَ، وَلَئِنْ كُنْتَ حَبَسْتَنِي عَنِ الْخُرُوجِ وَحُلْتَ بَيْنِي وَبَيْنَ النَّاسِ لِكَيْ لَا تَتُوقَ نَفْسِي إِلَىٰ غَيْرِ مَا أَنَا فِيهِ لَقَدْ تَرَكْتَنِي بِحَصْرِكَ إِيَّايَ، وَإِنَّ نَفْسِي لَقَلِقَةٌ مِمَّا تَحُولُ بَيْنِي وَبَيْنَهُ حَتَّىٰ مَا لِي هَمٌ غَيْرُهُ، وَلَا أَرَدْتُ سِوَاهُ، حَتَّىٰ لَا يَطْمَئِنُّ قَلْبِي إِلَىٰ شَيْءٍ مِمَّا أَنَا فِيهِ، وَلَا أَنْتَفِعُ بِهِ وَلَا آلَفُهُ، فَخَلِّ عَنِّي وَأَعْلِمْنِي بِمَا تَكْرَهُ مِنْ ذَلِكَ وَتَحْذَرُهُ حَتَّىٰ أَجْتَنِبَهُ وَأُوثِرَ مُوَافَقَتَكَ وَرِضَاكَ عَلَىٰ مَا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المَلِكُ ذَلِكَ مِنِ ابْنِهِ عَلِمَ أَنَّهُ قَدْ عَلِمَ مَا الَّذِي يَكْرَهُهُ، وَأَنَّهُ مِنْ حَبْسِهِ وَحَصْرِهِ لَا يَزِيدُهُ إِلَّا إِغْرَاءً وَحِرْصاً عَلَىٰ مَا يُحَالُ بَيْنَهُ وَبَيْنَهُ،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أَرَدْتُ بِحَصْرِي إِيَّاكَ إِلَّا أَنْ أُنَحِّيَ عَنْكَ الْأَذَىٰ، فَلَا تَرَىٰ إِلَّا مَا يُوَافِقُكَ وَلَا تَسْمَعُ إِلَّا مَا يَسُرُّكَ، فَأَمَّا إِذَا كَانَ هَوَاكَ فِي غَيْرِ ذَلِكَ فَإِنَّ آثَرَ الْأَشْيَاءِ عِنْدِي مَا رَضِيتَ وَهَوِيتَ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المَلِكُ أَصْحَابَهُ أَنْ يُرْكِبُوهُ فِي أَحْسَنِ زِينَةٍ، وَأَنْ يُنَحُّوا عَنْ طَرِيقِهِ كُلَّ مَنْظَرٍ قَبِيحٍ، وَأَنْ يُعِدُّوا لَهُ المَعَازِفَ وَالمَلَاهِيَ، فَفَعَلُوا ذَلِكَ، فَجَعَلَ بَعْدَ رَكْبَتِهِ تِلْكَ يُكْثِرُ الرُّكُوبَ، فَمَرَّ ذَاتَ يَوْمٍ عَلَىٰ طَرِيقٍ قَدْ غَفَلُوا عَنْهُ، فَأَتَىٰ عَلَىٰ رَجُلَيْنِ مِنَ السُّؤَّالِ</w:t>
      </w:r>
      <w:r>
        <w:rPr>
          <w:rStyle w:val="FootnoteAnchor"/>
          <w:rtl w:val="true"/>
        </w:rPr>
        <w:footnoteReference w:id="887"/>
      </w:r>
      <w:r>
        <w:rPr>
          <w:rFonts w:ascii="Amiri" w:hAnsi="Amiri" w:eastAsia="Amiri" w:cs="Amiri"/>
          <w:color w:val="111111"/>
          <w:sz w:val="28"/>
          <w:sz w:val="28"/>
          <w:szCs w:val="28"/>
          <w:rtl w:val="true"/>
          <w:lang w:bidi="ar-SA"/>
        </w:rPr>
        <w:t>أَحَدُهُمَا قَدْ تَوَرَّمَ وَذَهَبَ لَحْمُهُ، وَاصْفَرَّ جِلْدُهُ،وَذَهَبَ مَاءُ وَجْهِهِ، وَسَمُجَ مَنْظَرُهُ، وَالْآخَرُ أَعْمَىٰ يَقُودُهُ قَائِدٌ، فَلَمَّا رَأَىٰ ذَلِكَ اقْشَعَرَّ مِنْهُمَا، وَسَأَلَ عَنْهُمَا،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المُوَرَّمَ مِنْ سُقْمٍ بَاطِنٍ، وَهَذَا الْأَعْمَىٰ مِنْ زَمَانَةٍ، فَقَالَ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الْبَلَاءَ لَيُصِيبُ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يَأْمَنُ أَحَدٌ مِنْ </w:t>
      </w:r>
    </w:p>
    <w:p>
      <w:pPr>
        <w:pStyle w:val="BookText"/>
        <w:rPr/>
      </w:pPr>
      <w:r>
        <w:rPr>
          <w:rFonts w:ascii="Amiri" w:hAnsi="Amiri" w:eastAsia="Amiri" w:cs="Amiri"/>
          <w:color w:val="111111"/>
          <w:sz w:val="28"/>
          <w:sz w:val="28"/>
          <w:szCs w:val="28"/>
          <w:rtl w:val="true"/>
          <w:lang w:bidi="ar-SA"/>
        </w:rPr>
        <w:t>نَفْسِهِ أَنْ يُصِيبَهُ مِثْلُ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وَانْصَرَفَ يَوْمَئِذٍ مَهْمُوماً ثَقِيلاً مَحْزُوناً بَاكِياً مُسْتَخِفًّا بِمَا هُوَ فِيهِ مِنْ مُلْكِهِ وَمُلْكِ أَبِيهِ، فَلَبِثَ بِذَلِكَ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رَكْبَةً فَأَتَىٰ فِي مَسِيرِهِ عَلَىٰ شَيْخٍ كَبِيرٍ قَدِ انْحَنَىٰ مِنَ الْكِبَرِ، وَتَبَدَّلَ خَلْقُهُ، وَابْيَضَّ شَعْرُهُ، وَاسْوَدَّ لَوْنُهُ، وَتَقَلَّصَ جِلْدُهُ</w:t>
      </w:r>
      <w:r>
        <w:rPr>
          <w:rStyle w:val="FootnoteAnchor"/>
          <w:rtl w:val="true"/>
        </w:rPr>
        <w:footnoteReference w:id="888"/>
      </w:r>
      <w:r>
        <w:rPr>
          <w:rFonts w:ascii="Amiri" w:hAnsi="Amiri" w:eastAsia="Amiri" w:cs="Amiri"/>
          <w:color w:val="111111"/>
          <w:sz w:val="28"/>
          <w:sz w:val="28"/>
          <w:szCs w:val="28"/>
          <w:rtl w:val="true"/>
          <w:lang w:bidi="ar-SA"/>
        </w:rPr>
        <w:t>، وَقَصُرَ خَطْوُهُ، فَعَجِبَ مِنْهُ، وَسَأَلَ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 تَبْلُغُ الرَّجُلُ مَا أَرَىٰ؟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سَنَةٍ أَوْ نَحْوِ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وَرَاءَ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يُخَلَّىٰ بَيْنَ الرَّجُلِ وَبَيْنَ مَا يُرِيدُ مِنَ المُدَّةِ؟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وَلَيَصِيرَنَّ إِلَىٰ هَذَا فِي قَلِيلٍ مِنَ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ثَلَاثُونَ يَوْماً، وَالسَّنَةُ اثْنَا عَشَرَ شَهْراً، وَانْقِضَاءُ الْعُمُرِ مِائَةُ سَنَةٍ، فَمَا أَسْرَعَ الْيَوْمَ فِي الشَّهْرِ، وَمَا أَسْرَعَ الشَّهْرَ فِي السَّنَةِ، وَمَا أَسْرَعَ السَّنَةَ فِي الْعُمُرِ، فَانْصَرَفَ الْغُلَامُ وَهَذَا كَلَامُهُ يَبْدَؤُهُ وَيُعِيدُهُ مُكَرِّراً 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سَهَرَ لَيْلَتَهُ كُلَّهَا، وَكَانَ لَهُ قَلْبٌ حَيٌّ ذَكِيٌّ، وَعَقْلٌ لَا يَسْتَطِيعُ مَعَهُ نِسْيَاناً وَلَا غَفْلَةً، فَعَلَاهُ الْحُزْنُ وَالْاِهْتِمَامُ، فَانْصَرَفَ نَفْسُهُ عَنِ الدُّنْيَا وَشَهَوَاتِهَا، وَكَانَ فِي ذَلِكَ يُدَارِي أَبَاهُ وَيَتَلَطَّفُ عِنْدَهُ، وَهُوَ مَعَ ذَلِكَ قَدْ أَصْغَىٰ بِسَمْعِهِ إِلَىٰ كُلِّ مُتَكَلِّمٍ بِكَلِمَةٍ طَمَعَ أَنْ يَسْمَعَ شَيْئاً يَدُلُّهُ عَلَىٰ غَيْرِ مَا هُوَ فِيهِ، وَخَلَا بِحَاضِنِهِ الَّذِي كَانَ أَفْضَىٰ إِلَيْهِ بِسِرِّهِ،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مِنَ النَّاسِ أَحَداً شَأْنُهُ غَيْرُ شَأْنِنَا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النُّسَّاكُ، رَفَضُواالدُّنْيَا وَطَلَبُوا الْآخِرَةَ، وَلَهُمْ كَلَامٌ وَعِلْمٌ لَا يُدْرَىٰ مَا هُوَ، غَيْرَ أَنَّ النَّاسَ عَادُوهُمْ وَأَبْغَضُوهُمْ وَحَرَّقُوهُمْ وَنَفَاهُمُ المَلِكُ عَنْ هَذِهِ الْأَرْضِ، فَلَا يُعْلَمُ الْيَوْمَ بِبِلَادِنَا مِنْهُمْ أَحَدٌ، فَإِنَّهُمْ قَدْ غَيَّبُوا أَشْخَاصَهُمْ يَنْتَظِرُونَ الْفَرَجَ، وَهَذِهِ سُنَّةٌ فِي أَوْلِيَاءِ اللهِ قَدِيمَةٌ يَتَعَاطُونَهَا فِي دُوَلِ الْبَاطِلِ، فَاغْتَصَّ لِذَلِكَ الْخَبَرِ فُؤَادُهُ، وَطَالَ بِهِ اهْتِمَامُهُ، وَصَارَ كَالرَّجُلِ المُلْتَمِسِ ضَالَّتَهُ الَّتِي لَا بُدَّ لَهُ مِنْهَا، وَذَاعَ خَبَرُهُ فِي آفَاقِ الْأَرْضِ، وَشُهِرَ بِتَفَكُّرِهِ وَجَمَالِهِ وَكَمَالِهِ </w:t>
      </w:r>
    </w:p>
    <w:p>
      <w:pPr>
        <w:pStyle w:val="BookText"/>
        <w:rPr/>
      </w:pPr>
      <w:r>
        <w:rPr>
          <w:rFonts w:ascii="Amiri" w:hAnsi="Amiri" w:eastAsia="Amiri" w:cs="Amiri"/>
          <w:color w:val="111111"/>
          <w:sz w:val="28"/>
          <w:sz w:val="28"/>
          <w:szCs w:val="28"/>
          <w:rtl w:val="true"/>
          <w:lang w:bidi="ar-SA"/>
        </w:rPr>
        <w:t>وَفَهْمِهِ وَعَقْلِهِ وَزَهَادَتِهِ فِي الدُّنْيَا وَهَوَانِهَا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رَجُلاً مِنَ النُّسَّاكِ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بِلَوْهَرُ،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سَرَنْدِيبُ، كَانَ رَجُلاً نَاسِكاً حَكِيماً، فَرَكِبَ الْبَحْرَ حَتَّىٰ أَتَىٰ أَرْضَ سُولَابِطَ، ثُمَّ عَمَدَ إِلَىٰ بَابِ ابْنِ المَلِكِ فَلَزِمَهُ وَطَرَحَ عَنْهُ زِيَّ النُّسَّاكِ وَلَبِسَ زِيَّ التُّجَّارِ، وَتَرَدَّدَ إِلَىٰ بَابِ ابْنِ المَلِكِ حَتَّىٰ عَرَفَ الْأَهْلَ وَالْأَحِبَّاءَ وَالدَّاخِلِينَ إِلَيْهِ، فَلَمَّا اسْتَبَانَ لَهُ لُطْفُ الْحَاضِنِ بِابْنِ المَلِكِ وَحُسْنُ مَنْزِلَتِهِ مِنْهُ أَطَافَ بِهِ بِلَوْهَرُ حَتَّىٰ أَصَابَ مِنْهُ خَلْوَةً،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تُجَّارِ سَرَنْدِيبَ، قَدِمْتُ مُنْذُ أَيَّامٍ، وَمَعِي سِلْعَةٌ عَظِيمَةٌ نَفِيسَةُ الثَّمَنِ، عَظِيمَةُ الْقَدْرِ، فَأَرَدْتُ الثِّقَةَ لِنَفْسِي فَعَلَيْكَ وَقَعَ اخْتِيَارِي، وَسِلْعَتِي خَيْرٌ مِنَ الْكِبْرِيتِ الْأَحْمَرِ، وَهِيَ تُبْصِرُ الْعُمْيَانَ، وَتُسْمِعُ الصُّمَّ، وَتُدَاوِي الْأَسْقَامَ، وَتُقَوِّي مِنَ الضَّعْفِ، وَتَعْصِمُ مِنَ الْجُنُونِ، وَتَنْصُرُ عَلَىٰ الْعَدُوِّ، وَلَمْ أَرَ بِهَذَا أَحَداً هُوَ أَحَقُّ بِهَا مِنْ هَذَا الْفَتَىٰ، فَإِنْ رَأَيْتَ أَنْ تَذْكُرَ لَهُ ذَلِكَ ذَكَرْتَهُ، فَإِنْ كَانَ لَهُ فِيهَا حَاجَةٌ أَدْخَلْتَنِي عَلَيْهِ، فَإِنَّهُ لَمْ يَخْفَ عَنْهُ فَضْلُ سِلْعَتِي لَوْ قَدْ نَظَر إِلَيْهَا، قَالَ الْحَاضِنُ لِلْحَكِيمِ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 شَيْئاً مَا سَمِعْنَا بِهِ مِنْ أَحَدٍ قَبْلَكَ، وَلَا أَرَىٰ بِكَ بَأْساً، وَمَا مِثْلِي يَذْكُرُ مَا لَا يَدْرِي مَا هُوَ، فَاعْرِضْ عَلَيَّ سِلْعَتَكَ أَنْظُرْ إِلَيْهَا، فَإِنْ رَأَيْتَ شَيْئاً يَنْبَغِي لِي أَنْ أَذْكُرَهُ ذَكَرْتُهُ، قَالَ لَهُ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طَبِيبٌ، وَإِنِّي لَأَرَىٰ فِي بَصَرِكَ ضَعْفاً، فَأَخَافُ إِنْ نَظَرْتَ إِلَىٰ سِلْعَتِي أَنْ يَلْتَمِعَ بَصَرُكَ، وَلَكِنِ ابْنُ المَلِكِصَحِيحُ الْبَصَرِ حَدَثُ السِّنِّ وَلَسْتُ أَخَافُ عَلَيْهِ أَنْ يَنْظُرَ إِلَىٰ سِلْعَتِي، فَإِنْ رَأَىٰ مَا يُعْجِبُهُ كَانَتْ لَهُ مَبْذُولَةً عَلَىٰ مَا يُحِبُّ، وَإِنْ كَانَ غَيْرَ ذَلِكَ لَمْ تَدْخُلْ عَلَيْهِ مَؤُونَةٌ وَلَا مَنْقَصَةٌ، وَهَذَا أَمْرٌ عَظِيمٌ لَا يَسَعُكَ أَنْ تُحْرِمَهُ إِيَّاهُ أَوْ تَطْوِيَهُ دُونَهُ، فَانْطَلَقَ الْحَاضِنُ إِلَىٰ ابْنِ المَلِكِ فَأَخْبَرَهُ خَبَرَ الرَّجُلِ، فَحَسَّ قَلْبُ ابْنِ المَلِكِ بِأَنَّهُ قَدْ وَجَدَ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إِدْخَالَ الرَّجُلِ عَلَيَّ لَيْلاً، وَلْيَكُنْ ذَلِكَ فِي سِرٍّ وَكِتْمَانٍ، فَإِنَّ مِثْلَ هَذَا لَا يَتَهَاوَنُ 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الْحَاضِنُ بِلَوْهَرَ بِالتَّهَيُّؤِ لِلدُّخُولِ عَلَيْهِ، فَحَمَلَ مَعَهُ سَفَطاً فِيهِ كُتُبٌ لَهُ،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الْحَاضِنُ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السَّفَطُ؟ 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السَّفَطِ سِلْعَتِي، فَإِذَا شِئْتَ فَأَدْخِلْنِي عَلَيْهِ، فَانْطَلَقَ بِهِ حَتَّىٰ أَدْخَلَهُ عَلَيْهِ، فَلَمَّا دَخَلَ عَلَيْهِ بِلَوْهَرُ سَلَّمَ عَلَيْهِ وَحَيَّاهُ، وَأَحْسَنَ ابْنُ المَلِكِ إِجَابَتَهُ، وَانْصَرَفَ الْحَاضِنُ، وَقَعَدَ الْحَكِيمُ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فَأَوَّلُ مَا قَالَ لَهُ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يَا ابْنَ المَلِكِ زِدْتَنِي فِي التَّحِيَّةِ عَلَىٰ مَا تَصْنَعُ بِغِلْمَانِكَ وَأَشْرَافِ أَهْلِ بِلَادِكَ، 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لِعَظِيمِ مَا رَجَوْتُ عِنْدَكَ، 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 ذَلِكَ بِي فَقَدْ كَانَ رَجُلاً مِنَ المُلُوكِ فِي بَعْضِ الْآفَاقِ يُعْرَفُ بِالْخَيْرِ وَيُرْجَىٰ، فَبَيْنَا هُوَ يَسِيرُ يَوْماً فِي مَوْكِبِهِ إِذْ عَرَضَ لَهُ فِي مَسِيرِهِ رَجُلَانِ مَاشِيَانِ، لِبَاسُهُمَا الْخَلِقَانِ، وَعَلَيْهِمَا أَثَرُ الْبُؤْسِ وَالضُّرِّ، فَلَمَّا نَظَرَ إِلَيْهِمَا المَلِكُ لَمْ يَتَمَالَكْ أَنْ وَقَعَ عَلَىٰ الْأَرْضِ فَحَيَّاهُمَا وَصَافَحَهُمَا، فَلَمَّا رَأَىٰ ذَلِكَ وُزَرَاؤُهُ اشْتَدَّ جَزَعُهُمْ مِمَّا صَنَعَ المَلِكُ، فَأَتَوْا أَخاً لَهُ وَكَانَ جَرِيًّا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أَزْرَىٰ بِنَفْسِهِ، وَفَضَحَ أَهْلَ مَمْلَكَتِهِ، وَخَرَّ عَنْ دَابَّتِهِ لِإِنْسَانَيْنِ دَنِيَّيْنِ، فَعَاتِبْهُ عَلَىٰ ذَلِكَ كَيْ لَا يَعُودَ، وَلُمهُ عَلَىٰ مَا صَنَعَ، فَفَعَلَ ذَلِكَ أَخُ المَلِكِ، فَأَجَابَهُ المَلِكُ بِجَوَابٍ لَا يَدْرِي مَا حَالُهُ فِيهِ، أَسَاخِطٌ عَلَيْهِ المَلِكُ أَمْ رَاضٍ عَنْهُ، فَانْصَرَفَ إِلَىٰ مَنْزِلِهِ حَتَّىٰ إِذَا كَانَ بَعْدَ أَيَّامٍ أَمَرَ المَلِكُ مُنَادِياً، وَكَانَ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 المَوْتِ، فَنَادَىٰ فِي فِنَاءِ دَارِهِ، وَكَانَتْ تِلْكَ سُنَّتَهُمْ فِيمَنْأَرَادُوا قَتْلَهُ، فَقَامَتِ النَّوَائِحُ وَالنَّوَادِبُ فِي دَارِ أَخِ المَلِكِ، وَلَبِسَ ثِيَابَ المَوْتَىٰ وَانْتَهَىٰ إِلَىٰ بَابِ المَلِكِ وَهُوَ يَبْكِي بُكَاءً شَدِيداً وَنَتَفَ شَعْرَهُ، فَلَمَّا بَلَغَ ذَلِكَ المَلِكَ دَعَا بِهِ، فَلَمَّا أَذِنَ لَهُ المَلِكُ دَخَلَ عَلَيْهِ وَوَقَعَ عَلَىٰ الْأَرْضِ وَنَادَىٰ بِالْوَيْلِ وَالثُّبُورِ وَرَفَعَ يَدَهُ بِالتَّضَرُّعِ،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أَيُّهَا السَّفِيهُ أَنْتَ تَجْزَعُ مِنْ مُنَادٍ نَادَىٰ عَلَىٰ بَابِكَ بِأَمْرِ مَخْلُوقٍ وَلَيْسَ بِأَمْرِ خَالِقٍ، وَأَنَا أَخُوكَ وَقَدْ تَعْلَمُ أَنَّهُ لَيْسَ لَكَ إِلَيَّ ذَنْبٌ أَقْتُلُكَ عَلَيْهِ، ثُمَّ أَنْتُمْ تَلُومُونَنِي عَلَىٰ وُقُوعِي إِلَىٰ الْأَرْضِ حِينَ نَظَرْتُ إِلَىٰ مُنَادِي رَبِّي إِلَيَّ وَأَنَا أَعْرَفُ مِنْكُمْ بِذُنُوبِي، فَاذْهَبْ فَإِنِّي قَدْ عَلِمْتُ أَنَّهُ إِنَّمَا اسْتَفَزَّكَ وُزَرَائِي وَسَيَعْلَمُونَ خَطَأَهُمْ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المَلِكُ بِأَرْبَعَةِ تَوَابِيتَ فَصُنِعَتْ لَهُ مِنْ خَشَبٍ فَطَلَىٰ تَابُوتَيْنِ مِنْهَا بِالذَّهَبِ وَتَابُوتَيْنِ بِالْقَارِ، فَلَمَّا فَرَغَ مِنْهَا مَلَأَ تَابُوتَيِ الْقَارِ ذَهَباً وَيَاقُوتاً وَزَبَرْجَداً، وَمَلَأَ تَابُوتَيِ الذَّهَبِ جِيَفاً وَدَماً وَعَذِرَةً وَشَعْراً، ثُمَّ جَمَعَ الْوُزَرَاءَ وَالْأَشْرَافَ الَّذِينَ ظَنَّ أَنَّهُمْ أَنْكَرُوا صَنِيعَهُ بِالرَّجُلَيْنِ الضَّعِيفَيْنِ النَّاسِكَيْنِ، فَعَرَضَ عَلَيْهِمُ التَّوَابِيتَ الْأَرْبَعَةَ وَأَمَرَهُمْ بِتَقْوِيمِهَا،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ظَاهِرِ الْأَمْرِ وَمَا رَأَيْنَا وَمَبْلَغِ عَلِمْنَا فَإِنَّ تَابُوتَيِ الذَّهَبِ لَا ثَمَنَ لَهُمَا لِفَضْلِهِمَا، وَتَابُوتَيِ الْقَارِ لَا ثَمَنَ لَهُمَا لِرَذَالَتِهِمَا،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هَذَا لِعِلْمِكُمْ بِالْأَشْيَاءِ وَمَبْلَغِ رَأْيِكُمْ فِيهَا، ثُمَّ أَمَرَ بِتَابُوتَيِ الْقَارِ فَنُزِعَتْ عَنْهُمَا صَفَائِحُهُمَا، فَأَضَاءَ الْبَيْتُ بِمَا فِيهِمَا مِنَ الْجَوَاهِرِ،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مَثَلُ الرَّجُلَيْنِ الَّذَيْنِ ازْدَرَيْتُمْ لِبَاسَهُمَا وَظَاهِرَهُمَا، وَهُمَا مَمْلُوءَانِ عِلْماً وَحِكْمَةً وَصِدْقاً وَبِرًّا وَسَائِرَ مَنَاقِبِ الْخَيْرِ الَّذِي هُوَ أَفْضَلُ مِنَ الْيَاقُوتِ وَاللُّؤْلُؤِ وَالْجَوْهَرِ وَالذَّهَبِ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بِتَابُوتَيِ الذَّهَبِ فَنُزِعَ عَنْهُمَا أَثْوَابُهُمَا، فَاقْشَعَرَّ الْقَوْمُ مِنْ سُوءِ مَنْظَرِهِمَا وَتَأَذَّوْا بِرِيحِهِمَا وَنَتْنِهِمَا،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مَثَلُ الْقَوْمِ المُتَزَيِّنِينَ بِظَاهِرِ الْكِسْوَةِ وَاللِّبَاسِ وَأَجْوَافُهُمَا مَمْلُوءَةٌ جَهَالَةً وَعَمًى وَكَذِباً وَجَوْراً وَسَائِرَأَنْوَاعِ الشَّرِّ الَّتِي هِيَ أَفْظَعُ وَأَشْنَعُ وَأَقْذَرُ مِنَ الْجِيَفِ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فُقِّهْنَا وَاتَّعَظْنَا أَيُّهَا المَلِكُ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مَثَلُكَ يَا ابْنَ المَلِكِ فِيمَا تَلَقَّيْتَنِي بِهِ مِنَ التَّحِيَّةِ وَالْبِشْرِ، فَانْتَصَبَ يُوذَاسُفُ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مَثَلاً، 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الزَّارِعَ خَرَجَ بِبَذْرِهِ الطَّيِّبِ لِيَبْذُرَهُ، فَلَمَّا مَلَأَ كَفَّيْهِ وَنَثَرَهُ وَقَعَ بَعْضُهُ عَلَىٰ حَافَّةِ الطَّرِيقِ فَلَمْ يَلْبَثْ أَنِ الْتَقَطَهُ الطَّيْرُ، وَوَقَعَ بَعْضُهُ عَلَىٰ صَفَاةٍ قَدْ أَصَابَهَا نَدًى وَطِينٌ، فَمَكَثَ حَتَّىٰ اهْتَزَّ، فَلَمَّا صَارَتْ عُرُوقُهُ إِلَىٰ يُبْسِ الصَّفَاةِ مَاتَ وَيَبِسَ، وَوَقَعَ بَعْضُهُ بِأَرْضٍ ذَاتِ شَوْكٍ فَنَبَتَ حَتَّىٰ سَنْبَلَ، وَكَادَ أَنْ يُثْمِرَ فَغَمَّهُ الشَّوْكُ فَأَبْطَلَهُ، وَأَمَّا مَا كَانَ مِنْهُ وَقَعَ فِي الْأَرْضِ الطَّيِّبَةِ وَإِنْ كَانَ قَلِيلاً فَإِنَّهُ سَلِمَ وَطَابَ وَزَكَىٰ، فَالزَّارِعُ </w:t>
      </w:r>
    </w:p>
    <w:p>
      <w:pPr>
        <w:pStyle w:val="BookText"/>
        <w:rPr/>
      </w:pPr>
      <w:r>
        <w:rPr>
          <w:rFonts w:ascii="Amiri" w:hAnsi="Amiri" w:eastAsia="Amiri" w:cs="Amiri"/>
          <w:color w:val="111111"/>
          <w:sz w:val="28"/>
          <w:sz w:val="28"/>
          <w:szCs w:val="28"/>
          <w:rtl w:val="true"/>
          <w:lang w:bidi="ar-SA"/>
        </w:rPr>
        <w:t>حَامِلُ الْحِكْمَةِ، وَأَمَّا الْبَذْرُ فَفُنُونُ الْكَلَامِ، وَأَمَّا مَا وَقَعَ مِنْهُ عَلَىٰ حَافَّةِ الطَّرِيقِ فَالْتَقَطَهُ الطَّيْرُ فَمَا لَا يُجَاوِزُ السَّمْعَ مِنْهُ حَتَّىٰ يَمُرَّ صَفْحاً، وَأَمَّا مَا وَقَعَ عَلَىٰ الصَّخْرَةِ فِي النَّدَىٰ فَيَبِسَ حِينَ بَلَغَتْ عُرُوقُهُ الصَّفَاةَ فَمَا اسْتَحْلَاهُ صَاحِبُهُ حَتَّىٰ سَمِعَهُ بِفَرَاغِ قَلْبِهِ وَعَرَفَهُ بِفَهْمِهِ وَلَمْ يَفْقَهْ بِحَصَافَةٍ وَلَا نِيَّةٍ، وَأَمَّا مَا نَبَتَ مِنْهُ وَكَادَ أَنْ يُثْمِرُ فَغَمَّهُ الشَّوْكُ فَأَهْلَكَهُ فَمَا وَعَاهُ صَاحِبُهُ حَتَّىٰ إِذَا كَانَ عِنْدَ الْعَمَلِ بِهِ حَفَّتْهُ الشَّهَوَاتُ فَأَهْلَكَتْهُ، وَأَمَّا مَا زَكَىٰ وَطَابَ وَسَلِمَ مِنْهُ وَانْتُفِعَ بِهِ فَمَا رَآهُ الْبَصَرُ وَوَعَاهُ الْحِفْظُ وَأَنْفَذَهُ الْعَزْمُ بِقَمْعِ الشَّهَوَاتِ وَتَطْهِيرِ الْقُلُوبِ مِنْ دَنَسِهَا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يَكُونَ مَا تَبْذُرُهُ أَيُّهَا الْحَكِيمُ مَا يَزْكُو وَيَسْلَمُ وَيَطِيبُ، فَاضْرِبْ لِي مَثَلَ الدُّنْيَا وغُرُورِ أَهْلِهَا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حَمَلَ عَلَيْهِ فِيلٌ مُغْتَلِمٌ</w:t>
      </w:r>
      <w:r>
        <w:rPr>
          <w:rStyle w:val="FootnoteAnchor"/>
          <w:rtl w:val="true"/>
        </w:rPr>
        <w:footnoteReference w:id="889"/>
      </w:r>
      <w:r>
        <w:rPr>
          <w:rFonts w:ascii="Amiri" w:hAnsi="Amiri" w:eastAsia="Amiri" w:cs="Amiri"/>
          <w:color w:val="111111"/>
          <w:sz w:val="28"/>
          <w:sz w:val="28"/>
          <w:szCs w:val="28"/>
          <w:rtl w:val="true"/>
          <w:lang w:bidi="ar-SA"/>
        </w:rPr>
        <w:t>، فَانْطَلَقَ مُوَلِّياً هَارِباً، وَاتَّبَعَهُ الْفِيلُ حَتَّىٰ غَشِيَهُ فَاضْطَرَّهُ إِلَىٰ بِئْرٍ فَتَدَلَّىٰ فِيهَا وَتَعَلَّقَ بِغُصْنَيْنِنَابِتَيْنِ عَلَىٰ شَفِيرِ الْبِئْرِ، وَوَقَعَتْ قَدَمَاهُ عَلَىٰ رُؤُوسِ حَيَّاتٍ، فَلَمَّا تَبَيَّنَ لَهُ أَنَّهُ مُتَعَلِّقٌ بِالْغُصْنَيْنِ فَإِذَا فِي أَصْلِهِمَا جُرَذَانِ يَقْرِضَانِ الْغُصْنَيْنِ، أَحَدُهُمَا أَبْيَضُ وَالْآخَرُ أَسْوَدُ، فَلَمَّا نَظَرَ إِلَىٰ تَحْتِ قَدَمَيْهِ فَإِذَا رُؤُوسُ أَرْبَعِ أَفَاعٍ قَدْ طَلَعْنَ مِنْ جُحْرِهِنَّ، فَلَمَّا نَظَرَ إِلَىٰ قَعْرِ الْبِئْرِ إِذَا بِتِنِّينٍ فَاغِرٍ فَاهُ</w:t>
      </w:r>
      <w:r>
        <w:rPr>
          <w:rStyle w:val="FootnoteAnchor"/>
          <w:rtl w:val="true"/>
        </w:rPr>
        <w:footnoteReference w:id="890"/>
      </w:r>
      <w:r>
        <w:rPr>
          <w:rFonts w:ascii="Amiri" w:hAnsi="Amiri" w:eastAsia="Amiri" w:cs="Amiri"/>
          <w:color w:val="111111"/>
          <w:sz w:val="28"/>
          <w:sz w:val="28"/>
          <w:szCs w:val="28"/>
          <w:rtl w:val="true"/>
          <w:lang w:bidi="ar-SA"/>
        </w:rPr>
        <w:t>نَحْوَهُ يُرِيدُ الْتِقَامَهُ، فَلَمَّا رَفَعَ رَأْسَهُ إِلَىٰ أَعْلَىٰ الْغُصْنَيْنِ إِذَا عَلَيْهِمَا شَيْءٌ مِنْ عَسَلِ النَّحْلِ فَيَطْعَمُ مِنْ ذَلِكَ الْعَسَلِ، فَأَلْهَاهُ مَا طَعِمَ مِنْهُ، وَمَا نَالَ مِنْ لَذَّةِ الْعَسَلِ وَحَلَاوَتِهِ عَنِ التَّفَكُّرِ فِي أَمْرِ الْأَفَاعِي اللَّوَاتِي لَا يَدْرِي مَتَىٰ يُبَادِرْنَهَ، وَأَلْهَاهُ عَنِ التِّنِّينِ الَّذِي لَا يَدْرِي كَيْفَ مَصِيرُهُ بَعْدَ وُقُوعِهِ فِي لَهَوَاتِهِ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الْبِئْرُ فَالدُّنْيَا مَمْلُوءَةً آفَاتٍ وَبَلَايَا وَشُرُوراً، وَأَمَّا الْغُصْنَانِ فَالْعُمُرُ، وَأَمَّا الْجُرَذَانِ فَاللَّيْلُ وَالنَّهَارُ يُسْرِعَانِ فِي الْأَجَلِ، وَأَمَّا الْأَفَاعِي الْأَرْبَعَةُ فَالْأَخْلَاطُ </w:t>
      </w:r>
    </w:p>
    <w:p>
      <w:pPr>
        <w:pStyle w:val="BookText"/>
        <w:rPr/>
      </w:pPr>
      <w:r>
        <w:rPr>
          <w:rFonts w:ascii="Amiri" w:hAnsi="Amiri" w:eastAsia="Amiri" w:cs="Amiri"/>
          <w:color w:val="111111"/>
          <w:sz w:val="28"/>
          <w:sz w:val="28"/>
          <w:szCs w:val="28"/>
          <w:rtl w:val="true"/>
          <w:lang w:bidi="ar-SA"/>
        </w:rPr>
        <w:t>الْأَرْبَعَةُ الَّتِي هِيَ السُّمُومُ الْقَاتِلَةُ مِنَ الْمِرَّةِ وَالْبَلْغَمِ وَالرِّيحِ وَالدَّمِ الَّتِي لَا يَدْرِي صَاحِبُهَا مَتَىٰ تُهَيِّجَ بِهِ، وَأَمَّا التِّنِّينُ الْفَاغِرُ فَاهُ لِيَلْتَقِمَهُ فَالمَوْتُ الرَّاصِدُ الطَّالِبُ، وَأَمَّا الْعَسَلُ الَّذِي اغْتَرَّ بِهِ المَغْرُورُ فَمَا يَنَالُ النَّاسُ مِنْ لَذَّةِ الدُّنْيَا وَشَهَوَاتِهَا وَنَعِيمِهَا وَدَعَتِهَا مِنْ لَذَّةِ المَطْعَمِ وَالمَشْرَبِ وَالشَّمِّ وَاللَّمْسِ وَالسَّمْعِ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المَثَلَ عَجِيبٌ، وَإِنَّ هَذَا التَّشْبِيهَ حَقٌّ، فَزِدْنِي مَثَلاً لِلدُّنْيَا وَصَاحِبِهَا المَغْرُورِ بِهَا المُتَهَاوِنِ بِمَا يَنْفَعُهُ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رَجُلاً كَانَ لَهُ ثَلَاثَةُ قُرَنَاءَ، وَكَانَ قَدْ آثَرَ أَحَدَهُمْ عَلَىٰ النَّاسِ جَمِيعاً، وَيَرْكَبُ الْأَهْوَالَ وَالْأَخْطَارَ بِسَبَبِهِ، وَيُغَرِّرُ بِنَفْسِهِ لَهُ، وَيُشْغَلُ لَيْلَهُ وَنَهَارَهُ فِي حَاجَتِهِ، وَكَانَ الْقَرِينُ الثَّانِي دُونَ الْأَوَّلِ مَنْزِلَةً، وَهُوَ عَلَىٰ ذَلِكَ حَبِيبٌ إِلَيْهِ أَمِيرٌ عِنْدَهُ، يُكْرِمُهُ وَيُلَاطِفُهُ وَيَخْدُمُهُ وَيُطِيعُهُ وَيَبْذُلُ لَهُوَلَا يَغْفُلُ عَنْهُ، وَكَانَ الْقَرِينُ الثَّالِثُ مَجْفُوًّا مَحْقُوراً مُسْتَثْقِلاً، لَيْسَ لَهُ مِنْ وُدِّهِ وَمَالِهِ إِلَّا أَقَلُّهُ، حَتَّىٰ إِذَا نَزَلَ بِالرَّجُلِ الْأَمْرُ الَّذِي يَحْتَاجُ فِيهِ إِلَىٰ قُرَنَائِهِ الثَّلَاثَةِ، فَأَتَاهُ زَبَانِيَةُ المَلِكِ لِيَذْهَبُوا بِهِ، فَفَزِعَ إِلَىٰ قَرِينِهِ الْأَوَّلِ،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إِيثَارِي إِيَّاكَ وَبَذْلَ نَفْسِي لَكَ، وَهَذَا الْيَوْمُ يَوْمُ حَاجَتِي إِلَيْكَ، فَمَا ذَا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لَكَ بِصَاحِبٍ، وَإِنَّ لِي أَصْحَاباً يَشْغَلُونِّي عَنْكَ، هُمُ الْيَوْمَ أَوْلَىٰ بِي مِنْكَ، وَلَكِنْ لَعَلِّي أُزَوِّدُكَ ثَوْبَيْنِ لِتَنْتَفِعَ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فَزِعَ إِلَىٰ قَرِينِهِ الثَّانِي ذِي المَحَبَّةِ وَاللُّطْفِ،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كَرَامَتِي إِيَّاكَ وَلُطْفِي بِكَ وَحِرْصِي عَلَىٰ مَسَرَّتِكَ، وَهَذَا يَوْمُ حَاجَتِي إِلَيْكَ، فَمَا ذَا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نَفْسِي يَشْغَلُنِي عَنْكَ وَعَنْ أَمْرِكَ، فَاعْمِدْ لِشَأْنِكَ، وَاعْلَمْ أَنَّهُ قَدِ انْقَطَعَ الَّذِي بَيْنِي وَبَيْنَكَ، وَأَنَّ طَرِيقِي غَيْرُ طَرِيقِكَ إِلَّا أَنِّي لَعَلِّي أَخْطُو مَعَكَ خُطُوَاتٍ يَسِيرَةً لَا تَنْتَفِعُ بِهَا، ثُمَّ أَنْصَرِفُ إِلَىٰ مَا هُوَ أَهُمُّ إِلَيَّ مِنْكَ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فَزِعَ إِلَىٰ قَرِينِهِ الثَّالِثِ الَّذِي كَانَ يُحَقِّرُهُ وَيَعْصِيهِ وَلَا يَلْتَفِتُ إِلَيْهِ أَيَّامَ رَخَائِهِ،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مِنْكَ لمُسْتَحٍ، وَلَكِنَّ الْحَاجَةَ اضْطَرَّتْنِي إِلَيْكَ، فَمَا ذَا لِي عِنْدَكَ؟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المُوَاسَاةُ، وَالمُحَافَظَةُ عَلَيْكَ، وَقِلَّةُ الْغَفْلَةِ عَنْكَ، فَأَبْشِرْ وَقَرَّ عَيْناً فَإِنِّي صَاحِبُكَ الَّذِي لَا يَخْذُلُكَ وَلَا يُسْلِمُكَ، فَلَا يُهِمَّنَّكَ قِلَّةُ مَا أَسْلَفْتَنِي وَاصْطَنَعْتَ إِلَيَّ، فَإِنِّي قَدْ كُنْتُ أَحْفَظُ لَكَ ذَلِكَ وَأُوَفِّرُهُ عَلَيْكَ كُلَّهُ، ثُمَّ لَمْ أَرْضَ لَكَ بَعْدَ ذَلِكَ حَتَّىٰ اتَّجَرْتُ لَكَ بِهِ فَرَبِحْتُ أَرْبَاحاً كَثِيرَةً، فَلَكَ الْيَوْمَ عِنْدِي مِنْ ذَلِكَ أَضْعَافُ مَا وَضَعْتَ عِنْدِي مِنْهُ فَأَبْشِرْ، وَإِنِّي أَرْجُو أَنْ يَكُونَ فِي ذَلِكَ رِضَا المَلِكِ عَنْكَ الْيَوْمَ وَفَرَجاً مِمَّا أَنْتَ فِيهِ، فَقَالَ الرَّجُلُ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عَلَىٰ أَيِّ الْأَمْرَيْنِ أَنَا أَشَدُّ حَسْرَةً عَلَيْهِ، عَلَىٰ مَا فَرَّطْتُ فِي الْقَرِينِ الصَّالِحِ أَمْ عَلَىٰ مَا اجْتَهَدْتُ فِيهِ مِنَ المَحَبَّةِ لِقَرِينِ السَّوْءِ؟</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 الْأَوَّلِ هُوَ المَالُ، وَالْقَرِينُ الثَّانِي هُوَ الْأَهْلُ وَالْوَلَدُ،وَالْقَرِينُ الثَّالِثُ هُوَ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الْحَقُّ المُبِينُ، فَزِدْنِي مَثَلاً لِلدُّنْيَا وَغُرُورِهَا وَصَاحِبِهَا المَغْرُورِ بِهَا، المُطْمَئِنِّ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مَدِينَةٍ يَأْتُونَ الرَّجُلَ الْغَرِيبَ الْجَاهِلَ بِأَمْرِهِمْ فَيُمَلِّكُونَهُ عَلَيْهِمْ سَنَةً، فَلَا يَشُكُّ أَنَّ مِلْكَهُ دَائِمٌ عَلَيْهِمْ لِجَهَالَتِهِ بِهِمْ، فَإِذَا انْقَضَتِ السَّنَةُ أَخْرَجُوهُ مِنْ مَدِينَتِهِمْ عُرْيَاناً مُجَرَّداً سَلِيباً، فَيَقَعُ فِي بَلَاءٍ وَشَقَاءٍ لَمْ يُحَدِّثْ بِهِ نَفْسَهُ، فَصَارَ مَا مَضَىٰ عَلَيْهِ مِنْ مُلْكِهِ وَبَالاً وَخِزْياً وَمُصِيبَةً وَأَذًى، ثُمَّ إِنَّ أَهْلَ تِلْكَ المَدِينَةِ أَخَذُوا رَجُلاً آخَرَ فَمَلَّكُوهُ عَلَيْهِمْ، فَلَمَّا رَأَىٰ الرَّجُلُ غُرْبَتَهُ فِيهِمْ لَمْ يَسْتَأْنِسْ بِهِمْ وَطَلَبَ رَجُلاً مِنْ أَهْلِ أَرْضِهِ خَبِيراً بِأَمْرِهِمْ حَتَّىٰ وَجَدَهُ فَأَفْضَىٰ إِلَيْهِ بِسِرِّ الْقَوْمِ وَأَشَارَ إِلَيْهِ أَنْ يَنْظُرَ إِلَىٰ الْأَمْوَالِ الَّتِي فِي يَدَيْهِ فَيُخْرِجَ مِنْهَا مَا اسْتَطَاعَ الْأَوَّلَ فَالْأَوَّلَ حَتَّىٰ يُحْرِزَهُ فِي المَكَانِ الَّذِي يُخْرِجُونَهُ إِلَيْهِ، فَإِذَا أَخْرَجَهُ الْقَوْمُ صَارَ إِلَىٰ الْكِفَايَةِ وَالسَّعَةِ بِمَا قَدَّمَ وَأَحْرَزَ، فَفَعَلَ مَا قَالَ لَهُ الرَّجُلُ وَلَمْ يُضَيِّعْ وَصِيَّتَهُ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تَكُونَ أَنْتَ ذَلِكَ الرَّجُلَ يَا ابْنَ المَلِكِ الَّذِي لَمْ </w:t>
      </w:r>
    </w:p>
    <w:p>
      <w:pPr>
        <w:pStyle w:val="BookText"/>
        <w:rPr/>
      </w:pPr>
      <w:r>
        <w:rPr>
          <w:rFonts w:ascii="Amiri" w:hAnsi="Amiri" w:eastAsia="Amiri" w:cs="Amiri"/>
          <w:color w:val="111111"/>
          <w:sz w:val="28"/>
          <w:sz w:val="28"/>
          <w:szCs w:val="28"/>
          <w:rtl w:val="true"/>
          <w:lang w:bidi="ar-SA"/>
        </w:rPr>
        <w:t>يَسْتَأْنِسْ بِالْغُرَبَاءِ وَلَمْ يَغْتَرَّ بِالسُّلْطَانِ، وَأَنَا الرَّجُلُ الَّذِي طَلَبْتَ، وَلَكَ عِنْدِي الدَّلَالَةُ وَالمَعْرِفَةُ وَالمَعُونَةُ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الْحَكِيمُ، أَنَا ذَلِكَ الرَّجُلُ وَأَنْتَ طَلِبَتِيَ الَّتِي كُنْتُ طَلَبْتُهَا، فَصِفْ لِي أَمْرَ الْآخِرَةِ تَامًّا، فَأَمَّا الدُّنْيَا فَلَعَمْرِي لَقَدْ صَدَقْتَ، وَلَقَدْ رَأَيْتُ مِنْهَا مَا يَدُلُّنِي عَلَىٰ فَنَائِهَا وَيُزَهِّدُنِي فِيهَا، وَلَمْ يَزَلْ أَمْرُهَا حَقِيراً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الزَّهَادَةَ فِي الدُّنْيَا يَا ابْنَ المَلِكِ مِفْتَاحُ الرَّغْبَةِ فِي الْآخِرَةِ، وَمَنْ طَلَبَ الْآخِرَةَ فَأَصَابَ بَابَهَا دَخَلَ مَلَكُوتَهَا، وَكَيْفَ لَا تَزْهَدُفِي الدُّنْيَا يَا ابْنَ المَلِكِ وَقَدْ آتَاكَ اللهُ مِنَ الْعَقْلِ مَا آتَاكَ؟ وَقَدْ تَرَىٰ أَنَّ الدُّنْيَا كُلَّهَا وَإِنْ كَثُرَتْ إِنَّمَا يَجْمَعُهَا أَهْلُهَا لِهَذِهِ الْأَجْسَادِ الْفَانِيَةِ، وَالْجَسَدُ لَا قِوَامَ لَهُ، وَلَا امْتِنَاعَ بِهِ، فَالْحَرُّ يُذِيبُهُ، وَالْبَرْدُ يُجْمِدُهُ، وَالسَّمُومُ تَتَخَلَّلُهُ، وَالمَاءُ يُغْرِقُهُ، وَالشَّمْسُ تُحْرِقُهُ، وَالْهَوَاءُ يُسْقِمُهُ، وَالسِّبَاعُ تَفْتَرِسُهُ، وَالطَّيْرُ تَنْقُرُهُ، وَالْحَدِيدُ يَقْطَعُهُ، وَالصِّدَامُ يَحْطِمُهُ، ثُمَّ هُوَ مَعْجُونٌ بِطِيْنَةٍ مِنْ أَلْوَانِ الْأَسْقَامِ وَالْأَوْجَاعِ وَالْأَمْرَاضِ، فَهُوَ مُرْتَهَنٌ بِهَا، مُتَرَقِّبٌ لَهَا، وَجِلٌ مِنْهَا، غَيْرُ طَامِعٍ فِي السَّلَامَةِ مِنْهَا، ثُمَّ هُوَ مُقَارِنُ الْآفَاتِ السَّبْعِ الَّتِي لَا يَتَخَلَّصُ مِنْهَا ذُو جَسَدٍ،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وَالظَّمَأُ، وَالْحَرُّ، وَالْبَرْدُ، وَالْوَجَعُ، وَالْخَوْفُ،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سَأَلْتَ عَنْهُ مِنْ أَمْرِ الْآخِرَةِ، فَإِنِّي أَرْجُو أَنْ تَجِدَ مَا تَحْسَبُهُ بَعِيداً قَرِيباً، وَمَا كُنْتَ تَحْسَبُهُ عَسِيراً يَسِيراً، وَمَا كُنْتَ تَحْسَبُهُ قَلِيلاً كَثِيراً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أَرَأَيْتَ الْقَوْمَ الَّذِينَ كَانَ وَالِدِي حَرَّقَهُمْ بِالنَّارِ وَنَفَاهُمْ، أَهُمْ أَصْحَابُكَ؟ 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بَلَغَنِي أَنَّ النَّاسَ اجْتَمَعُوا عَلَىٰ عَدَاوَتِهِمْ وَسُوءِ الثَّنَاءِ عَلَيْهِمْ، 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سَبَبُ ذَلِكَ أَيُّهَا الْحَكِيمُ؟ 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ابْنَ المَلِكِ فِي سُوءِ الثَّنَاءِ عَلَيْهِمْ، فَمَا عَسَىٰ أَنْ يَقُولُوا فِيمَنْ يَصْدُقُ وَلَا يَكْذِبُ، وَيَعْلَمُ وَلَا يَجْهَلُ، وَيَكُفُّ وَلَا يُؤْذِي، وَيُصَلِّي وَلَا </w:t>
      </w:r>
    </w:p>
    <w:p>
      <w:pPr>
        <w:pStyle w:val="BookText"/>
        <w:rPr/>
      </w:pPr>
      <w:r>
        <w:rPr>
          <w:rFonts w:ascii="Amiri" w:hAnsi="Amiri" w:eastAsia="Amiri" w:cs="Amiri"/>
          <w:color w:val="111111"/>
          <w:sz w:val="28"/>
          <w:sz w:val="28"/>
          <w:szCs w:val="28"/>
          <w:rtl w:val="true"/>
          <w:lang w:bidi="ar-SA"/>
        </w:rPr>
        <w:t>يَنَامُ، وَيَصُومُ وَلَا يُفْطِرُ، وَيُبْتَلَىٰ فَيَصْبِرُ، وَيَتَفَكَّرُ فَيَعْتَبِرُ، وَيُطَيِّبُ نَفْسَهُ عَنِ الْأَمْوَالِ وَالْأَهْلِينَ، وَلَا يَخَافُهُمُ النَّاسُ عَلَىٰ أَمْوَالِهِمْ وَأَهْلِيهِمْ؟</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اتَّفَقَ النَّاسُ عَلَىٰ عَدَاوَتِهِمْ وَهُمْ فِيمَا بَيْنَهُمْ مُخْتَلِفُونَ؟</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فِي ذَلِكَ مَثَلُ كِلَابٍ اجْتَمَعُوا عَلَىٰ جِيفَةٍ تَنْهَشُهَا وَيُهَارُّبَعْضُهَا بَعْضاً، مُخْتَلِفَةَ الْأَلْوَانِ وَالْأَجْنَاسِ، فَبَيْنَا هِيَ تُقْبِلُ عَلَىٰ الْجِيفَةِ إِذْ دَنَا رَجُلٌ مِنْهُمْ فَتَرَكَ بَعْضُهُنَّ بَعْضاً وَأَقْبَلْنَ عَلَىٰ الرَّجُلِ فَيَهِرُّنَّ عَلَيْهِ جَمِيعاً مُتَعَاوِيَاتٍ عَلَيْهِ، وَلَيْسَ لِلرَّجُلِ فِي جِيفَتِهِنَّ حَاجَةٌ، وَلَا أَرَادَ أَنْ يُنَازِعَهُنَّ فِيهَا، وَلَكِنَّهُنَّ عَرَفْنَ غُرْبَتَهُ مِنْهُنَّ فَاسْتَوْحَشْنَ مِنْهُ وَاسْتَأْنَسَ بَعْضُهُنَّ بِبَعْضٍ وَإِنْ كُنَّ مُخْتَلِفَاتٍ مُتَعَادِيَاتٍ فِيمَا بَيْنَهُنَّ مِنْ قَبْلِ أَنْ يَرِدَ الرَّجُلُ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الْجِيفَةِ مَتَاعُ الدُّنْيَا، وَمَثَلُ صُنُوفِ الْكِلَابِ ضُرُوبُ الرِّجَالِ الَّذِينَ يَقْتَتِلُونَ عَلَىٰ الدُّنْيَا وَيُهْرِقُونَ دِمَاءَهُمْ وَيُنْفِقُونَ لَهَا أَمْوَالَهُمْ، وَمَثَلُ الرَّجُلِ الَّذِي اجْتَمَعَتْ عَلَيْهِ الْكِلَابُ وَلَا حَاجَةَ لَهُ فِي جِيَفِهِنَّ كَمَثَلِ صَاحِبِ الدِّينِ الَّذِي رَفَضَ الدُّنْيَا وَخَرَجَ مِنْهَا، فَلَيْسَ يُنَازِعُ فِيهَا أَهْلَهَا وَلَا يَمْنَعُ ذَلِكَ النَّاسَ مِنْ أَنْ يُعَادُونَهُ لِغُرْبَتِهِ عِنْدَهُمْ، فَإِنْ عَجِبْتَ فَاعْجَبْ مِنَ النَّاسِ أَنَّهُمْ لَا هِمَّةَ لَهُمْ إِلَّا الدُّنْيَا وَجَمْعُهَا وَالتَّكَاثُرُ وَالتَّفَاخُرُ وَالتَّغَالُبُ عَلَيْهَا حَتَّىٰ إِذَا رَأَوْا مَنْ قَدْ تَرَكَهَا فِي أَيْدِيهِمْ وَتَخَلَّىٰ عَنْهَا كَانُوا لَهُ أَشَدَّ حَنَقاً مِنْهُمْ لِلَّذِي يُشَاحُّهُمْ عَلَيْهَا، فَأَيُّ حُجَّةٍ يَا ابْنَ المَلِكِ أَدْحَضُ مِنْ تَعَاوُنِ المُخْتَلِفِينَ عَلَىٰ مَنْ لَا حُجَّةَ لَهُمْ عَلَيْهِ؟</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لِحَاجَتِي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الرَّفِيقَ إِذْ رَأَىٰ الْجَسَدَ قَدْ أَهْلَكَتْهُ الْأَخْلَاطُ الْفَاسِدَةُ فَأَرَادَ أَنْ يُقَوِّيَهُ وَيُسْمِنَهُ لَمْ يُغَذِّهِ بِالطَّعَامِ الَّذِي يَكُونُ مِنْهُ اللَّحْمُ وَالدَّمُ وَالْقُوَّةُ، لِأَنَّهُ يَعْلَمُ أَنَّهُ مَتَىٰ أَدْخَلَ الطَّعَامَ عَلَىٰ الْأَخْلَاطِ الْفَاسِدَةِ أَضَرَّ بِالْجَسَدِ وَلَمْ يَنْفَعْهُ وَلَمْ يُقَوِّهِ، وَلَكِنْ يَبْدَأُ بِالْأَدْوِيَةِ وَالْحِمْيَةِ مِنَ الطَّعَامِ، فَإِذَا أَذْهَبَ مِنْ جَسَدِهِ الْأَخْلَاطَ الْفَاسِدَةَ </w:t>
      </w:r>
    </w:p>
    <w:p>
      <w:pPr>
        <w:pStyle w:val="BookText"/>
        <w:rPr/>
      </w:pPr>
      <w:r>
        <w:rPr>
          <w:rFonts w:ascii="Amiri" w:hAnsi="Amiri" w:eastAsia="Amiri" w:cs="Amiri"/>
          <w:color w:val="111111"/>
          <w:sz w:val="28"/>
          <w:sz w:val="28"/>
          <w:szCs w:val="28"/>
          <w:rtl w:val="true"/>
          <w:lang w:bidi="ar-SA"/>
        </w:rPr>
        <w:t xml:space="preserve">أَقْبَلَ عَلَيْهِ بِمَا يُصْلِحُهُ مِنَ الطَّعَامِ، فَحِينَئِذٍ يَجِدُ طَعْمَ الطَّعَامِ وَيَسْمَنُ وَيَقْوَىٰ وَيَحْمِلُ الثَّقَلَ بِمَشِيئَةِ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أَخْبِرْنِي مَا ذَا تُصِيبُ مِنَ الطَّعَامِوَالشَّرَابِ؟</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مَلِكاً مِنَ المُلُوكِ كَانَ عَظِيمَ المُلْكِ كَثِيرَ الْجُنْدِ وَالْأَمْوَالِ، وَأَنَّهُ بَدَا لَهُ أَنْ يَغْزُوَ مَلِكاً آخَرَ لِيَزْدَادَ مُلْكاً إِلَىٰ مُلْكِهِ وَمَالاً إِلَىٰ مَالِهِ، فَسَارَ إِلَيْهِ بِالْجُنُودِ وَالْعِدَدِ وَالْعُدَّةِ وَالنِّسَاءِ وَالْأَوْلَادِ وَالْأَثْقَالِ، فَأَقْبَلُوا نَحْوَهُ، فَظَهَرُوا عَلَيْهِ، وَاسْتَبَاحُوا عَسْكَرَهُ، فَهَرَبَ وَسَاقَ امْرَأَتَهُ وَأَوْلَادَهُ صِغَاراً، فَأَلْجَأَهُ الطَّلَبُ عِنْدَ المَسَاءِ إِلَىٰ أَجَمَةٍ عَلَىٰ شَاطِئِ النَّهَرِ، فَدَخَلَهَا مَعَ أَهْلِهِ وَوُلْدِهِ وَسَيَّبَ دَوَابَّهُ مَخَافَةَ أَنْ تَدُلَّ عَلَيْهِ بِصَهِيلِهَا، فَبَاتُوا فِي الْأَجَمَةِ وَهُمْ يَسْمَعُونَ وَقْعَ حَوَافِرِ الْخَيْلِ مِنْ كُلِّ جَانِبٍ، فَأَصْبَحَ الرَّجُلُ لَا يُطِيقُ بَرَاحاً، وَأَمَّا النَّهَرُ فَلَا يَسْتَطِيعُ عُبُورَهُ، وَأَمَّا الْفَضَاءُ فَلَا يَسْتَطِيعُ الْخُرُوجَ إِلَيْهِ لِمَكَانِ الْعَدُوِّ، فَهُمْ فِي مَكَانٍ ضَيِّقٍ قَدْ آذَاهُمُ الْبَرْدُ وَأَهْجَرَهُمُ الْخَوْفُ وَطَوَاهُمُ الْجُوعُ، وَلَيْسَ لَهُمْ طَعَامٌ وَلَا مَعَهُمْ زَادٌ وَلَا إِدَامٌ، وَأَوْلَادُهُ صِغَارٌ جِيَاعٌ يَبْكُونَ مِنَ الضُّرِّ الَّذِي قَدْ أَصَابَهُمْ، فَمَكَثَ بِذَلِكَ يَوْمَيْنِ، ثُمَّ إِنَّ أَحَدَ بَنِيهِ مَاتَ فَأَلْقَوْهُ فِي النَّهَرِ، فَمَكَثَ بَعْدَ ذَلِكَ يَوْماً آخَرَ، فَقَالَ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مُشْرِفُونَ عَلَىٰ الْهَلَاكِ جَمِيعاً، وَإِنْ بَقِيَ بَعْضُنَا وَهَلَكَ بَعْضُنَا كَانَ خَيْراً مِنْ أَنْ نَهْلِكَ جَمِيعاً، وَقَدْ رَأَيْتُ أَنْ أُعَجِّلَ ذِبْحَ صَبِيٍّ مِنْ هَؤُلَاءِ الصِّبْيَانِ فَنَجْعَلَهُ قُوتاً لَنَا وَلِأَوْلَادِنَا إِلَىٰ أَنْ يَأْتِيَ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بِالْفَرَجِ، فَإِنْ أَخَّرْنَا ذَلِكَ هَزَلَ الصِّبْيَانُ حَتَّىٰ لَا يُشْبِعَ لُحُومُهُمْ وَنَضْعُفُ حَتَّىٰ لَا نَسْتَطِيعَ الْحَرَكَةَ إِنْ وَجَدْنَا إِلَىٰ ذَلِكَ سَبِيلاً، وَطَاوَعَتْهُ امْرَأَتُهُ، فَذَبَحَ بَعْضَ أَوْلَادِهِ وَوَضَعُوهُ بَيْنَهُمْ يَنْهَشُونَهُ، فَمَا ظَنُّكَ يَا ابْنَ المَلِكِ بِذَلِكَ المُضْطَرِّ؟ أَكْلَ الْكَلْبِ المُسْتَكْثِرِ يَأْكُلُ، أَمْ أَكْلَ المُضْطَرِّ المُسْتَقِلِّ؟</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أَكْلَ المُسْتَقِلِّ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أَكْلِي وَشُرْبِي يَا ابْنَ المَلِكِ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هَذَا الَّذِي تَدْعُونِي إِلَيْهِ أَيُّهَا الْحَكِيمُ أَهُوَ شَيْءٌ نَظَرَ النَّاسُ فِيهِ بِعُقُولِهِمْ وَأَلْبَابِهِمْ حَتَّىٰ اخْتَارُوهُ عَلَىٰ مَا سِوَاهُ لِأَنْفُسِهِمْ، أَمْ دَعَاهُمُ اللهُ إِلَيْهِ فَأَجَابُوا؟</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هَذَا الْأَمْرُ وَلَطُفَ عَنْ أَنْ يَكُونَ مِنْ أَهْلِ الْأَرْضِ أَوْ بِرَأْيِهِمْ دَبَّرُوهُ، وَلَوْ كَانَ مِنْ أَهْلِ الْأَرْضِ لَدَعَوْا إِلَىٰ عَمَلِهَا وَزِينَتِهَا وَحِفْظِهَا وَدَعَتِهَا وَنَعِيمِهَا وَلَذَّتِهَا وَلَهْوِهَا وَلَعِبِهَا وَشَهَوَاتِهَا، وَلَكِنَّهُ أَمْرٌ غَرِيبٌ وَدَعْوَةٌ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سَاطِعَةٌ، وَهُدًى مُسْتَقِيمٌ، نَاقِضٌ عَلَىٰ أَهْلِ الدُّنْيَا أَعْمَالَهُمْ، مُخَالِفٌ لَهُمْ، عَائِبٌ عَلَيْهِمْ، وَطَاعِنٌ نَاقِلٌ لَهُمْ عَنْ أَهْوَائِهِمْ، دَاعٍ لَهُمْ إِلَىٰ طَاعَةِ رَبِّهِمْ، وَإِنَّ ذَلِكَ لَبَيِّنٌ لِمَنْ تَنَبَّهَ، مَكْتُومٌ عِنْدَهُ عَنْ غَيْرِ أَهْلِهِ حَتَّىٰ يُظْهِرَ اللهُ الْحَقَّ بَعْدَ خَفَائِهِ وَيَجْعَلَ كَلِمَتَهُ الْعُلْيَا وَكَلِمَةَ الَّذِينَ جَهِلُوا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تَفَكَّرَ قَبْلَ مَجِيءِ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وَمِنْهُمْ مَنْ دَعَتْهُ الرُّسُلُ بَعْدَ مَجِيئِهَا فَأَجَابَ، وَأَنْتَ يَا ابْنَ المَلِكِ مِمَّنْ تَفَكَّرَ بِعَقْلِهِ فَأَصَابَ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أَحَداً مِنَ النَّاسِ يَدْعُو إِلَىٰ التَّزْهِيدِ فِي الدُّنْيَا غَيْرَكُمْ؟</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بِلَادِكُمْ هَذِهِ فَلَا، وَأَمَّا فِي سَائِرِ الْأُمَمِ فَفِيهِمْ قَوْمٌ يَنْتَحِلُونَ الدِّينَ بِأَلْسِنَتِهِمْ وَلَمْ يَسْتَحِقُّوهُ بِأَعْمَالِهِمْ، فَاخْتَلَفَ سَبِيلُنَا وَسَبِيلُهُمْ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صِرْتُمْ أَوْلَىٰ بِالْحَقِّ مِنْهُمْ</w:t>
      </w:r>
      <w:r>
        <w:rPr>
          <w:rStyle w:val="FootnoteAnchor"/>
          <w:rtl w:val="true"/>
        </w:rPr>
        <w:footnoteReference w:id="891"/>
      </w:r>
      <w:r>
        <w:rPr>
          <w:rFonts w:ascii="Amiri" w:hAnsi="Amiri" w:eastAsia="Amiri" w:cs="Amiri"/>
          <w:color w:val="111111"/>
          <w:sz w:val="28"/>
          <w:sz w:val="28"/>
          <w:szCs w:val="28"/>
          <w:rtl w:val="true"/>
          <w:lang w:bidi="ar-SA"/>
        </w:rPr>
        <w:t>، وَإِنَّمَا أَتَاكُمْ هَذَا الْأَمْرُ الْغَرِيبُ مِنْ حَيْثُ أَتَاهُمْ؟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كُلُّهُ جَاءَ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تَبَارَكَ وَتَعَالَىٰدَعَا الْعِبَادَ </w:t>
      </w:r>
    </w:p>
    <w:p>
      <w:pPr>
        <w:pStyle w:val="BookText"/>
        <w:rPr/>
      </w:pPr>
      <w:r>
        <w:rPr>
          <w:rFonts w:ascii="Amiri" w:hAnsi="Amiri" w:eastAsia="Amiri" w:cs="Amiri"/>
          <w:color w:val="111111"/>
          <w:sz w:val="28"/>
          <w:sz w:val="28"/>
          <w:szCs w:val="28"/>
          <w:rtl w:val="true"/>
          <w:lang w:bidi="ar-SA"/>
        </w:rPr>
        <w:t>إِلَيْهِ، فَقَبِلَهُ قَوْمٌ بِحَقِّهِ وَشُرُوطِهِ حَتَّىٰ أَدَّوْهُ إِلَىٰ أَهْلِهِ كَمَا أُمِرُوا، لَمْ يَظْلِمُوا وَلَمْ يُخْطِئُوا وَلَمْ يُضَيِّعُوا، وَقَبِلَهُ آخَرُونَ فَلَمْ يَقُومُوا بِحَقِّهِ وَشُرُوطِهِ، وَلَمْ يُؤَدُّوهُ إِلَىٰ أَهْلِهِ، وَلَمْ يَكُنْ لَهُمْ فِيهِ عَزِيمَةٌ، وَلَا عَلَىٰ الْعَمَلِ بِهِ نِيَّةُ ضَمِيرٍ، فَضَيَّعُوهُ وَاسْتَثْقَلُوهُ، فَالمُضَيِّعُ لَا يَكُونُ مِثْلَ الْحَافِظِ، وَالمُفْسِدُ لَا يَكُونُ كَالمُصْلِحِ، وَالصَّابِرُ لَا يَكُونُ كَالْجَازِعِ، فَمِنْ هَاهُنَا كُنَّا نَحْنُ أَحَقَّ بِهِ مِنْهُمْ وَأَوْلَىٰ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يَجْرِي عَلَىٰ لِسَانِ أَحَدٍ مِنْهُمْ مِنَ الدِّينِ وَالتَّزْهِيدِ وَالدُّعَاءِ إِلَىٰ الْآخِرَةِ إِلَّا وَقَدْ أَخَذَ ذَلِكَ عَنْ أَصْلِ الْحَقِّ</w:t>
      </w:r>
      <w:r>
        <w:rPr>
          <w:rStyle w:val="FootnoteAnchor"/>
          <w:rtl w:val="true"/>
        </w:rPr>
        <w:footnoteReference w:id="892"/>
      </w:r>
      <w:r>
        <w:rPr>
          <w:rFonts w:ascii="Amiri" w:hAnsi="Amiri" w:eastAsia="Amiri" w:cs="Amiri"/>
          <w:color w:val="111111"/>
          <w:sz w:val="28"/>
          <w:sz w:val="28"/>
          <w:szCs w:val="28"/>
          <w:rtl w:val="true"/>
          <w:lang w:bidi="ar-SA"/>
        </w:rPr>
        <w:t xml:space="preserve">الَّذِي عَنْهُ أَخَذْنَا، وَلَكِنَّهُ فَرَّقَ بَيْنَنَا وَبَيْنَهُمْ أَحْدَاثُهُمُ الَّتِي أَحْدَثُوا، وَابْتِغَاؤُهُمُ الدُّنْيَا وَإِخْلَادُهُمْ إِلَيْهَا، وَذَلِكَ أَنَّ هَذِهِ الدَّعْوَةَ لَمْ تَزَلْ تَأْتِي وَتَظْهَرُ فِي الْأَرْضِ مَعَ أَنْبِيَاءِ 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الْقُرُونِ المَاضِيَةِ عَلَىٰ أَلْسِنَةٍ مُخْتَلِفَةٍ مُتَفَرِّقَةٍ، وَكَانَ أَهْلُ دَعْوَةِ الْحَقِّ أَمْرُهُمْ مُسْتَقِيمٌ، وَطَرِيقُهُمْ وَاضِحٌ، وَدَعْوَتُهُمْ بَيِّنَةٌ، لَا فُرْقَةَ بَيْنَهُمْ وَلَا اخْتِلَافَ، فَكَانَتِ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بَلَّغُوا رِسَالَاتِ رَبِّهِمْ وَاحْتَجُّوا لِلهِ تَبَارَكَ وَتَعَالَىٰ عَلَىٰ عِبَادِهِ بِحُجَّتِهِ وَإِقَامَةِ مَعَالِمِ الدِّينِ وَأَحْكَامِهِ، قَبَضَهُمُ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عِنْدَ انْقِضَاءِ آجَالِهِمْ وَمُنْتَهَىٰ مُدَّتِهِمْ، وَمَكَثَتِ الْأُمَّةُ مِنَ الْأُمَمِ بَعْدَ نَبِيِّهَا بُرْهَةً مِنْ دَهْرِهَا لَا تَغَيُّرٌ وَلَا تَبَدُّلٌ، ثُمَّ صَارَ النَّاسُ بَعْدَ ذَلِكَ يُحْدِثُونَ الْأَحْدَاثَ وَيَتَّبِعُونَ الشَّهَوَاتِ وَيُضَيِّعُونَ الْعِلْمَ، فَكَانَ الْعَالِمُ الْبَالِغُ المُسْتَبْصِرُ مِنْهُمْ يُخْفِي شَخْصَهُ وَلَا يُظْهِرُ عِلْمَهُ، فَيَعْرِفُونَهُ بِاسْمِهِ وَلَا يَهْتَدُونَ إِلَىٰ مَكَانِهِ، وَلَا يَبْقَىٰ مِنْهُمْ إِلَّا الْخَسِيسُ مِنْ أَهْلِ الْعِلْمِ، يَسْتَخِفُّ بِهِ أَهْلُ الْجَهْلِ وَالْبَاطِلِ، فَيَخْمُلُ الْعِلْمُ وَيَظْهَرُ الْجَهْلُ، وَيَتَنَاسَلُ الْقُرُونُ فَلَايَعْرِفُونَ إِلَّا الْجَهْلَ وَالْبَاطِلَ، وَيَزْدَادُ الْجُهَّالُ اسْتِعْلَاءً وَكَثْرَةً، وَالْعُلَمَاءُ خُمُولاً وَقِلَّةً، فَحَوَّلُوا مَعَالِمَ اللهِ تَبَارَكَ وَتَعَالَىٰ عَنْ وُجُوهِهَا، وَتَرَكُوا قَصْدَ سَبِيلِهَا، وَهُمْ مَعَ ذَلِكَ مُقِرُّونَ </w:t>
      </w:r>
    </w:p>
    <w:p>
      <w:pPr>
        <w:pStyle w:val="BookText"/>
        <w:rPr/>
      </w:pPr>
      <w:r>
        <w:rPr>
          <w:rFonts w:ascii="Amiri" w:hAnsi="Amiri" w:eastAsia="Amiri" w:cs="Amiri"/>
          <w:color w:val="111111"/>
          <w:sz w:val="28"/>
          <w:sz w:val="28"/>
          <w:szCs w:val="28"/>
          <w:rtl w:val="true"/>
          <w:lang w:bidi="ar-SA"/>
        </w:rPr>
        <w:t xml:space="preserve">بِتَنْزِيلِهِ، مُتَّبِعُونَ شِبْهَهُ ابْتِغاءَ تَأْوِيلِهِ، مُتَعَلِّقُونَ بِصِفَتِهِ، تَارِكُونَ لِحَقِيقَتِهِ، نَابِذُونَ لِأَحْكَامِهِ، فَكُلُّ صِفَةٍ جَاءَتِ الرُّسُلُ تَدْعُوا إِلَيْهَا فَنَحْنُ لَهُمْ مُوَافِقُونَ فِي تِلْكَ الصِّفَةِ، مُخَالِفُونَ لَهُمْ فِي أَحْكَامِهِمْ وَسِيرَتِهِمْ، وَلَسْنَا نُخَالِفُهُمْ فِي شَيْ‌ءٍ إِلَّا وَلَنَا عَلَيْهِمُ الْحُجَّةُ الْوَاضِحَةُ وَالْبَيِّنَةُ الْعَادِلَةُ مِنْ نَعْتِ مَا فِي أَيْدِيهِمْ مِنَ الْكُتُبِ المُنْزَلَةِ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مُتَكَلِّمٍ مِنْهُمْ يَتَكَلَّمُ بِشَيْءٍ مِنَ الْحِكْمَةِ، فَهِيَ لَنَا وَهِيَ بَيْنَنَا وَبَيْنَهُمْ تَشْهَدُ لَنَا عَلَيْهِمْ بِأَنَّهَا تُوَافِقُ صِفَتَنَا وَسِيرَتَنَا وَحُكْمَنَا، وَتَشْهَدُ عَلَيْهِمْ بِأَنَّهَا مُخَالِفَةٌ لِسُنَّتِهِمْ وَأَعْمَالِهِمْ، فَلَيْسُوا يَعْرِفُونَ مِنَ الْكِتَابِ إِلَّا وَصْفَهُ، وَلَا مِنَ الدِّينِ إِلَّا اسْمَهُ، فَلَيْسُوا بِأَهْلِ الْكِتَابِ حَقِيقَةً حَتَّىٰ يُقِيمُوهُ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فِي زَمَانٍ دُونَ زَمَانٍ؟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ذَلِكَ كَمَثَلِ مَلِكٍ كَانَتْ لَهُ أَرْضٌ مَوَاتٌ لَا عُمْرَانَ فِيهَا، فَلَمَّا أَرَادَ أَنْ يُقْبِلَ عَلَيْهَا بِعِمَارَتِهِ أَرْسَلَ إِلَيْهَا رَجُلاً جَلْداً أَمِيناً نَاصِحاً، ثُمَّ أَمَرَهُ أَنْ يَعْمُرَ تِلْكَ الْأَرْضَ وَأَنْ يَغْرِسَ فِيهَا صُنُوفَ الشَّجَرِ وَأَنْوَاعَ الزَّرْعِ، ثُمَّ سَمَّىٰ لَهُ المَلِكُ أَلْوَاناً مِنَ الْغَرْسِ مَعْلُومَةً، وَأَنْوَاعاً مِنَ الزَّرْعِ مَعْرُوفَةً، ثُمَّ أَمَرَهُ أَنْ لَا يَعْدُوَ مَا سَمَّىٰ لَهُ، وَأَنْ لَا يُحْدِثَ فِيهَا مِنْ قِبَلِهِ شَيْئاً لَمْ يَكُنْ أَمَرَهُ بِهِ سَيِّدُهُ، وَأَمَرَهُ أَنْ يُخْرِجَ لَهَا نَهَراً، وَيَسُدَّ عَلَيْهَا حَائِطاً، وَيَمْنَعَهَا مِنْ أَنْ يُفْسِدَهَا مُفْسِدٌ، فَجَاءَ الرَّسُولُ الَّذِي أَرْسَلَهُ المَلِكُ إِلَىٰ تِلْكَ الْأَرْضِ فَأَحْيَاهَا بَعْدَ مَوْتِهَا، وَعَمَرَهَا بَعْدَ خَرَابِهَا، وَغَرَسَ فِيهَا وَزَرَعَ مِنَ الصُّنُوفِالَّتِي أَمَرَهُ بِهَا، ثُمَّ سَاقَ المَاءَ إِلَيْهَا حَتَّىٰ نَبَتَ الْغَرْسُ وَاتَّصَلَ الزَّرْعُ، ثُمَّ لَمْ يَلْبَثْ قَلِيلاً حَتَّىٰ مَاتَ قَيِّمُهَا، وَأَقَامَ بَعْدَهُ مَنْ يَقُومُ مَقَامَهُ وَخَلَفَ مِنْ بَعْدِهِ خَلَفٌ خَالَفُوا مَنْ أَقَامَهُ الْقَيِّمُ بَعْدَهُ وَغَلَبُوهُ عَلَىٰ أَمْرِهِ، فَأَخْرَبُوا الْعُمْرَانَ، وَطَمُّوا الْأَنْهَارَ، فَيَبِسَ الْغَرْسُ، وَهَلَكَ الزَّرْعُ، فَلَمَّا بَلَغَ المَلِكَ خِلَافُهُمْ عَلَىٰ الْقَيِّمِ بَعْدَ رَسُولِهِ وَخَرَابُ أَرْضِهِ أَرْسَلَ إِلَيْهَا رَسُولاً آخَرَ يُحْيِيهَا وَيُعِيدُهَا وَيُصْلِحُهَا كَمَا </w:t>
      </w:r>
    </w:p>
    <w:p>
      <w:pPr>
        <w:pStyle w:val="BookText"/>
        <w:rPr/>
      </w:pPr>
      <w:r>
        <w:rPr>
          <w:rFonts w:ascii="Amiri" w:hAnsi="Amiri" w:eastAsia="Amiri" w:cs="Amiri"/>
          <w:color w:val="111111"/>
          <w:sz w:val="28"/>
          <w:sz w:val="28"/>
          <w:szCs w:val="28"/>
          <w:rtl w:val="true"/>
          <w:lang w:bidi="ar-SA"/>
        </w:rPr>
        <w:t xml:space="preserve">كَانَتْ فِي مَنْزِلَتِهَا الْأُولَىٰ، وَكَذَلِكَ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الْوَاحِدَ بَعْدَ الْوَاحِدِ، فَيُصْلِحُ أَمْرَ النَّاسِ بَعْدَ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أَيَخُصُّ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بِمَا يَبْعَثُ بِهِ أَمْ تُعَمُّ؟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وَالرُّسُلَ إِذَا جَاءَتْ تَدْعُوا عَامَّةَ النَّاسِ، فَمَنْ أَطَاعَهُمْ كَانَ مِنْهُمْ، وَمَنْ عَصَاهُمْ لَمْ يَكُنْ مِنْهُمْ، وَمَا تَخْلُو الْأَرْضُ قَطُّ مِنْ أَنْ يَكُونَ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مُطَاعٌ مِنْ أَنْبِيَائِهِ وَرُسُلِهِ وَمِنْ أَوْصِيَائِهِ، وَإِنَّمَا مَثَلُ ذَلِكَ مَثَلُ طَائِرٍ كَانَ فِي سَاحِلِ الْبَحْرِ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Style w:val="FootnoteAnchor"/>
          <w:rtl w:val="true"/>
        </w:rPr>
        <w:footnoteReference w:id="893"/>
      </w:r>
      <w:r>
        <w:rPr>
          <w:rFonts w:ascii="Amiri" w:hAnsi="Amiri" w:eastAsia="Amiri" w:cs="Amiri"/>
          <w:color w:val="111111"/>
          <w:sz w:val="28"/>
          <w:sz w:val="28"/>
          <w:szCs w:val="28"/>
          <w:rtl w:val="true"/>
          <w:lang w:bidi="ar-SA"/>
        </w:rPr>
        <w:t>يَبِيضُ بَيْضاً كَثِيراً، وَكَانَ شَدِيدَ الْحُبِّ لِلْفِرَاخِ وَكَثْرَتِهَا، وَكَانَ يَأْتِي عَلَيْهِ زَمَانٌ يَتَعَذَّرُ عَلَيْهِ فِيهِ مَا يُرِيدُهُ مِنْ ذَلِكَ، فَلَا يَجِدُ بُدًّا مِنِ اتِّخَاذِ أَرْضٍ أُخْرَىٰ حَتَّىٰ يَذْهَبَ ذَلِكَ الزَّمَانُ فَيَأْخُذُ بَيْضَهُ مَخَافَةً عَلَيْهِ مِنْ أَنْ يَهْلِكَ مِنْ شَفَقَتِهِ فَيُفَرِّقُهُ فِي أَعْشَاشِ الطَّيْرِ فَتَحْضُنُ الطَّيْرُ بَيْضَهُ مَعَ بَيْضَتِهَا وَتُخْرِجُ فِرَاخَهُ مَعَ فِرَاخِهَا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طَالَ مَكْثُ فِرَاخِ قدمٍ مَعَ فِرَاخِ الطَّيْرِ أَلِفَهَا بَعْضُ فِرَاخِ الطَّيْرِ وَاسْتَأْنَسَ بِهَا، فَإِذَا كَانَ الزَّمَانُ الَّذِي يَنْصَرِفُ فِيهِ قدمٌ إِلَىٰ مَكَانِهِ مَرَّ بِأَعْشَاشِ الطَّيْرِ وَأَوْكَارِهَا بِاللَّيْلِ فَأَسْمَعَ فِرَاخَهُ وَغَيْرَهَا صَوْتَهُ، فَإِذَا سَمِعَتْ فِرَاخُهُ صَوْتَهُ تَبِعَتْهُ وَتَبِعَ فِرَاخَهُمَا كَانَ أَلِفَهَا مِنْ فِرَاخِ سَائِرِ الطَّيْرِ وَلَمْ يُجِبْهُ مَا لَمْ يَكُنْ مِنْ فِرَاخِهِ وَلَا مَا لَمْ يَكُنْ أَلِفَ فِرَاخَهُ، وَكَانَ قَدْ يَضُمُّ إِلَيْهِ مَنْ أَجَابَهُ مِنْ فِرَاخِهِ حُبًّا لِلْفِرَاخِ، وَكَذَلِكَ الْأَنْبِيَاءُ إِنَّمَا يَسْتَعْرِضُونَ النَّاسَ جَمِيعاً بِدُعَائِهِمْ فَيُجِيبُهُمْ أَهْلُ الْحِكْمَةِ وَالْعَقْلِ لِمَعْرِفَتِهِمْ بِفَضْلِ الْحِكْمَةِ، فَمَثَلُ الطَّيْرِ الَّذِي دَعَا بِصَوْتِهِ مَثَلُ الْأَنْبِيَاءِ وَالرُّسُلِ الَّتِي تَعُمُّ النَّاسَ بِدُعَائِهِمْ، وَمَثَلُ الْبَيْضِ المُتَفَرِّقِ فِي أَعْشَاشِ الطَّيْرِ مَثَلُ الْحِكْمَةِ، وَمَثَلُ سَائِرِ فِرَاخِ الطَّيْرِ الَّتِي أَلِفَتْ مَعَ فِرَاخِ قدمٍ مَثَلُ مَنْ أَجَابَ الْحُكَمَاءَ قَبْلَ مَجِيءِ الرُّسُلِ،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لِأَنْبِيَائِهِ وَرُسُلِهِ مِنَ الْفَضْلِ وَالرَّأْيِ مَا لَمْ يَجْعَلْ لِغَيْرِهِمْ </w:t>
      </w:r>
    </w:p>
    <w:p>
      <w:pPr>
        <w:pStyle w:val="BookText"/>
        <w:rPr/>
      </w:pPr>
      <w:r>
        <w:rPr>
          <w:rFonts w:ascii="Amiri" w:hAnsi="Amiri" w:eastAsia="Amiri" w:cs="Amiri"/>
          <w:color w:val="111111"/>
          <w:sz w:val="28"/>
          <w:sz w:val="28"/>
          <w:szCs w:val="28"/>
          <w:rtl w:val="true"/>
          <w:lang w:bidi="ar-SA"/>
        </w:rPr>
        <w:t xml:space="preserve">مِنَ النَّاسِ، وَأَعْطَاهُمْ مِنَ الْحُجَجِ وَالنُّورِ وَالضِّيَاءِ مَا لَمْ يُعْطِ غَيْرَهُمْ، وَذَلِكَ لِمَا يُرِيدُ مِنْ بُلُوغِ رِسَالَتِهِ وَمَوَاقِعِ حُجَجِهِ، وَكَانَتِ الرُّسُلُ إِذَا جَاءَتْ وَأَظْهَرَتْ دَعْوَتَهَا أَجَابَهُمْ مِنَ النَّاسِ أَيْضاً مَنْ لَمْ يَكُنْ أَجَابَ الْحُكَمَاءَ، وَذَلِكَ لِمَا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دَعْوَتِهِمْ مِنَ الضِّيَاءِ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مَا يَأْتِي بِهِ الرُّسُلُ وَالْأَنْبِيَاءُ إِذْ زَعَمْتَ أَنَّهُ لَيْسَ بِكَلَامِ النَّاسِ، وَكَلَامُ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وَكَلَامُ مَلَائِكَتِهِ كَلَامٌ؟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النَّاسَ لَمَّا أَرَادُوا أَنْ يُفْهِمُوا بَعْضَ الدَّوَابِّ وَالطَّيْرِ مَا يُرِيدُونَ مِنْ تَقَدُّمِهَا وَتَأَخُّرِهَا وَإِقْبَالِهَا وَإِدْبَارِهَا لَمْ يَجِدُوا الدَّوَابَّ وَالطَّيْرَ تَحْمِلُ كَلَامَهُمُ الَّذِي هُوَ كَلَامُهُمْ، فَوَضَعُوا مِنَ النَّقْرِ وَالصَّفِيرِ وَالزَّجْرِ مَا يَبْلُغُوا بِهِ حَاجَتَهُمْ وَمَا عَرَفُوا أَنَّهَا تُطِيقُ حَمْلَهُ، وَكَذَلِكَ الْعِبَادُ يَعْجَزُونَ أَنْ يَعْلَمُوا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مَلَائِكَتِهِ عَلَىٰ كُنْهِهِ وَكَمَالِهِ وَلُطْفِهِ وَصِفَتِهِ، فَصَارَ مَا تَرَاجَعَ النَّاسُ بَيْنَهُمْ مِنَ الْأَصْوَاتِ الَّتِي سَمِعُوا بِهَا الْحِكْمَةَ شَبِيهاً بِمَا وَضَعَ النَّاسُ لِلدَّوَابِّ وَالطَّيْرِ، وَلَمْ يَمْنَعْ ذَلِكَ الصَّوْتُ مَكَانَ الْحِكْمَةِالمُخْبِرَةِ فِي تِلْكَ الْأَصْوَاتِ مِنْ أَنْ تَكُونَ الْحِكْمَةُ وَاضِحَةً بَيْنَهُمْ، قَوِيَّةً مُنِيرَةً شَرِيفَةً عَظِيمَةً، وَلَمْ يَمْنَعْهَا مِنْ وُقُوعِ مَعَانِيهَا عَلَىٰ مَوَاقِعِهَا وَبُلُوغِ مَا احْتَجَّ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 فِيهَا، وَكَانَ الصَّوْتُ لِلْحِكْمَةِ جَسَداً وَمَسْكَناً، وَكَانَتِ الْحِكْمَةُ لِلصَّوْتِ نَفْساً وَرُوحاً، وَلَا طَاقَةَ لِلنَّاسِ أَنْ يُنْفِذُوا غَوْرَ كَلَامِ الْحِكْمَةِ، وَلَا يُحِيطُوا بِهِ بِعُقُولِهِمْ، فَمِنْ قِبَلِ ذَلِكَ تَفَاضَلَتِ الْعُلَمَاءُ فِي عِلْمِهِمْ، فَلَا يَزَالُ عَالِمٌ يَأْخُذُ عِلْمَهُ مِنْ عَالِمٍ حَتَّىٰ يَرْجِعَ الْعِلْمُ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مِنْ عِنْدِهِ، وَكَذَلِكَ الْعُلَمَاءُ قَدْ يُصِيبُونَ مِنَ الْحِكْمَةِ وَالْعِلْمِ مَا يُنْجِيهِمْ مِنَ الْجَهْلِ، وَلَكِنْ لِكُلِّ ذِي فَضْلٍ فَضْلُهُ، كَمَا أَنَّ النَّاسَ يَنَالُونَ مِنْ ضَوْءِ الشَّمْسِ مَا يَنْتَفِعُونَ بِهِ فِي مَعَايِشِهِمْ وَأَبْدَانِهِمْ وَلَا يَقْدِرُونَ أَنْ يُنْفِذُوهَا بِأَبْصَارِهِمْ، فَهِيَ كَالْعَيْنِ الْغَزِيرَةِ، الظَّاهِرِ مَجْرَاهَا، المَكْنُونِ عُنْصُرُهَا، فَالنَّاسُ قَدْ يُجِيبُونَ بِمَا ظَهَرَ لَهُمْ مِنْ </w:t>
      </w:r>
    </w:p>
    <w:p>
      <w:pPr>
        <w:pStyle w:val="BookText"/>
        <w:rPr/>
      </w:pPr>
      <w:r>
        <w:rPr>
          <w:rFonts w:ascii="Amiri" w:hAnsi="Amiri" w:eastAsia="Amiri" w:cs="Amiri"/>
          <w:color w:val="111111"/>
          <w:sz w:val="28"/>
          <w:sz w:val="28"/>
          <w:szCs w:val="28"/>
          <w:rtl w:val="true"/>
          <w:lang w:bidi="ar-SA"/>
        </w:rPr>
        <w:t>مَائِهَا، وَلَا يُدْرِكُونَ غَوْرَهَا، وَهِيَ كَالنُّجُومِ الزَّاهِرَةِ الَّتِي يَهْتَدِي بِهَا النَّاسُ، وَلَا يَعْلَمُونَ مَسَاقِطَهَا، فَالْحِكْمَةُ أَشْرَفُ وَأَرْفَعُ وَأَعْظَمُ مِمَّا وَصَفْنَاهَا بِهِ كُلِّهِ، هِيَ مِفْتَاحُ بَابِ كُلِّ خَيْرٍ يُرْتَجَىٰ، وَالنَّجَاةُ مِنْ كُلِّ شَرٍّ يُتَّقَىٰ، وَهِيَ شَرَابُ الْحَيَاةِ الَّتِي مَنْ شَرِبَ مِنْهُ لَمْ يَمُتْ أَبَداً، وَالشِّفَاءُ لِلسَّقَمِ الَّذِي مَنِ اسْتَشْفَىٰ بِهِ لَمْ يَسْقُمْ أَبَداً، وَالطَّرِيقُ المُسْتَقِيمُ الَّذِي مَنْ سَلَكَهُ لَمْ يَضِلَّ أَبَداً، هِيَ حَبْلُ اللهِ المَتِينُ الَّذِي لَا يُخْلِقُهُ طُولُ التَّكْرَارِ، مَنْ تَمَسَّكَ بِهِ انْجَلَىٰ عَنْهُ الْعَمَىٰ، وَمَنِ اعْتَصَمَ بِهِ فَازَ وَاهْتَدَىٰ، وَأَخَذَ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الْحِكْمَةِ الَّتِي وَصَفْتَ بِمَا وَصَفْتَ مِنَ الْفَضْلِ وَالشَّرَفِ وَالْاِرْتِفَاعِ وَالْقُوَّةِ وَالمَنْفَعَةِ وَالْكَمَالِ وَالْبُرْهَانِ لَا يَنْتَفِعُ بِهَا النَّاسُ كُلُّهُمْ جَمِيعاً؟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الْحِكْمَةِ كَمَثَلِ الشَّمْسِ الطَّالِعَةِ عَلَىٰ جَمِيعِ النَّاسِ الْأَبْيَضِ وَالْأَسْوَدِ مِنْهُمْ، وَالصَّغِيرِ وَالْكَبِيرِ، فَمَنْ أَرَادَ الْاِنْتِفَاعَ بِهَا لَمْ تَمْنَعْهُوَلَمْ يَحُلْ بَيْنَهُ وَبَيْنَهَا مِنْ أَقْرَبِهِمْ وَأَبْعَدِهِمْ، وَمَنْ لَمْ يُرِدِ الْاِنْتِفَاعَ بِهَا فَلَا حُجَّةَ لَهُ عَلَيْهَا، وَلَا تَمْنَعُ الشَّمْسُ عَلَىٰ النَّاسِ جَمِيعاً، وَلَا يَحُولُ بَيْنَ النَّاسِ وَبَيْنَ الْاِنْتِفَاعِ بِهَا، وَكَذَلِكَ الْحِكْمَةُ وَحَالُهَا بَيْنَ النَّاسِ إِلَىٰ يَوْمِ الْقِيَامَةِ، وَالْحِكْمَةُ قَدْ عَمَّتِ النَّاسَ جَمِيعاً إِلَّا أَنَّ النَّاسَ يَتَفَاضَلُونَ فِي ذَلِكَ، وَالشَّمْسُ ظَاهِرَةٌ إِذْ طَلَعَتْ عَلَىٰ الْأَبْصَارِ النَّاظِرَةِ فَرَّقَتْ بَيْنَ النَّاسِ عَلَىٰ ثَلَاثَةِ مَنَازِلَ، فَمِنْهُمُ الصَّحِيحُ الْبَصَرِ الَّذِي يَنْفَعُهُ الضَّوْءُ وَيَقْوَىٰ عَلَىٰ النَّظَرِ، وَمِنْهُمُ الْأَعْمَىٰ الْقَرِيبُ مِنَ الضَّوْءِ الَّذِي لَوْ طَلَعَتْ عَلَيْهِ شَمْسٌ أَوْ شُمُوسٌ لَمْ تُغْنِ عَنْهُ شَيْئاً، وَمِنْهُمُ المَرِيضُ الْبَصَرِ الَّذِي لَا يُعَدُّ فِي الْعُمْيَانِ وَلَا فِي أَصْحَابِ الْبَصَرِ، كَذَلِكَ الْحِكْمَةُ هِيَ شَمْسُ الْقُلُوبِ إِذَا طَلَعَتْ تَفَرَّقَ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لِأَهْلِ الْبَصَرِ الَّذِينَ يَعْقِلُونَ الْحِكْمَةَ فَيَكُونُونَ مِنْ أَهْلِهَا، وَيَعْمَلُونَ بِهَا، وَمَنْزِلٍ لِأَهْلِ الْعَمَىٰ الَّذِينَ تَنْبُو الْحِكْمَةُ عَنْ قُلُوبِهِمْ لِإِنْكَارِهِمُ الْحِكْمَةَ وَتَرْكِهِمْ </w:t>
      </w:r>
    </w:p>
    <w:p>
      <w:pPr>
        <w:pStyle w:val="BookText"/>
        <w:rPr/>
      </w:pPr>
      <w:r>
        <w:rPr>
          <w:rFonts w:ascii="Amiri" w:hAnsi="Amiri" w:eastAsia="Amiri" w:cs="Amiri"/>
          <w:color w:val="111111"/>
          <w:sz w:val="28"/>
          <w:sz w:val="28"/>
          <w:szCs w:val="28"/>
          <w:rtl w:val="true"/>
          <w:lang w:bidi="ar-SA"/>
        </w:rPr>
        <w:t>قَبُولَهَا كَمَا يَنْبُو ضَوْءُ الشَّمْسِ عَنِ الْعُمْيَانِ، وَمَنْزِلٍ لِأَهْلِ مَرَضِ الْقُلُوبِ الَّذِينَ يَقْصُرُ عِلْمُهُمْ وَيَضْعُفُ عَمَلُهُمْ وَيَسْتَوِي فِيهِمُ السَّيِّئُ وَالْحَسَنُ، وَالْحَقُّ وَالْبَاطِلُ، وَإِنَّ أَكْثَرَ مَنْ تَطْلُعُ عَلَيْهِ الشَّمْسُ وَهِيَ الْحِكْمَةُ مِمَّنْ يَعْمَىٰ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يَسَعُ الرَّجُلَ الْحِكْمَةُ فَلَا يُجِيبُ إِلَيْهَا حَتَّىٰ يَلْبَثَ زَمَاناً نَاكِباً عَنْهَا، ثُمَّ يُجِيبُ وَيُرَاجِعُهَا؟</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أَكْثَرُ حَالَاتِ النَّاسِ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وَالِدِي سَمِعَ شَيْئاً مِنْ هَذَا الْكَلَامِ قَطُّ؟</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سَمِعَ سَمَاعاً صَحِيحاً رَسَخَ فِي قَلْبِهِ وَلَا كَلَّمَهُ فِيهِ نَاصِحٌ 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تَرَكَ ذَلِكَ الْحُكَمَاءُ مِنْهُ طُولَ دَهْرِهِمْ؟</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لِعِلْمِهِمْ بِمَوَاضِعِ كَلَامِهِمْ، فَرُبَّمَا تَرَكُوا ذَلِكَ مِمَّنْ هُوَأَحْسَنُ إِنْصَافاً وَأَلْيَنُ عَرِيكَةً وَأَحْسَنُ اسْتِمَاعاً مِنْ أَبِيكَ حَتَّىٰ إِنَّ الرَّجُلَ لَيُعَايِشُ الرَّجُلَ طُولَ عُمُرِهِ وَبَيْنَهُمَا الْاِسْتِينَاسُ وَالمَوَدَّةُ وَالمُفَاوَضَةُ، وَلَا يُفَرِّقُ بَيْنَهُمَا شَيْءٌ إِلَّا الدِّينُ وَالْحِكْمَةُ، وَهُوَ مُتَفَجِّعٌ عَلَيْهِ، مُتَوَجِّعٌ لَهُ، ثُمَّ لَا يُفْضِي إِلَيْهِ أَسْرَارَ الْحِكْمَةِ إِذْ لَمْ يَرَهُ لَهَا مَوْضِعاً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بَلَغَنَا أَنَّ مَلِكاً مِنَ المُلُوكِ كَانَ عَاقِلاً قَرِيباً مِنَ النَّاسِ، مُصْلِحاً لِأُمُورِهِمْ، حَسَنَ النَّظَرِ وَالْإِنْصَافِ لَهُمْ، وَكَانَ لَهُ وَزِيرُ صِدْقٍ صَالِحٌ يُعِينُهُ عَلَىٰ الْإِصْلَاحِ وَيَكْفِيهِ مَؤُونَتَهُ وَيُشَاوِرُهُ فِي أُمُورِهِ، وَكَانَ الْوَزِيرُ أَدِيباً عَاقِلاً، لَهُ دِينٌ وَوَرَعٌ وَنَزَاهَةٌ عَلَىٰ الدُّنْيَا</w:t>
      </w:r>
      <w:r>
        <w:rPr>
          <w:rStyle w:val="FootnoteAnchor"/>
          <w:rtl w:val="true"/>
        </w:rPr>
        <w:footnoteReference w:id="894"/>
      </w:r>
      <w:r>
        <w:rPr>
          <w:rFonts w:ascii="Amiri" w:hAnsi="Amiri" w:eastAsia="Amiri" w:cs="Amiri"/>
          <w:color w:val="111111"/>
          <w:sz w:val="28"/>
          <w:sz w:val="28"/>
          <w:szCs w:val="28"/>
          <w:rtl w:val="true"/>
          <w:lang w:bidi="ar-SA"/>
        </w:rPr>
        <w:t xml:space="preserve">، وَكَانَ قَدْ لَقِيَ أَهْلَ الدِّينِ، وَسَمِعَ كَلَامَهُمْ، وَعَرَفَ فَضْلَهُمْ، فَأَجَابَهُمْ وَانْقَطَعَ إِلَيْهِمْ بِإِخَائِهِ وَوُدِّهِ، وَكَانَتْ لَهُ مِنَ المَلِكِ مَنْزِلَةٌ حَسَنَةٌ وَخَاصَّةٌ، وَكَانَ المَلِكُ لَا يَكْتُمُهُ شَيْئاً مِنْ أَمْرِهِ، وَكَانَ الْوَزِيرُ أَيْضاً لَهُ بِتِلْكَ المَنْزِلَةِ، إِلَّا أَنَّهُ لَمْ يَكُنْ لِيُطْلِعَهُ </w:t>
      </w:r>
    </w:p>
    <w:p>
      <w:pPr>
        <w:pStyle w:val="BookText"/>
        <w:rPr/>
      </w:pPr>
      <w:r>
        <w:rPr>
          <w:rFonts w:ascii="Amiri" w:hAnsi="Amiri" w:eastAsia="Amiri" w:cs="Amiri"/>
          <w:color w:val="111111"/>
          <w:sz w:val="28"/>
          <w:sz w:val="28"/>
          <w:szCs w:val="28"/>
          <w:rtl w:val="true"/>
          <w:lang w:bidi="ar-SA"/>
        </w:rPr>
        <w:t>عَلَىٰ أَمْرِ الدِّينِ، وَلَا يُفَاوِضُهُ أَسْرَارَ الْحِكْمَةِ، فَعَاشَا بِذَلِكَ زَمَاناً طَوِيلاً، وَكَانَ الْوَزِيرُ كُلَّمَا دَخَلَ عَلَىٰ المَلِكِ سَجَدَ لِلْأَصْنَامِ وَعَظَّمَهَا وَأَخَذَ شَيْئاً فِي طَرِيقِ الْجَهَالَةِ وَالضَّلَالَةِ تَقِيَّةً لَهُ، فَأَشْفَقَ الْوَزِيرُ عَلَىٰ المَلِكِ مِنْ ذَلِكَ، وَاهْتَمَّ بِهِ، وَاسْتَشَارَ فِي ذَلِكَ أَصْحَابَهُ وَإِخْوَانَهُ،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وَأَصْحَابِكَ فَإِنْ رَأَيْتَهُ مَوْضِعاً لِلْكَلَامِ فَكَلِّمْهُ وَفَاوِضْهُ وَإِلَّا فَإِنَّكَ إِنَّمَا تُعِينُهُ عَلَىٰ نَفْسِكَ، وَتُهَيِّجُهُ عَلَىٰ أَهْلِ دِينِكَ، فَإِنَّ السُّلْطَانَ لَا يَغْتَرُّ بِهِ، وَلَا تُؤْمَنُ سَطْوَتَهُ، فَلَمْ يَزَلِ الْوَزِيرُ عَلَىٰ اهْتِمَامِهِ بِهِ مُصَافِياً لَهُ، رَفِيقاً بِهِ، رَجَاءَ أَنْ يَجِدَ فُرْصَةً فَيَنْصَحَهُ أَوْ يَجِدَ لِلْكَلَامِ مَوْضِعاً فَيُفَاوِضَهُ، وَكَانَ المَلِكُ مَعَ ضَلَالَتِهِ مُتَوَاضِعاً سَهْلاً قَرِيباً، حَسَنَ السِّيرَةِ فِي رَعِيَّتِهِ، حَرِيصاً عَلَىٰ إِصْلَاحِهِمْ، مُتَفَقِّداً لِأُمُورِهِمْ، فَاصْطَحَبَ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عَلَىٰ هَذَا بُرْهَةً مِنْ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المَلِكَ قَالَ لِلْوَزِيرِ ذَاتَ لَيْلَةٍ مِنَ اللَّيَالِي بَعْدَ مَا هَدَأَتِ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تَرْكَبَ فَنَسِيرَ فِي المَدِينَةِ فَنَنْظُرَ إِلَىٰ حَالِ النَّاسِ وَآثَارِ الْأَمْطَارِ الَّتِي أَصَابَتْهُمْ فِي هَذِهِ الْأَيَّامِ؟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فَرَكِبَا جَمِيعاً يَجُولَانِ فِي نَوَاحِي المَدِينَةِ، فَمَرَّا فِي بَعْضِ الطَّرِيقِ عَلَىٰ مَزْبَلَةٍ تُشْبِهُ الْجَبَلَ، فَنَظَرَ المَلِكُ إِلَىٰ ضَوْءِ النَّارِ تَبْدُو فِي نَاحِيَةِ المَزْبَلَةِ، فَقَالَ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لَقِصَّةً، فَانْزِلْ بِنَا نَمْشِي حَتَّىٰ نَدْنُوَ مِنْهَا فَنَعْلَمَ خَبَرَهَا، فَفَعَلَا ذَلِكَ، فَلَمَّا انْتَهَيَا إِلَىٰ مَخْرَجِ الضَّوْءِ وَجَدَا نَقْباً شَبِيهاً بِالْغَارِ، وَفِيهِ مِسْكِينٌ مِنَ المَسَاكِينِ ثُمَّ نَظَرَا فِي الْغَارِ مِنْ حَيْثُ لَا يَرَاهُمَا الرَّجُلُ، فَإِذَا الرَّجُلُ مُشَوَّهُ الْخَلْقِ، عَلَيْهِ ثِيَابٌ خُلْقَانٌ مِنْ خُلْقَانِ المَزْبَلَةِ، مُتَّكِئٌ عَلَىٰ مُتَّكَاه قَدْ هَيَّأَهُ مِنَ الزِّبْلِ، وَبَيْنَ يَدَيْهِ إِبْرِيقٌ فَخَّارٌ، فِيهِ شَرَابٌ، وَفِي يَدِهِ طُنْبُورٌ يَضْرِبُ بِيَدِهِ، وَامْرَأَتُهُ فِي مِثْلِ خَلْقِهِ وَلِبَاسِهِ قَائِمَةٌ بَيْنَ يَدَيْهِ تَسْقِيهِ إِذَا اسْتَسْقَىٰ مِنْهَا، وَتَرْقُصُ لَهُ إِذَا ضَرَبَ، وَتُحَيِّيهِ بِتَحِيَّةِ المُلُوكِ كُلَّمَا شَرِبَ، وَهُوَ يُسَمِّيهَا سَيِّدَةَ النِّسَاءِ، وَهُمَا يَصِفَانِ أَنْفُسَهُمَا بِالْحُسْنِ وَالْجَمَالِ، وَبَيْنَهُمَا </w:t>
      </w:r>
    </w:p>
    <w:p>
      <w:pPr>
        <w:pStyle w:val="BookText"/>
        <w:rPr/>
      </w:pPr>
      <w:r>
        <w:rPr>
          <w:rFonts w:ascii="Amiri" w:hAnsi="Amiri" w:eastAsia="Amiri" w:cs="Amiri"/>
          <w:color w:val="111111"/>
          <w:sz w:val="28"/>
          <w:sz w:val="28"/>
          <w:szCs w:val="28"/>
          <w:rtl w:val="true"/>
          <w:lang w:bidi="ar-SA"/>
        </w:rPr>
        <w:t>مِنَ السُّرُورِ وَالضَّحِكِ وَالطَّرَبِ مَا لَا يُوصَفُ، فَقَامَ المَلِكُ عَلَىٰ رِجْلَيْهِ مَلِيًّا وَالْوَزِيرُ يَنْظُرُ كَذَلِكَ، وَيَتَعَجَّبَانِ مِنْ لَذَّتِهِمَا وَإِعْجَابِهِمَا بِمَا هُمَا فِيهِ، ثُمَّ انْصَرَفَ المَلِكُ وَالْوَزِيرُ،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أَعْلَمَنِي وَإِيَّاكَ أَصَابَنَا الدَّهْرُ مِنَ اللَّذَّةِ وَالسُّرُورِ وَالْفَرَحِ مِثْلَ مَا أَصَابَ هَذَيْنِ اللَّيْلَةَ مَعَ أَنِّي أَظُنُّهُمَا يَصْنَعَانِ كُلَّ لَيْلَةٍ مِثْلَ هَذَا، فَاغْتَنَمَ الْوَزِيرُ ذَلِكَ مِنْهُ، وَوَجَدَ فُرْصَةً،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أَيُّهَا المَلِكُ أَنْ يَكُونَ دُنْيَانَا هَذِهِ مِنَ الْغُرُورِ، وَيَكُونَ مُلْكُكَ وَمَا نَحْنُ فِيهِ مِنَ الْبَهْجَةِ وَالسُّرُورِ فِي أَعْيُنِ مَنْ يَعْرِفُ المَلَكُوتَ الدَّائِمَ مِثْلَ هَذِهِ المَزْبَلَةِ، وَمِثْلَ هَذَيْنِ الشَّخْصَيْنِ اللَّذَيْنِ رَأَيْنَاهُمَا، وَتَكُونَ مَسَاكِنُنَا وَمَا شَيَّدْنَا مِنْهَا عِنْدَ مَنْ يَرْجُو مَسَاكِنَ السَّعَادَةِ وَثَوَابَ الْآخِرَةِ مِثْلَ هَذَا الْغَارِ فِي أَعْيُنِنَا، وَتَكُونَ أَجْسَادُنَا عِنْدَمَنْ يَعْرِفُ الطَّهَارَةَ وَالنَّضَارَةَ وَالْحُسْنَ وَالصِّحَّةَ مِثْلَ جَسَدِ هَذَا المُشَوَّهِ الْخَلْقِ فِي أَعْيُنِنَا، وَيَكُونَ تَعَجُّبُهُمْ عَنْ إِعْجَابِنَا بِمَا نَحْنُ فِيهِ كَتَعَجُّبِنَا مِنْ إِعْجَابِ هَذَيْنِ الشَّخْصَيْنِ بِمَا 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لِهَذِهِ الصِّفَةِ أَهْلاً؟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الدِّينِ الَّذِينَ عَرَفُوا مُلْكَ الْآخِرَةِ وَنَعِيمَهَا فَطَلَبُوهُ،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مُلْكُ الْآخِرَةِ؟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النَّعِيمُ الَّذِي لَا بُؤْسَ بَعْدَهُ، وَالْغِنَىٰ الَّذِي لَا فَقْرَ بَعْدَهُ، وَالْفَرَحُ الَّذِي لَا تَرَحَ بَعْدَهُ، وَالصِّحَّةُ الَّتِي لَا سُقْمَ بَعْدَهَا، وَالرِّضَا الَّذِي لَا سَخَطَ بَعْدَهُ، وَالْأَمْنُ الَّذِي لَا خَوْفَ بَعْدَهُ، وَالْحَيَاةُ الَّتِي لَا مَوْتَ بَعْدَهَا، وَالمُلْكُ الَّذِي لَا زَوَالَ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 الْبَقَاءِ، وَدَارُ الْحَيَوَانِ، الَّتِي لَا انْقِطَاعَ لَهَا، وَلَا تَغَيُّرَ فِيهَا، رَفَعَ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سَاكِنِيهَا فِيهَا السُّقْمَ وَالْهَرَمَ وَالشَّقَاءَ وَالنَّصَبَ وَالمَرَضَ وَالْجُوعَ وَالظَّمَأَ وَالمَوْتَ، فَهَذِهِ صِفَةُ مُلْكِ الْآخِرَةِ وَخَبَرُهَا أَيُّهَا المَلِكُ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تُدْرِكُونَ إِلَىٰ هَذِهِ الدَّارِ مَطْلَباً وَإِلَىٰ دُخُولِهَا سَبِيلاً؟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مُهَيَّأَةٌ لِمَنْ طَلَبَهَا مِنْ وَجْهِ مَطْلَبِهَا، وَمَنْ أَتَاهَا مِنْ بَابِهَا ظَفِرَ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تُخْبِرَنِي بِهَذَا قَبْلَ الْيَوْمِ؟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مِنْ ذَلِكَ إِجْلَالُكَ وَالْهَيْبَةُ لِسُلْطَانِكَ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الْأَمْرُ الَّذِي وَصَفْتَ يَقِيناً فَلَا يَنْبَغِي لَنَا أَنْ نُضَيِّعَهُ وَلَا نَتْرُكَ الْعَمَلَ بِهِ فِي إِصَابَتِهِ، وَلَكِنَّا نَجْتَهِدُ حَتَّىٰ يَصِحَّ لَنَا خَبَرُهُ،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أَفَتَأْمُرُنِي أَيُّهَا المَلِكُ أَنْ أُوَاظِبَ عَلَيْكَ فِي ذِكْرِهِ وَالتَّكْرِيرِ لَهُ؟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آمُرُكَ أَنْ لَا تَقْطَعَ عَنِّي ذِكْرَهُ لَيْلاً وَلَا نَهَاراً، وَلَا تُرِيحَنِي وَلَا تُمْسِكَ عَنِّي ذِكْرَهُ، فَإِنَّ هَذَا أَمْرٌ عَجِيبٌ لَا يُتَهَاوَنُ بِهِ، وَلَا يُغْفَلُ عَنْ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سَبِيلُ ذَلِكَ المَلِكِ وَالْوَزِيرِ إِلَىٰ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بِشَاغِلٍ نَفْسِي بِشَيْءٍ مِنْ هَذِهِ الْأُمُورِ عَنْ هَذَا السَّبِيلِ، وَلَقَدْ حَدَّثْتُ نَفْسِي بِالْهَرَبِ مَعَكَ فِي جَوْفِ اللَّيْلِ حَيْثُ بَدَا لَكَ أَنْ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تَسْتَطِيعُ الذَّهَابَ مَعِي وَالصَّبْرَ عَلَىٰ صُحْبَتِي وَلَيْسَ لِي جُحْرٌ يَأْوِينِي، وَلَا دَابَّةٌ تَحْمِلُنِي، وَلَا أَمْلِكُ ذَهَباً وَلَا فِضَّةً، وَلَا أَدَّخِرُ غِذَاءَ الْعِشَاءِ، وَلَا يَكُونُ عِنْدِي فَضْلُ ثَوْبٍ، وَلَا أَسْتَقِرُّ بِبَلْدَةٍ إِلَّا قَلِيلاً حَتَّىٰ أَتَحَوَّلَ عَنْهَا، وَلَا أَتَزَوَّدُ مِنْ أَرْضٍ إِلَىٰ أَرْضٍ أُخْرَىٰ رَغِيفاً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يُقَوِّيَنِي الَّذِي قَوَّاكَ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أَبَيْتَ إِلَّا صُحْبَتِي كُنْتَ خَلِيقاً أَنْ تَكُونَ كَالْغَنِيِّ الَّذِي صَاهَرَ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يُوذَاسُفُ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فَتًى كَانَ مِنْ أَوْلَادِ الْأَغْنِيَاءِ، فَأَرَادَ أَبُوهُ أَنْ يُزَوِّجَهُ ابْنَةَ عَمٍّ لَهُ ذَاتَ جَمَالٍ وَمَالٍ، فَلَمْ يُوَافِقْ ذَلِكَ الْفَتَىٰ وَلَمْ يُطْلِعْ أَبَاهُ عَلَىٰ كَرَاهَتِهِ حَتَّىٰ خَرَجَ مِنْ عِنْدِهِ مُتَوَجِّهاً إِلَىٰ أَرْضٍ أُخْرَىٰ، فَمَرَّ فِي طَرِيقِهِ عَلَىٰ جَارِيَةٍ عَلَيْهَا ثِيَابٌ خُلْقَانٌ لَهَا، قَائِمَةٍ عَلَىٰ بَابِ بَيْتٍ مِنْ بُيُوتِ المَسَاكِينِ، فَأَعْجَبَتْهُ الْجَارِيَةُ،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p>
    <w:p>
      <w:pPr>
        <w:pStyle w:val="BookText"/>
        <w:rPr/>
      </w:pPr>
      <w:r>
        <w:rPr>
          <w:rFonts w:ascii="Amiri" w:hAnsi="Amiri" w:eastAsia="Amiri" w:cs="Amiri"/>
          <w:color w:val="111111"/>
          <w:sz w:val="28"/>
          <w:sz w:val="28"/>
          <w:szCs w:val="28"/>
          <w:rtl w:val="true"/>
          <w:lang w:bidi="ar-SA"/>
        </w:rPr>
        <w:t>أَيَّتُهَا الْجَارِيَةُ؟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شَيْخٍ كَبِيرٍ فِي هَذَا الْبَيْتِ، فَنَادَىٰ الْفَتَىٰ الشَّيْخَ، فَخَرَجَ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تُزَوِّجُنِي ابْنَتَكَ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بِمُتَزَوِّجٍ لِبَنَاتِ الْفُقَرَاءِ وَأَنْتَ فَتًى مِنَ الْأَغْنِيَاءِ،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أَعْجَبَتْنِي هَذِهِ الْجَارِيَةُ، وَلَقَدْ خَرَجْتُ هَارِباً مِنِ امْرَأَةٍ ذَاتِ حَسَبٍ وَمَالٍ أَرَادُوا مِنِّي تَزْوِيجَهَا، فَكَرِهْتُهَا، فَزَوِّجْنِي ابْنَتَكَ فَإِنَّكَ وَاجِدٌ عِنْدِي خَيْراً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أُزَوِّجُكَ ابْنَتِي وَنَحْنُ لَا تَطِيبُ أَنْفُسُنَا أَنْ تَنَقُلَهَا عَنَّا،وَلَا أَحْسَبُ مَعَ ذَلِكَ أَنَّ أَهْلَكَ يَرْضَوْنَ أَنْ تَنْقُلَهَا إِلَيْهِمْ؟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مَعَكُمْ فِي مَنْزِلِكُمْ هَذَا،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فِيمَا تَقُولُ فَاطْرَحْ عَنْكَ زِيَّكَ وَحِلْيَتَكَ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الْفَتَىٰ ذَلِكَ وَأَخَذَ أَطْمَاراً رِثَّةً مِنْ أَطْمَارِهِمْ، فَلَبِسَهَا وَقَعَدَ مَعَهُمْ، فَسَأَلَهُ الشَّيْخُ عَنْ شَأْنِهِ وَعَرَضَ لَهُ بِالْحَدِيثِ حَتَّىٰ فَتَّشَ عَقْلَهُ، فَعَرَفَ أَنَّهُ صَحِيحُ الْعَقْلِ، وَأَنَّهُ لَمْ يَحْمِلْهُ عَلَىٰ مَا صَنَعَ السَّفَهُ،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اخْتَرْتَنَا وَرَضِيتَ بِنَا فَقُمْ مَعِي إِلَىٰ هَذَا السَّرْبِ، فَأَدْخَلَهُ فَإِذَا خَلْفَ مَنْزِلِهِ بُيُوتٌ وَمَسَاكِنُ لَمْ يَرَ مِثْلَهَا قَطُّ سَعَةً وَحُسْناً، وَلَهُ خَزَائِنُ مِنْ كُلِّ مَا يَحْتَاجُ إِلَيْهِ، ثُمَّ دَفَعَ إِلَيْهِ مَفَاتِيحَهُ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هَاهُنَا لَكَ فَاصْنَعْ بِهِ مَا أَحْبَبْتَ، فَنِعْمَ الْفَتَىٰ أَنْتَ، وَأَصَابَ الْفَتَىٰ مَا كَانَ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يُوذَاسُفُ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صَاحِبَ هَذَا المَثَلِ، إِنَّ الشَّيْخَ فَتَّشَ عَقْلَ هَذَا الْغُلَامَ حَتَّىٰ وَثِقَ بِهِ، فَلَعَلَّكَ تَطَوَّلُ بِي عَلَىٰ تَفْتِيشِ عَقْلِي فَأَعْلِمْنِي مَا عِنْدَكَ فِي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الْأَمْرُ إِلَيَّ لَاكْتَفَيْتُ مِنْكَ بِأَدْنَىٰ المُشَافَهَةِ، وَلَكِنَّ فَوْقَ رَأْسِي سُنَّةً قَدْ سَنَّهَا أَئِمَّةُ الْهُدَىٰ فِي بُلُوغِ الْغَايَةِ فِي التَّوْفِيقِ، وَعِلْمِ مَا فِي الصُّدُورِ، فَأَنَا أَخَافُ إِنْ خَالَفْتُ السُّنَّةَ أَنْ أَكُونَ قَدْ أَحْدَثْتُ بِدْعَةً، وَأَنَا مُنْصَرِفٌ عَنْكَ اللَّيْلَةَ وَحَاضِرٌ بَابَكَ فِي كُلِّ لَيْلَةٍ، فَفَكِّرْ فِي نَفْسِكَ بِهَذَا وَاتَّعِظْ بِهِ، وَلْيَحْضُرْكَ فَهْمُكَ وَتَثَبَّتَ، وَلَا تَعْجَلْ بِالتَّصْدِيقِ لِمَا يُورِدُهُ عَلَيْكَ هَمُّكَ حَتَّىٰ تَعْلَمَهُ بَعْدَ التُّؤَدَةِ </w:t>
      </w:r>
    </w:p>
    <w:p>
      <w:pPr>
        <w:pStyle w:val="BookText"/>
        <w:rPr/>
      </w:pPr>
      <w:r>
        <w:rPr>
          <w:rFonts w:ascii="Amiri" w:hAnsi="Amiri" w:eastAsia="Amiri" w:cs="Amiri"/>
          <w:color w:val="111111"/>
          <w:sz w:val="28"/>
          <w:sz w:val="28"/>
          <w:szCs w:val="28"/>
          <w:rtl w:val="true"/>
          <w:lang w:bidi="ar-SA"/>
        </w:rPr>
        <w:t>والْأَنَاةِ، وَعَلَيْكَ بِالْاِحْتِرَاسِ فِي ذَلِكَ أَنْ يَغْلِبَكَ الْهَوَىٰ وَالمَيْلُ إِلَىٰ الشُّبْهَةِ وَالْعَمَىٰ، وَاجْتَهِدْ فِي المَسَائِلِ الَّتِي تَظُنُّ أَنَ فِيهَا شُبْهَةً، ثُمَّ كَلِّمْنِي فِيهَا وَأَعْلِمْنِي رَأْيَكَ فِي الْخُرُوجِ إِذَا أَرَدْتَ، وَافْتَرَقَا عَلَىٰ هَذَا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الْحَكِيمُ إِلَيْهِ، فَسَلَّمَ عَلَيْهِ وَدَعَا لَهُ، ثُمَّ جَلَسَ، فَكَانَ مِنْ دُعَائِهِ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الْأَوَّلَ الَّذِي لَمْ يَكُنْ قَبْلَهُ شَيْءٌ، وَالْآخِرَ الَّذِي لَا يَبْقَىٰ مَعَهُ شَيْءٌ، وَالْبَاقِيَ الَّذِي لَا مُنْتَهَىٰ لَهُ، وَالْوَاحِدَ الْفَرْدَ الصَّمَدَ الَّذِي لَيْسَ مَعَهُ غَيْرُهُ، وَالْقَاهِرَ الَّذِي لَا شَرِيكَ لَهُ، الْبَدِيعَ الَّذِي لَا خَالِقَ مَعَهُ، الْقَادِرَ الَّذِي لَيْسَ لَهُ ضِدٌّ، الصَّمَدَ الَّذِي لَيْسَ لَهُ نِدٌّ، المَلِكَ الَّذِي لَيْسَ مَعَهُ أَحَدٌ أَنْ يَجْعَلَكَ مَلِكاً عَدْلاً، إِمَاماً فِي الْهُدَىٰ، قَائِداً إِلَىٰ التَّقْوَىٰ، وَمُبْصِراً مِنَ الْعَمَىٰ، وَزَاهِداً فِي الدُّنْيَا، وَمُحِبًّا لِذَوِي النُّهَىٰ، وَمُبْغِضاً لِأَهْلِ الرَّدَىٰ حَتَّىٰ يُفْضِيَ بِنَا وَبِكَ إِلَىٰ مَا وَعَدَ اللهُ أَوْلِيَاءَهُ عَلَىٰ أَلْسِنَةِ أَنْبِيَائِهِ مِنْ جَنَّتِهِ وَرِضْوَانِهِ، فَإِنَّ رَغْبَتَنَا إِلَىٰ اللهِ فِي ذَلِكَ سَاطِعَةٌ، وَرَهْبَتَنَا مِنْهُ بَاطِنَةٌ، وَأَبْصَارَنَا إِلَيْهِ شَاخِصَةٌ</w:t>
      </w:r>
      <w:r>
        <w:rPr>
          <w:rStyle w:val="FootnoteAnchor"/>
          <w:rtl w:val="true"/>
        </w:rPr>
        <w:footnoteReference w:id="895"/>
      </w:r>
      <w:r>
        <w:rPr>
          <w:rFonts w:ascii="Amiri" w:hAnsi="Amiri" w:eastAsia="Amiri" w:cs="Amiri"/>
          <w:color w:val="111111"/>
          <w:sz w:val="28"/>
          <w:sz w:val="28"/>
          <w:szCs w:val="28"/>
          <w:rtl w:val="true"/>
          <w:lang w:bidi="ar-SA"/>
        </w:rPr>
        <w:t>، وَأَعْنَاقَنَا لَهُ خَاضِعَةٌ، وَأُمُورَنَا إِلَيْهِ صَائِرَةٌ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ابْنُ المَلِكِ لِذَلِكَ الدُّعَاءِ رِقَّةً شَدِيدَةً، وَازْدَادَ فِي الْخَيْرِ رَغْبَةً، وَقَالَ مُتَعَجِّباً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أَعْلِمْنِي كَمْ أَتَىٰ لَكَ مِنَ الْعُمُرِ؟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سَنَةً، فَارْتَاعَ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اثْنَتَيْ عَشْرَةَ سَنَةً طِفْلٌ وَأَنْتَ مَعَ مَا أَرَىٰ مِنَ التَّكَهُّلِ لِابْنِ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المَوْلِدُ فَقَدْ رَاهَقَ السِّتِّينَ سَنَةً، وَلَكِنَّكَ سَأَلْتَنِي عَنِ الْعُمُرِ وَإِنَّمَا الْعُمُرُ الْحَيَاةُ، وَلَا حَيَاةَ إِلَّا فِي الدِّينِ وَالْعَمَلِ بِهِ، وَالتَّخَلِّي مِنَ الدُّنْيَا، وَلَمْ يَكُنْ ذَلِكَ لِي إِلَّا مِنِ اثْنَتَيْ عَشْرَةَ سَنَةً، فَأَمَّا قَبْلَ ذَلِكَ فَإِنِّي كُنْتُ مَيِّتاً، وَلَسْتُ أَعْتَدُّ فِي عُمُرِي بِأَيَّامِ المَوْتِ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تَجْعَلُ الْآكِلَ وَالشَّارِبَ وَالمُتَقَلِّبَ مَيِّتاً؟ </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شَارَكَ المَوْتَىٰ فِي الْعَمَىٰ وَالصَّمِّ وَالْبَكَمِ وَضَعْفِ الْحَيَاةِ وَقِلَّةِ الْغِنَىٰ، فَلَمَّا شَارَكَهُمْ فِي الصِّفَةِ وَافَقَهُمْ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لَا تَعُدَّ حَيَاةً وَلَا غِبْطَةً مَا يَنْبَغِي لَكَ أَنْ تَعُدَّ مَايَتَوَقَّعُ مِنَ المَوْتِ مَوْتاً، وَلَا تَرَاهُ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تَغْرِيرِي فِي الدُّخُولِ عَلَيْكَ بِنَفْسِي يَا ابْنَ المَلِكِ مَعَ عِلْمِي لِسَطْوَةِ أَبِيكَ عَلَىٰ أَهْلِ دِينِي يَدُلُّكَ عَلَىٰ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المَوْتَ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هَذِهِ الْحَيَاةَ حَيَاةً، وَلَا مَا أَتَوَقَّعُ مِنَ المَوْتِ مَكْرُوهاً، فَكَيْفَ يَرْغَبُ فِي الْحَيَاةِ مَنْ قَدْ تَرَكَ حَظَّهُ مِنْهَا؟ أَوْ يَهْرُبُ مِنَ المَوْتِ مَنْ قَدْ أَمَاتَ نَفْسَهُ بِيَدِهِ؟ أَوَلَا تَرَىٰ يَا ابْنَ المَلِكِ أَنَّ صَاحِبَ الدِّينِ قَدْ رَفَضَ فِي الدُّنْيَا مِنْ أَهْلِهِ وَمَالِهِ وَمَا لَا يَرْغَبُ فِي الْحَيَاةِ إِلَّا لَهُ</w:t>
      </w:r>
      <w:r>
        <w:rPr>
          <w:rStyle w:val="FootnoteAnchor"/>
          <w:rtl w:val="true"/>
        </w:rPr>
        <w:footnoteReference w:id="896"/>
      </w:r>
      <w:r>
        <w:rPr>
          <w:rFonts w:ascii="Amiri" w:hAnsi="Amiri" w:eastAsia="Amiri" w:cs="Amiri"/>
          <w:color w:val="111111"/>
          <w:sz w:val="28"/>
          <w:sz w:val="28"/>
          <w:szCs w:val="28"/>
          <w:rtl w:val="true"/>
          <w:lang w:bidi="ar-SA"/>
        </w:rPr>
        <w:t>وَاحْتَمَلَ مِنْ نَصَبِ الْعِبَادَةِ مَا لَا يُرِيحُهُ مِنْهُ إِلَّا المَوْتُ، فَمَا حَاجَةُ مَنْ لَا يَتَمَتَّعُ بِلَذَّةِ الْحَيَاةِ إِلَىٰ الْحَيَاةِ؟ أَوْ مَهْرَبُ مَنْ لَا رَاحَةَ لَهُ إِلَّا فِي المَوْتِ مِنَ المَوْتِ؟</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الْحَكِيمُ، فَهَلْ يَسُرُّكَ أَنْ يَنْزِلَ بِكَ المَوْتُ مِنْ غَدٍ؟</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يَسُرُّنِي أَنْ يَنْزِلَ بِيَ اللَّيْلَةَ دُونَ غَدٍ، فَإِنَّهُ مَنْ عَرَفَ السَّيِّئَ وَالْحَسَنَ وَعَرَفَ ثَوَابَهُمَا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السَّيِّئَ مَخَافَةَ عِقَابِهِ، وَعَمِلَ بِالْحَسَنِ رَجَاءَ ثَوَابِهِ، وَمَنْ كَانَ مُوقِناً بِاللهِ وَحْدَهُ مُصَدِّقاً بِوَعْدِهِ فَإِنَّهُ يُحِبُّ المَوْتَ لِمَا يَرْجُو بَعْدَ المَوْتِ مِنَ الرَّخَاءِ وَيَزْهَدُ فِي الْحَيَاةِ لِمَا يَخَافُ عَلَىٰ نَفْسِهِ مِنْ شَهَوَاتِ الدُّنْيَا وَالمَعْصِيَةِ لِلهِ فِيهَا، فَهُوَ يُحِبُّ المَوْتَ مُبَادِرَةً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لَخَلِيقٌ أَنْ يُبَادِرَ الْهَلَكَةَ لِمَا يَرْجُو فِي ذَلِكَ مِنَ النَّجَاةِ، فَاضْرِبْ لِي مَثَلَ أُمَّتِنَا هَذِهِ وَعُكُوفِهَا عَلَىٰ أَصْنَامِهَا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لَهُ بُسْتَانٌ يَعْمُرُهُ وَيُحْسِنُ الْقِيَامَ عَلَيْهِ إِذْ رَأَىٰ فِي بُسْتَانِهِ ذَاتَ يَوْمٍ عُصْفُوراً وَاقِعاً عَلَىٰ شَجَرَةٍ مِنْ شَجَرِ الْبُسْتَانِ يُصِيبُ مِنْثَمَرِهَا،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فَغَاضَهُ ذَلِكَ، فَنَصَبَ فَخًّا فَصَادَهُ، فَلَمَّا هَمَّ بِذَبْحِهِ 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فَقَالَ لِصَاحِبِ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تَهْتَمُّ بِذَبْحِي وَلَيْسَ فِيَّ مَا يُشْبِعُكَ مِنْ جُوعٍ وَلَا يُقَوِّيكَ مِنْ ضَعْفٍ، فَهَلْ لَكَ فِيَّ خَيْرٌ مِمَّا هَمَمْتَ بِهِ؟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 سَبِيلِي وَأُعَلِّمُكَ ثَلَاثَ كَلِمَاتٍ إِنْ أَنْتَ حَفِظْتَهُنَّ كُنَّ خَيْراً لَكَ مِنْ أَهْلٍ وَمَالٍ 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فَأَخْبِرْنِي بِهِنَّ، قَالَ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عَلَىٰ مَا فَاتَكَ، وَلَا تُصَدِّقَنَّ بِمَا لَا يَكُونُ، وَلَا تَطْلُبَنَّ مَا لَا تُطِيقُ، فَلَمَّا قَضَىٰ الْكَلِمَاتِ خَلَّىٰ سَبِيلَهُ، فَطَارَ فَوَقَعَ عَلَىٰ بَعْضِ الْأَشْجَارِ،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مَا فَاتَكَ مِنِّي لَعَلِمْتَ أَنَّكَ قَدْ فَاتَكَ مِنِّي عَظِيمٌ جَسِيمٌ مِنَ الْأَمْرِ،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مَضَيْتَ عَلَىٰ مَا هَمَمْتَ بِهِ مِنْ ذَبْحِي لَاسْتَخْرَجْتَ مِنْ حَوْصَلَتِي دُرَّةً كَبَيْضَةِ الْوَزَّةِ، فَكَانَ لَكَ فِي ذَلِكَ غِنَىٰ الدَّهْرِ، فَلَمَّا سَمِعَ الرَّجُلُ مِنْهُ ذَلِكَ أَسَرَّ فِي نَفْسِهِ نَدَماً عَلَىٰ مَا فَاتَهُ،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مَضَىٰ، وَهَلُمَّ أَنْطَلِقْ بِكَ إِلَىٰ مَنْزِلِي فَأُحْسِنَ صُحْبَتَكَ وَأُكْرِمَ مَثْوَاكَ، فَقَالَ لَهُ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 مَا أَرَاكَ حَفِظْتَنِي إِذَا ظَفِرْتَ بِي، وَلَا انْتَفَعْتَ بِالْكَلِمَاتِ الَّتِي افْتَدَيْتُ بِهَا مِنْكَ نَفْسِي، أَلَمْ أَعْهَدْ إِلَيْكَ أَلَّا تَأْسَ عَلَىٰ مَا فَاتَكَ، وَلَا تُصَدِّقْ مَا لَا يَكُونُ، وَلَا تَطْلُبْ مَا لَا يُدْرَكُ؟ أَمَّا أَنْتَ مُتَفَجِّعٌ عَلَىٰ مَا فَاتَكَ وَتَلْتَمِسُ مِنِّي رَجْعَتِي إِلَيْكَ وَتَطْلُبُ مَا لَا تُدْرِكُ وَتُصَدِّقُ أَنَّ فِي حَوْصَلَتِي دُرَّةً كَبَيْضَةِ الْوَزَّةِ وَجَمِيعِي أَصْغَرُ مِنْ بَيْضِهَا، وَقَدْ كُنْتُ عَهِدْتُ إِلَيْكَ أَنْ لَا تُصَدِّقَ بِمَا لَا يَكُونُ، وَأَنَّ أُمَّتَكُمْ صَنَعُوا أَصْنَامَهُمْ بِأَيْدِيهِمْ ثُمَّ زَعَمُوا أَنَّهَا هِيَ الَّتِي خَلَقَتْهُمْ، وَحَفِظُوهَا مِنْ أَنْ تُسْرَقَ مَخَافَةً عَلَيْهَا وَزَعَمُوا أَنَّهَا هِيَ الَّتِي تَحْفَظُهُمْ، وَأَنْفَقُوا عَلَيْهَا مِنْ مَكَاسِبِهِمْ وَأَمْوَالِهِمْ وَزَعَمُوا أَنَّهَا هِيَ الَّتِي تَرْزُقُهُمْ، فَطَلَبُوا مِنْ ذَلِكَ مَا لَا يُدْرَكُ، وَصَدَّقُوا بِمَا لَا يَكُونُ، فَلَزِمَهُمْ مِنْهُ مَا لَزِمَ صَاحِبَ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الْأَصْنَامُ فَإِنِّي لَمْ أَزَلْ عَارِفاً بِأَمْرِهَا، زَاهِداً فِيهَا، آيِساً مِنْ خَيْرِهَا، فَأَخْبِرْنِي بِالَّذِي تَدْعُونِي إِلَيْهِ وَالَّذِي ارْتَضَيْتَهُ لِنَفْسِكَ مَا هُوَ؟ </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الدِّينِ أَمْرَانِ، أَحَدُهُمَا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الْعَمَلُ بِرِضْوَانِهِ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أَنْ تَعْلَمَ أَنَّ اللهَ وَاحِدٌ لَيْسَ لَهُ شَرِيكٌ، لَمْ يَزَلْ فَرْداً رَبًّا وَمَا سِوَاهُ مَرْبُوبٌ، وَأَنَّهُ خَالِقٌ وَمَا سِوَاهُ مَخْلُوقٌ، وَأَنَّهُ قَدِيمٌ وَمَا سِوَاهُ مُحْدَثٌ، وَأَنَّهُ صَانِعٌ وَمَا سِوَاهُ مَصْنُوعٌ، وَأَنَّهُ مُدَبِّرٌ وَمَا سِوَاهُ مُدَبَّرٌ، وَأَنَّهُ بَاقٍ وَمَا سِوَاهُ فَانٍ، وَأَنَّهُ عَزِيزٌ وَمَا سِوَاهُ ذَلِيلٌ، وَأَنَّهُ لَا يَنَامُ وَلَا يَغْفُلُ وَلَا يَأْكُلُ وَلَا يَشْرَبُ وَلَا يَضْعُفُ وَلَا يُغْلَبُ وَلَا يَضْجَرُ، وَلَا يُعْجِزُهُ شَيْءٌ، لَمْ تَمْتَنِعْ مِنْهُ السَّمَاوَاتُ وَالْأَرْضُ وَالْهَوَاءُ وَالْبَرُّ وَالْبَحْرُ، وَأَنَّهُ كَوَّنَ الْأَشْيَاءَ لَا مِنْ شَيْءٍ، وَأَنَّهُ لَمْ يَزَلْ وَلَا يَزَالُ، وَلَا تُحْدِثُ فِيهِ الْحَوَادِثُ، وَلَا تُغَيِّرُهُ الْأَحْوَالُ، وَلَا تُبَدِّلُهُ الْأَزْمَانُ، وَلَا يَتَغَيَّرُ مِنْ حَالٍ إِلَىٰ حَالٍ، وَلَا يَخْلُو مِنْهُ مَكَانٌ، وَلَا يَشْتَغِلُ بِهِ مَكَانٌ، وَلَا يَكُونُ مِنْ مَكَانٍ أَقْرَبَ مِنْهُ إِلَىٰ مَكَانٍ، وَلَا يَغِيبُ عَنْهُ شَيْءٌ، عَالِمٌ لَا يَخْفَىٰ عَلَيْهِ شَيْءٌ، قَدِيرٌ لَا يَفُوتُهُ شَيْءٌ، وَأَنْ تَعْرِفَهُ بِالرَّأْفَةِ وَالرَّحْمَةِ وَالْعَدْلِ، وَأَنَّ لَهُ ثَوَاباً أَعَدَّهُ لِمَنْ أَطَاعَهُ، وَعَذَاباً أَعَدَّهُ لِمَنْ عَصَاهُ، وَأَنْ تَعْمَلَ لِلهِ بِرِضَاهُ، وَتَجْتَنِبَ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رِضَا الْوَاحِدِ الْخَالِقِ مِنَ الْأَعْمَالِ؟</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المَلِكِ، رِضَاهُ أَنْ تُطِيعَهُ وَلَا تَعْصِيَهُ، وَأَنْ تَأْتِيَ إِلَىٰ غَيْرِكَ مَا تُحِبُّ أَنْ يُؤْتَىٰ إِلَيْكَ، وَتَكُفَّ عَنْ غَيْرِكَ مَا تُحِبُّ أَنْ يُكَفَّ عَنْكَ فِي مِثْلِهِ، فَإِنَّ ذَلِكَ عَدْلٌ وَفِي الْعَدْلِ رِضَاهُ، وَفِي اتِّبَاعِ آثَارِ أَنْبِيَاءِ اللهِ وَرُسُلِهِ بِأَنْلَا تَعْدُوَ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أَيُّهَا الْحَكِيمُ تَزْهِيداً فِي الدُّنْيَا وَأَخْبِرْنِي بِحَالِهَا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الدُّنْيَا دَارَ تَصَرُّفٍ وَزَوَالٍ وَتَقَلُّبٍ مِنْ حَالٍ إِلَىٰ حَالٍ، وَرَأَيْتُ أَهْلَهَا فِيهَا أَغْرَاضاً لِلْمَصَائِبِ، وَرَهَائِنَ لِلْمَتَالِفِ، وَرَأَيْتُ صِحَّةً بَعْدَهَا سُقْماً، وَشَبَاباً بَعْدَهُ هَرَماً، وَغِنًى بَعْدَهُ فَقْراً، وَفَرَحاً بَعْدَهُ حُزْناً، وَعِزًّا بَعْدَهُ </w:t>
      </w:r>
    </w:p>
    <w:p>
      <w:pPr>
        <w:pStyle w:val="BookText"/>
        <w:rPr/>
      </w:pPr>
      <w:r>
        <w:rPr>
          <w:rFonts w:ascii="Amiri" w:hAnsi="Amiri" w:eastAsia="Amiri" w:cs="Amiri"/>
          <w:color w:val="111111"/>
          <w:sz w:val="28"/>
          <w:sz w:val="28"/>
          <w:szCs w:val="28"/>
          <w:rtl w:val="true"/>
          <w:lang w:bidi="ar-SA"/>
        </w:rPr>
        <w:t>ذُلًّا، وَرَخَاءً بَعْدَهُ شِدَّةً، وَأَمْناً بَعْدَهُ خَوْفاً، وَحَيَاةً بَعْدَهَا مَمَاتاً، وَرَأَيْتُ أَعْمَاراً قَصِيرَةً، وَحُتُوفاً رَاصِدَةً</w:t>
      </w:r>
      <w:r>
        <w:rPr>
          <w:rStyle w:val="FootnoteAnchor"/>
          <w:rtl w:val="true"/>
        </w:rPr>
        <w:footnoteReference w:id="897"/>
      </w:r>
      <w:r>
        <w:rPr>
          <w:rFonts w:ascii="Amiri" w:hAnsi="Amiri" w:eastAsia="Amiri" w:cs="Amiri"/>
          <w:color w:val="111111"/>
          <w:sz w:val="28"/>
          <w:sz w:val="28"/>
          <w:szCs w:val="28"/>
          <w:rtl w:val="true"/>
          <w:lang w:bidi="ar-SA"/>
        </w:rPr>
        <w:t>، وَسِهَاماً قَاصِدَةً، وَأَبْدَاناً ضَعِيفَةً مُسْتَسْلِمَةً غَيْرَ مُمْتَنِعَةٍ وَلَا حَصِينَةٍ، عَرَفْتُ أَنَّ الدُّنْيَا مُنْقَطِعَةٌ بَالِيَةٌ فَانِيَةٌ، وَعَرَفْتُ بِمَا ظَهَرَ لِي مِنْهَا مَا غَابَ عَنِّي مِنْهَا، وَعَرَفْتُ بِظَاهِرِهَا بَاطِنَهَا، وَغَامِضَهَا بِوَاضِحِهَا، وَسِرَّهَا بِعَلَانِيَتِهَا، وَصُدُورَهَا بِوُرُودِهَا، فَحَذَرْتُهَا لِمَا عَرَفْتُهَا، وَفَرَرْتُ مِنْهَا لِمَا أَبْصَرْتُهَا، بَيْنَا تَرَىٰ المَرْءَ فِيهَا مُغْتَبِطاً مَحْبُوراً</w:t>
      </w:r>
      <w:r>
        <w:rPr>
          <w:rStyle w:val="FootnoteAnchor"/>
          <w:rtl w:val="true"/>
        </w:rPr>
        <w:footnoteReference w:id="898"/>
      </w:r>
      <w:r>
        <w:rPr>
          <w:rFonts w:ascii="Amiri" w:hAnsi="Amiri" w:eastAsia="Amiri" w:cs="Amiri"/>
          <w:color w:val="111111"/>
          <w:sz w:val="28"/>
          <w:sz w:val="28"/>
          <w:szCs w:val="28"/>
          <w:rtl w:val="true"/>
          <w:lang w:bidi="ar-SA"/>
        </w:rPr>
        <w:t>وَمَلِكاً مَسْرُوراً</w:t>
      </w:r>
      <w:r>
        <w:rPr>
          <w:rStyle w:val="FootnoteAnchor"/>
          <w:rtl w:val="true"/>
        </w:rPr>
        <w:footnoteReference w:id="899"/>
      </w:r>
      <w:r>
        <w:rPr>
          <w:rFonts w:ascii="Amiri" w:hAnsi="Amiri" w:eastAsia="Amiri" w:cs="Amiri"/>
          <w:color w:val="111111"/>
          <w:sz w:val="28"/>
          <w:sz w:val="28"/>
          <w:szCs w:val="28"/>
          <w:rtl w:val="true"/>
          <w:lang w:bidi="ar-SA"/>
        </w:rPr>
        <w:t>فِي خَفْضٍ وَدَعَةٍ وَنِعْمَةٍ وَسَعَةٍ فِي بَهْجَةٍ مِنْ شَبَابِهِ، وَحَدَاثَةٍ مِنْ سِنِّهِ، وَغِبْطَةٍ مِنْ مُلْكِهِ، وَبَهَاءٍ مِنْ سُلْطَانِهِ، وَصِحَّةٍ مِنْ بَدَنِهِ إِذَا انْقَلَبَتِ الدُّنْيَا بِهِ أَسَرَّ مَا كَانَ فِيهَا نَفْساً، وَأَقَرَّ مَا كَانَ فِيهَا عَيْناً، فَأَخْرَجَتْهُ مِنْ مُلْكِهَا وَغِبْطَتِهَا وَخَفْضِهَا وَدَعَتِهَا وَبَهْجَتِهَا، فَأَبْدَلَتْهُ بِالْعِزِّ ذُلًّا، وَبِالْفَرَحِ تَرَحاً، وَبِالسُّرُورِ حُزْناً، وَبِالنِّعْمَةِ بُؤْساً، وَبِالْغِنَىٰ فَقْراً، وَبِالسَّعَةِ ضِيقاً، وَبِالشَّبَابِ هَرَماً، وَبِالشَّرَفِ ضَعَةً، وَبِالْحَيَاةِ مَوْتاً، فَدَلَّتْهُ فِي حُفْرَةٍ ضَيِّقَةٍ شَدِيدَةِ الْوَحْشَةِ، وَحِيداً فَرِيداً غَرِيباً قَدْ فَارَقَ الْأَحِبَّةَ وَفَارَقُوهُ، وَخَذَلَهُ إِخْوَانُهُ فَلَمْ يَجِدْ عِنْدَهُمْ مَنْعاً، وَغَرَّهُ أَعْدَاؤُهُ فَلَمْ يَجِدْ عِنْدَهُمْ دَفْعاً، وَصَارَ عِزُّهُ وَمُلْكُهُ وَأَهْلُهُ وَمَالُهُنُهْبَةً مِنْ بَعْدِهِ، كَأَنْ لَمْ يَكُنْ فِي الدُّنْيَا وَلَمْ يَذْكُرْ فِيهَا سَاعَةً قَطُّ، وَلَمْ يَكُنْ لَهُ فِيهَا خَطَرٌ، وَلَمْ يَمْلِكْ مِنَ الْأَرْضِ حَظًّا قَطُّ، فَلَا تَتَّخِذُهَا يَا ابْنَ المَلِكِ دَاراً، وَلَا تَتَّخِذَنَّ فِيهَا عُقْدَةً</w:t>
      </w:r>
      <w:r>
        <w:rPr>
          <w:rStyle w:val="FootnoteAnchor"/>
          <w:rtl w:val="true"/>
        </w:rPr>
        <w:footnoteReference w:id="900"/>
      </w:r>
      <w:r>
        <w:rPr>
          <w:rFonts w:ascii="Amiri" w:hAnsi="Amiri" w:eastAsia="Amiri" w:cs="Amiri"/>
          <w:color w:val="111111"/>
          <w:sz w:val="28"/>
          <w:sz w:val="28"/>
          <w:szCs w:val="28"/>
          <w:rtl w:val="true"/>
          <w:lang w:bidi="ar-SA"/>
        </w:rPr>
        <w:t>وَلَا عَقَاراً، فَأُفٍّ لَهَا وَتُفٍّ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لَهَا وَلِمَنْ يَغْتَرُّ بِهَا إِذَا كَانَ هَذَا حَالَهَا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 ابْنُ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أَيُّهَا الْحَكِيمُ مِنْ حَدِيثِكَ فَإِنَّهُ شِفَاءٌ لِمَا فِي صَدْرِي</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الْعُمُرَ قَصِيرٌ، وَاللَّيْلَ وَالنَّهَارَ يُسْرِعَانِ فِيهِ، وَالْاِرْتِحَالَ مِنَ الدُّنْيَا حَثِيثٌ قَرِيبٌ، وَإِنَّهُ وَإِنْ طَالَ الْعُمُرُ فِيهَا فَإِنَّ المَوْتَ نَازِلٌ، وَالظَّاعِنَ لَا مَحَالَةَ رَاحِلٌ، فَيَصِيرُ مَا جَمَعَ فِيهَا مُفَرَّقاً، وَمَا عَمِلَ فِيهَا مُتَبَّراً، وَمَا شَيَّدَ فِيهَا خَرَاباً، وَيَصِيرُ اسْمُهُ مَجْهُولاً، وَذِكْرُهُ مَنْسِيًّا، وَحَسَبُهُ خَامِلاً، وَجَسَدُهُ بَالِياً، وَشَرَفُهُ وَضِيعاً، وَنِعْمَتُهُ وَبَالاً، وَكَسْبُهُ خَسَاراً، وَيُورَثُ سُلْطَانُهُ، وَيُسْتَذَلُّ عَقِبُهُ، وَيُسْتَبَاحُ حَرِيمُهُ، وَتُنْقَضُ عُهُودُهُ، وَتُخْفَرُ ذِمَّتُهُ، وَتُدْرَسُ آثَارُهُ، وَيُوَزَّعُ مَالُهُ، وَيُطْوَىٰ رَحْلُهُ، وَيَفْرَحُ عَدُوُّهُ، وَيَبِيدُ مُلْكُهُ، وَيُورَثُ تَاجُهُ، وَيُخْلَفُ عَلَىٰ سَرِيرِهِ، وَيُخْرَجُ مِنْ مَسَاكِنِهِ مَسْلُوباً مَخْذُولاً، فَيُذْهَبُ بِهِ إِلَىٰ قَبْرِهِ، فَيُدْلَىٰ فِي حُفْرَتِهِ فِي وَحْدَةٍ وَغُرْبَةٍ وَظُلْمَةٍ وَوَحْشَةٍ وَمَسْكَنَةٍ وَذِلَّةٍ، قَدْ فَارَقَ الْأَحِبَّةَ وَأَسْلَمَتْهُ الْعَصَبَةُ، فَلَا تُؤْنَسُ وَحْشَتُهُ أَبَداً، وَلَا تُرَدُّ غُرْبَتُهُ أَبَداً، وَاعْلَمْ أَنَّهَا يَحِقُّ عَلَىٰ المَرْءِ اللَّبِيبِ مِنْ سِيَاسَةِ نَفْسِهِ خَاصَّةً كَسِيَاسَةِ الْإِمَامِ الْعَادِلِ الْحَازِمِ الَّذِي يُؤَدِّبُ الْعَامَّةَ، وَيَسْتَصْلِحُ الرَّعِيَّةَ، وَيَأْمُرُهُمْ بِمَا يُصْلِحُهُمْ، وَيَنْهَاهُمْ عَمَّا يُفْسِدُهُمْ، ثُمَّ يُعَاقِبُ مَنْ عَصَاهُ مِنْهُمْ، وَيُكْرِمُ مَنْ أَطَاعَهُ مِنْهُمْ، فَكَذَلِكَ لِلرَّجُلِ اللَّبِيبِ أَنْ يُؤَدِّبَ نَفْسَهُ فِي جَمِيعِ أَخْلَاقِهَا وَأَهْوَائِهَا وَشَهَوَاتِهَاوَأَنْ تَحْمِلَهَا وَإِنْ كَرِهَتْ عَلَىٰ لُزُومِ مَنَافِعِهَا فِيمَا أَحَبَّتْ وَكَرِهَتْ، وَعَلَىٰ اجْتِنَابِ مَضَارِّهَا، وَأَنْ يَجْعَلَ لِنَفْسِهِ عَنْ نَفْسِهِ ثَوَاباً وَعِقَاباً مِنْ مَكَانِهَا مِنَ السُّرُورِ إِذَا أَحْسَنَتْ، وَمِنْ مَكَانِهَا مِنَ الْغَمِّ إِذَا أَسَاءَتْ، وَمِمَّا يَحِقُّ عَلَىٰ ذِي الْعَقْلِ النَّظَرُ فِيمَا وَرَدَ عَلَيْهِ مِنْ أُمُورِهِ، وَالْأَخْذُ بِصَوَابِهَا، وَيَنْهَىٰ نَفْسَهُ عَنْ خَطَائِهَا، وَأَنْ يَحْتَقِرَ عَمَلَهُ وَنَفْسَهُ فِي رَأْيِهِ لِكَيْ لَا يَدْخُلَهُ عُجْبٌ،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مَدَحَ أَهْلَ الْعَقْلِ وَذَمَّ أَهْلَ الْعُجْبِ وَمَنْ لَا عَقْلَ لَهُ، وَبِالْعَقْلِ يُدْرَكُ كُلُّ خَيْرٍ بِإِذْنِ اللهِ تَبَارَكَ وَتَعَالَىٰ، وَبِالْجَهْلِ تَهْلِكُ النُّفُوسُ، وَإِنَّ مِنْ أَوْثَقِ الثِّقَاتِ عِنْدَ ذَوِي الْأَلْبَابِ مَا أَدْرَكَتْهُ اَلْعُقُولُ، وَبَلَغَتْهُ تَجَارِبُهُمْ، وَنَالَتْهُ أَبْصَارُهُمْ فِي التَّرْكِ لِلْأَهْوَاءِ وَالشَّهَوَاتِ، وَلَيْسَ ذُو الْعَقْلِ بِجَدِيرٍ أَنْ يَرْفُضَ مَا قَوِيَ عَلَىٰ حِفْظِهِ مِنَ الْعَمَلِ احْتِقَاراً لَهُ إِذَا لَمْ يَقْدِرْ عَلَىٰ مَا هُوَ أَكْثَرُ مِنْهُ، وَإِنَّمَا هَذَا مِنْ </w:t>
      </w:r>
    </w:p>
    <w:p>
      <w:pPr>
        <w:pStyle w:val="BookText"/>
        <w:rPr/>
      </w:pPr>
      <w:r>
        <w:rPr>
          <w:rFonts w:ascii="Amiri" w:hAnsi="Amiri" w:eastAsia="Amiri" w:cs="Amiri"/>
          <w:color w:val="111111"/>
          <w:sz w:val="28"/>
          <w:sz w:val="28"/>
          <w:szCs w:val="28"/>
          <w:rtl w:val="true"/>
          <w:lang w:bidi="ar-SA"/>
        </w:rPr>
        <w:t>أَسْلِحَةِ الشَّيْطَانِ الْغَامِضَةِ الَّتِي لَا يُبْصِرُهَا إِلَّا مَنْ تَدَبَّرَهَا، وَلَا يَسْلَمُ مِنْهَا إِلَّا مَنْ عَصَمَهُ اللهُ مِنْهَا، وَمِنْ رَأْسِ أَسْلِحَتِهِ سِلَاحَانِ أَحَدُهُمَا إِنْكَارُ الْعَقْلِ أَنْ يُوقِعَ فِي قَلْبِ الْإِنْسَانِ الْعَاقِلِ أَنَّهُ لَا عَقْلَ لَهُ وَلَا بَصَرَ وَلَا مَنْفَعَةَ لَهُ فِي عَقْلِهِ وَبَصَرِهِ، وَيُرِيدُ أَنْ يَصُدَّهُ عَنْ مَحَبَّةِ الْعِلْمِ وَطَلَبِهِ، ويُزَيِّنَ لَهُ الْاِشْتِغَالَ بِغَيْرِهِ مِنْ مَلَاهِي الدُّنْيَا، فَإِنِ اتَّبَعَهُ الْإِنْسَانُ مِنْ هَذَا الْوَجْهِ فَهُوَ ظَفَرُهُ، وَإِنْ عَصَاهُ وَغَلَبَهُ فَزِعَ إِلَىٰ السِّلَاحِ الْآخَرِ، وَهُوَ أَنْ يَجْعَلَ الْإِنْسَانَ إِذَا عَمِلَ شَيْئاً وَأَبْصَرَ عَرَضَ لَهُ بِأَشْيَاءَ لَا يُبْصِرُهَا لِيَغُمَّهُ وَيُضْجِرَهُ بِمَا لَا يَعْلَمُ حَتَّىٰ يُبَغِّضَ إِلَيْهِ مَا هُوَ فِيهِ بِتَضْعِيفِ عَقْلِهِ عِنْدَهُ، وَبِمَا يَأْتِيهِ مِنَ الشُّبْهَةِ،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تَرَىٰ أَنَّكَ لَا تَسْتَكْمِلُ هَذَا الْأَمْرَ وَلَا تُطِيقُهُ أَبَداً، فَبِمَ تَعْنِي نَفْسَكَ وَتُشْقِيهَا فِيمَا لَا طَاقَةَ لَكَ بِهِ، فَبِهَذَا السِّلَاحِ صَرَعَ كَثِيراً مِنَ النَّاسِ، فَاحْتَرِسْ مِنْ أَنْ تَدَعَ اكْتِسَابَ عِلْمِ مَا تَعْلَمُهُ وَأَنْ تُخْدَعَ عَمَّا اكْتَسَبْتَ مِنْهُ، فَإِنَّكَ فِي دَارٍ قَدِ اسْتَحْوَذَ عَلَىٰ أَكْثَرِ أَهْلِهَا الشَّيْطَانُ بِأَلْوَانِ حِيَلِهِ وَوُجُوهِضَلَالَتِهِ، وَمِنْهُمْ مَنْ قَدْ ضَرَبَ عَلَىٰ سَمْعِهِ وَعَقْلِهِ وَقَلْبِهِ فَتَرَكَهُ لَا يَعْلَمُ شَيْئاً، وَلَا يَسْأَلُ عَنْ عِلْمِ مَا يَجْهَلُ مِنْهُ كَالْبَهِيمَةِ، وَإِنَّ لِعَامَّتِهِمْ أَدْيَاناً مُخْتَلِفَةً، فَمِنْهُمُ المُجْتَهِدُونَ فِي الضَّلَالَةِ حَتَّىٰ إِنَّ بَعْضَهُمْ لَيَسْتَحِلُّ دَمَ بَعْضٍ وَأَمْوَالَهُمْ، وَيُمَوِّهُ ضَلَالَتَهُمْ بِأَشْيَاءَ مِنَ الْحَقِّ لِيَلْبِسَ عَلَيْهِمْ دِينَهُمْ، وَيُزَيِّنَهُ لِضَعِيفِهِمْ، وَيَصُدَّهُمْ عَنِ الدِّينِ الْقَيِّمِ، فَالشَّيْطَانُ وَجُنُودُهُ دَائِبُونَ فِي إِهْلَاكِ النَّاسِ، وَتَضْلِيلِهِمْ لَا يَسْأَمُونَ، وَلَا يَفْتُرُونَ وَلَا يُحْصِي عَدَدَهُمْ إِلَّا اللهُ، وَلَا يُسْتَطَاعُ دَفْعُ مَكَائِدِهِمْ إِلَّا بِعَوْنٍ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وَالْاِعْتِصَامِ بِدِينِهِ، فَنَسْأَلُ اللهَ تَوْفِيقاً لِطَاعَتِهِ وَنَصْراً عَلَىٰ عَدُوِّنَا، فَإِنَّهُ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اللهَ سُبْحَانَهُ وَتَعَالَىٰ حَتَّىٰ كَأَنِّي أَرَاهُ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تَقَدَّسَ ذِكْرُهُ لَا يُوصَفُ بِالرُّؤْيَةِ، وَلَا يُبْلَغُ بِالْعُقُولِ كُنْهَ صِفَتِهِ، وَلَا تَبْلُغُ الْأَلْسُنُ كُنْهَ مِدْحَتِهِ، وَلَا يُحِيطُ الْعِبَادُ مِنْ عِلْمِهِ إِلَّا بِمَا عَلَّمَهُمْ مِنْهُ عَلَىٰ </w:t>
      </w:r>
    </w:p>
    <w:p>
      <w:pPr>
        <w:pStyle w:val="BookText"/>
        <w:rPr/>
      </w:pPr>
      <w:r>
        <w:rPr>
          <w:rFonts w:ascii="Amiri" w:hAnsi="Amiri" w:eastAsia="Amiri" w:cs="Amiri"/>
          <w:color w:val="111111"/>
          <w:sz w:val="28"/>
          <w:sz w:val="28"/>
          <w:szCs w:val="28"/>
          <w:rtl w:val="true"/>
          <w:lang w:bidi="ar-SA"/>
        </w:rPr>
        <w:t xml:space="preserve">أَلْسِنَةِ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وَصَفَ بِهِ نَفْسَهُ، وَلَا تُدْرِكُ الْأَوْهَامُ عِظَمَ رُبُوبِيَّتِهِ، هُوَ أَعْلَىٰ مِنْ ذَلِكَ وَأَجَلُّ وَأَعَزُّ وَأَعْظَمُ وَأَمْنَعُ وَأَلْطَفُ، فَبَاحَ لِلْعِبَادِ مِنْ عِلْمِهِ بِمَا أَحَبَّ، وَأَظْهَرَهُمْ مِنْ صِفَتِهِ عَلَىٰ مَا أَرَادَ، وَدَلَّهُمْ عَلَىٰ مَعْرِفَتِهِ وَمَعْرِفَةِ رُبُوبِيَّتِهِ بِإِحْدَاثِ مَا لَمْ يَكُنْ، وَإِعْدَامِ مَا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مَصْنُوعاً غَابَ عَنْكَ صَانِعُهُ عَلِمْتَ بِعَقْلِكَ أَنَّ لَهُ صَانِعاً، فَكَذَلِكَ السَّمَاءُ وَالْأَرْضُ وَمَا بَيْنَهُمَا، فَأَيُّ حَجَّةٍ أَقْوَىٰ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أَيُّهَا الْحَكِيمُ أَبِقَدَرٍ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النَّاسَ مَا يُصِيبُهُمْ مِنَ الْأَسْقَامِ وَالْأَوْجَاعِ وَالْفَقْرِ وَالمَكَارِهِ أَوْ بِغَيْرِ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أَعْمَالِهِمُ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سَيِّئِ أَعْمَالِهِمْ بَرِيءٌ،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الثَّوَابَ الْعَظِيمَ لِمَنْ أَطَاعَهُ وَالْعِقَابَ الشَّدِيدَ لِمَنْ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أَعْدَلُ النَّاسِ، وَمَنْ أَجْوَرُهُمْ، وَمَنْ أَكْيَسُهُمْ، وَمَنْ أَحْمَقُهُمْ، وَمَنْ أَشْقَاهُمْ، وَمَنْ أَسْعَدُهُمْ؟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أَعْدَلُهُمْ أَنْصَفُهُمْ مِنْ نَفْسِهِ، وَأَجْوَرُهُمْ مَنْ كَانَ جَوْرُهُ عِنْدَهُ عَدْلاً وَعَدْلُ أَهْلِ الْعَدْلِ عِنْدَهُ جَوْراً، وَأَمَّا أَكْيَسُهُمْ فَمَنْ أَخَذَ لِآخِرَتِهِ أُهْبَتَهَا</w:t>
      </w:r>
      <w:r>
        <w:rPr>
          <w:rStyle w:val="FootnoteAnchor"/>
          <w:rtl w:val="true"/>
        </w:rPr>
        <w:footnoteReference w:id="901"/>
      </w:r>
      <w:r>
        <w:rPr>
          <w:rFonts w:ascii="Amiri" w:hAnsi="Amiri" w:eastAsia="Amiri" w:cs="Amiri"/>
          <w:color w:val="111111"/>
          <w:sz w:val="28"/>
          <w:sz w:val="28"/>
          <w:szCs w:val="28"/>
          <w:rtl w:val="true"/>
          <w:lang w:bidi="ar-SA"/>
        </w:rPr>
        <w:t xml:space="preserve">، وَأَحْمَقُهُمْ مَنْ كَانَتِ الدُّنْيَا هَمَّهُ، وَالْخَطَايَا عَمَلَهُ، وَأَسْعَدُهُمْ مَنْ خُتِمَ عَاقِبَةَ عَمَلِهِ بِخَيْرٍ، وَأَشْقَاهُمْ مَنْ خُتِمَ لَهُ بِمَا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النَّاسَ بِمَا إِنْ دُيِّنَ بِمِثْلِهِ هَلَكَ، فَذَلِكَ المُسْخِطُ لِلهِ المُخَالِفُ لِمَا يُحِبُّ، وَمَنْ دَانَهُمْ بِمَا إِنْ دُيِّنَ بِمِثْلِهِ صَلَحَ، فَذَلِكَ المُطِيعُ لِلهِ المُوَافِقُ لِمَا يُحِبُّ </w:t>
      </w:r>
    </w:p>
    <w:p>
      <w:pPr>
        <w:pStyle w:val="BookText"/>
        <w:rPr/>
      </w:pPr>
      <w:r>
        <w:rPr>
          <w:rFonts w:ascii="Amiri" w:hAnsi="Amiri" w:eastAsia="Amiri" w:cs="Amiri"/>
          <w:color w:val="111111"/>
          <w:sz w:val="28"/>
          <w:sz w:val="28"/>
          <w:szCs w:val="28"/>
          <w:rtl w:val="true"/>
          <w:lang w:bidi="ar-SA"/>
        </w:rPr>
        <w:t>المُجْتَنِبُ لِسَخَطِهِ،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تَسْتَقْبِحَنَّ الْحَسَنَ وَإِنْ كَانَ فِي الْفُجَّارِ، وَلَا تَسْتَحْسِنَنَّ الْقَبِيحَ وَإِنْ كَانَ فِي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النَّاسِ أَوْلَىٰ بِالسَّعَادَةِ؟ وَأَيُّهُمْ أَوْلَىٰ بِالشَّقَاوَةِ؟</w:t>
      </w:r>
    </w:p>
    <w:p>
      <w:pPr>
        <w:pStyle w:val="BookText"/>
        <w:rPr/>
      </w:pPr>
      <w:r>
        <w:rPr>
          <w:rFonts w:ascii="Amiri" w:hAnsi="Amiri" w:eastAsia="Amiri" w:cs="Amiri"/>
          <w:color w:val="111111"/>
          <w:sz w:val="28"/>
          <w:sz w:val="28"/>
          <w:szCs w:val="28"/>
          <w:rtl w:val="true"/>
          <w:lang w:bidi="ar-SA"/>
        </w:rPr>
        <w:t>قَالَ 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 بِالسَّعَادَةِ المُطِيعُ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وَالمُجْتَنِبُ لِنَوَاهِيهِ، وَأَوْلَاهُمْ بِالشَّقَاوَةِ الْعَامِلُ بِمَعْصِيَةِ اللهِ، التَّارِكُ لِطَاعَتِهِ، المُؤْثِرُ لِشَهْوَتِهِ عَلَىٰ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أَطْوَعُهُمْ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أَتْبَعُهُمْ لِأَمْرِهِ، وَأَقْوَاهُمْ فِي دِينِهِ، وَأَبْعَدُهُمْ مِنَ الْعَمَلِ بِالسَّيِّئَاتِ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الْحَسَنَاتُ وَالسَّيِّئَاتُ؟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صِدْقُ النِّيَّةِ وَالْعَمَلِ، وَالْقَوْلُ الطَّيِّبُ، وَالْعَمَلُ الصَّالِحُ، وَالسَّيِّئَاتُ سُوءُ النِّيَّةِ، وَسُوءُ الْعَمَلِ، وَالْقَوْلُ السَّيِّئُ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صِدْقُ النِّيَّةِ؟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سُوءُ</w:t>
      </w:r>
      <w:r>
        <w:rPr>
          <w:rStyle w:val="FootnoteAnchor"/>
          <w:rtl w:val="true"/>
        </w:rPr>
        <w:footnoteReference w:id="902"/>
      </w:r>
      <w:r>
        <w:rPr>
          <w:rFonts w:ascii="Amiri" w:hAnsi="Amiri" w:eastAsia="Amiri" w:cs="Amiri"/>
          <w:color w:val="111111"/>
          <w:sz w:val="28"/>
          <w:sz w:val="28"/>
          <w:szCs w:val="28"/>
          <w:rtl w:val="true"/>
          <w:lang w:bidi="ar-SA"/>
        </w:rPr>
        <w:t>الْقَوْلِ؟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سُوءُ الْعَمَلِ؟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الِاقْتِصَادُ فِي الْهِمَّةِ؟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لِزَوَالِ الدُّنْيَا وَانْقِطَاعِ أَمْرِهَا، وَالْكَفُّ عَنِ الْأُمُورِ الَّتِي فِيهَا النَّقِمَةُ وَالتَّبِعَةُ فِي الْآخِرَةِ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السَّخَاءُ؟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المَالِ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الْحُقُوقِ عَنْ أَهْلِهَا، وَأَخْذُهَا مِنْ غَيْرِ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الْإِخْلَادُ إِلَىٰ الدُّنْيَا، وَالطِّمَاحُ إِلَىٰ الْأُمُورِ الَّتِي فِيهَا الْفَسَادُ، وَثَمَرَتُهَا عُقُوبَةُ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فِي الدِّينِ بِأَنْ لَا يُخَادِعَ المَرْءُ نَفْسَهُ وَلَا يَكْذِبَهَا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الْحُمْقُ؟قَالَ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إِلَىٰ الدُّنْيَا، وَتَرْكُ مَا يَدُومُ وَيَبْقَىٰ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 المَرْءُ نَفْسَهُ، فَلَا يَزَالُ بِهَوَاهُ شَغِفاً وَلِدِينِهِ مُسَوِّفاً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أَكْمَلُهُمْ فِي الصَّلَاحِ؟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أَكْمَلُهُمْ فِي الْعَقْلِ، وَأَبْصَرُهُمْ بِعَوَاقِبِ الْأُمُورِ، وَأَعْلَمُهُمْ بِخُصُومِهِ، وَأَشَدُّهُمْ مِنْهُمُ احْتِرَاساً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تِلْكَ الْعَاقِبَةُ، وَمَا أُولَئِكَ الْخُصَمَاءُ الَّذِينَ يَعْرِفُهُمُ الْعَاقِلُ فَيَحْتَرِسُ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الْآخِرَةُ، وَالْفَنَاءُ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الْخُصَمَاءُ؟</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وَالْغَضَبُ، وَالْحَسَدُ، وَالْحَمِيَّةُ، وَالشَّهْوَةُ، وَالرِّيَاءُ، وَاللَّجَاجَةُ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الَّذِينَ عَدَدْتَ أَقْوَىٰ وَأَجْدَرُ أَنْ يُسْلَمَ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أَقَلُّ رِضاً وَأَفْحَشُ غَضَباً، وَالْغَضَبُ أَجْوَرُ سُلْطَاناً وَأَقَلُّ شُكْراً وَأَكْسَبُ لِلْبَغْضَاءِ، وَالْحَسَدُ أَسْوَأُ الْخَيْبَةِ لِلنِّيَّةِ وَأَخْلَفُ لِلظَّنِّ، وَالْحَمِيَّةُ أَشَدُّ لَجَاجَةً وَأَفْظَعُ مَعْصِيَةً، وَالْحِقْدُ أَطْوَلُ تَوَقُّداً وَأَقَلُّ رَحْمَةً وَأَشَدُّ سَطْوَةً، وَالرِّيَاءُ أَشَدُّ خَدِيعَةً وَأَخْفَىٰ اكْتِتَاماً وَأَكْذَبُ، وَاللَّجَاجَةُ أَعْيَا خُصُومَةً وَأَقْطَعُ 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مَكَائِدِ الشَّيْطَانِ لِلنَّاسِ فِي هَلَاكِهِمْ أَبْلَغُ؟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تَعْمِيَتُهُ عَلَيْهِمُ الْبِرَّ وَالْإِثْمَ وَالثَّوَابَ وَالْعِقَابَ وَعَوَاقِبَ الْأُمُورِ فِي ارْتِكَابِ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بِالْقُوَّةِ الَّتِي 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الْعِبَادَ فِي تَغَالُبِ تِلْكَالْأُمُورِ السَّيِّئَةِ وَالْأَهْوَاءِ المُرْدِيَةِ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وَالْعَقْلُ وَالْعَمَلُ بِهِمَا، وَصَبْرُ النَّفْسِ عَنْ شَهَوَاتِهَا، وَالرَّجَاءُ لِلثَّوَابِ فِي الدِّينِ، وَكَثْرَةُ الذِّكْرِ لِفَنَاءِ الدُّنْيَا، وَقُرْبِ الْأَجَلِ، وَالْاِحْتِفَاظُ مِنْ أَنْ يَنْقُضَ مَا يَبْقَىٰ بِمَا يَفْنَىٰ، فَاعْتِبَارُ مَاضِي الْأُمُورِ بِعَاقِبَتِهَا، وَالْاِحْتِفَاظُ بِمَا لَا يَعْرِفُ إِلَّا عِنْدَ ذَوِي الْعُقُولِ وَكَفُّ النَّفْسِ عَنِ الْعَادَةِ السَّيِّئَةِ وَحَمْلُهَا عَلَىٰ الْعَادَةِ الْحَسَنَةِ وَالْخُلُقِ المَحْمُودِ، وَأَنْ يَكُونَ أَمَلُ المَرْءِ بِقَدْرِ عَيْشِهِ حَتَّىٰ يَبْلُغَ غَايَتَهُ، فَإِنَّ ذَلِكَ هُوَ الْقُنُوعُ وَعَمَلُ الصَّبْرِ وَالرِّضَا بِالْكَفَافِ وَاللُّزُومُ لِلْقَضَاءِ وَالمَعْرِفَةُ بِمَا فِيهِ فِي الشِّدَّةِ مِنَ التَّعَبِ وَمَا فِي الْإِفْرَاطِ مِنَ الْاِقْتِرَافِ، وَحُسْنِ الْعَزَاءِ عَمَّا فَاتَ، وَطِيبُ النَّفْسِ عَنْهُ، وَتَرْكُ مُعَالَجَةِ مَا لَا يَتِمُّ، وَالصَّبْرُ بِالْأُمُورِ الَّتِي إِلَيْهَا يُرَدُّ، وَاخْتِيَارُ سَبِيلِ الرُّشْدِ عَلَىٰ سَبِيلِ الْغَيِّ، وَتَوْطِينُ النَّفْسِ عَلَىٰ أَنَّهُ إِنْ عَمِلَ خَيْراً أُجْزِيَ بِهِ، وَإِنْ عَمِلَ شَرًّا أُجْزِيَ بِهِ، وَالمَعْرِفَةُ بِالْحُقُوقِ وَالْحُدُودِ فِي التَّقْوَىٰ، وَعَمَلُ النَّصِيحَةِ، وَكَفُّ النَّفْسِ عَنِ اتِّبَاعِ الْهَوَىٰ، وَرُكُوبُ الشَّهَوَاتِ، وَحَمْلُ الْأُمُورِ عَلَىٰ الرَّأْيِ، وَالْأَخْذُ بِالْحَزْمِ وَالْقُوَّةِ، فَإِنْ أَتَاهُ الْبَلَاءُ أَتَاهُ وَهُوَ مَعْذُورٌ غَيْرُ مَلُومٍ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الْأَخْلَاقِ أَكْرَمُ وَأَعَزُّ؟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وَلِينُ الْكَلِمَةِ لِلْإِخْوَانِ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الشِّيَمِ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الذِّكْرِ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الْخُصُومِ أَلَدُّ؟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الْفَضْلِ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الْأَدَبِ أَحْسَنُ؟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أَجْفَىٰ؟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الْعَاتِي، وَالْقَلْبُ الْقَاسِي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أَبْعَدُ غَايَةً؟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الْحَرِيصِ الَّتِي لَا تَشْبَعُ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الْأُمُورِ أَخْبَثُ عَاقِبَةً؟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رِضَا النَّاسِ فِي سَخَطِ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أَسْرَعُ تَقَلُّباً؟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المُلُوكِ الَّذِينَ يَعْمَلُونَ لِلدُّنْيَا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الْفُجُورِ أَفْحَشُ؟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عَهْدِ اللهِ وَالْغَدْرُ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أَسْرَعُ انْقِطَاعاً؟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أَخْوَنُ؟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أَشَدُّ اكْتِتَاماً؟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المُرَائِي المُخَادِعِ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أَشْبَهُ بِأَحْوَالِ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أَفْضَلُ رِضًا؟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ظَنًّا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وَأَتْقَاهُمْ وَأَقَلُّهُمْ غَفْلَةً عَنْ ذِكْرِ اللهِ وَذِكْرِ المَوْتِ وَانْقِطَاعِ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الدُّنْيَا أَقَرُّ لِلْعَيْنِ؟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الْأَدِيبُ، وَالزَّوْجَةُ المُوَافِقَةُ المُؤَاتِيَةُ المُعِينَةُ عَلَىٰ 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الدَّاءِ أَلْزَمُ فِي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السَّوْءُ وَالزَّوْجَةُ السَّوْءُ اللَّذَيْنِ لَا يَجِدُ مِنْهُمَا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الْخَفْضِ أَخْفَضُ؟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المَرْءِ بِحَظِّهِ، وَاسْتِينَاسُهُ بِالصَّالِحِينَ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المَلِكِ لِلْحَكِيمِ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لِي ذِهْنَكَ، فَقَدْ أَرَدْتُ مُسَاءَلَتَكَ عَنْ أَهَمِّ الْأَشْيَاءِ إِلَيَّ بَعْدَ إِذْ بَصَّرَنِيَ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أَمْرِي مَا كُنْتُ بِهِ جَاهِلاً، وَرَزَقَنِي مِنَ الدِّينِ مَا كُنْتُ مِنْهُ آيِساً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أُوتِيَ المُلْكَ طِفْلاً وَدِينُهُ عِبَادَةُ الْأَوْثَانِ وَقَدْ غُذِّيَ بِلَذَّاتِ الدُّنْيَا وَاعْتَادَهَا وَنَشَأَ فِيهَا إِلَىٰ أَنْ كَانَ رَجُلاً وَكَهْلاً، لَا يَنْتَقِلُ مِنْ حَالَتِهِ تِلْكَ فِي جَهَالَتِهِ بِاللهِ تَعَالَىٰ ذِكْرُهُ وَإِعْطَائِهِ نَفْسَهُ شَهَوَاتِهَا مُتَجَرِّداً لِبُلُوغِ الْغَايَةِ فِيمَا زُيِّنَ لَهُ مِنْ تِلْكَ الشَّهَوَاتِ مُشْتَغِلاً بِهَا، مُؤْثِراً لَهَا، جَرِيًّا عَلَيْهَا، لَا يَرَىٰ الرُّشْدَ إِلَّا فِيهَا، وَلَا تَزِيدُهُ الْأَيَّامُ إِلَّا حُبًّا لَهَا وَاغْتِرَاراً بِهَا، وَعَجَباً وَحُبًّا لِأَهْلِ مِلَّتِهِ وَرَأْيِهِ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دَعَتْهُ بَصِيرَتُهُ فِي ذَلِكَ إِلَىٰ أَنْ جَهِلَ أَمْرَ آخِرَتِهِ وَأَغْفَلَهَا، فَاسْتَخَفَ بِهَا وَسَهَا عَنْهَا قَسَاوَةَ قَلْبٍ وَخُبْثَ نِيَّةٍ وَسُوءَ رَأْيٍ، وَاشْتَدَّتْ عَدَاوَتُهُ لِمَنْ خَالَفَهُ مِنْ أَهْلِ الدِّينِ وَالْاِسْتِخْفَاءِ بِالْحَقِّ وَالمُغَيِّبِينَ لِأَشْخَاصِهِمْ انْتِظَاراً لِلْفَرَجِ مِنْ ظُلْمِهِ وَعَدَاوَتِهِ، هَلْ يَطْمَعُ لَهُ إِنْ طَالَ عُمُرُهُ فِي النُّزُوعِ عَمَّا هُوَ عَلَيْهِ، وَالْخُرُوجِ مِنْهُ إِلَىٰ مَا الْفَضْلُ فِيهِ بَيِّنٌ وَالْحُجَّةُ فِيهِ وَاضِحَةٌ، وَالْحَظُّ جَزِيلٌ مِنْ لُزُومِ مَا أُبْصِرَ مِنَ الدِّينِ فَيَأْتِي مَا يُرْجَىٰ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لِمَا قَدْ سَلَفَ مِنْ ذُنُوبِهِ وَحُسْنِ الثَّوَابِ فِي مَآبِهِ؟</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هَذِهِ الصِّفَةَ، وَمَا دَعَاكَ إِلَىٰ هَذِهِ المَسْأَلَةِ؟</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مِنْكَ بِمُسْتَنْكَرٍ لِفَضْلِ مَا أُوتِيتَ مِنَ الْفَهْمِ وَخُصِّصْتَ بِهِ مِنَ الْعِلْمِ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 هَذِهِ الصِّفَةِ فَالمَلِكُ، وَالَّذِي دَعَاكَ إِلَيْهِ الْعِنَايَةُ بِمَا سَأَلْتَ عَنْهُ، وَالْاِهْتِمَامُ بِهِ مِنْ أَمْرِهِ، وَالشَّفَقَةُ عَلَيْهِ مِنْ عَذَابِ مَا أَوْعَدَ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مِثْلِ رَأْيِهِ وَطَبْعِهِ وَهَوَاهُ، مَعَ مَا نَوَيْتَ مِنْ ثَوَابِ اللهِ تَعَالَىٰ ذِكْرُهُ فِي أَدَاءِ حَقِّ مَا أَوْجَبَ اللهُ عَلَيْكَ لَهُ، وَأَحْسَبُكَ تُرِيدُ بُلُوغَ غَايَةِ الْعُذْرِ فِي التَّلَطُّفِ لِإِنْقَاذِهِ وَإِخْرَاجِهِ عَنْ عَظِيمِ الْهَوْلِ وَدَائِمِ الْبَلَاءِ الَّذِي لَا انْقِطَاعَ لَهُ مِنْ عَذَابِ اللهِ إِلَىٰ السَّلَامَةِ وَرَاحَةِ الْأَبَدِ فِي مَلَكُوتِ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تَجْرِمْ</w:t>
      </w:r>
      <w:r>
        <w:rPr>
          <w:rStyle w:val="FootnoteAnchor"/>
          <w:rtl w:val="true"/>
        </w:rPr>
        <w:footnoteReference w:id="903"/>
      </w:r>
      <w:r>
        <w:rPr>
          <w:rFonts w:ascii="Amiri" w:hAnsi="Amiri" w:eastAsia="Amiri" w:cs="Amiri"/>
          <w:color w:val="111111"/>
          <w:sz w:val="28"/>
          <w:sz w:val="28"/>
          <w:szCs w:val="28"/>
          <w:rtl w:val="true"/>
          <w:lang w:bidi="ar-SA"/>
        </w:rPr>
        <w:t>حَرْفاً عَمَّا أَرَدْتُ، فَأَعْلِمْنِي رَأْيَكَ فِيمَا عَنَيْتُ مِنْ أَمْرِ المَلِكِ وَحَالِهِ الَّتِي أَتَخَوَّفُ أَنْ يُدْرِكَهُ المَوْتُ عَلَيْهَا فَتُصِيبَهُ الْحَسْرَةُ وَالنَّدَامَةُ حِينَ لَا أُغْنِي عَنْهُ شَيْئاً، فَاجْعَلْنِي مِنْهُ عَلَىٰ يَقِينٍ، وَفَرِّجْ عَمَّا أَنَا بِهِ مَغْمُومٌ شَدِيدُ الْاِهْتِمَامِ بِهِ فَإِنِّي قَلِيلُ الْحِيلَةِ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رَأْيُنَا فَإِنَّا لَا نُبَعِّدُ مَخْلُوقاً مِنْ رَحْمَةِ اللهِ 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نَأْيَسُ لَهُ مِنْهَا مَا دَامَ فِيهِ الرُّوحُ، وَإِنْ كَانَ عَاتِياً طَاغِياً ضَالًّا لِمَا قَدْ وَصَفَ رَبُّنَا تَبَارَكَ وَتَعَالَىٰ بِهِ نَفْسَهُ مِنَ التَّحَنُّنِ وَالرَّأْفَةِ وَالرَّحْمَةِ، وَدَلَّ عَلَيْهِ مِنَ الْإِيمَانِ وَمَا أَمَرَ بِهِ مِنَ الْاِسْتِغْفَارِ وَالتَّوْبَةِ، وَفِي هَذَا فَضْلُ الطَّمَعِ لَكَ فِي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أَنَّهُ كَانَ فِي زَمَنٍ مِنَ الْأَزْمَانِ مَلِكٌ عَظِيمُ الصَّوْتِ فِي الْعِلْمِ، رَفِيقٌ سَائِسٌ، يُحِبُّ الْعَدْلَ فِي أُمَّتِهِ وَالْإِصْلَاحَ لِرَعِيَّتِهِ، عَاشَ بِذَلِكَ زَمَاناً بِخَيْرِ حَالٍ، ثُمَّ هَلَكَ، فَجَزِعَتْ عَلَيْهِ أُمَّتُهُ، وَكَانَ بِامْرَأَةٍ لَهُ حَمْلٌ، فَذَكَرَ المُنَجِّمُونَ وَالْكَهَنَةُ أَنَّهُ غُلَامٌ، وَكَانَ يُدَبِّرُ مُلْكَهُمْ مَنْ كَانَ يَلِي ذَلِكَ فِي زَمَانِ مُلْكِهِمْ، فَاتَّفَقَ الْأَمْرُ كَمَا ذَكَرَهُ المُنَجِّمُونَ وَالْكَهَنَةُ، وَوُلِدَ مِنْ ذَلِكَ الْحَمْلِ غُلَامٌ، فَأَقَامُوا عِنْدَ مِيلَادِهِ سَنَةً بِالمَعَازِفِ وَالمَلَاهِي وَالْأَشْرِبَةِ وَالْأَطْعِمَةِ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الْعِلْمِ مِنْهُمْ وَالْفِقْهِ وَالرَّبَّانِيِّينَ قَالُوا لِعَامَّتِهِمْ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المَوْلُودَ إِنَّمَا هُوَ هِبَةٌ مِنَ اللهِ تَعَالَىٰ، وَقَدْ جَعَلْتُمُ الشُّكْرَ لِغَيْرِهِ، وَإِنْ كَانَ هِبَةً مِنْ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أَدَّيْتُمُ الْحَقَّ إِلَىٰ مَنْ أَعْطَاكُمُوهُ وَاجْتَهَدْتُمْ فِي الشُّكْرِ لِمَنْ رَزَقَكُمُوهُ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وَهَبَهُ لَنَا إِلَّا اللهُ تَبَارَكَ وَتَعَالَىٰ، وَلَا امْتَنَّ بِهِ عَلَيْنَا غَيْرُهُ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وَهَبَهُ لَكُمْ فَقَدْ أَرْضَيْتُمْ غَيْرَ الَّذِي أَعْطَاكُمْ وَأَسْخَطْتُمُ اللهَ الَّذِي وَهَبَهُ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لَهُمُ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فَأَشِيرُوا لَنَا أَيُّهَا الْحُكَمَاءُ وَأَخْبِرُونَا أَيُّهَا الْعُلَمَاءُ فَنَتَّبِعَ قَوْلَكُمْ وَنَتَقَبَّلَ نَصِيحَتَكُمْ، وَمُرُونَا بِأَمْرِكُمْ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نَرَىٰ لَكُمْ أَنْ تَعْدِلُوا عَنِ اتِّبَاعِ مَرْضَاةِ الشَّيْطَانِبِالمَعَازِفِ وَالمَلَاهِي وَالمُسْكِرِ إِلَىٰ ابْتِغَاءِ مَرْضَاةِ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 عَلَىٰ مَا أَنْعَمَ بِهِ عَلَيْكُمْ أَضْعَافَ شُكْرِكُمْ لِلشَّيْطَانِ حَتَّىٰ يُغْفَرَ لَكُمْ مَا كَانَ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أَجْسَادُنَا كُلَّ الَّذِي قُلْتُمْ وَأَمَرْتُمْ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 الْجَهْلِ، كَيْفَ أَطَعْتُمْ مَنْ لَا حَقَّ لَهُ عَلَيْكُمْ وَتَعْصُونَ مَنْ لَهُ الْحَقُّ الْوَاجِبُ عَلَيْكُمْ؟ وَكَيْفَ قَوِيتُمْ عَلَىٰ مَا لَا يَنْبَغِي وَتَضْعُفُونَ عَمَّا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أَئِمَّةَ الْحُكَمَاءِ، عَظُمَتْ فِينَا الشَّهَوَاتُ، وَكَثُرَتْ فِينَا اللَّذَّاتُ، فَقَوِينَا بِمَا عَظُمَ فِينَا مِنْهَا عَلَىٰ الْعَظِيمِ مِنْ شَكْلِهَا، وَضَعُفَتْ مِنَّا النِّيَّاتُ، فَعَجَزْنَا عَنْ حَمْلِ المُثْقِلَاتِ، فَارْضَوْا مِنَّا فِي الرُّجُوعِ عَنْ ذَلِكَ يَوْماً فَيَوْماً، وَلَا تُكَلِّفُونَا كُلَّ هَذَا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السُّفَهَاءِ، أَلَسْتُمْ أَبْنَاءَ الْجَهْلِ وَإِخْوَانَ الضَّلَالِ حِينَ خَفَّتْ عَلَيْكُمُ الشِّقْوَةُ وَثَقُلَتْ عَلَيْكُمُ السَّعَادَةُ؟</w:t>
      </w:r>
    </w:p>
    <w:p>
      <w:pPr>
        <w:pStyle w:val="BookText"/>
        <w:rPr/>
      </w:pP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السَّادَةُ الْحُكَمَاءُ وَالْقَادَةُ الْعُلَمَاءُ، إِنَّا نَسْتَجِيرُ مِنْ تَعْنِيفِكُمْ إِيَّانَا بِمَغْفِرَةِ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وَنَسْتَتِرُ مِنْ تَعْيِيرِكُمْ لَنَا بِعَفْوِهِ، فَلَا تُؤَنِّبُونَا</w:t>
      </w:r>
      <w:r>
        <w:rPr>
          <w:rStyle w:val="FootnoteAnchor"/>
          <w:rtl w:val="true"/>
        </w:rPr>
        <w:footnoteReference w:id="904"/>
      </w:r>
      <w:r>
        <w:rPr>
          <w:rFonts w:ascii="Amiri" w:hAnsi="Amiri" w:eastAsia="Amiri" w:cs="Amiri"/>
          <w:color w:val="111111"/>
          <w:sz w:val="28"/>
          <w:sz w:val="28"/>
          <w:szCs w:val="28"/>
          <w:rtl w:val="true"/>
          <w:lang w:bidi="ar-SA"/>
        </w:rPr>
        <w:t xml:space="preserve">وَلَا تُعَيِّرُونَا بِضَعْفِنَا وَلَا تَعِيبُوا الْجَهَالَةَ عَلَيْنَا، فَإِنَّا إِنْ أَطَعْنَا اللهَ مَعَ عَفْوِهِ وَحِلْمِهِ وَتَضْعِيفِهِ الْحَسَنَاتِ وَاجْتَهَدْنَا فِي عِبَادَتِهِ مِثْلَ الَّذِي بَذَلْنَا لِهَوَانَا مِنَ الْبَاطِلِ بَلَغْنَا حَاجَتَنَا وَبَلَّغَ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غَايَتَنَا وَرَحِمَنَا كَمَا خَلَقَنَا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قَالُوا ذَلِكَ أَقَرَّ لَهُمْ عُلَمَاؤُهُمْ وَرَضُوا قَوْلَهُمْ، فَصَلُّوا وَصَامُوا وَتَعَبَّدُوا </w:t>
      </w:r>
    </w:p>
    <w:p>
      <w:pPr>
        <w:pStyle w:val="BookText"/>
        <w:rPr/>
      </w:pPr>
      <w:r>
        <w:rPr>
          <w:rFonts w:ascii="Amiri" w:hAnsi="Amiri" w:eastAsia="Amiri" w:cs="Amiri"/>
          <w:color w:val="111111"/>
          <w:sz w:val="28"/>
          <w:sz w:val="28"/>
          <w:szCs w:val="28"/>
          <w:rtl w:val="true"/>
          <w:lang w:bidi="ar-SA"/>
        </w:rPr>
        <w:t>وَأَعْظَمُوا الصَّدَقَاتِ سَنَةً كَامِلَةً، فَلَمَّا انْقَضَىٰ ذَلِكَ مِنْهُمْ قَالَتِ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صَنَعَتْ هَذِهِ الْأُمَّةُ عَلَىٰ هَذَا المَوْلُودِ يُخْبِرُ أَنَّ هَذَا المَلِكَ يَكُونُ فَاجِراً وَيَكُونُ بَارًّا، وَيَكُونُ مُتَجَبِّراً وَيَكُونُ مُتَوَاضِعاً، وَيَكُونُ مُسِيئاً وَيَكُونُمُحْسِناً، وَقَالَ المُنَجِّمُونَ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ذَلِكَ؟ قَالَ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مِنْ قِبَلِ اللَّهْوِ وَالمَعَازِفِ وَالْبَاطِلِ الَّذِي صُنِعَ عَلَيْهِ، وَمَا صُنِعَ عَلَيْهِ مِنْ ضِدِّهِ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ذَلِكَ مِنْ قِبَلِ اسْتِقَامَةِ الزُّهْرَةِ وَالمُشْتَرِي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فَنَشَأَ الْغُلَامُ بِكِبْرٍ لَا تُوصَفُ عَظَمَتُهُ، وَمَرَحٍ لَا يُنْعَتُ، وَعُدْوَانٍ لَا يُطَاقُ، فَعَسَفَ وَجَارَ وَظَلَمَ فِي الْحُكْمِ وَغَشَمَ وَكَانَ أَحَبُّ النَّاسِ إِلَيْهِ مَنْ وَافَقَهُ عَلَىٰ ذَلِكَ وَأَبْغَضُ النَّاسِ إِلَيْهِ مَنْ خَالَفَهُ فِي شَيْءٍ مِنْ ذَلِكَ، وَاغْتَرَّ بِالشَّبَابِ وَالصِّحَّةِ وَالْقُدْرَةِ وَالظَّفَرِ وَالنَّظَرِ، فَامْتَلَأَ سُرُوراً وَإِعْجَاباً بِمَا هُوَ فِيهِ، وَرَأَىٰ كُلَّمَا يُحِبُّ وَسَمِعَ كُلَّمَا اشْتَهَىٰ حَتَّىٰ بَلَغَ اثْنَتَيْنِ وَثَلَاثِينَ سَنَةً، ثُمَّ جَمَعَ نِسَاءً مِنْ بَنَاتِ المُلُوكِ وَصِبْيَاناً وَالْجَوَارِيَ وَالمُخَدَّرَاتِ وَخَيْلَهُ المُطَهَّمَاتِ الْعَنَاقَ</w:t>
      </w:r>
      <w:r>
        <w:rPr>
          <w:rStyle w:val="FootnoteAnchor"/>
          <w:rtl w:val="true"/>
        </w:rPr>
        <w:footnoteReference w:id="905"/>
      </w:r>
      <w:r>
        <w:rPr>
          <w:rFonts w:ascii="Amiri" w:hAnsi="Amiri" w:eastAsia="Amiri" w:cs="Amiri"/>
          <w:color w:val="111111"/>
          <w:sz w:val="28"/>
          <w:sz w:val="28"/>
          <w:szCs w:val="28"/>
          <w:rtl w:val="true"/>
          <w:lang w:bidi="ar-SA"/>
        </w:rPr>
        <w:t>وَأَلْوَانَ مَرَاكِبِهِ الْفَاخِرَةِ وَوَصَائِفَهُ وَخُدَّامَهُ الَّذِينَ يَكُونُونَ فِي خِدْمَتِهِ، فَأَمَرَهُمْ أَنْ يَلْبَسُوا أَجَدَّ ثِيَابِهِمْ وَيَتَزَيَّنُوا بِأَحْسَنِ زِينَتِهِمْ، وَأَمَرَ بِبِنَاءِ مَجْلِسٍ مُقَابِلَ مَطْلَعِ الشَّمْسِ صَفَائِحُ أَرْضِهِ الذَّهَبُ، مُفَضَّضاً بِأَنْوَاعِ الْجَوَاهِرِ، طُولُهُ مِائَةٌ وَعِشْرُونَ ذِرَاعاً وَعَرْضُهُ سِتُّونَ ذِرَاعاً، مُزَخْرَفاً سَقْفُهُ وَحِيطَانُهُ، قَدْ زُيِّنَ بِكَرَائِمِ الْحُلِيِّ وَصُنُوفِ الْجَوْهَرِ وَاللُّؤْلُؤِ النَّظِيمِ وَفَاخِرِهِ، وَأَمَرَ بِضُرُوبِ الْأَمْوَالِ فَأُخْرِجَتْ مِنَ الْخَزَائِنِ وَنُضِّدَتْ سِمَاطَيْنِ</w:t>
      </w:r>
      <w:r>
        <w:rPr>
          <w:rStyle w:val="FootnoteAnchor"/>
          <w:rtl w:val="true"/>
        </w:rPr>
        <w:footnoteReference w:id="906"/>
      </w:r>
      <w:r>
        <w:rPr>
          <w:rFonts w:ascii="Amiri" w:hAnsi="Amiri" w:eastAsia="Amiri" w:cs="Amiri"/>
          <w:color w:val="111111"/>
          <w:sz w:val="28"/>
          <w:sz w:val="28"/>
          <w:szCs w:val="28"/>
          <w:rtl w:val="true"/>
          <w:lang w:bidi="ar-SA"/>
        </w:rPr>
        <w:t xml:space="preserve">أَمَامَ مَجْلِسِهِ، وَأَمَرَ جُنُودَهُ وَأَصْحَابَهُ وَقُوَّادَهُ وَكُتَّابَهُ وَحُجَّابَهُ وَعُظَمَاءَ أَهْلِ </w:t>
      </w:r>
    </w:p>
    <w:p>
      <w:pPr>
        <w:pStyle w:val="BookText"/>
        <w:rPr/>
      </w:pPr>
      <w:r>
        <w:rPr>
          <w:rFonts w:ascii="Amiri" w:hAnsi="Amiri" w:eastAsia="Amiri" w:cs="Amiri"/>
          <w:color w:val="111111"/>
          <w:sz w:val="28"/>
          <w:sz w:val="28"/>
          <w:szCs w:val="28"/>
          <w:rtl w:val="true"/>
          <w:lang w:bidi="ar-SA"/>
        </w:rPr>
        <w:t>بِلَادِهِ وَعُلَمَاءَهُمْ، فَحَضَرُوا فِي أَحْسَنِ هَيْأَتِهِمْ وَأَجْمَلِ جَمَالِهِمْ، وَتَسَلَّحَ فُرْسَانُهُ وَرَكِبَتْ خُيُولُهُ فِي عُدَّتِهِمْ، ثُمَّ وَقَفُوا عَلَىٰ مَرَاكِزِهِمْ وَمَرَاتِبِهِمْ صُفُوفاًوَكَرَادِيسَ، وَإِنَّمَا أَرَادَ بِزَعْمِهِ أَنْ يَنْظُرَ إِلَىٰ مَنْظَرٍ رَفِيعٍ حَسَنٍ تَسُرُّ بِهِ نَفْسُهُ وَتَقَرُّ بِهِ عَيْنُهُ، ثُمَّ خَرَجَ فَصَعِدَ إِلَىٰ مَجْلِسِهِ فَأَشْرَفَ عَلَىٰ مَمْلَكَتِهِ، فَخَرُّوا لَهُ سُجَّداً، فَقَالَ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نَظَرْتُ فِي أَهْلِ مَمْلَكَتِي إِلَىٰ مَنْظَرٍ حَسَنٍ، وَبَقِيَ أَنْ أَنْظُرَ إِلَىٰ صُورَةِ وَجْهِي، فَدَعَا بِمِرْآةٍ، فَنَظَرَ إِلَىٰ وَجْهِهِ، فَبَيْنَا هُوَ يَقْلِبُ طَرْفَهُ فِيهَا إِذْ لَاحَتْ لَهُ شَعْرَةٌ بَيْضَاءُ مِنْ لِحْيَتِهِ كَغُرَابٍ أَبْيَضَ بَيْنَ غُرْبَانٍ سُودٍ، وَاشْتَدَّ مِنْهَا ذُعْرُهُ وَفَزَعُهُ</w:t>
      </w:r>
      <w:r>
        <w:rPr>
          <w:rStyle w:val="FootnoteAnchor"/>
          <w:rtl w:val="true"/>
        </w:rPr>
        <w:footnoteReference w:id="907"/>
      </w:r>
      <w:r>
        <w:rPr>
          <w:rFonts w:ascii="Amiri" w:hAnsi="Amiri" w:eastAsia="Amiri" w:cs="Amiri"/>
          <w:color w:val="111111"/>
          <w:sz w:val="28"/>
          <w:sz w:val="28"/>
          <w:szCs w:val="28"/>
          <w:rtl w:val="true"/>
          <w:lang w:bidi="ar-SA"/>
        </w:rPr>
        <w:t>، وتَغَيَّرَ فِي عَيْنِهِ حَالُهُ، وَظَهَرَتِ الْكَآبَةُ والْحُزْنُ فِي وَجْهِهِ، وَتَوَلَّىٰ السُّرُورُ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نُعِيَ إِلَيَّ شَبَابِي، وَبُيِّنَ لِي أَنَّ مُلْكِي فِي ذَهَابٍ، وَأُوذِنْتُ بِالنُّزُولِ عَنْ سَرِيرِ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 المَوْتِ، وَرَسُولُ الْبِلَىٰ</w:t>
      </w:r>
      <w:r>
        <w:rPr>
          <w:rStyle w:val="FootnoteAnchor"/>
          <w:rtl w:val="true"/>
        </w:rPr>
        <w:footnoteReference w:id="908"/>
      </w:r>
      <w:r>
        <w:rPr>
          <w:rFonts w:ascii="Amiri" w:hAnsi="Amiri" w:eastAsia="Amiri" w:cs="Amiri"/>
          <w:color w:val="111111"/>
          <w:sz w:val="28"/>
          <w:sz w:val="28"/>
          <w:szCs w:val="28"/>
          <w:rtl w:val="true"/>
          <w:lang w:bidi="ar-SA"/>
        </w:rPr>
        <w:t>، لَمْ يَحْجُبْهُ عَنِّي حَاجِبٌ، وَلَمْ يَمْنَعْهُ عَنِّي حَارِسٌ، فَنُعِيَ إِلَيَّ نَفْسِي وَآذَنَنِي بِزَوَالِ مُلْكِي، فَمَا أَسْرَعَ هَذَا فِي تَبْدِيلِ بَهْجَتِي وَذَهَابِ سُرُورِي وَهَدْمِ قُوَّتِي، لَمْ يَمْنَعْهُ مِنِّي الْحُصُونُ وَلَمْ تَدْفَعْهُ عَنِّي الْجُنُودُ، هَذَا سَالِبُ الشَّبَابِ وَالْقُوَّةِ، وَمَاحِقُ الْعِزِّ وَالثَّرْوَةِ، وَمُفَرِّقُ الشَّمْلِ وَقَاسِمُ التُّرَاثِ بَيْنَ الْأَوْلِيَاءِ وَالْأَعْدَاءِ، مُفْسِدُ المَعَاشِ، وَمُنَغِّصُ اللَّذَّاتِ، وَمُخَرِّبُ الْعِمَارَاتِ، وَمُشَتِّتُ الْجَمْعِ، وَوَاضِعُ الرَّفِيعِ، وَمُذِلُّ المَنِيعِ، قَدْ أَنَاخَتْ بِي أَثْقَالُهُ</w:t>
      </w:r>
      <w:r>
        <w:rPr>
          <w:rStyle w:val="FootnoteAnchor"/>
          <w:rtl w:val="true"/>
        </w:rPr>
        <w:footnoteReference w:id="909"/>
      </w:r>
      <w:r>
        <w:rPr>
          <w:rFonts w:ascii="Amiri" w:hAnsi="Amiri" w:eastAsia="Amiri" w:cs="Amiri"/>
          <w:color w:val="111111"/>
          <w:sz w:val="28"/>
          <w:sz w:val="28"/>
          <w:szCs w:val="28"/>
          <w:rtl w:val="true"/>
          <w:lang w:bidi="ar-SA"/>
        </w:rPr>
        <w:t>، وَنُصِبَ لِي حِبَالُهُ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عَنْ مَجْلِسِهِ حَافِياً مَاشِياً، وَقَدْ صَعِدَ إِلَيْهِ مَحْمُولاً، ثُمَّ جَمَعَ إِلَيْهِ جُنُودَهُ وَدَعَا إِلَيْهِ ثِقَاتَهُ،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المَلَأُ، مَا ذَا صَنَعْتُ فِيكُمْ؟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إِلَيْكُمْ مُنْذُ </w:t>
      </w:r>
    </w:p>
    <w:p>
      <w:pPr>
        <w:pStyle w:val="BookText"/>
        <w:rPr/>
      </w:pPr>
      <w:r>
        <w:rPr>
          <w:rFonts w:ascii="Amiri" w:hAnsi="Amiri" w:eastAsia="Amiri" w:cs="Amiri"/>
          <w:color w:val="111111"/>
          <w:sz w:val="28"/>
          <w:sz w:val="28"/>
          <w:szCs w:val="28"/>
          <w:rtl w:val="true"/>
          <w:lang w:bidi="ar-SA"/>
        </w:rPr>
        <w:t>مَلَكْتُكُمْ وَوُلِّيتُ أُمُورَكُمْ؟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المَحْمُودُ، عَظُمَبَلَاؤُكَ عِنْدَنَا، وَهَذِهِ أَنْفُسُنَا مَبْذُولَةٌ فِي طَاعَتِكَ، فَمُرْنَا بِأَمْرِكَ،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طَرَقَنِي عَدُوٌّ مُخِيفٌ</w:t>
      </w:r>
      <w:r>
        <w:rPr>
          <w:rStyle w:val="FootnoteAnchor"/>
          <w:rtl w:val="true"/>
        </w:rPr>
        <w:footnoteReference w:id="910"/>
      </w:r>
      <w:r>
        <w:rPr>
          <w:rFonts w:ascii="Amiri" w:hAnsi="Amiri" w:eastAsia="Amiri" w:cs="Amiri"/>
          <w:color w:val="111111"/>
          <w:sz w:val="28"/>
          <w:sz w:val="28"/>
          <w:szCs w:val="28"/>
          <w:rtl w:val="true"/>
          <w:lang w:bidi="ar-SA"/>
        </w:rPr>
        <w:t>لَمْ تَمْنَعُونِي مِنْهُ حَتَّىٰ نَزَلَ بِي وَكُنْتُمْ عُدَّتِي وَثِقَاتِي،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أَيْنَ هَذَا الْعَدُوُّ؟ أَيُرَىٰ أَمْ لَا 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بِأَثَرٍ وَلَا يُرَىٰ عَيْنُهُ،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هَذِهِ عُدَّتُنَا كَمَا تَرَىٰ وَعِنْدَنَا سَكَنٌ وَفِينَا ذَوُو الْحِجَىٰ وَالنُّهَىٰ، فَأَرِنَاهُ نَكْفِكَ مَا مِثْلُهُ يُكْفَىٰ،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عَظُمَ الْاِغْتِرَارُ مِنِّي بِكُمْ، وَوَضَعْتُ الثِّقَةَ فِي غَيْرِ مَوْضِعِهَا حِينَ اتَّخَذْتُكُمْ وَجَعَلْتُكُمْ لِنَفْسِي جُنَّةً، وَإِنَّمَا بَذَلْتُ لَكُمُ الْأَمْوَالَ وَرَفَعْتُ شَرَفَكُمْ وَجَعَلْتُكُمُ الْبِطَانَةَ دُونَ غَيْرِكُمْ لِتَحْفَظُونِي مِنَ الْأَعْدَاءِ وَتَحْرُسُونِي مِنْهُمْ، ثُمَّ أَيَّدْتُكُمْ عَلَىٰ ذَلِكَ بِتَشْيِيدِ الْبُلْدَانِ وَتَحْصِينِ المَدَائِنِ وَالثِّقَةِ مِنَ السِّلَاحِ، وَنَحَّيْتُ عَنْكُمُ الْهُمُومَ</w:t>
      </w:r>
      <w:r>
        <w:rPr>
          <w:rStyle w:val="FootnoteAnchor"/>
          <w:rtl w:val="true"/>
        </w:rPr>
        <w:footnoteReference w:id="911"/>
      </w:r>
      <w:r>
        <w:rPr>
          <w:rFonts w:ascii="Amiri" w:hAnsi="Amiri" w:eastAsia="Amiri" w:cs="Amiri"/>
          <w:color w:val="111111"/>
          <w:sz w:val="28"/>
          <w:sz w:val="28"/>
          <w:szCs w:val="28"/>
          <w:rtl w:val="true"/>
          <w:lang w:bidi="ar-SA"/>
        </w:rPr>
        <w:t>، وَفَرَّغْتُكُمْ لِلنَّجْدَةِ وَالْاِحْتِفَاظِ، وَلَمْ أَكُنْ أَخْشَىٰ أَنْ أُرَاعَ مَعَكُمْ وَلَا أَتَخَوَّفُ المَنُونَ عَلَىٰ بُنْيَانِي وَأَنْتُمْ عُكُوفٌ مُطِيفُونَ بِهِ، فَطُرِقْتُ وَأَنْتُمْ حَوْلِي وَأُتِيتُ وَأَنْتُمْ مَعِي، فَلَئِنْ كَانَ هَذَا ضَعْفٌ مِنْكُمْ فَمَا أَخَذْتُ أَمْرِي بِثِقَةٍ، وَإِنْ كَانَتْ غَفَلَةً مِنْكُمْ فَمَا أَنْتُمْ بِأَهْلِ النَّصِيحَةِ وَلَا عَلَيَّ بِأَهْلِ الشَّفَقَةِ،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أَمَّا شَيْءٌ نُطِيقُ دَفْعَهُ بِالْخَيْلِ وَالْقُوَّةِ فَلَيْسَ بِوَاصِلٍ إِلَيْكَ إِنْ شَاءَ اللهُ وَنَحْنُ أَحْيَاءٌ، وَأَمَّا مَا لَا يُرَىٰ فَقَدْ غُيِّبَ عَنَّا عِلْمُهُ وَعَجَزَتْ قُوَّتُنَا عَنْهُ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اتَّخَذْتُكُمْ لِتَمْنَعُونِي مِنْ عَدُوِّي؟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عَدُوٍّ تَحْفَظُونِي مِنَ الَّذِي يَضُرُّنِي أَوْ مِنَ الَّذِي لَا يَضُرُّنِي؟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كُلِّ ضَارٍّ لِي أَوْ مِنْ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ضَارٍّ،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الْبِلَىٰ قَدْ أَتَانِي يَنْعَىٰ إِلَيَّ نَفْسِي وَمُلْكِي وَيَزْعُمُ أَنَّهُ يُرِيدُ خَرَابَ مَا عُمِّرْتُ وَهَدْمَ مَا بَنَيْتُ وَتَفْرِيقَ مَا جَمَعْتُ وَفَسَادَ مَا أَصْلَحْتُ وَتَبْذِيرَ مَاأَحْرَزْتُ وَتَبْدِيلَ مَا عَمِلْتُ وَتَوْهِينَ </w:t>
      </w:r>
    </w:p>
    <w:p>
      <w:pPr>
        <w:pStyle w:val="BookText"/>
        <w:rPr/>
      </w:pPr>
      <w:r>
        <w:rPr>
          <w:rFonts w:ascii="Amiri" w:hAnsi="Amiri" w:eastAsia="Amiri" w:cs="Amiri"/>
          <w:color w:val="111111"/>
          <w:sz w:val="28"/>
          <w:sz w:val="28"/>
          <w:szCs w:val="28"/>
          <w:rtl w:val="true"/>
          <w:lang w:bidi="ar-SA"/>
        </w:rPr>
        <w:t>مَا وَثِقْتُ، وَزَعَمَ أَنَّ مَعَهُ الشَّمَاتَةَ مِنَ الْأَعْدَاءِ، وَقَدْ قَرَّتْ بِي أَعْيُنُهُمْ، فَإِنَّهُ يُرِيدُ أَنْ يُعْطِيَهُمْ مِنِّي شِفَاءَ صُدُورِهِمْ، وَذَكَرَ أَنَّهُ سَيَهْزِمُ جَيْشِي وَيُوحِشُ أُنْسِي وَيُذْهِبُ عِزِّي وَيُؤْتِمُ وُلْدِي وَيُفَرِّقُ جُمُوعِي، يُفْجِعُ بِي إِخْوَانِي وَأَهْلِي وَقَرَابَتِي، وَيَقْطَعُ أَوْصَالِي وَيَسْكُنُ مَسَاكِنِي أَعْدَائِي،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نَمْنَعُكَ مِنَ النَّاسِ وَالسِّبَاعِ وَالْهَوَامِّ وَدَوَابِّ الْأَرْضِ، فَأَمَّا الْبِلَىٰ فَلَا طَاقَةَ لَنَا بِهِ وَلَا قُوَّةَ لَنَا عَلَيْهِ وَلَا امْتِنَاعَ لَنَا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حِيلَةٍ فِي دَفْعِ ذَلِكَ 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دُونَ ذَلِكَ تُطِيقُونَهُ،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الْأَوْجَاعُ وَالْأَحْزَانُ وَالْهُمُومُ،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قَدْ قَدَّرَ هَذِهِ الْأَشْيَاءَ قَوِيٌّ لَطِيفٌ، وَذَلِكَ يَثُورُ مِنَ الْجِسْمِ وَالنَّفْسِ، وَهُوَ يَصِلُ إِلَيْكَ إِذَا لَمْ يُوصَلْ، وَلَا يُحْجَبُ عَنْكَ وَإِنْ حُجِبَ</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دُونَ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سَبَقَ مِنَ الْقَضَاءِ،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وَمَنْ ذَا غَالَبَ الْقَضَاءَ فَلَمْ يُغْلَبْ؟ وَمَنْ ذَا كَابَرَهُ فَلَمْ يُقْهَرْ؟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نَقْدِرُ عَلَىٰ دَفْعِ الْقَضَاءِ، وَقَدْ أَصَبْتَ التَّوْفِيقَ وَالتَّسْدِيدَ، فَمَا ذَا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أَصْحَاباً يَدُومُ عَهْدُهُمْ، وَيَفُوا لِي، وَتَبْقَىٰ لِي أُخُوَّتُهُمْ، وَلَا يَحْجُبُهُمْ عَنِّي المَوْتُ، وَلَا يَمْنَعُهُمُ الْبِلَىٰ عَنْ صُحْبَتِي، وَلَا يَسْتَحِيلُ</w:t>
      </w:r>
      <w:r>
        <w:rPr>
          <w:rStyle w:val="FootnoteAnchor"/>
          <w:rtl w:val="true"/>
        </w:rPr>
        <w:footnoteReference w:id="913"/>
      </w:r>
      <w:r>
        <w:rPr>
          <w:rFonts w:ascii="Amiri" w:hAnsi="Amiri" w:eastAsia="Amiri" w:cs="Amiri"/>
          <w:color w:val="111111"/>
          <w:sz w:val="28"/>
          <w:sz w:val="28"/>
          <w:szCs w:val="28"/>
          <w:rtl w:val="true"/>
          <w:lang w:bidi="ar-SA"/>
        </w:rPr>
        <w:t>بِهِمُ الْاِمْتِنَاعُ عَنْ صُحْبَتِي</w:t>
      </w:r>
      <w:r>
        <w:rPr>
          <w:rStyle w:val="FootnoteAnchor"/>
          <w:rtl w:val="true"/>
        </w:rPr>
        <w:footnoteReference w:id="914"/>
      </w:r>
      <w:r>
        <w:rPr>
          <w:rFonts w:ascii="Amiri" w:hAnsi="Amiri" w:eastAsia="Amiri" w:cs="Amiri"/>
          <w:color w:val="111111"/>
          <w:sz w:val="28"/>
          <w:sz w:val="28"/>
          <w:szCs w:val="28"/>
          <w:rtl w:val="true"/>
          <w:lang w:bidi="ar-SA"/>
        </w:rPr>
        <w:t>، وَلَا يُفْرِدُونِي إِنْ مِتُّ، وَلَا يُسَلِّمُونِي إِنْ عِشْتُ، وَيَدْفَعُونَ عَنِّي مَا عَجَزْتُمْ عَنْهُ مِنْ أَمْرِ المَوْتِ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وَمَنْ هَؤُلَاءِ الَّذِينَ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أَفْسَدْتُهُمْ بِاسْتِصْلَاحِكُمْ،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أَفَلَا تَصْطَنِعُ عِنْدَنَا وَعِنْدَهُمْ مَعْرُوفاً، فَإِنَّأَخْلَاقَكَ تَامَّةٌ وَرَأْفَتَكَ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صُحْبَتِكُمْ إِيَّايَ السَّمَّ الْقَاتِلَ، وَالصَّمَمَ وَالْعَمَىٰ فِي </w:t>
      </w:r>
    </w:p>
    <w:p>
      <w:pPr>
        <w:pStyle w:val="BookText"/>
        <w:rPr/>
      </w:pPr>
      <w:r>
        <w:rPr>
          <w:rFonts w:ascii="Amiri" w:hAnsi="Amiri" w:eastAsia="Amiri" w:cs="Amiri"/>
          <w:color w:val="111111"/>
          <w:sz w:val="28"/>
          <w:sz w:val="28"/>
          <w:szCs w:val="28"/>
          <w:rtl w:val="true"/>
          <w:lang w:bidi="ar-SA"/>
        </w:rPr>
        <w:t>طَاعَتِكُمْ، وَالْبُكْمَ مِنْ مُوَافَقَتِكُمْ،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صُحْبَتُكُمْ إِيَّايَ فِي الْاِسْتِكْثَارِ وَمُوَافَقَتُكُمْ عَلَىٰ الْجَمْعِ، وَطَاعَتُكُمْ إِيَّايَ فِي الْاِغْتِفَالِ فَبَطَّأْتُمُونِي عَنِ المَعَادِ، وَزَيَّنْتُمْ لِيَ الدُّنْيَا، وَلَوْ نَصَحْتُمُونِي ذَكَّرْتُمُونِيَ المَوْتَ، وَلَوْ أَشْفَقْتُمْ عَلَيَّ ذَكَّرْتُمُونِيَ الْبِلَىٰ، وَجَمَعْتُمْ لِي مَا يَبْقَىٰ، وَلَمْ تَسْتَكْثِرُوا لِي مَا يَفْنَىٰ، فَإِنَّ تِلْكَ المَنْفَعَةَ الَّتِي ادَّعَيْتُمُوهَا ضَرَرٌ، وَتِلْكَ المَوَدَّةَ عَدَاوَةٌ، وَقَدْ رَدَدْتُهَا عَلَيْكُمْ لَا حَاجَةَ لِي فِيهَا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الْحَكِيمُ المَحْمُودُ، قَدْ فَهِمْنَا مَقَالَتَكَ، وَفِي أَنْفُسِنَا إِجَابَتُكَ، وَلَيْسَ لَنَا أَنْ نَحْتَجَّ عَلَيْكَ، فَقَدْ رَأَيْنَا مَكَانَ الْحُجَّةِ، فَسُكُوتُنَا عَنْ حُجَّتِنَا فَسَادٌ لِمُلْكِنَا، وَهَلَاكٌ لِدُنْيَانَا وَشَمَاتَةٌ لِعَدُوِّنَا، وَقَدْ نَزَلَ بِنَا أَمْرٌ عَظِيمٌ بِالَّذِي تَبَدَّلَ مِنْ رَأْيِكَ وَأَجْمَعَ عَلَيْهِ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آمِنِينَ وَاذْكُرُوا مَا بَدَا لَكُمْ غَيْرَ مَرْعُوبِينَ، فَإِنِّي كُنْتُ إِلَىٰ الْيَوْمِ مَغْلُوباً بِالْحَمِيَّةِ وَالْأَنَفَةِ وَأَنَا الْيَوْمَ غَالِبٌ لَهُمَا، وَكُنْتُ إِلَىٰ الْيَوْمِ مَقْهُوراً لَهُمَا، وَأَنَا الْيَوْمَ قَاهِرٌ لَهُمَا، وَكُنْتُ إِلَىٰ الْيَوْمِ مَلِكاً عَلَيْكُمْ فَقَدْ صِرْتُ عَلَيْكُمْ مَمْلُوكاً، وَأَنَا الْيَوْمَ عَتِيقٌ وَأَنْتُمْ مِنْ مَمْلَكَتِي 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الَّذِي كُنْتَ لَهُ مَمْلُوكاً إِذْ كُنْتَ عَلَيْنَا مَلِكاً؟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مَمْلُوكاً لِهَوَايَ، مَقْهُوراً بِالْجَهْلِ، مُسْتَعْبِداً لِشَهَوَاتِي، فَقَدْ قَطَعْتُ تِلْكَ الطَّاعَةَ عَنِّي، وَنَبَذْتُهَا خَلْفَ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مَا أَجْمَعْتَ عَلَيْهِ أَيُّهَا المَلِكُ؟</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وَالتَّخَلِّيَ لِآخِرَتِي، وَتَرْكَ هَذَا الْغُرُورِ، وَنَبْذَ هَذَا الثَّقَلِ عَنْ ظَهْرِي، وَالْاِسْتِعْدَادَ لِلْمَوْتِ، وَالتَّأَهُّبَ لِلْبَلَاءِ، فَإِنَّ رَسُولَهُ عِنْدِي قَدْ ذَكَرَ أَنَّهُ قَدْ أُمِرَ بِمُلَازَمَتِي وَالْإِقَامَةِ مَعِي حَتَّىٰ يَأْتِيَنِي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وَمَنْ هَذَا الرَّسُولُ الَّذِي قَدْ أَتَاكَ وَلَمْ نَرَهُ وَهُوَ مُقَدِّمَةُ المَوْتِ الَّذِي لَا نَعْرِفُهُ؟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الرَّسُولُ فَهَذَا الْبَيَاضُ الَّذِي يَلُوحُ بَيْنَ السَّوَادِ، وَقَدْ صَاحَ فِي جَمِيعِهِ بِالزَّوَالِ، فَأَجَابُوا وَأَذْعَنُوا، وَأَمَّا مُقَدِّمَةُ المَوْتِ فَالْبِلَىٰ الَّذِي هَذَا الْبَيَاضُ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أَفَتَدَعُ مَمْلَكَتَكَ وَتُهْمِلُ رَعِيَّتَكَ؟ وَكَيْفَ لَا تَخَافُ الْإِثْمَ فِي تَعْطِيلِ أُمَّتِكَ؟ أَلَسْتَ تَعْلَمُ أَنَّ أَعْظَمَ الْأَجْرِ فِي اسْتِصْلَاحِ النَّاسِ، وَأَنَّ رَأْسَ الصَّلَاحِ الطَّاعَةُ لِلْأُمَّةِ وَالْجَمَاعَةِ؟ فَكَيْفَ لَا تَخَافُ مِنَ الْإِثْمِ وَفِي هَلَاكِ الْعَامَّةِ مِنَ الْإِثْمِ فَوْقَ الَّذِي تَرْجُو مِنَ الْأَجْرِ فِي صَلَاحِ الْخَاصَّةِ؟ أَلَسْتَ تَعْلَمُ أَنَّ أَفْضَلَ الْعِبَادَةِ الْعَمَلُ، وَأَنَّ أَشَدَّ الْعَمَلِ السِّيَاسَةُ؟ فَإِنَّكَ أَيُّهَا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عَلَىٰ رَعِيَّتِكَ، مُسْتَصْلِحٌ لَهَا بِتَدْبِيرِكَ، فَإِنَّ لَكَ مِنَ الْأَجْرِ بِقَدْرِ مَا اسْتَصْلَحْتَ، أَلَسْتَ أَيُّهَا المَلِكُ إِذَا خَلَّيْتَ مَا فِي يَدَيْكَ مِنْ صَلَاحِ أُمَّتِكَ فَقَدْ أَرَدْتَ فَسَادَهُمْ فَقَدْ حَمَلْتَ مِنَ الْإِثْمِ فِيهِمْ أَعْظَمَ مِمَّا أَنْتَ مُصِيبٌ مِنَ الْأَجْرِ فِي خَاصَّةِ يَدَيْكَ؟ أَلَسْتَ أَيُّهَا المَلِكُ قَدْ عَلِمْتَ أَنَّ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نَفْساً فَقَدِ اسْتَوْجَبَ لِنَفْسِهِ الْفَسَادَ، وَمَنْ أَصْلَحَهَا فَقَدِ اسْتَوْجَبَ الصَّلَاحَ لِبَدَنِهِ؟ وَأَيُّ فَسَادٍ أَعْظَمُ مِنْ رَفْضِ هَذِهِ الرَّعِيَّةِ الَّتِي أَنْتَ إِمَامُهَا، وَالْإِقَامَةِ فِي هَذِهِ الْأُمَّةِ الَّتِي أَنْتَ نِظَامُهَا؟ حَاشَا لَكَ أَيُّهَا المَلِكُ أَنْ تَخْلَعَ عَنْكَ لِبَاسَ المُلْكِ الَّذِي هُوَ الْوَسِيلَةُ إِلَىٰ شَرَفِ الدُّنْيَا وَالْآخِرَةِ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الَّذِي ذَكَرْتُمْ، وَعَقَلْتُ الَّذِي وَصَفْتُمْ، فَإِنْ كُنْتُ إِنَّمَا أَطْلُبُ المُلْكَ عَلَيْكُمْ لِلْعَدْلِ فِيكُمْ وَالْأَجْرِ مِنَ اللهِ تَعَالَىٰ ذِكْرُهُ فِي اسْتِصْلَاحِكُمْ بِغَيْرِ أَعْوَانٍ يَرْفِدُونَنِي وَوُزَرَاءَ يَكْفُونَنِي، فَمَا عَسَيْتُ أَنْ أَبْلُغَ بِالْوَحْدَةِ فِيكُمْ؟ أَلَسْتُمْجَمِيعاً نُزُعاً إِلَىٰ الدُّنْيَا وَشَهَوَاتِهَا وَلَذَّاتِهَا؟ وَلَا آمَنُ أَنْ أَخْلُدَ إِلَىٰ الْحَالِ</w:t>
      </w:r>
      <w:r>
        <w:rPr>
          <w:rStyle w:val="FootnoteAnchor"/>
          <w:rtl w:val="true"/>
        </w:rPr>
        <w:footnoteReference w:id="915"/>
      </w:r>
      <w:r>
        <w:rPr>
          <w:rFonts w:ascii="Amiri" w:hAnsi="Amiri" w:eastAsia="Amiri" w:cs="Amiri"/>
          <w:color w:val="111111"/>
          <w:sz w:val="28"/>
          <w:sz w:val="28"/>
          <w:szCs w:val="28"/>
          <w:rtl w:val="true"/>
          <w:lang w:bidi="ar-SA"/>
        </w:rPr>
        <w:t xml:space="preserve">الَّتِي أَرْجُو أَنْ أَدَعَهَا وَأَرْفِضَهَا، فَإِنْ فَعَلْتُ ذَلِكَ أَتَانِي المَوْتُ عَلَىٰ غِرَّةٍ، فَأَنْزَلَنِي عَنْ سَرِيرِ مُلْكِي إِلَىٰ بَطْنِ الْأَرْضِ، وَكَسَانِي التُّرَابَ بَعْدَ الدِّيبَاجِ وَالمَنْسُوجِ بِالذَّهَبِ وَنَفِيسِ الْجَوْهَرِ، وَضَمَّنِي إِلَىٰ الضِّيقِ بَعْدَ السَّعَةِ، وَأَلْبَسَنِي الْهَوَانَ بَعْدَ الْكَرَامَةِ، فَأَصِيرُ فَرِيداً بِنَفْسِي </w:t>
      </w:r>
    </w:p>
    <w:p>
      <w:pPr>
        <w:pStyle w:val="BookText"/>
        <w:rPr/>
      </w:pPr>
      <w:r>
        <w:rPr>
          <w:rFonts w:ascii="Amiri" w:hAnsi="Amiri" w:eastAsia="Amiri" w:cs="Amiri"/>
          <w:color w:val="111111"/>
          <w:sz w:val="28"/>
          <w:sz w:val="28"/>
          <w:szCs w:val="28"/>
          <w:rtl w:val="true"/>
          <w:lang w:bidi="ar-SA"/>
        </w:rPr>
        <w:t>لَيْسَ مَعِي أَحَدٌ مِنْكُمْ فِي الْوَحْدَةِ، قَدْ أَخْرَجْتُمُونِي مِنَ الْعُمْرَانِ، وَأَسْلَمْتُمُونِي إِلَىٰ الْخَرَابِ، وَخَلَّيْتُمْ بَيْنَ لَحْمِي وَبَيْنَ سِبَاعِ الطَّيْرِ وَحَشَرَاتِ الْأَرْضِ، فَأَكَلَتْ مِنِّي النَّمْلَةُ فَمَا فَوْقَهَا مِنَ الْهَوَامِّ وَصَارَ جَسَدِي دُوداً وَجِيفَةً قَذِرَةً، الذُّلُّ لِي حَلِيفٌ، وَالْعِزُّ مِنِّي غَرِيبٌ، أَشَدُّكُمْ حُبًّا لِي أَسْرَعُكُمْ إِلَىٰ دَفْنِي، وَالتَّخْلِيَةِ بَيْنِي وَبَيْنَ مَا قَدَّمْتُ مِنْ عَمَلِي وَأَسْلَفْتُ مِنْ ذُنُوبِي، فَيُورِثُنِي ذَلِكَ الْحَسْرَةَ، وَيُعْقِبُنِي النَّدَامَةَ، وَقَدْ كُنْتُمْ وَعَدْتُمُونِي أَنْ تَمْنَعُونِي مِنْ عَدُوِّي الضَّارِّ، فَإِذَا أَنْتُمْ لَا مَنْعَ عِنْدَكُمْ وَلَا قُوَّةَ عَلَىٰ ذَلِكَ لَكُمْ وَلَا سَبِيلَ، أَيُّهَا المَلَأُ إِنِّي مُحْتَالٌ لِنَفْسِي إِذْ جِئْتُمْ بِالْخِدَاعِ، وَنَصَبْتُمْ لِي شِرَاكَ الْغُرُورِ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المَحْمُودُ، لَسْنَا الَّذِي كُنَّا كَمَا أَنَّكَ لَسْتَ الَّذِي كُنْتَ، وَقَدْ أَبْدَلَنَا الَّذِي أَبْدَلَكَ، وَغَيَّرَنَا الَّذِي غَيَّرَكَ، فَلَا تَرُدَّ عَلَيْنَا تَوْبَتَنَا وَبَذْلَ نَصِيحَتِنَا،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فِيكُمْ مَا فَعَلْتُمْ ذَلِكَ وَمُفَارِقُكُمْ إِذَا خَالَفْتُمُوهُ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ذَلِكَ المَلِكُ فِي مُلْكِهِ وَأَخَذَ جُنُودُهُ بِسِيرَتِهِ وَاجْتَهَدُوا فِي الْعِبَادَةِ، فَخَصَبَ بِلَادُهُمْ وَغَلَبُوا عَدُوَّهُمْ وَازْدَادَ مُلْكُهُمْ حَتَّىٰ هَلَكَ ذَلِكَ المَلِكُ، وَقَدْ صَارَ فِيهِمْ بِهَذِهِ السِّيرَةِ اثْنَتَيْنِ وَثَلَاثِينَ سَنَةً، فَكَانَ جَمِيعُ مَا عَاشَ أَرْبَعاً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يُوذَاسُفُ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سُرِرْتُ بِهَذَا الْحَدِيثِ جِدًّا، فَزِدْنِي مِنْ نَحْوِهِ أَزْدَدْسُرُوراً وَلِرَبِّي شُكْراً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كَانَ مَلِكٌ مِنَ المُلُوكِ الصَّالِحِينَ، وَكَانَ لَهُ جُنُودٌ يَخْشَوْنَ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وَيَعْبُدُونَهُ، وَكَانَ فِي مُلْكِ أَبِيهِ شِدَّةٌ مِنْ زَمَانِهِمْ، وَالتَّفَرُّقُ فِيمَا بَيْنَهُمْ، وَيَنْقُصُ الْعَدُوُّ مِنْ بِلَادِهِمْ، وَكَانَ يَحُثُّهُمْ عَلَىٰ 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وَخَشْيَتِهِ وَالْاِسْتِعَانَةِ بِهِ وَمُرَاقَبَتِهِ وَالْفَزَعِ إِلَيْهِ، فَلَمَّا مَلَكَ ذَلِكَ المَلِكُ قَهَرَ عَدُوَّهُ وَاسْتَجْمَعَتْ رَعِيَّتُهُ وَصَلَحَتْ بِلَادُهُ وَانْتَظَمَ لَهُ المُلْكُ، فَلَمَّا رَأَىٰ مَا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أَتْرَفَهُ ذَلِكَ وَأَبْطَرَهُ </w:t>
      </w:r>
    </w:p>
    <w:p>
      <w:pPr>
        <w:pStyle w:val="BookText"/>
        <w:rPr/>
      </w:pPr>
      <w:r>
        <w:rPr>
          <w:rFonts w:ascii="Amiri" w:hAnsi="Amiri" w:eastAsia="Amiri" w:cs="Amiri"/>
          <w:color w:val="111111"/>
          <w:sz w:val="28"/>
          <w:sz w:val="28"/>
          <w:szCs w:val="28"/>
          <w:rtl w:val="true"/>
          <w:lang w:bidi="ar-SA"/>
        </w:rPr>
        <w:t xml:space="preserve">وَأَطْغَاهُ حَتَّىٰ تَرَكَ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 نِعَمَهُ، وَأَسْرَعَ فِي قَتْلِ مَنْ عَبَدَ اللهِ، وَدَامَ مُلْكُهُ وَطَالَتْ مُدَّتُهُ حَتَّىٰ ذَهَلَ النَّاسُ عَمَّا كَانُوا عَلَيْهِ مِنَ الْحَقِّ قَبْلَ مُلْكِهِ وَنُشُوِّهِ، وَأَطَاعُوهُ فِيمَا أَمَرَهُمْ بِهِ وَأَسْرَعُوا إِلَىٰ الضَّلَالَةِ، فَلَمْ يَزَلْ عَلَىٰ ذَلِكَ فَنَشَأَ فِيهِ الْأَوْلَادُ وَصَارَ لَا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وَلَا يُذْكَرُ بَيْنَهُمْ اسْمُهُ، وَلَا يَحْسَبُونَ أَنَّ لَهُمْ إِلَهاً غَيْرَ المَلِكِ، وَكَانَ ابْنُ المَلِكِ قَدْ عَاهَدَ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إنْ هُوَ مَلَكَ يَوْماً أَنْ يَعْمَلَ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لَمْ يَكُنْ مِنْ قَبْلِهِ مِنَ المُلُوكِ يَعْمَلُونَ بِهِ وَلَا يَسْتَطِيعُونَهُ، فَلَمَّا مَلَكَ أَنْسَاهُ المُلْكُ رَأْيَهُ الْأَوَّلَ وَنِيَّتَهُ الَّتِي كَانَ عَلَيْهَا، وَسَكِرَ سُكْرَ صَاحِبِ الْخَمْرِ، فَلَمْ يَكُنْ يَصْحُو وَيُفِيقُ</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لُطْفِ المَلِكِ رَجُلٌ صَالِحٌ أَفْضَلُ أَصْحَابِهِ مَنْزِلَةً عِنْدَهُ، فَتَوَجَّعَ لَهُ مِمَّا رَأَىٰ مِنْ ضَلَالَتِهِ فِي دِينِهِ وَنِسْيَانِهِ مَا عَاهَدَ اللهَ عَلَيْهِ، وَكَانَ كُلَّمَا أَرَادَ أَنْ يَعِظَهُ ذَكَرَ عُتُوَّهُ وَجَبَرُوتَهُ، وَلَمْ يَكُنْ بَقِيَ مِنْ تِلْكَ الْأُمَّةِ غَيْرُهُ وَغَيْرُ رَجُلٍ آخَرَ فِي نَاحِيَةِ أَرْضِ المَلِكِ لَا يُعْرَفُ مَكَانُهُ وَلَا يُدْعَىٰ بِاسْمِهِ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ذَاتَ يَوْمٍ عَلَىٰ المَلِكِ بِجُمْجُمَةٍ قَدْ لَفَّهَا فِي ثِيَابِهِ، فَلَمَّا جَلَسَ عَنْ يَمِينِ المَلِكِ انْتَزَعَهَا عَنْ ثِيَابِهِ فَوَضَعَهَا بَيْنَ يَدَيْهِ، ثُمَّ وَطِئَهَا بِرِجْلِهِ، فَلَمْ يَزَلْيَفْرُكُهَا</w:t>
      </w:r>
      <w:r>
        <w:rPr>
          <w:rStyle w:val="FootnoteAnchor"/>
          <w:rtl w:val="true"/>
        </w:rPr>
        <w:footnoteReference w:id="918"/>
      </w:r>
      <w:r>
        <w:rPr>
          <w:rFonts w:ascii="Amiri" w:hAnsi="Amiri" w:eastAsia="Amiri" w:cs="Amiri"/>
          <w:color w:val="111111"/>
          <w:sz w:val="28"/>
          <w:sz w:val="28"/>
          <w:szCs w:val="28"/>
          <w:rtl w:val="true"/>
          <w:lang w:bidi="ar-SA"/>
        </w:rPr>
        <w:t xml:space="preserve">بَيْنَ يَدَيِ المَلِكِ وَعَلَىٰ بِسَاطِهِ حَتَّىٰ دَنِسَ مَجْلِسُ المَلِكِ بِمَا تَحَاتُّ مِنْ تِلْكَ الْجُمْجُمَةِ، فَلَمَّا رَأَىٰ المَلِكُ مَا صَنَعَ غَضِبَ مِنْ ذَلِكَ غَضَباً شَدِيداً، وَشَخَصَتْ إِلَيْهِ أَبْصَارُ جُلَسَائِهِ، وَاسْتَعَدَّتِ الْحَرَسُ بِأَسْيَافِهِمْ انْتِظَاراً لِأَمْرِهِ إِيَّاهُمْ بِقَتْلِهِ، وَالمَلِكُ فِي ذَلِكَ مَالِكٌ لِغَضَبِهِ، وَقَدْ كَانَتِ المُلُوكُ فِي ذَلِكَ الزَّمَانِ عَلَىٰ جَبَرُوتِهِمْ وَكُفْرِهِمْ ذَوِي أَنَاةٍ وَتُؤَدَةٍ، اسْتِصْلَاحاً لِلرَّعِيَّةِ عَلَىٰ عِمَارَةِ أَرْضِهِمْ، لِيَكُونَ ذَلِكَ أَعْوَنَ لِلْجَلْبِ وَأَدَّىٰ لِلْخَرَاجِ، فَلَمْ يَزَلِ المَلِكُ سَاكِتاً عَلَىٰ ذَلِكَ حَتَّىٰ قَامَ مِنْ عِنْدِهِ فَلَفَّ تِلْكَ الْجُمْجُمَةَ، ثُمَّ فَعَلَ ذَلِكَ فِي الْيَوْمِ الثَّانِي وَالثَّالِثِ، فَلَمَّا رَأَىٰ أَنَّ المَلِكَ لَا يَسْأَلُهُ عَنْ تِلْكَ الْجُمْجُمَةِ، وَلَا </w:t>
      </w:r>
    </w:p>
    <w:p>
      <w:pPr>
        <w:pStyle w:val="BookText"/>
        <w:rPr/>
      </w:pPr>
      <w:r>
        <w:rPr>
          <w:rFonts w:ascii="Amiri" w:hAnsi="Amiri" w:eastAsia="Amiri" w:cs="Amiri"/>
          <w:color w:val="111111"/>
          <w:sz w:val="28"/>
          <w:sz w:val="28"/>
          <w:szCs w:val="28"/>
          <w:rtl w:val="true"/>
          <w:lang w:bidi="ar-SA"/>
        </w:rPr>
        <w:t>يَسْتَنْطِقُهُ عَنْ شَيْءٍ مِنْ شَأْنِهَا أَدْخَلَ مَعَ تِلْكَ الْجُمْجُمَةِ مِيزَاناً وَقَلِيلاً مِنْ تُرَابٍ، فَلَمَّا صَنَعَ بِالْجُمْجُمَةِ مَا كَانَ يَصْنَعُ أَخَذَ الْمِيزَانَ وَجَعَلَ فِي إِحْدَىٰ كَفَّتَيْهِ دِرْهَماً وَفِي الْأُخْرَىٰ بِوَزْنِهِ تُرَاباً، ثُمَّ جَعَلَ ذَلِكَ التُّرَابَ فِي عَيْنِ تِلْكَ الْجُمْجُمَةِ، ثُمَّ أَخَذَ قَبْضَةً مِنَ التُّرَابِ فَوَضَعَهَا فِي مَوْضِعِ الْفَمِ مِنْ تِلْكَ الْجُمْجُمَةِ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المَلِكُ مَا صَنَعَ قَلَّ صَبْرُهُ وَبَلَغَ مَجْهُودَهُ، فَقَالَ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إِنَّمَا اجْتَرَأْتَ عَلَىٰ مَا صَنَعْتَ لِمَكَانِكَ مِنِّي وَإِدْلَالِكَ عَلَيَّ، وَفَضْلِ مَنْزِلَتِكَ عِنْدِي، وَلَعَلَّكَ تُرِيدُ بِمَا صَنَعْتَ أَمْراً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الرَّجُلُ لِلْمَلِكِ سَاجِداً وَقَبَّلَ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أَقْبِلْ عَلَيَّ بِعَقْلِكَ كُلِّهِ فَإِنَّ مَثَلَ الْكَلِمَةِ مَثَلُ السَّهْمِ إِذَا رُمِيَ بِهِ فِي أَرْضٍ لَيِّنَةٍ ثَبَتَ فِيهَا وَإِذَا رُمِيَ بِهِ فِي الصَّفَا لَمْ يَثْبُتْ، وَمَثَلُ الْكَلِمَةِ كَمَثَلِ المَطَرِ إِذَا أَصَابَ أَرْضاً طَيِّبَةً مَزْرُوعَةً نَبَتَ فِيهَا وَإِذَا أَصَابَ السِّبَاخَ لَمْ يَنْبُتْ، وَإِنَّ أَهْوَاءَ النَّاسِ مُتَفَرِّقَةٌ، وَالْعَقْلُ وَالْهَوَىٰ يَصْطَرِعَانِ فِي الْقَلْبِ، فَإِنْ غَلَبَ هَوًى الْعَقْلَ عَمِلَ الرَّجُلُ بِالطَّيْشِ وَالسَّفَهِ، وَإِنْ كَانَ الْهَوَىٰ هُوَ المَغْلُوبُ لَمْ يُوجَدْ فِي أَمْرِ الرَّجُلِسَقْطَةٌ، فَإِنِّي لَمْ أَزَلْ مُنْذُ كُنْتُ غُلَاماً أُحِبُّ الْعِلْمَ وَأَرْغَبُ فِيهِ وَأُوثِرُهُ عَلَىٰ الْأُمُورِ كُلِّهَا، فَلَمْ أَدَعْ عِلْماً إِلَّا بَلَغْتُ مِنْهُ أَفْضَلَ مَبْلَغٍ، فَبَيْنَا أَنَا ذَاتَ يَوْمٍ أَطُوفُ بَيْنَ الْقُبُورِ إِذْ قَدْ بَصُرْتُ بِهَذِهِ الْجُمْجُمَةِ بَارِزَةً مِنْ قُبُورِ المُلُوكِ، فَغَاظَنِي مَوْقِعُهَا وَفِرَاقُهَا جَسَدَهَا غَضَباً لِلْمُلُوكِ، فَضَمَمْتُهَا إِلَيَّ وَحَمَلْتُهَا إِلَىٰ مَنْزِلِي فَأَلْبَسْتُهَا الدِّيبَاجَ وَنَضَحْتُهَا بِمَاءِ الْوَرْدِ وَالطِّيبِ وَوَضَعْتُهَا عَلَىٰ الْفُرُشِ،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جَمَاجِمِ المُلُوكِ فَسَيُؤْثِرُ فِيهَا إِكْرَامِي إِيَّاهَا وَتَرْجِعُ إِلَىٰ جَمَالِهَا وَبَهَائِهَا، وَإِنْ كَانَتْ مِنْ جَمَاجِمِ المَسَاكِينِ فَإِنَّ الْكَرَامَةَ لَا تَزِيدُهَا شَيْئاً، فَفَعَلْتُ ذَلِكَ بِهَا أَيَّاماً، فَلَمْ أَسْتَنْكِرْ مِنْ هَيْأَتِهَا شَيْئاً، فَلَمَّا رَأَيْتُ ذَلِكَ دَعَوْتُ عَبْداً هُوَ أَهْوَنُ عَبِيدِي عِنْدِي فَأَهَانَهَا، فَإِذَا هِيَ عَلَىٰ حَالَةٍ وَاحِدَةٍ عِنْدَ الْإِهَانَةِ وَالْإِكْرَامِ، فَلَمَّا رَأَيْتُ ذَلِكَ أَتَيْتُ الْحُكَمَاءَ فَسَأَلْتُهُمْ عَنْهَا فَلَمْ أَجِدْ عِنْدَهُمْ عِلْماً بِهَا، ثُمَّ عَلِمْتُ أَنَّ المَلِكَ مُنْتَهَىٰ الْعِلْمِ </w:t>
      </w:r>
    </w:p>
    <w:p>
      <w:pPr>
        <w:pStyle w:val="BookText"/>
        <w:rPr/>
      </w:pPr>
      <w:r>
        <w:rPr>
          <w:rFonts w:ascii="Amiri" w:hAnsi="Amiri" w:eastAsia="Amiri" w:cs="Amiri"/>
          <w:color w:val="111111"/>
          <w:sz w:val="28"/>
          <w:sz w:val="28"/>
          <w:szCs w:val="28"/>
          <w:rtl w:val="true"/>
          <w:lang w:bidi="ar-SA"/>
        </w:rPr>
        <w:t>وَمَأْوَىٰ</w:t>
      </w:r>
    </w:p>
    <w:p>
      <w:pPr>
        <w:pStyle w:val="BookText"/>
        <w:rPr/>
      </w:pPr>
      <w:r>
        <w:rPr>
          <w:rFonts w:ascii="Amiri" w:hAnsi="Amiri" w:eastAsia="Amiri" w:cs="Amiri"/>
          <w:color w:val="111111"/>
          <w:sz w:val="28"/>
          <w:sz w:val="28"/>
          <w:szCs w:val="28"/>
          <w:rtl w:val="true"/>
          <w:lang w:bidi="ar-SA"/>
        </w:rPr>
        <w:t>الْحِلْمِ، فَأَتَيْتُكَ خَائِفاً عَلَىٰ نَفْسِي وَلَمْ يَكُنْ لِي أَنْ أَسْأَلَكَ عَنْ شَيْءٍ حَتَّىٰ تَبْدَأَنِي بِهِ، وَأُحِبُّ أَنْ تُخْبِرَنِي أَيُّهَا المَلِكُ أَجُمْجُمَةُ مَلِكٍ هِيَ أَمْ جُمْجُمَةُ مِسْكِينٍ؟ فَإِنَّهَا لَمَّا أَعْيَانِي أَمْرُهَا تَفَكَّرْتُ فِي أَمْرِهَا وَفِي عَيْنِهَا الَّتِي كَانَتْ لَا يَمْلَؤُهَا شَيْءٌ حَتَّىٰ لَوْ قَدَرَتْ عَلَىٰ مَا دُونَ السَّمَاءِ مِنْ شَيْءٍ تَطَلَّعَتْ إِلَىٰ أَنْ تَتَنَاوَلَ مَا فَوْقَ السَّمَاءِ، فَذَهَبْتُ أَنْظُرُ مَا الَّذِي يَسُدُّهَا وَيَمْلَؤُهَا، فَإِذَا وَزْنُ دِرْهَمٍ مِنْ تُرَابٍ قَدْ سَدَّهَا وَمَلَأَهَا، وَنَظَرْتُ إِلَىٰ فِيهَا</w:t>
      </w:r>
      <w:r>
        <w:rPr>
          <w:rStyle w:val="FootnoteAnchor"/>
          <w:rtl w:val="true"/>
        </w:rPr>
        <w:footnoteReference w:id="919"/>
      </w:r>
      <w:r>
        <w:rPr>
          <w:rFonts w:ascii="Amiri" w:hAnsi="Amiri" w:eastAsia="Amiri" w:cs="Amiri"/>
          <w:color w:val="111111"/>
          <w:sz w:val="28"/>
          <w:sz w:val="28"/>
          <w:szCs w:val="28"/>
          <w:rtl w:val="true"/>
          <w:lang w:bidi="ar-SA"/>
        </w:rPr>
        <w:t>الَّذِي لَمْ يَكُنْ يَمْلَؤُهُ شَيْ‌ءٌ فَمَلَأَتْهُ قَبْضَةٌ مِنْ تُرَابٍ، فَإِنْ أَخْبَرْتَنِي أَيُّهَا المَلِكُ أَنَّهَا جُمْجُمَةُ مِسْكِينٍ احْتَجَجْتُ عَلَيْكَ بِأَنِّي قَدْ وَجَدْتُهَا وَسْطَ قُبُورِ المُلُوكِ، ثُمَّ اجْمَعْ جَمَاجِمَ مُلُوكٍ وَجَمَاجِمَ مَسَاكِينَ فَإِنْ كَانَ لِجَمَاجِمِكُمْ عَلَيْهَا فَضْلٌ فَهُوَ كَمَا قُلْتَ، وَإِنْ أَخْبَرْتَنِي بِأَنَّهَا مِنْ جَمَاجِمِ المُلُوكِ أَنْبَأْتُكَ أَنَّ ذَلِكَ المَلِكَ الَّذِي كَانَتْ هَذِهِ جُمْجُمَتَهُ قَدْ كَانَ مِنْ بَهَاءِ المَلِكِ وَجَمَالِهِ وَعِزَّتِهِ فِيمِثْلِ مَا أَنْتَ فِيهِ الْيَوْمَ، فَحَاشَاكَ أَيُّهَا المَلِكُ أَنْ تَصِيرَ إِلَىٰ حَالِ هَذِهِ الْجُمْجُمَةِ فَتُوطَأَ بِالْأَقْدَامِ وَتُخْلَطَ بِالتُّرَابِ وَيَأْكُلَكَ الدُّودُ وَتُصْبِحَ بَعْدَ الْكَثْرَةِ قَلِيلاً وَبَعْدَ الْعِزَّةِ ذَلِيلاً، وَتَسَعَكَ حُفْرَةٌ طُولُهَا أَدْنَىٰ مِنْ أَرْبَعَةِ أَذْرُعٍ، وَيُورَثَ مُلْكُكَ وَيَنْقَطِعَ ذِكْرُكَ وَيَفْسُدَ صَنَائِعُكَ وَيُهَانَ مَنْ أَكْرَمْتَ وَيُكْرَمَ مَنْ أَهَنْتَ، وَتَسْتَبْشِرَ أَعْدَاؤُكَ ويَضِلَّ أَعْوَانُكَ وَيَحُولَ التُّرَابُ دُونَكَ، فَإِنْ دَعَوْنَاكَ لَمْ تَسْمَعْ، وَإِنْ أَكْرَمْنَاكَ لَمْ تَقْبَلْ، وَإِنْ أَهَنَّاكَ لَمْ تَغْضَبْ، فَيَصِيرَ بَنُوكَ يَتَامَىٰ وَنِسَاؤُكَ أَيَامَىٰ</w:t>
      </w:r>
      <w:r>
        <w:rPr>
          <w:rStyle w:val="FootnoteAnchor"/>
          <w:rtl w:val="true"/>
        </w:rPr>
        <w:footnoteReference w:id="920"/>
      </w:r>
      <w:r>
        <w:rPr>
          <w:rFonts w:ascii="Amiri" w:hAnsi="Amiri" w:eastAsia="Amiri" w:cs="Amiri"/>
          <w:color w:val="111111"/>
          <w:sz w:val="28"/>
          <w:sz w:val="28"/>
          <w:szCs w:val="28"/>
          <w:rtl w:val="true"/>
          <w:lang w:bidi="ar-SA"/>
        </w:rPr>
        <w:t>وَأَهْلُكَ يُوشِكُ أَنْ يَسْتَبْدِلْنَ أَزْوَاجاً غَيْرَكَ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المَلِكُ ذَلِكَ فَزِعَ قَلْبُهُ وَانْسَكَبَتْ عَيْنَاهُ يَبْكِي وَيَعُولُ وَيَدْعُو بِالْوَيْلِ، فَلَمَّا رَأَىٰ الرَّجُلُ ذَلِكَ عَلِمَ أَنَّ قَوْلَهُ قَدِ اسْتَمْكَنَ مِنَ المَلِكِ، وَقَوْلَهُ قَدْ أَنْجَعَ فِيهِ زَادَهُ ذَلِكَ جُرْأَةً عَلَيْهِ وَتَكْرِيراً لِمَا قَالَ،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عَنِّي خَيْراً وَجَزَىٰ مَنْ حَوْلِي مِنَ الْعُظَمَاءِ شَرًّا، لَعَمْرِي لَقَدْ عَلِمْتُ مَا أَرَدْتَ بِمَقَالَتِكَ هَذِهِ، وَقَدْ أَبْصَرْتُ </w:t>
      </w:r>
    </w:p>
    <w:p>
      <w:pPr>
        <w:pStyle w:val="BookText"/>
        <w:rPr/>
      </w:pPr>
      <w:r>
        <w:rPr>
          <w:rFonts w:ascii="Amiri" w:hAnsi="Amiri" w:eastAsia="Amiri" w:cs="Amiri"/>
          <w:color w:val="111111"/>
          <w:sz w:val="28"/>
          <w:sz w:val="28"/>
          <w:szCs w:val="28"/>
          <w:rtl w:val="true"/>
          <w:lang w:bidi="ar-SA"/>
        </w:rPr>
        <w:t>أَمْرِي، فَسَمِعَ النَّاسُ خَبَرَهُ، فَتَوَجَّهُوا أَهْلُ الْفَضْلِ نَحْوَهُ، وَخُتِمَ لَهُ بِالْخَيْرِ، وَبَقِيَ عَلَيْهِ إِلَىٰ أَنْ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مَلِكاً كَانَ فِي أَوَّلِ الزَّمَانِ، وَكَانَ حَرِيصاً عَلَىٰ أَنْ يُولَدَ لَهُ، وَكَانَ لَا يَدَعُ شَيْئاً مِمَّا يُعَالِجُ بِهِ النَّاسُ أَنْفُسَهُمْ إِلَّا أَتَاهُ وَصَنَعَهُ، فَلَمَّا طَالَ ذَلِكَ مِنْ أَمْرِهِ حَمَلَتْ امْرَأَةٌ لَهُ مِنْ نِسَائِهِ فَوَلَدَتْ لَهُ غُلَاماً، فَلَمَّا نَشَأَ وَتَرَعْرَعَ</w:t>
      </w:r>
      <w:r>
        <w:rPr>
          <w:rStyle w:val="FootnoteAnchor"/>
          <w:rtl w:val="true"/>
        </w:rPr>
        <w:footnoteReference w:id="921"/>
      </w:r>
      <w:r>
        <w:rPr>
          <w:rFonts w:ascii="Amiri" w:hAnsi="Amiri" w:eastAsia="Amiri" w:cs="Amiri"/>
          <w:color w:val="111111"/>
          <w:sz w:val="28"/>
          <w:sz w:val="28"/>
          <w:szCs w:val="28"/>
          <w:rtl w:val="true"/>
          <w:lang w:bidi="ar-SA"/>
        </w:rPr>
        <w:t>خَطَا ذَاتَ يَوْمٍ خُطْوَةً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مَعَادَكُمْ تَجْفُونَ، ثُمَّ خَطَا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تَهْرَمُونَ، ثُمَّ خَطَا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تَمُوتُونَ، ثُمَّ عَادَ كَهَيْأَتِهِ يَفْعَلُ كَمَا يَفْعَلُ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المَلِكُ الْعُلَمَاءَ وَالمُنَجِّمِينَ،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خَبَرَ ابْنِي هَذَا، فَنَظَرُوا فِي شَأْنِهِ وَأَمْرِهِ، فَأَعْيَاهُمْ أَمْرُهُ، فَلَمْ يَكُنْ عِنْدَهُمْ فِيهِ عِلْمٌ، فَلَمَّا رَأَىٰ المَلِكُ أَنَّهُ لَيْسَ عِنْدَهُمْ فِيهِ عِلْمٌ دَفَعَهُ إِلَىٰ المُرْضِعَاتِ فَأَخَذْنَ فِي إِرْضَاعِهِ إِلَّا أَنَّ مُنَجِّماً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إِمَاماً، وَجَعَلَ عَلَيْهِ حُرَّاساً لَا يُفَارِقُونَهُ حَتَّىٰ إِذَا شَبَّ انْسَلَّ يَوْماً مِنْ عِنْدِ مُرْضِعِيهِ وَالْحَرَسِ، فَأَتَىٰ السُّوقَ، فَإِذَا هُوَ بِجِنَازَةٍ،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وَفَنِيَتْ أَيَّامُهُ وَدَنَا أَجَلُهُ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صَحِيحاً حَيًّا يَمْشِي وَيَأْكُلُ وَيَشْرَبُ؟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فَإِذَا هُوَ بِرَجُلٍ شَيْخٍ كَبِيرٍ، فَقَامَ يَنْظُرُ إِلَيْهِ مُتَعَجِّباً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كَبِيرٌ قَدْ فَنِيَ شَبَابُهُ وَكَبِرَ،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صَغِيراً ثُمَّ شَابَ؟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فَإِذَا هُوَ بِرَجُلٍ مَرِيضٍ مُسْتَلْقًى عَلَىٰ ظَهْرِهِ، فَقَامَ يَنْظُرُ إِلَيْهِ وَيَتَعَجَّبُ مِنْهُ،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أَوَكَانَ هَذَا صَحِيحاً ثُمَّ مَرِضَ؟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كُنْتُمْ صَادِقِينَ فَإِنَّ النَّاسَ لَمَجْنُونُونَ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فَافْتُقِدَ الْغُلَامُ عِنْدَ ذَلِكَ فَطُلِبَ فَإِذَا هُوَ بِالسُّوقِ فَأَتَوْهُ فَأَخَذُوهُ وَذَهَبُوا بِهِ فَأَدْخَلُوهُ الْبَيْتَ، فَلَمَّا دَخَلَ الْبَيْتَ اسْتَلْقَىٰ عَلَىٰ قَفَاهُ يَنْظُرُ إِلَىٰ خَشَبِ سَقْفِ 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شَجَرَةً ثُمَّ صَارَتْ خَشَباً ثُمَّ قُطِعَ ثُمَّ بُنِيَ هَذَا الْبَيْتُ ثُمَ جُعِلَ هَذَا الْخَشَبُ عَلَيْهِ، فَبَيْنَا هُوَ فِي كَلَامِهِ إِذْ أَرْسَلَ المَلِكُ إِلَىٰ المُوَكَّلِينَ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يَتَكَلَّمُ أَوْ يَقُولُ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وَقَعَ فِي كَلَامٍ مَا نَظُنُّهُ إِلَّا وَسْوَاساً، فَلَمَّا رَأَىٰ المَلِكُ ذَلِكَ وَسَمِعَ جَمِيعَ مَا لَفَظَ بِهِ الْغُلَامُ، دَعَا الْعُلَمَاءَ فَسَأَلَهُمْ، فَلَمْ يَجِدْ فِيهِ عِنْدَهُمْ عِلْماً إِلَّا الرَّجُلَ الْأَوَّلَ، فَأَنْكَرَ قَوْلَهُ،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لَوْ زَوَّجْتَهُ ذَهَبَ عَنْهُ الَّذِي تَرَىٰ وَأَقْبَلَ وَعَقَلَ وَأَبْصَرَ،فَبَعَثَ المَلِكُ فِي الْأَرْضِ يَطْلُبُ وَيَلْتَمِسُ لَهُ امْرَأَةً، فَوُجِدَتْ لَهُ امْرَأَةٌ مِنْ أَحْسَنِ النَّاسِ وَأَجْمَلِهِمْ، فَزَوَّجَهَا مِنْهُ، فَلَمَّا أَخَذُوا فِي وَلِيمَةِ عُرْسِهِ أَخَذَ اللَّاعِبُونَ يَلْعَبُونَ وَالزَّمَّارُونَ يُزَمِّرُونَ، فَلَمَّا سَمِعَ الْغُلَامُ جَلَبَتَهُمْ</w:t>
      </w:r>
      <w:r>
        <w:rPr>
          <w:rStyle w:val="FootnoteAnchor"/>
          <w:rtl w:val="true"/>
        </w:rPr>
        <w:footnoteReference w:id="922"/>
      </w:r>
      <w:r>
        <w:rPr>
          <w:rFonts w:ascii="Amiri" w:hAnsi="Amiri" w:eastAsia="Amiri" w:cs="Amiri"/>
          <w:color w:val="111111"/>
          <w:sz w:val="28"/>
          <w:sz w:val="28"/>
          <w:szCs w:val="28"/>
          <w:rtl w:val="true"/>
          <w:lang w:bidi="ar-SA"/>
        </w:rPr>
        <w:t>وَأَصْوَاتَهُمْ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لَعَّابُونَ وَزَمَّارُونَ جُمِعُوا لِعُرْسِكَ، فَسَكَتَ الْغُلَامُ، فَلَمَّا فَرَغُوا مِنَ الْعُرْسِ وَأَمْسَوْا دَعَا المَلِكُ امْرَأَةَ ابْنِهِ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لِي وَلَدٌ غَيْرُ هَذَا الْغُلَامِ، فَإِذَا دَخَلْتِ عَلَيْهِ فَالْطُفِي بِهِ وَاقْرُبِي مِنْهُ وَتَحَبَّبِي إِلَيْهِ، فَلَمَّا دَخَلَتِ المَرْأَةُ عَلَيْهِ أَخَذَتْ تَدْنُو مِنْهُ وَتَتَقَرَّبُ إِلَيْهِ،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Style w:val="FootnoteAnchor"/>
          <w:rtl w:val="true"/>
        </w:rPr>
        <w:footnoteReference w:id="923"/>
      </w:r>
      <w:r>
        <w:rPr>
          <w:rFonts w:ascii="Amiri" w:hAnsi="Amiri" w:eastAsia="Amiri" w:cs="Amiri"/>
          <w:color w:val="111111"/>
          <w:sz w:val="28"/>
          <w:sz w:val="28"/>
          <w:szCs w:val="28"/>
          <w:rtl w:val="true"/>
          <w:lang w:bidi="ar-SA"/>
        </w:rPr>
        <w:t>فَإِنَّ اللَّيْلَ طَوِيلٌ، بَارَكَ اللهُ فِيكِ، وَاصْبِرِي حَتَّىٰ نَأْكُلَ وَنَشْرَبَ، فَدَعَا بِالطَّعَامِ، فَجَعَلَ يَأْكُلُ، فَلَمَّا فَرَغَ جَعَلَتِ المَرْأَةُ تَشْرَبُ، فَلَمَّا أُخِذَ الشَّرَابُ مِنْهَا نَامَتْ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الْغُلَامُ فَخَرَجَ مِنَ الْبَيْتِ، وَانْسَلَّ مِنَ الْحَرَسِ وَالْبَوَّابِينَ حَتَّىٰ خَرَجَ وَتَرَدَّدَ فِي المَدِينَةِ، فَلَقِيَهُ غُلَامٌ مِثْلُهُ مِنْ أَهْلِ المَدِينَةِ، فَاتَّبَعَهُ وَأَلْقَىٰ ابْنُ المَلِكِ عَنْهُ تِلْكَ الثِّيَابَ الَّتِي كَانَتْ عَلَيْهِ وَلَبِسَ ثِيَابَ الْغُلَامِ وَتَنَكَّرَ جُهْدَهُ، وَخَرَجَا جَمِيعاً مِنَ </w:t>
      </w:r>
    </w:p>
    <w:p>
      <w:pPr>
        <w:pStyle w:val="BookText"/>
        <w:rPr/>
      </w:pPr>
      <w:r>
        <w:rPr>
          <w:rFonts w:ascii="Amiri" w:hAnsi="Amiri" w:eastAsia="Amiri" w:cs="Amiri"/>
          <w:color w:val="111111"/>
          <w:sz w:val="28"/>
          <w:sz w:val="28"/>
          <w:szCs w:val="28"/>
          <w:rtl w:val="true"/>
          <w:lang w:bidi="ar-SA"/>
        </w:rPr>
        <w:t>المَدِينَةِ، فَسَارَا لَيْلَتَهُمَا حَتَّىٰ إِذَا قَرُبَ الصُّبْحُ خَشِيَا الطَّلَبَ فَكَمَنَا، فَأُتِيَتِ الْجَارِيَةُ عِنْدَ الصُّبْحِ فَوَجَدُوهَا نَائِمَةً، فَسَأَلُوهَا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السَّاعَةَ، فَطُلِبَ الْغُلَامُ فَلَمْ يُقْدَرْ عَلَيْهِ، فَلَمَّا أَمْسَىٰ الْغُلَامُ وَصَاحِبُهُ سَارَا ثُمَّ جَعَلَا يَسِيرَانِ اللَّيْلَ وَيَكْمُنَانِ النَّهَارَ حَتَّىٰ خَرَجَا مِنْ سُلْطَانِ أَبِيهِ وَوَقَعَا فِي مُلْكِ سُلْطَانٍ آخَرَ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لِذَلِكَ المَلِكِ الَّذِي صَارَا إِلَىٰ سُلْطَانِهِ ابْنَةٌ قَدْ جَعَلَ لَهَا أَنْ لَا يُزَوِّجَهَا أَحَداً إِلَّا مَنْ هَوِيَتْهُ وَرَضِيَتْهُ، وَبَنَىٰ لَهَا غُرْفَةً عَالِيَةً مُشْرِفَةً عَلَىٰ الطَّرِيقِ، فَهِيَ فِيهَا جَالِسَةٌ تَنْظُرُ إِلَىٰ كُلِّ مَنْ أَقْبَلَ وَأَدْبَرَ، فَبَيْنَمَا هِيَ كَذَلِكَ إِذْنَظَرَتْ إِلَىٰ الْغُلَامِ يَطُوفُ فِي السُّوقِ وَصَاحِبُهُ مَعَهُ فِي خُلْقَانِهِ، فَأَرْسَلَتْ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هَوِيتُ رَجُلاً، فَإِنْ كُنْتَ مُزَوِّجِي أَحَداً مِنَ النَّاسِ فَزَوِّجْنِي مِنْهُ، وَأُتِيَتْ أُمُّ الْجَارِيَةِ،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ابْنَتَكِ قَدْ هَوِيَتْ رَجُلاً، وَهِيَ تَقُولُ كَذَا وَكَذَا، فَأَقْبَلَتْ إِلَيْهَا فَرِحَةً حَتَّىٰ تَنْظُرَ إِلَىٰ الْغُلَامِ، فَأَرَوْهَا إِيَّاهُ، فَنَزَلَتْ أُمُّهَا مُسْرِعَةً حَتَّىٰ دَخَلَتْ عَلَىٰ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ابْنَتَكَ قَدْ هَوِيَتْ رَجُلاً، فَأَقْبَلَ المَلِكُ يَنْظُرُ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أَرُونِيهِ، فَأَرَوْهُ مِنْ بُعْدٍ، فَأَمَرَ أَنْ يُلْبَسَ ثِيَاباً أُخْرَىٰ وَنَزَلَ فَسَأَلَهُ وَاسْتَنْطَقَهُ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أَيْنَ أَنْتَ؟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سُؤَالُكَ عَنِّي؟ أَنَا رَجُلٌ مِنْ مَسَاكِينِ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لَغَرِيبٌ، وَمَا يُشْبِهُ لَوْنُكَ أَلْوَانَ أَهْلِ هَذِهِ المَدِينَةِ،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بِغَرِيبٍ، فَعَالَجَهُ المَلِكُ أَنْ يَصْدُقَهُ قِصَّتَهُ فَأَبَىٰ، فَأَمَرَ المَلِكُ أُنَاساً أَنْ يَحْرُسُوهُ وَيَنْظُرُوا أَيْنَ يَأْخُذُ، وَلَا يَعْلَمُ بِهِمْ، ثُمَّ رَجَعَ المَلِكُ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كَأَنَّهُ ابْنُ مَلِكٍ وَمَا لَهُ حَاجَةٌ فِيمَا تُرَاوِدُونَهُ عَلَيْهِ، فَبَعَثَ إِلَيْهِ،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يَدْعُوكَ،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وَالمَلِكُ؟ يَدْعُونِّي وَمَا لِي إِلَيْهِ حَاجَةٌ وَمَا يَدْرِي مَنْ أَنَا، فَانْطُلِقَ بِهِ عَلَىٰ كُرْهٍ مِنْهُ حَتَّىٰ دَخَلَ عَلَىٰ المَلِكِ، فَأَمَرَ بِكُرْسِيٍّ فَوُضِعَ لَهُ، فَجَلَسَ عَلَيْهِ وَدَعَا المَلِكُ امْرَأَتَهُ وَابْنَتَهُ فَأَجْلَسَهُمَا مِنْ وَرَاءِ الْحِجَابِ خَلْفَهُ،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لِخَيْرٍ، إِنَّ لِيَ ابْنَةً قَدْ رَغِبَتْ فِيكَ أُرِيدُ أَنْ أُزَوِّجَهَا مِنْكَ، فَإِنْ كُنْتَ مِسْكِيناً فَأَغْنَيْنَاكَ وَرَفَعْنَاكَ وَشَرَّفْنَاكَ،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فِيمَا تَدْعُونِي إِلَيْهِ حَاجَةٌ، فَإِنْ شِئْتَ ضَرَبْتُ لَكَ مَثَلاً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مَلِكاً مِنَ المُلُوكِ كَانَ لَهُ ابْنٌ، وَكَانَ لِابْنِهِ أَصْدِقَاءُ صَنَعُوا لَهُ طَعَاماً وَدَعَوْهُ إِلَيْهِ، فَخَرَجَ مَعَهُمْ فَأَكَلُوا وَشَرِبُوا حَتَّىٰ سَكِرُوا فَنَامُوا، فَاسْتَيْقَظَ ابْنُ المَلِكِ فِي وَسَطِ اللَّيْلِ فَذَكَرَ أَهْلَهُ فَخَرَجَ عَامِداً إِلَىٰ مَنْزِلِهِ، وَلَمْ يُوقِظْ أَحَداً مِنْهُمْ، فَبَيْنَا هُوَ فِي مَسِيرِهِ إِذْ بَلَغَ مِنْهُ الشَّرَابُ فَبَصُرَ بِقَبْرٍ عَلَىٰ الطَّرِيقِ فَظَنَّ أَنَّهُ مَدْخَلُ بَيْتِهِ فَدَخَلَهُ، فَإِذَا هُوَ بِرِيحِ المَوْتَىٰ، فَحَسِبَ ذَلِكَ لِمَاكَانَ بِهِ السُّكْرُ أَنَّهُ رِيَاحٌ طَيِّبَةٌ، فَإِذَا هُوَ بِعِظَامٍ لَا يَحْسَبُهَا إِلَّا فُرُشَهُ المُمَهَّدَةَ، فَإِذَا هُوَ بِجَسَدٍ قَدْ مَاتَ حَدِيثاً وَقَدْ أَرْوَحَ فَحَسِبَهُ أَهْلَهُ، فَقَامَ إِلَىٰ جَانِبِهِ فَاعْتَنَقَهُ وَقَبَّلَهُ وَجَعَلَ يَعْبَثُ بِهِ عَامَّةَ لَيْلِهِ، فَأَفَاقَ حِينَ أَفَاقَ وَنَظَرَ حِينَ نَظَرَ، فَإِذَا هُوَ عَلَىٰ جَسَدٍ مَيِّتٍ وَرِيحٍ مُنْتِنَةٍ قَدْ دَنِسَ ثِيَابُهُ وَجِلْدُهُ، وَنَظَرَ إِلَىٰ الْقَبْرِ وَمَا فِيهِ مِنَ المَوْتَىٰ، فَخَرَجَ وَبِهِ مِنَ السُّوءِ مَا يَخْتَفِىٰ بِهِ مِنَ النَّاسِ أَنْ يَنْظُرُوا إِلَيْهِ مُتَوَجِّهاً إِلَىٰ بَابِ المَدِينَةِ، فَوَجَدَهُ مَفْتُوحاً، فَدَخَلَهُ حَتَّىٰ أَتَىٰ أَهْلَهُ فَرَأَىٰ أَنَّهُ قَدْ أُنْعِمَ عَلَيْهِ حَيْثُ لَمْ يَلْقَهُ أَحَدٌ، فَأَلْقَىٰ عَنْهُ ثِيَابَهُ تِلْكَ وَاغْتَسَلَ وَلَبِسَ لِبَاساً أُخْرَىٰ وَتَطَيَّبَ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اللهُ أَيُّهَا المَلِكُ أَتَرَاهُ رَاجِعاً إِلَىٰ مَا كَانَ فِيهِ وَهُوَ يَسْتَطِيعُ؟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هُوَ، فَالْتَفَتَ المَلِكُ إِلَىٰ امْرَأَتِهِ وَابْنَتِهِ،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أَخْبَرْتُكُمَا أَنَّهُ لَيْسَ لَهُ فِيمَا تَدْعُونَهُ رَغْبَةٌ، قَالَتْ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قَصَّرْتَ فِي النَّعْتِ لِابْنَتِي وَالْوَصْفِ لَهَا أَيُّهَا المَلِكُ، وَلَكِنِّي خَارِجَةٌ إِلَيْهِ وَمُكَلِّمَةٌ لَهُ، فَقَالَ المَلِكُ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تُرِيدُ أَنْ تُكَلِّمَكَ وَتَخْرُجَ إِلَيْكَ وَلَمْ تَخْرُجْ إِلَىٰ أَحَدٍ قَبْلَكَ،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إِنْ أَحَبَّتْ، فَخَرَجَتْ وَجَلَسَتْ، فَقَالَتْ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إِلَىٰ مَا قَدْ سَاقَ اللهُ إِلَيْكَ مِنَ الْخَيْرِ وَالرِّزْقِ فَأُزَوِّجَكَ ابْنَتِي فَإِنَّكَ لَوْ قَدْ رَأَيْتَهَا وَمَا قَسَمَ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الْجَمَالِ وَالْهَيْأَةِ لَاغْتَبَطْتَ، فَنَظَرَ الْغُلَامُ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أَضْرِبُ لَكَ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سُرَّاقاً تَوَاعَدُوا أَنْ يَدْخُلُوا خِزَانَةَ المَلِكِ لِيَسْرِقُوا، فَنَقَبُوا حَائِطَ الْخِزَانَةِ فَدَخَلُوهَا، فَنَظَرُوا إِلَىٰ مَتَاعٍ لَمْ يَرَوْا مِثْلَهُ قَطُّ، وَإِذَا هُمْ بِقُلَّةٍ مِنْ ذَهَبٍ مَخْتُومَةٍ </w:t>
      </w:r>
    </w:p>
    <w:p>
      <w:pPr>
        <w:pStyle w:val="BookText"/>
        <w:rPr/>
      </w:pPr>
      <w:r>
        <w:rPr>
          <w:rFonts w:ascii="Amiri" w:hAnsi="Amiri" w:eastAsia="Amiri" w:cs="Amiri"/>
          <w:color w:val="111111"/>
          <w:sz w:val="28"/>
          <w:sz w:val="28"/>
          <w:szCs w:val="28"/>
          <w:rtl w:val="true"/>
          <w:lang w:bidi="ar-SA"/>
        </w:rPr>
        <w:t>بِالذَّهَبِ،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شَيْئاً أَعْلَىٰ مِنْ هَذِهِ الْقُلَّةِ، هِيَ ذَهَبٌ مَخْتُومَةٌ بِالذَّهَبِ، وَالَّذِي فِيهَا أَفْضَلُ مِنَ الَّذِي رَأَيْنَا، فَاحْتَمَلُوهَا وَمَضَوْا بِهَا حَتَّىٰ دَخَلُوا غَيْضَةً لَا يَأْمَنُ بَعْضُهُمْ بَعْضاً عَلَيْهَا، فَفَتَحُوهَا فَإِذَا فِي وَسَطِهَاأَفَاعٍ، فَوَثَبْنَ فِي وُجُوهِهِمْ فَقَتَلَتْهُمْ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اللهُ أَيُّهَا المَلِكُ أَفَتَرَىٰ أَحَداً عَلِمَ بِمَا أَصَابَهُمْ وَمَا لَقُوهُ يُدْخِلُ يَدَهُ فِي تِلْكَ الْقُلَّةِ وَفِيهَا مِنْ الْأَفَاعِي؟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هُوَ، فَقَالَتِ الْجَارِيَةُ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فَأَخْرُجَ إِلَيْهِ بِنَفْسِي وَأُكَلِّمَهُ فَإِنَّهُ لَوْ قَدْ نَظَرَ إِلَيَّ وَإِلَىٰ جَمَالِي وَحُسْنِي وَهَيْأَتِي وَمَا قَسَمَ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الْجَمَالِ لَمْ يَتَمَالَكْ أَنْ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تُرِيدُ أَنْ تَخْرُجَ إِلَيْكَ وَلَمْ تَخْرُجْ إِلَىٰ رَجُلٍ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إِنْ أَحَبَّتْ، فَخَرَجَتْ عَلَيْهِ وَهِيَ أَحْسَنُ النَّاسِ وَجْهاً وَقَدًّا وَطَرَفاً وَهَيْكَلاً، فَسَلَّمَتْ عَلَىٰ الْغُلَامِ، وَقَالَتْ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مِثْلِي قَطُّ أَوْ أَتَمَّ أَوْ أَجْمَلَ أَوْ أَكْمَلَ أَوْ أَحْسَنَ؟ وَقَدْ هَوِيتُكَ وَأَحْبَبْتُكَ، فَنَظَرَ الْغُلَامُ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أَضْرِبُ لَهَا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أَيُّهَا المَلِكُ أَنَّ مَلِكاً لَهُ ابْنَانِ، فَأَسَرَ أَحَدَهُمَا مَلِكٌ آخَرُ فَحَبَسَهُ فِي بَيْتٍ، وَأَمَرَ أَنْ لَا يَمُرَّ عَلَيْهِ أَحَدٌ إِلَّا رَمَاهُ بِحَجَرٍ، فَمَكَثَ عَلَىٰ ذَلِكَ حِيناً، ثُمَّ إِنَّ أَخَاهُ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فَأَنْطَلِقَ إِلَىٰ أَخِي فَأَفْدِيَهُ وَأَحْتَالَ لَهُ،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وَخُذْ مَعَكَ مَا شِئْتَ مِنْ مَالٍ وَمَتَاعٍ وَدَوَابَّ، فَاحْتَمَلَ مَعَهُ الزَّادَ وَالرَّاحِلَةَ وَانْطَلَقَ مَعَهُ المُغَنِّيَاتُ وَالنَّوَائِحُ، فَلَمَّا دَنَا مِنْ مَدِينَةِ ذَلِكَ المَلِكِ أُخْبِرَ المَلِكُ بِقُدُومِهِ، فَأَمَرَ النَّاسَ بِالْخُرُوجِ إِلَيْهِ، وَأَمَرَ لَهُ بِمَنْزِلٍ خَارِجٍ مِنَ المَدِينَةِ، فَنَزَلَ الْغُلَامُ فِي ذَلِكَ المَنْزِلِ، فَلَمَّا جَلَسَ فِيهِ وَنَشَرَ مَتَاعَهُ وَأَمَرَ غِلْمَانَهُ أَنْ يَبِيعُوا النَّاسَ وَيُسَاهِلُوهُمْ فِي بَيْعِهِمْ وَيُسَامِحُوهُمْ فَفَعَلُوا ذَلِكَ، فَلَمَّا رَأَىٰ النَّاسَ قَدْ شُغِلُوا بِالْبَيْعِ انْسَلَّ وَدَخَلَ المَدِينَةَ وَقَدْ عَلِمَ أَيْنَ سِجْنُ أَخِيهِ، ثُمَّ أَتَىٰ السِّجْنَ فَأَخَذَ حَصَاةً فَرَمَىٰ بِهَا لِيَنْظُرَ مَا </w:t>
      </w:r>
    </w:p>
    <w:p>
      <w:pPr>
        <w:pStyle w:val="BookText"/>
        <w:rPr/>
      </w:pPr>
      <w:r>
        <w:rPr>
          <w:rFonts w:ascii="Amiri" w:hAnsi="Amiri" w:eastAsia="Amiri" w:cs="Amiri"/>
          <w:color w:val="111111"/>
          <w:sz w:val="28"/>
          <w:sz w:val="28"/>
          <w:szCs w:val="28"/>
          <w:rtl w:val="true"/>
          <w:lang w:bidi="ar-SA"/>
        </w:rPr>
        <w:t>بَقِيَ مِنْ نَفَسِ أَخِيهِ، فَصَاحَ حِينَ أَصَابَتْهُ الْحَصَاةُ،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فَفَزِعَ الْحَرَسُ عِنْدَ ذَلِكَ وَخَرَجُوا إِلَيْهِ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صِحْتَ؟ وَمَا شَأْنُكَ؟ وَمَا بَدَا لَكَ؟ وَمَا رَأَيْنَاكَ تَكَلَّمْتَ وَنَحْنُ نُعَذِّبُكَ مُنْذُحِينٍ وَيَضْرِبُكَ وَيَرْمِيكَ كُلُّ مَنْ يَمُرُّ بِكَ بِحَجَرٍ، وَرَمَاكَ هَذَا الرَّجُلُ بِحَصَاةٍ فَصِحْتَ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مِنْ أَمْرِي عَلَىٰ جَهَالَةٍ، وَرَمَانِي هَذَا عَلَىٰ عِلْمٍ، فَانْصَرَفَ أَخُوهُ رَاجِعاً إِلَىٰ مَنْزِلِهِ وَمَتَاعِهِ،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فَأْتُونِي أَنْشُرْ عَلَيْكُمْ بَزًّا وَمَتَاعاً لَمْ تَرَوْا مِثْلَهُ قَطُّ، فَانْصَرَفُوا يَوْمَئِذٍ حَتَّىٰ إِذَا كَانَ مِنَ الْغَدِ غَدَوْا عَلَيْهِ بِأَجْمَعِهِمْ، فَأَمَرَ بِالْبَزِّ فَنُشِرُوا، وَأَمَرَ بِالمُغَنِّيَاتِ وَالنَّائِحَاتِ وَكُلِّ صِنْفٍ مَعَهُ مِمَّا يُلْهَىٰ بِهِ النَّاسُ، فَأَخَذُوا فِي شَأْنِهِمْ فَاشْتَغَلَ النَّاسُ، فَأَتَىٰ أَخَاهُ فَقَطَعَ عَنْهُ أَغْلَالَهُ،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أُدَاوِيكَ، فَاخْتَلَسَهُ وَأَخْرَجَهُ مِنَ المَدِينَةِ، فَجَعَلَ عَلَىٰ جِرَاحَاتِهِ دَوَاءً كَانَ مَعَهُ حَتَّىٰ إِذَا وَجَدَ رَاحَةً أَقَامَهُ عَلَىٰ الطَّرِيقِ،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فَإِنَّكَ سَتَجِدُ سَفِينَةً قَدْ سُيِّرَتْ لَكَ فِي الْبَحْرِ، فَانْطَلَقَ سَائِراً، فَوَقَعَ فِي جُبٍّ فِيهِ تِنِّينٌ وَعَلَىٰ الْجُبِّ شَجَرَةٌ نَابِتَةٌ، فَنَظَرَ إِلَىٰ الشَّجَرَةِ فَإِذَا عَلَىٰ رَأْسِهَا اثْنَا عَشَرَ غُولاً وَفِي أَسْفَلِهَا اثْنَا عَشَرَ سَيْفاً، وَتِلْكَ السُّيُوفُ مَسْلُولَةٌ مُعَلَّقَةٌ، فَلَمْ يَزَلْ يَتَحَمَّلُ وَيَحْتَالُ حَتَّىٰ أَخَذَ بِغُصْنٍ مِنَ الشَّجَرَةِ فَتَعَلَّقَ بِهِ وَتَخَلَّصَ وَسَارَ حَتَّىٰ أَتَىٰ الْبَحْرَ فَوَجَدَ سَفِينَةً قَدْ أُعِدَّتْ لَهُ إِلَىٰ جَانِبِ السَّاحِلِ فَرَكِبَ فِيهَا حَتَّىٰ أَتَوْا بِهِ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اللهُ أَيُّهَا المَلِكُ أَ تَرَاهُ عَائِداً إِلَىٰ مَا قَدْ عَايَنَ وَلَقِيَ؟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هُوَ، فَيَئِسُوا مِنْهُ، فَجَاءَ الْغُلَامُ الَّذِي صَحِبَهُ مِنَ المَدِينَةِ فَسَارَّهُ،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لَهَا وَأَنْكِحْنِيهَا، فَقَالَ الْغُلَامُ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المَلِكَ أَنْ يُنْكِحَنِيهَا،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أَضْرِبُ لَكَ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فِي قَوْمٍ، فَرَكِبُوا سَفِينَةً فَسَارُوا فِي الْبَحْرِ لَيَالِيَ وَأَيَّاماً، ثُمَّ انْكَسَرَتْ سَفِينَتُهُمْ بِقُرْبِ جَزِيرَةٍ فِي الْبَحْرِ فِيهَا الْغِيلَانُ، فَغَرِقُوا كُلُّهُمْ سِوَاهُ، وَأَلْقَاهُ </w:t>
      </w:r>
    </w:p>
    <w:p>
      <w:pPr>
        <w:pStyle w:val="BookText"/>
        <w:rPr/>
      </w:pPr>
      <w:r>
        <w:rPr>
          <w:rFonts w:ascii="Amiri" w:hAnsi="Amiri" w:eastAsia="Amiri" w:cs="Amiri"/>
          <w:color w:val="111111"/>
          <w:sz w:val="28"/>
          <w:sz w:val="28"/>
          <w:szCs w:val="28"/>
          <w:rtl w:val="true"/>
          <w:lang w:bidi="ar-SA"/>
        </w:rPr>
        <w:t>الْبَحْرُ إِلَىٰ الْجَزِيرَةِ، وَكَانَتِ الْغِيلَانُ يُشْرِفْنَ مِنَ الْجَزِيرَةِ إِلَىٰ الْبَحْرِ، فَأَتَىٰ غُولاً فَهَوِيَهَا وَنَكَحَهَا حَتَّىٰ إِذَا كَانَ مَعَ الصُّبْحِ قَتَلَتْهُوَقَسَمَتْ أَعْضَاءَهُ بَيْنَ صَوَاحِبَاتِهَا، وَاتَّفَقَ مِثْلُ ذَلِكَ لِرَجُلٍ آخَرَ، فَأَخَذَتْهُ ابْنَةُ مَلِكِ الْغِيلَانِ فَانْطَلَقَتْ بِهِ فَبَاتَ مَعَهَا يَنْكِحُهَا، وَقَدْ عَلِمَ الرَّجُلُ مَا لَقِيَ مَنْ كَانَ قَبْلَهُ فَلَيْسَ يَنَامُ حَذَراً حَتَّىٰ إِذَا كَانَ مَعَ الصُّبْحِ نَامَتِ الْغُولُ فَانْسَلَّ الرَّجُلُ حَتَّىٰ أَتَىٰ السَّاحِلَ فَإِذَا هُوَ بِسَفِينَةٍ فَنَادَىٰ أَهْلَهَا وَاسْتَغَاثَ بِهِمْ فَحَمَلُوهُ حَتَّىٰ أَتَوْا بِهِ أَهْلَهُ، فَأَصْبَحَتِ الْغِيلَانُ فَأَتَوُا الْغُولَةَ الَّتِي بَاتَتْ مَعَهُ،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بَاتَ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فَرَّ مِنِّي، فَكَذَّبُوهَا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أَكَلْتِيهِ وَاسْتَأْثَرْتِ بِهِ عَلَيْنَا، فَلَنَقْتُلَنَّكِ إِنْ لَمْ تَأْتِنَا بِهِ، فَمَرَّتْ فِي المَاءِ حَتَّىٰ أَتَتْهُ فِي مَنْزِلِهِ وَرَحْلِهِ، فَدَخَلَتْ عَلَيْهِ وَجَلَسَتْ عِنْدَهُ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فِي سَفَرِكَ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بَلَاءً خَلَّصَنِيَ اللهُ مِنْهُ، وَقَصَّ عَلَيْهَا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تَخَلَّصْتَ؟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الْغُولَةُ وَجِئْتُ لِآخُذَكَ،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تُهْلِكِينِي فَإِنِّي أَدُلُّكِ عَلَىٰ مَكَانِ 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أَرْحَمُكَ، فَانْطَلَقَا حَتَّىٰ إِذَا دَخَلَا عَلَىٰ المَلِكِ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مِنَّا أَصْلَحَ اللهُ المَلِكَ إِنِّي تَزَوَّجْتُ بِهَذَا الرَّجُلِ وَهُوَ مِنْ أَحَبِّ النَّاسِ إِلَيَّ، ثُمَّ إِنَّهُ كَرِهَنِي وَكَرِهَ صُحْبَتِي، فَانْظُرْ فِي أَمْرِنَا، فَلَمَّا رَآهَا المَلِكُ أَعْجَبَهُ جَمَالُهَا فَخَلَا بِالرَّجُلِ فَسَارَّهُ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أَحْبَبْتُ أَنْ تَتْرُكَهَا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المَلِكَ مَا تَصْلُحُ إِلَّا لَكَ، فَتَزَوَّجَ بِهَا المَلِكُ، وَبَاتَ مَعَهَا حَتَّىٰ إِذَا كَانَتْ مَعَ السَّحَرِ ذَبَحَتْهُ وَقَطَعَتْ أَعْضَاءَهُ وَحَمَلَتْهُ إِلَىٰ صَوَاحِبَاتِهَا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أَيُّهَا المَلِكُ أَحَداً يَعْلَمُ بِهَذَا ثُمَّ يَنْطَلِقُ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الْخَاطِبُ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وَلَا حَاجَةَ لِي فِيمَا أَرَدْتُ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مِنْ عِنْدِ المَلِكِ يَعْبُدَانِ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وَيَسِيحَانِ فِي الْأَرْضِ، فَهَدَىٰ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أُنَاساً كَثِيراً، وَبَلَغَ شَأْنُ الْغُلَامِ وَارْتَفَعَ ذِكْرُهُ فِي الْآفَاقِ، فَذَكَرَ وَالِدَهُ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إِلَيْهِ فَاسْتَنْقَذْتُهُ مِمَّا هُوَ فِيهِ، فَبَعَثَ إِلَيْهِ رَسُولاً،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يُقْرِئُكَ السَّلَامَ، وَقَصَّ عَلَيْهِ خَبَرَهُ وَأَمْرَهُ، فَأَتَاهُوَالِدُهُ وَأَهْلُهُ فَاسْتَنْقَذَهُمْ مِمَّا كَانُوا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بِلَوْهَرَ رَجَعَ إِلَىٰ مَنْزِلِهِ وَاخْتَلَفَ إِلَىٰ يُوذَاسُفَ أَيَّاماً حَتَّىٰ عَرَفَ أَنَّهُ قَدْ فُتِحَ لَهُ الْبَابُ وَدَلَّهُ عَلَىٰ سَبِيلِ الصَّوَابِ، ثُمَّ تَحَوَّلَ مِنْ تِلْكَ الْبِلَادِ إِلَىٰ غَيْرِهَا، وَبَقِيَ يُوذَاسُفُ حَزِيناً مُغْتَمّاً، فَمَكَثَ بِذَلِكَ حَتَّىٰ بَلَغَ وَقْتُ خُرُوجِهِ إِلَىٰ النُّسَّاكِ لِيُنَادِيَ بِالْحَقِّ وَيَدْعُوَ إِلَيْهِ 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مِنَ المَلَائِكَةِ، فَلَمَّا رَأَىٰ مِنْهُ خَلْوَةً ظَهَرَ لَهُ وَقَامَ بَيْنَ يَدَيْهِ،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وَالسَّلَامَةُ، أَنْتَ إِنْسَانٌ بَيْنَ الْبَهَائِمِ الظَّالِمِينَ الْفَاسِقِينَ مِنَ الْجُهَّالِ، أَتَيْتُكَ بِالتَّحِيَّةِ مِنَ الْحَقِّ وَإِلَهُ الْخَلْقِ، بَعَثَنِي إِلَيْكَ لِأُبَشِّرَكَ وَأَذْكُرَ لَكَ مَا غَابَ عَنْكَ مِنْ أُمُورِ دُنْيَاكَ وَآخِرَتِكَ، فَاقْبَلْ بِشَارَتِي وَمَشُورَتِي وَلَا تَغْفَلْ عَنْ قَوْلِي، اخْلَعْ عَنْكَ الدُّنْيَا، وَانْبِذْ عَنْكَ شَهَوَاتِهَا، وَازْهَدْ فِي المُلْكِ الزَّائِلِ، وَالسُّلْطَانِ الْفَانِي الَّذِي لَا يَدُومُ وَعَاقِبَتُهُ النَّدَمُ وَالْحَسْرَةُ، وَاطْلُبِ المُلْكَ الَّذِي لَا يَزُولُ وَالْفَرَحَ الَّذِي لَا يَنْقَضِي وَالرَّاحَةَ الَّتِي لَا يَتَغَيَّرُ، وَكُنْ صَدِيقاً مُقْسِطاً، فَإِنَّكَ تَكُونُ إِمَامَ النَّاسِ تَدْعُوهُمْ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يُوذَاسُفُ كَلَامَهُ خَرَّ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لِأَمْرِ اللهِ تَعَالَىٰ مُطِيعٌ، وَإِلَىٰ وَصِيَّتِهِ مُنْتَهٍ، فَمُرْنِي بِأَمْرِكَ فَإِنِّي لَكَ حَامِدٌ وَلِمَنْ بَعَثَكَ إِلَيَّ شَاكِرٌ، فَإِنَّهُ رَحِمَنِي وَرَؤُوفٌ بِي، وَلَمْ يَرْفُضْنِي بَيْنَ الْأَعْدَاءِ، فَإِنِّي كُنْتُ بِالَّذِي أَتَيْتَنِي بِهِ مُهْتَمًّا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أَرْجِعُ إِلَيْكَ بَعْدَ أَيَّامٍ، ثُمَّ أُخْرِجُكَ فَتَهَيَّأْ لِذَلِكَ وَلَا تَغْفَلْ عَنْهُ، فَوَطَّنَ يُوذَاسُفُ نَفْسَهُ عَلَىٰ الْخُرُوجِ، وَجَعَلَ هِمَّتَهُ كُلَّهُ فِيهِ، وَلَمْ يَطَّلِعْ عَلَىٰ ذَلِكَ أَحَداً حَتَّىٰ إِذَا جَاءَ وَقْتُ خُرُوجِهِ أَتَاهُ المَلَكُ فِي جَوْفِ اللَّيْلِ وَالنَّاسُ نِيَامٌ،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وَلَا تُؤَخِّرْ ذَلِكَ، فَقَامَ وَلَمْ يُفْشِ سِرَّهُ إِلَىٰ أَحَدٍ مِنَ النَّاسِ غَيْرِ وَزِيرِهِ، فَبَيْنَا هُوَ يُرِيدُ الرُّكُوبَ إِذَا أَتَاهُ رَجُلٌ شَابٌّ جَمِيلٌ كَانَ قَدْمَلَكَهُمْ بِلَادَهُ فَسَجَدَ 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ابْنَ المَلِكِ وَقَدْ أَصَابَنَا الْعُسْرُ أَيُّهَا المُصْلِحُ الْحَكِيمُ الْكَامِلُ وَتَتْرُكُنَا لَهُ وَتَتْرُكُ مُلْكَكَ وَبِلَادَكَ؟ أَقِمْ عِنْدَنَا فَإِنَّا كُنَّا مُنْذُ وُلِدْتَ فِي رَخَاءٍ وَكَرَامَةٍ وَلَمْ تَنْزِلْ بِنَا عَاهَةٌ وَلَا مَكْرُوهٌ، فَسَكَّتَهُ يُوذَاسُفُ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امْكُثْ أَنْتَ فِي </w:t>
      </w:r>
    </w:p>
    <w:p>
      <w:pPr>
        <w:pStyle w:val="BookText"/>
        <w:rPr/>
      </w:pPr>
      <w:r>
        <w:rPr>
          <w:rFonts w:ascii="Amiri" w:hAnsi="Amiri" w:eastAsia="Amiri" w:cs="Amiri"/>
          <w:color w:val="111111"/>
          <w:sz w:val="28"/>
          <w:sz w:val="28"/>
          <w:szCs w:val="28"/>
          <w:rtl w:val="true"/>
          <w:lang w:bidi="ar-SA"/>
        </w:rPr>
        <w:t>بِلَادِكَ وَدَارِ</w:t>
      </w:r>
      <w:r>
        <w:rPr>
          <w:rStyle w:val="FootnoteAnchor"/>
          <w:rtl w:val="true"/>
        </w:rPr>
        <w:footnoteReference w:id="924"/>
      </w:r>
      <w:r>
        <w:rPr>
          <w:rFonts w:ascii="Amiri" w:hAnsi="Amiri" w:eastAsia="Amiri" w:cs="Amiri"/>
          <w:color w:val="111111"/>
          <w:sz w:val="28"/>
          <w:sz w:val="28"/>
          <w:szCs w:val="28"/>
          <w:rtl w:val="true"/>
          <w:lang w:bidi="ar-SA"/>
        </w:rPr>
        <w:t>أَهْلَ مَمْلَكَتِكَ، فَأَمَّا أَنَا فَذَاهِبٌ حَيْثُ بُعِثْتُ وَعَامِلٌ مَا أُمِرْتُ بِهِ فَإِنْ أَنْتَ أَعَنْتَنِي كَانَ لَكَ فِي عَمَلِي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رَكِبَ فَسَارَ مَا قَضَىٰ اللهُ لَهُ أَنْ يَسِيرَ، ثُمَّ إِنَّهُ نَزَلَ عَنْ فَرَسِهِ وَوَزِيرُهُ يَقُودُ فَرَسَهُ وَيَبْكِي أَشَدَّ الْبُكَاءِ، وَيَقُولُ لِيُوذَاسُفَ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أَسْتَقْبِلُ أَبَوَيْكَ؟ وَبِمَا أُجِيبُهُمَا عَنْكَ؟ وَبِأَيِّ عَذَابٍ أَوْ مَوْتٍ يَقْتُلَانِّي؟ وَأَنْتَ كَيْفَ تُطِيقُ الْعُسْرَ وَالْأَذَىٰ الَّذِي لَمْ تَتَعَوَّدْهُ؟ وَكَيْفَ لَا تَسْتَوْحِشُ وَأَنْتَ لَمْ تَكُنْ وَحْدَكَ يَوْماً قَطُّ؟ وَجَسَدُكَ كَيْفَ تَحَمَّلَ الْجُوعَ وَالظَّمَأَ وَالتَّقَلُّبَ عَلَىٰ الْأَرْضِ وَالتُّرَابِ؟ فَسَكَّتَهُ وَعَزَّاهُ وَوَهَبَ لَهُ فَرَسَهُ وَالْمِنْطَقَةَ، فَجَعَلَ يُقَبِّلُ قَدَمَيْهِ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تَدَعْنِي وَرَاءَكَ يَا سَيِّدِي اذْهَبْ بِي مَعَكَ حَيْثُ خَرَجْتَ فَإِنَّهُ لَا كَرَامَةَ لِي بَعْدَكَ، وَإِنَّكَ إِنْ تَرَكْتَنِي وَلَمْ تَذْهَبْ بِي مَعَكَ أَخْرُجْ فِي الصَّحْرَاءِ وَلَمْ أَدْخُلْ مَسْكَناً فِيهِ إِنْسَانٌ أَبَداً، فَسَكَّتَهُ أَيْضاً وَعَزَّاهُ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فِي نَفْسِكَ إِلَّا خَيْراً، فَإِنِّي بَاعِثٌ إِلَىٰ المَلِكِ وَمُوصِيهِ فِيكَ أَنْ يُكْرِمَكَ وَيُحْسِنَ إِلَيْكَ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نَزَعَ عَنْهُ لِبَاسَ المُلْكِ وَدَفَعَهُ إِلَىٰ وَزِيرِهِ،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ثِيَابِي، وَأَعْطَاهُ الْيَاقُوتَةَ الَّتِي كَانَ يَجْعَلُهَا فِي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بِهَا مَعَكَ وَفَرَسِي، وَإِذَا أَتَيْتَهُ فَاسْجُدْ لَهُ وَأَعْطِهِ هَذِهِ الْيَاقُوتَةَ وَأَقْرِئْهُ السَّلَامَ ثُمَّ الْأَشْرَافَ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نَظَرْتُ فِيمَا بَيْنَ الْبَاقِي وَالزَّائِلِ رَغِبْتُ فِي الْبَاقِي وَزَهِدْتُفِي الزَّائِلِ، وَلَمَّا اسْتَبَانَ لِي أَصْلِي وَحَسَبِي وَفَصَلْتُ بَيْنَهُمَا وبَيْنَ الْأَعْدَاءِ وَالْأَقْرِبَاءِ رَفَضْتُ الْأَعْدَاءَ وَالْأَقْرِبَاءَ وَانْقَطَعْتُ إِلَىٰ أَصْلِي وَحَسَبِي، فَأَمَّا وَالِدِي فَإِنَّهُ إِذَا أَبْصَرَ الْيَاقُوتَةَ طَابَتْ نَفْسُهُ، فَإِذَا أَبْصَرَ كِسْوَتِي عَلَيْكَ ذَكَرَنِي وَذَكَرَ حُبِّي لَكَ وَمَوَدَّتِي إِيَّاكَ، فَمَنَعَهُ ذَلِكَ أَنْ يَأْتِيَ إِلَيْكَ مَكْرُوهاً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رَجَعَ وَزِيرُهُ وَتَقَدَّمَ يُوذَاسُفُ أَمَامَهُ يَمْشِي حَتَّىٰ بَلَغَ فَضَاءً وَاسِعاً فَرَفَعَ رَأْسَهُ فَرَأَىٰ شَجَرَةً عَظِيمَةً عَلَىٰ عَيْنٍ مِنْ مَاءٍ أَحْسَنَ مَا يَكُونُ مِنَ الشَّجَرِ وَأَكْثَرَهَا فَرْعاً وَغُصْناً وَأَحْلَاهَا ثَمَراً، وَقَدِ اجْتَمَعَ إِلَيْهَا مِنَ الطَّيْرِ مَا لَا يُعَدُّ كَثْرَةً، فَسُرَّ بِذَلِكَ المَنْظَرِ وَفَرِحَ بِهِ، وَتَقَدَّمَ إِلَيْهِ حَتَّىٰ دَنَا مِنْهُ، وَجَعَلَ يُعَبِّرُهُ فِي نَفْسِهِ وَيُفَسِّرُهُ، فَشَبَّهَ الشَّجَرَ بِالْبُشْرَىٰ الَّتِي دَعَا إِلَيْهَا، وَعَيْنَ المَاءِ بِالْحِكْمَةِ وَالْعِلْمِ، وَالطَّيْرَ بِالنَّاسِ الَّذِينَ يَجْتَمِعُونَ إِلَيْهِ وَيَقْبَلُونَ مِنْهُ الدِّينَ، فَبَيْنَا هُوَ قَائِمٌ إِذَا أَتَاهُ أَرْبَعَةٌ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بَيْنَ يَدَيْهِ، فَاتَّبَعَ آثَارَهُمْ حَتَّىٰ رَفَعُوهُ فِي جَوِّ السَّمَاءِ، وَأُوتِيَ مِنَ الْعِلْمِ وَالْحِكْمَةِ مَا عَرَفَ بِهِ الْأُولَىٰ وَالْوُسْطَىٰ وَالْأُخْرَىٰ وَالَّذِي هُوَ كَائِنٌ، ثُمَّ أَنْزَلُوهُ إِلَىٰ الْأَرْضِ وَقَرَّنُوا مَعَهُ قَرِيناً مِنَ المَلَائِكَةِ الْأَرْبَعَةِ، فَمَكَثَ فِي تِلْكَ الْبِلَادِ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أَرْضَ سُولَابِطَ، فَلَمَّا بَلَغَ وَالِدَهُ قُدُومُهُ خَرَجَ يَسِيرُ هُوَ وَالْأَشْرَافُ، فَأَكْرَمُوهُ وَقَرَّبُوهُ، وَاجْتَمَعَ إِلَيْهِ أَهْلُ بَلَدِهِ مَعَ ذَوِي قَرَابَتِهِ وَحَشَمِهِ وَقَعَدُوا بَيْنَ يَدَيْهِ وَسَلَّمُوا عَلَيْهِ، وَكَلَّمَهُمُ الْكَلَامَ الْكَثِيرَ وَفَرَشَ لَهُمُ الْأَسَاسَ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إِلَيَّ بِأَسْمَاعِكُمْ، وَفَرِّغُوا إِلَيَّ قُلُوبَكُمْ لِاسْتِمَاعِ حِكْمَةِ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نُورُ الْأَنْفُسِ، وَثِقُوا بِالْعِلْمِ الَّذِي هُوَ الدَّلِيلُ عَلَىٰ سَبِيلِ الرَّشَادِ، وَأَيْقِظُوا عُقُولَكُمْ وَافْهَمُوا الْفَصْلَ الَّذِي بَيْنَ الْحَقِّ وَالْبَاطِلِ وَالضَّلَالِ وَالْهُدَىٰ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هَذَا هُوَ دَيْنُ الْحَقِّ الَّذِي أَنْزَلَهُ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وَالْقُرُونِ الْأُولَىٰ، فَخَصَّنَا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هَذَا الْقَرْنِ بِرَحْمَتِهِ بِنَا وَرَأْفَتِهِ وَرَحْمَتِهِ وَتَحَنُّنِهِ عَلَيْنَا، وَفِيهِ خَلَاصٌ مِنْ نَارِ جَهَنَّمَ إِلَّا أَنَّهُ لَا يَنَالُ الْإِنْسَانُ مَلَكُوتَ السَّمَاوَاتِ وَلَا يَدْخُلُهَا أَحَدٌ إِلَّا بِالْإِيمَانِ وَعَمَلِ الْخَيْرِ، فَاجْتَهِدُوا فِيهِ لِتُدْرِكُوا بِهِ الرَّاحَةَ الدَّائِمَةَ وَالْحَيَاةَ الَّتِي لَا تَنْقَطِعُ أَبَداً، وَمَنْ آمَنَ مِنْكُمْ بِالدِّينِ فَلَا يَكُونَنَّ إِيمَانُهُ طَمَعاً فِي الْحَيَاةِ وَرَجَاءً لِمُلْكِ الْأَرْضِ وَطَلَبِ مَوَاهِبِ الدُّنْيَا، وَلْيَكُنْ إِيمَانُكُمْ بِالدِّينِ طَمَعاً فِي مَلَكُوتِ السَّمَاوَاتِ وَرَجَاءً لِلْخَلَاصِ وَطَلَبِ النَّجَاةِ مِنَ الضَّلَالَةِ وَبُلُوغِ الرَّاحَةِ </w:t>
      </w:r>
    </w:p>
    <w:p>
      <w:pPr>
        <w:pStyle w:val="BookText"/>
        <w:rPr/>
      </w:pPr>
      <w:r>
        <w:rPr>
          <w:rFonts w:ascii="Amiri" w:hAnsi="Amiri" w:eastAsia="Amiri" w:cs="Amiri"/>
          <w:color w:val="111111"/>
          <w:sz w:val="28"/>
          <w:sz w:val="28"/>
          <w:szCs w:val="28"/>
          <w:rtl w:val="true"/>
          <w:lang w:bidi="ar-SA"/>
        </w:rPr>
        <w:t>وَالْفَرَجِ فِي الْآخِرَةِ، فَإِنَّ مُلْكَ الْأَرْضِ وَسُلْطَانَهَا زَائِلٌ، وَلَذَّاتِهَا مُنْقَطِعَةٌ، فَمَنِ اغْتَرَّ بِهَا هَلَكَ وَافْتَضَحَ، لَوْ قَدْ وَقَفَ عَلَىٰ دَيَّانِ الدِّينِ الَّذِي لَا يَدِينُ إِلَّا بِالْحَقِّ، فَإِنَّ المَوْتَ مَقْرُونٌ مَعَ أَجْسَادِكُمْ، وَهُوَ يَتَرَاصَدُ أَرْوَاحَكُمْ أَنْ يُكَبْكِبَهَا مَعَ الْأَجْسَادِ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أَنَّهُ كَمَا أَنَّ الطَّيْرَ لَا يَقْدِرُ عَلَىٰ الْحَيَاةِ وَالنَّجَاةُ مِنَ الْأَعْدَاءِ مِنَ الْيَوْمِ إِلَىٰ غَدٍ إِلَّا بِقُوَّةٍ مِنَ الْبَصَرِ وَالْجَنَاحَيْنِ وَالرِّجْلَيْنِ، فَكَذَلِكَ الْإِنْسَانُ لَا يَقْدِرُ عَلَىٰ الْحَيَاةِ وَالنَّجَاةِ إِلَّا بِالْعَمَلِ وَالْإِيمَانِ وَالْعَمَلِ الصَّالِحِ وَأَفْعَالِ الْخَيْرِ الْكَامِلَةِ، فَتَفَكَّرْ أَيُّهَا المَلِكُ أَنْتَ وَالْأَشْرَافُ فِيمَا تَسْمَعُونَ وَافْهَمُوا وَاعْتَبِرُوا، وَاعْبِرُوا الْبَحْرَ مَا دَامَتِ السَّفِينَةُ، وَاقْطَعُوا المَفَازَةَ مَا دَامَ الدَّلِيلُ وَالظَّهْرُ وَالزَّادُ، وَاسْلُكُوا سَبِيلَكُمْ مَا دَامَ الْمِصْبَاحُ، وَأَكْثِرُوا مِنْ كُنُوزِ الْبِرِّ مَعَ النُّسَّاكِ، وَشَارِكُوهُمْ فِي الْخَيْرِ وَالْعَمَلِ الصَّالِحِ، وَأَصْلِحُوا التَّبَعَ وَكُونُوا لَهُمْ أَعْوَاناً، وَمُرُوهُمْ بِأَعْمَالِكُمْ لِيَنْزِلُوا مَعَكُمْ مَلَكُوتَ النُّورِ، وَاقْبَلُوا النُّورَ، وَاحْتَفِظُوا بِفَرَائِضِكُمْ، وَإِيَّاكُمْ أَنْ تَتَوَثَّقُوا إِلَىٰ أَمَانِيِّ الدُّنْيَا وَشُرْبِ الْخُمُورِ وَشَهْوَةِ النِّسَاءِ مِنْ كُلِّ ذَمِيمَةٍ وَقَبِيحَةٍ مُهْلِكَةٍ لِلرُّوحِ وَالْجَسَدِ، وَاتَّقُوا الْحَمِيَّةَ وَالْغَضَبَ وَالْعَدَاوَةَ وَالنَّمِيمَةَ، وَمَا لَمْ تَرْضَوْهُ أَنْ يُؤْتَىٰ إِلَيْكُمْ فَلَا تَأْتُوهُ إِلَىٰ أَحَدٍ، وَكُونُوا طَاهِرِي الْقُلُوبِ، صَادِقِي النِّيَّاتِ، لِتَكُونُوا عَلَىٰ الْمِنْهَاجِ إِذَا أَتَاكُمُ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مِنْ أَرْضِ سُولَابِطَ وَسَارَ فِي بِلَادٍ وَمَدَائِنَ كَثِيرَةٍ حَتَّىٰ أَتَىٰ أَرْضاً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قِشْمِيرَ، فَسَارَ فِيهَا وَأَحْيَا مَيِّتَهَا وَمَكَثَ حَتَّىٰ أَتَاهُ الْأَجَلُ الَّذِي خَلَعَ الْجَسَدَ، وَارْتَفَعَ إِلَىٰ النُّورِ، وَدَعَا قَبْلَ مَوْتِهِ تِلْمِيذاً لَهُ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أَيَابِذُ الَّذِي كَانَ يَخْدُمُهُ وَيَقُومُ عَلَيْهِ، وَكَانَ رَجُلاً كَامِلاً فِي الْأُمُورِ كُلِّهَا، وَأَوْصَىٰ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ارْتِفَاعِي عَنِ الدُّنْيَا، وَاحْتَفِظُوا بِفَرَائِضِكُمْ، وَلَا تَزِيغُوا عَنِ الْحَقِّ، وَخُذُوا بِالتَّنَسُّكِ، ثُمَّ أَمَرَ أَيَابِذَ أَنْ يَبْنِيَ لَهُ مَكَاناً، فَبَسَطَ هُوَ رِجْلَيْهِ وَهَيَّأَ رَأْسَهُ إِلَىٰ المَغْرِبِ وَوَجْهَهُ إِلَىٰ المَشْرِقِ، ثُمَّ قَضَىٰ نَحْبَهُ</w:t>
      </w:r>
      <w:r>
        <w:rPr>
          <w:rFonts w:eastAsia="Amiri" w:cs="Amiri" w:ascii="Amiri" w:hAnsi="Amiri"/>
          <w:color w:val="111111"/>
          <w:sz w:val="28"/>
          <w:szCs w:val="28"/>
          <w:rtl w:val="true"/>
          <w:lang w:bidi="ar-SA"/>
        </w:rPr>
        <w:t xml:space="preserve">. </w:t>
      </w:r>
      <w:bookmarkStart w:id="133" w:name="pg15546_175192"/>
    </w:p>
    <w:p>
      <w:pPr>
        <w:pStyle w:val="Heading3"/>
        <w:numPr>
          <w:ilvl w:val="2"/>
          <w:numId w:val="1"/>
        </w:numPr>
        <w:rPr/>
      </w:pPr>
      <w:bookmarkStart w:id="134" w:name="__RefHeading___Toc9025948_2142443653"/>
      <w:bookmarkStart w:id="135" w:name="_Toc41"/>
      <w:bookmarkEnd w:id="133"/>
      <w:bookmarkEnd w:id="134"/>
      <w:r>
        <w:rPr>
          <w:rtl w:val="true"/>
        </w:rPr>
        <w:t>[</w:t>
      </w:r>
      <w:r>
        <w:rPr>
          <w:rtl w:val="true"/>
        </w:rPr>
        <w:t>وجه إيراد القَصص في الكتاب</w:t>
      </w:r>
      <w:r>
        <w:rPr>
          <w:rtl w:val="true"/>
        </w:rPr>
        <w:t>]:</w:t>
      </w:r>
      <w:bookmarkEnd w:id="135"/>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الحديث وما شاكله من أخبار المعمَّرين وغيرهم ممَّا أعتمده في أمر الغيبة ووقوعها، لأنَّ الغيبة إنَّما صحَّت لي بما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بالأخبار التي بمثلها صحَّ الإسلام وشرائعه وأحكامه، ولكنِّي أرىٰ الغيبة لكثير من أنبياء 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ولكثير من الحُجَج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ولكثير من الملوك الصالحين من قِبَل الله تبارك وتعالىٰ، ولا أجد لها منكراً من مخالفينا، وجميعها في الصحَّة من طريق الرواية دون ما قد صحَّ بالأخبار الكثيرة الواردة الصحيحة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القائم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حتَّىٰ يطول الأمد وتقسو القلوب ويقع اليأس من ظهوره، ثمّ يُطلِعه الله وتشرق الأرض بنوره ويرتفع الظلم والجور بعدله، فليس في التكذيب بذلك مع الإقرار بنظائره إلَّا القصد إلىٰ إطفاء نور الله وإبطال دينه، ويَأْبَىٰ اللهُ إِلَّا أَنْ يُتِمَّ نُورَهُ ويُعلي كلمته ويُحِقَّ الْحَقَ ويُبْطِلَ الْباطِلَ ولو كره المخالفون المكذِّبون بما وعد الله الصالحين علىٰ لسان خير النبيِّين صلواتالله عليه وعلىٰ آله الطاهرين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ولإيرادي هذا الحديث وما يشاكله في هذا الكتاب معنىٰ آخر، وهو أنَّ جميع أهل الوفاق والخلاف يميلون إلىٰ مثله من الأحاديث، فإذا ظفروا به من هذا الكتاب حرصوا علىٰ الوقوف علىٰ سائر ما فيه، فهم بالوقوف عليه من بين منكر وناظر وشاكٍّ ومقرٍّ، فالمقرُّ يزداد به بصيرةً، والمنكر تتأكَّد عليه من الله الحجَّة، والواقف الشاكُّ يدعوه وقوفه بين الإقرار والإنكار إلىٰ البحث والتنقيب</w:t>
      </w:r>
      <w:r>
        <w:rPr>
          <w:rStyle w:val="FootnoteAnchor"/>
          <w:rtl w:val="true"/>
        </w:rPr>
        <w:footnoteReference w:id="925"/>
      </w:r>
      <w:r>
        <w:rPr>
          <w:rFonts w:ascii="Amiri" w:hAnsi="Amiri" w:eastAsia="Amiri" w:cs="Amiri"/>
          <w:color w:val="111111"/>
          <w:sz w:val="28"/>
          <w:sz w:val="28"/>
          <w:szCs w:val="28"/>
          <w:rtl w:val="true"/>
          <w:lang w:bidi="ar-SA"/>
        </w:rPr>
        <w:t>إلىٰ أمر الغائب وغيبته، فتُرجىٰ له الهداية، لأنَّ الصحيح من الأُمور لا يزيده البحث والتنقيب إلَّا تأكيداً كالذهب الذي كلَّما دخل النار ازداد صفاءً وجودةً</w:t>
      </w:r>
      <w:r>
        <w:rPr>
          <w:rFonts w:eastAsia="Amiri" w:cs="Amiri" w:ascii="Amiri" w:hAnsi="Amiri"/>
          <w:color w:val="111111"/>
          <w:sz w:val="28"/>
          <w:szCs w:val="28"/>
          <w:rtl w:val="true"/>
          <w:lang w:bidi="ar-SA"/>
        </w:rPr>
        <w:t xml:space="preserve">. </w:t>
      </w:r>
      <w:bookmarkStart w:id="136" w:name="pg15546_175193"/>
    </w:p>
    <w:p>
      <w:pPr>
        <w:pStyle w:val="Heading3"/>
        <w:numPr>
          <w:ilvl w:val="2"/>
          <w:numId w:val="1"/>
        </w:numPr>
        <w:rPr/>
      </w:pPr>
      <w:bookmarkStart w:id="137" w:name="__RefHeading___Toc9025950_2142443653"/>
      <w:bookmarkStart w:id="138" w:name="_Toc42"/>
      <w:bookmarkEnd w:id="136"/>
      <w:bookmarkEnd w:id="137"/>
      <w:r>
        <w:rPr>
          <w:rtl w:val="true"/>
        </w:rPr>
        <w:t>[</w:t>
      </w:r>
      <w:r>
        <w:rPr>
          <w:rtl w:val="true"/>
        </w:rPr>
        <w:t>علَّة الأحرف المقطَّعة في القرآن</w:t>
      </w:r>
      <w:r>
        <w:rPr>
          <w:rtl w:val="true"/>
        </w:rPr>
        <w:t>]:</w:t>
      </w:r>
      <w:bookmarkEnd w:id="138"/>
    </w:p>
    <w:p>
      <w:pPr>
        <w:pStyle w:val="BookText"/>
        <w:rPr/>
      </w:pPr>
      <w:r>
        <w:rPr>
          <w:rFonts w:ascii="Amiri" w:hAnsi="Amiri" w:eastAsia="Amiri" w:cs="Amiri"/>
          <w:color w:val="111111"/>
          <w:sz w:val="28"/>
          <w:sz w:val="28"/>
          <w:szCs w:val="28"/>
          <w:rtl w:val="true"/>
          <w:lang w:bidi="ar-SA"/>
        </w:rPr>
        <w:t>وقد غيب الله تبارك وتعالىٰ اسمه الأعظم الذي إذا دُعِيَ به أجاب وإذا سُئِلَ به أعطىٰ في أوائل سور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والمر، والر، والمص، وكهيعص، وحم عسق، وطسم، وطس، ويس، وما أشبه ذلك 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 والمشركين كانت أعينهم في غطاء عن ذكر الله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لا يستطيعون للقرآن سمعاً،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سور منه اسم الأعظم بحروف مقطوعة هي من حروف كلامهم ولغتهم ولم تجرِ عادتهم بذكرها مقطوعة، فلمَّا سمعوها تعجَّبوا منها،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ما بعدها تعجُّباً، فاستمعوا إلىٰ ما بعدها فتأكَّدتالحجَّة علىٰ المنكرين، وازداد أهل الإقرار به بصيرةً، وتوقَّف الباقون شُكَّاكاً لا همَّة لهم إلَّا البحث عمَّا شكُّوا فيه، وفي البحث الوصول إلىٰ الحقِّ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الأُخرىٰ في إنزال أوائل هذه السور بالحروف المقطوعة ليخصَّ بمعرفتها أهل العصمة والطهارة، فيقيمون بها الدلائل ويُظهِرون بها المعجزات، ولو عمَّ الله تعالىٰ بمعرفتها جميع الناس لكان في ذلك ضدُّ الحكمة وفساد التدبير، وكان لا يؤمن من غير المعصوم أنْ يدعو بها علىٰ نبيٍّ مرسَل أو مؤمن ممتحن، ثمّ لا يجوز أنْ يقع الإجابة بها مع وعده واتِّصافه بأنَّه لا يُخْلِفُ الْمِيعادَ، علىٰ أنَّه يجوز أنْ يُعطي المعرفة ببعضها من يجعله عبرةً لخلقه متىٰ تعدَّىٰ فيها حدَّه كبلعم بن باعوراء حين أراد أنْ يدعو علىٰ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فأنسىٰ ما كان أُوتي من الاسم، فانسلخ منها،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ليعلم الناس أنَّه ما اختصَّ بالفضل إلَّا من علم أنَّه مستحقٌّ للفضل، وأنَّه لو عمَّ لجاز منهم وقوع ما وقع من بلعم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جاز أنْ يُغيِّب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الأعظم في الحروف المقطوعة في كتابه الذي هو حجَّته وكلامه، فكذلك جائز أنْ يُغيِّب حجَّته في الناس عن عباده المؤمنين وغيرهم،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أظهره وقع من أكثر الناس التعدِّي لحدود الله في شأنه فيستحقُّون بذلك القتل، فإنْ قتلهم لم يجز وفي أصلابهم مؤمنون، وإنْ لم يقتلهم لم يجز وقد استحقُّوا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فالحكمة للغيبة في مثل هذه الحالة موجبة، فإذا تزيَّلوا ولم يبقَ فيأصلابهم مؤمن أظهره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 بأعدائه وأبادهم</w:t>
      </w:r>
      <w:r>
        <w:rPr>
          <w:rStyle w:val="FootnoteAnchor"/>
          <w:rtl w:val="true"/>
        </w:rPr>
        <w:footnoteReference w:id="926"/>
      </w:r>
      <w:r>
        <w:rPr>
          <w:rFonts w:ascii="IRNazanin" w:hAnsi="IRNazanin" w:eastAsia="IRNazanin"/>
          <w:color w:val="111111"/>
          <w:sz w:val="28"/>
          <w:sz w:val="28"/>
          <w:szCs w:val="28"/>
          <w:rtl w:val="true"/>
          <w:lang w:bidi="fa-IR"/>
        </w:rPr>
        <w:t xml:space="preserve">، ألا ترىٰ المحصنة إذا زنت وهي حُبلىٰ لم تُرجَم حتَّىٰ تضع ولدها وترضعه إلَّا أنْ يتكفَّل برضاعه رجل من المسلمين؟ فهذا سبيل من في صلبه مؤمن إذا وجب عليه القتل لم يُقتَل حتَّىٰ يزايله، ولا يعلم ذلك إلَّا من يكون حجَّة من قِبَل علَّام الغيوب، ولهذا لا يقيم الحدود إلَّا هو، وهذه هي العلَّة التي من أجلها ترك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مجاهدة أهل الخلاف خمساً وعشرين سنة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مُخَالِفِيهِ 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لِآيَةٍ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وَدَائِعُ مُؤْمِنُونَ فِي أَصْلَابِ قَوْمٍ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أَبَداً حَتَّىٰ تَخْرُجَ وَدَائِعُ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خَرَجَتْ ظَهَرَ عَلَىٰ مَنْ ظَهَرَ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ابْنِ مَسْعُودٍ، عَنْ أَبِيهِ، عَنْ عَلِيِّ بْنِ مُحَمَّدٍ، عَنْ أَحْمَدَ بْنِ مُحَمَّدٍ، عَنِ الْحَسَنِ 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ظَهَرَ عَلَيْهِ الْقَوْمُ؟وَكَيْفَ لَمْ يَدْفَعْهُمْ؟ وَمَا يَمْنَعُهُ</w:t>
      </w:r>
      <w:r>
        <w:rPr>
          <w:rStyle w:val="FootnoteAnchor"/>
          <w:rtl w:val="true"/>
        </w:rPr>
        <w:footnoteReference w:id="928"/>
      </w:r>
      <w:r>
        <w:rPr>
          <w:rFonts w:ascii="Amiri" w:hAnsi="Amiri" w:eastAsia="Amiri" w:cs="Amiri"/>
          <w:color w:val="111111"/>
          <w:sz w:val="28"/>
          <w:sz w:val="28"/>
          <w:szCs w:val="28"/>
          <w:rtl w:val="true"/>
          <w:lang w:bidi="ar-SA"/>
        </w:rPr>
        <w:t>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كَانَ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وَدَائِعُ مُؤْمِنُونَ فِي أَصْلَابِ قَوْمٍ كَافِرِينَ وَمُنَافِقِينَ، فَلَمْ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الْآبَاءَ حَتَّىٰ يَخْرُجَ الْوَدَائِعُ، فَلَمَّا خَرَجَتِ الْوَدَائِعُ ظَهَرَ عَلَىٰ مَنْ ظَهَرَ فَقَاتَلَهُ، وَكَذَلِكَ قَائِمُنَا أَهْلَ الْبَيْتِ لَنْ يَظْهَرَ أَبَداً حَتَّىٰ تَظْهَرَ وَدَائِعُ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ظَهَرَتْ ظَهَرَ عَلَىٰ مَنْ يَظْهَرُ فَقَتَلَهُ</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المُظَفَّرُ بْنُ جَعْفَرِ بْنِ المُظَفَّرِ السَّمَرْقَنْدِيُّ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عَنْ يُونُسَ بْنِ عَبْدِ الرَّحْمَنِ،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أَصْلَابِ المُؤْمِنِينَ مِنَ الْكَافِرِينَ وَمَا فِي أَصْلَابِ الْكَافِرِينَ مِنَ المُؤْمِنِينَ لَعَذَّبَ الَّذِينَ كَفَرُوا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Style w:val="FootnoteAnchor"/>
          <w:rtl w:val="true"/>
        </w:rPr>
        <w:footnoteReference w:id="931"/>
      </w:r>
      <w:r>
        <w:rPr>
          <w:rFonts w:ascii="Amiri" w:hAnsi="Amiri" w:eastAsia="Amiri" w:cs="Amiri"/>
          <w:color w:val="111111"/>
          <w:sz w:val="28"/>
          <w:sz w:val="28"/>
          <w:szCs w:val="28"/>
          <w:rtl w:val="true"/>
          <w:lang w:bidi="ar-SA"/>
        </w:rPr>
        <w:t>حَدَّثَنَا أَبُو الْحَسَنِ عَلِيُّ بْنُ عَبْدِ اللهِ بْنِ أَحْمَدَ الْفَقِيهُ الْأَسْوَارِيُّ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أَحْمَدَ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إِبْرَاهِيمَ الطَّرَسُوسِيَّ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أَتَىٰ عَلَيْهِ سَبْعٌ وَتِسْعُونَ سَنَةً عَلَىٰ بَابِ يَحْيَىٰ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سَرْبَانَكَ مَلِكَ الْهِنْدِ فِي بَلْدَةٍ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قَنُّوجَ</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مِنَ السِّنِينَ؟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سَنَةٍ وَخَمْسٌ وَعِشْرُونَ سَنَةً، وَهُوَ مُسْلِمٌ، وَزَعَمَ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إِلَيْهِ عَشَرَةً مِنْ أَصْحَابِهِ فِيهِمْ حُذَيْفَةُ بْنُ الْيَمَانِ وَعَمْرُو بْنُ الْعَاصِ وَأُسَامَةُ بْنُ زَيْدٍ وَأَبُو مُوسَىٰ الْأَشْعَرِيُّ وَصُهَيْبٌ الرُّومِيُّ وَسَفِينَةُ وَغَيْرُهُمْ يَدْعُونَهُ إِلَىٰ الْإِسْلَامِ، فَأَجَابَ وَأَسْلَمَ وَقَبَّلَ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مَعَ هَذَا الضَّعْفِ؟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طَعَامُكَ؟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مَاءَ اللَّحْمِ وَالْكُرَّاثَ،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يَخْرُجُ مِنْكَ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أُسْبُوعٍ مَرَّةً شَيْءٌ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أَسْنَانِهِ،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أَبْدَلْتُهَا عِشْرِينَ مَرَّةً، وَرَأَيْتُ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إِصْطَبْلِهِ شَيْئاً مِنَ الدَّوَابِّ أَكْبَرَ مِنَ الْفِيلِ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زَنْدَفِيلُ،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بِهَا ثِيَابُ الْخَدَمِ إِلَىٰ الْقَصَّارِ، وَمَمْلَكَتُهُ مَسِيرَةُ أَرْبَعِ سِنِينَ فِي مِثْلِهَا، وَمَدِينَتُهُ طُولُهَا خَمْسُونَ فَرْسَخاً فِي مِثْلِهَا، وَعَلَىٰ كُلِّ بَابٍ مِنْهَا عَسْكَرٌ فِي مِائَةِ أَلْفٍ وَعِشْرِينَ أَلْفاً، إِذَا وَقَعَ فِي أَحَدٍ مِنْ تِلْكَ الْأَبْوَابِ حَدَثٌ خَرَجَتْ تِلْكَ الْفِرْقَةُ إِلَىٰ الْحَرْبِ لَا يُسْتَعَانُ بِغَيْرِهَا، وَهُوَ فِي وَسَطِ المَدِينَةِ،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المَغْرِبَ</w:t>
      </w:r>
      <w:r>
        <w:rPr>
          <w:rStyle w:val="FootnoteAnchor"/>
          <w:rtl w:val="true"/>
        </w:rPr>
        <w:footnoteReference w:id="933"/>
      </w:r>
      <w:r>
        <w:rPr>
          <w:rFonts w:ascii="Amiri" w:hAnsi="Amiri" w:eastAsia="Amiri" w:cs="Amiri"/>
          <w:color w:val="111111"/>
          <w:sz w:val="28"/>
          <w:sz w:val="28"/>
          <w:szCs w:val="28"/>
          <w:rtl w:val="true"/>
          <w:lang w:bidi="ar-SA"/>
        </w:rPr>
        <w:t xml:space="preserve">، فَبَلَغْتُ إِلَىٰ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الْعَالِجِ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إِلَىٰ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سُطُوحَ بُيُوتِهِمْ مُسْتَوِيَةً، وَبَيْدَرَ الطَّعَامِ</w:t>
      </w:r>
      <w:r>
        <w:rPr>
          <w:rStyle w:val="FootnoteAnchor"/>
          <w:rtl w:val="true"/>
        </w:rPr>
        <w:footnoteReference w:id="934"/>
      </w:r>
      <w:r>
        <w:rPr>
          <w:rFonts w:ascii="Amiri" w:hAnsi="Amiri" w:eastAsia="Amiri" w:cs="Amiri"/>
          <w:color w:val="111111"/>
          <w:sz w:val="28"/>
          <w:sz w:val="28"/>
          <w:szCs w:val="28"/>
          <w:rtl w:val="true"/>
          <w:lang w:bidi="ar-SA"/>
        </w:rPr>
        <w:t xml:space="preserve">خَارِجَ الْقَرْيَةِ يَأْخُذُونَ مِنْهُ الْقُوتَ وَالْبَاقِي يَتْرُكُونَهُ هُنَاكَ وَقُبُورُهُمْ فِي دُورِهِمْ وَبَسَاتِينُهُمْ مِنَ المَدِينَةِ عَلَىٰ فَرْسَخَيْنِ لَيْسَ فِيهِمْ شَيْخٌ وَلَا شَيْخَةٌ، وَلَمْ أَرَ فِيهِمْ عِلَّةً، وَلَا يَعْتَلُّونَ إِلَىٰ أَنْ يَمُوتُوا، وَلَهُمْ أَسْوَاقٌ إِذَا أَرَادَإِنْسَانٌ مِنْهُمْ شِرَاءَ شَيْءٍ صَارَ إِلَىٰ السُّوقِ فَوَزَنَ لِنَفْسِهِ وَأَخَذَ مَا يُصِيبُهُ وَصَاحِبُهُ غَيْرُ </w:t>
      </w:r>
    </w:p>
    <w:p>
      <w:pPr>
        <w:pStyle w:val="BookText"/>
        <w:rPr/>
      </w:pPr>
      <w:r>
        <w:rPr>
          <w:rFonts w:ascii="Amiri" w:hAnsi="Amiri" w:eastAsia="Amiri" w:cs="Amiri"/>
          <w:color w:val="111111"/>
          <w:sz w:val="28"/>
          <w:sz w:val="28"/>
          <w:szCs w:val="28"/>
          <w:rtl w:val="true"/>
          <w:lang w:bidi="ar-SA"/>
        </w:rPr>
        <w:t xml:space="preserve">حَاضِرٍ، وَإِذَا أَرَادُوا الصَّلَاةَ حَضَرُوا فَصَلُّوا وَانْصَرَفُوا، لَا يَكُونُ بَيْنَهُمْ خُصُومَةٌ أَبَداً، وَلَا كَلَامٌ يُكْرَهُ إِلَّا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وَذِكْرَ المَوْتِ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جاز عند مخالفينا مثل هذه الحال لسربانك مَلِك الهند فينبغي أنْ لا يحيلوا مثل ذلك في حجَّة الله في التعمير، ولا قُوَّةَ إِلَّا بِاللهِ</w:t>
      </w:r>
      <w:r>
        <w:rPr>
          <w:rFonts w:eastAsia="Amiri" w:cs="Amiri" w:ascii="Amiri" w:hAnsi="Amiri"/>
          <w:color w:val="111111"/>
          <w:sz w:val="28"/>
          <w:szCs w:val="28"/>
          <w:rtl w:val="true"/>
          <w:lang w:bidi="ar-SA"/>
        </w:rPr>
        <w:t>.</w:t>
      </w:r>
      <w:bookmarkStart w:id="139" w:name="pg15546_175198"/>
    </w:p>
    <w:p>
      <w:pPr>
        <w:pStyle w:val="Heading2"/>
        <w:numPr>
          <w:ilvl w:val="1"/>
          <w:numId w:val="1"/>
        </w:numPr>
        <w:rPr/>
      </w:pPr>
      <w:bookmarkStart w:id="140" w:name="__RefHeading___Toc9025952_2142443653"/>
      <w:bookmarkStart w:id="141" w:name="_Toc43"/>
      <w:bookmarkEnd w:id="139"/>
      <w:bookmarkEnd w:id="140"/>
      <w:r>
        <w:rPr>
          <w:rtl w:val="true"/>
        </w:rPr>
        <w:t>الباب الخامس والخمسون</w:t>
      </w:r>
      <w:r>
        <w:rPr>
          <w:rtl w:val="true"/>
        </w:rPr>
        <w:t>:</w:t>
      </w:r>
      <w:bookmarkEnd w:id="14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في ثواب المنتظر للفرج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w:t>
      </w:r>
      <w:r>
        <w:rPr>
          <w:rStyle w:val="FootnoteAnchor"/>
          <w:rtl w:val="true"/>
        </w:rPr>
        <w:footnoteReference w:id="9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بْنُ عَلِيٍّ الْبُوفَكِيُّ، عَنِ الْحَسَنِ بْنِ عَلِيِّ بْنِ فَضَّالٍ، عَنْ ثَعْلَبَةَ بْنِ مَيْمُونٍ، عَنْ مُوسَىٰ النُّمَيْرِيِّ</w:t>
      </w:r>
      <w:r>
        <w:rPr>
          <w:rStyle w:val="FootnoteAnchor"/>
          <w:rtl w:val="true"/>
        </w:rPr>
        <w:footnoteReference w:id="936"/>
      </w:r>
      <w:r>
        <w:rPr>
          <w:rFonts w:ascii="Amiri" w:hAnsi="Amiri" w:eastAsia="Amiri" w:cs="Amiri"/>
          <w:color w:val="111111"/>
          <w:sz w:val="28"/>
          <w:sz w:val="28"/>
          <w:szCs w:val="28"/>
          <w:rtl w:val="true"/>
          <w:lang w:bidi="ar-SA"/>
        </w:rPr>
        <w:t xml:space="preserve">، عَنِ الْعَلَاءِ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مِنْكُمْ عَلَىٰ هَذَا الْأَمْرِ مُنْتَظِراً لَهُ كَانَ كَمَنْ كَانَ فِي فُسْطَاطِ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ثَعْلَبَةَ، عَنْ عُمَرَ بْنِ أَبَانٍ، عَنْ عَبْدِ الْحَمِيدِ الْوَاسِطِيِّ،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لَقَدْ تَرَكْنَا أَسْوَاقَنَا انْتِظَاراً لِهَذَا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الْحَمِيدِ، أَتَرَىٰ مَنْ حَبَسَ نَفْسَهُ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اللهُ لَهُ مَخْرَجاً؟ بَلَىٰ وَاللهِ لَيَجْعَلَنَّ اللهُ لَهُ مَخْرَجاً، رَحِمَ اللهُ عَبْداً حَبَسَ نَفْسَهُ عَلَيْنَا، 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مِنْكُمْ أَنْ لَوْ أَدْرَكْتُ قَائِمَ آلِ مُحَمَّدٍ نَصَرْتُهُ، كَانَ كَالمُقَارِعِ بَيْنَيَدَيْهِ بِسَيْفِهِ، لَا بَلْ كَالشَّهِيدِ مَعَهُ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مُحَمَّدِ بْنِ مَسْعُودٍ، عَنْ جَعْفَرِ بْنِ مَعْرُوفٍ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الْحُسَيْنِ، عَنْ جَعْفَرِ بْنِ بَشِيرٍ، عَنْ مُوسَىٰ بْنِ بَكْرٍ الْوَاسِطِيِّ، عَنْ أَبِي الْحَسَنِ،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أَعْمَالِ أُمَّتِي انْتِظَارُ الْفَرَجِ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عَبْدِ الْحَمِيدِ، عَنْ مُحَمَّدِ بْنِ الْفُضَيْلِ</w:t>
      </w:r>
      <w:r>
        <w:rPr>
          <w:rStyle w:val="FootnoteAnchor"/>
          <w:rtl w:val="true"/>
        </w:rPr>
        <w:footnoteReference w:id="940"/>
      </w:r>
      <w:r>
        <w:rPr>
          <w:rFonts w:ascii="Amiri" w:hAnsi="Amiri" w:eastAsia="Amiri" w:cs="Amiri"/>
          <w:color w:val="111111"/>
          <w:sz w:val="28"/>
          <w:sz w:val="28"/>
          <w:szCs w:val="28"/>
          <w:rtl w:val="true"/>
          <w:lang w:bidi="ar-SA"/>
        </w:rPr>
        <w:t xml:space="preserve">،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خَلَفُ بْنُ حَمَّادٍ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w:t>
      </w:r>
      <w:r>
        <w:rPr>
          <w:rStyle w:val="FootnoteAnchor"/>
          <w:rtl w:val="true"/>
        </w:rPr>
        <w:footnoteReference w:id="9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بْنُالْحُسَيْنِ،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الصَّبْرَ وَانْتِظَارَ الْفَرَجِ،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فَعَلَيْكُمْ بِالصَّبْرِ، فَإِنَّهُ إِنَّمَا يَجِيءُ الْفَرَجُ عَلَىٰ الْيَأْسِ، فَقَدْ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الْقَاسِمِ بْنِ يَحْيَىٰ، عَنْ </w:t>
      </w:r>
    </w:p>
    <w:p>
      <w:pPr>
        <w:pStyle w:val="BookText"/>
        <w:rPr/>
      </w:pPr>
      <w:r>
        <w:rPr>
          <w:rFonts w:ascii="Amiri" w:hAnsi="Amiri" w:eastAsia="Amiri" w:cs="Amiri"/>
          <w:color w:val="111111"/>
          <w:sz w:val="28"/>
          <w:sz w:val="28"/>
          <w:szCs w:val="28"/>
          <w:rtl w:val="true"/>
          <w:lang w:bidi="ar-SA"/>
        </w:rPr>
        <w:t xml:space="preserve">جَدِّهِ الْحَسَنِ بْنِ رَاشِدٍ، عَنْ أَبِي بَصِيرٍ وَمُحَمَّدِ بْنِ مُسْلِمٍ، عَنْ أَبِي عَبْدِ اللهِ،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حَيْدَرُ بْنُ مُحَمَّدٍ وَجَعْفَرُ بْنُ مُحَمَّدِ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الْإِمَامِ مِنْكُمُ المُسْتَتِرِ فِي دَوْلَةِ الْبَاطِلِ أَفْضَلُ، أَمِ الْعِبَادَةُ فِي ظُهُورِ الْحَقِّ وَدَوْلَتِهِ مَعَ الْإِمَامِ الظَّاهِرِ مِنْكُمْ؟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الصَّدَقَةُ وَاللهِ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الصَّدَقَةِ فِي الْعَلَانِيَةِ، وَكَذَلِكَ عِبَادَتُكُمْ فِي السِّرِّ مَعَ إِمَامِكُمُ المُسْتَتِرِ فِي دَوْلَةِ الْبَاطِلِ أَفْضَلُلِخَوْفِكُمْ مِنْ عَدُوِّكُمْ فِي دَوْلَةِ الْبَاطِلِ وَحَالِ الْهُدْنَةِ مِمَّنْ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ظُهُورِ الْحَقِّ مَعَ الْإِمَامِ الظَّاهِرِ فِي دَوْلَةِ الْحَقِّ، وَلَيْسَ الْعِبَادَةُ مَعَ الْخَوْفِ وَفِي دَوْلَةِ الْبَاطِلِ مِثْلَ الْعِبَادَةِ مَعَ الْأَمْنِ فِي دَوْلَةِ الْحَقِّ، اعْلَمُوا أَنَّ مَنْ صَلَّىٰ مِنْكُمْ صَلَاةً فَرِيضَةً وُحْدَاناً مُسْتَتِراً بِهَا مِنْ عَدُوِّهِ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خَمْساً وَعِشْرِينَ صَلَاةً فَرِيضَةً وَحْدَانِيَّةً، وَمَنْ صَلَّىٰ مِنْكُمْ صَلَاةً نَافِلَةً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عَشْرَ صَلَوَاتٍ نَوَافِلَ، وَمَنْ عَمِلَ مِنْكُمْ حَسَنَةً كَتَبَ اللهُ لَهُ بِهَا عِشْرِينَ حَسَنَةً، وَيُضَاعِفُ اللهُ حَسَنَاتِ المُؤْمِنِ مِنْكُمْ إِذَا أَحْسَنَ أَعْمَالَهُ وَدَانَ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عَلَىٰ دِينِهِ وَعَلَىٰ إِمَامِهِ وَعَلَىٰ نَفْسِهِ وَأَمْسَكَ مِنْ لِسَانِهِ أَضْعَافاً مُضَاعَفَةً كَثِيرَةً،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رَغَّبْتَنِي فِي الْعَمَلِ وَحَثَثْتَنِي عَلَيْهِ، وَلَكِنِّي أُحِبُّ أَنْ أَعْلَمَ كَيْفَ صِرْنَا الْيَوْمَ أَفْضَلَ أَعْمَالًا مِنْ أَصْحَابِ الْإِمَامِ مِنْكُمْ الظَّاهِرِ فِي دَوْلَةِ الْحَقِّ وَنَحْنُ وَهُمْ عَلَىٰ دِينٍ وَاحِدٍ وَهُوَ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p>
    <w:p>
      <w:pPr>
        <w:pStyle w:val="BookText"/>
        <w:rPr/>
      </w:pPr>
      <w:r>
        <w:rPr>
          <w:rFonts w:ascii="Amiri" w:hAnsi="Amiri" w:eastAsia="Amiri" w:cs="Amiri"/>
          <w:color w:val="111111"/>
          <w:sz w:val="28"/>
          <w:sz w:val="28"/>
          <w:szCs w:val="28"/>
          <w:rtl w:val="true"/>
          <w:lang w:bidi="ar-SA"/>
        </w:rPr>
        <w:t xml:space="preserve">سَبَقْتُمُوهُمْ إِلَىٰ الدُّخُولِ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الصَّلَاةِ وَالصَّوْمِ وَالْحَجِّ وَإِلَىٰ كُلِّ فِقْهٍ وَخَيْرٍ وَإِلَىٰ عِبَادَةِ اللهِ سِرًّا مَعَ عَدُوِّكُمْ مَعَ الْإِمَامِ المُسْتَتِرِ، مُطِيعُونَ لَهُ، صَابِرُونَ مَعَهُ، مُنْتَظِرُونَ لِدَوْلَةِ الْحَقِّ، خَائِفُونَ عَلَىٰ إِمَامِكُمْ وَأَنْفُسِكُمْ مِنَ المُلُوكِ، تَنْظُرُونَ إِلَىٰ حَقِّ إِمَامِكُمْ وَحَقِّكُمْ فِي أَيْدِي الظَّلَمَةِ قَدْ مَنَعُوكُمْ ذَلِكَ وَاضْطَرُّوكُمْ إِلَىٰ حَرْثِ الدُّنْيَا</w:t>
      </w:r>
      <w:r>
        <w:rPr>
          <w:rStyle w:val="FootnoteAnchor"/>
          <w:rtl w:val="true"/>
        </w:rPr>
        <w:footnoteReference w:id="945"/>
      </w:r>
      <w:r>
        <w:rPr>
          <w:rFonts w:ascii="Amiri" w:hAnsi="Amiri" w:eastAsia="Amiri" w:cs="Amiri"/>
          <w:color w:val="111111"/>
          <w:sz w:val="28"/>
          <w:sz w:val="28"/>
          <w:szCs w:val="28"/>
          <w:rtl w:val="true"/>
          <w:lang w:bidi="ar-SA"/>
        </w:rPr>
        <w:t>وَطَلَبِ المَعَاشِ مَعَ الصَّبْرِ عَلَىٰ دِينِكُمْ وَعِبَادَتِكُمْ وَطَاعَةِ إِمَامِكُمْ وَالْخَوْفِ مِنْ عَدُوِّكُمْ، فَبِذَلِكَ ضَاعَفَ اللهُ أَعْمَالَكُمْ، فَهَنِيئاً لَكُمْ هَنِيئاً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نَتَمَنَّىٰ إِذًا أَنْ نَكُونَ مِنْ أَصْحَابِ الْإِمَامِ الْقَائِمِ فِي ظُهُورِ الْحَقِّ وَنَحْنُ الْيَوْمَ فِي إِمَامَتِكَ وَطَاعَتِكَ أَفْضَلُ أَعْمَالاً مِنْ أَعْمَالِ أَصْحَابِ دَوْلَةِ الْحَقِّ؟فَقَالَ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أَمَا تُحِبُّونَ أَنْ 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وَالْعَدْلَ فِي الْبِلَادِ، وَيُحْسِنَ حَالَ عَامَّةِ الْعِبَادِ</w:t>
      </w:r>
      <w:r>
        <w:rPr>
          <w:rStyle w:val="FootnoteAnchor"/>
          <w:rtl w:val="true"/>
        </w:rPr>
        <w:footnoteReference w:id="946"/>
      </w:r>
      <w:r>
        <w:rPr>
          <w:rFonts w:ascii="Amiri" w:hAnsi="Amiri" w:eastAsia="Amiri" w:cs="Amiri"/>
          <w:color w:val="111111"/>
          <w:sz w:val="28"/>
          <w:sz w:val="28"/>
          <w:szCs w:val="28"/>
          <w:rtl w:val="true"/>
          <w:lang w:bidi="ar-SA"/>
        </w:rPr>
        <w:t xml:space="preserve">، وَيَجْمَعَ اللهُ الْكَلِمَةَ، وَيُؤَلِّفَ بَيْنَ قُلُوبٍ مُخْتَلِفَةٍ، وَلَا يُعْصَىٰ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أَرْضِهِ، وَيُقَامَ حُدُودُ اللهِ فِي خَلْقِهِ، وَيَرُدَّ اللهُ الْحَقَّ إِلَىٰ أَهْلِهِ فَيَظْهَرُوهُ حَتَّىٰ لَا يُسْتَخْفَىٰ بِشَيْءٍ مِنَ الْحَقِّ مَخَافَةَ أَحَدٍ مِنَ الْخَلْقِ؟ أَمَا وَاللهِ يَا عَمَّارُ لَا يَمُوتُ مِنْكُمْ مَيِّتٌ عَلَىٰ الْحَالِ الَّتِي أَنْتُمْ عَلَيْهَا إِلَّا كَانَ أَفْضَلَ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مِمَّنْ شَهِدَ بَدْراً وَأُحُداً، فَأَبْشِرُوا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الْحُسَيْنِ بْنِ يَزِيدَ النَّوْفَلِيِّ، عَنْ أَبِي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عِنْدَهُ إِذْ دَخَلَ عَلَيْهِ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فَقُمْتُ إِلَيْهِ وَقَبَّلْتُ رَأْسَهُ وَجَلَسْتُ،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إِبْرَاهِيمَ، أَمَا إِنَّهُ صَاحِبُكَ مِنْ بَعْدِي، أَمَا لَيَهْلِكَنَّ فِيهِ أَقْوَامٌ وَيَسْعَدُ آخَرُونَ، فَلَعَنَ اللهُ قَاتِلَهُ وَضَاعَفَ عَلَىٰ رُوحِهِ الْعَذَابَ، أَمَا لَيُخْرِجَنَّ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صُلْبِهِ خَيْرَ أَهْلِ الْأَرْضِ فِي زَمَانِهِ بَعْدَ عَجَائِبَ تَمُرُّ بِهِ حَسَداً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وَلَكِنَّ اللهَ تَعَالَىٰ بالِغُ أَمْرِهِ وَلَوْ كَرِهَ المُشْرِكُونَ، يُخْرِجُ اللهُ تَبَارَكَ وَتَعَالَىٰ مِنْ صُلْبِهِ تَكْمِلَةَ اثْنَيْ عَشَرَ مَهْدِيًّا، اخْتَصَّهُمُ اللهُ بِكَرَامَتِهِ وَأَحَلَّهُمْ دَارَ قُدْسِهِ، المُنْتَظِرُ لِلثَّانِي عَشَرَ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رَجُلٌ مِنْ مَوَالِي بَنِي أُمَيَّةَ فَانْقَطَعَ الْكَلَامُ، وَعُدْتُ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أُرِيدُ اسْتِتْمَامَ الْكَلَامِ فَمَا قَدَرْتُ عَلَىٰ ذَلِكَ، فَلَمَّا كَانَ مِنْ قَابِلٍ دَخَلْتُ عَلَيْهِ وَهُوَ جَالِسٌ، فَقَالَلِي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إِبْرَاهِيمَ، هُوَ المُفَرِّجُ لِلْكَرْبِ عَنْ شِيعَتِهِ بَعْدَ ضَنْكٍ شَدِيدٍ وَبَلَاءٍ طَوِيلٍ وَجَوْرٍ، فَطُوبَىٰ لِمَنْ أَدْرَكَ ذَلِكَ الزَّمَانَ، حَسْبُكَ اللهُ يَا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إِلَيَّ مِنْ هَذَا وَلَا أَفْرَحَ لِقَلْبِي مِنْهُ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546_175206"/>
      <w:bookmarkStart w:id="143" w:name="pg15546_175206"/>
      <w:bookmarkEnd w:id="143"/>
    </w:p>
    <w:p>
      <w:pPr>
        <w:pStyle w:val="Heading2"/>
        <w:numPr>
          <w:ilvl w:val="1"/>
          <w:numId w:val="1"/>
        </w:numPr>
        <w:rPr/>
      </w:pPr>
      <w:bookmarkStart w:id="144" w:name="pg15546_175206"/>
      <w:bookmarkStart w:id="145" w:name="__RefHeading___Toc9025954_2142443653"/>
      <w:bookmarkStart w:id="146" w:name="_Toc44"/>
      <w:bookmarkEnd w:id="144"/>
      <w:bookmarkEnd w:id="145"/>
      <w:r>
        <w:rPr>
          <w:rtl w:val="true"/>
        </w:rPr>
        <w:t>الباب السادس والخمسون</w:t>
      </w:r>
      <w:r>
        <w:rPr>
          <w:rtl w:val="true"/>
        </w:rPr>
        <w:t>:</w:t>
      </w:r>
      <w:bookmarkEnd w:id="14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النهي عن تسمية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يَعْقُوبَ بْنِ يَزِيدَ، عَنِ الْحَسَنِ 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رَجُلٌ لَا يُسَمِّيهِ بِاسْمِهِ إِلَّا كَافِرٌ</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جَعْفَرِ بْنِ مُحَمَّدِ بْنِ مَالِكٍ، عَنْ عَلِيِّ بْنِ الْحَسَنِ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إِسْمَاعِيلَ بْنِ أَبَانٍ، عَنْ عَمْرِو بْنِ شِمْرٍ، عَنْ جَابِرِ ابْنِ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أَخْبِرْنِي عَنِ المَهْدِيِّ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فَلَا، إِنَّ حَبِيبِي وَخَلِيلي عَهِدَ إِلَيَّ أَنْ لَا أُحَدِّثَ بِاسْمِهِ حَتَّىٰ يَبْعَثَهُ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مِمَّا اسْتَوْدَعَ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فِي عِلْمِهِ</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أَحْمَدَ الْعَلَوِيِّ،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الْعَسْكَرِيَّ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ابْنِي، فَكَيْفَ لَكُمْ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147" w:name="pg15546_175210"/>
    </w:p>
    <w:p>
      <w:pPr>
        <w:pStyle w:val="Heading2"/>
        <w:numPr>
          <w:ilvl w:val="1"/>
          <w:numId w:val="1"/>
        </w:numPr>
        <w:rPr/>
      </w:pPr>
      <w:bookmarkStart w:id="148" w:name="__RefHeading___Toc9025956_2142443653"/>
      <w:bookmarkStart w:id="149" w:name="_Toc45"/>
      <w:bookmarkEnd w:id="147"/>
      <w:bookmarkEnd w:id="148"/>
      <w:r>
        <w:rPr>
          <w:rtl w:val="true"/>
        </w:rPr>
        <w:t>الباب السابع والخمسون</w:t>
      </w:r>
      <w:r>
        <w:rPr>
          <w:rtl w:val="true"/>
        </w:rPr>
        <w:t>:</w:t>
      </w:r>
      <w:bookmarkEnd w:id="14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في علامات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إِبْرَاهِيمَ بْنِ مَهْزِيَارَ، عَنْ أَخِيهِ عَلِيٍّ، عَنِ الْحُسَيْنِ بْنِ سَعِيدٍ، عَنْ صَفْوَانَ بْنِ يَحْيَىٰ، عَنْ مُحَمَّدِ بْنِ حَكِيمٍ، عَنْ مَيْمُونٍ الْبَانِ،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عَبْدِ اللهِ بْنِ مُحَمَّدٍ الْحَجَّالِ، عَنْ ثَعْلَبَةَ بْنِ مَيْمُونٍ، عَنْ شُعَيْبٍ الْحَذَّاءِ، عَنْ صَالِحٍ مَوْلَىٰ بَنِي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قَائِمِ آلِ مُحَمَّدٍ وَبَيْنَ قَتْلِ النَّفْسِ الزَّكِيَّةِ إِلَّا خَمْسَةَ عَشْرَةَ لَيْلَةً</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عَنِ الْحَسَنِ بْنِ مَحْبُوبٍ، عَنْ أَبِي أَيُّوبَ الْخَزَّازِ وَالْعَلَاءِ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قُدَّامَ الْقَائِمِ عَلَامَاتٍ تَكُونُ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مِنَ الْخَوْفِ وَالْجُوعِ وَنَقْصٍ مِنَ الْأَمْوَالِ وَالْأَنْفُسِ وَالثَّمَرَاتِ وَبَشِّرِ الصَّابِرِينَ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يَبْلُوهُمْ بِشَيْءٍ مِنَ الْخَوْفِ مِنْ مُلُوكِ بَنِي فُلَانٍ فِي آخِرِ سُلْطَانِهِمْ، وَالْجُوعِ 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كَسَادُ التِّجَارَاتِ وَقِلَّةُ الْفَضْلِ، وَنَقْصٍ مِنَ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ذَرِيعٌ</w:t>
      </w:r>
      <w:r>
        <w:rPr>
          <w:rStyle w:val="FootnoteAnchor"/>
          <w:rtl w:val="true"/>
        </w:rPr>
        <w:footnoteReference w:id="954"/>
      </w:r>
      <w:r>
        <w:rPr>
          <w:rFonts w:ascii="Amiri" w:hAnsi="Amiri" w:eastAsia="Amiri" w:cs="Amiri"/>
          <w:color w:val="111111"/>
          <w:sz w:val="28"/>
          <w:sz w:val="28"/>
          <w:szCs w:val="28"/>
          <w:rtl w:val="true"/>
          <w:lang w:bidi="ar-SA"/>
        </w:rPr>
        <w:t>، وَنَقْصٍ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هَذَا تَأْوِيلُهُ،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يَحْيَىٰ الْحَلَبِيِّ، عَنِ الْحَارِثِ بْنِ 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فَرَفَعَ جَانِبَ الْفُسْطَاطِ،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قَدْ كَانَ أَبْيَنَ مِنْ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هُوَ الْإِمَامُ بِاسْمِهِ، وَيُنَادِي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الْحُسَيْنِ بْنِ سَعِيدٍ، عَنْ صَفْوَانَ بْنِيَحْيَىٰ، عَنْ عِيسَىٰ بْنِ أَعْيَنَ، 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الْحُسَيْنِ بْنِ سَعِيدٍ، عَنْ حَمَّادِ بْنِ عِيسَىٰ، عَنْ إِبْرَاهِيمَ بْنِ عُمَرَ، عَنْ أَبِي أَيُّوبَ،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مُحَمَّدِ 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جَعْفَرِ بْنِ بَشِيرٍ، عَنْ هِشَامِ بْنِ سَالِمٍ،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نُودِيَ بِاسْمِهِ؟قَالَ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يَدَعُهُمْ إِبْلِيسُ حَتَّىٰ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وَيُشَكِّكَ النَّاسَ</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 وَهُوَ رَجُلٌ رَبْعَةٌ، وَحْشُ الْوَجْهِ</w:t>
      </w:r>
      <w:r>
        <w:rPr>
          <w:rStyle w:val="FootnoteAnchor"/>
          <w:rtl w:val="true"/>
        </w:rPr>
        <w:footnoteReference w:id="959"/>
      </w:r>
      <w:r>
        <w:rPr>
          <w:rFonts w:ascii="Amiri" w:hAnsi="Amiri" w:eastAsia="Amiri" w:cs="Amiri"/>
          <w:color w:val="111111"/>
          <w:sz w:val="28"/>
          <w:sz w:val="28"/>
          <w:szCs w:val="28"/>
          <w:rtl w:val="true"/>
          <w:lang w:bidi="ar-SA"/>
        </w:rPr>
        <w:t xml:space="preserve">، ضَخْمُ الْهَامَةِ </w:t>
      </w:r>
    </w:p>
    <w:p>
      <w:pPr>
        <w:pStyle w:val="BookText"/>
        <w:rPr/>
      </w:pPr>
      <w:r>
        <w:rPr>
          <w:rFonts w:ascii="Amiri" w:hAnsi="Amiri" w:eastAsia="Amiri" w:cs="Amiri"/>
          <w:color w:val="111111"/>
          <w:sz w:val="28"/>
          <w:sz w:val="28"/>
          <w:szCs w:val="28"/>
          <w:rtl w:val="true"/>
          <w:lang w:bidi="ar-SA"/>
        </w:rPr>
        <w:t>، بِوَجْهِهِ أَثَرُ جُدَرِيٍّ، إِذَا رَأَيْتَهُ حَسِبْتَهُ أَعْوَرَ، اسْمُهُ عُثْمَانُ وَأَبُوهُ عَنْبَسَةُ، وَهُوَ مِنْ وُلْدِ أَبِي سُفْيَانَ، حَتَّىٰ يَأْتِيَ أَرْضاً ذَاتَ قَرَارٍ وَمَعِينٍ</w:t>
      </w:r>
      <w:r>
        <w:rPr>
          <w:rStyle w:val="FootnoteAnchor"/>
          <w:rtl w:val="true"/>
        </w:rPr>
        <w:footnoteReference w:id="960"/>
      </w:r>
      <w:r>
        <w:rPr>
          <w:rFonts w:ascii="Amiri" w:hAnsi="Amiri" w:eastAsia="Amiri" w:cs="Amiri"/>
          <w:color w:val="111111"/>
          <w:sz w:val="28"/>
          <w:sz w:val="28"/>
          <w:szCs w:val="28"/>
          <w:rtl w:val="true"/>
          <w:lang w:bidi="ar-SA"/>
        </w:rPr>
        <w:t>، فَيَسْتَوِيَ عَلَىٰ مِنْبَرِهَا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إِبْرَاهِيمَ بْنِ هَاشِمٍ، عَنْ مُحَمَّدِ بْنِ أَبِي عُمَيْرٍ، عَنْ حَمَّادِ ابْنِ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السُّفْيَانِيَّ لَرَأَيْتَ أَخْبَثَ النَّاسِ،أَشْقَرَ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ثَأْرِي ثَأْرِي ثُمَّ النَّارَ</w:t>
      </w:r>
      <w:r>
        <w:rPr>
          <w:rStyle w:val="FootnoteAnchor"/>
          <w:rtl w:val="true"/>
        </w:rPr>
        <w:footnoteReference w:id="962"/>
      </w:r>
      <w:r>
        <w:rPr>
          <w:rFonts w:ascii="Amiri" w:hAnsi="Amiri" w:eastAsia="Amiri" w:cs="Amiri"/>
          <w:color w:val="111111"/>
          <w:sz w:val="28"/>
          <w:sz w:val="28"/>
          <w:szCs w:val="28"/>
          <w:rtl w:val="true"/>
          <w:lang w:bidi="ar-SA"/>
        </w:rPr>
        <w:t>، وَقَدْ بَلَغَ مِنْ خُبْثِهِ أَنَّهُ يَدْفِنُ أُمَّ وَلَدٍ لَهُ وَهِيَ حَيَّةٌ مَخَافَةَ أَنْ 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عَلَامَتُهُ أَنْ يَكُونَ شَيْخَ السِّنِّ، شَابَّ </w:t>
      </w:r>
    </w:p>
    <w:p>
      <w:pPr>
        <w:pStyle w:val="BookText"/>
        <w:rPr/>
      </w:pPr>
      <w:r>
        <w:rPr>
          <w:rFonts w:ascii="Amiri" w:hAnsi="Amiri" w:eastAsia="Amiri" w:cs="Amiri"/>
          <w:color w:val="111111"/>
          <w:sz w:val="28"/>
          <w:sz w:val="28"/>
          <w:szCs w:val="28"/>
          <w:rtl w:val="true"/>
          <w:lang w:bidi="ar-SA"/>
        </w:rPr>
        <w:t>المَنْظَرِ، حَتَّىٰ إِنَّ النَّاظِرَ إِلَيْهِ لَيَحْسَبُهُ ابْنَ أَرْبَعِينَ سَنَةً أَوْ دُونَهَا، وَإِنَّ مِنْ عَلَامَاتِهِ أَنْ لَا يَهْرَمَ بِمُرُورِ الْأَيَّامِ وَاللَّيَالِي حَتَّىٰ يَأْتِيَهُ أَجَلُهُ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عَمِّهِمُحَمَّدِ بْنِ أَبِي الْقَاسِمِ، عَنْ مُحَمَّدِ بْنِ عَلِيٍّ الْكُوفِيِّ، عَنْ أَبِيهِ، عَنْ أَبِي المَغْرَا، 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جَبْرَئِيلَ مِنَ السَّمَاءِ، وَصَوْتُ إِبْلِيسَ مِنَ الْأَرْضِ، فَاتَّبِعُوا الصَّوْتَ الْأَوَّلَ، وَإِيَّاكُمْ وَالْأَخِيرَ أَنْ تَفْتَتِنُوا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جَعْفَرٍ الْحِمْيَرِيُّ،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وَاخْتِلَافُ وُلْدِ الْعَبَّاسِ مِنَ المَحْتُومِ، وَقَتْلُ النَّفْسِ الزَّكِيَّةِ مِنَ المَحْتُومِ،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ابْنِ أَبَانٍ، عَنِ الْحُسَيْنِ بْنِ سَعِيدٍ، عَنْ صَفْوَانَ بْنِ يَحْيَىٰ، عَنْ عِيسَىٰ بْنَ أَعْيَنَ، 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المَحْتُومِ، وَخُرُوجَهُ فِي رَجَبٍ</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الْحُسَيْنِ بْنِ سَعِيدٍ، عَنْ حَمَّادِ بْنِ عِيسَىٰ ، </w:t>
      </w:r>
    </w:p>
    <w:p>
      <w:pPr>
        <w:pStyle w:val="BookText"/>
        <w:rPr/>
      </w:pPr>
      <w:r>
        <w:rPr>
          <w:rFonts w:ascii="Amiri" w:hAnsi="Amiri" w:eastAsia="Amiri" w:cs="Amiri"/>
          <w:color w:val="111111"/>
          <w:sz w:val="28"/>
          <w:sz w:val="28"/>
          <w:szCs w:val="28"/>
          <w:rtl w:val="true"/>
          <w:lang w:bidi="ar-SA"/>
        </w:rPr>
        <w:t xml:space="preserve">عَنْ إِبْرَاهِيمَ بْنِ عُمَرَ، عَنْ أَبِي أَيُّوبَ،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مَالِكٍ، عَنْ مُحَمَّدِ بْنِ سِنَانٍ، عَنْ أَبِي الْجَارُودِ زِيَادِ بْنِ المُنْذِرِ، 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فِي آخِرِ الزَّمَانِ أَبْيَضُ اللَّوْنِ، مُشْرَبٌ بِالْحُمْرَةِ، مُبْدَحُ الْبَطْنِ</w:t>
      </w:r>
      <w:r>
        <w:rPr>
          <w:rStyle w:val="FootnoteAnchor"/>
          <w:rtl w:val="true"/>
        </w:rPr>
        <w:footnoteReference w:id="967"/>
      </w:r>
      <w:r>
        <w:rPr>
          <w:rFonts w:ascii="Amiri" w:hAnsi="Amiri" w:eastAsia="Amiri" w:cs="Amiri"/>
          <w:color w:val="111111"/>
          <w:sz w:val="28"/>
          <w:sz w:val="28"/>
          <w:szCs w:val="28"/>
          <w:rtl w:val="true"/>
          <w:lang w:bidi="ar-SA"/>
        </w:rPr>
        <w:t>، عَرِيضُ الْفَخِذَيْنِ، عَظِيمٌ مُشَاشُ المَنْكِبَيْنِ</w:t>
      </w:r>
      <w:r>
        <w:rPr>
          <w:rStyle w:val="FootnoteAnchor"/>
          <w:rtl w:val="true"/>
        </w:rPr>
        <w:footnoteReference w:id="968"/>
      </w:r>
      <w:r>
        <w:rPr>
          <w:rFonts w:ascii="Amiri" w:hAnsi="Amiri" w:eastAsia="Amiri" w:cs="Amiri"/>
          <w:color w:val="111111"/>
          <w:sz w:val="28"/>
          <w:sz w:val="28"/>
          <w:szCs w:val="28"/>
          <w:rtl w:val="true"/>
          <w:lang w:bidi="ar-SA"/>
        </w:rPr>
        <w:t>، 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عَلَىٰ لَوْنِ جِلْدِهِ</w:t>
      </w:r>
      <w:r>
        <w:rPr>
          <w:rStyle w:val="FootnoteAnchor"/>
          <w:rtl w:val="true"/>
        </w:rPr>
        <w:footnoteReference w:id="969"/>
      </w:r>
      <w:r>
        <w:rPr>
          <w:rFonts w:ascii="Amiri" w:hAnsi="Amiri" w:eastAsia="Amiri" w:cs="Amiri"/>
          <w:color w:val="111111"/>
          <w:sz w:val="28"/>
          <w:sz w:val="28"/>
          <w:szCs w:val="28"/>
          <w:rtl w:val="true"/>
          <w:lang w:bidi="ar-SA"/>
        </w:rPr>
        <w:t xml:space="preserve">، وَشَامَةٌ عَلَىٰ شِبْهِ شَامَةِ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يَخْفَىٰ وَاسْمٌ يَعْلُنُ، فَأَمَّا الَّذِي يَخْفَىٰ فَأَحْمَدُ، وَأَمَّا الَّذِي يَعْلُنُ فَمُحَمَّدٌ، إِذَا هَزَّ رَايَتَهُ أَضَاءَ لَهَا مَا بَيْنَ المَشْرِقِ وَالمَغْرِبِ، وَوَضَعَ يَدَهُ عَلَىٰ رُؤُوسِ الْعِبَادِ فَلَا يَبْقَىٰ مُؤْمِنٌ إِلَّا صَارَ قَلْبُهُ أَشَدَّ مِنْ زُبَرِ الْحَدِيدِ، وَأَعْطَاهُ اللهُ تَعَالَىٰ قُوَّةَ أَرْبَعِينَ رَجُلاً، وَلَا يَبْقَىٰ مَيِّتٌ إِلَّا دَخَلَتْ عَلَيْهِ تِلْكَ الْفَرْحَةُ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قَبْرِهِ، وَهُمْ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مُحَمَّدِ بْنِ سِنَانٍ،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لَيَنْبُتُ فِي قَلْبِ مَهْدِيِّنَا كَمَا يَنْبُتُ الزَّرْعُ عَلَىٰ أَحْسَنِ نَبَاتِهِ، فَمَنْ بَقِيَ مِنْكُمْ حَتَّىٰ يَرَاهُ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وَالنُّبُوَّةِ، وَمَعْدِنَ الْعِلْمِ، وَمَوْضِعَ الرِّسَالَةِ</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التَّسْلِيمَ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يَوْمَ عَاشُورَا، 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مَعَهُ مِثْلُ عِدَّةِ أَهْلِ بَدْرٍ ثَلَاثُمِائَةٍ وَثَلَاثَةَ عَشَرَ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يَخْرُجُ إِلَّا فِيأُولِي قُوَّةٍ، وَمَا تَكُونُ أُولُو الْقُوَّةِ أَقَلَّ مِنْ عَشَرَةِ آلَافٍ</w:t>
      </w:r>
      <w:r>
        <w:rPr>
          <w:rFonts w:eastAsia="Amiri" w:cs="Amiri" w:ascii="Amiri" w:hAnsi="Amiri"/>
          <w:color w:val="111111"/>
          <w:sz w:val="28"/>
          <w:szCs w:val="28"/>
          <w:rtl w:val="true"/>
          <w:lang w:bidi="ar-SA"/>
        </w:rPr>
        <w:t>»</w:t>
      </w:r>
      <w:r>
        <w:rPr>
          <w:rStyle w:val="FootnoteAnchor"/>
          <w:rtl w:val="true"/>
        </w:rPr>
        <w:footnoteReference w:id="973"/>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w:t>
      </w:r>
    </w:p>
    <w:p>
      <w:pPr>
        <w:pStyle w:val="BookText"/>
        <w:rPr/>
      </w:pPr>
      <w:r>
        <w:rPr>
          <w:rFonts w:ascii="Amiri" w:hAnsi="Amiri" w:eastAsia="Amiri" w:cs="Amiri"/>
          <w:color w:val="111111"/>
          <w:sz w:val="28"/>
          <w:sz w:val="28"/>
          <w:szCs w:val="28"/>
          <w:rtl w:val="true"/>
          <w:lang w:bidi="ar-SA"/>
        </w:rPr>
        <w:t xml:space="preserve">عَنْ مُحَمَّدِ بْنِ الْحُسَيْنِ بْنِ أَبِي الْخَطَّابِ، عَنْ مُحَمَّدِ بْنِ سِنَانٍ، عَنْ أَبِي خَالِدٍ الْقَمَّاطِ، عَنْ ضُرَيْسٍ، عَنْ أَبِي خَالِدٍ الْكَابُلِيِّ، 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المَفْقُودُونَ عَنْ فُرُشِهِمْ ثَلَاثُمِائَةٍ وَثَلَاثَةَ عَشَرَ رَجُلاً عِدَّةُ أَهْلِ بَدْرٍ، فَيُصْبِحُونَ بِمَكَّةَ،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صَفْوَانَ بْنِ يَحْيَىٰ، عَنْ مَنْدَلٍ</w:t>
      </w:r>
      <w:r>
        <w:rPr>
          <w:rStyle w:val="FootnoteAnchor"/>
          <w:rtl w:val="true"/>
        </w:rPr>
        <w:footnoteReference w:id="976"/>
      </w:r>
      <w:r>
        <w:rPr>
          <w:rFonts w:ascii="Amiri" w:hAnsi="Amiri" w:eastAsia="Amiri" w:cs="Amiri"/>
          <w:color w:val="111111"/>
          <w:sz w:val="28"/>
          <w:sz w:val="28"/>
          <w:szCs w:val="28"/>
          <w:rtl w:val="true"/>
          <w:lang w:bidi="ar-SA"/>
        </w:rPr>
        <w:t>، عَنْ بَكَّارِ بْنِ أَبِي بَكْرٍ،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يَكُونُ فِي رَايَةِ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عَمْرِو بْنِ أَبِي الْمِقْدَامِ، عَنْ أَبِيهِ، عَنْ عُبَيْدِ بْنِ كَرِبٍ</w:t>
      </w:r>
      <w:r>
        <w:rPr>
          <w:rStyle w:val="FootnoteAnchor"/>
          <w:rtl w:val="true"/>
        </w:rPr>
        <w:footnoteReference w:id="9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أَهْلَ الْبَيْتِ رَايَةً مَنْ تَقَدَّمَهَا مَرَقَ، وَمَنْ تَأَخَّرَ عَنْهَا مَحَقَ، وَمَنْ تَبِعَهَا</w:t>
      </w:r>
      <w:r>
        <w:rPr>
          <w:rStyle w:val="FootnoteAnchor"/>
          <w:rtl w:val="true"/>
        </w:rPr>
        <w:footnoteReference w:id="980"/>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الْبَرْقِيِّ، عَنْ أَبِيهِ مُحَمَّدِ بْنِ خَالِدٍ، عَنْ إِبْرَاهِيمَ بْنِ عُقْبَةَ، عَنْ زَكَرِيَّا، عَنْ أَبِيهِ، عَنْ عَمْرِو بْنِ أَبِي الْمِقْدَامِ،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يَمُوتُ سَفِيهٌ مِنْ آلِ الْعَبَّاسِ بِالسِّرِّ، يَكُونُ سَبَبُ مَوْتِهِ أَنَّهُ يَنْكِحُ خَصِيًّا فَيَقُومُ فَيَذْبَحُهُ وَيَكْتُمُ مَوْتَهُ أَرْبَعِينَ يَوْماً، فَإِذَا سَارَتِ الرُّكْبَانُ فِي طَلَبِ الْخَصِيِّ لَمْ يَرْجِعْ أَوَّلُ مَنْ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مُلْكُهُمْ</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ابْنِ أَبَانٍ، عَنِ الْحُسَيْنِ بْنِ سَعِيدٍ، عَنِ النَّضْرِ بْنِ سُوَيْدٍ، عَنْ يَحْيَىٰ الْحَلَبِيِّ، عَنِ الْحَكَمِ الْحَنَّاطِ، عَنْ مُحَمَّدِ بْنِ هَمَّامٍ، عَنْ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بَيْنَ يَدَيْ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خُسُوفُ الْقَمَرِلِخَمْسٍ، وَكُسُوفُ الشَّمْسِ لِخَمْسَ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ذَلِكَ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وَعِنْدَ ذَلِكَ يَسْقُطُ حِسَابُ المُنَجِّمِينَ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الْحُسَيْنِ بْنِ سَعِيدٍ، عَنِ النَّضْرِ بْنِ سُوَيْدٍ، عَنْ يَحْيَىٰ الْحَلَبِيِّ، عَنْ مُعَمَّرِ بْنِ يَحْيَىٰ، عَنْ أَبِي خَالِدٍ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بَنَىٰ بَنُو الْعَبَّاسِ مَدِينَةً عَلَىٰ شَاطِئِ الْفُرَاتِ كَانَ بَقَاؤُهُمْ بَعْدَهَا سَنَةً</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صَفْوَانَ بْنِ يَحْيَىٰ، عَنْ عَبْدِ الرَّحْمَنِ بْنِ الْحَجَّاجِ،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الْقَائِمِ مَوْتَتَانِ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حَتَّىٰ يَذْهَبَ مِنْ كُلِّ سَبْعَةٍ خَمْسَةٌ، المَوْتُ الْأَحْمَرُ السَّيْفُ، وَالمَوْتُ الْأَبْيَضُ الطَّاعُونُ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مُحَمَّدِ بْنِ خَالِدٍ، عَنْ أَبِيهِ، عَنْ مُحَمَّدِ بْنِ أَبِي عُمَيْرٍ، عَنْ أَبِي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تَنْكَسِفُ الشَّمْسُ لِخَمْسٍ مَضَيْنَ مِنْ شَهْرِ رَمَضَانَ قَبْلَقِيَامِ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أَبِي أَيُّوبَ، عَنْ أَبِي بَصِيرٍ 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ثُلُثُ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 النَّاسِ فَمَا يَبْقَىٰ؟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تَكُونُوا الثُّلُثَ الْبَاقِيَ؟</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أخرجت ما روي في علامات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وما يجري في أيَّامه في الكتاب السرِّ المكتوم إلىٰ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إلَّا بالله العليِّ العظيم</w:t>
      </w:r>
      <w:r>
        <w:rPr>
          <w:rFonts w:eastAsia="IRNazanin" w:cs="IRNazanin"/>
          <w:color w:val="111111"/>
          <w:sz w:val="28"/>
          <w:szCs w:val="28"/>
          <w:rtl w:val="true"/>
          <w:lang w:bidi="fa-IR"/>
        </w:rPr>
        <w:t>].</w:t>
      </w:r>
      <w:bookmarkStart w:id="150" w:name="pg15546_175222"/>
    </w:p>
    <w:p>
      <w:pPr>
        <w:pStyle w:val="Heading2"/>
        <w:numPr>
          <w:ilvl w:val="1"/>
          <w:numId w:val="1"/>
        </w:numPr>
        <w:rPr/>
      </w:pPr>
      <w:bookmarkStart w:id="151" w:name="__RefHeading___Toc9025958_2142443653"/>
      <w:bookmarkStart w:id="152" w:name="_Toc46"/>
      <w:bookmarkEnd w:id="150"/>
      <w:bookmarkEnd w:id="151"/>
      <w:r>
        <w:rPr>
          <w:rtl w:val="true"/>
        </w:rPr>
        <w:t>الباب الثامن والخمسون</w:t>
      </w:r>
      <w:r>
        <w:rPr>
          <w:rtl w:val="true"/>
        </w:rPr>
        <w:t>:</w:t>
      </w:r>
      <w:bookmarkEnd w:id="15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نوادر الكتاب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الْقَاضِي</w:t>
      </w:r>
      <w:r>
        <w:rPr>
          <w:rStyle w:val="FootnoteAnchor"/>
          <w:rtl w:val="true"/>
        </w:rPr>
        <w:footnoteReference w:id="989"/>
      </w:r>
      <w:r>
        <w:rPr>
          <w:rFonts w:ascii="Amiri" w:hAnsi="Amiri" w:eastAsia="Amiri" w:cs="Amiri"/>
          <w:color w:val="111111"/>
          <w:sz w:val="28"/>
          <w:sz w:val="28"/>
          <w:szCs w:val="28"/>
          <w:rtl w:val="true"/>
          <w:lang w:bidi="ar-SA"/>
        </w:rPr>
        <w:t xml:space="preserve">وَجَعْفَرُ بْنُ مُحَمَّدِ بْنِ مَسْرُورٍ وَعَلِيُّ ابْنُ الْحُسَيْنِ بْنِ شَاذَوَيْهِ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الدَّقَّاقِ،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بِمُوَاسَاةِ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وَتَوَاصَوْا بِالصَّبْرِ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الْفَتْرَةِ</w:t>
      </w:r>
      <w:r>
        <w:rPr>
          <w:rFonts w:eastAsia="Amiri" w:cs="Amiri" w:ascii="Amiri" w:hAnsi="Amiri"/>
          <w:color w:val="111111"/>
          <w:sz w:val="28"/>
          <w:szCs w:val="28"/>
          <w:rtl w:val="true"/>
          <w:lang w:bidi="ar-SA"/>
        </w:rPr>
        <w:t>»</w:t>
      </w:r>
      <w:r>
        <w:rPr>
          <w:rStyle w:val="FootnoteAnchor"/>
          <w:rtl w:val="true"/>
        </w:rPr>
        <w:footnoteReference w:id="990"/>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قالوا بالفترة واحتجُّوا بها، وزعموا أنَّ الإمامة منقطعة كما انقطعت النبوَّة والرسالة من نبيٍّ إلىٰ نبيٍّ ورسول إلىٰ رسول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مخالف للحقِّ، لكثرة الرواياتالتي وردت أنَّ الأرض لا تخلو من حجَّة إلىٰ يوم القيامة، ولم تخل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الوقت، وهذه الأخبار كثيرة شائعة</w:t>
      </w:r>
      <w:r>
        <w:rPr>
          <w:rStyle w:val="FootnoteAnchor"/>
          <w:rtl w:val="true"/>
        </w:rPr>
        <w:footnoteReference w:id="992"/>
      </w:r>
      <w:r>
        <w:rPr>
          <w:rFonts w:ascii="Amiri" w:hAnsi="Amiri" w:eastAsia="Amiri" w:cs="Amiri"/>
          <w:color w:val="111111"/>
          <w:sz w:val="28"/>
          <w:sz w:val="28"/>
          <w:szCs w:val="28"/>
          <w:rtl w:val="true"/>
          <w:lang w:bidi="ar-SA"/>
        </w:rPr>
        <w:t xml:space="preserve">قد ذكرتها في هذا الكتاب، </w:t>
      </w:r>
    </w:p>
    <w:p>
      <w:pPr>
        <w:pStyle w:val="BookText"/>
        <w:rPr/>
      </w:pPr>
      <w:r>
        <w:rPr>
          <w:rFonts w:ascii="Amiri" w:hAnsi="Amiri" w:eastAsia="Amiri" w:cs="Amiri"/>
          <w:color w:val="111111"/>
          <w:sz w:val="28"/>
          <w:sz w:val="28"/>
          <w:szCs w:val="28"/>
          <w:rtl w:val="true"/>
          <w:lang w:bidi="ar-SA"/>
        </w:rPr>
        <w:t>وهي شائعة في طبقاب الشيعة وفِرَقها، لا يُنكِرها منهم منكر، ولا يجحدها جاحد، ولا يتأوَّلها متأوِّل، وإنَّ الأرض لا تخلو من إمام حيٍّ معروف إمَّا ظاهر مشهور أو خافٍ مستور، ولم يزل إجماعهم عليه إلىٰ زماننا هذا، فالإمامة لا تنقطع ولا يجوز انقطاعها، لأنَّها متَّصلة ما اتَّصل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وَعَلِيُّ بْنُ الْحَسَنِ</w:t>
      </w:r>
      <w:r>
        <w:rPr>
          <w:rStyle w:val="FootnoteAnchor"/>
          <w:rtl w:val="true"/>
        </w:rPr>
        <w:footnoteReference w:id="993"/>
      </w:r>
      <w:r>
        <w:rPr>
          <w:rFonts w:ascii="Amiri" w:hAnsi="Amiri" w:eastAsia="Amiri" w:cs="Amiri"/>
          <w:color w:val="111111"/>
          <w:sz w:val="28"/>
          <w:sz w:val="28"/>
          <w:szCs w:val="28"/>
          <w:rtl w:val="true"/>
          <w:lang w:bidi="ar-SA"/>
        </w:rPr>
        <w:t>، عَنْ نَافِعٍ الْوَرَّاقِ،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 بْنُ سَعْدٍ الْعِجْلِيُّ</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إِسْمَاعِيلُ الَّذِي كُنْتُمْ تَمُدُّونَ أَعْنَاقَكُمْ إِلَيْهِ، وَجَعْفَرٌ شَيْخٌ كَبِيرٌ يَمُوتُ غَداً أَوْ بَعْدَ غَدٍ، فَتَبْقُونَ بِلَا إِمَامٍ، فَلَمْ أَدْرِ مَا أَقُولُ لَهُ،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أَبَىٰ اللهُ وَاللهِ أَنْ يَنْقَطِعَ هَذَا الْأَمْرُ حَتَّىٰ يَنْقَطِعَ اللَّيْلُ وَالنَّهَارُ، فَإِذَا رَأَيْتَهُ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يَكْبَرُ وَيُزَوِّجُهُ فَيُولَدُ لَهُ وَلَدٌ فَيَكُونُ خَلَفاً إِنْ شَاءَ اللهُ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 بالله أنَّه لا ينقطع هذا الأمر حتَّىٰ ينقطع الليل والنهار، والفترات بين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جائزة، لأنَّ الرُّسُل مبعوثة بشرائع الملَّة وتجديدها ونسخ بعضها بعضاً، وليس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ولا لهم ذلك، لأنَّه لا يُنسَخ بهمشريعة ولا يُجدَّد بهم ملَّة، وقد علمنا أنَّه كان بين نوح وإبراهيم، وبين إبراهيم وموسىٰ، وبين موسىٰ وعيسىٰ، وبين 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وأوصياء كثيرون</w:t>
      </w:r>
      <w:r>
        <w:rPr>
          <w:rStyle w:val="FootnoteAnchor"/>
          <w:rtl w:val="true"/>
        </w:rPr>
        <w:footnoteReference w:id="996"/>
      </w:r>
      <w:r>
        <w:rPr>
          <w:rFonts w:ascii="Amiri" w:hAnsi="Amiri" w:eastAsia="Amiri" w:cs="Amiri"/>
          <w:color w:val="111111"/>
          <w:sz w:val="28"/>
          <w:sz w:val="28"/>
          <w:szCs w:val="28"/>
          <w:rtl w:val="true"/>
          <w:lang w:bidi="ar-SA"/>
        </w:rPr>
        <w:t xml:space="preserve">، وإنَّما كانوا مذكِّرين لأمر الله، مستحفظين مستودعين لما جعل الله تعالىٰ عندهم من الوصايا والكُتُب والعلوم وما جاءت به </w:t>
      </w:r>
    </w:p>
    <w:p>
      <w:pPr>
        <w:pStyle w:val="BookText"/>
        <w:rPr/>
      </w:pPr>
      <w:r>
        <w:rPr>
          <w:rFonts w:ascii="Amiri" w:hAnsi="Amiri" w:eastAsia="Amiri" w:cs="Amiri"/>
          <w:color w:val="111111"/>
          <w:sz w:val="28"/>
          <w:sz w:val="28"/>
          <w:szCs w:val="28"/>
          <w:rtl w:val="true"/>
          <w:lang w:bidi="ar-SA"/>
        </w:rPr>
        <w:t xml:space="preserve">الرُّسُل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أُمَمهم، وكان لكلِّ نبيٍّ منهم مذكِّر عنه ووصيٌّ يُؤدِّي ما استحفظه من علومه ووصاياه، فلمَّا ختم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يخلو الأرض من وصيٍّ هادٍ مذكِّر يقوم بأمره ويُؤدِّي عنه ما استودعه، حافظاً لما ائتمنه عليه من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سبباً لإمامة منسوقة منظومة متَّصلة ما اتَّصل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يجوز أنْ تندرس آثار الأنبياء والرُّسُل وأعلام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وملَّته وشرائعه وفرائضه وسُنَنه وأحكامه أو تُنسَخ أو تُعفىٰ</w:t>
      </w:r>
      <w:r>
        <w:rPr>
          <w:rStyle w:val="FootnoteAnchor"/>
          <w:rtl w:val="true"/>
        </w:rPr>
        <w:footnoteReference w:id="997"/>
      </w:r>
      <w:r>
        <w:rPr>
          <w:rFonts w:ascii="IRNazanin" w:hAnsi="IRNazanin" w:eastAsia="IRNazanin"/>
          <w:color w:val="111111"/>
          <w:sz w:val="28"/>
          <w:sz w:val="28"/>
          <w:szCs w:val="28"/>
          <w:rtl w:val="true"/>
          <w:lang w:bidi="fa-IR"/>
        </w:rPr>
        <w:t xml:space="preserve">عليها آثار رسول آخر وشرائعه، إذ لا رسول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ليس برسول ولا نبيٍّ ولا داعٍ إلىٰ شريعة ولا ملَّة غير شريعة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وملَّته، فلا يجوز أنْ يكون بين الإمام والإمام الذي بعده فترة، فالفترات جائزة بين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الإمامة غير جائزة، فلذلك وجب أنَّه لا بدَّ من إمام محجوج به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أيضاً أنْ يكون بين الرسول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وصيٌّ يلزم الخلق حجَّته ويُؤدِّي عن الرُّسُل ما جاؤوا به عن الله تعالىٰ، ويُنبِّه عباده علىٰ ما أغفلوا، ويُبيِّن لهم ما جهلوا، ليعلموا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يتركهم سدًى، ولم يضرب عنهم الذكر صفحاً، ولم يدعهم من دينهم في شبهة، ولا من فرائضه التي وظَّفها عليهم في حيرة، والنبوَّة والرسالة سُنَّة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والإمامة فريضة، والسُّنَن تنقطع ويجوز تركها في حالات، والفرائض لا تزول ولا تنقطع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وأجلُّ الفرائض وأعظمها خطراً الإمامة التي تُؤدَّىٰ بها الفرائض والسُّنَن، وبها كمل الدِّين وتمَّت النعمة، فالأئمَّة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نبيَّ بعده، ليحملوا العباد علىٰ محجَّة دينهم، ويلزموهم سبيل نجاتهم، ويُجنِّبوهم موارد هلكتهم، ويُبيِّنوا لهم من 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شذَّ عن أفهامهم، ويهدوهم بكتاب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مراشد أُمورهم، فيكون الدِّين بهم محفوظاً لا تعترض فيه الشبهة، وفرائض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مؤدَّاة لا يدخلها باطل، وأحكام الله ماضية لا يلحقها تبديل، ولا يزيلها 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فالرسالة والنبوَّة سُنَن، والإمامة فرض وفرائض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علينا بمحمّد، لازمة لنا، ثابتة لا تنقطع ولا تتغيَّر إلىٰ يوم القيامة، مع أنَّا لا ندفع الأخبار التي رُويت أنَّه كان بين 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لم يكن فيها نبيٌّ ولا وصيٌّ ولا نُنكِرها،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أخبار صحيحة، ولكنَّ تأويلها غير ما ذهب إليه مخالفونا من انقطاع الأنبياء والأئمَّة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معنىٰ الفترة أنَّه لم يكن بينهما رسول ولا نبيٌّ ولا وصيٌّ ظاهر مشهور كمن كان قبله، وعلىٰ ذلك دلَّ الكتاب المنزل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فَتْرَةٍ مِنَ الرُّسُلِ، لا من الأنبياء والأوصياء، ولكن قد كان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وأئمَّة مستورون خائفون، مِنْهُمْ خَالِدُ بْنُ سِنَانٍ الْعَبْسِيُّ، نَبِيٌّ لَا يَدْفَعُهُ دَافِعٌ، وَلَايُنْكِرُهُ مُنْكِرٌ، لِتَوَاطُؤ الْأَخْبَارِ بِذَلِكَ عِن الْخَاصِّ وَالْعَامِّ وَشُهْرَتِهِ عِنْدَهُمْ، وَأَنَّ ابْنَتَهُ أَدْرَكَتْ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عَلَيْهِ،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ابْنَةُ نَبِيٍّ ضَيَّعَهُ قَوْمُهُ خَالِدِ بْنِ سِنَانٍ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بَيْنَ مَبْعَثِهِ ومَبْعَثِ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سَنَةً، وهو خالِد بن سنان بن بعيث</w:t>
      </w:r>
      <w:r>
        <w:rPr>
          <w:rStyle w:val="FootnoteAnchor"/>
          <w:rtl w:val="true"/>
        </w:rPr>
        <w:footnoteReference w:id="998"/>
      </w:r>
      <w:r>
        <w:rPr>
          <w:rFonts w:ascii="Amiri" w:hAnsi="Amiri" w:eastAsia="Amiri" w:cs="Amiri"/>
          <w:color w:val="111111"/>
          <w:sz w:val="28"/>
          <w:sz w:val="28"/>
          <w:szCs w:val="28"/>
          <w:rtl w:val="true"/>
          <w:lang w:bidi="ar-SA"/>
        </w:rPr>
        <w:t>بن مريطة بن مخزوم بن مالك بن غالب بن قطيعة بن عبس، حدَّثني بذلك جماعة من أهل الفقه والعلم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الْخَزَّازُ وَالسِّنْدِيُّ بْنُ مُحَمَّدٍ الْبَزَّازُ جَمِيعاً، عَنْ مُحَمَّدِ بْنِ أَبِي عُمَيْرٍ، عَنْ أَبَانِ بْنِ عُثْمَانَ الْأَحْمَرِ، عَنْ بَشِيرٍ النَّبَّالِ، عَنْ أَبِي </w:t>
      </w:r>
    </w:p>
    <w:p>
      <w:pPr>
        <w:pStyle w:val="BookText"/>
        <w:rPr/>
      </w:pPr>
      <w:r>
        <w:rPr>
          <w:rFonts w:ascii="Amiri" w:hAnsi="Amiri" w:eastAsia="Amiri" w:cs="Amiri"/>
          <w:color w:val="111111"/>
          <w:sz w:val="28"/>
          <w:sz w:val="28"/>
          <w:szCs w:val="28"/>
          <w:rtl w:val="true"/>
          <w:lang w:bidi="ar-SA"/>
        </w:rPr>
        <w:t xml:space="preserve">جَعْفَرٍ الْبَاقِرِ وَأَبِي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ابْنَةُ خَالِدِ بْنِ سِنَانٍ الْعَبْسِيِّ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ابْنَةَ أَخِي، وَصَافَحَهَا وَأَدْنَاهَا وَبَسَطَ لَهَا رِدَاءَهُ، ثُمَّ أَجْلَسَهَا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نَبِيٍّ ضَيَّعَهُ قَوْمُهُ خَالِدِ بْنِ سِنَانٍ الْعَبْسِيِ</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اسمها محياة ابنة خالد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فلو لا الكتاب المنزل وما أخبرنا الله تعالىٰ به علىٰ لسان نبيِّنا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اجتمعت عليه الأُمَّة من 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الموافق للكتاب أنَّه لا نبيَّ بعده، لكان الواجب اللازم في الحكمة أنْ لا يجوز أنْ يخلو العباد من رسول منذر ما دام التكليف لازماًلهم، وأنْ تكون الرُّسُل متواترة إليهم علىٰ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 كُلَّ مَا جَاءَ أُمَّةً رَسُولُهَا كَذَّبُوهُ فَأَتْبَعْنَا بَعْضَهُمْ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علَّتهم لا تنزاح إلَّا بذلك، كما حكىٰ تبارك وتعالىٰ عنهم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أَرْسَلْتَ إِلَيْنَا رَسُولاً فَنَتَّبِعَ آيَاتِكَ مِنْ قَبْلِ أَنْ نَذِلَّ وَنَخْزَىٰ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احتجاج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ذلك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قَدْ جَاءَكُمْ رُسُلٌ مِنْ قَبْلِي بِالْبَيِّنَاتِ وَبِالَّذِي قُلْتُمْ فَلِمَ قَتَلْتُمُوهُمْ إِنْ كُنْتُمْ صَادِقِينَ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فعلل العباد مع التكليف لا تنزاح</w:t>
      </w:r>
      <w:r>
        <w:rPr>
          <w:rStyle w:val="FootnoteAnchor"/>
          <w:rtl w:val="true"/>
        </w:rPr>
        <w:footnoteReference w:id="1000"/>
      </w:r>
      <w:r>
        <w:rPr>
          <w:rFonts w:ascii="Amiri" w:hAnsi="Amiri" w:eastAsia="Amiri" w:cs="Amiri"/>
          <w:color w:val="111111"/>
          <w:sz w:val="28"/>
          <w:sz w:val="28"/>
          <w:szCs w:val="28"/>
          <w:rtl w:val="true"/>
          <w:lang w:bidi="ar-SA"/>
        </w:rPr>
        <w:t xml:space="preserve">إلَّا برسول منذر مبعوث إليهم ليقيم أودهم ويُخبرهم بمصالح أُمورهم ديناً ودنياً، وينصف مظلومهم من ظالمهم، ويأخذ حقَّ ضعيفهم من قويِّهم، وحجَّة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تلزمهم إلَّا بذلك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ختم أنبياءه ورُسُله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لذلك وأيقنَّا </w:t>
      </w:r>
    </w:p>
    <w:p>
      <w:pPr>
        <w:pStyle w:val="BookText"/>
        <w:rPr/>
      </w:pPr>
      <w:r>
        <w:rPr>
          <w:rFonts w:ascii="Amiri" w:hAnsi="Amiri" w:eastAsia="Amiri" w:cs="Amiri"/>
          <w:color w:val="111111"/>
          <w:sz w:val="28"/>
          <w:sz w:val="28"/>
          <w:szCs w:val="28"/>
          <w:rtl w:val="true"/>
          <w:lang w:bidi="ar-SA"/>
        </w:rPr>
        <w:t xml:space="preserve">أنَّه لا رسول بعده، وأنَّه لا بدَّ لنا ممَّن يقوم مقامه وتلزمنا حجَّة الله به، وتنزاح به علَّتنا،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الحاجة منَّا إلىٰ ذلك دائمة فينا ثابتة إلىٰ انقضاء الدنيا وزوال التكليف والأمر والنهي عنَّا، فإنَّ ذلك الهادي لا يكون مثل حالنا في الحاجة إلىٰ من يُقوِّمه ويُؤدِّبه ويهديه إلىٰ الحقِّ، ولا يحتاج إلىٰ مخلوق منَّا في شيء من علم الشريعة ومصالح الدِّين والدنيا، بل مقوِّمه وهاديه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يلهمه كما ألهم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وهداها إلىٰ ما كانفيه نجاتها ونجاة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فبذلك يكون عالماً بما في الكتاب المنزل وتنزيله وتفسيره وتأويله ومعانيه وناسخه ومنسوخه ومحكمه ومتشابهه وحلاله وحرامه وأوامره وزواجره ووعده ووعيده وأمثاله وقَصصه، لا برأي وقياس،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ما اجتمعت الأُمَّة علىٰ نقله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أَهْلِ بَيْتِي، لَا تُعَلِّمُوهُمْ فَإِنَّهُمْ أَعْلَمُ مِنْكُمْ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مخلِّف فينا من يقوم مقامه في هدايتنا وفي معرفته علم الكتاب، وإنَّ الأُمَّة ستفارقهما إلَّا 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بلزومهما فأنقذه باتِّباعهما من الضلالة والردىٰ، ضماناً منه صحيحاً يُؤدِّيه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المتكلِّفين، ولم يتَّبع إلَّا ما يُوحىٰ إليه أنَّ من تمسَّك بهما لن يضلَّ، وأنَّهما لن يفترقا حتَّىٰ يردا عليه الحوض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أُمَّته ستفترق علىٰ ثلاث وسبعين فرقة، منها فرقة ناجية، واثنتين وسبعين فرقة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بالكتاب والعترة من الفِرَق الهالكة وجعله من الناجية بما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تَمَسَّكَ بِهِمَالَنْ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أُمَّتِهِ مَنْ يَمْرُقُ مِنَ الدِّينِ كَمَا يَمْرُقُ السَّهْمُ مِنَ الرَّمِيَّةِ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وَالمَارِقُ مِنَ الدِّينِ قَدْ فَارَقَ الْكِتَابَ وَالْعِتْرَةَ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دلَّنا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أعلمنا أنَّ فيما خلَّفه فينا غنًى عن إرسال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إلينا وقطعاً لعذرنا وحجَّتنا، ووجدنا الأُمَّة بعد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كثر اختلافها في القرآن وتنزيله وسوره وآياته وفي قراءته ومعانيه وتفسيره وتأويله، وكلٌّ منهم يحتجُّ لمذهبه بآيات منه، فعلمنا أنَّ الذي يعلم من القرآن ما يحتاج إليه هو الذي قرنه الله تبارك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 الذي لا يفارقه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هذا فإنَّه لا بدَّ أنْ يكون مع هذا الهادي المقرون بالكتاب حجَّة ودلالة يبين بهما من الخلق المحجوجين به المحتاجين إليه، ويكون بهما في صفاته وعلمه وثباته خارجاً عن صفاتهم غنيًّا بما عنده عنهم، تثبت بذلك معرفتهم عند الخلق، دلالة معجزة وحجَّة لازمة يضطرُّ المحجوجين به إلىٰ الإقرار بإمامته لكي يتبيَّن المؤمن المحقُّ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الكافر المبطل المعاند الملبِّس علىٰ الناس بالأكاذيب والمخاريق وزخرف القول وصنوف التأويلات للكتاب والأخبار، لأنَّ المعاند لا يقبل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احتجَّ محتجٌّ من أهل الإلحاد والعناد بالكتاب وأنَّه الحجَّة التي يُستغنىٰ بها عن الأئمَّة الهداة، لأنَّ فيه تبياناً لكلِّ شيء، ولقول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فهو علىٰ ما وصفت فيه تبيان كلِّ شيء، منه منصوص </w:t>
      </w:r>
    </w:p>
    <w:p>
      <w:pPr>
        <w:pStyle w:val="BookText"/>
        <w:rPr/>
      </w:pPr>
      <w:r>
        <w:rPr>
          <w:rFonts w:ascii="Amiri" w:hAnsi="Amiri" w:eastAsia="Amiri" w:cs="Amiri"/>
          <w:color w:val="111111"/>
          <w:sz w:val="28"/>
          <w:sz w:val="28"/>
          <w:szCs w:val="28"/>
          <w:rtl w:val="true"/>
          <w:lang w:bidi="ar-SA"/>
        </w:rPr>
        <w:t xml:space="preserve">مبيَّن، ومنه ما هو مختلف فيه، فلا بدَّ لنا من مبيِّن يُبيِّن لنا ما قد اختلفنا فيه، إذ لا يجوز فيه الاختلاف،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مِنْعِنْدِ غَيْرِ اللهِ لَوَجَدُوا فِيهِ اخْتِلَافاً كَثِيراً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بدَّ للمكلَّفين من مبيِّن يُبيِّن ببراهين واضحة تبهر العقول وتلزم بها الحجَّة، كما لم يكن فيما مضىٰ بُدٌّ من مبيِّن لكلِّ أُمَّة ما اختُلِفَ فيه من كتابها بعد نبيِّها، ولم يكن ذلك لاستغناء أهل التوراة بالتوراة وأهل الزبور بالزبور وأهل الإنجيل بالإنجيل، وقد أخبرنا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الكُتُب أنَّ فيها هدًى ونوراً يحكم بها النبيُّون، وأنَّ فيها حكم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يكلهم إلىٰ علمهم بما فيها، وواتر الرُّسُل إليهم، وأقام لكلِّ رسول عَلَماً ووصيًّا وحجَّةً علىٰ أُمَّته، أمرهم بطاعته والقبول منه إلىٰ ظهور النبيِّ الآخر، لئلَّا تكون لهم عليه حجَّة، وجعل أوصياء الأنبياء حُكَّاماً بما في كُتُبه،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 النَّبِيُّونَ الَّذِينَ أَسْلَمُوا لِلَّذِينَ هَادُوا وَالرَّبَّانِيُّونَ وَالْأَحْبَارُ بِمَا اسْتُحْفِظُوا مِنْ كِتَابِ اللهِ وَكَانُوا عَلَيْهِ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عنَّا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لنا هداة من أهل بيته وعترته يهدوننا إلىٰ الحقِّ، ويجلون عنَّا العمىٰ، وينفون الاختلاف والفرقة، معصومين قد أمنَّا منهم الخطأ والزلل، وقرن بهم الكتاب، وأمرنا بالتمسُّك بهما، وأعلمنا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نضلُّ ما إنْ تمسَّكنا بهما، ولو لا ذلك ما كانت الحكمة توجب إلَّا بعثة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انقطاع التكليف عنَّا،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قوله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فللّٰه الحجَّة البالغة علينا بذلك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والرُّسُل والأنبياء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 الأرض منهم، وقد كانت لهم فترات من خوف وأسباب لا يُظهِرون فيها دعوةً، ولايبدون أمرهم إلَّا لمن أمنوه، حتَّىٰ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آخر أوصياء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مُحَمَّدِ بْنِ عِيسَىٰ وَمُحَمَّدُ بْنُ الْحُسَيْنِ بْنِ أَبِي الْخَطَّابِ وَيَعْقُوبُ بْنُ يَزِيدَ الْكَاتِبُ وَأَحْمَدُ بْنُ الْحَسَنِ بْنِ عَلِيِّ بْنِ فَضَّالٍ،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تَنَاهَتْ إِلَيْهِ وَصِيَّةُ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بْنُ عَبْدِ اللهِ جَمِيعاً، عَنْ يَعْقُوبَ بْنِ يَزِيدَ الْكَاتِبِ، عَنْ مُحَمَّدِ بْنِ أَبِي عُمَيْرٍ، عَمَّنْ حَدَّثَهُ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آخِرَ أَوْصِيَاءِ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أَبِي مَسْرُوقٍ النَّهْدِيُّ وَمُحَمَّدُ بْنُ عَبْدِ الْجَبَّارِ، عَنْ إِسْمَاعِيلَ ابْنِ سَهْلٍ، عَنْ مُحَمَّدِ بْنِ أَبِي عُمَيْرٍ، عَنْ دُرُسْتَ بْنِ أَبِي مَنْصُورٍ الْوَاسِطِيِّ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غَيْرَ وَاحِدٍ مِنَ الْعُلَمَاءِ، وَكَانَ آخِرُمَنْ أَتَىٰ آبِيَ‌</w:t>
      </w:r>
      <w:r>
        <w:rPr>
          <w:rStyle w:val="FootnoteAnchor"/>
          <w:rtl w:val="true"/>
        </w:rPr>
        <w:footnoteReference w:id="1002"/>
      </w:r>
      <w:r>
        <w:rPr>
          <w:rFonts w:ascii="Amiri" w:hAnsi="Amiri" w:eastAsia="Amiri" w:cs="Amiri"/>
          <w:color w:val="111111"/>
          <w:sz w:val="28"/>
          <w:sz w:val="28"/>
          <w:szCs w:val="28"/>
          <w:rtl w:val="true"/>
          <w:lang w:bidi="ar-SA"/>
        </w:rPr>
        <w:t xml:space="preserve">، فَمَكَثَ عِنْدَهُ مَا شَاءَ اللهُ، فَلَمَّا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صَاحِبَكَ الَّذِي تَطْلُبُهُ بِمَكَّةَ قَدْ ظَهَرَ، فَتَوَجَّهَ إِلَيْهِ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أَصْحَابِنَا الْكُوفِيِّينَ، عَنْ مُحَمَّدِ بْنِ إِسْمَاعِيلَ بْنِ بَزِيعٍ، عَنْ أُمَيَّةَ ابْنِ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دُرُسْتُ بْنُ أَبِي مَنْصُورٍ الْوَاسِطِيِ أَنَّهُ سَأَلَ أَبَا الْحَسَنِ </w:t>
      </w:r>
    </w:p>
    <w:p>
      <w:pPr>
        <w:pStyle w:val="BookText"/>
        <w:rPr/>
      </w:pPr>
      <w:r>
        <w:rPr>
          <w:rFonts w:ascii="Amiri" w:hAnsi="Amiri" w:eastAsia="Amiri" w:cs="Amiri"/>
          <w:color w:val="111111"/>
          <w:sz w:val="28"/>
          <w:sz w:val="28"/>
          <w:szCs w:val="28"/>
          <w:rtl w:val="true"/>
          <w:lang w:bidi="ar-SA"/>
        </w:rPr>
        <w:t xml:space="preserve">الْأَوَّلَ 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مَحْجُوجاً بِآبِي؟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وَلَكِنَّهُ كَانَ مُسْتَوْدَعاً لِوَصَايَاهُ، فَسَلَّمَهَا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عَلَىٰ أَنَّهُ كَانَ مَحْجُوجاً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مَحْجُوجاً بِهِ لَمَا دَفَعَ إِلَيْهِ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حَالُ آبِي؟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جَاءَ بِهِ وَدَفَعَ إِلَيْهِ الْوَصَايَا، وَمَاتَ آبِي مِنْ يَوْمِهِ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 ذلك علىٰ أنَّ الفترة هي الاختفاء والسرُّ والامتناع من الظهور وإعلان الدعوة لا ذهاب شخص وارتفاع عين الذات والإنّيَّة</w:t>
      </w:r>
      <w:r>
        <w:rPr>
          <w:rStyle w:val="FootnoteAnchor"/>
          <w:rtl w:val="true"/>
        </w:rPr>
        <w:footnoteReference w:id="1005"/>
      </w:r>
      <w:r>
        <w:rPr>
          <w:rFonts w:ascii="Amiri" w:hAnsi="Amiri" w:eastAsia="Amiri" w:cs="Amiri"/>
          <w:color w:val="111111"/>
          <w:sz w:val="28"/>
          <w:sz w:val="28"/>
          <w:szCs w:val="28"/>
          <w:rtl w:val="true"/>
          <w:lang w:bidi="ar-SA"/>
        </w:rPr>
        <w:t xml:space="preserve">،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الفتور ذهاباً عن الشيء وذاته لكانت الآية محالاً، لأنَّ الملائكة ينامون، والنائم في غاية الفتور، والنائم لا يُسبِّح،لأنَّه إذا نام فتر عن التسبيح، والنوم بمنزلة الموت،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 وَيَعْلَمُ مَا جَرَحْتُمْ</w:t>
      </w:r>
      <w:r>
        <w:rPr>
          <w:rStyle w:val="FootnoteAnchor"/>
          <w:rtl w:val="true"/>
        </w:rPr>
        <w:footnoteReference w:id="1006"/>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والنائم فاتر بمنزلة الميِّت، والذي لا ينام ولا تَأْخُذُهُ سِنَةٌ ولا نَوْمٌ ولا يُدركه فتور هُوَ اللهُ الَّذِي لَا إِلهَ إِلَّا هُوَ، والخبر دليل علىٰ ذلك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عِيسَىٰ، عَنِ الْعَبَّاسِ بْنِ مُوسَىٰ الْوَرَّاقِ، عَنْ يُونُسَ بْنِ عَبْدِ الرَّحْمَنِ، عَنْ دَاوُدَ بْنِ فَرْقَدٍ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المَلَائِكَةِ </w:t>
      </w:r>
    </w:p>
    <w:p>
      <w:pPr>
        <w:pStyle w:val="BookText"/>
        <w:rPr/>
      </w:pPr>
      <w:r>
        <w:rPr>
          <w:rFonts w:ascii="Amiri" w:hAnsi="Amiri" w:eastAsia="Amiri" w:cs="Amiri"/>
          <w:color w:val="111111"/>
          <w:sz w:val="28"/>
          <w:sz w:val="28"/>
          <w:szCs w:val="28"/>
          <w:rtl w:val="true"/>
          <w:lang w:bidi="ar-SA"/>
        </w:rPr>
        <w:t>أَيَنَامُونَ؟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أُطْرِفُكَ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حَيٍّ إِلَّا وَهُوَ يَنَامُ مَا خَلَا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وَالمَلَائِكَةُ يَنَامُونَ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أَنْفَاسُهُمْ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فالفترة إنَّما هي الكفُّ عن إظهار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واللغة تدلُّ علىٰ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فلان عن طلب فلان، وفتر عن مطالبته، وفتر عن حاجته، وإنَّما ذلك تراخٍ عنه وكفٌّ لا بطلان الشخص والعين، ومنه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فترة، أي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قوم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أَتَاهُمْ مِنْ نَذِيرٍ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آتَيْنَاهُمْ مِنْ كُتُبٍ يَدْرُسُونَها وَمَا أَرْسَلْنَا إِلَيْهِمْ قَبْلَكَ مِنْ نَذِيرٍ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فجعلوا هذا دليلاًعلىٰ أنَّه لم يكن 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ولا رسول ولا حجَّة، وهذا تأويل بيِّن الخطأ، لأنَّ النُّذُر إنَّما هم الرُّسُل خاصَّة دون الأنبياء والأوصياء،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فالنُّذُر هم الرُّسُل، والأنبياء والأوصياء هداة،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لم تخل الأرض من هداة في كلِّ قوم وكلِّ عصر تلزم العباد الحجَّة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 الأنبياء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فالهداة من الأنبياء والأوصياء لا يجوز انقطاعهم ما دام التكليف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للعباد، لأنَّهم يُؤدُّون عن النُّذُر، وجائز أنْ تنقطع النُّذُر، كما انقطعت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نذير بعده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وَيَعْقُوبُ بْنُ يَزِيدَ جَمِيعاً، عَنْ حَمَّادِ بْنِ عِيسَىٰ، عَنْ حَرِيزِ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هَادٍ لِكُلِّ قَوْمٍ فِي زَمَانِهِمْ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أَبِيهِ، عَنِ ابْنِ أَبِي عُمَيْرٍ، عَنْ عُمَرَ بْنِ أُذَيْنَةَ، عَنْ بُرَيْدِ ابْنِ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الْهَادِي، وَفِي كُلِّ وَقْتٍ وَزَمَانٍ إِمَامٌ مِنَّا يَهْدِيهِمْ إِلَىٰ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هذا المعنىٰ كثيرة، وإنَّما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أَتَاهُمْ مِنْ نَذِيرٍ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جاءهم رسول قبلك بتبديل شريعة ولا تغيير ملَّة</w:t>
      </w:r>
      <w:r>
        <w:rPr>
          <w:rStyle w:val="FootnoteAnchor"/>
          <w:rtl w:val="true"/>
        </w:rPr>
        <w:footnoteReference w:id="1010"/>
      </w:r>
      <w:r>
        <w:rPr>
          <w:rFonts w:ascii="Amiri" w:hAnsi="Amiri" w:eastAsia="Amiri" w:cs="Amiri"/>
          <w:color w:val="111111"/>
          <w:sz w:val="28"/>
          <w:sz w:val="28"/>
          <w:szCs w:val="28"/>
          <w:rtl w:val="true"/>
          <w:lang w:bidi="ar-SA"/>
        </w:rPr>
        <w:t>، ولم ينفِ عنهم الهداة والدعاة من الأوصياء</w:t>
      </w:r>
      <w:r>
        <w:rPr>
          <w:rStyle w:val="FootnoteAnchor"/>
          <w:rtl w:val="true"/>
        </w:rPr>
        <w:footnoteReference w:id="1011"/>
      </w:r>
      <w:r>
        <w:rPr>
          <w:rFonts w:ascii="Amiri" w:hAnsi="Amiri" w:eastAsia="Amiri" w:cs="Amiri"/>
          <w:color w:val="111111"/>
          <w:sz w:val="28"/>
          <w:sz w:val="28"/>
          <w:szCs w:val="28"/>
          <w:rtl w:val="true"/>
          <w:lang w:bidi="ar-SA"/>
        </w:rPr>
        <w:t xml:space="preserve">، وكيف يكون 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يدلُّ علىٰ أنَّه قد كان هناك هادٍ يدلُّهم علىٰ شرائع دينهم، لأنَّهم قالوا ذلك قبل أنْ يُبعَث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يدلُّ علىٰ ذلك الأخبار التي ذكرناها في هذا المعنىٰ في هذا الكتاب،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ظَرِيفٍ، عَنْ صَالِحِ بْنِ أَبِي حَمَّادٍ، عَنْ مُحَمَّدِ بْنِ إِسْمَاعِيلَ،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مَاتَ وَلَيْسَ لَهُ إِمَامٌ مَاتَ مِيتَةً جَاهِلِيَّةً؟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وَالْوَاقِفُ كَافِرٌ، وَالنَّاصِبُمُشْرِكٌ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عَنِ الْحَسَنِ بْنِ عَلِيِّ بْنِ سَمَاعَةَ، عَنْ أَحْمَدَ بْنِ الْحَسَنِ الْمِيثَمِيِّ، عَنْ سَمَاعَةَ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يَكُونُوا كَالَّذِينَ أُوتُوا الْكِتَابَ مِنْ قَبْلُ فَطَالَ عَلَيْهِمُ الْأَمَدُ فَقَسَتْ قُلُوبُهُمْ وَكَثِيرٌ مِنْهُمْ فَاسِقُونَ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أَحْمَدَ بْنِ الْحَسَنِ الْمِيثَمِيِّ، عَنِ الْحَسَنِ ابْنِ مَحْبُوبٍ، عَنْ مُؤْمِنِ الطَّاقِ،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بِمَوْتِهَا كُفْرَ أَهْلِهَا، وَالْكَافِرُ مَيِّتٌ</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عُمَارَةَ، عَنْ أَبِيهِ، عَنْ سَعْدِ بْنِ ظَرِيفٍ،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الْكَلَامِ قَوْلُ لَا إِلَهَ إِلَّا اللهُ، وَأَفْضَلُ الْخَلْقِ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وَأَنَا نُورٌ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أُوَحِّدُهُ وَأُسَبِّحُهُ وَأُكَبِّرُهُ وَأُقَدِّسُهُ وَأُمَجِّدُهُ، وَيَتْلُونِي نُورٌ شَاهِدٌ مِنِّي،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الشَّاهِدُ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أَخِي وَصَفِيِّي وَوَزِيرِي وَخَلِيفَتِيوَوَصِيِّي وَإِمَامُ أُمَّتِي وَصَاحِبُ حَوْضِي وَحَامِلُ لِوَائِي،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الْأَئِمَّةُ مِنْ وُلْدِ الْحُسَيْنِ إِلَىٰ يَوْمِ الْقِيَامَةِ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ابْنِ أَبَانٍ، عَنِ الْحُسَيْنِ بْنِ سَعِيدٍ، عَنْ مُحَمَّدِ بْنِ الْحَسَنِ الْكِنَانِيِّ، عَنْ جَدِّهِ،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وَصِيَّتُكَ إِلَىٰ النَّجِيبِ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النَّجِيبُ مِنْ أَهْلِي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وَكَانَ عَلَىٰ الْكِتَابِ خَوَاتِيمُ مِنْ ذَهَبٍ، فَدَفَعَهُ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يَفُكَّ خَاتَماً وَيَعْمَلَ بِمَا فِيهِ، فَفَكَّ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وَعَمِلَ بِمَا فِيهِ، ثُمَّ دَفَعَهُ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خَاتَماً وَعَمِلَ بِمَا فِيهِ، ثُمَّ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خَاتَماً فَوَجَدَ فِيهِ أَنِ اخْرُجْ بِقَوْمِكَ إِلَىٰ الشَّهَادَةِ وَلَا شَهَادَةَ لَهُمْ إِلَّا مَعَكَ وَاشْرِ نَفْسَكَ لِلهِ تَعَالَىٰ، فَفَعَلَ، ثُمَّ دَفَعَهُ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وَالْزَمْ مَنْزِلَكَ وَاعْبُدْ رَبَّكَ حَتَّىٰ يَأْتِيَكَ الْيَقِينُ، فَفَعَلَ، ثُمَّ دَفَعَهُ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وَأَفْتِهِمْ وَلَا تَخَافَنَّ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سَبِيلَ لِأَحَدٍ عَلَيْكَ، ثُمَّ دَفَعَهُ، إِلَيَّ فَفَضَضْتُ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وَأَفْتِهِمْ وَانْشُرْ عِلْمَ أَهْلِ بَيْتِكَ وَصَدِّقْ آبَاءَكَ الصَّالِحِينَ وَلَا تَخَافَنَّ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حِرْزٍ وَأَمَانٍ، فَفَعَلْتُ، ثُمَّ أَدْفَعُهُ إِلَىٰ </w:t>
      </w:r>
    </w:p>
    <w:p>
      <w:pPr>
        <w:pStyle w:val="BookText"/>
        <w:rPr/>
      </w:pPr>
      <w:r>
        <w:rPr>
          <w:rFonts w:ascii="Amiri" w:hAnsi="Amiri" w:eastAsia="Amiri" w:cs="Amiri"/>
          <w:color w:val="111111"/>
          <w:sz w:val="28"/>
          <w:sz w:val="28"/>
          <w:szCs w:val="28"/>
          <w:rtl w:val="true"/>
          <w:lang w:bidi="ar-SA"/>
        </w:rPr>
        <w:t xml:space="preserve">مُوسَىٰ بْنِ جَعْفَرٍ، وَكَذَلِكَ يَدْفَعُهُ مُوسَىٰ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كَذَلِكَ أَبَداً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أَبِيهِ، عَنْ مُحَمَّدِ 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كَافِرٌ بِاللهِ الْعَظِيمِ وَلَا مُشْرِكٌ بِالْإِمَامِ إِلَّا كَرِهَ خُرُوجَهُ حَتَّىٰ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وَاقْتُلْهُ</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وَأَحْمَدَ بْنِ مُحَمَّدِ بْنِ عِيسَىٰ جَمِيعاً، عَنْ مُحَمَّدِ بْنِ سِنَانٍ، عَنْ أَبِي الْجَارُودِ زِيَادِ بْنِ المُنْذِرِ</w:t>
      </w:r>
      <w:r>
        <w:rPr>
          <w:rStyle w:val="FootnoteAnchor"/>
          <w:rtl w:val="true"/>
        </w:rPr>
        <w:footnoteReference w:id="10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وَلَا شَرَاباً، وَحَمَلَ مَعَهُ حَجَرَ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وِقْرُ بَعِيرٍ، فَلَا يَنْزِلُ مَنْزِلاً إِلَّا انْفَجَرَتْ مِنْهُ عُيُونٌ، فَمَنْ كَانَ جَائِعاً شَبِعَ، وَمَنْ كَانَ ظَمْآنَ رَوِيَ، وَرَوِيَتْ دَوَابُّهُمْ، حَتَّىٰ يَنْزِلُوا النَّجَفَ مِنْ ظَهْرِ الْكُوفَةِ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الصَّفَّارُ، عَنْ يَعْقُوبَ بْنِ يَزِيدَ، عَنْ مُحَمَّدِ بْنِ أَبِي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يَنْزِلُ فِي صُورَةِ طَيْرٍ أَبْيَضَ فَيُبَايِعُهُ، ثُمَّ يَضَعُ رِجْلاً عَلَىٰ بَيْتِ اللهِ الْحَرَامِ وَرِجْلاً عَلَىٰ بَيْتِ المَقْدِسِ، ثُمَّ يُنَادِي بِصَوْتٍ طَلِقٍ تَسْمَعُهُ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فِي مَسْجِدِكُمْ 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أَهْلُ مَكَّةَ أَنَّهُ لَمْ يَلِدْهُمْ آبَاؤُهُمْ وَلَا أَجْدَادُهُمْ، عَلَيْهِمُ السُّيُوفُ مَكْتُوبٌ عَلَىٰ كُلِّ سَيْفٍ</w:t>
      </w:r>
      <w:r>
        <w:rPr>
          <w:rStyle w:val="FootnoteAnchor"/>
          <w:rtl w:val="true"/>
        </w:rPr>
        <w:footnoteReference w:id="1019"/>
      </w:r>
      <w:r>
        <w:rPr>
          <w:rFonts w:ascii="Amiri" w:hAnsi="Amiri" w:eastAsia="Amiri" w:cs="Amiri"/>
          <w:color w:val="111111"/>
          <w:sz w:val="28"/>
          <w:sz w:val="28"/>
          <w:szCs w:val="28"/>
          <w:rtl w:val="true"/>
          <w:lang w:bidi="ar-SA"/>
        </w:rPr>
        <w:t>كَلِمَةٌ تَفْتَحُ أَلْفَ كَلِمَةٍ، فَيَبْعَثُ اللهُ تَبَارَكَ وتَعَالَىٰرِيحاً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يَقْضِي بِقَضَاءِ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عَلَيْهِ بَيِّنَةً</w:t>
      </w:r>
      <w:r>
        <w:rPr>
          <w:rFonts w:eastAsia="Amiri" w:cs="Amiri" w:ascii="Amiri" w:hAnsi="Amiri"/>
          <w:color w:val="111111"/>
          <w:sz w:val="28"/>
          <w:szCs w:val="28"/>
          <w:rtl w:val="true"/>
          <w:lang w:bidi="ar-SA"/>
        </w:rPr>
        <w:t>»</w:t>
      </w:r>
      <w:r>
        <w:rPr>
          <w:rStyle w:val="FootnoteAnchor"/>
          <w:rtl w:val="true"/>
        </w:rPr>
        <w:footnoteReference w:id="1020"/>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بَيْنَ يَدَيْهِ أَحَدٌ مِنْ خَلْقِ الرَّحْمَنِ إِلَّا عَرَفَهُ صَالِحٌ هُوَ أَمْ طَالِحٌ، لِأَنَّ فِيهِ آيَةً لِلْمُتَوَسِّمِينَ، وَهِيَ بِسَبِيلٍ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دَمَانِ فِي الْإِسْلَامِ حَلَالٌ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فِيهِمَا أَحَدٌ بِحُكْمِ اللهِ حَتَّىٰ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فَيَحْكُمُ فِيهِمَا بِحُكْمِ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عَلَىٰ 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يَرْجُمُهُ، وَمَانِعُ الزَّكَاةِ يَضْرِبُ رَقَبَتَهُ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النَّجَفِ، فَإِذَا اسْتَوَىٰ عَلَىٰ ظَهْرِ النَّجَفِ رَكِبَ فَرَساً أَدْهَمَ أَبْلَقَ بَيْنَ عَيْنَيْهِ شِمْرَاخٌ</w:t>
      </w:r>
      <w:r>
        <w:rPr>
          <w:rStyle w:val="FootnoteAnchor"/>
          <w:rtl w:val="true"/>
        </w:rPr>
        <w:footnoteReference w:id="1023"/>
      </w:r>
      <w:r>
        <w:rPr>
          <w:rFonts w:ascii="Amiri" w:hAnsi="Amiri" w:eastAsia="Amiri" w:cs="Amiri"/>
          <w:color w:val="111111"/>
          <w:sz w:val="28"/>
          <w:sz w:val="28"/>
          <w:szCs w:val="28"/>
          <w:rtl w:val="true"/>
          <w:lang w:bidi="ar-SA"/>
        </w:rPr>
        <w:t xml:space="preserve">،ثُمَّ يَنْتَفِضُ بِهِ فَرَسُهُ، فَلَا يَبْقَىٰ أَهْلُ بَلْدَةٍ إِلَّا وَهُمْ يَظُنُّونَ أَنَّهُ مَعَهُمْ فِي بِلَادِهِمْ، فَإِذَا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انْحَطَّ إِلَيْهِ ثَلَاثَةَ عَشَرَ أَلْفَ مَلَكٍ وَثَلَاثَةَ عَشَرَ مَلَكاً كُلُّهُمْ يَنْتَظِرُ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كَانُوا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وَالَّذِينَ كَانُوا مَعَ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أُلْقِيَ فِي النَّارِ، وَكَانُوا مَعَ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رُفِعَ، وَأَرْبَعَةُ آلَافٍ مُسَوِّمِينَ وَمُرْدِفِينَ، وَثَلَاثُمِائَةٍ وَثَلَاثَةَ عَشَرَ مَلَكاً</w:t>
      </w:r>
      <w:r>
        <w:rPr>
          <w:rStyle w:val="FootnoteAnchor"/>
          <w:rtl w:val="true"/>
        </w:rPr>
        <w:footnoteReference w:id="1024"/>
      </w:r>
      <w:r>
        <w:rPr>
          <w:rFonts w:ascii="Amiri" w:hAnsi="Amiri" w:eastAsia="Amiri" w:cs="Amiri"/>
          <w:color w:val="111111"/>
          <w:sz w:val="28"/>
          <w:sz w:val="28"/>
          <w:szCs w:val="28"/>
          <w:rtl w:val="true"/>
          <w:lang w:bidi="ar-SA"/>
        </w:rPr>
        <w:t xml:space="preserve">يَوْمَ بَدْرٍ، وَأَرْبَعَةُ آلَافِ مَلَكٍ الَّذِينَ هَبَطُوا يُرِيدُونَ الْقِتَالَ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يُؤْذَنْ لَهُمْ، فَصَعِدُوا فِي الْاِسْتِئْذَانِ، وَهَبَطُوا وَقَدْ قُتِلَ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شُعْثٌ غُبْرٌ يَبْكُونَ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وَمَا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مُخْتَلَفُ المَلَائِكَةِ</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عَلَىٰ نَجَفِ الْكُوفَةِ، فَإِذَا ظَهَرَ عَلَىٰ النَّجَفِ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عَمُودُهَا مِنْ عُمُدِ عَرْشِ اللهِ تَعَالَىٰ، وَسَائِرُهَا مِنْ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تُهْوَىٰ بِهَا إِلَىٰ أَحَدٍ إِلَّا أَهْلَكَهُ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أَوَتَكُونُ مَعَهُ أَوْ يُؤْتَىٰ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يُؤْتَىٰ بِهَا، يَأْتِيهِ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ابْنُ أَبِي الْقَاسِمِ، عَنْ أَحْمَدَ بْنِ أَبِي عَبْدِ اللهِ الْكُوفِيِّ،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نَزَلَتْ هَذِهِ الْآيَةُ فِي المُفْتَقِدِينَ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لَيَفْتَقِدُونَ عَنْ فُرُشِهِمْ لَيْلاً فَيُصْبِحُونَ بِمَكَّةَ، وَبَعْضُهُمْ يَسِيرُ فِي السَّحَابِ يُعْرَفُ بِاسْمِهِ وَاسْمِ أَبِيهِ وَحِلْيَتِهِ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وَحَوْلَهُ أَصْحَابُهُ ثَلَاثُمِائَةٍ وَثَلَاثَةَ عَشَرَ رَجُلاً عِدَّةُ أَهْلِ بَدْرٍ، وَهُمْ أَصْحَابُ الْأَلْوِيَةِ، وَهُمْ حُكَّامُ اللهِ فِي أَرْضِهِ </w:t>
      </w:r>
    </w:p>
    <w:p>
      <w:pPr>
        <w:pStyle w:val="BookText"/>
        <w:rPr/>
      </w:pPr>
      <w:r>
        <w:rPr>
          <w:rFonts w:ascii="Amiri" w:hAnsi="Amiri" w:eastAsia="Amiri" w:cs="Amiri"/>
          <w:color w:val="111111"/>
          <w:sz w:val="28"/>
          <w:sz w:val="28"/>
          <w:szCs w:val="28"/>
          <w:rtl w:val="true"/>
          <w:lang w:bidi="ar-SA"/>
        </w:rPr>
        <w:t xml:space="preserve">عَلَىٰ خَلْقِهِ، حَتَّىٰ يَسْتَخْرِجَ مِنْ قَبَائِهِ كِتَاباً مَخْتُوماً بِخَاتَمٍ مِنْ ذَهَبٍ عَهْدٌ مَعْهُودٌ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فَيُجْفِلُونَ عَنْهُ إِجْفَالَ الْغَنَمِ الْبُكْمِ، فَلَا يَبْقَىٰ مِنْهُمْ إِلَّا الْوَزِيرُ وَأَحَدَ عَشَرَ نَقِيباً كَمَا بَقَوْا مَعَ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فَيَجُولُونَ فِي الْأَرْضِ وَلَا يَجِدُونَ عَنْهُ مَذْهَباً فَيَرْجِعُونَ إِلَيْهِ، وَاللهِ إِنِّي لَأَعْرِفُ الْكَلَامَ الَّذِي يَقُولُهُ لَهُمْ فَيَكْفُرُونَ بِهِ</w:t>
      </w:r>
      <w:r>
        <w:rPr>
          <w:rFonts w:eastAsia="Amiri" w:cs="Amiri" w:ascii="Amiri" w:hAnsi="Amiri"/>
          <w:color w:val="111111"/>
          <w:sz w:val="28"/>
          <w:szCs w:val="28"/>
          <w:rtl w:val="true"/>
          <w:lang w:bidi="ar-SA"/>
        </w:rPr>
        <w:t>»</w:t>
      </w:r>
      <w:r>
        <w:rPr>
          <w:rStyle w:val="FootnoteAnchor"/>
          <w:rtl w:val="true"/>
        </w:rPr>
        <w:footnoteReference w:id="1028"/>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 القوم أي هربوا مسرعين، ولعلَّ الكتاب يشتمل علىٰ لعن أئمَّة المخالفين أو علىٰ الأحكام التي يخالف ما عليه 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هربوا مسرعين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الْحُسَيْنِ بْنِ سَعِيدٍ، عَنْ مُحَمَّدِ بْنِ جُمْهُورٍ، عَنْ أَحْمَدَ بْنِ أَبِي هَرَاسَةَ، عَنْ أَبِي إِسْحَاقَ إِبْرَاهِيمَ بْنِ إِسْحَاقَ، عَنْ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أَحَاطُوا بِمَا بَيْنَ الْخَافِقَيْنِ، فَلَيْسَ مِنْ شَيْءٍ إِلَّا وَهُوَ مُطِيعٌ لَهُمْ حَتَّىٰ سِبَاعُ الْأَرْضِ وَسِبَاعُ الطَّيْرِ، يَطْلُبُ رِضَاهُمْ فِي كُلِّ شَيْءٍ، حَتَّىٰ تَفْخَرُ الْأَرْضُ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الْيَوْمَ رَجُلٌ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بْنِ عَامِرٍ، عَنْ عَمِّهِ عَبْدِ اللهِ بْنِ عَامِرٍ، عَنْ مُحَمَّدِ بْنِ أَبِي عُمَيْرٍ، عَنِ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تَمَنِّياً لِقُوَّةِ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ذَكَرَ إِلَّا شِدَّةَ أَصْحَابِهِ، وَإِنَّ الرَّجُلَ مِنْهُمْ لَيُعْطَىٰ قُوَّةَ أَرْبَعِينَ رَجُلاً، وَإِنَّ قَلْبَهُ لَأَشَدُّ مِنْ زُبَرِ الْحَدِيدِ، وَلَوْ مَرُّوا بِجِبَالِ الْحَدِيدِ لَقَلَعُوهَا، وَلَا يَكُفُّونَ سُيُوفَهُمْ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سَلَمَةَ بْنِ الْخَطَّابِ، عَنْ عَبْدِ اللهِ بْنِ مُحَمَّدٍ، عَنْ مَنِيعِ بْنِ الْحَجَّاجِ الْبَصْرِيِّ، عَنْ مُجَاشِعٍ، عَنْ مُعَلًّىٰ، عَنْ مُحَمَّدِ بْنِ الْفَيْضٍ،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عَصَا مُوسَىٰ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إِلَىٰ شُعَيْبٍ، ثُمَّ صَارَتْ إِلَىٰ مُوسَىٰ بْنِ عِمْرَانَ، وَإِنَّهَا لَعِنْدَنَا، وَإِنَّ عَهْدِي بِهَا آنِفاً وَهِيَ خَضْرَاءُ كَهَيْأَتِهَا حِينَ انْتُزِعَتْ مِنْ شَجَرَتِهَا، وَإِنَّهَا لَتَنْطِقُ إِذَا اسْتُنْطِقَتْ، أُعِدَّتْ لِقَائِمِنَا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بِهَا مَا كَانَ يَصْنَعُ بِهَا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وَإِنَّهَا تَصْنَعُ مَا تُؤْمَرُ، وَإِنَّهَا حَيْثُ أُلْقِيَتْ تَلْقَفُ ما يَأْفِكُونَ بِلِسَانِهَا</w:t>
      </w:r>
      <w:r>
        <w:rPr>
          <w:rFonts w:eastAsia="Amiri" w:cs="Amiri" w:ascii="Amiri" w:hAnsi="Amiri"/>
          <w:color w:val="111111"/>
          <w:sz w:val="28"/>
          <w:szCs w:val="28"/>
          <w:rtl w:val="true"/>
          <w:lang w:bidi="ar-SA"/>
        </w:rPr>
        <w:t>»</w:t>
      </w:r>
      <w:r>
        <w:rPr>
          <w:rStyle w:val="FootnoteAnchor"/>
          <w:rtl w:val="true"/>
        </w:rPr>
        <w:footnoteReference w:id="1031"/>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بْنِ الْحُسَيْنِ، عَنْ مُحَمَّدِ بْنِ إِسْمَاعِيلَ، عَنْ أَبِي إِسْمَاعِيلَ السَّرَّاجِ، عَنْ </w:t>
      </w:r>
    </w:p>
    <w:p>
      <w:pPr>
        <w:pStyle w:val="BookText"/>
        <w:rPr/>
      </w:pPr>
      <w:r>
        <w:rPr>
          <w:rFonts w:ascii="Amiri" w:hAnsi="Amiri" w:eastAsia="Amiri" w:cs="Amiri"/>
          <w:color w:val="111111"/>
          <w:sz w:val="28"/>
          <w:sz w:val="28"/>
          <w:szCs w:val="28"/>
          <w:rtl w:val="true"/>
          <w:lang w:bidi="ar-SA"/>
        </w:rPr>
        <w:t xml:space="preserve">بِشْرِ بْنِ جَعْفَرٍ، عَنِ المُفَضَّلِ بْنِ عُمَرَ، عَنْأَبِي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مَا كَانَ 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أُوقِدَتْ لَهُ النَّارُ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مِنْ ثِيَابِ الْجَنَّةِ فَأَلْبَسَهُ إِيَّاهُ، فَلَمْ يَضُرَّهُ مَعَهَا حَرٌّ وَلَا بَرْدٌ، فَلَمَّا حَضَرَ إِبْرَاهِيمَ المَوْتُ جَعَلَهُ فِي تَمِيمَةٍ</w:t>
      </w:r>
      <w:r>
        <w:rPr>
          <w:rStyle w:val="FootnoteAnchor"/>
          <w:rtl w:val="true"/>
        </w:rPr>
        <w:footnoteReference w:id="1033"/>
      </w:r>
      <w:r>
        <w:rPr>
          <w:rFonts w:ascii="Amiri" w:hAnsi="Amiri" w:eastAsia="Amiri" w:cs="Amiri"/>
          <w:color w:val="111111"/>
          <w:sz w:val="28"/>
          <w:sz w:val="28"/>
          <w:szCs w:val="28"/>
          <w:rtl w:val="true"/>
          <w:lang w:bidi="ar-SA"/>
        </w:rPr>
        <w:t xml:space="preserve">وَعَلَّقَهُ عَلَىٰ إِسْحَاقَ، وَعَلَّقَهُ إِسْحَاقُ عَلَىٰ يَعْقُوبَ، فَلَمَّا وُلِدَ يُوسُفُ عَلَّقَهُ عَلَيْهِ، وَكَانَ فِي عَضُدِهِ حَتَّىٰ كَانَ مِنْ أَمْرِهِ مَا كَانَ، فَلَمَّا أَخْرَجَهُ يُوسُفُ بِمِصْرَ مِنَ التَّمِيمَةِ وَجَدَ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 وَهُوَ قَوْلُهُ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لَأَجِدُ رِيحَ يُوسُفَ لَوْ لَا أَنْ تُفَنِّدُونِ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ذَلِكَ الْقَمِيصُ الَّذِي أُنْزِلَ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هَذَا الْقَمِيصُ؟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أَهْلِهِ، وَهُوَ مَعَ قَائِمِنَا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نَبِيٍّ وَرِثَ عِلْماً أَوْ غَيْرَهُ فَقَدِ انْتَهَىٰ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المُفَضَّلِ بْنِ عُمَرَ،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تَنَاهَتِ الْأُمُورُ إِلَىٰ صَاحِبِ هَذَا الْأَمْرِ رَفَعَ اللهُ تَبَارَكَ وَتَعَالَىٰ كُلَّ مُنْخَفِضٍ مِنَ الْأَرْضِ، وَخَفَّضَ لَهُ كُلَّ مُرْتَفِعٍ مِنْهَا، حَتَّىٰ تَكُونَ الدُّنْيَا عِنْدَهُ بِمَنْزِلَةِ رَاحَتِهِ، فَأَيُّكُمْ لَوْ كَانَتْ فِي رَاحَتِهِ شَعْرَةٌ لَمْ يُبْصِرْهَا؟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عَنِ الْحَسَنِ بْنِ عَلِيٍّ الْوَشَّاءِ، عَنْ مُثَنَّىٰ الْحَنَّاطِ، عَنْ قُتَيْبَةَ الْأَعْشَىٰ، عَنِ ابْنِ أَبِي يَعْفُورٍ، عَنْ مَوْلًى لِبَنِيشَيْبَانَ</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إنَّه يُولَد في آخر الزَّمان من نسل عليٍّ وفاطمة وجدُّه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الآبي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 موجودٌ قامت السماوات بوجوده ولولا وجوده لساخت الأرض بأهلها طرفة 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الله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قدرته أو شفقته أو نعمته أو إحسانه أو ولايته أو حفظه، والضمير عائد إلىٰ الله أو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رؤوس العباد فجمع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التأنيث إمَّا عائد إلىٰ اليد والباء للسببيَّة أو إلىٰ الرؤوس والباء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الأخير يناسبه ما قيل من أنَّ العقل جوهر مضىء خلقه الله تعالىٰ في الدِّماغ وجعل نوره في القلب يُدرك الغائبات بالوسائط والمحسوسات بالمشاهدة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وكملت به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عقولهم، جمع حِلم بالكسر، وهو الأناة والتثبُّت في الأُمور، وذلك من شعار العقلاء، والمراد بجمع عقولهم رفع الانتشار والاختلاف بينهم وجمعهم علىٰ دين الحقِّ، وبكمال أحلامهم كمال عقل كلِّ واحد واحد بحيث ينقاد له القوَّة الشهويَّة والغضبيَّة ويحصل فضيلة العدل في جوهر البدن، والأمران يتحقَّقان في عهد صاحبنا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إذ خرج ينفخ الرُّوح في الإسلام ويدعو إلىٰ الله بالسيف، فمن أبىٰ قلته ومن نازع قهره حتَّىٰ رفع المذاهب من الأرض فلا يبقىٰ في وجهها إلَّا دين الحقِّ، فيملأها عدلاً وأمناً وإيماناً كما مُلِئَت ظلماً وجوراً وطغياناً، فشهداؤه خير الشهداء، وأُمناؤه خير الأُمناء، وأصحابه العارفون بالله والقائمون بأمره والمشفقون علىٰ عباده والحافظون لبلاده والعاقلون العاملون الكاملون العابدون الناصحون له، فيعود الخلائق بعد التفرقة إلىٰ الجمعيَّة وبعد التشتُّت إلىٰ المعيَّة وبعد الكثرة إلىٰ الوحدة وبعد التفارق إلى التوافق وبعد الجهل إلىٰ العلم، وينظرون إلى الحقِّ بأعين سالمة من الرَّماد، ويسلكون إليه بأقدام ثابتة في سبيل الرَّشاد، وهذا معنىٰ جمع عقولهم وكمال أحلامهم، لأنَّ كمالها بحسب ميلها ورجوعها إلىٰ الحقِّ، فإذا تحقَّق الرُّجوع ثبت الكمال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باليد هنا المَلَك الموكَّل بالقلب الذي يتوسَّطه يردُّ الجود الإلهي والفيض الرَّبَّاني عليه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بين إصبعين من أصابع الرَّحمن يُقلِّبه كيف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برؤوس العباد نفوسهم الناطقة وعقولهم الهيولانيَّة، والمراد بجمع الله عقولهم جمع الله بواسطة ذلك المَلَك القدسي والجوهر العقلي عقولهم من جهة التعليم والإلهام، فإنَّ العقول الإنسانيَّة في أوَّل نشأتها منغمرة في طبائع الأبدان، متفرِّقة في الحواسِّ، متشوِّقة إلىٰ الأغراض والشهوات، محبوسة في سجون الأماني وشُعَب الرِّغبات، ثمّ إذا ساعده التوفيق وتنبَّه بأنَّ وراء هذه النشأة نشأة أُخرىٰ علم ذاته وعرف نفسه واستكمل بالعلم والحال، وارتقىٰ إلىٰ معدنه الأصلي، وعاد من مقام التفرقة والكثرة إلىٰ مقام الجمعيَّة والوحدة، ولمَّا ثبت وتقرَّر أنَّ النفوس الإنسانيَّة من زمن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متدرِّجة في التلطُّف ومترقِّبة في الاستعداد، وكذلك كلَّما جاء رسول كانت معجزة المتأخِّر أقرب إلىٰ المعقول من المحسوس من معجزة المتقدِّم، ولأجل ذلك كانت معجزة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وهو أمر عقلي إنَّما يعرف كونه إعجازاً أصحاب العقول الذكيَّة، ولو كان منزلاً علىٰ الأُمَم السابقة لم يكن حجَّة عليهم، لعدم استعدادهم لدركه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 كانت الاستعدادات في الترقِّى والنفوس في التلطُّف والتذكِّي، ولهذا لا يحتاجون إلىٰ رسول آخر يكون حجَّة الله عليهم، لأنَّ الحجَّة عليهم هي العقل الذي هو الرسول الداخلي، ففي آخر الزمان يترقَّىٰ الاستعدادات من النفوس إلىٰ حدٍّ لا يحتاجون إلىٰ معلِّم من خارج علىٰ الرسم المعهود بين الناس، لأنَّهم مكتفون بالإلهام النفسي عن التأدُّب الوضعي وبالمدد الداخلي عن المؤدِّب الخارجي، وبالمكمِّل العقلي عن المعلِّم الحسِّي كما لسائر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 الله وهو مَلَك روحاني يجمع عقولهم ويكمل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كلامه، وفيه نظر، أمَّا أوَّلاً فلأنَّ ترقِّي العقول علىٰ الوجه المذكور غير مسلَّم، ولو كان كذلك لكان الاختلاف بعد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الاختلاف في الأُمَم السالفة، وقد دلَّت الأخبار المتكاثرة علىٰ عكس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ثانياً فلأنَّ المقصود من هذا الحديث أنَّ تكميل العقول في آخر الزمان بواسطة معلِّم حسِّي وهو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ذكره يدلُّ علىٰ أنَّهم لا يحتاجون إلىٰ معلِّم حسِّي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ثالثاً فلأنَّه وإنْ أمكن حمل اليد هنا علىٰ المَلَك لكن لا حاجة لنا تدعو إليه، لأنَّ إعانة أيِّ مَلَك وتسديده أقوىٰ وأحسن من إعانة الصاحب وتسديده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الله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راجع إلىٰ الله أو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التقديرين كناية عن الرحمة والشفقة أو القدرة والاستيلاء، وعلىٰ الأخير يحتمل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بها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يجعل عقولهم مجتمعة علىٰ الإقرار بالحقِّ فلا يقع بينهم اختلاف، ويتَّفقون علىٰ التصديق،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يجتمع عقل كلِّ واحد منهم ويكون جمعه باعتبار مطاوعة القوىٰ النفسانية للعقل، فلا يتفرَّق لتفرُّقها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قيل،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اليد،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الموضع، أو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والأحلام جمع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العقل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عَلَىٰ رُؤُوسِ الْعِبَادِ، فَجَمَعَ بِهَا عُقُولَهُمْ، وَكَمَلَتْ بِهَا أَحْلَامُهُمْ</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مُسْلِمٍ، عَنْ أَخِيهِ عَبْدِ الْعَزِيزِ بْنِ مُسْلِمٍ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أَبُو الْعَبَّاسِ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بْنِ عَلِيٍّ المَرْوَزِيُّ</w:t>
      </w:r>
      <w:r>
        <w:rPr>
          <w:rStyle w:val="FootnoteAnchor"/>
          <w:rtl w:val="true"/>
        </w:rPr>
        <w:footnoteReference w:id="10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حَامِدٍ</w:t>
      </w:r>
      <w:r>
        <w:rPr>
          <w:rStyle w:val="FootnoteAnchor"/>
          <w:rtl w:val="true"/>
        </w:rPr>
        <w:footnoteReference w:id="1038"/>
      </w:r>
      <w:r>
        <w:rPr>
          <w:rFonts w:ascii="Amiri" w:hAnsi="Amiri" w:eastAsia="Amiri" w:cs="Amiri"/>
          <w:color w:val="111111"/>
          <w:sz w:val="28"/>
          <w:sz w:val="28"/>
          <w:szCs w:val="28"/>
          <w:rtl w:val="true"/>
          <w:lang w:bidi="ar-SA"/>
        </w:rPr>
        <w:t>عِمْرَانُ ابْنُ مُوسَىٰ بْنِ إِبْرَاهِيمَ، عَنِ الْحَسَنِ بْنِ الْقَاسِمِ 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مُسْلِمٍ، عَنْ أَخِيهِ عَبْدِ الْعَزِيزِ بْنِ مُسْلِمٍ</w:t>
      </w:r>
      <w:r>
        <w:rPr>
          <w:rStyle w:val="FootnoteAnchor"/>
          <w:rtl w:val="true"/>
        </w:rPr>
        <w:footnoteReference w:id="10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بِمَرْوَ، فَاجْتَمَعْنَا فِي الْجَامِعِ يَوْمَ الْجُمُعَةِ مِنْ بَدْءِ مَقْدَمِنَا، فَأَدَارُوا أَمْرَ الْإِمَامَةِ وَذَكَرُوا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خَوَضَانَ النَّاسِ،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الْعَزِيزِ بْنَ مُسْلِمٍ، جَهِلَ الْقَوْمُ وَخُدِعُوا عَنْ أَدْيَانِهِمْ،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وَأَنْزَلَ عَلَيْهِ الْقُرْآنَ فِيهِ تَفْصِيلُ كُلِّ شَيْءٍ، بَيَّنَ فِيهِ الْحَلَالَ وَالْحَرَامَ، وَالْحُدُودَ وَالْأَحْكَامَ، وجَمِيعَ مَا يَحْتَاجُ إِلَيْهِ النَّاسُ كَمَلاً،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 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الْإِمَامَةِ مِنْ تَمَامِ الدِّينِ،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دِينِهِمْ وَأَوْضَحَ لَهُمْ سَبِيلَهُمْ، وَتَرَكَهُمْ عَلَىٰ قَصْدِ الْحَقِّ،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وَإِمَاماً، وَمَا تَرَكَ شَيْئاً تَحْتَاجُ إِلَيْهِ الْأُمَّةُ إِلَّا بَيَّنَهُ، فَمَنْ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يُكْمِلْ دِينَهُ فَقَدْ رَدَّ كِتَابَ اللهِ الْعَزِيزِ، وَمَنْ رَدَّ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هَلْ تَعْرِفُونَ قَدْرَ الْإِمَامَةِ وَمَحَلَّهَا مِنَ الْأُمَّةِ فَيَجُوزُ فِيهَا اخْتِيَارُهُمْ؟إِنَّ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w:t>
      </w:r>
      <w:r>
        <w:rPr>
          <w:rStyle w:val="FootnoteAnchor"/>
          <w:rtl w:val="true"/>
        </w:rPr>
        <w:footnoteReference w:id="104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فَأَبْطَلَتْ هَذِهِ الْآيَةُ إِمَامَةَ كُلِّ ظَالِمٍ إِلَىٰ يَوْمِ الْقِيَامَةِ، وَصَارَتْ فِي الصَّفْوَةِ، ثُمَّ أَكْرَمَهَا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جَعَلَهَا فِي ذُرِّيَّتِهِ أَهْلِ الصَّفْوَةِ وَالطَّهَارَةِ،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فِي ذُرِّيَّتِهِ يَرِثُهَا بَعْضٌ عَنْ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 مَا فَرَضَهَا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فِي ذُرِّيَّتِهِ الْأَصْفِيَاءُ الَّذِينَ آتَاهُمُ اللهُ الْعِلْمَ وَالْإِيمَانَ،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فَهَذَا يَوْمُ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وَلَكِنَّكُمْ كُنْتُمْ لَا تَعْلَمُونَ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أَيْنَ يَخْتَارُ هَؤُلَاءِ الْجُهَّالُ؟ </w:t>
      </w:r>
    </w:p>
    <w:p>
      <w:pPr>
        <w:pStyle w:val="BookText"/>
        <w:rPr/>
      </w:pPr>
      <w:r>
        <w:rPr>
          <w:rFonts w:ascii="Amiri" w:hAnsi="Amiri" w:eastAsia="Amiri" w:cs="Amiri"/>
          <w:color w:val="111111"/>
          <w:sz w:val="28"/>
          <w:sz w:val="28"/>
          <w:szCs w:val="28"/>
          <w:rtl w:val="true"/>
          <w:lang w:bidi="ar-SA"/>
        </w:rPr>
        <w:t xml:space="preserve">إِنَّ الْإِمَامَةَ هِيَ مَنْزِلَةُ الْأَنْبِيَاءِ وَإِرْثُ الْأَوْصِيَاءِ، إِنَّ الْإِمَامَةَ خِلَافَةُ اللهِتَعَالَىٰ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أَمِيرِ المُؤْمِنِينَ، 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w:t>
      </w:r>
      <w:r>
        <w:rPr>
          <w:rStyle w:val="FootnoteAnchor"/>
          <w:rtl w:val="true"/>
        </w:rPr>
        <w:footnoteReference w:id="1042"/>
      </w:r>
      <w:r>
        <w:rPr>
          <w:rFonts w:ascii="Amiri" w:hAnsi="Amiri" w:eastAsia="Amiri" w:cs="Amiri"/>
          <w:color w:val="111111"/>
          <w:sz w:val="28"/>
          <w:sz w:val="28"/>
          <w:szCs w:val="28"/>
          <w:rtl w:val="true"/>
          <w:lang w:bidi="ar-SA"/>
        </w:rPr>
        <w:t>، وَالْبَلَدِ الْقِفَارِ</w:t>
      </w:r>
      <w:r>
        <w:rPr>
          <w:rStyle w:val="FootnoteAnchor"/>
          <w:rtl w:val="true"/>
        </w:rPr>
        <w:footnoteReference w:id="1043"/>
      </w:r>
      <w:r>
        <w:rPr>
          <w:rFonts w:ascii="Amiri" w:hAnsi="Amiri" w:eastAsia="Amiri" w:cs="Amiri"/>
          <w:color w:val="111111"/>
          <w:sz w:val="28"/>
          <w:sz w:val="28"/>
          <w:szCs w:val="28"/>
          <w:rtl w:val="true"/>
          <w:lang w:bidi="ar-SA"/>
        </w:rPr>
        <w:t>،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الظَّمَاءِ، وَالدَّالُّ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 بِهِ</w:t>
      </w:r>
      <w:r>
        <w:rPr>
          <w:rStyle w:val="FootnoteAnchor"/>
          <w:rtl w:val="true"/>
        </w:rPr>
        <w:footnoteReference w:id="1044"/>
      </w:r>
      <w:r>
        <w:rPr>
          <w:rFonts w:ascii="Amiri" w:hAnsi="Amiri" w:eastAsia="Amiri" w:cs="Amiri"/>
          <w:color w:val="111111"/>
          <w:sz w:val="28"/>
          <w:sz w:val="28"/>
          <w:szCs w:val="28"/>
          <w:rtl w:val="true"/>
          <w:lang w:bidi="ar-SA"/>
        </w:rPr>
        <w:t>، وَالدَّلِيلُ فِي المَهَالِكِ</w:t>
      </w:r>
      <w:r>
        <w:rPr>
          <w:rStyle w:val="FootnoteAnchor"/>
          <w:rtl w:val="true"/>
        </w:rPr>
        <w:footnoteReference w:id="1045"/>
      </w:r>
      <w:r>
        <w:rPr>
          <w:rFonts w:ascii="Amiri" w:hAnsi="Amiri" w:eastAsia="Amiri" w:cs="Amiri"/>
          <w:color w:val="111111"/>
          <w:sz w:val="28"/>
          <w:sz w:val="28"/>
          <w:szCs w:val="28"/>
          <w:rtl w:val="true"/>
          <w:lang w:bidi="ar-SA"/>
        </w:rPr>
        <w:t>، مَنْ فَارَقَهُ فَهَالِكٌ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السَّحَابُ المَاطِرُ، وَالْغَيْثُ الْهَاطِلُ</w:t>
      </w:r>
      <w:r>
        <w:rPr>
          <w:rStyle w:val="FootnoteAnchor"/>
          <w:rtl w:val="true"/>
        </w:rPr>
        <w:footnoteReference w:id="1046"/>
      </w:r>
      <w:r>
        <w:rPr>
          <w:rFonts w:ascii="Amiri" w:hAnsi="Amiri" w:eastAsia="Amiri" w:cs="Amiri"/>
          <w:color w:val="111111"/>
          <w:sz w:val="28"/>
          <w:sz w:val="28"/>
          <w:szCs w:val="28"/>
          <w:rtl w:val="true"/>
          <w:lang w:bidi="ar-SA"/>
        </w:rPr>
        <w:t>، وَالشَّمْسُ المُضِيئَةُ،وَالسَّمَاءُ الظَّلِيلَةُ، وَالْأَرْضُ الْبَسِيطَةُ، وَالْعَيْنُ الْغَزِيرَةُ، وَالْغَدِيرُ وَالرَّوْضَةُ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الْأَمِينُ الرَّفِيقُ، وَالْوَالِدُ الشَّفِيقُ</w:t>
      </w:r>
      <w:r>
        <w:rPr>
          <w:rStyle w:val="FootnoteAnchor"/>
          <w:rtl w:val="true"/>
        </w:rPr>
        <w:footnoteReference w:id="1047"/>
      </w:r>
      <w:r>
        <w:rPr>
          <w:rFonts w:ascii="Amiri" w:hAnsi="Amiri" w:eastAsia="Amiri" w:cs="Amiri"/>
          <w:color w:val="111111"/>
          <w:sz w:val="28"/>
          <w:sz w:val="28"/>
          <w:szCs w:val="28"/>
          <w:rtl w:val="true"/>
          <w:lang w:bidi="ar-SA"/>
        </w:rPr>
        <w:t>، وَالْأَخُ الشَّقِيقُ، وَمَفْزَعُ الْعِبَادِ فِي الدَّاهِيَةِ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وَحُجَّتُهُ عَلَىٰ عِبَادِهِ، وَخَلِيفَتُهُ فِي بِلَادِهِ، وَالدَّاعِي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وَالذَّابُّ عَنْ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هُوَ المُطَهَّرُ مِنَ الذُّنُوبِ، المُبَرَّأُ مِنَ الْعُيُوبِ، مَخْصُوصٌ بِالْعِلْمِ، 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 فَمَنْ ذَا الَّذِي يَبْلُغُ مَعْرِفَةَ الْإِمَامِ أَوْ يُمْكِنُهُ اخْتِيَارُهُ؟ هَيْهَاتَ هَيْهَاتَ، ضَلَّتِ الْعُقُولُ، وَتَاهَتِ الْحُلُومُ، وَحَارَتِ الْأَلْبَابُ</w:t>
      </w:r>
      <w:r>
        <w:rPr>
          <w:rStyle w:val="FootnoteAnchor"/>
          <w:rtl w:val="true"/>
        </w:rPr>
        <w:footnoteReference w:id="1049"/>
      </w:r>
      <w:r>
        <w:rPr>
          <w:rFonts w:ascii="Amiri" w:hAnsi="Amiri" w:eastAsia="Amiri" w:cs="Amiri"/>
          <w:color w:val="111111"/>
          <w:sz w:val="28"/>
          <w:sz w:val="28"/>
          <w:szCs w:val="28"/>
          <w:rtl w:val="true"/>
          <w:lang w:bidi="ar-SA"/>
        </w:rPr>
        <w:t xml:space="preserve">، وَحَسَرَتِ الْعُيُونُ، وَتَصَاغَرَتِ الْعُظَمَاءُ، وَتَحَيَّرَتِ الْحُكَمَاءُ، وَحَصِرَتِ الْخُطَبَاءُ، وَتَقَاصَرَتِ الْحُلَمَاءُ، وَجَهِلَتِ الْأَلِبَّاءُ، وَكَلَّتِ الشُّعَرَاءُ، وَعَجَزَتِ الْأُدَبَاءُ، وَعَيِيَتِ الْبُلَغَاءُ، عَنْ وَصْفِ شَأْنٍ مِنْ شَأْنِهِ أَوْ فَضِيلَةٍ مِنْ فَضَائِلِهِ، فَأَقَرَّتْ بِالْعَجْزِ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يُوصَفُ أَوْ يُنْعَتُ بِكُنْهِهِ أَوْ يُفْهَمُ شَيْءٌ مِنْ أَمْرِهِ أَوْ يَقُومُ أَحَدٌ مَقَامَهُ أَوْ يُغْنِي غِنَاهُ؟ لَا وَكَيْفَ وَأَنَّىٰ وَهُوَ بِحَيْثُ النَّجْمُ مِنْ أَيْدِي المُتَنَاوِلِينَ، وَوَصْفِ الْوَاصِفِينَ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الْاِخْتِيَارُ مِنْ هَذَا؟ وَأَيْنَ الْعُقُولُ عَنْ هَذَا؟ وَأَيْنَ يُوجَدُ مِثْلُ هَذَا؟ ظَنُّوا أَنَّ ذَلِكَ يُوجَدُ فِي غَيْرِ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كَذَبَتْهُمْ وَاللهِ أَنْفُسُهُمْ، وَمَنَّتْهُمُ الْبَاطِلَ، فَارْتَقَوْا مُرْتَقاً صَعْباً دَحْضاً تَذُلُّ عَنْهُ إِلَىٰ الْحَضِيضِ أَقْدَامُهُمْ، وَرَامُوا إِقَامَةَ الْإِمَامِ </w:t>
      </w:r>
    </w:p>
    <w:p>
      <w:pPr>
        <w:pStyle w:val="BookText"/>
        <w:rPr/>
      </w:pPr>
      <w:r>
        <w:rPr>
          <w:rFonts w:ascii="Amiri" w:hAnsi="Amiri" w:eastAsia="Amiri" w:cs="Amiri"/>
          <w:color w:val="111111"/>
          <w:sz w:val="28"/>
          <w:sz w:val="28"/>
          <w:szCs w:val="28"/>
          <w:rtl w:val="true"/>
          <w:lang w:bidi="ar-SA"/>
        </w:rPr>
        <w:t>بِعُقُولٍ حَائِرَةٍ نَاقِصَةٍ وَآرَاءٍ مُضِلَّةٍ، فَلَمْ يَزْدَادُوا مِنْهُ إِلَّا بُعْداً، قَاتَلَهُمُ اللهُ أَنَّىٰ يُؤْفَكُونَ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رَامُوا صَعْباً، وَقَالُوا إِفْكاً، وَضَلُّوا ضَلالاً بَعِيداً، وَوَقَعُوا فِي الْحَيْرَةِ إِذْ تَرَكُوا الْإِمَامَ عَنْ بَصِيرَةٍ، وَزَيَّنَ لَهُمُ الشَّيْطانُ أَعْمالَهُمْ فَصَدَّهُمْ عَنِ السَّبِيلِ وَكانُوا مُسْتَبْصِرِينَ، رَغِبُوا عَنِ اخْتِيَارِ اللهِ وَاخْتِيَارِ رَسُولِهِ إِلَىٰ اخْتِيَارِهِمْ، وَالْقُرْآنُ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طَبَعَ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قُلُوبِهِمْ فَهُمْ لا يَفْقَهُونَ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يُؤْتِيهِ مَنْ يَشَاءُ وَاللهُ ذُو الْفَضْلِ الْعَظِيمِ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لَهُمْ بِاخْتِيَارِ الْإِمَامِ، وَالْإِمَامُ عَالِمٌ لَا يَجْهَلُ، وَرَاعٍ لَا يَنْكُلُ</w:t>
      </w:r>
      <w:r>
        <w:rPr>
          <w:rStyle w:val="FootnoteAnchor"/>
          <w:rtl w:val="true"/>
        </w:rPr>
        <w:footnoteReference w:id="1050"/>
      </w:r>
      <w:r>
        <w:rPr>
          <w:rFonts w:ascii="Amiri" w:hAnsi="Amiri" w:eastAsia="Amiri" w:cs="Amiri"/>
          <w:color w:val="111111"/>
          <w:sz w:val="28"/>
          <w:sz w:val="28"/>
          <w:szCs w:val="28"/>
          <w:rtl w:val="true"/>
          <w:lang w:bidi="ar-SA"/>
        </w:rPr>
        <w:t>، مَعْدِنُ الْقُدْسِ وَالطَّهَارَةِ، وَالنُّسُكِ</w:t>
      </w:r>
      <w:r>
        <w:rPr>
          <w:rStyle w:val="FootnoteAnchor"/>
          <w:rtl w:val="true"/>
        </w:rPr>
        <w:footnoteReference w:id="1051"/>
      </w:r>
      <w:r>
        <w:rPr>
          <w:rFonts w:ascii="Amiri" w:hAnsi="Amiri" w:eastAsia="Amiri" w:cs="Amiri"/>
          <w:color w:val="111111"/>
          <w:sz w:val="28"/>
          <w:sz w:val="28"/>
          <w:szCs w:val="28"/>
          <w:rtl w:val="true"/>
          <w:lang w:bidi="ar-SA"/>
        </w:rPr>
        <w:t xml:space="preserve">وَالزَّهَادَةِ، وَالْعِلْمِ وَالْعِبَادَةِ، مَخْصُوصٌ بِدَعْوَةِ </w:t>
      </w:r>
    </w:p>
    <w:p>
      <w:pPr>
        <w:pStyle w:val="BookText"/>
        <w:rPr/>
      </w:pPr>
      <w:r>
        <w:rPr>
          <w:rFonts w:ascii="Amiri" w:hAnsi="Amiri" w:eastAsia="Amiri" w:cs="Amiri"/>
          <w:color w:val="111111"/>
          <w:sz w:val="28"/>
          <w:sz w:val="28"/>
          <w:szCs w:val="28"/>
          <w:rtl w:val="true"/>
          <w:lang w:bidi="ar-SA"/>
        </w:rPr>
        <w:t xml:space="preserve">الرَّسُولِ، وَهُوَ نَسْلُ المُطَهَّرَةِ الْبَتُولِ، لَا مَغْمَزَ فِيهِ فِي نَسَبٍ، وَلَا يُدَانِيهِ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دَنَسٌ، لَهُ المَنْزِلَةُ الْأَعْلَىٰ لَا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حَسَبٍ فِي الْبَيْتِ مِنْ قُرَيْشٍ، وَالذِّرْوَةُ مِنْ هَاشِمٍ، وَالْعِتْرَةُ مِنْ آلِ الرَّسُولِ، وَالرِّضَا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شَرَفُ الْأَشْرَافِ، وَالْفَرْعُ مِنْ آلِ عَبْدِ مَنَافٍ، نَامِي الْعِلْمِ</w:t>
      </w:r>
      <w:r>
        <w:rPr>
          <w:rStyle w:val="FootnoteAnchor"/>
          <w:rtl w:val="true"/>
        </w:rPr>
        <w:footnoteReference w:id="1052"/>
      </w:r>
      <w:r>
        <w:rPr>
          <w:rFonts w:ascii="Amiri" w:hAnsi="Amiri" w:eastAsia="Amiri" w:cs="Amiri"/>
          <w:color w:val="111111"/>
          <w:sz w:val="28"/>
          <w:sz w:val="28"/>
          <w:szCs w:val="28"/>
          <w:rtl w:val="true"/>
          <w:lang w:bidi="ar-SA"/>
        </w:rPr>
        <w:t xml:space="preserve">، كَامِلُ الْحِلْمِ، مُضْطَلِعٌ بِالْإِمَامَةِ، عَالِمٌ بِالسِّيَاسَةِ، مَفْرُوضُ الطَّاعَةِ، قَائِمٌ بِأَمْرِ اللهِ، نَاصِحٌ لِعِبَادِ اللهِ، حَافِظٌ 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اللهُ وَيُؤْتِيهِمْ مِنْ مَخْزُونِ عِلْمِهِ وَحِكْمَتِهِ مَا لَا يُؤْتِيهِ غَيْرَهُمْ، فَيَكُونُ عِلْمُهُمْ فَوْقَ عِلْمِ أَهْلِ زَمَانِهِمْ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يُؤْتَ الْحِكْمَةَ فَقَدْ أُوتِيَ خَيْراً كَثِيراً وَمَا يَذَّكَّرُ إِلَّا أُولُوا الْأَلْبَابِ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مِنْ أَهْلِ بَيْتِهِ وَعِتْرَتِهِ وَذُرِّيَّتِهِ</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إِذَا اخْتَارَهُ اللهُ تَعَالَىٰ لِأُمُورِ عِبَادِهِ يَشْرَحُ لِذَلِكَ صَدْرَهُ، وَأَوْدَعَ قَلْبَهُ يَنَابِيعَ الْحِكْمَةِ، وَأَلْهَمَهُ الْعِلْمَ إِلْهَاماً، فَلَمْ يَعْيَ بَعْدَهُ بِجَوَابٍ، وَلَا يُحِيرُ</w:t>
      </w:r>
      <w:r>
        <w:rPr>
          <w:rStyle w:val="FootnoteAnchor"/>
          <w:rtl w:val="true"/>
        </w:rPr>
        <w:footnoteReference w:id="1054"/>
      </w:r>
      <w:r>
        <w:rPr>
          <w:rFonts w:ascii="Amiri" w:hAnsi="Amiri" w:eastAsia="Amiri" w:cs="Amiri"/>
          <w:color w:val="111111"/>
          <w:sz w:val="28"/>
          <w:sz w:val="28"/>
          <w:szCs w:val="28"/>
          <w:rtl w:val="true"/>
          <w:lang w:bidi="ar-SA"/>
        </w:rPr>
        <w:t xml:space="preserve">فِيهِ عَنِ الصَّوَابِ، فَهُوَ مَعْصُومٌ مُؤَيَّدٌ، مُوَفَّقٌ، مُسَدَّدٌ، قَدْ أَمِنَ الْخَطَأَ وَالزَّلَلَ وَالْعِثَارَ، يَخُصُّهُ </w:t>
      </w:r>
    </w:p>
    <w:p>
      <w:pPr>
        <w:pStyle w:val="BookText"/>
        <w:rPr/>
      </w:pPr>
      <w:r>
        <w:rPr>
          <w:rFonts w:ascii="Amiri" w:hAnsi="Amiri" w:eastAsia="Amiri" w:cs="Amiri"/>
          <w:color w:val="111111"/>
          <w:sz w:val="28"/>
          <w:sz w:val="28"/>
          <w:szCs w:val="28"/>
          <w:rtl w:val="true"/>
          <w:lang w:bidi="ar-SA"/>
        </w:rPr>
        <w:t>اللهُ تَعَالَىٰ بِذَلِكَ لِتَكُونَ حُجَّتَهُ الْبَالِغَةَ عَلَىٰ عِبَادِهِ، وَشَاهِدَهُ عَلَىٰ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يَقْدِرُونَ عَلَىٰ مِثْلِ هَذَا فَيَخْتَارُوهُ، أَوْ يَكُونُ خِيَارُهُمْ بِهَذِهِ الصِّفَةِ فَيُقَدِّمُوهُ؟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وَنَبَذُوا كِتابَ اللهِ وَراءَ ظُهُورِهِمْ كَأَنَّهُمْ لَا يَعْلَمُونَ، وَفِي كِتَابِ اللهِ الْهُدَىٰ وَالشِّفَاءُ، فَنَبَذُوهُ وَاتَّبَعُوا أَهْواءَهُمْ، فَذَمَّهُمُ اللهُ وَمَقَّتَهُمْ وَأَتْعَسَهُمْ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w:t>
      </w:r>
      <w:r>
        <w:rPr>
          <w:rStyle w:val="FootnoteAnchor"/>
          <w:rtl w:val="true"/>
        </w:rPr>
        <w:footnoteReference w:id="1055"/>
      </w:r>
      <w:r>
        <w:rPr>
          <w:rFonts w:ascii="Amiri" w:hAnsi="Amiri" w:eastAsia="Amiri" w:cs="Amiri"/>
          <w:color w:val="111111"/>
          <w:sz w:val="28"/>
          <w:sz w:val="28"/>
          <w:szCs w:val="28"/>
          <w:rtl w:val="true"/>
          <w:lang w:bidi="ar-SA"/>
        </w:rPr>
        <w:t xml:space="preserve">لَهُمْ وَأَضَلَّ أَعْمَالَهُمْ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وَعِنْدَ الَّذِينَ آمَنُوا كَذَلِكَ يَطْبَعُ اللهُ عَلَىٰ كُلِّ قَلْبِ مُتَكَبِّرٍ جَبَّارٍ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آخر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 في إثبات الغيبة وكشف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تصنيف الشيخ السعيد أبي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كمل الكتاب وتمَّ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 المعصومين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تسليماً كثيراً</w:t>
      </w:r>
      <w:bookmarkStart w:id="153" w:name="pg15546_175272"/>
    </w:p>
    <w:p>
      <w:pPr>
        <w:pStyle w:val="Heading2"/>
        <w:numPr>
          <w:ilvl w:val="1"/>
          <w:numId w:val="1"/>
        </w:numPr>
        <w:rPr/>
      </w:pPr>
      <w:bookmarkStart w:id="154" w:name="__RefHeading___Toc9025960_2142443653"/>
      <w:bookmarkStart w:id="155" w:name="_Toc47"/>
      <w:bookmarkEnd w:id="153"/>
      <w:bookmarkEnd w:id="154"/>
      <w:r>
        <w:rPr>
          <w:rtl w:val="true"/>
        </w:rPr>
        <w:t>المصادر والمراجع</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الهذلي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الصالح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والسيِّد محمود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الاستنصار في النصِّ علىٰ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بنعليِّبن عثمان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حكمت و 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البغدادي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الحسن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بدر الدِّين النعساني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الأُستادولي وعليّ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بما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الأحوال والأموال والحفدة والمتاع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الدِّين أحمد بن عليّ بن عبد القادر بن محمّد المقريزي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الحميد النميسي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وعلَّق عليه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قطامش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السيِّد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العابدي الزنجاني وعبد الرحيم الربَّاني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وتدقيق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القاسم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الكبرىٰ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p>
    <w:p>
      <w:pPr>
        <w:pStyle w:val="BookText"/>
        <w:rPr/>
      </w:pPr>
      <w:r>
        <w:rPr>
          <w:rFonts w:ascii="Amiri" w:hAnsi="Amiri" w:eastAsia="Amiri" w:cs="Amiri"/>
          <w:color w:val="111111"/>
          <w:sz w:val="28"/>
          <w:sz w:val="28"/>
          <w:szCs w:val="28"/>
          <w:rtl w:val="true"/>
          <w:lang w:bidi="ar-SA"/>
        </w:rPr>
        <w:t xml:space="preserve">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الحسن الرياربكري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الكاتب العبَّاسي المعروف باليعقوبي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عليّ الحسيني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التدوين في أخبار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الرافعي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عطاردي قوچاني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دركاهي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عثمان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رضا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أحمد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حسيني 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حبَّان بن أحمد أبي حاتم التميمي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وإزاحة الشُّبُهات عن الطُّرُق 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الأردبيلي الغروي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وعبد المجيد قطامش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ودار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جاويدان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مسكويه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الآستانة الرضويَّة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تهذيب 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أحمد ابن عبد الله الخزرجي الأنصاري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واعتنىٰ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المطبوعات الإسلاميَّة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البشائر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حاتم الشامي المشغري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ومعرفة أحوال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أُصوله وخرَّج حديثه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ابن عليّ بن أحمد بن العبَّاس النجاشي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العلويَّة في 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العزيز الحكيمي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الاشتهاردي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 إسلامي حاجّ محمّد حسين كوشانپور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بن عبد الكريم بن عبد الحميد الحسيني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محمّد بن عيسىٰ بن سورة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بن منصور سيِّد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أحمد بن شعيب بن عليّ بن بحر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الدراسات والأبحاث للتعريف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صبيح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إسماعيل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w:t>
      </w:r>
    </w:p>
    <w:p>
      <w:pPr>
        <w:pStyle w:val="BookText"/>
        <w:rPr/>
      </w:pP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محمّد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المعروف بالحاكم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 والإرشاد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المصفَّىٰ من تهذيب 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نصائح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آل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الإمام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الأسدي الحلِّي المعروف بابن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الأعلمي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القاسم بن سلام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المعيد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مسلم 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 وبيان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طاهر البغدادي الأسفراييني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حسين حرز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عليُّ بن بابويه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جعفر الحميري القمّي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غلام رضا عرفانيان اليزدي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غزاوي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الكوفي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الفتح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الخزَّاز القمّي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اللبيب في خصائص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w:t>
      </w:r>
    </w:p>
    <w:p>
      <w:pPr>
        <w:pStyle w:val="BookText"/>
        <w:rPr/>
      </w:pPr>
      <w:r>
        <w:rPr>
          <w:rFonts w:ascii="Amiri" w:hAnsi="Amiri" w:eastAsia="Amiri" w:cs="Amiri"/>
          <w:color w:val="111111"/>
          <w:sz w:val="28"/>
          <w:sz w:val="28"/>
          <w:szCs w:val="28"/>
          <w:rtl w:val="true"/>
          <w:lang w:bidi="ar-SA"/>
        </w:rPr>
        <w:t>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في علوم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عليِّ بن عادل الدمشقي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من مناقب أمير المؤمنين عليِّ بن أبي طالب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المرتضىٰ الموحِّد الأبطحي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النيسابوري المعروف بالميداني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للآستانة الرضويَّة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بكر 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 علىٰ أسماء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عبد المؤمن بن عبد الحقِّ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الإلهي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في إمامة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الطبري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أحمد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الثقافة الإسلاميَّة لكوشانبور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أبو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بن الجارود الفارسي البصري الشهير بأبي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الفضل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الله بن أحمد الحوثي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زيد بن عليٍّ 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صاحب الزمان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المصون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الحسن بن عبد الله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المطبوعات والنشر في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مسلم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عبد الله بن صالح العجلي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المعمَّرون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سهل بن محمّد بن عثمان السجستاني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بن أحمد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اعتماد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أخلاق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مناحل الشفا ومناهل الصفا بتحقيق كتاب شرف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عبد المَلِك بن أبي عثمان محمّد بن إبراهيم الخركوشي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البشائر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المكرَّمة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إحياء الثقافة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موسىٰ بن مردويه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حسين حرز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محمّد الواسطي الجُلَّابي الشافعي الشهير بابن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بن محمّد المكّي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والاعتبار في ذكر الخطط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عبد القادر العبيدي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عبد الحليم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عماد زكي البارودي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التوفيقيَّة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معد واليمن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منذر هشام بن 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الدِّين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الزاوي ومحمود محمّد الطناحي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صبحي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 وبشرح محمّد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الأرنؤوط وتركي 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5546_175311"/>
      <w:bookmarkStart w:id="157" w:name="pg15546_175311"/>
      <w:bookmarkEnd w:id="157"/>
    </w:p>
    <w:p>
      <w:pPr>
        <w:pStyle w:val="Heading2"/>
        <w:numPr>
          <w:ilvl w:val="1"/>
          <w:numId w:val="1"/>
        </w:numPr>
        <w:rPr/>
      </w:pPr>
      <w:bookmarkStart w:id="158" w:name="pg15546_175311"/>
      <w:bookmarkStart w:id="159" w:name="__RefHeading___Toc9025962_2142443653"/>
      <w:bookmarkStart w:id="160" w:name="_Toc48"/>
      <w:bookmarkEnd w:id="158"/>
      <w:bookmarkEnd w:id="159"/>
      <w:r>
        <w:rPr>
          <w:rtl w:val="true"/>
        </w:rPr>
        <w:t>الفهرس</w:t>
      </w:r>
      <w:bookmarkEnd w:id="160"/>
    </w:p>
    <w:p>
      <w:pPr>
        <w:pStyle w:val="BookText"/>
        <w:rPr/>
      </w:pPr>
      <w:r>
        <w:rPr>
          <w:rFonts w:ascii="IRNazanin" w:hAnsi="IRNazanin" w:eastAsia="IRNazanin"/>
          <w:color w:val="111111"/>
          <w:sz w:val="28"/>
          <w:sz w:val="28"/>
          <w:szCs w:val="28"/>
          <w:rtl w:val="true"/>
          <w:lang w:bidi="fa-IR"/>
        </w:rPr>
        <w:t>الباب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الباب 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الحسن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ذكر كلام 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المجلس وما آل إليه أمره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الباب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الباب 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جعفر الثاني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الباب 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الحسن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الباب 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محمّد الحسن ابن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الغيبة بابنه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ما روي من حديث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ما روي من حديث ذي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أنكر 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أنَّ الإمامة لا تجتمع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الباب الحادي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نرجس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مليكة بنت يشوعا بن قيصر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حديث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الباب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ميلاد القائم صاحب الزمان حجَّة الله بن الحسن بن عليِّ بن محمّد بن عليِّ بن موسى بن جعفر بن محمّد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ذكر من هنَّأ أبا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ابنه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الباب 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شاهد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الباب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الباب 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التوقيعات الواردة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توقيع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الدعاء في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الباب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الباب 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الدجَّال وما يتَّصل به من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حديثان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الباب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الظباء بأرض نينوىٰ في سياق هذا الحديث علىٰ جهته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الباب التاسع والأربعون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سياق حديث حبابة الوالبيَّة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حديث معمَّر المغربي أبي الدنيا عليُّ بن عثمان بن الخطَّاب ابن مرَّة بن 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عبيد بن شرية الجرهمي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الباب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الربيع بن الضبع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الباب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شقِّ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حديث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الباب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شدَّاد بن عاد بن إرم،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وقَصص وأحاديث أُخرىٰ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شرية بن عبد الله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الريَّان بن دومغ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لبيد بن ربيعة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عوف بن كنانة الكلبي ووصيَّته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أكثم بن صيفي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وصيَّة أكثم بن صيفي عند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مَلِك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إيراد القَصص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الأحرف المقطَّعة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الباب الخامس والخمسون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روي في ثواب المنتظر للفرج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الباب السادس والخمسون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النهي عن تسمية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الباب 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علامات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الباب 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الهيثم بن أبي نجيَّة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أجده، ويحتمل بعيداً كونه مصحَّف إبراهيم بن أبي حبَّة اليسع بن سعد المكّي الذي عنونه الشيخ في رجال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كونه الهيثم ابن عروة التميمي الكوفي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زيادات النُّسَّاخ، ويُؤيِّد الثاني ذكره مع النسبة في الخبر الآتي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اثني عشر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 بالثاني عشر منهم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اثنا عشر محدَّثاً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سماعة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متفاوت في أوَّله 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العطَّار فصُحِّف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الهذيل الغنري أبو المغيرة الكوفي، عامّيٌّ من التابعين، يروي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لله بن مسعود وعمَّار بن ياسر وخبَّاب الأرت وغيرهم من الصحابة، وكان عثمانيًّا تُوفِّي في ولاية خالد القسري، وروايته هذا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جدًّا وإنْ أدرك أيَّامه، كما أنَّ رواية تميم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واحدة لم تُعهَد في كُتُب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واحتمال تعدُّد عبد الله بن أبي الهذيل أو أنَّ القول له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كما في المتن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حال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أقرب العباد منه تعالىٰ في زمان غيبة الإمام إذا كانوا عارفين بحقِّه أزيد وأكمل، ورضاه تعالىٰ عنهم، وإضافة الرحمة عليهم إذا كانوا تابعين له أعظم وأشمل، وذلك ليتمهم وانتظارهم وتحسُّرهم وأسرهم وخوفهم علىٰ الأنفس والأموال من تغلُّب الكُفَّار وتسلُّط الأشرار عليهم، ولأنَّ الإيمان بالغيب دلَّ علىٰ ضياء عقولهم ولطف قرائحهم ولينة طبائعهم وصفاء عقيدتهم وكمال هدايتهم، وكلُّ ذلك موجب لزيادة القرب من الحقِّ وكمال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طُرُق العامَّة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 محمّد كان بيِّناً لمن رآه والذي لا إله غيره ما آمن أحد أفضل من إيمان بغيب، ثمّ تلا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هذا الحديث مخرَّج في سُنَن الدارمي عن أبي عبيدة بن الجرَّاح،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أحد خير منَّا، أسلمنا وجاهدنا معك،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هم قوم يكونون بعدكم يؤمنون بي ولا 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 هذا الحكم غير مختصٍّ بالنبيِّ، بل يجري في إمام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يعلمون أنَّه لم تبطل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يعلمون بالبراهين العقليَّة والأحاديث النبويَّة أنَّه لم تبطل 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 ولا ميثاقه وعهده في الحجَّة، بل هما باقيان في الخلق ودائمان فيهم ما دامت الدنيا، فلذلك يؤمنون بالإمام وإنْ لم يروه، ويعتقدون بوجوده وإنْ لم يشاهدوه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فتوقَّعوا الفرج صباحاً ومساءً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ظهوره في وقت ما لدفع الظلم والجور ونصرة دين الحقِّ وأهله، ولكن لمَّا لم نعلم ذلك الوقت بخصوصه واحتمل كلُّ جزء من أجزاء الزمان أنْ يكون ذلك الوقت لا بدَّ لنا من توقُّع الفرج في جميع الأوقات، وإنَّما ذكر الصباح والمساء لشيوعهما في التعارف وإحاطتهما بسائر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أشدّ 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لتوقُّع الفرج، ولعلَّ وجه ذلك مع أنَّ الظاهر أنْ يكون الغضب عليهم عند ظهور الحجَّة وعدم إيمانهم به أشدّ وأجدر ولحقوق النكال بهم أحرىٰ وأظهر لكون الحجَّة عليهم حينئذٍ أقوىٰ وأكمل من عدم ظهوره بسبب سوء صنيعهم وإعوجاج طبيعتهم حتَّىٰ حرم المستعدُّون للهداية والقابلون للفهم والدراية عن مشاهدة جماله وملاحظة كماله، فلذلك كان الغضب عليهم حال الغيبة أشدّ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القاسم بن محمّد بن أيُّوب بن شمون، أبو عبد الله الكاتب، وكان أبوه من أجلَّة أصحابنا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ضعَّفوه، وهو عندي ثقة، ولكن البحث فيمن يروي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شريح أبو إسماعيل الصائغ الأنباري مولىٰ الأزد،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تصحيف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السادس ما أحبَّ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عقدة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 عشر مهديًّا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قريباً منه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يأتي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البطائني، بقرينة روايته عن يحيىٰ أبي بصير، ورواية الحسين بن يزيد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عمد الواقفة، قال عليُّ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كذَّاب واقفي متَّهم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أبي حمزة أصل الوقف وأشدُّ الخلق عداوةً للوليِّ بعد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يحيىٰ بن أبي القاسم فهو أبو بصير المكفوف،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 بن أبي حمزة هو قائده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يظهر من سياق الآيات المراد بالآية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أي فانتظروا العذاب وإنِّي معكم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تأويل العذاب بالحجَّة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وشاهد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تتمَّة الحديث كما نصَّ عليه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يُعهَد في كلام أحد من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الشاهد لكلامهم في نظير هذا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 حجَّته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مصادره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فالزم هذا الدعاء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الذي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غلام من آل محمّد بين الركن والمقام، اسمه محمّد ابن الحسن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الغلام غيره، فتأمَّل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وأومأ بيده إلىٰ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لوظهر لشُقَّ بطنه،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بطنه يعني جسده، أي يخاف قتل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أي ينتظره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موت أبيه حمل لم يُولَد بعد، كما روي أنَّ الخليفة وكَّل القوابل علىٰ نساء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وإمائه بعد وفاته ليُفتِّشهنَّ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أيضاً باطل كما ستعرف من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قبل ذلك بأكثر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الغيبة أو امتدادها،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يرتاب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التابعون للشُّبُهات الواهية الذين لم يتمسَّكوا في الدِّين بعرىٰ وثيقة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أعرف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يتوقَّف معرفة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معرفة الله لأنَّ من لم يعرف الله بأنَّه يجب عليه ما هو لطف للعباد، وأنَّه عالم بجميع الأُمور، وأنَّه يقبح الإغراء بالقبيح ولا يصدر منه سبحانه القبيح، فلا يظهر المعجز علىٰ يد الكاذب لم يعرف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يُصدِّق به، ومن لم يعرف الله بأنَّه لا يفعل العبث وما لا حكمة فيه، وخلق العباد من غير تكليف وأمر ونهي وثواب وعقاب عبث، ومع ذلك الأُمور لا بدَّ من آمر وناه ومؤدِّب ومعلِّم من قِبَله تعالىٰ لم يُصدِّق بالنبيِّ،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 الرسول تابع لعظمة المرسِل، فكلَّما كان المرسِل أعلىٰ شأناً كان رسوله أرفع مكاناً، وأيضاً من لم يُصدِّق بوجود الصانع تعالىٰ كيف يُصدِّق برسوله،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لم يعرف الله بأنَّه لا يُنال ولا يُرىٰ لم يعرف أنَّه لا بدَّ أنْ يكون بينه وبين الله واسطة 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وتوقُّف معرفة الحجَّة علىٰ معرفة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إنَّما تُعلَم حجّيَّته بنصِّ الرسول عليه، أو أنَّ عظم الخليفة إنَّما يُعرَف بعظم المستخلِف فإنَّه نائبه والقائم مقامه، والحاصل أنَّ من عرف جهة الحاجة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احتياج الخلق إليه في معرفة الله ومعرفة ما يرضيه ويسخطه، وأنْ يكون سبباً لانتظام أُمور الخلق داعياً لهم إلىٰ الصلاح، رادعاً إيَّاهم عن الشرِّ والفساد، شارعاً لهم الدِّين القويم، مانعاً لهم عن الخروج عن الصراط المستقيم، علم أنَّه لا بدَّ بعد وفاته ممَّن يقوم مقامه، ويكون مثله في العلم والعمل والأخلاق والكمالات، ليدعو الناس إلىٰ ما كان يدعو إليه، ويكون حافظاً لدينه وشريعته معصوماً عن الخطأ والزلل، ولو لم يعرف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بل زعمه سلطاناً من السلاطين يبني أُموره علىٰ الاجتهاد والتخمين لكان يجوز أنْ ينصب الناس آخر مقامه، كما هو زعم المخالفين، وأنْ يكون خليفته عثمان ومعاوية ويزيد وبني مروان من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لم يعرف الرسول بأنَّه لا بدَّ من أنْ يكون بشراً لا يمكن أنْ يدوم وجوده، لم يعرف أنَّه لا بدَّ له من يستخلفه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الضلال مع عدم معرفة الحجَّة فهو ظاهر ممَّا قدَّمنا ومبيَّن في الأخبار التي أسلفناه، وسيأتي هذا الدعاء مرويًّا عن زرارة أيضاً بوجه آخر، وكأنَّه سمعهما في مقامين، فإنَّ مثل هذا الاختلاف منه أو من رواته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 آل 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أصحاب بني فلان، وفي الإكمال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 بني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ببني فلان إمَّا بنو العبَّاس ويكون المراد غير النفس الزكيَّة بل رجلاً آخر من آل رسول الله قتله بنو العبَّاس مقارناً لانقراض دولتهم، فيكون هذا من العلامات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إرشاد المفيد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بين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قتل النفس الزكيَّة أكثر من خمسة عشر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أنْ يكون المراد بنو مروان، ويكون إشارة إلىٰ انقراض دولة بني أُميَّة، وبالفرج الفرج منهم ومن شرِّهم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للغلام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هانئ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يمان التمَّار، وفي غيبة النعماني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يمان التمَّار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الحديث إلىٰ خمسة أو ستَّة أحاديث بعده ذُكِرَت هنا لمناسبة الأحاديث السابقة لا مناسبة الباب، وتقدَّم بعضها سابقاً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إسحاق بن جرير، وتقدَّم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عبد الحميد أيضاً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فَاصْدَعْ بِمَا تُؤْمَرُ وَأَعْرِضْ عَنِ الْمُشْرِكِينَ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صالح السابريّ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بزيع السابريّ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تصحيف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الصيقل، عن أبيه، عن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المراد بمنصور منصور بن الوليد الصيقل،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ابن الصيقل، عن أبيه، عن منصور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يعرفهم ولا يعرفونه كما روىٰ الصدوق عن محمّد بن عثمان العمري،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صاحب هذا الأمر يحضر الموسم كلَّ سنة فيرىٰ الناس ويعرفهم ويرونه ولا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فيشمل الغيبتين، أو هو مختصٌّ بالكبرىٰ، إذ في الصغرىٰ كان يعرفه بعض الناس، وعلىٰ الثاني يحتمل أنْ تكون الرؤية بمعناها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بيده، وفي معنىٰ القول 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بثوبه أي رفعه، وبيده أي أشار، وبرجله أي 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يضرب بيده علىٰ أعلىٰ الغصن ثمّ يمدُّها إلى الأسفل ليسقط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والقتاد شجر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في الكافي عن صالح بن خالد، عن يمان التمَّار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والتشهير والدعوة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تشهروا أنفسكم، أو لا تدعوا الناس إلىٰ دينكم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التنوين علىٰ لغة بنى عامر كما قال الأزهري علىٰ ما في التصريح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لتكفأنَّ علىٰ بناء المجهول من المخاطب أو الغائب،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 إذا كببته، كناية عن اضطرابهم وتزلزلهم في الدِّين من شدَّة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تنويه أمره وغيبته وتشهيرها عند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 الذهب بالنار إذا أخلصته ممَّا يشوبه من الغشِّ، والتمحيص بالصاد المهملة الابتلاء والاختبار، والمقصود أنَّكم تُختَبرون بغيبته ليتميَّز الخبيث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قول الشيعة المفتونين بطول الغيبة أو أنَّ ما نزل عليهم من البؤس والقنوط ومشقَّة انتظار الفرج وإصابة البلاء والشدَّة وبعد رجاء الخلاص منه بظهور المنتظر، وفيه إشارة إلىٰ ما يقع في آخر الزمان عند قرب ظهور الحجَّة من الهرج والمرج وانتشار الظلم والجور والسبي والنهب والقتل والغارة وارتفاع الشبهة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 أي كببته وقلبته فهو مكفوء،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اكفأت، والتشبيه من قبيل تشبيه المعقول بالمحسوس لزيادة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ينجو إلَّا من أخذ الله 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قبل ولايته وإمامته عند أخذ العهد والميثاق ينجو من أمواج بحار الفتن ويبقىٰ علىٰ دينه ويصبر علىٰ الشدائد بعون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 في قلبه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 فيه حتَّىٰ صار مستقرًّا لا يزول بالشُّبُهات ونزول النوائب والبليَّات بخلاف الإيمان المستودع فإنَّه كثيراً ما يزول بتوارد الشكوك والتدليسات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وأيَّده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الله تعالىٰ، والمراد بالروح المَلَك الموكَّل بالقلب أو نوره وهو نور إلهي يرىٰ به صور المعقولات الحسنة والقبيحة فيتَّبع الأُولىٰ ويجتنَّب عن الثانية، فلا تزلُّ قدمه بعد ثبوتها، أو القرآن فإنَّه روح القلب وحياته، يتميَّز به بين الحقِّ والباطل، أو البصيرة علىٰ ما ينفع وما يضرُّ، ويحتمل أنْ يعود الضمير إلىٰ الإيمان فإنَّه سبب لحياة القلب ولذلك سمَّاه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ولترفعنَّ اثنتا عشرة 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 هذه يقع الفساد في الخلق وانقطاع نظامهم بالكلّيَّة وتضيق الأُمور عليهم، ولعلَّ المراد باشتباه تلك الرايات ادِّعاء صاحب كلِّ واحد أنَّه حقٌّ وغيره باطل، فيقع الاشتباه فيها ويتحيَّر الخلائق في أمر دينهم ودنياهم حتَّىٰ لا يُدرىٰ أيُّ رجل من أيِّ راية لتبُّدد النظام فيهم وانقطاع عنان الاجتماع وسلسلة الانضمام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باشتباهها تداخل بعضها علىٰ بعض حتَّىٰ لا يُدرىٰ أيُّ راية من أيِّ رجل،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نصنع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ارتفاع تلك الرايات؟ وبِمَ نُميِّز بين المحقِّ والمبطل؟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أمرنا عند ظهور الدولة القاهرة أظهر من الشمس أو في قلوب المؤمنين فلا يقع الالتباس بين الحقِّ والباطل كما لا يقع الالتباس بين النور والظلمة، فالعارفون عارفون بحقِّنا إيماناً وتصديقاً والمنكرون منكرون لحقِّنا حسداً وعناداً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السنين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وقطع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وعثمان بن عيسىٰ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تمسَّكوا بما تعلمون من دينكم وإمامكم ولا تتزلزلوا وتتحيَّروا وترتدُّوا، أو لا تؤمنوا بمن يدَّعي أنَّه الحجَّة حتَّىٰ يستبين لكم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بتفاوت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هذه الأخبار عدم التزلزل في الدِّين والتحيُّر في العمل، أي تمسَّكوا في أُصول دينكم وفروعه بما وصل إليكم من أئمَّتكم، ولا تتركوا العمل ولا ترتدُّوا حتَّىٰ يظهر إمامكم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تؤمنوا بمن يدَّعي أنَّه القائم حتَّىٰ يتبيَّن لكم بالمعجزات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وما يأتي،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تنضمُّ وتجتمع بعضه إلىٰ بعض وتقبض، والحيَّة لاذت بجحرها ورجعت إليه وثبتت في مكانها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وامتدَّ من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تغابىٰ، وانبسط، ووقع، فلم يقدر أنْ يتحرَّك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 إذا وقعت البطشة بين المسجدين، فيأرز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إشارة إلىٰ جيش السفياني واستيلائهم بين الحرمين، وعلىٰ ما في الأصل لعلَّ المعنىٰ يأرز العلم بسبب ما يحدث بين المسجدين أو يكون خفاء العلم في هذا الموضع أكثر بسبب استيلاء أهل الجور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الإسلام ليأرز إلىٰ المدينة كما تأرز الحيَّة إلىٰ جحرها، أي ينضمُّ إليه ويجتمع بعضه إلىٰ بعض فيها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يجزيك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يخرج عمَّا روي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دلالة واضحة علىٰ أنَّ الإيمان علىٰ سبيل الإجمال بما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العلم بتفاصيله كافٍ ثمّ يجب الإيمان به علىٰ الخصوص بعد التفصيل وتحصيله، وهو الحقُّ الذي لا ريب فيه، لئلَّا يفوت الإيمان، ولا يُترَك الميسور بالمعسور، ولا يلزم طلب المحال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بسند آخر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بن أحمد الفاريابي أبو محمّد، كان مقيما بكشٍّ، كثير الرواية عن العلاء بالعراق وقم وخراسان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عن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الإمام الغائب بالماء الغائر في الخفاء عن الخلق مع كثرة النفع وشدَّة احتياجهم إليه، وشبَّه الإمام الحاضر الذي يأتي بعد غيبته بالماء المعين الجاري في الأرض في جريانه وسيره فيها ونفعه لأهلها، وفيه علىٰ هذا التأويل دلالة علىٰ الغيبة وعلىٰ أنَّ تعيين الإمام ونصبه من عند الله تعالىٰ، وهو الحقُّ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أكثر النُّسَخ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نجم المثنَّىٰ العطَّار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ينبغي تغيير ألفاظ الدعاء المرويِّ بزيادة ولو كانت تُرىٰ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تقلُّب القلوب والأبصار يكون يوم القيامة من شدَّة أهواله وفي الغيبة إنَّما يخاف من تقلُّب القلوب دون الأبصار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وهكذا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سند حديث، لكن في بعض النُّسَخ المصحَّحة صحَّحه بقلم أحمر بالبوفكي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رجال المامقاني وقاموس الرجال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عيسىٰ عنونه الخطيب في تاريخ بغداد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تُوفِّي في 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بحر بن سهل من أهل سجستان،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مذهبه ارتفاع وحديثه قريب من السلامة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وفي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راويه أحمد بن طاهر فمهمل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حارث مهمل، وسعيد بن منصور الجواشني من رؤساء الزيديَّة، ولم أجد أحمد بن عليٍّ البديلي، وهو وأبوه مهملان، والحديث غريب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الشعر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كمجلس ومنبر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العين ما دار بها وبدا من البرقع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 أي يخرج بفتور وضعف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الغوابر جمع 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والغوابر والبواقي في قبال الدوارج والسوالف في المستثنىٰ منه، وصُحِّف في بعض النُّسَخ وبحار الأنوار بالعوائر والتراقي، وتكلَّف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توجيهه، وحاصل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يسكن بي شيء من البلايا الماضية إلَّا وعوَّض عنه من الأُمور الآتية بأعظم منها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لهم أي هيَّأ لهم وجه الكلام والرأي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استنزله أو استخرجه كلَّه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نفسه مع مدِّه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مع مدِّ النفس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يرد الويل بمعنىٰ التعجُّب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وشرِّفنا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زوال ملكهم والأُمراء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قتل أهل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قائل بغير هدىٰ بأنَّه لم يولد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الإحاطة، والقوَّة، والضعف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والمؤازرة أنْ يُقوِّي الزرع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وسوق الشجر تسويقاً صار ذا ساق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تقوَّت وتقوَّىٰ ساقها وكثرت أغصانها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وزهو التمرة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احمرارها واصفرارها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بذهاب الشرك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شيوخ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شبوح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شيوع الضلالة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ركبوا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تنسَّم النسيم أي تشمَّمه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تنسَّموا من الملك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مرائر نفاقهم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أثر نفاقهم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تأيَّد حبال ظلالة قلوبهم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الَّذِينَ آمَنُوا مِنْكُمْ وَعَمِلُوا الصَّالِحَاتِ لَيَسْتَخْلِفَنَّهُمْ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بانتشار الأمر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المحجر كمجلس ومنبر من العين وما دار بها وبدا من البرقع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معطوف علىٰ الفجائع أو علىٰ الأبد، أي أوصلت مصابي بما أصابني قبل ذلك من فقد واحد بعد واحد بسبب فناء الجمع والعدد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معترضة أو 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يخرج بضعف وفتور، وفي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البناء للمفعول أي ينتشر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دوارج الرزايا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الكثيرة التي تعور العين لكثرتها،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من المال عائرة عين، أي يحار فيه البصر من كثرته، أو من العائر وهو الرمد والقذىٰ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وتعدية التمثيل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لتضمين معنىٰ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والتراقي جمع الترقوة، أي يُمثِّل لي أشخاص مصائب أنظر إلىٰ ترقوتها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أفعل التفضيل، فيكون بدلاً عن العوائر، أو صيغة المتكلِّم أي أعدّها عظيمة فيكون صفة والاحتمالان جاريان في الثلاثة الأُخَر، وحاصل الكلام أنِّي كلَّما أنظر إلىٰ دمعة أو أسمع منِّي أنيناً للمصائب التي نزلت بنا في سالف الزمان أنظر بعين اليقين إلىٰ مصائب جليلة مستقبلة أعدّها عظيمة فظيعة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والغوائل 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العمركي بن عليِّ أبو محمّد البوفكي، وبوفك قرية من قرىٰ نيشابور، شيخ من أصحابنا،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وراويه جعفر بن أحمد بن أيُّوب صحيح الحديث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هداك الله بهداه أنَّ علم آل محمّد ليس فيه اختلاف، بل بعضه يُصدِّق بعضاً، وقد روينا أحاديث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جمَّة في رجعة الأئمَّة الاثني عشر، فكأنَّه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من السائل الضعف عن احتمال هذا العلم الخاصِّ الذي خصَّ الله سبحانه من شاء من خاصَّته، وتكرَّم به علىٰ من أراد من بريَّته، كما قال سبحانه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ذَلِكَ فَضْلُ اللهِ يُؤْتِيهِ مَنْ يَشَاءُ وَاللهُ ذُو الْفَضْلِ الْعَظِيمِ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فأوَّله بتأويل حسن بحيث لا يصعب عليه فيُنكِر قلبه فيكفر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في الحديث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كلُّ ما يُعلَم يقال، ولا كلُّ ما يقال حان وقته، ولا كلُّ ما حان وقته حضر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الجبت والطاغوت، وتقولوا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كنتم تقولون؟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لا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من باب التقيَّة التي تعبَّد الله بها عباده في زمن الأوصياء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القاسم من أحفاد أبي الفضل العبَّاس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بطفٍّ، جليل القدر، من أصحابنا، كثير الحديث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طويل ذيل هذا الخبر في كتابه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الكلمات التي ابتلىٰ إبراهيمَ ربُّه بهنَّ فأتمَّهُنَّ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الكتاب وعلل الشرائع وغيبة الطوسي وغيبة النعماني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وكفاية الأثر، والخطاب لأخيه عليِّ بن جعفر، ولعلَّه من باب اللطف والشفقة، أو يكون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من باب الشفقة أيضاً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فُقِدَ الخامس من ولد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والخامس هو الصاحب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الله في أديانكم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منصوب بفعل مضمر، والتكرير للتأكيد، أي احفظوا الله أو أطيعوا في طاعتكم أو في أُموركم أو في سُبُلكم وطرائقكم، لأنَّ كلَّ ما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سبيل وطريق إلىٰ الله تعالىٰ، والدِّين يُطلَق علىٰ كلِّ واحد كما يُطلَق علىٰ المجموع، والمقصود هو الأمر برعاية جانب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وطلب رضاه، ثمّ أكَّده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يزيِّلنَّكم عنها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شياطين الجنِّ والإنس بالخدعة والمكر والوعيد وإلقاء الشُّبُهات وأنواع التدليسات والتلبيسات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وكسر النون علىٰ صيغة الجمع،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آباؤكم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خطاب مع أولاده، وليس علىٰ صيغة الإفراد خطاباً مع أخيه عليِّ بن جعفر، لإباء السياق، وعدم صحَّته بدون 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هي 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المحنة بكسر الميم واحدة المِحَن التي يُمتَحن بها الإنسان من بليَّة وشدَّة محنة، وامتحنته أي اختبرته، والاسم المحنة، وقد جرت كلمة الله تعالىٰ على اختبار الناس بأنواع المِحَن والبلايا، ليُميِّز الجيِّد من الردي، ويظهر الصابر وغيره،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تَدْخُلُوا الْجَنَّةَ وَلَمَّا يَأْتِكُمْ مَثَلُ الَّذِينَ خَلَوْا مِنْ قَبْلِكُمْ مَسَّتْهُمُ الْبَأْساءُ وَالضَّرَّاءُ وَزُلْزِلُوا حَتَّىٰ يَقُولَ الرَّسُولُ وَالَّذِينَ آمَنُوا مَعَهُ مَتَىٰ نَصْرُ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أَحَسِبَ النَّاسُ أَنْ يُتْرَكُوا أَنْ يَقُولُوا آمَنَّا وَهُمْ لَا يُفْتَنُونَ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غير ذلك من الآيات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الاختبار طلب الخبر بالشيء ومعرفته لمن لا يكون عارفاً به، والله سبحانه عالم بمضمرات القلوب وخفيَّات الغيوب، فالمطيع في علمه متميِّز من العاصي، فما معنىٰ الاختبار في حقِّه؟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اختباره تعالىٰ ليس إلَّا ليعلم غيره من خلقه طاعة من يطيع وعصيان من يعصي ويتميَّز ذلك عنده، فهو من باب الكناية، لأنَّ التميُّز من لوازم الاختبار وعوارضه، فأُطلق الملزوم وأُريد به اللازم كما هو شأن الكناية، أو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اختباره تعالىٰ استعارة بتشبيه فعله هذا ليثيب المطيع ثواباً جزيلاً ويُعذِّب العاصي عذاباً وبيلاً باختبار الإنسان لعبيده ليتميَّز عنده المطيع والعاصي ليثيب المطيع ويكرمه ويُعذِّب العاصي ويهينه، فأُطلق علىٰ فعله تعالىٰ الاختبار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آباؤكم وأجدادكم ديناً أصحّ من هذا لاتَّبعوه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هذا الدِّين أصحّ الأديان وليس دين أصحّ منه وإلَّا لاتَّبعه الصالحون المطهَّرون الذين شأنهم طلب الأصحّ والأفضل واتِّباع الأشرف والأكمل، ولعلَّ التفضُّل هنا مجرَّد عن معناه، فلا يلزم ثبوت الصحَّة لغير هذا الدِّين، وفيه حثٌّ علىٰ التمسُّك به وعدم مفارقته، وتأكيد لما مرَّ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يزيِّلنَّكم عنها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سأل عن حقيقته وحقيقة صفاته المختصَّة به لا عن اسمه واسم أبيه، ولذلك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عقولكم قاصرة عن إدراكه علىٰ هذا الوجه، لأنَّ حقيقة الإمام وصفاته لا يعلمها إلَّا الله سبحانه كما مرَّ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علىٰ صيغة الجمع، وأنَّ عليَّ بن جعفر يدخل في الخطاب علىٰ سبيل التغليب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إنْ تعيشوا فسوف تدركونه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يُدركونه مع فقده؟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عامر بن رباح أبو الفضل الثقفي القصباني، عنونه الشيخ في رجاله تارةً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5077/38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وأُخرىٰ في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6222/65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وعنونه العلَّامة في القسم الأوَّل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والقصباني نسبة إلىٰ بيع القصب كما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خلاف القياس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الخبر يأتي أيضاً في باب ما روي عن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علىٰ القائم وغيبته عن سعد، عن الخشَّاب، عن إسحاق بن محمّد بن أيُّوب، عن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تجسرون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بين العرب، والأصل فيه أنَّه سأل محتاج أميراً قسيَّ القلب شيئاً، فعلَّق علىٰ رأسه جراباً من النورة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فمه وأنفه، وكلَّما تنفَّس دخل في أنفه شيء، فصار مثلاً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 الطلب عنه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والإباض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الإباضيَّة فرقة من الخوارج أصحاب عبد الله بن إباض التميمي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أبض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المحاورة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فيما يأتي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بعضك، ولعلَّ المراد به لسانه حيث أقرَّ بوجود الدليل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النبوَّة تُعقَد بالملائكة والإمامة تُعقَد بالنبيِّ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تحوَّلوا علماء لا يحتاجون إلىٰ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يكون في زمان الرسول يحتاجون إليه في دينهم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اشتاقت ونازعت نفسه إليه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هو أمير المؤمنين عنده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وقع في الهلكة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والإهلاك كالتتبير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يفني 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المخطوطة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ادَّعاه المصنِّف فيما تقدَّم من النهي عن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يُقوِّيه ويُؤيِّده هذا الحديث، وإلَّا فالروايات التي ذكرها في هذه الأبواب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النهى عن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يُحمَل النهي فيها علىٰ قبل الغيبة في زمان العبَّاسيَّة دون عصرنا هذا، لأنَّ التقيَّة كانت في ذلك الزمان أشدّ من هذا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يُحمَل النهى علىٰ قبل 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النهى لا يخلو من وجهين إمَّا خوفاً علىٰ الإمام وهو مفقود في هذا العصر إذ لا يقدر أحد أنْ يظفر به، وإمَّا خوفاً علىٰ القائل الذاكر باسمه، وهذا أيضاً منتفٍ إذ لا يُتصوَّر الضرر من مخالفي هذا العصر ولا التعرُّض به، لأنَّه لو كان أحد ينادي في الأسواق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بن الحسن، لا يرىٰ أحد من المخالفين أنَّه سمع اسمه ويعرفه حتَّىٰ يُؤذىٰ قائله، وإذا كان كذلك فلِمَ لا يجوز للمؤمنين أنْ يسمُّوه ويتبرَّكوا ويتشرَّفوا بذكر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قبل غيبته الكبرىٰ كان الضرر متصوَّراً، لكن هذه الرواية تأبىٰ ذلك، والله أعلم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التحديدات مصرِّحة في نفي قول من خصَّ ذلك بزمان الغيبة الصغرىٰ تعويلاً علىٰ بعض العلل المستنبطة والاستبعادات الوهميَّة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يسديه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يسوقه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اغتيل أو مات علىٰ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الاغتيال الخدعة،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غيلة إذا خدعه فذهب به إلىٰ موضع فقتله،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للتنويع وهو التقسيم لا للشكِّ، لتنزُّه ساحة قدسه عنه، وصدق الشرطيَّة لا يتوقَّف علىٰ صدق طرفيها مطلقاً، فلا ينافي هذا ما تقرَّر من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مقتولين، بعضهم بالسيف وبعضهم 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 الولادة والمنشأ غير خفي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بخفاء ولادته خفاؤها عند الأكثر بدليل علم بعض الخواصِّ بها، وبخفاء منشئه خفاء مكانه الذي ينشأ فيه ويأوي إليه، وبعدم خفاء نسبه كون نسبه معلوماً للخاصَّة والعامَّة فإنَّهم أيضاً قائلون بأنَّ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النهي عن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يُرىٰ جسمه ولا يُسمَّىٰ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إخبار عن غيبته، والثاني نهي في المعنىٰ عن التصريح باسمه، ولعلَّه في بعض الأزمنة لأجل الخوف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والداهية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والفتنة الصمَّاء هي التي لا سبيل إلىٰ تسكينها لتناهيها في دهائها، لأنَّ الأصمَّ لا يسمع الاستغاثة ولا يقلع عمَّا يفعله،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كالحيَّة الصمَّاء التي لا تقبل الرقيَّ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سرِّه والذي يشاوره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دخلاؤه وخاصَّته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سناء ضياء القدس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مأخوذاً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صمَّاء، أي الصلبة المصمتة، كناية عن نهاية اشتباه الأمر فيها حتَّىٰ لا يمكن النفوذ فيها والنظر في باطنها وتحيُّر أكثر الخلق فيها، أو عن صلابتها وثباتها واستمرارها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والصيلم الداهية والأمر الشديد، ووقعة صيلمة أي 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سرِّه الذي يشاوره في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دخلاؤه وخاصَّته، أي يزل فيها خواصُّ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بالثالث الحسن العسكري، والظاهر رجوع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ويحتمل رجوعه إلىٰ إمام الزمان المعلوم بقرينة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التقديرين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جيوب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جيوب الأشخاص النورانيَّة من كُمَّل المؤمنين والملائكة المقرَّبين وأرواح المرسَلين تشتعل للحزن علىٰ غيبته وحيرة الناس فيه، وإنَّما ذلك لنور إيمانهم الساطع من شموس عوالم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بجيوب النور الجيوب المنسوبة إلىٰ النور والتي يسطع منها أنوار فيضه وفضله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أثواب قدسيَّة وخِلَع ربَّانيَّة تتَّقد من جيوبها أنوار فضله وهدايته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مرَّ في رواية محمّد بن الحنفيَّة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جلابيب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تعليليَّة، أي ببركة هدايته وفيضه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يسطع من جيوب القابلين أنوار القدس من العلوم والمعارف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أو المعلوم، وعلىٰ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الجرِّ، وعلىٰ الثاني اسم موصول، وكذا الفقرة الثانية يحتمل الوجهين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حمدان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ربِّها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فيملأها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يُجليها لوقتها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ثقلت في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لكن في العيون كما في المتن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حلفت أو نذرت وجعلت علىٰ نفسي كذا وكذا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ألحَّت علىٰ الأحشاء بالزفرات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أيضاً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قوهان قرية بقرب نيسابور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الكتاف حبل يُشَدُّ 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لدعبل وقصيدته هذه حكايات،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كتب هذه القصيدة علىٰ ثوب وأحرم فيه وأمر أنْ يُجعَل في جملة أكفانه،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أحمد بن محمّد الدقَّاق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ويأتي أنَّه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موسىٰ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السناني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واحد ظاهراً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أحمد بن محمّد الدقَّاق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وفي بعض النُّسَخ والتوحيد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موسىٰ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ولكن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شريعته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صفات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والذي قبله متَّحد إلَّا أنَّ في السابق عليُّ بن محمّد الصيمري عن عليِّ بن مهزيار، وفي هذا الخبر عليُّ بن مهزيار عن عليِّ بن محمّد، ولعلَّ أحدهما نسخة بدل عن الآخر فتوهَّم الكُتَّاب وجعلوه علىٰ زعمهم 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عليُّ بن محمّد التستري الذي عنونة العلَّامة في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غير عليِّ بن محمّد الصيمري الذي في الخبر السابق،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عليَّ بن محمّد بن زياد الصيمري هو صهر جعفر بن محمود الوزير علىٰ ابنة أُمِّ أحمد، وكان رجلاً من وجوه الشيعة وثقاتهم ومقدَّماً في الكتابة والأدب والعلم والمعرفة كما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الكاتب هو دون عليِّ بن مهزيار، والله أعلم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بالتحريك أي من يُعلَم به سبيل الحقِّ، أو بالكسر يعنى صاحب علمكم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رُفِعَ علمكم من بين أظهركم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من علامات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الناس في ذلك العصر معزولين عن العلم والعمل وموصوفين بالجهل والزلل، ولا همَّ لهم إلَّا السير في ميدان الضلالة والشقاوة، ولا عزم إلَّا السباق في مضمار الغواية والغباوة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فتوقَّعوا الفرج من تحت أقدامكم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قرب زمان ظهوره حينئذٍ، أو كناية عن ظهوره قبل رجوعهم إلىٰ منازلهم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لكم بالخلف من بعد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بالخلف الأوَّل الحجَّة وبالخلف الثاني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للإنكار، أي لا يكون لكم العلم بالخلف بعد الخلف بشخصه أو بمكانه، أو لا يجوز لكم التسمية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ترون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نفي الرؤية عن جماعة أو كلَّما أرادوا أو في زمان الغيبة أو كناية عن غيبته وإلَّا فقد رآه جماعة كما سيجيء،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لكم ذكره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علىٰ أنَّه لا يجوز تسميته باسمه مطلقاً، ولا يبعد تخصيصه بالغيبة الصغرىٰ أو بمحلِّ الخوف والتقيَّة كما يُشعِر به بعض الروايات الآتية، وربَّما يُشعِر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ويُؤيِّده وقوع التصريح باسمه في بعض الأدعية المأثورة، والاحتياط أمر آخر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باب ما روي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 إليَّ الرازقي وكان حاجباً للمتوكِّل وأومأ إليَّ أنْ ادخل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المخطوطة عندي، وفي الخصال والمعاني أيضاً، وفي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فيما تقدَّم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فالمعنىٰ إمَّا أخذ بالسؤال عمَّا تقدَّم وعمَّا تأخَّر من الأُمور المختلفة لاستعلام حالي وسبب مجيئي، فلذا ندم علىٰ الذهاب إليه لئلَّا يطَّلع علىٰ حاله ومذهبه، أو الموصول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أي أخذني التفكُّر فيما تقدَّم من الأُمور من ظنِّه التشيُّع بي وفيما تأخَّر ممَّا يترتَّب علىٰ مجيئي من المفاسد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إليهم أنْ يبعدوا عنه، أو علىٰ بناء التفعيل أي أعجلهم في الذهاب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فأُوجئ الناس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 وأوجأ فلاناً عنه أي دفعه ونحَّاه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الحديث الذي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تعادوا الأيَّام فتعاديكم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في ذيل الخبر بيان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الأيَّام ليست بالأئمَّة ولكن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عن الأئمَّة لئلَّا يُدرك معناه غير أهل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 لكلامه شاهداً من آيات القرآن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تتمَّة أحاديث هذا الباب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رجعنا إلىٰ ذكر ما روي عن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هذا الفصل والذي بعده استطراداً بين باب أخبار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ولذا جعلناه ممتازاً عن أخبار الباب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مشترك بين خمسة، ولم يُوثَّق أحد منهم،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أي غير مروي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علىٰ مقدّمة عسكر ذي القرنين، وهو غريب، لأنَّ الخضر إذا كان معاصراً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علىٰ التقريب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قبل الميلاد، وذو القرنين سواء كان إسكندر أو كورش كان بعد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بقرون كثيرة، فإنَّ إسكندر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وكورش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فلعلَّ المراد بذي القرنين رجل آخر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نقل ابن قتيبة في معارفه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ابن منبه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ذو القرنين هو رجل من الإسكندريَّة اسمه الإسكندروس، وكان حلم حلماً رأىٰ فيه أنَّه دنا من الشمس حتَّىٰ أخذ بقرنيها في شرقها وغربها، فقصَّ رؤياه علىٰ قومه، فسمُّوه ذا القرنين، وكان في الفترة بعد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تاريخ ذي القرنين والخضر في غاية تشويه والوهم والاضطراب، ونحن لا نقول في حقِّهما إلَّا ما قاله القرآن أو ما وافقه من الأخبار ونترك الزوائد لأهلها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الراوي، وإنَّما هو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فاشتبه عليه كما 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لأنَّه كانت فتنة ابن الزبير في سنة ثلاث وستِّين وهو بمكَّة وأخرج أهل المدينة عامل يزيد عثمان بن محمّد بن أبي سفيان ومروان بن الحَكَم وسائر بني أُميَّة من المدينة بإشارة ابن الزبير وهو بمكَّة، فوجَّه يزيد ابن معاوية مسلم بن عقبة في جيش عظيم لقتال ابن الزبير، فسار بهم حتَّىٰ نزل المدينة فقاتل أهلها وهزمهم وأباحها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وقعة الحرَّة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سار مسلم بن عقبة إلىٰ مكَّة قاصداً قتال عبد الله بن الزبير، فتُوفِّي بالطريق ولم يصل، فدُفِنَ بقديد، وولي الجيش الحصين بن نمير السكوني، فمضىٰ بالجيش وحاصروا عبد الله بن الزبير وأُحرقت الكعبة حتَّىٰ انهدم جدارها وسقط سقفها وأتاهم الخبر بموت يزيد، فانكفأوا راجعين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ابن الزبير علىٰ الخلافة سنة خمس وستِّين، وبنىٰ الكعبة، وبايعه أهل البصرة والكوفة، وقُتِلَ في أيَّام الحجَّاج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أي اضطرب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متضرِّع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أعظمهم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وأحوطهم، أي أشدّهم حياطةً وحفظاً وصيانةً وتعهُّداً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هيأة أهل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 من حصر أو عيّ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أعلاهم قنوتاً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سوابغها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الصواب بقرينة النعماء 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بجنانها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يفلل حدُّك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الخرور، وهو السقوط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والوقيعة، والمغمز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المطعن والعيب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والرفق والرخصة والمحاباة، أي لا تأخذك عند وجوب حدِّ الله علىٰ أحد محاباة ورفق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الكافي أيضاً، لكن 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وعزم فأقلعت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وأُطفئت بك النار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ليلقانا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تاليا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المعارف 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بليا بن ملكان بن فالغ بن عامر بن شالخ بن أرفشخذ بن سام بن نوح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بغيبته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هو صاحب السيرة، وجدُّه كما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ضُبِطَ في هامش السيرة لابن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قيس، كان عامله علىٰ الريِّ وهمدان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وآتاه من كلِّ شيء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قدر حاله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القرية، ومقدَّم أصحاب الزراعة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ذا القرنين كان قبل ميلاد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بقرون، فكيف يصحُّ ذلك القول؟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بعد الميلاد فكيف يلائم قوله في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عدَّة ما سار في البلاد من يوم بعثه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قبضه الله خمسمائة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أُكاثرهم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وأُحضر لك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حواليه ليصرفه إلىٰ الحبالة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أسَّسه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أقوام وحشيَّة غير متمدِّنين، بل يعيشون كالبهائم كما جاء 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يعلموا صنعة البيوت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يعلموا صنعة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ذا القرنين ورد علىٰ قوم قد أحرقتهم الشمس وغيَّرت أجسادهم وألوانهم حتَّىٰ صيَّرتهم كالظلمة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 نوع من الحيَّات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إبَّانه أي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أيَّام المطر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أوَّلهم إلىٰ آخرهم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 والحسيس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الجليُّ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أشدّ شيء 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 المعروف اليوم كما في بحر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يُذيب شيئاً بل يقطعه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خصال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معي من يقدر عليها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أرَ مثلكم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فينا لصٌّ ولا خائن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عزَّىٰ تعزية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جمعه 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والأنواء ثمان وعشرون منزلة، ينزل القمر كلَّ ليلة في منزلة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ويسقط في الغرب كلَّ ثلاث عشرة ليلة منزلة مع طلوع الفجر وتطلع أُخرىٰ مقابلها ذلك الوقت في الشرق فتنقضي جميعها مع انقضاء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العرب تزعم أنَّ مع سقوط المنزلة وطلوع رقيبها يكون مطر، وينسبونه إليها،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نوءاً لأنَّه إذا سقط الساقط منها بالمغرب ناء الطالع بالمشرق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ينوء نوءاً أي نهض وطلع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آدم بن محمّد القلانسي، من أهل بلخ،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يقول بالتفويض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الخماسيَّان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كلِّ واحد منهما خمسة أشبار، والأُنثىٰ خماسيَّة،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سداسي ولا سباعي ولا غير الخمسة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في باب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أيضاً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ناتئة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ونتأ ينتؤ نتوءاً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وتنفُّخ وبعضو ورم فهو ناتئ</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بعض المخطوط عن حاشية رجال الميرزا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غانم لا أعرفه، روىٰ خبراً عنه عيسىٰ بن مهران في باب ضمان النفوس من كتاب قصاص التهذيب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وتاه يتيه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تحيَّر وضلَّ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عقدة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سهل عن السرَّاد كثير،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وهكذا رواية السرَّاد عن العبدي،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يعقوب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الاهتداء لا يكون إلَّا بإبصار القلب والتميُّز بين الحقِّ والباطل، ولا يكون ذلك الإبصار إلَّا بالتدبُّر والتفكُّر في الآيات والأخبار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فذلكة للبحث ونتيجة لما سبق،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فإنَّهم علامة الهداية أو الدلائل الدالَّة علىٰ إمامتهم ووجوب متابعتهم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علامات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المتَّصفون بها، أو بأقوالهم وأفعالهم تُعلَم أحكام الأمانة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الإقرار بجميع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واشتراط الإيمان به بأنَّه لو أقرَّ رجل بجميع الأنبياء وأنكر واحداً منهم لم ينفعه إيمانه،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نُفَرِّقُ بَيْنَ أَحَدٍ مِنْ رُسُلِهِ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فكذلك من أنكر واحداً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ينفعه إقراره بسائر 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كلمة الأنبياء والأوصياء متَّفقة، وكلٌّ منهم مصدِّق بمن سواهم، فإنكار واحد منهم إنكار للجميع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اقتصُّوا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أثره واقتصَّه إلىٰ اتَّبعه، أي اتَّبعوا طريق الشيعة والدِّين، أو اتَّبعوا أثر من تجب متابعته في طريق الدِّين بطلب المنار الذي به يُعلَم الطريق وهو الإمام، والمنار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النور الذي يُنصَب علىٰ الطريق ليهتدي به الضالُّون في الظلمات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وراء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حُجُب الشكوك والشُّبُهات والفتن التي صارت حجاباً بين الناس وفهم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آثار الهداية ودلائلها، وهم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دلائل إمامتهم، أو المعنىٰ إنْ لم يتيسَّر لكم الوصول إلىٰ الإمام فاطلبوا آثاره وأخباره من رواتها وحملتها، أو اطلبوا الإمام المحجوب بحجاب التقيَّة والخوف حتَّىٰ تصلوا إليه، فإذا فعلتم ما ذُكِرَ فقد أكملتم أمر دينكم بمعرفة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ومتابعتهم، وآمنتم بالله حقَّ الإيمان وإلَّا فلستم بمؤمنين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بوبيه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عمران بن موسىٰ الزيتوني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راويه عليُّ بن محمّد فلعلَّه عليُّ بن محمّد بن مروان، وهو مهمل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تعود الإمامة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جرت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ثبات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بإسناده، عن سليمان، عن حمَّاد،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ثبات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زيادات النُّسَّاخ أو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لعدم وجودها في الكافي والراوي واحد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ثبات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عبد الله بن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لم يرد بذلك إلَّا أنْ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أبىٰ إلَّا أنْ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البطائني أحد عُمَد الواقفة، كذَّاب متَّهم ملعون، 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الحسن عليُّ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كذَّاب واقفي، متَّهم ملعون، وقد رويت عنه أحاديث كثيرة، وكتبت عنه تفسير القرآن كلَّه من أوَّله إلىٰ آخره إلَّا أنِّي لا أستحلُّ أنْ أروي عنه حديثاً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 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يُستسقىٰ منها، وهو الإمام الذي قد غاب فلا يُقتَبس منه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والقصر المشيد هو المرتفع، وهو مثل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آخرين 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البئر المعطَّلة والقصر المشيد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بسند آخر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يستوعا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البعير والفرس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زماناً غير قليل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والشأو مصدر الأمد والغاية،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بعيد الشأو أي عالي الهمَّة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تتبُّع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ابتياع أَمَة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ملفَّقاً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الشنتقة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السبيبة المقطوعة من الثياب المستطيلة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المراد الصُّرَّة التي يجعل فيه الدنانير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الذي يُضيِّق المجال علىٰ الحالف ولا يبقىٰ له مندوحة عن 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وأبرز هو من ملكه عرشاً مصنوعاً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المقدَّم أمام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مسوغاً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تساقطت الصلبان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تفرَّقت الأعمدة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تقرَّضت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 أصحاب ملكا الذي ظهر بالروم واستولىٰ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ومعظم الروم ملكانيَّة،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الكلمة اتَّحدت بجسد المسيح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 نقلاً عن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يبارى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يعارضها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 الأمر تبريحاً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جهده وأضرَّ به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بحار الأنوار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دين مذهب النصارىٰ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صرتِ في الأُسارىٰ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 عن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سيسرُّ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الشرف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ينافيه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 هناك في عدم التنافي كلاماً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المصحَّحة، ولم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السعدي يُرمىٰ بالغلوِّ، وقال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كُتُب صحيحة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موسىٰ بن محمّد فمهمل، ولم أجده إلَّا في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عقب القاسم بن حمزة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 ونكص هيبةً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بهذه العناوين في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نعم ذُكِرَ الطهومي في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حاله مجهول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منافاة بين هذا الحديث والذي سبق، لأنَّ في الذي سبق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بنت رسول الله أخرجيها وعلِّميها الفرائض والسُّنَن فإنَّها زوجة أبي محمّد وأُمُّ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فكانت هي عند حكيمة في تلك الحالة حتَّىٰ اشتهرت بجارية حكيمة وجرىٰ الأمر بعد كما في هذا الخبر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عليك، كما مرَّ في الحديث السابق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يُزيِّنهم بالعلم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غرابة، لأنَّ كلَّ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أبيه رآه وهو صبيٌّ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وقد سقط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والإرشاد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يُجمَع بينه وبين ما ورد من خمس وخمسين بكون السنة في هذا الخبر ظرفاً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إحداهما علىٰ الشمسيَّة والأُخرىٰ علىٰ القمريَّة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محقِّق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الأخير غير صحيح لأنَّ السنة القمريَّة في خمس وخمسين ومائتي سنة يزيد علىٰ السنة الشمسية بسبع سنوات لا بسنة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السنة الشمسيَّة سنة تسع وأربعين ومائتين، والقمريَّة ستّ وخمسين ومائتين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أجده في الكافي، غير أنَّ فيه بعد عنوان الباب بدون ذكر السند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للنصف من شعبان سنة خمس وخمسين ومائتين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عثمان بن سعيد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موتها قبل وفاة أبي محمّد مخالف لما سيجيء في الباب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ذكر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في غيره من الأحاديث أو التواريخ وفاتها قبل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بن الفرج</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باب ذكر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عقيد الخادم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أبا القاسم،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وتقدَّم فيما أخبر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الموتور بأبيه، المكنَّىٰ بعمِّه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صيقلاً أو صقيلاً لما اعتراه من النور والجلاء بسبب الحمل المنوَّر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المصحَّحة،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غياث بن أسد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 بن أحمد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والمعنون في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 بن إسحاق بن سعد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سرَّنا به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الفرج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أكثركم، أو عن قريب، فإنَّ الظاهر أنَّ محمّد بن عثمان العمري كان يراه في أيَّام سفارته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إيصال الكُتُب إليه من وراء الحجاب أو بوسائط، لكن ينافيه الخبر الآتي، وكذا ما سيأتي في الباب من أنَّه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محمّد بن عليِّ بن إبراهيم الهمداني، روىٰ عن أبيه عن جدِّه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وكيل الناحية، وكذلك ابنه القاسم وأبوه عليٌّ وجدُّه إبراهيم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بعليٍّ عليُّ بن إبراهيم بن موسىٰ بن جعفر، والعلم عند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إبراهيم الهمداني علىٰ ما مرَّ تحقيقه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فبناءً علىٰ ذلك يكون الصاحب عند وفاة أبيه ابن سنتين، وهو مخالف للمشهور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بن هارون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منفوس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دُرِّى المقلتين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شدَّة بياض العين أو تلألؤ جميع الحدقة،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كوكب دُرِّئ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كانتا مائلتين إلىٰ القدَّام لعظمها وغلظهما، كما أنَّ شثن الكفَّين غلظهما، أي يميلان إلىٰ الغلظ والقصر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ولا راويه ولا شيخه ولا شيخ شيخه إلىٰ آخر السند الأوَّل في أحد من كُتُب الرجال والتراجم التي كانت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جرموز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مسرور بن العبَّاس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أكون مع ملك الهند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داود بن العبَّاس بن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غير المعجمة والكاف المكسورة والباء المنقَّطة تحتها نقطتين والباء المنقَّطة تحتها نقطة المروزي المقيم بسمرقند وكشٍّ، 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أصحاب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ثبت عالم متكلِّم مصنِّف الكُتُب، وله كُتُب ذكرناه في كتابنا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توضَّأت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تمشَّيت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وصلت إليها في المساء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نهران ببغداد كبرىٰ وصغرىٰ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رفيق أبي سعيد غانم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شاذان، يحتمل أبا سعيد، وهو بعيد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بسندين آخرين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نصير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لي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عابس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دميس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دبيش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النواء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أخوه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پاشاكة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المحووج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صاحبا المولودين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سيجيء ذكرهما في باب ذكر التوقيعات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وأواني الطعام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ففي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إبراهيم الفدكي، عن الأودي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نحو هذه الحكاية عن محمّد بن عليِّ بن مهزيار عن أبيه، واستُشكِلَ فيهما، لتقدُّم زمانهما من عصر الغيبة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ووشَّج بينها وبين أزواجها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خلَّط وألَّف،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 الله بينهما توشيجاً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بأبي فديت يد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طالما جلت أيُّها الخاتم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بنان طالما جلت فيها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ووقع في نسخة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تصحيف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البعيدين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والمراد خالص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الضويحين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الضويحة مصغَّر الضاحة بمعنىٰ البصر والعين، والتصغير للمحبَّة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فالمعنىٰ البصرين أو العينين المحبوبين، لكنَّه بعيد لما سيجيء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أتعرف الصريحين؟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وموسىٰ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نقاوة ما بين الحاجبين،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أبلج بيِّن البلج إذا لم يكن مقروناً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المملس، ورجل مسنون الوجه إذا كان في وجهه وأنفه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في قصبة الأنف مع استواء أعلاه، فإنْ كان فيها احديداب فهو القنىٰ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إلىٰ شحمة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 سبط أي مترسِّل غير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هيأة أهل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والمعاتب المراضى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استعتبته فأعتبني أي استرضيته فأرضاني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وتشاحط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والتسهيل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التساوق،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نازعت النفس إلىٰ كذا أي اشتاقت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التباعد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ألهمني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ما أجمعت عليه الشيعة الإماميَّة من أنَّه ليس لأبي محمّد ولد إلَّا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وعلىٰ آبائه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من جهة نجد من المدينة من قراها وعمائرها إلىٰ تهامة العالية، وما كان دون ذلك السافلة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صرائم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 ودرت ما انصرم من معظم الرمل يعنى الأراضي المحصود زرعها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وهو المطمئنُّ من الأرض فيه رمل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أنبط الحفار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ونبج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أظهر وأفشىٰ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أفرق وأجزء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وطي الباطل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مشتاقون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يُقرء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والترع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إلىٰ الشيء والامتلاء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ترع، وفلان اقتحم الأُمور مرحاً ونشاطاً فهو تريع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المختار أنسب كما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قلوب أهل الطاعة والإخلاص تترع أشدّ ترعاً إليك من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يدخلون في أُمور هي مظانُّ المذلَّة، أو يطلعون ويخرجون بين الناس مع أحوال هي مظانُّها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بررة أغرَّاء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بإعجام العين وإهمال الراء، جمع الأغرّ، من غرَّ الأماجد وغرَّ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بأنفس مخبلة محتاجة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العقل، والمختار هو الصواب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خلقهم وفطرهم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اصبر علىٰ المكاره والبلايا وما يرد عليك منها حتَّىٰ تفوز بدرك ما صنع الله إليك ومعروفه لديك في إرجاع المكاره وصرفها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واستشعر العزَّ في ما ينوبك، أي أضمر العزَّ والنصرة والغلبة في قلبك لأجل الغيبة من خوفك عن الناس، واصبر وانتظر الفرج فيما أصابك من هذه 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اعلم وأيقن بأنَّ ما ينوبك من البلايا والمحن هو سبب لعزِّك وقربك وسعادتك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المآل والعاقبة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تُحمَد عليه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 الكعب كناية عن الغلبة والعزِّ والشرف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 وطاقاته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بالأعطاف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وخفقت الراية تحرَّك واضطرب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الودُّ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تصادف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العقود المثنيَّة المعقودة التي لا يتطرَّق إليها التبدُّد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موضع ثنيِّها فإنَّها في تلك المواضع أجمع وأكثف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اليد على اليد عند البيعة، من صفقت له بالبيع أي ضربت بيدي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عريكة وهي الطبيعة، وكذا الضرائب جمع ضريبة وهي الطبيعة أيضاً والسيف وحدُّه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من النخل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 يفدُّ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وركض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عمود من غير قياس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تبعتك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بايعك وتابعك هؤلاء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بسقت أفنان غصونها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وبسق النخل بسوقاً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الوحشي يخرج من أرض إلىٰ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تتحرَّك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بواني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بواني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الخصال التي تبني العزَّ وتُؤسِّسها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وآب يؤوب أوباً فهو آبٍ أي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وشرد البعير أي نفر فهو 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جمعها أوكار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وتهاطل السحاب أي تتابع بالمطر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الحاقر للحقِّ، وغمط العافية لم يشكرها، وغمط أهله بطر بالنعمة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يضمر لك العداوة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عن المحكم لابن سيِّدة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 عليه أي غلبه وفاق علىٰ غيره في العلم والمسارعة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ناهز المسارعة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باهل المسارعة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هذه الجملة يتضمَّن بقاء إبراهيم بن مهزيار إلىٰ يوم خروجه، ولا يخفىٰ ما فيه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أُؤدِّي إلىٰ إخواني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والارتحال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دنا رجعتي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أو لزوم القصد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والراء المهملة من الغرامة كأنَّه يغرم نفسه بسوء صنيعه في مفارقة مولاه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والناحية يقصدها المسافر، والسفر البعيد والمشقَّة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وفلاة 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وبضمَّتين وكصبور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الشيء أو الكثير منه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ربضت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أقامت في مربضها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وربضه بالمكان تربيضاً ثبَّته فيه، والدوابّ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آواها في المربض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متفضِّلاً، أو ملَّكه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ونوَّله تنويلاً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نوالاً، ونوَّله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والأكناف إمَّا بكسر الهمزة مصدر أكنفه أي صانه وحفظه وأعانه وأحاطه، أو بفتحها جمع 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الحرز والستر والجانب والظلُّ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ووعث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سلوكه، والوعث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العسر، والوعثاء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أبقىٰ وأتقىٰ وأرفع ذكراً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فأقلعت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وألفت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والطبقة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 وبحار الأنوار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القصَّة مذكورة في كتاب السلطان المفرِّج عن أهل الإيمان عن أحوال صاحب الزمان، تأليف السيِّد عليِّ بن عبد الحميد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مخفَّفاً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وحدُّ السيف والسنان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المفرِّج عن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السند بعضهم مجهول الحال وبعضهم مهمل، والمتن متضمِّن لغرائب بعيد صدروها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ويشتمل علىٰ أحكام تخالف ما صحَّ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الواسطة بين الصدوق وسعد بن عبد الله في جميع كُتُبه واحدة أبوه أو محمّد بن الحسن بن أحمد بن الوليد كما هو المحقَّق عند من تتبَّع كُتُبه ومشيخته، وهنا بين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خمس 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بثلاث وسائط هم غير ما هنا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محبًّا مشتاقاً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معاضلها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تسريب الجيوش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بعثها قطعة قطعة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اكترث له مع أكترث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حفله وما حفل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أُبالي به ولا أهتمُّ 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أنفه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بطواعيَّتهما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انتضىٰ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الإزورار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القصَّة والأمر والجهل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تساوينا علىٰ هذه الحالة أي العادة في الأسئلة في القصَّة الواحدة في الأمر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وبرَّح به الأمر تبريحاً، وتباريح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 وكثر استعمالها حتَّىٰ قيل في الشوق إلىٰ الحبيب، والمراد هنا شدَّه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 بي الشوق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 بك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غرابة من حيث قبض الغلام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أصابع أبيه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وجود رُمَّانة من ذهب يلعب بها لئلَّا يصدُّه عن الكتابة، وقد روىٰ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هذا الأمر،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هذا الأمر لا يلهو ولا يلعب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وأقبل أبو الحسن موسىٰ وهو صغير ومعه عناق مكّيَّة وهو يقول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اسجدي لربِّك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فأخذه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وضمَّه إليه،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وأُمِّي من لا يلهو ولا يلعب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هذه الرواية معلَّىٰ بن محمّد البصري، 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الحديث والمذهب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حديثه ونُنكِره، يروي عن الضعفاء، ويجوز أنْ يُخرَّج 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 مؤخَّر القتب أو السرج من الخرج، ويقال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الهكبة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الغبار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الغين المعجمة علىٰ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شرف أُمَّهات المؤمنين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يعمل به أحد من الفقهاء، بل فسَّروا الفاحشة بما يوجب الحدَّ أو إيذائها أهل الرجل بلسانها أو بفعلها، فتخرج للأوَّل لإقامة الحدِّ ثمّ تُرَدُّ إلىٰ مسكنها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 تخرج إلىٰ مسكن آخر يناسب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فيه أنَّ السحق يوجب الرجم أيضاً خلاف ما أجمعت الإماميَّة عليه من أنَّه كالزنا في الحدِّ، بل دون الزنا بإيجابه الجلد ولو كان من 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وحفص البختري أنَّه دخل نسوة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فسألته امرأة منهنَّ عن السحق،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حدُّها حدُّ الزاني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نبيًّا حينذاك، فتأمَّل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جدًّا، فإنَّ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يعقوب بن يزيد، عن محمّد بن أبي عمير، عن أبان بن عثمان، عن يعقوب بن شعيب،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فَاخْلَعْ نَعْلَيْكَ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 جلد حمار 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والخبر صحيح أو حسن كالصحيح، مع أنَّ ابن الوليد الراوي للخبر هو من نقدة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يعارضه خبر المتن من حيث السند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محبَّة الله تعالىٰ خالصاً لم تكن مخالفاً لمحبَّة الأهل، وقد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 فاطمة وبعلها وبنيها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شديداً، فتأمَّل فيه، وهذه المطالب بعيد صدورها عن المعصوم، وربَّما تُقوِّي القول بموضوعيَّة الخبر، والعلم عند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كما يحصل بعد الإعياء والعَدْو الشديد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وفُسِّر بغير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الحروف المقطَّعة في أوايل السور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يثق بعقلك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الأُمَم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الاعتبار، لأنَّ أهل مكَّة كلّهم مشركون، وليس بينهم أهل الكتاب لاسيّما اليهود، مع أنَّهما ليسا من أهل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إسلام الثاني مشهور، ولا يمتنع إيمان أحد طوعاً ثمّ كفره، كما لا يمتنع أنْ يكون مَلَكاً مقرَّباً ثمّ صار رجيماً كما هو حال كثير من الصحابة كطلحة والزبير وخالد بن الوليد وأضرابهم الذين ارتدُّوا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لقوله تعالىٰ في شأن 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وَكَانُوا مِنْ قَبْلُ يَسْتَفْتِحُونَ عَلَىٰ الَّذِينَ كَفَرُوا فَلَمَّا جَاءَهُمْ مَا عَرَفُوا كَفَرُوا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استتبَّ 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أرضنا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واستدَّ الراحلة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مقيماً بحلوان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والوكز كالوعد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والطعن والضرب بجمع الكفِّ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ما تضمَّنه الخبر من وفاة أحمد بن إسحاق القمِّي في حياة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 لما أجمعت عليه الرجاليُّون من بقائه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في كتاب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 في زمان السفراء المحمودين أقوام ثقات ترد عليهم التوقيعات من قِبَل المنصوبين للسفارة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ساق الكلام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أحمد بن إسحاق وجماعة خرج التوقيع في مدحهم، روىٰ أحمد بن إدريس، عن أحمد بن محمّد بن عيسىٰ، عن أبي محمّد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وأحمد بن أبي عبد الله بالعسكر، فورد علينا رسول من قِبَل الرجل،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 الأشعري، وإبراهيم بن محمّد الهمداني، وأحمد بن حمزة بن اليسع ثقات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ربيع الشيعة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السفراء والأبواب المعروفين الذين لا تختلف الشيعة القائلون بإمامة الحسن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جدِّي 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كما ترىٰ مضطرب، لأنَّ عليَّ بن إبراهيم أبوه دون جدِّه، وفي نسخة 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عليِّ بن إبراهيم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جدِّي عليَّ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إبراهيم نسخة بدل لمهزيار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فيما يأتي بعد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جدِّي 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يأتي في كلِّ المواضع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مهزيار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فانتبهت فرحاً مسروراً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فحرَّكته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أُهبة السفر من لقائنا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انهجم الليل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معرَّب نمد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أدم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في شدَّة بياضها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احديداب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وسهل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مرتفع الخدَّين لقلَّة لحمهما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شيطان، وقبيلة من الجنِّ، والذَّكَر من النحل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أوَّله وآخره وربَّما قيل بالمعجمة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نفيسة في جبل نفوسه بإفريقية، وأهلها خوارج أُباضيَّة، ليس بها جامع ولا منبر ولا في قرية من قراها، وهي نحو من ثلاثمائة قرية لم يتَّفقوا علىٰ رجل يُقدِّمونه للصلاة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وإرمينية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ووقعة صيلمة أي 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صلبانيَّة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دجلة بغداد وموضع بالمدينة قرب المسجد، كما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دجلة بغداد، وأرض كانت لأحيحة بن الجلاح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الدينور ونهاوند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هذا الخبر مع الذي تقدَّم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جعفر بن محمّد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العمرة في الحجِّ</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لإقباله كقيامنا فيما مضىٰ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فقيرك بفنائك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أسمحها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الأُسروشني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الألف وسكون السين المهملة وضمِّ الراء وسكون الواو وفتح الشين المعجمة وفي آخرها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النسبة إلىٰ أُسروشنة وهي بلدة كبيرة وراء سمرقند من سيحون، خرج منها جماعة من العلماء في كلِّ 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ذكره السمعاني بالسين المهملة، والأشهر الأعرف أنَّه 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أشروسني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ضبط المراصد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 بن أبي نعيم الأنصاري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الدال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علك رومي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الحسن محمّد بن عليِّ بن 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 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يأتي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الجمعة من شهر رمضان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 الرصافة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الرصافة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تغيَّر إلىٰ الغبرة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اثنتان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 ذلك</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فتثوَّر القوم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بالذال المعجمة، بهذا المعنىٰ أيضاً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مطالبتهم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هيأة أهل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تفصيله سابقاً في رواية أحمد بن عبيد الله بن يحيىٰ بن خاقان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فقدهم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فالمراد الحجَّة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الصواب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التفصيل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سبيل الإجمال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وقت افتراقهما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عيسىٰ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العجب أنَّ الشيخ الطبرسي والشيخ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يجوز ذكر اسمه ولا كنيته، ثمّ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اسم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وكنيته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يظنَّان أنَّهما لم يذكرا اسمه ولا كنيته، وهذا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أراه أنَّ المنع من ذلك إنَّما كان في وقت الخوف عليه والطلب له والسؤال عنه، فأمَّا الآن فلا،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يفزعونني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 لم أجده في الرجال ولا الكُتُب إلَّا في نظير هذا الباب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يُتَّخذ من الشيلم، وهو الزوان الذي يكون في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الشيلم حبٌّ صغار مستطيل أحمر قائم كأنَّه في خلقة سوس الحنطة ولا يُسكِر، ولكنَّه يمرُّ الطعام إمراراً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الشيلم سُطاح، وهو يذهب علىٰ الأرض، وورقته كورقة الخلاف البلخي شديدة الخضرة رطبة،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يأكلون ورقه إذا كان رطباً وهو طيِّب لا مرارة له وحبُّه أعقىٰ من 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أُستاذنا الشعراني في هامش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الشلماب شراب يُتَّخذ من الشيلم، وهو حبٌّ شبيه بالشعير، وفيه تخدير نظير البنج، وإنْ اتَّفق وقوعه في الحنطة وعُمِلَ منه الخبز أورث السدر والدوار والنوم، ويكثر نباته في مزرع الحنطة، ويُتوهَّم حرمته لمكان التخدير واشتباه التخدير بالإسكار عند العوامِّ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الواقعة ما يُحتاج فيه إلىٰ الحاكم كأموال اليتامىٰ فيثبت فيه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بشيء، والظاهر ما يتَّفق للناس من المسائل التي لا يعلمون حكمها فلا بدَّ لهم أنْ يرجعوا فيها إلىٰ من يستنبطها من الأحاديث الواردة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برواة الحديث الفقهاء الذين يفقهون الحديث ويعلمون خاصَّه وعامَّه ومحكمه ومتشابهه، ويعرفون صحيحه من سقيمه، وحسنه من مختلفه، والذين لهم قوَّة التفكيك بين الصريح منه والدخيل، وتمييز الأصيل من المزيَّف المتقوَّل، لا الذين يقرؤون الكُتُب المعروفة ويحفظون ظاهراً من ألفاظه ولا يفهمون معناه وليس لهم منَّة الاستنباط وإنْ زعموا أنَّهم حملة الحديث</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القينة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الإماء المغنِّيات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 الغريم علىٰ الصاحب لكونه صاحباً للحقِّ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الأسدي أبو الحسين الرازي أحد الأبواب كما في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6278/28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صدقة ما نضَّ من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حصل وظهر من أثمان أمتعتهم وغيرها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تقوم الساعة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والبدار، والمعنىٰ أنَّه خاف علىٰ نفسه سرعة الموت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الوكالة، وقد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وكلاء الناحية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فورد عليَّ نعي الحاجز، فأخبرته، فجزع من ذلك جزعاً شديداً واغتمَّ،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كما يظهر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خطاب للنفس،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النفس علىٰ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التعوير، وعُوِّر به أي صُرِّف عنه، قال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عورته عن الأمر تعويراً أي صرفته عنه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المصحَّحة صحَّحه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باداشاكه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وعلىٰ ما في المتن كأنَّه اسم رجل مركَّب من فارسي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أهل الفرس كثيراً ما يستعملونها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أحمد بن هلال العبرتائي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الحسين 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كتاب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للشيخ ظاهراً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 بتقديم الموحَّدة علىٰ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كعثمان موضع علىٰ مرحلتين من مكَّة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اجتاح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 والجائحة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البارجة، وهي سفينة كبيرة للقتال، والشرِّير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الأعلم البصري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هذه اللفظة في حكاية غانم الهندي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عبد 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 لها ريح وظلمة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سقط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علَّان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تقدَّم في قصَّة الكابلي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الصواب ما في المتن، لأنَّ في المحكى عن نسخة ثمينة من الخرائج والجرائح للراوندي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القاسم الحليسي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أزور العسكر في شعبان في أوَّله ثمّ أزور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بأدنىٰ تفاوت في لفظها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أزور الحير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هو الأصوب، وهو اسم القصر الذي كان بسُرَّ من رأىٰ فيه قبر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أعلم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أشفقت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وأطلىٰ فلان إطلاءً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عنقه للموت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يُعمَل من البنفسج والأنجبين كالسكنجبين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دميس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قال سعد أو علَّان الكليني، وهو الصواب، وهكذا إلىٰ آخر الخبر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القصري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يزداذ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والزاي والدال المهملة والذال المعجمة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أنقاد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والضمائر فيما بعد مذكَّرة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وأنقدت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ونقدته الدراهم، ونقدت له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أعطيته فانتقدها أي 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ونقدت الدراهم وانتقدتها إذا أخرجت منها الزيف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نقد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دجلة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أنَّ الحير قصر كان بسُرَّ من رأىٰ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بالكسر ما شُدَّ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الحسين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تمام الخبر تقدَّم في باب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عن علَّان الكليني، عن عليِّ بن قيس، عن غانم أبي سعيد الهندي، ولا مناسبة له ظاهراً بهذا الباب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شبور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سابقاً أنَّهما نهران بالعراق، وهما العظمىٰ والصغرىٰ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إلىٰ الحضرة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يُقرِّر أدائه في أوقات معلومة متتابعة نجوماً لا دفعة واحدة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سعد بن عبد الله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سعد بن عبد الله، أو علَّان الكليني الساقط في السند علىٰ ما استظهرناه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المستتر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بمسألتي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المعنىٰ أنَّ الحسين بن إسماعيل سمع من البلالي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الذي خرج إليَّ 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الخلف القائم هو من جملة ما أودعتك في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أودعه أشياء كان في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 الحسين سعداً بما سمع منه، فقال سعد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ترىٰ التوقيع الذي عنده وتكتب لي من لفظه، فأخبر الحسين أبا طاهر بمقالة سعد، فقال أبو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جئني بسعد حتَّىٰ يسمع منِّي بلا واسطة، فلمَّا حضره أخبره بالتوقيع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وأيَّد بيانه بالخبر المروي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روي هذا التوقيع عن محمّد بن عليِّ بن بلال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شرطه في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علىٰ الجارية شرطاً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علىٰ الجارية شرط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بحار الأنوار، 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علىٰ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أو هما فعلان والأوَّل استفهام إنكاري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اخترناه في المتن معناه ظاهر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الرجل حسب حسابه التقديري قبل ميلاد الولد، فجاء الولد حسبما قدَّره فعرف أنَّه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 الولد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اقتدأتم في وصيَّته بامرأة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مناسبة بين هذا الحديث وما يأتي وبين عنوان الباب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بالقبوض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فوُلِدَ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السنة ابنه محمّد وبعده أولاد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وفي غيبة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أحمد بن متّيل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فقمت من مكاني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آوجي محلَّىٰ، معناه بالفارسيَّة الدارجة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چطوري؟ خوشي؟ كجا بودى؟ بچههايت چطورند؟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 وكيف مكثتِ؟ وما خبر صبيانك؟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 من الشيء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الصيدلان قرية من قرىٰ واسط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فركبت وفتحت الشوارع والدروب وجئت إلىٰ شارع الوزَّانين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نقلاً 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فيحتمل أنْ تكون عمَّته في بيت الحسين بن روح فخرج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من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بغيته 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ما خرج هذا الحنوط أوَّلاً إلَّا لعمَّتي، ثمّ طلبت حنوطاً لنفسي فخرج من الكفن والدراهم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زنبيلچه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خرج هذا الحنوط أوَّلاً إلَّا لعمَّتي ثمّ طلبت حنوطاً لنفسي فخرج مع الكفن والدراهم، واحتمال كون الحنوط لم يخرج له أصلاً وإنَّما أخذ حنوط عمَّته لنفسه فيكون رجوعاً عن الكلام الأوَّل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غيبة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إلىٰ عمَّتي فلانة ولم يُسَمّها وقد نعيت إليَّ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أنْ تكون عمَّته في بيت الحسين بن روح فخرج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ليكون حالاً عن ضمير أملك أو تصديقاً لما أخبر به، أو علىٰ بناء المعلوم فالضمير المرفوع راجع إلىٰ الحسين، أي وقد كان كتب مطلبي إلىٰ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أخبرني به قبل ردِّ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والمسهم البرد المخطَّط</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السند إلىٰ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مناسبة له بالباب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 الخلق من أُمَمهم عن أنْ يأتوا بمثله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سابقاً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هارون الفامي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مهلكاتها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يأتي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أمر الله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مطايعته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مشايعته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راغبين بفعله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دمدم علىٰ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الجور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 وانتعش العاثر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من عثرته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 والمبير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زال وذهب منه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وبصبر منك تُيسِّره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والكسر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والثلمة، وما يقال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كند شدن وكند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توقُّد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صدره عليَّ 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ضغن، والضعن الحقد والعداوة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وممَّن يقوىٰ بسلطانه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536/146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التامَّة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من يدَّعي المشاهدة مع النيابة وإيصال الأخبار من 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الشيعة علىٰ مثال السفراء، لئلَّا ينافي الأخبار التي مضت وستأتي فيمن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يعلم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به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المال إليه لتسليمه إلىٰ الشيخ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 السلطان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فدخلت عليها وسألتها ذلك فقالت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وتشديد الميم وسكون الواو وفتح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آمل المعروف مدينة بطبرستان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وهكذا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البروذاني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هامش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إسلام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أنَّ أبا طالب أظهر إسلامه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لغيره بحساب العقود بأنْ أظهر الألف أوَّلاً بما يدلُّ علىٰ الواحد ثمّ اللَّام بما يدلُّ علىٰ الثلاثين وهكذا، وذلك لأنَّه كان يتَّقي من قريش كما عرفت،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العاقد هو العبَّاس حين أخبر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فظهر علىٰ التقديرين أنَّ إظهار إسلامه كان بحساب الجُمَل، إذ بيان ذلك بالعقود لا يتمُّ إلَّا بكون كلِّ عدد ممَّا يدلُّ عليه العقود دالًّا علىٰ حرف من الحروف بذلك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في حلِّ أصل الخبر وجوه أُخَر،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أشار بإصبعه المسبحة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عقد الخنصر والبنصر وعقد الإبهام علىٰ الوسطىٰ يدلُّ علىٰ الثلاث والستِّين علىٰ اصطلاح أهل العقود، وكأنَّ المراد بحساب الجُمَل هذا، والدليل علىٰ ما ذكرته ما ورد في رواية شعبة، عن قتادة، عن الحسن في خبر طويل ننقل منه موضع الحاجة، وهو أنَّه لمَّا حضرت أبا طالب الوفاة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إنِّي أخرج من الدنيا وما لي غمٌّ إلَّا غمّك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 إنَّك تخاف عليٰ أذىٰ أعادي ولا تخاف علىٰ نفسك عذاب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فضحك أبو 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دعوتني وكنت قدماً أميناً، وعقد بيده علىٰ ثلاث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الخنصر والبنصر وعقد الإبهام علىٰ إصبعه الوسطىٰ، وأشار بإصبعه المسبحة،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والذي بعثك بالحقِّ نبيًّا لقد شفَّعك في عمِّك وهداه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جعفر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سدتنا في الجنَّة يا شيخي كما سدتنا في الدنيا، فلمَّا مات أبو طالب 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عِبَادِيَ الَّذِينَ آمَنُوا إِنَّ أَرْضِي وَاسِعَةٌ فَإِيَّايَ فَاعْبُدُونِ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ابن شهرآشوب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حلٌّ متين لكنَّه لم يُعهَد إطلاق الجُمَل علىٰ حساب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أشار إلىٰ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كلمة التوحيد، فإنَّ العمدة فيها والأصل النفي والإثبات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طالب وأبا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بالإخفاء اتِّقاء، فأشار بحساب العقود إلىٰ كلمة سبح من التسبيحة، وهي التغطية أي غط واستر فإنَّه من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المروي عن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إشارة إلىٰ أنَّه أسلم بثلاث وستِّين لغة، وعلىٰ هذا كان الظرف في مرفوعة محمّد بن عبد الله متعلِّقاً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أنَّ أبا طالب علم نبوَّة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بعثته بالجفر، والمراد بسبب حساب مفردات الحروف بحساب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إشارة إلىٰ سنِّ أبي طالب حين أظهر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 تلك الوجوه من التعسُّف والتكلُّف سوىٰ الوجهين الأوَّلين المؤيَّدين بالخبرين، والأوَّل منهما أوثق وأظهر، لأنَّ المظنون أنَّ الحسين بن روح لم يقل ذلك إلَّا بعد سماعه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العامَّة لا يُجوِّزون الصلاة بعد فريضة الغداة إلىٰ طلوع الفجر، وبعد العصر إلىٰ المغرب، وزعموا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عنها في هذين الوقتين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تحقيق الكلام في هامش كتاب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الأغلف بالغين المعجمة، والأقلف بالقاف بمعنىٰ، وهو الصبيُّ الذي لم يُختَن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مناسبة لهذا الحديث بالباب، لأنَّه منعقد لتوقيعات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القلَّة والنقصان وعدم الاعتداد به، وهذا من باب المبالغة في التعبير عن التعلُّق بالزائل، أو باعتبار أنَّ الزيادة والنقصان في الماضي أمر وهمي اعتباري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زجر لكلِّ أحد عن التمسُّك بالدنيا وإنْ رجا طول العمر، فكيف مع قصره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بسند آخر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بالعرفاء هنا جمع عريف، وهو العالم بالشيء، والذي يعرف أصحابه، والقيِّم بأمر القوم، والنقيب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شهادات الزور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المغنِّيات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السرعة السرعة، البدار البدار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يودُّ أحدهم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صيَّاد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أسرعوا، أو إليَّ مرجعكم أوليائي، والأوَّل أنسب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والكلام الذي لا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يُهمهم فيها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التطريب في الصوت والغناء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لابتا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حرَّتاه، واللابة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وهي الأرض ذات الحجارة السود التي قد ألبستها لكثرتها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لمجهود في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 عقله جهد البلاء فهو مخبط،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المرض فلاناً هزله، وكأنَّ مراودته إيَّاها كان لإظهار دعوىٰ الأُلوهيَّة أو النبوَّة، ولذا كانت تأبىٰ عن أنْ يراه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أخبار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إمَّا تقولون بأُلوهيَّة إله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الحسين بن مسعود الفرَّاء في شرح السُّنَّة بإسناده عن أبي سعيد الخدري أنَّ في هذه القصَّة 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عرشاً علىٰ الماء،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عرش إبليس علىٰ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صادقين وكاذباً أو كاذبين وصادقاً،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 عليه 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غرد الطائر كفرح وغرَّد تغريداً وأغرد وتغرَّد، رفع صوته وطرب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خبَّأت لك 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أضمرت لك شيئاً أخبرني به،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قال لابن صيَّاد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خبَّأت لك خبيئاً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 بضمِّ الدال وفتحها الدخان،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رواق البيت يغشىٰ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الحديث أنَّه أراد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تَأْتِي السَّمَاءُ بِدُخَانٍ مُبِينٍ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الدجال يقتله عيسىٰ بجبل الدخان، فيحتمل أنْ يكون المراد تعريضاً بقتله لأنَّ ابن الصيَّاد كان يظنُّ أنَّه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خسأت الكلب أي طردته وأبعدته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لن تعدو 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أنَّه لا يبلغ قدره أنْ يطالع الغيب من قِبَل الوحي الذي يُوحىٰ به إلىٰ الأنبياء، ولا من قِبَل الإلهام الذي يُلقىٰ في روع الأولياء، وإنَّما كان الذي جرىٰ علىٰ لسانه شيئاً ألقاه الشيطان حين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به أصحابه قبل دخوله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أنَّك لن تسبق قدر الله فيك وفي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عندي أنَّ هذه القصَّة إنَّما جرت أيَّام مهادنة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وحلفاءهم، وكان ابن الصيَّاد منهم أو دخيلاً في جملتهم، وكان يبلغ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وما يدَّعيه من الكهانة، فامتحنه بذلك، فلمَّا كلَّمه علم أنَّه مبطل، وأنَّه من جملة السحرة أو الكهنة أو ممَّن يأتيه رئي الجنِّ أو يتعاهده شيطان فيُلقي علىٰ لسانه بعض ما يتكلَّم به، فلما سمع منه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اخسأ فلن تعدو قدرك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أنَّ ذلك شيء ألقاه إليه الشيطان، وليس ذلك من قِبَل الوحي وإنَّما كانت له تارات يصيب في بعضها ويخطئ في بعضها، وذلك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يأتيني صادق وكاذب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عند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من أمره أنَّه كان فتنة قد امتحن الله به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لِيَهْلِكَ مَنْ هَلَكَ عَنْ بَيِّنَةٍ وَيَحْيىٰ مَنْ حَيَّ عَنْ 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افتتن قوم موسىٰ في زمانه بالعجل فافتتن به قوم وأهلكوا، ونجا من هداه الله وعصمه،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العامَّة في أنَّ ابن الصيَّاد هل هو الدجَّال أو غيره، فذهب جماعة منهم إلىٰ أنَّه غيره، لما روي أنَّه تاب عن ذلك، ومات بالمدينة، وكشفوا عن وجهه حتَّىٰ رأوه الناس ميِّتاً، ورووا عن أبي سعيد الخدري أيضاً ما يدلُّ علىٰ أنَّه ليس بدجَّال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جماعة إلىٰ أنَّه هو الدجَّال، رووه عن ابن عمر وجابر الأنصاري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والنصّ عليه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الخيرة الطاهرة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اخضلَّت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ابتلَّت بالدموع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سخلي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الخيرة الطاهرة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القطيع من البعر أو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بالصيران هنا المجتمعة من أبعار الظباء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صار ذا ضباب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ندىٰ كالغيم أو سحاب رقيق كالدخان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العطشان، لأنَّ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ويبس الأرض من الكلاء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محمّد بن يحيىٰ المعروف بكرد، عن محمّد بن خداهي، عن عبد الله بن أيُّوب، عن عبد الله بن هاشم، عن عبد الكريم بن عمرو الخثعمي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أرعشت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بين دعوىٰ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والمارماهي والزمير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السمك لا فلوس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والطافي الذي مات في الماء وطفا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ورحبة المكان بالفتح والتحريك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 ومتَّسعه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ورحَّب، أي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أو وسَّع لها المكان لتجلس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أي لقيت رحباً وسعةً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الدلالة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 المعنىٰ أنَّ ما رأيتِ من الدلالة من أبي وأخي تكفي لعلمكِ بإمامتي لنصِّهم عليَّ، أو أنَّ فيما جعله الله دليلاً علىٰ إمامتي من المعجزات والبراهين ما يوجب علمكِ بإمامتي، أو أنَّ في دلالتي إيَّاكِ علىٰ ما في ضميركِ دلالة على الإمامة حيث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تريدين دلالة الإمامة، ويمكن أنْ يُقرَأ</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في جميع هذه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بن حثكا اللائكي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واحتُمِلَ كونه عليّ بن الحسن اللَّاني المعنون في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القربة الخلقة الصغيرة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سمعوا آباءهم وأجدادهم أنَّهم عهدوا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صعيد اليمن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معنىٰ القول توسُّع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من الرمل كدكَّة والمستوي من المكان، والتلُّ والجبل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وخشوا علىٰ أنفسهم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زماناً طويلاً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خطِّه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 علىٰ السند الأوَّل، وكذا ما يأتي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والحلبي في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أخيه المسلم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وفي قرينه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ويكتب عنه نفعهم الله وإيَّانا به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لأنَّ أبا محمّد الحسن بن محمّد بن يحيىٰ العلوي روىٰ عن المجاهيل أحاديث منكرة، وقال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أصحابنا يُضعِّفونه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كذَّاباً يضع الحديث مجاهرةً، ويدَّعي رجالاً غرباء لا 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 المقتدر بالله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في الشفة السفلىٰ،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بينها وبين الذقن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بشاطئ بحر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أبركه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الفيروزآبادي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آكل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برَّ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يبرُّ ويسرُّ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المرقَّع الممدود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مستحكماً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ملء الكفِّ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شريد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مكالمته مع معاوية كتاب المعمَّرون لأبي حاتم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التبايعة هم بنو حمير كانوا باليمن، وإنَّما سُمُّوا تبابعة لأنَّه يتبع بعضهم بعضاً، كلَّما هلك واحد منهم قام بعده واحد آخر، ولم يكونوا يسمُّون المَلِك منهم بتبَّع حتَّىٰ يملك اليمن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والفحم وكلُّ ما احترق من النار، الواحدة حممة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 عقلي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التشبيه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امرئ القيس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أودىٰ المسرَّة والفتاء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ذهب اللذاذة والغناء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ذهب التخيُّل والفتاء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والفتاء مصدر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قبل البيت بيتان هما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والبخت والغناء، أي طلبك بخت عظيم لم يعثر حتَّىٰ وصل إليك، أو لم يعثر بك، بل نعتك في كلِّ الأحوال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وسكون الراء والواو 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 في شرف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بلُّوا أرحامكم ولو بالسلام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ندوها بصلتها، وهم يُطلِقون النداوة علىٰ الصلة كما يُطلِقون اليبس علىٰ القطيعة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الكيد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مساوئ بني نوعكم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أي لا تُزوِّجوا بناتكم إلَّا ممَّن يساويكم في الشرف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والعيب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وقضأة فاضحة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عيب وفساد، وتقضؤوا منه أنْ يُزوِّجوه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استخسُّوا حسبه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أنفذ عتاد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متين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معاذ بن معاذ العنبري قاضى البصرة عامّي، وثَّقه ابن معين وأبو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هو ابن أخ جويرية، وثَّقه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وعمُّه جويرية وثَّقه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إقامتي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وصبح ليل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الشيء، والمشلى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وبقيت شلواً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 به مهمٌّ، أو أصابه غمٌّ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 الإبل وغيرها، وقال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اسم لكلِّ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وانصات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أجاب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ابيضاضه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شرخ الشباب أوَّله أو نضارته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القيس بن أفصىٰ بن دعمي بن أسد بن ربيعة بن نزار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الأشوس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السجستاني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فأضحوا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 حاتم السجستاني 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جعفر بن قرط بن كعب بن قيس بن سعد، وذكر له شعراً، ولعلَّه كعب بن رداة النخعي كما ذكره ابن الكلبي علىٰ قول السجستاني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تِربه، والجمع لِدات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والراحة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بتات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السجستاني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مسقط الشمس إلىٰ الفرات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أنضيت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كتاب أبي حاتم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عوام بن المنذر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جآجئ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جؤجؤ، وهو الصدر،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عظامه، وهو المراد هنا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 لما ظنَّ أنَّه أراد بأبي الوليد إيَّاه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بن الأبرص الأسدي الشاعر من بنى سعد بن ثعلبة بن دودان بن أسد، وقتله كما في هامش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ماء السماء، وهو أحد فحول الشعراء الجاهليَّة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فرقد، وهو النجم الذي يُهتدىٰ به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مهران ويوم تستر يومان من أيَّام المسلمين المشهورة في تاريخ الفتوحات الإسلاميَّة ببلاد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والأشعار في كتاب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مصرعها الأوَّل ساقط، وجعل المصراع الثاني مكانه، وهكذا إلىٰ آخرها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مسحاج بن 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مسجاح بن خالد بن الحارث بن قيس بن نصر بن عائذة بن ذهل بن مالك بن بكر بن سعد بن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زعموا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 ما في المتن من الشعر وزاد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بليت وآن لي أنْ قد أبيدُ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المعمَّرون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غير لقمان الذي عاصر داود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لبيد بن ربيعة الجعفري من بنى كلاب فيه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أربعمائة سنة وعشرين سنة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له حكاية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حنظلة بن الشرقي، وهو من بنى كنانة 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مائتي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يظهر من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شاعراً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وصيَّته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 بالناس شرًّا، طعناً وضرباً، قصِّروا الأعنَّة، واشرعوا الأسنَّة، وارعوا الكلاء وإنْ كان علىٰ الصفا، وما احتجتم إليه فصونوه، وما استغنيتم عنه فأفسدوه علىٰ من سواكم، فإنَّ غشَّ الناس يدعو إلىٰ سوء الظنِّ، وسوء الظنِّ يدعو إلىٰ الاحتراس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نسخة أُخرىٰ من وصيَّة دويد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أربعين وثلاثمائة سنة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يميل في المشي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والإعياء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نصير الشجري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الحسين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فيما يأتي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بناءان أزليَّان بمصر بناهما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لحفظ العلوم فيهما عن الطوفان، أو بناء سنان بن المشلشل، أو بناء الأوائل لما علموا بالطوفان من جهة النجوم، وفيهما كلُّ طبٍّ وسحر وطلسم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أهرام صغار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المفروشة في الدار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سفينة صغيرة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أنَّه مات، وأظهر التخافت والتضاعف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الحيش الكثير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لذي نهبة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لذي هيبة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تتثلَّم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تهجم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كلِّ حالٍ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عبد شمس بجوار أو ولاء أو حلف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الجزور بالهضاب، وهو الحبل المنبسط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وسكون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جعفر بن قُرط بن كعب بن 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الكلبي أنَّه جعفر بن قُرط بن عبد يغوث بن كعب بن ردَّة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معد واليمن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 سنة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ولكنِّي امرء قومي شعوب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كلمة زجر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الركوب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الرذىٰ من أثقله المرض والضعيف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 عليه الطعام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تستثيروا السباع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تستثقلوا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صراحة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وصيَّة أكثم بن صيفي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بَنِىَّ، لا يغلبنَّكم جمال النساء عن صراحة النسب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وكونوا أنجاداً عند الملمَّات تغلبوا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وزان 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الكلاء في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واحذروا النجعة التي في المنعة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فلئن تلاموا وبكم قوَّة خير من أنْ تعاونوا بالعجز</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 مكرمة فتخلقوها، ولا تحتشموا أهل الدناءة فتقصروا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تحتشموها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وابتنوا المباني بالأدب ومصافاة أهل 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بلا جزاء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المشرفيَّة سيوف جيِّدة تُنسَب إلىٰ مشارف الشام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الأذىٰ كثرة العتاب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والمراد أنْ يُنبِّه الإنسان صاحبه عند خطئه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المثل أنَّ عامر بن الظرب طعن في السنِّ وأنكر قومه من عقله شيئاً، فقال لبنيه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رأيتموني خرجت من كلامي وأخذت في غيره فاقرعوا إلىٰ المحجن بالعصا، فكانوا يقرعونه والأرض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وثمانين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 بن شدَّاد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حبيشاً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مَلِكاً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يعلم حيث يجعل رسالته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كلَّفتني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فالاختلاط 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من الهمِّ والحزن خلاف الشجىِّ، والمثل معروف، والمعنىٰ أنِّي في همٍّ عظيم لهذا الأمر الذي أدعوكم إليه وأنتم فارغون غافلون فويل لي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 وسكن، والرقوء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علىٰ الدم ليرقئه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أنَّها تُعطىٰ في الديات فتُحقَن بها الدماء</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وبضمَّتين 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الفقدان، وغُلِّب على فقدان المال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فئتين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الزيارة يوماً، ويوماً لا موجبة للحبِّ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في السعي أبقىٰ للجمال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الجمام كما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والقوَّة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القراءات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راح نفسه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الجزع عند النازلة آفة التجمُّل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جمهرة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لعالم أمر من جاهله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لا تسألوا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السلاح، وقعقعت عمدهم تقعقعت وارتحلوا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اجتمعوا وتقاربوا وقع بينهم الشرُّ فتفرَّقوا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الافتراق بعد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غبط بكثرة العدد واتِّساق الأمر فهو بمعرض الزوال والانتشار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فروة بن ثعلبة بن نفاية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تصحيف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شعراً، منها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الاختلاف في جدِّه أهو يسار أو بشَّار،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يزيد بن رئاب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بن همَّام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والشهوة في الشيء،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هذا الأمر نهمة أي شهوة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اعتادت أنْ تلد الإناث، وكذلك الرجل، لأنَّهما يستويان في مفعال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ويقابله المذكار وهي التي تلد الذكور كثيراً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زجره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ربط الدوابِّ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الذال وفتح الباء، والعامَّة تسكن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حارٌّ في العضلات من جانب الحلقوم التي بها يكون البلع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تُطلَق الذبحة على الاختناق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لا يُفرِّق بينهما،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ورم اللوزتين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 چموش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وبمعناه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استمسكت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وبينا هي تشتمه إذا شتمت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 هي تُسمِنه إذ سمنت منه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مقابل الخصب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 من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لهج بالصيد وتعوَّد أكله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الجماعة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والكدح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المجاهدة فيه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وكلُّ ما وقىٰ من السلاح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خان وهو الحانوت والفندق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المخابي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بالياء في جميع النُّسَخ، والمظنون أنَّه تصحيف،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بوذاسف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والكلمة مركَّبة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الاسم الدِّيني لمؤسِّس الديانة البوذيَّة، ومعناه باللغة السنسكريتيَّة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الذي وصل الحصول علىٰ البوذة وهو العلم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لم أجد في موضع يدخله أداة التعريف، وعلىٰ ما قيل ليس باسم عَلَم بل هو صفة، وبناءً عليه يجوز أنْ يدخله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والعلم عند الله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يستثقلون بمكانه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يستطيع تحوُّلاً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رتق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راتق، أي مصلح الأمر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دهاه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الحاضن فاعل من حضنه أي جعله في حضنه، والحضن ما دون الإبط إلىٰ الكشح أو الصدر والعضدان وما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الحافظ والمؤدِّب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عليه رجلان من السُّؤَّال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انضمَّ وانزوىٰ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الشهوة، يعني فيل 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اغتلم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سورته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 فاه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جعلكم الله أولىٰ بالحقِّ منهم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الحقِّ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قرلي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وزهادة عن الدنيا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وأبصارنا إليه خاشعة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يرغب فيها مالاً إلَّا 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من غير قتل، والجمع 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والجمع حبور وأحبار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مشعوفاً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وهي المتاع والعقار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للسفر أُهبته أي أسبابه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يأتي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يمكن أنْ يكون بالجيم والراء، أي لم تخطأ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بالحاء المهملة علىٰ صيغة المفعول، أي لم تمنع من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بالخاء المعجمة، أي لم تترك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بالزاي، أي لم تشكّ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ولامه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تامُّ الحسن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الضاد وتخفيفها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 وضمَّ بعضه إلىٰ بعض متَّسقاً أو مركوماً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المصطفُّ، وسماط الطريق جانباه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البلاء</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البلاء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عليه، وأناخ به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أنزلها به، أناخ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أبركه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ليلاً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 أي أبعده عنه وأزاله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والشدَّة والبأس</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حُجِبَ لم يحتجب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يستحيل بهم الأطماع عن نصيحتي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يستميل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الدنيا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الصيد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 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سكره وأفاق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الشيء عن الثوب أزاله وحكَّه حتَّىٰ تفتَّت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فمها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زوج لهنَّ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وشبَّ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ضجُّوا واختلطت أصواتهم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والجلّاب والمجلّب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مهلك، يعني امهل وتأنَّ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المداراة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التفتيش، كما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يمنعهم وما منعه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ما سبق من أخبار المعمَّرين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وتشديد النون وآخره جيم، موضع في بلاد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إلىٰ العرب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الموضع الذي يُجمَع فيه الحصيد والقمح ويُداس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معروف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أكيل النميري،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وصُحِّف في بعض النُّسَخ بالهرمزي، وفي بعضها بالبربري، وفي بعضها بالنهريري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بتفاوت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الفضيل،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أزدي صيرفي، يُرمىٰ بالغلوِّ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5124/25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الفضيل الكوفي الأزدي، ضعيف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السياق المراد انتظار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والتأويل بالصاحب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جدًّا، والعلم عند الله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أبو سعيد الآدمي الرازي كان ضعيفاً في الحديث، غير معتمد عليه، وكان أحمد بن محمّد بن عيسىٰ يشهد عليه بالغلوِّ والكذب، وأخرجه من قم إلىٰ الريِّ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جدب الأرض</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 الناس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الخبر بتمامه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بتفاوت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فالزيادة من النُّسَّاخ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يستوحش من يراه ولا يستأنس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والوخش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من كلِّ شيء، ورُذَّال الناس وسُقَّاطهم للواحد والجمع والمذكَّر والمؤنَّث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 الوجه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الكوفة كما جاءت به الأخبار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ثاري والنار، يا ربِّ ثاري والنار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إنِّي أطلب ثاري ولو بدخول النار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مبدح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 وعريضه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وامرأة بيدح أي بادن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والعريض الجنين من 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رأس العظم الممكن المضغ</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تخالف البدن الذي هي فيه إمَّا باللون أو التورُّم، وهي الخال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يوسف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ما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يوسف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تنحصر أصحابه في الثلاثمائة وثلاثة عشر، بل هذا العدد هم المجتمعون عنده في بدو خروجه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 بن يوسف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يوسف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 تصحيف،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الكندي الكوفي،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لزمها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الخسوف في أواسط الشهر والكسوف في أواخره كما هو المعهود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وقوعهما معاً، فلا تنافي، ولعلَّه سقط من الخبر شيء</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 ثلثا الناس،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ثلثا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الصحيح بقرينة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ترضون أن تكونوا الثلث الباقي؟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يوسف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أعداءنا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الباقون بعد الاستثناء أعداؤنا، فلا ينافي كون الاستثناء 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وصَّىٰ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بالصبر علىٰ ما يلحقهم من الشُّبَه والفتن والحيرة والشدَّة في غيبة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يكثر عددهم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تقفي عليها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ابنته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فسمعته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يقول هذا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تبعد ولا تزول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ذكر قوم أنَّ آبي هو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اشتبه الأمر به لأنَّ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آخر أوصياء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فصحَّفه الناس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 الهمزة وإمالة الباء من ألقاب علماء النصارىٰ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النكتة في عدم النصب حفظ صورة الكلمة لئلَّا يشتبه بأبي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يوسف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محقِّقه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 بالط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وآبي بإمالة الياء من ألقاب علماء النصارىٰ، وبالط اسم ذلك الرجل كما هو كذلك في نسخ كمال الدِّين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الأينيَّة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 واجترح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اكتسب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قريباً منه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نسخ ملَّة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ينفِ عنهم الهداية ولا عن الأوصياء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 أنْ يكون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القاضي النعمان في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يفعلوا شيئاً ولا يفعلون إلَّا بعهد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990/47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خلاصته في عنوانه في قسم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زياد بن المنذر أبو الجارود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بعدها ألف وراء مهملة وقاف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الكوفي الأعمىٰ التابعي، زيدي المذهب، وإليه تُنسَب الجاروديَّة من الزيديَّة، كان من أصحاب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وتغيَّر لمَّا خرج زيد رضی الله عنه، وروىٰ عن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في أصحابنا أكثر منه في الزيديَّة، وأصحابنا يكرهون ما رواه محمّد بن سنان عنه، ويعتمدون ما رواه محمّد بن بكر الأرجني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المنذر أبو الجارود الأعمىٰ السرحوب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المضمومة والراء والحاء المهملة والباء المنقَّطة تحتها نقطة واحدة بعد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ولا شبهة في ذمِّه، وسُمِّي سرحوباً باسم شيطان أعمىٰ يسكن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أبو الجارود مكفوفاً أعمىٰ أعمىٰ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روىٰ الكشِّي في ذمِّه رويات تضمَّن بعضها كونها كذَّاباً كافراً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مكتوب عليها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أنَّهم لا يعرفونهم بوجه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مانع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للتشبيه،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كأنِّي كائن مع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وناظر إليه، فقد شبَّه حالته العلميَّة بحالته البصريَّة في تحقُّق وقوعها وتيقُّنه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إرادة المماثلة بين الحالتين من غير تشبيه إحداهما بالأُخرىٰ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فيجفلون عنه إجفال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جفل الناس وأجفلوا وانجفلوا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ذهبوا مسرعين،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جفل الشيء جفلاً من بابي ضرب وقعد، ندَّ وشرد، فهو جافل، وجفَّال مبالغة، وجفَّلت الطائر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نفَّرته، وفي طاوعه فأجفل هو بالألف جاء الثلاثي متعدّياً والرباعي لازماً عكس المشهور،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أجفل القوم وانجفلوا وتجفَّلوا أسرعوا الهرب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عهدي بها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عهدته إذا لقيته وأدركته، وآنفاً كصاحب وكنف، وقُرِئَ بها أي مذ ساعة، أي في أوَّل وقت يقرب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لبقاء الرُّطوبة التي كانت لها عند الانتزاع، أو لتجدُّد الرُّطوبة آناً فآناً بأمر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شجرتها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الجنَّة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تُعلَّق علىٰ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مصادره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بعد الغيبة المقدَّرة وظهر لإظهار دين الحقِّ وإعلاء كلمته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الموعود بالنصر والظفر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القيام كائن قطعاً لروايات متواترة من طريق العامَّة والخاصَّة إلَّا أنَّ العامَّة يقولون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زاد الله في دماغهم، فأكمل شعورهم وفكرهم بقدرته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أحمد القاسم بن محمّد بن عليٍّ الهروي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ماجد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وأخوه مجهولان لا يُعرَفان ولا يُذكران إلَّا في طريق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منها مرتبتهما في التشيُّع سيّما عبد العزيز</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مع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بالشيء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وشدَّة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التي لا ماء فيها ولا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أجواز البلدان والقفار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البيد القفار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المتتابع المتفرِّق العظيم القطر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 الرقيق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كالألباب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وضلَّت وحارت متقاربة المعنىٰ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وراعٍ لا 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حافظ 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يضعف ولا يجبن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المتن كما في الكافي والعيون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العلم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وورَّاثه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يميل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120835</Words>
  <Characters>526404</Characters>
  <CharactersWithSpaces>645169</CharactersWithSpaces>
  <Paragraphs>3558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2026-08-25T01:43:31Z</dcterms:created>
  <dc:creator>ghaemiyeh.com</dc:creator>
  <dc:description/>
  <dc:language>en-US</dc:language>
  <cp:lastModifiedBy/>
  <dcterms:modified xsi:type="dcterms:W3CDTF">2026-08-25T05:13:48Z</dcterms:modified>
  <cp:revision>1</cp:revision>
  <dc:subject/>
  <dc:title>کمال الدین و تمام النعمة جلد 2</dc:title>
</cp:coreProperties>
</file>

<file path=docProps/custom.xml><?xml version="1.0" encoding="utf-8"?>
<Properties xmlns="http://schemas.openxmlformats.org/officeDocument/2006/custom-properties" xmlns:vt="http://schemas.openxmlformats.org/officeDocument/2006/docPropsVTypes"/>
</file>