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الإمام المنتظر عجل الله تعالی فرجه الشریف قراءة فی الإشکالیات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8225_1878427129">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1998227_1878427129">
            <w:r>
              <w:rPr>
                <w:webHidden/>
                <w:rStyle w:val="IndexLink"/>
                <w:rtl w:val="true"/>
              </w:rPr>
              <w:t>اشارة</w:t>
            </w:r>
            <w:r>
              <w:rPr>
                <w:rStyle w:val="IndexLink"/>
                <w:rtl w:val="true"/>
              </w:rPr>
              <w:tab/>
            </w:r>
            <w:r>
              <w:rPr>
                <w:rStyle w:val="IndexLink"/>
              </w:rPr>
              <w:t>32</w:t>
            </w:r>
          </w:hyperlink>
        </w:p>
        <w:p>
          <w:pPr>
            <w:pStyle w:val="Contents2"/>
            <w:tabs>
              <w:tab w:val="clear" w:pos="8743"/>
              <w:tab w:val="right" w:pos="9026" w:leader="dot"/>
            </w:tabs>
            <w:rPr/>
          </w:pPr>
          <w:hyperlink w:anchor="__RefHeading___Toc1998229_1878427129">
            <w:r>
              <w:rPr>
                <w:webHidden/>
                <w:rStyle w:val="IndexLink"/>
                <w:rtl w:val="true"/>
              </w:rPr>
              <w:t>الإشكالية الثانية</w:t>
            </w:r>
            <w:r>
              <w:rPr>
                <w:rStyle w:val="IndexLink"/>
                <w:rtl w:val="true"/>
              </w:rPr>
              <w:tab/>
            </w:r>
            <w:r>
              <w:rPr>
                <w:rStyle w:val="IndexLink"/>
              </w:rPr>
              <w:t>36</w:t>
            </w:r>
          </w:hyperlink>
        </w:p>
        <w:p>
          <w:pPr>
            <w:pStyle w:val="Contents3"/>
            <w:tabs>
              <w:tab w:val="clear" w:pos="8459"/>
              <w:tab w:val="right" w:pos="9026" w:leader="dot"/>
            </w:tabs>
            <w:rPr/>
          </w:pPr>
          <w:hyperlink w:anchor="__RefHeading___Toc1998231_1878427129">
            <w:r>
              <w:rPr>
                <w:webHidden/>
                <w:rStyle w:val="IndexLink"/>
                <w:rtl w:val="true"/>
              </w:rPr>
              <w:t>«</w:t>
            </w:r>
            <w:r>
              <w:rPr>
                <w:rStyle w:val="IndexLink"/>
                <w:rtl w:val="true"/>
              </w:rPr>
              <w:t>إشكالية الولادة</w:t>
            </w:r>
            <w:r>
              <w:rPr>
                <w:rStyle w:val="IndexLink"/>
                <w:rtl w:val="true"/>
              </w:rPr>
              <w:t>»</w:t>
              <w:tab/>
            </w:r>
            <w:r>
              <w:rPr>
                <w:rStyle w:val="IndexLink"/>
              </w:rPr>
              <w:t>36</w:t>
            </w:r>
          </w:hyperlink>
        </w:p>
        <w:p>
          <w:pPr>
            <w:pStyle w:val="Contents2"/>
            <w:tabs>
              <w:tab w:val="clear" w:pos="8743"/>
              <w:tab w:val="right" w:pos="9026" w:leader="dot"/>
            </w:tabs>
            <w:rPr/>
          </w:pPr>
          <w:hyperlink w:anchor="__RefHeading___Toc1998233_1878427129">
            <w:r>
              <w:rPr>
                <w:webHidden/>
                <w:rStyle w:val="IndexLink"/>
                <w:rtl w:val="true"/>
              </w:rPr>
              <w:t xml:space="preserve">الإشكالية الثانية </w:t>
            </w:r>
            <w:r>
              <w:rPr>
                <w:rStyle w:val="IndexLink"/>
                <w:rtl w:val="true"/>
              </w:rPr>
              <w:t xml:space="preserve">- </w:t>
            </w:r>
            <w:r>
              <w:rPr>
                <w:rStyle w:val="IndexLink"/>
                <w:rtl w:val="true"/>
              </w:rPr>
              <w:t>العنصر الثاني</w:t>
            </w:r>
            <w:r>
              <w:rPr>
                <w:rStyle w:val="IndexLink"/>
                <w:rtl w:val="true"/>
              </w:rPr>
              <w:t>:</w:t>
              <w:tab/>
            </w:r>
            <w:r>
              <w:rPr>
                <w:rStyle w:val="IndexLink"/>
              </w:rPr>
              <w:t>38</w:t>
            </w:r>
          </w:hyperlink>
        </w:p>
        <w:p>
          <w:pPr>
            <w:pStyle w:val="Contents3"/>
            <w:tabs>
              <w:tab w:val="clear" w:pos="8459"/>
              <w:tab w:val="right" w:pos="9026" w:leader="dot"/>
            </w:tabs>
            <w:rPr/>
          </w:pPr>
          <w:hyperlink w:anchor="__RefHeading___Toc1998235_1878427129">
            <w:r>
              <w:rPr>
                <w:webHidden/>
                <w:rStyle w:val="IndexLink"/>
                <w:rtl w:val="true"/>
              </w:rPr>
              <w:t>النظرية الشيعية لا تملك سندا تاريخيا</w:t>
            </w:r>
            <w:r>
              <w:rPr>
                <w:rStyle w:val="IndexLink"/>
                <w:rtl w:val="true"/>
              </w:rPr>
              <w:tab/>
            </w:r>
            <w:r>
              <w:rPr>
                <w:rStyle w:val="IndexLink"/>
              </w:rPr>
              <w:t>38</w:t>
            </w:r>
          </w:hyperlink>
        </w:p>
        <w:p>
          <w:pPr>
            <w:pStyle w:val="Contents4"/>
            <w:tabs>
              <w:tab w:val="clear" w:pos="8176"/>
              <w:tab w:val="right" w:pos="9026" w:leader="dot"/>
            </w:tabs>
            <w:rPr/>
          </w:pPr>
          <w:hyperlink w:anchor="__RefHeading___Toc1998237_1878427129">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998239_1878427129">
            <w:r>
              <w:rPr>
                <w:webHidden/>
                <w:rStyle w:val="IndexLink"/>
                <w:rtl w:val="true"/>
              </w:rPr>
              <w:t xml:space="preserve">ومما يدعم هذا الإسقاط أمران مهمان </w:t>
            </w:r>
            <w:r>
              <w:rPr>
                <w:rStyle w:val="IndexLink"/>
                <w:rtl w:val="true"/>
              </w:rPr>
              <w:t>:</w:t>
              <w:tab/>
            </w:r>
            <w:r>
              <w:rPr>
                <w:rStyle w:val="IndexLink"/>
              </w:rPr>
              <w:t>40</w:t>
            </w:r>
          </w:hyperlink>
        </w:p>
        <w:p>
          <w:pPr>
            <w:pStyle w:val="Contents5"/>
            <w:tabs>
              <w:tab w:val="clear" w:pos="7892"/>
              <w:tab w:val="right" w:pos="9026" w:leader="dot"/>
            </w:tabs>
            <w:rPr/>
          </w:pPr>
          <w:hyperlink w:anchor="__RefHeading___Toc1998241_1878427129">
            <w:r>
              <w:rPr>
                <w:webHidden/>
                <w:rStyle w:val="IndexLink"/>
                <w:rtl w:val="true"/>
              </w:rPr>
              <w:t xml:space="preserve">الأمر الأول </w:t>
            </w:r>
            <w:r>
              <w:rPr>
                <w:rStyle w:val="IndexLink"/>
                <w:rtl w:val="true"/>
              </w:rPr>
              <w:t>:</w:t>
              <w:tab/>
            </w:r>
            <w:r>
              <w:rPr>
                <w:rStyle w:val="IndexLink"/>
              </w:rPr>
              <w:t>40</w:t>
            </w:r>
          </w:hyperlink>
        </w:p>
        <w:p>
          <w:pPr>
            <w:pStyle w:val="Contents5"/>
            <w:tabs>
              <w:tab w:val="clear" w:pos="7892"/>
              <w:tab w:val="right" w:pos="9026" w:leader="dot"/>
            </w:tabs>
            <w:rPr/>
          </w:pPr>
          <w:hyperlink w:anchor="__RefHeading___Toc1998243_1878427129">
            <w:r>
              <w:rPr>
                <w:webHidden/>
                <w:rStyle w:val="IndexLink"/>
                <w:rtl w:val="true"/>
              </w:rPr>
              <w:t>الأمر الثاني</w:t>
            </w:r>
            <w:r>
              <w:rPr>
                <w:rStyle w:val="IndexLink"/>
                <w:rtl w:val="true"/>
              </w:rPr>
              <w:t>:</w:t>
              <w:tab/>
            </w:r>
            <w:r>
              <w:rPr>
                <w:rStyle w:val="IndexLink"/>
              </w:rPr>
              <w:t>40</w:t>
            </w:r>
          </w:hyperlink>
        </w:p>
        <w:p>
          <w:pPr>
            <w:pStyle w:val="Contents6"/>
            <w:tabs>
              <w:tab w:val="clear" w:pos="7609"/>
              <w:tab w:val="right" w:pos="9026" w:leader="dot"/>
            </w:tabs>
            <w:rPr/>
          </w:pPr>
          <w:hyperlink w:anchor="__RefHeading___Toc1998245_1878427129">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998247_1878427129">
            <w:r>
              <w:rPr>
                <w:webHidden/>
                <w:rStyle w:val="IndexLink"/>
                <w:rtl w:val="true"/>
              </w:rPr>
              <w:t>(</w:t>
            </w:r>
            <w:r>
              <w:rPr>
                <w:rStyle w:val="IndexLink"/>
              </w:rPr>
              <w:t>1</w:t>
            </w:r>
            <w:r>
              <w:rPr>
                <w:rStyle w:val="IndexLink"/>
                <w:rtl w:val="true"/>
              </w:rPr>
              <w:t xml:space="preserve">) </w:t>
            </w:r>
            <w:r>
              <w:rPr>
                <w:rStyle w:val="IndexLink"/>
                <w:rtl w:val="true"/>
              </w:rPr>
              <w:t xml:space="preserve">ابن حزم الأندلسي الظاهري </w:t>
            </w:r>
            <w:r>
              <w:rPr>
                <w:rStyle w:val="IndexLink"/>
                <w:rtl w:val="true"/>
              </w:rPr>
              <w:t>(</w:t>
            </w:r>
            <w:r>
              <w:rPr>
                <w:rStyle w:val="IndexLink"/>
                <w:rtl w:val="true"/>
              </w:rPr>
              <w:t xml:space="preserve">ت </w:t>
            </w:r>
            <w:r>
              <w:rPr>
                <w:rStyle w:val="IndexLink"/>
              </w:rPr>
              <w:t>456</w:t>
            </w:r>
            <w:r>
              <w:rPr>
                <w:rStyle w:val="IndexLink"/>
                <w:rtl w:val="true"/>
              </w:rPr>
              <w:t>ه</w:t>
            </w:r>
            <w:r>
              <w:rPr>
                <w:rStyle w:val="IndexLink"/>
                <w:rtl w:val="true"/>
              </w:rPr>
              <w:t>):</w:t>
              <w:tab/>
            </w:r>
            <w:r>
              <w:rPr>
                <w:rStyle w:val="IndexLink"/>
              </w:rPr>
              <w:t>40</w:t>
            </w:r>
          </w:hyperlink>
        </w:p>
        <w:p>
          <w:pPr>
            <w:pStyle w:val="Contents6"/>
            <w:tabs>
              <w:tab w:val="clear" w:pos="7609"/>
              <w:tab w:val="right" w:pos="9026" w:leader="dot"/>
            </w:tabs>
            <w:rPr/>
          </w:pPr>
          <w:hyperlink w:anchor="__RefHeading___Toc1998249_1878427129">
            <w:r>
              <w:rPr>
                <w:webHidden/>
                <w:rStyle w:val="IndexLink"/>
                <w:rtl w:val="true"/>
              </w:rPr>
              <w:t>(</w:t>
            </w:r>
            <w:r>
              <w:rPr>
                <w:rStyle w:val="IndexLink"/>
              </w:rPr>
              <w:t>2</w:t>
            </w:r>
            <w:r>
              <w:rPr>
                <w:rStyle w:val="IndexLink"/>
                <w:rtl w:val="true"/>
              </w:rPr>
              <w:t xml:space="preserve">) </w:t>
            </w:r>
            <w:r>
              <w:rPr>
                <w:rStyle w:val="IndexLink"/>
                <w:rtl w:val="true"/>
              </w:rPr>
              <w:t xml:space="preserve">شمس الدين محمد بن أحمد الذهبي </w:t>
            </w:r>
            <w:r>
              <w:rPr>
                <w:rStyle w:val="IndexLink"/>
                <w:rtl w:val="true"/>
              </w:rPr>
              <w:t>(</w:t>
            </w:r>
            <w:r>
              <w:rPr>
                <w:rStyle w:val="IndexLink"/>
                <w:rtl w:val="true"/>
              </w:rPr>
              <w:t xml:space="preserve">ت </w:t>
            </w:r>
            <w:r>
              <w:rPr>
                <w:rStyle w:val="IndexLink"/>
              </w:rPr>
              <w:t>748</w:t>
            </w:r>
            <w:r>
              <w:rPr>
                <w:rStyle w:val="IndexLink"/>
                <w:rtl w:val="true"/>
              </w:rPr>
              <w:t>ه</w:t>
            </w:r>
            <w:r>
              <w:rPr>
                <w:rStyle w:val="IndexLink"/>
                <w:rtl w:val="true"/>
              </w:rPr>
              <w:t>):</w:t>
              <w:tab/>
            </w:r>
            <w:r>
              <w:rPr>
                <w:rStyle w:val="IndexLink"/>
              </w:rPr>
              <w:t>41</w:t>
            </w:r>
          </w:hyperlink>
        </w:p>
        <w:p>
          <w:pPr>
            <w:pStyle w:val="Contents6"/>
            <w:tabs>
              <w:tab w:val="clear" w:pos="7609"/>
              <w:tab w:val="right" w:pos="9026" w:leader="dot"/>
            </w:tabs>
            <w:rPr/>
          </w:pPr>
          <w:hyperlink w:anchor="__RefHeading___Toc1998251_1878427129">
            <w:r>
              <w:rPr>
                <w:webHidden/>
                <w:rStyle w:val="IndexLink"/>
                <w:rtl w:val="true"/>
              </w:rPr>
              <w:t>(</w:t>
            </w:r>
            <w:r>
              <w:rPr>
                <w:rStyle w:val="IndexLink"/>
              </w:rPr>
              <w:t>3</w:t>
            </w:r>
            <w:r>
              <w:rPr>
                <w:rStyle w:val="IndexLink"/>
                <w:rtl w:val="true"/>
              </w:rPr>
              <w:t xml:space="preserve">) </w:t>
            </w:r>
            <w:r>
              <w:rPr>
                <w:rStyle w:val="IndexLink"/>
                <w:rtl w:val="true"/>
              </w:rPr>
              <w:t xml:space="preserve">ابن كثير </w:t>
            </w:r>
            <w:r>
              <w:rPr>
                <w:rStyle w:val="IndexLink"/>
                <w:rtl w:val="true"/>
              </w:rPr>
              <w:t>(</w:t>
            </w:r>
            <w:r>
              <w:rPr>
                <w:rStyle w:val="IndexLink"/>
                <w:rtl w:val="true"/>
              </w:rPr>
              <w:t>ت</w:t>
            </w:r>
            <w:r>
              <w:rPr>
                <w:rStyle w:val="IndexLink"/>
                <w:rtl w:val="true"/>
              </w:rPr>
              <w:t xml:space="preserve">/ </w:t>
            </w:r>
            <w:r>
              <w:rPr>
                <w:rStyle w:val="IndexLink"/>
              </w:rPr>
              <w:t>774</w:t>
            </w:r>
            <w:r>
              <w:rPr>
                <w:rStyle w:val="IndexLink"/>
                <w:rtl w:val="true"/>
              </w:rPr>
              <w:t>ه</w:t>
            </w:r>
            <w:r>
              <w:rPr>
                <w:rStyle w:val="IndexLink"/>
                <w:rtl w:val="true"/>
              </w:rPr>
              <w:t xml:space="preserve">) </w:t>
            </w:r>
            <w:r>
              <w:rPr>
                <w:rStyle w:val="IndexLink"/>
                <w:rtl w:val="true"/>
              </w:rPr>
              <w:t xml:space="preserve">في تفسيره </w:t>
            </w:r>
            <w:r>
              <w:rPr>
                <w:rStyle w:val="IndexLink"/>
                <w:rtl w:val="true"/>
              </w:rPr>
              <w:t>(</w:t>
            </w:r>
            <w:r>
              <w:rPr>
                <w:rStyle w:val="IndexLink"/>
              </w:rPr>
              <w:t>2:35</w:t>
            </w:r>
            <w:r>
              <w:rPr>
                <w:rStyle w:val="IndexLink"/>
                <w:rtl w:val="true"/>
              </w:rPr>
              <w:t>):</w:t>
              <w:tab/>
            </w:r>
            <w:r>
              <w:rPr>
                <w:rStyle w:val="IndexLink"/>
              </w:rPr>
              <w:t>42</w:t>
            </w:r>
          </w:hyperlink>
        </w:p>
        <w:p>
          <w:pPr>
            <w:pStyle w:val="Contents6"/>
            <w:tabs>
              <w:tab w:val="clear" w:pos="7609"/>
              <w:tab w:val="right" w:pos="9026" w:leader="dot"/>
            </w:tabs>
            <w:rPr/>
          </w:pPr>
          <w:hyperlink w:anchor="__RefHeading___Toc1998253_1878427129">
            <w:r>
              <w:rPr>
                <w:webHidden/>
                <w:rStyle w:val="IndexLink"/>
                <w:rtl w:val="true"/>
              </w:rPr>
              <w:t>(</w:t>
            </w:r>
            <w:r>
              <w:rPr>
                <w:rStyle w:val="IndexLink"/>
              </w:rPr>
              <w:t>4</w:t>
            </w:r>
            <w:r>
              <w:rPr>
                <w:rStyle w:val="IndexLink"/>
                <w:rtl w:val="true"/>
              </w:rPr>
              <w:t xml:space="preserve">) </w:t>
            </w:r>
            <w:r>
              <w:rPr>
                <w:rStyle w:val="IndexLink"/>
                <w:rtl w:val="true"/>
              </w:rPr>
              <w:t xml:space="preserve">سعد الدين التفتازاني </w:t>
            </w:r>
            <w:r>
              <w:rPr>
                <w:rStyle w:val="IndexLink"/>
                <w:rtl w:val="true"/>
              </w:rPr>
              <w:t>(</w:t>
            </w:r>
            <w:r>
              <w:rPr>
                <w:rStyle w:val="IndexLink"/>
                <w:rtl w:val="true"/>
              </w:rPr>
              <w:t>ت</w:t>
            </w:r>
            <w:r>
              <w:rPr>
                <w:rStyle w:val="IndexLink"/>
                <w:rtl w:val="true"/>
              </w:rPr>
              <w:t xml:space="preserve">/ </w:t>
            </w:r>
            <w:r>
              <w:rPr>
                <w:rStyle w:val="IndexLink"/>
              </w:rPr>
              <w:t>793</w:t>
            </w:r>
            <w:r>
              <w:rPr>
                <w:rStyle w:val="IndexLink"/>
                <w:rtl w:val="true"/>
              </w:rPr>
              <w:t>ه</w:t>
            </w:r>
            <w:r>
              <w:rPr>
                <w:rStyle w:val="IndexLink"/>
                <w:rtl w:val="true"/>
              </w:rPr>
              <w:t>) :</w:t>
              <w:tab/>
            </w:r>
            <w:r>
              <w:rPr>
                <w:rStyle w:val="IndexLink"/>
              </w:rPr>
              <w:t>42</w:t>
            </w:r>
          </w:hyperlink>
        </w:p>
        <w:p>
          <w:pPr>
            <w:pStyle w:val="Contents6"/>
            <w:tabs>
              <w:tab w:val="clear" w:pos="7609"/>
              <w:tab w:val="right" w:pos="9026" w:leader="dot"/>
            </w:tabs>
            <w:rPr/>
          </w:pPr>
          <w:hyperlink w:anchor="__RefHeading___Toc1998255_1878427129">
            <w:r>
              <w:rPr>
                <w:webHidden/>
                <w:rStyle w:val="IndexLink"/>
                <w:rtl w:val="true"/>
              </w:rPr>
              <w:t>(</w:t>
            </w:r>
            <w:r>
              <w:rPr>
                <w:rStyle w:val="IndexLink"/>
              </w:rPr>
              <w:t>5</w:t>
            </w:r>
            <w:r>
              <w:rPr>
                <w:rStyle w:val="IndexLink"/>
                <w:rtl w:val="true"/>
              </w:rPr>
              <w:t xml:space="preserve">) </w:t>
            </w:r>
            <w:r>
              <w:rPr>
                <w:rStyle w:val="IndexLink"/>
                <w:rtl w:val="true"/>
              </w:rPr>
              <w:t xml:space="preserve">ابن حجر الهيتمي </w:t>
            </w:r>
            <w:r>
              <w:rPr>
                <w:rStyle w:val="IndexLink"/>
                <w:rtl w:val="true"/>
              </w:rPr>
              <w:t>(</w:t>
            </w:r>
            <w:r>
              <w:rPr>
                <w:rStyle w:val="IndexLink"/>
                <w:rtl w:val="true"/>
              </w:rPr>
              <w:t xml:space="preserve">ت </w:t>
            </w:r>
            <w:r>
              <w:rPr>
                <w:rStyle w:val="IndexLink"/>
              </w:rPr>
              <w:t>974</w:t>
            </w:r>
            <w:r>
              <w:rPr>
                <w:rStyle w:val="IndexLink"/>
                <w:rtl w:val="true"/>
              </w:rPr>
              <w:t>):</w:t>
              <w:tab/>
            </w:r>
            <w:r>
              <w:rPr>
                <w:rStyle w:val="IndexLink"/>
              </w:rPr>
              <w:t>42</w:t>
            </w:r>
          </w:hyperlink>
        </w:p>
        <w:p>
          <w:pPr>
            <w:pStyle w:val="Contents6"/>
            <w:tabs>
              <w:tab w:val="clear" w:pos="7609"/>
              <w:tab w:val="right" w:pos="9026" w:leader="dot"/>
            </w:tabs>
            <w:rPr/>
          </w:pPr>
          <w:hyperlink w:anchor="__RefHeading___Toc1998257_1878427129">
            <w:r>
              <w:rPr>
                <w:webHidden/>
                <w:rStyle w:val="IndexLink"/>
                <w:rtl w:val="true"/>
              </w:rPr>
              <w:t>(</w:t>
            </w:r>
            <w:r>
              <w:rPr>
                <w:rStyle w:val="IndexLink"/>
              </w:rPr>
              <w:t>6</w:t>
            </w:r>
            <w:r>
              <w:rPr>
                <w:rStyle w:val="IndexLink"/>
                <w:rtl w:val="true"/>
              </w:rPr>
              <w:t>)</w:t>
            </w:r>
            <w:r>
              <w:rPr>
                <w:rStyle w:val="IndexLink"/>
                <w:rtl w:val="true"/>
              </w:rPr>
              <w:t xml:space="preserve">محمد بن أحمد السفاريني </w:t>
            </w:r>
            <w:r>
              <w:rPr>
                <w:rStyle w:val="IndexLink"/>
                <w:rtl w:val="true"/>
              </w:rPr>
              <w:t>(</w:t>
            </w:r>
            <w:r>
              <w:rPr>
                <w:rStyle w:val="IndexLink"/>
                <w:rtl w:val="true"/>
              </w:rPr>
              <w:t>ت</w:t>
            </w:r>
            <w:r>
              <w:rPr>
                <w:rStyle w:val="IndexLink"/>
                <w:rtl w:val="true"/>
              </w:rPr>
              <w:t xml:space="preserve">/ </w:t>
            </w:r>
            <w:r>
              <w:rPr>
                <w:rStyle w:val="IndexLink"/>
              </w:rPr>
              <w:t>1188</w:t>
            </w:r>
            <w:r>
              <w:rPr>
                <w:rStyle w:val="IndexLink"/>
                <w:rtl w:val="true"/>
              </w:rPr>
              <w:t>):</w:t>
              <w:tab/>
            </w:r>
            <w:r>
              <w:rPr>
                <w:rStyle w:val="IndexLink"/>
              </w:rPr>
              <w:t>42</w:t>
            </w:r>
          </w:hyperlink>
        </w:p>
        <w:p>
          <w:pPr>
            <w:pStyle w:val="Contents6"/>
            <w:tabs>
              <w:tab w:val="clear" w:pos="7609"/>
              <w:tab w:val="right" w:pos="9026" w:leader="dot"/>
            </w:tabs>
            <w:rPr/>
          </w:pPr>
          <w:hyperlink w:anchor="__RefHeading___Toc1998259_1878427129">
            <w:r>
              <w:rPr>
                <w:webHidden/>
                <w:rStyle w:val="IndexLink"/>
                <w:rtl w:val="true"/>
              </w:rPr>
              <w:t>(</w:t>
            </w:r>
            <w:r>
              <w:rPr>
                <w:rStyle w:val="IndexLink"/>
              </w:rPr>
              <w:t>7</w:t>
            </w:r>
            <w:r>
              <w:rPr>
                <w:rStyle w:val="IndexLink"/>
                <w:rtl w:val="true"/>
              </w:rPr>
              <w:t xml:space="preserve">) </w:t>
            </w:r>
            <w:r>
              <w:rPr>
                <w:rStyle w:val="IndexLink"/>
                <w:rtl w:val="true"/>
              </w:rPr>
              <w:t xml:space="preserve">محمد شمس الحق العظيم آبادي </w:t>
            </w:r>
            <w:r>
              <w:rPr>
                <w:rStyle w:val="IndexLink"/>
                <w:rtl w:val="true"/>
              </w:rPr>
              <w:t>(</w:t>
            </w:r>
            <w:r>
              <w:rPr>
                <w:rStyle w:val="IndexLink"/>
                <w:rtl w:val="true"/>
              </w:rPr>
              <w:t>ت</w:t>
            </w:r>
            <w:r>
              <w:rPr>
                <w:rStyle w:val="IndexLink"/>
                <w:rtl w:val="true"/>
              </w:rPr>
              <w:t xml:space="preserve">/ </w:t>
            </w:r>
            <w:r>
              <w:rPr>
                <w:rStyle w:val="IndexLink"/>
              </w:rPr>
              <w:t>1329</w:t>
            </w:r>
            <w:r>
              <w:rPr>
                <w:rStyle w:val="IndexLink"/>
                <w:rtl w:val="true"/>
              </w:rPr>
              <w:t>ه</w:t>
            </w:r>
            <w:r>
              <w:rPr>
                <w:rStyle w:val="IndexLink"/>
                <w:rtl w:val="true"/>
              </w:rPr>
              <w:t>) :</w:t>
              <w:tab/>
            </w:r>
            <w:r>
              <w:rPr>
                <w:rStyle w:val="IndexLink"/>
              </w:rPr>
              <w:t>43</w:t>
            </w:r>
          </w:hyperlink>
        </w:p>
        <w:p>
          <w:pPr>
            <w:pStyle w:val="Contents6"/>
            <w:tabs>
              <w:tab w:val="clear" w:pos="7609"/>
              <w:tab w:val="right" w:pos="9026" w:leader="dot"/>
            </w:tabs>
            <w:rPr/>
          </w:pPr>
          <w:hyperlink w:anchor="__RefHeading___Toc1998261_1878427129">
            <w:r>
              <w:rPr>
                <w:webHidden/>
                <w:rStyle w:val="IndexLink"/>
                <w:rtl w:val="true"/>
              </w:rPr>
              <w:t>(</w:t>
            </w:r>
            <w:r>
              <w:rPr>
                <w:rStyle w:val="IndexLink"/>
              </w:rPr>
              <w:t>8</w:t>
            </w:r>
            <w:r>
              <w:rPr>
                <w:rStyle w:val="IndexLink"/>
                <w:rtl w:val="true"/>
              </w:rPr>
              <w:t xml:space="preserve">) </w:t>
            </w:r>
            <w:r>
              <w:rPr>
                <w:rStyle w:val="IndexLink"/>
                <w:rtl w:val="true"/>
              </w:rPr>
              <w:t>الدكتور محمد البنداری؛</w:t>
            </w:r>
            <w:r>
              <w:rPr>
                <w:rStyle w:val="IndexLink"/>
                <w:rtl w:val="true"/>
              </w:rPr>
              <w:tab/>
            </w:r>
            <w:r>
              <w:rPr>
                <w:rStyle w:val="IndexLink"/>
              </w:rPr>
              <w:t>43</w:t>
            </w:r>
          </w:hyperlink>
        </w:p>
        <w:p>
          <w:pPr>
            <w:pStyle w:val="Contents6"/>
            <w:tabs>
              <w:tab w:val="clear" w:pos="7609"/>
              <w:tab w:val="right" w:pos="9026" w:leader="dot"/>
            </w:tabs>
            <w:rPr/>
          </w:pPr>
          <w:hyperlink w:anchor="__RefHeading___Toc1998263_1878427129">
            <w:r>
              <w:rPr>
                <w:webHidden/>
                <w:rStyle w:val="IndexLink"/>
                <w:rtl w:val="true"/>
              </w:rPr>
              <w:t>(</w:t>
            </w:r>
            <w:r>
              <w:rPr>
                <w:rStyle w:val="IndexLink"/>
              </w:rPr>
              <w:t>9</w:t>
            </w:r>
            <w:r>
              <w:rPr>
                <w:rStyle w:val="IndexLink"/>
                <w:rtl w:val="true"/>
              </w:rPr>
              <w:t xml:space="preserve">) </w:t>
            </w:r>
            <w:r>
              <w:rPr>
                <w:rStyle w:val="IndexLink"/>
                <w:rtl w:val="true"/>
              </w:rPr>
              <w:t xml:space="preserve">محمد إسعاف النشاشيبي </w:t>
            </w:r>
            <w:r>
              <w:rPr>
                <w:rStyle w:val="IndexLink"/>
                <w:rtl w:val="true"/>
              </w:rPr>
              <w:t>(</w:t>
            </w:r>
            <w:r>
              <w:rPr>
                <w:rStyle w:val="IndexLink"/>
                <w:rtl w:val="true"/>
              </w:rPr>
              <w:t>ت</w:t>
            </w:r>
            <w:r>
              <w:rPr>
                <w:rStyle w:val="IndexLink"/>
                <w:rtl w:val="true"/>
              </w:rPr>
              <w:t xml:space="preserve">/ </w:t>
            </w:r>
            <w:r>
              <w:rPr>
                <w:rStyle w:val="IndexLink"/>
              </w:rPr>
              <w:t>1367</w:t>
            </w:r>
            <w:r>
              <w:rPr>
                <w:rStyle w:val="IndexLink"/>
                <w:rtl w:val="true"/>
              </w:rPr>
              <w:t>ه</w:t>
            </w:r>
            <w:r>
              <w:rPr>
                <w:rStyle w:val="IndexLink"/>
                <w:rtl w:val="true"/>
              </w:rPr>
              <w:t>):</w:t>
              <w:tab/>
            </w:r>
            <w:r>
              <w:rPr>
                <w:rStyle w:val="IndexLink"/>
              </w:rPr>
              <w:t>43</w:t>
            </w:r>
          </w:hyperlink>
        </w:p>
        <w:p>
          <w:pPr>
            <w:pStyle w:val="Contents6"/>
            <w:tabs>
              <w:tab w:val="clear" w:pos="7609"/>
              <w:tab w:val="right" w:pos="9026" w:leader="dot"/>
            </w:tabs>
            <w:rPr/>
          </w:pPr>
          <w:hyperlink w:anchor="__RefHeading___Toc1998265_1878427129">
            <w:r>
              <w:rPr>
                <w:webHidden/>
                <w:rStyle w:val="IndexLink"/>
                <w:rtl w:val="true"/>
              </w:rPr>
              <w:t>(</w:t>
            </w:r>
            <w:r>
              <w:rPr>
                <w:rStyle w:val="IndexLink"/>
              </w:rPr>
              <w:t>10</w:t>
            </w:r>
            <w:r>
              <w:rPr>
                <w:rStyle w:val="IndexLink"/>
                <w:rtl w:val="true"/>
              </w:rPr>
              <w:t xml:space="preserve">) </w:t>
            </w:r>
            <w:r>
              <w:rPr>
                <w:rStyle w:val="IndexLink"/>
                <w:rtl w:val="true"/>
              </w:rPr>
              <w:t xml:space="preserve">الدكتور عبد الله الغفاري </w:t>
            </w:r>
            <w:r>
              <w:rPr>
                <w:rStyle w:val="IndexLink"/>
                <w:rtl w:val="true"/>
              </w:rPr>
              <w:t>:</w:t>
              <w:tab/>
            </w:r>
            <w:r>
              <w:rPr>
                <w:rStyle w:val="IndexLink"/>
              </w:rPr>
              <w:t>44</w:t>
            </w:r>
          </w:hyperlink>
        </w:p>
        <w:p>
          <w:pPr>
            <w:pStyle w:val="Contents6"/>
            <w:tabs>
              <w:tab w:val="clear" w:pos="7609"/>
              <w:tab w:val="right" w:pos="9026" w:leader="dot"/>
            </w:tabs>
            <w:rPr/>
          </w:pPr>
          <w:hyperlink w:anchor="__RefHeading___Toc1998267_1878427129">
            <w:r>
              <w:rPr>
                <w:webHidden/>
                <w:rStyle w:val="IndexLink"/>
                <w:rtl w:val="true"/>
              </w:rPr>
              <w:t>(</w:t>
            </w:r>
            <w:r>
              <w:rPr>
                <w:rStyle w:val="IndexLink"/>
              </w:rPr>
              <w:t>11</w:t>
            </w:r>
            <w:r>
              <w:rPr>
                <w:rStyle w:val="IndexLink"/>
                <w:rtl w:val="true"/>
              </w:rPr>
              <w:t xml:space="preserve">) </w:t>
            </w:r>
            <w:r>
              <w:rPr>
                <w:rStyle w:val="IndexLink"/>
                <w:rtl w:val="true"/>
              </w:rPr>
              <w:t xml:space="preserve">محمد منظور نعماني من علماء الهند </w:t>
            </w:r>
            <w:r>
              <w:rPr>
                <w:rStyle w:val="IndexLink"/>
                <w:rtl w:val="true"/>
              </w:rPr>
              <w:t>:</w:t>
              <w:tab/>
            </w:r>
            <w:r>
              <w:rPr>
                <w:rStyle w:val="IndexLink"/>
              </w:rPr>
              <w:t>44</w:t>
            </w:r>
          </w:hyperlink>
        </w:p>
        <w:p>
          <w:pPr>
            <w:pStyle w:val="Contents2"/>
            <w:tabs>
              <w:tab w:val="clear" w:pos="8743"/>
              <w:tab w:val="right" w:pos="9026" w:leader="dot"/>
            </w:tabs>
            <w:rPr/>
          </w:pPr>
          <w:hyperlink w:anchor="__RefHeading___Toc1998269_1878427129">
            <w:r>
              <w:rPr>
                <w:webHidden/>
                <w:rStyle w:val="IndexLink"/>
                <w:rtl w:val="true"/>
              </w:rPr>
              <w:t xml:space="preserve">الإشكالية الثانية </w:t>
            </w:r>
            <w:r>
              <w:rPr>
                <w:rStyle w:val="IndexLink"/>
                <w:rtl w:val="true"/>
              </w:rPr>
              <w:t xml:space="preserve">- </w:t>
            </w:r>
            <w:r>
              <w:rPr>
                <w:rStyle w:val="IndexLink"/>
                <w:rtl w:val="true"/>
              </w:rPr>
              <w:t>نقد العنصر الثاني</w:t>
            </w:r>
            <w:r>
              <w:rPr>
                <w:rStyle w:val="IndexLink"/>
                <w:rtl w:val="true"/>
              </w:rPr>
              <w:t>:</w:t>
              <w:tab/>
            </w:r>
            <w:r>
              <w:rPr>
                <w:rStyle w:val="IndexLink"/>
              </w:rPr>
              <w:t>46</w:t>
            </w:r>
          </w:hyperlink>
        </w:p>
        <w:p>
          <w:pPr>
            <w:pStyle w:val="Contents3"/>
            <w:tabs>
              <w:tab w:val="clear" w:pos="8459"/>
              <w:tab w:val="right" w:pos="9026" w:leader="dot"/>
            </w:tabs>
            <w:rPr/>
          </w:pPr>
          <w:hyperlink w:anchor="__RefHeading___Toc1998271_1878427129">
            <w:r>
              <w:rPr>
                <w:webHidden/>
                <w:rStyle w:val="IndexLink"/>
                <w:rtl w:val="true"/>
              </w:rPr>
              <w:t xml:space="preserve">السند التاريخي للنظرية </w:t>
            </w:r>
            <w:r>
              <w:rPr>
                <w:rStyle w:val="IndexLink"/>
                <w:rtl w:val="true"/>
              </w:rPr>
              <w:t>(</w:t>
            </w:r>
            <w:r>
              <w:rPr>
                <w:rStyle w:val="IndexLink"/>
                <w:rtl w:val="true"/>
              </w:rPr>
              <w:t>المثبتات التاريخية</w:t>
            </w:r>
            <w:r>
              <w:rPr>
                <w:rStyle w:val="IndexLink"/>
                <w:rtl w:val="true"/>
              </w:rPr>
              <w:t>)</w:t>
              <w:tab/>
            </w:r>
            <w:r>
              <w:rPr>
                <w:rStyle w:val="IndexLink"/>
              </w:rPr>
              <w:t>46</w:t>
            </w:r>
          </w:hyperlink>
        </w:p>
        <w:p>
          <w:pPr>
            <w:pStyle w:val="Contents2"/>
            <w:tabs>
              <w:tab w:val="clear" w:pos="8743"/>
              <w:tab w:val="right" w:pos="9026" w:leader="dot"/>
            </w:tabs>
            <w:rPr/>
          </w:pPr>
          <w:hyperlink w:anchor="__RefHeading___Toc1998273_1878427129">
            <w:r>
              <w:rPr>
                <w:webHidden/>
                <w:rStyle w:val="IndexLink"/>
                <w:rtl w:val="true"/>
              </w:rPr>
              <w:t xml:space="preserve">السند التاريخي </w:t>
            </w:r>
            <w:r>
              <w:rPr>
                <w:rStyle w:val="IndexLink"/>
                <w:rtl w:val="true"/>
              </w:rPr>
              <w:t xml:space="preserve">- </w:t>
            </w:r>
            <w:r>
              <w:rPr>
                <w:rStyle w:val="IndexLink"/>
                <w:rtl w:val="true"/>
              </w:rPr>
              <w:t>المثبتات التاريخية</w:t>
            </w:r>
            <w:r>
              <w:rPr>
                <w:rStyle w:val="IndexLink"/>
                <w:rtl w:val="true"/>
              </w:rPr>
              <w:t>:</w:t>
              <w:tab/>
            </w:r>
            <w:r>
              <w:rPr>
                <w:rStyle w:val="IndexLink"/>
              </w:rPr>
              <w:t>48</w:t>
            </w:r>
          </w:hyperlink>
        </w:p>
        <w:p>
          <w:pPr>
            <w:pStyle w:val="Contents3"/>
            <w:tabs>
              <w:tab w:val="clear" w:pos="8459"/>
              <w:tab w:val="right" w:pos="9026" w:leader="dot"/>
            </w:tabs>
            <w:rPr/>
          </w:pPr>
          <w:hyperlink w:anchor="__RefHeading___Toc1998275_1878427129">
            <w:r>
              <w:rPr>
                <w:webHidden/>
                <w:rStyle w:val="IndexLink"/>
                <w:rtl w:val="true"/>
              </w:rPr>
              <w:t xml:space="preserve">المثبت التاريخي الأول </w:t>
            </w:r>
            <w:r>
              <w:rPr>
                <w:rStyle w:val="IndexLink"/>
                <w:rtl w:val="true"/>
              </w:rPr>
              <w:t>(</w:t>
            </w:r>
            <w:r>
              <w:rPr>
                <w:rStyle w:val="IndexLink"/>
                <w:rtl w:val="true"/>
              </w:rPr>
              <w:t>الإخبارات الصادرة عن النبي والأئمة من أهل البيت صلوات الله عليه وعليهم أجمعين</w:t>
            </w:r>
            <w:r>
              <w:rPr>
                <w:rStyle w:val="IndexLink"/>
                <w:rtl w:val="true"/>
              </w:rPr>
              <w:t>)</w:t>
              <w:tab/>
            </w:r>
            <w:r>
              <w:rPr>
                <w:rStyle w:val="IndexLink"/>
              </w:rPr>
              <w:t>48</w:t>
            </w:r>
          </w:hyperlink>
        </w:p>
        <w:p>
          <w:pPr>
            <w:pStyle w:val="Contents3"/>
            <w:tabs>
              <w:tab w:val="clear" w:pos="8459"/>
              <w:tab w:val="right" w:pos="9026" w:leader="dot"/>
            </w:tabs>
            <w:rPr/>
          </w:pPr>
          <w:hyperlink w:anchor="__RefHeading___Toc1998277_1878427129">
            <w:r>
              <w:rPr>
                <w:webHidden/>
                <w:rStyle w:val="IndexLink"/>
                <w:rtl w:val="true"/>
              </w:rPr>
              <w:t xml:space="preserve">المثبت التاريخي الأول </w:t>
            </w:r>
            <w:r>
              <w:rPr>
                <w:rStyle w:val="IndexLink"/>
                <w:rtl w:val="true"/>
              </w:rPr>
              <w:t>:</w:t>
              <w:tab/>
            </w:r>
            <w:r>
              <w:rPr>
                <w:rStyle w:val="IndexLink"/>
              </w:rPr>
              <w:t>52</w:t>
            </w:r>
          </w:hyperlink>
        </w:p>
        <w:p>
          <w:pPr>
            <w:pStyle w:val="Contents4"/>
            <w:tabs>
              <w:tab w:val="clear" w:pos="8176"/>
              <w:tab w:val="right" w:pos="9026" w:leader="dot"/>
            </w:tabs>
            <w:rPr/>
          </w:pPr>
          <w:hyperlink w:anchor="__RefHeading___Toc1998279_1878427129">
            <w:r>
              <w:rPr>
                <w:webHidden/>
                <w:rStyle w:val="IndexLink"/>
                <w:rtl w:val="true"/>
              </w:rPr>
              <w:t>الطائفة الأولى منظومة الاثنا عشرية</w:t>
            </w:r>
            <w:r>
              <w:rPr>
                <w:rStyle w:val="IndexLink"/>
                <w:rtl w:val="true"/>
              </w:rPr>
              <w:tab/>
            </w:r>
            <w:r>
              <w:rPr>
                <w:rStyle w:val="IndexLink"/>
              </w:rPr>
              <w:t>52</w:t>
            </w:r>
          </w:hyperlink>
        </w:p>
        <w:p>
          <w:pPr>
            <w:pStyle w:val="Contents5"/>
            <w:tabs>
              <w:tab w:val="clear" w:pos="7892"/>
              <w:tab w:val="right" w:pos="9026" w:leader="dot"/>
            </w:tabs>
            <w:rPr/>
          </w:pPr>
          <w:hyperlink w:anchor="__RefHeading___Toc1998281_1878427129">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998283_1878427129">
            <w:r>
              <w:rPr>
                <w:webHidden/>
                <w:rStyle w:val="IndexLink"/>
                <w:rtl w:val="true"/>
              </w:rPr>
              <w:t>الصيغة الاستدلالية</w:t>
            </w:r>
            <w:r>
              <w:rPr>
                <w:rStyle w:val="IndexLink"/>
                <w:rtl w:val="true"/>
              </w:rPr>
              <w:t>:</w:t>
              <w:tab/>
            </w:r>
            <w:r>
              <w:rPr>
                <w:rStyle w:val="IndexLink"/>
              </w:rPr>
              <w:t>56</w:t>
            </w:r>
          </w:hyperlink>
        </w:p>
        <w:p>
          <w:pPr>
            <w:pStyle w:val="Contents6"/>
            <w:tabs>
              <w:tab w:val="clear" w:pos="7609"/>
              <w:tab w:val="right" w:pos="9026" w:leader="dot"/>
            </w:tabs>
            <w:rPr/>
          </w:pPr>
          <w:hyperlink w:anchor="__RefHeading___Toc1998285_1878427129">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1998287_1878427129">
            <w:r>
              <w:rPr>
                <w:webHidden/>
                <w:rStyle w:val="IndexLink"/>
                <w:rtl w:val="true"/>
              </w:rPr>
              <w:t>الخطوة الأولى</w:t>
            </w:r>
            <w:r>
              <w:rPr>
                <w:rStyle w:val="IndexLink"/>
                <w:rtl w:val="true"/>
              </w:rPr>
              <w:t>:</w:t>
              <w:tab/>
            </w:r>
            <w:r>
              <w:rPr>
                <w:rStyle w:val="IndexLink"/>
              </w:rPr>
              <w:t>56</w:t>
            </w:r>
          </w:hyperlink>
        </w:p>
        <w:p>
          <w:pPr>
            <w:pStyle w:val="Contents6"/>
            <w:tabs>
              <w:tab w:val="clear" w:pos="7609"/>
              <w:tab w:val="right" w:pos="9026" w:leader="dot"/>
            </w:tabs>
            <w:rPr/>
          </w:pPr>
          <w:hyperlink w:anchor="__RefHeading___Toc1998289_1878427129">
            <w:r>
              <w:rPr>
                <w:webHidden/>
                <w:rStyle w:val="IndexLink"/>
                <w:rtl w:val="true"/>
              </w:rPr>
              <w:t>الخطوة الثانية</w:t>
            </w:r>
            <w:r>
              <w:rPr>
                <w:rStyle w:val="IndexLink"/>
                <w:rtl w:val="true"/>
              </w:rPr>
              <w:t>:</w:t>
              <w:tab/>
            </w:r>
            <w:r>
              <w:rPr>
                <w:rStyle w:val="IndexLink"/>
              </w:rPr>
              <w:t>56</w:t>
            </w:r>
          </w:hyperlink>
        </w:p>
        <w:p>
          <w:pPr>
            <w:pStyle w:val="Contents6"/>
            <w:tabs>
              <w:tab w:val="clear" w:pos="7609"/>
              <w:tab w:val="right" w:pos="9026" w:leader="dot"/>
            </w:tabs>
            <w:rPr/>
          </w:pPr>
          <w:hyperlink w:anchor="__RefHeading___Toc1998291_1878427129">
            <w:r>
              <w:rPr>
                <w:webHidden/>
                <w:rStyle w:val="IndexLink"/>
                <w:rtl w:val="true"/>
              </w:rPr>
              <w:t xml:space="preserve">الخطوة الثالثة </w:t>
            </w:r>
            <w:r>
              <w:rPr>
                <w:rStyle w:val="IndexLink"/>
                <w:rtl w:val="true"/>
              </w:rPr>
              <w:t>:</w:t>
              <w:tab/>
            </w:r>
            <w:r>
              <w:rPr>
                <w:rStyle w:val="IndexLink"/>
              </w:rPr>
              <w:t>57</w:t>
            </w:r>
          </w:hyperlink>
        </w:p>
        <w:p>
          <w:pPr>
            <w:pStyle w:val="Contents6"/>
            <w:tabs>
              <w:tab w:val="clear" w:pos="7609"/>
              <w:tab w:val="right" w:pos="9026" w:leader="dot"/>
            </w:tabs>
            <w:rPr/>
          </w:pPr>
          <w:hyperlink w:anchor="__RefHeading___Toc1998293_1878427129">
            <w:r>
              <w:rPr>
                <w:webHidden/>
                <w:rStyle w:val="IndexLink"/>
                <w:rtl w:val="true"/>
              </w:rPr>
              <w:t xml:space="preserve">الخطوة الرابعة </w:t>
            </w:r>
            <w:r>
              <w:rPr>
                <w:rStyle w:val="IndexLink"/>
                <w:rtl w:val="true"/>
              </w:rPr>
              <w:t>:</w:t>
              <w:tab/>
            </w:r>
            <w:r>
              <w:rPr>
                <w:rStyle w:val="IndexLink"/>
              </w:rPr>
              <w:t>57</w:t>
            </w:r>
          </w:hyperlink>
        </w:p>
        <w:p>
          <w:pPr>
            <w:pStyle w:val="Contents6"/>
            <w:tabs>
              <w:tab w:val="clear" w:pos="7609"/>
              <w:tab w:val="right" w:pos="9026" w:leader="dot"/>
            </w:tabs>
            <w:rPr/>
          </w:pPr>
          <w:hyperlink w:anchor="__RefHeading___Toc1998295_1878427129">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1998297_1878427129">
            <w:r>
              <w:rPr>
                <w:webHidden/>
                <w:rStyle w:val="IndexLink"/>
                <w:rtl w:val="true"/>
              </w:rPr>
              <w:t>وماذا عن</w:t>
            </w:r>
            <w:r>
              <w:rPr>
                <w:rStyle w:val="IndexLink"/>
                <w:rtl w:val="true"/>
              </w:rPr>
              <w:t>«</w:t>
            </w:r>
            <w:r>
              <w:rPr>
                <w:rStyle w:val="IndexLink"/>
                <w:rtl w:val="true"/>
              </w:rPr>
              <w:t xml:space="preserve">الإمام المهدي </w:t>
            </w:r>
            <w:r>
              <w:rPr>
                <w:rStyle w:val="IndexLink"/>
                <w:rtl w:val="true"/>
              </w:rPr>
              <w:t>»</w:t>
            </w:r>
            <w:r>
              <w:rPr>
                <w:rStyle w:val="IndexLink"/>
                <w:rtl w:val="true"/>
              </w:rPr>
              <w:t>؟</w:t>
            </w:r>
            <w:r>
              <w:rPr>
                <w:rStyle w:val="IndexLink"/>
                <w:rtl w:val="true"/>
              </w:rPr>
              <w:tab/>
            </w:r>
            <w:r>
              <w:rPr>
                <w:rStyle w:val="IndexLink"/>
              </w:rPr>
              <w:t>57</w:t>
            </w:r>
          </w:hyperlink>
        </w:p>
        <w:p>
          <w:pPr>
            <w:pStyle w:val="Contents6"/>
            <w:tabs>
              <w:tab w:val="clear" w:pos="7609"/>
              <w:tab w:val="right" w:pos="9026" w:leader="dot"/>
            </w:tabs>
            <w:rPr/>
          </w:pPr>
          <w:hyperlink w:anchor="__RefHeading___Toc1998299_1878427129">
            <w:r>
              <w:rPr>
                <w:webHidden/>
                <w:rStyle w:val="IndexLink"/>
                <w:rtl w:val="true"/>
              </w:rPr>
              <w:t>هنا يمكن أن نفترض احتمالین</w:t>
            </w:r>
            <w:r>
              <w:rPr>
                <w:rStyle w:val="IndexLink"/>
                <w:rtl w:val="true"/>
              </w:rPr>
              <w:t>:</w:t>
              <w:tab/>
            </w:r>
            <w:r>
              <w:rPr>
                <w:rStyle w:val="IndexLink"/>
              </w:rPr>
              <w:t>57</w:t>
            </w:r>
          </w:hyperlink>
        </w:p>
        <w:p>
          <w:pPr>
            <w:pStyle w:val="Contents6"/>
            <w:tabs>
              <w:tab w:val="clear" w:pos="7609"/>
              <w:tab w:val="right" w:pos="9026" w:leader="dot"/>
            </w:tabs>
            <w:rPr/>
          </w:pPr>
          <w:hyperlink w:anchor="__RefHeading___Toc1998301_1878427129">
            <w:r>
              <w:rPr>
                <w:webHidden/>
                <w:rStyle w:val="IndexLink"/>
                <w:rtl w:val="true"/>
              </w:rPr>
              <w:t>الاحتمال الأول، أن يكون الإمام المهدي لم يولد بالفعل</w:t>
            </w:r>
            <w:r>
              <w:rPr>
                <w:rStyle w:val="IndexLink"/>
                <w:rtl w:val="true"/>
              </w:rPr>
              <w:t>.</w:t>
              <w:tab/>
            </w:r>
            <w:r>
              <w:rPr>
                <w:rStyle w:val="IndexLink"/>
              </w:rPr>
              <w:t>57</w:t>
            </w:r>
          </w:hyperlink>
        </w:p>
        <w:p>
          <w:pPr>
            <w:pStyle w:val="Contents6"/>
            <w:tabs>
              <w:tab w:val="clear" w:pos="7609"/>
              <w:tab w:val="right" w:pos="9026" w:leader="dot"/>
            </w:tabs>
            <w:rPr/>
          </w:pPr>
          <w:hyperlink w:anchor="__RefHeading___Toc1998303_1878427129">
            <w:r>
              <w:rPr>
                <w:webHidden/>
                <w:rStyle w:val="IndexLink"/>
                <w:rtl w:val="true"/>
              </w:rPr>
              <w:t xml:space="preserve">الاحتمال الثاني </w:t>
            </w:r>
            <w:r>
              <w:rPr>
                <w:rStyle w:val="IndexLink"/>
                <w:rtl w:val="true"/>
              </w:rPr>
              <w:t xml:space="preserve">: </w:t>
            </w:r>
            <w:r>
              <w:rPr>
                <w:rStyle w:val="IndexLink"/>
                <w:rtl w:val="true"/>
              </w:rPr>
              <w:t>أن يكون الإمام المهدي، قد ولد بالفعل</w:t>
            </w:r>
            <w:r>
              <w:rPr>
                <w:rStyle w:val="IndexLink"/>
                <w:rtl w:val="true"/>
              </w:rPr>
              <w:t>.</w:t>
              <w:tab/>
            </w:r>
            <w:r>
              <w:rPr>
                <w:rStyle w:val="IndexLink"/>
              </w:rPr>
              <w:t>58</w:t>
            </w:r>
          </w:hyperlink>
        </w:p>
        <w:p>
          <w:pPr>
            <w:pStyle w:val="Contents3"/>
            <w:tabs>
              <w:tab w:val="clear" w:pos="8459"/>
              <w:tab w:val="right" w:pos="9026" w:leader="dot"/>
            </w:tabs>
            <w:rPr/>
          </w:pPr>
          <w:hyperlink w:anchor="__RefHeading___Toc1998305_1878427129">
            <w:r>
              <w:rPr>
                <w:webHidden/>
                <w:rStyle w:val="IndexLink"/>
                <w:rtl w:val="true"/>
              </w:rPr>
              <w:t>المثبت التاريخي الأول</w:t>
            </w:r>
            <w:r>
              <w:rPr>
                <w:rStyle w:val="IndexLink"/>
                <w:rtl w:val="true"/>
              </w:rPr>
              <w:t>:</w:t>
              <w:tab/>
            </w:r>
            <w:r>
              <w:rPr>
                <w:rStyle w:val="IndexLink"/>
              </w:rPr>
              <w:t>60</w:t>
            </w:r>
          </w:hyperlink>
        </w:p>
        <w:p>
          <w:pPr>
            <w:pStyle w:val="Contents4"/>
            <w:tabs>
              <w:tab w:val="clear" w:pos="8176"/>
              <w:tab w:val="right" w:pos="9026" w:leader="dot"/>
            </w:tabs>
            <w:rPr/>
          </w:pPr>
          <w:hyperlink w:anchor="__RefHeading___Toc1998307_1878427129">
            <w:r>
              <w:rPr>
                <w:webHidden/>
                <w:rStyle w:val="IndexLink"/>
                <w:rtl w:val="true"/>
              </w:rPr>
              <w:t>الطائفة الثانية الإمام المهدي خاتمة المنظومة الاثني عشرية</w:t>
            </w:r>
            <w:r>
              <w:rPr>
                <w:rStyle w:val="IndexLink"/>
                <w:rtl w:val="true"/>
              </w:rPr>
              <w:tab/>
            </w:r>
            <w:r>
              <w:rPr>
                <w:rStyle w:val="IndexLink"/>
              </w:rPr>
              <w:t>60</w:t>
            </w:r>
          </w:hyperlink>
        </w:p>
        <w:p>
          <w:pPr>
            <w:pStyle w:val="Contents5"/>
            <w:tabs>
              <w:tab w:val="clear" w:pos="7892"/>
              <w:tab w:val="right" w:pos="9026" w:leader="dot"/>
            </w:tabs>
            <w:rPr/>
          </w:pPr>
          <w:hyperlink w:anchor="__RefHeading___Toc1998309_1878427129">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998311_1878427129">
            <w:r>
              <w:rPr>
                <w:webHidden/>
                <w:rStyle w:val="IndexLink"/>
                <w:rtl w:val="true"/>
              </w:rPr>
              <w:t>الصيغة الاستدلالية</w:t>
            </w:r>
            <w:r>
              <w:rPr>
                <w:rStyle w:val="IndexLink"/>
                <w:rtl w:val="true"/>
              </w:rPr>
              <w:t>:</w:t>
              <w:tab/>
            </w:r>
            <w:r>
              <w:rPr>
                <w:rStyle w:val="IndexLink"/>
              </w:rPr>
              <w:t>64</w:t>
            </w:r>
          </w:hyperlink>
        </w:p>
        <w:p>
          <w:pPr>
            <w:pStyle w:val="Contents6"/>
            <w:tabs>
              <w:tab w:val="clear" w:pos="7609"/>
              <w:tab w:val="right" w:pos="9026" w:leader="dot"/>
            </w:tabs>
            <w:rPr/>
          </w:pPr>
          <w:hyperlink w:anchor="__RefHeading___Toc1998313_1878427129">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998315_1878427129">
            <w:r>
              <w:rPr>
                <w:webHidden/>
                <w:rStyle w:val="IndexLink"/>
                <w:rtl w:val="true"/>
              </w:rPr>
              <w:t xml:space="preserve">الخطوة الأولى </w:t>
            </w:r>
            <w:r>
              <w:rPr>
                <w:rStyle w:val="IndexLink"/>
                <w:rtl w:val="true"/>
              </w:rPr>
              <w:t>:</w:t>
              <w:tab/>
            </w:r>
            <w:r>
              <w:rPr>
                <w:rStyle w:val="IndexLink"/>
              </w:rPr>
              <w:t>64</w:t>
            </w:r>
          </w:hyperlink>
        </w:p>
        <w:p>
          <w:pPr>
            <w:pStyle w:val="Contents6"/>
            <w:tabs>
              <w:tab w:val="clear" w:pos="7609"/>
              <w:tab w:val="right" w:pos="9026" w:leader="dot"/>
            </w:tabs>
            <w:rPr/>
          </w:pPr>
          <w:hyperlink w:anchor="__RefHeading___Toc1998317_1878427129">
            <w:r>
              <w:rPr>
                <w:webHidden/>
                <w:rStyle w:val="IndexLink"/>
                <w:rtl w:val="true"/>
              </w:rPr>
              <w:t xml:space="preserve">الخطوة الثانية </w:t>
            </w:r>
            <w:r>
              <w:rPr>
                <w:rStyle w:val="IndexLink"/>
                <w:rtl w:val="true"/>
              </w:rPr>
              <w:t>:</w:t>
              <w:tab/>
            </w:r>
            <w:r>
              <w:rPr>
                <w:rStyle w:val="IndexLink"/>
              </w:rPr>
              <w:t>65</w:t>
            </w:r>
          </w:hyperlink>
        </w:p>
        <w:p>
          <w:pPr>
            <w:pStyle w:val="Contents6"/>
            <w:tabs>
              <w:tab w:val="clear" w:pos="7609"/>
              <w:tab w:val="right" w:pos="9026" w:leader="dot"/>
            </w:tabs>
            <w:rPr/>
          </w:pPr>
          <w:hyperlink w:anchor="__RefHeading___Toc1998319_1878427129">
            <w:r>
              <w:rPr>
                <w:webHidden/>
                <w:rStyle w:val="IndexLink"/>
                <w:rtl w:val="true"/>
              </w:rPr>
              <w:t>الخطوة الثالثة</w:t>
            </w:r>
            <w:r>
              <w:rPr>
                <w:rStyle w:val="IndexLink"/>
                <w:rtl w:val="true"/>
              </w:rPr>
              <w:t>:</w:t>
              <w:tab/>
            </w:r>
            <w:r>
              <w:rPr>
                <w:rStyle w:val="IndexLink"/>
              </w:rPr>
              <w:t>65</w:t>
            </w:r>
          </w:hyperlink>
        </w:p>
        <w:p>
          <w:pPr>
            <w:pStyle w:val="Contents3"/>
            <w:tabs>
              <w:tab w:val="clear" w:pos="8459"/>
              <w:tab w:val="right" w:pos="9026" w:leader="dot"/>
            </w:tabs>
            <w:rPr/>
          </w:pPr>
          <w:hyperlink w:anchor="__RefHeading___Toc1998321_1878427129">
            <w:r>
              <w:rPr>
                <w:webHidden/>
                <w:rStyle w:val="IndexLink"/>
                <w:rtl w:val="true"/>
              </w:rPr>
              <w:t xml:space="preserve">المثبت التاريخي الأول </w:t>
            </w:r>
            <w:r>
              <w:rPr>
                <w:rStyle w:val="IndexLink"/>
                <w:rtl w:val="true"/>
              </w:rPr>
              <w:t>:</w:t>
              <w:tab/>
            </w:r>
            <w:r>
              <w:rPr>
                <w:rStyle w:val="IndexLink"/>
              </w:rPr>
              <w:t>66</w:t>
            </w:r>
          </w:hyperlink>
        </w:p>
        <w:p>
          <w:pPr>
            <w:pStyle w:val="Contents4"/>
            <w:tabs>
              <w:tab w:val="clear" w:pos="8176"/>
              <w:tab w:val="right" w:pos="9026" w:leader="dot"/>
            </w:tabs>
            <w:rPr/>
          </w:pPr>
          <w:hyperlink w:anchor="__RefHeading___Toc1998323_1878427129">
            <w:r>
              <w:rPr>
                <w:webHidden/>
                <w:rStyle w:val="IndexLink"/>
                <w:rtl w:val="true"/>
              </w:rPr>
              <w:t>الطائفة الثالثة قضية الغيبة وطول العمر في حياة الإمام المهدي</w:t>
            </w:r>
            <w:r>
              <w:rPr>
                <w:rStyle w:val="IndexLink"/>
                <w:rtl w:val="true"/>
              </w:rPr>
              <w:tab/>
            </w:r>
            <w:r>
              <w:rPr>
                <w:rStyle w:val="IndexLink"/>
              </w:rPr>
              <w:t>66</w:t>
            </w:r>
          </w:hyperlink>
        </w:p>
        <w:p>
          <w:pPr>
            <w:pStyle w:val="Contents3"/>
            <w:tabs>
              <w:tab w:val="clear" w:pos="8459"/>
              <w:tab w:val="right" w:pos="9026" w:leader="dot"/>
            </w:tabs>
            <w:rPr/>
          </w:pPr>
          <w:hyperlink w:anchor="__RefHeading___Toc1998325_1878427129">
            <w:r>
              <w:rPr>
                <w:webHidden/>
                <w:rStyle w:val="IndexLink"/>
                <w:rtl w:val="true"/>
              </w:rPr>
              <w:t>المثبت التاريخي الأول</w:t>
            </w:r>
            <w:r>
              <w:rPr>
                <w:rStyle w:val="IndexLink"/>
                <w:rtl w:val="true"/>
              </w:rPr>
              <w:t>:</w:t>
              <w:tab/>
            </w:r>
            <w:r>
              <w:rPr>
                <w:rStyle w:val="IndexLink"/>
              </w:rPr>
              <w:t>72</w:t>
            </w:r>
          </w:hyperlink>
        </w:p>
        <w:p>
          <w:pPr>
            <w:pStyle w:val="Contents4"/>
            <w:tabs>
              <w:tab w:val="clear" w:pos="8176"/>
              <w:tab w:val="right" w:pos="9026" w:leader="dot"/>
            </w:tabs>
            <w:rPr/>
          </w:pPr>
          <w:hyperlink w:anchor="__RefHeading___Toc1998327_1878427129">
            <w:r>
              <w:rPr>
                <w:webHidden/>
                <w:rStyle w:val="IndexLink"/>
                <w:rtl w:val="true"/>
              </w:rPr>
              <w:t xml:space="preserve">إشكالات أحمد الكاتب حول </w:t>
            </w:r>
            <w:r>
              <w:rPr>
                <w:rStyle w:val="IndexLink"/>
                <w:rtl w:val="true"/>
              </w:rPr>
              <w:t>«</w:t>
            </w:r>
            <w:r>
              <w:rPr>
                <w:rStyle w:val="IndexLink"/>
                <w:rtl w:val="true"/>
              </w:rPr>
              <w:t>أخبار الغيبة</w:t>
            </w:r>
            <w:r>
              <w:rPr>
                <w:rStyle w:val="IndexLink"/>
                <w:rtl w:val="true"/>
              </w:rPr>
              <w:t>»</w:t>
              <w:tab/>
            </w:r>
            <w:r>
              <w:rPr>
                <w:rStyle w:val="IndexLink"/>
              </w:rPr>
              <w:t>72</w:t>
            </w:r>
          </w:hyperlink>
        </w:p>
        <w:p>
          <w:pPr>
            <w:pStyle w:val="Contents5"/>
            <w:tabs>
              <w:tab w:val="clear" w:pos="7892"/>
              <w:tab w:val="right" w:pos="9026" w:leader="dot"/>
            </w:tabs>
            <w:rPr/>
          </w:pPr>
          <w:hyperlink w:anchor="__RefHeading___Toc1998329_1878427129">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998331_1878427129">
            <w:r>
              <w:rPr>
                <w:webHidden/>
                <w:rStyle w:val="IndexLink"/>
                <w:rtl w:val="true"/>
              </w:rPr>
              <w:t>وأبرز هذه الإشكالات</w:t>
            </w:r>
            <w:r>
              <w:rPr>
                <w:rStyle w:val="IndexLink"/>
                <w:rtl w:val="true"/>
              </w:rPr>
              <w:t>:</w:t>
              <w:tab/>
            </w:r>
            <w:r>
              <w:rPr>
                <w:rStyle w:val="IndexLink"/>
              </w:rPr>
              <w:t>74</w:t>
            </w:r>
          </w:hyperlink>
        </w:p>
        <w:p>
          <w:pPr>
            <w:pStyle w:val="Contents5"/>
            <w:tabs>
              <w:tab w:val="clear" w:pos="7892"/>
              <w:tab w:val="right" w:pos="9026" w:leader="dot"/>
            </w:tabs>
            <w:rPr/>
          </w:pPr>
          <w:hyperlink w:anchor="__RefHeading___Toc1998333_1878427129">
            <w:r>
              <w:rPr>
                <w:webHidden/>
                <w:rStyle w:val="IndexLink"/>
                <w:rtl w:val="true"/>
              </w:rPr>
              <w:t>نقد الإشكال الأول</w:t>
            </w:r>
            <w:r>
              <w:rPr>
                <w:rStyle w:val="IndexLink"/>
                <w:rtl w:val="true"/>
              </w:rPr>
              <w:tab/>
            </w:r>
            <w:r>
              <w:rPr>
                <w:rStyle w:val="IndexLink"/>
              </w:rPr>
              <w:t>76</w:t>
            </w:r>
          </w:hyperlink>
        </w:p>
        <w:p>
          <w:pPr>
            <w:pStyle w:val="Contents6"/>
            <w:tabs>
              <w:tab w:val="clear" w:pos="7609"/>
              <w:tab w:val="right" w:pos="9026" w:leader="dot"/>
            </w:tabs>
            <w:rPr/>
          </w:pPr>
          <w:hyperlink w:anchor="__RefHeading___Toc1998335_1878427129">
            <w:r>
              <w:rPr>
                <w:webHidden/>
                <w:rStyle w:val="IndexLink"/>
                <w:rtl w:val="true"/>
              </w:rPr>
              <w:t>نلاحظ على الإشكال الأول</w:t>
            </w:r>
            <w:r>
              <w:rPr>
                <w:rStyle w:val="IndexLink"/>
                <w:rtl w:val="true"/>
              </w:rPr>
              <w:t>:</w:t>
              <w:tab/>
            </w:r>
            <w:r>
              <w:rPr>
                <w:rStyle w:val="IndexLink"/>
              </w:rPr>
              <w:t>76</w:t>
            </w:r>
          </w:hyperlink>
        </w:p>
        <w:p>
          <w:pPr>
            <w:pStyle w:val="Contents6"/>
            <w:tabs>
              <w:tab w:val="clear" w:pos="7609"/>
              <w:tab w:val="right" w:pos="9026" w:leader="dot"/>
            </w:tabs>
            <w:rPr/>
          </w:pPr>
          <w:hyperlink w:anchor="__RefHeading___Toc1998337_1878427129">
            <w:r>
              <w:rPr>
                <w:webHidden/>
                <w:rStyle w:val="IndexLink"/>
                <w:rtl w:val="true"/>
              </w:rPr>
              <w:t>اولا</w:t>
            </w:r>
            <w:r>
              <w:rPr>
                <w:rStyle w:val="IndexLink"/>
                <w:rtl w:val="true"/>
              </w:rPr>
              <w:t>:</w:t>
              <w:tab/>
            </w:r>
            <w:r>
              <w:rPr>
                <w:rStyle w:val="IndexLink"/>
              </w:rPr>
              <w:t>76</w:t>
            </w:r>
          </w:hyperlink>
        </w:p>
        <w:p>
          <w:pPr>
            <w:pStyle w:val="Contents6"/>
            <w:tabs>
              <w:tab w:val="clear" w:pos="7609"/>
              <w:tab w:val="right" w:pos="9026" w:leader="dot"/>
            </w:tabs>
            <w:rPr/>
          </w:pPr>
          <w:hyperlink w:anchor="__RefHeading___Toc1998339_1878427129">
            <w:r>
              <w:rPr>
                <w:webHidden/>
                <w:rStyle w:val="IndexLink"/>
                <w:rtl w:val="true"/>
              </w:rPr>
              <w:t xml:space="preserve">ثانيا </w:t>
            </w:r>
            <w:r>
              <w:rPr>
                <w:rStyle w:val="IndexLink"/>
                <w:rtl w:val="true"/>
              </w:rPr>
              <w:t>:</w:t>
              <w:tab/>
            </w:r>
            <w:r>
              <w:rPr>
                <w:rStyle w:val="IndexLink"/>
              </w:rPr>
              <w:t>76</w:t>
            </w:r>
          </w:hyperlink>
        </w:p>
        <w:p>
          <w:pPr>
            <w:pStyle w:val="Contents6"/>
            <w:tabs>
              <w:tab w:val="clear" w:pos="7609"/>
              <w:tab w:val="right" w:pos="9026" w:leader="dot"/>
            </w:tabs>
            <w:rPr/>
          </w:pPr>
          <w:hyperlink w:anchor="__RefHeading___Toc1998341_1878427129">
            <w:r>
              <w:rPr>
                <w:webHidden/>
                <w:rStyle w:val="IndexLink"/>
                <w:rtl w:val="true"/>
              </w:rPr>
              <w:t>ثالثا</w:t>
            </w:r>
            <w:r>
              <w:rPr>
                <w:rStyle w:val="IndexLink"/>
                <w:rtl w:val="true"/>
              </w:rPr>
              <w:t>:</w:t>
              <w:tab/>
            </w:r>
            <w:r>
              <w:rPr>
                <w:rStyle w:val="IndexLink"/>
              </w:rPr>
              <w:t>76</w:t>
            </w:r>
          </w:hyperlink>
        </w:p>
        <w:p>
          <w:pPr>
            <w:pStyle w:val="Contents6"/>
            <w:tabs>
              <w:tab w:val="clear" w:pos="7609"/>
              <w:tab w:val="right" w:pos="9026" w:leader="dot"/>
            </w:tabs>
            <w:rPr/>
          </w:pPr>
          <w:hyperlink w:anchor="__RefHeading___Toc1998343_1878427129">
            <w:r>
              <w:rPr>
                <w:webHidden/>
                <w:rStyle w:val="IndexLink"/>
                <w:rtl w:val="true"/>
              </w:rPr>
              <w:t>الصنف الأول</w:t>
            </w:r>
            <w:r>
              <w:rPr>
                <w:rStyle w:val="IndexLink"/>
                <w:rtl w:val="true"/>
              </w:rPr>
              <w:t>:</w:t>
              <w:tab/>
            </w:r>
            <w:r>
              <w:rPr>
                <w:rStyle w:val="IndexLink"/>
              </w:rPr>
              <w:t>76</w:t>
            </w:r>
          </w:hyperlink>
        </w:p>
        <w:p>
          <w:pPr>
            <w:pStyle w:val="Contents6"/>
            <w:tabs>
              <w:tab w:val="clear" w:pos="7609"/>
              <w:tab w:val="right" w:pos="9026" w:leader="dot"/>
            </w:tabs>
            <w:rPr/>
          </w:pPr>
          <w:hyperlink w:anchor="__RefHeading___Toc1998345_1878427129">
            <w:r>
              <w:rPr>
                <w:webHidden/>
                <w:rStyle w:val="IndexLink"/>
                <w:rtl w:val="true"/>
              </w:rPr>
              <w:t>الصنف الثاني</w:t>
            </w:r>
            <w:r>
              <w:rPr>
                <w:rStyle w:val="IndexLink"/>
                <w:rtl w:val="true"/>
              </w:rPr>
              <w:t>:</w:t>
              <w:tab/>
            </w:r>
            <w:r>
              <w:rPr>
                <w:rStyle w:val="IndexLink"/>
              </w:rPr>
              <w:t>77</w:t>
            </w:r>
          </w:hyperlink>
        </w:p>
        <w:p>
          <w:pPr>
            <w:pStyle w:val="Contents6"/>
            <w:tabs>
              <w:tab w:val="clear" w:pos="7609"/>
              <w:tab w:val="right" w:pos="9026" w:leader="dot"/>
            </w:tabs>
            <w:rPr/>
          </w:pPr>
          <w:hyperlink w:anchor="__RefHeading___Toc1998347_1878427129">
            <w:r>
              <w:rPr>
                <w:webHidden/>
                <w:rStyle w:val="IndexLink"/>
                <w:rtl w:val="true"/>
              </w:rPr>
              <w:t>الصنف الثالث</w:t>
            </w:r>
            <w:r>
              <w:rPr>
                <w:rStyle w:val="IndexLink"/>
                <w:rtl w:val="true"/>
              </w:rPr>
              <w:t>:</w:t>
              <w:tab/>
            </w:r>
            <w:r>
              <w:rPr>
                <w:rStyle w:val="IndexLink"/>
              </w:rPr>
              <w:t>77</w:t>
            </w:r>
          </w:hyperlink>
        </w:p>
        <w:p>
          <w:pPr>
            <w:pStyle w:val="Contents6"/>
            <w:tabs>
              <w:tab w:val="clear" w:pos="7609"/>
              <w:tab w:val="right" w:pos="9026" w:leader="dot"/>
            </w:tabs>
            <w:rPr/>
          </w:pPr>
          <w:hyperlink w:anchor="__RefHeading___Toc1998349_1878427129">
            <w:r>
              <w:rPr>
                <w:webHidden/>
                <w:rStyle w:val="IndexLink"/>
                <w:rtl w:val="true"/>
              </w:rPr>
              <w:t xml:space="preserve">النموذج الأول </w:t>
            </w:r>
            <w:r>
              <w:rPr>
                <w:rStyle w:val="IndexLink"/>
                <w:rtl w:val="true"/>
              </w:rPr>
              <w:t>:</w:t>
              <w:tab/>
            </w:r>
            <w:r>
              <w:rPr>
                <w:rStyle w:val="IndexLink"/>
              </w:rPr>
              <w:t>77</w:t>
            </w:r>
          </w:hyperlink>
        </w:p>
        <w:p>
          <w:pPr>
            <w:pStyle w:val="Contents6"/>
            <w:tabs>
              <w:tab w:val="clear" w:pos="7609"/>
              <w:tab w:val="right" w:pos="9026" w:leader="dot"/>
            </w:tabs>
            <w:rPr/>
          </w:pPr>
          <w:hyperlink w:anchor="__RefHeading___Toc1998351_1878427129">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998353_1878427129">
            <w:r>
              <w:rPr>
                <w:webHidden/>
                <w:rStyle w:val="IndexLink"/>
                <w:rtl w:val="true"/>
              </w:rPr>
              <w:t>رجال الإسناد كلهم ثقات</w:t>
            </w:r>
            <w:r>
              <w:rPr>
                <w:rStyle w:val="IndexLink"/>
                <w:rtl w:val="true"/>
              </w:rPr>
              <w:t>:</w:t>
              <w:tab/>
            </w:r>
            <w:r>
              <w:rPr>
                <w:rStyle w:val="IndexLink"/>
              </w:rPr>
              <w:t>77</w:t>
            </w:r>
          </w:hyperlink>
        </w:p>
        <w:p>
          <w:pPr>
            <w:pStyle w:val="Contents6"/>
            <w:tabs>
              <w:tab w:val="clear" w:pos="7609"/>
              <w:tab w:val="right" w:pos="9026" w:leader="dot"/>
            </w:tabs>
            <w:rPr/>
          </w:pPr>
          <w:hyperlink w:anchor="__RefHeading___Toc1998355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77</w:t>
            </w:r>
          </w:hyperlink>
        </w:p>
        <w:p>
          <w:pPr>
            <w:pStyle w:val="Contents6"/>
            <w:tabs>
              <w:tab w:val="clear" w:pos="7609"/>
              <w:tab w:val="right" w:pos="9026" w:leader="dot"/>
            </w:tabs>
            <w:rPr/>
          </w:pPr>
          <w:hyperlink w:anchor="__RefHeading___Toc1998357_1878427129">
            <w:r>
              <w:rPr>
                <w:webHidden/>
                <w:rStyle w:val="IndexLink"/>
                <w:rtl w:val="true"/>
              </w:rPr>
              <w:t>•</w:t>
            </w:r>
            <w:r>
              <w:rPr>
                <w:rStyle w:val="IndexLink"/>
                <w:rtl w:val="true"/>
              </w:rPr>
              <w:t xml:space="preserve">أحمد بن محمد بن يحيى العطاره </w:t>
            </w:r>
            <w:r>
              <w:rPr>
                <w:rStyle w:val="IndexLink"/>
                <w:rtl w:val="true"/>
              </w:rPr>
              <w:t>:</w:t>
              <w:tab/>
            </w:r>
            <w:r>
              <w:rPr>
                <w:rStyle w:val="IndexLink"/>
              </w:rPr>
              <w:t>77</w:t>
            </w:r>
          </w:hyperlink>
        </w:p>
        <w:p>
          <w:pPr>
            <w:pStyle w:val="Contents6"/>
            <w:tabs>
              <w:tab w:val="clear" w:pos="7609"/>
              <w:tab w:val="right" w:pos="9026" w:leader="dot"/>
            </w:tabs>
            <w:rPr/>
          </w:pPr>
          <w:hyperlink w:anchor="__RefHeading___Toc1998359_1878427129">
            <w:r>
              <w:rPr>
                <w:webHidden/>
                <w:rStyle w:val="IndexLink"/>
                <w:rtl w:val="true"/>
              </w:rPr>
              <w:t>•</w:t>
            </w:r>
            <w:r>
              <w:rPr>
                <w:rStyle w:val="IndexLink"/>
                <w:rtl w:val="true"/>
              </w:rPr>
              <w:t>محمد بن يحيى العطار</w:t>
            </w:r>
            <w:r>
              <w:rPr>
                <w:rStyle w:val="IndexLink"/>
                <w:rtl w:val="true"/>
              </w:rPr>
              <w:t>:</w:t>
              <w:tab/>
            </w:r>
            <w:r>
              <w:rPr>
                <w:rStyle w:val="IndexLink"/>
              </w:rPr>
              <w:t>77</w:t>
            </w:r>
          </w:hyperlink>
        </w:p>
        <w:p>
          <w:pPr>
            <w:pStyle w:val="Contents6"/>
            <w:tabs>
              <w:tab w:val="clear" w:pos="7609"/>
              <w:tab w:val="right" w:pos="9026" w:leader="dot"/>
            </w:tabs>
            <w:rPr/>
          </w:pPr>
          <w:hyperlink w:anchor="__RefHeading___Toc1998361_1878427129">
            <w:r>
              <w:rPr>
                <w:webHidden/>
                <w:rStyle w:val="IndexLink"/>
                <w:rtl w:val="true"/>
              </w:rPr>
              <w:t>•</w:t>
            </w:r>
            <w:r>
              <w:rPr>
                <w:rStyle w:val="IndexLink"/>
                <w:rtl w:val="true"/>
              </w:rPr>
              <w:t xml:space="preserve">محمد بن عبد الجبار </w:t>
            </w:r>
            <w:r>
              <w:rPr>
                <w:rStyle w:val="IndexLink"/>
                <w:rtl w:val="true"/>
              </w:rPr>
              <w:t>[</w:t>
            </w:r>
            <w:r>
              <w:rPr>
                <w:rStyle w:val="IndexLink"/>
                <w:rtl w:val="true"/>
              </w:rPr>
              <w:t xml:space="preserve">محمد بن أبي الصهبان </w:t>
            </w:r>
            <w:r>
              <w:rPr>
                <w:rStyle w:val="IndexLink"/>
                <w:rtl w:val="true"/>
              </w:rPr>
              <w:t>]:</w:t>
              <w:tab/>
            </w:r>
            <w:r>
              <w:rPr>
                <w:rStyle w:val="IndexLink"/>
              </w:rPr>
              <w:t>78</w:t>
            </w:r>
          </w:hyperlink>
        </w:p>
        <w:p>
          <w:pPr>
            <w:pStyle w:val="Contents6"/>
            <w:tabs>
              <w:tab w:val="clear" w:pos="7609"/>
              <w:tab w:val="right" w:pos="9026" w:leader="dot"/>
            </w:tabs>
            <w:rPr/>
          </w:pPr>
          <w:hyperlink w:anchor="__RefHeading___Toc1998363_1878427129">
            <w:r>
              <w:rPr>
                <w:webHidden/>
                <w:rStyle w:val="IndexLink"/>
                <w:rtl w:val="true"/>
              </w:rPr>
              <w:t>•</w:t>
            </w:r>
            <w:r>
              <w:rPr>
                <w:rStyle w:val="IndexLink"/>
                <w:rtl w:val="true"/>
              </w:rPr>
              <w:t xml:space="preserve">محمد بن أبي عمير أبو أحمد الأزدي </w:t>
            </w:r>
            <w:r>
              <w:rPr>
                <w:rStyle w:val="IndexLink"/>
                <w:rtl w:val="true"/>
              </w:rPr>
              <w:t>:</w:t>
              <w:tab/>
            </w:r>
            <w:r>
              <w:rPr>
                <w:rStyle w:val="IndexLink"/>
              </w:rPr>
              <w:t>78</w:t>
            </w:r>
          </w:hyperlink>
        </w:p>
        <w:p>
          <w:pPr>
            <w:pStyle w:val="Contents6"/>
            <w:tabs>
              <w:tab w:val="clear" w:pos="7609"/>
              <w:tab w:val="right" w:pos="9026" w:leader="dot"/>
            </w:tabs>
            <w:rPr/>
          </w:pPr>
          <w:hyperlink w:anchor="__RefHeading___Toc1998365_1878427129">
            <w:r>
              <w:rPr>
                <w:webHidden/>
                <w:rStyle w:val="IndexLink"/>
                <w:rtl w:val="true"/>
              </w:rPr>
              <w:t>•</w:t>
            </w:r>
            <w:r>
              <w:rPr>
                <w:rStyle w:val="IndexLink"/>
                <w:rtl w:val="true"/>
              </w:rPr>
              <w:t>أبان بن عثمان البجلي الأحمر</w:t>
            </w:r>
            <w:r>
              <w:rPr>
                <w:rStyle w:val="IndexLink"/>
                <w:rtl w:val="true"/>
              </w:rPr>
              <w:t>:</w:t>
              <w:tab/>
            </w:r>
            <w:r>
              <w:rPr>
                <w:rStyle w:val="IndexLink"/>
              </w:rPr>
              <w:t>78</w:t>
            </w:r>
          </w:hyperlink>
        </w:p>
        <w:p>
          <w:pPr>
            <w:pStyle w:val="Contents6"/>
            <w:tabs>
              <w:tab w:val="clear" w:pos="7609"/>
              <w:tab w:val="right" w:pos="9026" w:leader="dot"/>
            </w:tabs>
            <w:rPr/>
          </w:pPr>
          <w:hyperlink w:anchor="__RefHeading___Toc1998367_1878427129">
            <w:r>
              <w:rPr>
                <w:webHidden/>
                <w:rStyle w:val="IndexLink"/>
                <w:rtl w:val="true"/>
              </w:rPr>
              <w:t>•</w:t>
            </w:r>
            <w:r>
              <w:rPr>
                <w:rStyle w:val="IndexLink"/>
                <w:rtl w:val="true"/>
              </w:rPr>
              <w:t>ثابت بن دینار أبو حمزة الثمالي</w:t>
            </w:r>
            <w:r>
              <w:rPr>
                <w:rStyle w:val="IndexLink"/>
                <w:rtl w:val="true"/>
              </w:rPr>
              <w:t>:</w:t>
              <w:tab/>
            </w:r>
            <w:r>
              <w:rPr>
                <w:rStyle w:val="IndexLink"/>
              </w:rPr>
              <w:t>78</w:t>
            </w:r>
          </w:hyperlink>
        </w:p>
        <w:p>
          <w:pPr>
            <w:pStyle w:val="Contents6"/>
            <w:tabs>
              <w:tab w:val="clear" w:pos="7609"/>
              <w:tab w:val="right" w:pos="9026" w:leader="dot"/>
            </w:tabs>
            <w:rPr/>
          </w:pPr>
          <w:hyperlink w:anchor="__RefHeading___Toc1998369_1878427129">
            <w:r>
              <w:rPr>
                <w:webHidden/>
                <w:rStyle w:val="IndexLink"/>
                <w:rtl w:val="true"/>
              </w:rPr>
              <w:t>•</w:t>
            </w:r>
            <w:r>
              <w:rPr>
                <w:rStyle w:val="IndexLink"/>
                <w:rtl w:val="true"/>
              </w:rPr>
              <w:t>الإمام علي بن الحسين زين العابدین علیه السلام</w:t>
            </w:r>
            <w:r>
              <w:rPr>
                <w:rStyle w:val="IndexLink"/>
                <w:rtl w:val="true"/>
              </w:rPr>
              <w:tab/>
            </w:r>
            <w:r>
              <w:rPr>
                <w:rStyle w:val="IndexLink"/>
              </w:rPr>
              <w:t>78</w:t>
            </w:r>
          </w:hyperlink>
        </w:p>
        <w:p>
          <w:pPr>
            <w:pStyle w:val="Contents6"/>
            <w:tabs>
              <w:tab w:val="clear" w:pos="7609"/>
              <w:tab w:val="right" w:pos="9026" w:leader="dot"/>
            </w:tabs>
            <w:rPr/>
          </w:pPr>
          <w:hyperlink w:anchor="__RefHeading___Toc1998371_1878427129">
            <w:r>
              <w:rPr>
                <w:webHidden/>
                <w:rStyle w:val="IndexLink"/>
                <w:rtl w:val="true"/>
              </w:rPr>
              <w:t>•</w:t>
            </w:r>
            <w:r>
              <w:rPr>
                <w:rStyle w:val="IndexLink"/>
                <w:rtl w:val="true"/>
              </w:rPr>
              <w:t>الإمام الحسين بن علي بن أبي طالب علیه السلام</w:t>
            </w:r>
            <w:r>
              <w:rPr>
                <w:rStyle w:val="IndexLink"/>
                <w:rtl w:val="true"/>
              </w:rPr>
              <w:tab/>
            </w:r>
            <w:r>
              <w:rPr>
                <w:rStyle w:val="IndexLink"/>
              </w:rPr>
              <w:t>78</w:t>
            </w:r>
          </w:hyperlink>
        </w:p>
        <w:p>
          <w:pPr>
            <w:pStyle w:val="Contents6"/>
            <w:tabs>
              <w:tab w:val="clear" w:pos="7609"/>
              <w:tab w:val="right" w:pos="9026" w:leader="dot"/>
            </w:tabs>
            <w:rPr/>
          </w:pPr>
          <w:hyperlink w:anchor="__RefHeading___Toc1998373_1878427129">
            <w:r>
              <w:rPr>
                <w:webHidden/>
                <w:rStyle w:val="IndexLink"/>
                <w:rtl w:val="true"/>
              </w:rPr>
              <w:t>•</w:t>
            </w:r>
            <w:r>
              <w:rPr>
                <w:rStyle w:val="IndexLink"/>
                <w:rtl w:val="true"/>
              </w:rPr>
              <w:t>الإمام أمير المؤمنين علي بن أبي طالب علیه السلام</w:t>
            </w:r>
            <w:r>
              <w:rPr>
                <w:rStyle w:val="IndexLink"/>
                <w:rtl w:val="true"/>
              </w:rPr>
              <w:tab/>
            </w:r>
            <w:r>
              <w:rPr>
                <w:rStyle w:val="IndexLink"/>
              </w:rPr>
              <w:t>78</w:t>
            </w:r>
          </w:hyperlink>
        </w:p>
        <w:p>
          <w:pPr>
            <w:pStyle w:val="Contents6"/>
            <w:tabs>
              <w:tab w:val="clear" w:pos="7609"/>
              <w:tab w:val="right" w:pos="9026" w:leader="dot"/>
            </w:tabs>
            <w:rPr/>
          </w:pPr>
          <w:hyperlink w:anchor="__RefHeading___Toc1998375_1878427129">
            <w:r>
              <w:rPr>
                <w:webHidden/>
                <w:rStyle w:val="IndexLink"/>
                <w:rtl w:val="true"/>
              </w:rPr>
              <w:t>النموذج الثاني</w:t>
            </w:r>
            <w:r>
              <w:rPr>
                <w:rStyle w:val="IndexLink"/>
                <w:rtl w:val="true"/>
              </w:rPr>
              <w:t>:</w:t>
              <w:tab/>
            </w:r>
            <w:r>
              <w:rPr>
                <w:rStyle w:val="IndexLink"/>
              </w:rPr>
              <w:t>78</w:t>
            </w:r>
          </w:hyperlink>
        </w:p>
        <w:p>
          <w:pPr>
            <w:pStyle w:val="Contents6"/>
            <w:tabs>
              <w:tab w:val="clear" w:pos="7609"/>
              <w:tab w:val="right" w:pos="9026" w:leader="dot"/>
            </w:tabs>
            <w:rPr/>
          </w:pPr>
          <w:hyperlink w:anchor="__RefHeading___Toc1998377_1878427129">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998379_1878427129">
            <w:r>
              <w:rPr>
                <w:webHidden/>
                <w:rStyle w:val="IndexLink"/>
                <w:rtl w:val="true"/>
              </w:rPr>
              <w:t>رجال الإسناد كلهم ثقات</w:t>
            </w:r>
            <w:r>
              <w:rPr>
                <w:rStyle w:val="IndexLink"/>
                <w:rtl w:val="true"/>
              </w:rPr>
              <w:t>:</w:t>
              <w:tab/>
            </w:r>
            <w:r>
              <w:rPr>
                <w:rStyle w:val="IndexLink"/>
              </w:rPr>
              <w:t>78</w:t>
            </w:r>
          </w:hyperlink>
        </w:p>
        <w:p>
          <w:pPr>
            <w:pStyle w:val="Contents6"/>
            <w:tabs>
              <w:tab w:val="clear" w:pos="7609"/>
              <w:tab w:val="right" w:pos="9026" w:leader="dot"/>
            </w:tabs>
            <w:rPr/>
          </w:pPr>
          <w:hyperlink w:anchor="__RefHeading___Toc1998381_1878427129">
            <w:r>
              <w:rPr>
                <w:webHidden/>
                <w:rStyle w:val="IndexLink"/>
                <w:rtl w:val="true"/>
              </w:rPr>
              <w:t>•</w:t>
            </w:r>
            <w:r>
              <w:rPr>
                <w:rStyle w:val="IndexLink"/>
                <w:rtl w:val="true"/>
              </w:rPr>
              <w:t>أبو جعفر الصدوق</w:t>
            </w:r>
            <w:r>
              <w:rPr>
                <w:rStyle w:val="IndexLink"/>
                <w:rtl w:val="true"/>
              </w:rPr>
              <w:t>:</w:t>
              <w:tab/>
            </w:r>
            <w:r>
              <w:rPr>
                <w:rStyle w:val="IndexLink"/>
              </w:rPr>
              <w:t>78</w:t>
            </w:r>
          </w:hyperlink>
        </w:p>
        <w:p>
          <w:pPr>
            <w:pStyle w:val="Contents6"/>
            <w:tabs>
              <w:tab w:val="clear" w:pos="7609"/>
              <w:tab w:val="right" w:pos="9026" w:leader="dot"/>
            </w:tabs>
            <w:rPr/>
          </w:pPr>
          <w:hyperlink w:anchor="__RefHeading___Toc1998383_1878427129">
            <w:r>
              <w:rPr>
                <w:webHidden/>
                <w:rStyle w:val="IndexLink"/>
                <w:rtl w:val="true"/>
              </w:rPr>
              <w:t>•</w:t>
            </w:r>
            <w:r>
              <w:rPr>
                <w:rStyle w:val="IndexLink"/>
                <w:rtl w:val="true"/>
              </w:rPr>
              <w:t>أحمد بن زياد بن جعفر الهمداني</w:t>
            </w:r>
            <w:r>
              <w:rPr>
                <w:rStyle w:val="IndexLink"/>
                <w:rtl w:val="true"/>
              </w:rPr>
              <w:t>:</w:t>
              <w:tab/>
            </w:r>
            <w:r>
              <w:rPr>
                <w:rStyle w:val="IndexLink"/>
              </w:rPr>
              <w:t>79</w:t>
            </w:r>
          </w:hyperlink>
        </w:p>
        <w:p>
          <w:pPr>
            <w:pStyle w:val="Contents6"/>
            <w:tabs>
              <w:tab w:val="clear" w:pos="7609"/>
              <w:tab w:val="right" w:pos="9026" w:leader="dot"/>
            </w:tabs>
            <w:rPr/>
          </w:pPr>
          <w:hyperlink w:anchor="__RefHeading___Toc1998385_1878427129">
            <w:r>
              <w:rPr>
                <w:webHidden/>
                <w:rStyle w:val="IndexLink"/>
                <w:rtl w:val="true"/>
              </w:rPr>
              <w:t>•</w:t>
            </w:r>
            <w:r>
              <w:rPr>
                <w:rStyle w:val="IndexLink"/>
                <w:rtl w:val="true"/>
              </w:rPr>
              <w:t>علي بن إبراهيم صاحب التفسير المعروف</w:t>
            </w:r>
            <w:r>
              <w:rPr>
                <w:rStyle w:val="IndexLink"/>
                <w:rtl w:val="true"/>
              </w:rPr>
              <w:t>:</w:t>
              <w:tab/>
            </w:r>
            <w:r>
              <w:rPr>
                <w:rStyle w:val="IndexLink"/>
              </w:rPr>
              <w:t>79</w:t>
            </w:r>
          </w:hyperlink>
        </w:p>
        <w:p>
          <w:pPr>
            <w:pStyle w:val="Contents6"/>
            <w:tabs>
              <w:tab w:val="clear" w:pos="7609"/>
              <w:tab w:val="right" w:pos="9026" w:leader="dot"/>
            </w:tabs>
            <w:rPr/>
          </w:pPr>
          <w:hyperlink w:anchor="__RefHeading___Toc1998387_1878427129">
            <w:r>
              <w:rPr>
                <w:webHidden/>
                <w:rStyle w:val="IndexLink"/>
                <w:rtl w:val="true"/>
              </w:rPr>
              <w:t>•</w:t>
            </w:r>
            <w:r>
              <w:rPr>
                <w:rStyle w:val="IndexLink"/>
                <w:rtl w:val="true"/>
              </w:rPr>
              <w:t xml:space="preserve">محمد بن أبي عميرأبو أحمد الأزدي </w:t>
            </w:r>
            <w:r>
              <w:rPr>
                <w:rStyle w:val="IndexLink"/>
                <w:rtl w:val="true"/>
              </w:rPr>
              <w:t>:</w:t>
              <w:tab/>
            </w:r>
            <w:r>
              <w:rPr>
                <w:rStyle w:val="IndexLink"/>
              </w:rPr>
              <w:t>79</w:t>
            </w:r>
          </w:hyperlink>
        </w:p>
        <w:p>
          <w:pPr>
            <w:pStyle w:val="Contents6"/>
            <w:tabs>
              <w:tab w:val="clear" w:pos="7609"/>
              <w:tab w:val="right" w:pos="9026" w:leader="dot"/>
            </w:tabs>
            <w:rPr/>
          </w:pPr>
          <w:hyperlink w:anchor="__RefHeading___Toc1998389_1878427129">
            <w:r>
              <w:rPr>
                <w:webHidden/>
                <w:rStyle w:val="IndexLink"/>
                <w:rtl w:val="true"/>
              </w:rPr>
              <w:t>•</w:t>
            </w:r>
            <w:r>
              <w:rPr>
                <w:rStyle w:val="IndexLink"/>
                <w:rtl w:val="true"/>
              </w:rPr>
              <w:t>غياث بن إبراهيم التميمي الأسدي</w:t>
            </w:r>
            <w:r>
              <w:rPr>
                <w:rStyle w:val="IndexLink"/>
                <w:rtl w:val="true"/>
              </w:rPr>
              <w:t>:</w:t>
              <w:tab/>
            </w:r>
            <w:r>
              <w:rPr>
                <w:rStyle w:val="IndexLink"/>
              </w:rPr>
              <w:t>79</w:t>
            </w:r>
          </w:hyperlink>
        </w:p>
        <w:p>
          <w:pPr>
            <w:pStyle w:val="Contents6"/>
            <w:tabs>
              <w:tab w:val="clear" w:pos="7609"/>
              <w:tab w:val="right" w:pos="9026" w:leader="dot"/>
            </w:tabs>
            <w:rPr/>
          </w:pPr>
          <w:hyperlink w:anchor="__RefHeading___Toc1998391_1878427129">
            <w:r>
              <w:rPr>
                <w:webHidden/>
                <w:rStyle w:val="IndexLink"/>
                <w:rtl w:val="true"/>
              </w:rPr>
              <w:t>•</w:t>
            </w:r>
            <w:r>
              <w:rPr>
                <w:rStyle w:val="IndexLink"/>
                <w:rtl w:val="true"/>
              </w:rPr>
              <w:t>الإمام جعفر بن محمد الصادق عليه السلام</w:t>
            </w:r>
            <w:r>
              <w:rPr>
                <w:rStyle w:val="IndexLink"/>
                <w:rtl w:val="true"/>
              </w:rPr>
              <w:tab/>
            </w:r>
            <w:r>
              <w:rPr>
                <w:rStyle w:val="IndexLink"/>
              </w:rPr>
              <w:t>79</w:t>
            </w:r>
          </w:hyperlink>
        </w:p>
        <w:p>
          <w:pPr>
            <w:pStyle w:val="Contents6"/>
            <w:tabs>
              <w:tab w:val="clear" w:pos="7609"/>
              <w:tab w:val="right" w:pos="9026" w:leader="dot"/>
            </w:tabs>
            <w:rPr/>
          </w:pPr>
          <w:hyperlink w:anchor="__RefHeading___Toc1998393_1878427129">
            <w:r>
              <w:rPr>
                <w:webHidden/>
                <w:rStyle w:val="IndexLink"/>
                <w:rtl w:val="true"/>
              </w:rPr>
              <w:t>•</w:t>
            </w:r>
            <w:r>
              <w:rPr>
                <w:rStyle w:val="IndexLink"/>
                <w:rtl w:val="true"/>
              </w:rPr>
              <w:t xml:space="preserve">الإمام محمد بن علي الباقر علیه السلام </w:t>
            </w:r>
            <w:r>
              <w:rPr>
                <w:rStyle w:val="IndexLink"/>
                <w:rtl w:val="true"/>
              </w:rPr>
              <w:t>.</w:t>
              <w:tab/>
            </w:r>
            <w:r>
              <w:rPr>
                <w:rStyle w:val="IndexLink"/>
              </w:rPr>
              <w:t>79</w:t>
            </w:r>
          </w:hyperlink>
        </w:p>
        <w:p>
          <w:pPr>
            <w:pStyle w:val="Contents6"/>
            <w:tabs>
              <w:tab w:val="clear" w:pos="7609"/>
              <w:tab w:val="right" w:pos="9026" w:leader="dot"/>
            </w:tabs>
            <w:rPr/>
          </w:pPr>
          <w:hyperlink w:anchor="__RefHeading___Toc1998395_1878427129">
            <w:r>
              <w:rPr>
                <w:webHidden/>
                <w:rStyle w:val="IndexLink"/>
                <w:rtl w:val="true"/>
              </w:rPr>
              <w:t>•</w:t>
            </w:r>
            <w:r>
              <w:rPr>
                <w:rStyle w:val="IndexLink"/>
                <w:rtl w:val="true"/>
              </w:rPr>
              <w:t>الإمام علي بن الحسین زین العابدين علیه السلام</w:t>
            </w:r>
            <w:r>
              <w:rPr>
                <w:rStyle w:val="IndexLink"/>
                <w:rtl w:val="true"/>
              </w:rPr>
              <w:t>.</w:t>
              <w:tab/>
            </w:r>
            <w:r>
              <w:rPr>
                <w:rStyle w:val="IndexLink"/>
              </w:rPr>
              <w:t>79</w:t>
            </w:r>
          </w:hyperlink>
        </w:p>
        <w:p>
          <w:pPr>
            <w:pStyle w:val="Contents6"/>
            <w:tabs>
              <w:tab w:val="clear" w:pos="7609"/>
              <w:tab w:val="right" w:pos="9026" w:leader="dot"/>
            </w:tabs>
            <w:rPr/>
          </w:pPr>
          <w:hyperlink w:anchor="__RefHeading___Toc1998397_1878427129">
            <w:r>
              <w:rPr>
                <w:webHidden/>
                <w:rStyle w:val="IndexLink"/>
                <w:rtl w:val="true"/>
              </w:rPr>
              <w:t>•</w:t>
            </w:r>
            <w:r>
              <w:rPr>
                <w:rStyle w:val="IndexLink"/>
                <w:rtl w:val="true"/>
              </w:rPr>
              <w:t xml:space="preserve">الإمام الحسين بن علي علیه السلام </w:t>
            </w:r>
            <w:r>
              <w:rPr>
                <w:rStyle w:val="IndexLink"/>
                <w:rtl w:val="true"/>
              </w:rPr>
              <w:t>.</w:t>
              <w:tab/>
            </w:r>
            <w:r>
              <w:rPr>
                <w:rStyle w:val="IndexLink"/>
              </w:rPr>
              <w:t>79</w:t>
            </w:r>
          </w:hyperlink>
        </w:p>
        <w:p>
          <w:pPr>
            <w:pStyle w:val="Contents6"/>
            <w:tabs>
              <w:tab w:val="clear" w:pos="7609"/>
              <w:tab w:val="right" w:pos="9026" w:leader="dot"/>
            </w:tabs>
            <w:rPr/>
          </w:pPr>
          <w:hyperlink w:anchor="__RefHeading___Toc1998399_1878427129">
            <w:r>
              <w:rPr>
                <w:webHidden/>
                <w:rStyle w:val="IndexLink"/>
                <w:rtl w:val="true"/>
              </w:rPr>
              <w:t>النموذج الثالث</w:t>
            </w:r>
            <w:r>
              <w:rPr>
                <w:rStyle w:val="IndexLink"/>
                <w:rtl w:val="true"/>
              </w:rPr>
              <w:t>:</w:t>
              <w:tab/>
            </w:r>
            <w:r>
              <w:rPr>
                <w:rStyle w:val="IndexLink"/>
              </w:rPr>
              <w:t>79</w:t>
            </w:r>
          </w:hyperlink>
        </w:p>
        <w:p>
          <w:pPr>
            <w:pStyle w:val="Contents6"/>
            <w:tabs>
              <w:tab w:val="clear" w:pos="7609"/>
              <w:tab w:val="right" w:pos="9026" w:leader="dot"/>
            </w:tabs>
            <w:rPr/>
          </w:pPr>
          <w:hyperlink w:anchor="__RefHeading___Toc1998401_187842712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998403_1878427129">
            <w:r>
              <w:rPr>
                <w:webHidden/>
                <w:rStyle w:val="IndexLink"/>
                <w:rtl w:val="true"/>
              </w:rPr>
              <w:t>رجال الإسناد كلهم ثقات</w:t>
            </w:r>
            <w:r>
              <w:rPr>
                <w:rStyle w:val="IndexLink"/>
                <w:rtl w:val="true"/>
              </w:rPr>
              <w:t>:</w:t>
              <w:tab/>
            </w:r>
            <w:r>
              <w:rPr>
                <w:rStyle w:val="IndexLink"/>
              </w:rPr>
              <w:t>80</w:t>
            </w:r>
          </w:hyperlink>
        </w:p>
        <w:p>
          <w:pPr>
            <w:pStyle w:val="Contents6"/>
            <w:tabs>
              <w:tab w:val="clear" w:pos="7609"/>
              <w:tab w:val="right" w:pos="9026" w:leader="dot"/>
            </w:tabs>
            <w:rPr/>
          </w:pPr>
          <w:hyperlink w:anchor="__RefHeading___Toc1998405_1878427129">
            <w:r>
              <w:rPr>
                <w:webHidden/>
                <w:rStyle w:val="IndexLink"/>
                <w:rtl w:val="true"/>
              </w:rPr>
              <w:t>•</w:t>
            </w:r>
            <w:r>
              <w:rPr>
                <w:rStyle w:val="IndexLink"/>
                <w:rtl w:val="true"/>
              </w:rPr>
              <w:t>ثقة الإسلام أبو جعفر محمد بن يعقوب الكليني</w:t>
            </w:r>
            <w:r>
              <w:rPr>
                <w:rStyle w:val="IndexLink"/>
                <w:rtl w:val="true"/>
              </w:rPr>
              <w:t>:</w:t>
              <w:tab/>
            </w:r>
            <w:r>
              <w:rPr>
                <w:rStyle w:val="IndexLink"/>
              </w:rPr>
              <w:t>80</w:t>
            </w:r>
          </w:hyperlink>
        </w:p>
        <w:p>
          <w:pPr>
            <w:pStyle w:val="Contents6"/>
            <w:tabs>
              <w:tab w:val="clear" w:pos="7609"/>
              <w:tab w:val="right" w:pos="9026" w:leader="dot"/>
            </w:tabs>
            <w:rPr/>
          </w:pPr>
          <w:hyperlink w:anchor="__RefHeading___Toc1998407_1878427129">
            <w:r>
              <w:rPr>
                <w:webHidden/>
                <w:rStyle w:val="IndexLink"/>
                <w:rtl w:val="true"/>
              </w:rPr>
              <w:t>•</w:t>
            </w:r>
            <w:r>
              <w:rPr>
                <w:rStyle w:val="IndexLink"/>
                <w:rtl w:val="true"/>
              </w:rPr>
              <w:t>علي بن إبراهيم صاحب التفسير</w:t>
            </w:r>
            <w:r>
              <w:rPr>
                <w:rStyle w:val="IndexLink"/>
                <w:rtl w:val="true"/>
              </w:rPr>
              <w:t>:</w:t>
              <w:tab/>
            </w:r>
            <w:r>
              <w:rPr>
                <w:rStyle w:val="IndexLink"/>
              </w:rPr>
              <w:t>80</w:t>
            </w:r>
          </w:hyperlink>
        </w:p>
        <w:p>
          <w:pPr>
            <w:pStyle w:val="Contents6"/>
            <w:tabs>
              <w:tab w:val="clear" w:pos="7609"/>
              <w:tab w:val="right" w:pos="9026" w:leader="dot"/>
            </w:tabs>
            <w:rPr/>
          </w:pPr>
          <w:hyperlink w:anchor="__RefHeading___Toc1998409_1878427129">
            <w:r>
              <w:rPr>
                <w:webHidden/>
                <w:rStyle w:val="IndexLink"/>
                <w:rtl w:val="true"/>
              </w:rPr>
              <w:t>•</w:t>
            </w:r>
            <w:r>
              <w:rPr>
                <w:rStyle w:val="IndexLink"/>
                <w:rtl w:val="true"/>
              </w:rPr>
              <w:t>إبراهيم بن هاشم والد علي بن إبراهيم</w:t>
            </w:r>
            <w:r>
              <w:rPr>
                <w:rStyle w:val="IndexLink"/>
                <w:rtl w:val="true"/>
              </w:rPr>
              <w:t>:</w:t>
              <w:tab/>
            </w:r>
            <w:r>
              <w:rPr>
                <w:rStyle w:val="IndexLink"/>
              </w:rPr>
              <w:t>80</w:t>
            </w:r>
          </w:hyperlink>
        </w:p>
        <w:p>
          <w:pPr>
            <w:pStyle w:val="Contents6"/>
            <w:tabs>
              <w:tab w:val="clear" w:pos="7609"/>
              <w:tab w:val="right" w:pos="9026" w:leader="dot"/>
            </w:tabs>
            <w:rPr/>
          </w:pPr>
          <w:hyperlink w:anchor="__RefHeading___Toc1998411_1878427129">
            <w:r>
              <w:rPr>
                <w:webHidden/>
                <w:rStyle w:val="IndexLink"/>
                <w:rtl w:val="true"/>
              </w:rPr>
              <w:t>•</w:t>
            </w:r>
            <w:r>
              <w:rPr>
                <w:rStyle w:val="IndexLink"/>
                <w:rtl w:val="true"/>
              </w:rPr>
              <w:t>محمد بن أبي عمير أبو أحمد الأزدي</w:t>
            </w:r>
            <w:r>
              <w:rPr>
                <w:rStyle w:val="IndexLink"/>
                <w:rtl w:val="true"/>
              </w:rPr>
              <w:t>:</w:t>
              <w:tab/>
            </w:r>
            <w:r>
              <w:rPr>
                <w:rStyle w:val="IndexLink"/>
              </w:rPr>
              <w:t>80</w:t>
            </w:r>
          </w:hyperlink>
        </w:p>
        <w:p>
          <w:pPr>
            <w:pStyle w:val="Contents6"/>
            <w:tabs>
              <w:tab w:val="clear" w:pos="7609"/>
              <w:tab w:val="right" w:pos="9026" w:leader="dot"/>
            </w:tabs>
            <w:rPr/>
          </w:pPr>
          <w:hyperlink w:anchor="__RefHeading___Toc1998413_1878427129">
            <w:r>
              <w:rPr>
                <w:webHidden/>
                <w:rStyle w:val="IndexLink"/>
                <w:rtl w:val="true"/>
              </w:rPr>
              <w:t>•</w:t>
            </w:r>
            <w:r>
              <w:rPr>
                <w:rStyle w:val="IndexLink"/>
                <w:rtl w:val="true"/>
              </w:rPr>
              <w:t xml:space="preserve">سعيد بن غزوان الأسدي </w:t>
            </w:r>
            <w:r>
              <w:rPr>
                <w:rStyle w:val="IndexLink"/>
                <w:rtl w:val="true"/>
              </w:rPr>
              <w:t>:</w:t>
              <w:tab/>
            </w:r>
            <w:r>
              <w:rPr>
                <w:rStyle w:val="IndexLink"/>
              </w:rPr>
              <w:t>80</w:t>
            </w:r>
          </w:hyperlink>
        </w:p>
        <w:p>
          <w:pPr>
            <w:pStyle w:val="Contents6"/>
            <w:tabs>
              <w:tab w:val="clear" w:pos="7609"/>
              <w:tab w:val="right" w:pos="9026" w:leader="dot"/>
            </w:tabs>
            <w:rPr/>
          </w:pPr>
          <w:hyperlink w:anchor="__RefHeading___Toc1998415_1878427129">
            <w:r>
              <w:rPr>
                <w:webHidden/>
                <w:rStyle w:val="IndexLink"/>
                <w:rtl w:val="true"/>
              </w:rPr>
              <w:t>•</w:t>
            </w:r>
            <w:r>
              <w:rPr>
                <w:rStyle w:val="IndexLink"/>
                <w:rtl w:val="true"/>
              </w:rPr>
              <w:t>أبو بصير</w:t>
            </w:r>
            <w:r>
              <w:rPr>
                <w:rStyle w:val="IndexLink"/>
                <w:rtl w:val="true"/>
              </w:rPr>
              <w:t>:</w:t>
              <w:tab/>
            </w:r>
            <w:r>
              <w:rPr>
                <w:rStyle w:val="IndexLink"/>
              </w:rPr>
              <w:t>80</w:t>
            </w:r>
          </w:hyperlink>
        </w:p>
        <w:p>
          <w:pPr>
            <w:pStyle w:val="Contents6"/>
            <w:tabs>
              <w:tab w:val="clear" w:pos="7609"/>
              <w:tab w:val="right" w:pos="9026" w:leader="dot"/>
            </w:tabs>
            <w:rPr/>
          </w:pPr>
          <w:hyperlink w:anchor="__RefHeading___Toc1998417_1878427129">
            <w:r>
              <w:rPr>
                <w:webHidden/>
                <w:rStyle w:val="IndexLink"/>
                <w:rtl w:val="true"/>
              </w:rPr>
              <w:t>النموذج الرابع</w:t>
            </w:r>
            <w:r>
              <w:rPr>
                <w:rStyle w:val="IndexLink"/>
                <w:rtl w:val="true"/>
              </w:rPr>
              <w:t>:</w:t>
              <w:tab/>
            </w:r>
            <w:r>
              <w:rPr>
                <w:rStyle w:val="IndexLink"/>
              </w:rPr>
              <w:t>80</w:t>
            </w:r>
          </w:hyperlink>
        </w:p>
        <w:p>
          <w:pPr>
            <w:pStyle w:val="Contents6"/>
            <w:tabs>
              <w:tab w:val="clear" w:pos="7609"/>
              <w:tab w:val="right" w:pos="9026" w:leader="dot"/>
            </w:tabs>
            <w:rPr/>
          </w:pPr>
          <w:hyperlink w:anchor="__RefHeading___Toc1998419_1878427129">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998421_1878427129">
            <w:r>
              <w:rPr>
                <w:webHidden/>
                <w:rStyle w:val="IndexLink"/>
                <w:rtl w:val="true"/>
              </w:rPr>
              <w:t>رجال الإسناد كلهم ثقات</w:t>
            </w:r>
            <w:r>
              <w:rPr>
                <w:rStyle w:val="IndexLink"/>
                <w:rtl w:val="true"/>
              </w:rPr>
              <w:t>.</w:t>
              <w:tab/>
            </w:r>
            <w:r>
              <w:rPr>
                <w:rStyle w:val="IndexLink"/>
              </w:rPr>
              <w:t>81</w:t>
            </w:r>
          </w:hyperlink>
        </w:p>
        <w:p>
          <w:pPr>
            <w:pStyle w:val="Contents6"/>
            <w:tabs>
              <w:tab w:val="clear" w:pos="7609"/>
              <w:tab w:val="right" w:pos="9026" w:leader="dot"/>
            </w:tabs>
            <w:rPr/>
          </w:pPr>
          <w:hyperlink w:anchor="__RefHeading___Toc1998423_1878427129">
            <w:r>
              <w:rPr>
                <w:webHidden/>
                <w:rStyle w:val="IndexLink"/>
                <w:rtl w:val="true"/>
              </w:rPr>
              <w:t>•</w:t>
            </w:r>
            <w:r>
              <w:rPr>
                <w:rStyle w:val="IndexLink"/>
                <w:rtl w:val="true"/>
              </w:rPr>
              <w:t>أبو جعفر الصدوق</w:t>
            </w:r>
            <w:r>
              <w:rPr>
                <w:rStyle w:val="IndexLink"/>
                <w:rtl w:val="true"/>
              </w:rPr>
              <w:t>:</w:t>
              <w:tab/>
            </w:r>
            <w:r>
              <w:rPr>
                <w:rStyle w:val="IndexLink"/>
              </w:rPr>
              <w:t>81</w:t>
            </w:r>
          </w:hyperlink>
        </w:p>
        <w:p>
          <w:pPr>
            <w:pStyle w:val="Contents6"/>
            <w:tabs>
              <w:tab w:val="clear" w:pos="7609"/>
              <w:tab w:val="right" w:pos="9026" w:leader="dot"/>
            </w:tabs>
            <w:rPr/>
          </w:pPr>
          <w:hyperlink w:anchor="__RefHeading___Toc1998425_1878427129">
            <w:r>
              <w:rPr>
                <w:webHidden/>
                <w:rStyle w:val="IndexLink"/>
                <w:rtl w:val="true"/>
              </w:rPr>
              <w:t>•</w:t>
            </w:r>
            <w:r>
              <w:rPr>
                <w:rStyle w:val="IndexLink"/>
                <w:rtl w:val="true"/>
              </w:rPr>
              <w:t>أحمد بن جعفر الهمداني</w:t>
            </w:r>
            <w:r>
              <w:rPr>
                <w:rStyle w:val="IndexLink"/>
                <w:rtl w:val="true"/>
              </w:rPr>
              <w:t>:</w:t>
              <w:tab/>
            </w:r>
            <w:r>
              <w:rPr>
                <w:rStyle w:val="IndexLink"/>
              </w:rPr>
              <w:t>81</w:t>
            </w:r>
          </w:hyperlink>
        </w:p>
        <w:p>
          <w:pPr>
            <w:pStyle w:val="Contents6"/>
            <w:tabs>
              <w:tab w:val="clear" w:pos="7609"/>
              <w:tab w:val="right" w:pos="9026" w:leader="dot"/>
            </w:tabs>
            <w:rPr/>
          </w:pPr>
          <w:hyperlink w:anchor="__RefHeading___Toc1998427_1878427129">
            <w:r>
              <w:rPr>
                <w:webHidden/>
                <w:rStyle w:val="IndexLink"/>
                <w:rtl w:val="true"/>
              </w:rPr>
              <w:t>•</w:t>
            </w:r>
            <w:r>
              <w:rPr>
                <w:rStyle w:val="IndexLink"/>
                <w:rtl w:val="true"/>
              </w:rPr>
              <w:t>علي بن إبراهيم صاحب التفسير</w:t>
            </w:r>
            <w:r>
              <w:rPr>
                <w:rStyle w:val="IndexLink"/>
                <w:rtl w:val="true"/>
              </w:rPr>
              <w:t>:</w:t>
              <w:tab/>
            </w:r>
            <w:r>
              <w:rPr>
                <w:rStyle w:val="IndexLink"/>
              </w:rPr>
              <w:t>81</w:t>
            </w:r>
          </w:hyperlink>
        </w:p>
        <w:p>
          <w:pPr>
            <w:pStyle w:val="Contents6"/>
            <w:tabs>
              <w:tab w:val="clear" w:pos="7609"/>
              <w:tab w:val="right" w:pos="9026" w:leader="dot"/>
            </w:tabs>
            <w:rPr/>
          </w:pPr>
          <w:hyperlink w:anchor="__RefHeading___Toc1998429_1878427129">
            <w:r>
              <w:rPr>
                <w:webHidden/>
                <w:rStyle w:val="IndexLink"/>
                <w:rtl w:val="true"/>
              </w:rPr>
              <w:t>•</w:t>
            </w:r>
            <w:r>
              <w:rPr>
                <w:rStyle w:val="IndexLink"/>
                <w:rtl w:val="true"/>
              </w:rPr>
              <w:t xml:space="preserve">إبراهيم بن هاشم والد علي بن إبراهيم </w:t>
            </w:r>
            <w:r>
              <w:rPr>
                <w:rStyle w:val="IndexLink"/>
                <w:rtl w:val="true"/>
              </w:rPr>
              <w:t>:</w:t>
              <w:tab/>
            </w:r>
            <w:r>
              <w:rPr>
                <w:rStyle w:val="IndexLink"/>
              </w:rPr>
              <w:t>81</w:t>
            </w:r>
          </w:hyperlink>
        </w:p>
        <w:p>
          <w:pPr>
            <w:pStyle w:val="Contents6"/>
            <w:tabs>
              <w:tab w:val="clear" w:pos="7609"/>
              <w:tab w:val="right" w:pos="9026" w:leader="dot"/>
            </w:tabs>
            <w:rPr/>
          </w:pPr>
          <w:hyperlink w:anchor="__RefHeading___Toc1998431_1878427129">
            <w:r>
              <w:rPr>
                <w:webHidden/>
                <w:rStyle w:val="IndexLink"/>
                <w:rtl w:val="true"/>
              </w:rPr>
              <w:t>•</w:t>
            </w:r>
            <w:r>
              <w:rPr>
                <w:rStyle w:val="IndexLink"/>
                <w:rtl w:val="true"/>
              </w:rPr>
              <w:t xml:space="preserve">محمد بن أبي عمير أبو أحمد الأزدي </w:t>
            </w:r>
            <w:r>
              <w:rPr>
                <w:rStyle w:val="IndexLink"/>
                <w:rtl w:val="true"/>
              </w:rPr>
              <w:t>:</w:t>
              <w:tab/>
            </w:r>
            <w:r>
              <w:rPr>
                <w:rStyle w:val="IndexLink"/>
              </w:rPr>
              <w:t>81</w:t>
            </w:r>
          </w:hyperlink>
        </w:p>
        <w:p>
          <w:pPr>
            <w:pStyle w:val="Contents6"/>
            <w:tabs>
              <w:tab w:val="clear" w:pos="7609"/>
              <w:tab w:val="right" w:pos="9026" w:leader="dot"/>
            </w:tabs>
            <w:rPr/>
          </w:pPr>
          <w:hyperlink w:anchor="__RefHeading___Toc1998433_1878427129">
            <w:r>
              <w:rPr>
                <w:webHidden/>
                <w:rStyle w:val="IndexLink"/>
                <w:rtl w:val="true"/>
              </w:rPr>
              <w:t>النموذج الخامس</w:t>
            </w:r>
            <w:r>
              <w:rPr>
                <w:rStyle w:val="IndexLink"/>
                <w:rtl w:val="true"/>
              </w:rPr>
              <w:t>:</w:t>
              <w:tab/>
            </w:r>
            <w:r>
              <w:rPr>
                <w:rStyle w:val="IndexLink"/>
              </w:rPr>
              <w:t>82</w:t>
            </w:r>
          </w:hyperlink>
        </w:p>
        <w:p>
          <w:pPr>
            <w:pStyle w:val="Contents6"/>
            <w:tabs>
              <w:tab w:val="clear" w:pos="7609"/>
              <w:tab w:val="right" w:pos="9026" w:leader="dot"/>
            </w:tabs>
            <w:rPr/>
          </w:pPr>
          <w:hyperlink w:anchor="__RefHeading___Toc1998435_1878427129">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998437_1878427129">
            <w:r>
              <w:rPr>
                <w:webHidden/>
                <w:rStyle w:val="IndexLink"/>
                <w:rtl w:val="true"/>
              </w:rPr>
              <w:t xml:space="preserve">رجال الإسناد كلهم ثقات </w:t>
            </w:r>
            <w:r>
              <w:rPr>
                <w:rStyle w:val="IndexLink"/>
                <w:rtl w:val="true"/>
              </w:rPr>
              <w:t>:</w:t>
              <w:tab/>
            </w:r>
            <w:r>
              <w:rPr>
                <w:rStyle w:val="IndexLink"/>
              </w:rPr>
              <w:t>82</w:t>
            </w:r>
          </w:hyperlink>
        </w:p>
        <w:p>
          <w:pPr>
            <w:pStyle w:val="Contents6"/>
            <w:tabs>
              <w:tab w:val="clear" w:pos="7609"/>
              <w:tab w:val="right" w:pos="9026" w:leader="dot"/>
            </w:tabs>
            <w:rPr/>
          </w:pPr>
          <w:hyperlink w:anchor="__RefHeading___Toc1998439_1878427129">
            <w:r>
              <w:rPr>
                <w:webHidden/>
                <w:rStyle w:val="IndexLink"/>
                <w:rtl w:val="true"/>
              </w:rPr>
              <w:t>•</w:t>
            </w:r>
            <w:r>
              <w:rPr>
                <w:rStyle w:val="IndexLink"/>
                <w:rtl w:val="true"/>
              </w:rPr>
              <w:t>أبو جعفر الصدوق</w:t>
            </w:r>
            <w:r>
              <w:rPr>
                <w:rStyle w:val="IndexLink"/>
                <w:rtl w:val="true"/>
              </w:rPr>
              <w:t>:</w:t>
              <w:tab/>
            </w:r>
            <w:r>
              <w:rPr>
                <w:rStyle w:val="IndexLink"/>
              </w:rPr>
              <w:t>82</w:t>
            </w:r>
          </w:hyperlink>
        </w:p>
        <w:p>
          <w:pPr>
            <w:pStyle w:val="Contents6"/>
            <w:tabs>
              <w:tab w:val="clear" w:pos="7609"/>
              <w:tab w:val="right" w:pos="9026" w:leader="dot"/>
            </w:tabs>
            <w:rPr/>
          </w:pPr>
          <w:hyperlink w:anchor="__RefHeading___Toc1998441_1878427129">
            <w:r>
              <w:rPr>
                <w:webHidden/>
                <w:rStyle w:val="IndexLink"/>
                <w:rtl w:val="true"/>
              </w:rPr>
              <w:t>•</w:t>
            </w:r>
            <w:r>
              <w:rPr>
                <w:rStyle w:val="IndexLink"/>
                <w:rtl w:val="true"/>
              </w:rPr>
              <w:t>أحمد بن زياد بن جعفر الهمداني</w:t>
            </w:r>
            <w:r>
              <w:rPr>
                <w:rStyle w:val="IndexLink"/>
                <w:rtl w:val="true"/>
              </w:rPr>
              <w:t>:</w:t>
              <w:tab/>
            </w:r>
            <w:r>
              <w:rPr>
                <w:rStyle w:val="IndexLink"/>
              </w:rPr>
              <w:t>82</w:t>
            </w:r>
          </w:hyperlink>
        </w:p>
        <w:p>
          <w:pPr>
            <w:pStyle w:val="Contents6"/>
            <w:tabs>
              <w:tab w:val="clear" w:pos="7609"/>
              <w:tab w:val="right" w:pos="9026" w:leader="dot"/>
            </w:tabs>
            <w:rPr/>
          </w:pPr>
          <w:hyperlink w:anchor="__RefHeading___Toc1998443_1878427129">
            <w:r>
              <w:rPr>
                <w:webHidden/>
                <w:rStyle w:val="IndexLink"/>
                <w:rtl w:val="true"/>
              </w:rPr>
              <w:t>•</w:t>
            </w:r>
            <w:r>
              <w:rPr>
                <w:rStyle w:val="IndexLink"/>
                <w:rtl w:val="true"/>
              </w:rPr>
              <w:t>علي بن إبراهيم صاحب التفسير</w:t>
            </w:r>
            <w:r>
              <w:rPr>
                <w:rStyle w:val="IndexLink"/>
                <w:rtl w:val="true"/>
              </w:rPr>
              <w:t>:</w:t>
              <w:tab/>
            </w:r>
            <w:r>
              <w:rPr>
                <w:rStyle w:val="IndexLink"/>
              </w:rPr>
              <w:t>82</w:t>
            </w:r>
          </w:hyperlink>
        </w:p>
        <w:p>
          <w:pPr>
            <w:pStyle w:val="Contents6"/>
            <w:tabs>
              <w:tab w:val="clear" w:pos="7609"/>
              <w:tab w:val="right" w:pos="9026" w:leader="dot"/>
            </w:tabs>
            <w:rPr/>
          </w:pPr>
          <w:hyperlink w:anchor="__RefHeading___Toc1998445_1878427129">
            <w:r>
              <w:rPr>
                <w:webHidden/>
                <w:rStyle w:val="IndexLink"/>
                <w:rtl w:val="true"/>
              </w:rPr>
              <w:t>•</w:t>
            </w:r>
            <w:r>
              <w:rPr>
                <w:rStyle w:val="IndexLink"/>
                <w:rtl w:val="true"/>
              </w:rPr>
              <w:t xml:space="preserve">إبراهيم بن هاشم </w:t>
            </w:r>
            <w:r>
              <w:rPr>
                <w:rStyle w:val="IndexLink"/>
                <w:rtl w:val="true"/>
              </w:rPr>
              <w:t>:</w:t>
              <w:tab/>
            </w:r>
            <w:r>
              <w:rPr>
                <w:rStyle w:val="IndexLink"/>
              </w:rPr>
              <w:t>82</w:t>
            </w:r>
          </w:hyperlink>
        </w:p>
        <w:p>
          <w:pPr>
            <w:pStyle w:val="Contents6"/>
            <w:tabs>
              <w:tab w:val="clear" w:pos="7609"/>
              <w:tab w:val="right" w:pos="9026" w:leader="dot"/>
            </w:tabs>
            <w:rPr/>
          </w:pPr>
          <w:hyperlink w:anchor="__RefHeading___Toc1998447_1878427129">
            <w:r>
              <w:rPr>
                <w:webHidden/>
                <w:rStyle w:val="IndexLink"/>
                <w:rtl w:val="true"/>
              </w:rPr>
              <w:t>•</w:t>
            </w:r>
            <w:r>
              <w:rPr>
                <w:rStyle w:val="IndexLink"/>
                <w:rtl w:val="true"/>
              </w:rPr>
              <w:t xml:space="preserve">الريان بن الصلت </w:t>
            </w:r>
            <w:r>
              <w:rPr>
                <w:rStyle w:val="IndexLink"/>
                <w:rtl w:val="true"/>
              </w:rPr>
              <w:t>:</w:t>
              <w:tab/>
            </w:r>
            <w:r>
              <w:rPr>
                <w:rStyle w:val="IndexLink"/>
              </w:rPr>
              <w:t>82</w:t>
            </w:r>
          </w:hyperlink>
        </w:p>
        <w:p>
          <w:pPr>
            <w:pStyle w:val="Contents5"/>
            <w:tabs>
              <w:tab w:val="clear" w:pos="7892"/>
              <w:tab w:val="right" w:pos="9026" w:leader="dot"/>
            </w:tabs>
            <w:rPr/>
          </w:pPr>
          <w:hyperlink w:anchor="__RefHeading___Toc1998449_1878427129">
            <w:r>
              <w:rPr>
                <w:webHidden/>
                <w:rStyle w:val="IndexLink"/>
                <w:rtl w:val="true"/>
              </w:rPr>
              <w:t>نقد الإشكالين الثاني والثالث</w:t>
            </w:r>
            <w:r>
              <w:rPr>
                <w:rStyle w:val="IndexLink"/>
                <w:rtl w:val="true"/>
              </w:rPr>
              <w:tab/>
            </w:r>
            <w:r>
              <w:rPr>
                <w:rStyle w:val="IndexLink"/>
              </w:rPr>
              <w:t>83</w:t>
            </w:r>
          </w:hyperlink>
        </w:p>
        <w:p>
          <w:pPr>
            <w:pStyle w:val="Contents6"/>
            <w:tabs>
              <w:tab w:val="clear" w:pos="7609"/>
              <w:tab w:val="right" w:pos="9026" w:leader="dot"/>
            </w:tabs>
            <w:rPr/>
          </w:pPr>
          <w:hyperlink w:anchor="__RefHeading___Toc1998451_1878427129">
            <w:r>
              <w:rPr>
                <w:webHidden/>
                <w:rStyle w:val="IndexLink"/>
                <w:rtl w:val="true"/>
              </w:rPr>
              <w:t>ونلاحظ على هذين الإشكالين</w:t>
            </w:r>
            <w:r>
              <w:rPr>
                <w:rStyle w:val="IndexLink"/>
                <w:rtl w:val="true"/>
              </w:rPr>
              <w:t>:</w:t>
              <w:tab/>
            </w:r>
            <w:r>
              <w:rPr>
                <w:rStyle w:val="IndexLink"/>
              </w:rPr>
              <w:t>83</w:t>
            </w:r>
          </w:hyperlink>
        </w:p>
        <w:p>
          <w:pPr>
            <w:pStyle w:val="Contents6"/>
            <w:tabs>
              <w:tab w:val="clear" w:pos="7609"/>
              <w:tab w:val="right" w:pos="9026" w:leader="dot"/>
            </w:tabs>
            <w:rPr/>
          </w:pPr>
          <w:hyperlink w:anchor="__RefHeading___Toc1998453_1878427129">
            <w:r>
              <w:rPr>
                <w:webHidden/>
                <w:rStyle w:val="IndexLink"/>
                <w:rtl w:val="true"/>
              </w:rPr>
              <w:t>اولا</w:t>
            </w:r>
            <w:r>
              <w:rPr>
                <w:rStyle w:val="IndexLink"/>
                <w:rtl w:val="true"/>
              </w:rPr>
              <w:t>:</w:t>
              <w:tab/>
            </w:r>
            <w:r>
              <w:rPr>
                <w:rStyle w:val="IndexLink"/>
              </w:rPr>
              <w:t>83</w:t>
            </w:r>
          </w:hyperlink>
        </w:p>
        <w:p>
          <w:pPr>
            <w:pStyle w:val="Contents6"/>
            <w:tabs>
              <w:tab w:val="clear" w:pos="7609"/>
              <w:tab w:val="right" w:pos="9026" w:leader="dot"/>
            </w:tabs>
            <w:rPr/>
          </w:pPr>
          <w:hyperlink w:anchor="__RefHeading___Toc1998455_1878427129">
            <w:r>
              <w:rPr>
                <w:webHidden/>
                <w:rStyle w:val="IndexLink"/>
                <w:rtl w:val="true"/>
              </w:rPr>
              <w:t>ثانيا</w:t>
            </w:r>
            <w:r>
              <w:rPr>
                <w:rStyle w:val="IndexLink"/>
                <w:rtl w:val="true"/>
              </w:rPr>
              <w:t>:</w:t>
              <w:tab/>
            </w:r>
            <w:r>
              <w:rPr>
                <w:rStyle w:val="IndexLink"/>
              </w:rPr>
              <w:t>83</w:t>
            </w:r>
          </w:hyperlink>
        </w:p>
        <w:p>
          <w:pPr>
            <w:pStyle w:val="Contents6"/>
            <w:tabs>
              <w:tab w:val="clear" w:pos="7609"/>
              <w:tab w:val="right" w:pos="9026" w:leader="dot"/>
            </w:tabs>
            <w:rPr/>
          </w:pPr>
          <w:hyperlink w:anchor="__RefHeading___Toc1998457_1878427129">
            <w:r>
              <w:rPr>
                <w:webHidden/>
                <w:rStyle w:val="IndexLink"/>
                <w:rtl w:val="true"/>
              </w:rPr>
              <w:t xml:space="preserve">ثالثا </w:t>
            </w:r>
            <w:r>
              <w:rPr>
                <w:rStyle w:val="IndexLink"/>
                <w:rtl w:val="true"/>
              </w:rPr>
              <w:t>:</w:t>
              <w:tab/>
            </w:r>
            <w:r>
              <w:rPr>
                <w:rStyle w:val="IndexLink"/>
              </w:rPr>
              <w:t>83</w:t>
            </w:r>
          </w:hyperlink>
        </w:p>
        <w:p>
          <w:pPr>
            <w:pStyle w:val="Contents6"/>
            <w:tabs>
              <w:tab w:val="clear" w:pos="7609"/>
              <w:tab w:val="right" w:pos="9026" w:leader="dot"/>
            </w:tabs>
            <w:rPr/>
          </w:pPr>
          <w:hyperlink w:anchor="__RefHeading___Toc1998459_1878427129">
            <w:r>
              <w:rPr>
                <w:webHidden/>
                <w:rStyle w:val="IndexLink"/>
                <w:rtl w:val="true"/>
              </w:rPr>
              <w:t>الإسناد الأول</w:t>
            </w:r>
            <w:r>
              <w:rPr>
                <w:rStyle w:val="IndexLink"/>
                <w:rtl w:val="true"/>
              </w:rPr>
              <w:t>:</w:t>
              <w:tab/>
            </w:r>
            <w:r>
              <w:rPr>
                <w:rStyle w:val="IndexLink"/>
              </w:rPr>
              <w:t>84</w:t>
            </w:r>
          </w:hyperlink>
        </w:p>
        <w:p>
          <w:pPr>
            <w:pStyle w:val="Contents6"/>
            <w:tabs>
              <w:tab w:val="clear" w:pos="7609"/>
              <w:tab w:val="right" w:pos="9026" w:leader="dot"/>
            </w:tabs>
            <w:rPr/>
          </w:pPr>
          <w:hyperlink w:anchor="__RefHeading___Toc1998461_1878427129">
            <w:r>
              <w:rPr>
                <w:webHidden/>
                <w:rStyle w:val="IndexLink"/>
                <w:rtl w:val="true"/>
              </w:rPr>
              <w:t xml:space="preserve">اسناد الحديث رقم </w:t>
            </w:r>
            <w:r>
              <w:rPr>
                <w:rStyle w:val="IndexLink"/>
                <w:rtl w:val="true"/>
              </w:rPr>
              <w:t>(</w:t>
            </w:r>
            <w:r>
              <w:rPr>
                <w:rStyle w:val="IndexLink"/>
              </w:rPr>
              <w:t>1</w:t>
            </w:r>
            <w:r>
              <w:rPr>
                <w:rStyle w:val="IndexLink"/>
                <w:rtl w:val="true"/>
              </w:rPr>
              <w:t xml:space="preserve">) </w:t>
            </w:r>
            <w:r>
              <w:rPr>
                <w:rStyle w:val="IndexLink"/>
                <w:rtl w:val="true"/>
              </w:rPr>
              <w:t xml:space="preserve">من المنظومة الرابعة </w:t>
            </w:r>
            <w:r>
              <w:rPr>
                <w:rStyle w:val="IndexLink"/>
                <w:rtl w:val="true"/>
              </w:rPr>
              <w:t>:</w:t>
              <w:tab/>
            </w:r>
            <w:r>
              <w:rPr>
                <w:rStyle w:val="IndexLink"/>
              </w:rPr>
              <w:t>84</w:t>
            </w:r>
          </w:hyperlink>
        </w:p>
        <w:p>
          <w:pPr>
            <w:pStyle w:val="Contents6"/>
            <w:tabs>
              <w:tab w:val="clear" w:pos="7609"/>
              <w:tab w:val="right" w:pos="9026" w:leader="dot"/>
            </w:tabs>
            <w:rPr/>
          </w:pPr>
          <w:hyperlink w:anchor="__RefHeading___Toc1998463_1878427129">
            <w:r>
              <w:rPr>
                <w:webHidden/>
                <w:rStyle w:val="IndexLink"/>
                <w:rtl w:val="true"/>
              </w:rPr>
              <w:t xml:space="preserve">الإسناد الثاني </w:t>
            </w:r>
            <w:r>
              <w:rPr>
                <w:rStyle w:val="IndexLink"/>
                <w:rtl w:val="true"/>
              </w:rPr>
              <w:t>:</w:t>
              <w:tab/>
            </w:r>
            <w:r>
              <w:rPr>
                <w:rStyle w:val="IndexLink"/>
              </w:rPr>
              <w:t>85</w:t>
            </w:r>
          </w:hyperlink>
        </w:p>
        <w:p>
          <w:pPr>
            <w:pStyle w:val="Contents6"/>
            <w:tabs>
              <w:tab w:val="clear" w:pos="7609"/>
              <w:tab w:val="right" w:pos="9026" w:leader="dot"/>
            </w:tabs>
            <w:rPr/>
          </w:pPr>
          <w:hyperlink w:anchor="__RefHeading___Toc1998465_1878427129">
            <w:r>
              <w:rPr>
                <w:webHidden/>
                <w:rStyle w:val="IndexLink"/>
                <w:rtl w:val="true"/>
              </w:rPr>
              <w:t xml:space="preserve">إسناد الحديث رقم </w:t>
            </w:r>
            <w:r>
              <w:rPr>
                <w:rStyle w:val="IndexLink"/>
                <w:rtl w:val="true"/>
              </w:rPr>
              <w:t>(</w:t>
            </w:r>
            <w:r>
              <w:rPr>
                <w:rStyle w:val="IndexLink"/>
              </w:rPr>
              <w:t>2</w:t>
            </w:r>
            <w:r>
              <w:rPr>
                <w:rStyle w:val="IndexLink"/>
                <w:rtl w:val="true"/>
              </w:rPr>
              <w:t xml:space="preserve">) </w:t>
            </w:r>
            <w:r>
              <w:rPr>
                <w:rStyle w:val="IndexLink"/>
                <w:rtl w:val="true"/>
              </w:rPr>
              <w:t xml:space="preserve">من المنظومة الرابعة </w:t>
            </w:r>
            <w:r>
              <w:rPr>
                <w:rStyle w:val="IndexLink"/>
                <w:rtl w:val="true"/>
              </w:rPr>
              <w:t>:</w:t>
              <w:tab/>
            </w:r>
            <w:r>
              <w:rPr>
                <w:rStyle w:val="IndexLink"/>
              </w:rPr>
              <w:t>85</w:t>
            </w:r>
          </w:hyperlink>
        </w:p>
        <w:p>
          <w:pPr>
            <w:pStyle w:val="Contents6"/>
            <w:tabs>
              <w:tab w:val="clear" w:pos="7609"/>
              <w:tab w:val="right" w:pos="9026" w:leader="dot"/>
            </w:tabs>
            <w:rPr/>
          </w:pPr>
          <w:hyperlink w:anchor="__RefHeading___Toc1998467_1878427129">
            <w:r>
              <w:rPr>
                <w:webHidden/>
                <w:rStyle w:val="IndexLink"/>
                <w:rtl w:val="true"/>
              </w:rPr>
              <w:t xml:space="preserve">الإسناد الثالث </w:t>
            </w:r>
            <w:r>
              <w:rPr>
                <w:rStyle w:val="IndexLink"/>
                <w:rtl w:val="true"/>
              </w:rPr>
              <w:t>:</w:t>
              <w:tab/>
            </w:r>
            <w:r>
              <w:rPr>
                <w:rStyle w:val="IndexLink"/>
              </w:rPr>
              <w:t>86</w:t>
            </w:r>
          </w:hyperlink>
        </w:p>
        <w:p>
          <w:pPr>
            <w:pStyle w:val="Contents6"/>
            <w:tabs>
              <w:tab w:val="clear" w:pos="7609"/>
              <w:tab w:val="right" w:pos="9026" w:leader="dot"/>
            </w:tabs>
            <w:rPr/>
          </w:pPr>
          <w:hyperlink w:anchor="__RefHeading___Toc1998469_1878427129">
            <w:r>
              <w:rPr>
                <w:webHidden/>
                <w:rStyle w:val="IndexLink"/>
                <w:rtl w:val="true"/>
              </w:rPr>
              <w:t xml:space="preserve">إسناد الحديث رقم </w:t>
            </w:r>
            <w:r>
              <w:rPr>
                <w:rStyle w:val="IndexLink"/>
                <w:rtl w:val="true"/>
              </w:rPr>
              <w:t>(</w:t>
            </w:r>
            <w:r>
              <w:rPr>
                <w:rStyle w:val="IndexLink"/>
              </w:rPr>
              <w:t>4</w:t>
            </w:r>
            <w:r>
              <w:rPr>
                <w:rStyle w:val="IndexLink"/>
                <w:rtl w:val="true"/>
              </w:rPr>
              <w:t xml:space="preserve">) </w:t>
            </w:r>
            <w:r>
              <w:rPr>
                <w:rStyle w:val="IndexLink"/>
                <w:rtl w:val="true"/>
              </w:rPr>
              <w:t xml:space="preserve">من المنظومة الرابعة </w:t>
            </w:r>
            <w:r>
              <w:rPr>
                <w:rStyle w:val="IndexLink"/>
                <w:rtl w:val="true"/>
              </w:rPr>
              <w:t>:</w:t>
              <w:tab/>
            </w:r>
            <w:r>
              <w:rPr>
                <w:rStyle w:val="IndexLink"/>
              </w:rPr>
              <w:t>86</w:t>
            </w:r>
          </w:hyperlink>
        </w:p>
        <w:p>
          <w:pPr>
            <w:pStyle w:val="Contents6"/>
            <w:tabs>
              <w:tab w:val="clear" w:pos="7609"/>
              <w:tab w:val="right" w:pos="9026" w:leader="dot"/>
            </w:tabs>
            <w:rPr/>
          </w:pPr>
          <w:hyperlink w:anchor="__RefHeading___Toc1998471_1878427129">
            <w:r>
              <w:rPr>
                <w:webHidden/>
                <w:rStyle w:val="IndexLink"/>
                <w:rtl w:val="true"/>
              </w:rPr>
              <w:t xml:space="preserve">الإسناد الرابع </w:t>
            </w:r>
            <w:r>
              <w:rPr>
                <w:rStyle w:val="IndexLink"/>
                <w:rtl w:val="true"/>
              </w:rPr>
              <w:t>:</w:t>
              <w:tab/>
            </w:r>
            <w:r>
              <w:rPr>
                <w:rStyle w:val="IndexLink"/>
              </w:rPr>
              <w:t>87</w:t>
            </w:r>
          </w:hyperlink>
        </w:p>
        <w:p>
          <w:pPr>
            <w:pStyle w:val="Contents6"/>
            <w:tabs>
              <w:tab w:val="clear" w:pos="7609"/>
              <w:tab w:val="right" w:pos="9026" w:leader="dot"/>
            </w:tabs>
            <w:rPr/>
          </w:pPr>
          <w:hyperlink w:anchor="__RefHeading___Toc1998473_1878427129">
            <w:r>
              <w:rPr>
                <w:webHidden/>
                <w:rStyle w:val="IndexLink"/>
                <w:rtl w:val="true"/>
              </w:rPr>
              <w:t xml:space="preserve">اسناد الحديث رقم </w:t>
            </w:r>
            <w:r>
              <w:rPr>
                <w:rStyle w:val="IndexLink"/>
                <w:rtl w:val="true"/>
              </w:rPr>
              <w:t>(</w:t>
            </w:r>
            <w:r>
              <w:rPr>
                <w:rStyle w:val="IndexLink"/>
              </w:rPr>
              <w:t>5</w:t>
            </w:r>
            <w:r>
              <w:rPr>
                <w:rStyle w:val="IndexLink"/>
                <w:rtl w:val="true"/>
              </w:rPr>
              <w:t xml:space="preserve">) </w:t>
            </w:r>
            <w:r>
              <w:rPr>
                <w:rStyle w:val="IndexLink"/>
                <w:rtl w:val="true"/>
              </w:rPr>
              <w:t xml:space="preserve">من المنظومة الرابعة </w:t>
            </w:r>
            <w:r>
              <w:rPr>
                <w:rStyle w:val="IndexLink"/>
                <w:rtl w:val="true"/>
              </w:rPr>
              <w:t>:</w:t>
              <w:tab/>
            </w:r>
            <w:r>
              <w:rPr>
                <w:rStyle w:val="IndexLink"/>
              </w:rPr>
              <w:t>87</w:t>
            </w:r>
          </w:hyperlink>
        </w:p>
        <w:p>
          <w:pPr>
            <w:pStyle w:val="Contents6"/>
            <w:tabs>
              <w:tab w:val="clear" w:pos="7609"/>
              <w:tab w:val="right" w:pos="9026" w:leader="dot"/>
            </w:tabs>
            <w:rPr/>
          </w:pPr>
          <w:hyperlink w:anchor="__RefHeading___Toc1998475_1878427129">
            <w:r>
              <w:rPr>
                <w:webHidden/>
                <w:rStyle w:val="IndexLink"/>
                <w:rtl w:val="true"/>
              </w:rPr>
              <w:t>الإسناد الخامس</w:t>
            </w:r>
            <w:r>
              <w:rPr>
                <w:rStyle w:val="IndexLink"/>
                <w:rtl w:val="true"/>
              </w:rPr>
              <w:tab/>
            </w:r>
            <w:r>
              <w:rPr>
                <w:rStyle w:val="IndexLink"/>
              </w:rPr>
              <w:t>89</w:t>
            </w:r>
          </w:hyperlink>
        </w:p>
        <w:p>
          <w:pPr>
            <w:pStyle w:val="Contents6"/>
            <w:tabs>
              <w:tab w:val="clear" w:pos="7609"/>
              <w:tab w:val="right" w:pos="9026" w:leader="dot"/>
            </w:tabs>
            <w:rPr/>
          </w:pPr>
          <w:hyperlink w:anchor="__RefHeading___Toc1998477_1878427129">
            <w:r>
              <w:rPr>
                <w:webHidden/>
                <w:rStyle w:val="IndexLink"/>
                <w:rtl w:val="true"/>
              </w:rPr>
              <w:t xml:space="preserve">إسناد الحديث رقم </w:t>
            </w:r>
            <w:r>
              <w:rPr>
                <w:rStyle w:val="IndexLink"/>
                <w:rtl w:val="true"/>
              </w:rPr>
              <w:t>(</w:t>
            </w:r>
            <w:r>
              <w:rPr>
                <w:rStyle w:val="IndexLink"/>
              </w:rPr>
              <w:t>6</w:t>
            </w:r>
            <w:r>
              <w:rPr>
                <w:rStyle w:val="IndexLink"/>
                <w:rtl w:val="true"/>
              </w:rPr>
              <w:t xml:space="preserve">) </w:t>
            </w:r>
            <w:r>
              <w:rPr>
                <w:rStyle w:val="IndexLink"/>
                <w:rtl w:val="true"/>
              </w:rPr>
              <w:t xml:space="preserve">من المنظومة الرابعة </w:t>
            </w:r>
            <w:r>
              <w:rPr>
                <w:rStyle w:val="IndexLink"/>
                <w:rtl w:val="true"/>
              </w:rPr>
              <w:t>:</w:t>
              <w:tab/>
            </w:r>
            <w:r>
              <w:rPr>
                <w:rStyle w:val="IndexLink"/>
              </w:rPr>
              <w:t>89</w:t>
            </w:r>
          </w:hyperlink>
        </w:p>
        <w:p>
          <w:pPr>
            <w:pStyle w:val="Contents6"/>
            <w:tabs>
              <w:tab w:val="clear" w:pos="7609"/>
              <w:tab w:val="right" w:pos="9026" w:leader="dot"/>
            </w:tabs>
            <w:rPr/>
          </w:pPr>
          <w:hyperlink w:anchor="__RefHeading___Toc1998479_1878427129">
            <w:r>
              <w:rPr>
                <w:webHidden/>
                <w:rStyle w:val="IndexLink"/>
                <w:rtl w:val="true"/>
              </w:rPr>
              <w:t xml:space="preserve">الإسناد السادس </w:t>
            </w:r>
            <w:r>
              <w:rPr>
                <w:rStyle w:val="IndexLink"/>
                <w:rtl w:val="true"/>
              </w:rPr>
              <w:t>:</w:t>
              <w:tab/>
            </w:r>
            <w:r>
              <w:rPr>
                <w:rStyle w:val="IndexLink"/>
              </w:rPr>
              <w:t>89</w:t>
            </w:r>
          </w:hyperlink>
        </w:p>
        <w:p>
          <w:pPr>
            <w:pStyle w:val="Contents6"/>
            <w:tabs>
              <w:tab w:val="clear" w:pos="7609"/>
              <w:tab w:val="right" w:pos="9026" w:leader="dot"/>
            </w:tabs>
            <w:rPr/>
          </w:pPr>
          <w:hyperlink w:anchor="__RefHeading___Toc1998481_1878427129">
            <w:r>
              <w:rPr>
                <w:webHidden/>
                <w:rStyle w:val="IndexLink"/>
                <w:rtl w:val="true"/>
              </w:rPr>
              <w:t xml:space="preserve">إسناد الحديث رقم </w:t>
            </w:r>
            <w:r>
              <w:rPr>
                <w:rStyle w:val="IndexLink"/>
                <w:rtl w:val="true"/>
              </w:rPr>
              <w:t>(</w:t>
            </w:r>
            <w:r>
              <w:rPr>
                <w:rStyle w:val="IndexLink"/>
              </w:rPr>
              <w:t>7</w:t>
            </w:r>
            <w:r>
              <w:rPr>
                <w:rStyle w:val="IndexLink"/>
                <w:rtl w:val="true"/>
              </w:rPr>
              <w:t xml:space="preserve">) </w:t>
            </w:r>
            <w:r>
              <w:rPr>
                <w:rStyle w:val="IndexLink"/>
                <w:rtl w:val="true"/>
              </w:rPr>
              <w:t>من المنظومة الرابعة</w:t>
            </w:r>
            <w:r>
              <w:rPr>
                <w:rStyle w:val="IndexLink"/>
                <w:rtl w:val="true"/>
              </w:rPr>
              <w:t>.</w:t>
              <w:tab/>
            </w:r>
            <w:r>
              <w:rPr>
                <w:rStyle w:val="IndexLink"/>
              </w:rPr>
              <w:t>89</w:t>
            </w:r>
          </w:hyperlink>
        </w:p>
        <w:p>
          <w:pPr>
            <w:pStyle w:val="Contents6"/>
            <w:tabs>
              <w:tab w:val="clear" w:pos="7609"/>
              <w:tab w:val="right" w:pos="9026" w:leader="dot"/>
            </w:tabs>
            <w:rPr/>
          </w:pPr>
          <w:hyperlink w:anchor="__RefHeading___Toc1998483_1878427129">
            <w:r>
              <w:rPr>
                <w:webHidden/>
                <w:rStyle w:val="IndexLink"/>
                <w:rtl w:val="true"/>
              </w:rPr>
              <w:t>الإسناد السابع</w:t>
            </w:r>
            <w:r>
              <w:rPr>
                <w:rStyle w:val="IndexLink"/>
                <w:rtl w:val="true"/>
              </w:rPr>
              <w:t>:</w:t>
              <w:tab/>
            </w:r>
            <w:r>
              <w:rPr>
                <w:rStyle w:val="IndexLink"/>
              </w:rPr>
              <w:t>91</w:t>
            </w:r>
          </w:hyperlink>
        </w:p>
        <w:p>
          <w:pPr>
            <w:pStyle w:val="Contents6"/>
            <w:tabs>
              <w:tab w:val="clear" w:pos="7609"/>
              <w:tab w:val="right" w:pos="9026" w:leader="dot"/>
            </w:tabs>
            <w:rPr/>
          </w:pPr>
          <w:hyperlink w:anchor="__RefHeading___Toc1998485_1878427129">
            <w:r>
              <w:rPr>
                <w:webHidden/>
                <w:rStyle w:val="IndexLink"/>
                <w:rtl w:val="true"/>
              </w:rPr>
              <w:t xml:space="preserve">إسناد الحديث رقم </w:t>
            </w:r>
            <w:r>
              <w:rPr>
                <w:rStyle w:val="IndexLink"/>
                <w:rtl w:val="true"/>
              </w:rPr>
              <w:t>(</w:t>
            </w:r>
            <w:r>
              <w:rPr>
                <w:rStyle w:val="IndexLink"/>
              </w:rPr>
              <w:t>9</w:t>
            </w:r>
            <w:r>
              <w:rPr>
                <w:rStyle w:val="IndexLink"/>
                <w:rtl w:val="true"/>
              </w:rPr>
              <w:t xml:space="preserve">) </w:t>
            </w:r>
            <w:r>
              <w:rPr>
                <w:rStyle w:val="IndexLink"/>
                <w:rtl w:val="true"/>
              </w:rPr>
              <w:t>من المنظومة الرابعة</w:t>
            </w:r>
            <w:r>
              <w:rPr>
                <w:rStyle w:val="IndexLink"/>
                <w:rtl w:val="true"/>
              </w:rPr>
              <w:t>.</w:t>
              <w:tab/>
            </w:r>
            <w:r>
              <w:rPr>
                <w:rStyle w:val="IndexLink"/>
              </w:rPr>
              <w:t>91</w:t>
            </w:r>
          </w:hyperlink>
        </w:p>
        <w:p>
          <w:pPr>
            <w:pStyle w:val="Contents6"/>
            <w:tabs>
              <w:tab w:val="clear" w:pos="7609"/>
              <w:tab w:val="right" w:pos="9026" w:leader="dot"/>
            </w:tabs>
            <w:rPr/>
          </w:pPr>
          <w:hyperlink w:anchor="__RefHeading___Toc1998487_1878427129">
            <w:r>
              <w:rPr>
                <w:webHidden/>
                <w:rStyle w:val="IndexLink"/>
                <w:rtl w:val="true"/>
              </w:rPr>
              <w:t>الإسناد الثامن</w:t>
            </w:r>
            <w:r>
              <w:rPr>
                <w:rStyle w:val="IndexLink"/>
                <w:rtl w:val="true"/>
              </w:rPr>
              <w:t>:</w:t>
              <w:tab/>
            </w:r>
            <w:r>
              <w:rPr>
                <w:rStyle w:val="IndexLink"/>
              </w:rPr>
              <w:t>92</w:t>
            </w:r>
          </w:hyperlink>
        </w:p>
        <w:p>
          <w:pPr>
            <w:pStyle w:val="Contents6"/>
            <w:tabs>
              <w:tab w:val="clear" w:pos="7609"/>
              <w:tab w:val="right" w:pos="9026" w:leader="dot"/>
            </w:tabs>
            <w:rPr/>
          </w:pPr>
          <w:hyperlink w:anchor="__RefHeading___Toc1998489_1878427129">
            <w:r>
              <w:rPr>
                <w:webHidden/>
                <w:rStyle w:val="IndexLink"/>
                <w:rtl w:val="true"/>
              </w:rPr>
              <w:t xml:space="preserve">إسناد الحديث رقم </w:t>
            </w:r>
            <w:r>
              <w:rPr>
                <w:rStyle w:val="IndexLink"/>
                <w:rtl w:val="true"/>
              </w:rPr>
              <w:t>(</w:t>
            </w:r>
            <w:r>
              <w:rPr>
                <w:rStyle w:val="IndexLink"/>
              </w:rPr>
              <w:t>10</w:t>
            </w:r>
            <w:r>
              <w:rPr>
                <w:rStyle w:val="IndexLink"/>
                <w:rtl w:val="true"/>
              </w:rPr>
              <w:t xml:space="preserve">) </w:t>
            </w:r>
            <w:r>
              <w:rPr>
                <w:rStyle w:val="IndexLink"/>
                <w:rtl w:val="true"/>
              </w:rPr>
              <w:t>من المنظومة الرابعة</w:t>
            </w:r>
            <w:r>
              <w:rPr>
                <w:rStyle w:val="IndexLink"/>
                <w:rtl w:val="true"/>
              </w:rPr>
              <w:t>.</w:t>
              <w:tab/>
            </w:r>
            <w:r>
              <w:rPr>
                <w:rStyle w:val="IndexLink"/>
              </w:rPr>
              <w:t>92</w:t>
            </w:r>
          </w:hyperlink>
        </w:p>
        <w:p>
          <w:pPr>
            <w:pStyle w:val="Contents6"/>
            <w:tabs>
              <w:tab w:val="clear" w:pos="7609"/>
              <w:tab w:val="right" w:pos="9026" w:leader="dot"/>
            </w:tabs>
            <w:rPr/>
          </w:pPr>
          <w:hyperlink w:anchor="__RefHeading___Toc1998491_1878427129">
            <w:r>
              <w:rPr>
                <w:webHidden/>
                <w:rStyle w:val="IndexLink"/>
                <w:rtl w:val="true"/>
              </w:rPr>
              <w:t>الإسناد التاسع</w:t>
            </w:r>
            <w:r>
              <w:rPr>
                <w:rStyle w:val="IndexLink"/>
                <w:rtl w:val="true"/>
              </w:rPr>
              <w:tab/>
            </w:r>
            <w:r>
              <w:rPr>
                <w:rStyle w:val="IndexLink"/>
              </w:rPr>
              <w:t>93</w:t>
            </w:r>
          </w:hyperlink>
        </w:p>
        <w:p>
          <w:pPr>
            <w:pStyle w:val="Contents6"/>
            <w:tabs>
              <w:tab w:val="clear" w:pos="7609"/>
              <w:tab w:val="right" w:pos="9026" w:leader="dot"/>
            </w:tabs>
            <w:rPr/>
          </w:pPr>
          <w:hyperlink w:anchor="__RefHeading___Toc1998493_1878427129">
            <w:r>
              <w:rPr>
                <w:webHidden/>
                <w:rStyle w:val="IndexLink"/>
                <w:rtl w:val="true"/>
              </w:rPr>
              <w:t xml:space="preserve">إسناد الحديث رقم </w:t>
            </w:r>
            <w:r>
              <w:rPr>
                <w:rStyle w:val="IndexLink"/>
                <w:rtl w:val="true"/>
              </w:rPr>
              <w:t>(</w:t>
            </w:r>
            <w:r>
              <w:rPr>
                <w:rStyle w:val="IndexLink"/>
              </w:rPr>
              <w:t>11</w:t>
            </w:r>
            <w:r>
              <w:rPr>
                <w:rStyle w:val="IndexLink"/>
                <w:rtl w:val="true"/>
              </w:rPr>
              <w:t xml:space="preserve">) </w:t>
            </w:r>
            <w:r>
              <w:rPr>
                <w:rStyle w:val="IndexLink"/>
                <w:rtl w:val="true"/>
              </w:rPr>
              <w:t>من المنظومة الرابعة</w:t>
            </w:r>
            <w:r>
              <w:rPr>
                <w:rStyle w:val="IndexLink"/>
                <w:rtl w:val="true"/>
              </w:rPr>
              <w:t>.</w:t>
              <w:tab/>
            </w:r>
            <w:r>
              <w:rPr>
                <w:rStyle w:val="IndexLink"/>
              </w:rPr>
              <w:t>93</w:t>
            </w:r>
          </w:hyperlink>
        </w:p>
        <w:p>
          <w:pPr>
            <w:pStyle w:val="Contents6"/>
            <w:tabs>
              <w:tab w:val="clear" w:pos="7609"/>
              <w:tab w:val="right" w:pos="9026" w:leader="dot"/>
            </w:tabs>
            <w:rPr/>
          </w:pPr>
          <w:hyperlink w:anchor="__RefHeading___Toc1998495_1878427129">
            <w:r>
              <w:rPr>
                <w:webHidden/>
                <w:rStyle w:val="IndexLink"/>
                <w:rtl w:val="true"/>
              </w:rPr>
              <w:t>الإسناد العاشر</w:t>
            </w:r>
            <w:r>
              <w:rPr>
                <w:rStyle w:val="IndexLink"/>
                <w:rtl w:val="true"/>
              </w:rPr>
              <w:t>:</w:t>
              <w:tab/>
            </w:r>
            <w:r>
              <w:rPr>
                <w:rStyle w:val="IndexLink"/>
              </w:rPr>
              <w:t>94</w:t>
            </w:r>
          </w:hyperlink>
        </w:p>
        <w:p>
          <w:pPr>
            <w:pStyle w:val="Contents6"/>
            <w:tabs>
              <w:tab w:val="clear" w:pos="7609"/>
              <w:tab w:val="right" w:pos="9026" w:leader="dot"/>
            </w:tabs>
            <w:rPr/>
          </w:pPr>
          <w:hyperlink w:anchor="__RefHeading___Toc1998497_1878427129">
            <w:r>
              <w:rPr>
                <w:webHidden/>
                <w:rStyle w:val="IndexLink"/>
                <w:rtl w:val="true"/>
              </w:rPr>
              <w:t xml:space="preserve">إسناد الحديث رقم </w:t>
            </w:r>
            <w:r>
              <w:rPr>
                <w:rStyle w:val="IndexLink"/>
                <w:rtl w:val="true"/>
              </w:rPr>
              <w:t>(</w:t>
            </w:r>
            <w:r>
              <w:rPr>
                <w:rStyle w:val="IndexLink"/>
              </w:rPr>
              <w:t>14</w:t>
            </w:r>
            <w:r>
              <w:rPr>
                <w:rStyle w:val="IndexLink"/>
                <w:rtl w:val="true"/>
              </w:rPr>
              <w:t xml:space="preserve">) </w:t>
            </w:r>
            <w:r>
              <w:rPr>
                <w:rStyle w:val="IndexLink"/>
                <w:rtl w:val="true"/>
              </w:rPr>
              <w:t>من المنظومة الرابعة</w:t>
            </w:r>
            <w:r>
              <w:rPr>
                <w:rStyle w:val="IndexLink"/>
                <w:rtl w:val="true"/>
              </w:rPr>
              <w:t>.</w:t>
              <w:tab/>
            </w:r>
            <w:r>
              <w:rPr>
                <w:rStyle w:val="IndexLink"/>
              </w:rPr>
              <w:t>94</w:t>
            </w:r>
          </w:hyperlink>
        </w:p>
        <w:p>
          <w:pPr>
            <w:pStyle w:val="Contents5"/>
            <w:tabs>
              <w:tab w:val="clear" w:pos="7892"/>
              <w:tab w:val="right" w:pos="9026" w:leader="dot"/>
            </w:tabs>
            <w:rPr/>
          </w:pPr>
          <w:hyperlink w:anchor="__RefHeading___Toc1998499_1878427129">
            <w:r>
              <w:rPr>
                <w:webHidden/>
                <w:rStyle w:val="IndexLink"/>
                <w:rtl w:val="true"/>
              </w:rPr>
              <w:t>نقد الإشكال الرابع</w:t>
            </w:r>
            <w:r>
              <w:rPr>
                <w:rStyle w:val="IndexLink"/>
                <w:rtl w:val="true"/>
              </w:rPr>
              <w:tab/>
            </w:r>
            <w:r>
              <w:rPr>
                <w:rStyle w:val="IndexLink"/>
              </w:rPr>
              <w:t>96</w:t>
            </w:r>
          </w:hyperlink>
        </w:p>
        <w:p>
          <w:pPr>
            <w:pStyle w:val="Contents6"/>
            <w:tabs>
              <w:tab w:val="clear" w:pos="7609"/>
              <w:tab w:val="right" w:pos="9026" w:leader="dot"/>
            </w:tabs>
            <w:rPr/>
          </w:pPr>
          <w:hyperlink w:anchor="__RefHeading___Toc1998501_1878427129">
            <w:r>
              <w:rPr>
                <w:webHidden/>
                <w:rStyle w:val="IndexLink"/>
                <w:rtl w:val="true"/>
              </w:rPr>
              <w:t xml:space="preserve">نلاحظ على هذا الإشكال </w:t>
            </w:r>
            <w:r>
              <w:rPr>
                <w:rStyle w:val="IndexLink"/>
                <w:rtl w:val="true"/>
              </w:rPr>
              <w:t>:</w:t>
              <w:tab/>
            </w:r>
            <w:r>
              <w:rPr>
                <w:rStyle w:val="IndexLink"/>
              </w:rPr>
              <w:t>96</w:t>
            </w:r>
          </w:hyperlink>
        </w:p>
        <w:p>
          <w:pPr>
            <w:pStyle w:val="Contents6"/>
            <w:tabs>
              <w:tab w:val="clear" w:pos="7609"/>
              <w:tab w:val="right" w:pos="9026" w:leader="dot"/>
            </w:tabs>
            <w:rPr/>
          </w:pPr>
          <w:hyperlink w:anchor="__RefHeading___Toc1998503_1878427129">
            <w:r>
              <w:rPr>
                <w:webHidden/>
                <w:rStyle w:val="IndexLink"/>
                <w:rtl w:val="true"/>
              </w:rPr>
              <w:t>اولا</w:t>
            </w:r>
            <w:r>
              <w:rPr>
                <w:rStyle w:val="IndexLink"/>
                <w:rtl w:val="true"/>
              </w:rPr>
              <w:t>:</w:t>
              <w:tab/>
            </w:r>
            <w:r>
              <w:rPr>
                <w:rStyle w:val="IndexLink"/>
              </w:rPr>
              <w:t>96</w:t>
            </w:r>
          </w:hyperlink>
        </w:p>
        <w:p>
          <w:pPr>
            <w:pStyle w:val="Contents6"/>
            <w:tabs>
              <w:tab w:val="clear" w:pos="7609"/>
              <w:tab w:val="right" w:pos="9026" w:leader="dot"/>
            </w:tabs>
            <w:rPr/>
          </w:pPr>
          <w:hyperlink w:anchor="__RefHeading___Toc1998505_1878427129">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998507_1878427129">
            <w:r>
              <w:rPr>
                <w:webHidden/>
                <w:rStyle w:val="IndexLink"/>
                <w:rtl w:val="true"/>
              </w:rPr>
              <w:t>المسألة الأولى</w:t>
            </w:r>
            <w:r>
              <w:rPr>
                <w:rStyle w:val="IndexLink"/>
                <w:rtl w:val="true"/>
              </w:rPr>
              <w:t>:</w:t>
              <w:tab/>
            </w:r>
            <w:r>
              <w:rPr>
                <w:rStyle w:val="IndexLink"/>
              </w:rPr>
              <w:t>96</w:t>
            </w:r>
          </w:hyperlink>
        </w:p>
        <w:p>
          <w:pPr>
            <w:pStyle w:val="Contents6"/>
            <w:tabs>
              <w:tab w:val="clear" w:pos="7609"/>
              <w:tab w:val="right" w:pos="9026" w:leader="dot"/>
            </w:tabs>
            <w:rPr/>
          </w:pPr>
          <w:hyperlink w:anchor="__RefHeading___Toc1998509_1878427129">
            <w:r>
              <w:rPr>
                <w:webHidden/>
                <w:rStyle w:val="IndexLink"/>
                <w:rtl w:val="true"/>
              </w:rPr>
              <w:t xml:space="preserve">المسألة الثانية </w:t>
            </w:r>
            <w:r>
              <w:rPr>
                <w:rStyle w:val="IndexLink"/>
                <w:rtl w:val="true"/>
              </w:rPr>
              <w:t>:</w:t>
              <w:tab/>
            </w:r>
            <w:r>
              <w:rPr>
                <w:rStyle w:val="IndexLink"/>
              </w:rPr>
              <w:t>96</w:t>
            </w:r>
          </w:hyperlink>
        </w:p>
        <w:p>
          <w:pPr>
            <w:pStyle w:val="Contents6"/>
            <w:tabs>
              <w:tab w:val="clear" w:pos="7609"/>
              <w:tab w:val="right" w:pos="9026" w:leader="dot"/>
            </w:tabs>
            <w:rPr/>
          </w:pPr>
          <w:hyperlink w:anchor="__RefHeading___Toc1998511_1878427129">
            <w:r>
              <w:rPr>
                <w:webHidden/>
                <w:rStyle w:val="IndexLink"/>
                <w:rtl w:val="true"/>
              </w:rPr>
              <w:t>ثانيا</w:t>
            </w:r>
            <w:r>
              <w:rPr>
                <w:rStyle w:val="IndexLink"/>
                <w:rtl w:val="true"/>
              </w:rPr>
              <w:t>:</w:t>
              <w:tab/>
            </w:r>
            <w:r>
              <w:rPr>
                <w:rStyle w:val="IndexLink"/>
              </w:rPr>
              <w:t>96</w:t>
            </w:r>
          </w:hyperlink>
        </w:p>
        <w:p>
          <w:pPr>
            <w:pStyle w:val="Contents6"/>
            <w:tabs>
              <w:tab w:val="clear" w:pos="7609"/>
              <w:tab w:val="right" w:pos="9026" w:leader="dot"/>
            </w:tabs>
            <w:rPr/>
          </w:pPr>
          <w:hyperlink w:anchor="__RefHeading___Toc1998513_1878427129">
            <w:r>
              <w:rPr>
                <w:webHidden/>
                <w:rStyle w:val="IndexLink"/>
                <w:rtl w:val="true"/>
              </w:rPr>
              <w:t>ثالثا</w:t>
            </w:r>
            <w:r>
              <w:rPr>
                <w:rStyle w:val="IndexLink"/>
                <w:rtl w:val="true"/>
              </w:rPr>
              <w:t>:</w:t>
              <w:tab/>
            </w:r>
            <w:r>
              <w:rPr>
                <w:rStyle w:val="IndexLink"/>
              </w:rPr>
              <w:t>97</w:t>
            </w:r>
          </w:hyperlink>
        </w:p>
        <w:p>
          <w:pPr>
            <w:pStyle w:val="Contents6"/>
            <w:tabs>
              <w:tab w:val="clear" w:pos="7609"/>
              <w:tab w:val="right" w:pos="9026" w:leader="dot"/>
            </w:tabs>
            <w:rPr/>
          </w:pPr>
          <w:hyperlink w:anchor="__RefHeading___Toc1998515_1878427129">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1998517_1878427129">
            <w:r>
              <w:rPr>
                <w:webHidden/>
                <w:rStyle w:val="IndexLink"/>
                <w:rtl w:val="true"/>
              </w:rPr>
              <w:t>واعتماد هذه الأخبار يفترض</w:t>
            </w:r>
            <w:r>
              <w:rPr>
                <w:rStyle w:val="IndexLink"/>
                <w:rtl w:val="true"/>
              </w:rPr>
              <w:t>:</w:t>
              <w:tab/>
            </w:r>
            <w:r>
              <w:rPr>
                <w:rStyle w:val="IndexLink"/>
              </w:rPr>
              <w:t>97</w:t>
            </w:r>
          </w:hyperlink>
        </w:p>
        <w:p>
          <w:pPr>
            <w:pStyle w:val="Contents5"/>
            <w:tabs>
              <w:tab w:val="clear" w:pos="7892"/>
              <w:tab w:val="right" w:pos="9026" w:leader="dot"/>
            </w:tabs>
            <w:rPr/>
          </w:pPr>
          <w:hyperlink w:anchor="__RefHeading___Toc1998519_1878427129">
            <w:r>
              <w:rPr>
                <w:webHidden/>
                <w:rStyle w:val="IndexLink"/>
                <w:rtl w:val="true"/>
              </w:rPr>
              <w:t>نقد الإشكال الخامس</w:t>
            </w:r>
            <w:r>
              <w:rPr>
                <w:rStyle w:val="IndexLink"/>
                <w:rtl w:val="true"/>
              </w:rPr>
              <w:tab/>
            </w:r>
            <w:r>
              <w:rPr>
                <w:rStyle w:val="IndexLink"/>
              </w:rPr>
              <w:t>99</w:t>
            </w:r>
          </w:hyperlink>
        </w:p>
        <w:p>
          <w:pPr>
            <w:pStyle w:val="Contents6"/>
            <w:tabs>
              <w:tab w:val="clear" w:pos="7609"/>
              <w:tab w:val="right" w:pos="9026" w:leader="dot"/>
            </w:tabs>
            <w:rPr/>
          </w:pPr>
          <w:hyperlink w:anchor="__RefHeading___Toc1998521_1878427129">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1998523_1878427129">
            <w:r>
              <w:rPr>
                <w:webHidden/>
                <w:rStyle w:val="IndexLink"/>
                <w:rtl w:val="true"/>
              </w:rPr>
              <w:t>اولا</w:t>
            </w:r>
            <w:r>
              <w:rPr>
                <w:rStyle w:val="IndexLink"/>
                <w:rtl w:val="true"/>
              </w:rPr>
              <w:t>:</w:t>
              <w:tab/>
            </w:r>
            <w:r>
              <w:rPr>
                <w:rStyle w:val="IndexLink"/>
              </w:rPr>
              <w:t>99</w:t>
            </w:r>
          </w:hyperlink>
        </w:p>
        <w:p>
          <w:pPr>
            <w:pStyle w:val="Contents6"/>
            <w:tabs>
              <w:tab w:val="clear" w:pos="7609"/>
              <w:tab w:val="right" w:pos="9026" w:leader="dot"/>
            </w:tabs>
            <w:rPr/>
          </w:pPr>
          <w:hyperlink w:anchor="__RefHeading___Toc1998525_1878427129">
            <w:r>
              <w:rPr>
                <w:webHidden/>
                <w:rStyle w:val="IndexLink"/>
                <w:rtl w:val="true"/>
              </w:rPr>
              <w:t>ثانیا</w:t>
            </w:r>
            <w:r>
              <w:rPr>
                <w:rStyle w:val="IndexLink"/>
                <w:rtl w:val="true"/>
              </w:rPr>
              <w:t>:</w:t>
              <w:tab/>
            </w:r>
            <w:r>
              <w:rPr>
                <w:rStyle w:val="IndexLink"/>
              </w:rPr>
              <w:t>99</w:t>
            </w:r>
          </w:hyperlink>
        </w:p>
        <w:p>
          <w:pPr>
            <w:pStyle w:val="Contents6"/>
            <w:tabs>
              <w:tab w:val="clear" w:pos="7609"/>
              <w:tab w:val="right" w:pos="9026" w:leader="dot"/>
            </w:tabs>
            <w:rPr/>
          </w:pPr>
          <w:hyperlink w:anchor="__RefHeading___Toc1998527_1878427129">
            <w:r>
              <w:rPr>
                <w:webHidden/>
                <w:rStyle w:val="IndexLink"/>
                <w:rtl w:val="true"/>
              </w:rPr>
              <w:t>ثالثا</w:t>
            </w:r>
            <w:r>
              <w:rPr>
                <w:rStyle w:val="IndexLink"/>
                <w:rtl w:val="true"/>
              </w:rPr>
              <w:t>:</w:t>
              <w:tab/>
            </w:r>
            <w:r>
              <w:rPr>
                <w:rStyle w:val="IndexLink"/>
              </w:rPr>
              <w:t>99</w:t>
            </w:r>
          </w:hyperlink>
        </w:p>
        <w:p>
          <w:pPr>
            <w:pStyle w:val="Contents5"/>
            <w:tabs>
              <w:tab w:val="clear" w:pos="7892"/>
              <w:tab w:val="right" w:pos="9026" w:leader="dot"/>
            </w:tabs>
            <w:rPr/>
          </w:pPr>
          <w:hyperlink w:anchor="__RefHeading___Toc1998529_1878427129">
            <w:r>
              <w:rPr>
                <w:webHidden/>
                <w:rStyle w:val="IndexLink"/>
                <w:rtl w:val="true"/>
              </w:rPr>
              <w:t>نقد الإشكال السادس</w:t>
            </w:r>
            <w:r>
              <w:rPr>
                <w:rStyle w:val="IndexLink"/>
                <w:rtl w:val="true"/>
              </w:rPr>
              <w:tab/>
            </w:r>
            <w:r>
              <w:rPr>
                <w:rStyle w:val="IndexLink"/>
              </w:rPr>
              <w:t>100</w:t>
            </w:r>
          </w:hyperlink>
        </w:p>
        <w:p>
          <w:pPr>
            <w:pStyle w:val="Contents6"/>
            <w:tabs>
              <w:tab w:val="clear" w:pos="7609"/>
              <w:tab w:val="right" w:pos="9026" w:leader="dot"/>
            </w:tabs>
            <w:rPr/>
          </w:pPr>
          <w:hyperlink w:anchor="__RefHeading___Toc1998531_1878427129">
            <w:r>
              <w:rPr>
                <w:webHidden/>
                <w:rStyle w:val="IndexLink"/>
                <w:rtl w:val="true"/>
              </w:rPr>
              <w:t>ونلاحظ على هذه الإشكال</w:t>
            </w:r>
            <w:r>
              <w:rPr>
                <w:rStyle w:val="IndexLink"/>
                <w:rtl w:val="true"/>
              </w:rPr>
              <w:t>.</w:t>
              <w:tab/>
            </w:r>
            <w:r>
              <w:rPr>
                <w:rStyle w:val="IndexLink"/>
              </w:rPr>
              <w:t>100</w:t>
            </w:r>
          </w:hyperlink>
        </w:p>
        <w:p>
          <w:pPr>
            <w:pStyle w:val="Contents6"/>
            <w:tabs>
              <w:tab w:val="clear" w:pos="7609"/>
              <w:tab w:val="right" w:pos="9026" w:leader="dot"/>
            </w:tabs>
            <w:rPr/>
          </w:pPr>
          <w:hyperlink w:anchor="__RefHeading___Toc1998533_1878427129">
            <w:r>
              <w:rPr>
                <w:webHidden/>
                <w:rStyle w:val="IndexLink"/>
                <w:rtl w:val="true"/>
              </w:rPr>
              <w:t>اولا</w:t>
            </w:r>
            <w:r>
              <w:rPr>
                <w:rStyle w:val="IndexLink"/>
                <w:rtl w:val="true"/>
              </w:rPr>
              <w:t>:</w:t>
              <w:tab/>
            </w:r>
            <w:r>
              <w:rPr>
                <w:rStyle w:val="IndexLink"/>
              </w:rPr>
              <w:t>100</w:t>
            </w:r>
          </w:hyperlink>
        </w:p>
        <w:p>
          <w:pPr>
            <w:pStyle w:val="Contents6"/>
            <w:tabs>
              <w:tab w:val="clear" w:pos="7609"/>
              <w:tab w:val="right" w:pos="9026" w:leader="dot"/>
            </w:tabs>
            <w:rPr/>
          </w:pPr>
          <w:hyperlink w:anchor="__RefHeading___Toc1998535_1878427129">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998537_1878427129">
            <w:r>
              <w:rPr>
                <w:webHidden/>
                <w:rStyle w:val="IndexLink"/>
                <w:rtl w:val="true"/>
              </w:rPr>
              <w:t xml:space="preserve">الحديث رقم </w:t>
            </w:r>
            <w:r>
              <w:rPr>
                <w:rStyle w:val="IndexLink"/>
                <w:rtl w:val="true"/>
              </w:rPr>
              <w:t>(</w:t>
            </w:r>
            <w:r>
              <w:rPr>
                <w:rStyle w:val="IndexLink"/>
              </w:rPr>
              <w:t>19</w:t>
            </w:r>
            <w:r>
              <w:rPr>
                <w:rStyle w:val="IndexLink"/>
                <w:rtl w:val="true"/>
              </w:rPr>
              <w:t xml:space="preserve">) </w:t>
            </w:r>
            <w:r>
              <w:rPr>
                <w:rStyle w:val="IndexLink"/>
                <w:rtl w:val="true"/>
              </w:rPr>
              <w:t>في باب الغيبة من كتاب الحجة</w:t>
            </w:r>
            <w:r>
              <w:rPr>
                <w:rStyle w:val="IndexLink"/>
                <w:rtl w:val="true"/>
              </w:rPr>
              <w:t>.</w:t>
              <w:tab/>
            </w:r>
            <w:r>
              <w:rPr>
                <w:rStyle w:val="IndexLink"/>
              </w:rPr>
              <w:t>100</w:t>
            </w:r>
          </w:hyperlink>
        </w:p>
        <w:p>
          <w:pPr>
            <w:pStyle w:val="Contents6"/>
            <w:tabs>
              <w:tab w:val="clear" w:pos="7609"/>
              <w:tab w:val="right" w:pos="9026" w:leader="dot"/>
            </w:tabs>
            <w:rPr/>
          </w:pPr>
          <w:hyperlink w:anchor="__RefHeading___Toc1998539_1878427129">
            <w:r>
              <w:rPr>
                <w:webHidden/>
                <w:rStyle w:val="IndexLink"/>
                <w:rtl w:val="true"/>
              </w:rPr>
              <w:t xml:space="preserve">نص الحديث </w:t>
            </w:r>
            <w:r>
              <w:rPr>
                <w:rStyle w:val="IndexLink"/>
                <w:rtl w:val="true"/>
              </w:rPr>
              <w:t>:</w:t>
              <w:tab/>
            </w:r>
            <w:r>
              <w:rPr>
                <w:rStyle w:val="IndexLink"/>
              </w:rPr>
              <w:t>100</w:t>
            </w:r>
          </w:hyperlink>
        </w:p>
        <w:p>
          <w:pPr>
            <w:pStyle w:val="Contents6"/>
            <w:tabs>
              <w:tab w:val="clear" w:pos="7609"/>
              <w:tab w:val="right" w:pos="9026" w:leader="dot"/>
            </w:tabs>
            <w:rPr/>
          </w:pPr>
          <w:hyperlink w:anchor="__RefHeading___Toc1998541_187842712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998543_1878427129">
            <w:r>
              <w:rPr>
                <w:webHidden/>
                <w:rStyle w:val="IndexLink"/>
                <w:rtl w:val="true"/>
              </w:rPr>
              <w:t xml:space="preserve">الحديث رقم </w:t>
            </w:r>
            <w:r>
              <w:rPr>
                <w:rStyle w:val="IndexLink"/>
                <w:rtl w:val="true"/>
              </w:rPr>
              <w:t>(</w:t>
            </w:r>
            <w:r>
              <w:rPr>
                <w:rStyle w:val="IndexLink"/>
              </w:rPr>
              <w:t>20</w:t>
            </w:r>
            <w:r>
              <w:rPr>
                <w:rStyle w:val="IndexLink"/>
                <w:rtl w:val="true"/>
              </w:rPr>
              <w:t xml:space="preserve">) </w:t>
            </w:r>
            <w:r>
              <w:rPr>
                <w:rStyle w:val="IndexLink"/>
                <w:rtl w:val="true"/>
              </w:rPr>
              <w:t>في الباب نفسه</w:t>
            </w:r>
            <w:r>
              <w:rPr>
                <w:rStyle w:val="IndexLink"/>
                <w:rtl w:val="true"/>
              </w:rPr>
              <w:t>.</w:t>
              <w:tab/>
            </w:r>
            <w:r>
              <w:rPr>
                <w:rStyle w:val="IndexLink"/>
              </w:rPr>
              <w:t>100</w:t>
            </w:r>
          </w:hyperlink>
        </w:p>
        <w:p>
          <w:pPr>
            <w:pStyle w:val="Contents6"/>
            <w:tabs>
              <w:tab w:val="clear" w:pos="7609"/>
              <w:tab w:val="right" w:pos="9026" w:leader="dot"/>
            </w:tabs>
            <w:rPr/>
          </w:pPr>
          <w:hyperlink w:anchor="__RefHeading___Toc1998545_1878427129">
            <w:r>
              <w:rPr>
                <w:webHidden/>
                <w:rStyle w:val="IndexLink"/>
                <w:rtl w:val="true"/>
              </w:rPr>
              <w:t>نص الحديث</w:t>
            </w:r>
            <w:r>
              <w:rPr>
                <w:rStyle w:val="IndexLink"/>
                <w:rtl w:val="true"/>
              </w:rPr>
              <w:t>:</w:t>
              <w:tab/>
            </w:r>
            <w:r>
              <w:rPr>
                <w:rStyle w:val="IndexLink"/>
              </w:rPr>
              <w:t>100</w:t>
            </w:r>
          </w:hyperlink>
        </w:p>
        <w:p>
          <w:pPr>
            <w:pStyle w:val="Contents6"/>
            <w:tabs>
              <w:tab w:val="clear" w:pos="7609"/>
              <w:tab w:val="right" w:pos="9026" w:leader="dot"/>
            </w:tabs>
            <w:rPr/>
          </w:pPr>
          <w:hyperlink w:anchor="__RefHeading___Toc1998547_1878427129">
            <w:r>
              <w:rPr>
                <w:webHidden/>
                <w:rStyle w:val="IndexLink"/>
                <w:rtl w:val="true"/>
              </w:rPr>
              <w:t xml:space="preserve">ثانيا </w:t>
            </w:r>
            <w:r>
              <w:rPr>
                <w:rStyle w:val="IndexLink"/>
                <w:rtl w:val="true"/>
              </w:rPr>
              <w:t>:</w:t>
              <w:tab/>
            </w:r>
            <w:r>
              <w:rPr>
                <w:rStyle w:val="IndexLink"/>
              </w:rPr>
              <w:t>100</w:t>
            </w:r>
          </w:hyperlink>
        </w:p>
        <w:p>
          <w:pPr>
            <w:pStyle w:val="Contents6"/>
            <w:tabs>
              <w:tab w:val="clear" w:pos="7609"/>
              <w:tab w:val="right" w:pos="9026" w:leader="dot"/>
            </w:tabs>
            <w:rPr/>
          </w:pPr>
          <w:hyperlink w:anchor="__RefHeading___Toc1998549_187842712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998551_1878427129">
            <w:r>
              <w:rPr>
                <w:webHidden/>
                <w:rStyle w:val="IndexLink"/>
                <w:rtl w:val="true"/>
              </w:rPr>
              <w:t>صيغة الأولى</w:t>
            </w:r>
            <w:r>
              <w:rPr>
                <w:rStyle w:val="IndexLink"/>
                <w:rtl w:val="true"/>
              </w:rPr>
              <w:t>:</w:t>
              <w:tab/>
            </w:r>
            <w:r>
              <w:rPr>
                <w:rStyle w:val="IndexLink"/>
              </w:rPr>
              <w:t>101</w:t>
            </w:r>
          </w:hyperlink>
        </w:p>
        <w:p>
          <w:pPr>
            <w:pStyle w:val="Contents6"/>
            <w:tabs>
              <w:tab w:val="clear" w:pos="7609"/>
              <w:tab w:val="right" w:pos="9026" w:leader="dot"/>
            </w:tabs>
            <w:rPr/>
          </w:pPr>
          <w:hyperlink w:anchor="__RefHeading___Toc1998553_1878427129">
            <w:r>
              <w:rPr>
                <w:webHidden/>
                <w:rStyle w:val="IndexLink"/>
                <w:rtl w:val="true"/>
              </w:rPr>
              <w:t xml:space="preserve">الصيغة الثانية </w:t>
            </w:r>
            <w:r>
              <w:rPr>
                <w:rStyle w:val="IndexLink"/>
                <w:rtl w:val="true"/>
              </w:rPr>
              <w:t>:</w:t>
              <w:tab/>
            </w:r>
            <w:r>
              <w:rPr>
                <w:rStyle w:val="IndexLink"/>
              </w:rPr>
              <w:t>101</w:t>
            </w:r>
          </w:hyperlink>
        </w:p>
        <w:p>
          <w:pPr>
            <w:pStyle w:val="Contents6"/>
            <w:tabs>
              <w:tab w:val="clear" w:pos="7609"/>
              <w:tab w:val="right" w:pos="9026" w:leader="dot"/>
            </w:tabs>
            <w:rPr/>
          </w:pPr>
          <w:hyperlink w:anchor="__RefHeading___Toc1998555_1878427129">
            <w:r>
              <w:rPr>
                <w:webHidden/>
                <w:rStyle w:val="IndexLink"/>
                <w:rtl w:val="true"/>
              </w:rPr>
              <w:t xml:space="preserve">ثالثا </w:t>
            </w:r>
            <w:r>
              <w:rPr>
                <w:rStyle w:val="IndexLink"/>
                <w:rtl w:val="true"/>
              </w:rPr>
              <w:t>:</w:t>
              <w:tab/>
            </w:r>
            <w:r>
              <w:rPr>
                <w:rStyle w:val="IndexLink"/>
              </w:rPr>
              <w:t>101</w:t>
            </w:r>
          </w:hyperlink>
        </w:p>
        <w:p>
          <w:pPr>
            <w:pStyle w:val="Contents6"/>
            <w:tabs>
              <w:tab w:val="clear" w:pos="7609"/>
              <w:tab w:val="right" w:pos="9026" w:leader="dot"/>
            </w:tabs>
            <w:rPr/>
          </w:pPr>
          <w:hyperlink w:anchor="__RefHeading___Toc1998557_1878427129">
            <w:r>
              <w:rPr>
                <w:webHidden/>
                <w:rStyle w:val="IndexLink"/>
                <w:rtl w:val="true"/>
              </w:rPr>
              <w:t xml:space="preserve">رابعا </w:t>
            </w:r>
            <w:r>
              <w:rPr>
                <w:rStyle w:val="IndexLink"/>
                <w:rtl w:val="true"/>
              </w:rPr>
              <w:t>:</w:t>
              <w:tab/>
            </w:r>
            <w:r>
              <w:rPr>
                <w:rStyle w:val="IndexLink"/>
              </w:rPr>
              <w:t>101</w:t>
            </w:r>
          </w:hyperlink>
        </w:p>
        <w:p>
          <w:pPr>
            <w:pStyle w:val="Contents6"/>
            <w:tabs>
              <w:tab w:val="clear" w:pos="7609"/>
              <w:tab w:val="right" w:pos="9026" w:leader="dot"/>
            </w:tabs>
            <w:rPr/>
          </w:pPr>
          <w:hyperlink w:anchor="__RefHeading___Toc1998559_1878427129">
            <w:r>
              <w:rPr>
                <w:webHidden/>
                <w:rStyle w:val="IndexLink"/>
                <w:rtl w:val="true"/>
              </w:rPr>
              <w:t>خامسا</w:t>
            </w:r>
            <w:r>
              <w:rPr>
                <w:rStyle w:val="IndexLink"/>
                <w:rtl w:val="true"/>
              </w:rPr>
              <w:t>:</w:t>
              <w:tab/>
            </w:r>
            <w:r>
              <w:rPr>
                <w:rStyle w:val="IndexLink"/>
              </w:rPr>
              <w:t>102</w:t>
            </w:r>
          </w:hyperlink>
        </w:p>
        <w:p>
          <w:pPr>
            <w:pStyle w:val="Contents5"/>
            <w:tabs>
              <w:tab w:val="clear" w:pos="7892"/>
              <w:tab w:val="right" w:pos="9026" w:leader="dot"/>
            </w:tabs>
            <w:rPr/>
          </w:pPr>
          <w:hyperlink w:anchor="__RefHeading___Toc1998561_1878427129">
            <w:r>
              <w:rPr>
                <w:webHidden/>
                <w:rStyle w:val="IndexLink"/>
                <w:rtl w:val="true"/>
              </w:rPr>
              <w:t>نقد الإشكال السابع</w:t>
            </w:r>
            <w:r>
              <w:rPr>
                <w:rStyle w:val="IndexLink"/>
                <w:rtl w:val="true"/>
              </w:rPr>
              <w:tab/>
            </w:r>
            <w:r>
              <w:rPr>
                <w:rStyle w:val="IndexLink"/>
              </w:rPr>
              <w:t>103</w:t>
            </w:r>
          </w:hyperlink>
        </w:p>
        <w:p>
          <w:pPr>
            <w:pStyle w:val="Contents5"/>
            <w:tabs>
              <w:tab w:val="clear" w:pos="7892"/>
              <w:tab w:val="right" w:pos="9026" w:leader="dot"/>
            </w:tabs>
            <w:rPr/>
          </w:pPr>
          <w:hyperlink w:anchor="__RefHeading___Toc1998563_1878427129">
            <w:r>
              <w:rPr>
                <w:webHidden/>
                <w:rStyle w:val="IndexLink"/>
                <w:rtl w:val="true"/>
              </w:rPr>
              <w:t>إشكال الاختلاف</w:t>
            </w:r>
            <w:r>
              <w:rPr>
                <w:rStyle w:val="IndexLink"/>
                <w:rtl w:val="true"/>
              </w:rPr>
              <w:tab/>
            </w:r>
            <w:r>
              <w:rPr>
                <w:rStyle w:val="IndexLink"/>
              </w:rPr>
              <w:t>104</w:t>
            </w:r>
          </w:hyperlink>
        </w:p>
        <w:p>
          <w:pPr>
            <w:pStyle w:val="Contents2"/>
            <w:tabs>
              <w:tab w:val="clear" w:pos="8743"/>
              <w:tab w:val="right" w:pos="9026" w:leader="dot"/>
            </w:tabs>
            <w:rPr/>
          </w:pPr>
          <w:hyperlink w:anchor="__RefHeading___Toc1998565_1878427129">
            <w:r>
              <w:rPr>
                <w:webHidden/>
                <w:rStyle w:val="IndexLink"/>
                <w:rtl w:val="true"/>
              </w:rPr>
              <w:t xml:space="preserve">السند التاريخي </w:t>
            </w:r>
            <w:r>
              <w:rPr>
                <w:rStyle w:val="IndexLink"/>
                <w:rtl w:val="true"/>
              </w:rPr>
              <w:t xml:space="preserve">- </w:t>
            </w:r>
            <w:r>
              <w:rPr>
                <w:rStyle w:val="IndexLink"/>
                <w:rtl w:val="true"/>
              </w:rPr>
              <w:t>المثبتات التاريخية</w:t>
            </w:r>
            <w:r>
              <w:rPr>
                <w:rStyle w:val="IndexLink"/>
                <w:rtl w:val="true"/>
              </w:rPr>
              <w:t>:</w:t>
              <w:tab/>
            </w:r>
            <w:r>
              <w:rPr>
                <w:rStyle w:val="IndexLink"/>
              </w:rPr>
              <w:t>106</w:t>
            </w:r>
          </w:hyperlink>
        </w:p>
        <w:p>
          <w:pPr>
            <w:pStyle w:val="Contents3"/>
            <w:tabs>
              <w:tab w:val="clear" w:pos="8459"/>
              <w:tab w:val="right" w:pos="9026" w:leader="dot"/>
            </w:tabs>
            <w:rPr/>
          </w:pPr>
          <w:hyperlink w:anchor="__RefHeading___Toc1998567_1878427129">
            <w:r>
              <w:rPr>
                <w:webHidden/>
                <w:rStyle w:val="IndexLink"/>
                <w:rtl w:val="true"/>
              </w:rPr>
              <w:t xml:space="preserve">المثبت التاريخي الثاني </w:t>
            </w:r>
            <w:r>
              <w:rPr>
                <w:rStyle w:val="IndexLink"/>
                <w:rtl w:val="true"/>
              </w:rPr>
              <w:t>(</w:t>
            </w:r>
            <w:r>
              <w:rPr>
                <w:rStyle w:val="IndexLink"/>
                <w:rtl w:val="true"/>
              </w:rPr>
              <w:t>الكلمات الشاهدة</w:t>
            </w:r>
            <w:r>
              <w:rPr>
                <w:rStyle w:val="IndexLink"/>
                <w:rtl w:val="true"/>
              </w:rPr>
              <w:t>)</w:t>
              <w:tab/>
            </w:r>
            <w:r>
              <w:rPr>
                <w:rStyle w:val="IndexLink"/>
              </w:rPr>
              <w:t>106</w:t>
            </w:r>
          </w:hyperlink>
        </w:p>
        <w:p>
          <w:pPr>
            <w:pStyle w:val="Contents4"/>
            <w:tabs>
              <w:tab w:val="clear" w:pos="8176"/>
              <w:tab w:val="right" w:pos="9026" w:leader="dot"/>
            </w:tabs>
            <w:rPr/>
          </w:pPr>
          <w:hyperlink w:anchor="__RefHeading___Toc1998569_187842712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998571_1878427129">
            <w:r>
              <w:rPr>
                <w:webHidden/>
                <w:rStyle w:val="IndexLink"/>
                <w:rtl w:val="true"/>
              </w:rPr>
              <w:t>الكلمة الأولى</w:t>
            </w:r>
            <w:r>
              <w:rPr>
                <w:rStyle w:val="IndexLink"/>
                <w:rtl w:val="true"/>
              </w:rPr>
              <w:tab/>
            </w:r>
            <w:r>
              <w:rPr>
                <w:rStyle w:val="IndexLink"/>
              </w:rPr>
              <w:t>108</w:t>
            </w:r>
          </w:hyperlink>
        </w:p>
        <w:p>
          <w:pPr>
            <w:pStyle w:val="Contents5"/>
            <w:tabs>
              <w:tab w:val="clear" w:pos="7892"/>
              <w:tab w:val="right" w:pos="9026" w:leader="dot"/>
            </w:tabs>
            <w:rPr/>
          </w:pPr>
          <w:hyperlink w:anchor="__RefHeading___Toc1998573_1878427129">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998575_1878427129">
            <w:r>
              <w:rPr>
                <w:webHidden/>
                <w:rStyle w:val="IndexLink"/>
                <w:rtl w:val="true"/>
              </w:rPr>
              <w:t>المصدر</w:t>
            </w:r>
            <w:r>
              <w:rPr>
                <w:rStyle w:val="IndexLink"/>
                <w:rtl w:val="true"/>
              </w:rPr>
              <w:t>:</w:t>
              <w:tab/>
            </w:r>
            <w:r>
              <w:rPr>
                <w:rStyle w:val="IndexLink"/>
              </w:rPr>
              <w:t>108</w:t>
            </w:r>
          </w:hyperlink>
        </w:p>
        <w:p>
          <w:pPr>
            <w:pStyle w:val="Contents5"/>
            <w:tabs>
              <w:tab w:val="clear" w:pos="7892"/>
              <w:tab w:val="right" w:pos="9026" w:leader="dot"/>
            </w:tabs>
            <w:rPr/>
          </w:pPr>
          <w:hyperlink w:anchor="__RefHeading___Toc1998577_1878427129">
            <w:r>
              <w:rPr>
                <w:webHidden/>
                <w:rStyle w:val="IndexLink"/>
                <w:rtl w:val="true"/>
              </w:rPr>
              <w:t xml:space="preserve">رجال الإسناد </w:t>
            </w:r>
            <w:r>
              <w:rPr>
                <w:rStyle w:val="IndexLink"/>
                <w:rtl w:val="true"/>
              </w:rPr>
              <w:t>:</w:t>
              <w:tab/>
            </w:r>
            <w:r>
              <w:rPr>
                <w:rStyle w:val="IndexLink"/>
              </w:rPr>
              <w:t>108</w:t>
            </w:r>
          </w:hyperlink>
        </w:p>
        <w:p>
          <w:pPr>
            <w:pStyle w:val="Contents6"/>
            <w:tabs>
              <w:tab w:val="clear" w:pos="7609"/>
              <w:tab w:val="right" w:pos="9026" w:leader="dot"/>
            </w:tabs>
            <w:rPr/>
          </w:pPr>
          <w:hyperlink w:anchor="__RefHeading___Toc1998579_1878427129">
            <w:r>
              <w:rPr>
                <w:webHidden/>
                <w:rStyle w:val="IndexLink"/>
                <w:rtl w:val="true"/>
              </w:rPr>
              <w:t>•</w:t>
            </w:r>
            <w:r>
              <w:rPr>
                <w:rStyle w:val="IndexLink"/>
                <w:rtl w:val="true"/>
              </w:rPr>
              <w:t xml:space="preserve">الفضل بن شاذان بن الخليل النيشابوري </w:t>
            </w:r>
            <w:r>
              <w:rPr>
                <w:rStyle w:val="IndexLink"/>
                <w:rtl w:val="true"/>
              </w:rPr>
              <w:t>(</w:t>
            </w:r>
            <w:r>
              <w:rPr>
                <w:rStyle w:val="IndexLink"/>
                <w:rtl w:val="true"/>
              </w:rPr>
              <w:t>ت</w:t>
            </w:r>
            <w:r>
              <w:rPr>
                <w:rStyle w:val="IndexLink"/>
                <w:rtl w:val="true"/>
              </w:rPr>
              <w:t>/</w:t>
            </w:r>
            <w:r>
              <w:rPr>
                <w:rStyle w:val="IndexLink"/>
              </w:rPr>
              <w:t>260</w:t>
            </w:r>
            <w:r>
              <w:rPr>
                <w:rStyle w:val="IndexLink"/>
                <w:rtl w:val="true"/>
              </w:rPr>
              <w:t>ه</w:t>
            </w:r>
            <w:r>
              <w:rPr>
                <w:rStyle w:val="IndexLink"/>
                <w:rtl w:val="true"/>
              </w:rPr>
              <w:t>):</w:t>
              <w:tab/>
            </w:r>
            <w:r>
              <w:rPr>
                <w:rStyle w:val="IndexLink"/>
              </w:rPr>
              <w:t>108</w:t>
            </w:r>
          </w:hyperlink>
        </w:p>
        <w:p>
          <w:pPr>
            <w:pStyle w:val="Contents6"/>
            <w:tabs>
              <w:tab w:val="clear" w:pos="7609"/>
              <w:tab w:val="right" w:pos="9026" w:leader="dot"/>
            </w:tabs>
            <w:rPr/>
          </w:pPr>
          <w:hyperlink w:anchor="__RefHeading___Toc1998581_1878427129">
            <w:r>
              <w:rPr>
                <w:webHidden/>
                <w:rStyle w:val="IndexLink"/>
                <w:rtl w:val="true"/>
              </w:rPr>
              <w:t>•</w:t>
            </w:r>
            <w:r>
              <w:rPr>
                <w:rStyle w:val="IndexLink"/>
                <w:rtl w:val="true"/>
              </w:rPr>
              <w:t xml:space="preserve">محمد بن عبد الجبار </w:t>
            </w:r>
            <w:r>
              <w:rPr>
                <w:rStyle w:val="IndexLink"/>
                <w:rtl w:val="true"/>
              </w:rPr>
              <w:t>[</w:t>
            </w:r>
            <w:r>
              <w:rPr>
                <w:rStyle w:val="IndexLink"/>
                <w:rtl w:val="true"/>
              </w:rPr>
              <w:t xml:space="preserve">محمد بن أبي الصبان </w:t>
            </w:r>
            <w:r>
              <w:rPr>
                <w:rStyle w:val="IndexLink"/>
                <w:rtl w:val="true"/>
              </w:rPr>
              <w:t>]</w:t>
            </w:r>
            <w:r>
              <w:rPr>
                <w:rStyle w:val="IndexLink"/>
                <w:rtl w:val="true"/>
              </w:rPr>
              <w:t xml:space="preserve">كان حيا قبل سنة </w:t>
            </w:r>
            <w:r>
              <w:rPr>
                <w:rStyle w:val="IndexLink"/>
              </w:rPr>
              <w:t>260</w:t>
            </w:r>
            <w:r>
              <w:rPr>
                <w:rStyle w:val="IndexLink"/>
                <w:rtl w:val="true"/>
              </w:rPr>
              <w:t>ه</w:t>
            </w:r>
            <w:r>
              <w:rPr>
                <w:rStyle w:val="IndexLink"/>
                <w:rtl w:val="true"/>
              </w:rPr>
              <w:t>):</w:t>
              <w:tab/>
            </w:r>
            <w:r>
              <w:rPr>
                <w:rStyle w:val="IndexLink"/>
              </w:rPr>
              <w:t>109</w:t>
            </w:r>
          </w:hyperlink>
        </w:p>
        <w:p>
          <w:pPr>
            <w:pStyle w:val="Contents4"/>
            <w:tabs>
              <w:tab w:val="clear" w:pos="8176"/>
              <w:tab w:val="right" w:pos="9026" w:leader="dot"/>
            </w:tabs>
            <w:rPr/>
          </w:pPr>
          <w:hyperlink w:anchor="__RefHeading___Toc1998583_1878427129">
            <w:r>
              <w:rPr>
                <w:webHidden/>
                <w:rStyle w:val="IndexLink"/>
                <w:rtl w:val="true"/>
              </w:rPr>
              <w:t>الكلمة الثانية</w:t>
            </w:r>
            <w:r>
              <w:rPr>
                <w:rStyle w:val="IndexLink"/>
                <w:rtl w:val="true"/>
              </w:rPr>
              <w:tab/>
            </w:r>
            <w:r>
              <w:rPr>
                <w:rStyle w:val="IndexLink"/>
              </w:rPr>
              <w:t>110</w:t>
            </w:r>
          </w:hyperlink>
        </w:p>
        <w:p>
          <w:pPr>
            <w:pStyle w:val="Contents5"/>
            <w:tabs>
              <w:tab w:val="clear" w:pos="7892"/>
              <w:tab w:val="right" w:pos="9026" w:leader="dot"/>
            </w:tabs>
            <w:rPr/>
          </w:pPr>
          <w:hyperlink w:anchor="__RefHeading___Toc1998585_1878427129">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998587_1878427129">
            <w:r>
              <w:rPr>
                <w:webHidden/>
                <w:rStyle w:val="IndexLink"/>
                <w:rtl w:val="true"/>
              </w:rPr>
              <w:t>المصدر</w:t>
            </w:r>
            <w:r>
              <w:rPr>
                <w:rStyle w:val="IndexLink"/>
                <w:rtl w:val="true"/>
              </w:rPr>
              <w:t>:</w:t>
              <w:tab/>
            </w:r>
            <w:r>
              <w:rPr>
                <w:rStyle w:val="IndexLink"/>
              </w:rPr>
              <w:t>110</w:t>
            </w:r>
          </w:hyperlink>
        </w:p>
        <w:p>
          <w:pPr>
            <w:pStyle w:val="Contents5"/>
            <w:tabs>
              <w:tab w:val="clear" w:pos="7892"/>
              <w:tab w:val="right" w:pos="9026" w:leader="dot"/>
            </w:tabs>
            <w:rPr/>
          </w:pPr>
          <w:hyperlink w:anchor="__RefHeading___Toc1998589_1878427129">
            <w:r>
              <w:rPr>
                <w:webHidden/>
                <w:rStyle w:val="IndexLink"/>
                <w:rtl w:val="true"/>
              </w:rPr>
              <w:t>رجال الإسناد</w:t>
            </w:r>
            <w:r>
              <w:rPr>
                <w:rStyle w:val="IndexLink"/>
                <w:rtl w:val="true"/>
              </w:rPr>
              <w:t>:</w:t>
              <w:tab/>
            </w:r>
            <w:r>
              <w:rPr>
                <w:rStyle w:val="IndexLink"/>
              </w:rPr>
              <w:t>110</w:t>
            </w:r>
          </w:hyperlink>
        </w:p>
        <w:p>
          <w:pPr>
            <w:pStyle w:val="Contents6"/>
            <w:tabs>
              <w:tab w:val="clear" w:pos="7609"/>
              <w:tab w:val="right" w:pos="9026" w:leader="dot"/>
            </w:tabs>
            <w:rPr/>
          </w:pPr>
          <w:hyperlink w:anchor="__RefHeading___Toc1998591_1878427129">
            <w:r>
              <w:rPr>
                <w:webHidden/>
                <w:rStyle w:val="IndexLink"/>
                <w:rtl w:val="true"/>
              </w:rPr>
              <w:t>•</w:t>
            </w:r>
            <w:r>
              <w:rPr>
                <w:rStyle w:val="IndexLink"/>
                <w:rtl w:val="true"/>
              </w:rPr>
              <w:t xml:space="preserve">الفضل بن شاذان النيشابوري </w:t>
            </w:r>
            <w:r>
              <w:rPr>
                <w:rStyle w:val="IndexLink"/>
                <w:rtl w:val="true"/>
              </w:rPr>
              <w:t>(</w:t>
            </w:r>
            <w:r>
              <w:rPr>
                <w:rStyle w:val="IndexLink"/>
                <w:rtl w:val="true"/>
              </w:rPr>
              <w:t xml:space="preserve">تا </w:t>
            </w:r>
            <w:r>
              <w:rPr>
                <w:rStyle w:val="IndexLink"/>
              </w:rPr>
              <w:t>260</w:t>
            </w:r>
            <w:r>
              <w:rPr>
                <w:rStyle w:val="IndexLink"/>
                <w:rtl w:val="true"/>
              </w:rPr>
              <w:t xml:space="preserve"> </w:t>
            </w:r>
            <w:r>
              <w:rPr>
                <w:rStyle w:val="IndexLink"/>
                <w:rtl w:val="true"/>
              </w:rPr>
              <w:t>ه</w:t>
            </w:r>
            <w:r>
              <w:rPr>
                <w:rStyle w:val="IndexLink"/>
                <w:rtl w:val="true"/>
              </w:rPr>
              <w:t>) :</w:t>
              <w:tab/>
            </w:r>
            <w:r>
              <w:rPr>
                <w:rStyle w:val="IndexLink"/>
              </w:rPr>
              <w:t>110</w:t>
            </w:r>
          </w:hyperlink>
        </w:p>
        <w:p>
          <w:pPr>
            <w:pStyle w:val="Contents6"/>
            <w:tabs>
              <w:tab w:val="clear" w:pos="7609"/>
              <w:tab w:val="right" w:pos="9026" w:leader="dot"/>
            </w:tabs>
            <w:rPr/>
          </w:pPr>
          <w:hyperlink w:anchor="__RefHeading___Toc1998593_1878427129">
            <w:r>
              <w:rPr>
                <w:webHidden/>
                <w:rStyle w:val="IndexLink"/>
                <w:rtl w:val="true"/>
              </w:rPr>
              <w:t>•</w:t>
            </w:r>
            <w:r>
              <w:rPr>
                <w:rStyle w:val="IndexLink"/>
                <w:rtl w:val="true"/>
              </w:rPr>
              <w:t xml:space="preserve">أحمد بن إسحاق بن عبد الله الأشعري </w:t>
            </w:r>
            <w:r>
              <w:rPr>
                <w:rStyle w:val="IndexLink"/>
                <w:rtl w:val="true"/>
              </w:rPr>
              <w:t>(</w:t>
            </w:r>
            <w:r>
              <w:rPr>
                <w:rStyle w:val="IndexLink"/>
                <w:rtl w:val="true"/>
              </w:rPr>
              <w:t>ت</w:t>
            </w:r>
            <w:r>
              <w:rPr>
                <w:rStyle w:val="IndexLink"/>
                <w:rtl w:val="true"/>
              </w:rPr>
              <w:t xml:space="preserve">/ </w:t>
            </w:r>
            <w:r>
              <w:rPr>
                <w:rStyle w:val="IndexLink"/>
                <w:rtl w:val="true"/>
              </w:rPr>
              <w:t xml:space="preserve">بعد </w:t>
            </w:r>
            <w:r>
              <w:rPr>
                <w:rStyle w:val="IndexLink"/>
              </w:rPr>
              <w:t>260</w:t>
            </w:r>
            <w:r>
              <w:rPr>
                <w:rStyle w:val="IndexLink"/>
                <w:rtl w:val="true"/>
              </w:rPr>
              <w:t xml:space="preserve"> </w:t>
            </w:r>
            <w:r>
              <w:rPr>
                <w:rStyle w:val="IndexLink"/>
                <w:rtl w:val="true"/>
              </w:rPr>
              <w:t>ه</w:t>
            </w:r>
            <w:r>
              <w:rPr>
                <w:rStyle w:val="IndexLink"/>
                <w:rtl w:val="true"/>
              </w:rPr>
              <w:t>):</w:t>
              <w:tab/>
            </w:r>
            <w:r>
              <w:rPr>
                <w:rStyle w:val="IndexLink"/>
              </w:rPr>
              <w:t>110</w:t>
            </w:r>
          </w:hyperlink>
        </w:p>
        <w:p>
          <w:pPr>
            <w:pStyle w:val="Contents4"/>
            <w:tabs>
              <w:tab w:val="clear" w:pos="8176"/>
              <w:tab w:val="right" w:pos="9026" w:leader="dot"/>
            </w:tabs>
            <w:rPr/>
          </w:pPr>
          <w:hyperlink w:anchor="__RefHeading___Toc1998595_1878427129">
            <w:r>
              <w:rPr>
                <w:webHidden/>
                <w:rStyle w:val="IndexLink"/>
                <w:rtl w:val="true"/>
              </w:rPr>
              <w:t>الكلمة الثالثة</w:t>
            </w:r>
            <w:r>
              <w:rPr>
                <w:rStyle w:val="IndexLink"/>
                <w:rtl w:val="true"/>
              </w:rPr>
              <w:tab/>
            </w:r>
            <w:r>
              <w:rPr>
                <w:rStyle w:val="IndexLink"/>
              </w:rPr>
              <w:t>112</w:t>
            </w:r>
          </w:hyperlink>
        </w:p>
        <w:p>
          <w:pPr>
            <w:pStyle w:val="Contents5"/>
            <w:tabs>
              <w:tab w:val="clear" w:pos="7892"/>
              <w:tab w:val="right" w:pos="9026" w:leader="dot"/>
            </w:tabs>
            <w:rPr/>
          </w:pPr>
          <w:hyperlink w:anchor="__RefHeading___Toc1998597_1878427129">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998599_1878427129">
            <w:r>
              <w:rPr>
                <w:webHidden/>
                <w:rStyle w:val="IndexLink"/>
                <w:rtl w:val="true"/>
              </w:rPr>
              <w:t>المصدر</w:t>
            </w:r>
            <w:r>
              <w:rPr>
                <w:rStyle w:val="IndexLink"/>
                <w:rtl w:val="true"/>
              </w:rPr>
              <w:t>:</w:t>
              <w:tab/>
            </w:r>
            <w:r>
              <w:rPr>
                <w:rStyle w:val="IndexLink"/>
              </w:rPr>
              <w:t>112</w:t>
            </w:r>
          </w:hyperlink>
        </w:p>
        <w:p>
          <w:pPr>
            <w:pStyle w:val="Contents5"/>
            <w:tabs>
              <w:tab w:val="clear" w:pos="7892"/>
              <w:tab w:val="right" w:pos="9026" w:leader="dot"/>
            </w:tabs>
            <w:rPr/>
          </w:pPr>
          <w:hyperlink w:anchor="__RefHeading___Toc1998601_1878427129">
            <w:r>
              <w:rPr>
                <w:webHidden/>
                <w:rStyle w:val="IndexLink"/>
                <w:rtl w:val="true"/>
              </w:rPr>
              <w:t xml:space="preserve">رجال الإسناد </w:t>
            </w:r>
            <w:r>
              <w:rPr>
                <w:rStyle w:val="IndexLink"/>
                <w:rtl w:val="true"/>
              </w:rPr>
              <w:t>:</w:t>
              <w:tab/>
            </w:r>
            <w:r>
              <w:rPr>
                <w:rStyle w:val="IndexLink"/>
              </w:rPr>
              <w:t>112</w:t>
            </w:r>
          </w:hyperlink>
        </w:p>
        <w:p>
          <w:pPr>
            <w:pStyle w:val="Contents6"/>
            <w:tabs>
              <w:tab w:val="clear" w:pos="7609"/>
              <w:tab w:val="right" w:pos="9026" w:leader="dot"/>
            </w:tabs>
            <w:rPr/>
          </w:pPr>
          <w:hyperlink w:anchor="__RefHeading___Toc1998603_1878427129">
            <w:r>
              <w:rPr>
                <w:webHidden/>
                <w:rStyle w:val="IndexLink"/>
                <w:rtl w:val="true"/>
              </w:rPr>
              <w:t>•</w:t>
            </w:r>
            <w:r>
              <w:rPr>
                <w:rStyle w:val="IndexLink"/>
                <w:rtl w:val="true"/>
              </w:rPr>
              <w:t xml:space="preserve">الفضل بن شاذان النيشابوري </w:t>
            </w:r>
            <w:r>
              <w:rPr>
                <w:rStyle w:val="IndexLink"/>
                <w:rtl w:val="true"/>
              </w:rPr>
              <w:t>:</w:t>
              <w:tab/>
            </w:r>
            <w:r>
              <w:rPr>
                <w:rStyle w:val="IndexLink"/>
              </w:rPr>
              <w:t>112</w:t>
            </w:r>
          </w:hyperlink>
        </w:p>
        <w:p>
          <w:pPr>
            <w:pStyle w:val="Contents6"/>
            <w:tabs>
              <w:tab w:val="clear" w:pos="7609"/>
              <w:tab w:val="right" w:pos="9026" w:leader="dot"/>
            </w:tabs>
            <w:rPr/>
          </w:pPr>
          <w:hyperlink w:anchor="__RefHeading___Toc1998605_1878427129">
            <w:r>
              <w:rPr>
                <w:webHidden/>
                <w:rStyle w:val="IndexLink"/>
                <w:rtl w:val="true"/>
              </w:rPr>
              <w:t>•</w:t>
            </w:r>
            <w:r>
              <w:rPr>
                <w:rStyle w:val="IndexLink"/>
                <w:rtl w:val="true"/>
              </w:rPr>
              <w:t xml:space="preserve">محمد بن علي بن حمزة بن الحسن بن عبيد الله بن العباس بن علي بن أبي طالب </w:t>
            </w:r>
            <w:r>
              <w:rPr>
                <w:rStyle w:val="IndexLink"/>
                <w:rtl w:val="true"/>
              </w:rPr>
              <w:t>-</w:t>
              <w:tab/>
            </w:r>
            <w:r>
              <w:rPr>
                <w:rStyle w:val="IndexLink"/>
              </w:rPr>
              <w:t>112</w:t>
            </w:r>
          </w:hyperlink>
        </w:p>
        <w:p>
          <w:pPr>
            <w:pStyle w:val="Contents4"/>
            <w:tabs>
              <w:tab w:val="clear" w:pos="8176"/>
              <w:tab w:val="right" w:pos="9026" w:leader="dot"/>
            </w:tabs>
            <w:rPr/>
          </w:pPr>
          <w:hyperlink w:anchor="__RefHeading___Toc1998607_1878427129">
            <w:r>
              <w:rPr>
                <w:webHidden/>
                <w:rStyle w:val="IndexLink"/>
                <w:rtl w:val="true"/>
              </w:rPr>
              <w:t>الكلمة الرابعة</w:t>
            </w:r>
            <w:r>
              <w:rPr>
                <w:rStyle w:val="IndexLink"/>
                <w:rtl w:val="true"/>
              </w:rPr>
              <w:tab/>
            </w:r>
            <w:r>
              <w:rPr>
                <w:rStyle w:val="IndexLink"/>
              </w:rPr>
              <w:t>114</w:t>
            </w:r>
          </w:hyperlink>
        </w:p>
        <w:p>
          <w:pPr>
            <w:pStyle w:val="Contents5"/>
            <w:tabs>
              <w:tab w:val="clear" w:pos="7892"/>
              <w:tab w:val="right" w:pos="9026" w:leader="dot"/>
            </w:tabs>
            <w:rPr/>
          </w:pPr>
          <w:hyperlink w:anchor="__RefHeading___Toc1998609_1878427129">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998611_1878427129">
            <w:r>
              <w:rPr>
                <w:webHidden/>
                <w:rStyle w:val="IndexLink"/>
                <w:rtl w:val="true"/>
              </w:rPr>
              <w:t>المصدر</w:t>
            </w:r>
            <w:r>
              <w:rPr>
                <w:rStyle w:val="IndexLink"/>
                <w:rtl w:val="true"/>
              </w:rPr>
              <w:t>:</w:t>
              <w:tab/>
            </w:r>
            <w:r>
              <w:rPr>
                <w:rStyle w:val="IndexLink"/>
              </w:rPr>
              <w:t>114</w:t>
            </w:r>
          </w:hyperlink>
        </w:p>
        <w:p>
          <w:pPr>
            <w:pStyle w:val="Contents5"/>
            <w:tabs>
              <w:tab w:val="clear" w:pos="7892"/>
              <w:tab w:val="right" w:pos="9026" w:leader="dot"/>
            </w:tabs>
            <w:rPr/>
          </w:pPr>
          <w:hyperlink w:anchor="__RefHeading___Toc1998613_1878427129">
            <w:r>
              <w:rPr>
                <w:webHidden/>
                <w:rStyle w:val="IndexLink"/>
                <w:rtl w:val="true"/>
              </w:rPr>
              <w:t xml:space="preserve">ملاحظة </w:t>
            </w:r>
            <w:r>
              <w:rPr>
                <w:rStyle w:val="IndexLink"/>
                <w:rtl w:val="true"/>
              </w:rPr>
              <w:t>:</w:t>
              <w:tab/>
            </w:r>
            <w:r>
              <w:rPr>
                <w:rStyle w:val="IndexLink"/>
              </w:rPr>
              <w:t>114</w:t>
            </w:r>
          </w:hyperlink>
        </w:p>
        <w:p>
          <w:pPr>
            <w:pStyle w:val="Contents5"/>
            <w:tabs>
              <w:tab w:val="clear" w:pos="7892"/>
              <w:tab w:val="right" w:pos="9026" w:leader="dot"/>
            </w:tabs>
            <w:rPr/>
          </w:pPr>
          <w:hyperlink w:anchor="__RefHeading___Toc1998615_1878427129">
            <w:r>
              <w:rPr>
                <w:webHidden/>
                <w:rStyle w:val="IndexLink"/>
                <w:rtl w:val="true"/>
              </w:rPr>
              <w:t xml:space="preserve">رجال الإسناد </w:t>
            </w:r>
            <w:r>
              <w:rPr>
                <w:rStyle w:val="IndexLink"/>
                <w:rtl w:val="true"/>
              </w:rPr>
              <w:t>:</w:t>
              <w:tab/>
            </w:r>
            <w:r>
              <w:rPr>
                <w:rStyle w:val="IndexLink"/>
              </w:rPr>
              <w:t>115</w:t>
            </w:r>
          </w:hyperlink>
        </w:p>
        <w:p>
          <w:pPr>
            <w:pStyle w:val="Contents6"/>
            <w:tabs>
              <w:tab w:val="clear" w:pos="7609"/>
              <w:tab w:val="right" w:pos="9026" w:leader="dot"/>
            </w:tabs>
            <w:rPr/>
          </w:pPr>
          <w:hyperlink w:anchor="__RefHeading___Toc1998617_1878427129">
            <w:r>
              <w:rPr>
                <w:webHidden/>
                <w:rStyle w:val="IndexLink"/>
                <w:rtl w:val="true"/>
              </w:rPr>
              <w:t>•</w:t>
            </w:r>
            <w:r>
              <w:rPr>
                <w:rStyle w:val="IndexLink"/>
                <w:rtl w:val="true"/>
              </w:rPr>
              <w:t>ثقة الإسلام محمد بن يعقوب الكليني</w:t>
            </w:r>
            <w:r>
              <w:rPr>
                <w:rStyle w:val="IndexLink"/>
                <w:rtl w:val="true"/>
              </w:rPr>
              <w:t>:</w:t>
              <w:tab/>
            </w:r>
            <w:r>
              <w:rPr>
                <w:rStyle w:val="IndexLink"/>
              </w:rPr>
              <w:t>115</w:t>
            </w:r>
          </w:hyperlink>
        </w:p>
        <w:p>
          <w:pPr>
            <w:pStyle w:val="Contents6"/>
            <w:tabs>
              <w:tab w:val="clear" w:pos="7609"/>
              <w:tab w:val="right" w:pos="9026" w:leader="dot"/>
            </w:tabs>
            <w:rPr/>
          </w:pPr>
          <w:hyperlink w:anchor="__RefHeading___Toc1998619_1878427129">
            <w:r>
              <w:rPr>
                <w:webHidden/>
                <w:rStyle w:val="IndexLink"/>
                <w:rtl w:val="true"/>
              </w:rPr>
              <w:t>•</w:t>
            </w:r>
            <w:r>
              <w:rPr>
                <w:rStyle w:val="IndexLink"/>
                <w:rtl w:val="true"/>
              </w:rPr>
              <w:t>محمد بن يحيى العطار</w:t>
            </w:r>
            <w:r>
              <w:rPr>
                <w:rStyle w:val="IndexLink"/>
                <w:rtl w:val="true"/>
              </w:rPr>
              <w:t>:</w:t>
              <w:tab/>
            </w:r>
            <w:r>
              <w:rPr>
                <w:rStyle w:val="IndexLink"/>
              </w:rPr>
              <w:t>115</w:t>
            </w:r>
          </w:hyperlink>
        </w:p>
        <w:p>
          <w:pPr>
            <w:pStyle w:val="Contents6"/>
            <w:tabs>
              <w:tab w:val="clear" w:pos="7609"/>
              <w:tab w:val="right" w:pos="9026" w:leader="dot"/>
            </w:tabs>
            <w:rPr/>
          </w:pPr>
          <w:hyperlink w:anchor="__RefHeading___Toc1998621_1878427129">
            <w:r>
              <w:rPr>
                <w:webHidden/>
                <w:rStyle w:val="IndexLink"/>
                <w:rtl w:val="true"/>
              </w:rPr>
              <w:t>•</w:t>
            </w:r>
            <w:r>
              <w:rPr>
                <w:rStyle w:val="IndexLink"/>
                <w:rtl w:val="true"/>
              </w:rPr>
              <w:t xml:space="preserve">أحمد بن إسحاق بن عبد الله الأشعري </w:t>
            </w:r>
            <w:r>
              <w:rPr>
                <w:rStyle w:val="IndexLink"/>
                <w:rtl w:val="true"/>
              </w:rPr>
              <w:t>:</w:t>
              <w:tab/>
            </w:r>
            <w:r>
              <w:rPr>
                <w:rStyle w:val="IndexLink"/>
              </w:rPr>
              <w:t>115</w:t>
            </w:r>
          </w:hyperlink>
        </w:p>
        <w:p>
          <w:pPr>
            <w:pStyle w:val="Contents6"/>
            <w:tabs>
              <w:tab w:val="clear" w:pos="7609"/>
              <w:tab w:val="right" w:pos="9026" w:leader="dot"/>
            </w:tabs>
            <w:rPr/>
          </w:pPr>
          <w:hyperlink w:anchor="__RefHeading___Toc1998623_1878427129">
            <w:r>
              <w:rPr>
                <w:webHidden/>
                <w:rStyle w:val="IndexLink"/>
                <w:rtl w:val="true"/>
              </w:rPr>
              <w:t>•</w:t>
            </w:r>
            <w:r>
              <w:rPr>
                <w:rStyle w:val="IndexLink"/>
                <w:rtl w:val="true"/>
              </w:rPr>
              <w:t xml:space="preserve">أبوهاشم الجعفري داوود بن القاسم </w:t>
            </w:r>
            <w:r>
              <w:rPr>
                <w:rStyle w:val="IndexLink"/>
                <w:rtl w:val="true"/>
              </w:rPr>
              <w:t>(</w:t>
            </w:r>
            <w:r>
              <w:rPr>
                <w:rStyle w:val="IndexLink"/>
                <w:rtl w:val="true"/>
              </w:rPr>
              <w:t>ت</w:t>
            </w:r>
            <w:r>
              <w:rPr>
                <w:rStyle w:val="IndexLink"/>
                <w:rtl w:val="true"/>
              </w:rPr>
              <w:t xml:space="preserve">/ </w:t>
            </w:r>
            <w:r>
              <w:rPr>
                <w:rStyle w:val="IndexLink"/>
              </w:rPr>
              <w:t>261</w:t>
            </w:r>
            <w:r>
              <w:rPr>
                <w:rStyle w:val="IndexLink"/>
                <w:rtl w:val="true"/>
              </w:rPr>
              <w:t xml:space="preserve"> </w:t>
            </w:r>
            <w:r>
              <w:rPr>
                <w:rStyle w:val="IndexLink"/>
                <w:rtl w:val="true"/>
              </w:rPr>
              <w:t>ه</w:t>
            </w:r>
            <w:r>
              <w:rPr>
                <w:rStyle w:val="IndexLink"/>
                <w:rtl w:val="true"/>
              </w:rPr>
              <w:t>) :</w:t>
              <w:tab/>
            </w:r>
            <w:r>
              <w:rPr>
                <w:rStyle w:val="IndexLink"/>
              </w:rPr>
              <w:t>115</w:t>
            </w:r>
          </w:hyperlink>
        </w:p>
        <w:p>
          <w:pPr>
            <w:pStyle w:val="Contents4"/>
            <w:tabs>
              <w:tab w:val="clear" w:pos="8176"/>
              <w:tab w:val="right" w:pos="9026" w:leader="dot"/>
            </w:tabs>
            <w:rPr/>
          </w:pPr>
          <w:hyperlink w:anchor="__RefHeading___Toc1998625_1878427129">
            <w:r>
              <w:rPr>
                <w:webHidden/>
                <w:rStyle w:val="IndexLink"/>
                <w:rtl w:val="true"/>
              </w:rPr>
              <w:t>الكلمة الخامسة</w:t>
            </w:r>
            <w:r>
              <w:rPr>
                <w:rStyle w:val="IndexLink"/>
                <w:rtl w:val="true"/>
              </w:rPr>
              <w:tab/>
            </w:r>
            <w:r>
              <w:rPr>
                <w:rStyle w:val="IndexLink"/>
              </w:rPr>
              <w:t>117</w:t>
            </w:r>
          </w:hyperlink>
        </w:p>
        <w:p>
          <w:pPr>
            <w:pStyle w:val="Contents5"/>
            <w:tabs>
              <w:tab w:val="clear" w:pos="7892"/>
              <w:tab w:val="right" w:pos="9026" w:leader="dot"/>
            </w:tabs>
            <w:rPr/>
          </w:pPr>
          <w:hyperlink w:anchor="__RefHeading___Toc1998627_1878427129">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998629_1878427129">
            <w:r>
              <w:rPr>
                <w:webHidden/>
                <w:rStyle w:val="IndexLink"/>
                <w:rtl w:val="true"/>
              </w:rPr>
              <w:t>المصدر</w:t>
            </w:r>
            <w:r>
              <w:rPr>
                <w:rStyle w:val="IndexLink"/>
                <w:rtl w:val="true"/>
              </w:rPr>
              <w:t>:</w:t>
              <w:tab/>
            </w:r>
            <w:r>
              <w:rPr>
                <w:rStyle w:val="IndexLink"/>
              </w:rPr>
              <w:t>117</w:t>
            </w:r>
          </w:hyperlink>
        </w:p>
        <w:p>
          <w:pPr>
            <w:pStyle w:val="Contents5"/>
            <w:tabs>
              <w:tab w:val="clear" w:pos="7892"/>
              <w:tab w:val="right" w:pos="9026" w:leader="dot"/>
            </w:tabs>
            <w:rPr/>
          </w:pPr>
          <w:hyperlink w:anchor="__RefHeading___Toc1998631_1878427129">
            <w:r>
              <w:rPr>
                <w:webHidden/>
                <w:rStyle w:val="IndexLink"/>
                <w:rtl w:val="true"/>
              </w:rPr>
              <w:t>رجال الإسناد</w:t>
            </w:r>
            <w:r>
              <w:rPr>
                <w:rStyle w:val="IndexLink"/>
                <w:rtl w:val="true"/>
              </w:rPr>
              <w:t>:</w:t>
              <w:tab/>
            </w:r>
            <w:r>
              <w:rPr>
                <w:rStyle w:val="IndexLink"/>
              </w:rPr>
              <w:t>117</w:t>
            </w:r>
          </w:hyperlink>
        </w:p>
        <w:p>
          <w:pPr>
            <w:pStyle w:val="Contents6"/>
            <w:tabs>
              <w:tab w:val="clear" w:pos="7609"/>
              <w:tab w:val="right" w:pos="9026" w:leader="dot"/>
            </w:tabs>
            <w:rPr/>
          </w:pPr>
          <w:hyperlink w:anchor="__RefHeading___Toc1998633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117</w:t>
            </w:r>
          </w:hyperlink>
        </w:p>
        <w:p>
          <w:pPr>
            <w:pStyle w:val="Contents6"/>
            <w:tabs>
              <w:tab w:val="clear" w:pos="7609"/>
              <w:tab w:val="right" w:pos="9026" w:leader="dot"/>
            </w:tabs>
            <w:rPr/>
          </w:pPr>
          <w:hyperlink w:anchor="__RefHeading___Toc1998635_1878427129">
            <w:r>
              <w:rPr>
                <w:webHidden/>
                <w:rStyle w:val="IndexLink"/>
                <w:rtl w:val="true"/>
              </w:rPr>
              <w:t>•</w:t>
            </w:r>
            <w:r>
              <w:rPr>
                <w:rStyle w:val="IndexLink"/>
                <w:rtl w:val="true"/>
              </w:rPr>
              <w:t>محمد بن إبراهيم بن إسحاق الطالقاني</w:t>
            </w:r>
            <w:r>
              <w:rPr>
                <w:rStyle w:val="IndexLink"/>
                <w:rtl w:val="true"/>
              </w:rPr>
              <w:t>:</w:t>
              <w:tab/>
            </w:r>
            <w:r>
              <w:rPr>
                <w:rStyle w:val="IndexLink"/>
              </w:rPr>
              <w:t>117</w:t>
            </w:r>
          </w:hyperlink>
        </w:p>
        <w:p>
          <w:pPr>
            <w:pStyle w:val="Contents6"/>
            <w:tabs>
              <w:tab w:val="clear" w:pos="7609"/>
              <w:tab w:val="right" w:pos="9026" w:leader="dot"/>
            </w:tabs>
            <w:rPr/>
          </w:pPr>
          <w:hyperlink w:anchor="__RefHeading___Toc1998637_1878427129">
            <w:r>
              <w:rPr>
                <w:webHidden/>
                <w:rStyle w:val="IndexLink"/>
                <w:rtl w:val="true"/>
              </w:rPr>
              <w:t>•</w:t>
            </w:r>
            <w:r>
              <w:rPr>
                <w:rStyle w:val="IndexLink"/>
                <w:rtl w:val="true"/>
              </w:rPr>
              <w:t>أبو علي بن همام البغدادي</w:t>
            </w:r>
            <w:r>
              <w:rPr>
                <w:rStyle w:val="IndexLink"/>
                <w:rtl w:val="true"/>
              </w:rPr>
              <w:t>:</w:t>
              <w:tab/>
            </w:r>
            <w:r>
              <w:rPr>
                <w:rStyle w:val="IndexLink"/>
              </w:rPr>
              <w:t>118</w:t>
            </w:r>
          </w:hyperlink>
        </w:p>
        <w:p>
          <w:pPr>
            <w:pStyle w:val="Contents6"/>
            <w:tabs>
              <w:tab w:val="clear" w:pos="7609"/>
              <w:tab w:val="right" w:pos="9026" w:leader="dot"/>
            </w:tabs>
            <w:rPr/>
          </w:pPr>
          <w:hyperlink w:anchor="__RefHeading___Toc1998639_1878427129">
            <w:r>
              <w:rPr>
                <w:webHidden/>
                <w:rStyle w:val="IndexLink"/>
                <w:rtl w:val="true"/>
              </w:rPr>
              <w:t>•</w:t>
            </w:r>
            <w:r>
              <w:rPr>
                <w:rStyle w:val="IndexLink"/>
                <w:rtl w:val="true"/>
              </w:rPr>
              <w:t xml:space="preserve">محمد بن عثمان العمري </w:t>
            </w:r>
            <w:r>
              <w:rPr>
                <w:rStyle w:val="IndexLink"/>
                <w:rtl w:val="true"/>
              </w:rPr>
              <w:t>:</w:t>
              <w:tab/>
            </w:r>
            <w:r>
              <w:rPr>
                <w:rStyle w:val="IndexLink"/>
              </w:rPr>
              <w:t>118</w:t>
            </w:r>
          </w:hyperlink>
        </w:p>
        <w:p>
          <w:pPr>
            <w:pStyle w:val="Contents6"/>
            <w:tabs>
              <w:tab w:val="clear" w:pos="7609"/>
              <w:tab w:val="right" w:pos="9026" w:leader="dot"/>
            </w:tabs>
            <w:rPr/>
          </w:pPr>
          <w:hyperlink w:anchor="__RefHeading___Toc1998641_1878427129">
            <w:r>
              <w:rPr>
                <w:webHidden/>
                <w:rStyle w:val="IndexLink"/>
                <w:rtl w:val="true"/>
              </w:rPr>
              <w:t>•</w:t>
            </w:r>
            <w:r>
              <w:rPr>
                <w:rStyle w:val="IndexLink"/>
                <w:rtl w:val="true"/>
              </w:rPr>
              <w:t xml:space="preserve">عثمان بن سعيد العمري </w:t>
            </w:r>
            <w:r>
              <w:rPr>
                <w:rStyle w:val="IndexLink"/>
                <w:rtl w:val="true"/>
              </w:rPr>
              <w:t>:</w:t>
              <w:tab/>
            </w:r>
            <w:r>
              <w:rPr>
                <w:rStyle w:val="IndexLink"/>
              </w:rPr>
              <w:t>118</w:t>
            </w:r>
          </w:hyperlink>
        </w:p>
        <w:p>
          <w:pPr>
            <w:pStyle w:val="Contents4"/>
            <w:tabs>
              <w:tab w:val="clear" w:pos="8176"/>
              <w:tab w:val="right" w:pos="9026" w:leader="dot"/>
            </w:tabs>
            <w:rPr/>
          </w:pPr>
          <w:hyperlink w:anchor="__RefHeading___Toc1998643_1878427129">
            <w:r>
              <w:rPr>
                <w:webHidden/>
                <w:rStyle w:val="IndexLink"/>
                <w:rtl w:val="true"/>
              </w:rPr>
              <w:t>الكلمة السادسة</w:t>
            </w:r>
            <w:r>
              <w:rPr>
                <w:rStyle w:val="IndexLink"/>
                <w:rtl w:val="true"/>
              </w:rPr>
              <w:tab/>
            </w:r>
            <w:r>
              <w:rPr>
                <w:rStyle w:val="IndexLink"/>
              </w:rPr>
              <w:t>119</w:t>
            </w:r>
          </w:hyperlink>
        </w:p>
        <w:p>
          <w:pPr>
            <w:pStyle w:val="Contents5"/>
            <w:tabs>
              <w:tab w:val="clear" w:pos="7892"/>
              <w:tab w:val="right" w:pos="9026" w:leader="dot"/>
            </w:tabs>
            <w:rPr/>
          </w:pPr>
          <w:hyperlink w:anchor="__RefHeading___Toc1998645_1878427129">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998647_1878427129">
            <w:r>
              <w:rPr>
                <w:webHidden/>
                <w:rStyle w:val="IndexLink"/>
                <w:rtl w:val="true"/>
              </w:rPr>
              <w:t>المصدر</w:t>
            </w:r>
            <w:r>
              <w:rPr>
                <w:rStyle w:val="IndexLink"/>
                <w:rtl w:val="true"/>
              </w:rPr>
              <w:t>:</w:t>
              <w:tab/>
            </w:r>
            <w:r>
              <w:rPr>
                <w:rStyle w:val="IndexLink"/>
              </w:rPr>
              <w:t>119</w:t>
            </w:r>
          </w:hyperlink>
        </w:p>
        <w:p>
          <w:pPr>
            <w:pStyle w:val="Contents5"/>
            <w:tabs>
              <w:tab w:val="clear" w:pos="7892"/>
              <w:tab w:val="right" w:pos="9026" w:leader="dot"/>
            </w:tabs>
            <w:rPr/>
          </w:pPr>
          <w:hyperlink w:anchor="__RefHeading___Toc1998649_1878427129">
            <w:r>
              <w:rPr>
                <w:webHidden/>
                <w:rStyle w:val="IndexLink"/>
                <w:rtl w:val="true"/>
              </w:rPr>
              <w:t>رجال الإسناد</w:t>
            </w:r>
            <w:r>
              <w:rPr>
                <w:rStyle w:val="IndexLink"/>
                <w:rtl w:val="true"/>
              </w:rPr>
              <w:t>:</w:t>
              <w:tab/>
            </w:r>
            <w:r>
              <w:rPr>
                <w:rStyle w:val="IndexLink"/>
              </w:rPr>
              <w:t>119</w:t>
            </w:r>
          </w:hyperlink>
        </w:p>
        <w:p>
          <w:pPr>
            <w:pStyle w:val="Contents6"/>
            <w:tabs>
              <w:tab w:val="clear" w:pos="7609"/>
              <w:tab w:val="right" w:pos="9026" w:leader="dot"/>
            </w:tabs>
            <w:rPr/>
          </w:pPr>
          <w:hyperlink w:anchor="__RefHeading___Toc1998651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119</w:t>
            </w:r>
          </w:hyperlink>
        </w:p>
        <w:p>
          <w:pPr>
            <w:pStyle w:val="Contents6"/>
            <w:tabs>
              <w:tab w:val="clear" w:pos="7609"/>
              <w:tab w:val="right" w:pos="9026" w:leader="dot"/>
            </w:tabs>
            <w:rPr/>
          </w:pPr>
          <w:hyperlink w:anchor="__RefHeading___Toc1998653_1878427129">
            <w:r>
              <w:rPr>
                <w:webHidden/>
                <w:rStyle w:val="IndexLink"/>
                <w:rtl w:val="true"/>
              </w:rPr>
              <w:t>•</w:t>
            </w:r>
            <w:r>
              <w:rPr>
                <w:rStyle w:val="IndexLink"/>
                <w:rtl w:val="true"/>
              </w:rPr>
              <w:t xml:space="preserve">علي بن عبد الله الوراق </w:t>
            </w:r>
            <w:r>
              <w:rPr>
                <w:rStyle w:val="IndexLink"/>
                <w:rtl w:val="true"/>
              </w:rPr>
              <w:t>:</w:t>
              <w:tab/>
            </w:r>
            <w:r>
              <w:rPr>
                <w:rStyle w:val="IndexLink"/>
              </w:rPr>
              <w:t>119</w:t>
            </w:r>
          </w:hyperlink>
        </w:p>
        <w:p>
          <w:pPr>
            <w:pStyle w:val="Contents6"/>
            <w:tabs>
              <w:tab w:val="clear" w:pos="7609"/>
              <w:tab w:val="right" w:pos="9026" w:leader="dot"/>
            </w:tabs>
            <w:rPr/>
          </w:pPr>
          <w:hyperlink w:anchor="__RefHeading___Toc1998655_1878427129">
            <w:r>
              <w:rPr>
                <w:webHidden/>
                <w:rStyle w:val="IndexLink"/>
                <w:rtl w:val="true"/>
              </w:rPr>
              <w:t>•</w:t>
            </w:r>
            <w:r>
              <w:rPr>
                <w:rStyle w:val="IndexLink"/>
                <w:rtl w:val="true"/>
              </w:rPr>
              <w:t xml:space="preserve">سعد بن عبد الله بن أبي خلف الأشعري </w:t>
            </w:r>
            <w:r>
              <w:rPr>
                <w:rStyle w:val="IndexLink"/>
                <w:rtl w:val="true"/>
              </w:rPr>
              <w:t>:</w:t>
              <w:tab/>
            </w:r>
            <w:r>
              <w:rPr>
                <w:rStyle w:val="IndexLink"/>
              </w:rPr>
              <w:t>120</w:t>
            </w:r>
          </w:hyperlink>
        </w:p>
        <w:p>
          <w:pPr>
            <w:pStyle w:val="Contents6"/>
            <w:tabs>
              <w:tab w:val="clear" w:pos="7609"/>
              <w:tab w:val="right" w:pos="9026" w:leader="dot"/>
            </w:tabs>
            <w:rPr/>
          </w:pPr>
          <w:hyperlink w:anchor="__RefHeading___Toc1998657_1878427129">
            <w:r>
              <w:rPr>
                <w:webHidden/>
                <w:rStyle w:val="IndexLink"/>
                <w:rtl w:val="true"/>
              </w:rPr>
              <w:t>•</w:t>
            </w:r>
            <w:r>
              <w:rPr>
                <w:rStyle w:val="IndexLink"/>
                <w:rtl w:val="true"/>
              </w:rPr>
              <w:t xml:space="preserve">أحمد بن إسحاق بن عبد الله بن سعد الأشعري </w:t>
            </w:r>
            <w:r>
              <w:rPr>
                <w:rStyle w:val="IndexLink"/>
                <w:rtl w:val="true"/>
              </w:rPr>
              <w:t>(</w:t>
            </w:r>
            <w:r>
              <w:rPr>
                <w:rStyle w:val="IndexLink"/>
                <w:rtl w:val="true"/>
              </w:rPr>
              <w:t>ت</w:t>
            </w:r>
            <w:r>
              <w:rPr>
                <w:rStyle w:val="IndexLink"/>
                <w:rtl w:val="true"/>
              </w:rPr>
              <w:t xml:space="preserve">/ </w:t>
            </w:r>
            <w:r>
              <w:rPr>
                <w:rStyle w:val="IndexLink"/>
              </w:rPr>
              <w:t>260</w:t>
            </w:r>
            <w:r>
              <w:rPr>
                <w:rStyle w:val="IndexLink"/>
                <w:rtl w:val="true"/>
              </w:rPr>
              <w:t xml:space="preserve"> </w:t>
            </w:r>
            <w:r>
              <w:rPr>
                <w:rStyle w:val="IndexLink"/>
                <w:rtl w:val="true"/>
              </w:rPr>
              <w:t>ه</w:t>
            </w:r>
            <w:r>
              <w:rPr>
                <w:rStyle w:val="IndexLink"/>
                <w:rtl w:val="true"/>
              </w:rPr>
              <w:t>):</w:t>
              <w:tab/>
            </w:r>
            <w:r>
              <w:rPr>
                <w:rStyle w:val="IndexLink"/>
              </w:rPr>
              <w:t>120</w:t>
            </w:r>
          </w:hyperlink>
        </w:p>
        <w:p>
          <w:pPr>
            <w:pStyle w:val="Contents4"/>
            <w:tabs>
              <w:tab w:val="clear" w:pos="8176"/>
              <w:tab w:val="right" w:pos="9026" w:leader="dot"/>
            </w:tabs>
            <w:rPr/>
          </w:pPr>
          <w:hyperlink w:anchor="__RefHeading___Toc1998659_1878427129">
            <w:r>
              <w:rPr>
                <w:webHidden/>
                <w:rStyle w:val="IndexLink"/>
                <w:rtl w:val="true"/>
              </w:rPr>
              <w:t>الكلمة السابعة</w:t>
            </w:r>
            <w:r>
              <w:rPr>
                <w:rStyle w:val="IndexLink"/>
                <w:rtl w:val="true"/>
              </w:rPr>
              <w:tab/>
            </w:r>
            <w:r>
              <w:rPr>
                <w:rStyle w:val="IndexLink"/>
              </w:rPr>
              <w:t>121</w:t>
            </w:r>
          </w:hyperlink>
        </w:p>
        <w:p>
          <w:pPr>
            <w:pStyle w:val="Contents5"/>
            <w:tabs>
              <w:tab w:val="clear" w:pos="7892"/>
              <w:tab w:val="right" w:pos="9026" w:leader="dot"/>
            </w:tabs>
            <w:rPr/>
          </w:pPr>
          <w:hyperlink w:anchor="__RefHeading___Toc1998661_1878427129">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998663_1878427129">
            <w:r>
              <w:rPr>
                <w:webHidden/>
                <w:rStyle w:val="IndexLink"/>
                <w:rtl w:val="true"/>
              </w:rPr>
              <w:t>المصدر</w:t>
            </w:r>
            <w:r>
              <w:rPr>
                <w:rStyle w:val="IndexLink"/>
                <w:rtl w:val="true"/>
              </w:rPr>
              <w:t>:</w:t>
              <w:tab/>
            </w:r>
            <w:r>
              <w:rPr>
                <w:rStyle w:val="IndexLink"/>
              </w:rPr>
              <w:t>121</w:t>
            </w:r>
          </w:hyperlink>
        </w:p>
        <w:p>
          <w:pPr>
            <w:pStyle w:val="Contents5"/>
            <w:tabs>
              <w:tab w:val="clear" w:pos="7892"/>
              <w:tab w:val="right" w:pos="9026" w:leader="dot"/>
            </w:tabs>
            <w:rPr/>
          </w:pPr>
          <w:hyperlink w:anchor="__RefHeading___Toc1998665_1878427129">
            <w:r>
              <w:rPr>
                <w:webHidden/>
                <w:rStyle w:val="IndexLink"/>
                <w:rtl w:val="true"/>
              </w:rPr>
              <w:t>رجال الإسناد</w:t>
            </w:r>
            <w:r>
              <w:rPr>
                <w:rStyle w:val="IndexLink"/>
                <w:rtl w:val="true"/>
              </w:rPr>
              <w:t>:</w:t>
              <w:tab/>
            </w:r>
            <w:r>
              <w:rPr>
                <w:rStyle w:val="IndexLink"/>
              </w:rPr>
              <w:t>121</w:t>
            </w:r>
          </w:hyperlink>
        </w:p>
        <w:p>
          <w:pPr>
            <w:pStyle w:val="Contents6"/>
            <w:tabs>
              <w:tab w:val="clear" w:pos="7609"/>
              <w:tab w:val="right" w:pos="9026" w:leader="dot"/>
            </w:tabs>
            <w:rPr/>
          </w:pPr>
          <w:hyperlink w:anchor="__RefHeading___Toc1998667_1878427129">
            <w:r>
              <w:rPr>
                <w:webHidden/>
                <w:rStyle w:val="IndexLink"/>
                <w:rtl w:val="true"/>
              </w:rPr>
              <w:t>•</w:t>
            </w:r>
            <w:r>
              <w:rPr>
                <w:rStyle w:val="IndexLink"/>
                <w:rtl w:val="true"/>
              </w:rPr>
              <w:t xml:space="preserve">الفضل بن شاذان بن خليل النيشابوري </w:t>
            </w:r>
            <w:r>
              <w:rPr>
                <w:rStyle w:val="IndexLink"/>
                <w:rtl w:val="true"/>
              </w:rPr>
              <w:t>(</w:t>
            </w:r>
            <w:r>
              <w:rPr>
                <w:rStyle w:val="IndexLink"/>
                <w:rtl w:val="true"/>
              </w:rPr>
              <w:t>تا</w:t>
            </w:r>
            <w:r>
              <w:rPr>
                <w:rStyle w:val="IndexLink"/>
                <w:rtl w:val="true"/>
              </w:rPr>
              <w:t xml:space="preserve">/ </w:t>
            </w:r>
            <w:r>
              <w:rPr>
                <w:rStyle w:val="IndexLink"/>
              </w:rPr>
              <w:t>260</w:t>
            </w:r>
            <w:r>
              <w:rPr>
                <w:rStyle w:val="IndexLink"/>
                <w:rtl w:val="true"/>
              </w:rPr>
              <w:t xml:space="preserve"> </w:t>
            </w:r>
            <w:r>
              <w:rPr>
                <w:rStyle w:val="IndexLink"/>
                <w:rtl w:val="true"/>
              </w:rPr>
              <w:t>ه</w:t>
            </w:r>
            <w:r>
              <w:rPr>
                <w:rStyle w:val="IndexLink"/>
                <w:rtl w:val="true"/>
              </w:rPr>
              <w:t>) :</w:t>
              <w:tab/>
            </w:r>
            <w:r>
              <w:rPr>
                <w:rStyle w:val="IndexLink"/>
              </w:rPr>
              <w:t>121</w:t>
            </w:r>
          </w:hyperlink>
        </w:p>
        <w:p>
          <w:pPr>
            <w:pStyle w:val="Contents6"/>
            <w:tabs>
              <w:tab w:val="clear" w:pos="7609"/>
              <w:tab w:val="right" w:pos="9026" w:leader="dot"/>
            </w:tabs>
            <w:rPr/>
          </w:pPr>
          <w:hyperlink w:anchor="__RefHeading___Toc1998669_1878427129">
            <w:r>
              <w:rPr>
                <w:webHidden/>
                <w:rStyle w:val="IndexLink"/>
                <w:rtl w:val="true"/>
              </w:rPr>
              <w:t>•</w:t>
            </w:r>
            <w:r>
              <w:rPr>
                <w:rStyle w:val="IndexLink"/>
                <w:rtl w:val="true"/>
              </w:rPr>
              <w:t xml:space="preserve">إبراهيم بن محمد بن فارس النيشابوري </w:t>
            </w:r>
            <w:r>
              <w:rPr>
                <w:rStyle w:val="IndexLink"/>
                <w:rtl w:val="true"/>
              </w:rPr>
              <w:t>:</w:t>
              <w:tab/>
            </w:r>
            <w:r>
              <w:rPr>
                <w:rStyle w:val="IndexLink"/>
              </w:rPr>
              <w:t>121</w:t>
            </w:r>
          </w:hyperlink>
        </w:p>
        <w:p>
          <w:pPr>
            <w:pStyle w:val="Contents4"/>
            <w:tabs>
              <w:tab w:val="clear" w:pos="8176"/>
              <w:tab w:val="right" w:pos="9026" w:leader="dot"/>
            </w:tabs>
            <w:rPr/>
          </w:pPr>
          <w:hyperlink w:anchor="__RefHeading___Toc1998671_1878427129">
            <w:r>
              <w:rPr>
                <w:webHidden/>
                <w:rStyle w:val="IndexLink"/>
                <w:rtl w:val="true"/>
              </w:rPr>
              <w:t>الكلمة الثامنة</w:t>
            </w:r>
            <w:r>
              <w:rPr>
                <w:rStyle w:val="IndexLink"/>
                <w:rtl w:val="true"/>
              </w:rPr>
              <w:tab/>
            </w:r>
            <w:r>
              <w:rPr>
                <w:rStyle w:val="IndexLink"/>
              </w:rPr>
              <w:t>123</w:t>
            </w:r>
          </w:hyperlink>
        </w:p>
        <w:p>
          <w:pPr>
            <w:pStyle w:val="Contents5"/>
            <w:tabs>
              <w:tab w:val="clear" w:pos="7892"/>
              <w:tab w:val="right" w:pos="9026" w:leader="dot"/>
            </w:tabs>
            <w:rPr/>
          </w:pPr>
          <w:hyperlink w:anchor="__RefHeading___Toc1998673_1878427129">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998675_1878427129">
            <w:r>
              <w:rPr>
                <w:webHidden/>
                <w:rStyle w:val="IndexLink"/>
                <w:rtl w:val="true"/>
              </w:rPr>
              <w:t>المصدر</w:t>
            </w:r>
            <w:r>
              <w:rPr>
                <w:rStyle w:val="IndexLink"/>
                <w:rtl w:val="true"/>
              </w:rPr>
              <w:t>:</w:t>
              <w:tab/>
            </w:r>
            <w:r>
              <w:rPr>
                <w:rStyle w:val="IndexLink"/>
              </w:rPr>
              <w:t>123</w:t>
            </w:r>
          </w:hyperlink>
        </w:p>
        <w:p>
          <w:pPr>
            <w:pStyle w:val="Contents5"/>
            <w:tabs>
              <w:tab w:val="clear" w:pos="7892"/>
              <w:tab w:val="right" w:pos="9026" w:leader="dot"/>
            </w:tabs>
            <w:rPr/>
          </w:pPr>
          <w:hyperlink w:anchor="__RefHeading___Toc1998677_1878427129">
            <w:r>
              <w:rPr>
                <w:webHidden/>
                <w:rStyle w:val="IndexLink"/>
                <w:rtl w:val="true"/>
              </w:rPr>
              <w:t xml:space="preserve">ملاحظة </w:t>
            </w:r>
            <w:r>
              <w:rPr>
                <w:rStyle w:val="IndexLink"/>
                <w:rtl w:val="true"/>
              </w:rPr>
              <w:t>:</w:t>
              <w:tab/>
            </w:r>
            <w:r>
              <w:rPr>
                <w:rStyle w:val="IndexLink"/>
              </w:rPr>
              <w:t>123</w:t>
            </w:r>
          </w:hyperlink>
        </w:p>
        <w:p>
          <w:pPr>
            <w:pStyle w:val="Contents5"/>
            <w:tabs>
              <w:tab w:val="clear" w:pos="7892"/>
              <w:tab w:val="right" w:pos="9026" w:leader="dot"/>
            </w:tabs>
            <w:rPr/>
          </w:pPr>
          <w:hyperlink w:anchor="__RefHeading___Toc1998679_1878427129">
            <w:r>
              <w:rPr>
                <w:webHidden/>
                <w:rStyle w:val="IndexLink"/>
                <w:rtl w:val="true"/>
              </w:rPr>
              <w:t>رجال الإسناد</w:t>
            </w:r>
            <w:r>
              <w:rPr>
                <w:rStyle w:val="IndexLink"/>
                <w:rtl w:val="true"/>
              </w:rPr>
              <w:t>:</w:t>
              <w:tab/>
            </w:r>
            <w:r>
              <w:rPr>
                <w:rStyle w:val="IndexLink"/>
              </w:rPr>
              <w:t>124</w:t>
            </w:r>
          </w:hyperlink>
        </w:p>
        <w:p>
          <w:pPr>
            <w:pStyle w:val="Contents6"/>
            <w:tabs>
              <w:tab w:val="clear" w:pos="7609"/>
              <w:tab w:val="right" w:pos="9026" w:leader="dot"/>
            </w:tabs>
            <w:rPr/>
          </w:pPr>
          <w:hyperlink w:anchor="__RefHeading___Toc1998681_1878427129">
            <w:r>
              <w:rPr>
                <w:webHidden/>
                <w:rStyle w:val="IndexLink"/>
                <w:rtl w:val="true"/>
              </w:rPr>
              <w:t>•</w:t>
            </w:r>
            <w:r>
              <w:rPr>
                <w:rStyle w:val="IndexLink"/>
                <w:rtl w:val="true"/>
              </w:rPr>
              <w:t xml:space="preserve">أبو جعفر محمد بن علي بن الحسين الصدوق </w:t>
            </w:r>
            <w:r>
              <w:rPr>
                <w:rStyle w:val="IndexLink"/>
                <w:rtl w:val="true"/>
              </w:rPr>
              <w:t>(</w:t>
            </w:r>
            <w:r>
              <w:rPr>
                <w:rStyle w:val="IndexLink"/>
                <w:rtl w:val="true"/>
              </w:rPr>
              <w:t>ت</w:t>
            </w:r>
            <w:r>
              <w:rPr>
                <w:rStyle w:val="IndexLink"/>
                <w:rtl w:val="true"/>
              </w:rPr>
              <w:t xml:space="preserve">/ </w:t>
            </w:r>
            <w:r>
              <w:rPr>
                <w:rStyle w:val="IndexLink"/>
              </w:rPr>
              <w:t>381</w:t>
            </w:r>
            <w:r>
              <w:rPr>
                <w:rStyle w:val="IndexLink"/>
                <w:rtl w:val="true"/>
              </w:rPr>
              <w:t xml:space="preserve"> </w:t>
            </w:r>
            <w:r>
              <w:rPr>
                <w:rStyle w:val="IndexLink"/>
                <w:rtl w:val="true"/>
              </w:rPr>
              <w:t>ه</w:t>
            </w:r>
            <w:r>
              <w:rPr>
                <w:rStyle w:val="IndexLink"/>
                <w:rtl w:val="true"/>
              </w:rPr>
              <w:t>):</w:t>
              <w:tab/>
            </w:r>
            <w:r>
              <w:rPr>
                <w:rStyle w:val="IndexLink"/>
              </w:rPr>
              <w:t>124</w:t>
            </w:r>
          </w:hyperlink>
        </w:p>
        <w:p>
          <w:pPr>
            <w:pStyle w:val="Contents6"/>
            <w:tabs>
              <w:tab w:val="clear" w:pos="7609"/>
              <w:tab w:val="right" w:pos="9026" w:leader="dot"/>
            </w:tabs>
            <w:rPr/>
          </w:pPr>
          <w:hyperlink w:anchor="__RefHeading___Toc1998683_1878427129">
            <w:r>
              <w:rPr>
                <w:webHidden/>
                <w:rStyle w:val="IndexLink"/>
                <w:rtl w:val="true"/>
              </w:rPr>
              <w:t>•</w:t>
            </w:r>
            <w:r>
              <w:rPr>
                <w:rStyle w:val="IndexLink"/>
                <w:rtl w:val="true"/>
              </w:rPr>
              <w:t>محمد بن الحسن بن الوليد</w:t>
            </w:r>
            <w:r>
              <w:rPr>
                <w:rStyle w:val="IndexLink"/>
                <w:rtl w:val="true"/>
              </w:rPr>
              <w:t>:</w:t>
              <w:tab/>
            </w:r>
            <w:r>
              <w:rPr>
                <w:rStyle w:val="IndexLink"/>
              </w:rPr>
              <w:t>124</w:t>
            </w:r>
          </w:hyperlink>
        </w:p>
        <w:p>
          <w:pPr>
            <w:pStyle w:val="Contents6"/>
            <w:tabs>
              <w:tab w:val="clear" w:pos="7609"/>
              <w:tab w:val="right" w:pos="9026" w:leader="dot"/>
            </w:tabs>
            <w:rPr/>
          </w:pPr>
          <w:hyperlink w:anchor="__RefHeading___Toc1998685_1878427129">
            <w:r>
              <w:rPr>
                <w:webHidden/>
                <w:rStyle w:val="IndexLink"/>
                <w:rtl w:val="true"/>
              </w:rPr>
              <w:t>•</w:t>
            </w:r>
            <w:r>
              <w:rPr>
                <w:rStyle w:val="IndexLink"/>
                <w:rtl w:val="true"/>
              </w:rPr>
              <w:t xml:space="preserve">محمد بن يحيى العطار </w:t>
            </w:r>
            <w:r>
              <w:rPr>
                <w:rStyle w:val="IndexLink"/>
                <w:rtl w:val="true"/>
              </w:rPr>
              <w:t>:</w:t>
              <w:tab/>
            </w:r>
            <w:r>
              <w:rPr>
                <w:rStyle w:val="IndexLink"/>
              </w:rPr>
              <w:t>124</w:t>
            </w:r>
          </w:hyperlink>
        </w:p>
        <w:p>
          <w:pPr>
            <w:pStyle w:val="Contents6"/>
            <w:tabs>
              <w:tab w:val="clear" w:pos="7609"/>
              <w:tab w:val="right" w:pos="9026" w:leader="dot"/>
            </w:tabs>
            <w:rPr/>
          </w:pPr>
          <w:hyperlink w:anchor="__RefHeading___Toc1998687_1878427129">
            <w:r>
              <w:rPr>
                <w:webHidden/>
                <w:rStyle w:val="IndexLink"/>
                <w:rtl w:val="true"/>
              </w:rPr>
              <w:t>•</w:t>
            </w:r>
            <w:r>
              <w:rPr>
                <w:rStyle w:val="IndexLink"/>
                <w:rtl w:val="true"/>
              </w:rPr>
              <w:t>أبو عبد الله الحسين بن رزق الله</w:t>
            </w:r>
            <w:r>
              <w:rPr>
                <w:rStyle w:val="IndexLink"/>
                <w:rtl w:val="true"/>
              </w:rPr>
              <w:t>:</w:t>
              <w:tab/>
            </w:r>
            <w:r>
              <w:rPr>
                <w:rStyle w:val="IndexLink"/>
              </w:rPr>
              <w:t>124</w:t>
            </w:r>
          </w:hyperlink>
        </w:p>
        <w:p>
          <w:pPr>
            <w:pStyle w:val="Contents5"/>
            <w:tabs>
              <w:tab w:val="clear" w:pos="7892"/>
              <w:tab w:val="right" w:pos="9026" w:leader="dot"/>
            </w:tabs>
            <w:rPr/>
          </w:pPr>
          <w:hyperlink w:anchor="__RefHeading___Toc1998689_1878427129">
            <w:r>
              <w:rPr>
                <w:webHidden/>
                <w:rStyle w:val="IndexLink"/>
                <w:rtl w:val="true"/>
              </w:rPr>
              <w:t>الاعتبار الأول</w:t>
            </w:r>
            <w:r>
              <w:rPr>
                <w:rStyle w:val="IndexLink"/>
                <w:rtl w:val="true"/>
              </w:rPr>
              <w:t>:</w:t>
              <w:tab/>
            </w:r>
            <w:r>
              <w:rPr>
                <w:rStyle w:val="IndexLink"/>
              </w:rPr>
              <w:t>124</w:t>
            </w:r>
          </w:hyperlink>
        </w:p>
        <w:p>
          <w:pPr>
            <w:pStyle w:val="Contents5"/>
            <w:tabs>
              <w:tab w:val="clear" w:pos="7892"/>
              <w:tab w:val="right" w:pos="9026" w:leader="dot"/>
            </w:tabs>
            <w:rPr/>
          </w:pPr>
          <w:hyperlink w:anchor="__RefHeading___Toc1998691_1878427129">
            <w:r>
              <w:rPr>
                <w:webHidden/>
                <w:rStyle w:val="IndexLink"/>
                <w:rtl w:val="true"/>
              </w:rPr>
              <w:t>الاعتبار الثاني</w:t>
            </w:r>
            <w:r>
              <w:rPr>
                <w:rStyle w:val="IndexLink"/>
                <w:rtl w:val="true"/>
              </w:rPr>
              <w:t>:</w:t>
              <w:tab/>
            </w:r>
            <w:r>
              <w:rPr>
                <w:rStyle w:val="IndexLink"/>
              </w:rPr>
              <w:t>125</w:t>
            </w:r>
          </w:hyperlink>
        </w:p>
        <w:p>
          <w:pPr>
            <w:pStyle w:val="Contents5"/>
            <w:tabs>
              <w:tab w:val="clear" w:pos="7892"/>
              <w:tab w:val="right" w:pos="9026" w:leader="dot"/>
            </w:tabs>
            <w:rPr/>
          </w:pPr>
          <w:hyperlink w:anchor="__RefHeading___Toc1998693_1878427129">
            <w:r>
              <w:rPr>
                <w:webHidden/>
                <w:rStyle w:val="IndexLink"/>
                <w:rtl w:val="true"/>
              </w:rPr>
              <w:t>الاعتبار الثالث</w:t>
            </w:r>
            <w:r>
              <w:rPr>
                <w:rStyle w:val="IndexLink"/>
                <w:rtl w:val="true"/>
              </w:rPr>
              <w:t>:</w:t>
              <w:tab/>
            </w:r>
            <w:r>
              <w:rPr>
                <w:rStyle w:val="IndexLink"/>
              </w:rPr>
              <w:t>125</w:t>
            </w:r>
          </w:hyperlink>
        </w:p>
        <w:p>
          <w:pPr>
            <w:pStyle w:val="Contents6"/>
            <w:tabs>
              <w:tab w:val="clear" w:pos="7609"/>
              <w:tab w:val="right" w:pos="9026" w:leader="dot"/>
            </w:tabs>
            <w:rPr/>
          </w:pPr>
          <w:hyperlink w:anchor="__RefHeading___Toc1998695_1878427129">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1998697_1878427129">
            <w:r>
              <w:rPr>
                <w:webHidden/>
                <w:rStyle w:val="IndexLink"/>
                <w:rtl w:val="true"/>
              </w:rPr>
              <w:t>السبب الأول</w:t>
            </w:r>
            <w:r>
              <w:rPr>
                <w:rStyle w:val="IndexLink"/>
                <w:rtl w:val="true"/>
              </w:rPr>
              <w:t>:</w:t>
              <w:tab/>
            </w:r>
            <w:r>
              <w:rPr>
                <w:rStyle w:val="IndexLink"/>
              </w:rPr>
              <w:t>125</w:t>
            </w:r>
          </w:hyperlink>
        </w:p>
        <w:p>
          <w:pPr>
            <w:pStyle w:val="Contents6"/>
            <w:tabs>
              <w:tab w:val="clear" w:pos="7609"/>
              <w:tab w:val="right" w:pos="9026" w:leader="dot"/>
            </w:tabs>
            <w:rPr/>
          </w:pPr>
          <w:hyperlink w:anchor="__RefHeading___Toc1998699_1878427129">
            <w:r>
              <w:rPr>
                <w:webHidden/>
                <w:rStyle w:val="IndexLink"/>
                <w:rtl w:val="true"/>
              </w:rPr>
              <w:t>السبب الثاني</w:t>
            </w:r>
            <w:r>
              <w:rPr>
                <w:rStyle w:val="IndexLink"/>
                <w:rtl w:val="true"/>
              </w:rPr>
              <w:t>:</w:t>
              <w:tab/>
            </w:r>
            <w:r>
              <w:rPr>
                <w:rStyle w:val="IndexLink"/>
              </w:rPr>
              <w:t>125</w:t>
            </w:r>
          </w:hyperlink>
        </w:p>
        <w:p>
          <w:pPr>
            <w:pStyle w:val="Contents4"/>
            <w:tabs>
              <w:tab w:val="clear" w:pos="8176"/>
              <w:tab w:val="right" w:pos="9026" w:leader="dot"/>
            </w:tabs>
            <w:rPr/>
          </w:pPr>
          <w:hyperlink w:anchor="__RefHeading___Toc1998701_1878427129">
            <w:r>
              <w:rPr>
                <w:webHidden/>
                <w:rStyle w:val="IndexLink"/>
                <w:rtl w:val="true"/>
              </w:rPr>
              <w:t>الكلمة التاسعة</w:t>
            </w:r>
            <w:r>
              <w:rPr>
                <w:rStyle w:val="IndexLink"/>
                <w:rtl w:val="true"/>
              </w:rPr>
              <w:tab/>
            </w:r>
            <w:r>
              <w:rPr>
                <w:rStyle w:val="IndexLink"/>
              </w:rPr>
              <w:t>127</w:t>
            </w:r>
          </w:hyperlink>
        </w:p>
        <w:p>
          <w:pPr>
            <w:pStyle w:val="Contents5"/>
            <w:tabs>
              <w:tab w:val="clear" w:pos="7892"/>
              <w:tab w:val="right" w:pos="9026" w:leader="dot"/>
            </w:tabs>
            <w:rPr/>
          </w:pPr>
          <w:hyperlink w:anchor="__RefHeading___Toc1998703_187842712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998705_1878427129">
            <w:r>
              <w:rPr>
                <w:webHidden/>
                <w:rStyle w:val="IndexLink"/>
                <w:rtl w:val="true"/>
              </w:rPr>
              <w:t>المصدر</w:t>
            </w:r>
            <w:r>
              <w:rPr>
                <w:rStyle w:val="IndexLink"/>
                <w:rtl w:val="true"/>
              </w:rPr>
              <w:t>:</w:t>
              <w:tab/>
            </w:r>
            <w:r>
              <w:rPr>
                <w:rStyle w:val="IndexLink"/>
              </w:rPr>
              <w:t>127</w:t>
            </w:r>
          </w:hyperlink>
        </w:p>
        <w:p>
          <w:pPr>
            <w:pStyle w:val="Contents5"/>
            <w:tabs>
              <w:tab w:val="clear" w:pos="7892"/>
              <w:tab w:val="right" w:pos="9026" w:leader="dot"/>
            </w:tabs>
            <w:rPr/>
          </w:pPr>
          <w:hyperlink w:anchor="__RefHeading___Toc1998707_1878427129">
            <w:r>
              <w:rPr>
                <w:webHidden/>
                <w:rStyle w:val="IndexLink"/>
                <w:rtl w:val="true"/>
              </w:rPr>
              <w:t xml:space="preserve">رجال الإسناد </w:t>
            </w:r>
            <w:r>
              <w:rPr>
                <w:rStyle w:val="IndexLink"/>
                <w:rtl w:val="true"/>
              </w:rPr>
              <w:t>:</w:t>
              <w:tab/>
            </w:r>
            <w:r>
              <w:rPr>
                <w:rStyle w:val="IndexLink"/>
              </w:rPr>
              <w:t>127</w:t>
            </w:r>
          </w:hyperlink>
        </w:p>
        <w:p>
          <w:pPr>
            <w:pStyle w:val="Contents6"/>
            <w:tabs>
              <w:tab w:val="clear" w:pos="7609"/>
              <w:tab w:val="right" w:pos="9026" w:leader="dot"/>
            </w:tabs>
            <w:rPr/>
          </w:pPr>
          <w:hyperlink w:anchor="__RefHeading___Toc1998709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ت</w:t>
            </w:r>
            <w:r>
              <w:rPr>
                <w:rStyle w:val="IndexLink"/>
                <w:rtl w:val="true"/>
              </w:rPr>
              <w:t xml:space="preserve">/ </w:t>
            </w:r>
            <w:r>
              <w:rPr>
                <w:rStyle w:val="IndexLink"/>
              </w:rPr>
              <w:t>460</w:t>
            </w:r>
            <w:r>
              <w:rPr>
                <w:rStyle w:val="IndexLink"/>
                <w:rtl w:val="true"/>
              </w:rPr>
              <w:t>ه</w:t>
            </w:r>
            <w:r>
              <w:rPr>
                <w:rStyle w:val="IndexLink"/>
                <w:rtl w:val="true"/>
              </w:rPr>
              <w:t>).</w:t>
              <w:tab/>
            </w:r>
            <w:r>
              <w:rPr>
                <w:rStyle w:val="IndexLink"/>
              </w:rPr>
              <w:t>127</w:t>
            </w:r>
          </w:hyperlink>
        </w:p>
        <w:p>
          <w:pPr>
            <w:pStyle w:val="Contents6"/>
            <w:tabs>
              <w:tab w:val="clear" w:pos="7609"/>
              <w:tab w:val="right" w:pos="9026" w:leader="dot"/>
            </w:tabs>
            <w:rPr/>
          </w:pPr>
          <w:hyperlink w:anchor="__RefHeading___Toc1998711_1878427129">
            <w:r>
              <w:rPr>
                <w:webHidden/>
                <w:rStyle w:val="IndexLink"/>
                <w:rtl w:val="true"/>
              </w:rPr>
              <w:t>•</w:t>
            </w:r>
            <w:r>
              <w:rPr>
                <w:rStyle w:val="IndexLink"/>
                <w:rtl w:val="true"/>
              </w:rPr>
              <w:t xml:space="preserve">علي بن أحمد بن محمد بن أبي جيده </w:t>
            </w:r>
            <w:r>
              <w:rPr>
                <w:rStyle w:val="IndexLink"/>
                <w:rtl w:val="true"/>
              </w:rPr>
              <w:t>:</w:t>
              <w:tab/>
            </w:r>
            <w:r>
              <w:rPr>
                <w:rStyle w:val="IndexLink"/>
              </w:rPr>
              <w:t>128</w:t>
            </w:r>
          </w:hyperlink>
        </w:p>
        <w:p>
          <w:pPr>
            <w:pStyle w:val="Contents5"/>
            <w:tabs>
              <w:tab w:val="clear" w:pos="7892"/>
              <w:tab w:val="right" w:pos="9026" w:leader="dot"/>
            </w:tabs>
            <w:rPr/>
          </w:pPr>
          <w:hyperlink w:anchor="__RefHeading___Toc1998713_1878427129">
            <w:r>
              <w:rPr>
                <w:webHidden/>
                <w:rStyle w:val="IndexLink"/>
                <w:rtl w:val="true"/>
              </w:rPr>
              <w:t>اولا</w:t>
            </w:r>
            <w:r>
              <w:rPr>
                <w:rStyle w:val="IndexLink"/>
                <w:rtl w:val="true"/>
              </w:rPr>
              <w:t>:</w:t>
              <w:tab/>
            </w:r>
            <w:r>
              <w:rPr>
                <w:rStyle w:val="IndexLink"/>
              </w:rPr>
              <w:t>128</w:t>
            </w:r>
          </w:hyperlink>
        </w:p>
        <w:p>
          <w:pPr>
            <w:pStyle w:val="Contents5"/>
            <w:tabs>
              <w:tab w:val="clear" w:pos="7892"/>
              <w:tab w:val="right" w:pos="9026" w:leader="dot"/>
            </w:tabs>
            <w:rPr/>
          </w:pPr>
          <w:hyperlink w:anchor="__RefHeading___Toc1998715_1878427129">
            <w:r>
              <w:rPr>
                <w:webHidden/>
                <w:rStyle w:val="IndexLink"/>
                <w:rtl w:val="true"/>
              </w:rPr>
              <w:t>ثانيا</w:t>
            </w:r>
            <w:r>
              <w:rPr>
                <w:rStyle w:val="IndexLink"/>
                <w:rtl w:val="true"/>
              </w:rPr>
              <w:t>:</w:t>
              <w:tab/>
            </w:r>
            <w:r>
              <w:rPr>
                <w:rStyle w:val="IndexLink"/>
              </w:rPr>
              <w:t>128</w:t>
            </w:r>
          </w:hyperlink>
        </w:p>
        <w:p>
          <w:pPr>
            <w:pStyle w:val="Contents6"/>
            <w:tabs>
              <w:tab w:val="clear" w:pos="7609"/>
              <w:tab w:val="right" w:pos="9026" w:leader="dot"/>
            </w:tabs>
            <w:rPr/>
          </w:pPr>
          <w:hyperlink w:anchor="__RefHeading___Toc1998717_1878427129">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998719_1878427129">
            <w:r>
              <w:rPr>
                <w:webHidden/>
                <w:rStyle w:val="IndexLink"/>
                <w:rtl w:val="true"/>
              </w:rPr>
              <w:t>•</w:t>
            </w:r>
            <w:r>
              <w:rPr>
                <w:rStyle w:val="IndexLink"/>
                <w:rtl w:val="true"/>
              </w:rPr>
              <w:t>محمد بن الحسن بن الوليده</w:t>
            </w:r>
            <w:r>
              <w:rPr>
                <w:rStyle w:val="IndexLink"/>
                <w:rtl w:val="true"/>
              </w:rPr>
              <w:t>:</w:t>
              <w:tab/>
            </w:r>
            <w:r>
              <w:rPr>
                <w:rStyle w:val="IndexLink"/>
              </w:rPr>
              <w:t>129</w:t>
            </w:r>
          </w:hyperlink>
        </w:p>
        <w:p>
          <w:pPr>
            <w:pStyle w:val="Contents6"/>
            <w:tabs>
              <w:tab w:val="clear" w:pos="7609"/>
              <w:tab w:val="right" w:pos="9026" w:leader="dot"/>
            </w:tabs>
            <w:rPr/>
          </w:pPr>
          <w:hyperlink w:anchor="__RefHeading___Toc1998721_1878427129">
            <w:r>
              <w:rPr>
                <w:webHidden/>
                <w:rStyle w:val="IndexLink"/>
                <w:rtl w:val="true"/>
              </w:rPr>
              <w:t>•</w:t>
            </w:r>
            <w:r>
              <w:rPr>
                <w:rStyle w:val="IndexLink"/>
                <w:rtl w:val="true"/>
              </w:rPr>
              <w:t xml:space="preserve">محمد بن الحسن الصفار القمي </w:t>
            </w:r>
            <w:r>
              <w:rPr>
                <w:rStyle w:val="IndexLink"/>
                <w:rtl w:val="true"/>
              </w:rPr>
              <w:t>(</w:t>
            </w:r>
            <w:r>
              <w:rPr>
                <w:rStyle w:val="IndexLink"/>
                <w:rtl w:val="true"/>
              </w:rPr>
              <w:t xml:space="preserve">تا </w:t>
            </w:r>
            <w:r>
              <w:rPr>
                <w:rStyle w:val="IndexLink"/>
              </w:rPr>
              <w:t>290</w:t>
            </w:r>
            <w:r>
              <w:rPr>
                <w:rStyle w:val="IndexLink"/>
                <w:rtl w:val="true"/>
              </w:rPr>
              <w:t xml:space="preserve"> </w:t>
            </w:r>
            <w:r>
              <w:rPr>
                <w:rStyle w:val="IndexLink"/>
                <w:rtl w:val="true"/>
              </w:rPr>
              <w:t>ه</w:t>
            </w:r>
            <w:r>
              <w:rPr>
                <w:rStyle w:val="IndexLink"/>
                <w:rtl w:val="true"/>
              </w:rPr>
              <w:t>):</w:t>
              <w:tab/>
            </w:r>
            <w:r>
              <w:rPr>
                <w:rStyle w:val="IndexLink"/>
              </w:rPr>
              <w:t>129</w:t>
            </w:r>
          </w:hyperlink>
        </w:p>
        <w:p>
          <w:pPr>
            <w:pStyle w:val="Contents6"/>
            <w:tabs>
              <w:tab w:val="clear" w:pos="7609"/>
              <w:tab w:val="right" w:pos="9026" w:leader="dot"/>
            </w:tabs>
            <w:rPr/>
          </w:pPr>
          <w:hyperlink w:anchor="__RefHeading___Toc1998723_1878427129">
            <w:r>
              <w:rPr>
                <w:webHidden/>
                <w:rStyle w:val="IndexLink"/>
                <w:rtl w:val="true"/>
              </w:rPr>
              <w:t>•</w:t>
            </w:r>
            <w:r>
              <w:rPr>
                <w:rStyle w:val="IndexLink"/>
                <w:rtl w:val="true"/>
              </w:rPr>
              <w:t>أبو عبد الله المطهري</w:t>
            </w:r>
            <w:r>
              <w:rPr>
                <w:rStyle w:val="IndexLink"/>
                <w:rtl w:val="true"/>
              </w:rPr>
              <w:t>:</w:t>
              <w:tab/>
            </w:r>
            <w:r>
              <w:rPr>
                <w:rStyle w:val="IndexLink"/>
              </w:rPr>
              <w:t>129</w:t>
            </w:r>
          </w:hyperlink>
        </w:p>
        <w:p>
          <w:pPr>
            <w:pStyle w:val="Contents6"/>
            <w:tabs>
              <w:tab w:val="clear" w:pos="7609"/>
              <w:tab w:val="right" w:pos="9026" w:leader="dot"/>
            </w:tabs>
            <w:rPr/>
          </w:pPr>
          <w:hyperlink w:anchor="__RefHeading___Toc1998725_1878427129">
            <w:r>
              <w:rPr>
                <w:webHidden/>
                <w:rStyle w:val="IndexLink"/>
                <w:rtl w:val="true"/>
              </w:rPr>
              <w:t>•</w:t>
            </w:r>
            <w:r>
              <w:rPr>
                <w:rStyle w:val="IndexLink"/>
                <w:rtl w:val="true"/>
              </w:rPr>
              <w:t>حكيمة بنت الإمام الجواد علیه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1998727_1878427129">
            <w:r>
              <w:rPr>
                <w:webHidden/>
                <w:rStyle w:val="IndexLink"/>
                <w:rtl w:val="true"/>
              </w:rPr>
              <w:t>الكلمة العاشرة</w:t>
            </w:r>
            <w:r>
              <w:rPr>
                <w:rStyle w:val="IndexLink"/>
                <w:rtl w:val="true"/>
              </w:rPr>
              <w:tab/>
            </w:r>
            <w:r>
              <w:rPr>
                <w:rStyle w:val="IndexLink"/>
              </w:rPr>
              <w:t>131</w:t>
            </w:r>
          </w:hyperlink>
        </w:p>
        <w:p>
          <w:pPr>
            <w:pStyle w:val="Contents5"/>
            <w:tabs>
              <w:tab w:val="clear" w:pos="7892"/>
              <w:tab w:val="right" w:pos="9026" w:leader="dot"/>
            </w:tabs>
            <w:rPr/>
          </w:pPr>
          <w:hyperlink w:anchor="__RefHeading___Toc1998729_1878427129">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998731_1878427129">
            <w:r>
              <w:rPr>
                <w:webHidden/>
                <w:rStyle w:val="IndexLink"/>
                <w:rtl w:val="true"/>
              </w:rPr>
              <w:t>المصدر</w:t>
            </w:r>
            <w:r>
              <w:rPr>
                <w:rStyle w:val="IndexLink"/>
                <w:rtl w:val="true"/>
              </w:rPr>
              <w:t>:</w:t>
              <w:tab/>
            </w:r>
            <w:r>
              <w:rPr>
                <w:rStyle w:val="IndexLink"/>
              </w:rPr>
              <w:t>131</w:t>
            </w:r>
          </w:hyperlink>
        </w:p>
        <w:p>
          <w:pPr>
            <w:pStyle w:val="Contents5"/>
            <w:tabs>
              <w:tab w:val="clear" w:pos="7892"/>
              <w:tab w:val="right" w:pos="9026" w:leader="dot"/>
            </w:tabs>
            <w:rPr/>
          </w:pPr>
          <w:hyperlink w:anchor="__RefHeading___Toc1998733_1878427129">
            <w:r>
              <w:rPr>
                <w:webHidden/>
                <w:rStyle w:val="IndexLink"/>
                <w:rtl w:val="true"/>
              </w:rPr>
              <w:t>رجال الإسناد</w:t>
            </w:r>
            <w:r>
              <w:rPr>
                <w:rStyle w:val="IndexLink"/>
                <w:rtl w:val="true"/>
              </w:rPr>
              <w:t>:</w:t>
              <w:tab/>
            </w:r>
            <w:r>
              <w:rPr>
                <w:rStyle w:val="IndexLink"/>
              </w:rPr>
              <w:t>132</w:t>
            </w:r>
          </w:hyperlink>
        </w:p>
        <w:p>
          <w:pPr>
            <w:pStyle w:val="Contents6"/>
            <w:tabs>
              <w:tab w:val="clear" w:pos="7609"/>
              <w:tab w:val="right" w:pos="9026" w:leader="dot"/>
            </w:tabs>
            <w:rPr/>
          </w:pPr>
          <w:hyperlink w:anchor="__RefHeading___Toc1998735_1878427129">
            <w:r>
              <w:rPr>
                <w:webHidden/>
                <w:rStyle w:val="IndexLink"/>
                <w:rtl w:val="true"/>
              </w:rPr>
              <w:t>•</w:t>
            </w:r>
            <w:r>
              <w:rPr>
                <w:rStyle w:val="IndexLink"/>
                <w:rtl w:val="true"/>
              </w:rPr>
              <w:t xml:space="preserve">ثقة الإسلام محمد بن يعقوب الكليني </w:t>
            </w:r>
            <w:r>
              <w:rPr>
                <w:rStyle w:val="IndexLink"/>
                <w:rtl w:val="true"/>
              </w:rPr>
              <w:t>(</w:t>
            </w:r>
            <w:r>
              <w:rPr>
                <w:rStyle w:val="IndexLink"/>
                <w:rtl w:val="true"/>
              </w:rPr>
              <w:t xml:space="preserve">ت </w:t>
            </w:r>
            <w:r>
              <w:rPr>
                <w:rStyle w:val="IndexLink"/>
              </w:rPr>
              <w:t>328</w:t>
            </w:r>
            <w:r>
              <w:rPr>
                <w:rStyle w:val="IndexLink"/>
                <w:rtl w:val="true"/>
              </w:rPr>
              <w:t xml:space="preserve"> </w:t>
            </w:r>
            <w:r>
              <w:rPr>
                <w:rStyle w:val="IndexLink"/>
                <w:rtl w:val="true"/>
              </w:rPr>
              <w:t>ه</w:t>
            </w:r>
            <w:r>
              <w:rPr>
                <w:rStyle w:val="IndexLink"/>
                <w:rtl w:val="true"/>
              </w:rPr>
              <w:t>):</w:t>
              <w:tab/>
            </w:r>
            <w:r>
              <w:rPr>
                <w:rStyle w:val="IndexLink"/>
              </w:rPr>
              <w:t>132</w:t>
            </w:r>
          </w:hyperlink>
        </w:p>
        <w:p>
          <w:pPr>
            <w:pStyle w:val="Contents6"/>
            <w:tabs>
              <w:tab w:val="clear" w:pos="7609"/>
              <w:tab w:val="right" w:pos="9026" w:leader="dot"/>
            </w:tabs>
            <w:rPr/>
          </w:pPr>
          <w:hyperlink w:anchor="__RefHeading___Toc1998737_1878427129">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998739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محمد بن عبد الله بن جعفر الحميري </w:t>
            </w:r>
            <w:r>
              <w:rPr>
                <w:rStyle w:val="IndexLink"/>
                <w:rtl w:val="true"/>
              </w:rPr>
              <w:t>:</w:t>
              <w:tab/>
            </w:r>
            <w:r>
              <w:rPr>
                <w:rStyle w:val="IndexLink"/>
              </w:rPr>
              <w:t>132</w:t>
            </w:r>
          </w:hyperlink>
        </w:p>
        <w:p>
          <w:pPr>
            <w:pStyle w:val="Contents6"/>
            <w:tabs>
              <w:tab w:val="clear" w:pos="7609"/>
              <w:tab w:val="right" w:pos="9026" w:leader="dot"/>
            </w:tabs>
            <w:rPr/>
          </w:pPr>
          <w:hyperlink w:anchor="__RefHeading___Toc1998741_1878427129">
            <w:r>
              <w:rPr>
                <w:webHidden/>
                <w:rStyle w:val="IndexLink"/>
                <w:rtl w:val="true"/>
              </w:rPr>
              <w:t>(</w:t>
            </w:r>
            <w:r>
              <w:rPr>
                <w:rStyle w:val="IndexLink"/>
              </w:rPr>
              <w:t>2</w:t>
            </w:r>
            <w:r>
              <w:rPr>
                <w:rStyle w:val="IndexLink"/>
                <w:rtl w:val="true"/>
              </w:rPr>
              <w:t xml:space="preserve">) </w:t>
            </w:r>
            <w:r>
              <w:rPr>
                <w:rStyle w:val="IndexLink"/>
                <w:rtl w:val="true"/>
              </w:rPr>
              <w:t>محمد بن يحيى العطار</w:t>
            </w:r>
            <w:r>
              <w:rPr>
                <w:rStyle w:val="IndexLink"/>
                <w:rtl w:val="true"/>
              </w:rPr>
              <w:t>:</w:t>
              <w:tab/>
            </w:r>
            <w:r>
              <w:rPr>
                <w:rStyle w:val="IndexLink"/>
              </w:rPr>
              <w:t>132</w:t>
            </w:r>
          </w:hyperlink>
        </w:p>
        <w:p>
          <w:pPr>
            <w:pStyle w:val="Contents6"/>
            <w:tabs>
              <w:tab w:val="clear" w:pos="7609"/>
              <w:tab w:val="right" w:pos="9026" w:leader="dot"/>
            </w:tabs>
            <w:rPr/>
          </w:pPr>
          <w:hyperlink w:anchor="__RefHeading___Toc1998743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132</w:t>
            </w:r>
          </w:hyperlink>
        </w:p>
        <w:p>
          <w:pPr>
            <w:pStyle w:val="Contents6"/>
            <w:tabs>
              <w:tab w:val="clear" w:pos="7609"/>
              <w:tab w:val="right" w:pos="9026" w:leader="dot"/>
            </w:tabs>
            <w:rPr/>
          </w:pPr>
          <w:hyperlink w:anchor="__RefHeading___Toc1998745_1878427129">
            <w:r>
              <w:rPr>
                <w:webHidden/>
                <w:rStyle w:val="IndexLink"/>
                <w:rtl w:val="true"/>
              </w:rPr>
              <w:t>•</w:t>
            </w:r>
            <w:r>
              <w:rPr>
                <w:rStyle w:val="IndexLink"/>
                <w:rtl w:val="true"/>
              </w:rPr>
              <w:t xml:space="preserve">أبو عمرو عثمان بن سعيد العمري الأسدي </w:t>
            </w:r>
            <w:r>
              <w:rPr>
                <w:rStyle w:val="IndexLink"/>
                <w:rtl w:val="true"/>
              </w:rPr>
              <w:t>(</w:t>
            </w:r>
            <w:r>
              <w:rPr>
                <w:rStyle w:val="IndexLink"/>
                <w:rtl w:val="true"/>
              </w:rPr>
              <w:t xml:space="preserve">تا </w:t>
            </w:r>
            <w:r>
              <w:rPr>
                <w:rStyle w:val="IndexLink"/>
              </w:rPr>
              <w:t>265</w:t>
            </w:r>
            <w:r>
              <w:rPr>
                <w:rStyle w:val="IndexLink"/>
                <w:rtl w:val="true"/>
              </w:rPr>
              <w:t xml:space="preserve"> </w:t>
            </w:r>
            <w:r>
              <w:rPr>
                <w:rStyle w:val="IndexLink"/>
                <w:rtl w:val="true"/>
              </w:rPr>
              <w:t>ه</w:t>
            </w:r>
            <w:r>
              <w:rPr>
                <w:rStyle w:val="IndexLink"/>
                <w:rtl w:val="true"/>
              </w:rPr>
              <w:t>)</w:t>
              <w:tab/>
            </w:r>
            <w:r>
              <w:rPr>
                <w:rStyle w:val="IndexLink"/>
              </w:rPr>
              <w:t>133</w:t>
            </w:r>
          </w:hyperlink>
        </w:p>
        <w:p>
          <w:pPr>
            <w:pStyle w:val="Contents4"/>
            <w:tabs>
              <w:tab w:val="clear" w:pos="8176"/>
              <w:tab w:val="right" w:pos="9026" w:leader="dot"/>
            </w:tabs>
            <w:rPr/>
          </w:pPr>
          <w:hyperlink w:anchor="__RefHeading___Toc1998747_1878427129">
            <w:r>
              <w:rPr>
                <w:webHidden/>
                <w:rStyle w:val="IndexLink"/>
                <w:rtl w:val="true"/>
              </w:rPr>
              <w:t>الكلمة الحادية عشرة</w:t>
            </w:r>
            <w:r>
              <w:rPr>
                <w:rStyle w:val="IndexLink"/>
                <w:rtl w:val="true"/>
              </w:rPr>
              <w:tab/>
            </w:r>
            <w:r>
              <w:rPr>
                <w:rStyle w:val="IndexLink"/>
              </w:rPr>
              <w:t>134</w:t>
            </w:r>
          </w:hyperlink>
        </w:p>
        <w:p>
          <w:pPr>
            <w:pStyle w:val="Contents5"/>
            <w:tabs>
              <w:tab w:val="clear" w:pos="7892"/>
              <w:tab w:val="right" w:pos="9026" w:leader="dot"/>
            </w:tabs>
            <w:rPr/>
          </w:pPr>
          <w:hyperlink w:anchor="__RefHeading___Toc1998749_1878427129">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998751_1878427129">
            <w:r>
              <w:rPr>
                <w:webHidden/>
                <w:rStyle w:val="IndexLink"/>
                <w:rtl w:val="true"/>
              </w:rPr>
              <w:t>المصدر</w:t>
            </w:r>
            <w:r>
              <w:rPr>
                <w:rStyle w:val="IndexLink"/>
                <w:rtl w:val="true"/>
              </w:rPr>
              <w:t>:</w:t>
              <w:tab/>
            </w:r>
            <w:r>
              <w:rPr>
                <w:rStyle w:val="IndexLink"/>
              </w:rPr>
              <w:t>134</w:t>
            </w:r>
          </w:hyperlink>
        </w:p>
        <w:p>
          <w:pPr>
            <w:pStyle w:val="Contents5"/>
            <w:tabs>
              <w:tab w:val="clear" w:pos="7892"/>
              <w:tab w:val="right" w:pos="9026" w:leader="dot"/>
            </w:tabs>
            <w:rPr/>
          </w:pPr>
          <w:hyperlink w:anchor="__RefHeading___Toc1998753_1878427129">
            <w:r>
              <w:rPr>
                <w:webHidden/>
                <w:rStyle w:val="IndexLink"/>
                <w:rtl w:val="true"/>
              </w:rPr>
              <w:t xml:space="preserve">رجال الإسناد </w:t>
            </w:r>
            <w:r>
              <w:rPr>
                <w:rStyle w:val="IndexLink"/>
                <w:rtl w:val="true"/>
              </w:rPr>
              <w:t>:</w:t>
              <w:tab/>
            </w:r>
            <w:r>
              <w:rPr>
                <w:rStyle w:val="IndexLink"/>
              </w:rPr>
              <w:t>134</w:t>
            </w:r>
          </w:hyperlink>
        </w:p>
        <w:p>
          <w:pPr>
            <w:pStyle w:val="Contents6"/>
            <w:tabs>
              <w:tab w:val="clear" w:pos="7609"/>
              <w:tab w:val="right" w:pos="9026" w:leader="dot"/>
            </w:tabs>
            <w:rPr/>
          </w:pPr>
          <w:hyperlink w:anchor="__RefHeading___Toc1998755_1878427129">
            <w:r>
              <w:rPr>
                <w:webHidden/>
                <w:rStyle w:val="IndexLink"/>
                <w:rtl w:val="true"/>
              </w:rPr>
              <w:t>•</w:t>
            </w:r>
            <w:r>
              <w:rPr>
                <w:rStyle w:val="IndexLink"/>
                <w:rtl w:val="true"/>
              </w:rPr>
              <w:t xml:space="preserve">ثقة الإسلام محمد بن يعقوب الكليني </w:t>
            </w:r>
            <w:r>
              <w:rPr>
                <w:rStyle w:val="IndexLink"/>
                <w:rtl w:val="true"/>
              </w:rPr>
              <w:t>(</w:t>
            </w:r>
            <w:r>
              <w:rPr>
                <w:rStyle w:val="IndexLink"/>
                <w:rtl w:val="true"/>
              </w:rPr>
              <w:t>ت</w:t>
            </w:r>
            <w:r>
              <w:rPr>
                <w:rStyle w:val="IndexLink"/>
                <w:rtl w:val="true"/>
              </w:rPr>
              <w:t xml:space="preserve">/ </w:t>
            </w:r>
            <w:r>
              <w:rPr>
                <w:rStyle w:val="IndexLink"/>
              </w:rPr>
              <w:t>328</w:t>
            </w:r>
            <w:r>
              <w:rPr>
                <w:rStyle w:val="IndexLink"/>
                <w:rtl w:val="true"/>
              </w:rPr>
              <w:t xml:space="preserve"> </w:t>
            </w:r>
            <w:r>
              <w:rPr>
                <w:rStyle w:val="IndexLink"/>
                <w:rtl w:val="true"/>
              </w:rPr>
              <w:t>ه</w:t>
            </w:r>
            <w:r>
              <w:rPr>
                <w:rStyle w:val="IndexLink"/>
                <w:rtl w:val="true"/>
              </w:rPr>
              <w:t>)</w:t>
              <w:tab/>
            </w:r>
            <w:r>
              <w:rPr>
                <w:rStyle w:val="IndexLink"/>
              </w:rPr>
              <w:t>134</w:t>
            </w:r>
          </w:hyperlink>
        </w:p>
        <w:p>
          <w:pPr>
            <w:pStyle w:val="Contents6"/>
            <w:tabs>
              <w:tab w:val="clear" w:pos="7609"/>
              <w:tab w:val="right" w:pos="9026" w:leader="dot"/>
            </w:tabs>
            <w:rPr/>
          </w:pPr>
          <w:hyperlink w:anchor="__RefHeading___Toc1998757_1878427129">
            <w:r>
              <w:rPr>
                <w:webHidden/>
                <w:rStyle w:val="IndexLink"/>
                <w:rtl w:val="true"/>
              </w:rPr>
              <w:t>•</w:t>
            </w:r>
            <w:r>
              <w:rPr>
                <w:rStyle w:val="IndexLink"/>
                <w:rtl w:val="true"/>
              </w:rPr>
              <w:t>علي بن محمد</w:t>
            </w:r>
            <w:r>
              <w:rPr>
                <w:rStyle w:val="IndexLink"/>
                <w:rtl w:val="true"/>
              </w:rPr>
              <w:t xml:space="preserve">[ </w:t>
            </w:r>
            <w:r>
              <w:rPr>
                <w:rStyle w:val="IndexLink"/>
                <w:rtl w:val="true"/>
              </w:rPr>
              <w:t>بن أبي القاسم بندار</w:t>
            </w:r>
            <w:r>
              <w:rPr>
                <w:rStyle w:val="IndexLink"/>
                <w:rtl w:val="true"/>
              </w:rPr>
              <w:t>]:</w:t>
              <w:tab/>
            </w:r>
            <w:r>
              <w:rPr>
                <w:rStyle w:val="IndexLink"/>
              </w:rPr>
              <w:t>134</w:t>
            </w:r>
          </w:hyperlink>
        </w:p>
        <w:p>
          <w:pPr>
            <w:pStyle w:val="Contents6"/>
            <w:tabs>
              <w:tab w:val="clear" w:pos="7609"/>
              <w:tab w:val="right" w:pos="9026" w:leader="dot"/>
            </w:tabs>
            <w:rPr/>
          </w:pPr>
          <w:hyperlink w:anchor="__RefHeading___Toc1998759_1878427129">
            <w:r>
              <w:rPr>
                <w:webHidden/>
                <w:rStyle w:val="IndexLink"/>
                <w:rtl w:val="true"/>
              </w:rPr>
              <w:t>•</w:t>
            </w:r>
            <w:r>
              <w:rPr>
                <w:rStyle w:val="IndexLink"/>
                <w:rtl w:val="true"/>
              </w:rPr>
              <w:t>حمدان بن أحمد القلانسي</w:t>
            </w:r>
            <w:r>
              <w:rPr>
                <w:rStyle w:val="IndexLink"/>
                <w:rtl w:val="true"/>
              </w:rPr>
              <w:t xml:space="preserve">[ </w:t>
            </w:r>
            <w:r>
              <w:rPr>
                <w:rStyle w:val="IndexLink"/>
                <w:rtl w:val="true"/>
              </w:rPr>
              <w:t xml:space="preserve">حمدان النهدي </w:t>
            </w:r>
            <w:r>
              <w:rPr>
                <w:rStyle w:val="IndexLink"/>
                <w:rtl w:val="true"/>
              </w:rPr>
              <w:t xml:space="preserve">- </w:t>
            </w:r>
            <w:r>
              <w:rPr>
                <w:rStyle w:val="IndexLink"/>
                <w:rtl w:val="true"/>
              </w:rPr>
              <w:t>محمد بن أحمد بن خاقان</w:t>
            </w:r>
            <w:r>
              <w:rPr>
                <w:rStyle w:val="IndexLink"/>
                <w:rtl w:val="true"/>
              </w:rPr>
              <w:t>]:</w:t>
              <w:tab/>
            </w:r>
            <w:r>
              <w:rPr>
                <w:rStyle w:val="IndexLink"/>
              </w:rPr>
              <w:t>135</w:t>
            </w:r>
          </w:hyperlink>
        </w:p>
        <w:p>
          <w:pPr>
            <w:pStyle w:val="Contents5"/>
            <w:tabs>
              <w:tab w:val="clear" w:pos="7892"/>
              <w:tab w:val="right" w:pos="9026" w:leader="dot"/>
            </w:tabs>
            <w:rPr/>
          </w:pPr>
          <w:hyperlink w:anchor="__RefHeading___Toc1998761_1878427129">
            <w:r>
              <w:rPr>
                <w:webHidden/>
                <w:rStyle w:val="IndexLink"/>
                <w:rtl w:val="true"/>
              </w:rPr>
              <w:t>اولا</w:t>
            </w:r>
            <w:r>
              <w:rPr>
                <w:rStyle w:val="IndexLink"/>
                <w:rtl w:val="true"/>
              </w:rPr>
              <w:t>:</w:t>
              <w:tab/>
            </w:r>
            <w:r>
              <w:rPr>
                <w:rStyle w:val="IndexLink"/>
              </w:rPr>
              <w:t>135</w:t>
            </w:r>
          </w:hyperlink>
        </w:p>
        <w:p>
          <w:pPr>
            <w:pStyle w:val="Contents5"/>
            <w:tabs>
              <w:tab w:val="clear" w:pos="7892"/>
              <w:tab w:val="right" w:pos="9026" w:leader="dot"/>
            </w:tabs>
            <w:rPr/>
          </w:pPr>
          <w:hyperlink w:anchor="__RefHeading___Toc1998763_1878427129">
            <w:r>
              <w:rPr>
                <w:webHidden/>
                <w:rStyle w:val="IndexLink"/>
                <w:rtl w:val="true"/>
              </w:rPr>
              <w:t>ثانيا</w:t>
            </w:r>
            <w:r>
              <w:rPr>
                <w:rStyle w:val="IndexLink"/>
                <w:rtl w:val="true"/>
              </w:rPr>
              <w:t>:</w:t>
              <w:tab/>
            </w:r>
            <w:r>
              <w:rPr>
                <w:rStyle w:val="IndexLink"/>
              </w:rPr>
              <w:t>135</w:t>
            </w:r>
          </w:hyperlink>
        </w:p>
        <w:p>
          <w:pPr>
            <w:pStyle w:val="Contents6"/>
            <w:tabs>
              <w:tab w:val="clear" w:pos="7609"/>
              <w:tab w:val="right" w:pos="9026" w:leader="dot"/>
            </w:tabs>
            <w:rPr/>
          </w:pPr>
          <w:hyperlink w:anchor="__RefHeading___Toc1998765_1878427129">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1998767_1878427129">
            <w:r>
              <w:rPr>
                <w:webHidden/>
                <w:rStyle w:val="IndexLink"/>
                <w:rtl w:val="true"/>
              </w:rPr>
              <w:t>•</w:t>
            </w:r>
            <w:r>
              <w:rPr>
                <w:rStyle w:val="IndexLink"/>
                <w:rtl w:val="true"/>
              </w:rPr>
              <w:t xml:space="preserve">أبو عمرو عثمان بن سعيد العمري الأسدي </w:t>
            </w:r>
            <w:r>
              <w:rPr>
                <w:rStyle w:val="IndexLink"/>
                <w:rtl w:val="true"/>
              </w:rPr>
              <w:t>(</w:t>
            </w:r>
            <w:r>
              <w:rPr>
                <w:rStyle w:val="IndexLink"/>
                <w:rtl w:val="true"/>
              </w:rPr>
              <w:t xml:space="preserve">تا </w:t>
            </w:r>
            <w:r>
              <w:rPr>
                <w:rStyle w:val="IndexLink"/>
              </w:rPr>
              <w:t>265</w:t>
            </w:r>
            <w:r>
              <w:rPr>
                <w:rStyle w:val="IndexLink"/>
                <w:rtl w:val="true"/>
              </w:rPr>
              <w:t xml:space="preserve"> </w:t>
            </w:r>
            <w:r>
              <w:rPr>
                <w:rStyle w:val="IndexLink"/>
                <w:rtl w:val="true"/>
              </w:rPr>
              <w:t>ه</w:t>
            </w:r>
            <w:r>
              <w:rPr>
                <w:rStyle w:val="IndexLink"/>
                <w:rtl w:val="true"/>
              </w:rPr>
              <w:t>).</w:t>
              <w:tab/>
            </w:r>
            <w:r>
              <w:rPr>
                <w:rStyle w:val="IndexLink"/>
              </w:rPr>
              <w:t>135</w:t>
            </w:r>
          </w:hyperlink>
        </w:p>
        <w:p>
          <w:pPr>
            <w:pStyle w:val="Contents4"/>
            <w:tabs>
              <w:tab w:val="clear" w:pos="8176"/>
              <w:tab w:val="right" w:pos="9026" w:leader="dot"/>
            </w:tabs>
            <w:rPr/>
          </w:pPr>
          <w:hyperlink w:anchor="__RefHeading___Toc1998769_1878427129">
            <w:r>
              <w:rPr>
                <w:webHidden/>
                <w:rStyle w:val="IndexLink"/>
                <w:rtl w:val="true"/>
              </w:rPr>
              <w:t>الكلمة الثانية عشرة</w:t>
            </w:r>
            <w:r>
              <w:rPr>
                <w:rStyle w:val="IndexLink"/>
                <w:rtl w:val="true"/>
              </w:rPr>
              <w:tab/>
            </w:r>
            <w:r>
              <w:rPr>
                <w:rStyle w:val="IndexLink"/>
              </w:rPr>
              <w:t>136</w:t>
            </w:r>
          </w:hyperlink>
        </w:p>
        <w:p>
          <w:pPr>
            <w:pStyle w:val="Contents5"/>
            <w:tabs>
              <w:tab w:val="clear" w:pos="7892"/>
              <w:tab w:val="right" w:pos="9026" w:leader="dot"/>
            </w:tabs>
            <w:rPr/>
          </w:pPr>
          <w:hyperlink w:anchor="__RefHeading___Toc1998771_1878427129">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998773_1878427129">
            <w:r>
              <w:rPr>
                <w:webHidden/>
                <w:rStyle w:val="IndexLink"/>
                <w:rtl w:val="true"/>
              </w:rPr>
              <w:t>المصدر</w:t>
            </w:r>
            <w:r>
              <w:rPr>
                <w:rStyle w:val="IndexLink"/>
                <w:rtl w:val="true"/>
              </w:rPr>
              <w:t>:</w:t>
              <w:tab/>
            </w:r>
            <w:r>
              <w:rPr>
                <w:rStyle w:val="IndexLink"/>
              </w:rPr>
              <w:t>136</w:t>
            </w:r>
          </w:hyperlink>
        </w:p>
        <w:p>
          <w:pPr>
            <w:pStyle w:val="Contents5"/>
            <w:tabs>
              <w:tab w:val="clear" w:pos="7892"/>
              <w:tab w:val="right" w:pos="9026" w:leader="dot"/>
            </w:tabs>
            <w:rPr/>
          </w:pPr>
          <w:hyperlink w:anchor="__RefHeading___Toc1998775_1878427129">
            <w:r>
              <w:rPr>
                <w:webHidden/>
                <w:rStyle w:val="IndexLink"/>
                <w:rtl w:val="true"/>
              </w:rPr>
              <w:t xml:space="preserve">رجال الإسناد </w:t>
            </w:r>
            <w:r>
              <w:rPr>
                <w:rStyle w:val="IndexLink"/>
                <w:rtl w:val="true"/>
              </w:rPr>
              <w:t>:</w:t>
              <w:tab/>
            </w:r>
            <w:r>
              <w:rPr>
                <w:rStyle w:val="IndexLink"/>
              </w:rPr>
              <w:t>136</w:t>
            </w:r>
          </w:hyperlink>
        </w:p>
        <w:p>
          <w:pPr>
            <w:pStyle w:val="Contents6"/>
            <w:tabs>
              <w:tab w:val="clear" w:pos="7609"/>
              <w:tab w:val="right" w:pos="9026" w:leader="dot"/>
            </w:tabs>
            <w:rPr/>
          </w:pPr>
          <w:hyperlink w:anchor="__RefHeading___Toc1998777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136</w:t>
            </w:r>
          </w:hyperlink>
        </w:p>
        <w:p>
          <w:pPr>
            <w:pStyle w:val="Contents6"/>
            <w:tabs>
              <w:tab w:val="clear" w:pos="7609"/>
              <w:tab w:val="right" w:pos="9026" w:leader="dot"/>
            </w:tabs>
            <w:rPr/>
          </w:pPr>
          <w:hyperlink w:anchor="__RefHeading___Toc1998779_1878427129">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998781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علي بن الحسين والد الصدوق </w:t>
            </w:r>
            <w:r>
              <w:rPr>
                <w:rStyle w:val="IndexLink"/>
                <w:rtl w:val="true"/>
              </w:rPr>
              <w:t>:</w:t>
              <w:tab/>
            </w:r>
            <w:r>
              <w:rPr>
                <w:rStyle w:val="IndexLink"/>
              </w:rPr>
              <w:t>136</w:t>
            </w:r>
          </w:hyperlink>
        </w:p>
        <w:p>
          <w:pPr>
            <w:pStyle w:val="Contents6"/>
            <w:tabs>
              <w:tab w:val="clear" w:pos="7609"/>
              <w:tab w:val="right" w:pos="9026" w:leader="dot"/>
            </w:tabs>
            <w:rPr/>
          </w:pPr>
          <w:hyperlink w:anchor="__RefHeading___Toc1998783_1878427129">
            <w:r>
              <w:rPr>
                <w:webHidden/>
                <w:rStyle w:val="IndexLink"/>
                <w:rtl w:val="true"/>
              </w:rPr>
              <w:t>(</w:t>
            </w:r>
            <w:r>
              <w:rPr>
                <w:rStyle w:val="IndexLink"/>
              </w:rPr>
              <w:t>2</w:t>
            </w:r>
            <w:r>
              <w:rPr>
                <w:rStyle w:val="IndexLink"/>
                <w:rtl w:val="true"/>
              </w:rPr>
              <w:t xml:space="preserve">) </w:t>
            </w:r>
            <w:r>
              <w:rPr>
                <w:rStyle w:val="IndexLink"/>
                <w:rtl w:val="true"/>
              </w:rPr>
              <w:t>محمد بن الحسين بن الوليد</w:t>
            </w:r>
            <w:r>
              <w:rPr>
                <w:rStyle w:val="IndexLink"/>
                <w:rtl w:val="true"/>
              </w:rPr>
              <w:t>:</w:t>
              <w:tab/>
            </w:r>
            <w:r>
              <w:rPr>
                <w:rStyle w:val="IndexLink"/>
              </w:rPr>
              <w:t>137</w:t>
            </w:r>
          </w:hyperlink>
        </w:p>
        <w:p>
          <w:pPr>
            <w:pStyle w:val="Contents6"/>
            <w:tabs>
              <w:tab w:val="clear" w:pos="7609"/>
              <w:tab w:val="right" w:pos="9026" w:leader="dot"/>
            </w:tabs>
            <w:rPr/>
          </w:pPr>
          <w:hyperlink w:anchor="__RefHeading___Toc1998785_1878427129">
            <w:r>
              <w:rPr>
                <w:webHidden/>
                <w:rStyle w:val="IndexLink"/>
                <w:rtl w:val="true"/>
              </w:rPr>
              <w:t>•</w:t>
            </w:r>
            <w:r>
              <w:rPr>
                <w:rStyle w:val="IndexLink"/>
                <w:rtl w:val="true"/>
              </w:rPr>
              <w:t xml:space="preserve">عبد الله بن جعفر الحميري </w:t>
            </w:r>
            <w:r>
              <w:rPr>
                <w:rStyle w:val="IndexLink"/>
                <w:rtl w:val="true"/>
              </w:rPr>
              <w:t>:</w:t>
              <w:tab/>
            </w:r>
            <w:r>
              <w:rPr>
                <w:rStyle w:val="IndexLink"/>
              </w:rPr>
              <w:t>137</w:t>
            </w:r>
          </w:hyperlink>
        </w:p>
        <w:p>
          <w:pPr>
            <w:pStyle w:val="Contents6"/>
            <w:tabs>
              <w:tab w:val="clear" w:pos="7609"/>
              <w:tab w:val="right" w:pos="9026" w:leader="dot"/>
            </w:tabs>
            <w:rPr/>
          </w:pPr>
          <w:hyperlink w:anchor="__RefHeading___Toc1998787_1878427129">
            <w:r>
              <w:rPr>
                <w:webHidden/>
                <w:rStyle w:val="IndexLink"/>
                <w:rtl w:val="true"/>
              </w:rPr>
              <w:t>•</w:t>
            </w:r>
            <w:r>
              <w:rPr>
                <w:rStyle w:val="IndexLink"/>
                <w:rtl w:val="true"/>
              </w:rPr>
              <w:t xml:space="preserve">أبو عمرو عثمان بن سعيد العمري الأسدي </w:t>
            </w:r>
            <w:r>
              <w:rPr>
                <w:rStyle w:val="IndexLink"/>
                <w:rtl w:val="true"/>
              </w:rPr>
              <w:t>(</w:t>
            </w:r>
            <w:r>
              <w:rPr>
                <w:rStyle w:val="IndexLink"/>
                <w:rtl w:val="true"/>
              </w:rPr>
              <w:t xml:space="preserve">تا </w:t>
            </w:r>
            <w:r>
              <w:rPr>
                <w:rStyle w:val="IndexLink"/>
              </w:rPr>
              <w:t>265</w:t>
            </w:r>
            <w:r>
              <w:rPr>
                <w:rStyle w:val="IndexLink"/>
                <w:rtl w:val="true"/>
              </w:rPr>
              <w:t xml:space="preserve"> </w:t>
            </w:r>
            <w:r>
              <w:rPr>
                <w:rStyle w:val="IndexLink"/>
                <w:rtl w:val="true"/>
              </w:rPr>
              <w:t>ه</w:t>
            </w:r>
            <w:r>
              <w:rPr>
                <w:rStyle w:val="IndexLink"/>
                <w:rtl w:val="true"/>
              </w:rPr>
              <w:t>):</w:t>
              <w:tab/>
            </w:r>
            <w:r>
              <w:rPr>
                <w:rStyle w:val="IndexLink"/>
              </w:rPr>
              <w:t>137</w:t>
            </w:r>
          </w:hyperlink>
        </w:p>
        <w:p>
          <w:pPr>
            <w:pStyle w:val="Contents4"/>
            <w:tabs>
              <w:tab w:val="clear" w:pos="8176"/>
              <w:tab w:val="right" w:pos="9026" w:leader="dot"/>
            </w:tabs>
            <w:rPr/>
          </w:pPr>
          <w:hyperlink w:anchor="__RefHeading___Toc1998789_1878427129">
            <w:r>
              <w:rPr>
                <w:webHidden/>
                <w:rStyle w:val="IndexLink"/>
                <w:rtl w:val="true"/>
              </w:rPr>
              <w:t>الكلمة الثالثة عشرة</w:t>
            </w:r>
            <w:r>
              <w:rPr>
                <w:rStyle w:val="IndexLink"/>
                <w:rtl w:val="true"/>
              </w:rPr>
              <w:tab/>
            </w:r>
            <w:r>
              <w:rPr>
                <w:rStyle w:val="IndexLink"/>
              </w:rPr>
              <w:t>138</w:t>
            </w:r>
          </w:hyperlink>
        </w:p>
        <w:p>
          <w:pPr>
            <w:pStyle w:val="Contents5"/>
            <w:tabs>
              <w:tab w:val="clear" w:pos="7892"/>
              <w:tab w:val="right" w:pos="9026" w:leader="dot"/>
            </w:tabs>
            <w:rPr/>
          </w:pPr>
          <w:hyperlink w:anchor="__RefHeading___Toc1998791_1878427129">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998793_1878427129">
            <w:r>
              <w:rPr>
                <w:webHidden/>
                <w:rStyle w:val="IndexLink"/>
                <w:rtl w:val="true"/>
              </w:rPr>
              <w:t>المصدر</w:t>
            </w:r>
            <w:r>
              <w:rPr>
                <w:rStyle w:val="IndexLink"/>
                <w:rtl w:val="true"/>
              </w:rPr>
              <w:t>:</w:t>
              <w:tab/>
            </w:r>
            <w:r>
              <w:rPr>
                <w:rStyle w:val="IndexLink"/>
              </w:rPr>
              <w:t>138</w:t>
            </w:r>
          </w:hyperlink>
        </w:p>
        <w:p>
          <w:pPr>
            <w:pStyle w:val="Contents5"/>
            <w:tabs>
              <w:tab w:val="clear" w:pos="7892"/>
              <w:tab w:val="right" w:pos="9026" w:leader="dot"/>
            </w:tabs>
            <w:rPr/>
          </w:pPr>
          <w:hyperlink w:anchor="__RefHeading___Toc1998795_1878427129">
            <w:r>
              <w:rPr>
                <w:webHidden/>
                <w:rStyle w:val="IndexLink"/>
                <w:rtl w:val="true"/>
              </w:rPr>
              <w:t>رجال الإسناد</w:t>
            </w:r>
            <w:r>
              <w:rPr>
                <w:rStyle w:val="IndexLink"/>
                <w:rtl w:val="true"/>
              </w:rPr>
              <w:t>:</w:t>
              <w:tab/>
            </w:r>
            <w:r>
              <w:rPr>
                <w:rStyle w:val="IndexLink"/>
              </w:rPr>
              <w:t>138</w:t>
            </w:r>
          </w:hyperlink>
        </w:p>
        <w:p>
          <w:pPr>
            <w:pStyle w:val="Contents6"/>
            <w:tabs>
              <w:tab w:val="clear" w:pos="7609"/>
              <w:tab w:val="right" w:pos="9026" w:leader="dot"/>
            </w:tabs>
            <w:rPr/>
          </w:pPr>
          <w:hyperlink w:anchor="__RefHeading___Toc1998797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138</w:t>
            </w:r>
          </w:hyperlink>
        </w:p>
        <w:p>
          <w:pPr>
            <w:pStyle w:val="Contents6"/>
            <w:tabs>
              <w:tab w:val="clear" w:pos="7609"/>
              <w:tab w:val="right" w:pos="9026" w:leader="dot"/>
            </w:tabs>
            <w:rPr/>
          </w:pPr>
          <w:hyperlink w:anchor="__RefHeading___Toc1998799_1878427129">
            <w:r>
              <w:rPr>
                <w:webHidden/>
                <w:rStyle w:val="IndexLink"/>
                <w:rtl w:val="true"/>
              </w:rPr>
              <w:t>•</w:t>
            </w:r>
            <w:r>
              <w:rPr>
                <w:rStyle w:val="IndexLink"/>
                <w:rtl w:val="true"/>
              </w:rPr>
              <w:t xml:space="preserve">محمد بن موسى بن المتوكل </w:t>
            </w:r>
            <w:r>
              <w:rPr>
                <w:rStyle w:val="IndexLink"/>
                <w:rtl w:val="true"/>
              </w:rPr>
              <w:t>:</w:t>
              <w:tab/>
            </w:r>
            <w:r>
              <w:rPr>
                <w:rStyle w:val="IndexLink"/>
              </w:rPr>
              <w:t>138</w:t>
            </w:r>
          </w:hyperlink>
        </w:p>
        <w:p>
          <w:pPr>
            <w:pStyle w:val="Contents6"/>
            <w:tabs>
              <w:tab w:val="clear" w:pos="7609"/>
              <w:tab w:val="right" w:pos="9026" w:leader="dot"/>
            </w:tabs>
            <w:rPr/>
          </w:pPr>
          <w:hyperlink w:anchor="__RefHeading___Toc1998801_1878427129">
            <w:r>
              <w:rPr>
                <w:webHidden/>
                <w:rStyle w:val="IndexLink"/>
                <w:rtl w:val="true"/>
              </w:rPr>
              <w:t>•</w:t>
            </w:r>
            <w:r>
              <w:rPr>
                <w:rStyle w:val="IndexLink"/>
                <w:rtl w:val="true"/>
              </w:rPr>
              <w:t xml:space="preserve">عبد الله بن جعفر الحميري </w:t>
            </w:r>
            <w:r>
              <w:rPr>
                <w:rStyle w:val="IndexLink"/>
                <w:rtl w:val="true"/>
              </w:rPr>
              <w:t>:</w:t>
              <w:tab/>
            </w:r>
            <w:r>
              <w:rPr>
                <w:rStyle w:val="IndexLink"/>
              </w:rPr>
              <w:t>138</w:t>
            </w:r>
          </w:hyperlink>
        </w:p>
        <w:p>
          <w:pPr>
            <w:pStyle w:val="Contents6"/>
            <w:tabs>
              <w:tab w:val="clear" w:pos="7609"/>
              <w:tab w:val="right" w:pos="9026" w:leader="dot"/>
            </w:tabs>
            <w:rPr/>
          </w:pPr>
          <w:hyperlink w:anchor="__RefHeading___Toc1998803_1878427129">
            <w:r>
              <w:rPr>
                <w:webHidden/>
                <w:rStyle w:val="IndexLink"/>
                <w:rtl w:val="true"/>
              </w:rPr>
              <w:t>•</w:t>
            </w:r>
            <w:r>
              <w:rPr>
                <w:rStyle w:val="IndexLink"/>
                <w:rtl w:val="true"/>
              </w:rPr>
              <w:t xml:space="preserve">محمد بن عثمان بن سعيد العمري </w:t>
            </w:r>
            <w:r>
              <w:rPr>
                <w:rStyle w:val="IndexLink"/>
                <w:rtl w:val="true"/>
              </w:rPr>
              <w:t>(</w:t>
            </w:r>
            <w:r>
              <w:rPr>
                <w:rStyle w:val="IndexLink"/>
                <w:rtl w:val="true"/>
              </w:rPr>
              <w:t>ت</w:t>
            </w:r>
            <w:r>
              <w:rPr>
                <w:rStyle w:val="IndexLink"/>
                <w:rtl w:val="true"/>
              </w:rPr>
              <w:t xml:space="preserve">/ </w:t>
            </w:r>
            <w:r>
              <w:rPr>
                <w:rStyle w:val="IndexLink"/>
              </w:rPr>
              <w:t>305</w:t>
            </w:r>
            <w:r>
              <w:rPr>
                <w:rStyle w:val="IndexLink"/>
                <w:rtl w:val="true"/>
              </w:rPr>
              <w:t xml:space="preserve"> </w:t>
            </w:r>
            <w:r>
              <w:rPr>
                <w:rStyle w:val="IndexLink"/>
                <w:rtl w:val="true"/>
              </w:rPr>
              <w:t>ه</w:t>
            </w:r>
            <w:r>
              <w:rPr>
                <w:rStyle w:val="IndexLink"/>
                <w:rtl w:val="true"/>
              </w:rPr>
              <w:t>) :</w:t>
              <w:tab/>
            </w:r>
            <w:r>
              <w:rPr>
                <w:rStyle w:val="IndexLink"/>
              </w:rPr>
              <w:t>139</w:t>
            </w:r>
          </w:hyperlink>
        </w:p>
        <w:p>
          <w:pPr>
            <w:pStyle w:val="Contents4"/>
            <w:tabs>
              <w:tab w:val="clear" w:pos="8176"/>
              <w:tab w:val="right" w:pos="9026" w:leader="dot"/>
            </w:tabs>
            <w:rPr/>
          </w:pPr>
          <w:hyperlink w:anchor="__RefHeading___Toc1998805_1878427129">
            <w:r>
              <w:rPr>
                <w:webHidden/>
                <w:rStyle w:val="IndexLink"/>
                <w:rtl w:val="true"/>
              </w:rPr>
              <w:t>الكلمة الرابعة عشرة</w:t>
            </w:r>
            <w:r>
              <w:rPr>
                <w:rStyle w:val="IndexLink"/>
                <w:rtl w:val="true"/>
              </w:rPr>
              <w:tab/>
            </w:r>
            <w:r>
              <w:rPr>
                <w:rStyle w:val="IndexLink"/>
              </w:rPr>
              <w:t>140</w:t>
            </w:r>
          </w:hyperlink>
        </w:p>
        <w:p>
          <w:pPr>
            <w:pStyle w:val="Contents5"/>
            <w:tabs>
              <w:tab w:val="clear" w:pos="7892"/>
              <w:tab w:val="right" w:pos="9026" w:leader="dot"/>
            </w:tabs>
            <w:rPr/>
          </w:pPr>
          <w:hyperlink w:anchor="__RefHeading___Toc1998807_1878427129">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998809_1878427129">
            <w:r>
              <w:rPr>
                <w:webHidden/>
                <w:rStyle w:val="IndexLink"/>
                <w:rtl w:val="true"/>
              </w:rPr>
              <w:t>المصدر</w:t>
            </w:r>
            <w:r>
              <w:rPr>
                <w:rStyle w:val="IndexLink"/>
                <w:rtl w:val="true"/>
              </w:rPr>
              <w:t>:</w:t>
              <w:tab/>
            </w:r>
            <w:r>
              <w:rPr>
                <w:rStyle w:val="IndexLink"/>
              </w:rPr>
              <w:t>140</w:t>
            </w:r>
          </w:hyperlink>
        </w:p>
        <w:p>
          <w:pPr>
            <w:pStyle w:val="Contents5"/>
            <w:tabs>
              <w:tab w:val="clear" w:pos="7892"/>
              <w:tab w:val="right" w:pos="9026" w:leader="dot"/>
            </w:tabs>
            <w:rPr/>
          </w:pPr>
          <w:hyperlink w:anchor="__RefHeading___Toc1998811_1878427129">
            <w:r>
              <w:rPr>
                <w:webHidden/>
                <w:rStyle w:val="IndexLink"/>
                <w:rtl w:val="true"/>
              </w:rPr>
              <w:t>رجال الإسناد</w:t>
            </w:r>
            <w:r>
              <w:rPr>
                <w:rStyle w:val="IndexLink"/>
                <w:rtl w:val="true"/>
              </w:rPr>
              <w:t>:</w:t>
              <w:tab/>
            </w:r>
            <w:r>
              <w:rPr>
                <w:rStyle w:val="IndexLink"/>
              </w:rPr>
              <w:t>140</w:t>
            </w:r>
          </w:hyperlink>
        </w:p>
        <w:p>
          <w:pPr>
            <w:pStyle w:val="Contents6"/>
            <w:tabs>
              <w:tab w:val="clear" w:pos="7609"/>
              <w:tab w:val="right" w:pos="9026" w:leader="dot"/>
            </w:tabs>
            <w:rPr/>
          </w:pPr>
          <w:hyperlink w:anchor="__RefHeading___Toc1998813_1878427129">
            <w:r>
              <w:rPr>
                <w:webHidden/>
                <w:rStyle w:val="IndexLink"/>
                <w:rtl w:val="true"/>
              </w:rPr>
              <w:t>•</w:t>
            </w:r>
            <w:r>
              <w:rPr>
                <w:rStyle w:val="IndexLink"/>
                <w:rtl w:val="true"/>
              </w:rPr>
              <w:t xml:space="preserve">أبو جعفر محمد بن علي بن الحسين الصدوق </w:t>
            </w:r>
            <w:r>
              <w:rPr>
                <w:rStyle w:val="IndexLink"/>
                <w:rtl w:val="true"/>
              </w:rPr>
              <w:t>:</w:t>
              <w:tab/>
            </w:r>
            <w:r>
              <w:rPr>
                <w:rStyle w:val="IndexLink"/>
              </w:rPr>
              <w:t>140</w:t>
            </w:r>
          </w:hyperlink>
        </w:p>
        <w:p>
          <w:pPr>
            <w:pStyle w:val="Contents6"/>
            <w:tabs>
              <w:tab w:val="clear" w:pos="7609"/>
              <w:tab w:val="right" w:pos="9026" w:leader="dot"/>
            </w:tabs>
            <w:rPr/>
          </w:pPr>
          <w:hyperlink w:anchor="__RefHeading___Toc1998815_1878427129">
            <w:r>
              <w:rPr>
                <w:webHidden/>
                <w:rStyle w:val="IndexLink"/>
                <w:rtl w:val="true"/>
              </w:rPr>
              <w:t>•</w:t>
            </w:r>
            <w:r>
              <w:rPr>
                <w:rStyle w:val="IndexLink"/>
                <w:rtl w:val="true"/>
              </w:rPr>
              <w:t>محمد بن موسى بن المتوكل</w:t>
            </w:r>
            <w:r>
              <w:rPr>
                <w:rStyle w:val="IndexLink"/>
                <w:rtl w:val="true"/>
              </w:rPr>
              <w:t>:</w:t>
              <w:tab/>
            </w:r>
            <w:r>
              <w:rPr>
                <w:rStyle w:val="IndexLink"/>
              </w:rPr>
              <w:t>140</w:t>
            </w:r>
          </w:hyperlink>
        </w:p>
        <w:p>
          <w:pPr>
            <w:pStyle w:val="Contents6"/>
            <w:tabs>
              <w:tab w:val="clear" w:pos="7609"/>
              <w:tab w:val="right" w:pos="9026" w:leader="dot"/>
            </w:tabs>
            <w:rPr/>
          </w:pPr>
          <w:hyperlink w:anchor="__RefHeading___Toc1998817_1878427129">
            <w:r>
              <w:rPr>
                <w:webHidden/>
                <w:rStyle w:val="IndexLink"/>
                <w:rtl w:val="true"/>
              </w:rPr>
              <w:t>•</w:t>
            </w:r>
            <w:r>
              <w:rPr>
                <w:rStyle w:val="IndexLink"/>
                <w:rtl w:val="true"/>
              </w:rPr>
              <w:t xml:space="preserve">عبد الله بن جعفر الحميري </w:t>
            </w:r>
            <w:r>
              <w:rPr>
                <w:rStyle w:val="IndexLink"/>
                <w:rtl w:val="true"/>
              </w:rPr>
              <w:t>.</w:t>
              <w:tab/>
            </w:r>
            <w:r>
              <w:rPr>
                <w:rStyle w:val="IndexLink"/>
              </w:rPr>
              <w:t>140</w:t>
            </w:r>
          </w:hyperlink>
        </w:p>
        <w:p>
          <w:pPr>
            <w:pStyle w:val="Contents6"/>
            <w:tabs>
              <w:tab w:val="clear" w:pos="7609"/>
              <w:tab w:val="right" w:pos="9026" w:leader="dot"/>
            </w:tabs>
            <w:rPr/>
          </w:pPr>
          <w:hyperlink w:anchor="__RefHeading___Toc1998819_1878427129">
            <w:r>
              <w:rPr>
                <w:webHidden/>
                <w:rStyle w:val="IndexLink"/>
                <w:rtl w:val="true"/>
              </w:rPr>
              <w:t>•</w:t>
            </w:r>
            <w:r>
              <w:rPr>
                <w:rStyle w:val="IndexLink"/>
                <w:rtl w:val="true"/>
              </w:rPr>
              <w:t xml:space="preserve">محمد بن عثمان بن سعيد العمرية </w:t>
            </w:r>
            <w:r>
              <w:rPr>
                <w:rStyle w:val="IndexLink"/>
                <w:rtl w:val="true"/>
              </w:rPr>
              <w:t>:</w:t>
              <w:tab/>
            </w:r>
            <w:r>
              <w:rPr>
                <w:rStyle w:val="IndexLink"/>
              </w:rPr>
              <w:t>141</w:t>
            </w:r>
          </w:hyperlink>
        </w:p>
        <w:p>
          <w:pPr>
            <w:pStyle w:val="Contents4"/>
            <w:tabs>
              <w:tab w:val="clear" w:pos="8176"/>
              <w:tab w:val="right" w:pos="9026" w:leader="dot"/>
            </w:tabs>
            <w:rPr/>
          </w:pPr>
          <w:hyperlink w:anchor="__RefHeading___Toc1998821_1878427129">
            <w:r>
              <w:rPr>
                <w:webHidden/>
                <w:rStyle w:val="IndexLink"/>
                <w:rtl w:val="true"/>
              </w:rPr>
              <w:t>الكلمة الخامسة عشرة</w:t>
            </w:r>
            <w:r>
              <w:rPr>
                <w:rStyle w:val="IndexLink"/>
                <w:rtl w:val="true"/>
              </w:rPr>
              <w:tab/>
            </w:r>
            <w:r>
              <w:rPr>
                <w:rStyle w:val="IndexLink"/>
              </w:rPr>
              <w:t>142</w:t>
            </w:r>
          </w:hyperlink>
        </w:p>
        <w:p>
          <w:pPr>
            <w:pStyle w:val="Contents5"/>
            <w:tabs>
              <w:tab w:val="clear" w:pos="7892"/>
              <w:tab w:val="right" w:pos="9026" w:leader="dot"/>
            </w:tabs>
            <w:rPr/>
          </w:pPr>
          <w:hyperlink w:anchor="__RefHeading___Toc1998823_1878427129">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998825_1878427129">
            <w:r>
              <w:rPr>
                <w:webHidden/>
                <w:rStyle w:val="IndexLink"/>
                <w:rtl w:val="true"/>
              </w:rPr>
              <w:t xml:space="preserve">المصدر </w:t>
            </w:r>
            <w:r>
              <w:rPr>
                <w:rStyle w:val="IndexLink"/>
                <w:rtl w:val="true"/>
              </w:rPr>
              <w:t>:</w:t>
              <w:tab/>
            </w:r>
            <w:r>
              <w:rPr>
                <w:rStyle w:val="IndexLink"/>
              </w:rPr>
              <w:t>142</w:t>
            </w:r>
          </w:hyperlink>
        </w:p>
        <w:p>
          <w:pPr>
            <w:pStyle w:val="Contents5"/>
            <w:tabs>
              <w:tab w:val="clear" w:pos="7892"/>
              <w:tab w:val="right" w:pos="9026" w:leader="dot"/>
            </w:tabs>
            <w:rPr/>
          </w:pPr>
          <w:hyperlink w:anchor="__RefHeading___Toc1998827_1878427129">
            <w:r>
              <w:rPr>
                <w:webHidden/>
                <w:rStyle w:val="IndexLink"/>
                <w:rtl w:val="true"/>
              </w:rPr>
              <w:t xml:space="preserve">رجال الإسناد </w:t>
            </w:r>
            <w:r>
              <w:rPr>
                <w:rStyle w:val="IndexLink"/>
                <w:rtl w:val="true"/>
              </w:rPr>
              <w:t>:</w:t>
              <w:tab/>
            </w:r>
            <w:r>
              <w:rPr>
                <w:rStyle w:val="IndexLink"/>
              </w:rPr>
              <w:t>142</w:t>
            </w:r>
          </w:hyperlink>
        </w:p>
        <w:p>
          <w:pPr>
            <w:pStyle w:val="Contents6"/>
            <w:tabs>
              <w:tab w:val="clear" w:pos="7609"/>
              <w:tab w:val="right" w:pos="9026" w:leader="dot"/>
            </w:tabs>
            <w:rPr/>
          </w:pPr>
          <w:hyperlink w:anchor="__RefHeading___Toc1998829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142</w:t>
            </w:r>
          </w:hyperlink>
        </w:p>
        <w:p>
          <w:pPr>
            <w:pStyle w:val="Contents6"/>
            <w:tabs>
              <w:tab w:val="clear" w:pos="7609"/>
              <w:tab w:val="right" w:pos="9026" w:leader="dot"/>
            </w:tabs>
            <w:rPr/>
          </w:pPr>
          <w:hyperlink w:anchor="__RefHeading___Toc1998831_1878427129">
            <w:r>
              <w:rPr>
                <w:webHidden/>
                <w:rStyle w:val="IndexLink"/>
                <w:rtl w:val="true"/>
              </w:rPr>
              <w:t>•</w:t>
            </w:r>
            <w:r>
              <w:rPr>
                <w:rStyle w:val="IndexLink"/>
                <w:rtl w:val="true"/>
              </w:rPr>
              <w:t>محمد بن موسى بن المتوكل</w:t>
            </w:r>
            <w:r>
              <w:rPr>
                <w:rStyle w:val="IndexLink"/>
                <w:rtl w:val="true"/>
              </w:rPr>
              <w:t>:</w:t>
              <w:tab/>
            </w:r>
            <w:r>
              <w:rPr>
                <w:rStyle w:val="IndexLink"/>
              </w:rPr>
              <w:t>142</w:t>
            </w:r>
          </w:hyperlink>
        </w:p>
        <w:p>
          <w:pPr>
            <w:pStyle w:val="Contents6"/>
            <w:tabs>
              <w:tab w:val="clear" w:pos="7609"/>
              <w:tab w:val="right" w:pos="9026" w:leader="dot"/>
            </w:tabs>
            <w:rPr/>
          </w:pPr>
          <w:hyperlink w:anchor="__RefHeading___Toc1998833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142</w:t>
            </w:r>
          </w:hyperlink>
        </w:p>
        <w:p>
          <w:pPr>
            <w:pStyle w:val="Contents6"/>
            <w:tabs>
              <w:tab w:val="clear" w:pos="7609"/>
              <w:tab w:val="right" w:pos="9026" w:leader="dot"/>
            </w:tabs>
            <w:rPr/>
          </w:pPr>
          <w:hyperlink w:anchor="__RefHeading___Toc1998835_1878427129">
            <w:r>
              <w:rPr>
                <w:webHidden/>
                <w:rStyle w:val="IndexLink"/>
                <w:rtl w:val="true"/>
              </w:rPr>
              <w:t>•</w:t>
            </w:r>
            <w:r>
              <w:rPr>
                <w:rStyle w:val="IndexLink"/>
                <w:rtl w:val="true"/>
              </w:rPr>
              <w:t xml:space="preserve">محمد بن عثمان بن سعيد العمري </w:t>
            </w:r>
            <w:r>
              <w:rPr>
                <w:rStyle w:val="IndexLink"/>
                <w:rtl w:val="true"/>
              </w:rPr>
              <w:t>(</w:t>
            </w:r>
            <w:r>
              <w:rPr>
                <w:rStyle w:val="IndexLink"/>
                <w:rtl w:val="true"/>
              </w:rPr>
              <w:t>ت</w:t>
            </w:r>
            <w:r>
              <w:rPr>
                <w:rStyle w:val="IndexLink"/>
                <w:rtl w:val="true"/>
              </w:rPr>
              <w:t xml:space="preserve">/ </w:t>
            </w:r>
            <w:r>
              <w:rPr>
                <w:rStyle w:val="IndexLink"/>
              </w:rPr>
              <w:t>305</w:t>
            </w:r>
            <w:r>
              <w:rPr>
                <w:rStyle w:val="IndexLink"/>
                <w:rtl w:val="true"/>
              </w:rPr>
              <w:t xml:space="preserve"> </w:t>
            </w:r>
            <w:r>
              <w:rPr>
                <w:rStyle w:val="IndexLink"/>
                <w:rtl w:val="true"/>
              </w:rPr>
              <w:t>ه</w:t>
            </w:r>
            <w:r>
              <w:rPr>
                <w:rStyle w:val="IndexLink"/>
                <w:rtl w:val="true"/>
              </w:rPr>
              <w:t>):</w:t>
              <w:tab/>
            </w:r>
            <w:r>
              <w:rPr>
                <w:rStyle w:val="IndexLink"/>
              </w:rPr>
              <w:t>143</w:t>
            </w:r>
          </w:hyperlink>
        </w:p>
        <w:p>
          <w:pPr>
            <w:pStyle w:val="Contents4"/>
            <w:tabs>
              <w:tab w:val="clear" w:pos="8176"/>
              <w:tab w:val="right" w:pos="9026" w:leader="dot"/>
            </w:tabs>
            <w:rPr/>
          </w:pPr>
          <w:hyperlink w:anchor="__RefHeading___Toc1998837_1878427129">
            <w:r>
              <w:rPr>
                <w:webHidden/>
                <w:rStyle w:val="IndexLink"/>
                <w:rtl w:val="true"/>
              </w:rPr>
              <w:t>الكلمة السادسة عشرة</w:t>
            </w:r>
            <w:r>
              <w:rPr>
                <w:rStyle w:val="IndexLink"/>
                <w:rtl w:val="true"/>
              </w:rPr>
              <w:tab/>
            </w:r>
            <w:r>
              <w:rPr>
                <w:rStyle w:val="IndexLink"/>
              </w:rPr>
              <w:t>144</w:t>
            </w:r>
          </w:hyperlink>
        </w:p>
        <w:p>
          <w:pPr>
            <w:pStyle w:val="Contents5"/>
            <w:tabs>
              <w:tab w:val="clear" w:pos="7892"/>
              <w:tab w:val="right" w:pos="9026" w:leader="dot"/>
            </w:tabs>
            <w:rPr/>
          </w:pPr>
          <w:hyperlink w:anchor="__RefHeading___Toc1998839_1878427129">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998841_1878427129">
            <w:r>
              <w:rPr>
                <w:webHidden/>
                <w:rStyle w:val="IndexLink"/>
                <w:rtl w:val="true"/>
              </w:rPr>
              <w:t>المصدر</w:t>
            </w:r>
            <w:r>
              <w:rPr>
                <w:rStyle w:val="IndexLink"/>
                <w:rtl w:val="true"/>
              </w:rPr>
              <w:t>:</w:t>
              <w:tab/>
            </w:r>
            <w:r>
              <w:rPr>
                <w:rStyle w:val="IndexLink"/>
              </w:rPr>
              <w:t>144</w:t>
            </w:r>
          </w:hyperlink>
        </w:p>
        <w:p>
          <w:pPr>
            <w:pStyle w:val="Contents5"/>
            <w:tabs>
              <w:tab w:val="clear" w:pos="7892"/>
              <w:tab w:val="right" w:pos="9026" w:leader="dot"/>
            </w:tabs>
            <w:rPr/>
          </w:pPr>
          <w:hyperlink w:anchor="__RefHeading___Toc1998843_1878427129">
            <w:r>
              <w:rPr>
                <w:webHidden/>
                <w:rStyle w:val="IndexLink"/>
                <w:rtl w:val="true"/>
              </w:rPr>
              <w:t>رجال الإسناد</w:t>
            </w:r>
            <w:r>
              <w:rPr>
                <w:rStyle w:val="IndexLink"/>
                <w:rtl w:val="true"/>
              </w:rPr>
              <w:t>:</w:t>
              <w:tab/>
            </w:r>
            <w:r>
              <w:rPr>
                <w:rStyle w:val="IndexLink"/>
              </w:rPr>
              <w:t>144</w:t>
            </w:r>
          </w:hyperlink>
        </w:p>
        <w:p>
          <w:pPr>
            <w:pStyle w:val="Contents6"/>
            <w:tabs>
              <w:tab w:val="clear" w:pos="7609"/>
              <w:tab w:val="right" w:pos="9026" w:leader="dot"/>
            </w:tabs>
            <w:rPr/>
          </w:pPr>
          <w:hyperlink w:anchor="__RefHeading___Toc1998845_1878427129">
            <w:r>
              <w:rPr>
                <w:webHidden/>
                <w:rStyle w:val="IndexLink"/>
                <w:rtl w:val="true"/>
              </w:rPr>
              <w:t>•</w:t>
            </w:r>
            <w:r>
              <w:rPr>
                <w:rStyle w:val="IndexLink"/>
                <w:rtl w:val="true"/>
              </w:rPr>
              <w:t xml:space="preserve">ثقة الإسلام محمد بن يعقوب الكليني </w:t>
            </w:r>
            <w:r>
              <w:rPr>
                <w:rStyle w:val="IndexLink"/>
                <w:rtl w:val="true"/>
              </w:rPr>
              <w:t>(</w:t>
            </w:r>
            <w:r>
              <w:rPr>
                <w:rStyle w:val="IndexLink"/>
                <w:rtl w:val="true"/>
              </w:rPr>
              <w:t>ت</w:t>
            </w:r>
            <w:r>
              <w:rPr>
                <w:rStyle w:val="IndexLink"/>
                <w:rtl w:val="true"/>
              </w:rPr>
              <w:t xml:space="preserve">/ </w:t>
            </w:r>
            <w:r>
              <w:rPr>
                <w:rStyle w:val="IndexLink"/>
              </w:rPr>
              <w:t>328</w:t>
            </w:r>
            <w:r>
              <w:rPr>
                <w:rStyle w:val="IndexLink"/>
                <w:rtl w:val="true"/>
              </w:rPr>
              <w:t>ه</w:t>
            </w:r>
            <w:r>
              <w:rPr>
                <w:rStyle w:val="IndexLink"/>
                <w:rtl w:val="true"/>
              </w:rPr>
              <w:t>):</w:t>
              <w:tab/>
            </w:r>
            <w:r>
              <w:rPr>
                <w:rStyle w:val="IndexLink"/>
              </w:rPr>
              <w:t>144</w:t>
            </w:r>
          </w:hyperlink>
        </w:p>
        <w:p>
          <w:pPr>
            <w:pStyle w:val="Contents6"/>
            <w:tabs>
              <w:tab w:val="clear" w:pos="7609"/>
              <w:tab w:val="right" w:pos="9026" w:leader="dot"/>
            </w:tabs>
            <w:rPr/>
          </w:pPr>
          <w:hyperlink w:anchor="__RefHeading___Toc1998847_1878427129">
            <w:r>
              <w:rPr>
                <w:webHidden/>
                <w:rStyle w:val="IndexLink"/>
                <w:rtl w:val="true"/>
              </w:rPr>
              <w:t>•</w:t>
            </w:r>
            <w:r>
              <w:rPr>
                <w:rStyle w:val="IndexLink"/>
                <w:rtl w:val="true"/>
              </w:rPr>
              <w:t xml:space="preserve">علي بن محمد </w:t>
            </w:r>
            <w:r>
              <w:rPr>
                <w:rStyle w:val="IndexLink"/>
                <w:rtl w:val="true"/>
              </w:rPr>
              <w:t>[</w:t>
            </w:r>
            <w:r>
              <w:rPr>
                <w:rStyle w:val="IndexLink"/>
                <w:rtl w:val="true"/>
              </w:rPr>
              <w:t>بن بندار</w:t>
            </w:r>
            <w:r>
              <w:rPr>
                <w:rStyle w:val="IndexLink"/>
                <w:rtl w:val="true"/>
              </w:rPr>
              <w:t>]:</w:t>
              <w:tab/>
            </w:r>
            <w:r>
              <w:rPr>
                <w:rStyle w:val="IndexLink"/>
              </w:rPr>
              <w:t>144</w:t>
            </w:r>
          </w:hyperlink>
        </w:p>
        <w:p>
          <w:pPr>
            <w:pStyle w:val="Contents6"/>
            <w:tabs>
              <w:tab w:val="clear" w:pos="7609"/>
              <w:tab w:val="right" w:pos="9026" w:leader="dot"/>
            </w:tabs>
            <w:rPr/>
          </w:pPr>
          <w:hyperlink w:anchor="__RefHeading___Toc1998849_1878427129">
            <w:r>
              <w:rPr>
                <w:webHidden/>
                <w:rStyle w:val="IndexLink"/>
                <w:rtl w:val="true"/>
              </w:rPr>
              <w:t>•</w:t>
            </w:r>
            <w:r>
              <w:rPr>
                <w:rStyle w:val="IndexLink"/>
                <w:rtl w:val="true"/>
              </w:rPr>
              <w:t xml:space="preserve">محمد بن علي بن بلال </w:t>
            </w:r>
            <w:r>
              <w:rPr>
                <w:rStyle w:val="IndexLink"/>
                <w:rtl w:val="true"/>
              </w:rPr>
              <w:t>:</w:t>
              <w:tab/>
            </w:r>
            <w:r>
              <w:rPr>
                <w:rStyle w:val="IndexLink"/>
              </w:rPr>
              <w:t>144</w:t>
            </w:r>
          </w:hyperlink>
        </w:p>
        <w:p>
          <w:pPr>
            <w:pStyle w:val="Contents4"/>
            <w:tabs>
              <w:tab w:val="clear" w:pos="8176"/>
              <w:tab w:val="right" w:pos="9026" w:leader="dot"/>
            </w:tabs>
            <w:rPr/>
          </w:pPr>
          <w:hyperlink w:anchor="__RefHeading___Toc1998851_1878427129">
            <w:r>
              <w:rPr>
                <w:webHidden/>
                <w:rStyle w:val="IndexLink"/>
                <w:rtl w:val="true"/>
              </w:rPr>
              <w:t>الكلمة السابعة عشرة</w:t>
            </w:r>
            <w:r>
              <w:rPr>
                <w:rStyle w:val="IndexLink"/>
                <w:rtl w:val="true"/>
              </w:rPr>
              <w:tab/>
            </w:r>
            <w:r>
              <w:rPr>
                <w:rStyle w:val="IndexLink"/>
              </w:rPr>
              <w:t>145</w:t>
            </w:r>
          </w:hyperlink>
        </w:p>
        <w:p>
          <w:pPr>
            <w:pStyle w:val="Contents5"/>
            <w:tabs>
              <w:tab w:val="clear" w:pos="7892"/>
              <w:tab w:val="right" w:pos="9026" w:leader="dot"/>
            </w:tabs>
            <w:rPr/>
          </w:pPr>
          <w:hyperlink w:anchor="__RefHeading___Toc1998853_1878427129">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998855_1878427129">
            <w:r>
              <w:rPr>
                <w:webHidden/>
                <w:rStyle w:val="IndexLink"/>
                <w:rtl w:val="true"/>
              </w:rPr>
              <w:t xml:space="preserve">المصدر </w:t>
            </w:r>
            <w:r>
              <w:rPr>
                <w:rStyle w:val="IndexLink"/>
                <w:rtl w:val="true"/>
              </w:rPr>
              <w:t>:</w:t>
              <w:tab/>
            </w:r>
            <w:r>
              <w:rPr>
                <w:rStyle w:val="IndexLink"/>
              </w:rPr>
              <w:t>145</w:t>
            </w:r>
          </w:hyperlink>
        </w:p>
        <w:p>
          <w:pPr>
            <w:pStyle w:val="Contents5"/>
            <w:tabs>
              <w:tab w:val="clear" w:pos="7892"/>
              <w:tab w:val="right" w:pos="9026" w:leader="dot"/>
            </w:tabs>
            <w:rPr/>
          </w:pPr>
          <w:hyperlink w:anchor="__RefHeading___Toc1998857_1878427129">
            <w:r>
              <w:rPr>
                <w:webHidden/>
                <w:rStyle w:val="IndexLink"/>
                <w:rtl w:val="true"/>
              </w:rPr>
              <w:t xml:space="preserve">رجال الإسناد </w:t>
            </w:r>
            <w:r>
              <w:rPr>
                <w:rStyle w:val="IndexLink"/>
                <w:rtl w:val="true"/>
              </w:rPr>
              <w:t>:</w:t>
              <w:tab/>
            </w:r>
            <w:r>
              <w:rPr>
                <w:rStyle w:val="IndexLink"/>
              </w:rPr>
              <w:t>145</w:t>
            </w:r>
          </w:hyperlink>
        </w:p>
        <w:p>
          <w:pPr>
            <w:pStyle w:val="Contents6"/>
            <w:tabs>
              <w:tab w:val="clear" w:pos="7609"/>
              <w:tab w:val="right" w:pos="9026" w:leader="dot"/>
            </w:tabs>
            <w:rPr/>
          </w:pPr>
          <w:hyperlink w:anchor="__RefHeading___Toc1998859_1878427129">
            <w:r>
              <w:rPr>
                <w:webHidden/>
                <w:rStyle w:val="IndexLink"/>
                <w:rtl w:val="true"/>
              </w:rPr>
              <w:t>•</w:t>
            </w:r>
            <w:r>
              <w:rPr>
                <w:rStyle w:val="IndexLink"/>
                <w:rtl w:val="true"/>
              </w:rPr>
              <w:t xml:space="preserve">أبو جعفر محمد بن علي بن الحسين الصدوق </w:t>
            </w:r>
            <w:r>
              <w:rPr>
                <w:rStyle w:val="IndexLink"/>
                <w:rtl w:val="true"/>
              </w:rPr>
              <w:t>:</w:t>
              <w:tab/>
            </w:r>
            <w:r>
              <w:rPr>
                <w:rStyle w:val="IndexLink"/>
              </w:rPr>
              <w:t>145</w:t>
            </w:r>
          </w:hyperlink>
        </w:p>
        <w:p>
          <w:pPr>
            <w:pStyle w:val="Contents6"/>
            <w:tabs>
              <w:tab w:val="clear" w:pos="7609"/>
              <w:tab w:val="right" w:pos="9026" w:leader="dot"/>
            </w:tabs>
            <w:rPr/>
          </w:pPr>
          <w:hyperlink w:anchor="__RefHeading___Toc1998861_1878427129">
            <w:r>
              <w:rPr>
                <w:webHidden/>
                <w:rStyle w:val="IndexLink"/>
                <w:rtl w:val="true"/>
              </w:rPr>
              <w:t>•</w:t>
            </w:r>
            <w:r>
              <w:rPr>
                <w:rStyle w:val="IndexLink"/>
                <w:rtl w:val="true"/>
              </w:rPr>
              <w:t xml:space="preserve">علي بن عبد الله الوراق </w:t>
            </w:r>
            <w:r>
              <w:rPr>
                <w:rStyle w:val="IndexLink"/>
                <w:rtl w:val="true"/>
              </w:rPr>
              <w:t>:</w:t>
              <w:tab/>
            </w:r>
            <w:r>
              <w:rPr>
                <w:rStyle w:val="IndexLink"/>
              </w:rPr>
              <w:t>145</w:t>
            </w:r>
          </w:hyperlink>
        </w:p>
        <w:p>
          <w:pPr>
            <w:pStyle w:val="Contents6"/>
            <w:tabs>
              <w:tab w:val="clear" w:pos="7609"/>
              <w:tab w:val="right" w:pos="9026" w:leader="dot"/>
            </w:tabs>
            <w:rPr/>
          </w:pPr>
          <w:hyperlink w:anchor="__RefHeading___Toc1998863_1878427129">
            <w:r>
              <w:rPr>
                <w:webHidden/>
                <w:rStyle w:val="IndexLink"/>
                <w:rtl w:val="true"/>
              </w:rPr>
              <w:t>•</w:t>
            </w:r>
            <w:r>
              <w:rPr>
                <w:rStyle w:val="IndexLink"/>
                <w:rtl w:val="true"/>
              </w:rPr>
              <w:t xml:space="preserve">سعد بن عبد الله الأشعري </w:t>
            </w:r>
            <w:r>
              <w:rPr>
                <w:rStyle w:val="IndexLink"/>
                <w:rtl w:val="true"/>
              </w:rPr>
              <w:t>:</w:t>
              <w:tab/>
            </w:r>
            <w:r>
              <w:rPr>
                <w:rStyle w:val="IndexLink"/>
              </w:rPr>
              <w:t>145</w:t>
            </w:r>
          </w:hyperlink>
        </w:p>
        <w:p>
          <w:pPr>
            <w:pStyle w:val="Contents6"/>
            <w:tabs>
              <w:tab w:val="clear" w:pos="7609"/>
              <w:tab w:val="right" w:pos="9026" w:leader="dot"/>
            </w:tabs>
            <w:rPr/>
          </w:pPr>
          <w:hyperlink w:anchor="__RefHeading___Toc1998865_1878427129">
            <w:r>
              <w:rPr>
                <w:webHidden/>
                <w:rStyle w:val="IndexLink"/>
                <w:rtl w:val="true"/>
              </w:rPr>
              <w:t>•</w:t>
            </w:r>
            <w:r>
              <w:rPr>
                <w:rStyle w:val="IndexLink"/>
                <w:rtl w:val="true"/>
              </w:rPr>
              <w:t>موسی بن جعفر بن وهب</w:t>
            </w:r>
            <w:r>
              <w:rPr>
                <w:rStyle w:val="IndexLink"/>
                <w:rtl w:val="true"/>
              </w:rPr>
              <w:t xml:space="preserve">[ </w:t>
            </w:r>
            <w:r>
              <w:rPr>
                <w:rStyle w:val="IndexLink"/>
                <w:rtl w:val="true"/>
              </w:rPr>
              <w:t xml:space="preserve">البغدادي </w:t>
            </w:r>
            <w:r>
              <w:rPr>
                <w:rStyle w:val="IndexLink"/>
                <w:rtl w:val="true"/>
              </w:rPr>
              <w:t>]:</w:t>
              <w:tab/>
            </w:r>
            <w:r>
              <w:rPr>
                <w:rStyle w:val="IndexLink"/>
              </w:rPr>
              <w:t>145</w:t>
            </w:r>
          </w:hyperlink>
        </w:p>
        <w:p>
          <w:pPr>
            <w:pStyle w:val="Contents4"/>
            <w:tabs>
              <w:tab w:val="clear" w:pos="8176"/>
              <w:tab w:val="right" w:pos="9026" w:leader="dot"/>
            </w:tabs>
            <w:rPr/>
          </w:pPr>
          <w:hyperlink w:anchor="__RefHeading___Toc1998867_1878427129">
            <w:r>
              <w:rPr>
                <w:webHidden/>
                <w:rStyle w:val="IndexLink"/>
                <w:rtl w:val="true"/>
              </w:rPr>
              <w:t>الكلمة الثامنة عشرة</w:t>
            </w:r>
            <w:r>
              <w:rPr>
                <w:rStyle w:val="IndexLink"/>
                <w:rtl w:val="true"/>
              </w:rPr>
              <w:tab/>
            </w:r>
            <w:r>
              <w:rPr>
                <w:rStyle w:val="IndexLink"/>
              </w:rPr>
              <w:t>147</w:t>
            </w:r>
          </w:hyperlink>
        </w:p>
        <w:p>
          <w:pPr>
            <w:pStyle w:val="Contents5"/>
            <w:tabs>
              <w:tab w:val="clear" w:pos="7892"/>
              <w:tab w:val="right" w:pos="9026" w:leader="dot"/>
            </w:tabs>
            <w:rPr/>
          </w:pPr>
          <w:hyperlink w:anchor="__RefHeading___Toc1998869_1878427129">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998871_1878427129">
            <w:r>
              <w:rPr>
                <w:webHidden/>
                <w:rStyle w:val="IndexLink"/>
                <w:rtl w:val="true"/>
              </w:rPr>
              <w:t>المصدر</w:t>
            </w:r>
            <w:r>
              <w:rPr>
                <w:rStyle w:val="IndexLink"/>
                <w:rtl w:val="true"/>
              </w:rPr>
              <w:t>:</w:t>
              <w:tab/>
            </w:r>
            <w:r>
              <w:rPr>
                <w:rStyle w:val="IndexLink"/>
              </w:rPr>
              <w:t>147</w:t>
            </w:r>
          </w:hyperlink>
        </w:p>
        <w:p>
          <w:pPr>
            <w:pStyle w:val="Contents5"/>
            <w:tabs>
              <w:tab w:val="clear" w:pos="7892"/>
              <w:tab w:val="right" w:pos="9026" w:leader="dot"/>
            </w:tabs>
            <w:rPr/>
          </w:pPr>
          <w:hyperlink w:anchor="__RefHeading___Toc1998873_1878427129">
            <w:r>
              <w:rPr>
                <w:webHidden/>
                <w:rStyle w:val="IndexLink"/>
                <w:rtl w:val="true"/>
              </w:rPr>
              <w:t>رجال الإسناد</w:t>
            </w:r>
            <w:r>
              <w:rPr>
                <w:rStyle w:val="IndexLink"/>
                <w:rtl w:val="true"/>
              </w:rPr>
              <w:t>:</w:t>
              <w:tab/>
            </w:r>
            <w:r>
              <w:rPr>
                <w:rStyle w:val="IndexLink"/>
              </w:rPr>
              <w:t>147</w:t>
            </w:r>
          </w:hyperlink>
        </w:p>
        <w:p>
          <w:pPr>
            <w:pStyle w:val="Contents6"/>
            <w:tabs>
              <w:tab w:val="clear" w:pos="7609"/>
              <w:tab w:val="right" w:pos="9026" w:leader="dot"/>
            </w:tabs>
            <w:rPr/>
          </w:pPr>
          <w:hyperlink w:anchor="__RefHeading___Toc1998875_1878427129">
            <w:r>
              <w:rPr>
                <w:webHidden/>
                <w:rStyle w:val="IndexLink"/>
                <w:rtl w:val="true"/>
              </w:rPr>
              <w:t>•</w:t>
            </w:r>
            <w:r>
              <w:rPr>
                <w:rStyle w:val="IndexLink"/>
                <w:rtl w:val="true"/>
              </w:rPr>
              <w:t>أبو جعفر الصدوق</w:t>
            </w:r>
            <w:r>
              <w:rPr>
                <w:rStyle w:val="IndexLink"/>
                <w:rtl w:val="true"/>
              </w:rPr>
              <w:t>:</w:t>
              <w:tab/>
            </w:r>
            <w:r>
              <w:rPr>
                <w:rStyle w:val="IndexLink"/>
              </w:rPr>
              <w:t>147</w:t>
            </w:r>
          </w:hyperlink>
        </w:p>
        <w:p>
          <w:pPr>
            <w:pStyle w:val="Contents6"/>
            <w:tabs>
              <w:tab w:val="clear" w:pos="7609"/>
              <w:tab w:val="right" w:pos="9026" w:leader="dot"/>
            </w:tabs>
            <w:rPr/>
          </w:pPr>
          <w:hyperlink w:anchor="__RefHeading___Toc1998877_1878427129">
            <w:r>
              <w:rPr>
                <w:webHidden/>
                <w:rStyle w:val="IndexLink"/>
                <w:rtl w:val="true"/>
              </w:rPr>
              <w:t>•</w:t>
            </w:r>
            <w:r>
              <w:rPr>
                <w:rStyle w:val="IndexLink"/>
                <w:rtl w:val="true"/>
              </w:rPr>
              <w:t>أحمد بن محمد بن يحيى العطار</w:t>
            </w:r>
            <w:r>
              <w:rPr>
                <w:rStyle w:val="IndexLink"/>
                <w:rtl w:val="true"/>
              </w:rPr>
              <w:t>:</w:t>
              <w:tab/>
            </w:r>
            <w:r>
              <w:rPr>
                <w:rStyle w:val="IndexLink"/>
              </w:rPr>
              <w:t>147</w:t>
            </w:r>
          </w:hyperlink>
        </w:p>
        <w:p>
          <w:pPr>
            <w:pStyle w:val="Contents6"/>
            <w:tabs>
              <w:tab w:val="clear" w:pos="7609"/>
              <w:tab w:val="right" w:pos="9026" w:leader="dot"/>
            </w:tabs>
            <w:rPr/>
          </w:pPr>
          <w:hyperlink w:anchor="__RefHeading___Toc1998879_1878427129">
            <w:r>
              <w:rPr>
                <w:webHidden/>
                <w:rStyle w:val="IndexLink"/>
                <w:rtl w:val="true"/>
              </w:rPr>
              <w:t>•</w:t>
            </w:r>
            <w:r>
              <w:rPr>
                <w:rStyle w:val="IndexLink"/>
                <w:rtl w:val="true"/>
              </w:rPr>
              <w:t>سعد بن عبد الله الأشعري</w:t>
            </w:r>
            <w:r>
              <w:rPr>
                <w:rStyle w:val="IndexLink"/>
                <w:rtl w:val="true"/>
              </w:rPr>
              <w:t>:</w:t>
              <w:tab/>
            </w:r>
            <w:r>
              <w:rPr>
                <w:rStyle w:val="IndexLink"/>
              </w:rPr>
              <w:t>147</w:t>
            </w:r>
          </w:hyperlink>
        </w:p>
        <w:p>
          <w:pPr>
            <w:pStyle w:val="Contents6"/>
            <w:tabs>
              <w:tab w:val="clear" w:pos="7609"/>
              <w:tab w:val="right" w:pos="9026" w:leader="dot"/>
            </w:tabs>
            <w:rPr/>
          </w:pPr>
          <w:hyperlink w:anchor="__RefHeading___Toc1998881_1878427129">
            <w:r>
              <w:rPr>
                <w:webHidden/>
                <w:rStyle w:val="IndexLink"/>
                <w:rtl w:val="true"/>
              </w:rPr>
              <w:t>•</w:t>
            </w:r>
            <w:r>
              <w:rPr>
                <w:rStyle w:val="IndexLink"/>
                <w:rtl w:val="true"/>
              </w:rPr>
              <w:t>موسی بن جعفر بن وهب</w:t>
            </w:r>
            <w:r>
              <w:rPr>
                <w:rStyle w:val="IndexLink"/>
                <w:rtl w:val="true"/>
              </w:rPr>
              <w:t>:</w:t>
              <w:tab/>
            </w:r>
            <w:r>
              <w:rPr>
                <w:rStyle w:val="IndexLink"/>
              </w:rPr>
              <w:t>147</w:t>
            </w:r>
          </w:hyperlink>
        </w:p>
        <w:p>
          <w:pPr>
            <w:pStyle w:val="Contents4"/>
            <w:tabs>
              <w:tab w:val="clear" w:pos="8176"/>
              <w:tab w:val="right" w:pos="9026" w:leader="dot"/>
            </w:tabs>
            <w:rPr/>
          </w:pPr>
          <w:hyperlink w:anchor="__RefHeading___Toc1998883_1878427129">
            <w:r>
              <w:rPr>
                <w:webHidden/>
                <w:rStyle w:val="IndexLink"/>
                <w:rtl w:val="true"/>
              </w:rPr>
              <w:t>الكلمة التاسعة عشرة</w:t>
            </w:r>
            <w:r>
              <w:rPr>
                <w:rStyle w:val="IndexLink"/>
                <w:rtl w:val="true"/>
              </w:rPr>
              <w:tab/>
            </w:r>
            <w:r>
              <w:rPr>
                <w:rStyle w:val="IndexLink"/>
              </w:rPr>
              <w:t>148</w:t>
            </w:r>
          </w:hyperlink>
        </w:p>
        <w:p>
          <w:pPr>
            <w:pStyle w:val="Contents5"/>
            <w:tabs>
              <w:tab w:val="clear" w:pos="7892"/>
              <w:tab w:val="right" w:pos="9026" w:leader="dot"/>
            </w:tabs>
            <w:rPr/>
          </w:pPr>
          <w:hyperlink w:anchor="__RefHeading___Toc1998885_1878427129">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998887_1878427129">
            <w:r>
              <w:rPr>
                <w:webHidden/>
                <w:rStyle w:val="IndexLink"/>
                <w:rtl w:val="true"/>
              </w:rPr>
              <w:t xml:space="preserve">المصدر </w:t>
            </w:r>
            <w:r>
              <w:rPr>
                <w:rStyle w:val="IndexLink"/>
                <w:rtl w:val="true"/>
              </w:rPr>
              <w:t>:</w:t>
              <w:tab/>
            </w:r>
            <w:r>
              <w:rPr>
                <w:rStyle w:val="IndexLink"/>
              </w:rPr>
              <w:t>148</w:t>
            </w:r>
          </w:hyperlink>
        </w:p>
        <w:p>
          <w:pPr>
            <w:pStyle w:val="Contents5"/>
            <w:tabs>
              <w:tab w:val="clear" w:pos="7892"/>
              <w:tab w:val="right" w:pos="9026" w:leader="dot"/>
            </w:tabs>
            <w:rPr/>
          </w:pPr>
          <w:hyperlink w:anchor="__RefHeading___Toc1998889_1878427129">
            <w:r>
              <w:rPr>
                <w:webHidden/>
                <w:rStyle w:val="IndexLink"/>
                <w:rtl w:val="true"/>
              </w:rPr>
              <w:t>رجال الإسناد</w:t>
            </w:r>
            <w:r>
              <w:rPr>
                <w:rStyle w:val="IndexLink"/>
                <w:rtl w:val="true"/>
              </w:rPr>
              <w:t>:</w:t>
              <w:tab/>
            </w:r>
            <w:r>
              <w:rPr>
                <w:rStyle w:val="IndexLink"/>
              </w:rPr>
              <w:t>148</w:t>
            </w:r>
          </w:hyperlink>
        </w:p>
        <w:p>
          <w:pPr>
            <w:pStyle w:val="Contents6"/>
            <w:tabs>
              <w:tab w:val="clear" w:pos="7609"/>
              <w:tab w:val="right" w:pos="9026" w:leader="dot"/>
            </w:tabs>
            <w:rPr/>
          </w:pPr>
          <w:hyperlink w:anchor="__RefHeading___Toc1998891_1878427129">
            <w:r>
              <w:rPr>
                <w:webHidden/>
                <w:rStyle w:val="IndexLink"/>
                <w:rtl w:val="true"/>
              </w:rPr>
              <w:t>•</w:t>
            </w:r>
            <w:r>
              <w:rPr>
                <w:rStyle w:val="IndexLink"/>
                <w:rtl w:val="true"/>
              </w:rPr>
              <w:t>أبو جعفر الصدوق</w:t>
            </w:r>
            <w:r>
              <w:rPr>
                <w:rStyle w:val="IndexLink"/>
                <w:rtl w:val="true"/>
              </w:rPr>
              <w:t>:</w:t>
              <w:tab/>
            </w:r>
            <w:r>
              <w:rPr>
                <w:rStyle w:val="IndexLink"/>
              </w:rPr>
              <w:t>148</w:t>
            </w:r>
          </w:hyperlink>
        </w:p>
        <w:p>
          <w:pPr>
            <w:pStyle w:val="Contents6"/>
            <w:tabs>
              <w:tab w:val="clear" w:pos="7609"/>
              <w:tab w:val="right" w:pos="9026" w:leader="dot"/>
            </w:tabs>
            <w:rPr/>
          </w:pPr>
          <w:hyperlink w:anchor="__RefHeading___Toc1998893_1878427129">
            <w:r>
              <w:rPr>
                <w:webHidden/>
                <w:rStyle w:val="IndexLink"/>
                <w:rtl w:val="true"/>
              </w:rPr>
              <w:t>•</w:t>
            </w:r>
            <w:r>
              <w:rPr>
                <w:rStyle w:val="IndexLink"/>
                <w:rtl w:val="true"/>
              </w:rPr>
              <w:t xml:space="preserve">محمد بن محمد بن عصام </w:t>
            </w:r>
            <w:r>
              <w:rPr>
                <w:rStyle w:val="IndexLink"/>
                <w:rtl w:val="true"/>
              </w:rPr>
              <w:t>:</w:t>
              <w:tab/>
            </w:r>
            <w:r>
              <w:rPr>
                <w:rStyle w:val="IndexLink"/>
              </w:rPr>
              <w:t>148</w:t>
            </w:r>
          </w:hyperlink>
        </w:p>
        <w:p>
          <w:pPr>
            <w:pStyle w:val="Contents6"/>
            <w:tabs>
              <w:tab w:val="clear" w:pos="7609"/>
              <w:tab w:val="right" w:pos="9026" w:leader="dot"/>
            </w:tabs>
            <w:rPr/>
          </w:pPr>
          <w:hyperlink w:anchor="__RefHeading___Toc1998895_1878427129">
            <w:r>
              <w:rPr>
                <w:webHidden/>
                <w:rStyle w:val="IndexLink"/>
                <w:rtl w:val="true"/>
              </w:rPr>
              <w:t>•</w:t>
            </w:r>
            <w:r>
              <w:rPr>
                <w:rStyle w:val="IndexLink"/>
                <w:rtl w:val="true"/>
              </w:rPr>
              <w:t>محمد بن يعقوب الكليني</w:t>
            </w:r>
            <w:r>
              <w:rPr>
                <w:rStyle w:val="IndexLink"/>
                <w:rtl w:val="true"/>
              </w:rPr>
              <w:t>:</w:t>
              <w:tab/>
            </w:r>
            <w:r>
              <w:rPr>
                <w:rStyle w:val="IndexLink"/>
              </w:rPr>
              <w:t>148</w:t>
            </w:r>
          </w:hyperlink>
        </w:p>
        <w:p>
          <w:pPr>
            <w:pStyle w:val="Contents6"/>
            <w:tabs>
              <w:tab w:val="clear" w:pos="7609"/>
              <w:tab w:val="right" w:pos="9026" w:leader="dot"/>
            </w:tabs>
            <w:rPr/>
          </w:pPr>
          <w:hyperlink w:anchor="__RefHeading___Toc1998897_1878427129">
            <w:r>
              <w:rPr>
                <w:webHidden/>
                <w:rStyle w:val="IndexLink"/>
                <w:rtl w:val="true"/>
              </w:rPr>
              <w:t>•</w:t>
            </w:r>
            <w:r>
              <w:rPr>
                <w:rStyle w:val="IndexLink"/>
                <w:rtl w:val="true"/>
              </w:rPr>
              <w:t xml:space="preserve">علي بن محمد </w:t>
            </w:r>
            <w:r>
              <w:rPr>
                <w:rStyle w:val="IndexLink"/>
                <w:rtl w:val="true"/>
              </w:rPr>
              <w:t>:</w:t>
              <w:tab/>
            </w:r>
            <w:r>
              <w:rPr>
                <w:rStyle w:val="IndexLink"/>
              </w:rPr>
              <w:t>148</w:t>
            </w:r>
          </w:hyperlink>
        </w:p>
        <w:p>
          <w:pPr>
            <w:pStyle w:val="Contents4"/>
            <w:tabs>
              <w:tab w:val="clear" w:pos="8176"/>
              <w:tab w:val="right" w:pos="9026" w:leader="dot"/>
            </w:tabs>
            <w:rPr/>
          </w:pPr>
          <w:hyperlink w:anchor="__RefHeading___Toc1998899_1878427129">
            <w:r>
              <w:rPr>
                <w:webHidden/>
                <w:rStyle w:val="IndexLink"/>
                <w:rtl w:val="true"/>
              </w:rPr>
              <w:t>الكلمة العشرون</w:t>
            </w:r>
            <w:r>
              <w:rPr>
                <w:rStyle w:val="IndexLink"/>
                <w:rtl w:val="true"/>
              </w:rPr>
              <w:tab/>
            </w:r>
            <w:r>
              <w:rPr>
                <w:rStyle w:val="IndexLink"/>
              </w:rPr>
              <w:t>149</w:t>
            </w:r>
          </w:hyperlink>
        </w:p>
        <w:p>
          <w:pPr>
            <w:pStyle w:val="Contents5"/>
            <w:tabs>
              <w:tab w:val="clear" w:pos="7892"/>
              <w:tab w:val="right" w:pos="9026" w:leader="dot"/>
            </w:tabs>
            <w:rPr/>
          </w:pPr>
          <w:hyperlink w:anchor="__RefHeading___Toc1998901_1878427129">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998903_1878427129">
            <w:r>
              <w:rPr>
                <w:webHidden/>
                <w:rStyle w:val="IndexLink"/>
                <w:rtl w:val="true"/>
              </w:rPr>
              <w:t xml:space="preserve">المصدر </w:t>
            </w:r>
            <w:r>
              <w:rPr>
                <w:rStyle w:val="IndexLink"/>
                <w:rtl w:val="true"/>
              </w:rPr>
              <w:t>:</w:t>
              <w:tab/>
            </w:r>
            <w:r>
              <w:rPr>
                <w:rStyle w:val="IndexLink"/>
              </w:rPr>
              <w:t>149</w:t>
            </w:r>
          </w:hyperlink>
        </w:p>
        <w:p>
          <w:pPr>
            <w:pStyle w:val="Contents5"/>
            <w:tabs>
              <w:tab w:val="clear" w:pos="7892"/>
              <w:tab w:val="right" w:pos="9026" w:leader="dot"/>
            </w:tabs>
            <w:rPr/>
          </w:pPr>
          <w:hyperlink w:anchor="__RefHeading___Toc1998905_1878427129">
            <w:r>
              <w:rPr>
                <w:webHidden/>
                <w:rStyle w:val="IndexLink"/>
                <w:rtl w:val="true"/>
              </w:rPr>
              <w:t>رجال الإسناد</w:t>
            </w:r>
            <w:r>
              <w:rPr>
                <w:rStyle w:val="IndexLink"/>
                <w:rtl w:val="true"/>
              </w:rPr>
              <w:t>:</w:t>
              <w:tab/>
            </w:r>
            <w:r>
              <w:rPr>
                <w:rStyle w:val="IndexLink"/>
              </w:rPr>
              <w:t>149</w:t>
            </w:r>
          </w:hyperlink>
        </w:p>
        <w:p>
          <w:pPr>
            <w:pStyle w:val="Contents6"/>
            <w:tabs>
              <w:tab w:val="clear" w:pos="7609"/>
              <w:tab w:val="right" w:pos="9026" w:leader="dot"/>
            </w:tabs>
            <w:rPr/>
          </w:pPr>
          <w:hyperlink w:anchor="__RefHeading___Toc1998907_1878427129">
            <w:r>
              <w:rPr>
                <w:webHidden/>
                <w:rStyle w:val="IndexLink"/>
                <w:rtl w:val="true"/>
              </w:rPr>
              <w:t>•</w:t>
            </w:r>
            <w:r>
              <w:rPr>
                <w:rStyle w:val="IndexLink"/>
                <w:rtl w:val="true"/>
              </w:rPr>
              <w:t>الفضل بن شاذان</w:t>
            </w:r>
            <w:r>
              <w:rPr>
                <w:rStyle w:val="IndexLink"/>
                <w:rtl w:val="true"/>
              </w:rPr>
              <w:t>:</w:t>
              <w:tab/>
            </w:r>
            <w:r>
              <w:rPr>
                <w:rStyle w:val="IndexLink"/>
              </w:rPr>
              <w:t>149</w:t>
            </w:r>
          </w:hyperlink>
        </w:p>
        <w:p>
          <w:pPr>
            <w:pStyle w:val="Contents6"/>
            <w:tabs>
              <w:tab w:val="clear" w:pos="7609"/>
              <w:tab w:val="right" w:pos="9026" w:leader="dot"/>
            </w:tabs>
            <w:rPr/>
          </w:pPr>
          <w:hyperlink w:anchor="__RefHeading___Toc1998909_1878427129">
            <w:r>
              <w:rPr>
                <w:webHidden/>
                <w:rStyle w:val="IndexLink"/>
                <w:rtl w:val="true"/>
              </w:rPr>
              <w:t>•</w:t>
            </w:r>
            <w:r>
              <w:rPr>
                <w:rStyle w:val="IndexLink"/>
                <w:rtl w:val="true"/>
              </w:rPr>
              <w:t>عبد الله بن الحسين بن سعد الكاتب</w:t>
            </w:r>
            <w:r>
              <w:rPr>
                <w:rStyle w:val="IndexLink"/>
                <w:rtl w:val="true"/>
              </w:rPr>
              <w:t>:</w:t>
              <w:tab/>
            </w:r>
            <w:r>
              <w:rPr>
                <w:rStyle w:val="IndexLink"/>
              </w:rPr>
              <w:t>149</w:t>
            </w:r>
          </w:hyperlink>
        </w:p>
        <w:p>
          <w:pPr>
            <w:pStyle w:val="Contents4"/>
            <w:tabs>
              <w:tab w:val="clear" w:pos="8176"/>
              <w:tab w:val="right" w:pos="9026" w:leader="dot"/>
            </w:tabs>
            <w:rPr/>
          </w:pPr>
          <w:hyperlink w:anchor="__RefHeading___Toc1998911_1878427129">
            <w:r>
              <w:rPr>
                <w:webHidden/>
                <w:rStyle w:val="IndexLink"/>
                <w:rtl w:val="true"/>
              </w:rPr>
              <w:t>الكلمة الواحدة والعشرون</w:t>
            </w:r>
            <w:r>
              <w:rPr>
                <w:rStyle w:val="IndexLink"/>
                <w:rtl w:val="true"/>
              </w:rPr>
              <w:tab/>
            </w:r>
            <w:r>
              <w:rPr>
                <w:rStyle w:val="IndexLink"/>
              </w:rPr>
              <w:t>150</w:t>
            </w:r>
          </w:hyperlink>
        </w:p>
        <w:p>
          <w:pPr>
            <w:pStyle w:val="Contents5"/>
            <w:tabs>
              <w:tab w:val="clear" w:pos="7892"/>
              <w:tab w:val="right" w:pos="9026" w:leader="dot"/>
            </w:tabs>
            <w:rPr/>
          </w:pPr>
          <w:hyperlink w:anchor="__RefHeading___Toc1998913_1878427129">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998915_1878427129">
            <w:r>
              <w:rPr>
                <w:webHidden/>
                <w:rStyle w:val="IndexLink"/>
                <w:rtl w:val="true"/>
              </w:rPr>
              <w:t>المصدر</w:t>
            </w:r>
            <w:r>
              <w:rPr>
                <w:rStyle w:val="IndexLink"/>
                <w:rtl w:val="true"/>
              </w:rPr>
              <w:t>:</w:t>
              <w:tab/>
            </w:r>
            <w:r>
              <w:rPr>
                <w:rStyle w:val="IndexLink"/>
              </w:rPr>
              <w:t>150</w:t>
            </w:r>
          </w:hyperlink>
        </w:p>
        <w:p>
          <w:pPr>
            <w:pStyle w:val="Contents5"/>
            <w:tabs>
              <w:tab w:val="clear" w:pos="7892"/>
              <w:tab w:val="right" w:pos="9026" w:leader="dot"/>
            </w:tabs>
            <w:rPr/>
          </w:pPr>
          <w:hyperlink w:anchor="__RefHeading___Toc1998917_1878427129">
            <w:r>
              <w:rPr>
                <w:webHidden/>
                <w:rStyle w:val="IndexLink"/>
                <w:rtl w:val="true"/>
              </w:rPr>
              <w:t>رجال الإسناد</w:t>
            </w:r>
            <w:r>
              <w:rPr>
                <w:rStyle w:val="IndexLink"/>
                <w:rtl w:val="true"/>
              </w:rPr>
              <w:t>:</w:t>
              <w:tab/>
            </w:r>
            <w:r>
              <w:rPr>
                <w:rStyle w:val="IndexLink"/>
              </w:rPr>
              <w:t>150</w:t>
            </w:r>
          </w:hyperlink>
        </w:p>
        <w:p>
          <w:pPr>
            <w:pStyle w:val="Contents6"/>
            <w:tabs>
              <w:tab w:val="clear" w:pos="7609"/>
              <w:tab w:val="right" w:pos="9026" w:leader="dot"/>
            </w:tabs>
            <w:rPr/>
          </w:pPr>
          <w:hyperlink w:anchor="__RefHeading___Toc1998919_1878427129">
            <w:r>
              <w:rPr>
                <w:webHidden/>
                <w:rStyle w:val="IndexLink"/>
                <w:rtl w:val="true"/>
              </w:rPr>
              <w:t>•</w:t>
            </w:r>
            <w:r>
              <w:rPr>
                <w:rStyle w:val="IndexLink"/>
                <w:rtl w:val="true"/>
              </w:rPr>
              <w:t>علي بن الحسين المسعودي</w:t>
            </w:r>
            <w:r>
              <w:rPr>
                <w:rStyle w:val="IndexLink"/>
                <w:rtl w:val="true"/>
              </w:rPr>
              <w:t>:</w:t>
              <w:tab/>
            </w:r>
            <w:r>
              <w:rPr>
                <w:rStyle w:val="IndexLink"/>
              </w:rPr>
              <w:t>150</w:t>
            </w:r>
          </w:hyperlink>
        </w:p>
        <w:p>
          <w:pPr>
            <w:pStyle w:val="Contents6"/>
            <w:tabs>
              <w:tab w:val="clear" w:pos="7609"/>
              <w:tab w:val="right" w:pos="9026" w:leader="dot"/>
            </w:tabs>
            <w:rPr/>
          </w:pPr>
          <w:hyperlink w:anchor="__RefHeading___Toc1998921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151</w:t>
            </w:r>
          </w:hyperlink>
        </w:p>
        <w:p>
          <w:pPr>
            <w:pStyle w:val="Contents6"/>
            <w:tabs>
              <w:tab w:val="clear" w:pos="7609"/>
              <w:tab w:val="right" w:pos="9026" w:leader="dot"/>
            </w:tabs>
            <w:rPr/>
          </w:pPr>
          <w:hyperlink w:anchor="__RefHeading___Toc1998923_1878427129">
            <w:r>
              <w:rPr>
                <w:webHidden/>
                <w:rStyle w:val="IndexLink"/>
                <w:rtl w:val="true"/>
              </w:rPr>
              <w:t>•</w:t>
            </w:r>
            <w:r>
              <w:rPr>
                <w:rStyle w:val="IndexLink"/>
                <w:rtl w:val="true"/>
              </w:rPr>
              <w:t>علي بن مهزياره</w:t>
            </w:r>
            <w:r>
              <w:rPr>
                <w:rStyle w:val="IndexLink"/>
                <w:rtl w:val="true"/>
              </w:rPr>
              <w:t>:</w:t>
              <w:tab/>
            </w:r>
            <w:r>
              <w:rPr>
                <w:rStyle w:val="IndexLink"/>
              </w:rPr>
              <w:t>151</w:t>
            </w:r>
          </w:hyperlink>
        </w:p>
        <w:p>
          <w:pPr>
            <w:pStyle w:val="Contents3"/>
            <w:tabs>
              <w:tab w:val="clear" w:pos="8459"/>
              <w:tab w:val="right" w:pos="9026" w:leader="dot"/>
            </w:tabs>
            <w:rPr/>
          </w:pPr>
          <w:hyperlink w:anchor="__RefHeading___Toc1998925_1878427129">
            <w:r>
              <w:rPr>
                <w:webHidden/>
                <w:rStyle w:val="IndexLink"/>
                <w:rtl w:val="true"/>
              </w:rPr>
              <w:t xml:space="preserve">شهادة جعفر بن الإمام الهادي علیه السلام </w:t>
            </w:r>
            <w:r>
              <w:rPr>
                <w:rStyle w:val="IndexLink"/>
                <w:rtl w:val="true"/>
              </w:rPr>
              <w:t>:</w:t>
              <w:tab/>
            </w:r>
            <w:r>
              <w:rPr>
                <w:rStyle w:val="IndexLink"/>
              </w:rPr>
              <w:t>152</w:t>
            </w:r>
          </w:hyperlink>
        </w:p>
        <w:p>
          <w:pPr>
            <w:pStyle w:val="Contents4"/>
            <w:tabs>
              <w:tab w:val="clear" w:pos="8176"/>
              <w:tab w:val="right" w:pos="9026" w:leader="dot"/>
            </w:tabs>
            <w:rPr/>
          </w:pPr>
          <w:hyperlink w:anchor="__RefHeading___Toc1998927_187842712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998929_1878427129">
            <w:r>
              <w:rPr>
                <w:webHidden/>
                <w:rStyle w:val="IndexLink"/>
                <w:rtl w:val="true"/>
              </w:rPr>
              <w:t>بالتأكيد هذه الشهادة ساقطة لا قيمة لها، وذلك للأسباب التالية</w:t>
            </w:r>
            <w:r>
              <w:rPr>
                <w:rStyle w:val="IndexLink"/>
                <w:rtl w:val="true"/>
              </w:rPr>
              <w:t>:</w:t>
              <w:tab/>
            </w:r>
            <w:r>
              <w:rPr>
                <w:rStyle w:val="IndexLink"/>
              </w:rPr>
              <w:t>152</w:t>
            </w:r>
          </w:hyperlink>
        </w:p>
        <w:p>
          <w:pPr>
            <w:pStyle w:val="Contents5"/>
            <w:tabs>
              <w:tab w:val="clear" w:pos="7892"/>
              <w:tab w:val="right" w:pos="9026" w:leader="dot"/>
            </w:tabs>
            <w:rPr/>
          </w:pPr>
          <w:hyperlink w:anchor="__RefHeading___Toc1998931_1878427129">
            <w:r>
              <w:rPr>
                <w:webHidden/>
                <w:rStyle w:val="IndexLink"/>
                <w:rtl w:val="true"/>
              </w:rPr>
              <w:t>اولا</w:t>
            </w:r>
            <w:r>
              <w:rPr>
                <w:rStyle w:val="IndexLink"/>
                <w:rtl w:val="true"/>
              </w:rPr>
              <w:t>:</w:t>
              <w:tab/>
            </w:r>
            <w:r>
              <w:rPr>
                <w:rStyle w:val="IndexLink"/>
              </w:rPr>
              <w:t>152</w:t>
            </w:r>
          </w:hyperlink>
        </w:p>
        <w:p>
          <w:pPr>
            <w:pStyle w:val="Contents6"/>
            <w:tabs>
              <w:tab w:val="clear" w:pos="7609"/>
              <w:tab w:val="right" w:pos="9026" w:leader="dot"/>
            </w:tabs>
            <w:rPr/>
          </w:pPr>
          <w:hyperlink w:anchor="__RefHeading___Toc1998933_1878427129">
            <w:r>
              <w:rPr>
                <w:webHidden/>
                <w:rStyle w:val="IndexLink"/>
                <w:rtl w:val="true"/>
              </w:rPr>
              <w:t>هذا الرجل لا يحمل اعتبارا لدى الأئمة من أهل البيت عليهم السلام</w:t>
            </w:r>
            <w:r>
              <w:rPr>
                <w:rStyle w:val="IndexLink"/>
                <w:rtl w:val="true"/>
              </w:rPr>
              <w:t>:</w:t>
              <w:tab/>
            </w:r>
            <w:r>
              <w:rPr>
                <w:rStyle w:val="IndexLink"/>
              </w:rPr>
              <w:t>152</w:t>
            </w:r>
          </w:hyperlink>
        </w:p>
        <w:p>
          <w:pPr>
            <w:pStyle w:val="Contents5"/>
            <w:tabs>
              <w:tab w:val="clear" w:pos="7892"/>
              <w:tab w:val="right" w:pos="9026" w:leader="dot"/>
            </w:tabs>
            <w:rPr/>
          </w:pPr>
          <w:hyperlink w:anchor="__RefHeading___Toc1998935_1878427129">
            <w:r>
              <w:rPr>
                <w:webHidden/>
                <w:rStyle w:val="IndexLink"/>
                <w:rtl w:val="true"/>
              </w:rPr>
              <w:t xml:space="preserve">ثانيا </w:t>
            </w:r>
            <w:r>
              <w:rPr>
                <w:rStyle w:val="IndexLink"/>
                <w:rtl w:val="true"/>
              </w:rPr>
              <w:t>:</w:t>
              <w:tab/>
            </w:r>
            <w:r>
              <w:rPr>
                <w:rStyle w:val="IndexLink"/>
              </w:rPr>
              <w:t>152</w:t>
            </w:r>
          </w:hyperlink>
        </w:p>
        <w:p>
          <w:pPr>
            <w:pStyle w:val="Contents6"/>
            <w:tabs>
              <w:tab w:val="clear" w:pos="7609"/>
              <w:tab w:val="right" w:pos="9026" w:leader="dot"/>
            </w:tabs>
            <w:rPr/>
          </w:pPr>
          <w:hyperlink w:anchor="__RefHeading___Toc1998937_1878427129">
            <w:r>
              <w:rPr>
                <w:webHidden/>
                <w:rStyle w:val="IndexLink"/>
                <w:rtl w:val="true"/>
              </w:rPr>
              <w:t>كانت لهذا الرجل مجموعة أطماع واضحة من أهمها</w:t>
            </w:r>
            <w:r>
              <w:rPr>
                <w:rStyle w:val="IndexLink"/>
                <w:rtl w:val="true"/>
              </w:rPr>
              <w:t>:</w:t>
              <w:tab/>
            </w:r>
            <w:r>
              <w:rPr>
                <w:rStyle w:val="IndexLink"/>
              </w:rPr>
              <w:t>152</w:t>
            </w:r>
          </w:hyperlink>
        </w:p>
        <w:p>
          <w:pPr>
            <w:pStyle w:val="Contents5"/>
            <w:tabs>
              <w:tab w:val="clear" w:pos="7892"/>
              <w:tab w:val="right" w:pos="9026" w:leader="dot"/>
            </w:tabs>
            <w:rPr/>
          </w:pPr>
          <w:hyperlink w:anchor="__RefHeading___Toc1998939_1878427129">
            <w:r>
              <w:rPr>
                <w:webHidden/>
                <w:rStyle w:val="IndexLink"/>
                <w:rtl w:val="true"/>
              </w:rPr>
              <w:t>ثالثا</w:t>
            </w:r>
            <w:r>
              <w:rPr>
                <w:rStyle w:val="IndexLink"/>
                <w:rtl w:val="true"/>
              </w:rPr>
              <w:t>:</w:t>
              <w:tab/>
            </w:r>
            <w:r>
              <w:rPr>
                <w:rStyle w:val="IndexLink"/>
              </w:rPr>
              <w:t>155</w:t>
            </w:r>
          </w:hyperlink>
        </w:p>
        <w:p>
          <w:pPr>
            <w:pStyle w:val="Contents6"/>
            <w:tabs>
              <w:tab w:val="clear" w:pos="7609"/>
              <w:tab w:val="right" w:pos="9026" w:leader="dot"/>
            </w:tabs>
            <w:rPr/>
          </w:pPr>
          <w:hyperlink w:anchor="__RefHeading___Toc1998941_1878427129">
            <w:r>
              <w:rPr>
                <w:webHidden/>
                <w:rStyle w:val="IndexLink"/>
                <w:rtl w:val="true"/>
              </w:rPr>
              <w:t xml:space="preserve">توفر كثافة من الكلمات الصادرة عن الإمام الحسن العسكري علیه السلام ،وعن أصحاب الأئمة الموثوقين الأجلاء الأثبات المعتمدين </w:t>
            </w:r>
            <w:r>
              <w:rPr>
                <w:rStyle w:val="IndexLink"/>
                <w:rtl w:val="true"/>
              </w:rPr>
              <w:t>:</w:t>
              <w:tab/>
            </w:r>
            <w:r>
              <w:rPr>
                <w:rStyle w:val="IndexLink"/>
              </w:rPr>
              <w:t>155</w:t>
            </w:r>
          </w:hyperlink>
        </w:p>
        <w:p>
          <w:pPr>
            <w:pStyle w:val="Contents4"/>
            <w:tabs>
              <w:tab w:val="clear" w:pos="8176"/>
              <w:tab w:val="right" w:pos="9026" w:leader="dot"/>
            </w:tabs>
            <w:rPr/>
          </w:pPr>
          <w:hyperlink w:anchor="__RefHeading___Toc1998943_1878427129">
            <w:r>
              <w:rPr>
                <w:webHidden/>
                <w:rStyle w:val="IndexLink"/>
                <w:rtl w:val="true"/>
              </w:rPr>
              <w:t>توبة جعفری</w:t>
            </w:r>
            <w:r>
              <w:rPr>
                <w:rStyle w:val="IndexLink"/>
                <w:rtl w:val="true"/>
              </w:rPr>
              <w:tab/>
            </w:r>
            <w:r>
              <w:rPr>
                <w:rStyle w:val="IndexLink"/>
              </w:rPr>
              <w:t>156</w:t>
            </w:r>
          </w:hyperlink>
        </w:p>
        <w:p>
          <w:pPr>
            <w:pStyle w:val="Contents5"/>
            <w:tabs>
              <w:tab w:val="clear" w:pos="7892"/>
              <w:tab w:val="right" w:pos="9026" w:leader="dot"/>
            </w:tabs>
            <w:rPr/>
          </w:pPr>
          <w:hyperlink w:anchor="__RefHeading___Toc1998945_1878427129">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998947_1878427129">
            <w:r>
              <w:rPr>
                <w:webHidden/>
                <w:rStyle w:val="IndexLink"/>
                <w:rtl w:val="true"/>
              </w:rPr>
              <w:t>جاء في الكتاب المذكور</w:t>
            </w:r>
            <w:r>
              <w:rPr>
                <w:rStyle w:val="IndexLink"/>
                <w:rtl w:val="true"/>
              </w:rPr>
              <w:t>:</w:t>
              <w:tab/>
            </w:r>
            <w:r>
              <w:rPr>
                <w:rStyle w:val="IndexLink"/>
              </w:rPr>
              <w:t>156</w:t>
            </w:r>
          </w:hyperlink>
        </w:p>
        <w:p>
          <w:pPr>
            <w:pStyle w:val="Contents5"/>
            <w:tabs>
              <w:tab w:val="clear" w:pos="7892"/>
              <w:tab w:val="right" w:pos="9026" w:leader="dot"/>
            </w:tabs>
            <w:rPr/>
          </w:pPr>
          <w:hyperlink w:anchor="__RefHeading___Toc1998949_1878427129">
            <w:r>
              <w:rPr>
                <w:webHidden/>
                <w:rStyle w:val="IndexLink"/>
                <w:rtl w:val="true"/>
              </w:rPr>
              <w:t xml:space="preserve">ويتجه فريق ثالث من الدارسين </w:t>
            </w:r>
            <w:r>
              <w:rPr>
                <w:rStyle w:val="IndexLink"/>
                <w:rtl w:val="true"/>
              </w:rPr>
              <w:t>:</w:t>
              <w:tab/>
            </w:r>
            <w:r>
              <w:rPr>
                <w:rStyle w:val="IndexLink"/>
              </w:rPr>
              <w:t>156</w:t>
            </w:r>
          </w:hyperlink>
        </w:p>
        <w:p>
          <w:pPr>
            <w:pStyle w:val="Contents6"/>
            <w:tabs>
              <w:tab w:val="clear" w:pos="7609"/>
              <w:tab w:val="right" w:pos="9026" w:leader="dot"/>
            </w:tabs>
            <w:rPr/>
          </w:pPr>
          <w:hyperlink w:anchor="__RefHeading___Toc1998951_1878427129">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998953_1878427129">
            <w:r>
              <w:rPr>
                <w:webHidden/>
                <w:rStyle w:val="IndexLink"/>
                <w:rtl w:val="true"/>
              </w:rPr>
              <w:t>الاعتبار الأول</w:t>
            </w:r>
            <w:r>
              <w:rPr>
                <w:rStyle w:val="IndexLink"/>
                <w:rtl w:val="true"/>
              </w:rPr>
              <w:t>:</w:t>
              <w:tab/>
            </w:r>
            <w:r>
              <w:rPr>
                <w:rStyle w:val="IndexLink"/>
              </w:rPr>
              <w:t>157</w:t>
            </w:r>
          </w:hyperlink>
        </w:p>
        <w:p>
          <w:pPr>
            <w:pStyle w:val="Contents6"/>
            <w:tabs>
              <w:tab w:val="clear" w:pos="7609"/>
              <w:tab w:val="right" w:pos="9026" w:leader="dot"/>
            </w:tabs>
            <w:rPr/>
          </w:pPr>
          <w:hyperlink w:anchor="__RefHeading___Toc1998955_1878427129">
            <w:r>
              <w:rPr>
                <w:webHidden/>
                <w:rStyle w:val="IndexLink"/>
                <w:rtl w:val="true"/>
              </w:rPr>
              <w:t>الاعتبار الثاني</w:t>
            </w:r>
            <w:r>
              <w:rPr>
                <w:rStyle w:val="IndexLink"/>
                <w:rtl w:val="true"/>
              </w:rPr>
              <w:t>:</w:t>
              <w:tab/>
            </w:r>
            <w:r>
              <w:rPr>
                <w:rStyle w:val="IndexLink"/>
              </w:rPr>
              <w:t>157</w:t>
            </w:r>
          </w:hyperlink>
        </w:p>
        <w:p>
          <w:pPr>
            <w:pStyle w:val="Contents6"/>
            <w:tabs>
              <w:tab w:val="clear" w:pos="7609"/>
              <w:tab w:val="right" w:pos="9026" w:leader="dot"/>
            </w:tabs>
            <w:rPr/>
          </w:pPr>
          <w:hyperlink w:anchor="__RefHeading___Toc1998957_1878427129">
            <w:r>
              <w:rPr>
                <w:webHidden/>
                <w:rStyle w:val="IndexLink"/>
                <w:rtl w:val="true"/>
              </w:rPr>
              <w:t>الاعتبار الثالث</w:t>
            </w:r>
            <w:r>
              <w:rPr>
                <w:rStyle w:val="IndexLink"/>
                <w:rtl w:val="true"/>
              </w:rPr>
              <w:t>:</w:t>
              <w:tab/>
            </w:r>
            <w:r>
              <w:rPr>
                <w:rStyle w:val="IndexLink"/>
              </w:rPr>
              <w:t>157</w:t>
            </w:r>
          </w:hyperlink>
        </w:p>
        <w:p>
          <w:pPr>
            <w:pStyle w:val="Contents2"/>
            <w:tabs>
              <w:tab w:val="clear" w:pos="8743"/>
              <w:tab w:val="right" w:pos="9026" w:leader="dot"/>
            </w:tabs>
            <w:rPr/>
          </w:pPr>
          <w:hyperlink w:anchor="__RefHeading___Toc1998959_1878427129">
            <w:r>
              <w:rPr>
                <w:webHidden/>
                <w:rStyle w:val="IndexLink"/>
                <w:rtl w:val="true"/>
              </w:rPr>
              <w:t xml:space="preserve">السند التاريخي </w:t>
            </w:r>
            <w:r>
              <w:rPr>
                <w:rStyle w:val="IndexLink"/>
                <w:rtl w:val="true"/>
              </w:rPr>
              <w:t xml:space="preserve">- </w:t>
            </w:r>
            <w:r>
              <w:rPr>
                <w:rStyle w:val="IndexLink"/>
                <w:rtl w:val="true"/>
              </w:rPr>
              <w:t>المثبتات التاريخية</w:t>
            </w:r>
            <w:r>
              <w:rPr>
                <w:rStyle w:val="IndexLink"/>
                <w:rtl w:val="true"/>
              </w:rPr>
              <w:t>:</w:t>
              <w:tab/>
            </w:r>
            <w:r>
              <w:rPr>
                <w:rStyle w:val="IndexLink"/>
              </w:rPr>
              <w:t>158</w:t>
            </w:r>
          </w:hyperlink>
        </w:p>
        <w:p>
          <w:pPr>
            <w:pStyle w:val="Contents3"/>
            <w:tabs>
              <w:tab w:val="clear" w:pos="8459"/>
              <w:tab w:val="right" w:pos="9026" w:leader="dot"/>
            </w:tabs>
            <w:rPr/>
          </w:pPr>
          <w:hyperlink w:anchor="__RefHeading___Toc1998961_1878427129">
            <w:r>
              <w:rPr>
                <w:webHidden/>
                <w:rStyle w:val="IndexLink"/>
                <w:rtl w:val="true"/>
              </w:rPr>
              <w:t xml:space="preserve">المثبت التاريخي الثالث </w:t>
            </w:r>
            <w:r>
              <w:rPr>
                <w:rStyle w:val="IndexLink"/>
                <w:rtl w:val="true"/>
              </w:rPr>
              <w:t>(</w:t>
            </w:r>
            <w:r>
              <w:rPr>
                <w:rStyle w:val="IndexLink"/>
                <w:rtl w:val="true"/>
              </w:rPr>
              <w:t>ظاهرة السفراء والوكلاء</w:t>
            </w:r>
            <w:r>
              <w:rPr>
                <w:rStyle w:val="IndexLink"/>
                <w:rtl w:val="true"/>
              </w:rPr>
              <w:t>)</w:t>
              <w:tab/>
            </w:r>
            <w:r>
              <w:rPr>
                <w:rStyle w:val="IndexLink"/>
              </w:rPr>
              <w:t>158</w:t>
            </w:r>
          </w:hyperlink>
        </w:p>
        <w:p>
          <w:pPr>
            <w:pStyle w:val="Contents3"/>
            <w:tabs>
              <w:tab w:val="clear" w:pos="8459"/>
              <w:tab w:val="right" w:pos="9026" w:leader="dot"/>
            </w:tabs>
            <w:rPr/>
          </w:pPr>
          <w:hyperlink w:anchor="__RefHeading___Toc1998963_1878427129">
            <w:r>
              <w:rPr>
                <w:webHidden/>
                <w:rStyle w:val="IndexLink"/>
                <w:rtl w:val="true"/>
              </w:rPr>
              <w:t>المثبت التاريخي الثالث</w:t>
            </w:r>
            <w:r>
              <w:rPr>
                <w:rStyle w:val="IndexLink"/>
                <w:rtl w:val="true"/>
              </w:rPr>
              <w:t xml:space="preserve">: </w:t>
            </w:r>
            <w:r>
              <w:rPr>
                <w:rStyle w:val="IndexLink"/>
                <w:rtl w:val="true"/>
              </w:rPr>
              <w:t>ظاهرة السفراء والوكلاء</w:t>
            </w:r>
            <w:r>
              <w:rPr>
                <w:rStyle w:val="IndexLink"/>
                <w:rtl w:val="true"/>
              </w:rPr>
              <w:tab/>
            </w:r>
            <w:r>
              <w:rPr>
                <w:rStyle w:val="IndexLink"/>
              </w:rPr>
              <w:t>160</w:t>
            </w:r>
          </w:hyperlink>
        </w:p>
        <w:p>
          <w:pPr>
            <w:pStyle w:val="Contents4"/>
            <w:tabs>
              <w:tab w:val="clear" w:pos="8176"/>
              <w:tab w:val="right" w:pos="9026" w:leader="dot"/>
            </w:tabs>
            <w:rPr/>
          </w:pPr>
          <w:hyperlink w:anchor="__RefHeading___Toc1998965_1878427129">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998967_1878427129">
            <w:r>
              <w:rPr>
                <w:webHidden/>
                <w:rStyle w:val="IndexLink"/>
                <w:rtl w:val="true"/>
              </w:rPr>
              <w:t>ظاهرة السفراء</w:t>
            </w:r>
            <w:r>
              <w:rPr>
                <w:rStyle w:val="IndexLink"/>
                <w:rtl w:val="true"/>
              </w:rPr>
              <w:tab/>
            </w:r>
            <w:r>
              <w:rPr>
                <w:rStyle w:val="IndexLink"/>
              </w:rPr>
              <w:t>160</w:t>
            </w:r>
          </w:hyperlink>
        </w:p>
        <w:p>
          <w:pPr>
            <w:pStyle w:val="Contents5"/>
            <w:tabs>
              <w:tab w:val="clear" w:pos="7892"/>
              <w:tab w:val="right" w:pos="9026" w:leader="dot"/>
            </w:tabs>
            <w:rPr/>
          </w:pPr>
          <w:hyperlink w:anchor="__RefHeading___Toc1998969_1878427129">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998971_1878427129">
            <w:r>
              <w:rPr>
                <w:webHidden/>
                <w:rStyle w:val="IndexLink"/>
                <w:rtl w:val="true"/>
              </w:rPr>
              <w:t>ظاهرة السفارة ليست البديل للإمامة</w:t>
            </w:r>
            <w:r>
              <w:rPr>
                <w:rStyle w:val="IndexLink"/>
                <w:rtl w:val="true"/>
              </w:rPr>
              <w:tab/>
            </w:r>
            <w:r>
              <w:rPr>
                <w:rStyle w:val="IndexLink"/>
              </w:rPr>
              <w:t>162</w:t>
            </w:r>
          </w:hyperlink>
        </w:p>
        <w:p>
          <w:pPr>
            <w:pStyle w:val="Contents6"/>
            <w:tabs>
              <w:tab w:val="clear" w:pos="7609"/>
              <w:tab w:val="right" w:pos="9026" w:leader="dot"/>
            </w:tabs>
            <w:rPr/>
          </w:pPr>
          <w:hyperlink w:anchor="__RefHeading___Toc1998973_1878427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998975_1878427129">
            <w:r>
              <w:rPr>
                <w:webHidden/>
                <w:rStyle w:val="IndexLink"/>
                <w:rtl w:val="true"/>
              </w:rPr>
              <w:t>ولنا حول هذه المقولة عدة ملاحظات</w:t>
            </w:r>
            <w:r>
              <w:rPr>
                <w:rStyle w:val="IndexLink"/>
                <w:rtl w:val="true"/>
              </w:rPr>
              <w:t>:</w:t>
              <w:tab/>
            </w:r>
            <w:r>
              <w:rPr>
                <w:rStyle w:val="IndexLink"/>
              </w:rPr>
              <w:t>162</w:t>
            </w:r>
          </w:hyperlink>
        </w:p>
        <w:p>
          <w:pPr>
            <w:pStyle w:val="Contents6"/>
            <w:tabs>
              <w:tab w:val="clear" w:pos="7609"/>
              <w:tab w:val="right" w:pos="9026" w:leader="dot"/>
            </w:tabs>
            <w:rPr/>
          </w:pPr>
          <w:hyperlink w:anchor="__RefHeading___Toc1998977_1878427129">
            <w:r>
              <w:rPr>
                <w:webHidden/>
                <w:rStyle w:val="IndexLink"/>
                <w:rtl w:val="true"/>
              </w:rPr>
              <w:t>الملاحظة الأولى</w:t>
            </w:r>
            <w:r>
              <w:rPr>
                <w:rStyle w:val="IndexLink"/>
                <w:rtl w:val="true"/>
              </w:rPr>
              <w:t>:</w:t>
              <w:tab/>
            </w:r>
            <w:r>
              <w:rPr>
                <w:rStyle w:val="IndexLink"/>
              </w:rPr>
              <w:t>162</w:t>
            </w:r>
          </w:hyperlink>
        </w:p>
        <w:p>
          <w:pPr>
            <w:pStyle w:val="Contents6"/>
            <w:tabs>
              <w:tab w:val="clear" w:pos="7609"/>
              <w:tab w:val="right" w:pos="9026" w:leader="dot"/>
            </w:tabs>
            <w:rPr/>
          </w:pPr>
          <w:hyperlink w:anchor="__RefHeading___Toc1998979_1878427129">
            <w:r>
              <w:rPr>
                <w:webHidden/>
                <w:rStyle w:val="IndexLink"/>
                <w:rtl w:val="true"/>
              </w:rPr>
              <w:t>المهمة الأولى</w:t>
            </w:r>
            <w:r>
              <w:rPr>
                <w:rStyle w:val="IndexLink"/>
                <w:rtl w:val="true"/>
              </w:rPr>
              <w:tab/>
            </w:r>
            <w:r>
              <w:rPr>
                <w:rStyle w:val="IndexLink"/>
              </w:rPr>
              <w:t>162</w:t>
            </w:r>
          </w:hyperlink>
        </w:p>
        <w:p>
          <w:pPr>
            <w:pStyle w:val="Contents6"/>
            <w:tabs>
              <w:tab w:val="clear" w:pos="7609"/>
              <w:tab w:val="right" w:pos="9026" w:leader="dot"/>
            </w:tabs>
            <w:rPr/>
          </w:pPr>
          <w:hyperlink w:anchor="__RefHeading___Toc1998981_1878427129">
            <w:r>
              <w:rPr>
                <w:webHidden/>
                <w:rStyle w:val="IndexLink"/>
                <w:rtl w:val="true"/>
              </w:rPr>
              <w:t>المهمة الثانية</w:t>
            </w:r>
            <w:r>
              <w:rPr>
                <w:rStyle w:val="IndexLink"/>
                <w:rtl w:val="true"/>
              </w:rPr>
              <w:t>:</w:t>
              <w:tab/>
            </w:r>
            <w:r>
              <w:rPr>
                <w:rStyle w:val="IndexLink"/>
              </w:rPr>
              <w:t>163</w:t>
            </w:r>
          </w:hyperlink>
        </w:p>
        <w:p>
          <w:pPr>
            <w:pStyle w:val="Contents6"/>
            <w:tabs>
              <w:tab w:val="clear" w:pos="7609"/>
              <w:tab w:val="right" w:pos="9026" w:leader="dot"/>
            </w:tabs>
            <w:rPr/>
          </w:pPr>
          <w:hyperlink w:anchor="__RefHeading___Toc1998983_1878427129">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998985_1878427129">
            <w:r>
              <w:rPr>
                <w:webHidden/>
                <w:rStyle w:val="IndexLink"/>
                <w:rtl w:val="true"/>
              </w:rPr>
              <w:t>وتتضمن هذه التوقيعات، عادة</w:t>
            </w:r>
            <w:r>
              <w:rPr>
                <w:rStyle w:val="IndexLink"/>
                <w:rtl w:val="true"/>
              </w:rPr>
              <w:t>:</w:t>
              <w:tab/>
            </w:r>
            <w:r>
              <w:rPr>
                <w:rStyle w:val="IndexLink"/>
              </w:rPr>
              <w:t>163</w:t>
            </w:r>
          </w:hyperlink>
        </w:p>
        <w:p>
          <w:pPr>
            <w:pStyle w:val="Contents6"/>
            <w:tabs>
              <w:tab w:val="clear" w:pos="7609"/>
              <w:tab w:val="right" w:pos="9026" w:leader="dot"/>
            </w:tabs>
            <w:rPr/>
          </w:pPr>
          <w:hyperlink w:anchor="__RefHeading___Toc1998987_1878427129">
            <w:r>
              <w:rPr>
                <w:webHidden/>
                <w:rStyle w:val="IndexLink"/>
                <w:rtl w:val="true"/>
              </w:rPr>
              <w:t xml:space="preserve">المهمة الثالثة </w:t>
            </w:r>
            <w:r>
              <w:rPr>
                <w:rStyle w:val="IndexLink"/>
                <w:rtl w:val="true"/>
              </w:rPr>
              <w:t>:</w:t>
              <w:tab/>
            </w:r>
            <w:r>
              <w:rPr>
                <w:rStyle w:val="IndexLink"/>
              </w:rPr>
              <w:t>163</w:t>
            </w:r>
          </w:hyperlink>
        </w:p>
        <w:p>
          <w:pPr>
            <w:pStyle w:val="Contents6"/>
            <w:tabs>
              <w:tab w:val="clear" w:pos="7609"/>
              <w:tab w:val="right" w:pos="9026" w:leader="dot"/>
            </w:tabs>
            <w:rPr/>
          </w:pPr>
          <w:hyperlink w:anchor="__RefHeading___Toc1998989_1878427129">
            <w:r>
              <w:rPr>
                <w:webHidden/>
                <w:rStyle w:val="IndexLink"/>
                <w:rtl w:val="true"/>
              </w:rPr>
              <w:t>المهمة الرابعة</w:t>
            </w:r>
            <w:r>
              <w:rPr>
                <w:rStyle w:val="IndexLink"/>
                <w:rtl w:val="true"/>
              </w:rPr>
              <w:t>:</w:t>
              <w:tab/>
            </w:r>
            <w:r>
              <w:rPr>
                <w:rStyle w:val="IndexLink"/>
              </w:rPr>
              <w:t>164</w:t>
            </w:r>
          </w:hyperlink>
        </w:p>
        <w:p>
          <w:pPr>
            <w:pStyle w:val="Contents6"/>
            <w:tabs>
              <w:tab w:val="clear" w:pos="7609"/>
              <w:tab w:val="right" w:pos="9026" w:leader="dot"/>
            </w:tabs>
            <w:rPr/>
          </w:pPr>
          <w:hyperlink w:anchor="__RefHeading___Toc1998991_1878427129">
            <w:r>
              <w:rPr>
                <w:webHidden/>
                <w:rStyle w:val="IndexLink"/>
                <w:rtl w:val="true"/>
              </w:rPr>
              <w:t>المهمة الخامسة</w:t>
            </w:r>
            <w:r>
              <w:rPr>
                <w:rStyle w:val="IndexLink"/>
                <w:rtl w:val="true"/>
              </w:rPr>
              <w:t>:</w:t>
              <w:tab/>
            </w:r>
            <w:r>
              <w:rPr>
                <w:rStyle w:val="IndexLink"/>
              </w:rPr>
              <w:t>164</w:t>
            </w:r>
          </w:hyperlink>
        </w:p>
        <w:p>
          <w:pPr>
            <w:pStyle w:val="Contents6"/>
            <w:tabs>
              <w:tab w:val="clear" w:pos="7609"/>
              <w:tab w:val="right" w:pos="9026" w:leader="dot"/>
            </w:tabs>
            <w:rPr/>
          </w:pPr>
          <w:hyperlink w:anchor="__RefHeading___Toc1998993_1878427129">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998995_1878427129">
            <w:r>
              <w:rPr>
                <w:webHidden/>
                <w:rStyle w:val="IndexLink"/>
                <w:rtl w:val="true"/>
              </w:rPr>
              <w:t>ويتمثل دور السفراء في هذا الإشراف العام ضمن الممارسات التالية</w:t>
            </w:r>
            <w:r>
              <w:rPr>
                <w:rStyle w:val="IndexLink"/>
                <w:rtl w:val="true"/>
              </w:rPr>
              <w:t>:</w:t>
              <w:tab/>
            </w:r>
            <w:r>
              <w:rPr>
                <w:rStyle w:val="IndexLink"/>
              </w:rPr>
              <w:t>165</w:t>
            </w:r>
          </w:hyperlink>
        </w:p>
        <w:p>
          <w:pPr>
            <w:pStyle w:val="Contents6"/>
            <w:tabs>
              <w:tab w:val="clear" w:pos="7609"/>
              <w:tab w:val="right" w:pos="9026" w:leader="dot"/>
            </w:tabs>
            <w:rPr/>
          </w:pPr>
          <w:hyperlink w:anchor="__RefHeading___Toc1998997_1878427129">
            <w:r>
              <w:rPr>
                <w:webHidden/>
                <w:rStyle w:val="IndexLink"/>
                <w:rtl w:val="true"/>
              </w:rPr>
              <w:t xml:space="preserve">ملاحظة </w:t>
            </w:r>
            <w:r>
              <w:rPr>
                <w:rStyle w:val="IndexLink"/>
                <w:rtl w:val="true"/>
              </w:rPr>
              <w:t>:</w:t>
              <w:tab/>
            </w:r>
            <w:r>
              <w:rPr>
                <w:rStyle w:val="IndexLink"/>
              </w:rPr>
              <w:t>165</w:t>
            </w:r>
          </w:hyperlink>
        </w:p>
        <w:p>
          <w:pPr>
            <w:pStyle w:val="Contents6"/>
            <w:tabs>
              <w:tab w:val="clear" w:pos="7609"/>
              <w:tab w:val="right" w:pos="9026" w:leader="dot"/>
            </w:tabs>
            <w:rPr/>
          </w:pPr>
          <w:hyperlink w:anchor="__RefHeading___Toc1998999_1878427129">
            <w:r>
              <w:rPr>
                <w:webHidden/>
                <w:rStyle w:val="IndexLink"/>
                <w:rtl w:val="true"/>
              </w:rPr>
              <w:t>الملاحظة الثانية</w:t>
            </w:r>
            <w:r>
              <w:rPr>
                <w:rStyle w:val="IndexLink"/>
                <w:rtl w:val="true"/>
              </w:rPr>
              <w:t>:</w:t>
              <w:tab/>
            </w:r>
            <w:r>
              <w:rPr>
                <w:rStyle w:val="IndexLink"/>
              </w:rPr>
              <w:t>165</w:t>
            </w:r>
          </w:hyperlink>
        </w:p>
        <w:p>
          <w:pPr>
            <w:pStyle w:val="Contents6"/>
            <w:tabs>
              <w:tab w:val="clear" w:pos="7609"/>
              <w:tab w:val="right" w:pos="9026" w:leader="dot"/>
            </w:tabs>
            <w:rPr/>
          </w:pPr>
          <w:hyperlink w:anchor="__RefHeading___Toc1999001_1878427129">
            <w:r>
              <w:rPr>
                <w:webHidden/>
                <w:rStyle w:val="IndexLink"/>
                <w:rtl w:val="true"/>
              </w:rPr>
              <w:t>الملاحظة الثالثة</w:t>
            </w:r>
            <w:r>
              <w:rPr>
                <w:rStyle w:val="IndexLink"/>
                <w:rtl w:val="true"/>
              </w:rPr>
              <w:t>.:</w:t>
              <w:tab/>
            </w:r>
            <w:r>
              <w:rPr>
                <w:rStyle w:val="IndexLink"/>
              </w:rPr>
              <w:t>166</w:t>
            </w:r>
          </w:hyperlink>
        </w:p>
        <w:p>
          <w:pPr>
            <w:pStyle w:val="Contents6"/>
            <w:tabs>
              <w:tab w:val="clear" w:pos="7609"/>
              <w:tab w:val="right" w:pos="9026" w:leader="dot"/>
            </w:tabs>
            <w:rPr/>
          </w:pPr>
          <w:hyperlink w:anchor="__RefHeading___Toc1999003_1878427129">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999005_1878427129">
            <w:r>
              <w:rPr>
                <w:webHidden/>
                <w:rStyle w:val="IndexLink"/>
                <w:rtl w:val="true"/>
              </w:rPr>
              <w:t>السبب الأول</w:t>
            </w:r>
            <w:r>
              <w:rPr>
                <w:rStyle w:val="IndexLink"/>
                <w:rtl w:val="true"/>
              </w:rPr>
              <w:t>:</w:t>
              <w:tab/>
            </w:r>
            <w:r>
              <w:rPr>
                <w:rStyle w:val="IndexLink"/>
              </w:rPr>
              <w:t>166</w:t>
            </w:r>
          </w:hyperlink>
        </w:p>
        <w:p>
          <w:pPr>
            <w:pStyle w:val="Contents6"/>
            <w:tabs>
              <w:tab w:val="clear" w:pos="7609"/>
              <w:tab w:val="right" w:pos="9026" w:leader="dot"/>
            </w:tabs>
            <w:rPr/>
          </w:pPr>
          <w:hyperlink w:anchor="__RefHeading___Toc1999007_1878427129">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999009_1878427129">
            <w:r>
              <w:rPr>
                <w:webHidden/>
                <w:rStyle w:val="IndexLink"/>
                <w:rtl w:val="true"/>
              </w:rPr>
              <w:t xml:space="preserve">نحاول أن نضع بين يديكهذا المقطع من كلامه </w:t>
            </w:r>
            <w:r>
              <w:rPr>
                <w:rStyle w:val="IndexLink"/>
                <w:rtl w:val="true"/>
              </w:rPr>
              <w:t>:</w:t>
              <w:tab/>
            </w:r>
            <w:r>
              <w:rPr>
                <w:rStyle w:val="IndexLink"/>
              </w:rPr>
              <w:t>166</w:t>
            </w:r>
          </w:hyperlink>
        </w:p>
        <w:p>
          <w:pPr>
            <w:pStyle w:val="Contents6"/>
            <w:tabs>
              <w:tab w:val="clear" w:pos="7609"/>
              <w:tab w:val="right" w:pos="9026" w:leader="dot"/>
            </w:tabs>
            <w:rPr/>
          </w:pPr>
          <w:hyperlink w:anchor="__RefHeading___Toc1999011_1878427129">
            <w:r>
              <w:rPr>
                <w:webHidden/>
                <w:rStyle w:val="IndexLink"/>
                <w:rtl w:val="true"/>
              </w:rPr>
              <w:t>السبب الثاني</w:t>
            </w:r>
            <w:r>
              <w:rPr>
                <w:rStyle w:val="IndexLink"/>
                <w:rtl w:val="true"/>
              </w:rPr>
              <w:t>:</w:t>
              <w:tab/>
            </w:r>
            <w:r>
              <w:rPr>
                <w:rStyle w:val="IndexLink"/>
              </w:rPr>
              <w:t>167</w:t>
            </w:r>
          </w:hyperlink>
        </w:p>
        <w:p>
          <w:pPr>
            <w:pStyle w:val="Contents6"/>
            <w:tabs>
              <w:tab w:val="clear" w:pos="7609"/>
              <w:tab w:val="right" w:pos="9026" w:leader="dot"/>
            </w:tabs>
            <w:rPr/>
          </w:pPr>
          <w:hyperlink w:anchor="__RefHeading___Toc1999013_1878427129">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1999015_1878427129">
            <w:r>
              <w:rPr>
                <w:webHidden/>
                <w:rStyle w:val="IndexLink"/>
                <w:rtl w:val="true"/>
              </w:rPr>
              <w:t>ولنا حول هذا الكلام عدة مؤاخذات</w:t>
            </w:r>
            <w:r>
              <w:rPr>
                <w:rStyle w:val="IndexLink"/>
                <w:rtl w:val="true"/>
              </w:rPr>
              <w:t>:</w:t>
              <w:tab/>
            </w:r>
            <w:r>
              <w:rPr>
                <w:rStyle w:val="IndexLink"/>
              </w:rPr>
              <w:t>168</w:t>
            </w:r>
          </w:hyperlink>
        </w:p>
        <w:p>
          <w:pPr>
            <w:pStyle w:val="Contents6"/>
            <w:tabs>
              <w:tab w:val="clear" w:pos="7609"/>
              <w:tab w:val="right" w:pos="9026" w:leader="dot"/>
            </w:tabs>
            <w:rPr/>
          </w:pPr>
          <w:hyperlink w:anchor="__RefHeading___Toc1999017_1878427129">
            <w:r>
              <w:rPr>
                <w:webHidden/>
                <w:rStyle w:val="IndexLink"/>
                <w:rtl w:val="true"/>
              </w:rPr>
              <w:t>المؤاخذة الأولى</w:t>
            </w:r>
            <w:r>
              <w:rPr>
                <w:rStyle w:val="IndexLink"/>
                <w:rtl w:val="true"/>
              </w:rPr>
              <w:t>:</w:t>
              <w:tab/>
            </w:r>
            <w:r>
              <w:rPr>
                <w:rStyle w:val="IndexLink"/>
              </w:rPr>
              <w:t>168</w:t>
            </w:r>
          </w:hyperlink>
        </w:p>
        <w:p>
          <w:pPr>
            <w:pStyle w:val="Contents6"/>
            <w:tabs>
              <w:tab w:val="clear" w:pos="7609"/>
              <w:tab w:val="right" w:pos="9026" w:leader="dot"/>
            </w:tabs>
            <w:rPr/>
          </w:pPr>
          <w:hyperlink w:anchor="__RefHeading___Toc1999019_1878427129">
            <w:r>
              <w:rPr>
                <w:webHidden/>
                <w:rStyle w:val="IndexLink"/>
                <w:rtl w:val="true"/>
              </w:rPr>
              <w:t xml:space="preserve">المؤاخذة الثانية </w:t>
            </w:r>
            <w:r>
              <w:rPr>
                <w:rStyle w:val="IndexLink"/>
                <w:rtl w:val="true"/>
              </w:rPr>
              <w:t>:</w:t>
              <w:tab/>
            </w:r>
            <w:r>
              <w:rPr>
                <w:rStyle w:val="IndexLink"/>
              </w:rPr>
              <w:t>168</w:t>
            </w:r>
          </w:hyperlink>
        </w:p>
        <w:p>
          <w:pPr>
            <w:pStyle w:val="Contents6"/>
            <w:tabs>
              <w:tab w:val="clear" w:pos="7609"/>
              <w:tab w:val="right" w:pos="9026" w:leader="dot"/>
            </w:tabs>
            <w:rPr/>
          </w:pPr>
          <w:hyperlink w:anchor="__RefHeading___Toc1999021_1878427129">
            <w:r>
              <w:rPr>
                <w:webHidden/>
                <w:rStyle w:val="IndexLink"/>
                <w:rtl w:val="true"/>
              </w:rPr>
              <w:t xml:space="preserve">المؤاخذة الثالثة </w:t>
            </w:r>
            <w:r>
              <w:rPr>
                <w:rStyle w:val="IndexLink"/>
                <w:rtl w:val="true"/>
              </w:rPr>
              <w:t>:</w:t>
              <w:tab/>
            </w:r>
            <w:r>
              <w:rPr>
                <w:rStyle w:val="IndexLink"/>
              </w:rPr>
              <w:t>169</w:t>
            </w:r>
          </w:hyperlink>
        </w:p>
        <w:p>
          <w:pPr>
            <w:pStyle w:val="Contents6"/>
            <w:tabs>
              <w:tab w:val="clear" w:pos="7609"/>
              <w:tab w:val="right" w:pos="9026" w:leader="dot"/>
            </w:tabs>
            <w:rPr/>
          </w:pPr>
          <w:hyperlink w:anchor="__RefHeading___Toc1999023_1878427129">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1999025_1878427129">
            <w:r>
              <w:rPr>
                <w:webHidden/>
                <w:rStyle w:val="IndexLink"/>
                <w:rtl w:val="true"/>
              </w:rPr>
              <w:t>هذا اولا</w:t>
            </w:r>
            <w:r>
              <w:rPr>
                <w:rStyle w:val="IndexLink"/>
                <w:rtl w:val="true"/>
              </w:rPr>
              <w:t>.</w:t>
              <w:tab/>
            </w:r>
            <w:r>
              <w:rPr>
                <w:rStyle w:val="IndexLink"/>
              </w:rPr>
              <w:t>169</w:t>
            </w:r>
          </w:hyperlink>
        </w:p>
        <w:p>
          <w:pPr>
            <w:pStyle w:val="Contents6"/>
            <w:tabs>
              <w:tab w:val="clear" w:pos="7609"/>
              <w:tab w:val="right" w:pos="9026" w:leader="dot"/>
            </w:tabs>
            <w:rPr/>
          </w:pPr>
          <w:hyperlink w:anchor="__RefHeading___Toc1999027_1878427129">
            <w:r>
              <w:rPr>
                <w:webHidden/>
                <w:rStyle w:val="IndexLink"/>
                <w:rtl w:val="true"/>
              </w:rPr>
              <w:t>وثانيا</w:t>
            </w:r>
            <w:r>
              <w:rPr>
                <w:rStyle w:val="IndexLink"/>
                <w:rtl w:val="true"/>
              </w:rPr>
              <w:t>:</w:t>
              <w:tab/>
            </w:r>
            <w:r>
              <w:rPr>
                <w:rStyle w:val="IndexLink"/>
              </w:rPr>
              <w:t>169</w:t>
            </w:r>
          </w:hyperlink>
        </w:p>
        <w:p>
          <w:pPr>
            <w:pStyle w:val="Contents6"/>
            <w:tabs>
              <w:tab w:val="clear" w:pos="7609"/>
              <w:tab w:val="right" w:pos="9026" w:leader="dot"/>
            </w:tabs>
            <w:rPr/>
          </w:pPr>
          <w:hyperlink w:anchor="__RefHeading___Toc1999029_1878427129">
            <w:r>
              <w:rPr>
                <w:webHidden/>
                <w:rStyle w:val="IndexLink"/>
                <w:rtl w:val="true"/>
              </w:rPr>
              <w:t>وثالثا</w:t>
            </w:r>
            <w:r>
              <w:rPr>
                <w:rStyle w:val="IndexLink"/>
                <w:rtl w:val="true"/>
              </w:rPr>
              <w:t>:</w:t>
              <w:tab/>
            </w:r>
            <w:r>
              <w:rPr>
                <w:rStyle w:val="IndexLink"/>
              </w:rPr>
              <w:t>169</w:t>
            </w:r>
          </w:hyperlink>
        </w:p>
        <w:p>
          <w:pPr>
            <w:pStyle w:val="Contents6"/>
            <w:tabs>
              <w:tab w:val="clear" w:pos="7609"/>
              <w:tab w:val="right" w:pos="9026" w:leader="dot"/>
            </w:tabs>
            <w:rPr/>
          </w:pPr>
          <w:hyperlink w:anchor="__RefHeading___Toc1999031_1878427129">
            <w:r>
              <w:rPr>
                <w:webHidden/>
                <w:rStyle w:val="IndexLink"/>
                <w:rtl w:val="true"/>
              </w:rPr>
              <w:t>السبب الثالث</w:t>
            </w:r>
            <w:r>
              <w:rPr>
                <w:rStyle w:val="IndexLink"/>
                <w:rtl w:val="true"/>
              </w:rPr>
              <w:t>:</w:t>
              <w:tab/>
            </w:r>
            <w:r>
              <w:rPr>
                <w:rStyle w:val="IndexLink"/>
              </w:rPr>
              <w:t>169</w:t>
            </w:r>
          </w:hyperlink>
        </w:p>
        <w:p>
          <w:pPr>
            <w:pStyle w:val="Contents6"/>
            <w:tabs>
              <w:tab w:val="clear" w:pos="7609"/>
              <w:tab w:val="right" w:pos="9026" w:leader="dot"/>
            </w:tabs>
            <w:rPr/>
          </w:pPr>
          <w:hyperlink w:anchor="__RefHeading___Toc1999033_1878427129">
            <w:r>
              <w:rPr>
                <w:webHidden/>
                <w:rStyle w:val="IndexLink"/>
                <w:rtl w:val="true"/>
              </w:rPr>
              <w:t>السبب الرابع</w:t>
            </w:r>
            <w:r>
              <w:rPr>
                <w:rStyle w:val="IndexLink"/>
                <w:rtl w:val="true"/>
              </w:rPr>
              <w:t>:</w:t>
              <w:tab/>
            </w:r>
            <w:r>
              <w:rPr>
                <w:rStyle w:val="IndexLink"/>
              </w:rPr>
              <w:t>170</w:t>
            </w:r>
          </w:hyperlink>
        </w:p>
        <w:p>
          <w:pPr>
            <w:pStyle w:val="Contents6"/>
            <w:tabs>
              <w:tab w:val="clear" w:pos="7609"/>
              <w:tab w:val="right" w:pos="9026" w:leader="dot"/>
            </w:tabs>
            <w:rPr/>
          </w:pPr>
          <w:hyperlink w:anchor="__RefHeading___Toc1999035_1878427129">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999037_1878427129">
            <w:r>
              <w:rPr>
                <w:webHidden/>
                <w:rStyle w:val="IndexLink"/>
                <w:rtl w:val="true"/>
              </w:rPr>
              <w:t xml:space="preserve">ومن أبرزهذه المؤهلات </w:t>
            </w:r>
            <w:r>
              <w:rPr>
                <w:rStyle w:val="IndexLink"/>
                <w:rtl w:val="true"/>
              </w:rPr>
              <w:t>:</w:t>
              <w:tab/>
            </w:r>
            <w:r>
              <w:rPr>
                <w:rStyle w:val="IndexLink"/>
              </w:rPr>
              <w:t>170</w:t>
            </w:r>
          </w:hyperlink>
        </w:p>
        <w:p>
          <w:pPr>
            <w:pStyle w:val="Contents6"/>
            <w:tabs>
              <w:tab w:val="clear" w:pos="7609"/>
              <w:tab w:val="right" w:pos="9026" w:leader="dot"/>
            </w:tabs>
            <w:rPr/>
          </w:pPr>
          <w:hyperlink w:anchor="__RefHeading___Toc1999039_1878427129">
            <w:r>
              <w:rPr>
                <w:webHidden/>
                <w:rStyle w:val="IndexLink"/>
                <w:rtl w:val="true"/>
              </w:rPr>
              <w:t xml:space="preserve">قصة ولادة الصدوق بدعاء الإمام المهدي عليه السلام </w:t>
            </w:r>
            <w:r>
              <w:rPr>
                <w:rStyle w:val="IndexLink"/>
                <w:rtl w:val="true"/>
              </w:rPr>
              <w:t>:</w:t>
              <w:tab/>
            </w:r>
            <w:r>
              <w:rPr>
                <w:rStyle w:val="IndexLink"/>
              </w:rPr>
              <w:t>171</w:t>
            </w:r>
          </w:hyperlink>
        </w:p>
        <w:p>
          <w:pPr>
            <w:pStyle w:val="Contents6"/>
            <w:tabs>
              <w:tab w:val="clear" w:pos="7609"/>
              <w:tab w:val="right" w:pos="9026" w:leader="dot"/>
            </w:tabs>
            <w:rPr/>
          </w:pPr>
          <w:hyperlink w:anchor="__RefHeading___Toc1999041_1878427129">
            <w:r>
              <w:rPr>
                <w:webHidden/>
                <w:rStyle w:val="IndexLink"/>
                <w:rtl w:val="true"/>
              </w:rPr>
              <w:t xml:space="preserve">ونسوق هنا روايتين في شأن هذه الولادة </w:t>
            </w:r>
            <w:r>
              <w:rPr>
                <w:rStyle w:val="IndexLink"/>
                <w:rtl w:val="true"/>
              </w:rPr>
              <w:t>:</w:t>
              <w:tab/>
            </w:r>
            <w:r>
              <w:rPr>
                <w:rStyle w:val="IndexLink"/>
              </w:rPr>
              <w:t>172</w:t>
            </w:r>
          </w:hyperlink>
        </w:p>
        <w:p>
          <w:pPr>
            <w:pStyle w:val="Contents6"/>
            <w:tabs>
              <w:tab w:val="clear" w:pos="7609"/>
              <w:tab w:val="right" w:pos="9026" w:leader="dot"/>
            </w:tabs>
            <w:rPr/>
          </w:pPr>
          <w:hyperlink w:anchor="__RefHeading___Toc1999043_1878427129">
            <w:r>
              <w:rPr>
                <w:webHidden/>
                <w:rStyle w:val="IndexLink"/>
                <w:rtl w:val="true"/>
              </w:rPr>
              <w:t>الرواية الأولى</w:t>
            </w:r>
            <w:r>
              <w:rPr>
                <w:rStyle w:val="IndexLink"/>
                <w:rtl w:val="true"/>
              </w:rPr>
              <w:t>:</w:t>
              <w:tab/>
            </w:r>
            <w:r>
              <w:rPr>
                <w:rStyle w:val="IndexLink"/>
              </w:rPr>
              <w:t>172</w:t>
            </w:r>
          </w:hyperlink>
        </w:p>
        <w:p>
          <w:pPr>
            <w:pStyle w:val="Contents6"/>
            <w:tabs>
              <w:tab w:val="clear" w:pos="7609"/>
              <w:tab w:val="right" w:pos="9026" w:leader="dot"/>
            </w:tabs>
            <w:rPr/>
          </w:pPr>
          <w:hyperlink w:anchor="__RefHeading___Toc1999045_1878427129">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1999047_1878427129">
            <w:r>
              <w:rPr>
                <w:webHidden/>
                <w:rStyle w:val="IndexLink"/>
                <w:rtl w:val="true"/>
              </w:rPr>
              <w:t xml:space="preserve">رجال الإسناد </w:t>
            </w:r>
            <w:r>
              <w:rPr>
                <w:rStyle w:val="IndexLink"/>
                <w:rtl w:val="true"/>
              </w:rPr>
              <w:t>:</w:t>
              <w:tab/>
            </w:r>
            <w:r>
              <w:rPr>
                <w:rStyle w:val="IndexLink"/>
              </w:rPr>
              <w:t>172</w:t>
            </w:r>
          </w:hyperlink>
        </w:p>
        <w:p>
          <w:pPr>
            <w:pStyle w:val="Contents6"/>
            <w:tabs>
              <w:tab w:val="clear" w:pos="7609"/>
              <w:tab w:val="right" w:pos="9026" w:leader="dot"/>
            </w:tabs>
            <w:rPr/>
          </w:pPr>
          <w:hyperlink w:anchor="__RefHeading___Toc1999049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172</w:t>
            </w:r>
          </w:hyperlink>
        </w:p>
        <w:p>
          <w:pPr>
            <w:pStyle w:val="Contents6"/>
            <w:tabs>
              <w:tab w:val="clear" w:pos="7609"/>
              <w:tab w:val="right" w:pos="9026" w:leader="dot"/>
            </w:tabs>
            <w:rPr/>
          </w:pPr>
          <w:hyperlink w:anchor="__RefHeading___Toc1999051_1878427129">
            <w:r>
              <w:rPr>
                <w:webHidden/>
                <w:rStyle w:val="IndexLink"/>
                <w:rtl w:val="true"/>
              </w:rPr>
              <w:t>•</w:t>
            </w:r>
            <w:r>
              <w:rPr>
                <w:rStyle w:val="IndexLink"/>
                <w:rtl w:val="true"/>
              </w:rPr>
              <w:t xml:space="preserve">أبو جعفر محمد بن علي الأسود </w:t>
            </w:r>
            <w:r>
              <w:rPr>
                <w:rStyle w:val="IndexLink"/>
                <w:rtl w:val="true"/>
              </w:rPr>
              <w:t>:</w:t>
              <w:tab/>
            </w:r>
            <w:r>
              <w:rPr>
                <w:rStyle w:val="IndexLink"/>
              </w:rPr>
              <w:t>172</w:t>
            </w:r>
          </w:hyperlink>
        </w:p>
        <w:p>
          <w:pPr>
            <w:pStyle w:val="Contents6"/>
            <w:tabs>
              <w:tab w:val="clear" w:pos="7609"/>
              <w:tab w:val="right" w:pos="9026" w:leader="dot"/>
            </w:tabs>
            <w:rPr/>
          </w:pPr>
          <w:hyperlink w:anchor="__RefHeading___Toc1999053_1878427129">
            <w:r>
              <w:rPr>
                <w:webHidden/>
                <w:rStyle w:val="IndexLink"/>
                <w:rtl w:val="true"/>
              </w:rPr>
              <w:t>•</w:t>
            </w:r>
            <w:r>
              <w:rPr>
                <w:rStyle w:val="IndexLink"/>
                <w:rtl w:val="true"/>
              </w:rPr>
              <w:t xml:space="preserve">أبو القاسم الحسين بن روح النوبختي </w:t>
            </w:r>
            <w:r>
              <w:rPr>
                <w:rStyle w:val="IndexLink"/>
                <w:rtl w:val="true"/>
              </w:rPr>
              <w:t>(</w:t>
            </w:r>
            <w:r>
              <w:rPr>
                <w:rStyle w:val="IndexLink"/>
                <w:rtl w:val="true"/>
              </w:rPr>
              <w:t>ت</w:t>
            </w:r>
            <w:r>
              <w:rPr>
                <w:rStyle w:val="IndexLink"/>
                <w:rtl w:val="true"/>
              </w:rPr>
              <w:t xml:space="preserve">/ </w:t>
            </w:r>
            <w:r>
              <w:rPr>
                <w:rStyle w:val="IndexLink"/>
              </w:rPr>
              <w:t>329</w:t>
            </w:r>
            <w:r>
              <w:rPr>
                <w:rStyle w:val="IndexLink"/>
                <w:rtl w:val="true"/>
              </w:rPr>
              <w:t xml:space="preserve"> </w:t>
            </w:r>
            <w:r>
              <w:rPr>
                <w:rStyle w:val="IndexLink"/>
                <w:rtl w:val="true"/>
              </w:rPr>
              <w:t>ه</w:t>
            </w:r>
            <w:r>
              <w:rPr>
                <w:rStyle w:val="IndexLink"/>
                <w:rtl w:val="true"/>
              </w:rPr>
              <w:t>):</w:t>
              <w:tab/>
            </w:r>
            <w:r>
              <w:rPr>
                <w:rStyle w:val="IndexLink"/>
              </w:rPr>
              <w:t>173</w:t>
            </w:r>
          </w:hyperlink>
        </w:p>
        <w:p>
          <w:pPr>
            <w:pStyle w:val="Contents6"/>
            <w:tabs>
              <w:tab w:val="clear" w:pos="7609"/>
              <w:tab w:val="right" w:pos="9026" w:leader="dot"/>
            </w:tabs>
            <w:rPr/>
          </w:pPr>
          <w:hyperlink w:anchor="__RefHeading___Toc1999055_1878427129">
            <w:r>
              <w:rPr>
                <w:webHidden/>
                <w:rStyle w:val="IndexLink"/>
                <w:rtl w:val="true"/>
              </w:rPr>
              <w:t>الرواية الثانية</w:t>
            </w:r>
            <w:r>
              <w:rPr>
                <w:rStyle w:val="IndexLink"/>
                <w:rtl w:val="true"/>
              </w:rPr>
              <w:t>:</w:t>
              <w:tab/>
            </w:r>
            <w:r>
              <w:rPr>
                <w:rStyle w:val="IndexLink"/>
              </w:rPr>
              <w:t>173</w:t>
            </w:r>
          </w:hyperlink>
        </w:p>
        <w:p>
          <w:pPr>
            <w:pStyle w:val="Contents2"/>
            <w:tabs>
              <w:tab w:val="clear" w:pos="8743"/>
              <w:tab w:val="right" w:pos="9026" w:leader="dot"/>
            </w:tabs>
            <w:rPr/>
          </w:pPr>
          <w:hyperlink w:anchor="__RefHeading___Toc1999057_1878427129">
            <w:r>
              <w:rPr>
                <w:webHidden/>
                <w:rStyle w:val="IndexLink"/>
                <w:rtl w:val="true"/>
              </w:rPr>
              <w:t>المثبت التاريخي الثالث ظاهرة السفراء والوكلاء</w:t>
            </w:r>
            <w:r>
              <w:rPr>
                <w:rStyle w:val="IndexLink"/>
                <w:rtl w:val="true"/>
              </w:rPr>
              <w:tab/>
            </w:r>
            <w:r>
              <w:rPr>
                <w:rStyle w:val="IndexLink"/>
              </w:rPr>
              <w:t>176</w:t>
            </w:r>
          </w:hyperlink>
        </w:p>
        <w:p>
          <w:pPr>
            <w:pStyle w:val="Contents3"/>
            <w:tabs>
              <w:tab w:val="clear" w:pos="8459"/>
              <w:tab w:val="right" w:pos="9026" w:leader="dot"/>
            </w:tabs>
            <w:rPr/>
          </w:pPr>
          <w:hyperlink w:anchor="__RefHeading___Toc1999059_1878427129">
            <w:r>
              <w:rPr>
                <w:webHidden/>
                <w:rStyle w:val="IndexLink"/>
                <w:rtl w:val="true"/>
              </w:rPr>
              <w:t>التعريف بالسفراء الأربعة</w:t>
            </w:r>
            <w:r>
              <w:rPr>
                <w:rStyle w:val="IndexLink"/>
                <w:rtl w:val="true"/>
              </w:rPr>
              <w:tab/>
            </w:r>
            <w:r>
              <w:rPr>
                <w:rStyle w:val="IndexLink"/>
              </w:rPr>
              <w:t>176</w:t>
            </w:r>
          </w:hyperlink>
        </w:p>
        <w:p>
          <w:pPr>
            <w:pStyle w:val="Contents4"/>
            <w:tabs>
              <w:tab w:val="clear" w:pos="8176"/>
              <w:tab w:val="right" w:pos="9026" w:leader="dot"/>
            </w:tabs>
            <w:rPr/>
          </w:pPr>
          <w:hyperlink w:anchor="__RefHeading___Toc1999061_1878427129">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999063_1878427129">
            <w:r>
              <w:rPr>
                <w:webHidden/>
                <w:rStyle w:val="IndexLink"/>
                <w:rtl w:val="true"/>
              </w:rPr>
              <w:t>التعريف بالسفراء الأربعة</w:t>
            </w:r>
            <w:r>
              <w:rPr>
                <w:rStyle w:val="IndexLink"/>
                <w:rtl w:val="true"/>
              </w:rPr>
              <w:tab/>
            </w:r>
            <w:r>
              <w:rPr>
                <w:rStyle w:val="IndexLink"/>
              </w:rPr>
              <w:t>178</w:t>
            </w:r>
          </w:hyperlink>
        </w:p>
        <w:p>
          <w:pPr>
            <w:pStyle w:val="Contents5"/>
            <w:tabs>
              <w:tab w:val="clear" w:pos="7892"/>
              <w:tab w:val="right" w:pos="9026" w:leader="dot"/>
            </w:tabs>
            <w:rPr/>
          </w:pPr>
          <w:hyperlink w:anchor="__RefHeading___Toc1999065_1878427129">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999067_1878427129">
            <w:r>
              <w:rPr>
                <w:webHidden/>
                <w:rStyle w:val="IndexLink"/>
                <w:rtl w:val="true"/>
              </w:rPr>
              <w:t>السفير الأول</w:t>
            </w:r>
            <w:r>
              <w:rPr>
                <w:rStyle w:val="IndexLink"/>
                <w:rtl w:val="true"/>
              </w:rPr>
              <w:tab/>
            </w:r>
            <w:r>
              <w:rPr>
                <w:rStyle w:val="IndexLink"/>
              </w:rPr>
              <w:t>179</w:t>
            </w:r>
          </w:hyperlink>
        </w:p>
        <w:p>
          <w:pPr>
            <w:pStyle w:val="Contents6"/>
            <w:tabs>
              <w:tab w:val="clear" w:pos="7609"/>
              <w:tab w:val="right" w:pos="9026" w:leader="dot"/>
            </w:tabs>
            <w:rPr/>
          </w:pPr>
          <w:hyperlink w:anchor="__RefHeading___Toc1999069_1878427129">
            <w:r>
              <w:rPr>
                <w:webHidden/>
                <w:rStyle w:val="IndexLink"/>
                <w:rtl w:val="true"/>
              </w:rPr>
              <w:t>أبو عمرو عثمان بن سعيد العمري الأسدي</w:t>
            </w:r>
            <w:r>
              <w:rPr>
                <w:rStyle w:val="IndexLink"/>
                <w:rtl w:val="true"/>
              </w:rPr>
              <w:tab/>
            </w:r>
            <w:r>
              <w:rPr>
                <w:rStyle w:val="IndexLink"/>
              </w:rPr>
              <w:t>179</w:t>
            </w:r>
          </w:hyperlink>
        </w:p>
        <w:p>
          <w:pPr>
            <w:pStyle w:val="Contents6"/>
            <w:tabs>
              <w:tab w:val="clear" w:pos="7609"/>
              <w:tab w:val="right" w:pos="9026" w:leader="dot"/>
            </w:tabs>
            <w:rPr/>
          </w:pPr>
          <w:hyperlink w:anchor="__RefHeading___Toc1999071_1878427129">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999073_1878427129">
            <w:r>
              <w:rPr>
                <w:webHidden/>
                <w:rStyle w:val="IndexLink"/>
                <w:rtl w:val="true"/>
              </w:rPr>
              <w:t>(</w:t>
            </w:r>
            <w:r>
              <w:rPr>
                <w:rStyle w:val="IndexLink"/>
              </w:rPr>
              <w:t>1</w:t>
            </w:r>
            <w:r>
              <w:rPr>
                <w:rStyle w:val="IndexLink"/>
                <w:rtl w:val="true"/>
              </w:rPr>
              <w:t xml:space="preserve">) </w:t>
            </w:r>
            <w:r>
              <w:rPr>
                <w:rStyle w:val="IndexLink"/>
                <w:rtl w:val="true"/>
              </w:rPr>
              <w:t xml:space="preserve">منزلته عند الأئمة من أهل البيت عليهم السلام </w:t>
            </w:r>
            <w:r>
              <w:rPr>
                <w:rStyle w:val="IndexLink"/>
                <w:rtl w:val="true"/>
              </w:rPr>
              <w:t>:</w:t>
              <w:tab/>
            </w:r>
            <w:r>
              <w:rPr>
                <w:rStyle w:val="IndexLink"/>
              </w:rPr>
              <w:t>179</w:t>
            </w:r>
          </w:hyperlink>
        </w:p>
        <w:p>
          <w:pPr>
            <w:pStyle w:val="Contents6"/>
            <w:tabs>
              <w:tab w:val="clear" w:pos="7609"/>
              <w:tab w:val="right" w:pos="9026" w:leader="dot"/>
            </w:tabs>
            <w:rPr/>
          </w:pPr>
          <w:hyperlink w:anchor="__RefHeading___Toc1999075_1878427129">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999077_1878427129">
            <w:r>
              <w:rPr>
                <w:webHidden/>
                <w:rStyle w:val="IndexLink"/>
                <w:rtl w:val="true"/>
              </w:rPr>
              <w:t>النص الأول</w:t>
            </w:r>
            <w:r>
              <w:rPr>
                <w:rStyle w:val="IndexLink"/>
                <w:rtl w:val="true"/>
              </w:rPr>
              <w:t>:</w:t>
              <w:tab/>
            </w:r>
            <w:r>
              <w:rPr>
                <w:rStyle w:val="IndexLink"/>
              </w:rPr>
              <w:t>179</w:t>
            </w:r>
          </w:hyperlink>
        </w:p>
        <w:p>
          <w:pPr>
            <w:pStyle w:val="Contents6"/>
            <w:tabs>
              <w:tab w:val="clear" w:pos="7609"/>
              <w:tab w:val="right" w:pos="9026" w:leader="dot"/>
            </w:tabs>
            <w:rPr/>
          </w:pPr>
          <w:hyperlink w:anchor="__RefHeading___Toc1999079_1878427129">
            <w:r>
              <w:rPr>
                <w:webHidden/>
                <w:rStyle w:val="IndexLink"/>
                <w:rtl w:val="true"/>
              </w:rPr>
              <w:t xml:space="preserve">رجال الإسناد </w:t>
            </w:r>
            <w:r>
              <w:rPr>
                <w:rStyle w:val="IndexLink"/>
                <w:rtl w:val="true"/>
              </w:rPr>
              <w:t>:</w:t>
              <w:tab/>
            </w:r>
            <w:r>
              <w:rPr>
                <w:rStyle w:val="IndexLink"/>
              </w:rPr>
              <w:t>179</w:t>
            </w:r>
          </w:hyperlink>
        </w:p>
        <w:p>
          <w:pPr>
            <w:pStyle w:val="Contents6"/>
            <w:tabs>
              <w:tab w:val="clear" w:pos="7609"/>
              <w:tab w:val="right" w:pos="9026" w:leader="dot"/>
            </w:tabs>
            <w:rPr/>
          </w:pPr>
          <w:hyperlink w:anchor="__RefHeading___Toc1999081_1878427129">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999083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محمد بن عبد الله بن جعفر الحميري </w:t>
            </w:r>
            <w:r>
              <w:rPr>
                <w:rStyle w:val="IndexLink"/>
                <w:rtl w:val="true"/>
              </w:rPr>
              <w:t>:</w:t>
              <w:tab/>
            </w:r>
            <w:r>
              <w:rPr>
                <w:rStyle w:val="IndexLink"/>
              </w:rPr>
              <w:t>180</w:t>
            </w:r>
          </w:hyperlink>
        </w:p>
        <w:p>
          <w:pPr>
            <w:pStyle w:val="Contents6"/>
            <w:tabs>
              <w:tab w:val="clear" w:pos="7609"/>
              <w:tab w:val="right" w:pos="9026" w:leader="dot"/>
            </w:tabs>
            <w:rPr/>
          </w:pPr>
          <w:hyperlink w:anchor="__RefHeading___Toc1999085_1878427129">
            <w:r>
              <w:rPr>
                <w:webHidden/>
                <w:rStyle w:val="IndexLink"/>
                <w:rtl w:val="true"/>
              </w:rPr>
              <w:t>(</w:t>
            </w:r>
            <w:r>
              <w:rPr>
                <w:rStyle w:val="IndexLink"/>
              </w:rPr>
              <w:t>2</w:t>
            </w:r>
            <w:r>
              <w:rPr>
                <w:rStyle w:val="IndexLink"/>
                <w:rtl w:val="true"/>
              </w:rPr>
              <w:t xml:space="preserve">) </w:t>
            </w:r>
            <w:r>
              <w:rPr>
                <w:rStyle w:val="IndexLink"/>
                <w:rtl w:val="true"/>
              </w:rPr>
              <w:t>محمد بن يحيى العطار</w:t>
            </w:r>
            <w:r>
              <w:rPr>
                <w:rStyle w:val="IndexLink"/>
                <w:rtl w:val="true"/>
              </w:rPr>
              <w:t>:</w:t>
              <w:tab/>
            </w:r>
            <w:r>
              <w:rPr>
                <w:rStyle w:val="IndexLink"/>
              </w:rPr>
              <w:t>180</w:t>
            </w:r>
          </w:hyperlink>
        </w:p>
        <w:p>
          <w:pPr>
            <w:pStyle w:val="Contents6"/>
            <w:tabs>
              <w:tab w:val="clear" w:pos="7609"/>
              <w:tab w:val="right" w:pos="9026" w:leader="dot"/>
            </w:tabs>
            <w:rPr/>
          </w:pPr>
          <w:hyperlink w:anchor="__RefHeading___Toc1999087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180</w:t>
            </w:r>
          </w:hyperlink>
        </w:p>
        <w:p>
          <w:pPr>
            <w:pStyle w:val="Contents6"/>
            <w:tabs>
              <w:tab w:val="clear" w:pos="7609"/>
              <w:tab w:val="right" w:pos="9026" w:leader="dot"/>
            </w:tabs>
            <w:rPr/>
          </w:pPr>
          <w:hyperlink w:anchor="__RefHeading___Toc1999089_1878427129">
            <w:r>
              <w:rPr>
                <w:webHidden/>
                <w:rStyle w:val="IndexLink"/>
                <w:rtl w:val="true"/>
              </w:rPr>
              <w:t>•</w:t>
            </w:r>
            <w:r>
              <w:rPr>
                <w:rStyle w:val="IndexLink"/>
                <w:rtl w:val="true"/>
              </w:rPr>
              <w:t xml:space="preserve">أبو علي أحمد بن إسحاق بن عبد الله الأشعري </w:t>
            </w:r>
            <w:r>
              <w:rPr>
                <w:rStyle w:val="IndexLink"/>
                <w:rtl w:val="true"/>
              </w:rPr>
              <w:t>(</w:t>
            </w:r>
            <w:r>
              <w:rPr>
                <w:rStyle w:val="IndexLink"/>
                <w:rtl w:val="true"/>
              </w:rPr>
              <w:t>ت</w:t>
            </w:r>
            <w:r>
              <w:rPr>
                <w:rStyle w:val="IndexLink"/>
                <w:rtl w:val="true"/>
              </w:rPr>
              <w:t xml:space="preserve">/ </w:t>
            </w:r>
            <w:r>
              <w:rPr>
                <w:rStyle w:val="IndexLink"/>
                <w:rtl w:val="true"/>
              </w:rPr>
              <w:t xml:space="preserve">بعد </w:t>
            </w:r>
            <w:r>
              <w:rPr>
                <w:rStyle w:val="IndexLink"/>
              </w:rPr>
              <w:t>260</w:t>
            </w:r>
            <w:r>
              <w:rPr>
                <w:rStyle w:val="IndexLink"/>
                <w:rtl w:val="true"/>
              </w:rPr>
              <w:t>) :</w:t>
              <w:tab/>
            </w:r>
            <w:r>
              <w:rPr>
                <w:rStyle w:val="IndexLink"/>
              </w:rPr>
              <w:t>180</w:t>
            </w:r>
          </w:hyperlink>
        </w:p>
        <w:p>
          <w:pPr>
            <w:pStyle w:val="Contents6"/>
            <w:tabs>
              <w:tab w:val="clear" w:pos="7609"/>
              <w:tab w:val="right" w:pos="9026" w:leader="dot"/>
            </w:tabs>
            <w:rPr/>
          </w:pPr>
          <w:hyperlink w:anchor="__RefHeading___Toc1999091_1878427129">
            <w:r>
              <w:rPr>
                <w:webHidden/>
                <w:rStyle w:val="IndexLink"/>
                <w:rtl w:val="true"/>
              </w:rPr>
              <w:t>النص الثاني</w:t>
            </w:r>
            <w:r>
              <w:rPr>
                <w:rStyle w:val="IndexLink"/>
                <w:rtl w:val="true"/>
              </w:rPr>
              <w:t>:</w:t>
              <w:tab/>
            </w:r>
            <w:r>
              <w:rPr>
                <w:rStyle w:val="IndexLink"/>
              </w:rPr>
              <w:t>181</w:t>
            </w:r>
          </w:hyperlink>
        </w:p>
        <w:p>
          <w:pPr>
            <w:pStyle w:val="Contents6"/>
            <w:tabs>
              <w:tab w:val="clear" w:pos="7609"/>
              <w:tab w:val="right" w:pos="9026" w:leader="dot"/>
            </w:tabs>
            <w:rPr/>
          </w:pPr>
          <w:hyperlink w:anchor="__RefHeading___Toc1999093_1878427129">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999095_1878427129">
            <w:r>
              <w:rPr>
                <w:webHidden/>
                <w:rStyle w:val="IndexLink"/>
                <w:rtl w:val="true"/>
              </w:rPr>
              <w:t xml:space="preserve">رجال الإسناد </w:t>
            </w:r>
            <w:r>
              <w:rPr>
                <w:rStyle w:val="IndexLink"/>
                <w:rtl w:val="true"/>
              </w:rPr>
              <w:t>:</w:t>
              <w:tab/>
            </w:r>
            <w:r>
              <w:rPr>
                <w:rStyle w:val="IndexLink"/>
              </w:rPr>
              <w:t>181</w:t>
            </w:r>
          </w:hyperlink>
        </w:p>
        <w:p>
          <w:pPr>
            <w:pStyle w:val="Contents6"/>
            <w:tabs>
              <w:tab w:val="clear" w:pos="7609"/>
              <w:tab w:val="right" w:pos="9026" w:leader="dot"/>
            </w:tabs>
            <w:rPr/>
          </w:pPr>
          <w:hyperlink w:anchor="__RefHeading___Toc1999097_1878427129">
            <w:r>
              <w:rPr>
                <w:webHidden/>
                <w:rStyle w:val="IndexLink"/>
                <w:rtl w:val="true"/>
              </w:rPr>
              <w:t>•</w:t>
            </w:r>
            <w:r>
              <w:rPr>
                <w:rStyle w:val="IndexLink"/>
                <w:rtl w:val="true"/>
              </w:rPr>
              <w:t xml:space="preserve">ثقة الإسلام محمد بن يعقوب الكليني </w:t>
            </w:r>
            <w:r>
              <w:rPr>
                <w:rStyle w:val="IndexLink"/>
                <w:rtl w:val="true"/>
              </w:rPr>
              <w:t>(</w:t>
            </w:r>
            <w:r>
              <w:rPr>
                <w:rStyle w:val="IndexLink"/>
                <w:rtl w:val="true"/>
              </w:rPr>
              <w:t>ت</w:t>
            </w:r>
            <w:r>
              <w:rPr>
                <w:rStyle w:val="IndexLink"/>
                <w:rtl w:val="true"/>
              </w:rPr>
              <w:t xml:space="preserve">/ </w:t>
            </w:r>
            <w:r>
              <w:rPr>
                <w:rStyle w:val="IndexLink"/>
              </w:rPr>
              <w:t>328</w:t>
            </w:r>
            <w:r>
              <w:rPr>
                <w:rStyle w:val="IndexLink"/>
                <w:rtl w:val="true"/>
              </w:rPr>
              <w:t xml:space="preserve"> </w:t>
            </w:r>
            <w:r>
              <w:rPr>
                <w:rStyle w:val="IndexLink"/>
                <w:rtl w:val="true"/>
              </w:rPr>
              <w:t>ه</w:t>
            </w:r>
            <w:r>
              <w:rPr>
                <w:rStyle w:val="IndexLink"/>
                <w:rtl w:val="true"/>
              </w:rPr>
              <w:t>):</w:t>
              <w:tab/>
            </w:r>
            <w:r>
              <w:rPr>
                <w:rStyle w:val="IndexLink"/>
              </w:rPr>
              <w:t>181</w:t>
            </w:r>
          </w:hyperlink>
        </w:p>
        <w:p>
          <w:pPr>
            <w:pStyle w:val="Contents6"/>
            <w:tabs>
              <w:tab w:val="clear" w:pos="7609"/>
              <w:tab w:val="right" w:pos="9026" w:leader="dot"/>
            </w:tabs>
            <w:rPr/>
          </w:pPr>
          <w:hyperlink w:anchor="__RefHeading___Toc1999099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محمد بن عبد الله بن جعفر الحميري </w:t>
            </w:r>
            <w:r>
              <w:rPr>
                <w:rStyle w:val="IndexLink"/>
                <w:rtl w:val="true"/>
              </w:rPr>
              <w:t>:</w:t>
              <w:tab/>
            </w:r>
            <w:r>
              <w:rPr>
                <w:rStyle w:val="IndexLink"/>
              </w:rPr>
              <w:t>181</w:t>
            </w:r>
          </w:hyperlink>
        </w:p>
        <w:p>
          <w:pPr>
            <w:pStyle w:val="Contents6"/>
            <w:tabs>
              <w:tab w:val="clear" w:pos="7609"/>
              <w:tab w:val="right" w:pos="9026" w:leader="dot"/>
            </w:tabs>
            <w:rPr/>
          </w:pPr>
          <w:hyperlink w:anchor="__RefHeading___Toc1999101_1878427129">
            <w:r>
              <w:rPr>
                <w:webHidden/>
                <w:rStyle w:val="IndexLink"/>
                <w:rtl w:val="true"/>
              </w:rPr>
              <w:t>(</w:t>
            </w:r>
            <w:r>
              <w:rPr>
                <w:rStyle w:val="IndexLink"/>
              </w:rPr>
              <w:t>2</w:t>
            </w:r>
            <w:r>
              <w:rPr>
                <w:rStyle w:val="IndexLink"/>
                <w:rtl w:val="true"/>
              </w:rPr>
              <w:t xml:space="preserve">) </w:t>
            </w:r>
            <w:r>
              <w:rPr>
                <w:rStyle w:val="IndexLink"/>
                <w:rtl w:val="true"/>
              </w:rPr>
              <w:t xml:space="preserve">محمد بن يحيى العطار </w:t>
            </w:r>
            <w:r>
              <w:rPr>
                <w:rStyle w:val="IndexLink"/>
                <w:rtl w:val="true"/>
              </w:rPr>
              <w:t>:</w:t>
              <w:tab/>
            </w:r>
            <w:r>
              <w:rPr>
                <w:rStyle w:val="IndexLink"/>
              </w:rPr>
              <w:t>181</w:t>
            </w:r>
          </w:hyperlink>
        </w:p>
        <w:p>
          <w:pPr>
            <w:pStyle w:val="Contents6"/>
            <w:tabs>
              <w:tab w:val="clear" w:pos="7609"/>
              <w:tab w:val="right" w:pos="9026" w:leader="dot"/>
            </w:tabs>
            <w:rPr/>
          </w:pPr>
          <w:hyperlink w:anchor="__RefHeading___Toc1999103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182</w:t>
            </w:r>
          </w:hyperlink>
        </w:p>
        <w:p>
          <w:pPr>
            <w:pStyle w:val="Contents6"/>
            <w:tabs>
              <w:tab w:val="clear" w:pos="7609"/>
              <w:tab w:val="right" w:pos="9026" w:leader="dot"/>
            </w:tabs>
            <w:rPr/>
          </w:pPr>
          <w:hyperlink w:anchor="__RefHeading___Toc1999105_1878427129">
            <w:r>
              <w:rPr>
                <w:webHidden/>
                <w:rStyle w:val="IndexLink"/>
                <w:rtl w:val="true"/>
              </w:rPr>
              <w:t>•</w:t>
            </w:r>
            <w:r>
              <w:rPr>
                <w:rStyle w:val="IndexLink"/>
                <w:rtl w:val="true"/>
              </w:rPr>
              <w:t xml:space="preserve">أبو علي أحمد بن إسحاق الأشعري </w:t>
            </w:r>
            <w:r>
              <w:rPr>
                <w:rStyle w:val="IndexLink"/>
                <w:rtl w:val="true"/>
              </w:rPr>
              <w:t>(</w:t>
            </w:r>
            <w:r>
              <w:rPr>
                <w:rStyle w:val="IndexLink"/>
                <w:rtl w:val="true"/>
              </w:rPr>
              <w:t xml:space="preserve">ت بعد </w:t>
            </w:r>
            <w:r>
              <w:rPr>
                <w:rStyle w:val="IndexLink"/>
              </w:rPr>
              <w:t>260</w:t>
            </w:r>
            <w:r>
              <w:rPr>
                <w:rStyle w:val="IndexLink"/>
                <w:rtl w:val="true"/>
              </w:rPr>
              <w:t xml:space="preserve"> </w:t>
            </w:r>
            <w:r>
              <w:rPr>
                <w:rStyle w:val="IndexLink"/>
                <w:rtl w:val="true"/>
              </w:rPr>
              <w:t>ه</w:t>
            </w:r>
            <w:r>
              <w:rPr>
                <w:rStyle w:val="IndexLink"/>
                <w:rtl w:val="true"/>
              </w:rPr>
              <w:t>):</w:t>
              <w:tab/>
            </w:r>
            <w:r>
              <w:rPr>
                <w:rStyle w:val="IndexLink"/>
              </w:rPr>
              <w:t>182</w:t>
            </w:r>
          </w:hyperlink>
        </w:p>
        <w:p>
          <w:pPr>
            <w:pStyle w:val="Contents6"/>
            <w:tabs>
              <w:tab w:val="clear" w:pos="7609"/>
              <w:tab w:val="right" w:pos="9026" w:leader="dot"/>
            </w:tabs>
            <w:rPr/>
          </w:pPr>
          <w:hyperlink w:anchor="__RefHeading___Toc1999107_1878427129">
            <w:r>
              <w:rPr>
                <w:webHidden/>
                <w:rStyle w:val="IndexLink"/>
                <w:rtl w:val="true"/>
              </w:rPr>
              <w:t>النص الثالث</w:t>
            </w:r>
            <w:r>
              <w:rPr>
                <w:rStyle w:val="IndexLink"/>
                <w:rtl w:val="true"/>
              </w:rPr>
              <w:t>:</w:t>
              <w:tab/>
            </w:r>
            <w:r>
              <w:rPr>
                <w:rStyle w:val="IndexLink"/>
              </w:rPr>
              <w:t>182</w:t>
            </w:r>
          </w:hyperlink>
        </w:p>
        <w:p>
          <w:pPr>
            <w:pStyle w:val="Contents6"/>
            <w:tabs>
              <w:tab w:val="clear" w:pos="7609"/>
              <w:tab w:val="right" w:pos="9026" w:leader="dot"/>
            </w:tabs>
            <w:rPr/>
          </w:pPr>
          <w:hyperlink w:anchor="__RefHeading___Toc1999109_1878427129">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1999111_1878427129">
            <w:r>
              <w:rPr>
                <w:webHidden/>
                <w:rStyle w:val="IndexLink"/>
                <w:rtl w:val="true"/>
              </w:rPr>
              <w:t>رجال الإسناد</w:t>
            </w:r>
            <w:r>
              <w:rPr>
                <w:rStyle w:val="IndexLink"/>
                <w:rtl w:val="true"/>
              </w:rPr>
              <w:t>:</w:t>
              <w:tab/>
            </w:r>
            <w:r>
              <w:rPr>
                <w:rStyle w:val="IndexLink"/>
              </w:rPr>
              <w:t>182</w:t>
            </w:r>
          </w:hyperlink>
        </w:p>
        <w:p>
          <w:pPr>
            <w:pStyle w:val="Contents6"/>
            <w:tabs>
              <w:tab w:val="clear" w:pos="7609"/>
              <w:tab w:val="right" w:pos="9026" w:leader="dot"/>
            </w:tabs>
            <w:rPr/>
          </w:pPr>
          <w:hyperlink w:anchor="__RefHeading___Toc1999113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182</w:t>
            </w:r>
          </w:hyperlink>
        </w:p>
        <w:p>
          <w:pPr>
            <w:pStyle w:val="Contents6"/>
            <w:tabs>
              <w:tab w:val="clear" w:pos="7609"/>
              <w:tab w:val="right" w:pos="9026" w:leader="dot"/>
            </w:tabs>
            <w:rPr/>
          </w:pPr>
          <w:hyperlink w:anchor="__RefHeading___Toc1999115_1878427129">
            <w:r>
              <w:rPr>
                <w:webHidden/>
                <w:rStyle w:val="IndexLink"/>
                <w:rtl w:val="true"/>
              </w:rPr>
              <w:t>•</w:t>
            </w:r>
            <w:r>
              <w:rPr>
                <w:rStyle w:val="IndexLink"/>
                <w:rtl w:val="true"/>
              </w:rPr>
              <w:t>أخبرني جماعة عن أبي محمد هارون بن موسى</w:t>
            </w:r>
            <w:r>
              <w:rPr>
                <w:rStyle w:val="IndexLink"/>
                <w:rtl w:val="true"/>
              </w:rPr>
              <w:t>:</w:t>
              <w:tab/>
            </w:r>
            <w:r>
              <w:rPr>
                <w:rStyle w:val="IndexLink"/>
              </w:rPr>
              <w:t>183</w:t>
            </w:r>
          </w:hyperlink>
        </w:p>
        <w:p>
          <w:pPr>
            <w:pStyle w:val="Contents6"/>
            <w:tabs>
              <w:tab w:val="clear" w:pos="7609"/>
              <w:tab w:val="right" w:pos="9026" w:leader="dot"/>
            </w:tabs>
            <w:rPr/>
          </w:pPr>
          <w:hyperlink w:anchor="__RefHeading___Toc1999117_1878427129">
            <w:r>
              <w:rPr>
                <w:webHidden/>
                <w:rStyle w:val="IndexLink"/>
                <w:rtl w:val="true"/>
              </w:rPr>
              <w:t>•</w:t>
            </w:r>
            <w:r>
              <w:rPr>
                <w:rStyle w:val="IndexLink"/>
                <w:rtl w:val="true"/>
              </w:rPr>
              <w:t xml:space="preserve">أبو محمد التلعكبري هارون بن موسى بن أحمد </w:t>
            </w:r>
            <w:r>
              <w:rPr>
                <w:rStyle w:val="IndexLink"/>
                <w:rtl w:val="true"/>
              </w:rPr>
              <w:t>(</w:t>
            </w:r>
            <w:r>
              <w:rPr>
                <w:rStyle w:val="IndexLink"/>
                <w:rtl w:val="true"/>
              </w:rPr>
              <w:t xml:space="preserve">تا </w:t>
            </w:r>
            <w:r>
              <w:rPr>
                <w:rStyle w:val="IndexLink"/>
              </w:rPr>
              <w:t>385</w:t>
            </w:r>
            <w:r>
              <w:rPr>
                <w:rStyle w:val="IndexLink"/>
                <w:rtl w:val="true"/>
              </w:rPr>
              <w:t>ه</w:t>
            </w:r>
            <w:r>
              <w:rPr>
                <w:rStyle w:val="IndexLink"/>
                <w:rtl w:val="true"/>
              </w:rPr>
              <w:t>) .</w:t>
              <w:tab/>
            </w:r>
            <w:r>
              <w:rPr>
                <w:rStyle w:val="IndexLink"/>
              </w:rPr>
              <w:t>183</w:t>
            </w:r>
          </w:hyperlink>
        </w:p>
        <w:p>
          <w:pPr>
            <w:pStyle w:val="Contents6"/>
            <w:tabs>
              <w:tab w:val="clear" w:pos="7609"/>
              <w:tab w:val="right" w:pos="9026" w:leader="dot"/>
            </w:tabs>
            <w:rPr/>
          </w:pPr>
          <w:hyperlink w:anchor="__RefHeading___Toc1999119_1878427129">
            <w:r>
              <w:rPr>
                <w:webHidden/>
                <w:rStyle w:val="IndexLink"/>
                <w:rtl w:val="true"/>
              </w:rPr>
              <w:t>•</w:t>
            </w:r>
            <w:r>
              <w:rPr>
                <w:rStyle w:val="IndexLink"/>
                <w:rtl w:val="true"/>
              </w:rPr>
              <w:t xml:space="preserve">أبو علي محمد بن همام الإسكافي </w:t>
            </w:r>
            <w:r>
              <w:rPr>
                <w:rStyle w:val="IndexLink"/>
                <w:rtl w:val="true"/>
              </w:rPr>
              <w:t>(</w:t>
            </w:r>
            <w:r>
              <w:rPr>
                <w:rStyle w:val="IndexLink"/>
                <w:rtl w:val="true"/>
              </w:rPr>
              <w:t xml:space="preserve">تا </w:t>
            </w:r>
            <w:r>
              <w:rPr>
                <w:rStyle w:val="IndexLink"/>
              </w:rPr>
              <w:t>332</w:t>
            </w:r>
            <w:r>
              <w:rPr>
                <w:rStyle w:val="IndexLink"/>
                <w:rtl w:val="true"/>
              </w:rPr>
              <w:t xml:space="preserve"> </w:t>
            </w:r>
            <w:r>
              <w:rPr>
                <w:rStyle w:val="IndexLink"/>
                <w:rtl w:val="true"/>
              </w:rPr>
              <w:t>ه</w:t>
            </w:r>
            <w:r>
              <w:rPr>
                <w:rStyle w:val="IndexLink"/>
                <w:rtl w:val="true"/>
              </w:rPr>
              <w:t>):</w:t>
              <w:tab/>
            </w:r>
            <w:r>
              <w:rPr>
                <w:rStyle w:val="IndexLink"/>
              </w:rPr>
              <w:t>184</w:t>
            </w:r>
          </w:hyperlink>
        </w:p>
        <w:p>
          <w:pPr>
            <w:pStyle w:val="Contents6"/>
            <w:tabs>
              <w:tab w:val="clear" w:pos="7609"/>
              <w:tab w:val="right" w:pos="9026" w:leader="dot"/>
            </w:tabs>
            <w:rPr/>
          </w:pPr>
          <w:hyperlink w:anchor="__RefHeading___Toc1999121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184</w:t>
            </w:r>
          </w:hyperlink>
        </w:p>
        <w:p>
          <w:pPr>
            <w:pStyle w:val="Contents6"/>
            <w:tabs>
              <w:tab w:val="clear" w:pos="7609"/>
              <w:tab w:val="right" w:pos="9026" w:leader="dot"/>
            </w:tabs>
            <w:rPr/>
          </w:pPr>
          <w:hyperlink w:anchor="__RefHeading___Toc1999123_1878427129">
            <w:r>
              <w:rPr>
                <w:webHidden/>
                <w:rStyle w:val="IndexLink"/>
                <w:rtl w:val="true"/>
              </w:rPr>
              <w:t xml:space="preserve">النص الرابع </w:t>
            </w:r>
            <w:r>
              <w:rPr>
                <w:rStyle w:val="IndexLink"/>
                <w:rtl w:val="true"/>
              </w:rPr>
              <w:t>:</w:t>
              <w:tab/>
            </w:r>
            <w:r>
              <w:rPr>
                <w:rStyle w:val="IndexLink"/>
              </w:rPr>
              <w:t>184</w:t>
            </w:r>
          </w:hyperlink>
        </w:p>
        <w:p>
          <w:pPr>
            <w:pStyle w:val="Contents6"/>
            <w:tabs>
              <w:tab w:val="clear" w:pos="7609"/>
              <w:tab w:val="right" w:pos="9026" w:leader="dot"/>
            </w:tabs>
            <w:rPr/>
          </w:pPr>
          <w:hyperlink w:anchor="__RefHeading___Toc1999125_1878427129">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999127_1878427129">
            <w:r>
              <w:rPr>
                <w:webHidden/>
                <w:rStyle w:val="IndexLink"/>
                <w:rtl w:val="true"/>
              </w:rPr>
              <w:t xml:space="preserve">رجال الإسناد </w:t>
            </w:r>
            <w:r>
              <w:rPr>
                <w:rStyle w:val="IndexLink"/>
                <w:rtl w:val="true"/>
              </w:rPr>
              <w:t>:</w:t>
              <w:tab/>
            </w:r>
            <w:r>
              <w:rPr>
                <w:rStyle w:val="IndexLink"/>
              </w:rPr>
              <w:t>185</w:t>
            </w:r>
          </w:hyperlink>
        </w:p>
        <w:p>
          <w:pPr>
            <w:pStyle w:val="Contents6"/>
            <w:tabs>
              <w:tab w:val="clear" w:pos="7609"/>
              <w:tab w:val="right" w:pos="9026" w:leader="dot"/>
            </w:tabs>
            <w:rPr/>
          </w:pPr>
          <w:hyperlink w:anchor="__RefHeading___Toc1999129_1878427129">
            <w:r>
              <w:rPr>
                <w:webHidden/>
                <w:rStyle w:val="IndexLink"/>
                <w:rtl w:val="true"/>
              </w:rPr>
              <w:t>النص الخامس</w:t>
            </w:r>
            <w:r>
              <w:rPr>
                <w:rStyle w:val="IndexLink"/>
                <w:rtl w:val="true"/>
              </w:rPr>
              <w:t>:</w:t>
              <w:tab/>
            </w:r>
            <w:r>
              <w:rPr>
                <w:rStyle w:val="IndexLink"/>
              </w:rPr>
              <w:t>185</w:t>
            </w:r>
          </w:hyperlink>
        </w:p>
        <w:p>
          <w:pPr>
            <w:pStyle w:val="Contents6"/>
            <w:tabs>
              <w:tab w:val="clear" w:pos="7609"/>
              <w:tab w:val="right" w:pos="9026" w:leader="dot"/>
            </w:tabs>
            <w:rPr/>
          </w:pPr>
          <w:hyperlink w:anchor="__RefHeading___Toc1999131_1878427129">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1999133_1878427129">
            <w:r>
              <w:rPr>
                <w:webHidden/>
                <w:rStyle w:val="IndexLink"/>
                <w:rtl w:val="true"/>
              </w:rPr>
              <w:t xml:space="preserve">رجال الإسناد </w:t>
            </w:r>
            <w:r>
              <w:rPr>
                <w:rStyle w:val="IndexLink"/>
                <w:rtl w:val="true"/>
              </w:rPr>
              <w:t>:</w:t>
              <w:tab/>
            </w:r>
            <w:r>
              <w:rPr>
                <w:rStyle w:val="IndexLink"/>
              </w:rPr>
              <w:t>185</w:t>
            </w:r>
          </w:hyperlink>
        </w:p>
        <w:p>
          <w:pPr>
            <w:pStyle w:val="Contents6"/>
            <w:tabs>
              <w:tab w:val="clear" w:pos="7609"/>
              <w:tab w:val="right" w:pos="9026" w:leader="dot"/>
            </w:tabs>
            <w:rPr/>
          </w:pPr>
          <w:hyperlink w:anchor="__RefHeading___Toc1999135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 :</w:t>
              <w:tab/>
            </w:r>
            <w:r>
              <w:rPr>
                <w:rStyle w:val="IndexLink"/>
              </w:rPr>
              <w:t>185</w:t>
            </w:r>
          </w:hyperlink>
        </w:p>
        <w:p>
          <w:pPr>
            <w:pStyle w:val="Contents6"/>
            <w:tabs>
              <w:tab w:val="clear" w:pos="7609"/>
              <w:tab w:val="right" w:pos="9026" w:leader="dot"/>
            </w:tabs>
            <w:rPr/>
          </w:pPr>
          <w:hyperlink w:anchor="__RefHeading___Toc1999137_1878427129">
            <w:r>
              <w:rPr>
                <w:webHidden/>
                <w:rStyle w:val="IndexLink"/>
                <w:rtl w:val="true"/>
              </w:rPr>
              <w:t>•</w:t>
            </w:r>
            <w:r>
              <w:rPr>
                <w:rStyle w:val="IndexLink"/>
                <w:rtl w:val="true"/>
              </w:rPr>
              <w:t xml:space="preserve">جماعة عن أبي محمد هارون بن موسى </w:t>
            </w:r>
            <w:r>
              <w:rPr>
                <w:rStyle w:val="IndexLink"/>
                <w:rtl w:val="true"/>
              </w:rPr>
              <w:t>:</w:t>
              <w:tab/>
            </w:r>
            <w:r>
              <w:rPr>
                <w:rStyle w:val="IndexLink"/>
              </w:rPr>
              <w:t>186</w:t>
            </w:r>
          </w:hyperlink>
        </w:p>
        <w:p>
          <w:pPr>
            <w:pStyle w:val="Contents6"/>
            <w:tabs>
              <w:tab w:val="clear" w:pos="7609"/>
              <w:tab w:val="right" w:pos="9026" w:leader="dot"/>
            </w:tabs>
            <w:rPr/>
          </w:pPr>
          <w:hyperlink w:anchor="__RefHeading___Toc1999139_1878427129">
            <w:r>
              <w:rPr>
                <w:webHidden/>
                <w:rStyle w:val="IndexLink"/>
                <w:rtl w:val="true"/>
              </w:rPr>
              <w:t>•</w:t>
            </w:r>
            <w:r>
              <w:rPr>
                <w:rStyle w:val="IndexLink"/>
                <w:rtl w:val="true"/>
              </w:rPr>
              <w:t xml:space="preserve">أبو محمد التلعكبري هارون بن موسى بن أحمد </w:t>
            </w:r>
            <w:r>
              <w:rPr>
                <w:rStyle w:val="IndexLink"/>
                <w:rtl w:val="true"/>
              </w:rPr>
              <w:t>(</w:t>
            </w:r>
            <w:r>
              <w:rPr>
                <w:rStyle w:val="IndexLink"/>
                <w:rtl w:val="true"/>
              </w:rPr>
              <w:t xml:space="preserve">تا </w:t>
            </w:r>
            <w:r>
              <w:rPr>
                <w:rStyle w:val="IndexLink"/>
              </w:rPr>
              <w:t>385</w:t>
            </w:r>
            <w:r>
              <w:rPr>
                <w:rStyle w:val="IndexLink"/>
                <w:rtl w:val="true"/>
              </w:rPr>
              <w:t>ه</w:t>
            </w:r>
            <w:r>
              <w:rPr>
                <w:rStyle w:val="IndexLink"/>
                <w:rtl w:val="true"/>
              </w:rPr>
              <w:t>):</w:t>
              <w:tab/>
            </w:r>
            <w:r>
              <w:rPr>
                <w:rStyle w:val="IndexLink"/>
              </w:rPr>
              <w:t>186</w:t>
            </w:r>
          </w:hyperlink>
        </w:p>
        <w:p>
          <w:pPr>
            <w:pStyle w:val="Contents6"/>
            <w:tabs>
              <w:tab w:val="clear" w:pos="7609"/>
              <w:tab w:val="right" w:pos="9026" w:leader="dot"/>
            </w:tabs>
            <w:rPr/>
          </w:pPr>
          <w:hyperlink w:anchor="__RefHeading___Toc1999141_1878427129">
            <w:r>
              <w:rPr>
                <w:webHidden/>
                <w:rStyle w:val="IndexLink"/>
                <w:rtl w:val="true"/>
              </w:rPr>
              <w:t>•</w:t>
            </w:r>
            <w:r>
              <w:rPr>
                <w:rStyle w:val="IndexLink"/>
                <w:rtl w:val="true"/>
              </w:rPr>
              <w:t xml:space="preserve">أبو علي محمد بن همام الإسكافي </w:t>
            </w:r>
            <w:r>
              <w:rPr>
                <w:rStyle w:val="IndexLink"/>
                <w:rtl w:val="true"/>
              </w:rPr>
              <w:t>(</w:t>
            </w:r>
            <w:r>
              <w:rPr>
                <w:rStyle w:val="IndexLink"/>
                <w:rtl w:val="true"/>
              </w:rPr>
              <w:t>ت</w:t>
            </w:r>
            <w:r>
              <w:rPr>
                <w:rStyle w:val="IndexLink"/>
                <w:rtl w:val="true"/>
              </w:rPr>
              <w:t xml:space="preserve">/ </w:t>
            </w:r>
            <w:r>
              <w:rPr>
                <w:rStyle w:val="IndexLink"/>
              </w:rPr>
              <w:t>332</w:t>
            </w:r>
            <w:r>
              <w:rPr>
                <w:rStyle w:val="IndexLink"/>
                <w:rtl w:val="true"/>
              </w:rPr>
              <w:t xml:space="preserve"> </w:t>
            </w:r>
            <w:r>
              <w:rPr>
                <w:rStyle w:val="IndexLink"/>
                <w:rtl w:val="true"/>
              </w:rPr>
              <w:t>ه</w:t>
            </w:r>
            <w:r>
              <w:rPr>
                <w:rStyle w:val="IndexLink"/>
                <w:rtl w:val="true"/>
              </w:rPr>
              <w:t>):</w:t>
              <w:tab/>
            </w:r>
            <w:r>
              <w:rPr>
                <w:rStyle w:val="IndexLink"/>
              </w:rPr>
              <w:t>186</w:t>
            </w:r>
          </w:hyperlink>
        </w:p>
        <w:p>
          <w:pPr>
            <w:pStyle w:val="Contents6"/>
            <w:tabs>
              <w:tab w:val="clear" w:pos="7609"/>
              <w:tab w:val="right" w:pos="9026" w:leader="dot"/>
            </w:tabs>
            <w:rPr/>
          </w:pPr>
          <w:hyperlink w:anchor="__RefHeading___Toc1999143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186</w:t>
            </w:r>
          </w:hyperlink>
        </w:p>
        <w:p>
          <w:pPr>
            <w:pStyle w:val="Contents6"/>
            <w:tabs>
              <w:tab w:val="clear" w:pos="7609"/>
              <w:tab w:val="right" w:pos="9026" w:leader="dot"/>
            </w:tabs>
            <w:rPr/>
          </w:pPr>
          <w:hyperlink w:anchor="__RefHeading___Toc1999145_1878427129">
            <w:r>
              <w:rPr>
                <w:webHidden/>
                <w:rStyle w:val="IndexLink"/>
                <w:rtl w:val="true"/>
              </w:rPr>
              <w:t>•</w:t>
            </w:r>
            <w:r>
              <w:rPr>
                <w:rStyle w:val="IndexLink"/>
                <w:rtl w:val="true"/>
              </w:rPr>
              <w:t>أحمد بن إسحاق القمي</w:t>
            </w:r>
            <w:r>
              <w:rPr>
                <w:rStyle w:val="IndexLink"/>
                <w:rtl w:val="true"/>
              </w:rPr>
              <w:t>:</w:t>
              <w:tab/>
            </w:r>
            <w:r>
              <w:rPr>
                <w:rStyle w:val="IndexLink"/>
              </w:rPr>
              <w:t>186</w:t>
            </w:r>
          </w:hyperlink>
        </w:p>
        <w:p>
          <w:pPr>
            <w:pStyle w:val="Contents6"/>
            <w:tabs>
              <w:tab w:val="clear" w:pos="7609"/>
              <w:tab w:val="right" w:pos="9026" w:leader="dot"/>
            </w:tabs>
            <w:rPr/>
          </w:pPr>
          <w:hyperlink w:anchor="__RefHeading___Toc1999147_1878427129">
            <w:r>
              <w:rPr>
                <w:webHidden/>
                <w:rStyle w:val="IndexLink"/>
                <w:rtl w:val="true"/>
              </w:rPr>
              <w:t>النص السادس</w:t>
            </w:r>
            <w:r>
              <w:rPr>
                <w:rStyle w:val="IndexLink"/>
                <w:rtl w:val="true"/>
              </w:rPr>
              <w:t>:</w:t>
              <w:tab/>
            </w:r>
            <w:r>
              <w:rPr>
                <w:rStyle w:val="IndexLink"/>
              </w:rPr>
              <w:t>187</w:t>
            </w:r>
          </w:hyperlink>
        </w:p>
        <w:p>
          <w:pPr>
            <w:pStyle w:val="Contents6"/>
            <w:tabs>
              <w:tab w:val="clear" w:pos="7609"/>
              <w:tab w:val="right" w:pos="9026" w:leader="dot"/>
            </w:tabs>
            <w:rPr/>
          </w:pPr>
          <w:hyperlink w:anchor="__RefHeading___Toc1999149_187842712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999151_1878427129">
            <w:r>
              <w:rPr>
                <w:webHidden/>
                <w:rStyle w:val="IndexLink"/>
                <w:rtl w:val="true"/>
              </w:rPr>
              <w:t>رجال الإسناد</w:t>
            </w:r>
            <w:r>
              <w:rPr>
                <w:rStyle w:val="IndexLink"/>
                <w:rtl w:val="true"/>
              </w:rPr>
              <w:t>:</w:t>
              <w:tab/>
            </w:r>
            <w:r>
              <w:rPr>
                <w:rStyle w:val="IndexLink"/>
              </w:rPr>
              <w:t>187</w:t>
            </w:r>
          </w:hyperlink>
        </w:p>
        <w:p>
          <w:pPr>
            <w:pStyle w:val="Contents6"/>
            <w:tabs>
              <w:tab w:val="clear" w:pos="7609"/>
              <w:tab w:val="right" w:pos="9026" w:leader="dot"/>
            </w:tabs>
            <w:rPr/>
          </w:pPr>
          <w:hyperlink w:anchor="__RefHeading___Toc1999153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187</w:t>
            </w:r>
          </w:hyperlink>
        </w:p>
        <w:p>
          <w:pPr>
            <w:pStyle w:val="Contents6"/>
            <w:tabs>
              <w:tab w:val="clear" w:pos="7609"/>
              <w:tab w:val="right" w:pos="9026" w:leader="dot"/>
            </w:tabs>
            <w:rPr/>
          </w:pPr>
          <w:hyperlink w:anchor="__RefHeading___Toc1999155_1878427129">
            <w:r>
              <w:rPr>
                <w:webHidden/>
                <w:rStyle w:val="IndexLink"/>
                <w:rtl w:val="true"/>
              </w:rPr>
              <w:t>•</w:t>
            </w:r>
            <w:r>
              <w:rPr>
                <w:rStyle w:val="IndexLink"/>
                <w:rtl w:val="true"/>
              </w:rPr>
              <w:t xml:space="preserve">طريق الصدوق إلى عبد الله بن جعفر الحميري في الغالب </w:t>
            </w:r>
            <w:r>
              <w:rPr>
                <w:rStyle w:val="IndexLink"/>
                <w:rtl w:val="true"/>
              </w:rPr>
              <w:t>:</w:t>
              <w:tab/>
            </w:r>
            <w:r>
              <w:rPr>
                <w:rStyle w:val="IndexLink"/>
              </w:rPr>
              <w:t>187</w:t>
            </w:r>
          </w:hyperlink>
        </w:p>
        <w:p>
          <w:pPr>
            <w:pStyle w:val="Contents6"/>
            <w:tabs>
              <w:tab w:val="clear" w:pos="7609"/>
              <w:tab w:val="right" w:pos="9026" w:leader="dot"/>
            </w:tabs>
            <w:rPr/>
          </w:pPr>
          <w:hyperlink w:anchor="__RefHeading___Toc1999157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علي بن الحسين بن بابویه </w:t>
            </w:r>
            <w:r>
              <w:rPr>
                <w:rStyle w:val="IndexLink"/>
                <w:rtl w:val="true"/>
              </w:rPr>
              <w:t>(</w:t>
            </w:r>
            <w:r>
              <w:rPr>
                <w:rStyle w:val="IndexLink"/>
                <w:rtl w:val="true"/>
              </w:rPr>
              <w:t>والد الصدوق</w:t>
            </w:r>
            <w:r>
              <w:rPr>
                <w:rStyle w:val="IndexLink"/>
                <w:rtl w:val="true"/>
              </w:rPr>
              <w:t>).</w:t>
              <w:tab/>
            </w:r>
            <w:r>
              <w:rPr>
                <w:rStyle w:val="IndexLink"/>
              </w:rPr>
              <w:t>187</w:t>
            </w:r>
          </w:hyperlink>
        </w:p>
        <w:p>
          <w:pPr>
            <w:pStyle w:val="Contents6"/>
            <w:tabs>
              <w:tab w:val="clear" w:pos="7609"/>
              <w:tab w:val="right" w:pos="9026" w:leader="dot"/>
            </w:tabs>
            <w:rPr/>
          </w:pPr>
          <w:hyperlink w:anchor="__RefHeading___Toc1999159_1878427129">
            <w:r>
              <w:rPr>
                <w:webHidden/>
                <w:rStyle w:val="IndexLink"/>
                <w:rtl w:val="true"/>
              </w:rPr>
              <w:t>(</w:t>
            </w:r>
            <w:r>
              <w:rPr>
                <w:rStyle w:val="IndexLink"/>
              </w:rPr>
              <w:t>2</w:t>
            </w:r>
            <w:r>
              <w:rPr>
                <w:rStyle w:val="IndexLink"/>
                <w:rtl w:val="true"/>
              </w:rPr>
              <w:t xml:space="preserve">) </w:t>
            </w:r>
            <w:r>
              <w:rPr>
                <w:rStyle w:val="IndexLink"/>
                <w:rtl w:val="true"/>
              </w:rPr>
              <w:t>محمد بن الحسن بن أحمد بن الوليد أبو جعفری</w:t>
            </w:r>
            <w:r>
              <w:rPr>
                <w:rStyle w:val="IndexLink"/>
                <w:rtl w:val="true"/>
              </w:rPr>
              <w:t>:</w:t>
              <w:tab/>
            </w:r>
            <w:r>
              <w:rPr>
                <w:rStyle w:val="IndexLink"/>
              </w:rPr>
              <w:t>188</w:t>
            </w:r>
          </w:hyperlink>
        </w:p>
        <w:p>
          <w:pPr>
            <w:pStyle w:val="Contents6"/>
            <w:tabs>
              <w:tab w:val="clear" w:pos="7609"/>
              <w:tab w:val="right" w:pos="9026" w:leader="dot"/>
            </w:tabs>
            <w:rPr/>
          </w:pPr>
          <w:hyperlink w:anchor="__RefHeading___Toc1999161_1878427129">
            <w:r>
              <w:rPr>
                <w:webHidden/>
                <w:rStyle w:val="IndexLink"/>
                <w:rtl w:val="true"/>
              </w:rPr>
              <w:t>•</w:t>
            </w:r>
            <w:r>
              <w:rPr>
                <w:rStyle w:val="IndexLink"/>
                <w:rtl w:val="true"/>
              </w:rPr>
              <w:t xml:space="preserve">عبد الله بن جعفر الحميري </w:t>
            </w:r>
            <w:r>
              <w:rPr>
                <w:rStyle w:val="IndexLink"/>
                <w:rtl w:val="true"/>
              </w:rPr>
              <w:t>:</w:t>
              <w:tab/>
            </w:r>
            <w:r>
              <w:rPr>
                <w:rStyle w:val="IndexLink"/>
              </w:rPr>
              <w:t>188</w:t>
            </w:r>
          </w:hyperlink>
        </w:p>
        <w:p>
          <w:pPr>
            <w:pStyle w:val="Contents6"/>
            <w:tabs>
              <w:tab w:val="clear" w:pos="7609"/>
              <w:tab w:val="right" w:pos="9026" w:leader="dot"/>
            </w:tabs>
            <w:rPr/>
          </w:pPr>
          <w:hyperlink w:anchor="__RefHeading___Toc1999163_1878427129">
            <w:r>
              <w:rPr>
                <w:webHidden/>
                <w:rStyle w:val="IndexLink"/>
                <w:rtl w:val="true"/>
              </w:rPr>
              <w:t>•</w:t>
            </w:r>
            <w:r>
              <w:rPr>
                <w:rStyle w:val="IndexLink"/>
                <w:rtl w:val="true"/>
              </w:rPr>
              <w:t xml:space="preserve">أبو جعفر محمد بن عثمان بن سعيد العمري </w:t>
            </w:r>
            <w:r>
              <w:rPr>
                <w:rStyle w:val="IndexLink"/>
                <w:rtl w:val="true"/>
              </w:rPr>
              <w:t>:</w:t>
              <w:tab/>
            </w:r>
            <w:r>
              <w:rPr>
                <w:rStyle w:val="IndexLink"/>
              </w:rPr>
              <w:t>188</w:t>
            </w:r>
          </w:hyperlink>
        </w:p>
        <w:p>
          <w:pPr>
            <w:pStyle w:val="Contents6"/>
            <w:tabs>
              <w:tab w:val="clear" w:pos="7609"/>
              <w:tab w:val="right" w:pos="9026" w:leader="dot"/>
            </w:tabs>
            <w:rPr/>
          </w:pPr>
          <w:hyperlink w:anchor="__RefHeading___Toc1999165_1878427129">
            <w:r>
              <w:rPr>
                <w:webHidden/>
                <w:rStyle w:val="IndexLink"/>
                <w:rtl w:val="true"/>
              </w:rPr>
              <w:t xml:space="preserve">النص السابع </w:t>
            </w:r>
            <w:r>
              <w:rPr>
                <w:rStyle w:val="IndexLink"/>
                <w:rtl w:val="true"/>
              </w:rPr>
              <w:t>:</w:t>
              <w:tab/>
            </w:r>
            <w:r>
              <w:rPr>
                <w:rStyle w:val="IndexLink"/>
              </w:rPr>
              <w:t>188</w:t>
            </w:r>
          </w:hyperlink>
        </w:p>
        <w:p>
          <w:pPr>
            <w:pStyle w:val="Contents6"/>
            <w:tabs>
              <w:tab w:val="clear" w:pos="7609"/>
              <w:tab w:val="right" w:pos="9026" w:leader="dot"/>
            </w:tabs>
            <w:rPr/>
          </w:pPr>
          <w:hyperlink w:anchor="__RefHeading___Toc1999167_1878427129">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999169_1878427129">
            <w:r>
              <w:rPr>
                <w:webHidden/>
                <w:rStyle w:val="IndexLink"/>
                <w:rtl w:val="true"/>
              </w:rPr>
              <w:t>رجال الإسناد</w:t>
            </w:r>
            <w:r>
              <w:rPr>
                <w:rStyle w:val="IndexLink"/>
                <w:rtl w:val="true"/>
              </w:rPr>
              <w:t>:</w:t>
              <w:tab/>
            </w:r>
            <w:r>
              <w:rPr>
                <w:rStyle w:val="IndexLink"/>
              </w:rPr>
              <w:t>189</w:t>
            </w:r>
          </w:hyperlink>
        </w:p>
        <w:p>
          <w:pPr>
            <w:pStyle w:val="Contents6"/>
            <w:tabs>
              <w:tab w:val="clear" w:pos="7609"/>
              <w:tab w:val="right" w:pos="9026" w:leader="dot"/>
            </w:tabs>
            <w:rPr/>
          </w:pPr>
          <w:hyperlink w:anchor="__RefHeading___Toc1999171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189</w:t>
            </w:r>
          </w:hyperlink>
        </w:p>
        <w:p>
          <w:pPr>
            <w:pStyle w:val="Contents6"/>
            <w:tabs>
              <w:tab w:val="clear" w:pos="7609"/>
              <w:tab w:val="right" w:pos="9026" w:leader="dot"/>
            </w:tabs>
            <w:rPr/>
          </w:pPr>
          <w:hyperlink w:anchor="__RefHeading___Toc1999173_1878427129">
            <w:r>
              <w:rPr>
                <w:webHidden/>
                <w:rStyle w:val="IndexLink"/>
                <w:rtl w:val="true"/>
              </w:rPr>
              <w:t>•</w:t>
            </w:r>
            <w:r>
              <w:rPr>
                <w:rStyle w:val="IndexLink"/>
                <w:rtl w:val="true"/>
              </w:rPr>
              <w:t>طريق الشيخ الصدوق إلى سعد بن عبد الله في الغالب</w:t>
            </w:r>
            <w:r>
              <w:rPr>
                <w:rStyle w:val="IndexLink"/>
                <w:rtl w:val="true"/>
              </w:rPr>
              <w:t>:</w:t>
              <w:tab/>
            </w:r>
            <w:r>
              <w:rPr>
                <w:rStyle w:val="IndexLink"/>
              </w:rPr>
              <w:t>189</w:t>
            </w:r>
          </w:hyperlink>
        </w:p>
        <w:p>
          <w:pPr>
            <w:pStyle w:val="Contents6"/>
            <w:tabs>
              <w:tab w:val="clear" w:pos="7609"/>
              <w:tab w:val="right" w:pos="9026" w:leader="dot"/>
            </w:tabs>
            <w:rPr/>
          </w:pPr>
          <w:hyperlink w:anchor="__RefHeading___Toc1999175_1878427129">
            <w:r>
              <w:rPr>
                <w:webHidden/>
                <w:rStyle w:val="IndexLink"/>
                <w:rtl w:val="true"/>
              </w:rPr>
              <w:t>(</w:t>
            </w:r>
            <w:r>
              <w:rPr>
                <w:rStyle w:val="IndexLink"/>
              </w:rPr>
              <w:t>1</w:t>
            </w:r>
            <w:r>
              <w:rPr>
                <w:rStyle w:val="IndexLink"/>
                <w:rtl w:val="true"/>
              </w:rPr>
              <w:t xml:space="preserve">) </w:t>
            </w:r>
            <w:r>
              <w:rPr>
                <w:rStyle w:val="IndexLink"/>
                <w:rtl w:val="true"/>
              </w:rPr>
              <w:t xml:space="preserve">علي بن الحسين بن بابویه </w:t>
            </w:r>
            <w:r>
              <w:rPr>
                <w:rStyle w:val="IndexLink"/>
                <w:rtl w:val="true"/>
              </w:rPr>
              <w:t>(</w:t>
            </w:r>
            <w:r>
              <w:rPr>
                <w:rStyle w:val="IndexLink"/>
                <w:rtl w:val="true"/>
              </w:rPr>
              <w:t>والد الصدوق</w:t>
            </w:r>
            <w:r>
              <w:rPr>
                <w:rStyle w:val="IndexLink"/>
                <w:rtl w:val="true"/>
              </w:rPr>
              <w:t>):</w:t>
              <w:tab/>
            </w:r>
            <w:r>
              <w:rPr>
                <w:rStyle w:val="IndexLink"/>
              </w:rPr>
              <w:t>189</w:t>
            </w:r>
          </w:hyperlink>
        </w:p>
        <w:p>
          <w:pPr>
            <w:pStyle w:val="Contents6"/>
            <w:tabs>
              <w:tab w:val="clear" w:pos="7609"/>
              <w:tab w:val="right" w:pos="9026" w:leader="dot"/>
            </w:tabs>
            <w:rPr/>
          </w:pPr>
          <w:hyperlink w:anchor="__RefHeading___Toc1999177_1878427129">
            <w:r>
              <w:rPr>
                <w:webHidden/>
                <w:rStyle w:val="IndexLink"/>
                <w:rtl w:val="true"/>
              </w:rPr>
              <w:t>(</w:t>
            </w:r>
            <w:r>
              <w:rPr>
                <w:rStyle w:val="IndexLink"/>
              </w:rPr>
              <w:t>2</w:t>
            </w:r>
            <w:r>
              <w:rPr>
                <w:rStyle w:val="IndexLink"/>
                <w:rtl w:val="true"/>
              </w:rPr>
              <w:t xml:space="preserve">) </w:t>
            </w:r>
            <w:r>
              <w:rPr>
                <w:rStyle w:val="IndexLink"/>
                <w:rtl w:val="true"/>
              </w:rPr>
              <w:t>محمد بن الحسن بن أحمد بن الوليد</w:t>
            </w:r>
            <w:r>
              <w:rPr>
                <w:rStyle w:val="IndexLink"/>
                <w:rtl w:val="true"/>
              </w:rPr>
              <w:t>:</w:t>
              <w:tab/>
            </w:r>
            <w:r>
              <w:rPr>
                <w:rStyle w:val="IndexLink"/>
              </w:rPr>
              <w:t>189</w:t>
            </w:r>
          </w:hyperlink>
        </w:p>
        <w:p>
          <w:pPr>
            <w:pStyle w:val="Contents6"/>
            <w:tabs>
              <w:tab w:val="clear" w:pos="7609"/>
              <w:tab w:val="right" w:pos="9026" w:leader="dot"/>
            </w:tabs>
            <w:rPr/>
          </w:pPr>
          <w:hyperlink w:anchor="__RefHeading___Toc1999179_1878427129">
            <w:r>
              <w:rPr>
                <w:webHidden/>
                <w:rStyle w:val="IndexLink"/>
                <w:rtl w:val="true"/>
              </w:rPr>
              <w:t>•</w:t>
            </w:r>
            <w:r>
              <w:rPr>
                <w:rStyle w:val="IndexLink"/>
                <w:rtl w:val="true"/>
              </w:rPr>
              <w:t>سعد بن عبد الله بن أبي خلف</w:t>
            </w:r>
            <w:r>
              <w:rPr>
                <w:rStyle w:val="IndexLink"/>
                <w:rtl w:val="true"/>
              </w:rPr>
              <w:t>:</w:t>
              <w:tab/>
            </w:r>
            <w:r>
              <w:rPr>
                <w:rStyle w:val="IndexLink"/>
              </w:rPr>
              <w:t>189</w:t>
            </w:r>
          </w:hyperlink>
        </w:p>
        <w:p>
          <w:pPr>
            <w:pStyle w:val="Contents6"/>
            <w:tabs>
              <w:tab w:val="clear" w:pos="7609"/>
              <w:tab w:val="right" w:pos="9026" w:leader="dot"/>
            </w:tabs>
            <w:rPr/>
          </w:pPr>
          <w:hyperlink w:anchor="__RefHeading___Toc1999181_1878427129">
            <w:r>
              <w:rPr>
                <w:webHidden/>
                <w:rStyle w:val="IndexLink"/>
                <w:rtl w:val="true"/>
              </w:rPr>
              <w:t>•</w:t>
            </w:r>
            <w:r>
              <w:rPr>
                <w:rStyle w:val="IndexLink"/>
                <w:rtl w:val="true"/>
              </w:rPr>
              <w:t xml:space="preserve">أبو جعفر محمد بن عثمان العمري </w:t>
            </w:r>
            <w:r>
              <w:rPr>
                <w:rStyle w:val="IndexLink"/>
                <w:rtl w:val="true"/>
              </w:rPr>
              <w:t>:</w:t>
              <w:tab/>
            </w:r>
            <w:r>
              <w:rPr>
                <w:rStyle w:val="IndexLink"/>
              </w:rPr>
              <w:t>189</w:t>
            </w:r>
          </w:hyperlink>
        </w:p>
        <w:p>
          <w:pPr>
            <w:pStyle w:val="Contents6"/>
            <w:tabs>
              <w:tab w:val="clear" w:pos="7609"/>
              <w:tab w:val="right" w:pos="9026" w:leader="dot"/>
            </w:tabs>
            <w:rPr/>
          </w:pPr>
          <w:hyperlink w:anchor="__RefHeading___Toc1999183_1878427129">
            <w:r>
              <w:rPr>
                <w:webHidden/>
                <w:rStyle w:val="IndexLink"/>
                <w:rtl w:val="true"/>
              </w:rPr>
              <w:t xml:space="preserve">النص الثامن </w:t>
            </w:r>
            <w:r>
              <w:rPr>
                <w:rStyle w:val="IndexLink"/>
                <w:rtl w:val="true"/>
              </w:rPr>
              <w:t>:</w:t>
              <w:tab/>
            </w:r>
            <w:r>
              <w:rPr>
                <w:rStyle w:val="IndexLink"/>
              </w:rPr>
              <w:t>190</w:t>
            </w:r>
          </w:hyperlink>
        </w:p>
        <w:p>
          <w:pPr>
            <w:pStyle w:val="Contents6"/>
            <w:tabs>
              <w:tab w:val="clear" w:pos="7609"/>
              <w:tab w:val="right" w:pos="9026" w:leader="dot"/>
            </w:tabs>
            <w:rPr/>
          </w:pPr>
          <w:hyperlink w:anchor="__RefHeading___Toc1999185_187842712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999187_1878427129">
            <w:r>
              <w:rPr>
                <w:webHidden/>
                <w:rStyle w:val="IndexLink"/>
                <w:rtl w:val="true"/>
              </w:rPr>
              <w:t>السبب الأول</w:t>
            </w:r>
            <w:r>
              <w:rPr>
                <w:rStyle w:val="IndexLink"/>
                <w:rtl w:val="true"/>
              </w:rPr>
              <w:t>:</w:t>
              <w:tab/>
            </w:r>
            <w:r>
              <w:rPr>
                <w:rStyle w:val="IndexLink"/>
              </w:rPr>
              <w:t>190</w:t>
            </w:r>
          </w:hyperlink>
        </w:p>
        <w:p>
          <w:pPr>
            <w:pStyle w:val="Contents6"/>
            <w:tabs>
              <w:tab w:val="clear" w:pos="7609"/>
              <w:tab w:val="right" w:pos="9026" w:leader="dot"/>
            </w:tabs>
            <w:rPr/>
          </w:pPr>
          <w:hyperlink w:anchor="__RefHeading___Toc1999189_1878427129">
            <w:r>
              <w:rPr>
                <w:webHidden/>
                <w:rStyle w:val="IndexLink"/>
                <w:rtl w:val="true"/>
              </w:rPr>
              <w:t xml:space="preserve">السبب الثاني </w:t>
            </w:r>
            <w:r>
              <w:rPr>
                <w:rStyle w:val="IndexLink"/>
                <w:rtl w:val="true"/>
              </w:rPr>
              <w:t>:</w:t>
              <w:tab/>
            </w:r>
            <w:r>
              <w:rPr>
                <w:rStyle w:val="IndexLink"/>
              </w:rPr>
              <w:t>190</w:t>
            </w:r>
          </w:hyperlink>
        </w:p>
        <w:p>
          <w:pPr>
            <w:pStyle w:val="Contents6"/>
            <w:tabs>
              <w:tab w:val="clear" w:pos="7609"/>
              <w:tab w:val="right" w:pos="9026" w:leader="dot"/>
            </w:tabs>
            <w:rPr/>
          </w:pPr>
          <w:hyperlink w:anchor="__RefHeading___Toc1999191_187842712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999193_1878427129">
            <w:r>
              <w:rPr>
                <w:webHidden/>
                <w:rStyle w:val="IndexLink"/>
                <w:rtl w:val="true"/>
              </w:rPr>
              <w:t xml:space="preserve">الرواية الأولى </w:t>
            </w:r>
            <w:r>
              <w:rPr>
                <w:rStyle w:val="IndexLink"/>
                <w:rtl w:val="true"/>
              </w:rPr>
              <w:t>:</w:t>
              <w:tab/>
            </w:r>
            <w:r>
              <w:rPr>
                <w:rStyle w:val="IndexLink"/>
              </w:rPr>
              <w:t>190</w:t>
            </w:r>
          </w:hyperlink>
        </w:p>
        <w:p>
          <w:pPr>
            <w:pStyle w:val="Contents6"/>
            <w:tabs>
              <w:tab w:val="clear" w:pos="7609"/>
              <w:tab w:val="right" w:pos="9026" w:leader="dot"/>
            </w:tabs>
            <w:rPr/>
          </w:pPr>
          <w:hyperlink w:anchor="__RefHeading___Toc1999195_1878427129">
            <w:r>
              <w:rPr>
                <w:webHidden/>
                <w:rStyle w:val="IndexLink"/>
                <w:rtl w:val="true"/>
              </w:rPr>
              <w:t>الرواية الثانية</w:t>
            </w:r>
            <w:r>
              <w:rPr>
                <w:rStyle w:val="IndexLink"/>
                <w:rtl w:val="true"/>
              </w:rPr>
              <w:t>:</w:t>
              <w:tab/>
            </w:r>
            <w:r>
              <w:rPr>
                <w:rStyle w:val="IndexLink"/>
              </w:rPr>
              <w:t>191</w:t>
            </w:r>
          </w:hyperlink>
        </w:p>
        <w:p>
          <w:pPr>
            <w:pStyle w:val="Contents6"/>
            <w:tabs>
              <w:tab w:val="clear" w:pos="7609"/>
              <w:tab w:val="right" w:pos="9026" w:leader="dot"/>
            </w:tabs>
            <w:rPr/>
          </w:pPr>
          <w:hyperlink w:anchor="__RefHeading___Toc1999197_1878427129">
            <w:r>
              <w:rPr>
                <w:webHidden/>
                <w:rStyle w:val="IndexLink"/>
                <w:rtl w:val="true"/>
              </w:rPr>
              <w:t xml:space="preserve">ملاحظة </w:t>
            </w:r>
            <w:r>
              <w:rPr>
                <w:rStyle w:val="IndexLink"/>
                <w:rtl w:val="true"/>
              </w:rPr>
              <w:t>:</w:t>
              <w:tab/>
            </w:r>
            <w:r>
              <w:rPr>
                <w:rStyle w:val="IndexLink"/>
              </w:rPr>
              <w:t>191</w:t>
            </w:r>
          </w:hyperlink>
        </w:p>
        <w:p>
          <w:pPr>
            <w:pStyle w:val="Contents6"/>
            <w:tabs>
              <w:tab w:val="clear" w:pos="7609"/>
              <w:tab w:val="right" w:pos="9026" w:leader="dot"/>
            </w:tabs>
            <w:rPr/>
          </w:pPr>
          <w:hyperlink w:anchor="__RefHeading___Toc1999199_1878427129">
            <w:r>
              <w:rPr>
                <w:webHidden/>
                <w:rStyle w:val="IndexLink"/>
                <w:rtl w:val="true"/>
              </w:rPr>
              <w:t>(</w:t>
            </w:r>
            <w:r>
              <w:rPr>
                <w:rStyle w:val="IndexLink"/>
              </w:rPr>
              <w:t>2</w:t>
            </w:r>
            <w:r>
              <w:rPr>
                <w:rStyle w:val="IndexLink"/>
                <w:rtl w:val="true"/>
              </w:rPr>
              <w:t xml:space="preserve">) </w:t>
            </w:r>
            <w:r>
              <w:rPr>
                <w:rStyle w:val="IndexLink"/>
                <w:rtl w:val="true"/>
              </w:rPr>
              <w:t xml:space="preserve">قراءة في دلالات النصوص </w:t>
            </w:r>
            <w:r>
              <w:rPr>
                <w:rStyle w:val="IndexLink"/>
                <w:rtl w:val="true"/>
              </w:rPr>
              <w:t>:</w:t>
              <w:tab/>
            </w:r>
            <w:r>
              <w:rPr>
                <w:rStyle w:val="IndexLink"/>
              </w:rPr>
              <w:t>192</w:t>
            </w:r>
          </w:hyperlink>
        </w:p>
        <w:p>
          <w:pPr>
            <w:pStyle w:val="Contents6"/>
            <w:tabs>
              <w:tab w:val="clear" w:pos="7609"/>
              <w:tab w:val="right" w:pos="9026" w:leader="dot"/>
            </w:tabs>
            <w:rPr/>
          </w:pPr>
          <w:hyperlink w:anchor="__RefHeading___Toc1999201_1878427129">
            <w:r>
              <w:rPr>
                <w:webHidden/>
                <w:rStyle w:val="IndexLink"/>
                <w:rtl w:val="true"/>
              </w:rPr>
              <w:t>من خلال قراءة النصوص الأنفة نخلص إلى مجموعة دلالات</w:t>
            </w:r>
            <w:r>
              <w:rPr>
                <w:rStyle w:val="IndexLink"/>
                <w:rtl w:val="true"/>
              </w:rPr>
              <w:t>.</w:t>
              <w:tab/>
            </w:r>
            <w:r>
              <w:rPr>
                <w:rStyle w:val="IndexLink"/>
              </w:rPr>
              <w:t>192</w:t>
            </w:r>
          </w:hyperlink>
        </w:p>
        <w:p>
          <w:pPr>
            <w:pStyle w:val="Contents6"/>
            <w:tabs>
              <w:tab w:val="clear" w:pos="7609"/>
              <w:tab w:val="right" w:pos="9026" w:leader="dot"/>
            </w:tabs>
            <w:rPr/>
          </w:pPr>
          <w:hyperlink w:anchor="__RefHeading___Toc1999203_1878427129">
            <w:r>
              <w:rPr>
                <w:webHidden/>
                <w:rStyle w:val="IndexLink"/>
                <w:rtl w:val="true"/>
              </w:rPr>
              <w:t>الدلالة الأولى</w:t>
            </w:r>
            <w:r>
              <w:rPr>
                <w:rStyle w:val="IndexLink"/>
                <w:rtl w:val="true"/>
              </w:rPr>
              <w:tab/>
            </w:r>
            <w:r>
              <w:rPr>
                <w:rStyle w:val="IndexLink"/>
              </w:rPr>
              <w:t>192</w:t>
            </w:r>
          </w:hyperlink>
        </w:p>
        <w:p>
          <w:pPr>
            <w:pStyle w:val="Contents6"/>
            <w:tabs>
              <w:tab w:val="clear" w:pos="7609"/>
              <w:tab w:val="right" w:pos="9026" w:leader="dot"/>
            </w:tabs>
            <w:rPr/>
          </w:pPr>
          <w:hyperlink w:anchor="__RefHeading___Toc1999205_1878427129">
            <w:r>
              <w:rPr>
                <w:webHidden/>
                <w:rStyle w:val="IndexLink"/>
                <w:rtl w:val="true"/>
              </w:rPr>
              <w:t xml:space="preserve">الدلالة الثانية </w:t>
            </w:r>
            <w:r>
              <w:rPr>
                <w:rStyle w:val="IndexLink"/>
                <w:rtl w:val="true"/>
              </w:rPr>
              <w:t>:</w:t>
              <w:tab/>
            </w:r>
            <w:r>
              <w:rPr>
                <w:rStyle w:val="IndexLink"/>
              </w:rPr>
              <w:t>192</w:t>
            </w:r>
          </w:hyperlink>
        </w:p>
        <w:p>
          <w:pPr>
            <w:pStyle w:val="Contents6"/>
            <w:tabs>
              <w:tab w:val="clear" w:pos="7609"/>
              <w:tab w:val="right" w:pos="9026" w:leader="dot"/>
            </w:tabs>
            <w:rPr/>
          </w:pPr>
          <w:hyperlink w:anchor="__RefHeading___Toc1999207_1878427129">
            <w:r>
              <w:rPr>
                <w:webHidden/>
                <w:rStyle w:val="IndexLink"/>
                <w:rtl w:val="true"/>
              </w:rPr>
              <w:t xml:space="preserve">الدلالة الثالثة </w:t>
            </w:r>
            <w:r>
              <w:rPr>
                <w:rStyle w:val="IndexLink"/>
                <w:rtl w:val="true"/>
              </w:rPr>
              <w:t>:</w:t>
              <w:tab/>
            </w:r>
            <w:r>
              <w:rPr>
                <w:rStyle w:val="IndexLink"/>
              </w:rPr>
              <w:t>193</w:t>
            </w:r>
          </w:hyperlink>
        </w:p>
        <w:p>
          <w:pPr>
            <w:pStyle w:val="Contents6"/>
            <w:tabs>
              <w:tab w:val="clear" w:pos="7609"/>
              <w:tab w:val="right" w:pos="9026" w:leader="dot"/>
            </w:tabs>
            <w:rPr/>
          </w:pPr>
          <w:hyperlink w:anchor="__RefHeading___Toc1999209_1878427129">
            <w:r>
              <w:rPr>
                <w:webHidden/>
                <w:rStyle w:val="IndexLink"/>
                <w:rtl w:val="true"/>
              </w:rPr>
              <w:t xml:space="preserve">الدلالة الرابعة </w:t>
            </w:r>
            <w:r>
              <w:rPr>
                <w:rStyle w:val="IndexLink"/>
                <w:rtl w:val="true"/>
              </w:rPr>
              <w:t>:</w:t>
              <w:tab/>
            </w:r>
            <w:r>
              <w:rPr>
                <w:rStyle w:val="IndexLink"/>
              </w:rPr>
              <w:t>193</w:t>
            </w:r>
          </w:hyperlink>
        </w:p>
        <w:p>
          <w:pPr>
            <w:pStyle w:val="Contents6"/>
            <w:tabs>
              <w:tab w:val="clear" w:pos="7609"/>
              <w:tab w:val="right" w:pos="9026" w:leader="dot"/>
            </w:tabs>
            <w:rPr/>
          </w:pPr>
          <w:hyperlink w:anchor="__RefHeading___Toc1999211_1878427129">
            <w:r>
              <w:rPr>
                <w:webHidden/>
                <w:rStyle w:val="IndexLink"/>
                <w:rtl w:val="true"/>
              </w:rPr>
              <w:t>(</w:t>
            </w:r>
            <w:r>
              <w:rPr>
                <w:rStyle w:val="IndexLink"/>
              </w:rPr>
              <w:t>3</w:t>
            </w:r>
            <w:r>
              <w:rPr>
                <w:rStyle w:val="IndexLink"/>
                <w:rtl w:val="true"/>
              </w:rPr>
              <w:t xml:space="preserve">) </w:t>
            </w:r>
            <w:r>
              <w:rPr>
                <w:rStyle w:val="IndexLink"/>
                <w:rtl w:val="true"/>
              </w:rPr>
              <w:t xml:space="preserve">إشكالية عصر الحيرة </w:t>
            </w:r>
            <w:r>
              <w:rPr>
                <w:rStyle w:val="IndexLink"/>
                <w:rtl w:val="true"/>
              </w:rPr>
              <w:t>:</w:t>
              <w:tab/>
            </w:r>
            <w:r>
              <w:rPr>
                <w:rStyle w:val="IndexLink"/>
              </w:rPr>
              <w:t>194</w:t>
            </w:r>
          </w:hyperlink>
        </w:p>
        <w:p>
          <w:pPr>
            <w:pStyle w:val="Contents6"/>
            <w:tabs>
              <w:tab w:val="clear" w:pos="7609"/>
              <w:tab w:val="right" w:pos="9026" w:leader="dot"/>
            </w:tabs>
            <w:rPr/>
          </w:pPr>
          <w:hyperlink w:anchor="__RefHeading___Toc1999213_1878427129">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1999215_1878427129">
            <w:r>
              <w:rPr>
                <w:webHidden/>
                <w:rStyle w:val="IndexLink"/>
                <w:rtl w:val="true"/>
              </w:rPr>
              <w:t>نقرأ هذه المقاطع في الكتاب المذكور</w:t>
            </w:r>
            <w:r>
              <w:rPr>
                <w:rStyle w:val="IndexLink"/>
                <w:rtl w:val="true"/>
              </w:rPr>
              <w:t>:</w:t>
              <w:tab/>
            </w:r>
            <w:r>
              <w:rPr>
                <w:rStyle w:val="IndexLink"/>
              </w:rPr>
              <w:t>194</w:t>
            </w:r>
          </w:hyperlink>
        </w:p>
        <w:p>
          <w:pPr>
            <w:pStyle w:val="Contents6"/>
            <w:tabs>
              <w:tab w:val="clear" w:pos="7609"/>
              <w:tab w:val="right" w:pos="9026" w:leader="dot"/>
            </w:tabs>
            <w:rPr/>
          </w:pPr>
          <w:hyperlink w:anchor="__RefHeading___Toc1999217_1878427129">
            <w:r>
              <w:rPr>
                <w:webHidden/>
                <w:rStyle w:val="IndexLink"/>
                <w:rtl w:val="true"/>
              </w:rPr>
              <w:t xml:space="preserve">ملاحظاتنا حول إشكالية عصر الحيرة </w:t>
            </w:r>
            <w:r>
              <w:rPr>
                <w:rStyle w:val="IndexLink"/>
                <w:rtl w:val="true"/>
              </w:rPr>
              <w:t>:</w:t>
              <w:tab/>
            </w:r>
            <w:r>
              <w:rPr>
                <w:rStyle w:val="IndexLink"/>
              </w:rPr>
              <w:t>196</w:t>
            </w:r>
          </w:hyperlink>
        </w:p>
        <w:p>
          <w:pPr>
            <w:pStyle w:val="Contents6"/>
            <w:tabs>
              <w:tab w:val="clear" w:pos="7609"/>
              <w:tab w:val="right" w:pos="9026" w:leader="dot"/>
            </w:tabs>
            <w:rPr/>
          </w:pPr>
          <w:hyperlink w:anchor="__RefHeading___Toc1999219_1878427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999221_1878427129">
            <w:r>
              <w:rPr>
                <w:webHidden/>
                <w:rStyle w:val="IndexLink"/>
                <w:rtl w:val="true"/>
              </w:rPr>
              <w:t>الملاحظة الأولى</w:t>
            </w:r>
            <w:r>
              <w:rPr>
                <w:rStyle w:val="IndexLink"/>
                <w:rtl w:val="true"/>
              </w:rPr>
              <w:t>:</w:t>
              <w:tab/>
            </w:r>
            <w:r>
              <w:rPr>
                <w:rStyle w:val="IndexLink"/>
              </w:rPr>
              <w:t>196</w:t>
            </w:r>
          </w:hyperlink>
        </w:p>
        <w:p>
          <w:pPr>
            <w:pStyle w:val="Contents6"/>
            <w:tabs>
              <w:tab w:val="clear" w:pos="7609"/>
              <w:tab w:val="right" w:pos="9026" w:leader="dot"/>
            </w:tabs>
            <w:rPr/>
          </w:pPr>
          <w:hyperlink w:anchor="__RefHeading___Toc1999223_1878427129">
            <w:r>
              <w:rPr>
                <w:webHidden/>
                <w:rStyle w:val="IndexLink"/>
                <w:rtl w:val="true"/>
              </w:rPr>
              <w:t>الملاحظة الثانية</w:t>
            </w:r>
            <w:r>
              <w:rPr>
                <w:rStyle w:val="IndexLink"/>
                <w:rtl w:val="true"/>
              </w:rPr>
              <w:t>:</w:t>
              <w:tab/>
            </w:r>
            <w:r>
              <w:rPr>
                <w:rStyle w:val="IndexLink"/>
              </w:rPr>
              <w:t>197</w:t>
            </w:r>
          </w:hyperlink>
        </w:p>
        <w:p>
          <w:pPr>
            <w:pStyle w:val="Contents6"/>
            <w:tabs>
              <w:tab w:val="clear" w:pos="7609"/>
              <w:tab w:val="right" w:pos="9026" w:leader="dot"/>
            </w:tabs>
            <w:rPr/>
          </w:pPr>
          <w:hyperlink w:anchor="__RefHeading___Toc1999225_1878427129">
            <w:r>
              <w:rPr>
                <w:webHidden/>
                <w:rStyle w:val="IndexLink"/>
                <w:rtl w:val="true"/>
              </w:rPr>
              <w:t>الملاحظة الثالثة</w:t>
            </w:r>
            <w:r>
              <w:rPr>
                <w:rStyle w:val="IndexLink"/>
                <w:rtl w:val="true"/>
              </w:rPr>
              <w:t>:</w:t>
              <w:tab/>
            </w:r>
            <w:r>
              <w:rPr>
                <w:rStyle w:val="IndexLink"/>
              </w:rPr>
              <w:t>198</w:t>
            </w:r>
          </w:hyperlink>
        </w:p>
        <w:p>
          <w:pPr>
            <w:pStyle w:val="Contents6"/>
            <w:tabs>
              <w:tab w:val="clear" w:pos="7609"/>
              <w:tab w:val="right" w:pos="9026" w:leader="dot"/>
            </w:tabs>
            <w:rPr/>
          </w:pPr>
          <w:hyperlink w:anchor="__RefHeading___Toc1999227_1878427129">
            <w:r>
              <w:rPr>
                <w:webHidden/>
                <w:rStyle w:val="IndexLink"/>
                <w:rtl w:val="true"/>
              </w:rPr>
              <w:t>الملاحظة الرابعة</w:t>
            </w:r>
            <w:r>
              <w:rPr>
                <w:rStyle w:val="IndexLink"/>
                <w:rtl w:val="true"/>
              </w:rPr>
              <w:t>:</w:t>
              <w:tab/>
            </w:r>
            <w:r>
              <w:rPr>
                <w:rStyle w:val="IndexLink"/>
              </w:rPr>
              <w:t>200</w:t>
            </w:r>
          </w:hyperlink>
        </w:p>
        <w:p>
          <w:pPr>
            <w:pStyle w:val="Contents6"/>
            <w:tabs>
              <w:tab w:val="clear" w:pos="7609"/>
              <w:tab w:val="right" w:pos="9026" w:leader="dot"/>
            </w:tabs>
            <w:rPr/>
          </w:pPr>
          <w:hyperlink w:anchor="__RefHeading___Toc1999229_1878427129">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999231_1878427129">
            <w:r>
              <w:rPr>
                <w:webHidden/>
                <w:rStyle w:val="IndexLink"/>
                <w:rtl w:val="true"/>
              </w:rPr>
              <w:t xml:space="preserve">ومن الشواهد على ذلك </w:t>
            </w:r>
            <w:r>
              <w:rPr>
                <w:rStyle w:val="IndexLink"/>
                <w:rtl w:val="true"/>
              </w:rPr>
              <w:t>:</w:t>
              <w:tab/>
            </w:r>
            <w:r>
              <w:rPr>
                <w:rStyle w:val="IndexLink"/>
              </w:rPr>
              <w:t>200</w:t>
            </w:r>
          </w:hyperlink>
        </w:p>
        <w:p>
          <w:pPr>
            <w:pStyle w:val="Contents6"/>
            <w:tabs>
              <w:tab w:val="clear" w:pos="7609"/>
              <w:tab w:val="right" w:pos="9026" w:leader="dot"/>
            </w:tabs>
            <w:rPr/>
          </w:pPr>
          <w:hyperlink w:anchor="__RefHeading___Toc1999233_1878427129">
            <w:r>
              <w:rPr>
                <w:webHidden/>
                <w:rStyle w:val="IndexLink"/>
                <w:rtl w:val="true"/>
              </w:rPr>
              <w:t>(</w:t>
            </w:r>
            <w:r>
              <w:rPr>
                <w:rStyle w:val="IndexLink"/>
              </w:rPr>
              <w:t>1</w:t>
            </w:r>
            <w:r>
              <w:rPr>
                <w:rStyle w:val="IndexLink"/>
                <w:rtl w:val="true"/>
              </w:rPr>
              <w:t xml:space="preserve">) </w:t>
            </w:r>
            <w:r>
              <w:rPr>
                <w:rStyle w:val="IndexLink"/>
                <w:rtl w:val="true"/>
              </w:rPr>
              <w:t xml:space="preserve">ما جاء في كمال الدين </w:t>
            </w:r>
            <w:r>
              <w:rPr>
                <w:rStyle w:val="IndexLink"/>
                <w:rtl w:val="true"/>
              </w:rPr>
              <w:t>(</w:t>
            </w:r>
            <w:r>
              <w:rPr>
                <w:rStyle w:val="IndexLink"/>
              </w:rPr>
              <w:t>2</w:t>
            </w:r>
            <w:r>
              <w:rPr>
                <w:rStyle w:val="IndexLink"/>
                <w:rtl w:val="true"/>
              </w:rPr>
              <w:t xml:space="preserve">: </w:t>
            </w:r>
            <w:r>
              <w:rPr>
                <w:rStyle w:val="IndexLink"/>
              </w:rPr>
              <w:t>435</w:t>
            </w:r>
            <w:r>
              <w:rPr>
                <w:rStyle w:val="IndexLink"/>
                <w:rtl w:val="true"/>
              </w:rPr>
              <w:t xml:space="preserve"> </w:t>
            </w:r>
            <w:r>
              <w:rPr>
                <w:rStyle w:val="IndexLink"/>
                <w:rtl w:val="true"/>
              </w:rPr>
              <w:t xml:space="preserve">حديث </w:t>
            </w:r>
            <w:r>
              <w:rPr>
                <w:rStyle w:val="IndexLink"/>
              </w:rPr>
              <w:t>3</w:t>
            </w:r>
            <w:r>
              <w:rPr>
                <w:rStyle w:val="IndexLink"/>
                <w:rtl w:val="true"/>
              </w:rPr>
              <w:t xml:space="preserve"> </w:t>
            </w:r>
            <w:r>
              <w:rPr>
                <w:rStyle w:val="IndexLink"/>
                <w:rtl w:val="true"/>
              </w:rPr>
              <w:t xml:space="preserve">باب </w:t>
            </w:r>
            <w:r>
              <w:rPr>
                <w:rStyle w:val="IndexLink"/>
              </w:rPr>
              <w:t>43</w:t>
            </w:r>
            <w:r>
              <w:rPr>
                <w:rStyle w:val="IndexLink"/>
                <w:rtl w:val="true"/>
              </w:rPr>
              <w:t>):</w:t>
              <w:tab/>
            </w:r>
            <w:r>
              <w:rPr>
                <w:rStyle w:val="IndexLink"/>
              </w:rPr>
              <w:t>200</w:t>
            </w:r>
          </w:hyperlink>
        </w:p>
        <w:p>
          <w:pPr>
            <w:pStyle w:val="Contents6"/>
            <w:tabs>
              <w:tab w:val="clear" w:pos="7609"/>
              <w:tab w:val="right" w:pos="9026" w:leader="dot"/>
            </w:tabs>
            <w:rPr/>
          </w:pPr>
          <w:hyperlink w:anchor="__RefHeading___Toc1999235_1878427129">
            <w:r>
              <w:rPr>
                <w:webHidden/>
                <w:rStyle w:val="IndexLink"/>
                <w:rtl w:val="true"/>
              </w:rPr>
              <w:t>(</w:t>
            </w:r>
            <w:r>
              <w:rPr>
                <w:rStyle w:val="IndexLink"/>
              </w:rPr>
              <w:t>2</w:t>
            </w:r>
            <w:r>
              <w:rPr>
                <w:rStyle w:val="IndexLink"/>
                <w:rtl w:val="true"/>
              </w:rPr>
              <w:t xml:space="preserve">) </w:t>
            </w:r>
            <w:r>
              <w:rPr>
                <w:rStyle w:val="IndexLink"/>
                <w:rtl w:val="true"/>
              </w:rPr>
              <w:t xml:space="preserve">كمال الدين </w:t>
            </w:r>
            <w:r>
              <w:rPr>
                <w:rStyle w:val="IndexLink"/>
                <w:rtl w:val="true"/>
              </w:rPr>
              <w:t>(</w:t>
            </w:r>
            <w:r>
              <w:rPr>
                <w:rStyle w:val="IndexLink"/>
              </w:rPr>
              <w:t>2</w:t>
            </w:r>
            <w:r>
              <w:rPr>
                <w:rStyle w:val="IndexLink"/>
                <w:rtl w:val="true"/>
              </w:rPr>
              <w:t xml:space="preserve">: </w:t>
            </w:r>
            <w:r>
              <w:rPr>
                <w:rStyle w:val="IndexLink"/>
              </w:rPr>
              <w:t>1441</w:t>
            </w:r>
            <w:r>
              <w:rPr>
                <w:rStyle w:val="IndexLink"/>
                <w:rtl w:val="true"/>
              </w:rPr>
              <w:t xml:space="preserve"> </w:t>
            </w:r>
            <w:r>
              <w:rPr>
                <w:rStyle w:val="IndexLink"/>
                <w:rtl w:val="true"/>
              </w:rPr>
              <w:t xml:space="preserve">حديث رقم </w:t>
            </w:r>
            <w:r>
              <w:rPr>
                <w:rStyle w:val="IndexLink"/>
              </w:rPr>
              <w:t>14</w:t>
            </w:r>
            <w:r>
              <w:rPr>
                <w:rStyle w:val="IndexLink"/>
                <w:rtl w:val="true"/>
              </w:rPr>
              <w:t xml:space="preserve"> </w:t>
            </w:r>
            <w:r>
              <w:rPr>
                <w:rStyle w:val="IndexLink"/>
                <w:rtl w:val="true"/>
              </w:rPr>
              <w:t xml:space="preserve">باب </w:t>
            </w:r>
            <w:r>
              <w:rPr>
                <w:rStyle w:val="IndexLink"/>
              </w:rPr>
              <w:t>43</w:t>
            </w:r>
            <w:r>
              <w:rPr>
                <w:rStyle w:val="IndexLink"/>
                <w:rtl w:val="true"/>
              </w:rPr>
              <w:t>)</w:t>
              <w:tab/>
            </w:r>
            <w:r>
              <w:rPr>
                <w:rStyle w:val="IndexLink"/>
              </w:rPr>
              <w:t>201</w:t>
            </w:r>
          </w:hyperlink>
        </w:p>
        <w:p>
          <w:pPr>
            <w:pStyle w:val="Contents6"/>
            <w:tabs>
              <w:tab w:val="clear" w:pos="7609"/>
              <w:tab w:val="right" w:pos="9026" w:leader="dot"/>
            </w:tabs>
            <w:rPr/>
          </w:pPr>
          <w:hyperlink w:anchor="__RefHeading___Toc1999237_1878427129">
            <w:r>
              <w:rPr>
                <w:webHidden/>
                <w:rStyle w:val="IndexLink"/>
                <w:rtl w:val="true"/>
              </w:rPr>
              <w:t xml:space="preserve">- </w:t>
            </w:r>
            <w:r>
              <w:rPr>
                <w:rStyle w:val="IndexLink"/>
                <w:rtl w:val="true"/>
              </w:rPr>
              <w:t>الرواية صحيحة الاسناد</w:t>
            </w:r>
            <w:r>
              <w:rPr>
                <w:rStyle w:val="IndexLink"/>
                <w:rtl w:val="true"/>
              </w:rPr>
              <w:t>:</w:t>
              <w:tab/>
            </w:r>
            <w:r>
              <w:rPr>
                <w:rStyle w:val="IndexLink"/>
              </w:rPr>
              <w:t>201</w:t>
            </w:r>
          </w:hyperlink>
        </w:p>
        <w:p>
          <w:pPr>
            <w:pStyle w:val="Contents6"/>
            <w:tabs>
              <w:tab w:val="clear" w:pos="7609"/>
              <w:tab w:val="right" w:pos="9026" w:leader="dot"/>
            </w:tabs>
            <w:rPr/>
          </w:pPr>
          <w:hyperlink w:anchor="__RefHeading___Toc1999239_1878427129">
            <w:r>
              <w:rPr>
                <w:webHidden/>
                <w:rStyle w:val="IndexLink"/>
                <w:rtl w:val="true"/>
              </w:rPr>
              <w:t xml:space="preserve">الملاحظة الخامسة </w:t>
            </w:r>
            <w:r>
              <w:rPr>
                <w:rStyle w:val="IndexLink"/>
                <w:rtl w:val="true"/>
              </w:rPr>
              <w:t>:</w:t>
              <w:tab/>
            </w:r>
            <w:r>
              <w:rPr>
                <w:rStyle w:val="IndexLink"/>
              </w:rPr>
              <w:t>201</w:t>
            </w:r>
          </w:hyperlink>
        </w:p>
        <w:p>
          <w:pPr>
            <w:pStyle w:val="Contents6"/>
            <w:tabs>
              <w:tab w:val="clear" w:pos="7609"/>
              <w:tab w:val="right" w:pos="9026" w:leader="dot"/>
            </w:tabs>
            <w:rPr/>
          </w:pPr>
          <w:hyperlink w:anchor="__RefHeading___Toc1999241_1878427129">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1999243_1878427129">
            <w:r>
              <w:rPr>
                <w:webHidden/>
                <w:rStyle w:val="IndexLink"/>
                <w:rtl w:val="true"/>
              </w:rPr>
              <w:t xml:space="preserve">وتعقب على هذا </w:t>
            </w:r>
            <w:r>
              <w:rPr>
                <w:rStyle w:val="IndexLink"/>
                <w:rtl w:val="true"/>
              </w:rPr>
              <w:t>:</w:t>
              <w:tab/>
            </w:r>
            <w:r>
              <w:rPr>
                <w:rStyle w:val="IndexLink"/>
              </w:rPr>
              <w:t>202</w:t>
            </w:r>
          </w:hyperlink>
        </w:p>
        <w:p>
          <w:pPr>
            <w:pStyle w:val="Contents6"/>
            <w:tabs>
              <w:tab w:val="clear" w:pos="7609"/>
              <w:tab w:val="right" w:pos="9026" w:leader="dot"/>
            </w:tabs>
            <w:rPr/>
          </w:pPr>
          <w:hyperlink w:anchor="__RefHeading___Toc1999245_1878427129">
            <w:r>
              <w:rPr>
                <w:webHidden/>
                <w:rStyle w:val="IndexLink"/>
                <w:rtl w:val="true"/>
              </w:rPr>
              <w:t>اولا</w:t>
            </w:r>
            <w:r>
              <w:rPr>
                <w:rStyle w:val="IndexLink"/>
                <w:rtl w:val="true"/>
              </w:rPr>
              <w:t>:</w:t>
              <w:tab/>
            </w:r>
            <w:r>
              <w:rPr>
                <w:rStyle w:val="IndexLink"/>
              </w:rPr>
              <w:t>202</w:t>
            </w:r>
          </w:hyperlink>
        </w:p>
        <w:p>
          <w:pPr>
            <w:pStyle w:val="Contents6"/>
            <w:tabs>
              <w:tab w:val="clear" w:pos="7609"/>
              <w:tab w:val="right" w:pos="9026" w:leader="dot"/>
            </w:tabs>
            <w:rPr/>
          </w:pPr>
          <w:hyperlink w:anchor="__RefHeading___Toc1999247_1878427129">
            <w:r>
              <w:rPr>
                <w:webHidden/>
                <w:rStyle w:val="IndexLink"/>
                <w:rtl w:val="true"/>
              </w:rPr>
              <w:t>ثانيا</w:t>
            </w:r>
            <w:r>
              <w:rPr>
                <w:rStyle w:val="IndexLink"/>
                <w:rtl w:val="true"/>
              </w:rPr>
              <w:t>:</w:t>
              <w:tab/>
            </w:r>
            <w:r>
              <w:rPr>
                <w:rStyle w:val="IndexLink"/>
              </w:rPr>
              <w:t>202</w:t>
            </w:r>
          </w:hyperlink>
        </w:p>
        <w:p>
          <w:pPr>
            <w:pStyle w:val="Contents6"/>
            <w:tabs>
              <w:tab w:val="clear" w:pos="7609"/>
              <w:tab w:val="right" w:pos="9026" w:leader="dot"/>
            </w:tabs>
            <w:rPr/>
          </w:pPr>
          <w:hyperlink w:anchor="__RefHeading___Toc1999249_1878427129">
            <w:r>
              <w:rPr>
                <w:webHidden/>
                <w:rStyle w:val="IndexLink"/>
                <w:rtl w:val="true"/>
              </w:rPr>
              <w:t>ثالثا</w:t>
            </w:r>
            <w:r>
              <w:rPr>
                <w:rStyle w:val="IndexLink"/>
                <w:rtl w:val="true"/>
              </w:rPr>
              <w:t>:</w:t>
              <w:tab/>
            </w:r>
            <w:r>
              <w:rPr>
                <w:rStyle w:val="IndexLink"/>
              </w:rPr>
              <w:t>202</w:t>
            </w:r>
          </w:hyperlink>
        </w:p>
        <w:p>
          <w:pPr>
            <w:pStyle w:val="Contents6"/>
            <w:tabs>
              <w:tab w:val="clear" w:pos="7609"/>
              <w:tab w:val="right" w:pos="9026" w:leader="dot"/>
            </w:tabs>
            <w:rPr/>
          </w:pPr>
          <w:hyperlink w:anchor="__RefHeading___Toc1999251_1878427129">
            <w:r>
              <w:rPr>
                <w:webHidden/>
                <w:rStyle w:val="IndexLink"/>
                <w:rtl w:val="true"/>
              </w:rPr>
              <w:t>رابعا</w:t>
            </w:r>
            <w:r>
              <w:rPr>
                <w:rStyle w:val="IndexLink"/>
                <w:rtl w:val="true"/>
              </w:rPr>
              <w:t>:</w:t>
              <w:tab/>
            </w:r>
            <w:r>
              <w:rPr>
                <w:rStyle w:val="IndexLink"/>
              </w:rPr>
              <w:t>203</w:t>
            </w:r>
          </w:hyperlink>
        </w:p>
        <w:p>
          <w:pPr>
            <w:pStyle w:val="Contents6"/>
            <w:tabs>
              <w:tab w:val="clear" w:pos="7609"/>
              <w:tab w:val="right" w:pos="9026" w:leader="dot"/>
            </w:tabs>
            <w:rPr/>
          </w:pPr>
          <w:hyperlink w:anchor="__RefHeading___Toc1999253_1878427129">
            <w:r>
              <w:rPr>
                <w:webHidden/>
                <w:rStyle w:val="IndexLink"/>
                <w:rtl w:val="true"/>
              </w:rPr>
              <w:t>الملاحظة السادسة</w:t>
            </w:r>
            <w:r>
              <w:rPr>
                <w:rStyle w:val="IndexLink"/>
                <w:rtl w:val="true"/>
              </w:rPr>
              <w:t>:</w:t>
              <w:tab/>
            </w:r>
            <w:r>
              <w:rPr>
                <w:rStyle w:val="IndexLink"/>
              </w:rPr>
              <w:t>203</w:t>
            </w:r>
          </w:hyperlink>
        </w:p>
        <w:p>
          <w:pPr>
            <w:pStyle w:val="Contents6"/>
            <w:tabs>
              <w:tab w:val="clear" w:pos="7609"/>
              <w:tab w:val="right" w:pos="9026" w:leader="dot"/>
            </w:tabs>
            <w:rPr/>
          </w:pPr>
          <w:hyperlink w:anchor="__RefHeading___Toc1999255_1878427129">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999257_1878427129">
            <w:r>
              <w:rPr>
                <w:webHidden/>
                <w:rStyle w:val="IndexLink"/>
                <w:rtl w:val="true"/>
              </w:rPr>
              <w:t>ونلاحظ على هذه الدعوي</w:t>
            </w:r>
            <w:r>
              <w:rPr>
                <w:rStyle w:val="IndexLink"/>
                <w:rtl w:val="true"/>
              </w:rPr>
              <w:t>:</w:t>
              <w:tab/>
            </w:r>
            <w:r>
              <w:rPr>
                <w:rStyle w:val="IndexLink"/>
              </w:rPr>
              <w:t>203</w:t>
            </w:r>
          </w:hyperlink>
        </w:p>
        <w:p>
          <w:pPr>
            <w:pStyle w:val="Contents6"/>
            <w:tabs>
              <w:tab w:val="clear" w:pos="7609"/>
              <w:tab w:val="right" w:pos="9026" w:leader="dot"/>
            </w:tabs>
            <w:rPr/>
          </w:pPr>
          <w:hyperlink w:anchor="__RefHeading___Toc1999259_1878427129">
            <w:r>
              <w:rPr>
                <w:webHidden/>
                <w:rStyle w:val="IndexLink"/>
                <w:rtl w:val="true"/>
              </w:rPr>
              <w:t>اولا</w:t>
            </w:r>
            <w:r>
              <w:rPr>
                <w:rStyle w:val="IndexLink"/>
                <w:rtl w:val="true"/>
              </w:rPr>
              <w:t>:</w:t>
              <w:tab/>
            </w:r>
            <w:r>
              <w:rPr>
                <w:rStyle w:val="IndexLink"/>
              </w:rPr>
              <w:t>203</w:t>
            </w:r>
          </w:hyperlink>
        </w:p>
        <w:p>
          <w:pPr>
            <w:pStyle w:val="Contents6"/>
            <w:tabs>
              <w:tab w:val="clear" w:pos="7609"/>
              <w:tab w:val="right" w:pos="9026" w:leader="dot"/>
            </w:tabs>
            <w:rPr/>
          </w:pPr>
          <w:hyperlink w:anchor="__RefHeading___Toc1999261_1878427129">
            <w:r>
              <w:rPr>
                <w:webHidden/>
                <w:rStyle w:val="IndexLink"/>
                <w:rtl w:val="true"/>
              </w:rPr>
              <w:t>ثانيا</w:t>
            </w:r>
            <w:r>
              <w:rPr>
                <w:rStyle w:val="IndexLink"/>
                <w:rtl w:val="true"/>
              </w:rPr>
              <w:t>:</w:t>
              <w:tab/>
            </w:r>
            <w:r>
              <w:rPr>
                <w:rStyle w:val="IndexLink"/>
              </w:rPr>
              <w:t>203</w:t>
            </w:r>
          </w:hyperlink>
        </w:p>
        <w:p>
          <w:pPr>
            <w:pStyle w:val="Contents6"/>
            <w:tabs>
              <w:tab w:val="clear" w:pos="7609"/>
              <w:tab w:val="right" w:pos="9026" w:leader="dot"/>
            </w:tabs>
            <w:rPr/>
          </w:pPr>
          <w:hyperlink w:anchor="__RefHeading___Toc1999263_1878427129">
            <w:r>
              <w:rPr>
                <w:webHidden/>
                <w:rStyle w:val="IndexLink"/>
                <w:rtl w:val="true"/>
              </w:rPr>
              <w:t>ثالثا</w:t>
            </w:r>
            <w:r>
              <w:rPr>
                <w:rStyle w:val="IndexLink"/>
                <w:rtl w:val="true"/>
              </w:rPr>
              <w:t>:</w:t>
              <w:tab/>
            </w:r>
            <w:r>
              <w:rPr>
                <w:rStyle w:val="IndexLink"/>
              </w:rPr>
              <w:t>204</w:t>
            </w:r>
          </w:hyperlink>
        </w:p>
        <w:p>
          <w:pPr>
            <w:pStyle w:val="Contents6"/>
            <w:tabs>
              <w:tab w:val="clear" w:pos="7609"/>
              <w:tab w:val="right" w:pos="9026" w:leader="dot"/>
            </w:tabs>
            <w:rPr/>
          </w:pPr>
          <w:hyperlink w:anchor="__RefHeading___Toc1999265_1878427129">
            <w:r>
              <w:rPr>
                <w:webHidden/>
                <w:rStyle w:val="IndexLink"/>
                <w:rtl w:val="true"/>
              </w:rPr>
              <w:t>رابعا</w:t>
            </w:r>
            <w:r>
              <w:rPr>
                <w:rStyle w:val="IndexLink"/>
                <w:rtl w:val="true"/>
              </w:rPr>
              <w:t>:</w:t>
              <w:tab/>
            </w:r>
            <w:r>
              <w:rPr>
                <w:rStyle w:val="IndexLink"/>
              </w:rPr>
              <w:t>204</w:t>
            </w:r>
          </w:hyperlink>
        </w:p>
        <w:p>
          <w:pPr>
            <w:pStyle w:val="Contents5"/>
            <w:tabs>
              <w:tab w:val="clear" w:pos="7892"/>
              <w:tab w:val="right" w:pos="9026" w:leader="dot"/>
            </w:tabs>
            <w:rPr/>
          </w:pPr>
          <w:hyperlink w:anchor="__RefHeading___Toc1999267_1878427129">
            <w:r>
              <w:rPr>
                <w:webHidden/>
                <w:rStyle w:val="IndexLink"/>
                <w:rtl w:val="true"/>
              </w:rPr>
              <w:t>السفير الثاني</w:t>
            </w:r>
            <w:r>
              <w:rPr>
                <w:rStyle w:val="IndexLink"/>
                <w:rtl w:val="true"/>
              </w:rPr>
              <w:tab/>
            </w:r>
            <w:r>
              <w:rPr>
                <w:rStyle w:val="IndexLink"/>
              </w:rPr>
              <w:t>205</w:t>
            </w:r>
          </w:hyperlink>
        </w:p>
        <w:p>
          <w:pPr>
            <w:pStyle w:val="Contents6"/>
            <w:tabs>
              <w:tab w:val="clear" w:pos="7609"/>
              <w:tab w:val="right" w:pos="9026" w:leader="dot"/>
            </w:tabs>
            <w:rPr/>
          </w:pPr>
          <w:hyperlink w:anchor="__RefHeading___Toc1999269_1878427129">
            <w:r>
              <w:rPr>
                <w:webHidden/>
                <w:rStyle w:val="IndexLink"/>
                <w:rtl w:val="true"/>
              </w:rPr>
              <w:t xml:space="preserve">أبو جعفر محمد بن عثمان العمري </w:t>
            </w:r>
            <w:r>
              <w:rPr>
                <w:rStyle w:val="IndexLink"/>
                <w:rtl w:val="true"/>
              </w:rPr>
              <w:t>:</w:t>
              <w:tab/>
            </w:r>
            <w:r>
              <w:rPr>
                <w:rStyle w:val="IndexLink"/>
              </w:rPr>
              <w:t>205</w:t>
            </w:r>
          </w:hyperlink>
        </w:p>
        <w:p>
          <w:pPr>
            <w:pStyle w:val="Contents6"/>
            <w:tabs>
              <w:tab w:val="clear" w:pos="7609"/>
              <w:tab w:val="right" w:pos="9026" w:leader="dot"/>
            </w:tabs>
            <w:rPr/>
          </w:pPr>
          <w:hyperlink w:anchor="__RefHeading___Toc1999271_1878427129">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999273_1878427129">
            <w:r>
              <w:rPr>
                <w:webHidden/>
                <w:rStyle w:val="IndexLink"/>
                <w:rtl w:val="true"/>
              </w:rPr>
              <w:t xml:space="preserve">منزلته عند الأئمة من أهل البيت علیهم السلام </w:t>
            </w:r>
            <w:r>
              <w:rPr>
                <w:rStyle w:val="IndexLink"/>
                <w:rtl w:val="true"/>
              </w:rPr>
              <w:t>:</w:t>
              <w:tab/>
            </w:r>
            <w:r>
              <w:rPr>
                <w:rStyle w:val="IndexLink"/>
              </w:rPr>
              <w:t>205</w:t>
            </w:r>
          </w:hyperlink>
        </w:p>
        <w:p>
          <w:pPr>
            <w:pStyle w:val="Contents6"/>
            <w:tabs>
              <w:tab w:val="clear" w:pos="7609"/>
              <w:tab w:val="right" w:pos="9026" w:leader="dot"/>
            </w:tabs>
            <w:rPr/>
          </w:pPr>
          <w:hyperlink w:anchor="__RefHeading___Toc1999275_1878427129">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999277_1878427129">
            <w:r>
              <w:rPr>
                <w:webHidden/>
                <w:rStyle w:val="IndexLink"/>
                <w:rtl w:val="true"/>
              </w:rPr>
              <w:t>النص الأول</w:t>
            </w:r>
            <w:r>
              <w:rPr>
                <w:rStyle w:val="IndexLink"/>
                <w:rtl w:val="true"/>
              </w:rPr>
              <w:t>:</w:t>
              <w:tab/>
            </w:r>
            <w:r>
              <w:rPr>
                <w:rStyle w:val="IndexLink"/>
              </w:rPr>
              <w:t>205</w:t>
            </w:r>
          </w:hyperlink>
        </w:p>
        <w:p>
          <w:pPr>
            <w:pStyle w:val="Contents6"/>
            <w:tabs>
              <w:tab w:val="clear" w:pos="7609"/>
              <w:tab w:val="right" w:pos="9026" w:leader="dot"/>
            </w:tabs>
            <w:rPr/>
          </w:pPr>
          <w:hyperlink w:anchor="__RefHeading___Toc1999279_1878427129">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999281_1878427129">
            <w:r>
              <w:rPr>
                <w:webHidden/>
                <w:rStyle w:val="IndexLink"/>
                <w:rtl w:val="true"/>
              </w:rPr>
              <w:t xml:space="preserve">رجال الإسناد </w:t>
            </w:r>
            <w:r>
              <w:rPr>
                <w:rStyle w:val="IndexLink"/>
                <w:rtl w:val="true"/>
              </w:rPr>
              <w:t>:</w:t>
              <w:tab/>
            </w:r>
            <w:r>
              <w:rPr>
                <w:rStyle w:val="IndexLink"/>
              </w:rPr>
              <w:t>205</w:t>
            </w:r>
          </w:hyperlink>
        </w:p>
        <w:p>
          <w:pPr>
            <w:pStyle w:val="Contents6"/>
            <w:tabs>
              <w:tab w:val="clear" w:pos="7609"/>
              <w:tab w:val="right" w:pos="9026" w:leader="dot"/>
            </w:tabs>
            <w:rPr/>
          </w:pPr>
          <w:hyperlink w:anchor="__RefHeading___Toc1999283_1878427129">
            <w:r>
              <w:rPr>
                <w:webHidden/>
                <w:rStyle w:val="IndexLink"/>
                <w:rtl w:val="true"/>
              </w:rPr>
              <w:t>•</w:t>
            </w:r>
            <w:r>
              <w:rPr>
                <w:rStyle w:val="IndexLink"/>
                <w:rtl w:val="true"/>
              </w:rPr>
              <w:t xml:space="preserve">ثقة الاسلام محمد بن يعقوب الكليني </w:t>
            </w:r>
            <w:r>
              <w:rPr>
                <w:rStyle w:val="IndexLink"/>
                <w:rtl w:val="true"/>
              </w:rPr>
              <w:t>(</w:t>
            </w:r>
            <w:r>
              <w:rPr>
                <w:rStyle w:val="IndexLink"/>
                <w:rtl w:val="true"/>
              </w:rPr>
              <w:t>ت</w:t>
            </w:r>
            <w:r>
              <w:rPr>
                <w:rStyle w:val="IndexLink"/>
                <w:rtl w:val="true"/>
              </w:rPr>
              <w:t xml:space="preserve">/ </w:t>
            </w:r>
            <w:r>
              <w:rPr>
                <w:rStyle w:val="IndexLink"/>
              </w:rPr>
              <w:t>328</w:t>
            </w:r>
            <w:r>
              <w:rPr>
                <w:rStyle w:val="IndexLink"/>
                <w:rtl w:val="true"/>
              </w:rPr>
              <w:t>ه</w:t>
            </w:r>
            <w:r>
              <w:rPr>
                <w:rStyle w:val="IndexLink"/>
                <w:rtl w:val="true"/>
              </w:rPr>
              <w:t>):</w:t>
              <w:tab/>
            </w:r>
            <w:r>
              <w:rPr>
                <w:rStyle w:val="IndexLink"/>
              </w:rPr>
              <w:t>205</w:t>
            </w:r>
          </w:hyperlink>
        </w:p>
        <w:p>
          <w:pPr>
            <w:pStyle w:val="Contents6"/>
            <w:tabs>
              <w:tab w:val="clear" w:pos="7609"/>
              <w:tab w:val="right" w:pos="9026" w:leader="dot"/>
            </w:tabs>
            <w:rPr/>
          </w:pPr>
          <w:hyperlink w:anchor="__RefHeading___Toc1999285_1878427129">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999287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محمد بن عبد الله بن جعفر الحميري </w:t>
            </w:r>
            <w:r>
              <w:rPr>
                <w:rStyle w:val="IndexLink"/>
                <w:rtl w:val="true"/>
              </w:rPr>
              <w:t>:</w:t>
              <w:tab/>
            </w:r>
            <w:r>
              <w:rPr>
                <w:rStyle w:val="IndexLink"/>
              </w:rPr>
              <w:t>206</w:t>
            </w:r>
          </w:hyperlink>
        </w:p>
        <w:p>
          <w:pPr>
            <w:pStyle w:val="Contents6"/>
            <w:tabs>
              <w:tab w:val="clear" w:pos="7609"/>
              <w:tab w:val="right" w:pos="9026" w:leader="dot"/>
            </w:tabs>
            <w:rPr/>
          </w:pPr>
          <w:hyperlink w:anchor="__RefHeading___Toc1999289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 xml:space="preserve">محمد بن يحيى العطار </w:t>
            </w:r>
            <w:r>
              <w:rPr>
                <w:rStyle w:val="IndexLink"/>
                <w:rtl w:val="true"/>
              </w:rPr>
              <w:t>:</w:t>
              <w:tab/>
            </w:r>
            <w:r>
              <w:rPr>
                <w:rStyle w:val="IndexLink"/>
              </w:rPr>
              <w:t>206</w:t>
            </w:r>
          </w:hyperlink>
        </w:p>
        <w:p>
          <w:pPr>
            <w:pStyle w:val="Contents6"/>
            <w:tabs>
              <w:tab w:val="clear" w:pos="7609"/>
              <w:tab w:val="right" w:pos="9026" w:leader="dot"/>
            </w:tabs>
            <w:rPr/>
          </w:pPr>
          <w:hyperlink w:anchor="__RefHeading___Toc1999291_1878427129">
            <w:r>
              <w:rPr>
                <w:webHidden/>
                <w:rStyle w:val="IndexLink"/>
                <w:rtl w:val="true"/>
              </w:rPr>
              <w:t>•</w:t>
            </w:r>
            <w:r>
              <w:rPr>
                <w:rStyle w:val="IndexLink"/>
                <w:rtl w:val="true"/>
              </w:rPr>
              <w:t xml:space="preserve">عبد الله بن جعفر الحميري </w:t>
            </w:r>
            <w:r>
              <w:rPr>
                <w:rStyle w:val="IndexLink"/>
                <w:rtl w:val="true"/>
              </w:rPr>
              <w:t>:</w:t>
              <w:tab/>
            </w:r>
            <w:r>
              <w:rPr>
                <w:rStyle w:val="IndexLink"/>
              </w:rPr>
              <w:t>206</w:t>
            </w:r>
          </w:hyperlink>
        </w:p>
        <w:p>
          <w:pPr>
            <w:pStyle w:val="Contents6"/>
            <w:tabs>
              <w:tab w:val="clear" w:pos="7609"/>
              <w:tab w:val="right" w:pos="9026" w:leader="dot"/>
            </w:tabs>
            <w:rPr/>
          </w:pPr>
          <w:hyperlink w:anchor="__RefHeading___Toc1999293_1878427129">
            <w:r>
              <w:rPr>
                <w:webHidden/>
                <w:rStyle w:val="IndexLink"/>
                <w:rtl w:val="true"/>
              </w:rPr>
              <w:t>•</w:t>
            </w:r>
            <w:r>
              <w:rPr>
                <w:rStyle w:val="IndexLink"/>
                <w:rtl w:val="true"/>
              </w:rPr>
              <w:t xml:space="preserve">أبو علي أحمد بن إسحاق بن عبد الله الأشعري </w:t>
            </w:r>
            <w:r>
              <w:rPr>
                <w:rStyle w:val="IndexLink"/>
                <w:rtl w:val="true"/>
              </w:rPr>
              <w:t>(</w:t>
            </w:r>
            <w:r>
              <w:rPr>
                <w:rStyle w:val="IndexLink"/>
                <w:rtl w:val="true"/>
              </w:rPr>
              <w:t>ت</w:t>
            </w:r>
            <w:r>
              <w:rPr>
                <w:rStyle w:val="IndexLink"/>
                <w:rtl w:val="true"/>
              </w:rPr>
              <w:t xml:space="preserve">/ </w:t>
            </w:r>
            <w:r>
              <w:rPr>
                <w:rStyle w:val="IndexLink"/>
                <w:rtl w:val="true"/>
              </w:rPr>
              <w:t xml:space="preserve">بعد </w:t>
            </w:r>
            <w:r>
              <w:rPr>
                <w:rStyle w:val="IndexLink"/>
              </w:rPr>
              <w:t>260</w:t>
            </w:r>
            <w:r>
              <w:rPr>
                <w:rStyle w:val="IndexLink"/>
                <w:rtl w:val="true"/>
              </w:rPr>
              <w:t>):</w:t>
              <w:tab/>
            </w:r>
            <w:r>
              <w:rPr>
                <w:rStyle w:val="IndexLink"/>
              </w:rPr>
              <w:t>206</w:t>
            </w:r>
          </w:hyperlink>
        </w:p>
        <w:p>
          <w:pPr>
            <w:pStyle w:val="Contents6"/>
            <w:tabs>
              <w:tab w:val="clear" w:pos="7609"/>
              <w:tab w:val="right" w:pos="9026" w:leader="dot"/>
            </w:tabs>
            <w:rPr/>
          </w:pPr>
          <w:hyperlink w:anchor="__RefHeading___Toc1999295_1878427129">
            <w:r>
              <w:rPr>
                <w:webHidden/>
                <w:rStyle w:val="IndexLink"/>
                <w:rtl w:val="true"/>
              </w:rPr>
              <w:t xml:space="preserve">النص الثاني </w:t>
            </w:r>
            <w:r>
              <w:rPr>
                <w:rStyle w:val="IndexLink"/>
                <w:rtl w:val="true"/>
              </w:rPr>
              <w:t>:</w:t>
              <w:tab/>
            </w:r>
            <w:r>
              <w:rPr>
                <w:rStyle w:val="IndexLink"/>
              </w:rPr>
              <w:t>207</w:t>
            </w:r>
          </w:hyperlink>
        </w:p>
        <w:p>
          <w:pPr>
            <w:pStyle w:val="Contents6"/>
            <w:tabs>
              <w:tab w:val="clear" w:pos="7609"/>
              <w:tab w:val="right" w:pos="9026" w:leader="dot"/>
            </w:tabs>
            <w:rPr/>
          </w:pPr>
          <w:hyperlink w:anchor="__RefHeading___Toc1999297_1878427129">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999299_1878427129">
            <w:r>
              <w:rPr>
                <w:webHidden/>
                <w:rStyle w:val="IndexLink"/>
                <w:rtl w:val="true"/>
              </w:rPr>
              <w:t xml:space="preserve">رجال الإسناد </w:t>
            </w:r>
            <w:r>
              <w:rPr>
                <w:rStyle w:val="IndexLink"/>
                <w:rtl w:val="true"/>
              </w:rPr>
              <w:t>:</w:t>
              <w:tab/>
            </w:r>
            <w:r>
              <w:rPr>
                <w:rStyle w:val="IndexLink"/>
              </w:rPr>
              <w:t>207</w:t>
            </w:r>
          </w:hyperlink>
        </w:p>
        <w:p>
          <w:pPr>
            <w:pStyle w:val="Contents6"/>
            <w:tabs>
              <w:tab w:val="clear" w:pos="7609"/>
              <w:tab w:val="right" w:pos="9026" w:leader="dot"/>
            </w:tabs>
            <w:rPr/>
          </w:pPr>
          <w:hyperlink w:anchor="__RefHeading___Toc1999301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207</w:t>
            </w:r>
          </w:hyperlink>
        </w:p>
        <w:p>
          <w:pPr>
            <w:pStyle w:val="Contents6"/>
            <w:tabs>
              <w:tab w:val="clear" w:pos="7609"/>
              <w:tab w:val="right" w:pos="9026" w:leader="dot"/>
            </w:tabs>
            <w:rPr/>
          </w:pPr>
          <w:hyperlink w:anchor="__RefHeading___Toc1999303_1878427129">
            <w:r>
              <w:rPr>
                <w:webHidden/>
                <w:rStyle w:val="IndexLink"/>
                <w:rtl w:val="true"/>
              </w:rPr>
              <w:t>•</w:t>
            </w:r>
            <w:r>
              <w:rPr>
                <w:rStyle w:val="IndexLink"/>
                <w:rtl w:val="true"/>
              </w:rPr>
              <w:t>طريق الصدوق إلى عبد اللهبن جعفر</w:t>
            </w:r>
            <w:r>
              <w:rPr>
                <w:rStyle w:val="IndexLink"/>
                <w:rtl w:val="true"/>
              </w:rPr>
              <w:t>:</w:t>
              <w:tab/>
            </w:r>
            <w:r>
              <w:rPr>
                <w:rStyle w:val="IndexLink"/>
              </w:rPr>
              <w:t>207</w:t>
            </w:r>
          </w:hyperlink>
        </w:p>
        <w:p>
          <w:pPr>
            <w:pStyle w:val="Contents6"/>
            <w:tabs>
              <w:tab w:val="clear" w:pos="7609"/>
              <w:tab w:val="right" w:pos="9026" w:leader="dot"/>
            </w:tabs>
            <w:rPr/>
          </w:pPr>
          <w:hyperlink w:anchor="__RefHeading___Toc1999305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علي بن الحسين بن بابویه </w:t>
            </w:r>
            <w:r>
              <w:rPr>
                <w:rStyle w:val="IndexLink"/>
                <w:rtl w:val="true"/>
              </w:rPr>
              <w:t>(</w:t>
            </w:r>
            <w:r>
              <w:rPr>
                <w:rStyle w:val="IndexLink"/>
                <w:rtl w:val="true"/>
              </w:rPr>
              <w:t>والد الصدوق</w:t>
            </w:r>
            <w:r>
              <w:rPr>
                <w:rStyle w:val="IndexLink"/>
                <w:rtl w:val="true"/>
              </w:rPr>
              <w:t>):</w:t>
              <w:tab/>
            </w:r>
            <w:r>
              <w:rPr>
                <w:rStyle w:val="IndexLink"/>
              </w:rPr>
              <w:t>207</w:t>
            </w:r>
          </w:hyperlink>
        </w:p>
        <w:p>
          <w:pPr>
            <w:pStyle w:val="Contents6"/>
            <w:tabs>
              <w:tab w:val="clear" w:pos="7609"/>
              <w:tab w:val="right" w:pos="9026" w:leader="dot"/>
            </w:tabs>
            <w:rPr/>
          </w:pPr>
          <w:hyperlink w:anchor="__RefHeading___Toc1999307_1878427129">
            <w:r>
              <w:rPr>
                <w:webHidden/>
                <w:rStyle w:val="IndexLink"/>
                <w:rtl w:val="true"/>
              </w:rPr>
              <w:t>(</w:t>
            </w:r>
            <w:r>
              <w:rPr>
                <w:rStyle w:val="IndexLink"/>
              </w:rPr>
              <w:t>2</w:t>
            </w:r>
            <w:r>
              <w:rPr>
                <w:rStyle w:val="IndexLink"/>
                <w:rtl w:val="true"/>
              </w:rPr>
              <w:t xml:space="preserve">) </w:t>
            </w:r>
            <w:r>
              <w:rPr>
                <w:rStyle w:val="IndexLink"/>
                <w:rtl w:val="true"/>
              </w:rPr>
              <w:t>محمد بن الحسن بن أحمد بن الوليد أبو جعفر</w:t>
            </w:r>
            <w:r>
              <w:rPr>
                <w:rStyle w:val="IndexLink"/>
                <w:rtl w:val="true"/>
              </w:rPr>
              <w:t>:</w:t>
              <w:tab/>
            </w:r>
            <w:r>
              <w:rPr>
                <w:rStyle w:val="IndexLink"/>
              </w:rPr>
              <w:t>208</w:t>
            </w:r>
          </w:hyperlink>
        </w:p>
        <w:p>
          <w:pPr>
            <w:pStyle w:val="Contents6"/>
            <w:tabs>
              <w:tab w:val="clear" w:pos="7609"/>
              <w:tab w:val="right" w:pos="9026" w:leader="dot"/>
            </w:tabs>
            <w:rPr/>
          </w:pPr>
          <w:hyperlink w:anchor="__RefHeading___Toc1999309_1878427129">
            <w:r>
              <w:rPr>
                <w:webHidden/>
                <w:rStyle w:val="IndexLink"/>
                <w:rtl w:val="true"/>
              </w:rPr>
              <w:t>•</w:t>
            </w:r>
            <w:r>
              <w:rPr>
                <w:rStyle w:val="IndexLink"/>
                <w:rtl w:val="true"/>
              </w:rPr>
              <w:t xml:space="preserve">عبد الله بن جعفر الحميري </w:t>
            </w:r>
            <w:r>
              <w:rPr>
                <w:rStyle w:val="IndexLink"/>
                <w:rtl w:val="true"/>
              </w:rPr>
              <w:t>:</w:t>
              <w:tab/>
            </w:r>
            <w:r>
              <w:rPr>
                <w:rStyle w:val="IndexLink"/>
              </w:rPr>
              <w:t>208</w:t>
            </w:r>
          </w:hyperlink>
        </w:p>
        <w:p>
          <w:pPr>
            <w:pStyle w:val="Contents6"/>
            <w:tabs>
              <w:tab w:val="clear" w:pos="7609"/>
              <w:tab w:val="right" w:pos="9026" w:leader="dot"/>
            </w:tabs>
            <w:rPr/>
          </w:pPr>
          <w:hyperlink w:anchor="__RefHeading___Toc1999311_1878427129">
            <w:r>
              <w:rPr>
                <w:webHidden/>
                <w:rStyle w:val="IndexLink"/>
                <w:rtl w:val="true"/>
              </w:rPr>
              <w:t>•</w:t>
            </w:r>
            <w:r>
              <w:rPr>
                <w:rStyle w:val="IndexLink"/>
                <w:rtl w:val="true"/>
              </w:rPr>
              <w:t>محمد بن عثمان بن سعيد العمري</w:t>
            </w:r>
            <w:r>
              <w:rPr>
                <w:rStyle w:val="IndexLink"/>
                <w:rtl w:val="true"/>
              </w:rPr>
              <w:t>:</w:t>
              <w:tab/>
            </w:r>
            <w:r>
              <w:rPr>
                <w:rStyle w:val="IndexLink"/>
              </w:rPr>
              <w:t>208</w:t>
            </w:r>
          </w:hyperlink>
        </w:p>
        <w:p>
          <w:pPr>
            <w:pStyle w:val="Contents6"/>
            <w:tabs>
              <w:tab w:val="clear" w:pos="7609"/>
              <w:tab w:val="right" w:pos="9026" w:leader="dot"/>
            </w:tabs>
            <w:rPr/>
          </w:pPr>
          <w:hyperlink w:anchor="__RefHeading___Toc1999313_1878427129">
            <w:r>
              <w:rPr>
                <w:webHidden/>
                <w:rStyle w:val="IndexLink"/>
                <w:rtl w:val="true"/>
              </w:rPr>
              <w:t>النص الثالث</w:t>
            </w:r>
            <w:r>
              <w:rPr>
                <w:rStyle w:val="IndexLink"/>
                <w:rtl w:val="true"/>
              </w:rPr>
              <w:t>:</w:t>
              <w:tab/>
            </w:r>
            <w:r>
              <w:rPr>
                <w:rStyle w:val="IndexLink"/>
              </w:rPr>
              <w:t>208</w:t>
            </w:r>
          </w:hyperlink>
        </w:p>
        <w:p>
          <w:pPr>
            <w:pStyle w:val="Contents6"/>
            <w:tabs>
              <w:tab w:val="clear" w:pos="7609"/>
              <w:tab w:val="right" w:pos="9026" w:leader="dot"/>
            </w:tabs>
            <w:rPr/>
          </w:pPr>
          <w:hyperlink w:anchor="__RefHeading___Toc1999315_1878427129">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999317_1878427129">
            <w:r>
              <w:rPr>
                <w:webHidden/>
                <w:rStyle w:val="IndexLink"/>
                <w:rtl w:val="true"/>
              </w:rPr>
              <w:t>رجال الإسناد</w:t>
            </w:r>
            <w:r>
              <w:rPr>
                <w:rStyle w:val="IndexLink"/>
                <w:rtl w:val="true"/>
              </w:rPr>
              <w:t>:</w:t>
              <w:tab/>
            </w:r>
            <w:r>
              <w:rPr>
                <w:rStyle w:val="IndexLink"/>
              </w:rPr>
              <w:t>208</w:t>
            </w:r>
          </w:hyperlink>
        </w:p>
        <w:p>
          <w:pPr>
            <w:pStyle w:val="Contents6"/>
            <w:tabs>
              <w:tab w:val="clear" w:pos="7609"/>
              <w:tab w:val="right" w:pos="9026" w:leader="dot"/>
            </w:tabs>
            <w:rPr/>
          </w:pPr>
          <w:hyperlink w:anchor="__RefHeading___Toc1999319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ت</w:t>
            </w:r>
            <w:r>
              <w:rPr>
                <w:rStyle w:val="IndexLink"/>
                <w:rtl w:val="true"/>
              </w:rPr>
              <w:t xml:space="preserve">/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208</w:t>
            </w:r>
          </w:hyperlink>
        </w:p>
        <w:p>
          <w:pPr>
            <w:pStyle w:val="Contents6"/>
            <w:tabs>
              <w:tab w:val="clear" w:pos="7609"/>
              <w:tab w:val="right" w:pos="9026" w:leader="dot"/>
            </w:tabs>
            <w:rPr/>
          </w:pPr>
          <w:hyperlink w:anchor="__RefHeading___Toc1999321_1878427129">
            <w:r>
              <w:rPr>
                <w:webHidden/>
                <w:rStyle w:val="IndexLink"/>
                <w:rtl w:val="true"/>
              </w:rPr>
              <w:t>•</w:t>
            </w:r>
            <w:r>
              <w:rPr>
                <w:rStyle w:val="IndexLink"/>
                <w:rtl w:val="true"/>
              </w:rPr>
              <w:t xml:space="preserve">جماعة عن أبي محمد هارون بن موسى </w:t>
            </w:r>
            <w:r>
              <w:rPr>
                <w:rStyle w:val="IndexLink"/>
                <w:rtl w:val="true"/>
              </w:rPr>
              <w:t>[</w:t>
            </w:r>
            <w:r>
              <w:rPr>
                <w:rStyle w:val="IndexLink"/>
                <w:rtl w:val="true"/>
              </w:rPr>
              <w:t xml:space="preserve">التلعكبري </w:t>
            </w:r>
            <w:r>
              <w:rPr>
                <w:rStyle w:val="IndexLink"/>
                <w:rtl w:val="true"/>
              </w:rPr>
              <w:t>]:</w:t>
              <w:tab/>
            </w:r>
            <w:r>
              <w:rPr>
                <w:rStyle w:val="IndexLink"/>
              </w:rPr>
              <w:t>209</w:t>
            </w:r>
          </w:hyperlink>
        </w:p>
        <w:p>
          <w:pPr>
            <w:pStyle w:val="Contents6"/>
            <w:tabs>
              <w:tab w:val="clear" w:pos="7609"/>
              <w:tab w:val="right" w:pos="9026" w:leader="dot"/>
            </w:tabs>
            <w:rPr/>
          </w:pPr>
          <w:hyperlink w:anchor="__RefHeading___Toc1999323_1878427129">
            <w:r>
              <w:rPr>
                <w:webHidden/>
                <w:rStyle w:val="IndexLink"/>
                <w:rtl w:val="true"/>
              </w:rPr>
              <w:t>•</w:t>
            </w:r>
            <w:r>
              <w:rPr>
                <w:rStyle w:val="IndexLink"/>
                <w:rtl w:val="true"/>
              </w:rPr>
              <w:t xml:space="preserve">أبو محمد التلعكبري هارون بن موسى </w:t>
            </w:r>
            <w:r>
              <w:rPr>
                <w:rStyle w:val="IndexLink"/>
                <w:rtl w:val="true"/>
              </w:rPr>
              <w:t>(</w:t>
            </w:r>
            <w:r>
              <w:rPr>
                <w:rStyle w:val="IndexLink"/>
                <w:rtl w:val="true"/>
              </w:rPr>
              <w:t xml:space="preserve">تا </w:t>
            </w:r>
            <w:r>
              <w:rPr>
                <w:rStyle w:val="IndexLink"/>
              </w:rPr>
              <w:t>380</w:t>
            </w:r>
            <w:r>
              <w:rPr>
                <w:rStyle w:val="IndexLink"/>
                <w:rtl w:val="true"/>
              </w:rPr>
              <w:t xml:space="preserve"> </w:t>
            </w:r>
            <w:r>
              <w:rPr>
                <w:rStyle w:val="IndexLink"/>
                <w:rtl w:val="true"/>
              </w:rPr>
              <w:t>ه</w:t>
            </w:r>
            <w:r>
              <w:rPr>
                <w:rStyle w:val="IndexLink"/>
                <w:rtl w:val="true"/>
              </w:rPr>
              <w:t>):</w:t>
              <w:tab/>
            </w:r>
            <w:r>
              <w:rPr>
                <w:rStyle w:val="IndexLink"/>
              </w:rPr>
              <w:t>209</w:t>
            </w:r>
          </w:hyperlink>
        </w:p>
        <w:p>
          <w:pPr>
            <w:pStyle w:val="Contents6"/>
            <w:tabs>
              <w:tab w:val="clear" w:pos="7609"/>
              <w:tab w:val="right" w:pos="9026" w:leader="dot"/>
            </w:tabs>
            <w:rPr/>
          </w:pPr>
          <w:hyperlink w:anchor="__RefHeading___Toc1999325_1878427129">
            <w:r>
              <w:rPr>
                <w:webHidden/>
                <w:rStyle w:val="IndexLink"/>
                <w:rtl w:val="true"/>
              </w:rPr>
              <w:t>•</w:t>
            </w:r>
            <w:r>
              <w:rPr>
                <w:rStyle w:val="IndexLink"/>
                <w:rtl w:val="true"/>
              </w:rPr>
              <w:t xml:space="preserve">أبو علي محمد بن همام الإسكافي </w:t>
            </w:r>
            <w:r>
              <w:rPr>
                <w:rStyle w:val="IndexLink"/>
                <w:rtl w:val="true"/>
              </w:rPr>
              <w:t>(</w:t>
            </w:r>
            <w:r>
              <w:rPr>
                <w:rStyle w:val="IndexLink"/>
                <w:rtl w:val="true"/>
              </w:rPr>
              <w:t>ت</w:t>
            </w:r>
            <w:r>
              <w:rPr>
                <w:rStyle w:val="IndexLink"/>
                <w:rtl w:val="true"/>
              </w:rPr>
              <w:t xml:space="preserve">/ </w:t>
            </w:r>
            <w:r>
              <w:rPr>
                <w:rStyle w:val="IndexLink"/>
              </w:rPr>
              <w:t>332</w:t>
            </w:r>
            <w:r>
              <w:rPr>
                <w:rStyle w:val="IndexLink"/>
                <w:rtl w:val="true"/>
              </w:rPr>
              <w:t xml:space="preserve"> </w:t>
            </w:r>
            <w:r>
              <w:rPr>
                <w:rStyle w:val="IndexLink"/>
                <w:rtl w:val="true"/>
              </w:rPr>
              <w:t>ه</w:t>
            </w:r>
            <w:r>
              <w:rPr>
                <w:rStyle w:val="IndexLink"/>
                <w:rtl w:val="true"/>
              </w:rPr>
              <w:t>)</w:t>
              <w:tab/>
            </w:r>
            <w:r>
              <w:rPr>
                <w:rStyle w:val="IndexLink"/>
              </w:rPr>
              <w:t>209</w:t>
            </w:r>
          </w:hyperlink>
        </w:p>
        <w:p>
          <w:pPr>
            <w:pStyle w:val="Contents6"/>
            <w:tabs>
              <w:tab w:val="clear" w:pos="7609"/>
              <w:tab w:val="right" w:pos="9026" w:leader="dot"/>
            </w:tabs>
            <w:rPr/>
          </w:pPr>
          <w:hyperlink w:anchor="__RefHeading___Toc1999327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209</w:t>
            </w:r>
          </w:hyperlink>
        </w:p>
        <w:p>
          <w:pPr>
            <w:pStyle w:val="Contents6"/>
            <w:tabs>
              <w:tab w:val="clear" w:pos="7609"/>
              <w:tab w:val="right" w:pos="9026" w:leader="dot"/>
            </w:tabs>
            <w:rPr/>
          </w:pPr>
          <w:hyperlink w:anchor="__RefHeading___Toc1999329_1878427129">
            <w:r>
              <w:rPr>
                <w:webHidden/>
                <w:rStyle w:val="IndexLink"/>
                <w:rtl w:val="true"/>
              </w:rPr>
              <w:t xml:space="preserve">النص الرابع </w:t>
            </w:r>
            <w:r>
              <w:rPr>
                <w:rStyle w:val="IndexLink"/>
                <w:rtl w:val="true"/>
              </w:rPr>
              <w:t>:</w:t>
              <w:tab/>
            </w:r>
            <w:r>
              <w:rPr>
                <w:rStyle w:val="IndexLink"/>
              </w:rPr>
              <w:t>209</w:t>
            </w:r>
          </w:hyperlink>
        </w:p>
        <w:p>
          <w:pPr>
            <w:pStyle w:val="Contents6"/>
            <w:tabs>
              <w:tab w:val="clear" w:pos="7609"/>
              <w:tab w:val="right" w:pos="9026" w:leader="dot"/>
            </w:tabs>
            <w:rPr/>
          </w:pPr>
          <w:hyperlink w:anchor="__RefHeading___Toc1999331_1878427129">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999333_1878427129">
            <w:r>
              <w:rPr>
                <w:webHidden/>
                <w:rStyle w:val="IndexLink"/>
                <w:rtl w:val="true"/>
              </w:rPr>
              <w:t>رجال الإسناد</w:t>
            </w:r>
            <w:r>
              <w:rPr>
                <w:rStyle w:val="IndexLink"/>
                <w:rtl w:val="true"/>
              </w:rPr>
              <w:t>:</w:t>
              <w:tab/>
            </w:r>
            <w:r>
              <w:rPr>
                <w:rStyle w:val="IndexLink"/>
              </w:rPr>
              <w:t>210</w:t>
            </w:r>
          </w:hyperlink>
        </w:p>
        <w:p>
          <w:pPr>
            <w:pStyle w:val="Contents6"/>
            <w:tabs>
              <w:tab w:val="clear" w:pos="7609"/>
              <w:tab w:val="right" w:pos="9026" w:leader="dot"/>
            </w:tabs>
            <w:rPr/>
          </w:pPr>
          <w:hyperlink w:anchor="__RefHeading___Toc1999335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210</w:t>
            </w:r>
          </w:hyperlink>
        </w:p>
        <w:p>
          <w:pPr>
            <w:pStyle w:val="Contents6"/>
            <w:tabs>
              <w:tab w:val="clear" w:pos="7609"/>
              <w:tab w:val="right" w:pos="9026" w:leader="dot"/>
            </w:tabs>
            <w:rPr/>
          </w:pPr>
          <w:hyperlink w:anchor="__RefHeading___Toc1999337_1878427129">
            <w:r>
              <w:rPr>
                <w:webHidden/>
                <w:rStyle w:val="IndexLink"/>
                <w:rtl w:val="true"/>
              </w:rPr>
              <w:t>•</w:t>
            </w:r>
            <w:r>
              <w:rPr>
                <w:rStyle w:val="IndexLink"/>
                <w:rtl w:val="true"/>
              </w:rPr>
              <w:t>جماعة عن أبي القاسم جعفر بن محمد بن قولويه وأبي محمد التلعكبري</w:t>
            </w:r>
            <w:r>
              <w:rPr>
                <w:rStyle w:val="IndexLink"/>
                <w:rtl w:val="true"/>
              </w:rPr>
              <w:t>.</w:t>
              <w:tab/>
            </w:r>
            <w:r>
              <w:rPr>
                <w:rStyle w:val="IndexLink"/>
              </w:rPr>
              <w:t>210</w:t>
            </w:r>
          </w:hyperlink>
        </w:p>
        <w:p>
          <w:pPr>
            <w:pStyle w:val="Contents6"/>
            <w:tabs>
              <w:tab w:val="clear" w:pos="7609"/>
              <w:tab w:val="right" w:pos="9026" w:leader="dot"/>
            </w:tabs>
            <w:rPr/>
          </w:pPr>
          <w:hyperlink w:anchor="__RefHeading___Toc1999339_1878427129">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999341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أبو القاسم جعفر بن محمد بن قولویه </w:t>
            </w:r>
            <w:r>
              <w:rPr>
                <w:rStyle w:val="IndexLink"/>
                <w:rtl w:val="true"/>
              </w:rPr>
              <w:t>(</w:t>
            </w:r>
            <w:r>
              <w:rPr>
                <w:rStyle w:val="IndexLink"/>
                <w:rtl w:val="true"/>
              </w:rPr>
              <w:t>ت</w:t>
            </w:r>
            <w:r>
              <w:rPr>
                <w:rStyle w:val="IndexLink"/>
                <w:rtl w:val="true"/>
              </w:rPr>
              <w:t xml:space="preserve">/ </w:t>
            </w:r>
            <w:r>
              <w:rPr>
                <w:rStyle w:val="IndexLink"/>
              </w:rPr>
              <w:t>368</w:t>
            </w:r>
            <w:r>
              <w:rPr>
                <w:rStyle w:val="IndexLink"/>
                <w:rtl w:val="true"/>
              </w:rPr>
              <w:t xml:space="preserve"> </w:t>
            </w:r>
            <w:r>
              <w:rPr>
                <w:rStyle w:val="IndexLink"/>
                <w:rtl w:val="true"/>
              </w:rPr>
              <w:t>ه</w:t>
            </w:r>
            <w:r>
              <w:rPr>
                <w:rStyle w:val="IndexLink"/>
                <w:rtl w:val="true"/>
              </w:rPr>
              <w:t>)</w:t>
              <w:tab/>
            </w:r>
            <w:r>
              <w:rPr>
                <w:rStyle w:val="IndexLink"/>
              </w:rPr>
              <w:t>210</w:t>
            </w:r>
          </w:hyperlink>
        </w:p>
        <w:p>
          <w:pPr>
            <w:pStyle w:val="Contents6"/>
            <w:tabs>
              <w:tab w:val="clear" w:pos="7609"/>
              <w:tab w:val="right" w:pos="9026" w:leader="dot"/>
            </w:tabs>
            <w:rPr/>
          </w:pPr>
          <w:hyperlink w:anchor="__RefHeading___Toc1999343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 xml:space="preserve">أبو محمد التلعكبري هارون بن موسى </w:t>
            </w:r>
            <w:r>
              <w:rPr>
                <w:rStyle w:val="IndexLink"/>
                <w:rtl w:val="true"/>
              </w:rPr>
              <w:t>(</w:t>
            </w:r>
            <w:r>
              <w:rPr>
                <w:rStyle w:val="IndexLink"/>
                <w:rtl w:val="true"/>
              </w:rPr>
              <w:t>ت</w:t>
            </w:r>
            <w:r>
              <w:rPr>
                <w:rStyle w:val="IndexLink"/>
                <w:rtl w:val="true"/>
              </w:rPr>
              <w:t>/</w:t>
            </w:r>
            <w:r>
              <w:rPr>
                <w:rStyle w:val="IndexLink"/>
              </w:rPr>
              <w:t>385</w:t>
            </w:r>
            <w:r>
              <w:rPr>
                <w:rStyle w:val="IndexLink"/>
                <w:rtl w:val="true"/>
              </w:rPr>
              <w:t>):</w:t>
              <w:tab/>
            </w:r>
            <w:r>
              <w:rPr>
                <w:rStyle w:val="IndexLink"/>
              </w:rPr>
              <w:t>211</w:t>
            </w:r>
          </w:hyperlink>
        </w:p>
        <w:p>
          <w:pPr>
            <w:pStyle w:val="Contents6"/>
            <w:tabs>
              <w:tab w:val="clear" w:pos="7609"/>
              <w:tab w:val="right" w:pos="9026" w:leader="dot"/>
            </w:tabs>
            <w:rPr/>
          </w:pPr>
          <w:hyperlink w:anchor="__RefHeading___Toc1999345_1878427129">
            <w:r>
              <w:rPr>
                <w:webHidden/>
                <w:rStyle w:val="IndexLink"/>
                <w:rtl w:val="true"/>
              </w:rPr>
              <w:t>•</w:t>
            </w:r>
            <w:r>
              <w:rPr>
                <w:rStyle w:val="IndexLink"/>
                <w:rtl w:val="true"/>
              </w:rPr>
              <w:t xml:space="preserve">ثقة الاسلام محمد بن يعقوب الكليني </w:t>
            </w:r>
            <w:r>
              <w:rPr>
                <w:rStyle w:val="IndexLink"/>
                <w:rtl w:val="true"/>
              </w:rPr>
              <w:t>(</w:t>
            </w:r>
            <w:r>
              <w:rPr>
                <w:rStyle w:val="IndexLink"/>
                <w:rtl w:val="true"/>
              </w:rPr>
              <w:t>ت</w:t>
            </w:r>
            <w:r>
              <w:rPr>
                <w:rStyle w:val="IndexLink"/>
                <w:rtl w:val="true"/>
              </w:rPr>
              <w:t xml:space="preserve">/ </w:t>
            </w:r>
            <w:r>
              <w:rPr>
                <w:rStyle w:val="IndexLink"/>
              </w:rPr>
              <w:t>328</w:t>
            </w:r>
            <w:r>
              <w:rPr>
                <w:rStyle w:val="IndexLink"/>
                <w:rtl w:val="true"/>
              </w:rPr>
              <w:t xml:space="preserve"> </w:t>
            </w:r>
            <w:r>
              <w:rPr>
                <w:rStyle w:val="IndexLink"/>
                <w:rtl w:val="true"/>
              </w:rPr>
              <w:t>ه</w:t>
            </w:r>
            <w:r>
              <w:rPr>
                <w:rStyle w:val="IndexLink"/>
                <w:rtl w:val="true"/>
              </w:rPr>
              <w:t>)</w:t>
              <w:tab/>
            </w:r>
            <w:r>
              <w:rPr>
                <w:rStyle w:val="IndexLink"/>
              </w:rPr>
              <w:t>211</w:t>
            </w:r>
          </w:hyperlink>
        </w:p>
        <w:p>
          <w:pPr>
            <w:pStyle w:val="Contents6"/>
            <w:tabs>
              <w:tab w:val="clear" w:pos="7609"/>
              <w:tab w:val="right" w:pos="9026" w:leader="dot"/>
            </w:tabs>
            <w:rPr/>
          </w:pPr>
          <w:hyperlink w:anchor="__RefHeading___Toc1999347_1878427129">
            <w:r>
              <w:rPr>
                <w:webHidden/>
                <w:rStyle w:val="IndexLink"/>
                <w:rtl w:val="true"/>
              </w:rPr>
              <w:t>•</w:t>
            </w:r>
            <w:r>
              <w:rPr>
                <w:rStyle w:val="IndexLink"/>
                <w:rtl w:val="true"/>
              </w:rPr>
              <w:t>إسحاق بن يعقوب</w:t>
            </w:r>
            <w:r>
              <w:rPr>
                <w:rStyle w:val="IndexLink"/>
                <w:rtl w:val="true"/>
              </w:rPr>
              <w:t>:</w:t>
              <w:tab/>
            </w:r>
            <w:r>
              <w:rPr>
                <w:rStyle w:val="IndexLink"/>
              </w:rPr>
              <w:t>211</w:t>
            </w:r>
          </w:hyperlink>
        </w:p>
        <w:p>
          <w:pPr>
            <w:pStyle w:val="Contents6"/>
            <w:tabs>
              <w:tab w:val="clear" w:pos="7609"/>
              <w:tab w:val="right" w:pos="9026" w:leader="dot"/>
            </w:tabs>
            <w:rPr/>
          </w:pPr>
          <w:hyperlink w:anchor="__RefHeading___Toc1999349_1878427129">
            <w:r>
              <w:rPr>
                <w:webHidden/>
                <w:rStyle w:val="IndexLink"/>
                <w:rtl w:val="true"/>
              </w:rPr>
              <w:t xml:space="preserve">الجهة الأولى </w:t>
            </w:r>
            <w:r>
              <w:rPr>
                <w:rStyle w:val="IndexLink"/>
                <w:rtl w:val="true"/>
              </w:rPr>
              <w:t>:</w:t>
              <w:tab/>
            </w:r>
            <w:r>
              <w:rPr>
                <w:rStyle w:val="IndexLink"/>
              </w:rPr>
              <w:t>211</w:t>
            </w:r>
          </w:hyperlink>
        </w:p>
        <w:p>
          <w:pPr>
            <w:pStyle w:val="Contents6"/>
            <w:tabs>
              <w:tab w:val="clear" w:pos="7609"/>
              <w:tab w:val="right" w:pos="9026" w:leader="dot"/>
            </w:tabs>
            <w:rPr/>
          </w:pPr>
          <w:hyperlink w:anchor="__RefHeading___Toc1999351_1878427129">
            <w:r>
              <w:rPr>
                <w:webHidden/>
                <w:rStyle w:val="IndexLink"/>
                <w:rtl w:val="true"/>
              </w:rPr>
              <w:t xml:space="preserve">الجهة الثانية </w:t>
            </w:r>
            <w:r>
              <w:rPr>
                <w:rStyle w:val="IndexLink"/>
                <w:rtl w:val="true"/>
              </w:rPr>
              <w:t>:</w:t>
              <w:tab/>
            </w:r>
            <w:r>
              <w:rPr>
                <w:rStyle w:val="IndexLink"/>
              </w:rPr>
              <w:t>212</w:t>
            </w:r>
          </w:hyperlink>
        </w:p>
        <w:p>
          <w:pPr>
            <w:pStyle w:val="Contents6"/>
            <w:tabs>
              <w:tab w:val="clear" w:pos="7609"/>
              <w:tab w:val="right" w:pos="9026" w:leader="dot"/>
            </w:tabs>
            <w:rPr/>
          </w:pPr>
          <w:hyperlink w:anchor="__RefHeading___Toc1999353_1878427129">
            <w:r>
              <w:rPr>
                <w:webHidden/>
                <w:rStyle w:val="IndexLink"/>
                <w:rtl w:val="true"/>
              </w:rPr>
              <w:t>الجهة الثالثة</w:t>
            </w:r>
            <w:r>
              <w:rPr>
                <w:rStyle w:val="IndexLink"/>
                <w:rtl w:val="true"/>
              </w:rPr>
              <w:t>:</w:t>
              <w:tab/>
            </w:r>
            <w:r>
              <w:rPr>
                <w:rStyle w:val="IndexLink"/>
              </w:rPr>
              <w:t>212</w:t>
            </w:r>
          </w:hyperlink>
        </w:p>
        <w:p>
          <w:pPr>
            <w:pStyle w:val="Contents6"/>
            <w:tabs>
              <w:tab w:val="clear" w:pos="7609"/>
              <w:tab w:val="right" w:pos="9026" w:leader="dot"/>
            </w:tabs>
            <w:rPr/>
          </w:pPr>
          <w:hyperlink w:anchor="__RefHeading___Toc1999355_1878427129">
            <w:r>
              <w:rPr>
                <w:webHidden/>
                <w:rStyle w:val="IndexLink"/>
                <w:rtl w:val="true"/>
              </w:rPr>
              <w:t>الجهة الرابعة</w:t>
            </w:r>
            <w:r>
              <w:rPr>
                <w:rStyle w:val="IndexLink"/>
                <w:rtl w:val="true"/>
              </w:rPr>
              <w:t>:</w:t>
              <w:tab/>
            </w:r>
            <w:r>
              <w:rPr>
                <w:rStyle w:val="IndexLink"/>
              </w:rPr>
              <w:t>212</w:t>
            </w:r>
          </w:hyperlink>
        </w:p>
        <w:p>
          <w:pPr>
            <w:pStyle w:val="Contents6"/>
            <w:tabs>
              <w:tab w:val="clear" w:pos="7609"/>
              <w:tab w:val="right" w:pos="9026" w:leader="dot"/>
            </w:tabs>
            <w:rPr/>
          </w:pPr>
          <w:hyperlink w:anchor="__RefHeading___Toc1999357_1878427129">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999359_1878427129">
            <w:r>
              <w:rPr>
                <w:webHidden/>
                <w:rStyle w:val="IndexLink"/>
                <w:rtl w:val="true"/>
              </w:rPr>
              <w:t>•</w:t>
            </w:r>
            <w:r>
              <w:rPr>
                <w:rStyle w:val="IndexLink"/>
                <w:rtl w:val="true"/>
              </w:rPr>
              <w:t xml:space="preserve">محمد بن عثمان بن سعيد العمري </w:t>
            </w:r>
            <w:r>
              <w:rPr>
                <w:rStyle w:val="IndexLink"/>
                <w:rtl w:val="true"/>
              </w:rPr>
              <w:t>:</w:t>
              <w:tab/>
            </w:r>
            <w:r>
              <w:rPr>
                <w:rStyle w:val="IndexLink"/>
              </w:rPr>
              <w:t>212</w:t>
            </w:r>
          </w:hyperlink>
        </w:p>
        <w:p>
          <w:pPr>
            <w:pStyle w:val="Contents6"/>
            <w:tabs>
              <w:tab w:val="clear" w:pos="7609"/>
              <w:tab w:val="right" w:pos="9026" w:leader="dot"/>
            </w:tabs>
            <w:rPr/>
          </w:pPr>
          <w:hyperlink w:anchor="__RefHeading___Toc1999361_1878427129">
            <w:r>
              <w:rPr>
                <w:webHidden/>
                <w:rStyle w:val="IndexLink"/>
                <w:rtl w:val="true"/>
              </w:rPr>
              <w:t>النص الخامس</w:t>
            </w:r>
            <w:r>
              <w:rPr>
                <w:rStyle w:val="IndexLink"/>
                <w:rtl w:val="true"/>
              </w:rPr>
              <w:t>:</w:t>
              <w:tab/>
            </w:r>
            <w:r>
              <w:rPr>
                <w:rStyle w:val="IndexLink"/>
              </w:rPr>
              <w:t>213</w:t>
            </w:r>
          </w:hyperlink>
        </w:p>
        <w:p>
          <w:pPr>
            <w:pStyle w:val="Contents6"/>
            <w:tabs>
              <w:tab w:val="clear" w:pos="7609"/>
              <w:tab w:val="right" w:pos="9026" w:leader="dot"/>
            </w:tabs>
            <w:rPr/>
          </w:pPr>
          <w:hyperlink w:anchor="__RefHeading___Toc1999363_1878427129">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999365_1878427129">
            <w:r>
              <w:rPr>
                <w:webHidden/>
                <w:rStyle w:val="IndexLink"/>
                <w:rtl w:val="true"/>
              </w:rPr>
              <w:t xml:space="preserve">ملاحظة </w:t>
            </w:r>
            <w:r>
              <w:rPr>
                <w:rStyle w:val="IndexLink"/>
                <w:rtl w:val="true"/>
              </w:rPr>
              <w:t>:</w:t>
              <w:tab/>
            </w:r>
            <w:r>
              <w:rPr>
                <w:rStyle w:val="IndexLink"/>
              </w:rPr>
              <w:t>213</w:t>
            </w:r>
          </w:hyperlink>
        </w:p>
        <w:p>
          <w:pPr>
            <w:pStyle w:val="Contents6"/>
            <w:tabs>
              <w:tab w:val="clear" w:pos="7609"/>
              <w:tab w:val="right" w:pos="9026" w:leader="dot"/>
            </w:tabs>
            <w:rPr/>
          </w:pPr>
          <w:hyperlink w:anchor="__RefHeading___Toc1999367_1878427129">
            <w:r>
              <w:rPr>
                <w:webHidden/>
                <w:rStyle w:val="IndexLink"/>
                <w:rtl w:val="true"/>
              </w:rPr>
              <w:t>يمكن أن نوثق هذا النص التاريخي استنادا إلى</w:t>
            </w:r>
            <w:r>
              <w:rPr>
                <w:rStyle w:val="IndexLink"/>
                <w:rtl w:val="true"/>
              </w:rPr>
              <w:t>:</w:t>
              <w:tab/>
            </w:r>
            <w:r>
              <w:rPr>
                <w:rStyle w:val="IndexLink"/>
              </w:rPr>
              <w:t>213</w:t>
            </w:r>
          </w:hyperlink>
        </w:p>
        <w:p>
          <w:pPr>
            <w:pStyle w:val="Contents6"/>
            <w:tabs>
              <w:tab w:val="clear" w:pos="7609"/>
              <w:tab w:val="right" w:pos="9026" w:leader="dot"/>
            </w:tabs>
            <w:rPr/>
          </w:pPr>
          <w:hyperlink w:anchor="__RefHeading___Toc1999369_1878427129">
            <w:r>
              <w:rPr>
                <w:webHidden/>
                <w:rStyle w:val="IndexLink"/>
                <w:rtl w:val="true"/>
              </w:rPr>
              <w:t xml:space="preserve">النص السادس </w:t>
            </w:r>
            <w:r>
              <w:rPr>
                <w:rStyle w:val="IndexLink"/>
                <w:rtl w:val="true"/>
              </w:rPr>
              <w:t>:</w:t>
              <w:tab/>
            </w:r>
            <w:r>
              <w:rPr>
                <w:rStyle w:val="IndexLink"/>
              </w:rPr>
              <w:t>214</w:t>
            </w:r>
          </w:hyperlink>
        </w:p>
        <w:p>
          <w:pPr>
            <w:pStyle w:val="Contents6"/>
            <w:tabs>
              <w:tab w:val="clear" w:pos="7609"/>
              <w:tab w:val="right" w:pos="9026" w:leader="dot"/>
            </w:tabs>
            <w:rPr/>
          </w:pPr>
          <w:hyperlink w:anchor="__RefHeading___Toc1999371_1878427129">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1999373_1878427129">
            <w:r>
              <w:rPr>
                <w:webHidden/>
                <w:rStyle w:val="IndexLink"/>
                <w:rtl w:val="true"/>
              </w:rPr>
              <w:t>ونعيد إلى ذاكرة القارئ بعضا من هذه الروايات</w:t>
            </w:r>
            <w:r>
              <w:rPr>
                <w:rStyle w:val="IndexLink"/>
                <w:rtl w:val="true"/>
              </w:rPr>
              <w:t>:</w:t>
              <w:tab/>
            </w:r>
            <w:r>
              <w:rPr>
                <w:rStyle w:val="IndexLink"/>
              </w:rPr>
              <w:t>215</w:t>
            </w:r>
          </w:hyperlink>
        </w:p>
        <w:p>
          <w:pPr>
            <w:pStyle w:val="Contents6"/>
            <w:tabs>
              <w:tab w:val="clear" w:pos="7609"/>
              <w:tab w:val="right" w:pos="9026" w:leader="dot"/>
            </w:tabs>
            <w:rPr/>
          </w:pPr>
          <w:hyperlink w:anchor="__RefHeading___Toc1999375_1878427129">
            <w:r>
              <w:rPr>
                <w:webHidden/>
                <w:rStyle w:val="IndexLink"/>
                <w:rtl w:val="true"/>
              </w:rPr>
              <w:t xml:space="preserve">الرواية الأولى </w:t>
            </w:r>
            <w:r>
              <w:rPr>
                <w:rStyle w:val="IndexLink"/>
                <w:rtl w:val="true"/>
              </w:rPr>
              <w:t>:</w:t>
              <w:tab/>
            </w:r>
            <w:r>
              <w:rPr>
                <w:rStyle w:val="IndexLink"/>
              </w:rPr>
              <w:t>215</w:t>
            </w:r>
          </w:hyperlink>
        </w:p>
        <w:p>
          <w:pPr>
            <w:pStyle w:val="Contents6"/>
            <w:tabs>
              <w:tab w:val="clear" w:pos="7609"/>
              <w:tab w:val="right" w:pos="9026" w:leader="dot"/>
            </w:tabs>
            <w:rPr/>
          </w:pPr>
          <w:hyperlink w:anchor="__RefHeading___Toc1999377_1878427129">
            <w:r>
              <w:rPr>
                <w:webHidden/>
                <w:rStyle w:val="IndexLink"/>
                <w:rtl w:val="true"/>
              </w:rPr>
              <w:t xml:space="preserve">الرواية الثانية </w:t>
            </w:r>
            <w:r>
              <w:rPr>
                <w:rStyle w:val="IndexLink"/>
                <w:rtl w:val="true"/>
              </w:rPr>
              <w:t>:</w:t>
              <w:tab/>
            </w:r>
            <w:r>
              <w:rPr>
                <w:rStyle w:val="IndexLink"/>
              </w:rPr>
              <w:t>215</w:t>
            </w:r>
          </w:hyperlink>
        </w:p>
        <w:p>
          <w:pPr>
            <w:pStyle w:val="Contents6"/>
            <w:tabs>
              <w:tab w:val="clear" w:pos="7609"/>
              <w:tab w:val="right" w:pos="9026" w:leader="dot"/>
            </w:tabs>
            <w:rPr/>
          </w:pPr>
          <w:hyperlink w:anchor="__RefHeading___Toc1999379_1878427129">
            <w:r>
              <w:rPr>
                <w:webHidden/>
                <w:rStyle w:val="IndexLink"/>
                <w:rtl w:val="true"/>
              </w:rPr>
              <w:t xml:space="preserve">الرواية الثالثة </w:t>
            </w:r>
            <w:r>
              <w:rPr>
                <w:rStyle w:val="IndexLink"/>
                <w:rtl w:val="true"/>
              </w:rPr>
              <w:t>:</w:t>
              <w:tab/>
            </w:r>
            <w:r>
              <w:rPr>
                <w:rStyle w:val="IndexLink"/>
              </w:rPr>
              <w:t>216</w:t>
            </w:r>
          </w:hyperlink>
        </w:p>
        <w:p>
          <w:pPr>
            <w:pStyle w:val="Contents5"/>
            <w:tabs>
              <w:tab w:val="clear" w:pos="7892"/>
              <w:tab w:val="right" w:pos="9026" w:leader="dot"/>
            </w:tabs>
            <w:rPr/>
          </w:pPr>
          <w:hyperlink w:anchor="__RefHeading___Toc1999381_1878427129">
            <w:r>
              <w:rPr>
                <w:webHidden/>
                <w:rStyle w:val="IndexLink"/>
                <w:rtl w:val="true"/>
              </w:rPr>
              <w:t>السفيرالثالث</w:t>
            </w:r>
            <w:r>
              <w:rPr>
                <w:rStyle w:val="IndexLink"/>
                <w:rtl w:val="true"/>
              </w:rPr>
              <w:tab/>
            </w:r>
            <w:r>
              <w:rPr>
                <w:rStyle w:val="IndexLink"/>
              </w:rPr>
              <w:t>217</w:t>
            </w:r>
          </w:hyperlink>
        </w:p>
        <w:p>
          <w:pPr>
            <w:pStyle w:val="Contents6"/>
            <w:tabs>
              <w:tab w:val="clear" w:pos="7609"/>
              <w:tab w:val="right" w:pos="9026" w:leader="dot"/>
            </w:tabs>
            <w:rPr/>
          </w:pPr>
          <w:hyperlink w:anchor="__RefHeading___Toc1999383_1878427129">
            <w:r>
              <w:rPr>
                <w:webHidden/>
                <w:rStyle w:val="IndexLink"/>
                <w:rtl w:val="true"/>
              </w:rPr>
              <w:t>أبو القاسم الحسين بن روح النوبختي</w:t>
            </w:r>
            <w:r>
              <w:rPr>
                <w:rStyle w:val="IndexLink"/>
                <w:rtl w:val="true"/>
              </w:rPr>
              <w:tab/>
            </w:r>
            <w:r>
              <w:rPr>
                <w:rStyle w:val="IndexLink"/>
              </w:rPr>
              <w:t>217</w:t>
            </w:r>
          </w:hyperlink>
        </w:p>
        <w:p>
          <w:pPr>
            <w:pStyle w:val="Contents6"/>
            <w:tabs>
              <w:tab w:val="clear" w:pos="7609"/>
              <w:tab w:val="right" w:pos="9026" w:leader="dot"/>
            </w:tabs>
            <w:rPr/>
          </w:pPr>
          <w:hyperlink w:anchor="__RefHeading___Toc1999385_1878427129">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1999387_1878427129">
            <w:r>
              <w:rPr>
                <w:webHidden/>
                <w:rStyle w:val="IndexLink"/>
                <w:rtl w:val="true"/>
              </w:rPr>
              <w:t xml:space="preserve">النص على سفارته ومكانته </w:t>
            </w:r>
            <w:r>
              <w:rPr>
                <w:rStyle w:val="IndexLink"/>
                <w:rtl w:val="true"/>
              </w:rPr>
              <w:t>:</w:t>
              <w:tab/>
            </w:r>
            <w:r>
              <w:rPr>
                <w:rStyle w:val="IndexLink"/>
              </w:rPr>
              <w:t>217</w:t>
            </w:r>
          </w:hyperlink>
        </w:p>
        <w:p>
          <w:pPr>
            <w:pStyle w:val="Contents6"/>
            <w:tabs>
              <w:tab w:val="clear" w:pos="7609"/>
              <w:tab w:val="right" w:pos="9026" w:leader="dot"/>
            </w:tabs>
            <w:rPr/>
          </w:pPr>
          <w:hyperlink w:anchor="__RefHeading___Toc1999389_1878427129">
            <w:r>
              <w:rPr>
                <w:webHidden/>
                <w:rStyle w:val="IndexLink"/>
                <w:rtl w:val="true"/>
              </w:rPr>
              <w:t xml:space="preserve">يمكن التوفر على إثبات ذلك من خلال مجموعة نصوص </w:t>
            </w:r>
            <w:r>
              <w:rPr>
                <w:rStyle w:val="IndexLink"/>
                <w:rtl w:val="true"/>
              </w:rPr>
              <w:t>:</w:t>
              <w:tab/>
            </w:r>
            <w:r>
              <w:rPr>
                <w:rStyle w:val="IndexLink"/>
              </w:rPr>
              <w:t>217</w:t>
            </w:r>
          </w:hyperlink>
        </w:p>
        <w:p>
          <w:pPr>
            <w:pStyle w:val="Contents6"/>
            <w:tabs>
              <w:tab w:val="clear" w:pos="7609"/>
              <w:tab w:val="right" w:pos="9026" w:leader="dot"/>
            </w:tabs>
            <w:rPr/>
          </w:pPr>
          <w:hyperlink w:anchor="__RefHeading___Toc1999391_1878427129">
            <w:r>
              <w:rPr>
                <w:webHidden/>
                <w:rStyle w:val="IndexLink"/>
                <w:rtl w:val="true"/>
              </w:rPr>
              <w:t>النص الأول</w:t>
            </w:r>
            <w:r>
              <w:rPr>
                <w:rStyle w:val="IndexLink"/>
                <w:rtl w:val="true"/>
              </w:rPr>
              <w:t>:</w:t>
              <w:tab/>
            </w:r>
            <w:r>
              <w:rPr>
                <w:rStyle w:val="IndexLink"/>
              </w:rPr>
              <w:t>217</w:t>
            </w:r>
          </w:hyperlink>
        </w:p>
        <w:p>
          <w:pPr>
            <w:pStyle w:val="Contents6"/>
            <w:tabs>
              <w:tab w:val="clear" w:pos="7609"/>
              <w:tab w:val="right" w:pos="9026" w:leader="dot"/>
            </w:tabs>
            <w:rPr/>
          </w:pPr>
          <w:hyperlink w:anchor="__RefHeading___Toc1999393_1878427129">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1999395_1878427129">
            <w:r>
              <w:rPr>
                <w:webHidden/>
                <w:rStyle w:val="IndexLink"/>
                <w:rtl w:val="true"/>
              </w:rPr>
              <w:t>رجال الإسناد</w:t>
            </w:r>
            <w:r>
              <w:rPr>
                <w:rStyle w:val="IndexLink"/>
                <w:rtl w:val="true"/>
              </w:rPr>
              <w:t>:</w:t>
              <w:tab/>
            </w:r>
            <w:r>
              <w:rPr>
                <w:rStyle w:val="IndexLink"/>
              </w:rPr>
              <w:t>217</w:t>
            </w:r>
          </w:hyperlink>
        </w:p>
        <w:p>
          <w:pPr>
            <w:pStyle w:val="Contents6"/>
            <w:tabs>
              <w:tab w:val="clear" w:pos="7609"/>
              <w:tab w:val="right" w:pos="9026" w:leader="dot"/>
            </w:tabs>
            <w:rPr/>
          </w:pPr>
          <w:hyperlink w:anchor="__RefHeading___Toc1999397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217</w:t>
            </w:r>
          </w:hyperlink>
        </w:p>
        <w:p>
          <w:pPr>
            <w:pStyle w:val="Contents6"/>
            <w:tabs>
              <w:tab w:val="clear" w:pos="7609"/>
              <w:tab w:val="right" w:pos="9026" w:leader="dot"/>
            </w:tabs>
            <w:rPr/>
          </w:pPr>
          <w:hyperlink w:anchor="__RefHeading___Toc1999399_1878427129">
            <w:r>
              <w:rPr>
                <w:webHidden/>
                <w:rStyle w:val="IndexLink"/>
                <w:rtl w:val="true"/>
              </w:rPr>
              <w:t>•</w:t>
            </w:r>
            <w:r>
              <w:rPr>
                <w:rStyle w:val="IndexLink"/>
                <w:rtl w:val="true"/>
              </w:rPr>
              <w:t>جماعة من الأصحاب</w:t>
            </w:r>
            <w:r>
              <w:rPr>
                <w:rStyle w:val="IndexLink"/>
                <w:rtl w:val="true"/>
              </w:rPr>
              <w:t>:</w:t>
              <w:tab/>
            </w:r>
            <w:r>
              <w:rPr>
                <w:rStyle w:val="IndexLink"/>
              </w:rPr>
              <w:t>218</w:t>
            </w:r>
          </w:hyperlink>
        </w:p>
        <w:p>
          <w:pPr>
            <w:pStyle w:val="Contents6"/>
            <w:tabs>
              <w:tab w:val="clear" w:pos="7609"/>
              <w:tab w:val="right" w:pos="9026" w:leader="dot"/>
            </w:tabs>
            <w:rPr/>
          </w:pPr>
          <w:hyperlink w:anchor="__RefHeading___Toc1999401_1878427129">
            <w:r>
              <w:rPr>
                <w:webHidden/>
                <w:rStyle w:val="IndexLink"/>
                <w:rtl w:val="true"/>
              </w:rPr>
              <w:t>•</w:t>
            </w:r>
            <w:r>
              <w:rPr>
                <w:rStyle w:val="IndexLink"/>
                <w:rtl w:val="true"/>
              </w:rPr>
              <w:t xml:space="preserve">أبو العباس الشيرين أحمد بن علي بن نوح </w:t>
            </w:r>
            <w:r>
              <w:rPr>
                <w:rStyle w:val="IndexLink"/>
                <w:rtl w:val="true"/>
              </w:rPr>
              <w:t>:</w:t>
              <w:tab/>
            </w:r>
            <w:r>
              <w:rPr>
                <w:rStyle w:val="IndexLink"/>
              </w:rPr>
              <w:t>218</w:t>
            </w:r>
          </w:hyperlink>
        </w:p>
        <w:p>
          <w:pPr>
            <w:pStyle w:val="Contents6"/>
            <w:tabs>
              <w:tab w:val="clear" w:pos="7609"/>
              <w:tab w:val="right" w:pos="9026" w:leader="dot"/>
            </w:tabs>
            <w:rPr/>
          </w:pPr>
          <w:hyperlink w:anchor="__RefHeading___Toc1999403_1878427129">
            <w:r>
              <w:rPr>
                <w:webHidden/>
                <w:rStyle w:val="IndexLink"/>
                <w:rtl w:val="true"/>
              </w:rPr>
              <w:t>•</w:t>
            </w:r>
            <w:r>
              <w:rPr>
                <w:rStyle w:val="IndexLink"/>
                <w:rtl w:val="true"/>
              </w:rPr>
              <w:t xml:space="preserve">أبو محمد التلعكبري هارون بن موسى </w:t>
            </w:r>
            <w:r>
              <w:rPr>
                <w:rStyle w:val="IndexLink"/>
                <w:rtl w:val="true"/>
              </w:rPr>
              <w:t>(</w:t>
            </w:r>
            <w:r>
              <w:rPr>
                <w:rStyle w:val="IndexLink"/>
                <w:rtl w:val="true"/>
              </w:rPr>
              <w:t xml:space="preserve">تا </w:t>
            </w:r>
            <w:r>
              <w:rPr>
                <w:rStyle w:val="IndexLink"/>
              </w:rPr>
              <w:t>380</w:t>
            </w:r>
            <w:r>
              <w:rPr>
                <w:rStyle w:val="IndexLink"/>
                <w:rtl w:val="true"/>
              </w:rPr>
              <w:t xml:space="preserve"> </w:t>
            </w:r>
            <w:r>
              <w:rPr>
                <w:rStyle w:val="IndexLink"/>
                <w:rtl w:val="true"/>
              </w:rPr>
              <w:t>ه</w:t>
            </w:r>
            <w:r>
              <w:rPr>
                <w:rStyle w:val="IndexLink"/>
                <w:rtl w:val="true"/>
              </w:rPr>
              <w:t>):</w:t>
              <w:tab/>
            </w:r>
            <w:r>
              <w:rPr>
                <w:rStyle w:val="IndexLink"/>
              </w:rPr>
              <w:t>218</w:t>
            </w:r>
          </w:hyperlink>
        </w:p>
        <w:p>
          <w:pPr>
            <w:pStyle w:val="Contents6"/>
            <w:tabs>
              <w:tab w:val="clear" w:pos="7609"/>
              <w:tab w:val="right" w:pos="9026" w:leader="dot"/>
            </w:tabs>
            <w:rPr/>
          </w:pPr>
          <w:hyperlink w:anchor="__RefHeading___Toc1999405_1878427129">
            <w:r>
              <w:rPr>
                <w:webHidden/>
                <w:rStyle w:val="IndexLink"/>
                <w:rtl w:val="true"/>
              </w:rPr>
              <w:t>•</w:t>
            </w:r>
            <w:r>
              <w:rPr>
                <w:rStyle w:val="IndexLink"/>
                <w:rtl w:val="true"/>
              </w:rPr>
              <w:t xml:space="preserve">أبو علي محمد بن همام الإسكافي </w:t>
            </w:r>
            <w:r>
              <w:rPr>
                <w:rStyle w:val="IndexLink"/>
                <w:rtl w:val="true"/>
              </w:rPr>
              <w:t>(</w:t>
            </w:r>
            <w:r>
              <w:rPr>
                <w:rStyle w:val="IndexLink"/>
                <w:rtl w:val="true"/>
              </w:rPr>
              <w:t>ت</w:t>
            </w:r>
            <w:r>
              <w:rPr>
                <w:rStyle w:val="IndexLink"/>
                <w:rtl w:val="true"/>
              </w:rPr>
              <w:t xml:space="preserve">/ </w:t>
            </w:r>
            <w:r>
              <w:rPr>
                <w:rStyle w:val="IndexLink"/>
              </w:rPr>
              <w:t>332</w:t>
            </w:r>
            <w:r>
              <w:rPr>
                <w:rStyle w:val="IndexLink"/>
                <w:rtl w:val="true"/>
              </w:rPr>
              <w:t xml:space="preserve"> </w:t>
            </w:r>
            <w:r>
              <w:rPr>
                <w:rStyle w:val="IndexLink"/>
                <w:rtl w:val="true"/>
              </w:rPr>
              <w:t>ه</w:t>
            </w:r>
            <w:r>
              <w:rPr>
                <w:rStyle w:val="IndexLink"/>
                <w:rtl w:val="true"/>
              </w:rPr>
              <w:t>):</w:t>
              <w:tab/>
            </w:r>
            <w:r>
              <w:rPr>
                <w:rStyle w:val="IndexLink"/>
              </w:rPr>
              <w:t>218</w:t>
            </w:r>
          </w:hyperlink>
        </w:p>
        <w:p>
          <w:pPr>
            <w:pStyle w:val="Contents6"/>
            <w:tabs>
              <w:tab w:val="clear" w:pos="7609"/>
              <w:tab w:val="right" w:pos="9026" w:leader="dot"/>
            </w:tabs>
            <w:rPr/>
          </w:pPr>
          <w:hyperlink w:anchor="__RefHeading___Toc1999407_1878427129">
            <w:r>
              <w:rPr>
                <w:webHidden/>
                <w:rStyle w:val="IndexLink"/>
                <w:rtl w:val="true"/>
              </w:rPr>
              <w:t>•</w:t>
            </w:r>
            <w:r>
              <w:rPr>
                <w:rStyle w:val="IndexLink"/>
                <w:rtl w:val="true"/>
              </w:rPr>
              <w:t xml:space="preserve">أبو جعفر محمد بن عثمان العمري </w:t>
            </w:r>
            <w:r>
              <w:rPr>
                <w:rStyle w:val="IndexLink"/>
                <w:rtl w:val="true"/>
              </w:rPr>
              <w:t>:</w:t>
              <w:tab/>
            </w:r>
            <w:r>
              <w:rPr>
                <w:rStyle w:val="IndexLink"/>
              </w:rPr>
              <w:t>218</w:t>
            </w:r>
          </w:hyperlink>
        </w:p>
        <w:p>
          <w:pPr>
            <w:pStyle w:val="Contents6"/>
            <w:tabs>
              <w:tab w:val="clear" w:pos="7609"/>
              <w:tab w:val="right" w:pos="9026" w:leader="dot"/>
            </w:tabs>
            <w:rPr/>
          </w:pPr>
          <w:hyperlink w:anchor="__RefHeading___Toc1999409_1878427129">
            <w:r>
              <w:rPr>
                <w:webHidden/>
                <w:rStyle w:val="IndexLink"/>
                <w:rtl w:val="true"/>
              </w:rPr>
              <w:t>النص الثاني</w:t>
            </w:r>
            <w:r>
              <w:rPr>
                <w:rStyle w:val="IndexLink"/>
                <w:rtl w:val="true"/>
              </w:rPr>
              <w:t>:</w:t>
              <w:tab/>
            </w:r>
            <w:r>
              <w:rPr>
                <w:rStyle w:val="IndexLink"/>
              </w:rPr>
              <w:t>219</w:t>
            </w:r>
          </w:hyperlink>
        </w:p>
        <w:p>
          <w:pPr>
            <w:pStyle w:val="Contents6"/>
            <w:tabs>
              <w:tab w:val="clear" w:pos="7609"/>
              <w:tab w:val="right" w:pos="9026" w:leader="dot"/>
            </w:tabs>
            <w:rPr/>
          </w:pPr>
          <w:hyperlink w:anchor="__RefHeading___Toc1999411_1878427129">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999413_1878427129">
            <w:r>
              <w:rPr>
                <w:webHidden/>
                <w:rStyle w:val="IndexLink"/>
                <w:rtl w:val="true"/>
              </w:rPr>
              <w:t xml:space="preserve">إسناد النص </w:t>
            </w:r>
            <w:r>
              <w:rPr>
                <w:rStyle w:val="IndexLink"/>
                <w:rtl w:val="true"/>
              </w:rPr>
              <w:t>:</w:t>
              <w:tab/>
            </w:r>
            <w:r>
              <w:rPr>
                <w:rStyle w:val="IndexLink"/>
              </w:rPr>
              <w:t>219</w:t>
            </w:r>
          </w:hyperlink>
        </w:p>
        <w:p>
          <w:pPr>
            <w:pStyle w:val="Contents6"/>
            <w:tabs>
              <w:tab w:val="clear" w:pos="7609"/>
              <w:tab w:val="right" w:pos="9026" w:leader="dot"/>
            </w:tabs>
            <w:rPr/>
          </w:pPr>
          <w:hyperlink w:anchor="__RefHeading___Toc1999415_1878427129">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999417_1878427129">
            <w:r>
              <w:rPr>
                <w:webHidden/>
                <w:rStyle w:val="IndexLink"/>
                <w:rtl w:val="true"/>
              </w:rPr>
              <w:t>الطريق الأول</w:t>
            </w:r>
            <w:r>
              <w:rPr>
                <w:rStyle w:val="IndexLink"/>
                <w:rtl w:val="true"/>
              </w:rPr>
              <w:t>:</w:t>
              <w:tab/>
            </w:r>
            <w:r>
              <w:rPr>
                <w:rStyle w:val="IndexLink"/>
              </w:rPr>
              <w:t>219</w:t>
            </w:r>
          </w:hyperlink>
        </w:p>
        <w:p>
          <w:pPr>
            <w:pStyle w:val="Contents6"/>
            <w:tabs>
              <w:tab w:val="clear" w:pos="7609"/>
              <w:tab w:val="right" w:pos="9026" w:leader="dot"/>
            </w:tabs>
            <w:rPr/>
          </w:pPr>
          <w:hyperlink w:anchor="__RefHeading___Toc1999419_1878427129">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999421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219</w:t>
            </w:r>
          </w:hyperlink>
        </w:p>
        <w:p>
          <w:pPr>
            <w:pStyle w:val="Contents6"/>
            <w:tabs>
              <w:tab w:val="clear" w:pos="7609"/>
              <w:tab w:val="right" w:pos="9026" w:leader="dot"/>
            </w:tabs>
            <w:rPr/>
          </w:pPr>
          <w:hyperlink w:anchor="__RefHeading___Toc1999423_1878427129">
            <w:r>
              <w:rPr>
                <w:webHidden/>
                <w:rStyle w:val="IndexLink"/>
                <w:rtl w:val="true"/>
              </w:rPr>
              <w:t>•</w:t>
            </w:r>
            <w:r>
              <w:rPr>
                <w:rStyle w:val="IndexLink"/>
                <w:rtl w:val="true"/>
              </w:rPr>
              <w:t>محمد بن علي بن متيل</w:t>
            </w:r>
            <w:r>
              <w:rPr>
                <w:rStyle w:val="IndexLink"/>
                <w:rtl w:val="true"/>
              </w:rPr>
              <w:t>:</w:t>
              <w:tab/>
            </w:r>
            <w:r>
              <w:rPr>
                <w:rStyle w:val="IndexLink"/>
              </w:rPr>
              <w:t>219</w:t>
            </w:r>
          </w:hyperlink>
        </w:p>
        <w:p>
          <w:pPr>
            <w:pStyle w:val="Contents6"/>
            <w:tabs>
              <w:tab w:val="clear" w:pos="7609"/>
              <w:tab w:val="right" w:pos="9026" w:leader="dot"/>
            </w:tabs>
            <w:rPr/>
          </w:pPr>
          <w:hyperlink w:anchor="__RefHeading___Toc1999425_1878427129">
            <w:r>
              <w:rPr>
                <w:webHidden/>
                <w:rStyle w:val="IndexLink"/>
                <w:rtl w:val="true"/>
              </w:rPr>
              <w:t>•</w:t>
            </w:r>
            <w:r>
              <w:rPr>
                <w:rStyle w:val="IndexLink"/>
                <w:rtl w:val="true"/>
              </w:rPr>
              <w:t>جعفر بن أحمد بن متيل</w:t>
            </w:r>
            <w:r>
              <w:rPr>
                <w:rStyle w:val="IndexLink"/>
                <w:rtl w:val="true"/>
              </w:rPr>
              <w:t>:</w:t>
              <w:tab/>
            </w:r>
            <w:r>
              <w:rPr>
                <w:rStyle w:val="IndexLink"/>
              </w:rPr>
              <w:t>220</w:t>
            </w:r>
          </w:hyperlink>
        </w:p>
        <w:p>
          <w:pPr>
            <w:pStyle w:val="Contents6"/>
            <w:tabs>
              <w:tab w:val="clear" w:pos="7609"/>
              <w:tab w:val="right" w:pos="9026" w:leader="dot"/>
            </w:tabs>
            <w:rPr/>
          </w:pPr>
          <w:hyperlink w:anchor="__RefHeading___Toc1999427_1878427129">
            <w:r>
              <w:rPr>
                <w:webHidden/>
                <w:rStyle w:val="IndexLink"/>
                <w:rtl w:val="true"/>
              </w:rPr>
              <w:t>•</w:t>
            </w:r>
            <w:r>
              <w:rPr>
                <w:rStyle w:val="IndexLink"/>
                <w:rtl w:val="true"/>
              </w:rPr>
              <w:t xml:space="preserve">أبو جعفر محمد بن عثمان العمري </w:t>
            </w:r>
            <w:r>
              <w:rPr>
                <w:rStyle w:val="IndexLink"/>
                <w:rtl w:val="true"/>
              </w:rPr>
              <w:t>:</w:t>
              <w:tab/>
            </w:r>
            <w:r>
              <w:rPr>
                <w:rStyle w:val="IndexLink"/>
              </w:rPr>
              <w:t>220</w:t>
            </w:r>
          </w:hyperlink>
        </w:p>
        <w:p>
          <w:pPr>
            <w:pStyle w:val="Contents6"/>
            <w:tabs>
              <w:tab w:val="clear" w:pos="7609"/>
              <w:tab w:val="right" w:pos="9026" w:leader="dot"/>
            </w:tabs>
            <w:rPr/>
          </w:pPr>
          <w:hyperlink w:anchor="__RefHeading___Toc1999429_1878427129">
            <w:r>
              <w:rPr>
                <w:webHidden/>
                <w:rStyle w:val="IndexLink"/>
                <w:rtl w:val="true"/>
              </w:rPr>
              <w:t xml:space="preserve">الطريق الثاني </w:t>
            </w:r>
            <w:r>
              <w:rPr>
                <w:rStyle w:val="IndexLink"/>
                <w:rtl w:val="true"/>
              </w:rPr>
              <w:t>:</w:t>
              <w:tab/>
            </w:r>
            <w:r>
              <w:rPr>
                <w:rStyle w:val="IndexLink"/>
              </w:rPr>
              <w:t>220</w:t>
            </w:r>
          </w:hyperlink>
        </w:p>
        <w:p>
          <w:pPr>
            <w:pStyle w:val="Contents6"/>
            <w:tabs>
              <w:tab w:val="clear" w:pos="7609"/>
              <w:tab w:val="right" w:pos="9026" w:leader="dot"/>
            </w:tabs>
            <w:rPr/>
          </w:pPr>
          <w:hyperlink w:anchor="__RefHeading___Toc1999431_1878427129">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1999433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ت</w:t>
            </w:r>
            <w:r>
              <w:rPr>
                <w:rStyle w:val="IndexLink"/>
                <w:rtl w:val="true"/>
              </w:rPr>
              <w:t xml:space="preserve">/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220</w:t>
            </w:r>
          </w:hyperlink>
        </w:p>
        <w:p>
          <w:pPr>
            <w:pStyle w:val="Contents6"/>
            <w:tabs>
              <w:tab w:val="clear" w:pos="7609"/>
              <w:tab w:val="right" w:pos="9026" w:leader="dot"/>
            </w:tabs>
            <w:rPr/>
          </w:pPr>
          <w:hyperlink w:anchor="__RefHeading___Toc1999435_1878427129">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1999437_1878427129">
            <w:r>
              <w:rPr>
                <w:webHidden/>
                <w:rStyle w:val="IndexLink"/>
                <w:rtl w:val="true"/>
              </w:rPr>
              <w:t>•</w:t>
            </w:r>
            <w:r>
              <w:rPr>
                <w:rStyle w:val="IndexLink"/>
                <w:rtl w:val="true"/>
              </w:rPr>
              <w:t>الحسين بن علي بن الحسين بن بابویه</w:t>
            </w:r>
            <w:r>
              <w:rPr>
                <w:rStyle w:val="IndexLink"/>
                <w:rtl w:val="true"/>
              </w:rPr>
              <w:t>:</w:t>
              <w:tab/>
            </w:r>
            <w:r>
              <w:rPr>
                <w:rStyle w:val="IndexLink"/>
              </w:rPr>
              <w:t>220</w:t>
            </w:r>
          </w:hyperlink>
        </w:p>
        <w:p>
          <w:pPr>
            <w:pStyle w:val="Contents6"/>
            <w:tabs>
              <w:tab w:val="clear" w:pos="7609"/>
              <w:tab w:val="right" w:pos="9026" w:leader="dot"/>
            </w:tabs>
            <w:rPr/>
          </w:pPr>
          <w:hyperlink w:anchor="__RefHeading___Toc1999439_1878427129">
            <w:r>
              <w:rPr>
                <w:webHidden/>
                <w:rStyle w:val="IndexLink"/>
                <w:rtl w:val="true"/>
              </w:rPr>
              <w:t>•</w:t>
            </w:r>
            <w:r>
              <w:rPr>
                <w:rStyle w:val="IndexLink"/>
                <w:rtl w:val="true"/>
              </w:rPr>
              <w:t>جماعة من الأصحاب</w:t>
            </w:r>
            <w:r>
              <w:rPr>
                <w:rStyle w:val="IndexLink"/>
                <w:rtl w:val="true"/>
              </w:rPr>
              <w:t>:</w:t>
              <w:tab/>
            </w:r>
            <w:r>
              <w:rPr>
                <w:rStyle w:val="IndexLink"/>
              </w:rPr>
              <w:t>221</w:t>
            </w:r>
          </w:hyperlink>
        </w:p>
        <w:p>
          <w:pPr>
            <w:pStyle w:val="Contents6"/>
            <w:tabs>
              <w:tab w:val="clear" w:pos="7609"/>
              <w:tab w:val="right" w:pos="9026" w:leader="dot"/>
            </w:tabs>
            <w:rPr/>
          </w:pPr>
          <w:hyperlink w:anchor="__RefHeading___Toc1999441_1878427129">
            <w:r>
              <w:rPr>
                <w:webHidden/>
                <w:rStyle w:val="IndexLink"/>
                <w:rtl w:val="true"/>
              </w:rPr>
              <w:t>•</w:t>
            </w:r>
            <w:r>
              <w:rPr>
                <w:rStyle w:val="IndexLink"/>
                <w:rtl w:val="true"/>
              </w:rPr>
              <w:t>أبو العباس السيرافي أحمد بن نوح</w:t>
            </w:r>
            <w:r>
              <w:rPr>
                <w:rStyle w:val="IndexLink"/>
                <w:rtl w:val="true"/>
              </w:rPr>
              <w:t>:</w:t>
              <w:tab/>
            </w:r>
            <w:r>
              <w:rPr>
                <w:rStyle w:val="IndexLink"/>
              </w:rPr>
              <w:t>222</w:t>
            </w:r>
          </w:hyperlink>
        </w:p>
        <w:p>
          <w:pPr>
            <w:pStyle w:val="Contents6"/>
            <w:tabs>
              <w:tab w:val="clear" w:pos="7609"/>
              <w:tab w:val="right" w:pos="9026" w:leader="dot"/>
            </w:tabs>
            <w:rPr/>
          </w:pPr>
          <w:hyperlink w:anchor="__RefHeading___Toc1999443_1878427129">
            <w:r>
              <w:rPr>
                <w:webHidden/>
                <w:rStyle w:val="IndexLink"/>
                <w:rtl w:val="true"/>
              </w:rPr>
              <w:t>•</w:t>
            </w:r>
            <w:r>
              <w:rPr>
                <w:rStyle w:val="IndexLink"/>
                <w:rtl w:val="true"/>
              </w:rPr>
              <w:t xml:space="preserve">الحسين بن أحمد بن إدريس الأشعري القمي </w:t>
            </w:r>
            <w:r>
              <w:rPr>
                <w:rStyle w:val="IndexLink"/>
                <w:rtl w:val="true"/>
              </w:rPr>
              <w:t>:</w:t>
              <w:tab/>
            </w:r>
            <w:r>
              <w:rPr>
                <w:rStyle w:val="IndexLink"/>
              </w:rPr>
              <w:t>222</w:t>
            </w:r>
          </w:hyperlink>
        </w:p>
        <w:p>
          <w:pPr>
            <w:pStyle w:val="Contents6"/>
            <w:tabs>
              <w:tab w:val="clear" w:pos="7609"/>
              <w:tab w:val="right" w:pos="9026" w:leader="dot"/>
            </w:tabs>
            <w:rPr/>
          </w:pPr>
          <w:hyperlink w:anchor="__RefHeading___Toc1999445_1878427129">
            <w:r>
              <w:rPr>
                <w:webHidden/>
                <w:rStyle w:val="IndexLink"/>
                <w:rtl w:val="true"/>
              </w:rPr>
              <w:t>•</w:t>
            </w:r>
            <w:r>
              <w:rPr>
                <w:rStyle w:val="IndexLink"/>
                <w:rtl w:val="true"/>
              </w:rPr>
              <w:t xml:space="preserve">أبو جعفر محمد بن عثمان العمري </w:t>
            </w:r>
            <w:r>
              <w:rPr>
                <w:rStyle w:val="IndexLink"/>
                <w:rtl w:val="true"/>
              </w:rPr>
              <w:t>:</w:t>
              <w:tab/>
            </w:r>
            <w:r>
              <w:rPr>
                <w:rStyle w:val="IndexLink"/>
              </w:rPr>
              <w:t>223</w:t>
            </w:r>
          </w:hyperlink>
        </w:p>
        <w:p>
          <w:pPr>
            <w:pStyle w:val="Contents6"/>
            <w:tabs>
              <w:tab w:val="clear" w:pos="7609"/>
              <w:tab w:val="right" w:pos="9026" w:leader="dot"/>
            </w:tabs>
            <w:rPr/>
          </w:pPr>
          <w:hyperlink w:anchor="__RefHeading___Toc1999447_1878427129">
            <w:r>
              <w:rPr>
                <w:webHidden/>
                <w:rStyle w:val="IndexLink"/>
                <w:rtl w:val="true"/>
              </w:rPr>
              <w:t>النص الثالث</w:t>
            </w:r>
            <w:r>
              <w:rPr>
                <w:rStyle w:val="IndexLink"/>
                <w:rtl w:val="true"/>
              </w:rPr>
              <w:t>:</w:t>
              <w:tab/>
            </w:r>
            <w:r>
              <w:rPr>
                <w:rStyle w:val="IndexLink"/>
              </w:rPr>
              <w:t>223</w:t>
            </w:r>
          </w:hyperlink>
        </w:p>
        <w:p>
          <w:pPr>
            <w:pStyle w:val="Contents6"/>
            <w:tabs>
              <w:tab w:val="clear" w:pos="7609"/>
              <w:tab w:val="right" w:pos="9026" w:leader="dot"/>
            </w:tabs>
            <w:rPr/>
          </w:pPr>
          <w:hyperlink w:anchor="__RefHeading___Toc1999449_1878427129">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999451_1878427129">
            <w:r>
              <w:rPr>
                <w:webHidden/>
                <w:rStyle w:val="IndexLink"/>
                <w:rtl w:val="true"/>
              </w:rPr>
              <w:t xml:space="preserve">رجال الإسناد </w:t>
            </w:r>
            <w:r>
              <w:rPr>
                <w:rStyle w:val="IndexLink"/>
                <w:rtl w:val="true"/>
              </w:rPr>
              <w:t>:</w:t>
              <w:tab/>
            </w:r>
            <w:r>
              <w:rPr>
                <w:rStyle w:val="IndexLink"/>
              </w:rPr>
              <w:t>224</w:t>
            </w:r>
          </w:hyperlink>
        </w:p>
        <w:p>
          <w:pPr>
            <w:pStyle w:val="Contents6"/>
            <w:tabs>
              <w:tab w:val="clear" w:pos="7609"/>
              <w:tab w:val="right" w:pos="9026" w:leader="dot"/>
            </w:tabs>
            <w:rPr/>
          </w:pPr>
          <w:hyperlink w:anchor="__RefHeading___Toc1999453_1878427129">
            <w:r>
              <w:rPr>
                <w:webHidden/>
                <w:rStyle w:val="IndexLink"/>
                <w:rtl w:val="true"/>
              </w:rPr>
              <w:t>•</w:t>
            </w:r>
            <w:r>
              <w:rPr>
                <w:rStyle w:val="IndexLink"/>
                <w:rtl w:val="true"/>
              </w:rPr>
              <w:t xml:space="preserve">أبو جعفر محمد بن علي بن الحسين الصدوق </w:t>
            </w:r>
            <w:r>
              <w:rPr>
                <w:rStyle w:val="IndexLink"/>
                <w:rtl w:val="true"/>
              </w:rPr>
              <w:t>:</w:t>
              <w:tab/>
            </w:r>
            <w:r>
              <w:rPr>
                <w:rStyle w:val="IndexLink"/>
              </w:rPr>
              <w:t>224</w:t>
            </w:r>
          </w:hyperlink>
        </w:p>
        <w:p>
          <w:pPr>
            <w:pStyle w:val="Contents6"/>
            <w:tabs>
              <w:tab w:val="clear" w:pos="7609"/>
              <w:tab w:val="right" w:pos="9026" w:leader="dot"/>
            </w:tabs>
            <w:rPr/>
          </w:pPr>
          <w:hyperlink w:anchor="__RefHeading___Toc1999455_1878427129">
            <w:r>
              <w:rPr>
                <w:webHidden/>
                <w:rStyle w:val="IndexLink"/>
                <w:rtl w:val="true"/>
              </w:rPr>
              <w:t>•</w:t>
            </w:r>
            <w:r>
              <w:rPr>
                <w:rStyle w:val="IndexLink"/>
                <w:rtl w:val="true"/>
              </w:rPr>
              <w:t xml:space="preserve">أبو جعفر محمد بن علي الأسود </w:t>
            </w:r>
            <w:r>
              <w:rPr>
                <w:rStyle w:val="IndexLink"/>
                <w:rtl w:val="true"/>
              </w:rPr>
              <w:t>:</w:t>
              <w:tab/>
            </w:r>
            <w:r>
              <w:rPr>
                <w:rStyle w:val="IndexLink"/>
              </w:rPr>
              <w:t>224</w:t>
            </w:r>
          </w:hyperlink>
        </w:p>
        <w:p>
          <w:pPr>
            <w:pStyle w:val="Contents6"/>
            <w:tabs>
              <w:tab w:val="clear" w:pos="7609"/>
              <w:tab w:val="right" w:pos="9026" w:leader="dot"/>
            </w:tabs>
            <w:rPr/>
          </w:pPr>
          <w:hyperlink w:anchor="__RefHeading___Toc1999457_1878427129">
            <w:r>
              <w:rPr>
                <w:webHidden/>
                <w:rStyle w:val="IndexLink"/>
                <w:rtl w:val="true"/>
              </w:rPr>
              <w:t>•</w:t>
            </w:r>
            <w:r>
              <w:rPr>
                <w:rStyle w:val="IndexLink"/>
                <w:rtl w:val="true"/>
              </w:rPr>
              <w:t xml:space="preserve">أبو جعفر محمد بن عثمان العمري </w:t>
            </w:r>
            <w:r>
              <w:rPr>
                <w:rStyle w:val="IndexLink"/>
                <w:rtl w:val="true"/>
              </w:rPr>
              <w:t>:</w:t>
              <w:tab/>
            </w:r>
            <w:r>
              <w:rPr>
                <w:rStyle w:val="IndexLink"/>
              </w:rPr>
              <w:t>224</w:t>
            </w:r>
          </w:hyperlink>
        </w:p>
        <w:p>
          <w:pPr>
            <w:pStyle w:val="Contents6"/>
            <w:tabs>
              <w:tab w:val="clear" w:pos="7609"/>
              <w:tab w:val="right" w:pos="9026" w:leader="dot"/>
            </w:tabs>
            <w:rPr/>
          </w:pPr>
          <w:hyperlink w:anchor="__RefHeading___Toc1999459_1878427129">
            <w:r>
              <w:rPr>
                <w:webHidden/>
                <w:rStyle w:val="IndexLink"/>
                <w:rtl w:val="true"/>
              </w:rPr>
              <w:t xml:space="preserve">النص الرابع </w:t>
            </w:r>
            <w:r>
              <w:rPr>
                <w:rStyle w:val="IndexLink"/>
                <w:rtl w:val="true"/>
              </w:rPr>
              <w:t>:</w:t>
              <w:tab/>
            </w:r>
            <w:r>
              <w:rPr>
                <w:rStyle w:val="IndexLink"/>
              </w:rPr>
              <w:t>224</w:t>
            </w:r>
          </w:hyperlink>
        </w:p>
        <w:p>
          <w:pPr>
            <w:pStyle w:val="Contents6"/>
            <w:tabs>
              <w:tab w:val="clear" w:pos="7609"/>
              <w:tab w:val="right" w:pos="9026" w:leader="dot"/>
            </w:tabs>
            <w:rPr/>
          </w:pPr>
          <w:hyperlink w:anchor="__RefHeading___Toc1999461_1878427129">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1999463_1878427129">
            <w:r>
              <w:rPr>
                <w:webHidden/>
                <w:rStyle w:val="IndexLink"/>
                <w:rtl w:val="true"/>
              </w:rPr>
              <w:t>رجال الإسناد</w:t>
            </w:r>
            <w:r>
              <w:rPr>
                <w:rStyle w:val="IndexLink"/>
                <w:rtl w:val="true"/>
              </w:rPr>
              <w:t>:</w:t>
              <w:tab/>
            </w:r>
            <w:r>
              <w:rPr>
                <w:rStyle w:val="IndexLink"/>
              </w:rPr>
              <w:t>225</w:t>
            </w:r>
          </w:hyperlink>
        </w:p>
        <w:p>
          <w:pPr>
            <w:pStyle w:val="Contents6"/>
            <w:tabs>
              <w:tab w:val="clear" w:pos="7609"/>
              <w:tab w:val="right" w:pos="9026" w:leader="dot"/>
            </w:tabs>
            <w:rPr/>
          </w:pPr>
          <w:hyperlink w:anchor="__RefHeading___Toc1999465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 xml:space="preserve">ت </w:t>
            </w:r>
            <w:r>
              <w:rPr>
                <w:rStyle w:val="IndexLink"/>
              </w:rPr>
              <w:t>460</w:t>
            </w:r>
            <w:r>
              <w:rPr>
                <w:rStyle w:val="IndexLink"/>
                <w:rtl w:val="true"/>
              </w:rPr>
              <w:t>ه</w:t>
            </w:r>
            <w:r>
              <w:rPr>
                <w:rStyle w:val="IndexLink"/>
                <w:rtl w:val="true"/>
              </w:rPr>
              <w:t>) :</w:t>
              <w:tab/>
            </w:r>
            <w:r>
              <w:rPr>
                <w:rStyle w:val="IndexLink"/>
              </w:rPr>
              <w:t>225</w:t>
            </w:r>
          </w:hyperlink>
        </w:p>
        <w:p>
          <w:pPr>
            <w:pStyle w:val="Contents6"/>
            <w:tabs>
              <w:tab w:val="clear" w:pos="7609"/>
              <w:tab w:val="right" w:pos="9026" w:leader="dot"/>
            </w:tabs>
            <w:rPr/>
          </w:pPr>
          <w:hyperlink w:anchor="__RefHeading___Toc1999467_1878427129">
            <w:r>
              <w:rPr>
                <w:webHidden/>
                <w:rStyle w:val="IndexLink"/>
                <w:rtl w:val="true"/>
              </w:rPr>
              <w:t>•</w:t>
            </w:r>
            <w:r>
              <w:rPr>
                <w:rStyle w:val="IndexLink"/>
                <w:rtl w:val="true"/>
              </w:rPr>
              <w:t xml:space="preserve">الحسين بن إبراهيم القمي </w:t>
            </w:r>
            <w:r>
              <w:rPr>
                <w:rStyle w:val="IndexLink"/>
                <w:rtl w:val="true"/>
              </w:rPr>
              <w:t>:</w:t>
              <w:tab/>
            </w:r>
            <w:r>
              <w:rPr>
                <w:rStyle w:val="IndexLink"/>
              </w:rPr>
              <w:t>225</w:t>
            </w:r>
          </w:hyperlink>
        </w:p>
        <w:p>
          <w:pPr>
            <w:pStyle w:val="Contents6"/>
            <w:tabs>
              <w:tab w:val="clear" w:pos="7609"/>
              <w:tab w:val="right" w:pos="9026" w:leader="dot"/>
            </w:tabs>
            <w:rPr/>
          </w:pPr>
          <w:hyperlink w:anchor="__RefHeading___Toc1999469_1878427129">
            <w:r>
              <w:rPr>
                <w:webHidden/>
                <w:rStyle w:val="IndexLink"/>
                <w:rtl w:val="true"/>
              </w:rPr>
              <w:t>•</w:t>
            </w:r>
            <w:r>
              <w:rPr>
                <w:rStyle w:val="IndexLink"/>
                <w:rtl w:val="true"/>
              </w:rPr>
              <w:t xml:space="preserve">أبو الحسن علي بن بلال بن أبي معاوية المهلبي </w:t>
            </w:r>
            <w:r>
              <w:rPr>
                <w:rStyle w:val="IndexLink"/>
                <w:rtl w:val="true"/>
              </w:rPr>
              <w:t>(</w:t>
            </w:r>
            <w:r>
              <w:rPr>
                <w:rStyle w:val="IndexLink"/>
                <w:rtl w:val="true"/>
              </w:rPr>
              <w:t xml:space="preserve">تا </w:t>
            </w:r>
            <w:r>
              <w:rPr>
                <w:rStyle w:val="IndexLink"/>
              </w:rPr>
              <w:t>350</w:t>
            </w:r>
            <w:r>
              <w:rPr>
                <w:rStyle w:val="IndexLink"/>
                <w:rtl w:val="true"/>
              </w:rPr>
              <w:t xml:space="preserve"> </w:t>
            </w:r>
            <w:r>
              <w:rPr>
                <w:rStyle w:val="IndexLink"/>
                <w:rtl w:val="true"/>
              </w:rPr>
              <w:t>ه</w:t>
            </w:r>
            <w:r>
              <w:rPr>
                <w:rStyle w:val="IndexLink"/>
                <w:rtl w:val="true"/>
              </w:rPr>
              <w:t>).</w:t>
              <w:tab/>
            </w:r>
            <w:r>
              <w:rPr>
                <w:rStyle w:val="IndexLink"/>
              </w:rPr>
              <w:t>225</w:t>
            </w:r>
          </w:hyperlink>
        </w:p>
        <w:p>
          <w:pPr>
            <w:pStyle w:val="Contents6"/>
            <w:tabs>
              <w:tab w:val="clear" w:pos="7609"/>
              <w:tab w:val="right" w:pos="9026" w:leader="dot"/>
            </w:tabs>
            <w:rPr/>
          </w:pPr>
          <w:hyperlink w:anchor="__RefHeading___Toc1999471_1878427129">
            <w:r>
              <w:rPr>
                <w:webHidden/>
                <w:rStyle w:val="IndexLink"/>
                <w:rtl w:val="true"/>
              </w:rPr>
              <w:t>النص الخامس</w:t>
            </w:r>
            <w:r>
              <w:rPr>
                <w:rStyle w:val="IndexLink"/>
                <w:rtl w:val="true"/>
              </w:rPr>
              <w:t>:</w:t>
              <w:tab/>
            </w:r>
            <w:r>
              <w:rPr>
                <w:rStyle w:val="IndexLink"/>
              </w:rPr>
              <w:t>226</w:t>
            </w:r>
          </w:hyperlink>
        </w:p>
        <w:p>
          <w:pPr>
            <w:pStyle w:val="Contents6"/>
            <w:tabs>
              <w:tab w:val="clear" w:pos="7609"/>
              <w:tab w:val="right" w:pos="9026" w:leader="dot"/>
            </w:tabs>
            <w:rPr/>
          </w:pPr>
          <w:hyperlink w:anchor="__RefHeading___Toc1999473_1878427129">
            <w:r>
              <w:rPr>
                <w:webHidden/>
                <w:rStyle w:val="IndexLink"/>
                <w:rtl w:val="true"/>
              </w:rPr>
              <w:t xml:space="preserve">النص السادس </w:t>
            </w:r>
            <w:r>
              <w:rPr>
                <w:rStyle w:val="IndexLink"/>
                <w:rtl w:val="true"/>
              </w:rPr>
              <w:t>:</w:t>
              <w:tab/>
            </w:r>
            <w:r>
              <w:rPr>
                <w:rStyle w:val="IndexLink"/>
              </w:rPr>
              <w:t>227</w:t>
            </w:r>
          </w:hyperlink>
        </w:p>
        <w:p>
          <w:pPr>
            <w:pStyle w:val="Contents6"/>
            <w:tabs>
              <w:tab w:val="clear" w:pos="7609"/>
              <w:tab w:val="right" w:pos="9026" w:leader="dot"/>
            </w:tabs>
            <w:rPr/>
          </w:pPr>
          <w:hyperlink w:anchor="__RefHeading___Toc1999475_1878427129">
            <w:r>
              <w:rPr>
                <w:webHidden/>
                <w:rStyle w:val="IndexLink"/>
                <w:rtl w:val="true"/>
              </w:rPr>
              <w:t xml:space="preserve">النص السابع </w:t>
            </w:r>
            <w:r>
              <w:rPr>
                <w:rStyle w:val="IndexLink"/>
                <w:rtl w:val="true"/>
              </w:rPr>
              <w:t>:</w:t>
              <w:tab/>
            </w:r>
            <w:r>
              <w:rPr>
                <w:rStyle w:val="IndexLink"/>
              </w:rPr>
              <w:t>227</w:t>
            </w:r>
          </w:hyperlink>
        </w:p>
        <w:p>
          <w:pPr>
            <w:pStyle w:val="Contents5"/>
            <w:tabs>
              <w:tab w:val="clear" w:pos="7892"/>
              <w:tab w:val="right" w:pos="9026" w:leader="dot"/>
            </w:tabs>
            <w:rPr/>
          </w:pPr>
          <w:hyperlink w:anchor="__RefHeading___Toc1999477_1878427129">
            <w:r>
              <w:rPr>
                <w:webHidden/>
                <w:rStyle w:val="IndexLink"/>
                <w:rtl w:val="true"/>
              </w:rPr>
              <w:t>السفير الرابع</w:t>
            </w:r>
            <w:r>
              <w:rPr>
                <w:rStyle w:val="IndexLink"/>
                <w:rtl w:val="true"/>
              </w:rPr>
              <w:tab/>
            </w:r>
            <w:r>
              <w:rPr>
                <w:rStyle w:val="IndexLink"/>
              </w:rPr>
              <w:t>228</w:t>
            </w:r>
          </w:hyperlink>
        </w:p>
        <w:p>
          <w:pPr>
            <w:pStyle w:val="Contents6"/>
            <w:tabs>
              <w:tab w:val="clear" w:pos="7609"/>
              <w:tab w:val="right" w:pos="9026" w:leader="dot"/>
            </w:tabs>
            <w:rPr/>
          </w:pPr>
          <w:hyperlink w:anchor="__RefHeading___Toc1999479_1878427129">
            <w:r>
              <w:rPr>
                <w:webHidden/>
                <w:rStyle w:val="IndexLink"/>
                <w:rtl w:val="true"/>
              </w:rPr>
              <w:t>أبو الحسن علي بن محمد السمري</w:t>
            </w:r>
            <w:r>
              <w:rPr>
                <w:rStyle w:val="IndexLink"/>
                <w:rtl w:val="true"/>
              </w:rPr>
              <w:tab/>
            </w:r>
            <w:r>
              <w:rPr>
                <w:rStyle w:val="IndexLink"/>
              </w:rPr>
              <w:t>228</w:t>
            </w:r>
          </w:hyperlink>
        </w:p>
        <w:p>
          <w:pPr>
            <w:pStyle w:val="Contents6"/>
            <w:tabs>
              <w:tab w:val="clear" w:pos="7609"/>
              <w:tab w:val="right" w:pos="9026" w:leader="dot"/>
            </w:tabs>
            <w:rPr/>
          </w:pPr>
          <w:hyperlink w:anchor="__RefHeading___Toc1999481_1878427129">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999483_1878427129">
            <w:r>
              <w:rPr>
                <w:webHidden/>
                <w:rStyle w:val="IndexLink"/>
                <w:rtl w:val="true"/>
              </w:rPr>
              <w:t>النص على سفارته ومكانته</w:t>
            </w:r>
            <w:r>
              <w:rPr>
                <w:rStyle w:val="IndexLink"/>
                <w:rtl w:val="true"/>
              </w:rPr>
              <w:t>:</w:t>
              <w:tab/>
            </w:r>
            <w:r>
              <w:rPr>
                <w:rStyle w:val="IndexLink"/>
              </w:rPr>
              <w:t>228</w:t>
            </w:r>
          </w:hyperlink>
        </w:p>
        <w:p>
          <w:pPr>
            <w:pStyle w:val="Contents6"/>
            <w:tabs>
              <w:tab w:val="clear" w:pos="7609"/>
              <w:tab w:val="right" w:pos="9026" w:leader="dot"/>
            </w:tabs>
            <w:rPr/>
          </w:pPr>
          <w:hyperlink w:anchor="__RefHeading___Toc1999485_1878427129">
            <w:r>
              <w:rPr>
                <w:webHidden/>
                <w:rStyle w:val="IndexLink"/>
                <w:rtl w:val="true"/>
              </w:rPr>
              <w:t>يمكن التوفر على إثبات ذلك من خلال مجموعة نصوص</w:t>
            </w:r>
            <w:r>
              <w:rPr>
                <w:rStyle w:val="IndexLink"/>
                <w:rtl w:val="true"/>
              </w:rPr>
              <w:t>:</w:t>
              <w:tab/>
            </w:r>
            <w:r>
              <w:rPr>
                <w:rStyle w:val="IndexLink"/>
              </w:rPr>
              <w:t>228</w:t>
            </w:r>
          </w:hyperlink>
        </w:p>
        <w:p>
          <w:pPr>
            <w:pStyle w:val="Contents6"/>
            <w:tabs>
              <w:tab w:val="clear" w:pos="7609"/>
              <w:tab w:val="right" w:pos="9026" w:leader="dot"/>
            </w:tabs>
            <w:rPr/>
          </w:pPr>
          <w:hyperlink w:anchor="__RefHeading___Toc1999487_1878427129">
            <w:r>
              <w:rPr>
                <w:webHidden/>
                <w:rStyle w:val="IndexLink"/>
                <w:rtl w:val="true"/>
              </w:rPr>
              <w:t>النص الأول</w:t>
            </w:r>
            <w:r>
              <w:rPr>
                <w:rStyle w:val="IndexLink"/>
                <w:rtl w:val="true"/>
              </w:rPr>
              <w:t>:</w:t>
              <w:tab/>
            </w:r>
            <w:r>
              <w:rPr>
                <w:rStyle w:val="IndexLink"/>
              </w:rPr>
              <w:t>228</w:t>
            </w:r>
          </w:hyperlink>
        </w:p>
        <w:p>
          <w:pPr>
            <w:pStyle w:val="Contents6"/>
            <w:tabs>
              <w:tab w:val="clear" w:pos="7609"/>
              <w:tab w:val="right" w:pos="9026" w:leader="dot"/>
            </w:tabs>
            <w:rPr/>
          </w:pPr>
          <w:hyperlink w:anchor="__RefHeading___Toc1999489_1878427129">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999491_1878427129">
            <w:r>
              <w:rPr>
                <w:webHidden/>
                <w:rStyle w:val="IndexLink"/>
                <w:rtl w:val="true"/>
              </w:rPr>
              <w:t>رجال الإسناد</w:t>
            </w:r>
            <w:r>
              <w:rPr>
                <w:rStyle w:val="IndexLink"/>
                <w:rtl w:val="true"/>
              </w:rPr>
              <w:t>:</w:t>
              <w:tab/>
            </w:r>
            <w:r>
              <w:rPr>
                <w:rStyle w:val="IndexLink"/>
              </w:rPr>
              <w:t>228</w:t>
            </w:r>
          </w:hyperlink>
        </w:p>
        <w:p>
          <w:pPr>
            <w:pStyle w:val="Contents6"/>
            <w:tabs>
              <w:tab w:val="clear" w:pos="7609"/>
              <w:tab w:val="right" w:pos="9026" w:leader="dot"/>
            </w:tabs>
            <w:rPr/>
          </w:pPr>
          <w:hyperlink w:anchor="__RefHeading___Toc1999493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228</w:t>
            </w:r>
          </w:hyperlink>
        </w:p>
        <w:p>
          <w:pPr>
            <w:pStyle w:val="Contents6"/>
            <w:tabs>
              <w:tab w:val="clear" w:pos="7609"/>
              <w:tab w:val="right" w:pos="9026" w:leader="dot"/>
            </w:tabs>
            <w:rPr/>
          </w:pPr>
          <w:hyperlink w:anchor="__RefHeading___Toc1999495_1878427129">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999497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أبو عبد الله المفيد محمد بن محمد بن النعمان </w:t>
            </w:r>
            <w:r>
              <w:rPr>
                <w:rStyle w:val="IndexLink"/>
                <w:rtl w:val="true"/>
              </w:rPr>
              <w:t>(</w:t>
            </w:r>
            <w:r>
              <w:rPr>
                <w:rStyle w:val="IndexLink"/>
                <w:rtl w:val="true"/>
              </w:rPr>
              <w:t xml:space="preserve">ت </w:t>
            </w:r>
            <w:r>
              <w:rPr>
                <w:rStyle w:val="IndexLink"/>
                <w:rtl w:val="true"/>
              </w:rPr>
              <w:t>/</w:t>
            </w:r>
            <w:r>
              <w:rPr>
                <w:rStyle w:val="IndexLink"/>
              </w:rPr>
              <w:t>413</w:t>
            </w:r>
            <w:r>
              <w:rPr>
                <w:rStyle w:val="IndexLink"/>
                <w:rtl w:val="true"/>
              </w:rPr>
              <w:t>):</w:t>
              <w:tab/>
            </w:r>
            <w:r>
              <w:rPr>
                <w:rStyle w:val="IndexLink"/>
              </w:rPr>
              <w:t>229</w:t>
            </w:r>
          </w:hyperlink>
        </w:p>
        <w:p>
          <w:pPr>
            <w:pStyle w:val="Contents6"/>
            <w:tabs>
              <w:tab w:val="clear" w:pos="7609"/>
              <w:tab w:val="right" w:pos="9026" w:leader="dot"/>
            </w:tabs>
            <w:rPr/>
          </w:pPr>
          <w:hyperlink w:anchor="__RefHeading___Toc1999499_1878427129">
            <w:r>
              <w:rPr>
                <w:webHidden/>
                <w:rStyle w:val="IndexLink"/>
                <w:rtl w:val="true"/>
              </w:rPr>
              <w:t>(</w:t>
            </w:r>
            <w:r>
              <w:rPr>
                <w:rStyle w:val="IndexLink"/>
              </w:rPr>
              <w:t>2</w:t>
            </w:r>
            <w:r>
              <w:rPr>
                <w:rStyle w:val="IndexLink"/>
                <w:rtl w:val="true"/>
              </w:rPr>
              <w:t xml:space="preserve">) </w:t>
            </w:r>
            <w:r>
              <w:rPr>
                <w:rStyle w:val="IndexLink"/>
                <w:rtl w:val="true"/>
              </w:rPr>
              <w:t xml:space="preserve">الحسين بن عبيد الله بن إبراهيم الغضائري </w:t>
            </w:r>
            <w:r>
              <w:rPr>
                <w:rStyle w:val="IndexLink"/>
                <w:rtl w:val="true"/>
              </w:rPr>
              <w:t>(</w:t>
            </w:r>
            <w:r>
              <w:rPr>
                <w:rStyle w:val="IndexLink"/>
                <w:rtl w:val="true"/>
              </w:rPr>
              <w:t xml:space="preserve">ت </w:t>
            </w:r>
            <w:r>
              <w:rPr>
                <w:rStyle w:val="IndexLink"/>
              </w:rPr>
              <w:t>411</w:t>
            </w:r>
            <w:r>
              <w:rPr>
                <w:rStyle w:val="IndexLink"/>
                <w:rtl w:val="true"/>
              </w:rPr>
              <w:t>ه</w:t>
            </w:r>
            <w:r>
              <w:rPr>
                <w:rStyle w:val="IndexLink"/>
                <w:rtl w:val="true"/>
              </w:rPr>
              <w:t>):</w:t>
              <w:tab/>
            </w:r>
            <w:r>
              <w:rPr>
                <w:rStyle w:val="IndexLink"/>
              </w:rPr>
              <w:t>229</w:t>
            </w:r>
          </w:hyperlink>
        </w:p>
        <w:p>
          <w:pPr>
            <w:pStyle w:val="Contents6"/>
            <w:tabs>
              <w:tab w:val="clear" w:pos="7609"/>
              <w:tab w:val="right" w:pos="9026" w:leader="dot"/>
            </w:tabs>
            <w:rPr/>
          </w:pPr>
          <w:hyperlink w:anchor="__RefHeading___Toc1999501_1878427129">
            <w:r>
              <w:rPr>
                <w:webHidden/>
                <w:rStyle w:val="IndexLink"/>
                <w:rtl w:val="true"/>
              </w:rPr>
              <w:t>•</w:t>
            </w:r>
            <w:r>
              <w:rPr>
                <w:rStyle w:val="IndexLink"/>
                <w:rtl w:val="true"/>
              </w:rPr>
              <w:t>أبو عبد الله محمد بن أحمد بن عبد الله بن قضاعة بن صفوان</w:t>
            </w:r>
            <w:r>
              <w:rPr>
                <w:rStyle w:val="IndexLink"/>
                <w:rtl w:val="true"/>
              </w:rPr>
              <w:t>:</w:t>
              <w:tab/>
            </w:r>
            <w:r>
              <w:rPr>
                <w:rStyle w:val="IndexLink"/>
              </w:rPr>
              <w:t>230</w:t>
            </w:r>
          </w:hyperlink>
        </w:p>
        <w:p>
          <w:pPr>
            <w:pStyle w:val="Contents6"/>
            <w:tabs>
              <w:tab w:val="clear" w:pos="7609"/>
              <w:tab w:val="right" w:pos="9026" w:leader="dot"/>
            </w:tabs>
            <w:rPr/>
          </w:pPr>
          <w:hyperlink w:anchor="__RefHeading___Toc1999503_1878427129">
            <w:r>
              <w:rPr>
                <w:webHidden/>
                <w:rStyle w:val="IndexLink"/>
                <w:rtl w:val="true"/>
              </w:rPr>
              <w:t>•</w:t>
            </w:r>
            <w:r>
              <w:rPr>
                <w:rStyle w:val="IndexLink"/>
                <w:rtl w:val="true"/>
              </w:rPr>
              <w:t xml:space="preserve">أبو القاسم الحسين بن روح النوبختي </w:t>
            </w:r>
            <w:r>
              <w:rPr>
                <w:rStyle w:val="IndexLink"/>
                <w:rtl w:val="true"/>
              </w:rPr>
              <w:t>:</w:t>
              <w:tab/>
            </w:r>
            <w:r>
              <w:rPr>
                <w:rStyle w:val="IndexLink"/>
              </w:rPr>
              <w:t>231</w:t>
            </w:r>
          </w:hyperlink>
        </w:p>
        <w:p>
          <w:pPr>
            <w:pStyle w:val="Contents6"/>
            <w:tabs>
              <w:tab w:val="clear" w:pos="7609"/>
              <w:tab w:val="right" w:pos="9026" w:leader="dot"/>
            </w:tabs>
            <w:rPr/>
          </w:pPr>
          <w:hyperlink w:anchor="__RefHeading___Toc1999505_1878427129">
            <w:r>
              <w:rPr>
                <w:webHidden/>
                <w:rStyle w:val="IndexLink"/>
                <w:rtl w:val="true"/>
              </w:rPr>
              <w:t>النص الثاني</w:t>
            </w:r>
            <w:r>
              <w:rPr>
                <w:rStyle w:val="IndexLink"/>
                <w:rtl w:val="true"/>
              </w:rPr>
              <w:t>:</w:t>
              <w:tab/>
            </w:r>
            <w:r>
              <w:rPr>
                <w:rStyle w:val="IndexLink"/>
              </w:rPr>
              <w:t>231</w:t>
            </w:r>
          </w:hyperlink>
        </w:p>
        <w:p>
          <w:pPr>
            <w:pStyle w:val="Contents6"/>
            <w:tabs>
              <w:tab w:val="clear" w:pos="7609"/>
              <w:tab w:val="right" w:pos="9026" w:leader="dot"/>
            </w:tabs>
            <w:rPr/>
          </w:pPr>
          <w:hyperlink w:anchor="__RefHeading___Toc1999507_1878427129">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1999509_1878427129">
            <w:r>
              <w:rPr>
                <w:webHidden/>
                <w:rStyle w:val="IndexLink"/>
                <w:rtl w:val="true"/>
              </w:rPr>
              <w:t>رجال الإسناد</w:t>
            </w:r>
            <w:r>
              <w:rPr>
                <w:rStyle w:val="IndexLink"/>
                <w:rtl w:val="true"/>
              </w:rPr>
              <w:t>:</w:t>
              <w:tab/>
            </w:r>
            <w:r>
              <w:rPr>
                <w:rStyle w:val="IndexLink"/>
              </w:rPr>
              <w:t>231</w:t>
            </w:r>
          </w:hyperlink>
        </w:p>
        <w:p>
          <w:pPr>
            <w:pStyle w:val="Contents6"/>
            <w:tabs>
              <w:tab w:val="clear" w:pos="7609"/>
              <w:tab w:val="right" w:pos="9026" w:leader="dot"/>
            </w:tabs>
            <w:rPr/>
          </w:pPr>
          <w:hyperlink w:anchor="__RefHeading___Toc1999511_1878427129">
            <w:r>
              <w:rPr>
                <w:webHidden/>
                <w:rStyle w:val="IndexLink"/>
                <w:rtl w:val="true"/>
              </w:rPr>
              <w:t>•</w:t>
            </w:r>
            <w:r>
              <w:rPr>
                <w:rStyle w:val="IndexLink"/>
                <w:rtl w:val="true"/>
              </w:rPr>
              <w:t xml:space="preserve">أبو جعفر محمد بن علي بن الحسين الصدوق </w:t>
            </w:r>
            <w:r>
              <w:rPr>
                <w:rStyle w:val="IndexLink"/>
                <w:rtl w:val="true"/>
              </w:rPr>
              <w:t>:</w:t>
              <w:tab/>
            </w:r>
            <w:r>
              <w:rPr>
                <w:rStyle w:val="IndexLink"/>
              </w:rPr>
              <w:t>231</w:t>
            </w:r>
          </w:hyperlink>
        </w:p>
        <w:p>
          <w:pPr>
            <w:pStyle w:val="Contents6"/>
            <w:tabs>
              <w:tab w:val="clear" w:pos="7609"/>
              <w:tab w:val="right" w:pos="9026" w:leader="dot"/>
            </w:tabs>
            <w:rPr/>
          </w:pPr>
          <w:hyperlink w:anchor="__RefHeading___Toc1999513_1878427129">
            <w:r>
              <w:rPr>
                <w:webHidden/>
                <w:rStyle w:val="IndexLink"/>
                <w:rtl w:val="true"/>
              </w:rPr>
              <w:t>•</w:t>
            </w:r>
            <w:r>
              <w:rPr>
                <w:rStyle w:val="IndexLink"/>
                <w:rtl w:val="true"/>
              </w:rPr>
              <w:t>أبو محمد الحسن بن أحمد المكتب</w:t>
            </w:r>
            <w:r>
              <w:rPr>
                <w:rStyle w:val="IndexLink"/>
                <w:rtl w:val="true"/>
              </w:rPr>
              <w:t>:</w:t>
              <w:tab/>
            </w:r>
            <w:r>
              <w:rPr>
                <w:rStyle w:val="IndexLink"/>
              </w:rPr>
              <w:t>231</w:t>
            </w:r>
          </w:hyperlink>
        </w:p>
        <w:p>
          <w:pPr>
            <w:pStyle w:val="Contents6"/>
            <w:tabs>
              <w:tab w:val="clear" w:pos="7609"/>
              <w:tab w:val="right" w:pos="9026" w:leader="dot"/>
            </w:tabs>
            <w:rPr/>
          </w:pPr>
          <w:hyperlink w:anchor="__RefHeading___Toc1999515_1878427129">
            <w:r>
              <w:rPr>
                <w:webHidden/>
                <w:rStyle w:val="IndexLink"/>
                <w:rtl w:val="true"/>
              </w:rPr>
              <w:t>•</w:t>
            </w:r>
            <w:r>
              <w:rPr>
                <w:rStyle w:val="IndexLink"/>
                <w:rtl w:val="true"/>
              </w:rPr>
              <w:t>أبو الحسن علي بن محمد السمري</w:t>
            </w:r>
            <w:r>
              <w:rPr>
                <w:rStyle w:val="IndexLink"/>
                <w:rtl w:val="true"/>
              </w:rPr>
              <w:t>:</w:t>
              <w:tab/>
            </w:r>
            <w:r>
              <w:rPr>
                <w:rStyle w:val="IndexLink"/>
              </w:rPr>
              <w:t>232</w:t>
            </w:r>
          </w:hyperlink>
        </w:p>
        <w:p>
          <w:pPr>
            <w:pStyle w:val="Contents6"/>
            <w:tabs>
              <w:tab w:val="clear" w:pos="7609"/>
              <w:tab w:val="right" w:pos="9026" w:leader="dot"/>
            </w:tabs>
            <w:rPr/>
          </w:pPr>
          <w:hyperlink w:anchor="__RefHeading___Toc1999517_1878427129">
            <w:r>
              <w:rPr>
                <w:webHidden/>
                <w:rStyle w:val="IndexLink"/>
                <w:rtl w:val="true"/>
              </w:rPr>
              <w:t xml:space="preserve">النص الثالث </w:t>
            </w:r>
            <w:r>
              <w:rPr>
                <w:rStyle w:val="IndexLink"/>
                <w:rtl w:val="true"/>
              </w:rPr>
              <w:t>:</w:t>
              <w:tab/>
            </w:r>
            <w:r>
              <w:rPr>
                <w:rStyle w:val="IndexLink"/>
              </w:rPr>
              <w:t>232</w:t>
            </w:r>
          </w:hyperlink>
        </w:p>
        <w:p>
          <w:pPr>
            <w:pStyle w:val="Contents6"/>
            <w:tabs>
              <w:tab w:val="clear" w:pos="7609"/>
              <w:tab w:val="right" w:pos="9026" w:leader="dot"/>
            </w:tabs>
            <w:rPr/>
          </w:pPr>
          <w:hyperlink w:anchor="__RefHeading___Toc1999519_1878427129">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999521_1878427129">
            <w:r>
              <w:rPr>
                <w:webHidden/>
                <w:rStyle w:val="IndexLink"/>
                <w:rtl w:val="true"/>
              </w:rPr>
              <w:t>رجال الإسناد</w:t>
            </w:r>
            <w:r>
              <w:rPr>
                <w:rStyle w:val="IndexLink"/>
                <w:rtl w:val="true"/>
              </w:rPr>
              <w:t>:</w:t>
              <w:tab/>
            </w:r>
            <w:r>
              <w:rPr>
                <w:rStyle w:val="IndexLink"/>
              </w:rPr>
              <w:t>232</w:t>
            </w:r>
          </w:hyperlink>
        </w:p>
        <w:p>
          <w:pPr>
            <w:pStyle w:val="Contents6"/>
            <w:tabs>
              <w:tab w:val="clear" w:pos="7609"/>
              <w:tab w:val="right" w:pos="9026" w:leader="dot"/>
            </w:tabs>
            <w:rPr/>
          </w:pPr>
          <w:hyperlink w:anchor="__RefHeading___Toc1999523_1878427129">
            <w:r>
              <w:rPr>
                <w:webHidden/>
                <w:rStyle w:val="IndexLink"/>
                <w:rtl w:val="true"/>
              </w:rPr>
              <w:t>النص الرابع</w:t>
            </w:r>
            <w:r>
              <w:rPr>
                <w:rStyle w:val="IndexLink"/>
                <w:rtl w:val="true"/>
              </w:rPr>
              <w:t>:</w:t>
              <w:tab/>
            </w:r>
            <w:r>
              <w:rPr>
                <w:rStyle w:val="IndexLink"/>
              </w:rPr>
              <w:t>233</w:t>
            </w:r>
          </w:hyperlink>
        </w:p>
        <w:p>
          <w:pPr>
            <w:pStyle w:val="Contents6"/>
            <w:tabs>
              <w:tab w:val="clear" w:pos="7609"/>
              <w:tab w:val="right" w:pos="9026" w:leader="dot"/>
            </w:tabs>
            <w:rPr/>
          </w:pPr>
          <w:hyperlink w:anchor="__RefHeading___Toc1999525_1878427129">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1999527_1878427129">
            <w:r>
              <w:rPr>
                <w:webHidden/>
                <w:rStyle w:val="IndexLink"/>
                <w:rtl w:val="true"/>
              </w:rPr>
              <w:t>وذكر ذلك أيضا</w:t>
            </w:r>
            <w:r>
              <w:rPr>
                <w:rStyle w:val="IndexLink"/>
                <w:rtl w:val="true"/>
              </w:rPr>
              <w:t>:</w:t>
              <w:tab/>
            </w:r>
            <w:r>
              <w:rPr>
                <w:rStyle w:val="IndexLink"/>
              </w:rPr>
              <w:t>233</w:t>
            </w:r>
          </w:hyperlink>
        </w:p>
        <w:p>
          <w:pPr>
            <w:pStyle w:val="Contents2"/>
            <w:tabs>
              <w:tab w:val="clear" w:pos="8743"/>
              <w:tab w:val="right" w:pos="9026" w:leader="dot"/>
            </w:tabs>
            <w:rPr/>
          </w:pPr>
          <w:hyperlink w:anchor="__RefHeading___Toc1999529_1878427129">
            <w:r>
              <w:rPr>
                <w:webHidden/>
                <w:rStyle w:val="IndexLink"/>
                <w:rtl w:val="true"/>
              </w:rPr>
              <w:t>المثبت التاريخي الثالث</w:t>
            </w:r>
            <w:r>
              <w:rPr>
                <w:rStyle w:val="IndexLink"/>
                <w:rtl w:val="true"/>
              </w:rPr>
              <w:t xml:space="preserve">: </w:t>
            </w:r>
            <w:r>
              <w:rPr>
                <w:rStyle w:val="IndexLink"/>
                <w:rtl w:val="true"/>
              </w:rPr>
              <w:t>ظاهرة السفراء والوكلاء</w:t>
            </w:r>
            <w:r>
              <w:rPr>
                <w:rStyle w:val="IndexLink"/>
                <w:rtl w:val="true"/>
              </w:rPr>
              <w:tab/>
            </w:r>
            <w:r>
              <w:rPr>
                <w:rStyle w:val="IndexLink"/>
              </w:rPr>
              <w:t>235</w:t>
            </w:r>
          </w:hyperlink>
        </w:p>
        <w:p>
          <w:pPr>
            <w:pStyle w:val="Contents3"/>
            <w:tabs>
              <w:tab w:val="clear" w:pos="8459"/>
              <w:tab w:val="right" w:pos="9026" w:leader="dot"/>
            </w:tabs>
            <w:rPr/>
          </w:pPr>
          <w:hyperlink w:anchor="__RefHeading___Toc1999531_1878427129">
            <w:r>
              <w:rPr>
                <w:webHidden/>
                <w:rStyle w:val="IndexLink"/>
                <w:rtl w:val="true"/>
              </w:rPr>
              <w:t>النواب الأربعة من منظور علماء الرجال والسير</w:t>
            </w:r>
            <w:r>
              <w:rPr>
                <w:rStyle w:val="IndexLink"/>
                <w:rtl w:val="true"/>
              </w:rPr>
              <w:tab/>
            </w:r>
            <w:r>
              <w:rPr>
                <w:rStyle w:val="IndexLink"/>
              </w:rPr>
              <w:t>235</w:t>
            </w:r>
          </w:hyperlink>
        </w:p>
        <w:p>
          <w:pPr>
            <w:pStyle w:val="Contents4"/>
            <w:tabs>
              <w:tab w:val="clear" w:pos="8176"/>
              <w:tab w:val="right" w:pos="9026" w:leader="dot"/>
            </w:tabs>
            <w:rPr/>
          </w:pPr>
          <w:hyperlink w:anchor="__RefHeading___Toc1999533_1878427129">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999535_1878427129">
            <w:r>
              <w:rPr>
                <w:webHidden/>
                <w:rStyle w:val="IndexLink"/>
                <w:rtl w:val="true"/>
              </w:rPr>
              <w:t>(</w:t>
            </w:r>
            <w:r>
              <w:rPr>
                <w:rStyle w:val="IndexLink"/>
              </w:rPr>
              <w:t>1</w:t>
            </w:r>
            <w:r>
              <w:rPr>
                <w:rStyle w:val="IndexLink"/>
                <w:rtl w:val="true"/>
              </w:rPr>
              <w:t xml:space="preserve">) </w:t>
            </w:r>
            <w:r>
              <w:rPr>
                <w:rStyle w:val="IndexLink"/>
                <w:rtl w:val="true"/>
              </w:rPr>
              <w:t xml:space="preserve">أبوعمرو محمد بن عمر بن عبد العزيز الكشي </w:t>
            </w:r>
            <w:r>
              <w:rPr>
                <w:rStyle w:val="IndexLink"/>
                <w:rtl w:val="true"/>
              </w:rPr>
              <w:t>[</w:t>
            </w:r>
            <w:r>
              <w:rPr>
                <w:rStyle w:val="IndexLink"/>
                <w:rtl w:val="true"/>
              </w:rPr>
              <w:t xml:space="preserve">من طبقة ثقة الإسلام الكليني المتوفى سنة </w:t>
            </w:r>
            <w:r>
              <w:rPr>
                <w:rStyle w:val="IndexLink"/>
              </w:rPr>
              <w:t>329</w:t>
            </w:r>
            <w:r>
              <w:rPr>
                <w:rStyle w:val="IndexLink"/>
                <w:rtl w:val="true"/>
              </w:rPr>
              <w:t>ه</w:t>
            </w:r>
            <w:r>
              <w:rPr>
                <w:rStyle w:val="IndexLink"/>
                <w:rtl w:val="true"/>
              </w:rPr>
              <w:t>).</w:t>
              <w:tab/>
            </w:r>
            <w:r>
              <w:rPr>
                <w:rStyle w:val="IndexLink"/>
              </w:rPr>
              <w:t>237</w:t>
            </w:r>
          </w:hyperlink>
        </w:p>
        <w:p>
          <w:pPr>
            <w:pStyle w:val="Contents4"/>
            <w:tabs>
              <w:tab w:val="clear" w:pos="8176"/>
              <w:tab w:val="right" w:pos="9026" w:leader="dot"/>
            </w:tabs>
            <w:rPr/>
          </w:pPr>
          <w:hyperlink w:anchor="__RefHeading___Toc1999537_1878427129">
            <w:r>
              <w:rPr>
                <w:webHidden/>
                <w:rStyle w:val="IndexLink"/>
                <w:rtl w:val="true"/>
              </w:rPr>
              <w:t>(</w:t>
            </w:r>
            <w:r>
              <w:rPr>
                <w:rStyle w:val="IndexLink"/>
              </w:rPr>
              <w:t>2</w:t>
            </w:r>
            <w:r>
              <w:rPr>
                <w:rStyle w:val="IndexLink"/>
                <w:rtl w:val="true"/>
              </w:rPr>
              <w:t xml:space="preserve">) </w:t>
            </w:r>
            <w:r>
              <w:rPr>
                <w:rStyle w:val="IndexLink"/>
                <w:rtl w:val="true"/>
              </w:rPr>
              <w:t xml:space="preserve">أبو العباس أحمد بن علي النجاشي </w:t>
            </w:r>
            <w:r>
              <w:rPr>
                <w:rStyle w:val="IndexLink"/>
                <w:rtl w:val="true"/>
              </w:rPr>
              <w:t>(</w:t>
            </w:r>
            <w:r>
              <w:rPr>
                <w:rStyle w:val="IndexLink"/>
                <w:rtl w:val="true"/>
              </w:rPr>
              <w:t>ت</w:t>
            </w:r>
            <w:r>
              <w:rPr>
                <w:rStyle w:val="IndexLink"/>
                <w:rtl w:val="true"/>
              </w:rPr>
              <w:t xml:space="preserve">/ </w:t>
            </w:r>
            <w:r>
              <w:rPr>
                <w:rStyle w:val="IndexLink"/>
              </w:rPr>
              <w:t>450</w:t>
            </w:r>
            <w:r>
              <w:rPr>
                <w:rStyle w:val="IndexLink"/>
                <w:rtl w:val="true"/>
              </w:rPr>
              <w:t>ه</w:t>
            </w:r>
            <w:r>
              <w:rPr>
                <w:rStyle w:val="IndexLink"/>
                <w:rtl w:val="true"/>
              </w:rPr>
              <w:t>):</w:t>
              <w:tab/>
            </w:r>
            <w:r>
              <w:rPr>
                <w:rStyle w:val="IndexLink"/>
              </w:rPr>
              <w:t>237</w:t>
            </w:r>
          </w:hyperlink>
        </w:p>
        <w:p>
          <w:pPr>
            <w:pStyle w:val="Contents5"/>
            <w:tabs>
              <w:tab w:val="clear" w:pos="7892"/>
              <w:tab w:val="right" w:pos="9026" w:leader="dot"/>
            </w:tabs>
            <w:rPr/>
          </w:pPr>
          <w:hyperlink w:anchor="__RefHeading___Toc1999539_1878427129">
            <w:r>
              <w:rPr>
                <w:webHidden/>
                <w:rStyle w:val="IndexLink"/>
              </w:rPr>
              <w:t>1</w:t>
            </w:r>
            <w:r>
              <w:rPr>
                <w:rStyle w:val="IndexLink"/>
                <w:rtl w:val="true"/>
              </w:rPr>
              <w:t xml:space="preserve">- </w:t>
            </w:r>
            <w:r>
              <w:rPr>
                <w:rStyle w:val="IndexLink"/>
                <w:rtl w:val="true"/>
              </w:rPr>
              <w:t xml:space="preserve">رجال النجاشي </w:t>
            </w:r>
            <w:r>
              <w:rPr>
                <w:rStyle w:val="IndexLink"/>
                <w:rtl w:val="true"/>
              </w:rPr>
              <w:t>[</w:t>
            </w:r>
            <w:r>
              <w:rPr>
                <w:rStyle w:val="IndexLink"/>
                <w:rtl w:val="true"/>
              </w:rPr>
              <w:t>فهرست أسماء مصتفي الشيعة</w:t>
            </w:r>
            <w:r>
              <w:rPr>
                <w:rStyle w:val="IndexLink"/>
                <w:rtl w:val="true"/>
              </w:rPr>
              <w:t xml:space="preserve">] </w:t>
            </w:r>
            <w:r>
              <w:rPr>
                <w:rStyle w:val="IndexLink"/>
              </w:rPr>
              <w:t>89:2</w:t>
            </w:r>
            <w:r>
              <w:rPr>
                <w:rStyle w:val="IndexLink"/>
                <w:rtl w:val="true"/>
              </w:rPr>
              <w:t xml:space="preserve">/ </w:t>
            </w:r>
            <w:r>
              <w:rPr>
                <w:rStyle w:val="IndexLink"/>
                <w:rtl w:val="true"/>
              </w:rPr>
              <w:t xml:space="preserve">الرقم </w:t>
            </w:r>
            <w:r>
              <w:rPr>
                <w:rStyle w:val="IndexLink"/>
              </w:rPr>
              <w:t>682</w:t>
            </w:r>
            <w:r>
              <w:rPr>
                <w:rStyle w:val="IndexLink"/>
                <w:rtl w:val="true"/>
              </w:rPr>
              <w:tab/>
            </w:r>
            <w:r>
              <w:rPr>
                <w:rStyle w:val="IndexLink"/>
              </w:rPr>
              <w:t>237</w:t>
            </w:r>
          </w:hyperlink>
        </w:p>
        <w:p>
          <w:pPr>
            <w:pStyle w:val="Contents5"/>
            <w:tabs>
              <w:tab w:val="clear" w:pos="7892"/>
              <w:tab w:val="right" w:pos="9026" w:leader="dot"/>
            </w:tabs>
            <w:rPr/>
          </w:pPr>
          <w:hyperlink w:anchor="__RefHeading___Toc1999541_1878427129">
            <w:r>
              <w:rPr>
                <w:webHidden/>
                <w:rStyle w:val="IndexLink"/>
              </w:rPr>
              <w:t>2</w:t>
            </w:r>
            <w:r>
              <w:rPr>
                <w:rStyle w:val="IndexLink"/>
                <w:rtl w:val="true"/>
              </w:rPr>
              <w:t xml:space="preserve">- </w:t>
            </w:r>
            <w:r>
              <w:rPr>
                <w:rStyle w:val="IndexLink"/>
                <w:rtl w:val="true"/>
              </w:rPr>
              <w:t xml:space="preserve">رجال النجاشي </w:t>
            </w:r>
            <w:r>
              <w:rPr>
                <w:rStyle w:val="IndexLink"/>
              </w:rPr>
              <w:t>2</w:t>
            </w:r>
            <w:r>
              <w:rPr>
                <w:rStyle w:val="IndexLink"/>
                <w:rtl w:val="true"/>
              </w:rPr>
              <w:t xml:space="preserve">: </w:t>
            </w:r>
            <w:r>
              <w:rPr>
                <w:rStyle w:val="IndexLink"/>
              </w:rPr>
              <w:t>90</w:t>
            </w:r>
            <w:r>
              <w:rPr>
                <w:rStyle w:val="IndexLink"/>
                <w:rtl w:val="true"/>
              </w:rPr>
              <w:t xml:space="preserve">/ </w:t>
            </w:r>
            <w:r>
              <w:rPr>
                <w:rStyle w:val="IndexLink"/>
                <w:rtl w:val="true"/>
              </w:rPr>
              <w:t xml:space="preserve">الرقم </w:t>
            </w:r>
            <w:r>
              <w:rPr>
                <w:rStyle w:val="IndexLink"/>
              </w:rPr>
              <w:t>682</w:t>
            </w:r>
            <w:r>
              <w:rPr>
                <w:rStyle w:val="IndexLink"/>
                <w:rtl w:val="true"/>
              </w:rPr>
              <w:t>[</w:t>
            </w:r>
            <w:r>
              <w:rPr>
                <w:rStyle w:val="IndexLink"/>
                <w:rtl w:val="true"/>
              </w:rPr>
              <w:t>ترجمة علي بن الحسين بن بابویه القمي</w:t>
            </w:r>
            <w:r>
              <w:rPr>
                <w:rStyle w:val="IndexLink"/>
                <w:rtl w:val="true"/>
              </w:rPr>
              <w:t>].</w:t>
              <w:tab/>
            </w:r>
            <w:r>
              <w:rPr>
                <w:rStyle w:val="IndexLink"/>
              </w:rPr>
              <w:t>237</w:t>
            </w:r>
          </w:hyperlink>
        </w:p>
        <w:p>
          <w:pPr>
            <w:pStyle w:val="Contents4"/>
            <w:tabs>
              <w:tab w:val="clear" w:pos="8176"/>
              <w:tab w:val="right" w:pos="9026" w:leader="dot"/>
            </w:tabs>
            <w:rPr/>
          </w:pPr>
          <w:hyperlink w:anchor="__RefHeading___Toc1999543_1878427129">
            <w:r>
              <w:rPr>
                <w:webHidden/>
                <w:rStyle w:val="IndexLink"/>
                <w:rtl w:val="true"/>
              </w:rPr>
              <w:t>(</w:t>
            </w:r>
            <w:r>
              <w:rPr>
                <w:rStyle w:val="IndexLink"/>
              </w:rPr>
              <w:t>3</w:t>
            </w:r>
            <w:r>
              <w:rPr>
                <w:rStyle w:val="IndexLink"/>
                <w:rtl w:val="true"/>
              </w:rPr>
              <w:t xml:space="preserve">) </w:t>
            </w:r>
            <w:r>
              <w:rPr>
                <w:rStyle w:val="IndexLink"/>
                <w:rtl w:val="true"/>
              </w:rPr>
              <w:t xml:space="preserve">الشيخ الطوسي </w:t>
            </w:r>
            <w:r>
              <w:rPr>
                <w:rStyle w:val="IndexLink"/>
                <w:rtl w:val="true"/>
              </w:rPr>
              <w:t>(</w:t>
            </w:r>
            <w:r>
              <w:rPr>
                <w:rStyle w:val="IndexLink"/>
                <w:rtl w:val="true"/>
              </w:rPr>
              <w:t>ت</w:t>
            </w:r>
            <w:r>
              <w:rPr>
                <w:rStyle w:val="IndexLink"/>
                <w:rtl w:val="true"/>
              </w:rPr>
              <w:t xml:space="preserve">/ </w:t>
            </w:r>
            <w:r>
              <w:rPr>
                <w:rStyle w:val="IndexLink"/>
              </w:rPr>
              <w:t>460</w:t>
            </w:r>
            <w:r>
              <w:rPr>
                <w:rStyle w:val="IndexLink"/>
                <w:rtl w:val="true"/>
              </w:rPr>
              <w:t>ه</w:t>
            </w:r>
            <w:r>
              <w:rPr>
                <w:rStyle w:val="IndexLink"/>
                <w:rtl w:val="true"/>
              </w:rPr>
              <w:t xml:space="preserve">) </w:t>
            </w:r>
            <w:r>
              <w:rPr>
                <w:rStyle w:val="IndexLink"/>
                <w:rtl w:val="true"/>
              </w:rPr>
              <w:t xml:space="preserve">في كتاب الرجال </w:t>
            </w:r>
            <w:r>
              <w:rPr>
                <w:rStyle w:val="IndexLink"/>
                <w:rtl w:val="true"/>
              </w:rPr>
              <w:t>:</w:t>
              <w:tab/>
            </w:r>
            <w:r>
              <w:rPr>
                <w:rStyle w:val="IndexLink"/>
              </w:rPr>
              <w:t>238</w:t>
            </w:r>
          </w:hyperlink>
        </w:p>
        <w:p>
          <w:pPr>
            <w:pStyle w:val="Contents5"/>
            <w:tabs>
              <w:tab w:val="clear" w:pos="7892"/>
              <w:tab w:val="right" w:pos="9026" w:leader="dot"/>
            </w:tabs>
            <w:rPr/>
          </w:pPr>
          <w:hyperlink w:anchor="__RefHeading___Toc1999545_1878427129">
            <w:r>
              <w:rPr>
                <w:webHidden/>
                <w:rStyle w:val="IndexLink"/>
                <w:rtl w:val="true"/>
              </w:rPr>
              <w:t xml:space="preserve">قال في صفحة </w:t>
            </w:r>
            <w:r>
              <w:rPr>
                <w:rStyle w:val="IndexLink"/>
              </w:rPr>
              <w:t>420</w:t>
            </w:r>
            <w:r>
              <w:rPr>
                <w:rStyle w:val="IndexLink"/>
                <w:rtl w:val="true"/>
              </w:rPr>
              <w:t>:</w:t>
              <w:tab/>
            </w:r>
            <w:r>
              <w:rPr>
                <w:rStyle w:val="IndexLink"/>
              </w:rPr>
              <w:t>238</w:t>
            </w:r>
          </w:hyperlink>
        </w:p>
        <w:p>
          <w:pPr>
            <w:pStyle w:val="Contents5"/>
            <w:tabs>
              <w:tab w:val="clear" w:pos="7892"/>
              <w:tab w:val="right" w:pos="9026" w:leader="dot"/>
            </w:tabs>
            <w:rPr/>
          </w:pPr>
          <w:hyperlink w:anchor="__RefHeading___Toc1999547_1878427129">
            <w:r>
              <w:rPr>
                <w:webHidden/>
                <w:rStyle w:val="IndexLink"/>
                <w:rtl w:val="true"/>
              </w:rPr>
              <w:t xml:space="preserve">وقال في صفحة </w:t>
            </w:r>
            <w:r>
              <w:rPr>
                <w:rStyle w:val="IndexLink"/>
              </w:rPr>
              <w:t>509</w:t>
            </w:r>
            <w:r>
              <w:rPr>
                <w:rStyle w:val="IndexLink"/>
                <w:rtl w:val="true"/>
              </w:rPr>
              <w:t xml:space="preserve"> :</w:t>
              <w:tab/>
            </w:r>
            <w:r>
              <w:rPr>
                <w:rStyle w:val="IndexLink"/>
              </w:rPr>
              <w:t>238</w:t>
            </w:r>
          </w:hyperlink>
        </w:p>
        <w:p>
          <w:pPr>
            <w:pStyle w:val="Contents4"/>
            <w:tabs>
              <w:tab w:val="clear" w:pos="8176"/>
              <w:tab w:val="right" w:pos="9026" w:leader="dot"/>
            </w:tabs>
            <w:rPr/>
          </w:pPr>
          <w:hyperlink w:anchor="__RefHeading___Toc1999549_1878427129">
            <w:r>
              <w:rPr>
                <w:webHidden/>
                <w:rStyle w:val="IndexLink"/>
                <w:rtl w:val="true"/>
              </w:rPr>
              <w:t>(</w:t>
            </w:r>
            <w:r>
              <w:rPr>
                <w:rStyle w:val="IndexLink"/>
              </w:rPr>
              <w:t>4</w:t>
            </w:r>
            <w:r>
              <w:rPr>
                <w:rStyle w:val="IndexLink"/>
                <w:rtl w:val="true"/>
              </w:rPr>
              <w:t xml:space="preserve">) </w:t>
            </w:r>
            <w:r>
              <w:rPr>
                <w:rStyle w:val="IndexLink"/>
                <w:rtl w:val="true"/>
              </w:rPr>
              <w:t xml:space="preserve">الشيخ الطوسي </w:t>
            </w:r>
            <w:r>
              <w:rPr>
                <w:rStyle w:val="IndexLink"/>
                <w:rtl w:val="true"/>
              </w:rPr>
              <w:t>[</w:t>
            </w:r>
            <w:r>
              <w:rPr>
                <w:rStyle w:val="IndexLink"/>
                <w:rtl w:val="true"/>
              </w:rPr>
              <w:t>ت</w:t>
            </w:r>
            <w:r>
              <w:rPr>
                <w:rStyle w:val="IndexLink"/>
                <w:rtl w:val="true"/>
              </w:rPr>
              <w:t>/</w:t>
            </w:r>
            <w:r>
              <w:rPr>
                <w:rStyle w:val="IndexLink"/>
              </w:rPr>
              <w:t>460</w:t>
            </w:r>
            <w:r>
              <w:rPr>
                <w:rStyle w:val="IndexLink"/>
                <w:rtl w:val="true"/>
              </w:rPr>
              <w:t>ه</w:t>
            </w:r>
            <w:r>
              <w:rPr>
                <w:rStyle w:val="IndexLink"/>
                <w:rtl w:val="true"/>
              </w:rPr>
              <w:t xml:space="preserve">) </w:t>
            </w:r>
            <w:r>
              <w:rPr>
                <w:rStyle w:val="IndexLink"/>
                <w:rtl w:val="true"/>
              </w:rPr>
              <w:t>في كتاب الغيبة ص</w:t>
            </w:r>
            <w:r>
              <w:rPr>
                <w:rStyle w:val="IndexLink"/>
              </w:rPr>
              <w:t>0214</w:t>
            </w:r>
            <w:r>
              <w:rPr>
                <w:rStyle w:val="IndexLink"/>
                <w:rtl w:val="true"/>
              </w:rPr>
              <w:t>:</w:t>
              <w:tab/>
            </w:r>
            <w:r>
              <w:rPr>
                <w:rStyle w:val="IndexLink"/>
              </w:rPr>
              <w:t>238</w:t>
            </w:r>
          </w:hyperlink>
        </w:p>
        <w:p>
          <w:pPr>
            <w:pStyle w:val="Contents5"/>
            <w:tabs>
              <w:tab w:val="clear" w:pos="7892"/>
              <w:tab w:val="right" w:pos="9026" w:leader="dot"/>
            </w:tabs>
            <w:rPr/>
          </w:pPr>
          <w:hyperlink w:anchor="__RefHeading___Toc1999551_187842712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999553_1878427129">
            <w:r>
              <w:rPr>
                <w:webHidden/>
                <w:rStyle w:val="IndexLink"/>
                <w:rtl w:val="true"/>
              </w:rPr>
              <w:t xml:space="preserve">وجاء في صفحة </w:t>
            </w:r>
            <w:r>
              <w:rPr>
                <w:rStyle w:val="IndexLink"/>
              </w:rPr>
              <w:t>217</w:t>
            </w:r>
            <w:r>
              <w:rPr>
                <w:rStyle w:val="IndexLink"/>
                <w:rtl w:val="true"/>
              </w:rPr>
              <w:t>:</w:t>
              <w:tab/>
            </w:r>
            <w:r>
              <w:rPr>
                <w:rStyle w:val="IndexLink"/>
              </w:rPr>
              <w:t>239</w:t>
            </w:r>
          </w:hyperlink>
        </w:p>
        <w:p>
          <w:pPr>
            <w:pStyle w:val="Contents5"/>
            <w:tabs>
              <w:tab w:val="clear" w:pos="7892"/>
              <w:tab w:val="right" w:pos="9026" w:leader="dot"/>
            </w:tabs>
            <w:rPr/>
          </w:pPr>
          <w:hyperlink w:anchor="__RefHeading___Toc1999555_1878427129">
            <w:r>
              <w:rPr>
                <w:webHidden/>
                <w:rStyle w:val="IndexLink"/>
                <w:rtl w:val="true"/>
              </w:rPr>
              <w:t xml:space="preserve">وجاء في صفحة </w:t>
            </w:r>
            <w:r>
              <w:rPr>
                <w:rStyle w:val="IndexLink"/>
              </w:rPr>
              <w:t>218</w:t>
            </w:r>
            <w:r>
              <w:rPr>
                <w:rStyle w:val="IndexLink"/>
                <w:rtl w:val="true"/>
              </w:rPr>
              <w:t xml:space="preserve"> </w:t>
            </w:r>
            <w:r>
              <w:rPr>
                <w:rStyle w:val="IndexLink"/>
                <w:rtl w:val="true"/>
              </w:rPr>
              <w:t xml:space="preserve">من كتاب الغيبة </w:t>
            </w:r>
            <w:r>
              <w:rPr>
                <w:rStyle w:val="IndexLink"/>
                <w:rtl w:val="true"/>
              </w:rPr>
              <w:t>:</w:t>
              <w:tab/>
            </w:r>
            <w:r>
              <w:rPr>
                <w:rStyle w:val="IndexLink"/>
              </w:rPr>
              <w:t>240</w:t>
            </w:r>
          </w:hyperlink>
        </w:p>
        <w:p>
          <w:pPr>
            <w:pStyle w:val="Contents5"/>
            <w:tabs>
              <w:tab w:val="clear" w:pos="7892"/>
              <w:tab w:val="right" w:pos="9026" w:leader="dot"/>
            </w:tabs>
            <w:rPr/>
          </w:pPr>
          <w:hyperlink w:anchor="__RefHeading___Toc1999557_1878427129">
            <w:r>
              <w:rPr>
                <w:webHidden/>
                <w:rStyle w:val="IndexLink"/>
                <w:rtl w:val="true"/>
              </w:rPr>
              <w:t xml:space="preserve">وجاء في صفحة </w:t>
            </w:r>
            <w:r>
              <w:rPr>
                <w:rStyle w:val="IndexLink"/>
              </w:rPr>
              <w:t>220</w:t>
            </w:r>
            <w:r>
              <w:rPr>
                <w:rStyle w:val="IndexLink"/>
                <w:rtl w:val="true"/>
              </w:rPr>
              <w:t>:</w:t>
              <w:tab/>
            </w:r>
            <w:r>
              <w:rPr>
                <w:rStyle w:val="IndexLink"/>
              </w:rPr>
              <w:t>240</w:t>
            </w:r>
          </w:hyperlink>
        </w:p>
        <w:p>
          <w:pPr>
            <w:pStyle w:val="Contents6"/>
            <w:tabs>
              <w:tab w:val="clear" w:pos="7609"/>
              <w:tab w:val="right" w:pos="9026" w:leader="dot"/>
            </w:tabs>
            <w:rPr/>
          </w:pPr>
          <w:hyperlink w:anchor="__RefHeading___Toc1999559_1878427129">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1999561_1878427129">
            <w:r>
              <w:rPr>
                <w:webHidden/>
                <w:rStyle w:val="IndexLink"/>
                <w:rtl w:val="true"/>
              </w:rPr>
              <w:t>(</w:t>
            </w:r>
            <w:r>
              <w:rPr>
                <w:rStyle w:val="IndexLink"/>
                <w:rtl w:val="true"/>
              </w:rPr>
              <w:t>في هامش كتاب الغيبة ص</w:t>
            </w:r>
            <w:r>
              <w:rPr>
                <w:rStyle w:val="IndexLink"/>
              </w:rPr>
              <w:t>223</w:t>
            </w:r>
            <w:r>
              <w:rPr>
                <w:rStyle w:val="IndexLink"/>
                <w:rtl w:val="true"/>
              </w:rPr>
              <w:t>) :</w:t>
              <w:tab/>
            </w:r>
            <w:r>
              <w:rPr>
                <w:rStyle w:val="IndexLink"/>
              </w:rPr>
              <w:t>241</w:t>
            </w:r>
          </w:hyperlink>
        </w:p>
        <w:p>
          <w:pPr>
            <w:pStyle w:val="Contents5"/>
            <w:tabs>
              <w:tab w:val="clear" w:pos="7892"/>
              <w:tab w:val="right" w:pos="9026" w:leader="dot"/>
            </w:tabs>
            <w:rPr/>
          </w:pPr>
          <w:hyperlink w:anchor="__RefHeading___Toc1999563_1878427129">
            <w:r>
              <w:rPr>
                <w:webHidden/>
                <w:rStyle w:val="IndexLink"/>
                <w:rtl w:val="true"/>
              </w:rPr>
              <w:t xml:space="preserve">وجاء في صفحة </w:t>
            </w:r>
            <w:r>
              <w:rPr>
                <w:rStyle w:val="IndexLink"/>
              </w:rPr>
              <w:t>223</w:t>
            </w:r>
            <w:r>
              <w:rPr>
                <w:rStyle w:val="IndexLink"/>
                <w:rtl w:val="true"/>
              </w:rPr>
              <w:t xml:space="preserve"> </w:t>
            </w:r>
            <w:r>
              <w:rPr>
                <w:rStyle w:val="IndexLink"/>
                <w:rtl w:val="true"/>
              </w:rPr>
              <w:t>من كتاب الغيبة</w:t>
            </w:r>
            <w:r>
              <w:rPr>
                <w:rStyle w:val="IndexLink"/>
                <w:rtl w:val="true"/>
              </w:rPr>
              <w:t>:</w:t>
              <w:tab/>
            </w:r>
            <w:r>
              <w:rPr>
                <w:rStyle w:val="IndexLink"/>
              </w:rPr>
              <w:t>241</w:t>
            </w:r>
          </w:hyperlink>
        </w:p>
        <w:p>
          <w:pPr>
            <w:pStyle w:val="Contents5"/>
            <w:tabs>
              <w:tab w:val="clear" w:pos="7892"/>
              <w:tab w:val="right" w:pos="9026" w:leader="dot"/>
            </w:tabs>
            <w:rPr/>
          </w:pPr>
          <w:hyperlink w:anchor="__RefHeading___Toc1999565_1878427129">
            <w:r>
              <w:rPr>
                <w:webHidden/>
                <w:rStyle w:val="IndexLink"/>
                <w:rtl w:val="true"/>
              </w:rPr>
              <w:t xml:space="preserve">وجاء في صفحة </w:t>
            </w:r>
            <w:r>
              <w:rPr>
                <w:rStyle w:val="IndexLink"/>
              </w:rPr>
              <w:t>261</w:t>
            </w:r>
            <w:r>
              <w:rPr>
                <w:rStyle w:val="IndexLink"/>
                <w:rtl w:val="true"/>
              </w:rPr>
              <w:t xml:space="preserve"> </w:t>
            </w:r>
            <w:r>
              <w:rPr>
                <w:rStyle w:val="IndexLink"/>
                <w:rtl w:val="true"/>
              </w:rPr>
              <w:t>من كتاب الغيبة</w:t>
            </w:r>
            <w:r>
              <w:rPr>
                <w:rStyle w:val="IndexLink"/>
                <w:rtl w:val="true"/>
              </w:rPr>
              <w:t>:</w:t>
              <w:tab/>
            </w:r>
            <w:r>
              <w:rPr>
                <w:rStyle w:val="IndexLink"/>
              </w:rPr>
              <w:t>242</w:t>
            </w:r>
          </w:hyperlink>
        </w:p>
        <w:p>
          <w:pPr>
            <w:pStyle w:val="Contents6"/>
            <w:tabs>
              <w:tab w:val="clear" w:pos="7609"/>
              <w:tab w:val="right" w:pos="9026" w:leader="dot"/>
            </w:tabs>
            <w:rPr/>
          </w:pPr>
          <w:hyperlink w:anchor="__RefHeading___Toc1999567_1878427129">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999569_1878427129">
            <w:r>
              <w:rPr>
                <w:webHidden/>
                <w:rStyle w:val="IndexLink"/>
                <w:rtl w:val="true"/>
              </w:rPr>
              <w:t xml:space="preserve">وقال </w:t>
            </w:r>
            <w:r>
              <w:rPr>
                <w:rStyle w:val="IndexLink"/>
                <w:rtl w:val="true"/>
              </w:rPr>
              <w:t xml:space="preserve">- </w:t>
            </w:r>
            <w:r>
              <w:rPr>
                <w:rStyle w:val="IndexLink"/>
                <w:rtl w:val="true"/>
              </w:rPr>
              <w:t xml:space="preserve">فی خبرذكر سنده </w:t>
            </w:r>
            <w:r>
              <w:rPr>
                <w:rStyle w:val="IndexLink"/>
                <w:rtl w:val="true"/>
              </w:rPr>
              <w:t>- :</w:t>
              <w:tab/>
            </w:r>
            <w:r>
              <w:rPr>
                <w:rStyle w:val="IndexLink"/>
              </w:rPr>
              <w:t>242</w:t>
            </w:r>
          </w:hyperlink>
        </w:p>
        <w:p>
          <w:pPr>
            <w:pStyle w:val="Contents6"/>
            <w:tabs>
              <w:tab w:val="clear" w:pos="7609"/>
              <w:tab w:val="right" w:pos="9026" w:leader="dot"/>
            </w:tabs>
            <w:rPr/>
          </w:pPr>
          <w:hyperlink w:anchor="__RefHeading___Toc1999571_1878427129">
            <w:r>
              <w:rPr>
                <w:webHidden/>
                <w:rStyle w:val="IndexLink"/>
                <w:rtl w:val="true"/>
              </w:rPr>
              <w:t>(</w:t>
            </w:r>
            <w:r>
              <w:rPr>
                <w:rStyle w:val="IndexLink"/>
                <w:rtl w:val="true"/>
              </w:rPr>
              <w:t>وقال الشيخ الطوسي</w:t>
            </w:r>
            <w:r>
              <w:rPr>
                <w:rStyle w:val="IndexLink"/>
                <w:rtl w:val="true"/>
              </w:rPr>
              <w:t>):</w:t>
              <w:tab/>
            </w:r>
            <w:r>
              <w:rPr>
                <w:rStyle w:val="IndexLink"/>
              </w:rPr>
              <w:t>243</w:t>
            </w:r>
          </w:hyperlink>
        </w:p>
        <w:p>
          <w:pPr>
            <w:pStyle w:val="Contents6"/>
            <w:tabs>
              <w:tab w:val="clear" w:pos="7609"/>
              <w:tab w:val="right" w:pos="9026" w:leader="dot"/>
            </w:tabs>
            <w:rPr/>
          </w:pPr>
          <w:hyperlink w:anchor="__RefHeading___Toc1999573_1878427129">
            <w:r>
              <w:rPr>
                <w:webHidden/>
                <w:rStyle w:val="IndexLink"/>
                <w:rtl w:val="true"/>
              </w:rPr>
              <w:t>أما قبره وتاريخ وفاته</w:t>
            </w:r>
            <w:r>
              <w:rPr>
                <w:rStyle w:val="IndexLink"/>
                <w:rtl w:val="true"/>
              </w:rPr>
              <w:t>:</w:t>
              <w:tab/>
            </w:r>
            <w:r>
              <w:rPr>
                <w:rStyle w:val="IndexLink"/>
              </w:rPr>
              <w:t>243</w:t>
            </w:r>
          </w:hyperlink>
        </w:p>
        <w:p>
          <w:pPr>
            <w:pStyle w:val="Contents4"/>
            <w:tabs>
              <w:tab w:val="clear" w:pos="8176"/>
              <w:tab w:val="right" w:pos="9026" w:leader="dot"/>
            </w:tabs>
            <w:rPr/>
          </w:pPr>
          <w:hyperlink w:anchor="__RefHeading___Toc1999575_1878427129">
            <w:r>
              <w:rPr>
                <w:webHidden/>
                <w:rStyle w:val="IndexLink"/>
                <w:rtl w:val="true"/>
              </w:rPr>
              <w:t>(</w:t>
            </w:r>
            <w:r>
              <w:rPr>
                <w:rStyle w:val="IndexLink"/>
              </w:rPr>
              <w:t>5</w:t>
            </w:r>
            <w:r>
              <w:rPr>
                <w:rStyle w:val="IndexLink"/>
                <w:rtl w:val="true"/>
              </w:rPr>
              <w:t xml:space="preserve">) </w:t>
            </w:r>
            <w:r>
              <w:rPr>
                <w:rStyle w:val="IndexLink"/>
                <w:rtl w:val="true"/>
              </w:rPr>
              <w:t xml:space="preserve">أبومنصور أحمد بن علي بن أبي طالب الطبرسي </w:t>
            </w:r>
            <w:r>
              <w:rPr>
                <w:rStyle w:val="IndexLink"/>
                <w:rtl w:val="true"/>
              </w:rPr>
              <w:t>(</w:t>
            </w:r>
            <w:r>
              <w:rPr>
                <w:rStyle w:val="IndexLink"/>
                <w:rtl w:val="true"/>
              </w:rPr>
              <w:t>من علماء القرن السادس</w:t>
            </w:r>
            <w:r>
              <w:rPr>
                <w:rStyle w:val="IndexLink"/>
                <w:rtl w:val="true"/>
              </w:rPr>
              <w:t>):</w:t>
              <w:tab/>
            </w:r>
            <w:r>
              <w:rPr>
                <w:rStyle w:val="IndexLink"/>
              </w:rPr>
              <w:t>243</w:t>
            </w:r>
          </w:hyperlink>
        </w:p>
        <w:p>
          <w:pPr>
            <w:pStyle w:val="Contents5"/>
            <w:tabs>
              <w:tab w:val="clear" w:pos="7892"/>
              <w:tab w:val="right" w:pos="9026" w:leader="dot"/>
            </w:tabs>
            <w:rPr/>
          </w:pPr>
          <w:hyperlink w:anchor="__RefHeading___Toc1999577_1878427129">
            <w:r>
              <w:rPr>
                <w:webHidden/>
                <w:rStyle w:val="IndexLink"/>
                <w:rtl w:val="true"/>
              </w:rPr>
              <w:t xml:space="preserve">قال في كتاب </w:t>
            </w:r>
            <w:r>
              <w:rPr>
                <w:rStyle w:val="IndexLink"/>
                <w:rtl w:val="true"/>
              </w:rPr>
              <w:t>(</w:t>
            </w:r>
            <w:r>
              <w:rPr>
                <w:rStyle w:val="IndexLink"/>
                <w:rtl w:val="true"/>
              </w:rPr>
              <w:t>الاحتجاج</w:t>
            </w:r>
            <w:r>
              <w:rPr>
                <w:rStyle w:val="IndexLink"/>
                <w:rtl w:val="true"/>
              </w:rPr>
              <w:t xml:space="preserve">) </w:t>
            </w:r>
            <w:r>
              <w:rPr>
                <w:rStyle w:val="IndexLink"/>
              </w:rPr>
              <w:t>477:2</w:t>
            </w:r>
            <w:r>
              <w:rPr>
                <w:rStyle w:val="IndexLink"/>
                <w:rtl w:val="true"/>
              </w:rPr>
              <w:t xml:space="preserve"> :</w:t>
              <w:tab/>
            </w:r>
            <w:r>
              <w:rPr>
                <w:rStyle w:val="IndexLink"/>
              </w:rPr>
              <w:t>243</w:t>
            </w:r>
          </w:hyperlink>
        </w:p>
        <w:p>
          <w:pPr>
            <w:pStyle w:val="Contents4"/>
            <w:tabs>
              <w:tab w:val="clear" w:pos="8176"/>
              <w:tab w:val="right" w:pos="9026" w:leader="dot"/>
            </w:tabs>
            <w:rPr/>
          </w:pPr>
          <w:hyperlink w:anchor="__RefHeading___Toc1999579_1878427129">
            <w:r>
              <w:rPr>
                <w:webHidden/>
                <w:rStyle w:val="IndexLink"/>
                <w:rtl w:val="true"/>
              </w:rPr>
              <w:t>(</w:t>
            </w:r>
            <w:r>
              <w:rPr>
                <w:rStyle w:val="IndexLink"/>
              </w:rPr>
              <w:t>6</w:t>
            </w:r>
            <w:r>
              <w:rPr>
                <w:rStyle w:val="IndexLink"/>
                <w:rtl w:val="true"/>
              </w:rPr>
              <w:t xml:space="preserve">) </w:t>
            </w:r>
            <w:r>
              <w:rPr>
                <w:rStyle w:val="IndexLink"/>
                <w:rtl w:val="true"/>
              </w:rPr>
              <w:t xml:space="preserve">أمين الإسلام الشيخ أبو علي الفضل بن الحسن الطبرسي </w:t>
            </w:r>
            <w:r>
              <w:rPr>
                <w:rStyle w:val="IndexLink"/>
                <w:rtl w:val="true"/>
              </w:rPr>
              <w:t>[</w:t>
            </w:r>
            <w:r>
              <w:rPr>
                <w:rStyle w:val="IndexLink"/>
                <w:rtl w:val="true"/>
              </w:rPr>
              <w:t>من أعلام القرن السادس الهجري</w:t>
            </w:r>
            <w:r>
              <w:rPr>
                <w:rStyle w:val="IndexLink"/>
                <w:rtl w:val="true"/>
              </w:rPr>
              <w:t>]</w:t>
              <w:tab/>
            </w:r>
            <w:r>
              <w:rPr>
                <w:rStyle w:val="IndexLink"/>
              </w:rPr>
              <w:t>244</w:t>
            </w:r>
          </w:hyperlink>
        </w:p>
        <w:p>
          <w:pPr>
            <w:pStyle w:val="Contents4"/>
            <w:tabs>
              <w:tab w:val="clear" w:pos="8176"/>
              <w:tab w:val="right" w:pos="9026" w:leader="dot"/>
            </w:tabs>
            <w:rPr/>
          </w:pPr>
          <w:hyperlink w:anchor="__RefHeading___Toc1999581_1878427129">
            <w:r>
              <w:rPr>
                <w:webHidden/>
                <w:rStyle w:val="IndexLink"/>
                <w:rtl w:val="true"/>
              </w:rPr>
              <w:t>(</w:t>
            </w:r>
            <w:r>
              <w:rPr>
                <w:rStyle w:val="IndexLink"/>
              </w:rPr>
              <w:t>7</w:t>
            </w:r>
            <w:r>
              <w:rPr>
                <w:rStyle w:val="IndexLink"/>
                <w:rtl w:val="true"/>
              </w:rPr>
              <w:t xml:space="preserve">) </w:t>
            </w:r>
            <w:r>
              <w:rPr>
                <w:rStyle w:val="IndexLink"/>
                <w:rtl w:val="true"/>
              </w:rPr>
              <w:t xml:space="preserve">السيد المحقق ابن طاووس </w:t>
            </w:r>
            <w:r>
              <w:rPr>
                <w:rStyle w:val="IndexLink"/>
                <w:rtl w:val="true"/>
              </w:rPr>
              <w:t>(</w:t>
            </w:r>
            <w:r>
              <w:rPr>
                <w:rStyle w:val="IndexLink"/>
                <w:rtl w:val="true"/>
              </w:rPr>
              <w:t>من أعلام القرن السابع</w:t>
            </w:r>
            <w:r>
              <w:rPr>
                <w:rStyle w:val="IndexLink"/>
                <w:rtl w:val="true"/>
              </w:rPr>
              <w:t xml:space="preserve">) </w:t>
            </w:r>
            <w:r>
              <w:rPr>
                <w:rStyle w:val="IndexLink"/>
                <w:rtl w:val="true"/>
              </w:rPr>
              <w:t>قال في ربيع الشيعة</w:t>
            </w:r>
            <w:r>
              <w:rPr>
                <w:rStyle w:val="IndexLink"/>
                <w:rtl w:val="true"/>
              </w:rPr>
              <w:t>:</w:t>
              <w:tab/>
            </w:r>
            <w:r>
              <w:rPr>
                <w:rStyle w:val="IndexLink"/>
              </w:rPr>
              <w:t>245</w:t>
            </w:r>
          </w:hyperlink>
        </w:p>
        <w:p>
          <w:pPr>
            <w:pStyle w:val="Contents4"/>
            <w:tabs>
              <w:tab w:val="clear" w:pos="8176"/>
              <w:tab w:val="right" w:pos="9026" w:leader="dot"/>
            </w:tabs>
            <w:rPr/>
          </w:pPr>
          <w:hyperlink w:anchor="__RefHeading___Toc1999583_1878427129">
            <w:r>
              <w:rPr>
                <w:webHidden/>
                <w:rStyle w:val="IndexLink"/>
                <w:rtl w:val="true"/>
              </w:rPr>
              <w:t>(</w:t>
            </w:r>
            <w:r>
              <w:rPr>
                <w:rStyle w:val="IndexLink"/>
              </w:rPr>
              <w:t>8</w:t>
            </w:r>
            <w:r>
              <w:rPr>
                <w:rStyle w:val="IndexLink"/>
                <w:rtl w:val="true"/>
              </w:rPr>
              <w:t xml:space="preserve">) </w:t>
            </w:r>
            <w:r>
              <w:rPr>
                <w:rStyle w:val="IndexLink"/>
                <w:rtl w:val="true"/>
              </w:rPr>
              <w:t xml:space="preserve">تقي الدين الحسن بن علي بن داوود الحلي </w:t>
            </w:r>
            <w:r>
              <w:rPr>
                <w:rStyle w:val="IndexLink"/>
                <w:rtl w:val="true"/>
              </w:rPr>
              <w:t>(</w:t>
            </w:r>
            <w:r>
              <w:rPr>
                <w:rStyle w:val="IndexLink"/>
                <w:rtl w:val="true"/>
              </w:rPr>
              <w:t xml:space="preserve">المتوفى بعد سنة </w:t>
            </w:r>
            <w:r>
              <w:rPr>
                <w:rStyle w:val="IndexLink"/>
              </w:rPr>
              <w:t>707</w:t>
            </w:r>
            <w:r>
              <w:rPr>
                <w:rStyle w:val="IndexLink"/>
                <w:rtl w:val="true"/>
              </w:rPr>
              <w:t>ه</w:t>
            </w:r>
            <w:r>
              <w:rPr>
                <w:rStyle w:val="IndexLink"/>
                <w:rtl w:val="true"/>
              </w:rPr>
              <w:t>) :</w:t>
              <w:tab/>
            </w:r>
            <w:r>
              <w:rPr>
                <w:rStyle w:val="IndexLink"/>
              </w:rPr>
              <w:t>246</w:t>
            </w:r>
          </w:hyperlink>
        </w:p>
        <w:p>
          <w:pPr>
            <w:pStyle w:val="Contents5"/>
            <w:tabs>
              <w:tab w:val="clear" w:pos="7892"/>
              <w:tab w:val="right" w:pos="9026" w:leader="dot"/>
            </w:tabs>
            <w:rPr/>
          </w:pPr>
          <w:hyperlink w:anchor="__RefHeading___Toc1999585_1878427129">
            <w:r>
              <w:rPr>
                <w:webHidden/>
                <w:rStyle w:val="IndexLink"/>
              </w:rPr>
              <w:t>1</w:t>
            </w:r>
            <w:r>
              <w:rPr>
                <w:rStyle w:val="IndexLink"/>
                <w:rtl w:val="true"/>
              </w:rPr>
              <w:t xml:space="preserve">- </w:t>
            </w:r>
            <w:r>
              <w:rPr>
                <w:rStyle w:val="IndexLink"/>
                <w:rtl w:val="true"/>
              </w:rPr>
              <w:t xml:space="preserve">رجال ابن داوود </w:t>
            </w:r>
            <w:r>
              <w:rPr>
                <w:rStyle w:val="IndexLink"/>
              </w:rPr>
              <w:t>991/133:1</w:t>
            </w:r>
            <w:r>
              <w:rPr>
                <w:rStyle w:val="IndexLink"/>
                <w:rtl w:val="true"/>
              </w:rPr>
              <w:tab/>
            </w:r>
            <w:r>
              <w:rPr>
                <w:rStyle w:val="IndexLink"/>
              </w:rPr>
              <w:t>246</w:t>
            </w:r>
          </w:hyperlink>
        </w:p>
        <w:p>
          <w:pPr>
            <w:pStyle w:val="Contents5"/>
            <w:tabs>
              <w:tab w:val="clear" w:pos="7892"/>
              <w:tab w:val="right" w:pos="9026" w:leader="dot"/>
            </w:tabs>
            <w:rPr/>
          </w:pPr>
          <w:hyperlink w:anchor="__RefHeading___Toc1999587_1878427129">
            <w:r>
              <w:rPr>
                <w:webHidden/>
                <w:rStyle w:val="IndexLink"/>
              </w:rPr>
              <w:t>2</w:t>
            </w:r>
            <w:r>
              <w:rPr>
                <w:rStyle w:val="IndexLink"/>
                <w:rtl w:val="true"/>
              </w:rPr>
              <w:t xml:space="preserve">- </w:t>
            </w:r>
            <w:r>
              <w:rPr>
                <w:rStyle w:val="IndexLink"/>
                <w:rtl w:val="true"/>
              </w:rPr>
              <w:t xml:space="preserve">رجال ابن داوود </w:t>
            </w:r>
            <w:r>
              <w:rPr>
                <w:rStyle w:val="IndexLink"/>
              </w:rPr>
              <w:t>1449/178</w:t>
            </w:r>
            <w:r>
              <w:rPr>
                <w:rStyle w:val="IndexLink"/>
                <w:rtl w:val="true"/>
              </w:rPr>
              <w:t xml:space="preserve"> :</w:t>
              <w:tab/>
            </w:r>
            <w:r>
              <w:rPr>
                <w:rStyle w:val="IndexLink"/>
              </w:rPr>
              <w:t>246</w:t>
            </w:r>
          </w:hyperlink>
        </w:p>
        <w:p>
          <w:pPr>
            <w:pStyle w:val="Contents4"/>
            <w:tabs>
              <w:tab w:val="clear" w:pos="8176"/>
              <w:tab w:val="right" w:pos="9026" w:leader="dot"/>
            </w:tabs>
            <w:rPr/>
          </w:pPr>
          <w:hyperlink w:anchor="__RefHeading___Toc1999589_1878427129">
            <w:r>
              <w:rPr>
                <w:webHidden/>
                <w:rStyle w:val="IndexLink"/>
                <w:rtl w:val="true"/>
              </w:rPr>
              <w:t>(</w:t>
            </w:r>
            <w:r>
              <w:rPr>
                <w:rStyle w:val="IndexLink"/>
              </w:rPr>
              <w:t>9</w:t>
            </w:r>
            <w:r>
              <w:rPr>
                <w:rStyle w:val="IndexLink"/>
                <w:rtl w:val="true"/>
              </w:rPr>
              <w:t xml:space="preserve">) </w:t>
            </w:r>
            <w:r>
              <w:rPr>
                <w:rStyle w:val="IndexLink"/>
                <w:rtl w:val="true"/>
              </w:rPr>
              <w:t xml:space="preserve">العلامة الحلي </w:t>
            </w:r>
            <w:r>
              <w:rPr>
                <w:rStyle w:val="IndexLink"/>
                <w:rtl w:val="true"/>
              </w:rPr>
              <w:t>[</w:t>
            </w:r>
            <w:r>
              <w:rPr>
                <w:rStyle w:val="IndexLink"/>
                <w:rtl w:val="true"/>
              </w:rPr>
              <w:t>ت</w:t>
            </w:r>
            <w:r>
              <w:rPr>
                <w:rStyle w:val="IndexLink"/>
                <w:rtl w:val="true"/>
              </w:rPr>
              <w:t xml:space="preserve">/ </w:t>
            </w:r>
            <w:r>
              <w:rPr>
                <w:rStyle w:val="IndexLink"/>
              </w:rPr>
              <w:t>726</w:t>
            </w:r>
            <w:r>
              <w:rPr>
                <w:rStyle w:val="IndexLink"/>
                <w:rtl w:val="true"/>
              </w:rPr>
              <w:t>ه</w:t>
            </w:r>
            <w:r>
              <w:rPr>
                <w:rStyle w:val="IndexLink"/>
                <w:rtl w:val="true"/>
              </w:rPr>
              <w:t xml:space="preserve">] </w:t>
            </w:r>
            <w:r>
              <w:rPr>
                <w:rStyle w:val="IndexLink"/>
                <w:rtl w:val="true"/>
              </w:rPr>
              <w:t>في الخلاصة</w:t>
            </w:r>
            <w:r>
              <w:rPr>
                <w:rStyle w:val="IndexLink"/>
                <w:rtl w:val="true"/>
              </w:rPr>
              <w:t>:</w:t>
            </w:r>
            <w:r>
              <w:rPr>
                <w:rStyle w:val="IndexLink"/>
              </w:rPr>
              <w:t>1</w:t>
            </w:r>
            <w:r>
              <w:rPr>
                <w:rStyle w:val="IndexLink"/>
                <w:rtl w:val="true"/>
              </w:rPr>
              <w:tab/>
            </w:r>
            <w:r>
              <w:rPr>
                <w:rStyle w:val="IndexLink"/>
              </w:rPr>
              <w:t>246</w:t>
            </w:r>
          </w:hyperlink>
        </w:p>
        <w:p>
          <w:pPr>
            <w:pStyle w:val="Contents5"/>
            <w:tabs>
              <w:tab w:val="clear" w:pos="7892"/>
              <w:tab w:val="right" w:pos="9026" w:leader="dot"/>
            </w:tabs>
            <w:rPr/>
          </w:pPr>
          <w:hyperlink w:anchor="__RefHeading___Toc1999591_1878427129">
            <w:r>
              <w:rPr>
                <w:webHidden/>
                <w:rStyle w:val="IndexLink"/>
              </w:rPr>
              <w:t>1</w:t>
            </w:r>
            <w:r>
              <w:rPr>
                <w:rStyle w:val="IndexLink"/>
                <w:rtl w:val="true"/>
              </w:rPr>
              <w:t xml:space="preserve">- </w:t>
            </w:r>
            <w:r>
              <w:rPr>
                <w:rStyle w:val="IndexLink"/>
                <w:rtl w:val="true"/>
              </w:rPr>
              <w:t xml:space="preserve">قال في صفحة </w:t>
            </w:r>
            <w:r>
              <w:rPr>
                <w:rStyle w:val="IndexLink"/>
              </w:rPr>
              <w:t>129</w:t>
            </w:r>
            <w:r>
              <w:rPr>
                <w:rStyle w:val="IndexLink"/>
                <w:rtl w:val="true"/>
              </w:rPr>
              <w:t xml:space="preserve">/ </w:t>
            </w:r>
            <w:r>
              <w:rPr>
                <w:rStyle w:val="IndexLink"/>
                <w:rtl w:val="true"/>
              </w:rPr>
              <w:t xml:space="preserve">الرقم </w:t>
            </w:r>
            <w:r>
              <w:rPr>
                <w:rStyle w:val="IndexLink"/>
              </w:rPr>
              <w:t>2</w:t>
            </w:r>
            <w:r>
              <w:rPr>
                <w:rStyle w:val="IndexLink"/>
                <w:rtl w:val="true"/>
              </w:rPr>
              <w:t>:</w:t>
              <w:tab/>
            </w:r>
            <w:r>
              <w:rPr>
                <w:rStyle w:val="IndexLink"/>
              </w:rPr>
              <w:t>246</w:t>
            </w:r>
          </w:hyperlink>
        </w:p>
        <w:p>
          <w:pPr>
            <w:pStyle w:val="Contents5"/>
            <w:tabs>
              <w:tab w:val="clear" w:pos="7892"/>
              <w:tab w:val="right" w:pos="9026" w:leader="dot"/>
            </w:tabs>
            <w:rPr/>
          </w:pPr>
          <w:hyperlink w:anchor="__RefHeading___Toc1999593_1878427129">
            <w:r>
              <w:rPr>
                <w:webHidden/>
                <w:rStyle w:val="IndexLink"/>
              </w:rPr>
              <w:t>2</w:t>
            </w:r>
            <w:r>
              <w:rPr>
                <w:rStyle w:val="IndexLink"/>
                <w:rtl w:val="true"/>
              </w:rPr>
              <w:t xml:space="preserve">- </w:t>
            </w:r>
            <w:r>
              <w:rPr>
                <w:rStyle w:val="IndexLink"/>
                <w:rtl w:val="true"/>
              </w:rPr>
              <w:t xml:space="preserve">وقال في صفحة </w:t>
            </w:r>
            <w:r>
              <w:rPr>
                <w:rStyle w:val="IndexLink"/>
              </w:rPr>
              <w:t>57/149</w:t>
            </w:r>
            <w:r>
              <w:rPr>
                <w:rStyle w:val="IndexLink"/>
                <w:rtl w:val="true"/>
              </w:rPr>
              <w:t xml:space="preserve"> :</w:t>
              <w:tab/>
            </w:r>
            <w:r>
              <w:rPr>
                <w:rStyle w:val="IndexLink"/>
              </w:rPr>
              <w:t>247</w:t>
            </w:r>
          </w:hyperlink>
        </w:p>
        <w:p>
          <w:pPr>
            <w:pStyle w:val="Contents4"/>
            <w:tabs>
              <w:tab w:val="clear" w:pos="8176"/>
              <w:tab w:val="right" w:pos="9026" w:leader="dot"/>
            </w:tabs>
            <w:rPr/>
          </w:pPr>
          <w:hyperlink w:anchor="__RefHeading___Toc1999595_1878427129">
            <w:r>
              <w:rPr>
                <w:webHidden/>
                <w:rStyle w:val="IndexLink"/>
                <w:rtl w:val="true"/>
              </w:rPr>
              <w:t>(</w:t>
            </w:r>
            <w:r>
              <w:rPr>
                <w:rStyle w:val="IndexLink"/>
              </w:rPr>
              <w:t>10</w:t>
            </w:r>
            <w:r>
              <w:rPr>
                <w:rStyle w:val="IndexLink"/>
                <w:rtl w:val="true"/>
              </w:rPr>
              <w:t xml:space="preserve">) </w:t>
            </w:r>
            <w:r>
              <w:rPr>
                <w:rStyle w:val="IndexLink"/>
                <w:rtl w:val="true"/>
              </w:rPr>
              <w:t>زكي الدين المولى عناية الله القهبائي بين القرن العاشر والحادي عشر الهجري</w:t>
            </w:r>
            <w:r>
              <w:rPr>
                <w:rStyle w:val="IndexLink"/>
                <w:rtl w:val="true"/>
              </w:rPr>
              <w:t>]:</w:t>
              <w:tab/>
            </w:r>
            <w:r>
              <w:rPr>
                <w:rStyle w:val="IndexLink"/>
              </w:rPr>
              <w:t>247</w:t>
            </w:r>
          </w:hyperlink>
        </w:p>
        <w:p>
          <w:pPr>
            <w:pStyle w:val="Contents5"/>
            <w:tabs>
              <w:tab w:val="clear" w:pos="7892"/>
              <w:tab w:val="right" w:pos="9026" w:leader="dot"/>
            </w:tabs>
            <w:rPr/>
          </w:pPr>
          <w:hyperlink w:anchor="__RefHeading___Toc1999597_1878427129">
            <w:r>
              <w:rPr>
                <w:webHidden/>
                <w:rStyle w:val="IndexLink"/>
              </w:rPr>
              <w:t>1</w:t>
            </w:r>
            <w:r>
              <w:rPr>
                <w:rStyle w:val="IndexLink"/>
                <w:rtl w:val="true"/>
              </w:rPr>
              <w:t xml:space="preserve">- </w:t>
            </w:r>
            <w:r>
              <w:rPr>
                <w:rStyle w:val="IndexLink"/>
                <w:rtl w:val="true"/>
              </w:rPr>
              <w:t xml:space="preserve">مجمع الرجال </w:t>
            </w:r>
            <w:r>
              <w:rPr>
                <w:rStyle w:val="IndexLink"/>
              </w:rPr>
              <w:t>1310</w:t>
            </w:r>
            <w:r>
              <w:rPr>
                <w:rStyle w:val="IndexLink"/>
                <w:rtl w:val="true"/>
              </w:rPr>
              <w:t xml:space="preserve"> [</w:t>
            </w:r>
            <w:r>
              <w:rPr>
                <w:rStyle w:val="IndexLink"/>
                <w:rtl w:val="true"/>
              </w:rPr>
              <w:t xml:space="preserve">عثمان </w:t>
            </w:r>
            <w:r>
              <w:rPr>
                <w:rStyle w:val="IndexLink"/>
                <w:rtl w:val="true"/>
              </w:rPr>
              <w:t>]:</w:t>
              <w:tab/>
            </w:r>
            <w:r>
              <w:rPr>
                <w:rStyle w:val="IndexLink"/>
              </w:rPr>
              <w:t>247</w:t>
            </w:r>
          </w:hyperlink>
        </w:p>
        <w:p>
          <w:pPr>
            <w:pStyle w:val="Contents5"/>
            <w:tabs>
              <w:tab w:val="clear" w:pos="7892"/>
              <w:tab w:val="right" w:pos="9026" w:leader="dot"/>
            </w:tabs>
            <w:rPr/>
          </w:pPr>
          <w:hyperlink w:anchor="__RefHeading___Toc1999599_1878427129">
            <w:r>
              <w:rPr>
                <w:webHidden/>
                <w:rStyle w:val="IndexLink"/>
              </w:rPr>
              <w:t>2</w:t>
            </w:r>
            <w:r>
              <w:rPr>
                <w:rStyle w:val="IndexLink"/>
                <w:rtl w:val="true"/>
              </w:rPr>
              <w:t xml:space="preserve">- </w:t>
            </w:r>
            <w:r>
              <w:rPr>
                <w:rStyle w:val="IndexLink"/>
                <w:rtl w:val="true"/>
              </w:rPr>
              <w:t xml:space="preserve">مجمع الرجال </w:t>
            </w:r>
            <w:r>
              <w:rPr>
                <w:rStyle w:val="IndexLink"/>
              </w:rPr>
              <w:t>05</w:t>
            </w:r>
            <w:r>
              <w:rPr>
                <w:rStyle w:val="IndexLink"/>
                <w:rtl w:val="true"/>
              </w:rPr>
              <w:t xml:space="preserve"> </w:t>
            </w:r>
            <w:r>
              <w:rPr>
                <w:rStyle w:val="IndexLink"/>
              </w:rPr>
              <w:t>208</w:t>
            </w:r>
            <w:r>
              <w:rPr>
                <w:rStyle w:val="IndexLink"/>
                <w:rtl w:val="true"/>
              </w:rPr>
              <w:t xml:space="preserve"> [</w:t>
            </w:r>
            <w:r>
              <w:rPr>
                <w:rStyle w:val="IndexLink"/>
                <w:rtl w:val="true"/>
              </w:rPr>
              <w:t>محمد</w:t>
            </w:r>
            <w:r>
              <w:rPr>
                <w:rStyle w:val="IndexLink"/>
                <w:rtl w:val="true"/>
              </w:rPr>
              <w:t>]:</w:t>
              <w:tab/>
            </w:r>
            <w:r>
              <w:rPr>
                <w:rStyle w:val="IndexLink"/>
              </w:rPr>
              <w:t>247</w:t>
            </w:r>
          </w:hyperlink>
        </w:p>
        <w:p>
          <w:pPr>
            <w:pStyle w:val="Contents5"/>
            <w:tabs>
              <w:tab w:val="clear" w:pos="7892"/>
              <w:tab w:val="right" w:pos="9026" w:leader="dot"/>
            </w:tabs>
            <w:rPr/>
          </w:pPr>
          <w:hyperlink w:anchor="__RefHeading___Toc1999601_1878427129">
            <w:r>
              <w:rPr>
                <w:webHidden/>
                <w:rStyle w:val="IndexLink"/>
              </w:rPr>
              <w:t>3</w:t>
            </w:r>
            <w:r>
              <w:rPr>
                <w:rStyle w:val="IndexLink"/>
                <w:rtl w:val="true"/>
              </w:rPr>
              <w:t xml:space="preserve">- </w:t>
            </w:r>
            <w:r>
              <w:rPr>
                <w:rStyle w:val="IndexLink"/>
                <w:rtl w:val="true"/>
              </w:rPr>
              <w:t xml:space="preserve">مجمع الرجال </w:t>
            </w:r>
            <w:r>
              <w:rPr>
                <w:rStyle w:val="IndexLink"/>
              </w:rPr>
              <w:t>2</w:t>
            </w:r>
            <w:r>
              <w:rPr>
                <w:rStyle w:val="IndexLink"/>
                <w:rtl w:val="true"/>
              </w:rPr>
              <w:t xml:space="preserve">: </w:t>
            </w:r>
            <w:r>
              <w:rPr>
                <w:rStyle w:val="IndexLink"/>
              </w:rPr>
              <w:t>174</w:t>
            </w:r>
            <w:r>
              <w:rPr>
                <w:rStyle w:val="IndexLink"/>
                <w:rtl w:val="true"/>
              </w:rPr>
              <w:t xml:space="preserve"> [</w:t>
            </w:r>
            <w:r>
              <w:rPr>
                <w:rStyle w:val="IndexLink"/>
                <w:rtl w:val="true"/>
              </w:rPr>
              <w:t>الحسين</w:t>
            </w:r>
            <w:r>
              <w:rPr>
                <w:rStyle w:val="IndexLink"/>
                <w:rtl w:val="true"/>
              </w:rPr>
              <w:t>]:</w:t>
              <w:tab/>
            </w:r>
            <w:r>
              <w:rPr>
                <w:rStyle w:val="IndexLink"/>
              </w:rPr>
              <w:t>248</w:t>
            </w:r>
          </w:hyperlink>
        </w:p>
        <w:p>
          <w:pPr>
            <w:pStyle w:val="Contents5"/>
            <w:tabs>
              <w:tab w:val="clear" w:pos="7892"/>
              <w:tab w:val="right" w:pos="9026" w:leader="dot"/>
            </w:tabs>
            <w:rPr/>
          </w:pPr>
          <w:hyperlink w:anchor="__RefHeading___Toc1999603_1878427129">
            <w:r>
              <w:rPr>
                <w:webHidden/>
                <w:rStyle w:val="IndexLink"/>
              </w:rPr>
              <w:t>4</w:t>
            </w:r>
            <w:r>
              <w:rPr>
                <w:rStyle w:val="IndexLink"/>
                <w:rtl w:val="true"/>
              </w:rPr>
              <w:t xml:space="preserve">- </w:t>
            </w:r>
            <w:r>
              <w:rPr>
                <w:rStyle w:val="IndexLink"/>
                <w:rtl w:val="true"/>
              </w:rPr>
              <w:t xml:space="preserve">مجمع الرجال </w:t>
            </w:r>
            <w:r>
              <w:rPr>
                <w:rStyle w:val="IndexLink"/>
              </w:rPr>
              <w:t>4</w:t>
            </w:r>
            <w:r>
              <w:rPr>
                <w:rStyle w:val="IndexLink"/>
                <w:rtl w:val="true"/>
              </w:rPr>
              <w:t xml:space="preserve">: </w:t>
            </w:r>
            <w:r>
              <w:rPr>
                <w:rStyle w:val="IndexLink"/>
              </w:rPr>
              <w:t>218</w:t>
            </w:r>
            <w:r>
              <w:rPr>
                <w:rStyle w:val="IndexLink"/>
                <w:rtl w:val="true"/>
              </w:rPr>
              <w:t xml:space="preserve"> (</w:t>
            </w:r>
            <w:r>
              <w:rPr>
                <w:rStyle w:val="IndexLink"/>
                <w:rtl w:val="true"/>
              </w:rPr>
              <w:t>علي</w:t>
            </w:r>
            <w:r>
              <w:rPr>
                <w:rStyle w:val="IndexLink"/>
                <w:rtl w:val="true"/>
              </w:rPr>
              <w:t>):</w:t>
              <w:tab/>
            </w:r>
            <w:r>
              <w:rPr>
                <w:rStyle w:val="IndexLink"/>
              </w:rPr>
              <w:t>248</w:t>
            </w:r>
          </w:hyperlink>
        </w:p>
        <w:p>
          <w:pPr>
            <w:pStyle w:val="Contents4"/>
            <w:tabs>
              <w:tab w:val="clear" w:pos="8176"/>
              <w:tab w:val="right" w:pos="9026" w:leader="dot"/>
            </w:tabs>
            <w:rPr/>
          </w:pPr>
          <w:hyperlink w:anchor="__RefHeading___Toc1999605_1878427129">
            <w:r>
              <w:rPr>
                <w:webHidden/>
                <w:rStyle w:val="IndexLink"/>
                <w:rtl w:val="true"/>
              </w:rPr>
              <w:t>(</w:t>
            </w:r>
            <w:r>
              <w:rPr>
                <w:rStyle w:val="IndexLink"/>
              </w:rPr>
              <w:t>11</w:t>
            </w:r>
            <w:r>
              <w:rPr>
                <w:rStyle w:val="IndexLink"/>
                <w:rtl w:val="true"/>
              </w:rPr>
              <w:t xml:space="preserve">) </w:t>
            </w:r>
            <w:r>
              <w:rPr>
                <w:rStyle w:val="IndexLink"/>
                <w:rtl w:val="true"/>
              </w:rPr>
              <w:t xml:space="preserve">الشيخ عبد النبي الجزائري </w:t>
            </w:r>
            <w:r>
              <w:rPr>
                <w:rStyle w:val="IndexLink"/>
                <w:rtl w:val="true"/>
              </w:rPr>
              <w:t>(</w:t>
            </w:r>
            <w:r>
              <w:rPr>
                <w:rStyle w:val="IndexLink"/>
                <w:rtl w:val="true"/>
              </w:rPr>
              <w:t>ت</w:t>
            </w:r>
            <w:r>
              <w:rPr>
                <w:rStyle w:val="IndexLink"/>
                <w:rtl w:val="true"/>
              </w:rPr>
              <w:t xml:space="preserve">) </w:t>
            </w:r>
            <w:r>
              <w:rPr>
                <w:rStyle w:val="IndexLink"/>
              </w:rPr>
              <w:t>1021</w:t>
            </w:r>
            <w:r>
              <w:rPr>
                <w:rStyle w:val="IndexLink"/>
                <w:rtl w:val="true"/>
              </w:rPr>
              <w:t>ه</w:t>
            </w:r>
            <w:r>
              <w:rPr>
                <w:rStyle w:val="IndexLink"/>
                <w:rtl w:val="true"/>
              </w:rPr>
              <w:t>):</w:t>
              <w:tab/>
            </w:r>
            <w:r>
              <w:rPr>
                <w:rStyle w:val="IndexLink"/>
              </w:rPr>
              <w:t>249</w:t>
            </w:r>
          </w:hyperlink>
        </w:p>
        <w:p>
          <w:pPr>
            <w:pStyle w:val="Contents4"/>
            <w:tabs>
              <w:tab w:val="clear" w:pos="8176"/>
              <w:tab w:val="right" w:pos="9026" w:leader="dot"/>
            </w:tabs>
            <w:rPr/>
          </w:pPr>
          <w:hyperlink w:anchor="__RefHeading___Toc1999607_1878427129">
            <w:r>
              <w:rPr>
                <w:webHidden/>
                <w:rStyle w:val="IndexLink"/>
                <w:rtl w:val="true"/>
              </w:rPr>
              <w:t>(</w:t>
            </w:r>
            <w:r>
              <w:rPr>
                <w:rStyle w:val="IndexLink"/>
              </w:rPr>
              <w:t>12</w:t>
            </w:r>
            <w:r>
              <w:rPr>
                <w:rStyle w:val="IndexLink"/>
                <w:rtl w:val="true"/>
              </w:rPr>
              <w:t xml:space="preserve">) </w:t>
            </w:r>
            <w:r>
              <w:rPr>
                <w:rStyle w:val="IndexLink"/>
                <w:rtl w:val="true"/>
              </w:rPr>
              <w:t xml:space="preserve">الشيخ محمد بن الحسن الحر العاملي </w:t>
            </w:r>
            <w:r>
              <w:rPr>
                <w:rStyle w:val="IndexLink"/>
                <w:rtl w:val="true"/>
              </w:rPr>
              <w:t>[</w:t>
            </w:r>
            <w:r>
              <w:rPr>
                <w:rStyle w:val="IndexLink"/>
                <w:rtl w:val="true"/>
              </w:rPr>
              <w:t>ت</w:t>
            </w:r>
            <w:r>
              <w:rPr>
                <w:rStyle w:val="IndexLink"/>
                <w:rtl w:val="true"/>
              </w:rPr>
              <w:t xml:space="preserve">/ </w:t>
            </w:r>
            <w:r>
              <w:rPr>
                <w:rStyle w:val="IndexLink"/>
              </w:rPr>
              <w:t>1104</w:t>
            </w:r>
            <w:r>
              <w:rPr>
                <w:rStyle w:val="IndexLink"/>
                <w:rtl w:val="true"/>
              </w:rPr>
              <w:t>م</w:t>
            </w:r>
            <w:r>
              <w:rPr>
                <w:rStyle w:val="IndexLink"/>
                <w:rtl w:val="true"/>
              </w:rPr>
              <w:t xml:space="preserve">) </w:t>
            </w:r>
            <w:r>
              <w:rPr>
                <w:rStyle w:val="IndexLink"/>
                <w:rtl w:val="true"/>
              </w:rPr>
              <w:t xml:space="preserve">في كتاب </w:t>
            </w:r>
            <w:r>
              <w:rPr>
                <w:rStyle w:val="IndexLink"/>
                <w:rtl w:val="true"/>
              </w:rPr>
              <w:t>(</w:t>
            </w:r>
            <w:r>
              <w:rPr>
                <w:rStyle w:val="IndexLink"/>
                <w:rtl w:val="true"/>
              </w:rPr>
              <w:t>وسائل الشيعة إلى تحصيل مسائل الشريعة</w:t>
            </w:r>
            <w:r>
              <w:rPr>
                <w:rStyle w:val="IndexLink"/>
                <w:rtl w:val="true"/>
              </w:rPr>
              <w:t>):</w:t>
              <w:tab/>
            </w:r>
            <w:r>
              <w:rPr>
                <w:rStyle w:val="IndexLink"/>
              </w:rPr>
              <w:t>249</w:t>
            </w:r>
          </w:hyperlink>
        </w:p>
        <w:p>
          <w:pPr>
            <w:pStyle w:val="Contents4"/>
            <w:tabs>
              <w:tab w:val="clear" w:pos="8176"/>
              <w:tab w:val="right" w:pos="9026" w:leader="dot"/>
            </w:tabs>
            <w:rPr/>
          </w:pPr>
          <w:hyperlink w:anchor="__RefHeading___Toc1999609_1878427129">
            <w:r>
              <w:rPr>
                <w:webHidden/>
                <w:rStyle w:val="IndexLink"/>
                <w:rtl w:val="true"/>
              </w:rPr>
              <w:t>(</w:t>
            </w:r>
            <w:r>
              <w:rPr>
                <w:rStyle w:val="IndexLink"/>
              </w:rPr>
              <w:t>13</w:t>
            </w:r>
            <w:r>
              <w:rPr>
                <w:rStyle w:val="IndexLink"/>
                <w:rtl w:val="true"/>
              </w:rPr>
              <w:t xml:space="preserve">) </w:t>
            </w:r>
            <w:r>
              <w:rPr>
                <w:rStyle w:val="IndexLink"/>
                <w:rtl w:val="true"/>
              </w:rPr>
              <w:t xml:space="preserve">الرجالي المحقق الحسيني النقرشي </w:t>
            </w:r>
            <w:r>
              <w:rPr>
                <w:rStyle w:val="IndexLink"/>
                <w:rtl w:val="true"/>
              </w:rPr>
              <w:t>(</w:t>
            </w:r>
            <w:r>
              <w:rPr>
                <w:rStyle w:val="IndexLink"/>
                <w:rtl w:val="true"/>
              </w:rPr>
              <w:t>من أعلام القرن الحادي عشر</w:t>
            </w:r>
            <w:r>
              <w:rPr>
                <w:rStyle w:val="IndexLink"/>
                <w:rtl w:val="true"/>
              </w:rPr>
              <w:t>] :</w:t>
              <w:tab/>
            </w:r>
            <w:r>
              <w:rPr>
                <w:rStyle w:val="IndexLink"/>
              </w:rPr>
              <w:t>250</w:t>
            </w:r>
          </w:hyperlink>
        </w:p>
        <w:p>
          <w:pPr>
            <w:pStyle w:val="Contents5"/>
            <w:tabs>
              <w:tab w:val="clear" w:pos="7892"/>
              <w:tab w:val="right" w:pos="9026" w:leader="dot"/>
            </w:tabs>
            <w:rPr/>
          </w:pPr>
          <w:hyperlink w:anchor="__RefHeading___Toc1999611_1878427129">
            <w:r>
              <w:rPr>
                <w:webHidden/>
                <w:rStyle w:val="IndexLink"/>
              </w:rPr>
              <w:t>1</w:t>
            </w:r>
            <w:r>
              <w:rPr>
                <w:rStyle w:val="IndexLink"/>
                <w:rtl w:val="true"/>
              </w:rPr>
              <w:t xml:space="preserve">- </w:t>
            </w:r>
            <w:r>
              <w:rPr>
                <w:rStyle w:val="IndexLink"/>
                <w:rtl w:val="true"/>
              </w:rPr>
              <w:t xml:space="preserve">نقد الرجال </w:t>
            </w:r>
            <w:r>
              <w:rPr>
                <w:rStyle w:val="IndexLink"/>
              </w:rPr>
              <w:t>3</w:t>
            </w:r>
            <w:r>
              <w:rPr>
                <w:rStyle w:val="IndexLink"/>
                <w:rtl w:val="true"/>
              </w:rPr>
              <w:t xml:space="preserve">/ </w:t>
            </w:r>
            <w:r>
              <w:rPr>
                <w:rStyle w:val="IndexLink"/>
              </w:rPr>
              <w:t>3374</w:t>
            </w:r>
            <w:r>
              <w:rPr>
                <w:rStyle w:val="IndexLink"/>
                <w:rtl w:val="true"/>
              </w:rPr>
              <w:t>:</w:t>
              <w:tab/>
            </w:r>
            <w:r>
              <w:rPr>
                <w:rStyle w:val="IndexLink"/>
              </w:rPr>
              <w:t>250</w:t>
            </w:r>
          </w:hyperlink>
        </w:p>
        <w:p>
          <w:pPr>
            <w:pStyle w:val="Contents5"/>
            <w:tabs>
              <w:tab w:val="clear" w:pos="7892"/>
              <w:tab w:val="right" w:pos="9026" w:leader="dot"/>
            </w:tabs>
            <w:rPr/>
          </w:pPr>
          <w:hyperlink w:anchor="__RefHeading___Toc1999613_1878427129">
            <w:r>
              <w:rPr>
                <w:webHidden/>
                <w:rStyle w:val="IndexLink"/>
              </w:rPr>
              <w:t>2</w:t>
            </w:r>
            <w:r>
              <w:rPr>
                <w:rStyle w:val="IndexLink"/>
                <w:rtl w:val="true"/>
              </w:rPr>
              <w:t xml:space="preserve">- </w:t>
            </w:r>
            <w:r>
              <w:rPr>
                <w:rStyle w:val="IndexLink"/>
                <w:rtl w:val="true"/>
              </w:rPr>
              <w:t xml:space="preserve">نقد الرجال </w:t>
            </w:r>
            <w:r>
              <w:rPr>
                <w:rStyle w:val="IndexLink"/>
              </w:rPr>
              <w:t>4/4902</w:t>
            </w:r>
            <w:r>
              <w:rPr>
                <w:rStyle w:val="IndexLink"/>
                <w:rtl w:val="true"/>
              </w:rPr>
              <w:t>:</w:t>
              <w:tab/>
            </w:r>
            <w:r>
              <w:rPr>
                <w:rStyle w:val="IndexLink"/>
              </w:rPr>
              <w:t>250</w:t>
            </w:r>
          </w:hyperlink>
        </w:p>
        <w:p>
          <w:pPr>
            <w:pStyle w:val="Contents5"/>
            <w:tabs>
              <w:tab w:val="clear" w:pos="7892"/>
              <w:tab w:val="right" w:pos="9026" w:leader="dot"/>
            </w:tabs>
            <w:rPr/>
          </w:pPr>
          <w:hyperlink w:anchor="__RefHeading___Toc1999615_1878427129">
            <w:r>
              <w:rPr>
                <w:webHidden/>
                <w:rStyle w:val="IndexLink"/>
              </w:rPr>
              <w:t>3</w:t>
            </w:r>
            <w:r>
              <w:rPr>
                <w:rStyle w:val="IndexLink"/>
                <w:rtl w:val="true"/>
              </w:rPr>
              <w:t xml:space="preserve">- </w:t>
            </w:r>
            <w:r>
              <w:rPr>
                <w:rStyle w:val="IndexLink"/>
                <w:rtl w:val="true"/>
              </w:rPr>
              <w:t xml:space="preserve">نقد الرجال </w:t>
            </w:r>
            <w:r>
              <w:rPr>
                <w:rStyle w:val="IndexLink"/>
              </w:rPr>
              <w:t>3</w:t>
            </w:r>
            <w:r>
              <w:rPr>
                <w:rStyle w:val="IndexLink"/>
                <w:rtl w:val="true"/>
              </w:rPr>
              <w:t xml:space="preserve">/ </w:t>
            </w:r>
            <w:r>
              <w:rPr>
                <w:rStyle w:val="IndexLink"/>
              </w:rPr>
              <w:t>13682</w:t>
            </w:r>
            <w:r>
              <w:rPr>
                <w:rStyle w:val="IndexLink"/>
                <w:rtl w:val="true"/>
              </w:rPr>
              <w:t xml:space="preserve"> :</w:t>
              <w:tab/>
            </w:r>
            <w:r>
              <w:rPr>
                <w:rStyle w:val="IndexLink"/>
              </w:rPr>
              <w:t>250</w:t>
            </w:r>
          </w:hyperlink>
        </w:p>
        <w:p>
          <w:pPr>
            <w:pStyle w:val="Contents5"/>
            <w:tabs>
              <w:tab w:val="clear" w:pos="7892"/>
              <w:tab w:val="right" w:pos="9026" w:leader="dot"/>
            </w:tabs>
            <w:rPr/>
          </w:pPr>
          <w:hyperlink w:anchor="__RefHeading___Toc1999617_1878427129">
            <w:r>
              <w:rPr>
                <w:webHidden/>
                <w:rStyle w:val="IndexLink"/>
              </w:rPr>
              <w:t>4</w:t>
            </w:r>
            <w:r>
              <w:rPr>
                <w:rStyle w:val="IndexLink"/>
                <w:rtl w:val="true"/>
              </w:rPr>
              <w:t xml:space="preserve">- </w:t>
            </w:r>
            <w:r>
              <w:rPr>
                <w:rStyle w:val="IndexLink"/>
                <w:rtl w:val="true"/>
              </w:rPr>
              <w:t xml:space="preserve">نقد الرجال </w:t>
            </w:r>
            <w:r>
              <w:rPr>
                <w:rStyle w:val="IndexLink"/>
              </w:rPr>
              <w:t>15</w:t>
            </w:r>
            <w:r>
              <w:rPr>
                <w:rStyle w:val="IndexLink"/>
                <w:rtl w:val="true"/>
              </w:rPr>
              <w:t xml:space="preserve">/ </w:t>
            </w:r>
            <w:r>
              <w:rPr>
                <w:rStyle w:val="IndexLink"/>
                <w:rtl w:val="true"/>
              </w:rPr>
              <w:t xml:space="preserve">الخاتمة </w:t>
            </w:r>
            <w:r>
              <w:rPr>
                <w:rStyle w:val="IndexLink"/>
                <w:rtl w:val="true"/>
              </w:rPr>
              <w:t xml:space="preserve">- </w:t>
            </w:r>
            <w:r>
              <w:rPr>
                <w:rStyle w:val="IndexLink"/>
                <w:rtl w:val="true"/>
              </w:rPr>
              <w:t>الفائدة الثانية</w:t>
            </w:r>
            <w:r>
              <w:rPr>
                <w:rStyle w:val="IndexLink"/>
                <w:rtl w:val="true"/>
              </w:rPr>
              <w:t>:</w:t>
              <w:tab/>
            </w:r>
            <w:r>
              <w:rPr>
                <w:rStyle w:val="IndexLink"/>
              </w:rPr>
              <w:t>251</w:t>
            </w:r>
          </w:hyperlink>
        </w:p>
        <w:p>
          <w:pPr>
            <w:pStyle w:val="Contents4"/>
            <w:tabs>
              <w:tab w:val="clear" w:pos="8176"/>
              <w:tab w:val="right" w:pos="9026" w:leader="dot"/>
            </w:tabs>
            <w:rPr/>
          </w:pPr>
          <w:hyperlink w:anchor="__RefHeading___Toc1999619_1878427129">
            <w:r>
              <w:rPr>
                <w:webHidden/>
                <w:rStyle w:val="IndexLink"/>
                <w:rtl w:val="true"/>
              </w:rPr>
              <w:t>(</w:t>
            </w:r>
            <w:r>
              <w:rPr>
                <w:rStyle w:val="IndexLink"/>
              </w:rPr>
              <w:t>14</w:t>
            </w:r>
            <w:r>
              <w:rPr>
                <w:rStyle w:val="IndexLink"/>
                <w:rtl w:val="true"/>
              </w:rPr>
              <w:t xml:space="preserve">) </w:t>
            </w:r>
            <w:r>
              <w:rPr>
                <w:rStyle w:val="IndexLink"/>
                <w:rtl w:val="true"/>
              </w:rPr>
              <w:t xml:space="preserve">الشيخ سليمان بن عبد الله الماحوزي المعروف بالمحقق البحراني </w:t>
            </w:r>
            <w:r>
              <w:rPr>
                <w:rStyle w:val="IndexLink"/>
                <w:rtl w:val="true"/>
              </w:rPr>
              <w:t>(</w:t>
            </w:r>
            <w:r>
              <w:rPr>
                <w:rStyle w:val="IndexLink"/>
                <w:rtl w:val="true"/>
              </w:rPr>
              <w:t xml:space="preserve">ت </w:t>
            </w:r>
            <w:r>
              <w:rPr>
                <w:rStyle w:val="IndexLink"/>
                <w:rtl w:val="true"/>
              </w:rPr>
              <w:t>/</w:t>
            </w:r>
            <w:r>
              <w:rPr>
                <w:rStyle w:val="IndexLink"/>
              </w:rPr>
              <w:t>1121</w:t>
            </w:r>
            <w:r>
              <w:rPr>
                <w:rStyle w:val="IndexLink"/>
                <w:rtl w:val="true"/>
              </w:rPr>
              <w:t>ه</w:t>
            </w:r>
            <w:r>
              <w:rPr>
                <w:rStyle w:val="IndexLink"/>
                <w:rtl w:val="true"/>
              </w:rPr>
              <w:t>):</w:t>
              <w:tab/>
            </w:r>
            <w:r>
              <w:rPr>
                <w:rStyle w:val="IndexLink"/>
              </w:rPr>
              <w:t>251</w:t>
            </w:r>
          </w:hyperlink>
        </w:p>
        <w:p>
          <w:pPr>
            <w:pStyle w:val="Contents5"/>
            <w:tabs>
              <w:tab w:val="clear" w:pos="7892"/>
              <w:tab w:val="right" w:pos="9026" w:leader="dot"/>
            </w:tabs>
            <w:rPr/>
          </w:pPr>
          <w:hyperlink w:anchor="__RefHeading___Toc1999621_1878427129">
            <w:r>
              <w:rPr>
                <w:webHidden/>
                <w:rStyle w:val="IndexLink"/>
              </w:rPr>
              <w:t>1</w:t>
            </w:r>
            <w:r>
              <w:rPr>
                <w:rStyle w:val="IndexLink"/>
                <w:rtl w:val="true"/>
              </w:rPr>
              <w:t xml:space="preserve">- </w:t>
            </w:r>
            <w:r>
              <w:rPr>
                <w:rStyle w:val="IndexLink"/>
                <w:rtl w:val="true"/>
              </w:rPr>
              <w:t xml:space="preserve">بلغة المحدثین </w:t>
            </w:r>
            <w:r>
              <w:rPr>
                <w:rStyle w:val="IndexLink"/>
              </w:rPr>
              <w:t>378</w:t>
            </w:r>
            <w:r>
              <w:rPr>
                <w:rStyle w:val="IndexLink"/>
                <w:rtl w:val="true"/>
              </w:rPr>
              <w:t xml:space="preserve">/ </w:t>
            </w:r>
            <w:r>
              <w:rPr>
                <w:rStyle w:val="IndexLink"/>
                <w:rtl w:val="true"/>
              </w:rPr>
              <w:t xml:space="preserve">الرقم </w:t>
            </w:r>
            <w:r>
              <w:rPr>
                <w:rStyle w:val="IndexLink"/>
              </w:rPr>
              <w:t>23</w:t>
            </w:r>
            <w:r>
              <w:rPr>
                <w:rStyle w:val="IndexLink"/>
                <w:rtl w:val="true"/>
              </w:rPr>
              <w:t xml:space="preserve"> [</w:t>
            </w:r>
            <w:r>
              <w:rPr>
                <w:rStyle w:val="IndexLink"/>
                <w:rtl w:val="true"/>
              </w:rPr>
              <w:t>عثمان</w:t>
            </w:r>
            <w:r>
              <w:rPr>
                <w:rStyle w:val="IndexLink"/>
                <w:rtl w:val="true"/>
              </w:rPr>
              <w:t>]:</w:t>
              <w:tab/>
            </w:r>
            <w:r>
              <w:rPr>
                <w:rStyle w:val="IndexLink"/>
              </w:rPr>
              <w:t>251</w:t>
            </w:r>
          </w:hyperlink>
        </w:p>
        <w:p>
          <w:pPr>
            <w:pStyle w:val="Contents5"/>
            <w:tabs>
              <w:tab w:val="clear" w:pos="7892"/>
              <w:tab w:val="right" w:pos="9026" w:leader="dot"/>
            </w:tabs>
            <w:rPr/>
          </w:pPr>
          <w:hyperlink w:anchor="__RefHeading___Toc1999623_1878427129">
            <w:r>
              <w:rPr>
                <w:webHidden/>
                <w:rStyle w:val="IndexLink"/>
              </w:rPr>
              <w:t>2</w:t>
            </w:r>
            <w:r>
              <w:rPr>
                <w:rStyle w:val="IndexLink"/>
                <w:rtl w:val="true"/>
              </w:rPr>
              <w:t xml:space="preserve">- </w:t>
            </w:r>
            <w:r>
              <w:rPr>
                <w:rStyle w:val="IndexLink"/>
                <w:rtl w:val="true"/>
              </w:rPr>
              <w:t xml:space="preserve">بلغة المحدثين </w:t>
            </w:r>
            <w:r>
              <w:rPr>
                <w:rStyle w:val="IndexLink"/>
              </w:rPr>
              <w:t>134</w:t>
            </w:r>
            <w:r>
              <w:rPr>
                <w:rStyle w:val="IndexLink"/>
                <w:rtl w:val="true"/>
              </w:rPr>
              <w:t xml:space="preserve">/ </w:t>
            </w:r>
            <w:r>
              <w:rPr>
                <w:rStyle w:val="IndexLink"/>
                <w:rtl w:val="true"/>
              </w:rPr>
              <w:t xml:space="preserve">الرقم </w:t>
            </w:r>
            <w:r>
              <w:rPr>
                <w:rStyle w:val="IndexLink"/>
              </w:rPr>
              <w:t>4</w:t>
            </w:r>
            <w:r>
              <w:rPr>
                <w:rStyle w:val="IndexLink"/>
                <w:rtl w:val="true"/>
              </w:rPr>
              <w:t xml:space="preserve"> [</w:t>
            </w:r>
            <w:r>
              <w:rPr>
                <w:rStyle w:val="IndexLink"/>
                <w:rtl w:val="true"/>
              </w:rPr>
              <w:t>محمد</w:t>
            </w:r>
            <w:r>
              <w:rPr>
                <w:rStyle w:val="IndexLink"/>
                <w:rtl w:val="true"/>
              </w:rPr>
              <w:t>]:</w:t>
              <w:tab/>
            </w:r>
            <w:r>
              <w:rPr>
                <w:rStyle w:val="IndexLink"/>
              </w:rPr>
              <w:t>252</w:t>
            </w:r>
          </w:hyperlink>
        </w:p>
        <w:p>
          <w:pPr>
            <w:pStyle w:val="Contents5"/>
            <w:tabs>
              <w:tab w:val="clear" w:pos="7892"/>
              <w:tab w:val="right" w:pos="9026" w:leader="dot"/>
            </w:tabs>
            <w:rPr/>
          </w:pPr>
          <w:hyperlink w:anchor="__RefHeading___Toc1999625_1878427129">
            <w:r>
              <w:rPr>
                <w:webHidden/>
                <w:rStyle w:val="IndexLink"/>
              </w:rPr>
              <w:t>3</w:t>
            </w:r>
            <w:r>
              <w:rPr>
                <w:rStyle w:val="IndexLink"/>
                <w:rtl w:val="true"/>
              </w:rPr>
              <w:t xml:space="preserve">- </w:t>
            </w:r>
            <w:r>
              <w:rPr>
                <w:rStyle w:val="IndexLink"/>
                <w:rtl w:val="true"/>
              </w:rPr>
              <w:t xml:space="preserve">بلغة المحدثين </w:t>
            </w:r>
            <w:r>
              <w:rPr>
                <w:rStyle w:val="IndexLink"/>
              </w:rPr>
              <w:t>380</w:t>
            </w:r>
            <w:r>
              <w:rPr>
                <w:rStyle w:val="IndexLink"/>
                <w:rtl w:val="true"/>
              </w:rPr>
              <w:t xml:space="preserve">/ </w:t>
            </w:r>
            <w:r>
              <w:rPr>
                <w:rStyle w:val="IndexLink"/>
                <w:rtl w:val="true"/>
              </w:rPr>
              <w:t xml:space="preserve">الرقم </w:t>
            </w:r>
            <w:r>
              <w:rPr>
                <w:rStyle w:val="IndexLink"/>
              </w:rPr>
              <w:t>32</w:t>
            </w:r>
            <w:r>
              <w:rPr>
                <w:rStyle w:val="IndexLink"/>
                <w:rtl w:val="true"/>
              </w:rPr>
              <w:t xml:space="preserve"> [</w:t>
            </w:r>
            <w:r>
              <w:rPr>
                <w:rStyle w:val="IndexLink"/>
                <w:rtl w:val="true"/>
              </w:rPr>
              <w:t>علي</w:t>
            </w:r>
            <w:r>
              <w:rPr>
                <w:rStyle w:val="IndexLink"/>
                <w:rtl w:val="true"/>
              </w:rPr>
              <w:t>]:</w:t>
              <w:tab/>
            </w:r>
            <w:r>
              <w:rPr>
                <w:rStyle w:val="IndexLink"/>
              </w:rPr>
              <w:t>252</w:t>
            </w:r>
          </w:hyperlink>
        </w:p>
        <w:p>
          <w:pPr>
            <w:pStyle w:val="Contents4"/>
            <w:tabs>
              <w:tab w:val="clear" w:pos="8176"/>
              <w:tab w:val="right" w:pos="9026" w:leader="dot"/>
            </w:tabs>
            <w:rPr/>
          </w:pPr>
          <w:hyperlink w:anchor="__RefHeading___Toc1999627_1878427129">
            <w:r>
              <w:rPr>
                <w:webHidden/>
                <w:rStyle w:val="IndexLink"/>
                <w:rtl w:val="true"/>
              </w:rPr>
              <w:t>(</w:t>
            </w:r>
            <w:r>
              <w:rPr>
                <w:rStyle w:val="IndexLink"/>
              </w:rPr>
              <w:t>15</w:t>
            </w:r>
            <w:r>
              <w:rPr>
                <w:rStyle w:val="IndexLink"/>
                <w:rtl w:val="true"/>
              </w:rPr>
              <w:t xml:space="preserve">) </w:t>
            </w:r>
            <w:r>
              <w:rPr>
                <w:rStyle w:val="IndexLink"/>
                <w:rtl w:val="true"/>
              </w:rPr>
              <w:t xml:space="preserve">العلامة محمد بن علي الأردبيلي الغروي الحائري </w:t>
            </w:r>
            <w:r>
              <w:rPr>
                <w:rStyle w:val="IndexLink"/>
                <w:rtl w:val="true"/>
              </w:rPr>
              <w:t>[</w:t>
            </w:r>
            <w:r>
              <w:rPr>
                <w:rStyle w:val="IndexLink"/>
                <w:rtl w:val="true"/>
              </w:rPr>
              <w:t>من علماء النصف الأخير من القرن الحادي عشر</w:t>
            </w:r>
            <w:r>
              <w:rPr>
                <w:rStyle w:val="IndexLink"/>
                <w:rtl w:val="true"/>
              </w:rPr>
              <w:t>]:</w:t>
              <w:tab/>
            </w:r>
            <w:r>
              <w:rPr>
                <w:rStyle w:val="IndexLink"/>
              </w:rPr>
              <w:t>252</w:t>
            </w:r>
          </w:hyperlink>
        </w:p>
        <w:p>
          <w:pPr>
            <w:pStyle w:val="Contents5"/>
            <w:tabs>
              <w:tab w:val="clear" w:pos="7892"/>
              <w:tab w:val="right" w:pos="9026" w:leader="dot"/>
            </w:tabs>
            <w:rPr/>
          </w:pPr>
          <w:hyperlink w:anchor="__RefHeading___Toc1999629_1878427129">
            <w:r>
              <w:rPr>
                <w:webHidden/>
                <w:rStyle w:val="IndexLink"/>
              </w:rPr>
              <w:t>1</w:t>
            </w:r>
            <w:r>
              <w:rPr>
                <w:rStyle w:val="IndexLink"/>
                <w:rtl w:val="true"/>
              </w:rPr>
              <w:t xml:space="preserve">- </w:t>
            </w:r>
            <w:r>
              <w:rPr>
                <w:rStyle w:val="IndexLink"/>
                <w:rtl w:val="true"/>
              </w:rPr>
              <w:t xml:space="preserve">قال في جامع الرواة </w:t>
            </w:r>
            <w:r>
              <w:rPr>
                <w:rStyle w:val="IndexLink"/>
              </w:rPr>
              <w:t>04353/1</w:t>
            </w:r>
            <w:r>
              <w:rPr>
                <w:rStyle w:val="IndexLink"/>
                <w:rtl w:val="true"/>
              </w:rPr>
              <w:t>:</w:t>
              <w:tab/>
            </w:r>
            <w:r>
              <w:rPr>
                <w:rStyle w:val="IndexLink"/>
              </w:rPr>
              <w:t>252</w:t>
            </w:r>
          </w:hyperlink>
        </w:p>
        <w:p>
          <w:pPr>
            <w:pStyle w:val="Contents5"/>
            <w:tabs>
              <w:tab w:val="clear" w:pos="7892"/>
              <w:tab w:val="right" w:pos="9026" w:leader="dot"/>
            </w:tabs>
            <w:rPr/>
          </w:pPr>
          <w:hyperlink w:anchor="__RefHeading___Toc1999631_1878427129">
            <w:r>
              <w:rPr>
                <w:webHidden/>
                <w:rStyle w:val="IndexLink"/>
              </w:rPr>
              <w:t>2</w:t>
            </w:r>
            <w:r>
              <w:rPr>
                <w:rStyle w:val="IndexLink"/>
                <w:rtl w:val="true"/>
              </w:rPr>
              <w:t xml:space="preserve">- </w:t>
            </w:r>
            <w:r>
              <w:rPr>
                <w:rStyle w:val="IndexLink"/>
                <w:rtl w:val="true"/>
              </w:rPr>
              <w:t xml:space="preserve">جامع الرواة </w:t>
            </w:r>
            <w:r>
              <w:rPr>
                <w:rStyle w:val="IndexLink"/>
              </w:rPr>
              <w:t>2</w:t>
            </w:r>
            <w:r>
              <w:rPr>
                <w:rStyle w:val="IndexLink"/>
                <w:rtl w:val="true"/>
              </w:rPr>
              <w:t xml:space="preserve">/ </w:t>
            </w:r>
            <w:r>
              <w:rPr>
                <w:rStyle w:val="IndexLink"/>
              </w:rPr>
              <w:t>1112</w:t>
            </w:r>
            <w:r>
              <w:rPr>
                <w:rStyle w:val="IndexLink"/>
                <w:rtl w:val="true"/>
              </w:rPr>
              <w:t xml:space="preserve"> :</w:t>
              <w:tab/>
            </w:r>
            <w:r>
              <w:rPr>
                <w:rStyle w:val="IndexLink"/>
              </w:rPr>
              <w:t>252</w:t>
            </w:r>
          </w:hyperlink>
        </w:p>
        <w:p>
          <w:pPr>
            <w:pStyle w:val="Contents5"/>
            <w:tabs>
              <w:tab w:val="clear" w:pos="7892"/>
              <w:tab w:val="right" w:pos="9026" w:leader="dot"/>
            </w:tabs>
            <w:rPr/>
          </w:pPr>
          <w:hyperlink w:anchor="__RefHeading___Toc1999633_1878427129">
            <w:r>
              <w:rPr>
                <w:webHidden/>
                <w:rStyle w:val="IndexLink"/>
              </w:rPr>
              <w:t>3</w:t>
            </w:r>
            <w:r>
              <w:rPr>
                <w:rStyle w:val="IndexLink"/>
                <w:rtl w:val="true"/>
              </w:rPr>
              <w:t xml:space="preserve">- </w:t>
            </w:r>
            <w:r>
              <w:rPr>
                <w:rStyle w:val="IndexLink"/>
                <w:rtl w:val="true"/>
              </w:rPr>
              <w:t xml:space="preserve">جامع الرواة </w:t>
            </w:r>
            <w:r>
              <w:rPr>
                <w:rStyle w:val="IndexLink"/>
              </w:rPr>
              <w:t>1:4804</w:t>
            </w:r>
            <w:r>
              <w:rPr>
                <w:rStyle w:val="IndexLink"/>
                <w:rtl w:val="true"/>
              </w:rPr>
              <w:t>:</w:t>
              <w:tab/>
            </w:r>
            <w:r>
              <w:rPr>
                <w:rStyle w:val="IndexLink"/>
              </w:rPr>
              <w:t>253</w:t>
            </w:r>
          </w:hyperlink>
        </w:p>
        <w:p>
          <w:pPr>
            <w:pStyle w:val="Contents5"/>
            <w:tabs>
              <w:tab w:val="clear" w:pos="7892"/>
              <w:tab w:val="right" w:pos="9026" w:leader="dot"/>
            </w:tabs>
            <w:rPr/>
          </w:pPr>
          <w:hyperlink w:anchor="__RefHeading___Toc1999635_1878427129">
            <w:r>
              <w:rPr>
                <w:webHidden/>
                <w:rStyle w:val="IndexLink"/>
              </w:rPr>
              <w:t>4</w:t>
            </w:r>
            <w:r>
              <w:rPr>
                <w:rStyle w:val="IndexLink"/>
                <w:rtl w:val="true"/>
              </w:rPr>
              <w:t xml:space="preserve">- </w:t>
            </w:r>
            <w:r>
              <w:rPr>
                <w:rStyle w:val="IndexLink"/>
                <w:rtl w:val="true"/>
              </w:rPr>
              <w:t xml:space="preserve">جامع الرواة </w:t>
            </w:r>
            <w:r>
              <w:rPr>
                <w:rStyle w:val="IndexLink"/>
              </w:rPr>
              <w:t>1</w:t>
            </w:r>
            <w:r>
              <w:rPr>
                <w:rStyle w:val="IndexLink"/>
                <w:rtl w:val="true"/>
              </w:rPr>
              <w:t xml:space="preserve">/ </w:t>
            </w:r>
            <w:r>
              <w:rPr>
                <w:rStyle w:val="IndexLink"/>
              </w:rPr>
              <w:t>4804</w:t>
            </w:r>
            <w:r>
              <w:rPr>
                <w:rStyle w:val="IndexLink"/>
                <w:rtl w:val="true"/>
              </w:rPr>
              <w:t xml:space="preserve"> :</w:t>
              <w:tab/>
            </w:r>
            <w:r>
              <w:rPr>
                <w:rStyle w:val="IndexLink"/>
              </w:rPr>
              <w:t>253</w:t>
            </w:r>
          </w:hyperlink>
        </w:p>
        <w:p>
          <w:pPr>
            <w:pStyle w:val="Contents4"/>
            <w:tabs>
              <w:tab w:val="clear" w:pos="8176"/>
              <w:tab w:val="right" w:pos="9026" w:leader="dot"/>
            </w:tabs>
            <w:rPr/>
          </w:pPr>
          <w:hyperlink w:anchor="__RefHeading___Toc1999637_1878427129">
            <w:r>
              <w:rPr>
                <w:webHidden/>
                <w:rStyle w:val="IndexLink"/>
                <w:rtl w:val="true"/>
              </w:rPr>
              <w:t>(</w:t>
            </w:r>
            <w:r>
              <w:rPr>
                <w:rStyle w:val="IndexLink"/>
              </w:rPr>
              <w:t>16</w:t>
            </w:r>
            <w:r>
              <w:rPr>
                <w:rStyle w:val="IndexLink"/>
                <w:rtl w:val="true"/>
              </w:rPr>
              <w:t xml:space="preserve">) </w:t>
            </w:r>
            <w:r>
              <w:rPr>
                <w:rStyle w:val="IndexLink"/>
                <w:rtl w:val="true"/>
              </w:rPr>
              <w:t xml:space="preserve">الرجالي الشيخ محمد بن إسماعيل المازندراني </w:t>
            </w:r>
            <w:r>
              <w:rPr>
                <w:rStyle w:val="IndexLink"/>
                <w:rtl w:val="true"/>
              </w:rPr>
              <w:t>(</w:t>
            </w:r>
            <w:r>
              <w:rPr>
                <w:rStyle w:val="IndexLink"/>
                <w:rtl w:val="true"/>
              </w:rPr>
              <w:t>ت</w:t>
            </w:r>
            <w:r>
              <w:rPr>
                <w:rStyle w:val="IndexLink"/>
              </w:rPr>
              <w:t>1216</w:t>
            </w:r>
            <w:r>
              <w:rPr>
                <w:rStyle w:val="IndexLink"/>
                <w:rtl w:val="true"/>
              </w:rPr>
              <w:t>ه</w:t>
            </w:r>
            <w:r>
              <w:rPr>
                <w:rStyle w:val="IndexLink"/>
                <w:rtl w:val="true"/>
              </w:rPr>
              <w:t>):</w:t>
              <w:tab/>
            </w:r>
            <w:r>
              <w:rPr>
                <w:rStyle w:val="IndexLink"/>
              </w:rPr>
              <w:t>253</w:t>
            </w:r>
          </w:hyperlink>
        </w:p>
        <w:p>
          <w:pPr>
            <w:pStyle w:val="Contents5"/>
            <w:tabs>
              <w:tab w:val="clear" w:pos="7892"/>
              <w:tab w:val="right" w:pos="9026" w:leader="dot"/>
            </w:tabs>
            <w:rPr/>
          </w:pPr>
          <w:hyperlink w:anchor="__RefHeading___Toc1999639_1878427129">
            <w:r>
              <w:rPr>
                <w:webHidden/>
                <w:rStyle w:val="IndexLink"/>
              </w:rPr>
              <w:t>1</w:t>
            </w:r>
            <w:r>
              <w:rPr>
                <w:rStyle w:val="IndexLink"/>
                <w:rtl w:val="true"/>
              </w:rPr>
              <w:t xml:space="preserve">- </w:t>
            </w:r>
            <w:r>
              <w:rPr>
                <w:rStyle w:val="IndexLink"/>
                <w:rtl w:val="true"/>
              </w:rPr>
              <w:t xml:space="preserve">منتهى المقال في أحوال الرجال </w:t>
            </w:r>
            <w:r>
              <w:rPr>
                <w:rStyle w:val="IndexLink"/>
              </w:rPr>
              <w:t>4</w:t>
            </w:r>
            <w:r>
              <w:rPr>
                <w:rStyle w:val="IndexLink"/>
                <w:rtl w:val="true"/>
              </w:rPr>
              <w:t xml:space="preserve">/ </w:t>
            </w:r>
            <w:r>
              <w:rPr>
                <w:rStyle w:val="IndexLink"/>
              </w:rPr>
              <w:t>1885</w:t>
            </w:r>
            <w:r>
              <w:rPr>
                <w:rStyle w:val="IndexLink"/>
                <w:rtl w:val="true"/>
              </w:rPr>
              <w:t>:</w:t>
              <w:tab/>
            </w:r>
            <w:r>
              <w:rPr>
                <w:rStyle w:val="IndexLink"/>
              </w:rPr>
              <w:t>253</w:t>
            </w:r>
          </w:hyperlink>
        </w:p>
        <w:p>
          <w:pPr>
            <w:pStyle w:val="Contents5"/>
            <w:tabs>
              <w:tab w:val="clear" w:pos="7892"/>
              <w:tab w:val="right" w:pos="9026" w:leader="dot"/>
            </w:tabs>
            <w:rPr/>
          </w:pPr>
          <w:hyperlink w:anchor="__RefHeading___Toc1999641_1878427129">
            <w:r>
              <w:rPr>
                <w:webHidden/>
                <w:rStyle w:val="IndexLink"/>
              </w:rPr>
              <w:t>2</w:t>
            </w:r>
            <w:r>
              <w:rPr>
                <w:rStyle w:val="IndexLink"/>
                <w:rtl w:val="true"/>
              </w:rPr>
              <w:t xml:space="preserve">- </w:t>
            </w:r>
            <w:r>
              <w:rPr>
                <w:rStyle w:val="IndexLink"/>
                <w:rtl w:val="true"/>
              </w:rPr>
              <w:t xml:space="preserve">منتهى المقال في أحوال الرجال </w:t>
            </w:r>
            <w:r>
              <w:rPr>
                <w:rStyle w:val="IndexLink"/>
              </w:rPr>
              <w:t>6</w:t>
            </w:r>
            <w:r>
              <w:rPr>
                <w:rStyle w:val="IndexLink"/>
                <w:rtl w:val="true"/>
              </w:rPr>
              <w:t xml:space="preserve">/ </w:t>
            </w:r>
            <w:r>
              <w:rPr>
                <w:rStyle w:val="IndexLink"/>
              </w:rPr>
              <w:t>2744</w:t>
            </w:r>
            <w:r>
              <w:rPr>
                <w:rStyle w:val="IndexLink"/>
                <w:rtl w:val="true"/>
              </w:rPr>
              <w:t>:</w:t>
              <w:tab/>
            </w:r>
            <w:r>
              <w:rPr>
                <w:rStyle w:val="IndexLink"/>
              </w:rPr>
              <w:t>254</w:t>
            </w:r>
          </w:hyperlink>
        </w:p>
        <w:p>
          <w:pPr>
            <w:pStyle w:val="Contents5"/>
            <w:tabs>
              <w:tab w:val="clear" w:pos="7892"/>
              <w:tab w:val="right" w:pos="9026" w:leader="dot"/>
            </w:tabs>
            <w:rPr/>
          </w:pPr>
          <w:hyperlink w:anchor="__RefHeading___Toc1999643_1878427129">
            <w:r>
              <w:rPr>
                <w:webHidden/>
                <w:rStyle w:val="IndexLink"/>
              </w:rPr>
              <w:t>3</w:t>
            </w:r>
            <w:r>
              <w:rPr>
                <w:rStyle w:val="IndexLink"/>
                <w:rtl w:val="true"/>
              </w:rPr>
              <w:t xml:space="preserve">- </w:t>
            </w:r>
            <w:r>
              <w:rPr>
                <w:rStyle w:val="IndexLink"/>
                <w:rtl w:val="true"/>
              </w:rPr>
              <w:t xml:space="preserve">منتهى المقال في أحوال الرجال </w:t>
            </w:r>
            <w:r>
              <w:rPr>
                <w:rStyle w:val="IndexLink"/>
              </w:rPr>
              <w:t>3</w:t>
            </w:r>
            <w:r>
              <w:rPr>
                <w:rStyle w:val="IndexLink"/>
                <w:rtl w:val="true"/>
              </w:rPr>
              <w:t xml:space="preserve">/ </w:t>
            </w:r>
            <w:r>
              <w:rPr>
                <w:rStyle w:val="IndexLink"/>
              </w:rPr>
              <w:t>0873</w:t>
            </w:r>
            <w:r>
              <w:rPr>
                <w:rStyle w:val="IndexLink"/>
                <w:rtl w:val="true"/>
              </w:rPr>
              <w:tab/>
            </w:r>
            <w:r>
              <w:rPr>
                <w:rStyle w:val="IndexLink"/>
              </w:rPr>
              <w:t>254</w:t>
            </w:r>
          </w:hyperlink>
        </w:p>
        <w:p>
          <w:pPr>
            <w:pStyle w:val="Contents5"/>
            <w:tabs>
              <w:tab w:val="clear" w:pos="7892"/>
              <w:tab w:val="right" w:pos="9026" w:leader="dot"/>
            </w:tabs>
            <w:rPr/>
          </w:pPr>
          <w:hyperlink w:anchor="__RefHeading___Toc1999645_1878427129">
            <w:r>
              <w:rPr>
                <w:webHidden/>
                <w:rStyle w:val="IndexLink"/>
              </w:rPr>
              <w:t>4</w:t>
            </w:r>
            <w:r>
              <w:rPr>
                <w:rStyle w:val="IndexLink"/>
                <w:rtl w:val="true"/>
              </w:rPr>
              <w:t xml:space="preserve">- </w:t>
            </w:r>
            <w:r>
              <w:rPr>
                <w:rStyle w:val="IndexLink"/>
                <w:rtl w:val="true"/>
              </w:rPr>
              <w:t xml:space="preserve">منتهى المقال في أحوال الرجال </w:t>
            </w:r>
            <w:r>
              <w:rPr>
                <w:rStyle w:val="IndexLink"/>
              </w:rPr>
              <w:t>2092/5</w:t>
            </w:r>
            <w:r>
              <w:rPr>
                <w:rStyle w:val="IndexLink"/>
                <w:rtl w:val="true"/>
              </w:rPr>
              <w:t>:</w:t>
              <w:tab/>
            </w:r>
            <w:r>
              <w:rPr>
                <w:rStyle w:val="IndexLink"/>
              </w:rPr>
              <w:t>255</w:t>
            </w:r>
          </w:hyperlink>
        </w:p>
        <w:p>
          <w:pPr>
            <w:pStyle w:val="Contents4"/>
            <w:tabs>
              <w:tab w:val="clear" w:pos="8176"/>
              <w:tab w:val="right" w:pos="9026" w:leader="dot"/>
            </w:tabs>
            <w:rPr/>
          </w:pPr>
          <w:hyperlink w:anchor="__RefHeading___Toc1999647_1878427129">
            <w:r>
              <w:rPr>
                <w:webHidden/>
                <w:rStyle w:val="IndexLink"/>
                <w:rtl w:val="true"/>
              </w:rPr>
              <w:t>(</w:t>
            </w:r>
            <w:r>
              <w:rPr>
                <w:rStyle w:val="IndexLink"/>
              </w:rPr>
              <w:t>17</w:t>
            </w:r>
            <w:r>
              <w:rPr>
                <w:rStyle w:val="IndexLink"/>
                <w:rtl w:val="true"/>
              </w:rPr>
              <w:t xml:space="preserve">) </w:t>
            </w:r>
            <w:r>
              <w:rPr>
                <w:rStyle w:val="IndexLink"/>
                <w:rtl w:val="true"/>
              </w:rPr>
              <w:t xml:space="preserve">السيد محسن الأمين العاملي </w:t>
            </w:r>
            <w:r>
              <w:rPr>
                <w:rStyle w:val="IndexLink"/>
                <w:rtl w:val="true"/>
              </w:rPr>
              <w:t>(</w:t>
            </w:r>
            <w:r>
              <w:rPr>
                <w:rStyle w:val="IndexLink"/>
                <w:rtl w:val="true"/>
              </w:rPr>
              <w:t xml:space="preserve">من علماء القرن الرابع عشر، </w:t>
            </w:r>
            <w:r>
              <w:rPr>
                <w:rStyle w:val="IndexLink"/>
                <w:rtl w:val="true"/>
              </w:rPr>
              <w:t>(</w:t>
            </w:r>
            <w:r>
              <w:rPr>
                <w:rStyle w:val="IndexLink"/>
                <w:rtl w:val="true"/>
              </w:rPr>
              <w:t>ت</w:t>
            </w:r>
            <w:r>
              <w:rPr>
                <w:rStyle w:val="IndexLink"/>
                <w:rtl w:val="true"/>
              </w:rPr>
              <w:t xml:space="preserve">) </w:t>
            </w:r>
            <w:r>
              <w:rPr>
                <w:rStyle w:val="IndexLink"/>
              </w:rPr>
              <w:t>1371</w:t>
            </w:r>
            <w:r>
              <w:rPr>
                <w:rStyle w:val="IndexLink"/>
                <w:rtl w:val="true"/>
              </w:rPr>
              <w:t>ه</w:t>
            </w:r>
            <w:r>
              <w:rPr>
                <w:rStyle w:val="IndexLink"/>
                <w:rtl w:val="true"/>
              </w:rPr>
              <w:t>).</w:t>
              <w:tab/>
            </w:r>
            <w:r>
              <w:rPr>
                <w:rStyle w:val="IndexLink"/>
              </w:rPr>
              <w:t>255</w:t>
            </w:r>
          </w:hyperlink>
        </w:p>
        <w:p>
          <w:pPr>
            <w:pStyle w:val="Contents5"/>
            <w:tabs>
              <w:tab w:val="clear" w:pos="7892"/>
              <w:tab w:val="right" w:pos="9026" w:leader="dot"/>
            </w:tabs>
            <w:rPr/>
          </w:pPr>
          <w:hyperlink w:anchor="__RefHeading___Toc1999649_1878427129">
            <w:r>
              <w:rPr>
                <w:webHidden/>
                <w:rStyle w:val="IndexLink"/>
              </w:rPr>
              <w:t>1</w:t>
            </w:r>
            <w:r>
              <w:rPr>
                <w:rStyle w:val="IndexLink"/>
                <w:rtl w:val="true"/>
              </w:rPr>
              <w:t xml:space="preserve">- </w:t>
            </w:r>
            <w:r>
              <w:rPr>
                <w:rStyle w:val="IndexLink"/>
                <w:rtl w:val="true"/>
              </w:rPr>
              <w:t xml:space="preserve">أعيان الشيعة </w:t>
            </w:r>
            <w:r>
              <w:rPr>
                <w:rStyle w:val="IndexLink"/>
              </w:rPr>
              <w:t>4702</w:t>
            </w:r>
            <w:r>
              <w:rPr>
                <w:rStyle w:val="IndexLink"/>
                <w:rtl w:val="true"/>
              </w:rPr>
              <w:t xml:space="preserve"> [</w:t>
            </w:r>
            <w:r>
              <w:rPr>
                <w:rStyle w:val="IndexLink"/>
                <w:rtl w:val="true"/>
              </w:rPr>
              <w:t xml:space="preserve">سفراء المهدي علیه السلام </w:t>
            </w:r>
            <w:r>
              <w:rPr>
                <w:rStyle w:val="IndexLink"/>
                <w:rtl w:val="true"/>
              </w:rPr>
              <w:t>]:</w:t>
              <w:tab/>
            </w:r>
            <w:r>
              <w:rPr>
                <w:rStyle w:val="IndexLink"/>
              </w:rPr>
              <w:t>255</w:t>
            </w:r>
          </w:hyperlink>
        </w:p>
        <w:p>
          <w:pPr>
            <w:pStyle w:val="Contents5"/>
            <w:tabs>
              <w:tab w:val="clear" w:pos="7892"/>
              <w:tab w:val="right" w:pos="9026" w:leader="dot"/>
            </w:tabs>
            <w:rPr/>
          </w:pPr>
          <w:hyperlink w:anchor="__RefHeading___Toc1999651_1878427129">
            <w:r>
              <w:rPr>
                <w:webHidden/>
                <w:rStyle w:val="IndexLink"/>
              </w:rPr>
              <w:t>2</w:t>
            </w:r>
            <w:r>
              <w:rPr>
                <w:rStyle w:val="IndexLink"/>
                <w:rtl w:val="true"/>
              </w:rPr>
              <w:t xml:space="preserve">- </w:t>
            </w:r>
            <w:r>
              <w:rPr>
                <w:rStyle w:val="IndexLink"/>
                <w:rtl w:val="true"/>
              </w:rPr>
              <w:t xml:space="preserve">أعيان الشيعة </w:t>
            </w:r>
            <w:r>
              <w:rPr>
                <w:rStyle w:val="IndexLink"/>
              </w:rPr>
              <w:t>6702</w:t>
            </w:r>
            <w:r>
              <w:rPr>
                <w:rStyle w:val="IndexLink"/>
                <w:rtl w:val="true"/>
              </w:rPr>
              <w:t xml:space="preserve"> [</w:t>
            </w:r>
            <w:r>
              <w:rPr>
                <w:rStyle w:val="IndexLink"/>
                <w:rtl w:val="true"/>
              </w:rPr>
              <w:t>سفراء المهدي علیه السلام</w:t>
            </w:r>
            <w:r>
              <w:rPr>
                <w:rStyle w:val="IndexLink"/>
                <w:rtl w:val="true"/>
              </w:rPr>
              <w:t>] :</w:t>
              <w:tab/>
            </w:r>
            <w:r>
              <w:rPr>
                <w:rStyle w:val="IndexLink"/>
              </w:rPr>
              <w:t>256</w:t>
            </w:r>
          </w:hyperlink>
        </w:p>
        <w:p>
          <w:pPr>
            <w:pStyle w:val="Contents5"/>
            <w:tabs>
              <w:tab w:val="clear" w:pos="7892"/>
              <w:tab w:val="right" w:pos="9026" w:leader="dot"/>
            </w:tabs>
            <w:rPr/>
          </w:pPr>
          <w:hyperlink w:anchor="__RefHeading___Toc1999653_1878427129">
            <w:r>
              <w:rPr>
                <w:webHidden/>
                <w:rStyle w:val="IndexLink"/>
              </w:rPr>
              <w:t>3</w:t>
            </w:r>
            <w:r>
              <w:rPr>
                <w:rStyle w:val="IndexLink"/>
                <w:rtl w:val="true"/>
              </w:rPr>
              <w:t xml:space="preserve">- </w:t>
            </w:r>
            <w:r>
              <w:rPr>
                <w:rStyle w:val="IndexLink"/>
                <w:rtl w:val="true"/>
              </w:rPr>
              <w:t xml:space="preserve">أعيان الشيعة </w:t>
            </w:r>
            <w:r>
              <w:rPr>
                <w:rStyle w:val="IndexLink"/>
              </w:rPr>
              <w:t>4702</w:t>
            </w:r>
            <w:r>
              <w:rPr>
                <w:rStyle w:val="IndexLink"/>
                <w:rtl w:val="true"/>
              </w:rPr>
              <w:t xml:space="preserve"> [</w:t>
            </w:r>
            <w:r>
              <w:rPr>
                <w:rStyle w:val="IndexLink"/>
                <w:rtl w:val="true"/>
              </w:rPr>
              <w:t>سفراء المهدي علیه السلام</w:t>
            </w:r>
            <w:r>
              <w:rPr>
                <w:rStyle w:val="IndexLink"/>
                <w:rtl w:val="true"/>
              </w:rPr>
              <w:t>]:</w:t>
              <w:tab/>
            </w:r>
            <w:r>
              <w:rPr>
                <w:rStyle w:val="IndexLink"/>
              </w:rPr>
              <w:t>257</w:t>
            </w:r>
          </w:hyperlink>
        </w:p>
        <w:p>
          <w:pPr>
            <w:pStyle w:val="Contents5"/>
            <w:tabs>
              <w:tab w:val="clear" w:pos="7892"/>
              <w:tab w:val="right" w:pos="9026" w:leader="dot"/>
            </w:tabs>
            <w:rPr/>
          </w:pPr>
          <w:hyperlink w:anchor="__RefHeading___Toc1999655_1878427129">
            <w:r>
              <w:rPr>
                <w:webHidden/>
                <w:rStyle w:val="IndexLink"/>
              </w:rPr>
              <w:t>4</w:t>
            </w:r>
            <w:r>
              <w:rPr>
                <w:rStyle w:val="IndexLink"/>
                <w:rtl w:val="true"/>
              </w:rPr>
              <w:t xml:space="preserve">- </w:t>
            </w:r>
            <w:r>
              <w:rPr>
                <w:rStyle w:val="IndexLink"/>
                <w:rtl w:val="true"/>
              </w:rPr>
              <w:t xml:space="preserve">أعيان الشيعة </w:t>
            </w:r>
            <w:r>
              <w:rPr>
                <w:rStyle w:val="IndexLink"/>
              </w:rPr>
              <w:t>6802</w:t>
            </w:r>
            <w:r>
              <w:rPr>
                <w:rStyle w:val="IndexLink"/>
                <w:rtl w:val="true"/>
              </w:rPr>
              <w:t xml:space="preserve"> [</w:t>
            </w:r>
            <w:r>
              <w:rPr>
                <w:rStyle w:val="IndexLink"/>
                <w:rtl w:val="true"/>
              </w:rPr>
              <w:t>سفراء المهدي عليه السلام</w:t>
            </w:r>
            <w:r>
              <w:rPr>
                <w:rStyle w:val="IndexLink"/>
                <w:rtl w:val="true"/>
              </w:rPr>
              <w:t>] :</w:t>
              <w:tab/>
            </w:r>
            <w:r>
              <w:rPr>
                <w:rStyle w:val="IndexLink"/>
              </w:rPr>
              <w:t>258</w:t>
            </w:r>
          </w:hyperlink>
        </w:p>
        <w:p>
          <w:pPr>
            <w:pStyle w:val="Contents4"/>
            <w:tabs>
              <w:tab w:val="clear" w:pos="8176"/>
              <w:tab w:val="right" w:pos="9026" w:leader="dot"/>
            </w:tabs>
            <w:rPr/>
          </w:pPr>
          <w:hyperlink w:anchor="__RefHeading___Toc1999657_1878427129">
            <w:r>
              <w:rPr>
                <w:webHidden/>
                <w:rStyle w:val="IndexLink"/>
                <w:rtl w:val="true"/>
              </w:rPr>
              <w:t>(</w:t>
            </w:r>
            <w:r>
              <w:rPr>
                <w:rStyle w:val="IndexLink"/>
              </w:rPr>
              <w:t>18</w:t>
            </w:r>
            <w:r>
              <w:rPr>
                <w:rStyle w:val="IndexLink"/>
                <w:rtl w:val="true"/>
              </w:rPr>
              <w:t xml:space="preserve">) </w:t>
            </w:r>
            <w:r>
              <w:rPr>
                <w:rStyle w:val="IndexLink"/>
                <w:rtl w:val="true"/>
              </w:rPr>
              <w:t xml:space="preserve">الشيخ آغا بزرك الطهراني </w:t>
            </w:r>
            <w:r>
              <w:rPr>
                <w:rStyle w:val="IndexLink"/>
                <w:rtl w:val="true"/>
              </w:rPr>
              <w:t>[</w:t>
            </w:r>
            <w:r>
              <w:rPr>
                <w:rStyle w:val="IndexLink"/>
                <w:rtl w:val="true"/>
              </w:rPr>
              <w:t xml:space="preserve">من علماء القرن الرابع عشر، تا </w:t>
            </w:r>
            <w:r>
              <w:rPr>
                <w:rStyle w:val="IndexLink"/>
              </w:rPr>
              <w:t>1389</w:t>
            </w:r>
            <w:r>
              <w:rPr>
                <w:rStyle w:val="IndexLink"/>
                <w:rtl w:val="true"/>
              </w:rPr>
              <w:t>ه</w:t>
            </w:r>
            <w:r>
              <w:rPr>
                <w:rStyle w:val="IndexLink"/>
                <w:rtl w:val="true"/>
              </w:rPr>
              <w:t>].</w:t>
              <w:tab/>
            </w:r>
            <w:r>
              <w:rPr>
                <w:rStyle w:val="IndexLink"/>
              </w:rPr>
              <w:t>258</w:t>
            </w:r>
          </w:hyperlink>
        </w:p>
        <w:p>
          <w:pPr>
            <w:pStyle w:val="Contents5"/>
            <w:tabs>
              <w:tab w:val="clear" w:pos="7892"/>
              <w:tab w:val="right" w:pos="9026" w:leader="dot"/>
            </w:tabs>
            <w:rPr/>
          </w:pPr>
          <w:hyperlink w:anchor="__RefHeading___Toc1999659_1878427129">
            <w:r>
              <w:rPr>
                <w:webHidden/>
                <w:rStyle w:val="IndexLink"/>
              </w:rPr>
              <w:t>1</w:t>
            </w:r>
            <w:r>
              <w:rPr>
                <w:rStyle w:val="IndexLink"/>
                <w:rtl w:val="true"/>
              </w:rPr>
              <w:t xml:space="preserve">- </w:t>
            </w:r>
            <w:r>
              <w:rPr>
                <w:rStyle w:val="IndexLink"/>
                <w:rtl w:val="true"/>
              </w:rPr>
              <w:t xml:space="preserve">طبقات أعلام الشيعة </w:t>
            </w:r>
            <w:r>
              <w:rPr>
                <w:rStyle w:val="IndexLink"/>
                <w:rtl w:val="true"/>
              </w:rPr>
              <w:t xml:space="preserve">: </w:t>
            </w:r>
            <w:r>
              <w:rPr>
                <w:rStyle w:val="IndexLink"/>
                <w:rtl w:val="true"/>
              </w:rPr>
              <w:t>نوابغ الرواة رابعة المئات ص</w:t>
            </w:r>
            <w:r>
              <w:rPr>
                <w:rStyle w:val="IndexLink"/>
              </w:rPr>
              <w:t>282</w:t>
            </w:r>
            <w:r>
              <w:rPr>
                <w:rStyle w:val="IndexLink"/>
                <w:rtl w:val="true"/>
              </w:rPr>
              <w:t>:</w:t>
              <w:tab/>
            </w:r>
            <w:r>
              <w:rPr>
                <w:rStyle w:val="IndexLink"/>
              </w:rPr>
              <w:t>258</w:t>
            </w:r>
          </w:hyperlink>
        </w:p>
        <w:p>
          <w:pPr>
            <w:pStyle w:val="Contents5"/>
            <w:tabs>
              <w:tab w:val="clear" w:pos="7892"/>
              <w:tab w:val="right" w:pos="9026" w:leader="dot"/>
            </w:tabs>
            <w:rPr/>
          </w:pPr>
          <w:hyperlink w:anchor="__RefHeading___Toc1999661_1878427129">
            <w:r>
              <w:rPr>
                <w:webHidden/>
                <w:rStyle w:val="IndexLink"/>
              </w:rPr>
              <w:t>2</w:t>
            </w:r>
            <w:r>
              <w:rPr>
                <w:rStyle w:val="IndexLink"/>
                <w:rtl w:val="true"/>
              </w:rPr>
              <w:t xml:space="preserve">- </w:t>
            </w:r>
            <w:r>
              <w:rPr>
                <w:rStyle w:val="IndexLink"/>
                <w:rtl w:val="true"/>
              </w:rPr>
              <w:t>نوابغ الرواة في رابعة المئات ص</w:t>
            </w:r>
            <w:r>
              <w:rPr>
                <w:rStyle w:val="IndexLink"/>
              </w:rPr>
              <w:t>113</w:t>
            </w:r>
            <w:r>
              <w:rPr>
                <w:rStyle w:val="IndexLink"/>
                <w:rtl w:val="true"/>
              </w:rPr>
              <w:t>:</w:t>
              <w:tab/>
            </w:r>
            <w:r>
              <w:rPr>
                <w:rStyle w:val="IndexLink"/>
              </w:rPr>
              <w:t>259</w:t>
            </w:r>
          </w:hyperlink>
        </w:p>
        <w:p>
          <w:pPr>
            <w:pStyle w:val="Contents5"/>
            <w:tabs>
              <w:tab w:val="clear" w:pos="7892"/>
              <w:tab w:val="right" w:pos="9026" w:leader="dot"/>
            </w:tabs>
            <w:rPr/>
          </w:pPr>
          <w:hyperlink w:anchor="__RefHeading___Toc1999663_1878427129">
            <w:r>
              <w:rPr>
                <w:webHidden/>
                <w:rStyle w:val="IndexLink"/>
              </w:rPr>
              <w:t>3</w:t>
            </w:r>
            <w:r>
              <w:rPr>
                <w:rStyle w:val="IndexLink"/>
                <w:rtl w:val="true"/>
              </w:rPr>
              <w:t xml:space="preserve">- </w:t>
            </w:r>
            <w:r>
              <w:rPr>
                <w:rStyle w:val="IndexLink"/>
                <w:rtl w:val="true"/>
              </w:rPr>
              <w:t>نوابغ الرواة في رابعة المئات ص</w:t>
            </w:r>
            <w:r>
              <w:rPr>
                <w:rStyle w:val="IndexLink"/>
              </w:rPr>
              <w:t>200</w:t>
            </w:r>
            <w:r>
              <w:rPr>
                <w:rStyle w:val="IndexLink"/>
                <w:rtl w:val="true"/>
              </w:rPr>
              <w:t xml:space="preserve"> :</w:t>
              <w:tab/>
            </w:r>
            <w:r>
              <w:rPr>
                <w:rStyle w:val="IndexLink"/>
              </w:rPr>
              <w:t>259</w:t>
            </w:r>
          </w:hyperlink>
        </w:p>
        <w:p>
          <w:pPr>
            <w:pStyle w:val="Contents4"/>
            <w:tabs>
              <w:tab w:val="clear" w:pos="8176"/>
              <w:tab w:val="right" w:pos="9026" w:leader="dot"/>
            </w:tabs>
            <w:rPr/>
          </w:pPr>
          <w:hyperlink w:anchor="__RefHeading___Toc1999665_1878427129">
            <w:r>
              <w:rPr>
                <w:webHidden/>
                <w:rStyle w:val="IndexLink"/>
                <w:rtl w:val="true"/>
              </w:rPr>
              <w:t>(</w:t>
            </w:r>
            <w:r>
              <w:rPr>
                <w:rStyle w:val="IndexLink"/>
              </w:rPr>
              <w:t>19</w:t>
            </w:r>
            <w:r>
              <w:rPr>
                <w:rStyle w:val="IndexLink"/>
                <w:rtl w:val="true"/>
              </w:rPr>
              <w:t xml:space="preserve">) </w:t>
            </w:r>
            <w:r>
              <w:rPr>
                <w:rStyle w:val="IndexLink"/>
                <w:rtl w:val="true"/>
              </w:rPr>
              <w:t xml:space="preserve">المحقق السيد أبو القاسم الخوئي </w:t>
            </w:r>
            <w:r>
              <w:rPr>
                <w:rStyle w:val="IndexLink"/>
                <w:rtl w:val="true"/>
              </w:rPr>
              <w:t>(</w:t>
            </w:r>
            <w:r>
              <w:rPr>
                <w:rStyle w:val="IndexLink"/>
                <w:rtl w:val="true"/>
              </w:rPr>
              <w:t>من علماء القرن الرابع عشر، ت</w:t>
            </w:r>
            <w:r>
              <w:rPr>
                <w:rStyle w:val="IndexLink"/>
                <w:rtl w:val="true"/>
              </w:rPr>
              <w:t>/</w:t>
            </w:r>
            <w:r>
              <w:rPr>
                <w:rStyle w:val="IndexLink"/>
              </w:rPr>
              <w:t>1413</w:t>
            </w:r>
            <w:r>
              <w:rPr>
                <w:rStyle w:val="IndexLink"/>
                <w:rtl w:val="true"/>
              </w:rPr>
              <w:t>ه</w:t>
            </w:r>
            <w:r>
              <w:rPr>
                <w:rStyle w:val="IndexLink"/>
                <w:rtl w:val="true"/>
              </w:rPr>
              <w:t>]:</w:t>
              <w:tab/>
            </w:r>
            <w:r>
              <w:rPr>
                <w:rStyle w:val="IndexLink"/>
              </w:rPr>
              <w:t>259</w:t>
            </w:r>
          </w:hyperlink>
        </w:p>
        <w:p>
          <w:pPr>
            <w:pStyle w:val="Contents5"/>
            <w:tabs>
              <w:tab w:val="clear" w:pos="7892"/>
              <w:tab w:val="right" w:pos="9026" w:leader="dot"/>
            </w:tabs>
            <w:rPr/>
          </w:pPr>
          <w:hyperlink w:anchor="__RefHeading___Toc1999667_1878427129">
            <w:r>
              <w:rPr>
                <w:webHidden/>
                <w:rStyle w:val="IndexLink"/>
              </w:rPr>
              <w:t>1</w:t>
            </w:r>
            <w:r>
              <w:rPr>
                <w:rStyle w:val="IndexLink"/>
                <w:rtl w:val="true"/>
              </w:rPr>
              <w:t xml:space="preserve">- </w:t>
            </w:r>
            <w:r>
              <w:rPr>
                <w:rStyle w:val="IndexLink"/>
                <w:rtl w:val="true"/>
              </w:rPr>
              <w:t xml:space="preserve">معجم رجال الحديث </w:t>
            </w:r>
            <w:r>
              <w:rPr>
                <w:rStyle w:val="IndexLink"/>
              </w:rPr>
              <w:t>17591/11</w:t>
            </w:r>
            <w:r>
              <w:rPr>
                <w:rStyle w:val="IndexLink"/>
                <w:rtl w:val="true"/>
              </w:rPr>
              <w:t xml:space="preserve"> :</w:t>
              <w:tab/>
            </w:r>
            <w:r>
              <w:rPr>
                <w:rStyle w:val="IndexLink"/>
              </w:rPr>
              <w:t>259</w:t>
            </w:r>
          </w:hyperlink>
        </w:p>
        <w:p>
          <w:pPr>
            <w:pStyle w:val="Contents5"/>
            <w:tabs>
              <w:tab w:val="clear" w:pos="7892"/>
              <w:tab w:val="right" w:pos="9026" w:leader="dot"/>
            </w:tabs>
            <w:rPr/>
          </w:pPr>
          <w:hyperlink w:anchor="__RefHeading___Toc1999669_1878427129">
            <w:r>
              <w:rPr>
                <w:webHidden/>
                <w:rStyle w:val="IndexLink"/>
              </w:rPr>
              <w:t>2</w:t>
            </w:r>
            <w:r>
              <w:rPr>
                <w:rStyle w:val="IndexLink"/>
                <w:rtl w:val="true"/>
              </w:rPr>
              <w:t xml:space="preserve">- </w:t>
            </w:r>
            <w:r>
              <w:rPr>
                <w:rStyle w:val="IndexLink"/>
                <w:rtl w:val="true"/>
              </w:rPr>
              <w:t xml:space="preserve">معجم رجال الحديث </w:t>
            </w:r>
            <w:r>
              <w:rPr>
                <w:rStyle w:val="IndexLink"/>
              </w:rPr>
              <w:t>11220/19</w:t>
            </w:r>
            <w:r>
              <w:rPr>
                <w:rStyle w:val="IndexLink"/>
                <w:rtl w:val="true"/>
              </w:rPr>
              <w:t xml:space="preserve"> :</w:t>
              <w:tab/>
            </w:r>
            <w:r>
              <w:rPr>
                <w:rStyle w:val="IndexLink"/>
              </w:rPr>
              <w:t>260</w:t>
            </w:r>
          </w:hyperlink>
        </w:p>
        <w:p>
          <w:pPr>
            <w:pStyle w:val="Contents5"/>
            <w:tabs>
              <w:tab w:val="clear" w:pos="7892"/>
              <w:tab w:val="right" w:pos="9026" w:leader="dot"/>
            </w:tabs>
            <w:rPr/>
          </w:pPr>
          <w:hyperlink w:anchor="__RefHeading___Toc1999671_1878427129">
            <w:r>
              <w:rPr>
                <w:webHidden/>
                <w:rStyle w:val="IndexLink"/>
              </w:rPr>
              <w:t>3</w:t>
            </w:r>
            <w:r>
              <w:rPr>
                <w:rStyle w:val="IndexLink"/>
                <w:rtl w:val="true"/>
              </w:rPr>
              <w:t xml:space="preserve">- </w:t>
            </w:r>
            <w:r>
              <w:rPr>
                <w:rStyle w:val="IndexLink"/>
                <w:rtl w:val="true"/>
              </w:rPr>
              <w:t xml:space="preserve">معجم رجال الحديث </w:t>
            </w:r>
            <w:r>
              <w:rPr>
                <w:rStyle w:val="IndexLink"/>
              </w:rPr>
              <w:t>3397/5</w:t>
            </w:r>
            <w:r>
              <w:rPr>
                <w:rStyle w:val="IndexLink"/>
                <w:rtl w:val="true"/>
              </w:rPr>
              <w:t xml:space="preserve"> :</w:t>
              <w:tab/>
            </w:r>
            <w:r>
              <w:rPr>
                <w:rStyle w:val="IndexLink"/>
              </w:rPr>
              <w:t>260</w:t>
            </w:r>
          </w:hyperlink>
        </w:p>
        <w:p>
          <w:pPr>
            <w:pStyle w:val="Contents5"/>
            <w:tabs>
              <w:tab w:val="clear" w:pos="7892"/>
              <w:tab w:val="right" w:pos="9026" w:leader="dot"/>
            </w:tabs>
            <w:rPr/>
          </w:pPr>
          <w:hyperlink w:anchor="__RefHeading___Toc1999673_1878427129">
            <w:r>
              <w:rPr>
                <w:webHidden/>
                <w:rStyle w:val="IndexLink"/>
              </w:rPr>
              <w:t>4</w:t>
            </w:r>
            <w:r>
              <w:rPr>
                <w:rStyle w:val="IndexLink"/>
                <w:rtl w:val="true"/>
              </w:rPr>
              <w:t xml:space="preserve">- </w:t>
            </w:r>
            <w:r>
              <w:rPr>
                <w:rStyle w:val="IndexLink"/>
                <w:rtl w:val="true"/>
              </w:rPr>
              <w:t xml:space="preserve">معجم رجال الحديث </w:t>
            </w:r>
            <w:r>
              <w:rPr>
                <w:rStyle w:val="IndexLink"/>
              </w:rPr>
              <w:t>12</w:t>
            </w:r>
            <w:r>
              <w:rPr>
                <w:rStyle w:val="IndexLink"/>
                <w:rtl w:val="true"/>
              </w:rPr>
              <w:t xml:space="preserve">/ </w:t>
            </w:r>
            <w:r>
              <w:rPr>
                <w:rStyle w:val="IndexLink"/>
              </w:rPr>
              <w:t>8494</w:t>
            </w:r>
            <w:r>
              <w:rPr>
                <w:rStyle w:val="IndexLink"/>
                <w:rtl w:val="true"/>
              </w:rPr>
              <w:t>:</w:t>
              <w:tab/>
            </w:r>
            <w:r>
              <w:rPr>
                <w:rStyle w:val="IndexLink"/>
              </w:rPr>
              <w:t>261</w:t>
            </w:r>
          </w:hyperlink>
        </w:p>
        <w:p>
          <w:pPr>
            <w:pStyle w:val="Contents4"/>
            <w:tabs>
              <w:tab w:val="clear" w:pos="8176"/>
              <w:tab w:val="right" w:pos="9026" w:leader="dot"/>
            </w:tabs>
            <w:rPr/>
          </w:pPr>
          <w:hyperlink w:anchor="__RefHeading___Toc1999675_1878427129">
            <w:r>
              <w:rPr>
                <w:webHidden/>
                <w:rStyle w:val="IndexLink"/>
                <w:rtl w:val="true"/>
              </w:rPr>
              <w:t>(</w:t>
            </w:r>
            <w:r>
              <w:rPr>
                <w:rStyle w:val="IndexLink"/>
              </w:rPr>
              <w:t>20</w:t>
            </w:r>
            <w:r>
              <w:rPr>
                <w:rStyle w:val="IndexLink"/>
                <w:rtl w:val="true"/>
              </w:rPr>
              <w:t xml:space="preserve">) </w:t>
            </w:r>
            <w:r>
              <w:rPr>
                <w:rStyle w:val="IndexLink"/>
                <w:rtl w:val="true"/>
              </w:rPr>
              <w:t xml:space="preserve">العلامة المحقق الشيخ محمد تقي الستري </w:t>
            </w:r>
            <w:r>
              <w:rPr>
                <w:rStyle w:val="IndexLink"/>
                <w:rtl w:val="true"/>
              </w:rPr>
              <w:t>[</w:t>
            </w:r>
            <w:r>
              <w:rPr>
                <w:rStyle w:val="IndexLink"/>
                <w:rtl w:val="true"/>
              </w:rPr>
              <w:t>ت</w:t>
            </w:r>
            <w:r>
              <w:rPr>
                <w:rStyle w:val="IndexLink"/>
                <w:rtl w:val="true"/>
              </w:rPr>
              <w:t xml:space="preserve">/ </w:t>
            </w:r>
            <w:r>
              <w:rPr>
                <w:rStyle w:val="IndexLink"/>
              </w:rPr>
              <w:t>1415</w:t>
            </w:r>
            <w:r>
              <w:rPr>
                <w:rStyle w:val="IndexLink"/>
                <w:rtl w:val="true"/>
              </w:rPr>
              <w:t>ه</w:t>
            </w:r>
            <w:r>
              <w:rPr>
                <w:rStyle w:val="IndexLink"/>
                <w:rtl w:val="true"/>
              </w:rPr>
              <w:t>]:</w:t>
              <w:tab/>
            </w:r>
            <w:r>
              <w:rPr>
                <w:rStyle w:val="IndexLink"/>
              </w:rPr>
              <w:t>261</w:t>
            </w:r>
          </w:hyperlink>
        </w:p>
        <w:p>
          <w:pPr>
            <w:pStyle w:val="Contents5"/>
            <w:tabs>
              <w:tab w:val="clear" w:pos="7892"/>
              <w:tab w:val="right" w:pos="9026" w:leader="dot"/>
            </w:tabs>
            <w:rPr/>
          </w:pPr>
          <w:hyperlink w:anchor="__RefHeading___Toc1999677_1878427129">
            <w:r>
              <w:rPr>
                <w:webHidden/>
                <w:rStyle w:val="IndexLink"/>
              </w:rPr>
              <w:t>1</w:t>
            </w:r>
            <w:r>
              <w:rPr>
                <w:rStyle w:val="IndexLink"/>
                <w:rtl w:val="true"/>
              </w:rPr>
              <w:t xml:space="preserve">- </w:t>
            </w:r>
            <w:r>
              <w:rPr>
                <w:rStyle w:val="IndexLink"/>
                <w:rtl w:val="true"/>
              </w:rPr>
              <w:t xml:space="preserve">قاموس الرجال </w:t>
            </w:r>
            <w:r>
              <w:rPr>
                <w:rStyle w:val="IndexLink"/>
              </w:rPr>
              <w:t>7</w:t>
            </w:r>
            <w:r>
              <w:rPr>
                <w:rStyle w:val="IndexLink"/>
                <w:rtl w:val="true"/>
              </w:rPr>
              <w:t xml:space="preserve">/ </w:t>
            </w:r>
            <w:r>
              <w:rPr>
                <w:rStyle w:val="IndexLink"/>
              </w:rPr>
              <w:t>4823</w:t>
            </w:r>
            <w:r>
              <w:rPr>
                <w:rStyle w:val="IndexLink"/>
                <w:rtl w:val="true"/>
              </w:rPr>
              <w:t>:</w:t>
              <w:tab/>
            </w:r>
            <w:r>
              <w:rPr>
                <w:rStyle w:val="IndexLink"/>
              </w:rPr>
              <w:t>261</w:t>
            </w:r>
          </w:hyperlink>
        </w:p>
        <w:p>
          <w:pPr>
            <w:pStyle w:val="Contents5"/>
            <w:tabs>
              <w:tab w:val="clear" w:pos="7892"/>
              <w:tab w:val="right" w:pos="9026" w:leader="dot"/>
            </w:tabs>
            <w:rPr/>
          </w:pPr>
          <w:hyperlink w:anchor="__RefHeading___Toc1999679_1878427129">
            <w:r>
              <w:rPr>
                <w:webHidden/>
                <w:rStyle w:val="IndexLink"/>
              </w:rPr>
              <w:t>2</w:t>
            </w:r>
            <w:r>
              <w:rPr>
                <w:rStyle w:val="IndexLink"/>
                <w:rtl w:val="true"/>
              </w:rPr>
              <w:t xml:space="preserve">- </w:t>
            </w:r>
            <w:r>
              <w:rPr>
                <w:rStyle w:val="IndexLink"/>
                <w:rtl w:val="true"/>
              </w:rPr>
              <w:t xml:space="preserve">قاموس الرجال </w:t>
            </w:r>
            <w:r>
              <w:rPr>
                <w:rStyle w:val="IndexLink"/>
              </w:rPr>
              <w:t>9</w:t>
            </w:r>
            <w:r>
              <w:rPr>
                <w:rStyle w:val="IndexLink"/>
                <w:rtl w:val="true"/>
              </w:rPr>
              <w:t xml:space="preserve">/ </w:t>
            </w:r>
            <w:r>
              <w:rPr>
                <w:rStyle w:val="IndexLink"/>
              </w:rPr>
              <w:t>69993</w:t>
            </w:r>
            <w:r>
              <w:rPr>
                <w:rStyle w:val="IndexLink"/>
                <w:rtl w:val="true"/>
              </w:rPr>
              <w:t xml:space="preserve"> :</w:t>
              <w:tab/>
            </w:r>
            <w:r>
              <w:rPr>
                <w:rStyle w:val="IndexLink"/>
              </w:rPr>
              <w:t>262</w:t>
            </w:r>
          </w:hyperlink>
        </w:p>
        <w:p>
          <w:pPr>
            <w:pStyle w:val="Contents5"/>
            <w:tabs>
              <w:tab w:val="clear" w:pos="7892"/>
              <w:tab w:val="right" w:pos="9026" w:leader="dot"/>
            </w:tabs>
            <w:rPr/>
          </w:pPr>
          <w:hyperlink w:anchor="__RefHeading___Toc1999681_1878427129">
            <w:r>
              <w:rPr>
                <w:webHidden/>
                <w:rStyle w:val="IndexLink"/>
              </w:rPr>
              <w:t>3</w:t>
            </w:r>
            <w:r>
              <w:rPr>
                <w:rStyle w:val="IndexLink"/>
                <w:rtl w:val="true"/>
              </w:rPr>
              <w:t xml:space="preserve">- </w:t>
            </w:r>
            <w:r>
              <w:rPr>
                <w:rStyle w:val="IndexLink"/>
                <w:rtl w:val="true"/>
              </w:rPr>
              <w:t xml:space="preserve">قاموس الرجال </w:t>
            </w:r>
            <w:r>
              <w:rPr>
                <w:rStyle w:val="IndexLink"/>
              </w:rPr>
              <w:t>3</w:t>
            </w:r>
            <w:r>
              <w:rPr>
                <w:rStyle w:val="IndexLink"/>
                <w:rtl w:val="true"/>
              </w:rPr>
              <w:t xml:space="preserve">/ </w:t>
            </w:r>
            <w:r>
              <w:rPr>
                <w:rStyle w:val="IndexLink"/>
              </w:rPr>
              <w:t>2156</w:t>
            </w:r>
            <w:r>
              <w:rPr>
                <w:rStyle w:val="IndexLink"/>
                <w:rtl w:val="true"/>
              </w:rPr>
              <w:tab/>
            </w:r>
            <w:r>
              <w:rPr>
                <w:rStyle w:val="IndexLink"/>
              </w:rPr>
              <w:t>263</w:t>
            </w:r>
          </w:hyperlink>
        </w:p>
        <w:p>
          <w:pPr>
            <w:pStyle w:val="Contents6"/>
            <w:tabs>
              <w:tab w:val="clear" w:pos="7609"/>
              <w:tab w:val="right" w:pos="9026" w:leader="dot"/>
            </w:tabs>
            <w:rPr/>
          </w:pPr>
          <w:hyperlink w:anchor="__RefHeading___Toc1999683_1878427129">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999685_1878427129">
            <w:r>
              <w:rPr>
                <w:webHidden/>
                <w:rStyle w:val="IndexLink"/>
                <w:rtl w:val="true"/>
              </w:rPr>
              <w:t>قال التستري</w:t>
            </w:r>
            <w:r>
              <w:rPr>
                <w:rStyle w:val="IndexLink"/>
                <w:rtl w:val="true"/>
              </w:rPr>
              <w:t>:</w:t>
              <w:tab/>
            </w:r>
            <w:r>
              <w:rPr>
                <w:rStyle w:val="IndexLink"/>
              </w:rPr>
              <w:t>263</w:t>
            </w:r>
          </w:hyperlink>
        </w:p>
        <w:p>
          <w:pPr>
            <w:pStyle w:val="Contents5"/>
            <w:tabs>
              <w:tab w:val="clear" w:pos="7892"/>
              <w:tab w:val="right" w:pos="9026" w:leader="dot"/>
            </w:tabs>
            <w:rPr/>
          </w:pPr>
          <w:hyperlink w:anchor="__RefHeading___Toc1999687_1878427129">
            <w:r>
              <w:rPr>
                <w:webHidden/>
                <w:rStyle w:val="IndexLink"/>
              </w:rPr>
              <w:t>4</w:t>
            </w:r>
            <w:r>
              <w:rPr>
                <w:rStyle w:val="IndexLink"/>
                <w:rtl w:val="true"/>
              </w:rPr>
              <w:t xml:space="preserve">- </w:t>
            </w:r>
            <w:r>
              <w:rPr>
                <w:rStyle w:val="IndexLink"/>
                <w:rtl w:val="true"/>
              </w:rPr>
              <w:t xml:space="preserve">قاموس الرجال </w:t>
            </w:r>
            <w:r>
              <w:rPr>
                <w:rStyle w:val="IndexLink"/>
              </w:rPr>
              <w:t>7/5294</w:t>
            </w:r>
            <w:r>
              <w:rPr>
                <w:rStyle w:val="IndexLink"/>
                <w:rtl w:val="true"/>
              </w:rPr>
              <w:t>:</w:t>
              <w:tab/>
            </w:r>
            <w:r>
              <w:rPr>
                <w:rStyle w:val="IndexLink"/>
              </w:rPr>
              <w:t>264</w:t>
            </w:r>
          </w:hyperlink>
        </w:p>
        <w:p>
          <w:pPr>
            <w:pStyle w:val="Contents4"/>
            <w:tabs>
              <w:tab w:val="clear" w:pos="8176"/>
              <w:tab w:val="right" w:pos="9026" w:leader="dot"/>
            </w:tabs>
            <w:rPr/>
          </w:pPr>
          <w:hyperlink w:anchor="__RefHeading___Toc1999689_1878427129">
            <w:r>
              <w:rPr>
                <w:webHidden/>
                <w:rStyle w:val="IndexLink"/>
                <w:rtl w:val="true"/>
              </w:rPr>
              <w:t>(</w:t>
            </w:r>
            <w:r>
              <w:rPr>
                <w:rStyle w:val="IndexLink"/>
              </w:rPr>
              <w:t>21</w:t>
            </w:r>
            <w:r>
              <w:rPr>
                <w:rStyle w:val="IndexLink"/>
                <w:rtl w:val="true"/>
              </w:rPr>
              <w:t xml:space="preserve">) </w:t>
            </w:r>
            <w:r>
              <w:rPr>
                <w:rStyle w:val="IndexLink"/>
                <w:rtl w:val="true"/>
              </w:rPr>
              <w:t>اللجنة العلمية في مؤسسة الإمام الصادق علیه السلام ، إشراف العلامة الفقيه جعفر السبحاني</w:t>
            </w:r>
            <w:r>
              <w:rPr>
                <w:rStyle w:val="IndexLink"/>
                <w:rtl w:val="true"/>
              </w:rPr>
              <w:t>:</w:t>
              <w:tab/>
            </w:r>
            <w:r>
              <w:rPr>
                <w:rStyle w:val="IndexLink"/>
              </w:rPr>
              <w:t>264</w:t>
            </w:r>
          </w:hyperlink>
        </w:p>
        <w:p>
          <w:pPr>
            <w:pStyle w:val="Contents5"/>
            <w:tabs>
              <w:tab w:val="clear" w:pos="7892"/>
              <w:tab w:val="right" w:pos="9026" w:leader="dot"/>
            </w:tabs>
            <w:rPr/>
          </w:pPr>
          <w:hyperlink w:anchor="__RefHeading___Toc1999691_1878427129">
            <w:r>
              <w:rPr>
                <w:webHidden/>
                <w:rStyle w:val="IndexLink"/>
              </w:rPr>
              <w:t>1</w:t>
            </w:r>
            <w:r>
              <w:rPr>
                <w:rStyle w:val="IndexLink"/>
                <w:rtl w:val="true"/>
              </w:rPr>
              <w:t xml:space="preserve">- </w:t>
            </w:r>
            <w:r>
              <w:rPr>
                <w:rStyle w:val="IndexLink"/>
                <w:rtl w:val="true"/>
              </w:rPr>
              <w:t xml:space="preserve">موسوعة طبقات الفقهاء </w:t>
            </w:r>
            <w:r>
              <w:rPr>
                <w:rStyle w:val="IndexLink"/>
              </w:rPr>
              <w:t>3</w:t>
            </w:r>
            <w:r>
              <w:rPr>
                <w:rStyle w:val="IndexLink"/>
                <w:rtl w:val="true"/>
              </w:rPr>
              <w:t xml:space="preserve">/ </w:t>
            </w:r>
            <w:r>
              <w:rPr>
                <w:rStyle w:val="IndexLink"/>
              </w:rPr>
              <w:t>11011</w:t>
            </w:r>
            <w:r>
              <w:rPr>
                <w:rStyle w:val="IndexLink"/>
                <w:rtl w:val="true"/>
              </w:rPr>
              <w:t xml:space="preserve"> :</w:t>
              <w:tab/>
            </w:r>
            <w:r>
              <w:rPr>
                <w:rStyle w:val="IndexLink"/>
              </w:rPr>
              <w:t>264</w:t>
            </w:r>
          </w:hyperlink>
        </w:p>
        <w:p>
          <w:pPr>
            <w:pStyle w:val="Contents5"/>
            <w:tabs>
              <w:tab w:val="clear" w:pos="7892"/>
              <w:tab w:val="right" w:pos="9026" w:leader="dot"/>
            </w:tabs>
            <w:rPr/>
          </w:pPr>
          <w:hyperlink w:anchor="__RefHeading___Toc1999693_1878427129">
            <w:r>
              <w:rPr>
                <w:webHidden/>
                <w:rStyle w:val="IndexLink"/>
              </w:rPr>
              <w:t>2</w:t>
            </w:r>
            <w:r>
              <w:rPr>
                <w:rStyle w:val="IndexLink"/>
                <w:rtl w:val="true"/>
              </w:rPr>
              <w:t xml:space="preserve">- </w:t>
            </w:r>
            <w:r>
              <w:rPr>
                <w:rStyle w:val="IndexLink"/>
                <w:rtl w:val="true"/>
              </w:rPr>
              <w:t xml:space="preserve">موسوعة طبقات الفقهاء </w:t>
            </w:r>
            <w:r>
              <w:rPr>
                <w:rStyle w:val="IndexLink"/>
              </w:rPr>
              <w:t>1612/4</w:t>
            </w:r>
            <w:r>
              <w:rPr>
                <w:rStyle w:val="IndexLink"/>
                <w:rtl w:val="true"/>
              </w:rPr>
              <w:t xml:space="preserve"> :</w:t>
              <w:tab/>
            </w:r>
            <w:r>
              <w:rPr>
                <w:rStyle w:val="IndexLink"/>
              </w:rPr>
              <w:t>265</w:t>
            </w:r>
          </w:hyperlink>
        </w:p>
        <w:p>
          <w:pPr>
            <w:pStyle w:val="Contents5"/>
            <w:tabs>
              <w:tab w:val="clear" w:pos="7892"/>
              <w:tab w:val="right" w:pos="9026" w:leader="dot"/>
            </w:tabs>
            <w:rPr/>
          </w:pPr>
          <w:hyperlink w:anchor="__RefHeading___Toc1999695_1878427129">
            <w:r>
              <w:rPr>
                <w:webHidden/>
                <w:rStyle w:val="IndexLink"/>
              </w:rPr>
              <w:t>3</w:t>
            </w:r>
            <w:r>
              <w:rPr>
                <w:rStyle w:val="IndexLink"/>
                <w:rtl w:val="true"/>
              </w:rPr>
              <w:t xml:space="preserve">- </w:t>
            </w:r>
            <w:r>
              <w:rPr>
                <w:rStyle w:val="IndexLink"/>
                <w:rtl w:val="true"/>
              </w:rPr>
              <w:t xml:space="preserve">موسوعة طبقات الفقهاء </w:t>
            </w:r>
            <w:r>
              <w:rPr>
                <w:rStyle w:val="IndexLink"/>
              </w:rPr>
              <w:t>4</w:t>
            </w:r>
            <w:r>
              <w:rPr>
                <w:rStyle w:val="IndexLink"/>
                <w:rtl w:val="true"/>
              </w:rPr>
              <w:t xml:space="preserve">/ </w:t>
            </w:r>
            <w:r>
              <w:rPr>
                <w:rStyle w:val="IndexLink"/>
              </w:rPr>
              <w:t>1380</w:t>
            </w:r>
            <w:r>
              <w:rPr>
                <w:rStyle w:val="IndexLink"/>
                <w:rtl w:val="true"/>
              </w:rPr>
              <w:t xml:space="preserve"> :</w:t>
              <w:tab/>
            </w:r>
            <w:r>
              <w:rPr>
                <w:rStyle w:val="IndexLink"/>
              </w:rPr>
              <w:t>266</w:t>
            </w:r>
          </w:hyperlink>
        </w:p>
        <w:p>
          <w:pPr>
            <w:pStyle w:val="Contents5"/>
            <w:tabs>
              <w:tab w:val="clear" w:pos="7892"/>
              <w:tab w:val="right" w:pos="9026" w:leader="dot"/>
            </w:tabs>
            <w:rPr/>
          </w:pPr>
          <w:hyperlink w:anchor="__RefHeading___Toc1999697_1878427129">
            <w:r>
              <w:rPr>
                <w:webHidden/>
                <w:rStyle w:val="IndexLink"/>
              </w:rPr>
              <w:t>4</w:t>
            </w:r>
            <w:r>
              <w:rPr>
                <w:rStyle w:val="IndexLink"/>
                <w:rtl w:val="true"/>
              </w:rPr>
              <w:t xml:space="preserve">- </w:t>
            </w:r>
            <w:r>
              <w:rPr>
                <w:rStyle w:val="IndexLink"/>
                <w:rtl w:val="true"/>
              </w:rPr>
              <w:t xml:space="preserve">موسوعة طبقات الفقهاء </w:t>
            </w:r>
            <w:r>
              <w:rPr>
                <w:rStyle w:val="IndexLink"/>
              </w:rPr>
              <w:t>1513/4</w:t>
            </w:r>
            <w:r>
              <w:rPr>
                <w:rStyle w:val="IndexLink"/>
                <w:rtl w:val="true"/>
              </w:rPr>
              <w:t xml:space="preserve"> :</w:t>
              <w:tab/>
            </w:r>
            <w:r>
              <w:rPr>
                <w:rStyle w:val="IndexLink"/>
              </w:rPr>
              <w:t>266</w:t>
            </w:r>
          </w:hyperlink>
        </w:p>
        <w:p>
          <w:pPr>
            <w:pStyle w:val="Contents4"/>
            <w:tabs>
              <w:tab w:val="clear" w:pos="8176"/>
              <w:tab w:val="right" w:pos="9026" w:leader="dot"/>
            </w:tabs>
            <w:rPr/>
          </w:pPr>
          <w:hyperlink w:anchor="__RefHeading___Toc1999699_1878427129">
            <w:r>
              <w:rPr>
                <w:webHidden/>
                <w:rStyle w:val="IndexLink"/>
                <w:rtl w:val="true"/>
              </w:rPr>
              <w:t>(</w:t>
            </w:r>
            <w:r>
              <w:rPr>
                <w:rStyle w:val="IndexLink"/>
              </w:rPr>
              <w:t>22</w:t>
            </w:r>
            <w:r>
              <w:rPr>
                <w:rStyle w:val="IndexLink"/>
                <w:rtl w:val="true"/>
              </w:rPr>
              <w:t xml:space="preserve">) </w:t>
            </w:r>
            <w:r>
              <w:rPr>
                <w:rStyle w:val="IndexLink"/>
                <w:rtl w:val="true"/>
              </w:rPr>
              <w:t>الشيخ علي أكبر الترابي والشيخ يحيى الرهائي</w:t>
            </w:r>
            <w:r>
              <w:rPr>
                <w:rStyle w:val="IndexLink"/>
                <w:rtl w:val="true"/>
              </w:rPr>
              <w:t>:</w:t>
              <w:tab/>
            </w:r>
            <w:r>
              <w:rPr>
                <w:rStyle w:val="IndexLink"/>
              </w:rPr>
              <w:t>267</w:t>
            </w:r>
          </w:hyperlink>
        </w:p>
        <w:p>
          <w:pPr>
            <w:pStyle w:val="Contents5"/>
            <w:tabs>
              <w:tab w:val="clear" w:pos="7892"/>
              <w:tab w:val="right" w:pos="9026" w:leader="dot"/>
            </w:tabs>
            <w:rPr/>
          </w:pPr>
          <w:hyperlink w:anchor="__RefHeading___Toc1999701_1878427129">
            <w:r>
              <w:rPr>
                <w:webHidden/>
                <w:rStyle w:val="IndexLink"/>
              </w:rPr>
              <w:t>1</w:t>
            </w:r>
            <w:r>
              <w:rPr>
                <w:rStyle w:val="IndexLink"/>
                <w:rtl w:val="true"/>
              </w:rPr>
              <w:t xml:space="preserve">- </w:t>
            </w:r>
            <w:r>
              <w:rPr>
                <w:rStyle w:val="IndexLink"/>
                <w:rtl w:val="true"/>
              </w:rPr>
              <w:t xml:space="preserve">الموسوعة الرجالية الميسرة </w:t>
            </w:r>
            <w:r>
              <w:rPr>
                <w:rStyle w:val="IndexLink"/>
                <w:rtl w:val="true"/>
              </w:rPr>
              <w:t>(</w:t>
            </w:r>
            <w:r>
              <w:rPr>
                <w:rStyle w:val="IndexLink"/>
                <w:rtl w:val="true"/>
              </w:rPr>
              <w:t>معجم رجال الوسائل</w:t>
            </w:r>
            <w:r>
              <w:rPr>
                <w:rStyle w:val="IndexLink"/>
                <w:rtl w:val="true"/>
              </w:rPr>
              <w:t xml:space="preserve">) </w:t>
            </w:r>
            <w:r>
              <w:rPr>
                <w:rStyle w:val="IndexLink"/>
              </w:rPr>
              <w:t>13570/599:1</w:t>
            </w:r>
            <w:r>
              <w:rPr>
                <w:rStyle w:val="IndexLink"/>
                <w:rtl w:val="true"/>
              </w:rPr>
              <w:t xml:space="preserve"> :</w:t>
              <w:tab/>
            </w:r>
            <w:r>
              <w:rPr>
                <w:rStyle w:val="IndexLink"/>
              </w:rPr>
              <w:t>267</w:t>
            </w:r>
          </w:hyperlink>
        </w:p>
        <w:p>
          <w:pPr>
            <w:pStyle w:val="Contents5"/>
            <w:tabs>
              <w:tab w:val="clear" w:pos="7892"/>
              <w:tab w:val="right" w:pos="9026" w:leader="dot"/>
            </w:tabs>
            <w:rPr/>
          </w:pPr>
          <w:hyperlink w:anchor="__RefHeading___Toc1999703_1878427129">
            <w:r>
              <w:rPr>
                <w:webHidden/>
                <w:rStyle w:val="IndexLink"/>
              </w:rPr>
              <w:t>2</w:t>
            </w:r>
            <w:r>
              <w:rPr>
                <w:rStyle w:val="IndexLink"/>
                <w:rtl w:val="true"/>
              </w:rPr>
              <w:t xml:space="preserve">- </w:t>
            </w:r>
            <w:r>
              <w:rPr>
                <w:rStyle w:val="IndexLink"/>
                <w:rtl w:val="true"/>
              </w:rPr>
              <w:t xml:space="preserve">الموسوعة الرجالية الميسرة </w:t>
            </w:r>
            <w:r>
              <w:rPr>
                <w:rStyle w:val="IndexLink"/>
              </w:rPr>
              <w:t>5308/166:2</w:t>
            </w:r>
            <w:r>
              <w:rPr>
                <w:rStyle w:val="IndexLink"/>
                <w:rtl w:val="true"/>
              </w:rPr>
              <w:t xml:space="preserve"> .</w:t>
              <w:tab/>
            </w:r>
            <w:r>
              <w:rPr>
                <w:rStyle w:val="IndexLink"/>
              </w:rPr>
              <w:t>267</w:t>
            </w:r>
          </w:hyperlink>
        </w:p>
        <w:p>
          <w:pPr>
            <w:pStyle w:val="Contents5"/>
            <w:tabs>
              <w:tab w:val="clear" w:pos="7892"/>
              <w:tab w:val="right" w:pos="9026" w:leader="dot"/>
            </w:tabs>
            <w:rPr/>
          </w:pPr>
          <w:hyperlink w:anchor="__RefHeading___Toc1999705_1878427129">
            <w:r>
              <w:rPr>
                <w:webHidden/>
                <w:rStyle w:val="IndexLink"/>
              </w:rPr>
              <w:t>3</w:t>
            </w:r>
            <w:r>
              <w:rPr>
                <w:rStyle w:val="IndexLink"/>
                <w:rtl w:val="true"/>
              </w:rPr>
              <w:t xml:space="preserve">- </w:t>
            </w:r>
            <w:r>
              <w:rPr>
                <w:rStyle w:val="IndexLink"/>
                <w:rtl w:val="true"/>
              </w:rPr>
              <w:t xml:space="preserve">الموسوعة الرجالية الميسرة </w:t>
            </w:r>
            <w:r>
              <w:rPr>
                <w:rStyle w:val="IndexLink"/>
              </w:rPr>
              <w:t>1</w:t>
            </w:r>
            <w:r>
              <w:rPr>
                <w:rStyle w:val="IndexLink"/>
                <w:rtl w:val="true"/>
              </w:rPr>
              <w:t xml:space="preserve">: </w:t>
            </w:r>
            <w:r>
              <w:rPr>
                <w:rStyle w:val="IndexLink"/>
              </w:rPr>
              <w:t>264</w:t>
            </w:r>
            <w:r>
              <w:rPr>
                <w:rStyle w:val="IndexLink"/>
                <w:rtl w:val="true"/>
              </w:rPr>
              <w:t xml:space="preserve">/ </w:t>
            </w:r>
            <w:r>
              <w:rPr>
                <w:rStyle w:val="IndexLink"/>
              </w:rPr>
              <w:t>1775</w:t>
            </w:r>
            <w:r>
              <w:rPr>
                <w:rStyle w:val="IndexLink"/>
                <w:rtl w:val="true"/>
              </w:rPr>
              <w:t xml:space="preserve"> :</w:t>
              <w:tab/>
            </w:r>
            <w:r>
              <w:rPr>
                <w:rStyle w:val="IndexLink"/>
              </w:rPr>
              <w:t>267</w:t>
            </w:r>
          </w:hyperlink>
        </w:p>
        <w:p>
          <w:pPr>
            <w:pStyle w:val="Contents5"/>
            <w:tabs>
              <w:tab w:val="clear" w:pos="7892"/>
              <w:tab w:val="right" w:pos="9026" w:leader="dot"/>
            </w:tabs>
            <w:rPr/>
          </w:pPr>
          <w:hyperlink w:anchor="__RefHeading___Toc1999707_1878427129">
            <w:r>
              <w:rPr>
                <w:webHidden/>
                <w:rStyle w:val="IndexLink"/>
              </w:rPr>
              <w:t>4</w:t>
            </w:r>
            <w:r>
              <w:rPr>
                <w:rStyle w:val="IndexLink"/>
                <w:rtl w:val="true"/>
              </w:rPr>
              <w:t xml:space="preserve">- </w:t>
            </w:r>
            <w:r>
              <w:rPr>
                <w:rStyle w:val="IndexLink"/>
                <w:rtl w:val="true"/>
              </w:rPr>
              <w:t xml:space="preserve">الموسوعة الرجالية الميسرة </w:t>
            </w:r>
            <w:r>
              <w:rPr>
                <w:rStyle w:val="IndexLink"/>
              </w:rPr>
              <w:t>626:1</w:t>
            </w:r>
            <w:r>
              <w:rPr>
                <w:rStyle w:val="IndexLink"/>
                <w:rtl w:val="true"/>
              </w:rPr>
              <w:t xml:space="preserve">/ </w:t>
            </w:r>
            <w:r>
              <w:rPr>
                <w:rStyle w:val="IndexLink"/>
              </w:rPr>
              <w:t>3994</w:t>
            </w:r>
            <w:r>
              <w:rPr>
                <w:rStyle w:val="IndexLink"/>
                <w:rtl w:val="true"/>
              </w:rPr>
              <w:t>:</w:t>
              <w:tab/>
            </w:r>
            <w:r>
              <w:rPr>
                <w:rStyle w:val="IndexLink"/>
              </w:rPr>
              <w:t>267</w:t>
            </w:r>
          </w:hyperlink>
        </w:p>
        <w:p>
          <w:pPr>
            <w:pStyle w:val="Contents2"/>
            <w:tabs>
              <w:tab w:val="clear" w:pos="8743"/>
              <w:tab w:val="right" w:pos="9026" w:leader="dot"/>
            </w:tabs>
            <w:rPr/>
          </w:pPr>
          <w:hyperlink w:anchor="__RefHeading___Toc1999709_1878427129">
            <w:r>
              <w:rPr>
                <w:webHidden/>
                <w:rStyle w:val="IndexLink"/>
                <w:rtl w:val="true"/>
              </w:rPr>
              <w:t xml:space="preserve">المثبت التاريخي الثالث </w:t>
            </w:r>
            <w:r>
              <w:rPr>
                <w:rStyle w:val="IndexLink"/>
                <w:rtl w:val="true"/>
              </w:rPr>
              <w:t xml:space="preserve">: </w:t>
            </w:r>
            <w:r>
              <w:rPr>
                <w:rStyle w:val="IndexLink"/>
                <w:rtl w:val="true"/>
              </w:rPr>
              <w:t>ظاهرة السفراء والوكلاء</w:t>
            </w:r>
            <w:r>
              <w:rPr>
                <w:rStyle w:val="IndexLink"/>
                <w:rtl w:val="true"/>
              </w:rPr>
              <w:tab/>
            </w:r>
            <w:r>
              <w:rPr>
                <w:rStyle w:val="IndexLink"/>
              </w:rPr>
              <w:t>269</w:t>
            </w:r>
          </w:hyperlink>
        </w:p>
        <w:p>
          <w:pPr>
            <w:pStyle w:val="Contents3"/>
            <w:tabs>
              <w:tab w:val="clear" w:pos="8459"/>
              <w:tab w:val="right" w:pos="9026" w:leader="dot"/>
            </w:tabs>
            <w:rPr/>
          </w:pPr>
          <w:hyperlink w:anchor="__RefHeading___Toc1999711_1878427129">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1999713_1878427129">
            <w:r>
              <w:rPr>
                <w:webHidden/>
                <w:rStyle w:val="IndexLink"/>
                <w:rtl w:val="true"/>
              </w:rPr>
              <w:t>ظاهرة الوكلاء</w:t>
            </w:r>
            <w:r>
              <w:rPr>
                <w:rStyle w:val="IndexLink"/>
                <w:rtl w:val="true"/>
              </w:rPr>
              <w:tab/>
            </w:r>
            <w:r>
              <w:rPr>
                <w:rStyle w:val="IndexLink"/>
              </w:rPr>
              <w:t>269</w:t>
            </w:r>
          </w:hyperlink>
        </w:p>
        <w:p>
          <w:pPr>
            <w:pStyle w:val="Contents4"/>
            <w:tabs>
              <w:tab w:val="clear" w:pos="8176"/>
              <w:tab w:val="right" w:pos="9026" w:leader="dot"/>
            </w:tabs>
            <w:rPr/>
          </w:pPr>
          <w:hyperlink w:anchor="__RefHeading___Toc1999715_1878427129">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999717_1878427129">
            <w:r>
              <w:rPr>
                <w:webHidden/>
                <w:rStyle w:val="IndexLink"/>
                <w:rtl w:val="true"/>
              </w:rPr>
              <w:t>الصيغة الأولى</w:t>
            </w:r>
            <w:r>
              <w:rPr>
                <w:rStyle w:val="IndexLink"/>
                <w:rtl w:val="true"/>
              </w:rPr>
              <w:t>:</w:t>
              <w:tab/>
            </w:r>
            <w:r>
              <w:rPr>
                <w:rStyle w:val="IndexLink"/>
              </w:rPr>
              <w:t>271</w:t>
            </w:r>
          </w:hyperlink>
        </w:p>
        <w:p>
          <w:pPr>
            <w:pStyle w:val="Contents4"/>
            <w:tabs>
              <w:tab w:val="clear" w:pos="8176"/>
              <w:tab w:val="right" w:pos="9026" w:leader="dot"/>
            </w:tabs>
            <w:rPr/>
          </w:pPr>
          <w:hyperlink w:anchor="__RefHeading___Toc1999719_1878427129">
            <w:r>
              <w:rPr>
                <w:webHidden/>
                <w:rStyle w:val="IndexLink"/>
                <w:rtl w:val="true"/>
              </w:rPr>
              <w:t>الصيغة الثانية</w:t>
            </w:r>
            <w:r>
              <w:rPr>
                <w:rStyle w:val="IndexLink"/>
                <w:rtl w:val="true"/>
              </w:rPr>
              <w:t>:</w:t>
              <w:tab/>
            </w:r>
            <w:r>
              <w:rPr>
                <w:rStyle w:val="IndexLink"/>
              </w:rPr>
              <w:t>271</w:t>
            </w:r>
          </w:hyperlink>
        </w:p>
        <w:p>
          <w:pPr>
            <w:pStyle w:val="Contents5"/>
            <w:tabs>
              <w:tab w:val="clear" w:pos="7892"/>
              <w:tab w:val="right" w:pos="9026" w:leader="dot"/>
            </w:tabs>
            <w:rPr/>
          </w:pPr>
          <w:hyperlink w:anchor="__RefHeading___Toc1999721_1878427129">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999723_1878427129">
            <w:r>
              <w:rPr>
                <w:webHidden/>
                <w:rStyle w:val="IndexLink"/>
                <w:rtl w:val="true"/>
              </w:rPr>
              <w:t>(</w:t>
            </w:r>
            <w:r>
              <w:rPr>
                <w:rStyle w:val="IndexLink"/>
              </w:rPr>
              <w:t>1</w:t>
            </w:r>
            <w:r>
              <w:rPr>
                <w:rStyle w:val="IndexLink"/>
                <w:rtl w:val="true"/>
              </w:rPr>
              <w:t xml:space="preserve">) </w:t>
            </w:r>
            <w:r>
              <w:rPr>
                <w:rStyle w:val="IndexLink"/>
                <w:rtl w:val="true"/>
              </w:rPr>
              <w:t>أحمد بن إسحاق بن عبد الله الأشعري القمي</w:t>
            </w:r>
            <w:r>
              <w:rPr>
                <w:rStyle w:val="IndexLink"/>
                <w:rtl w:val="true"/>
              </w:rPr>
              <w:t>:</w:t>
              <w:tab/>
            </w:r>
            <w:r>
              <w:rPr>
                <w:rStyle w:val="IndexLink"/>
              </w:rPr>
              <w:t>272</w:t>
            </w:r>
          </w:hyperlink>
        </w:p>
        <w:p>
          <w:pPr>
            <w:pStyle w:val="Contents5"/>
            <w:tabs>
              <w:tab w:val="clear" w:pos="7892"/>
              <w:tab w:val="right" w:pos="9026" w:leader="dot"/>
            </w:tabs>
            <w:rPr/>
          </w:pPr>
          <w:hyperlink w:anchor="__RefHeading___Toc1999725_1878427129">
            <w:r>
              <w:rPr>
                <w:webHidden/>
                <w:rStyle w:val="IndexLink"/>
                <w:rtl w:val="true"/>
              </w:rPr>
              <w:t>(</w:t>
            </w:r>
            <w:r>
              <w:rPr>
                <w:rStyle w:val="IndexLink"/>
              </w:rPr>
              <w:t>2</w:t>
            </w:r>
            <w:r>
              <w:rPr>
                <w:rStyle w:val="IndexLink"/>
                <w:rtl w:val="true"/>
              </w:rPr>
              <w:t xml:space="preserve">) </w:t>
            </w:r>
            <w:r>
              <w:rPr>
                <w:rStyle w:val="IndexLink"/>
                <w:rtl w:val="true"/>
              </w:rPr>
              <w:t xml:space="preserve">القاسم بن العلاء </w:t>
            </w:r>
            <w:r>
              <w:rPr>
                <w:rStyle w:val="IndexLink"/>
                <w:rtl w:val="true"/>
              </w:rPr>
              <w:t>[</w:t>
            </w:r>
            <w:r>
              <w:rPr>
                <w:rStyle w:val="IndexLink"/>
                <w:rtl w:val="true"/>
              </w:rPr>
              <w:t xml:space="preserve">الهمداني </w:t>
            </w:r>
            <w:r>
              <w:rPr>
                <w:rStyle w:val="IndexLink"/>
                <w:rtl w:val="true"/>
              </w:rPr>
              <w:t>(</w:t>
            </w:r>
            <w:r>
              <w:rPr>
                <w:rStyle w:val="IndexLink"/>
                <w:rtl w:val="true"/>
              </w:rPr>
              <w:t xml:space="preserve">تر بعد </w:t>
            </w:r>
            <w:r>
              <w:rPr>
                <w:rStyle w:val="IndexLink"/>
              </w:rPr>
              <w:t>305</w:t>
            </w:r>
            <w:r>
              <w:rPr>
                <w:rStyle w:val="IndexLink"/>
                <w:rtl w:val="true"/>
              </w:rPr>
              <w:t>):</w:t>
              <w:tab/>
            </w:r>
            <w:r>
              <w:rPr>
                <w:rStyle w:val="IndexLink"/>
              </w:rPr>
              <w:t>274</w:t>
            </w:r>
          </w:hyperlink>
        </w:p>
        <w:p>
          <w:pPr>
            <w:pStyle w:val="Contents6"/>
            <w:tabs>
              <w:tab w:val="clear" w:pos="7609"/>
              <w:tab w:val="right" w:pos="9026" w:leader="dot"/>
            </w:tabs>
            <w:rPr/>
          </w:pPr>
          <w:hyperlink w:anchor="__RefHeading___Toc1999727_1878427129">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999729_1878427129">
            <w:r>
              <w:rPr>
                <w:webHidden/>
                <w:rStyle w:val="IndexLink"/>
                <w:rtl w:val="true"/>
              </w:rPr>
              <w:t>رجال الإسناد</w:t>
            </w:r>
            <w:r>
              <w:rPr>
                <w:rStyle w:val="IndexLink"/>
                <w:rtl w:val="true"/>
              </w:rPr>
              <w:t>:</w:t>
              <w:tab/>
            </w:r>
            <w:r>
              <w:rPr>
                <w:rStyle w:val="IndexLink"/>
              </w:rPr>
              <w:t>275</w:t>
            </w:r>
          </w:hyperlink>
        </w:p>
        <w:p>
          <w:pPr>
            <w:pStyle w:val="Contents6"/>
            <w:tabs>
              <w:tab w:val="clear" w:pos="7609"/>
              <w:tab w:val="right" w:pos="9026" w:leader="dot"/>
            </w:tabs>
            <w:rPr/>
          </w:pPr>
          <w:hyperlink w:anchor="__RefHeading___Toc1999731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275</w:t>
            </w:r>
          </w:hyperlink>
        </w:p>
        <w:p>
          <w:pPr>
            <w:pStyle w:val="Contents6"/>
            <w:tabs>
              <w:tab w:val="clear" w:pos="7609"/>
              <w:tab w:val="right" w:pos="9026" w:leader="dot"/>
            </w:tabs>
            <w:rPr/>
          </w:pPr>
          <w:hyperlink w:anchor="__RefHeading___Toc1999733_187842712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1999735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أبوعبد الله المفيد محمد بن محمد بن النعمان </w:t>
            </w:r>
            <w:r>
              <w:rPr>
                <w:rStyle w:val="IndexLink"/>
                <w:rtl w:val="true"/>
              </w:rPr>
              <w:t>(</w:t>
            </w:r>
            <w:r>
              <w:rPr>
                <w:rStyle w:val="IndexLink"/>
                <w:rtl w:val="true"/>
              </w:rPr>
              <w:t>ت</w:t>
            </w:r>
            <w:r>
              <w:rPr>
                <w:rStyle w:val="IndexLink"/>
                <w:rtl w:val="true"/>
              </w:rPr>
              <w:t xml:space="preserve">/ </w:t>
            </w:r>
            <w:r>
              <w:rPr>
                <w:rStyle w:val="IndexLink"/>
              </w:rPr>
              <w:t>413</w:t>
            </w:r>
            <w:r>
              <w:rPr>
                <w:rStyle w:val="IndexLink"/>
                <w:rtl w:val="true"/>
              </w:rPr>
              <w:t>ه</w:t>
            </w:r>
            <w:r>
              <w:rPr>
                <w:rStyle w:val="IndexLink"/>
                <w:rtl w:val="true"/>
              </w:rPr>
              <w:t>):</w:t>
              <w:tab/>
            </w:r>
            <w:r>
              <w:rPr>
                <w:rStyle w:val="IndexLink"/>
              </w:rPr>
              <w:t>275</w:t>
            </w:r>
          </w:hyperlink>
        </w:p>
        <w:p>
          <w:pPr>
            <w:pStyle w:val="Contents6"/>
            <w:tabs>
              <w:tab w:val="clear" w:pos="7609"/>
              <w:tab w:val="right" w:pos="9026" w:leader="dot"/>
            </w:tabs>
            <w:rPr/>
          </w:pPr>
          <w:hyperlink w:anchor="__RefHeading___Toc1999737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 xml:space="preserve">الحسين بن عبيد الله بن إبراهيم الغضائري </w:t>
            </w:r>
            <w:r>
              <w:rPr>
                <w:rStyle w:val="IndexLink"/>
                <w:rtl w:val="true"/>
              </w:rPr>
              <w:t>(</w:t>
            </w:r>
            <w:r>
              <w:rPr>
                <w:rStyle w:val="IndexLink"/>
                <w:rtl w:val="true"/>
              </w:rPr>
              <w:t xml:space="preserve">ت </w:t>
            </w:r>
            <w:r>
              <w:rPr>
                <w:rStyle w:val="IndexLink"/>
              </w:rPr>
              <w:t>411</w:t>
            </w:r>
            <w:r>
              <w:rPr>
                <w:rStyle w:val="IndexLink"/>
                <w:rtl w:val="true"/>
              </w:rPr>
              <w:t xml:space="preserve"> </w:t>
            </w:r>
            <w:r>
              <w:rPr>
                <w:rStyle w:val="IndexLink"/>
                <w:rtl w:val="true"/>
              </w:rPr>
              <w:t>ه</w:t>
            </w:r>
            <w:r>
              <w:rPr>
                <w:rStyle w:val="IndexLink"/>
                <w:rtl w:val="true"/>
              </w:rPr>
              <w:t>):</w:t>
              <w:tab/>
            </w:r>
            <w:r>
              <w:rPr>
                <w:rStyle w:val="IndexLink"/>
              </w:rPr>
              <w:t>275</w:t>
            </w:r>
          </w:hyperlink>
        </w:p>
        <w:p>
          <w:pPr>
            <w:pStyle w:val="Contents6"/>
            <w:tabs>
              <w:tab w:val="clear" w:pos="7609"/>
              <w:tab w:val="right" w:pos="9026" w:leader="dot"/>
            </w:tabs>
            <w:rPr/>
          </w:pPr>
          <w:hyperlink w:anchor="__RefHeading___Toc1999739_1878427129">
            <w:r>
              <w:rPr>
                <w:webHidden/>
                <w:rStyle w:val="IndexLink"/>
                <w:rtl w:val="true"/>
              </w:rPr>
              <w:t>•</w:t>
            </w:r>
            <w:r>
              <w:rPr>
                <w:rStyle w:val="IndexLink"/>
                <w:rtl w:val="true"/>
              </w:rPr>
              <w:t>أبو عبد الله محمد بن أحمد الصفواني</w:t>
            </w:r>
            <w:r>
              <w:rPr>
                <w:rStyle w:val="IndexLink"/>
                <w:rtl w:val="true"/>
              </w:rPr>
              <w:t>:</w:t>
              <w:tab/>
            </w:r>
            <w:r>
              <w:rPr>
                <w:rStyle w:val="IndexLink"/>
              </w:rPr>
              <w:t>276</w:t>
            </w:r>
          </w:hyperlink>
        </w:p>
        <w:p>
          <w:pPr>
            <w:pStyle w:val="Contents5"/>
            <w:tabs>
              <w:tab w:val="clear" w:pos="7892"/>
              <w:tab w:val="right" w:pos="9026" w:leader="dot"/>
            </w:tabs>
            <w:rPr/>
          </w:pPr>
          <w:hyperlink w:anchor="__RefHeading___Toc1999741_1878427129">
            <w:r>
              <w:rPr>
                <w:webHidden/>
                <w:rStyle w:val="IndexLink"/>
                <w:rtl w:val="true"/>
              </w:rPr>
              <w:t>(</w:t>
            </w:r>
            <w:r>
              <w:rPr>
                <w:rStyle w:val="IndexLink"/>
              </w:rPr>
              <w:t>3</w:t>
            </w:r>
            <w:r>
              <w:rPr>
                <w:rStyle w:val="IndexLink"/>
                <w:rtl w:val="true"/>
              </w:rPr>
              <w:t xml:space="preserve">) </w:t>
            </w:r>
            <w:r>
              <w:rPr>
                <w:rStyle w:val="IndexLink"/>
                <w:rtl w:val="true"/>
              </w:rPr>
              <w:t xml:space="preserve">أبو الحسين محمد بن جعفر الأسدي </w:t>
            </w:r>
            <w:r>
              <w:rPr>
                <w:rStyle w:val="IndexLink"/>
                <w:rtl w:val="true"/>
              </w:rPr>
              <w:t>(</w:t>
            </w:r>
            <w:r>
              <w:rPr>
                <w:rStyle w:val="IndexLink"/>
                <w:rtl w:val="true"/>
              </w:rPr>
              <w:t xml:space="preserve">تا </w:t>
            </w:r>
            <w:r>
              <w:rPr>
                <w:rStyle w:val="IndexLink"/>
              </w:rPr>
              <w:t>312</w:t>
            </w:r>
            <w:r>
              <w:rPr>
                <w:rStyle w:val="IndexLink"/>
                <w:rtl w:val="true"/>
              </w:rPr>
              <w:t xml:space="preserve"> </w:t>
            </w:r>
            <w:r>
              <w:rPr>
                <w:rStyle w:val="IndexLink"/>
                <w:rtl w:val="true"/>
              </w:rPr>
              <w:t>ه</w:t>
            </w:r>
            <w:r>
              <w:rPr>
                <w:rStyle w:val="IndexLink"/>
                <w:rtl w:val="true"/>
              </w:rPr>
              <w:t>):</w:t>
              <w:tab/>
            </w:r>
            <w:r>
              <w:rPr>
                <w:rStyle w:val="IndexLink"/>
              </w:rPr>
              <w:t>276</w:t>
            </w:r>
          </w:hyperlink>
        </w:p>
        <w:p>
          <w:pPr>
            <w:pStyle w:val="Contents6"/>
            <w:tabs>
              <w:tab w:val="clear" w:pos="7609"/>
              <w:tab w:val="right" w:pos="9026" w:leader="dot"/>
            </w:tabs>
            <w:rPr/>
          </w:pPr>
          <w:hyperlink w:anchor="__RefHeading___Toc1999743_1878427129">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1999745_1878427129">
            <w:r>
              <w:rPr>
                <w:webHidden/>
                <w:rStyle w:val="IndexLink"/>
                <w:rtl w:val="true"/>
              </w:rPr>
              <w:t xml:space="preserve">رجال الإسناد </w:t>
            </w:r>
            <w:r>
              <w:rPr>
                <w:rStyle w:val="IndexLink"/>
                <w:rtl w:val="true"/>
              </w:rPr>
              <w:t>:</w:t>
              <w:tab/>
            </w:r>
            <w:r>
              <w:rPr>
                <w:rStyle w:val="IndexLink"/>
              </w:rPr>
              <w:t>277</w:t>
            </w:r>
          </w:hyperlink>
        </w:p>
        <w:p>
          <w:pPr>
            <w:pStyle w:val="Contents6"/>
            <w:tabs>
              <w:tab w:val="clear" w:pos="7609"/>
              <w:tab w:val="right" w:pos="9026" w:leader="dot"/>
            </w:tabs>
            <w:rPr/>
          </w:pPr>
          <w:hyperlink w:anchor="__RefHeading___Toc1999747_1878427129">
            <w:r>
              <w:rPr>
                <w:webHidden/>
                <w:rStyle w:val="IndexLink"/>
                <w:rtl w:val="true"/>
              </w:rPr>
              <w:t>•</w:t>
            </w:r>
            <w:r>
              <w:rPr>
                <w:rStyle w:val="IndexLink"/>
                <w:rtl w:val="true"/>
              </w:rPr>
              <w:t>أبو جعفر الطوسي</w:t>
            </w:r>
            <w:r>
              <w:rPr>
                <w:rStyle w:val="IndexLink"/>
                <w:rtl w:val="true"/>
              </w:rPr>
              <w:t>:</w:t>
              <w:tab/>
            </w:r>
            <w:r>
              <w:rPr>
                <w:rStyle w:val="IndexLink"/>
              </w:rPr>
              <w:t>277</w:t>
            </w:r>
          </w:hyperlink>
        </w:p>
        <w:p>
          <w:pPr>
            <w:pStyle w:val="Contents6"/>
            <w:tabs>
              <w:tab w:val="clear" w:pos="7609"/>
              <w:tab w:val="right" w:pos="9026" w:leader="dot"/>
            </w:tabs>
            <w:rPr/>
          </w:pPr>
          <w:hyperlink w:anchor="__RefHeading___Toc1999749_1878427129">
            <w:r>
              <w:rPr>
                <w:webHidden/>
                <w:rStyle w:val="IndexLink"/>
                <w:rtl w:val="true"/>
              </w:rPr>
              <w:t>•</w:t>
            </w:r>
            <w:r>
              <w:rPr>
                <w:rStyle w:val="IndexLink"/>
                <w:rtl w:val="true"/>
              </w:rPr>
              <w:t xml:space="preserve">علي بن أحمد بن محمد بن أبي جيد </w:t>
            </w:r>
            <w:r>
              <w:rPr>
                <w:rStyle w:val="IndexLink"/>
                <w:rtl w:val="true"/>
              </w:rPr>
              <w:t>:</w:t>
              <w:tab/>
            </w:r>
            <w:r>
              <w:rPr>
                <w:rStyle w:val="IndexLink"/>
              </w:rPr>
              <w:t>277</w:t>
            </w:r>
          </w:hyperlink>
        </w:p>
        <w:p>
          <w:pPr>
            <w:pStyle w:val="Contents6"/>
            <w:tabs>
              <w:tab w:val="clear" w:pos="7609"/>
              <w:tab w:val="right" w:pos="9026" w:leader="dot"/>
            </w:tabs>
            <w:rPr/>
          </w:pPr>
          <w:hyperlink w:anchor="__RefHeading___Toc1999751_1878427129">
            <w:r>
              <w:rPr>
                <w:webHidden/>
                <w:rStyle w:val="IndexLink"/>
                <w:rtl w:val="true"/>
              </w:rPr>
              <w:t>•</w:t>
            </w:r>
            <w:r>
              <w:rPr>
                <w:rStyle w:val="IndexLink"/>
                <w:rtl w:val="true"/>
              </w:rPr>
              <w:t>محمد بن الحسن بن الوليد</w:t>
            </w:r>
            <w:r>
              <w:rPr>
                <w:rStyle w:val="IndexLink"/>
                <w:rtl w:val="true"/>
              </w:rPr>
              <w:t>:</w:t>
              <w:tab/>
            </w:r>
            <w:r>
              <w:rPr>
                <w:rStyle w:val="IndexLink"/>
              </w:rPr>
              <w:t>277</w:t>
            </w:r>
          </w:hyperlink>
        </w:p>
        <w:p>
          <w:pPr>
            <w:pStyle w:val="Contents6"/>
            <w:tabs>
              <w:tab w:val="clear" w:pos="7609"/>
              <w:tab w:val="right" w:pos="9026" w:leader="dot"/>
            </w:tabs>
            <w:rPr/>
          </w:pPr>
          <w:hyperlink w:anchor="__RefHeading___Toc1999753_1878427129">
            <w:r>
              <w:rPr>
                <w:webHidden/>
                <w:rStyle w:val="IndexLink"/>
                <w:rtl w:val="true"/>
              </w:rPr>
              <w:t>•</w:t>
            </w:r>
            <w:r>
              <w:rPr>
                <w:rStyle w:val="IndexLink"/>
                <w:rtl w:val="true"/>
              </w:rPr>
              <w:t>محمد بن يحيى العطار</w:t>
            </w:r>
            <w:r>
              <w:rPr>
                <w:rStyle w:val="IndexLink"/>
                <w:rtl w:val="true"/>
              </w:rPr>
              <w:t>:</w:t>
              <w:tab/>
            </w:r>
            <w:r>
              <w:rPr>
                <w:rStyle w:val="IndexLink"/>
              </w:rPr>
              <w:t>278</w:t>
            </w:r>
          </w:hyperlink>
        </w:p>
        <w:p>
          <w:pPr>
            <w:pStyle w:val="Contents6"/>
            <w:tabs>
              <w:tab w:val="clear" w:pos="7609"/>
              <w:tab w:val="right" w:pos="9026" w:leader="dot"/>
            </w:tabs>
            <w:rPr/>
          </w:pPr>
          <w:hyperlink w:anchor="__RefHeading___Toc1999755_1878427129">
            <w:r>
              <w:rPr>
                <w:webHidden/>
                <w:rStyle w:val="IndexLink"/>
                <w:rtl w:val="true"/>
              </w:rPr>
              <w:t>•</w:t>
            </w:r>
            <w:r>
              <w:rPr>
                <w:rStyle w:val="IndexLink"/>
                <w:rtl w:val="true"/>
              </w:rPr>
              <w:t>محمد بن أحمد بن يحيى بن عمران أبو جعفر القمي</w:t>
            </w:r>
            <w:r>
              <w:rPr>
                <w:rStyle w:val="IndexLink"/>
                <w:rtl w:val="true"/>
              </w:rPr>
              <w:t>:</w:t>
              <w:tab/>
            </w:r>
            <w:r>
              <w:rPr>
                <w:rStyle w:val="IndexLink"/>
              </w:rPr>
              <w:t>278</w:t>
            </w:r>
          </w:hyperlink>
        </w:p>
        <w:p>
          <w:pPr>
            <w:pStyle w:val="Contents6"/>
            <w:tabs>
              <w:tab w:val="clear" w:pos="7609"/>
              <w:tab w:val="right" w:pos="9026" w:leader="dot"/>
            </w:tabs>
            <w:rPr/>
          </w:pPr>
          <w:hyperlink w:anchor="__RefHeading___Toc1999757_1878427129">
            <w:r>
              <w:rPr>
                <w:webHidden/>
                <w:rStyle w:val="IndexLink"/>
                <w:rtl w:val="true"/>
              </w:rPr>
              <w:t>•</w:t>
            </w:r>
            <w:r>
              <w:rPr>
                <w:rStyle w:val="IndexLink"/>
                <w:rtl w:val="true"/>
              </w:rPr>
              <w:t xml:space="preserve">صالح بن أبي صالح </w:t>
            </w:r>
            <w:r>
              <w:rPr>
                <w:rStyle w:val="IndexLink"/>
                <w:rtl w:val="true"/>
              </w:rPr>
              <w:t>:</w:t>
              <w:tab/>
            </w:r>
            <w:r>
              <w:rPr>
                <w:rStyle w:val="IndexLink"/>
              </w:rPr>
              <w:t>278</w:t>
            </w:r>
          </w:hyperlink>
        </w:p>
        <w:p>
          <w:pPr>
            <w:pStyle w:val="Contents6"/>
            <w:tabs>
              <w:tab w:val="clear" w:pos="7609"/>
              <w:tab w:val="right" w:pos="9026" w:leader="dot"/>
            </w:tabs>
            <w:rPr/>
          </w:pPr>
          <w:hyperlink w:anchor="__RefHeading___Toc1999759_1878427129">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999761_1878427129">
            <w:r>
              <w:rPr>
                <w:webHidden/>
                <w:rStyle w:val="IndexLink"/>
                <w:rtl w:val="true"/>
              </w:rPr>
              <w:t>رجال الإسناد</w:t>
            </w:r>
            <w:r>
              <w:rPr>
                <w:rStyle w:val="IndexLink"/>
                <w:rtl w:val="true"/>
              </w:rPr>
              <w:t>:</w:t>
              <w:tab/>
            </w:r>
            <w:r>
              <w:rPr>
                <w:rStyle w:val="IndexLink"/>
              </w:rPr>
              <w:t>279</w:t>
            </w:r>
          </w:hyperlink>
        </w:p>
        <w:p>
          <w:pPr>
            <w:pStyle w:val="Contents6"/>
            <w:tabs>
              <w:tab w:val="clear" w:pos="7609"/>
              <w:tab w:val="right" w:pos="9026" w:leader="dot"/>
            </w:tabs>
            <w:rPr/>
          </w:pPr>
          <w:hyperlink w:anchor="__RefHeading___Toc1999763_1878427129">
            <w:r>
              <w:rPr>
                <w:webHidden/>
                <w:rStyle w:val="IndexLink"/>
                <w:rtl w:val="true"/>
              </w:rPr>
              <w:t>•</w:t>
            </w:r>
            <w:r>
              <w:rPr>
                <w:rStyle w:val="IndexLink"/>
                <w:rtl w:val="true"/>
              </w:rPr>
              <w:t xml:space="preserve">أبو جعفر محمد بن علي بن الحسين الصدوق </w:t>
            </w:r>
            <w:r>
              <w:rPr>
                <w:rStyle w:val="IndexLink"/>
                <w:rtl w:val="true"/>
              </w:rPr>
              <w:t>:</w:t>
              <w:tab/>
            </w:r>
            <w:r>
              <w:rPr>
                <w:rStyle w:val="IndexLink"/>
              </w:rPr>
              <w:t>279</w:t>
            </w:r>
          </w:hyperlink>
        </w:p>
        <w:p>
          <w:pPr>
            <w:pStyle w:val="Contents6"/>
            <w:tabs>
              <w:tab w:val="clear" w:pos="7609"/>
              <w:tab w:val="right" w:pos="9026" w:leader="dot"/>
            </w:tabs>
            <w:rPr/>
          </w:pPr>
          <w:hyperlink w:anchor="__RefHeading___Toc1999765_1878427129">
            <w:r>
              <w:rPr>
                <w:webHidden/>
                <w:rStyle w:val="IndexLink"/>
                <w:rtl w:val="true"/>
              </w:rPr>
              <w:t>•</w:t>
            </w:r>
            <w:r>
              <w:rPr>
                <w:rStyle w:val="IndexLink"/>
                <w:rtl w:val="true"/>
              </w:rPr>
              <w:t>محمد بن الحسن بن الوليد</w:t>
            </w:r>
            <w:r>
              <w:rPr>
                <w:rStyle w:val="IndexLink"/>
                <w:rtl w:val="true"/>
              </w:rPr>
              <w:t>:</w:t>
              <w:tab/>
            </w:r>
            <w:r>
              <w:rPr>
                <w:rStyle w:val="IndexLink"/>
              </w:rPr>
              <w:t>279</w:t>
            </w:r>
          </w:hyperlink>
        </w:p>
        <w:p>
          <w:pPr>
            <w:pStyle w:val="Contents6"/>
            <w:tabs>
              <w:tab w:val="clear" w:pos="7609"/>
              <w:tab w:val="right" w:pos="9026" w:leader="dot"/>
            </w:tabs>
            <w:rPr/>
          </w:pPr>
          <w:hyperlink w:anchor="__RefHeading___Toc1999767_1878427129">
            <w:r>
              <w:rPr>
                <w:webHidden/>
                <w:rStyle w:val="IndexLink"/>
                <w:rtl w:val="true"/>
              </w:rPr>
              <w:t>•</w:t>
            </w:r>
            <w:r>
              <w:rPr>
                <w:rStyle w:val="IndexLink"/>
                <w:rtl w:val="true"/>
              </w:rPr>
              <w:t>سعد بن عبد الله بن أبي خلف الأشعري القمي</w:t>
            </w:r>
            <w:r>
              <w:rPr>
                <w:rStyle w:val="IndexLink"/>
                <w:rtl w:val="true"/>
              </w:rPr>
              <w:t>:</w:t>
              <w:tab/>
            </w:r>
            <w:r>
              <w:rPr>
                <w:rStyle w:val="IndexLink"/>
              </w:rPr>
              <w:t>279</w:t>
            </w:r>
          </w:hyperlink>
        </w:p>
        <w:p>
          <w:pPr>
            <w:pStyle w:val="Contents6"/>
            <w:tabs>
              <w:tab w:val="clear" w:pos="7609"/>
              <w:tab w:val="right" w:pos="9026" w:leader="dot"/>
            </w:tabs>
            <w:rPr/>
          </w:pPr>
          <w:hyperlink w:anchor="__RefHeading___Toc1999769_1878427129">
            <w:r>
              <w:rPr>
                <w:webHidden/>
                <w:rStyle w:val="IndexLink"/>
                <w:rtl w:val="true"/>
              </w:rPr>
              <w:t>•</w:t>
            </w:r>
            <w:r>
              <w:rPr>
                <w:rStyle w:val="IndexLink"/>
                <w:rtl w:val="true"/>
              </w:rPr>
              <w:t xml:space="preserve">علي بن محمد الرازي </w:t>
            </w:r>
            <w:r>
              <w:rPr>
                <w:rStyle w:val="IndexLink"/>
                <w:rtl w:val="true"/>
              </w:rPr>
              <w:t>[</w:t>
            </w:r>
            <w:r>
              <w:rPr>
                <w:rStyle w:val="IndexLink"/>
                <w:rtl w:val="true"/>
              </w:rPr>
              <w:t>علان الكليني</w:t>
            </w:r>
            <w:r>
              <w:rPr>
                <w:rStyle w:val="IndexLink"/>
                <w:rtl w:val="true"/>
              </w:rPr>
              <w:t>] :</w:t>
              <w:tab/>
            </w:r>
            <w:r>
              <w:rPr>
                <w:rStyle w:val="IndexLink"/>
              </w:rPr>
              <w:t>280</w:t>
            </w:r>
          </w:hyperlink>
        </w:p>
        <w:p>
          <w:pPr>
            <w:pStyle w:val="Contents6"/>
            <w:tabs>
              <w:tab w:val="clear" w:pos="7609"/>
              <w:tab w:val="right" w:pos="9026" w:leader="dot"/>
            </w:tabs>
            <w:rPr/>
          </w:pPr>
          <w:hyperlink w:anchor="__RefHeading___Toc1999771_1878427129">
            <w:r>
              <w:rPr>
                <w:webHidden/>
                <w:rStyle w:val="IndexLink"/>
                <w:rtl w:val="true"/>
              </w:rPr>
              <w:t>•</w:t>
            </w:r>
            <w:r>
              <w:rPr>
                <w:rStyle w:val="IndexLink"/>
                <w:rtl w:val="true"/>
              </w:rPr>
              <w:t xml:space="preserve">محمد بن شاذان بن نعيم النيسابوري </w:t>
            </w:r>
            <w:r>
              <w:rPr>
                <w:rStyle w:val="IndexLink"/>
                <w:rtl w:val="true"/>
              </w:rPr>
              <w:t>:</w:t>
              <w:tab/>
            </w:r>
            <w:r>
              <w:rPr>
                <w:rStyle w:val="IndexLink"/>
              </w:rPr>
              <w:t>280</w:t>
            </w:r>
          </w:hyperlink>
        </w:p>
        <w:p>
          <w:pPr>
            <w:pStyle w:val="Contents6"/>
            <w:tabs>
              <w:tab w:val="clear" w:pos="7609"/>
              <w:tab w:val="right" w:pos="9026" w:leader="dot"/>
            </w:tabs>
            <w:rPr/>
          </w:pPr>
          <w:hyperlink w:anchor="__RefHeading___Toc1999773_1878427129">
            <w:r>
              <w:rPr>
                <w:webHidden/>
                <w:rStyle w:val="IndexLink"/>
                <w:rtl w:val="true"/>
              </w:rPr>
              <w:t>•</w:t>
            </w:r>
            <w:r>
              <w:rPr>
                <w:rStyle w:val="IndexLink"/>
                <w:rtl w:val="true"/>
              </w:rPr>
              <w:t xml:space="preserve">وهناك روايات أخرى تدل على وكالته </w:t>
            </w:r>
            <w:r>
              <w:rPr>
                <w:rStyle w:val="IndexLink"/>
                <w:rtl w:val="true"/>
              </w:rPr>
              <w:t>:</w:t>
              <w:tab/>
            </w:r>
            <w:r>
              <w:rPr>
                <w:rStyle w:val="IndexLink"/>
              </w:rPr>
              <w:t>281</w:t>
            </w:r>
          </w:hyperlink>
        </w:p>
        <w:p>
          <w:pPr>
            <w:pStyle w:val="Contents5"/>
            <w:tabs>
              <w:tab w:val="clear" w:pos="7892"/>
              <w:tab w:val="right" w:pos="9026" w:leader="dot"/>
            </w:tabs>
            <w:rPr/>
          </w:pPr>
          <w:hyperlink w:anchor="__RefHeading___Toc1999775_1878427129">
            <w:r>
              <w:rPr>
                <w:webHidden/>
                <w:rStyle w:val="IndexLink"/>
                <w:rtl w:val="true"/>
              </w:rPr>
              <w:t>(</w:t>
            </w:r>
            <w:r>
              <w:rPr>
                <w:rStyle w:val="IndexLink"/>
              </w:rPr>
              <w:t>4</w:t>
            </w:r>
            <w:r>
              <w:rPr>
                <w:rStyle w:val="IndexLink"/>
                <w:rtl w:val="true"/>
              </w:rPr>
              <w:t xml:space="preserve">) </w:t>
            </w:r>
            <w:r>
              <w:rPr>
                <w:rStyle w:val="IndexLink"/>
                <w:rtl w:val="true"/>
              </w:rPr>
              <w:t>صالح بن محمد الهمداني</w:t>
            </w:r>
            <w:r>
              <w:rPr>
                <w:rStyle w:val="IndexLink"/>
                <w:rtl w:val="true"/>
              </w:rPr>
              <w:t>:</w:t>
              <w:tab/>
            </w:r>
            <w:r>
              <w:rPr>
                <w:rStyle w:val="IndexLink"/>
              </w:rPr>
              <w:t>281</w:t>
            </w:r>
          </w:hyperlink>
        </w:p>
        <w:p>
          <w:pPr>
            <w:pStyle w:val="Contents5"/>
            <w:tabs>
              <w:tab w:val="clear" w:pos="7892"/>
              <w:tab w:val="right" w:pos="9026" w:leader="dot"/>
            </w:tabs>
            <w:rPr/>
          </w:pPr>
          <w:hyperlink w:anchor="__RefHeading___Toc1999777_1878427129">
            <w:r>
              <w:rPr>
                <w:webHidden/>
                <w:rStyle w:val="IndexLink"/>
                <w:rtl w:val="true"/>
              </w:rPr>
              <w:t>(</w:t>
            </w:r>
            <w:r>
              <w:rPr>
                <w:rStyle w:val="IndexLink"/>
              </w:rPr>
              <w:t>5</w:t>
            </w:r>
            <w:r>
              <w:rPr>
                <w:rStyle w:val="IndexLink"/>
                <w:rtl w:val="true"/>
              </w:rPr>
              <w:t xml:space="preserve">) </w:t>
            </w:r>
            <w:r>
              <w:rPr>
                <w:rStyle w:val="IndexLink"/>
                <w:rtl w:val="true"/>
              </w:rPr>
              <w:t xml:space="preserve">محمد بن صالح الهمداني </w:t>
            </w:r>
            <w:r>
              <w:rPr>
                <w:rStyle w:val="IndexLink"/>
                <w:rtl w:val="true"/>
              </w:rPr>
              <w:t>[</w:t>
            </w:r>
            <w:r>
              <w:rPr>
                <w:rStyle w:val="IndexLink"/>
                <w:rtl w:val="true"/>
              </w:rPr>
              <w:t>الدهقان</w:t>
            </w:r>
            <w:r>
              <w:rPr>
                <w:rStyle w:val="IndexLink"/>
                <w:rtl w:val="true"/>
              </w:rPr>
              <w:t>] :</w:t>
              <w:tab/>
            </w:r>
            <w:r>
              <w:rPr>
                <w:rStyle w:val="IndexLink"/>
              </w:rPr>
              <w:t>282</w:t>
            </w:r>
          </w:hyperlink>
        </w:p>
        <w:p>
          <w:pPr>
            <w:pStyle w:val="Contents5"/>
            <w:tabs>
              <w:tab w:val="clear" w:pos="7892"/>
              <w:tab w:val="right" w:pos="9026" w:leader="dot"/>
            </w:tabs>
            <w:rPr/>
          </w:pPr>
          <w:hyperlink w:anchor="__RefHeading___Toc1999779_1878427129">
            <w:r>
              <w:rPr>
                <w:webHidden/>
                <w:rStyle w:val="IndexLink"/>
                <w:rtl w:val="true"/>
              </w:rPr>
              <w:t>(</w:t>
            </w:r>
            <w:r>
              <w:rPr>
                <w:rStyle w:val="IndexLink"/>
              </w:rPr>
              <w:t>6</w:t>
            </w:r>
            <w:r>
              <w:rPr>
                <w:rStyle w:val="IndexLink"/>
                <w:rtl w:val="true"/>
              </w:rPr>
              <w:t xml:space="preserve">) </w:t>
            </w:r>
            <w:r>
              <w:rPr>
                <w:rStyle w:val="IndexLink"/>
                <w:rtl w:val="true"/>
              </w:rPr>
              <w:t xml:space="preserve">محمد بن شاذان بن نعيم النيسابوري </w:t>
            </w:r>
            <w:r>
              <w:rPr>
                <w:rStyle w:val="IndexLink"/>
                <w:rtl w:val="true"/>
              </w:rPr>
              <w:t>:</w:t>
              <w:tab/>
            </w:r>
            <w:r>
              <w:rPr>
                <w:rStyle w:val="IndexLink"/>
              </w:rPr>
              <w:t>282</w:t>
            </w:r>
          </w:hyperlink>
        </w:p>
        <w:p>
          <w:pPr>
            <w:pStyle w:val="Contents5"/>
            <w:tabs>
              <w:tab w:val="clear" w:pos="7892"/>
              <w:tab w:val="right" w:pos="9026" w:leader="dot"/>
            </w:tabs>
            <w:rPr/>
          </w:pPr>
          <w:hyperlink w:anchor="__RefHeading___Toc1999781_1878427129">
            <w:r>
              <w:rPr>
                <w:webHidden/>
                <w:rStyle w:val="IndexLink"/>
                <w:rtl w:val="true"/>
              </w:rPr>
              <w:t>(</w:t>
            </w:r>
            <w:r>
              <w:rPr>
                <w:rStyle w:val="IndexLink"/>
              </w:rPr>
              <w:t>7</w:t>
            </w:r>
            <w:r>
              <w:rPr>
                <w:rStyle w:val="IndexLink"/>
                <w:rtl w:val="true"/>
              </w:rPr>
              <w:t xml:space="preserve">) </w:t>
            </w:r>
            <w:r>
              <w:rPr>
                <w:rStyle w:val="IndexLink"/>
                <w:rtl w:val="true"/>
              </w:rPr>
              <w:t xml:space="preserve">أبو الحسن علي بن محمد الرازي المعروف ب </w:t>
            </w:r>
            <w:r>
              <w:rPr>
                <w:rStyle w:val="IndexLink"/>
                <w:rtl w:val="true"/>
              </w:rPr>
              <w:t>«</w:t>
            </w:r>
            <w:r>
              <w:rPr>
                <w:rStyle w:val="IndexLink"/>
                <w:rtl w:val="true"/>
              </w:rPr>
              <w:t xml:space="preserve">علان </w:t>
            </w:r>
            <w:r>
              <w:rPr>
                <w:rStyle w:val="IndexLink"/>
                <w:rtl w:val="true"/>
              </w:rPr>
              <w:t>»:</w:t>
              <w:tab/>
            </w:r>
            <w:r>
              <w:rPr>
                <w:rStyle w:val="IndexLink"/>
              </w:rPr>
              <w:t>283</w:t>
            </w:r>
          </w:hyperlink>
        </w:p>
        <w:p>
          <w:pPr>
            <w:pStyle w:val="Contents5"/>
            <w:tabs>
              <w:tab w:val="clear" w:pos="7892"/>
              <w:tab w:val="right" w:pos="9026" w:leader="dot"/>
            </w:tabs>
            <w:rPr/>
          </w:pPr>
          <w:hyperlink w:anchor="__RefHeading___Toc1999783_1878427129">
            <w:r>
              <w:rPr>
                <w:webHidden/>
                <w:rStyle w:val="IndexLink"/>
                <w:rtl w:val="true"/>
              </w:rPr>
              <w:t>(</w:t>
            </w:r>
            <w:r>
              <w:rPr>
                <w:rStyle w:val="IndexLink"/>
              </w:rPr>
              <w:t>8</w:t>
            </w:r>
            <w:r>
              <w:rPr>
                <w:rStyle w:val="IndexLink"/>
                <w:rtl w:val="true"/>
              </w:rPr>
              <w:t xml:space="preserve">) </w:t>
            </w:r>
            <w:r>
              <w:rPr>
                <w:rStyle w:val="IndexLink"/>
                <w:rtl w:val="true"/>
              </w:rPr>
              <w:t>محمد بن إبراهيم بن مهزيار</w:t>
            </w:r>
            <w:r>
              <w:rPr>
                <w:rStyle w:val="IndexLink"/>
                <w:rtl w:val="true"/>
              </w:rPr>
              <w:t>:</w:t>
              <w:tab/>
            </w:r>
            <w:r>
              <w:rPr>
                <w:rStyle w:val="IndexLink"/>
              </w:rPr>
              <w:t>284</w:t>
            </w:r>
          </w:hyperlink>
        </w:p>
        <w:p>
          <w:pPr>
            <w:pStyle w:val="Contents5"/>
            <w:tabs>
              <w:tab w:val="clear" w:pos="7892"/>
              <w:tab w:val="right" w:pos="9026" w:leader="dot"/>
            </w:tabs>
            <w:rPr/>
          </w:pPr>
          <w:hyperlink w:anchor="__RefHeading___Toc1999785_1878427129">
            <w:r>
              <w:rPr>
                <w:webHidden/>
                <w:rStyle w:val="IndexLink"/>
                <w:rtl w:val="true"/>
              </w:rPr>
              <w:t>(</w:t>
            </w:r>
            <w:r>
              <w:rPr>
                <w:rStyle w:val="IndexLink"/>
              </w:rPr>
              <w:t>9</w:t>
            </w:r>
            <w:r>
              <w:rPr>
                <w:rStyle w:val="IndexLink"/>
                <w:rtl w:val="true"/>
              </w:rPr>
              <w:t xml:space="preserve">) </w:t>
            </w:r>
            <w:r>
              <w:rPr>
                <w:rStyle w:val="IndexLink"/>
                <w:rtl w:val="true"/>
              </w:rPr>
              <w:t xml:space="preserve">أحمد بن محمد بن عاصم </w:t>
            </w:r>
            <w:r>
              <w:rPr>
                <w:rStyle w:val="IndexLink"/>
                <w:rtl w:val="true"/>
              </w:rPr>
              <w:t>[</w:t>
            </w:r>
            <w:r>
              <w:rPr>
                <w:rStyle w:val="IndexLink"/>
                <w:rtl w:val="true"/>
              </w:rPr>
              <w:t>العاصمي</w:t>
            </w:r>
            <w:r>
              <w:rPr>
                <w:rStyle w:val="IndexLink"/>
                <w:rtl w:val="true"/>
              </w:rPr>
              <w:t>] :</w:t>
              <w:tab/>
            </w:r>
            <w:r>
              <w:rPr>
                <w:rStyle w:val="IndexLink"/>
              </w:rPr>
              <w:t>285</w:t>
            </w:r>
          </w:hyperlink>
        </w:p>
        <w:p>
          <w:pPr>
            <w:pStyle w:val="Contents5"/>
            <w:tabs>
              <w:tab w:val="clear" w:pos="7892"/>
              <w:tab w:val="right" w:pos="9026" w:leader="dot"/>
            </w:tabs>
            <w:rPr/>
          </w:pPr>
          <w:hyperlink w:anchor="__RefHeading___Toc1999787_1878427129">
            <w:r>
              <w:rPr>
                <w:webHidden/>
                <w:rStyle w:val="IndexLink"/>
                <w:rtl w:val="true"/>
              </w:rPr>
              <w:t>(</w:t>
            </w:r>
            <w:r>
              <w:rPr>
                <w:rStyle w:val="IndexLink"/>
              </w:rPr>
              <w:t>10</w:t>
            </w:r>
            <w:r>
              <w:rPr>
                <w:rStyle w:val="IndexLink"/>
                <w:rtl w:val="true"/>
              </w:rPr>
              <w:t xml:space="preserve">) </w:t>
            </w:r>
            <w:r>
              <w:rPr>
                <w:rStyle w:val="IndexLink"/>
                <w:rtl w:val="true"/>
              </w:rPr>
              <w:t xml:space="preserve">أبوهاشم الجعفري داوود بن القاسم </w:t>
            </w:r>
            <w:r>
              <w:rPr>
                <w:rStyle w:val="IndexLink"/>
                <w:rtl w:val="true"/>
              </w:rPr>
              <w:t>:</w:t>
              <w:tab/>
            </w:r>
            <w:r>
              <w:rPr>
                <w:rStyle w:val="IndexLink"/>
              </w:rPr>
              <w:t>286</w:t>
            </w:r>
          </w:hyperlink>
        </w:p>
        <w:p>
          <w:pPr>
            <w:pStyle w:val="Contents2"/>
            <w:tabs>
              <w:tab w:val="clear" w:pos="8743"/>
              <w:tab w:val="right" w:pos="9026" w:leader="dot"/>
            </w:tabs>
            <w:rPr/>
          </w:pPr>
          <w:hyperlink w:anchor="__RefHeading___Toc1999789_1878427129">
            <w:r>
              <w:rPr>
                <w:webHidden/>
                <w:rStyle w:val="IndexLink"/>
                <w:rtl w:val="true"/>
              </w:rPr>
              <w:t>المثبت التاريخي الثالث</w:t>
            </w:r>
            <w:r>
              <w:rPr>
                <w:rStyle w:val="IndexLink"/>
                <w:rtl w:val="true"/>
              </w:rPr>
              <w:t xml:space="preserve">: </w:t>
            </w:r>
            <w:r>
              <w:rPr>
                <w:rStyle w:val="IndexLink"/>
                <w:rtl w:val="true"/>
              </w:rPr>
              <w:t>ظاهرة السفراء والوكلاء</w:t>
            </w:r>
            <w:r>
              <w:rPr>
                <w:rStyle w:val="IndexLink"/>
                <w:rtl w:val="true"/>
              </w:rPr>
              <w:tab/>
            </w:r>
            <w:r>
              <w:rPr>
                <w:rStyle w:val="IndexLink"/>
              </w:rPr>
              <w:t>289</w:t>
            </w:r>
          </w:hyperlink>
        </w:p>
        <w:p>
          <w:pPr>
            <w:pStyle w:val="Contents3"/>
            <w:tabs>
              <w:tab w:val="clear" w:pos="8459"/>
              <w:tab w:val="right" w:pos="9026" w:leader="dot"/>
            </w:tabs>
            <w:rPr/>
          </w:pPr>
          <w:hyperlink w:anchor="__RefHeading___Toc1999791_1878427129">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999793_1878427129">
            <w:r>
              <w:rPr>
                <w:webHidden/>
                <w:rStyle w:val="IndexLink"/>
                <w:rtl w:val="true"/>
              </w:rPr>
              <w:t>أدعياء النيابة</w:t>
            </w:r>
            <w:r>
              <w:rPr>
                <w:rStyle w:val="IndexLink"/>
                <w:rtl w:val="true"/>
              </w:rPr>
              <w:tab/>
            </w:r>
            <w:r>
              <w:rPr>
                <w:rStyle w:val="IndexLink"/>
              </w:rPr>
              <w:t>289</w:t>
            </w:r>
          </w:hyperlink>
        </w:p>
        <w:p>
          <w:pPr>
            <w:pStyle w:val="Contents4"/>
            <w:tabs>
              <w:tab w:val="clear" w:pos="8176"/>
              <w:tab w:val="right" w:pos="9026" w:leader="dot"/>
            </w:tabs>
            <w:rPr/>
          </w:pPr>
          <w:hyperlink w:anchor="__RefHeading___Toc1999795_1878427129">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999797_1878427129">
            <w:r>
              <w:rPr>
                <w:webHidden/>
                <w:rStyle w:val="IndexLink"/>
                <w:rtl w:val="true"/>
              </w:rPr>
              <w:t xml:space="preserve">الشاهد الأول </w:t>
            </w:r>
            <w:r>
              <w:rPr>
                <w:rStyle w:val="IndexLink"/>
                <w:rtl w:val="true"/>
              </w:rPr>
              <w:t>:</w:t>
              <w:tab/>
            </w:r>
            <w:r>
              <w:rPr>
                <w:rStyle w:val="IndexLink"/>
              </w:rPr>
              <w:t>293</w:t>
            </w:r>
          </w:hyperlink>
        </w:p>
        <w:p>
          <w:pPr>
            <w:pStyle w:val="Contents5"/>
            <w:tabs>
              <w:tab w:val="clear" w:pos="7892"/>
              <w:tab w:val="right" w:pos="9026" w:leader="dot"/>
            </w:tabs>
            <w:rPr/>
          </w:pPr>
          <w:hyperlink w:anchor="__RefHeading___Toc1999799_1878427129">
            <w:r>
              <w:rPr>
                <w:webHidden/>
                <w:rStyle w:val="IndexLink"/>
                <w:rtl w:val="true"/>
              </w:rPr>
              <w:t>محمد بن نصيرالنميري</w:t>
            </w:r>
            <w:r>
              <w:rPr>
                <w:rStyle w:val="IndexLink"/>
                <w:rtl w:val="true"/>
              </w:rPr>
              <w:tab/>
            </w:r>
            <w:r>
              <w:rPr>
                <w:rStyle w:val="IndexLink"/>
              </w:rPr>
              <w:t>293</w:t>
            </w:r>
          </w:hyperlink>
        </w:p>
        <w:p>
          <w:pPr>
            <w:pStyle w:val="Contents6"/>
            <w:tabs>
              <w:tab w:val="clear" w:pos="7609"/>
              <w:tab w:val="right" w:pos="9026" w:leader="dot"/>
            </w:tabs>
            <w:rPr/>
          </w:pPr>
          <w:hyperlink w:anchor="__RefHeading___Toc1999801_1878427129">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999803_1878427129">
            <w:r>
              <w:rPr>
                <w:webHidden/>
                <w:rStyle w:val="IndexLink"/>
                <w:rtl w:val="true"/>
              </w:rPr>
              <w:t xml:space="preserve">ونلاحظ على هذا القول </w:t>
            </w:r>
            <w:r>
              <w:rPr>
                <w:rStyle w:val="IndexLink"/>
                <w:rtl w:val="true"/>
              </w:rPr>
              <w:t>:</w:t>
              <w:tab/>
            </w:r>
            <w:r>
              <w:rPr>
                <w:rStyle w:val="IndexLink"/>
              </w:rPr>
              <w:t>295</w:t>
            </w:r>
          </w:hyperlink>
        </w:p>
        <w:p>
          <w:pPr>
            <w:pStyle w:val="Contents6"/>
            <w:tabs>
              <w:tab w:val="clear" w:pos="7609"/>
              <w:tab w:val="right" w:pos="9026" w:leader="dot"/>
            </w:tabs>
            <w:rPr/>
          </w:pPr>
          <w:hyperlink w:anchor="__RefHeading___Toc1999805_1878427129">
            <w:r>
              <w:rPr>
                <w:webHidden/>
                <w:rStyle w:val="IndexLink"/>
                <w:rtl w:val="true"/>
              </w:rPr>
              <w:t>اولا</w:t>
            </w:r>
            <w:r>
              <w:rPr>
                <w:rStyle w:val="IndexLink"/>
                <w:rtl w:val="true"/>
              </w:rPr>
              <w:t>:</w:t>
              <w:tab/>
            </w:r>
            <w:r>
              <w:rPr>
                <w:rStyle w:val="IndexLink"/>
              </w:rPr>
              <w:t>295</w:t>
            </w:r>
          </w:hyperlink>
        </w:p>
        <w:p>
          <w:pPr>
            <w:pStyle w:val="Contents6"/>
            <w:tabs>
              <w:tab w:val="clear" w:pos="7609"/>
              <w:tab w:val="right" w:pos="9026" w:leader="dot"/>
            </w:tabs>
            <w:rPr/>
          </w:pPr>
          <w:hyperlink w:anchor="__RefHeading___Toc1999807_1878427129">
            <w:r>
              <w:rPr>
                <w:webHidden/>
                <w:rStyle w:val="IndexLink"/>
                <w:rtl w:val="true"/>
              </w:rPr>
              <w:t>ثانيا</w:t>
            </w:r>
            <w:r>
              <w:rPr>
                <w:rStyle w:val="IndexLink"/>
                <w:rtl w:val="true"/>
              </w:rPr>
              <w:t>:</w:t>
              <w:tab/>
            </w:r>
            <w:r>
              <w:rPr>
                <w:rStyle w:val="IndexLink"/>
              </w:rPr>
              <w:t>295</w:t>
            </w:r>
          </w:hyperlink>
        </w:p>
        <w:p>
          <w:pPr>
            <w:pStyle w:val="Contents6"/>
            <w:tabs>
              <w:tab w:val="clear" w:pos="7609"/>
              <w:tab w:val="right" w:pos="9026" w:leader="dot"/>
            </w:tabs>
            <w:rPr/>
          </w:pPr>
          <w:hyperlink w:anchor="__RefHeading___Toc1999809_1878427129">
            <w:r>
              <w:rPr>
                <w:webHidden/>
                <w:rStyle w:val="IndexLink"/>
                <w:rtl w:val="true"/>
              </w:rPr>
              <w:t>ثالثا</w:t>
            </w:r>
            <w:r>
              <w:rPr>
                <w:rStyle w:val="IndexLink"/>
                <w:rtl w:val="true"/>
              </w:rPr>
              <w:t>:</w:t>
              <w:tab/>
            </w:r>
            <w:r>
              <w:rPr>
                <w:rStyle w:val="IndexLink"/>
              </w:rPr>
              <w:t>296</w:t>
            </w:r>
          </w:hyperlink>
        </w:p>
        <w:p>
          <w:pPr>
            <w:pStyle w:val="Contents6"/>
            <w:tabs>
              <w:tab w:val="clear" w:pos="7609"/>
              <w:tab w:val="right" w:pos="9026" w:leader="dot"/>
            </w:tabs>
            <w:rPr/>
          </w:pPr>
          <w:hyperlink w:anchor="__RefHeading___Toc1999811_1878427129">
            <w:r>
              <w:rPr>
                <w:webHidden/>
                <w:rStyle w:val="IndexLink"/>
                <w:rtl w:val="true"/>
              </w:rPr>
              <w:t>رابعا</w:t>
            </w:r>
            <w:r>
              <w:rPr>
                <w:rStyle w:val="IndexLink"/>
                <w:rtl w:val="true"/>
              </w:rPr>
              <w:t>:</w:t>
              <w:tab/>
            </w:r>
            <w:r>
              <w:rPr>
                <w:rStyle w:val="IndexLink"/>
              </w:rPr>
              <w:t>297</w:t>
            </w:r>
          </w:hyperlink>
        </w:p>
        <w:p>
          <w:pPr>
            <w:pStyle w:val="Contents4"/>
            <w:tabs>
              <w:tab w:val="clear" w:pos="8176"/>
              <w:tab w:val="right" w:pos="9026" w:leader="dot"/>
            </w:tabs>
            <w:rPr/>
          </w:pPr>
          <w:hyperlink w:anchor="__RefHeading___Toc1999813_1878427129">
            <w:r>
              <w:rPr>
                <w:webHidden/>
                <w:rStyle w:val="IndexLink"/>
                <w:rtl w:val="true"/>
              </w:rPr>
              <w:t>الشاهد الثاني</w:t>
            </w:r>
            <w:r>
              <w:rPr>
                <w:rStyle w:val="IndexLink"/>
                <w:rtl w:val="true"/>
              </w:rPr>
              <w:tab/>
            </w:r>
            <w:r>
              <w:rPr>
                <w:rStyle w:val="IndexLink"/>
              </w:rPr>
              <w:t>299</w:t>
            </w:r>
          </w:hyperlink>
        </w:p>
        <w:p>
          <w:pPr>
            <w:pStyle w:val="Contents5"/>
            <w:tabs>
              <w:tab w:val="clear" w:pos="7892"/>
              <w:tab w:val="right" w:pos="9026" w:leader="dot"/>
            </w:tabs>
            <w:rPr/>
          </w:pPr>
          <w:hyperlink w:anchor="__RefHeading___Toc1999815_1878427129">
            <w:r>
              <w:rPr>
                <w:webHidden/>
                <w:rStyle w:val="IndexLink"/>
                <w:rtl w:val="true"/>
              </w:rPr>
              <w:t>محمد بن علي بن بلال</w:t>
            </w:r>
            <w:r>
              <w:rPr>
                <w:rStyle w:val="IndexLink"/>
                <w:rtl w:val="true"/>
              </w:rPr>
              <w:tab/>
            </w:r>
            <w:r>
              <w:rPr>
                <w:rStyle w:val="IndexLink"/>
              </w:rPr>
              <w:t>299</w:t>
            </w:r>
          </w:hyperlink>
        </w:p>
        <w:p>
          <w:pPr>
            <w:pStyle w:val="Contents6"/>
            <w:tabs>
              <w:tab w:val="clear" w:pos="7609"/>
              <w:tab w:val="right" w:pos="9026" w:leader="dot"/>
            </w:tabs>
            <w:rPr/>
          </w:pPr>
          <w:hyperlink w:anchor="__RefHeading___Toc1999817_1878427129">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999819_1878427129">
            <w:r>
              <w:rPr>
                <w:webHidden/>
                <w:rStyle w:val="IndexLink"/>
                <w:rtl w:val="true"/>
              </w:rPr>
              <w:t>المقطع الأول</w:t>
            </w:r>
            <w:r>
              <w:rPr>
                <w:rStyle w:val="IndexLink"/>
                <w:rtl w:val="true"/>
              </w:rPr>
              <w:t>:</w:t>
              <w:tab/>
            </w:r>
            <w:r>
              <w:rPr>
                <w:rStyle w:val="IndexLink"/>
              </w:rPr>
              <w:t>299</w:t>
            </w:r>
          </w:hyperlink>
        </w:p>
        <w:p>
          <w:pPr>
            <w:pStyle w:val="Contents6"/>
            <w:tabs>
              <w:tab w:val="clear" w:pos="7609"/>
              <w:tab w:val="right" w:pos="9026" w:leader="dot"/>
            </w:tabs>
            <w:rPr/>
          </w:pPr>
          <w:hyperlink w:anchor="__RefHeading___Toc1999821_1878427129">
            <w:r>
              <w:rPr>
                <w:webHidden/>
                <w:rStyle w:val="IndexLink"/>
                <w:rtl w:val="true"/>
              </w:rPr>
              <w:t xml:space="preserve">المقطع الثاني </w:t>
            </w:r>
            <w:r>
              <w:rPr>
                <w:rStyle w:val="IndexLink"/>
                <w:rtl w:val="true"/>
              </w:rPr>
              <w:t>:</w:t>
              <w:tab/>
            </w:r>
            <w:r>
              <w:rPr>
                <w:rStyle w:val="IndexLink"/>
              </w:rPr>
              <w:t>299</w:t>
            </w:r>
          </w:hyperlink>
        </w:p>
        <w:p>
          <w:pPr>
            <w:pStyle w:val="Contents6"/>
            <w:tabs>
              <w:tab w:val="clear" w:pos="7609"/>
              <w:tab w:val="right" w:pos="9026" w:leader="dot"/>
            </w:tabs>
            <w:rPr/>
          </w:pPr>
          <w:hyperlink w:anchor="__RefHeading___Toc1999823_1878427129">
            <w:r>
              <w:rPr>
                <w:webHidden/>
                <w:rStyle w:val="IndexLink"/>
                <w:rtl w:val="true"/>
              </w:rPr>
              <w:t xml:space="preserve">ملاحظات </w:t>
            </w:r>
            <w:r>
              <w:rPr>
                <w:rStyle w:val="IndexLink"/>
                <w:rtl w:val="true"/>
              </w:rPr>
              <w:t>:</w:t>
              <w:tab/>
            </w:r>
            <w:r>
              <w:rPr>
                <w:rStyle w:val="IndexLink"/>
              </w:rPr>
              <w:t>301</w:t>
            </w:r>
          </w:hyperlink>
        </w:p>
        <w:p>
          <w:pPr>
            <w:pStyle w:val="Contents6"/>
            <w:tabs>
              <w:tab w:val="clear" w:pos="7609"/>
              <w:tab w:val="right" w:pos="9026" w:leader="dot"/>
            </w:tabs>
            <w:rPr/>
          </w:pPr>
          <w:hyperlink w:anchor="__RefHeading___Toc1999825_1878427129">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1999827_1878427129">
            <w:r>
              <w:rPr>
                <w:webHidden/>
                <w:rStyle w:val="IndexLink"/>
                <w:rtl w:val="true"/>
              </w:rPr>
              <w:t>الملاحظة الأولى</w:t>
            </w:r>
            <w:r>
              <w:rPr>
                <w:rStyle w:val="IndexLink"/>
                <w:rtl w:val="true"/>
              </w:rPr>
              <w:t>:</w:t>
              <w:tab/>
            </w:r>
            <w:r>
              <w:rPr>
                <w:rStyle w:val="IndexLink"/>
              </w:rPr>
              <w:t>301</w:t>
            </w:r>
          </w:hyperlink>
        </w:p>
        <w:p>
          <w:pPr>
            <w:pStyle w:val="Contents6"/>
            <w:tabs>
              <w:tab w:val="clear" w:pos="7609"/>
              <w:tab w:val="right" w:pos="9026" w:leader="dot"/>
            </w:tabs>
            <w:rPr/>
          </w:pPr>
          <w:hyperlink w:anchor="__RefHeading___Toc1999829_1878427129">
            <w:r>
              <w:rPr>
                <w:webHidden/>
                <w:rStyle w:val="IndexLink"/>
                <w:rtl w:val="true"/>
              </w:rPr>
              <w:t>الملاحظة الثانية</w:t>
            </w:r>
            <w:r>
              <w:rPr>
                <w:rStyle w:val="IndexLink"/>
                <w:rtl w:val="true"/>
              </w:rPr>
              <w:t>:</w:t>
              <w:tab/>
            </w:r>
            <w:r>
              <w:rPr>
                <w:rStyle w:val="IndexLink"/>
              </w:rPr>
              <w:t>301</w:t>
            </w:r>
          </w:hyperlink>
        </w:p>
        <w:p>
          <w:pPr>
            <w:pStyle w:val="Contents6"/>
            <w:tabs>
              <w:tab w:val="clear" w:pos="7609"/>
              <w:tab w:val="right" w:pos="9026" w:leader="dot"/>
            </w:tabs>
            <w:rPr/>
          </w:pPr>
          <w:hyperlink w:anchor="__RefHeading___Toc1999831_1878427129">
            <w:r>
              <w:rPr>
                <w:webHidden/>
                <w:rStyle w:val="IndexLink"/>
                <w:rtl w:val="true"/>
              </w:rPr>
              <w:t xml:space="preserve">الملاحظة الثالثة </w:t>
            </w:r>
            <w:r>
              <w:rPr>
                <w:rStyle w:val="IndexLink"/>
                <w:rtl w:val="true"/>
              </w:rPr>
              <w:t>:</w:t>
              <w:tab/>
            </w:r>
            <w:r>
              <w:rPr>
                <w:rStyle w:val="IndexLink"/>
              </w:rPr>
              <w:t>301</w:t>
            </w:r>
          </w:hyperlink>
        </w:p>
        <w:p>
          <w:pPr>
            <w:pStyle w:val="Contents6"/>
            <w:tabs>
              <w:tab w:val="clear" w:pos="7609"/>
              <w:tab w:val="right" w:pos="9026" w:leader="dot"/>
            </w:tabs>
            <w:rPr/>
          </w:pPr>
          <w:hyperlink w:anchor="__RefHeading___Toc1999833_1878427129">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1999835_1878427129">
            <w:r>
              <w:rPr>
                <w:webHidden/>
                <w:rStyle w:val="IndexLink"/>
                <w:rtl w:val="true"/>
              </w:rPr>
              <w:t>اولا</w:t>
            </w:r>
            <w:r>
              <w:rPr>
                <w:rStyle w:val="IndexLink"/>
                <w:rtl w:val="true"/>
              </w:rPr>
              <w:t>:</w:t>
              <w:tab/>
            </w:r>
            <w:r>
              <w:rPr>
                <w:rStyle w:val="IndexLink"/>
              </w:rPr>
              <w:t>301</w:t>
            </w:r>
          </w:hyperlink>
        </w:p>
        <w:p>
          <w:pPr>
            <w:pStyle w:val="Contents6"/>
            <w:tabs>
              <w:tab w:val="clear" w:pos="7609"/>
              <w:tab w:val="right" w:pos="9026" w:leader="dot"/>
            </w:tabs>
            <w:rPr/>
          </w:pPr>
          <w:hyperlink w:anchor="__RefHeading___Toc1999837_1878427129">
            <w:r>
              <w:rPr>
                <w:webHidden/>
                <w:rStyle w:val="IndexLink"/>
                <w:rtl w:val="true"/>
              </w:rPr>
              <w:t xml:space="preserve">ثانيا </w:t>
            </w:r>
            <w:r>
              <w:rPr>
                <w:rStyle w:val="IndexLink"/>
                <w:rtl w:val="true"/>
              </w:rPr>
              <w:t>:</w:t>
              <w:tab/>
            </w:r>
            <w:r>
              <w:rPr>
                <w:rStyle w:val="IndexLink"/>
              </w:rPr>
              <w:t>301</w:t>
            </w:r>
          </w:hyperlink>
        </w:p>
        <w:p>
          <w:pPr>
            <w:pStyle w:val="Contents6"/>
            <w:tabs>
              <w:tab w:val="clear" w:pos="7609"/>
              <w:tab w:val="right" w:pos="9026" w:leader="dot"/>
            </w:tabs>
            <w:rPr/>
          </w:pPr>
          <w:hyperlink w:anchor="__RefHeading___Toc1999839_1878427129">
            <w:r>
              <w:rPr>
                <w:webHidden/>
                <w:rStyle w:val="IndexLink"/>
                <w:rtl w:val="true"/>
              </w:rPr>
              <w:t>ثالثا</w:t>
            </w:r>
            <w:r>
              <w:rPr>
                <w:rStyle w:val="IndexLink"/>
                <w:rtl w:val="true"/>
              </w:rPr>
              <w:t>:</w:t>
              <w:tab/>
            </w:r>
            <w:r>
              <w:rPr>
                <w:rStyle w:val="IndexLink"/>
              </w:rPr>
              <w:t>302</w:t>
            </w:r>
          </w:hyperlink>
        </w:p>
        <w:p>
          <w:pPr>
            <w:pStyle w:val="Contents6"/>
            <w:tabs>
              <w:tab w:val="clear" w:pos="7609"/>
              <w:tab w:val="right" w:pos="9026" w:leader="dot"/>
            </w:tabs>
            <w:rPr/>
          </w:pPr>
          <w:hyperlink w:anchor="__RefHeading___Toc1999841_1878427129">
            <w:r>
              <w:rPr>
                <w:webHidden/>
                <w:rStyle w:val="IndexLink"/>
                <w:rtl w:val="true"/>
              </w:rPr>
              <w:t>رابعا</w:t>
            </w:r>
            <w:r>
              <w:rPr>
                <w:rStyle w:val="IndexLink"/>
                <w:rtl w:val="true"/>
              </w:rPr>
              <w:t>:</w:t>
              <w:tab/>
            </w:r>
            <w:r>
              <w:rPr>
                <w:rStyle w:val="IndexLink"/>
              </w:rPr>
              <w:t>302</w:t>
            </w:r>
          </w:hyperlink>
        </w:p>
        <w:p>
          <w:pPr>
            <w:pStyle w:val="Contents4"/>
            <w:tabs>
              <w:tab w:val="clear" w:pos="8176"/>
              <w:tab w:val="right" w:pos="9026" w:leader="dot"/>
            </w:tabs>
            <w:rPr/>
          </w:pPr>
          <w:hyperlink w:anchor="__RefHeading___Toc1999843_1878427129">
            <w:r>
              <w:rPr>
                <w:webHidden/>
                <w:rStyle w:val="IndexLink"/>
                <w:rtl w:val="true"/>
              </w:rPr>
              <w:t>الشاهد الثالث</w:t>
            </w:r>
            <w:r>
              <w:rPr>
                <w:rStyle w:val="IndexLink"/>
                <w:rtl w:val="true"/>
              </w:rPr>
              <w:tab/>
            </w:r>
            <w:r>
              <w:rPr>
                <w:rStyle w:val="IndexLink"/>
              </w:rPr>
              <w:t>303</w:t>
            </w:r>
          </w:hyperlink>
        </w:p>
        <w:p>
          <w:pPr>
            <w:pStyle w:val="Contents5"/>
            <w:tabs>
              <w:tab w:val="clear" w:pos="7892"/>
              <w:tab w:val="right" w:pos="9026" w:leader="dot"/>
            </w:tabs>
            <w:rPr/>
          </w:pPr>
          <w:hyperlink w:anchor="__RefHeading___Toc1999845_1878427129">
            <w:r>
              <w:rPr>
                <w:webHidden/>
                <w:rStyle w:val="IndexLink"/>
                <w:rtl w:val="true"/>
              </w:rPr>
              <w:t xml:space="preserve">محمد بن علي الشلمغاني </w:t>
            </w:r>
            <w:r>
              <w:rPr>
                <w:rStyle w:val="IndexLink"/>
                <w:rtl w:val="true"/>
              </w:rPr>
              <w:t>(</w:t>
            </w:r>
            <w:r>
              <w:rPr>
                <w:rStyle w:val="IndexLink"/>
                <w:rtl w:val="true"/>
              </w:rPr>
              <w:t>ابن أبي العزاقر</w:t>
            </w:r>
            <w:r>
              <w:rPr>
                <w:rStyle w:val="IndexLink"/>
                <w:rtl w:val="true"/>
              </w:rPr>
              <w:t>)</w:t>
              <w:tab/>
            </w:r>
            <w:r>
              <w:rPr>
                <w:rStyle w:val="IndexLink"/>
              </w:rPr>
              <w:t>303</w:t>
            </w:r>
          </w:hyperlink>
        </w:p>
        <w:p>
          <w:pPr>
            <w:pStyle w:val="Contents6"/>
            <w:tabs>
              <w:tab w:val="clear" w:pos="7609"/>
              <w:tab w:val="right" w:pos="9026" w:leader="dot"/>
            </w:tabs>
            <w:rPr/>
          </w:pPr>
          <w:hyperlink w:anchor="__RefHeading___Toc1999847_1878427129">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1999849_1878427129">
            <w:r>
              <w:rPr>
                <w:webHidden/>
                <w:rStyle w:val="IndexLink"/>
                <w:rtl w:val="true"/>
              </w:rPr>
              <w:t>من خلال ما سردناه نستنتج مجموعة أمور</w:t>
            </w:r>
            <w:r>
              <w:rPr>
                <w:rStyle w:val="IndexLink"/>
                <w:rtl w:val="true"/>
              </w:rPr>
              <w:t>:</w:t>
              <w:tab/>
            </w:r>
            <w:r>
              <w:rPr>
                <w:rStyle w:val="IndexLink"/>
              </w:rPr>
              <w:t>307</w:t>
            </w:r>
          </w:hyperlink>
        </w:p>
        <w:p>
          <w:pPr>
            <w:pStyle w:val="Contents6"/>
            <w:tabs>
              <w:tab w:val="clear" w:pos="7609"/>
              <w:tab w:val="right" w:pos="9026" w:leader="dot"/>
            </w:tabs>
            <w:rPr/>
          </w:pPr>
          <w:hyperlink w:anchor="__RefHeading___Toc1999851_1878427129">
            <w:r>
              <w:rPr>
                <w:webHidden/>
                <w:rStyle w:val="IndexLink"/>
                <w:rtl w:val="true"/>
              </w:rPr>
              <w:t xml:space="preserve">الأمر الأول </w:t>
            </w:r>
            <w:r>
              <w:rPr>
                <w:rStyle w:val="IndexLink"/>
                <w:rtl w:val="true"/>
              </w:rPr>
              <w:t>:</w:t>
              <w:tab/>
            </w:r>
            <w:r>
              <w:rPr>
                <w:rStyle w:val="IndexLink"/>
              </w:rPr>
              <w:t>307</w:t>
            </w:r>
          </w:hyperlink>
        </w:p>
        <w:p>
          <w:pPr>
            <w:pStyle w:val="Contents6"/>
            <w:tabs>
              <w:tab w:val="clear" w:pos="7609"/>
              <w:tab w:val="right" w:pos="9026" w:leader="dot"/>
            </w:tabs>
            <w:rPr/>
          </w:pPr>
          <w:hyperlink w:anchor="__RefHeading___Toc1999853_1878427129">
            <w:r>
              <w:rPr>
                <w:webHidden/>
                <w:rStyle w:val="IndexLink"/>
                <w:rtl w:val="true"/>
              </w:rPr>
              <w:t xml:space="preserve">الأمر الثاني </w:t>
            </w:r>
            <w:r>
              <w:rPr>
                <w:rStyle w:val="IndexLink"/>
                <w:rtl w:val="true"/>
              </w:rPr>
              <w:t>:</w:t>
              <w:tab/>
            </w:r>
            <w:r>
              <w:rPr>
                <w:rStyle w:val="IndexLink"/>
              </w:rPr>
              <w:t>307</w:t>
            </w:r>
          </w:hyperlink>
        </w:p>
        <w:p>
          <w:pPr>
            <w:pStyle w:val="Contents6"/>
            <w:tabs>
              <w:tab w:val="clear" w:pos="7609"/>
              <w:tab w:val="right" w:pos="9026" w:leader="dot"/>
            </w:tabs>
            <w:rPr/>
          </w:pPr>
          <w:hyperlink w:anchor="__RefHeading___Toc1999855_1878427129">
            <w:r>
              <w:rPr>
                <w:webHidden/>
                <w:rStyle w:val="IndexLink"/>
                <w:rtl w:val="true"/>
              </w:rPr>
              <w:t>الأمر الثالث</w:t>
            </w:r>
            <w:r>
              <w:rPr>
                <w:rStyle w:val="IndexLink"/>
                <w:rtl w:val="true"/>
              </w:rPr>
              <w:t>:</w:t>
              <w:tab/>
            </w:r>
            <w:r>
              <w:rPr>
                <w:rStyle w:val="IndexLink"/>
              </w:rPr>
              <w:t>308</w:t>
            </w:r>
          </w:hyperlink>
        </w:p>
        <w:p>
          <w:pPr>
            <w:pStyle w:val="Contents4"/>
            <w:tabs>
              <w:tab w:val="clear" w:pos="8176"/>
              <w:tab w:val="right" w:pos="9026" w:leader="dot"/>
            </w:tabs>
            <w:rPr/>
          </w:pPr>
          <w:hyperlink w:anchor="__RefHeading___Toc1999857_1878427129">
            <w:r>
              <w:rPr>
                <w:webHidden/>
                <w:rStyle w:val="IndexLink"/>
                <w:rtl w:val="true"/>
              </w:rPr>
              <w:t>الشاهد الرابع</w:t>
            </w:r>
            <w:r>
              <w:rPr>
                <w:rStyle w:val="IndexLink"/>
                <w:rtl w:val="true"/>
              </w:rPr>
              <w:tab/>
            </w:r>
            <w:r>
              <w:rPr>
                <w:rStyle w:val="IndexLink"/>
              </w:rPr>
              <w:t>309</w:t>
            </w:r>
          </w:hyperlink>
        </w:p>
        <w:p>
          <w:pPr>
            <w:pStyle w:val="Contents5"/>
            <w:tabs>
              <w:tab w:val="clear" w:pos="7892"/>
              <w:tab w:val="right" w:pos="9026" w:leader="dot"/>
            </w:tabs>
            <w:rPr/>
          </w:pPr>
          <w:hyperlink w:anchor="__RefHeading___Toc1999859_1878427129">
            <w:r>
              <w:rPr>
                <w:webHidden/>
                <w:rStyle w:val="IndexLink"/>
                <w:rtl w:val="true"/>
              </w:rPr>
              <w:t>أبو محمد الشريعي</w:t>
            </w:r>
            <w:r>
              <w:rPr>
                <w:rStyle w:val="IndexLink"/>
                <w:rtl w:val="true"/>
              </w:rPr>
              <w:tab/>
            </w:r>
            <w:r>
              <w:rPr>
                <w:rStyle w:val="IndexLink"/>
              </w:rPr>
              <w:t>309</w:t>
            </w:r>
          </w:hyperlink>
        </w:p>
        <w:p>
          <w:pPr>
            <w:pStyle w:val="Contents4"/>
            <w:tabs>
              <w:tab w:val="clear" w:pos="8176"/>
              <w:tab w:val="right" w:pos="9026" w:leader="dot"/>
            </w:tabs>
            <w:rPr/>
          </w:pPr>
          <w:hyperlink w:anchor="__RefHeading___Toc1999861_1878427129">
            <w:r>
              <w:rPr>
                <w:webHidden/>
                <w:rStyle w:val="IndexLink"/>
                <w:rtl w:val="true"/>
              </w:rPr>
              <w:t>الشاهد الخامس</w:t>
            </w:r>
            <w:r>
              <w:rPr>
                <w:rStyle w:val="IndexLink"/>
                <w:rtl w:val="true"/>
              </w:rPr>
              <w:tab/>
            </w:r>
            <w:r>
              <w:rPr>
                <w:rStyle w:val="IndexLink"/>
              </w:rPr>
              <w:t>310</w:t>
            </w:r>
          </w:hyperlink>
        </w:p>
        <w:p>
          <w:pPr>
            <w:pStyle w:val="Contents5"/>
            <w:tabs>
              <w:tab w:val="clear" w:pos="7892"/>
              <w:tab w:val="right" w:pos="9026" w:leader="dot"/>
            </w:tabs>
            <w:rPr/>
          </w:pPr>
          <w:hyperlink w:anchor="__RefHeading___Toc1999863_1878427129">
            <w:r>
              <w:rPr>
                <w:webHidden/>
                <w:rStyle w:val="IndexLink"/>
                <w:rtl w:val="true"/>
              </w:rPr>
              <w:t>الحسين بن منصور الحلاج</w:t>
            </w:r>
            <w:r>
              <w:rPr>
                <w:rStyle w:val="IndexLink"/>
                <w:rtl w:val="true"/>
              </w:rPr>
              <w:tab/>
            </w:r>
            <w:r>
              <w:rPr>
                <w:rStyle w:val="IndexLink"/>
              </w:rPr>
              <w:t>310</w:t>
            </w:r>
          </w:hyperlink>
        </w:p>
        <w:p>
          <w:pPr>
            <w:pStyle w:val="Contents4"/>
            <w:tabs>
              <w:tab w:val="clear" w:pos="8176"/>
              <w:tab w:val="right" w:pos="9026" w:leader="dot"/>
            </w:tabs>
            <w:rPr/>
          </w:pPr>
          <w:hyperlink w:anchor="__RefHeading___Toc1999865_1878427129">
            <w:r>
              <w:rPr>
                <w:webHidden/>
                <w:rStyle w:val="IndexLink"/>
                <w:rtl w:val="true"/>
              </w:rPr>
              <w:t>الشاهد السادس</w:t>
            </w:r>
            <w:r>
              <w:rPr>
                <w:rStyle w:val="IndexLink"/>
                <w:rtl w:val="true"/>
              </w:rPr>
              <w:tab/>
            </w:r>
            <w:r>
              <w:rPr>
                <w:rStyle w:val="IndexLink"/>
              </w:rPr>
              <w:t>311</w:t>
            </w:r>
          </w:hyperlink>
        </w:p>
        <w:p>
          <w:pPr>
            <w:pStyle w:val="Contents5"/>
            <w:tabs>
              <w:tab w:val="clear" w:pos="7892"/>
              <w:tab w:val="right" w:pos="9026" w:leader="dot"/>
            </w:tabs>
            <w:rPr/>
          </w:pPr>
          <w:hyperlink w:anchor="__RefHeading___Toc1999867_1878427129">
            <w:r>
              <w:rPr>
                <w:webHidden/>
                <w:rStyle w:val="IndexLink"/>
                <w:rtl w:val="true"/>
              </w:rPr>
              <w:t xml:space="preserve">أحمد بن هلال الكرخي </w:t>
            </w:r>
            <w:r>
              <w:rPr>
                <w:rStyle w:val="IndexLink"/>
                <w:rtl w:val="true"/>
              </w:rPr>
              <w:t>[</w:t>
            </w:r>
            <w:r>
              <w:rPr>
                <w:rStyle w:val="IndexLink"/>
                <w:rtl w:val="true"/>
              </w:rPr>
              <w:t>العبرتائي</w:t>
            </w:r>
            <w:r>
              <w:rPr>
                <w:rStyle w:val="IndexLink"/>
                <w:rtl w:val="true"/>
              </w:rPr>
              <w:t>]</w:t>
              <w:tab/>
            </w:r>
            <w:r>
              <w:rPr>
                <w:rStyle w:val="IndexLink"/>
              </w:rPr>
              <w:t>311</w:t>
            </w:r>
          </w:hyperlink>
        </w:p>
        <w:p>
          <w:pPr>
            <w:pStyle w:val="Contents6"/>
            <w:tabs>
              <w:tab w:val="clear" w:pos="7609"/>
              <w:tab w:val="right" w:pos="9026" w:leader="dot"/>
            </w:tabs>
            <w:rPr/>
          </w:pPr>
          <w:hyperlink w:anchor="__RefHeading___Toc1999869_1878427129">
            <w:r>
              <w:rPr>
                <w:webHidden/>
                <w:rStyle w:val="IndexLink"/>
                <w:rtl w:val="true"/>
              </w:rPr>
              <w:t>(</w:t>
            </w:r>
            <w:r>
              <w:rPr>
                <w:rStyle w:val="IndexLink"/>
              </w:rPr>
              <w:t>1</w:t>
            </w:r>
            <w:r>
              <w:rPr>
                <w:rStyle w:val="IndexLink"/>
                <w:rtl w:val="true"/>
              </w:rPr>
              <w:t xml:space="preserve">) </w:t>
            </w:r>
            <w:r>
              <w:rPr>
                <w:rStyle w:val="IndexLink"/>
                <w:rtl w:val="true"/>
              </w:rPr>
              <w:t xml:space="preserve">قال الشيخ الطوسي في كتاب الغيبة </w:t>
            </w:r>
            <w:r>
              <w:rPr>
                <w:rStyle w:val="IndexLink"/>
                <w:rtl w:val="true"/>
              </w:rPr>
              <w:t>(</w:t>
            </w:r>
            <w:r>
              <w:rPr>
                <w:rStyle w:val="IndexLink"/>
                <w:rtl w:val="true"/>
              </w:rPr>
              <w:t xml:space="preserve">ص </w:t>
            </w:r>
            <w:r>
              <w:rPr>
                <w:rStyle w:val="IndexLink"/>
              </w:rPr>
              <w:t>245</w:t>
            </w:r>
            <w:r>
              <w:rPr>
                <w:rStyle w:val="IndexLink"/>
                <w:rtl w:val="true"/>
              </w:rPr>
              <w:t>):</w:t>
              <w:tab/>
            </w:r>
            <w:r>
              <w:rPr>
                <w:rStyle w:val="IndexLink"/>
              </w:rPr>
              <w:t>311</w:t>
            </w:r>
          </w:hyperlink>
        </w:p>
        <w:p>
          <w:pPr>
            <w:pStyle w:val="Contents6"/>
            <w:tabs>
              <w:tab w:val="clear" w:pos="7609"/>
              <w:tab w:val="right" w:pos="9026" w:leader="dot"/>
            </w:tabs>
            <w:rPr/>
          </w:pPr>
          <w:hyperlink w:anchor="__RefHeading___Toc1999871_1878427129">
            <w:r>
              <w:rPr>
                <w:webHidden/>
                <w:rStyle w:val="IndexLink"/>
                <w:rtl w:val="true"/>
              </w:rPr>
              <w:t>(</w:t>
            </w:r>
            <w:r>
              <w:rPr>
                <w:rStyle w:val="IndexLink"/>
              </w:rPr>
              <w:t>2</w:t>
            </w:r>
            <w:r>
              <w:rPr>
                <w:rStyle w:val="IndexLink"/>
                <w:rtl w:val="true"/>
              </w:rPr>
              <w:t xml:space="preserve">) </w:t>
            </w:r>
            <w:r>
              <w:rPr>
                <w:rStyle w:val="IndexLink"/>
                <w:rtl w:val="true"/>
              </w:rPr>
              <w:t xml:space="preserve">وقال أبو عمرو الكشي في رجاله </w:t>
            </w:r>
            <w:r>
              <w:rPr>
                <w:rStyle w:val="IndexLink"/>
                <w:rtl w:val="true"/>
              </w:rPr>
              <w:t>(</w:t>
            </w:r>
            <w:r>
              <w:rPr>
                <w:rStyle w:val="IndexLink"/>
                <w:rtl w:val="true"/>
              </w:rPr>
              <w:t>في أحمد بن هلال العبرتائي</w:t>
            </w:r>
            <w:r>
              <w:rPr>
                <w:rStyle w:val="IndexLink"/>
                <w:rtl w:val="true"/>
              </w:rPr>
              <w:t>) :</w:t>
              <w:tab/>
            </w:r>
            <w:r>
              <w:rPr>
                <w:rStyle w:val="IndexLink"/>
              </w:rPr>
              <w:t>311</w:t>
            </w:r>
          </w:hyperlink>
        </w:p>
        <w:p>
          <w:pPr>
            <w:pStyle w:val="Contents6"/>
            <w:tabs>
              <w:tab w:val="clear" w:pos="7609"/>
              <w:tab w:val="right" w:pos="9026" w:leader="dot"/>
            </w:tabs>
            <w:rPr/>
          </w:pPr>
          <w:hyperlink w:anchor="__RefHeading___Toc1999873_1878427129">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1999875_1878427129">
            <w:r>
              <w:rPr>
                <w:webHidden/>
                <w:rStyle w:val="IndexLink"/>
                <w:rtl w:val="true"/>
              </w:rPr>
              <w:t xml:space="preserve">إسناد هذا التوقيع </w:t>
            </w:r>
            <w:r>
              <w:rPr>
                <w:rStyle w:val="IndexLink"/>
                <w:rtl w:val="true"/>
              </w:rPr>
              <w:t>:</w:t>
              <w:tab/>
            </w:r>
            <w:r>
              <w:rPr>
                <w:rStyle w:val="IndexLink"/>
              </w:rPr>
              <w:t>312</w:t>
            </w:r>
          </w:hyperlink>
        </w:p>
        <w:p>
          <w:pPr>
            <w:pStyle w:val="Contents6"/>
            <w:tabs>
              <w:tab w:val="clear" w:pos="7609"/>
              <w:tab w:val="right" w:pos="9026" w:leader="dot"/>
            </w:tabs>
            <w:rPr/>
          </w:pPr>
          <w:hyperlink w:anchor="__RefHeading___Toc1999877_1878427129">
            <w:r>
              <w:rPr>
                <w:webHidden/>
                <w:rStyle w:val="IndexLink"/>
                <w:rtl w:val="true"/>
              </w:rPr>
              <w:t>•</w:t>
            </w:r>
            <w:r>
              <w:rPr>
                <w:rStyle w:val="IndexLink"/>
                <w:rtl w:val="true"/>
              </w:rPr>
              <w:t xml:space="preserve">أبو عمرو الكشي </w:t>
            </w:r>
            <w:r>
              <w:rPr>
                <w:rStyle w:val="IndexLink"/>
                <w:rtl w:val="true"/>
              </w:rPr>
              <w:t xml:space="preserve">- </w:t>
            </w:r>
            <w:r>
              <w:rPr>
                <w:rStyle w:val="IndexLink"/>
                <w:rtl w:val="true"/>
              </w:rPr>
              <w:t>صاحب كتاب الرجال</w:t>
            </w:r>
            <w:r>
              <w:rPr>
                <w:rStyle w:val="IndexLink"/>
                <w:rtl w:val="true"/>
              </w:rPr>
              <w:t>-:</w:t>
              <w:tab/>
            </w:r>
            <w:r>
              <w:rPr>
                <w:rStyle w:val="IndexLink"/>
              </w:rPr>
              <w:t>312</w:t>
            </w:r>
          </w:hyperlink>
        </w:p>
        <w:p>
          <w:pPr>
            <w:pStyle w:val="Contents6"/>
            <w:tabs>
              <w:tab w:val="clear" w:pos="7609"/>
              <w:tab w:val="right" w:pos="9026" w:leader="dot"/>
            </w:tabs>
            <w:rPr/>
          </w:pPr>
          <w:hyperlink w:anchor="__RefHeading___Toc1999879_1878427129">
            <w:r>
              <w:rPr>
                <w:webHidden/>
                <w:rStyle w:val="IndexLink"/>
                <w:rtl w:val="true"/>
              </w:rPr>
              <w:t>•</w:t>
            </w:r>
            <w:r>
              <w:rPr>
                <w:rStyle w:val="IndexLink"/>
                <w:rtl w:val="true"/>
              </w:rPr>
              <w:t xml:space="preserve">علي بن محمد بن قتيبة النيسابوري </w:t>
            </w:r>
            <w:r>
              <w:rPr>
                <w:rStyle w:val="IndexLink"/>
                <w:rtl w:val="true"/>
              </w:rPr>
              <w:t>:</w:t>
              <w:tab/>
            </w:r>
            <w:r>
              <w:rPr>
                <w:rStyle w:val="IndexLink"/>
              </w:rPr>
              <w:t>312</w:t>
            </w:r>
          </w:hyperlink>
        </w:p>
        <w:p>
          <w:pPr>
            <w:pStyle w:val="Contents6"/>
            <w:tabs>
              <w:tab w:val="clear" w:pos="7609"/>
              <w:tab w:val="right" w:pos="9026" w:leader="dot"/>
            </w:tabs>
            <w:rPr/>
          </w:pPr>
          <w:hyperlink w:anchor="__RefHeading___Toc1999881_1878427129">
            <w:r>
              <w:rPr>
                <w:webHidden/>
                <w:rStyle w:val="IndexLink"/>
                <w:rtl w:val="true"/>
              </w:rPr>
              <w:t>•</w:t>
            </w:r>
            <w:r>
              <w:rPr>
                <w:rStyle w:val="IndexLink"/>
                <w:rtl w:val="true"/>
              </w:rPr>
              <w:t>أبو حامد أحمد بن إبراهيم المراغي</w:t>
            </w:r>
            <w:r>
              <w:rPr>
                <w:rStyle w:val="IndexLink"/>
                <w:rtl w:val="true"/>
              </w:rPr>
              <w:t>:</w:t>
              <w:tab/>
            </w:r>
            <w:r>
              <w:rPr>
                <w:rStyle w:val="IndexLink"/>
              </w:rPr>
              <w:t>313</w:t>
            </w:r>
          </w:hyperlink>
        </w:p>
        <w:p>
          <w:pPr>
            <w:pStyle w:val="Contents6"/>
            <w:tabs>
              <w:tab w:val="clear" w:pos="7609"/>
              <w:tab w:val="right" w:pos="9026" w:leader="dot"/>
            </w:tabs>
            <w:rPr/>
          </w:pPr>
          <w:hyperlink w:anchor="__RefHeading___Toc1999883_1878427129">
            <w:r>
              <w:rPr>
                <w:webHidden/>
                <w:rStyle w:val="IndexLink"/>
                <w:rtl w:val="true"/>
              </w:rPr>
              <w:t>•</w:t>
            </w:r>
            <w:r>
              <w:rPr>
                <w:rStyle w:val="IndexLink"/>
                <w:rtl w:val="true"/>
              </w:rPr>
              <w:t xml:space="preserve">القاسم بن العلاء </w:t>
            </w:r>
            <w:r>
              <w:rPr>
                <w:rStyle w:val="IndexLink"/>
                <w:rtl w:val="true"/>
              </w:rPr>
              <w:t>[</w:t>
            </w:r>
            <w:r>
              <w:rPr>
                <w:rStyle w:val="IndexLink"/>
                <w:rtl w:val="true"/>
              </w:rPr>
              <w:t>الهمداني</w:t>
            </w:r>
            <w:r>
              <w:rPr>
                <w:rStyle w:val="IndexLink"/>
                <w:rtl w:val="true"/>
              </w:rPr>
              <w:t>]:</w:t>
              <w:tab/>
            </w:r>
            <w:r>
              <w:rPr>
                <w:rStyle w:val="IndexLink"/>
              </w:rPr>
              <w:t>313</w:t>
            </w:r>
          </w:hyperlink>
        </w:p>
        <w:p>
          <w:pPr>
            <w:pStyle w:val="Contents6"/>
            <w:tabs>
              <w:tab w:val="clear" w:pos="7609"/>
              <w:tab w:val="right" w:pos="9026" w:leader="dot"/>
            </w:tabs>
            <w:rPr/>
          </w:pPr>
          <w:hyperlink w:anchor="__RefHeading___Toc1999885_1878427129">
            <w:r>
              <w:rPr>
                <w:webHidden/>
                <w:rStyle w:val="IndexLink"/>
                <w:rtl w:val="true"/>
              </w:rPr>
              <w:t>(</w:t>
            </w:r>
            <w:r>
              <w:rPr>
                <w:rStyle w:val="IndexLink"/>
              </w:rPr>
              <w:t>3</w:t>
            </w:r>
            <w:r>
              <w:rPr>
                <w:rStyle w:val="IndexLink"/>
                <w:rtl w:val="true"/>
              </w:rPr>
              <w:t xml:space="preserve">) </w:t>
            </w:r>
            <w:r>
              <w:rPr>
                <w:rStyle w:val="IndexLink"/>
                <w:rtl w:val="true"/>
              </w:rPr>
              <w:t xml:space="preserve">وروى الشيخ الطوسي في كتاب الغيبة </w:t>
            </w:r>
            <w:r>
              <w:rPr>
                <w:rStyle w:val="IndexLink"/>
                <w:rtl w:val="true"/>
              </w:rPr>
              <w:t>(</w:t>
            </w:r>
            <w:r>
              <w:rPr>
                <w:rStyle w:val="IndexLink"/>
                <w:rtl w:val="true"/>
              </w:rPr>
              <w:t>ص</w:t>
            </w:r>
            <w:r>
              <w:rPr>
                <w:rStyle w:val="IndexLink"/>
              </w:rPr>
              <w:t>253</w:t>
            </w:r>
            <w:r>
              <w:rPr>
                <w:rStyle w:val="IndexLink"/>
                <w:rtl w:val="true"/>
              </w:rPr>
              <w:t xml:space="preserve">) </w:t>
            </w:r>
            <w:r>
              <w:rPr>
                <w:rStyle w:val="IndexLink"/>
                <w:rtl w:val="true"/>
              </w:rPr>
              <w:t xml:space="preserve">توقيعا خرج عن الحجة علیه السلام في الشلمغاني في سنة </w:t>
            </w:r>
            <w:r>
              <w:rPr>
                <w:rStyle w:val="IndexLink"/>
              </w:rPr>
              <w:t>312</w:t>
            </w:r>
            <w:r>
              <w:rPr>
                <w:rStyle w:val="IndexLink"/>
                <w:rtl w:val="true"/>
              </w:rPr>
              <w:t xml:space="preserve"> </w:t>
            </w:r>
            <w:r>
              <w:rPr>
                <w:rStyle w:val="IndexLink"/>
                <w:rtl w:val="true"/>
              </w:rPr>
              <w:t>بأسانيد، وفي آخره</w:t>
            </w:r>
            <w:r>
              <w:rPr>
                <w:rStyle w:val="IndexLink"/>
                <w:rtl w:val="true"/>
              </w:rPr>
              <w:t>:</w:t>
              <w:tab/>
            </w:r>
            <w:r>
              <w:rPr>
                <w:rStyle w:val="IndexLink"/>
              </w:rPr>
              <w:t>313</w:t>
            </w:r>
          </w:hyperlink>
        </w:p>
        <w:p>
          <w:pPr>
            <w:pStyle w:val="Contents6"/>
            <w:tabs>
              <w:tab w:val="clear" w:pos="7609"/>
              <w:tab w:val="right" w:pos="9026" w:leader="dot"/>
            </w:tabs>
            <w:rPr/>
          </w:pPr>
          <w:hyperlink w:anchor="__RefHeading___Toc1999887_1878427129">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1999889_1878427129">
            <w:r>
              <w:rPr>
                <w:webHidden/>
                <w:rStyle w:val="IndexLink"/>
                <w:rtl w:val="true"/>
              </w:rPr>
              <w:t>أسانيد هذا التوقيع</w:t>
            </w:r>
            <w:r>
              <w:rPr>
                <w:rStyle w:val="IndexLink"/>
                <w:rtl w:val="true"/>
              </w:rPr>
              <w:tab/>
            </w:r>
            <w:r>
              <w:rPr>
                <w:rStyle w:val="IndexLink"/>
              </w:rPr>
              <w:t>313</w:t>
            </w:r>
          </w:hyperlink>
        </w:p>
        <w:p>
          <w:pPr>
            <w:pStyle w:val="Contents6"/>
            <w:tabs>
              <w:tab w:val="clear" w:pos="7609"/>
              <w:tab w:val="right" w:pos="9026" w:leader="dot"/>
            </w:tabs>
            <w:rPr/>
          </w:pPr>
          <w:hyperlink w:anchor="__RefHeading___Toc1999891_1878427129">
            <w:r>
              <w:rPr>
                <w:webHidden/>
                <w:rStyle w:val="IndexLink"/>
                <w:rtl w:val="true"/>
              </w:rPr>
              <w:t>الإسناد الأول</w:t>
            </w:r>
            <w:r>
              <w:rPr>
                <w:rStyle w:val="IndexLink"/>
                <w:rtl w:val="true"/>
              </w:rPr>
              <w:t>:</w:t>
              <w:tab/>
            </w:r>
            <w:r>
              <w:rPr>
                <w:rStyle w:val="IndexLink"/>
              </w:rPr>
              <w:t>313</w:t>
            </w:r>
          </w:hyperlink>
        </w:p>
        <w:p>
          <w:pPr>
            <w:pStyle w:val="Contents6"/>
            <w:tabs>
              <w:tab w:val="clear" w:pos="7609"/>
              <w:tab w:val="right" w:pos="9026" w:leader="dot"/>
            </w:tabs>
            <w:rPr/>
          </w:pPr>
          <w:hyperlink w:anchor="__RefHeading___Toc1999893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313</w:t>
            </w:r>
          </w:hyperlink>
        </w:p>
        <w:p>
          <w:pPr>
            <w:pStyle w:val="Contents6"/>
            <w:tabs>
              <w:tab w:val="clear" w:pos="7609"/>
              <w:tab w:val="right" w:pos="9026" w:leader="dot"/>
            </w:tabs>
            <w:rPr/>
          </w:pPr>
          <w:hyperlink w:anchor="__RefHeading___Toc1999895_1878427129">
            <w:r>
              <w:rPr>
                <w:webHidden/>
                <w:rStyle w:val="IndexLink"/>
                <w:rtl w:val="true"/>
              </w:rPr>
              <w:t>•</w:t>
            </w:r>
            <w:r>
              <w:rPr>
                <w:rStyle w:val="IndexLink"/>
                <w:rtl w:val="true"/>
              </w:rPr>
              <w:t>أخبرنا جماعة</w:t>
            </w:r>
            <w:r>
              <w:rPr>
                <w:rStyle w:val="IndexLink"/>
                <w:rtl w:val="true"/>
              </w:rPr>
              <w:tab/>
            </w:r>
            <w:r>
              <w:rPr>
                <w:rStyle w:val="IndexLink"/>
              </w:rPr>
              <w:t>313</w:t>
            </w:r>
          </w:hyperlink>
        </w:p>
        <w:p>
          <w:pPr>
            <w:pStyle w:val="Contents6"/>
            <w:tabs>
              <w:tab w:val="clear" w:pos="7609"/>
              <w:tab w:val="right" w:pos="9026" w:leader="dot"/>
            </w:tabs>
            <w:rPr/>
          </w:pPr>
          <w:hyperlink w:anchor="__RefHeading___Toc1999897_1878427129">
            <w:r>
              <w:rPr>
                <w:webHidden/>
                <w:rStyle w:val="IndexLink"/>
                <w:rtl w:val="true"/>
              </w:rPr>
              <w:t>•</w:t>
            </w:r>
            <w:r>
              <w:rPr>
                <w:rStyle w:val="IndexLink"/>
                <w:rtl w:val="true"/>
              </w:rPr>
              <w:t xml:space="preserve">أبو محمد هارون بن موسى </w:t>
            </w:r>
            <w:r>
              <w:rPr>
                <w:rStyle w:val="IndexLink"/>
                <w:rtl w:val="true"/>
              </w:rPr>
              <w:t>[</w:t>
            </w:r>
            <w:r>
              <w:rPr>
                <w:rStyle w:val="IndexLink"/>
                <w:rtl w:val="true"/>
              </w:rPr>
              <w:t>التلعکبری</w:t>
            </w:r>
            <w:r>
              <w:rPr>
                <w:rStyle w:val="IndexLink"/>
                <w:rtl w:val="true"/>
              </w:rPr>
              <w:t>]:</w:t>
              <w:tab/>
            </w:r>
            <w:r>
              <w:rPr>
                <w:rStyle w:val="IndexLink"/>
              </w:rPr>
              <w:t>314</w:t>
            </w:r>
          </w:hyperlink>
        </w:p>
        <w:p>
          <w:pPr>
            <w:pStyle w:val="Contents6"/>
            <w:tabs>
              <w:tab w:val="clear" w:pos="7609"/>
              <w:tab w:val="right" w:pos="9026" w:leader="dot"/>
            </w:tabs>
            <w:rPr/>
          </w:pPr>
          <w:hyperlink w:anchor="__RefHeading___Toc1999899_1878427129">
            <w:r>
              <w:rPr>
                <w:webHidden/>
                <w:rStyle w:val="IndexLink"/>
                <w:rtl w:val="true"/>
              </w:rPr>
              <w:t>•</w:t>
            </w:r>
            <w:r>
              <w:rPr>
                <w:rStyle w:val="IndexLink"/>
                <w:rtl w:val="true"/>
              </w:rPr>
              <w:t xml:space="preserve">محمد بن همام أبو علي </w:t>
            </w:r>
            <w:r>
              <w:rPr>
                <w:rStyle w:val="IndexLink"/>
                <w:rtl w:val="true"/>
              </w:rPr>
              <w:t>:</w:t>
              <w:tab/>
            </w:r>
            <w:r>
              <w:rPr>
                <w:rStyle w:val="IndexLink"/>
              </w:rPr>
              <w:t>314</w:t>
            </w:r>
          </w:hyperlink>
        </w:p>
        <w:p>
          <w:pPr>
            <w:pStyle w:val="Contents6"/>
            <w:tabs>
              <w:tab w:val="clear" w:pos="7609"/>
              <w:tab w:val="right" w:pos="9026" w:leader="dot"/>
            </w:tabs>
            <w:rPr/>
          </w:pPr>
          <w:hyperlink w:anchor="__RefHeading___Toc1999901_1878427129">
            <w:r>
              <w:rPr>
                <w:webHidden/>
                <w:rStyle w:val="IndexLink"/>
                <w:rtl w:val="true"/>
              </w:rPr>
              <w:t>•</w:t>
            </w:r>
            <w:r>
              <w:rPr>
                <w:rStyle w:val="IndexLink"/>
                <w:rtl w:val="true"/>
              </w:rPr>
              <w:t>أبو القاسم الحسين بن روح النوبختي</w:t>
            </w:r>
            <w:r>
              <w:rPr>
                <w:rStyle w:val="IndexLink"/>
                <w:rtl w:val="true"/>
              </w:rPr>
              <w:t>:</w:t>
              <w:tab/>
            </w:r>
            <w:r>
              <w:rPr>
                <w:rStyle w:val="IndexLink"/>
              </w:rPr>
              <w:t>314</w:t>
            </w:r>
          </w:hyperlink>
        </w:p>
        <w:p>
          <w:pPr>
            <w:pStyle w:val="Contents6"/>
            <w:tabs>
              <w:tab w:val="clear" w:pos="7609"/>
              <w:tab w:val="right" w:pos="9026" w:leader="dot"/>
            </w:tabs>
            <w:rPr/>
          </w:pPr>
          <w:hyperlink w:anchor="__RefHeading___Toc1999903_1878427129">
            <w:r>
              <w:rPr>
                <w:webHidden/>
                <w:rStyle w:val="IndexLink"/>
                <w:rtl w:val="true"/>
              </w:rPr>
              <w:t xml:space="preserve">الإسناد الثاني </w:t>
            </w:r>
            <w:r>
              <w:rPr>
                <w:rStyle w:val="IndexLink"/>
                <w:rtl w:val="true"/>
              </w:rPr>
              <w:t>:</w:t>
              <w:tab/>
            </w:r>
            <w:r>
              <w:rPr>
                <w:rStyle w:val="IndexLink"/>
              </w:rPr>
              <w:t>314</w:t>
            </w:r>
          </w:hyperlink>
        </w:p>
        <w:p>
          <w:pPr>
            <w:pStyle w:val="Contents6"/>
            <w:tabs>
              <w:tab w:val="clear" w:pos="7609"/>
              <w:tab w:val="right" w:pos="9026" w:leader="dot"/>
            </w:tabs>
            <w:rPr/>
          </w:pPr>
          <w:hyperlink w:anchor="__RefHeading___Toc1999905_1878427129">
            <w:r>
              <w:rPr>
                <w:webHidden/>
                <w:rStyle w:val="IndexLink"/>
                <w:rtl w:val="true"/>
              </w:rPr>
              <w:t>•</w:t>
            </w:r>
            <w:r>
              <w:rPr>
                <w:rStyle w:val="IndexLink"/>
                <w:rtl w:val="true"/>
              </w:rPr>
              <w:t xml:space="preserve">أبو جعفر محمد بن الحسن الطوسي </w:t>
            </w:r>
            <w:r>
              <w:rPr>
                <w:rStyle w:val="IndexLink"/>
                <w:rtl w:val="true"/>
              </w:rPr>
              <w:t>:</w:t>
              <w:tab/>
            </w:r>
            <w:r>
              <w:rPr>
                <w:rStyle w:val="IndexLink"/>
              </w:rPr>
              <w:t>314</w:t>
            </w:r>
          </w:hyperlink>
        </w:p>
        <w:p>
          <w:pPr>
            <w:pStyle w:val="Contents6"/>
            <w:tabs>
              <w:tab w:val="clear" w:pos="7609"/>
              <w:tab w:val="right" w:pos="9026" w:leader="dot"/>
            </w:tabs>
            <w:rPr/>
          </w:pPr>
          <w:hyperlink w:anchor="__RefHeading___Toc1999907_1878427129">
            <w:r>
              <w:rPr>
                <w:webHidden/>
                <w:rStyle w:val="IndexLink"/>
                <w:rtl w:val="true"/>
              </w:rPr>
              <w:t>•</w:t>
            </w:r>
            <w:r>
              <w:rPr>
                <w:rStyle w:val="IndexLink"/>
                <w:rtl w:val="true"/>
              </w:rPr>
              <w:t xml:space="preserve">أخبرنا جماعة </w:t>
            </w:r>
            <w:r>
              <w:rPr>
                <w:rStyle w:val="IndexLink"/>
                <w:rtl w:val="true"/>
              </w:rPr>
              <w:t>:</w:t>
              <w:tab/>
            </w:r>
            <w:r>
              <w:rPr>
                <w:rStyle w:val="IndexLink"/>
              </w:rPr>
              <w:t>314</w:t>
            </w:r>
          </w:hyperlink>
        </w:p>
        <w:p>
          <w:pPr>
            <w:pStyle w:val="Contents6"/>
            <w:tabs>
              <w:tab w:val="clear" w:pos="7609"/>
              <w:tab w:val="right" w:pos="9026" w:leader="dot"/>
            </w:tabs>
            <w:rPr/>
          </w:pPr>
          <w:hyperlink w:anchor="__RefHeading___Toc1999909_1878427129">
            <w:r>
              <w:rPr>
                <w:webHidden/>
                <w:rStyle w:val="IndexLink"/>
                <w:rtl w:val="true"/>
              </w:rPr>
              <w:t>•</w:t>
            </w:r>
            <w:r>
              <w:rPr>
                <w:rStyle w:val="IndexLink"/>
                <w:rtl w:val="true"/>
              </w:rPr>
              <w:t xml:space="preserve">ابن داوود </w:t>
            </w:r>
            <w:r>
              <w:rPr>
                <w:rStyle w:val="IndexLink"/>
                <w:rtl w:val="true"/>
              </w:rPr>
              <w:t>[</w:t>
            </w:r>
            <w:r>
              <w:rPr>
                <w:rStyle w:val="IndexLink"/>
                <w:rtl w:val="true"/>
              </w:rPr>
              <w:t>محمد بن أحمد بن داوود القمي</w:t>
            </w:r>
            <w:r>
              <w:rPr>
                <w:rStyle w:val="IndexLink"/>
                <w:rtl w:val="true"/>
              </w:rPr>
              <w:t>] :</w:t>
              <w:tab/>
            </w:r>
            <w:r>
              <w:rPr>
                <w:rStyle w:val="IndexLink"/>
              </w:rPr>
              <w:t>314</w:t>
            </w:r>
          </w:hyperlink>
        </w:p>
        <w:p>
          <w:pPr>
            <w:pStyle w:val="Contents6"/>
            <w:tabs>
              <w:tab w:val="clear" w:pos="7609"/>
              <w:tab w:val="right" w:pos="9026" w:leader="dot"/>
            </w:tabs>
            <w:rPr/>
          </w:pPr>
          <w:hyperlink w:anchor="__RefHeading___Toc1999911_1878427129">
            <w:r>
              <w:rPr>
                <w:webHidden/>
                <w:rStyle w:val="IndexLink"/>
                <w:rtl w:val="true"/>
              </w:rPr>
              <w:t>•</w:t>
            </w:r>
            <w:r>
              <w:rPr>
                <w:rStyle w:val="IndexLink"/>
                <w:rtl w:val="true"/>
              </w:rPr>
              <w:t xml:space="preserve">أبو علي محمد بن همام </w:t>
            </w:r>
            <w:r>
              <w:rPr>
                <w:rStyle w:val="IndexLink"/>
                <w:rtl w:val="true"/>
              </w:rPr>
              <w:t>:</w:t>
              <w:tab/>
            </w:r>
            <w:r>
              <w:rPr>
                <w:rStyle w:val="IndexLink"/>
              </w:rPr>
              <w:t>315</w:t>
            </w:r>
          </w:hyperlink>
        </w:p>
        <w:p>
          <w:pPr>
            <w:pStyle w:val="Contents6"/>
            <w:tabs>
              <w:tab w:val="clear" w:pos="7609"/>
              <w:tab w:val="right" w:pos="9026" w:leader="dot"/>
            </w:tabs>
            <w:rPr/>
          </w:pPr>
          <w:hyperlink w:anchor="__RefHeading___Toc1999913_1878427129">
            <w:r>
              <w:rPr>
                <w:webHidden/>
                <w:rStyle w:val="IndexLink"/>
                <w:rtl w:val="true"/>
              </w:rPr>
              <w:t>•</w:t>
            </w:r>
            <w:r>
              <w:rPr>
                <w:rStyle w:val="IndexLink"/>
                <w:rtl w:val="true"/>
              </w:rPr>
              <w:t>الحسين بن روح النوبختي</w:t>
            </w:r>
            <w:r>
              <w:rPr>
                <w:rStyle w:val="IndexLink"/>
                <w:rtl w:val="true"/>
              </w:rPr>
              <w:t>:</w:t>
              <w:tab/>
            </w:r>
            <w:r>
              <w:rPr>
                <w:rStyle w:val="IndexLink"/>
              </w:rPr>
              <w:t>315</w:t>
            </w:r>
          </w:hyperlink>
        </w:p>
        <w:p>
          <w:pPr>
            <w:pStyle w:val="Contents6"/>
            <w:tabs>
              <w:tab w:val="clear" w:pos="7609"/>
              <w:tab w:val="right" w:pos="9026" w:leader="dot"/>
            </w:tabs>
            <w:rPr/>
          </w:pPr>
          <w:hyperlink w:anchor="__RefHeading___Toc1999915_1878427129">
            <w:r>
              <w:rPr>
                <w:webHidden/>
                <w:rStyle w:val="IndexLink"/>
                <w:rtl w:val="true"/>
              </w:rPr>
              <w:t>الإسناد الثالث</w:t>
            </w:r>
            <w:r>
              <w:rPr>
                <w:rStyle w:val="IndexLink"/>
                <w:rtl w:val="true"/>
              </w:rPr>
              <w:t>:</w:t>
              <w:tab/>
            </w:r>
            <w:r>
              <w:rPr>
                <w:rStyle w:val="IndexLink"/>
              </w:rPr>
              <w:t>315</w:t>
            </w:r>
          </w:hyperlink>
        </w:p>
        <w:p>
          <w:pPr>
            <w:pStyle w:val="Contents6"/>
            <w:tabs>
              <w:tab w:val="clear" w:pos="7609"/>
              <w:tab w:val="right" w:pos="9026" w:leader="dot"/>
            </w:tabs>
            <w:rPr/>
          </w:pPr>
          <w:hyperlink w:anchor="__RefHeading___Toc1999917_1878427129">
            <w:r>
              <w:rPr>
                <w:webHidden/>
                <w:rStyle w:val="IndexLink"/>
                <w:rtl w:val="true"/>
              </w:rPr>
              <w:t xml:space="preserve">الإسناد الرابع </w:t>
            </w:r>
            <w:r>
              <w:rPr>
                <w:rStyle w:val="IndexLink"/>
                <w:rtl w:val="true"/>
              </w:rPr>
              <w:t>:</w:t>
              <w:tab/>
            </w:r>
            <w:r>
              <w:rPr>
                <w:rStyle w:val="IndexLink"/>
              </w:rPr>
              <w:t>315</w:t>
            </w:r>
          </w:hyperlink>
        </w:p>
        <w:p>
          <w:pPr>
            <w:pStyle w:val="Contents6"/>
            <w:tabs>
              <w:tab w:val="clear" w:pos="7609"/>
              <w:tab w:val="right" w:pos="9026" w:leader="dot"/>
            </w:tabs>
            <w:rPr/>
          </w:pPr>
          <w:hyperlink w:anchor="__RefHeading___Toc1999919_1878427129">
            <w:r>
              <w:rPr>
                <w:webHidden/>
                <w:rStyle w:val="IndexLink"/>
                <w:rtl w:val="true"/>
              </w:rPr>
              <w:t>(</w:t>
            </w:r>
            <w:r>
              <w:rPr>
                <w:rStyle w:val="IndexLink"/>
              </w:rPr>
              <w:t>4</w:t>
            </w:r>
            <w:r>
              <w:rPr>
                <w:rStyle w:val="IndexLink"/>
                <w:rtl w:val="true"/>
              </w:rPr>
              <w:t xml:space="preserve">) </w:t>
            </w:r>
            <w:r>
              <w:rPr>
                <w:rStyle w:val="IndexLink"/>
                <w:rtl w:val="true"/>
              </w:rPr>
              <w:t xml:space="preserve">وقال الشيخ الصدوق في كمال الدين </w:t>
            </w:r>
            <w:r>
              <w:rPr>
                <w:rStyle w:val="IndexLink"/>
                <w:rtl w:val="true"/>
              </w:rPr>
              <w:t xml:space="preserve">( </w:t>
            </w:r>
            <w:r>
              <w:rPr>
                <w:rStyle w:val="IndexLink"/>
                <w:rtl w:val="true"/>
              </w:rPr>
              <w:t>المقدمة ص</w:t>
            </w:r>
            <w:r>
              <w:rPr>
                <w:rStyle w:val="IndexLink"/>
              </w:rPr>
              <w:t>76</w:t>
            </w:r>
            <w:r>
              <w:rPr>
                <w:rStyle w:val="IndexLink"/>
                <w:rtl w:val="true"/>
              </w:rPr>
              <w:t>):</w:t>
              <w:tab/>
            </w:r>
            <w:r>
              <w:rPr>
                <w:rStyle w:val="IndexLink"/>
              </w:rPr>
              <w:t>315</w:t>
            </w:r>
          </w:hyperlink>
        </w:p>
        <w:p>
          <w:pPr>
            <w:pStyle w:val="Contents6"/>
            <w:tabs>
              <w:tab w:val="clear" w:pos="7609"/>
              <w:tab w:val="right" w:pos="9026" w:leader="dot"/>
            </w:tabs>
            <w:rPr/>
          </w:pPr>
          <w:hyperlink w:anchor="__RefHeading___Toc1999921_1878427129">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1999923_1878427129">
            <w:r>
              <w:rPr>
                <w:webHidden/>
                <w:rStyle w:val="IndexLink"/>
                <w:rtl w:val="true"/>
              </w:rPr>
              <w:t>رجال الإسناد</w:t>
            </w:r>
            <w:r>
              <w:rPr>
                <w:rStyle w:val="IndexLink"/>
                <w:rtl w:val="true"/>
              </w:rPr>
              <w:t>:</w:t>
              <w:tab/>
            </w:r>
            <w:r>
              <w:rPr>
                <w:rStyle w:val="IndexLink"/>
              </w:rPr>
              <w:t>316</w:t>
            </w:r>
          </w:hyperlink>
        </w:p>
        <w:p>
          <w:pPr>
            <w:pStyle w:val="Contents6"/>
            <w:tabs>
              <w:tab w:val="clear" w:pos="7609"/>
              <w:tab w:val="right" w:pos="9026" w:leader="dot"/>
            </w:tabs>
            <w:rPr/>
          </w:pPr>
          <w:hyperlink w:anchor="__RefHeading___Toc1999925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316</w:t>
            </w:r>
          </w:hyperlink>
        </w:p>
        <w:p>
          <w:pPr>
            <w:pStyle w:val="Contents6"/>
            <w:tabs>
              <w:tab w:val="clear" w:pos="7609"/>
              <w:tab w:val="right" w:pos="9026" w:leader="dot"/>
            </w:tabs>
            <w:rPr/>
          </w:pPr>
          <w:hyperlink w:anchor="__RefHeading___Toc1999927_1878427129">
            <w:r>
              <w:rPr>
                <w:webHidden/>
                <w:rStyle w:val="IndexLink"/>
                <w:rtl w:val="true"/>
              </w:rPr>
              <w:t>•</w:t>
            </w:r>
            <w:r>
              <w:rPr>
                <w:rStyle w:val="IndexLink"/>
                <w:rtl w:val="true"/>
              </w:rPr>
              <w:t>محمد بن الحسن بن أحمد بن الوليد أبو جعفر القمي</w:t>
            </w:r>
            <w:r>
              <w:rPr>
                <w:rStyle w:val="IndexLink"/>
                <w:rtl w:val="true"/>
              </w:rPr>
              <w:t>:</w:t>
              <w:tab/>
            </w:r>
            <w:r>
              <w:rPr>
                <w:rStyle w:val="IndexLink"/>
              </w:rPr>
              <w:t>316</w:t>
            </w:r>
          </w:hyperlink>
        </w:p>
        <w:p>
          <w:pPr>
            <w:pStyle w:val="Contents6"/>
            <w:tabs>
              <w:tab w:val="clear" w:pos="7609"/>
              <w:tab w:val="right" w:pos="9026" w:leader="dot"/>
            </w:tabs>
            <w:rPr/>
          </w:pPr>
          <w:hyperlink w:anchor="__RefHeading___Toc1999929_1878427129">
            <w:r>
              <w:rPr>
                <w:webHidden/>
                <w:rStyle w:val="IndexLink"/>
                <w:rtl w:val="true"/>
              </w:rPr>
              <w:t>•</w:t>
            </w:r>
            <w:r>
              <w:rPr>
                <w:rStyle w:val="IndexLink"/>
                <w:rtl w:val="true"/>
              </w:rPr>
              <w:t>سعد بن عبد الله بن أبي خلف أبو القاسم القمي</w:t>
            </w:r>
            <w:r>
              <w:rPr>
                <w:rStyle w:val="IndexLink"/>
                <w:rtl w:val="true"/>
              </w:rPr>
              <w:t>:</w:t>
              <w:tab/>
            </w:r>
            <w:r>
              <w:rPr>
                <w:rStyle w:val="IndexLink"/>
              </w:rPr>
              <w:t>316</w:t>
            </w:r>
          </w:hyperlink>
        </w:p>
        <w:p>
          <w:pPr>
            <w:pStyle w:val="Contents6"/>
            <w:tabs>
              <w:tab w:val="clear" w:pos="7609"/>
              <w:tab w:val="right" w:pos="9026" w:leader="dot"/>
            </w:tabs>
            <w:rPr/>
          </w:pPr>
          <w:hyperlink w:anchor="__RefHeading___Toc1999931_1878427129">
            <w:r>
              <w:rPr>
                <w:webHidden/>
                <w:rStyle w:val="IndexLink"/>
                <w:rtl w:val="true"/>
              </w:rPr>
              <w:t>(</w:t>
            </w:r>
            <w:r>
              <w:rPr>
                <w:rStyle w:val="IndexLink"/>
              </w:rPr>
              <w:t>5</w:t>
            </w:r>
            <w:r>
              <w:rPr>
                <w:rStyle w:val="IndexLink"/>
                <w:rtl w:val="true"/>
              </w:rPr>
              <w:t xml:space="preserve">) </w:t>
            </w:r>
            <w:r>
              <w:rPr>
                <w:rStyle w:val="IndexLink"/>
                <w:rtl w:val="true"/>
              </w:rPr>
              <w:t xml:space="preserve">وقال الصدوق في كمال الدين </w:t>
            </w:r>
            <w:r>
              <w:rPr>
                <w:rStyle w:val="IndexLink"/>
                <w:rtl w:val="true"/>
              </w:rPr>
              <w:t>(</w:t>
            </w:r>
            <w:r>
              <w:rPr>
                <w:rStyle w:val="IndexLink"/>
              </w:rPr>
              <w:t>7901</w:t>
            </w:r>
            <w:r>
              <w:rPr>
                <w:rStyle w:val="IndexLink"/>
                <w:rtl w:val="true"/>
              </w:rPr>
              <w:t xml:space="preserve">) </w:t>
            </w:r>
            <w:r>
              <w:rPr>
                <w:rStyle w:val="IndexLink"/>
                <w:rtl w:val="true"/>
              </w:rPr>
              <w:t xml:space="preserve">تعقيبا على خبر أورده </w:t>
            </w:r>
            <w:r>
              <w:rPr>
                <w:rStyle w:val="IndexLink"/>
                <w:rtl w:val="true"/>
              </w:rPr>
              <w:t>:</w:t>
              <w:tab/>
            </w:r>
            <w:r>
              <w:rPr>
                <w:rStyle w:val="IndexLink"/>
              </w:rPr>
              <w:t>316</w:t>
            </w:r>
          </w:hyperlink>
        </w:p>
        <w:p>
          <w:pPr>
            <w:pStyle w:val="Contents6"/>
            <w:tabs>
              <w:tab w:val="clear" w:pos="7609"/>
              <w:tab w:val="right" w:pos="9026" w:leader="dot"/>
            </w:tabs>
            <w:rPr/>
          </w:pPr>
          <w:hyperlink w:anchor="__RefHeading___Toc1999933_1878427129">
            <w:r>
              <w:rPr>
                <w:webHidden/>
                <w:rStyle w:val="IndexLink"/>
                <w:rtl w:val="true"/>
              </w:rPr>
              <w:t>(</w:t>
            </w:r>
            <w:r>
              <w:rPr>
                <w:rStyle w:val="IndexLink"/>
              </w:rPr>
              <w:t>6</w:t>
            </w:r>
            <w:r>
              <w:rPr>
                <w:rStyle w:val="IndexLink"/>
                <w:rtl w:val="true"/>
              </w:rPr>
              <w:t xml:space="preserve">) </w:t>
            </w:r>
            <w:r>
              <w:rPr>
                <w:rStyle w:val="IndexLink"/>
                <w:rtl w:val="true"/>
              </w:rPr>
              <w:t xml:space="preserve">وفي موضع آخر من كمال الدين </w:t>
            </w:r>
            <w:r>
              <w:rPr>
                <w:rStyle w:val="IndexLink"/>
                <w:rtl w:val="true"/>
              </w:rPr>
              <w:t>(</w:t>
            </w:r>
            <w:r>
              <w:rPr>
                <w:rStyle w:val="IndexLink"/>
              </w:rPr>
              <w:t>204:1</w:t>
            </w:r>
            <w:r>
              <w:rPr>
                <w:rStyle w:val="IndexLink"/>
                <w:rtl w:val="true"/>
              </w:rPr>
              <w:t xml:space="preserve"> </w:t>
            </w:r>
            <w:r>
              <w:rPr>
                <w:rStyle w:val="IndexLink"/>
                <w:rtl w:val="true"/>
              </w:rPr>
              <w:t xml:space="preserve">ب </w:t>
            </w:r>
            <w:r>
              <w:rPr>
                <w:rStyle w:val="IndexLink"/>
              </w:rPr>
              <w:t>13/21</w:t>
            </w:r>
            <w:r>
              <w:rPr>
                <w:rStyle w:val="IndexLink"/>
                <w:rtl w:val="true"/>
              </w:rPr>
              <w:t xml:space="preserve"> ) </w:t>
            </w:r>
            <w:r>
              <w:rPr>
                <w:rStyle w:val="IndexLink"/>
                <w:rtl w:val="true"/>
              </w:rPr>
              <w:t>قال الصدوق</w:t>
            </w:r>
            <w:r>
              <w:rPr>
                <w:rStyle w:val="IndexLink"/>
                <w:rtl w:val="true"/>
              </w:rPr>
              <w:t>:</w:t>
              <w:tab/>
            </w:r>
            <w:r>
              <w:rPr>
                <w:rStyle w:val="IndexLink"/>
              </w:rPr>
              <w:t>316</w:t>
            </w:r>
          </w:hyperlink>
        </w:p>
        <w:p>
          <w:pPr>
            <w:pStyle w:val="Contents6"/>
            <w:tabs>
              <w:tab w:val="clear" w:pos="7609"/>
              <w:tab w:val="right" w:pos="9026" w:leader="dot"/>
            </w:tabs>
            <w:rPr/>
          </w:pPr>
          <w:hyperlink w:anchor="__RefHeading___Toc1999935_1878427129">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999937_1878427129">
            <w:r>
              <w:rPr>
                <w:webHidden/>
                <w:rStyle w:val="IndexLink"/>
                <w:rtl w:val="true"/>
              </w:rPr>
              <w:t>رجال الإسناد كلهم ثقات</w:t>
            </w:r>
            <w:r>
              <w:rPr>
                <w:rStyle w:val="IndexLink"/>
                <w:rtl w:val="true"/>
              </w:rPr>
              <w:t>:</w:t>
              <w:tab/>
            </w:r>
            <w:r>
              <w:rPr>
                <w:rStyle w:val="IndexLink"/>
              </w:rPr>
              <w:t>316</w:t>
            </w:r>
          </w:hyperlink>
        </w:p>
        <w:p>
          <w:pPr>
            <w:pStyle w:val="Contents6"/>
            <w:tabs>
              <w:tab w:val="clear" w:pos="7609"/>
              <w:tab w:val="right" w:pos="9026" w:leader="dot"/>
            </w:tabs>
            <w:rPr/>
          </w:pPr>
          <w:hyperlink w:anchor="__RefHeading___Toc1999939_1878427129">
            <w:r>
              <w:rPr>
                <w:webHidden/>
                <w:rStyle w:val="IndexLink"/>
                <w:rtl w:val="true"/>
              </w:rPr>
              <w:t>•</w:t>
            </w:r>
            <w:r>
              <w:rPr>
                <w:rStyle w:val="IndexLink"/>
                <w:rtl w:val="true"/>
              </w:rPr>
              <w:t>أبو جعفر الصدوق</w:t>
            </w:r>
            <w:r>
              <w:rPr>
                <w:rStyle w:val="IndexLink"/>
                <w:rtl w:val="true"/>
              </w:rPr>
              <w:t>:</w:t>
              <w:tab/>
            </w:r>
            <w:r>
              <w:rPr>
                <w:rStyle w:val="IndexLink"/>
              </w:rPr>
              <w:t>316</w:t>
            </w:r>
          </w:hyperlink>
        </w:p>
        <w:p>
          <w:pPr>
            <w:pStyle w:val="Contents6"/>
            <w:tabs>
              <w:tab w:val="clear" w:pos="7609"/>
              <w:tab w:val="right" w:pos="9026" w:leader="dot"/>
            </w:tabs>
            <w:rPr/>
          </w:pPr>
          <w:hyperlink w:anchor="__RefHeading___Toc1999941_1878427129">
            <w:r>
              <w:rPr>
                <w:webHidden/>
                <w:rStyle w:val="IndexLink"/>
                <w:rtl w:val="true"/>
              </w:rPr>
              <w:t>•</w:t>
            </w:r>
            <w:r>
              <w:rPr>
                <w:rStyle w:val="IndexLink"/>
                <w:rtl w:val="true"/>
              </w:rPr>
              <w:t xml:space="preserve">علي بن الحسين بن بابويه </w:t>
            </w:r>
            <w:r>
              <w:rPr>
                <w:rStyle w:val="IndexLink"/>
                <w:rtl w:val="true"/>
              </w:rPr>
              <w:t>[</w:t>
            </w:r>
            <w:r>
              <w:rPr>
                <w:rStyle w:val="IndexLink"/>
                <w:rtl w:val="true"/>
              </w:rPr>
              <w:t>والد الصدوق</w:t>
            </w:r>
            <w:r>
              <w:rPr>
                <w:rStyle w:val="IndexLink"/>
                <w:rtl w:val="true"/>
              </w:rPr>
              <w:t>] :</w:t>
              <w:tab/>
            </w:r>
            <w:r>
              <w:rPr>
                <w:rStyle w:val="IndexLink"/>
              </w:rPr>
              <w:t>317</w:t>
            </w:r>
          </w:hyperlink>
        </w:p>
        <w:p>
          <w:pPr>
            <w:pStyle w:val="Contents6"/>
            <w:tabs>
              <w:tab w:val="clear" w:pos="7609"/>
              <w:tab w:val="right" w:pos="9026" w:leader="dot"/>
            </w:tabs>
            <w:rPr/>
          </w:pPr>
          <w:hyperlink w:anchor="__RefHeading___Toc1999943_1878427129">
            <w:r>
              <w:rPr>
                <w:webHidden/>
                <w:rStyle w:val="IndexLink"/>
                <w:rtl w:val="true"/>
              </w:rPr>
              <w:t>•</w:t>
            </w:r>
            <w:r>
              <w:rPr>
                <w:rStyle w:val="IndexLink"/>
                <w:rtl w:val="true"/>
              </w:rPr>
              <w:t>«</w:t>
            </w:r>
            <w:r>
              <w:rPr>
                <w:rStyle w:val="IndexLink"/>
                <w:rtl w:val="true"/>
              </w:rPr>
              <w:t>سعد بن عبد الله</w:t>
            </w:r>
            <w:r>
              <w:rPr>
                <w:rStyle w:val="IndexLink"/>
                <w:rtl w:val="true"/>
              </w:rPr>
              <w:tab/>
            </w:r>
            <w:r>
              <w:rPr>
                <w:rStyle w:val="IndexLink"/>
              </w:rPr>
              <w:t>317</w:t>
            </w:r>
          </w:hyperlink>
        </w:p>
        <w:p>
          <w:pPr>
            <w:pStyle w:val="Contents6"/>
            <w:tabs>
              <w:tab w:val="clear" w:pos="7609"/>
              <w:tab w:val="right" w:pos="9026" w:leader="dot"/>
            </w:tabs>
            <w:rPr/>
          </w:pPr>
          <w:hyperlink w:anchor="__RefHeading___Toc1999945_1878427129">
            <w:r>
              <w:rPr>
                <w:webHidden/>
                <w:rStyle w:val="IndexLink"/>
                <w:rtl w:val="true"/>
              </w:rPr>
              <w:t>•</w:t>
            </w:r>
            <w:r>
              <w:rPr>
                <w:rStyle w:val="IndexLink"/>
                <w:rtl w:val="true"/>
              </w:rPr>
              <w:t>وعبد الله بن جعفر الحميري</w:t>
            </w:r>
            <w:r>
              <w:rPr>
                <w:rStyle w:val="IndexLink"/>
                <w:rtl w:val="true"/>
              </w:rPr>
              <w:t>:</w:t>
              <w:tab/>
            </w:r>
            <w:r>
              <w:rPr>
                <w:rStyle w:val="IndexLink"/>
              </w:rPr>
              <w:t>317</w:t>
            </w:r>
          </w:hyperlink>
        </w:p>
        <w:p>
          <w:pPr>
            <w:pStyle w:val="Contents6"/>
            <w:tabs>
              <w:tab w:val="clear" w:pos="7609"/>
              <w:tab w:val="right" w:pos="9026" w:leader="dot"/>
            </w:tabs>
            <w:rPr/>
          </w:pPr>
          <w:hyperlink w:anchor="__RefHeading___Toc1999947_1878427129">
            <w:r>
              <w:rPr>
                <w:webHidden/>
                <w:rStyle w:val="IndexLink"/>
                <w:rtl w:val="true"/>
              </w:rPr>
              <w:t>•</w:t>
            </w:r>
            <w:r>
              <w:rPr>
                <w:rStyle w:val="IndexLink"/>
                <w:rtl w:val="true"/>
              </w:rPr>
              <w:t xml:space="preserve">يعقوب بن يزيد </w:t>
            </w:r>
            <w:r>
              <w:rPr>
                <w:rStyle w:val="IndexLink"/>
                <w:rtl w:val="true"/>
              </w:rPr>
              <w:t>:</w:t>
              <w:tab/>
            </w:r>
            <w:r>
              <w:rPr>
                <w:rStyle w:val="IndexLink"/>
              </w:rPr>
              <w:t>317</w:t>
            </w:r>
          </w:hyperlink>
        </w:p>
        <w:p>
          <w:pPr>
            <w:pStyle w:val="Contents6"/>
            <w:tabs>
              <w:tab w:val="clear" w:pos="7609"/>
              <w:tab w:val="right" w:pos="9026" w:leader="dot"/>
            </w:tabs>
            <w:rPr/>
          </w:pPr>
          <w:hyperlink w:anchor="__RefHeading___Toc1999949_1878427129">
            <w:r>
              <w:rPr>
                <w:webHidden/>
                <w:rStyle w:val="IndexLink"/>
                <w:rtl w:val="true"/>
              </w:rPr>
              <w:t>(</w:t>
            </w:r>
            <w:r>
              <w:rPr>
                <w:rStyle w:val="IndexLink"/>
              </w:rPr>
              <w:t>7</w:t>
            </w:r>
            <w:r>
              <w:rPr>
                <w:rStyle w:val="IndexLink"/>
                <w:rtl w:val="true"/>
              </w:rPr>
              <w:t xml:space="preserve">) </w:t>
            </w:r>
            <w:r>
              <w:rPr>
                <w:rStyle w:val="IndexLink"/>
                <w:rtl w:val="true"/>
              </w:rPr>
              <w:t xml:space="preserve">وقال الشيخ الطوسي في الفهرست </w:t>
            </w:r>
            <w:r>
              <w:rPr>
                <w:rStyle w:val="IndexLink"/>
                <w:rtl w:val="true"/>
              </w:rPr>
              <w:t>(</w:t>
            </w:r>
            <w:r>
              <w:rPr>
                <w:rStyle w:val="IndexLink"/>
              </w:rPr>
              <w:t>107/36</w:t>
            </w:r>
            <w:r>
              <w:rPr>
                <w:rStyle w:val="IndexLink"/>
                <w:rtl w:val="true"/>
              </w:rPr>
              <w:t xml:space="preserve"> ):</w:t>
              <w:tab/>
            </w:r>
            <w:r>
              <w:rPr>
                <w:rStyle w:val="IndexLink"/>
              </w:rPr>
              <w:t>317</w:t>
            </w:r>
          </w:hyperlink>
        </w:p>
        <w:p>
          <w:pPr>
            <w:pStyle w:val="Contents6"/>
            <w:tabs>
              <w:tab w:val="clear" w:pos="7609"/>
              <w:tab w:val="right" w:pos="9026" w:leader="dot"/>
            </w:tabs>
            <w:rPr/>
          </w:pPr>
          <w:hyperlink w:anchor="__RefHeading___Toc1999951_1878427129">
            <w:r>
              <w:rPr>
                <w:webHidden/>
                <w:rStyle w:val="IndexLink"/>
                <w:rtl w:val="true"/>
              </w:rPr>
              <w:t>(</w:t>
            </w:r>
            <w:r>
              <w:rPr>
                <w:rStyle w:val="IndexLink"/>
              </w:rPr>
              <w:t>8</w:t>
            </w:r>
            <w:r>
              <w:rPr>
                <w:rStyle w:val="IndexLink"/>
                <w:rtl w:val="true"/>
              </w:rPr>
              <w:t xml:space="preserve">) </w:t>
            </w:r>
            <w:r>
              <w:rPr>
                <w:rStyle w:val="IndexLink"/>
                <w:rtl w:val="true"/>
              </w:rPr>
              <w:t xml:space="preserve">وقال العلامة في الخلاصة </w:t>
            </w:r>
            <w:r>
              <w:rPr>
                <w:rStyle w:val="IndexLink"/>
                <w:rtl w:val="true"/>
              </w:rPr>
              <w:t>(</w:t>
            </w:r>
            <w:r>
              <w:rPr>
                <w:rStyle w:val="IndexLink"/>
              </w:rPr>
              <w:t>6/202</w:t>
            </w:r>
            <w:r>
              <w:rPr>
                <w:rStyle w:val="IndexLink"/>
                <w:rtl w:val="true"/>
              </w:rPr>
              <w:t>) :</w:t>
              <w:tab/>
            </w:r>
            <w:r>
              <w:rPr>
                <w:rStyle w:val="IndexLink"/>
              </w:rPr>
              <w:t>317</w:t>
            </w:r>
          </w:hyperlink>
        </w:p>
        <w:p>
          <w:pPr>
            <w:pStyle w:val="Contents4"/>
            <w:tabs>
              <w:tab w:val="clear" w:pos="8176"/>
              <w:tab w:val="right" w:pos="9026" w:leader="dot"/>
            </w:tabs>
            <w:rPr/>
          </w:pPr>
          <w:hyperlink w:anchor="__RefHeading___Toc1999953_1878427129">
            <w:r>
              <w:rPr>
                <w:webHidden/>
                <w:rStyle w:val="IndexLink"/>
                <w:rtl w:val="true"/>
              </w:rPr>
              <w:t xml:space="preserve">الشاهد السابع </w:t>
            </w:r>
            <w:r>
              <w:rPr>
                <w:rStyle w:val="IndexLink"/>
                <w:rtl w:val="true"/>
              </w:rPr>
              <w:t>/</w:t>
            </w:r>
            <w:r>
              <w:rPr>
                <w:rStyle w:val="IndexLink"/>
                <w:rtl w:val="true"/>
              </w:rPr>
              <w:t>الثامن</w:t>
            </w:r>
            <w:r>
              <w:rPr>
                <w:rStyle w:val="IndexLink"/>
                <w:rtl w:val="true"/>
              </w:rPr>
              <w:t>:</w:t>
              <w:tab/>
            </w:r>
            <w:r>
              <w:rPr>
                <w:rStyle w:val="IndexLink"/>
              </w:rPr>
              <w:t>318</w:t>
            </w:r>
          </w:hyperlink>
        </w:p>
        <w:p>
          <w:pPr>
            <w:pStyle w:val="Contents5"/>
            <w:tabs>
              <w:tab w:val="clear" w:pos="7892"/>
              <w:tab w:val="right" w:pos="9026" w:leader="dot"/>
            </w:tabs>
            <w:rPr/>
          </w:pPr>
          <w:hyperlink w:anchor="__RefHeading___Toc1999955_1878427129">
            <w:r>
              <w:rPr>
                <w:webHidden/>
                <w:rStyle w:val="IndexLink"/>
                <w:rtl w:val="true"/>
              </w:rPr>
              <w:t>أبو بكر البغدادي ابن أخي الشيخ أبي جعفر محمد بن عثمان العمري وأبو دلف محمد بن مظفر الكاتب</w:t>
            </w:r>
            <w:r>
              <w:rPr>
                <w:rStyle w:val="IndexLink"/>
                <w:rtl w:val="true"/>
              </w:rPr>
              <w:t>..</w:t>
              <w:tab/>
            </w:r>
            <w:r>
              <w:rPr>
                <w:rStyle w:val="IndexLink"/>
              </w:rPr>
              <w:t>318</w:t>
            </w:r>
          </w:hyperlink>
        </w:p>
        <w:p>
          <w:pPr>
            <w:pStyle w:val="Contents6"/>
            <w:tabs>
              <w:tab w:val="clear" w:pos="7609"/>
              <w:tab w:val="right" w:pos="9026" w:leader="dot"/>
            </w:tabs>
            <w:rPr/>
          </w:pPr>
          <w:hyperlink w:anchor="__RefHeading___Toc1999957_1878427129">
            <w:r>
              <w:rPr>
                <w:webHidden/>
                <w:rStyle w:val="IndexLink"/>
                <w:rtl w:val="true"/>
              </w:rPr>
              <w:t>(</w:t>
            </w:r>
            <w:r>
              <w:rPr>
                <w:rStyle w:val="IndexLink"/>
              </w:rPr>
              <w:t>1</w:t>
            </w:r>
            <w:r>
              <w:rPr>
                <w:rStyle w:val="IndexLink"/>
                <w:rtl w:val="true"/>
              </w:rPr>
              <w:t xml:space="preserve">) </w:t>
            </w:r>
            <w:r>
              <w:rPr>
                <w:rStyle w:val="IndexLink"/>
                <w:rtl w:val="true"/>
              </w:rPr>
              <w:t xml:space="preserve">قال الشيخ الطوسي في كتاب الغيبة </w:t>
            </w:r>
            <w:r>
              <w:rPr>
                <w:rStyle w:val="IndexLink"/>
                <w:rtl w:val="true"/>
              </w:rPr>
              <w:t>(</w:t>
            </w:r>
            <w:r>
              <w:rPr>
                <w:rStyle w:val="IndexLink"/>
                <w:rtl w:val="true"/>
              </w:rPr>
              <w:t>ص</w:t>
            </w:r>
            <w:r>
              <w:rPr>
                <w:rStyle w:val="IndexLink"/>
              </w:rPr>
              <w:t>254</w:t>
            </w:r>
            <w:r>
              <w:rPr>
                <w:rStyle w:val="IndexLink"/>
                <w:rtl w:val="true"/>
              </w:rPr>
              <w:t>):</w:t>
              <w:tab/>
            </w:r>
            <w:r>
              <w:rPr>
                <w:rStyle w:val="IndexLink"/>
              </w:rPr>
              <w:t>318</w:t>
            </w:r>
          </w:hyperlink>
        </w:p>
        <w:p>
          <w:pPr>
            <w:pStyle w:val="Contents6"/>
            <w:tabs>
              <w:tab w:val="clear" w:pos="7609"/>
              <w:tab w:val="right" w:pos="9026" w:leader="dot"/>
            </w:tabs>
            <w:rPr/>
          </w:pPr>
          <w:hyperlink w:anchor="__RefHeading___Toc1999959_1878427129">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1999961_1878427129">
            <w:r>
              <w:rPr>
                <w:webHidden/>
                <w:rStyle w:val="IndexLink"/>
                <w:rtl w:val="true"/>
              </w:rPr>
              <w:t xml:space="preserve">رجال الإسناد </w:t>
            </w:r>
            <w:r>
              <w:rPr>
                <w:rStyle w:val="IndexLink"/>
                <w:rtl w:val="true"/>
              </w:rPr>
              <w:t>:</w:t>
              <w:tab/>
            </w:r>
            <w:r>
              <w:rPr>
                <w:rStyle w:val="IndexLink"/>
              </w:rPr>
              <w:t>318</w:t>
            </w:r>
          </w:hyperlink>
        </w:p>
        <w:p>
          <w:pPr>
            <w:pStyle w:val="Contents6"/>
            <w:tabs>
              <w:tab w:val="clear" w:pos="7609"/>
              <w:tab w:val="right" w:pos="9026" w:leader="dot"/>
            </w:tabs>
            <w:rPr/>
          </w:pPr>
          <w:hyperlink w:anchor="__RefHeading___Toc1999963_1878427129">
            <w:r>
              <w:rPr>
                <w:webHidden/>
                <w:rStyle w:val="IndexLink"/>
                <w:rtl w:val="true"/>
              </w:rPr>
              <w:t>•</w:t>
            </w:r>
            <w:r>
              <w:rPr>
                <w:rStyle w:val="IndexLink"/>
                <w:rtl w:val="true"/>
              </w:rPr>
              <w:t xml:space="preserve">أبو جعفر محمد بن الحسن الطوسي </w:t>
            </w:r>
            <w:r>
              <w:rPr>
                <w:rStyle w:val="IndexLink"/>
                <w:rtl w:val="true"/>
              </w:rPr>
              <w:t>:</w:t>
              <w:tab/>
            </w:r>
            <w:r>
              <w:rPr>
                <w:rStyle w:val="IndexLink"/>
              </w:rPr>
              <w:t>318</w:t>
            </w:r>
          </w:hyperlink>
        </w:p>
        <w:p>
          <w:pPr>
            <w:pStyle w:val="Contents6"/>
            <w:tabs>
              <w:tab w:val="clear" w:pos="7609"/>
              <w:tab w:val="right" w:pos="9026" w:leader="dot"/>
            </w:tabs>
            <w:rPr/>
          </w:pPr>
          <w:hyperlink w:anchor="__RefHeading___Toc1999965_1878427129">
            <w:r>
              <w:rPr>
                <w:webHidden/>
                <w:rStyle w:val="IndexLink"/>
                <w:rtl w:val="true"/>
              </w:rPr>
              <w:t>•</w:t>
            </w:r>
            <w:r>
              <w:rPr>
                <w:rStyle w:val="IndexLink"/>
                <w:rtl w:val="true"/>
              </w:rPr>
              <w:t xml:space="preserve">أبو عبد الله محمد بن محمد بن النعمان المعروف بالمفيد </w:t>
            </w:r>
            <w:r>
              <w:rPr>
                <w:rStyle w:val="IndexLink"/>
                <w:rtl w:val="true"/>
              </w:rPr>
              <w:t>:</w:t>
              <w:tab/>
            </w:r>
            <w:r>
              <w:rPr>
                <w:rStyle w:val="IndexLink"/>
              </w:rPr>
              <w:t>318</w:t>
            </w:r>
          </w:hyperlink>
        </w:p>
        <w:p>
          <w:pPr>
            <w:pStyle w:val="Contents6"/>
            <w:tabs>
              <w:tab w:val="clear" w:pos="7609"/>
              <w:tab w:val="right" w:pos="9026" w:leader="dot"/>
            </w:tabs>
            <w:rPr/>
          </w:pPr>
          <w:hyperlink w:anchor="__RefHeading___Toc1999967_1878427129">
            <w:r>
              <w:rPr>
                <w:webHidden/>
                <w:rStyle w:val="IndexLink"/>
                <w:rtl w:val="true"/>
              </w:rPr>
              <w:t>•</w:t>
            </w:r>
            <w:r>
              <w:rPr>
                <w:rStyle w:val="IndexLink"/>
                <w:rtl w:val="true"/>
              </w:rPr>
              <w:t xml:space="preserve">أبو الحسن علي بن بلال المهلبي </w:t>
            </w:r>
            <w:r>
              <w:rPr>
                <w:rStyle w:val="IndexLink"/>
                <w:rtl w:val="true"/>
              </w:rPr>
              <w:t>:</w:t>
              <w:tab/>
            </w:r>
            <w:r>
              <w:rPr>
                <w:rStyle w:val="IndexLink"/>
              </w:rPr>
              <w:t>319</w:t>
            </w:r>
          </w:hyperlink>
        </w:p>
        <w:p>
          <w:pPr>
            <w:pStyle w:val="Contents6"/>
            <w:tabs>
              <w:tab w:val="clear" w:pos="7609"/>
              <w:tab w:val="right" w:pos="9026" w:leader="dot"/>
            </w:tabs>
            <w:rPr/>
          </w:pPr>
          <w:hyperlink w:anchor="__RefHeading___Toc1999969_1878427129">
            <w:r>
              <w:rPr>
                <w:webHidden/>
                <w:rStyle w:val="IndexLink"/>
                <w:rtl w:val="true"/>
              </w:rPr>
              <w:t>•</w:t>
            </w:r>
            <w:r>
              <w:rPr>
                <w:rStyle w:val="IndexLink"/>
                <w:rtl w:val="true"/>
              </w:rPr>
              <w:t xml:space="preserve">أبو القاسم جعفر بن محمد بن قولويه </w:t>
            </w:r>
            <w:r>
              <w:rPr>
                <w:rStyle w:val="IndexLink"/>
                <w:rtl w:val="true"/>
              </w:rPr>
              <w:t>:</w:t>
              <w:tab/>
            </w:r>
            <w:r>
              <w:rPr>
                <w:rStyle w:val="IndexLink"/>
              </w:rPr>
              <w:t>319</w:t>
            </w:r>
          </w:hyperlink>
        </w:p>
        <w:p>
          <w:pPr>
            <w:pStyle w:val="Contents6"/>
            <w:tabs>
              <w:tab w:val="clear" w:pos="7609"/>
              <w:tab w:val="right" w:pos="9026" w:leader="dot"/>
            </w:tabs>
            <w:rPr/>
          </w:pPr>
          <w:hyperlink w:anchor="__RefHeading___Toc1999971_1878427129">
            <w:r>
              <w:rPr>
                <w:webHidden/>
                <w:rStyle w:val="IndexLink"/>
                <w:rtl w:val="true"/>
              </w:rPr>
              <w:t>(</w:t>
            </w:r>
            <w:r>
              <w:rPr>
                <w:rStyle w:val="IndexLink"/>
              </w:rPr>
              <w:t>2</w:t>
            </w:r>
            <w:r>
              <w:rPr>
                <w:rStyle w:val="IndexLink"/>
                <w:rtl w:val="true"/>
              </w:rPr>
              <w:t xml:space="preserve">) </w:t>
            </w:r>
            <w:r>
              <w:rPr>
                <w:rStyle w:val="IndexLink"/>
                <w:rtl w:val="true"/>
              </w:rPr>
              <w:t xml:space="preserve">وقال الشيخ في موضع آخر </w:t>
            </w:r>
            <w:r>
              <w:rPr>
                <w:rStyle w:val="IndexLink"/>
                <w:rtl w:val="true"/>
              </w:rPr>
              <w:t xml:space="preserve">( </w:t>
            </w:r>
            <w:r>
              <w:rPr>
                <w:rStyle w:val="IndexLink"/>
                <w:rtl w:val="true"/>
              </w:rPr>
              <w:t>الغيبة ص</w:t>
            </w:r>
            <w:r>
              <w:rPr>
                <w:rStyle w:val="IndexLink"/>
              </w:rPr>
              <w:t>255</w:t>
            </w:r>
            <w:r>
              <w:rPr>
                <w:rStyle w:val="IndexLink"/>
                <w:rtl w:val="true"/>
              </w:rPr>
              <w:t>):</w:t>
              <w:tab/>
            </w:r>
            <w:r>
              <w:rPr>
                <w:rStyle w:val="IndexLink"/>
              </w:rPr>
              <w:t>319</w:t>
            </w:r>
          </w:hyperlink>
        </w:p>
        <w:p>
          <w:pPr>
            <w:pStyle w:val="Contents6"/>
            <w:tabs>
              <w:tab w:val="clear" w:pos="7609"/>
              <w:tab w:val="right" w:pos="9026" w:leader="dot"/>
            </w:tabs>
            <w:rPr/>
          </w:pPr>
          <w:hyperlink w:anchor="__RefHeading___Toc1999973_1878427129">
            <w:r>
              <w:rPr>
                <w:webHidden/>
                <w:rStyle w:val="IndexLink"/>
                <w:rtl w:val="true"/>
              </w:rPr>
              <w:t>(</w:t>
            </w:r>
            <w:r>
              <w:rPr>
                <w:rStyle w:val="IndexLink"/>
              </w:rPr>
              <w:t>3</w:t>
            </w:r>
            <w:r>
              <w:rPr>
                <w:rStyle w:val="IndexLink"/>
                <w:rtl w:val="true"/>
              </w:rPr>
              <w:t xml:space="preserve">) </w:t>
            </w:r>
            <w:r>
              <w:rPr>
                <w:rStyle w:val="IndexLink"/>
                <w:rtl w:val="true"/>
              </w:rPr>
              <w:t>وقال أبونصرهبة الله بن أحمد الكاتب ابن بنت أم كلثوم بنت أبي جعفر محمد بن عثمان العمري رضي الله عنه</w:t>
            </w:r>
            <w:r>
              <w:rPr>
                <w:rStyle w:val="IndexLink"/>
                <w:rtl w:val="true"/>
              </w:rPr>
              <w:t>:</w:t>
              <w:tab/>
            </w:r>
            <w:r>
              <w:rPr>
                <w:rStyle w:val="IndexLink"/>
              </w:rPr>
              <w:t>319</w:t>
            </w:r>
          </w:hyperlink>
        </w:p>
        <w:p>
          <w:pPr>
            <w:pStyle w:val="Contents2"/>
            <w:tabs>
              <w:tab w:val="clear" w:pos="8743"/>
              <w:tab w:val="right" w:pos="9026" w:leader="dot"/>
            </w:tabs>
            <w:rPr/>
          </w:pPr>
          <w:hyperlink w:anchor="__RefHeading___Toc1999975_1878427129">
            <w:r>
              <w:rPr>
                <w:webHidden/>
                <w:rStyle w:val="IndexLink"/>
                <w:rtl w:val="true"/>
              </w:rPr>
              <w:t xml:space="preserve">السند التاريخي </w:t>
            </w:r>
            <w:r>
              <w:rPr>
                <w:rStyle w:val="IndexLink"/>
                <w:rtl w:val="true"/>
              </w:rPr>
              <w:t xml:space="preserve">- </w:t>
            </w:r>
            <w:r>
              <w:rPr>
                <w:rStyle w:val="IndexLink"/>
                <w:rtl w:val="true"/>
              </w:rPr>
              <w:t>المثبتات التاريخية</w:t>
            </w:r>
            <w:r>
              <w:rPr>
                <w:rStyle w:val="IndexLink"/>
                <w:rtl w:val="true"/>
              </w:rPr>
              <w:t>:</w:t>
              <w:tab/>
            </w:r>
            <w:r>
              <w:rPr>
                <w:rStyle w:val="IndexLink"/>
              </w:rPr>
              <w:t>321</w:t>
            </w:r>
          </w:hyperlink>
        </w:p>
        <w:p>
          <w:pPr>
            <w:pStyle w:val="Contents3"/>
            <w:tabs>
              <w:tab w:val="clear" w:pos="8459"/>
              <w:tab w:val="right" w:pos="9026" w:leader="dot"/>
            </w:tabs>
            <w:rPr/>
          </w:pPr>
          <w:hyperlink w:anchor="__RefHeading___Toc1999977_1878427129">
            <w:r>
              <w:rPr>
                <w:webHidden/>
                <w:rStyle w:val="IndexLink"/>
                <w:rtl w:val="true"/>
              </w:rPr>
              <w:t>المثبت التاريخي الرابع</w:t>
            </w:r>
            <w:r>
              <w:rPr>
                <w:rStyle w:val="IndexLink"/>
                <w:rtl w:val="true"/>
              </w:rPr>
              <w:tab/>
            </w:r>
            <w:r>
              <w:rPr>
                <w:rStyle w:val="IndexLink"/>
              </w:rPr>
              <w:t>321</w:t>
            </w:r>
          </w:hyperlink>
        </w:p>
        <w:p>
          <w:pPr>
            <w:pStyle w:val="Contents4"/>
            <w:tabs>
              <w:tab w:val="clear" w:pos="8176"/>
              <w:tab w:val="right" w:pos="9026" w:leader="dot"/>
            </w:tabs>
            <w:rPr/>
          </w:pPr>
          <w:hyperlink w:anchor="__RefHeading___Toc1999979_1878427129">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999981_1878427129">
            <w:r>
              <w:rPr>
                <w:webHidden/>
                <w:rStyle w:val="IndexLink"/>
                <w:rtl w:val="true"/>
              </w:rPr>
              <w:t>[</w:t>
            </w:r>
            <w:r>
              <w:rPr>
                <w:rStyle w:val="IndexLink"/>
              </w:rPr>
              <w:t>1</w:t>
            </w:r>
            <w:r>
              <w:rPr>
                <w:rStyle w:val="IndexLink"/>
                <w:rtl w:val="true"/>
              </w:rPr>
              <w:t xml:space="preserve">] </w:t>
            </w:r>
            <w:r>
              <w:rPr>
                <w:rStyle w:val="IndexLink"/>
                <w:rtl w:val="true"/>
              </w:rPr>
              <w:t xml:space="preserve">أبونصر سهل بن عبد الله بن داوود البخاري </w:t>
            </w:r>
            <w:r>
              <w:rPr>
                <w:rStyle w:val="IndexLink"/>
                <w:rtl w:val="true"/>
              </w:rPr>
              <w:t>(</w:t>
            </w:r>
            <w:r>
              <w:rPr>
                <w:rStyle w:val="IndexLink"/>
                <w:rtl w:val="true"/>
              </w:rPr>
              <w:t xml:space="preserve">من أعلام القرن الرابع الهجري </w:t>
            </w:r>
            <w:r>
              <w:rPr>
                <w:rStyle w:val="IndexLink"/>
                <w:rtl w:val="true"/>
              </w:rPr>
              <w:t>):</w:t>
              <w:tab/>
            </w:r>
            <w:r>
              <w:rPr>
                <w:rStyle w:val="IndexLink"/>
              </w:rPr>
              <w:t>323</w:t>
            </w:r>
          </w:hyperlink>
        </w:p>
        <w:p>
          <w:pPr>
            <w:pStyle w:val="Contents4"/>
            <w:tabs>
              <w:tab w:val="clear" w:pos="8176"/>
              <w:tab w:val="right" w:pos="9026" w:leader="dot"/>
            </w:tabs>
            <w:rPr/>
          </w:pPr>
          <w:hyperlink w:anchor="__RefHeading___Toc1999983_1878427129">
            <w:r>
              <w:rPr>
                <w:webHidden/>
                <w:rStyle w:val="IndexLink"/>
                <w:rtl w:val="true"/>
              </w:rPr>
              <w:t>[</w:t>
            </w:r>
            <w:r>
              <w:rPr>
                <w:rStyle w:val="IndexLink"/>
              </w:rPr>
              <w:t>2</w:t>
            </w:r>
            <w:r>
              <w:rPr>
                <w:rStyle w:val="IndexLink"/>
                <w:rtl w:val="true"/>
              </w:rPr>
              <w:t xml:space="preserve">] </w:t>
            </w:r>
            <w:r>
              <w:rPr>
                <w:rStyle w:val="IndexLink"/>
                <w:rtl w:val="true"/>
              </w:rPr>
              <w:t xml:space="preserve">السيد العمري النسابة المشهور </w:t>
            </w:r>
            <w:r>
              <w:rPr>
                <w:rStyle w:val="IndexLink"/>
                <w:rtl w:val="true"/>
              </w:rPr>
              <w:t>(</w:t>
            </w:r>
            <w:r>
              <w:rPr>
                <w:rStyle w:val="IndexLink"/>
                <w:rtl w:val="true"/>
              </w:rPr>
              <w:t xml:space="preserve">من أعلام القرن الخامس الهجري </w:t>
            </w:r>
            <w:r>
              <w:rPr>
                <w:rStyle w:val="IndexLink"/>
                <w:rtl w:val="true"/>
              </w:rPr>
              <w:t>):</w:t>
              <w:tab/>
            </w:r>
            <w:r>
              <w:rPr>
                <w:rStyle w:val="IndexLink"/>
              </w:rPr>
              <w:t>323</w:t>
            </w:r>
          </w:hyperlink>
        </w:p>
        <w:p>
          <w:pPr>
            <w:pStyle w:val="Contents4"/>
            <w:tabs>
              <w:tab w:val="clear" w:pos="8176"/>
              <w:tab w:val="right" w:pos="9026" w:leader="dot"/>
            </w:tabs>
            <w:rPr/>
          </w:pPr>
          <w:hyperlink w:anchor="__RefHeading___Toc1999985_1878427129">
            <w:r>
              <w:rPr>
                <w:webHidden/>
                <w:rStyle w:val="IndexLink"/>
                <w:rtl w:val="true"/>
              </w:rPr>
              <w:t>[</w:t>
            </w:r>
            <w:r>
              <w:rPr>
                <w:rStyle w:val="IndexLink"/>
              </w:rPr>
              <w:t>3</w:t>
            </w:r>
            <w:r>
              <w:rPr>
                <w:rStyle w:val="IndexLink"/>
                <w:rtl w:val="true"/>
              </w:rPr>
              <w:t xml:space="preserve">] </w:t>
            </w:r>
            <w:r>
              <w:rPr>
                <w:rStyle w:val="IndexLink"/>
                <w:rtl w:val="true"/>
              </w:rPr>
              <w:t xml:space="preserve">الفخر الرازي الشافعي </w:t>
            </w:r>
            <w:r>
              <w:rPr>
                <w:rStyle w:val="IndexLink"/>
                <w:rtl w:val="true"/>
              </w:rPr>
              <w:t>(</w:t>
            </w:r>
            <w:r>
              <w:rPr>
                <w:rStyle w:val="IndexLink"/>
                <w:rtl w:val="true"/>
              </w:rPr>
              <w:t>ت</w:t>
            </w:r>
            <w:r>
              <w:rPr>
                <w:rStyle w:val="IndexLink"/>
                <w:rtl w:val="true"/>
              </w:rPr>
              <w:t xml:space="preserve">/ </w:t>
            </w:r>
            <w:r>
              <w:rPr>
                <w:rStyle w:val="IndexLink"/>
              </w:rPr>
              <w:t>606</w:t>
            </w:r>
            <w:r>
              <w:rPr>
                <w:rStyle w:val="IndexLink"/>
                <w:rtl w:val="true"/>
              </w:rPr>
              <w:t>ه</w:t>
            </w:r>
            <w:r>
              <w:rPr>
                <w:rStyle w:val="IndexLink"/>
                <w:rtl w:val="true"/>
              </w:rPr>
              <w:t>):</w:t>
              <w:tab/>
            </w:r>
            <w:r>
              <w:rPr>
                <w:rStyle w:val="IndexLink"/>
              </w:rPr>
              <w:t>324</w:t>
            </w:r>
          </w:hyperlink>
        </w:p>
        <w:p>
          <w:pPr>
            <w:pStyle w:val="Contents4"/>
            <w:tabs>
              <w:tab w:val="clear" w:pos="8176"/>
              <w:tab w:val="right" w:pos="9026" w:leader="dot"/>
            </w:tabs>
            <w:rPr/>
          </w:pPr>
          <w:hyperlink w:anchor="__RefHeading___Toc1999987_1878427129">
            <w:r>
              <w:rPr>
                <w:webHidden/>
                <w:rStyle w:val="IndexLink"/>
                <w:rtl w:val="true"/>
              </w:rPr>
              <w:t>[</w:t>
            </w:r>
            <w:r>
              <w:rPr>
                <w:rStyle w:val="IndexLink"/>
              </w:rPr>
              <w:t>4</w:t>
            </w:r>
            <w:r>
              <w:rPr>
                <w:rStyle w:val="IndexLink"/>
                <w:rtl w:val="true"/>
              </w:rPr>
              <w:t xml:space="preserve">] </w:t>
            </w:r>
            <w:r>
              <w:rPr>
                <w:rStyle w:val="IndexLink"/>
                <w:rtl w:val="true"/>
              </w:rPr>
              <w:t xml:space="preserve">المروزي الأزورقاني </w:t>
            </w:r>
            <w:r>
              <w:rPr>
                <w:rStyle w:val="IndexLink"/>
                <w:rtl w:val="true"/>
              </w:rPr>
              <w:t>(</w:t>
            </w:r>
            <w:r>
              <w:rPr>
                <w:rStyle w:val="IndexLink"/>
                <w:rtl w:val="true"/>
              </w:rPr>
              <w:t>ت</w:t>
            </w:r>
            <w:r>
              <w:rPr>
                <w:rStyle w:val="IndexLink"/>
                <w:rtl w:val="true"/>
              </w:rPr>
              <w:t xml:space="preserve">/ </w:t>
            </w:r>
            <w:r>
              <w:rPr>
                <w:rStyle w:val="IndexLink"/>
                <w:rtl w:val="true"/>
              </w:rPr>
              <w:t xml:space="preserve">بعد سنة </w:t>
            </w:r>
            <w:r>
              <w:rPr>
                <w:rStyle w:val="IndexLink"/>
              </w:rPr>
              <w:t>614</w:t>
            </w:r>
            <w:r>
              <w:rPr>
                <w:rStyle w:val="IndexLink"/>
                <w:rtl w:val="true"/>
              </w:rPr>
              <w:t>ه</w:t>
            </w:r>
            <w:r>
              <w:rPr>
                <w:rStyle w:val="IndexLink"/>
                <w:rtl w:val="true"/>
              </w:rPr>
              <w:t>):</w:t>
              <w:tab/>
            </w:r>
            <w:r>
              <w:rPr>
                <w:rStyle w:val="IndexLink"/>
              </w:rPr>
              <w:t>324</w:t>
            </w:r>
          </w:hyperlink>
        </w:p>
        <w:p>
          <w:pPr>
            <w:pStyle w:val="Contents4"/>
            <w:tabs>
              <w:tab w:val="clear" w:pos="8176"/>
              <w:tab w:val="right" w:pos="9026" w:leader="dot"/>
            </w:tabs>
            <w:rPr/>
          </w:pPr>
          <w:hyperlink w:anchor="__RefHeading___Toc1999989_1878427129">
            <w:r>
              <w:rPr>
                <w:webHidden/>
                <w:rStyle w:val="IndexLink"/>
                <w:rtl w:val="true"/>
              </w:rPr>
              <w:t>[</w:t>
            </w:r>
            <w:r>
              <w:rPr>
                <w:rStyle w:val="IndexLink"/>
              </w:rPr>
              <w:t>5</w:t>
            </w:r>
            <w:r>
              <w:rPr>
                <w:rStyle w:val="IndexLink"/>
                <w:rtl w:val="true"/>
              </w:rPr>
              <w:t xml:space="preserve">] </w:t>
            </w:r>
            <w:r>
              <w:rPr>
                <w:rStyle w:val="IndexLink"/>
                <w:rtl w:val="true"/>
              </w:rPr>
              <w:t xml:space="preserve">جمال الدين أحمد بن علي الحسيني المعروف بابن عنبة </w:t>
            </w:r>
            <w:r>
              <w:rPr>
                <w:rStyle w:val="IndexLink"/>
                <w:rtl w:val="true"/>
              </w:rPr>
              <w:t>(</w:t>
            </w:r>
            <w:r>
              <w:rPr>
                <w:rStyle w:val="IndexLink"/>
                <w:rtl w:val="true"/>
              </w:rPr>
              <w:t>ت</w:t>
            </w:r>
            <w:r>
              <w:rPr>
                <w:rStyle w:val="IndexLink"/>
                <w:rtl w:val="true"/>
              </w:rPr>
              <w:t xml:space="preserve">/ </w:t>
            </w:r>
            <w:r>
              <w:rPr>
                <w:rStyle w:val="IndexLink"/>
              </w:rPr>
              <w:t>828</w:t>
            </w:r>
            <w:r>
              <w:rPr>
                <w:rStyle w:val="IndexLink"/>
                <w:rtl w:val="true"/>
              </w:rPr>
              <w:t>ه</w:t>
            </w:r>
            <w:r>
              <w:rPr>
                <w:rStyle w:val="IndexLink"/>
                <w:rtl w:val="true"/>
              </w:rPr>
              <w:t>):</w:t>
              <w:tab/>
            </w:r>
            <w:r>
              <w:rPr>
                <w:rStyle w:val="IndexLink"/>
              </w:rPr>
              <w:t>324</w:t>
            </w:r>
          </w:hyperlink>
        </w:p>
        <w:p>
          <w:pPr>
            <w:pStyle w:val="Contents4"/>
            <w:tabs>
              <w:tab w:val="clear" w:pos="8176"/>
              <w:tab w:val="right" w:pos="9026" w:leader="dot"/>
            </w:tabs>
            <w:rPr/>
          </w:pPr>
          <w:hyperlink w:anchor="__RefHeading___Toc1999991_1878427129">
            <w:r>
              <w:rPr>
                <w:webHidden/>
                <w:rStyle w:val="IndexLink"/>
                <w:rtl w:val="true"/>
              </w:rPr>
              <w:t>[</w:t>
            </w:r>
            <w:r>
              <w:rPr>
                <w:rStyle w:val="IndexLink"/>
              </w:rPr>
              <w:t>6</w:t>
            </w:r>
            <w:r>
              <w:rPr>
                <w:rStyle w:val="IndexLink"/>
                <w:rtl w:val="true"/>
              </w:rPr>
              <w:t xml:space="preserve">] </w:t>
            </w:r>
            <w:r>
              <w:rPr>
                <w:rStyle w:val="IndexLink"/>
                <w:rtl w:val="true"/>
              </w:rPr>
              <w:t xml:space="preserve">أبو المعالي سراج الدين الواسطي الرفاعي </w:t>
            </w:r>
            <w:r>
              <w:rPr>
                <w:rStyle w:val="IndexLink"/>
                <w:rtl w:val="true"/>
              </w:rPr>
              <w:t>(</w:t>
            </w:r>
            <w:r>
              <w:rPr>
                <w:rStyle w:val="IndexLink"/>
                <w:rtl w:val="true"/>
              </w:rPr>
              <w:t>ت</w:t>
            </w:r>
            <w:r>
              <w:rPr>
                <w:rStyle w:val="IndexLink"/>
                <w:rtl w:val="true"/>
              </w:rPr>
              <w:t xml:space="preserve">/ </w:t>
            </w:r>
            <w:r>
              <w:rPr>
                <w:rStyle w:val="IndexLink"/>
              </w:rPr>
              <w:t>885</w:t>
            </w:r>
            <w:r>
              <w:rPr>
                <w:rStyle w:val="IndexLink"/>
                <w:rtl w:val="true"/>
              </w:rPr>
              <w:t>ه</w:t>
            </w:r>
            <w:r>
              <w:rPr>
                <w:rStyle w:val="IndexLink"/>
                <w:rtl w:val="true"/>
              </w:rPr>
              <w:t>) :</w:t>
              <w:tab/>
            </w:r>
            <w:r>
              <w:rPr>
                <w:rStyle w:val="IndexLink"/>
              </w:rPr>
              <w:t>325</w:t>
            </w:r>
          </w:hyperlink>
        </w:p>
        <w:p>
          <w:pPr>
            <w:pStyle w:val="Contents4"/>
            <w:tabs>
              <w:tab w:val="clear" w:pos="8176"/>
              <w:tab w:val="right" w:pos="9026" w:leader="dot"/>
            </w:tabs>
            <w:rPr/>
          </w:pPr>
          <w:hyperlink w:anchor="__RefHeading___Toc1999993_1878427129">
            <w:r>
              <w:rPr>
                <w:webHidden/>
                <w:rStyle w:val="IndexLink"/>
                <w:rtl w:val="true"/>
              </w:rPr>
              <w:t>[</w:t>
            </w:r>
            <w:r>
              <w:rPr>
                <w:rStyle w:val="IndexLink"/>
              </w:rPr>
              <w:t>7</w:t>
            </w:r>
            <w:r>
              <w:rPr>
                <w:rStyle w:val="IndexLink"/>
                <w:rtl w:val="true"/>
              </w:rPr>
              <w:t xml:space="preserve">] </w:t>
            </w:r>
            <w:r>
              <w:rPr>
                <w:rStyle w:val="IndexLink"/>
                <w:rtl w:val="true"/>
              </w:rPr>
              <w:t xml:space="preserve">أبو الحسن محمد الحسيني اليماني الصنعاني </w:t>
            </w:r>
            <w:r>
              <w:rPr>
                <w:rStyle w:val="IndexLink"/>
                <w:rtl w:val="true"/>
              </w:rPr>
              <w:t>(</w:t>
            </w:r>
            <w:r>
              <w:rPr>
                <w:rStyle w:val="IndexLink"/>
                <w:rtl w:val="true"/>
              </w:rPr>
              <w:t>من أعلام القرن الحادي عشر</w:t>
            </w:r>
            <w:r>
              <w:rPr>
                <w:rStyle w:val="IndexLink"/>
                <w:rtl w:val="true"/>
              </w:rPr>
              <w:t>)</w:t>
              <w:tab/>
            </w:r>
            <w:r>
              <w:rPr>
                <w:rStyle w:val="IndexLink"/>
              </w:rPr>
              <w:t>325</w:t>
            </w:r>
          </w:hyperlink>
        </w:p>
        <w:p>
          <w:pPr>
            <w:pStyle w:val="Contents4"/>
            <w:tabs>
              <w:tab w:val="clear" w:pos="8176"/>
              <w:tab w:val="right" w:pos="9026" w:leader="dot"/>
            </w:tabs>
            <w:rPr/>
          </w:pPr>
          <w:hyperlink w:anchor="__RefHeading___Toc1999995_1878427129">
            <w:r>
              <w:rPr>
                <w:webHidden/>
                <w:rStyle w:val="IndexLink"/>
                <w:rtl w:val="true"/>
              </w:rPr>
              <w:t>[</w:t>
            </w:r>
            <w:r>
              <w:rPr>
                <w:rStyle w:val="IndexLink"/>
              </w:rPr>
              <w:t>8</w:t>
            </w:r>
            <w:r>
              <w:rPr>
                <w:rStyle w:val="IndexLink"/>
                <w:rtl w:val="true"/>
              </w:rPr>
              <w:t xml:space="preserve">] </w:t>
            </w:r>
            <w:r>
              <w:rPr>
                <w:rStyle w:val="IndexLink"/>
                <w:rtl w:val="true"/>
              </w:rPr>
              <w:t xml:space="preserve">محمد أمين السويدي </w:t>
            </w:r>
            <w:r>
              <w:rPr>
                <w:rStyle w:val="IndexLink"/>
                <w:rtl w:val="true"/>
              </w:rPr>
              <w:t>(</w:t>
            </w:r>
            <w:r>
              <w:rPr>
                <w:rStyle w:val="IndexLink"/>
                <w:rtl w:val="true"/>
              </w:rPr>
              <w:t>ت</w:t>
            </w:r>
            <w:r>
              <w:rPr>
                <w:rStyle w:val="IndexLink"/>
                <w:rtl w:val="true"/>
              </w:rPr>
              <w:t xml:space="preserve">/ </w:t>
            </w:r>
            <w:r>
              <w:rPr>
                <w:rStyle w:val="IndexLink"/>
              </w:rPr>
              <w:t>1246</w:t>
            </w:r>
            <w:r>
              <w:rPr>
                <w:rStyle w:val="IndexLink"/>
                <w:rtl w:val="true"/>
              </w:rPr>
              <w:t>ه</w:t>
            </w:r>
            <w:r>
              <w:rPr>
                <w:rStyle w:val="IndexLink"/>
                <w:rtl w:val="true"/>
              </w:rPr>
              <w:t>):</w:t>
              <w:tab/>
            </w:r>
            <w:r>
              <w:rPr>
                <w:rStyle w:val="IndexLink"/>
              </w:rPr>
              <w:t>326</w:t>
            </w:r>
          </w:hyperlink>
        </w:p>
        <w:p>
          <w:pPr>
            <w:pStyle w:val="Contents4"/>
            <w:tabs>
              <w:tab w:val="clear" w:pos="8176"/>
              <w:tab w:val="right" w:pos="9026" w:leader="dot"/>
            </w:tabs>
            <w:rPr/>
          </w:pPr>
          <w:hyperlink w:anchor="__RefHeading___Toc1999997_1878427129">
            <w:r>
              <w:rPr>
                <w:webHidden/>
                <w:rStyle w:val="IndexLink"/>
                <w:rtl w:val="true"/>
              </w:rPr>
              <w:t>[</w:t>
            </w:r>
            <w:r>
              <w:rPr>
                <w:rStyle w:val="IndexLink"/>
              </w:rPr>
              <w:t>9</w:t>
            </w:r>
            <w:r>
              <w:rPr>
                <w:rStyle w:val="IndexLink"/>
                <w:rtl w:val="true"/>
              </w:rPr>
              <w:t xml:space="preserve">] </w:t>
            </w:r>
            <w:r>
              <w:rPr>
                <w:rStyle w:val="IndexLink"/>
                <w:rtl w:val="true"/>
              </w:rPr>
              <w:t xml:space="preserve">النسابة المعروف محمد ويس الحيدري السوري </w:t>
            </w:r>
            <w:r>
              <w:rPr>
                <w:rStyle w:val="IndexLink"/>
                <w:rtl w:val="true"/>
              </w:rPr>
              <w:t>(</w:t>
            </w:r>
            <w:r>
              <w:rPr>
                <w:rStyle w:val="IndexLink"/>
                <w:rtl w:val="true"/>
              </w:rPr>
              <w:t>معاصر</w:t>
            </w:r>
            <w:r>
              <w:rPr>
                <w:rStyle w:val="IndexLink"/>
                <w:rtl w:val="true"/>
              </w:rPr>
              <w:t>):</w:t>
              <w:tab/>
            </w:r>
            <w:r>
              <w:rPr>
                <w:rStyle w:val="IndexLink"/>
              </w:rPr>
              <w:t>326</w:t>
            </w:r>
          </w:hyperlink>
        </w:p>
        <w:p>
          <w:pPr>
            <w:pStyle w:val="Contents4"/>
            <w:tabs>
              <w:tab w:val="clear" w:pos="8176"/>
              <w:tab w:val="right" w:pos="9026" w:leader="dot"/>
            </w:tabs>
            <w:rPr/>
          </w:pPr>
          <w:hyperlink w:anchor="__RefHeading___Toc1999999_1878427129">
            <w:r>
              <w:rPr>
                <w:webHidden/>
                <w:rStyle w:val="IndexLink"/>
                <w:rtl w:val="true"/>
              </w:rPr>
              <w:t>[</w:t>
            </w:r>
            <w:r>
              <w:rPr>
                <w:rStyle w:val="IndexLink"/>
              </w:rPr>
              <w:t>10</w:t>
            </w:r>
            <w:r>
              <w:rPr>
                <w:rStyle w:val="IndexLink"/>
                <w:rtl w:val="true"/>
              </w:rPr>
              <w:t xml:space="preserve">] </w:t>
            </w:r>
            <w:r>
              <w:rPr>
                <w:rStyle w:val="IndexLink"/>
                <w:rtl w:val="true"/>
              </w:rPr>
              <w:t>النشابة المعاصر العلامة الشريف أنس الكتبي</w:t>
            </w:r>
            <w:r>
              <w:rPr>
                <w:rStyle w:val="IndexLink"/>
                <w:rtl w:val="true"/>
              </w:rPr>
              <w:tab/>
            </w:r>
            <w:r>
              <w:rPr>
                <w:rStyle w:val="IndexLink"/>
              </w:rPr>
              <w:t>327</w:t>
            </w:r>
          </w:hyperlink>
        </w:p>
        <w:p>
          <w:pPr>
            <w:pStyle w:val="Contents2"/>
            <w:tabs>
              <w:tab w:val="clear" w:pos="8743"/>
              <w:tab w:val="right" w:pos="9026" w:leader="dot"/>
            </w:tabs>
            <w:rPr/>
          </w:pPr>
          <w:hyperlink w:anchor="__RefHeading___Toc2000001_1878427129">
            <w:r>
              <w:rPr>
                <w:webHidden/>
                <w:rStyle w:val="IndexLink"/>
                <w:rtl w:val="true"/>
              </w:rPr>
              <w:t xml:space="preserve">السند التاريخي </w:t>
            </w:r>
            <w:r>
              <w:rPr>
                <w:rStyle w:val="IndexLink"/>
                <w:rtl w:val="true"/>
              </w:rPr>
              <w:t xml:space="preserve">- </w:t>
            </w:r>
            <w:r>
              <w:rPr>
                <w:rStyle w:val="IndexLink"/>
                <w:rtl w:val="true"/>
              </w:rPr>
              <w:t>المثبتات التاريخية</w:t>
            </w:r>
            <w:r>
              <w:rPr>
                <w:rStyle w:val="IndexLink"/>
                <w:rtl w:val="true"/>
              </w:rPr>
              <w:t>:</w:t>
              <w:tab/>
            </w:r>
            <w:r>
              <w:rPr>
                <w:rStyle w:val="IndexLink"/>
              </w:rPr>
              <w:t>329</w:t>
            </w:r>
          </w:hyperlink>
        </w:p>
        <w:p>
          <w:pPr>
            <w:pStyle w:val="Contents3"/>
            <w:tabs>
              <w:tab w:val="clear" w:pos="8459"/>
              <w:tab w:val="right" w:pos="9026" w:leader="dot"/>
            </w:tabs>
            <w:rPr/>
          </w:pPr>
          <w:hyperlink w:anchor="__RefHeading___Toc2000003_1878427129">
            <w:r>
              <w:rPr>
                <w:webHidden/>
                <w:rStyle w:val="IndexLink"/>
                <w:rtl w:val="true"/>
              </w:rPr>
              <w:t>المثبت التاريخي الخامس</w:t>
            </w:r>
            <w:r>
              <w:rPr>
                <w:rStyle w:val="IndexLink"/>
                <w:rtl w:val="true"/>
              </w:rPr>
              <w:tab/>
            </w:r>
            <w:r>
              <w:rPr>
                <w:rStyle w:val="IndexLink"/>
              </w:rPr>
              <w:t>329</w:t>
            </w:r>
          </w:hyperlink>
        </w:p>
        <w:p>
          <w:pPr>
            <w:pStyle w:val="Contents4"/>
            <w:tabs>
              <w:tab w:val="clear" w:pos="8176"/>
              <w:tab w:val="right" w:pos="9026" w:leader="dot"/>
            </w:tabs>
            <w:rPr/>
          </w:pPr>
          <w:hyperlink w:anchor="__RefHeading___Toc2000005_1878427129">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2000007_1878427129">
            <w:r>
              <w:rPr>
                <w:webHidden/>
                <w:rStyle w:val="IndexLink"/>
                <w:rtl w:val="true"/>
              </w:rPr>
              <w:t>ومما يعطي لهذه الاعترافات قيمتها العلمية التاريخية</w:t>
            </w:r>
            <w:r>
              <w:rPr>
                <w:rStyle w:val="IndexLink"/>
                <w:rtl w:val="true"/>
              </w:rPr>
              <w:t>:</w:t>
              <w:tab/>
            </w:r>
            <w:r>
              <w:rPr>
                <w:rStyle w:val="IndexLink"/>
              </w:rPr>
              <w:t>331</w:t>
            </w:r>
          </w:hyperlink>
        </w:p>
        <w:p>
          <w:pPr>
            <w:pStyle w:val="Contents5"/>
            <w:tabs>
              <w:tab w:val="clear" w:pos="7892"/>
              <w:tab w:val="right" w:pos="9026" w:leader="dot"/>
            </w:tabs>
            <w:rPr/>
          </w:pPr>
          <w:hyperlink w:anchor="__RefHeading___Toc2000009_1878427129">
            <w:r>
              <w:rPr>
                <w:webHidden/>
                <w:rStyle w:val="IndexLink"/>
                <w:rtl w:val="true"/>
              </w:rPr>
              <w:t>اولا</w:t>
            </w:r>
            <w:r>
              <w:rPr>
                <w:rStyle w:val="IndexLink"/>
                <w:rtl w:val="true"/>
              </w:rPr>
              <w:t>:</w:t>
              <w:tab/>
            </w:r>
            <w:r>
              <w:rPr>
                <w:rStyle w:val="IndexLink"/>
              </w:rPr>
              <w:t>331</w:t>
            </w:r>
          </w:hyperlink>
        </w:p>
        <w:p>
          <w:pPr>
            <w:pStyle w:val="Contents5"/>
            <w:tabs>
              <w:tab w:val="clear" w:pos="7892"/>
              <w:tab w:val="right" w:pos="9026" w:leader="dot"/>
            </w:tabs>
            <w:rPr/>
          </w:pPr>
          <w:hyperlink w:anchor="__RefHeading___Toc2000011_1878427129">
            <w:r>
              <w:rPr>
                <w:webHidden/>
                <w:rStyle w:val="IndexLink"/>
                <w:rtl w:val="true"/>
              </w:rPr>
              <w:t>ثانيا</w:t>
            </w:r>
            <w:r>
              <w:rPr>
                <w:rStyle w:val="IndexLink"/>
                <w:rtl w:val="true"/>
              </w:rPr>
              <w:t>:</w:t>
              <w:tab/>
            </w:r>
            <w:r>
              <w:rPr>
                <w:rStyle w:val="IndexLink"/>
              </w:rPr>
              <w:t>331</w:t>
            </w:r>
          </w:hyperlink>
        </w:p>
        <w:p>
          <w:pPr>
            <w:pStyle w:val="Contents5"/>
            <w:tabs>
              <w:tab w:val="clear" w:pos="7892"/>
              <w:tab w:val="right" w:pos="9026" w:leader="dot"/>
            </w:tabs>
            <w:rPr/>
          </w:pPr>
          <w:hyperlink w:anchor="__RefHeading___Toc2000013_1878427129">
            <w:r>
              <w:rPr>
                <w:webHidden/>
                <w:rStyle w:val="IndexLink"/>
                <w:rtl w:val="true"/>
              </w:rPr>
              <w:t>ثالثا</w:t>
            </w:r>
            <w:r>
              <w:rPr>
                <w:rStyle w:val="IndexLink"/>
                <w:rtl w:val="true"/>
              </w:rPr>
              <w:t>:</w:t>
              <w:tab/>
            </w:r>
            <w:r>
              <w:rPr>
                <w:rStyle w:val="IndexLink"/>
              </w:rPr>
              <w:t>331</w:t>
            </w:r>
          </w:hyperlink>
        </w:p>
        <w:p>
          <w:pPr>
            <w:pStyle w:val="Contents5"/>
            <w:tabs>
              <w:tab w:val="clear" w:pos="7892"/>
              <w:tab w:val="right" w:pos="9026" w:leader="dot"/>
            </w:tabs>
            <w:rPr/>
          </w:pPr>
          <w:hyperlink w:anchor="__RefHeading___Toc2000015_1878427129">
            <w:r>
              <w:rPr>
                <w:webHidden/>
                <w:rStyle w:val="IndexLink"/>
                <w:rtl w:val="true"/>
              </w:rPr>
              <w:t>رابعا</w:t>
            </w:r>
            <w:r>
              <w:rPr>
                <w:rStyle w:val="IndexLink"/>
                <w:rtl w:val="true"/>
              </w:rPr>
              <w:t>:</w:t>
              <w:tab/>
            </w:r>
            <w:r>
              <w:rPr>
                <w:rStyle w:val="IndexLink"/>
              </w:rPr>
              <w:t>331</w:t>
            </w:r>
          </w:hyperlink>
        </w:p>
        <w:p>
          <w:pPr>
            <w:pStyle w:val="Contents4"/>
            <w:tabs>
              <w:tab w:val="clear" w:pos="8176"/>
              <w:tab w:val="right" w:pos="9026" w:leader="dot"/>
            </w:tabs>
            <w:rPr/>
          </w:pPr>
          <w:hyperlink w:anchor="__RefHeading___Toc2000017_1878427129">
            <w:r>
              <w:rPr>
                <w:webHidden/>
                <w:rStyle w:val="IndexLink"/>
                <w:rtl w:val="true"/>
              </w:rPr>
              <w:t>الهدف من تدوين هذه الاعترافات</w:t>
            </w:r>
            <w:r>
              <w:rPr>
                <w:rStyle w:val="IndexLink"/>
                <w:rtl w:val="true"/>
              </w:rPr>
              <w:t>:</w:t>
              <w:tab/>
            </w:r>
            <w:r>
              <w:rPr>
                <w:rStyle w:val="IndexLink"/>
              </w:rPr>
              <w:t>333</w:t>
            </w:r>
          </w:hyperlink>
        </w:p>
        <w:p>
          <w:pPr>
            <w:pStyle w:val="Contents5"/>
            <w:tabs>
              <w:tab w:val="clear" w:pos="7892"/>
              <w:tab w:val="right" w:pos="9026" w:leader="dot"/>
            </w:tabs>
            <w:rPr/>
          </w:pPr>
          <w:hyperlink w:anchor="__RefHeading___Toc2000019_1878427129">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2000021_1878427129">
            <w:r>
              <w:rPr>
                <w:webHidden/>
                <w:rStyle w:val="IndexLink"/>
                <w:rtl w:val="true"/>
              </w:rPr>
              <w:t>الأمر الأول</w:t>
            </w:r>
            <w:r>
              <w:rPr>
                <w:rStyle w:val="IndexLink"/>
                <w:rtl w:val="true"/>
              </w:rPr>
              <w:t>:</w:t>
              <w:tab/>
            </w:r>
            <w:r>
              <w:rPr>
                <w:rStyle w:val="IndexLink"/>
              </w:rPr>
              <w:t>333</w:t>
            </w:r>
          </w:hyperlink>
        </w:p>
        <w:p>
          <w:pPr>
            <w:pStyle w:val="Contents5"/>
            <w:tabs>
              <w:tab w:val="clear" w:pos="7892"/>
              <w:tab w:val="right" w:pos="9026" w:leader="dot"/>
            </w:tabs>
            <w:rPr/>
          </w:pPr>
          <w:hyperlink w:anchor="__RefHeading___Toc2000023_1878427129">
            <w:r>
              <w:rPr>
                <w:webHidden/>
                <w:rStyle w:val="IndexLink"/>
                <w:rtl w:val="true"/>
              </w:rPr>
              <w:t>الأمر الثاني</w:t>
            </w:r>
            <w:r>
              <w:rPr>
                <w:rStyle w:val="IndexLink"/>
                <w:rtl w:val="true"/>
              </w:rPr>
              <w:t>:</w:t>
              <w:tab/>
            </w:r>
            <w:r>
              <w:rPr>
                <w:rStyle w:val="IndexLink"/>
              </w:rPr>
              <w:t>334</w:t>
            </w:r>
          </w:hyperlink>
        </w:p>
        <w:p>
          <w:pPr>
            <w:pStyle w:val="Contents6"/>
            <w:tabs>
              <w:tab w:val="clear" w:pos="7609"/>
              <w:tab w:val="right" w:pos="9026" w:leader="dot"/>
            </w:tabs>
            <w:rPr/>
          </w:pPr>
          <w:hyperlink w:anchor="__RefHeading___Toc2000025_1878427129">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2000027_1878427129">
            <w:r>
              <w:rPr>
                <w:webHidden/>
                <w:rStyle w:val="IndexLink"/>
                <w:rtl w:val="true"/>
              </w:rPr>
              <w:t>[</w:t>
            </w:r>
            <w:r>
              <w:rPr>
                <w:rStyle w:val="IndexLink"/>
              </w:rPr>
              <w:t>1</w:t>
            </w:r>
            <w:r>
              <w:rPr>
                <w:rStyle w:val="IndexLink"/>
                <w:rtl w:val="true"/>
              </w:rPr>
              <w:t xml:space="preserve">] </w:t>
            </w:r>
            <w:r>
              <w:rPr>
                <w:rStyle w:val="IndexLink"/>
                <w:rtl w:val="true"/>
              </w:rPr>
              <w:t xml:space="preserve">أبو بكر محمد بن هارون الروياني </w:t>
            </w:r>
            <w:r>
              <w:rPr>
                <w:rStyle w:val="IndexLink"/>
                <w:rtl w:val="true"/>
              </w:rPr>
              <w:t>(</w:t>
            </w:r>
            <w:r>
              <w:rPr>
                <w:rStyle w:val="IndexLink"/>
                <w:rtl w:val="true"/>
              </w:rPr>
              <w:t xml:space="preserve">ت </w:t>
            </w:r>
            <w:r>
              <w:rPr>
                <w:rStyle w:val="IndexLink"/>
              </w:rPr>
              <w:t>307</w:t>
            </w:r>
            <w:r>
              <w:rPr>
                <w:rStyle w:val="IndexLink"/>
                <w:rtl w:val="true"/>
              </w:rPr>
              <w:t>ه</w:t>
            </w:r>
            <w:r>
              <w:rPr>
                <w:rStyle w:val="IndexLink"/>
                <w:rtl w:val="true"/>
              </w:rPr>
              <w:t>):</w:t>
              <w:tab/>
            </w:r>
            <w:r>
              <w:rPr>
                <w:rStyle w:val="IndexLink"/>
              </w:rPr>
              <w:t>334</w:t>
            </w:r>
          </w:hyperlink>
        </w:p>
        <w:p>
          <w:pPr>
            <w:pStyle w:val="Contents6"/>
            <w:tabs>
              <w:tab w:val="clear" w:pos="7609"/>
              <w:tab w:val="right" w:pos="9026" w:leader="dot"/>
            </w:tabs>
            <w:rPr/>
          </w:pPr>
          <w:hyperlink w:anchor="__RefHeading___Toc2000029_1878427129">
            <w:r>
              <w:rPr>
                <w:webHidden/>
                <w:rStyle w:val="IndexLink"/>
                <w:rtl w:val="true"/>
              </w:rPr>
              <w:t>[</w:t>
            </w:r>
            <w:r>
              <w:rPr>
                <w:rStyle w:val="IndexLink"/>
              </w:rPr>
              <w:t>2</w:t>
            </w:r>
            <w:r>
              <w:rPr>
                <w:rStyle w:val="IndexLink"/>
                <w:rtl w:val="true"/>
              </w:rPr>
              <w:t xml:space="preserve">] </w:t>
            </w:r>
            <w:r>
              <w:rPr>
                <w:rStyle w:val="IndexLink"/>
                <w:rtl w:val="true"/>
              </w:rPr>
              <w:t xml:space="preserve">أبو العباس أحمد بن إبراهيم بن علي الكندي </w:t>
            </w:r>
            <w:r>
              <w:rPr>
                <w:rStyle w:val="IndexLink"/>
                <w:rtl w:val="true"/>
              </w:rPr>
              <w:t>(</w:t>
            </w:r>
            <w:r>
              <w:rPr>
                <w:rStyle w:val="IndexLink"/>
                <w:rtl w:val="true"/>
              </w:rPr>
              <w:t>ت</w:t>
            </w:r>
            <w:r>
              <w:rPr>
                <w:rStyle w:val="IndexLink"/>
                <w:rtl w:val="true"/>
              </w:rPr>
              <w:t xml:space="preserve">/ </w:t>
            </w:r>
            <w:r>
              <w:rPr>
                <w:rStyle w:val="IndexLink"/>
              </w:rPr>
              <w:t>310</w:t>
            </w:r>
            <w:r>
              <w:rPr>
                <w:rStyle w:val="IndexLink"/>
                <w:rtl w:val="true"/>
              </w:rPr>
              <w:t>ه</w:t>
            </w:r>
            <w:r>
              <w:rPr>
                <w:rStyle w:val="IndexLink"/>
                <w:rtl w:val="true"/>
              </w:rPr>
              <w:t>):</w:t>
              <w:tab/>
            </w:r>
            <w:r>
              <w:rPr>
                <w:rStyle w:val="IndexLink"/>
              </w:rPr>
              <w:t>335</w:t>
            </w:r>
          </w:hyperlink>
        </w:p>
        <w:p>
          <w:pPr>
            <w:pStyle w:val="Contents6"/>
            <w:tabs>
              <w:tab w:val="clear" w:pos="7609"/>
              <w:tab w:val="right" w:pos="9026" w:leader="dot"/>
            </w:tabs>
            <w:rPr/>
          </w:pPr>
          <w:hyperlink w:anchor="__RefHeading___Toc2000031_1878427129">
            <w:r>
              <w:rPr>
                <w:webHidden/>
                <w:rStyle w:val="IndexLink"/>
                <w:rtl w:val="true"/>
              </w:rPr>
              <w:t>[</w:t>
            </w:r>
            <w:r>
              <w:rPr>
                <w:rStyle w:val="IndexLink"/>
              </w:rPr>
              <w:t>3</w:t>
            </w:r>
            <w:r>
              <w:rPr>
                <w:rStyle w:val="IndexLink"/>
                <w:rtl w:val="true"/>
              </w:rPr>
              <w:t xml:space="preserve">] </w:t>
            </w:r>
            <w:r>
              <w:rPr>
                <w:rStyle w:val="IndexLink"/>
                <w:rtl w:val="true"/>
              </w:rPr>
              <w:t xml:space="preserve">ابن أبي الثلج أبو بكر محمد بن أحمد البغدادي </w:t>
            </w:r>
            <w:r>
              <w:rPr>
                <w:rStyle w:val="IndexLink"/>
                <w:rtl w:val="true"/>
              </w:rPr>
              <w:t>(</w:t>
            </w:r>
            <w:r>
              <w:rPr>
                <w:rStyle w:val="IndexLink"/>
                <w:rtl w:val="true"/>
              </w:rPr>
              <w:t>ت</w:t>
            </w:r>
            <w:r>
              <w:rPr>
                <w:rStyle w:val="IndexLink"/>
                <w:rtl w:val="true"/>
              </w:rPr>
              <w:t xml:space="preserve">/ </w:t>
            </w:r>
            <w:r>
              <w:rPr>
                <w:rStyle w:val="IndexLink"/>
              </w:rPr>
              <w:t>322</w:t>
            </w:r>
            <w:r>
              <w:rPr>
                <w:rStyle w:val="IndexLink"/>
                <w:rtl w:val="true"/>
              </w:rPr>
              <w:t>):</w:t>
              <w:tab/>
            </w:r>
            <w:r>
              <w:rPr>
                <w:rStyle w:val="IndexLink"/>
              </w:rPr>
              <w:t>335</w:t>
            </w:r>
          </w:hyperlink>
        </w:p>
        <w:p>
          <w:pPr>
            <w:pStyle w:val="Contents6"/>
            <w:tabs>
              <w:tab w:val="clear" w:pos="7609"/>
              <w:tab w:val="right" w:pos="9026" w:leader="dot"/>
            </w:tabs>
            <w:rPr/>
          </w:pPr>
          <w:hyperlink w:anchor="__RefHeading___Toc2000033_1878427129">
            <w:r>
              <w:rPr>
                <w:webHidden/>
                <w:rStyle w:val="IndexLink"/>
                <w:rtl w:val="true"/>
              </w:rPr>
              <w:t>[</w:t>
            </w:r>
            <w:r>
              <w:rPr>
                <w:rStyle w:val="IndexLink"/>
              </w:rPr>
              <w:t>4</w:t>
            </w:r>
            <w:r>
              <w:rPr>
                <w:rStyle w:val="IndexLink"/>
                <w:rtl w:val="true"/>
              </w:rPr>
              <w:t xml:space="preserve">] </w:t>
            </w:r>
            <w:r>
              <w:rPr>
                <w:rStyle w:val="IndexLink"/>
                <w:rtl w:val="true"/>
              </w:rPr>
              <w:t xml:space="preserve">الحسين بن حمدان أبو عبد الله الخصيبي </w:t>
            </w:r>
            <w:r>
              <w:rPr>
                <w:rStyle w:val="IndexLink"/>
                <w:rtl w:val="true"/>
              </w:rPr>
              <w:t>(</w:t>
            </w:r>
            <w:r>
              <w:rPr>
                <w:rStyle w:val="IndexLink"/>
                <w:rtl w:val="true"/>
              </w:rPr>
              <w:t>ت</w:t>
            </w:r>
            <w:r>
              <w:rPr>
                <w:rStyle w:val="IndexLink"/>
                <w:rtl w:val="true"/>
              </w:rPr>
              <w:t xml:space="preserve">/ </w:t>
            </w:r>
            <w:r>
              <w:rPr>
                <w:rStyle w:val="IndexLink"/>
              </w:rPr>
              <w:t>334</w:t>
            </w:r>
            <w:r>
              <w:rPr>
                <w:rStyle w:val="IndexLink"/>
                <w:rtl w:val="true"/>
              </w:rPr>
              <w:t>):</w:t>
              <w:tab/>
            </w:r>
            <w:r>
              <w:rPr>
                <w:rStyle w:val="IndexLink"/>
              </w:rPr>
              <w:t>335</w:t>
            </w:r>
          </w:hyperlink>
        </w:p>
        <w:p>
          <w:pPr>
            <w:pStyle w:val="Contents6"/>
            <w:tabs>
              <w:tab w:val="clear" w:pos="7609"/>
              <w:tab w:val="right" w:pos="9026" w:leader="dot"/>
            </w:tabs>
            <w:rPr/>
          </w:pPr>
          <w:hyperlink w:anchor="__RefHeading___Toc2000035_1878427129">
            <w:r>
              <w:rPr>
                <w:webHidden/>
                <w:rStyle w:val="IndexLink"/>
                <w:rtl w:val="true"/>
              </w:rPr>
              <w:t>[</w:t>
            </w:r>
            <w:r>
              <w:rPr>
                <w:rStyle w:val="IndexLink"/>
              </w:rPr>
              <w:t>5</w:t>
            </w:r>
            <w:r>
              <w:rPr>
                <w:rStyle w:val="IndexLink"/>
                <w:rtl w:val="true"/>
              </w:rPr>
              <w:t xml:space="preserve">] </w:t>
            </w:r>
            <w:r>
              <w:rPr>
                <w:rStyle w:val="IndexLink"/>
                <w:rtl w:val="true"/>
              </w:rPr>
              <w:t xml:space="preserve">الحافظ أبومحمد أحمد بن إبراهيم بن هاشم الطوسي البلاذري </w:t>
            </w:r>
            <w:r>
              <w:rPr>
                <w:rStyle w:val="IndexLink"/>
                <w:rtl w:val="true"/>
              </w:rPr>
              <w:t>(</w:t>
            </w:r>
            <w:r>
              <w:rPr>
                <w:rStyle w:val="IndexLink"/>
                <w:rtl w:val="true"/>
              </w:rPr>
              <w:t>ت</w:t>
            </w:r>
            <w:r>
              <w:rPr>
                <w:rStyle w:val="IndexLink"/>
                <w:rtl w:val="true"/>
              </w:rPr>
              <w:t>/</w:t>
            </w:r>
            <w:r>
              <w:rPr>
                <w:rStyle w:val="IndexLink"/>
              </w:rPr>
              <w:t>339</w:t>
            </w:r>
            <w:r>
              <w:rPr>
                <w:rStyle w:val="IndexLink"/>
                <w:rtl w:val="true"/>
              </w:rPr>
              <w:t xml:space="preserve"> </w:t>
            </w:r>
            <w:r>
              <w:rPr>
                <w:rStyle w:val="IndexLink"/>
                <w:rtl w:val="true"/>
              </w:rPr>
              <w:t>ه</w:t>
            </w:r>
            <w:r>
              <w:rPr>
                <w:rStyle w:val="IndexLink"/>
                <w:rtl w:val="true"/>
              </w:rPr>
              <w:t>):</w:t>
              <w:tab/>
            </w:r>
            <w:r>
              <w:rPr>
                <w:rStyle w:val="IndexLink"/>
              </w:rPr>
              <w:t>336</w:t>
            </w:r>
          </w:hyperlink>
        </w:p>
        <w:p>
          <w:pPr>
            <w:pStyle w:val="Contents6"/>
            <w:tabs>
              <w:tab w:val="clear" w:pos="7609"/>
              <w:tab w:val="right" w:pos="9026" w:leader="dot"/>
            </w:tabs>
            <w:rPr/>
          </w:pPr>
          <w:hyperlink w:anchor="__RefHeading___Toc2000037_1878427129">
            <w:r>
              <w:rPr>
                <w:webHidden/>
                <w:rStyle w:val="IndexLink"/>
                <w:rtl w:val="true"/>
              </w:rPr>
              <w:t>[</w:t>
            </w:r>
            <w:r>
              <w:rPr>
                <w:rStyle w:val="IndexLink"/>
              </w:rPr>
              <w:t>6</w:t>
            </w:r>
            <w:r>
              <w:rPr>
                <w:rStyle w:val="IndexLink"/>
                <w:rtl w:val="true"/>
              </w:rPr>
              <w:t xml:space="preserve">] </w:t>
            </w:r>
            <w:r>
              <w:rPr>
                <w:rStyle w:val="IndexLink"/>
                <w:rtl w:val="true"/>
              </w:rPr>
              <w:t xml:space="preserve">النسابة المشهور أبو نصر سهل بن عبد الله البخاري </w:t>
            </w:r>
            <w:r>
              <w:rPr>
                <w:rStyle w:val="IndexLink"/>
                <w:rtl w:val="true"/>
              </w:rPr>
              <w:t>(</w:t>
            </w:r>
            <w:r>
              <w:rPr>
                <w:rStyle w:val="IndexLink"/>
                <w:rtl w:val="true"/>
              </w:rPr>
              <w:t xml:space="preserve">ت </w:t>
            </w:r>
            <w:r>
              <w:rPr>
                <w:rStyle w:val="IndexLink"/>
              </w:rPr>
              <w:t>341</w:t>
            </w:r>
            <w:r>
              <w:rPr>
                <w:rStyle w:val="IndexLink"/>
                <w:rtl w:val="true"/>
              </w:rPr>
              <w:t>ه</w:t>
            </w:r>
            <w:r>
              <w:rPr>
                <w:rStyle w:val="IndexLink"/>
                <w:rtl w:val="true"/>
              </w:rPr>
              <w:t>):</w:t>
              <w:tab/>
            </w:r>
            <w:r>
              <w:rPr>
                <w:rStyle w:val="IndexLink"/>
              </w:rPr>
              <w:t>337</w:t>
            </w:r>
          </w:hyperlink>
        </w:p>
        <w:p>
          <w:pPr>
            <w:pStyle w:val="Contents6"/>
            <w:tabs>
              <w:tab w:val="clear" w:pos="7609"/>
              <w:tab w:val="right" w:pos="9026" w:leader="dot"/>
            </w:tabs>
            <w:rPr/>
          </w:pPr>
          <w:hyperlink w:anchor="__RefHeading___Toc2000039_1878427129">
            <w:r>
              <w:rPr>
                <w:webHidden/>
                <w:rStyle w:val="IndexLink"/>
                <w:rtl w:val="true"/>
              </w:rPr>
              <w:t>[</w:t>
            </w:r>
            <w:r>
              <w:rPr>
                <w:rStyle w:val="IndexLink"/>
              </w:rPr>
              <w:t>7</w:t>
            </w:r>
            <w:r>
              <w:rPr>
                <w:rStyle w:val="IndexLink"/>
                <w:rtl w:val="true"/>
              </w:rPr>
              <w:t xml:space="preserve">] </w:t>
            </w:r>
            <w:r>
              <w:rPr>
                <w:rStyle w:val="IndexLink"/>
                <w:rtl w:val="true"/>
              </w:rPr>
              <w:t xml:space="preserve">الخوارزمي محمد بن أحمد بن يوسف الكاتب </w:t>
            </w:r>
            <w:r>
              <w:rPr>
                <w:rStyle w:val="IndexLink"/>
                <w:rtl w:val="true"/>
              </w:rPr>
              <w:t>(</w:t>
            </w:r>
            <w:r>
              <w:rPr>
                <w:rStyle w:val="IndexLink"/>
                <w:rtl w:val="true"/>
              </w:rPr>
              <w:t>ت</w:t>
            </w:r>
            <w:r>
              <w:rPr>
                <w:rStyle w:val="IndexLink"/>
                <w:rtl w:val="true"/>
              </w:rPr>
              <w:t xml:space="preserve">/ </w:t>
            </w:r>
            <w:r>
              <w:rPr>
                <w:rStyle w:val="IndexLink"/>
              </w:rPr>
              <w:t>387</w:t>
            </w:r>
            <w:r>
              <w:rPr>
                <w:rStyle w:val="IndexLink"/>
                <w:rtl w:val="true"/>
              </w:rPr>
              <w:t>ه</w:t>
            </w:r>
            <w:r>
              <w:rPr>
                <w:rStyle w:val="IndexLink"/>
                <w:rtl w:val="true"/>
              </w:rPr>
              <w:t>):</w:t>
              <w:tab/>
            </w:r>
            <w:r>
              <w:rPr>
                <w:rStyle w:val="IndexLink"/>
              </w:rPr>
              <w:t>337</w:t>
            </w:r>
          </w:hyperlink>
        </w:p>
        <w:p>
          <w:pPr>
            <w:pStyle w:val="Contents6"/>
            <w:tabs>
              <w:tab w:val="clear" w:pos="7609"/>
              <w:tab w:val="right" w:pos="9026" w:leader="dot"/>
            </w:tabs>
            <w:rPr/>
          </w:pPr>
          <w:hyperlink w:anchor="__RefHeading___Toc2000041_1878427129">
            <w:r>
              <w:rPr>
                <w:webHidden/>
                <w:rStyle w:val="IndexLink"/>
                <w:rtl w:val="true"/>
              </w:rPr>
              <w:t>[</w:t>
            </w:r>
            <w:r>
              <w:rPr>
                <w:rStyle w:val="IndexLink"/>
              </w:rPr>
              <w:t>8</w:t>
            </w:r>
            <w:r>
              <w:rPr>
                <w:rStyle w:val="IndexLink"/>
                <w:rtl w:val="true"/>
              </w:rPr>
              <w:t xml:space="preserve">] </w:t>
            </w:r>
            <w:r>
              <w:rPr>
                <w:rStyle w:val="IndexLink"/>
                <w:rtl w:val="true"/>
              </w:rPr>
              <w:t xml:space="preserve">الحافظ أبو الفتح محمد بن أبي الفوارس </w:t>
            </w:r>
            <w:r>
              <w:rPr>
                <w:rStyle w:val="IndexLink"/>
                <w:rtl w:val="true"/>
              </w:rPr>
              <w:t>(</w:t>
            </w:r>
            <w:r>
              <w:rPr>
                <w:rStyle w:val="IndexLink"/>
                <w:rtl w:val="true"/>
              </w:rPr>
              <w:t xml:space="preserve">تا </w:t>
            </w:r>
            <w:r>
              <w:rPr>
                <w:rStyle w:val="IndexLink"/>
              </w:rPr>
              <w:t>413</w:t>
            </w:r>
            <w:r>
              <w:rPr>
                <w:rStyle w:val="IndexLink"/>
                <w:rtl w:val="true"/>
              </w:rPr>
              <w:t>ه</w:t>
            </w:r>
            <w:r>
              <w:rPr>
                <w:rStyle w:val="IndexLink"/>
                <w:rtl w:val="true"/>
              </w:rPr>
              <w:t>):</w:t>
              <w:tab/>
            </w:r>
            <w:r>
              <w:rPr>
                <w:rStyle w:val="IndexLink"/>
              </w:rPr>
              <w:t>337</w:t>
            </w:r>
          </w:hyperlink>
        </w:p>
        <w:p>
          <w:pPr>
            <w:pStyle w:val="Contents6"/>
            <w:tabs>
              <w:tab w:val="clear" w:pos="7609"/>
              <w:tab w:val="right" w:pos="9026" w:leader="dot"/>
            </w:tabs>
            <w:rPr/>
          </w:pPr>
          <w:hyperlink w:anchor="__RefHeading___Toc2000043_1878427129">
            <w:r>
              <w:rPr>
                <w:webHidden/>
                <w:rStyle w:val="IndexLink"/>
                <w:rtl w:val="true"/>
              </w:rPr>
              <w:t>[</w:t>
            </w:r>
            <w:r>
              <w:rPr>
                <w:rStyle w:val="IndexLink"/>
              </w:rPr>
              <w:t>9</w:t>
            </w:r>
            <w:r>
              <w:rPr>
                <w:rStyle w:val="IndexLink"/>
                <w:rtl w:val="true"/>
              </w:rPr>
              <w:t xml:space="preserve">] </w:t>
            </w:r>
            <w:r>
              <w:rPr>
                <w:rStyle w:val="IndexLink"/>
                <w:rtl w:val="true"/>
              </w:rPr>
              <w:t xml:space="preserve">أبونعيم الأصفهاني </w:t>
            </w:r>
            <w:r>
              <w:rPr>
                <w:rStyle w:val="IndexLink"/>
                <w:rtl w:val="true"/>
              </w:rPr>
              <w:t>(</w:t>
            </w:r>
            <w:r>
              <w:rPr>
                <w:rStyle w:val="IndexLink"/>
                <w:rtl w:val="true"/>
              </w:rPr>
              <w:t xml:space="preserve">ت </w:t>
            </w:r>
            <w:r>
              <w:rPr>
                <w:rStyle w:val="IndexLink"/>
              </w:rPr>
              <w:t>430</w:t>
            </w:r>
            <w:r>
              <w:rPr>
                <w:rStyle w:val="IndexLink"/>
                <w:rtl w:val="true"/>
              </w:rPr>
              <w:t>ھ</w:t>
            </w:r>
            <w:r>
              <w:rPr>
                <w:rStyle w:val="IndexLink"/>
                <w:rtl w:val="true"/>
              </w:rPr>
              <w:t>):</w:t>
              <w:tab/>
            </w:r>
            <w:r>
              <w:rPr>
                <w:rStyle w:val="IndexLink"/>
              </w:rPr>
              <w:t>338</w:t>
            </w:r>
          </w:hyperlink>
        </w:p>
        <w:p>
          <w:pPr>
            <w:pStyle w:val="Contents6"/>
            <w:tabs>
              <w:tab w:val="clear" w:pos="7609"/>
              <w:tab w:val="right" w:pos="9026" w:leader="dot"/>
            </w:tabs>
            <w:rPr/>
          </w:pPr>
          <w:hyperlink w:anchor="__RefHeading___Toc2000045_1878427129">
            <w:r>
              <w:rPr>
                <w:webHidden/>
                <w:rStyle w:val="IndexLink"/>
                <w:rtl w:val="true"/>
              </w:rPr>
              <w:t>[</w:t>
            </w:r>
            <w:r>
              <w:rPr>
                <w:rStyle w:val="IndexLink"/>
              </w:rPr>
              <w:t>10</w:t>
            </w:r>
            <w:r>
              <w:rPr>
                <w:rStyle w:val="IndexLink"/>
                <w:rtl w:val="true"/>
              </w:rPr>
              <w:t xml:space="preserve">] </w:t>
            </w:r>
            <w:r>
              <w:rPr>
                <w:rStyle w:val="IndexLink"/>
                <w:rtl w:val="true"/>
              </w:rPr>
              <w:t xml:space="preserve">أبو بكر أحمد بن الحسين البيهقي </w:t>
            </w:r>
            <w:r>
              <w:rPr>
                <w:rStyle w:val="IndexLink"/>
                <w:rtl w:val="true"/>
              </w:rPr>
              <w:t>(</w:t>
            </w:r>
            <w:r>
              <w:rPr>
                <w:rStyle w:val="IndexLink"/>
                <w:rtl w:val="true"/>
              </w:rPr>
              <w:t>ت</w:t>
            </w:r>
            <w:r>
              <w:rPr>
                <w:rStyle w:val="IndexLink"/>
                <w:rtl w:val="true"/>
              </w:rPr>
              <w:t xml:space="preserve">/ </w:t>
            </w:r>
            <w:r>
              <w:rPr>
                <w:rStyle w:val="IndexLink"/>
              </w:rPr>
              <w:t>458</w:t>
            </w:r>
            <w:r>
              <w:rPr>
                <w:rStyle w:val="IndexLink"/>
                <w:rtl w:val="true"/>
              </w:rPr>
              <w:t>ه</w:t>
            </w:r>
            <w:r>
              <w:rPr>
                <w:rStyle w:val="IndexLink"/>
                <w:rtl w:val="true"/>
              </w:rPr>
              <w:t>):</w:t>
              <w:tab/>
            </w:r>
            <w:r>
              <w:rPr>
                <w:rStyle w:val="IndexLink"/>
              </w:rPr>
              <w:t>338</w:t>
            </w:r>
          </w:hyperlink>
        </w:p>
        <w:p>
          <w:pPr>
            <w:pStyle w:val="Contents6"/>
            <w:tabs>
              <w:tab w:val="clear" w:pos="7609"/>
              <w:tab w:val="right" w:pos="9026" w:leader="dot"/>
            </w:tabs>
            <w:rPr/>
          </w:pPr>
          <w:hyperlink w:anchor="__RefHeading___Toc2000047_1878427129">
            <w:r>
              <w:rPr>
                <w:webHidden/>
                <w:rStyle w:val="IndexLink"/>
                <w:rtl w:val="true"/>
              </w:rPr>
              <w:t>[</w:t>
            </w:r>
            <w:r>
              <w:rPr>
                <w:rStyle w:val="IndexLink"/>
              </w:rPr>
              <w:t>11</w:t>
            </w:r>
            <w:r>
              <w:rPr>
                <w:rStyle w:val="IndexLink"/>
                <w:rtl w:val="true"/>
              </w:rPr>
              <w:t xml:space="preserve">] </w:t>
            </w:r>
            <w:r>
              <w:rPr>
                <w:rStyle w:val="IndexLink"/>
                <w:rtl w:val="true"/>
              </w:rPr>
              <w:t xml:space="preserve">العالم المشهور أبو محمد عبد الله بن أحمد بن محمد بن الخشاب </w:t>
            </w:r>
            <w:r>
              <w:rPr>
                <w:rStyle w:val="IndexLink"/>
                <w:rtl w:val="true"/>
              </w:rPr>
              <w:t>(</w:t>
            </w:r>
            <w:r>
              <w:rPr>
                <w:rStyle w:val="IndexLink"/>
                <w:rtl w:val="true"/>
              </w:rPr>
              <w:t xml:space="preserve">تا </w:t>
            </w:r>
            <w:r>
              <w:rPr>
                <w:rStyle w:val="IndexLink"/>
              </w:rPr>
              <w:t>567</w:t>
            </w:r>
            <w:r>
              <w:rPr>
                <w:rStyle w:val="IndexLink"/>
                <w:rtl w:val="true"/>
              </w:rPr>
              <w:t xml:space="preserve"> </w:t>
            </w:r>
            <w:r>
              <w:rPr>
                <w:rStyle w:val="IndexLink"/>
                <w:rtl w:val="true"/>
              </w:rPr>
              <w:t>ه</w:t>
            </w:r>
            <w:r>
              <w:rPr>
                <w:rStyle w:val="IndexLink"/>
                <w:rtl w:val="true"/>
              </w:rPr>
              <w:t>) :</w:t>
              <w:tab/>
            </w:r>
            <w:r>
              <w:rPr>
                <w:rStyle w:val="IndexLink"/>
              </w:rPr>
              <w:t>339</w:t>
            </w:r>
          </w:hyperlink>
        </w:p>
        <w:p>
          <w:pPr>
            <w:pStyle w:val="Contents6"/>
            <w:tabs>
              <w:tab w:val="clear" w:pos="7609"/>
              <w:tab w:val="right" w:pos="9026" w:leader="dot"/>
            </w:tabs>
            <w:rPr/>
          </w:pPr>
          <w:hyperlink w:anchor="__RefHeading___Toc2000049_1878427129">
            <w:r>
              <w:rPr>
                <w:webHidden/>
                <w:rStyle w:val="IndexLink"/>
                <w:rtl w:val="true"/>
              </w:rPr>
              <w:t>[</w:t>
            </w:r>
            <w:r>
              <w:rPr>
                <w:rStyle w:val="IndexLink"/>
              </w:rPr>
              <w:t>12</w:t>
            </w:r>
            <w:r>
              <w:rPr>
                <w:rStyle w:val="IndexLink"/>
                <w:rtl w:val="true"/>
              </w:rPr>
              <w:t xml:space="preserve">] </w:t>
            </w:r>
            <w:r>
              <w:rPr>
                <w:rStyle w:val="IndexLink"/>
                <w:rtl w:val="true"/>
              </w:rPr>
              <w:t xml:space="preserve">الخوارزمي الحنفي </w:t>
            </w:r>
            <w:r>
              <w:rPr>
                <w:rStyle w:val="IndexLink"/>
                <w:rtl w:val="true"/>
              </w:rPr>
              <w:t>(</w:t>
            </w:r>
            <w:r>
              <w:rPr>
                <w:rStyle w:val="IndexLink"/>
                <w:rtl w:val="true"/>
              </w:rPr>
              <w:t xml:space="preserve">ت </w:t>
            </w:r>
            <w:r>
              <w:rPr>
                <w:rStyle w:val="IndexLink"/>
              </w:rPr>
              <w:t>568</w:t>
            </w:r>
            <w:r>
              <w:rPr>
                <w:rStyle w:val="IndexLink"/>
                <w:rtl w:val="true"/>
              </w:rPr>
              <w:t>ه</w:t>
            </w:r>
            <w:r>
              <w:rPr>
                <w:rStyle w:val="IndexLink"/>
                <w:rtl w:val="true"/>
              </w:rPr>
              <w:t>):</w:t>
              <w:tab/>
            </w:r>
            <w:r>
              <w:rPr>
                <w:rStyle w:val="IndexLink"/>
              </w:rPr>
              <w:t>339</w:t>
            </w:r>
          </w:hyperlink>
        </w:p>
        <w:p>
          <w:pPr>
            <w:pStyle w:val="Contents6"/>
            <w:tabs>
              <w:tab w:val="clear" w:pos="7609"/>
              <w:tab w:val="right" w:pos="9026" w:leader="dot"/>
            </w:tabs>
            <w:rPr/>
          </w:pPr>
          <w:hyperlink w:anchor="__RefHeading___Toc2000051_1878427129">
            <w:r>
              <w:rPr>
                <w:webHidden/>
                <w:rStyle w:val="IndexLink"/>
                <w:rtl w:val="true"/>
              </w:rPr>
              <w:t>[</w:t>
            </w:r>
            <w:r>
              <w:rPr>
                <w:rStyle w:val="IndexLink"/>
              </w:rPr>
              <w:t>13</w:t>
            </w:r>
            <w:r>
              <w:rPr>
                <w:rStyle w:val="IndexLink"/>
                <w:rtl w:val="true"/>
              </w:rPr>
              <w:t xml:space="preserve">] </w:t>
            </w:r>
            <w:r>
              <w:rPr>
                <w:rStyle w:val="IndexLink"/>
                <w:rtl w:val="true"/>
              </w:rPr>
              <w:t xml:space="preserve">يحيى بن سلامة الخصفكي الشافعي </w:t>
            </w:r>
            <w:r>
              <w:rPr>
                <w:rStyle w:val="IndexLink"/>
                <w:rtl w:val="true"/>
              </w:rPr>
              <w:t>(</w:t>
            </w:r>
            <w:r>
              <w:rPr>
                <w:rStyle w:val="IndexLink"/>
                <w:rtl w:val="true"/>
              </w:rPr>
              <w:t xml:space="preserve">ت </w:t>
            </w:r>
            <w:r>
              <w:rPr>
                <w:rStyle w:val="IndexLink"/>
              </w:rPr>
              <w:t>568</w:t>
            </w:r>
            <w:r>
              <w:rPr>
                <w:rStyle w:val="IndexLink"/>
                <w:rtl w:val="true"/>
              </w:rPr>
              <w:t>ه</w:t>
            </w:r>
            <w:r>
              <w:rPr>
                <w:rStyle w:val="IndexLink"/>
                <w:rtl w:val="true"/>
              </w:rPr>
              <w:t>):</w:t>
              <w:tab/>
            </w:r>
            <w:r>
              <w:rPr>
                <w:rStyle w:val="IndexLink"/>
              </w:rPr>
              <w:t>340</w:t>
            </w:r>
          </w:hyperlink>
        </w:p>
        <w:p>
          <w:pPr>
            <w:pStyle w:val="Contents6"/>
            <w:tabs>
              <w:tab w:val="clear" w:pos="7609"/>
              <w:tab w:val="right" w:pos="9026" w:leader="dot"/>
            </w:tabs>
            <w:rPr/>
          </w:pPr>
          <w:hyperlink w:anchor="__RefHeading___Toc2000053_1878427129">
            <w:r>
              <w:rPr>
                <w:webHidden/>
                <w:rStyle w:val="IndexLink"/>
                <w:rtl w:val="true"/>
              </w:rPr>
              <w:t>[</w:t>
            </w:r>
            <w:r>
              <w:rPr>
                <w:rStyle w:val="IndexLink"/>
              </w:rPr>
              <w:t>14</w:t>
            </w:r>
            <w:r>
              <w:rPr>
                <w:rStyle w:val="IndexLink"/>
                <w:rtl w:val="true"/>
              </w:rPr>
              <w:t xml:space="preserve">] </w:t>
            </w:r>
            <w:r>
              <w:rPr>
                <w:rStyle w:val="IndexLink"/>
                <w:rtl w:val="true"/>
              </w:rPr>
              <w:t xml:space="preserve">عبد الله بن محمد الفارقي </w:t>
            </w:r>
            <w:r>
              <w:rPr>
                <w:rStyle w:val="IndexLink"/>
                <w:rtl w:val="true"/>
              </w:rPr>
              <w:t>(</w:t>
            </w:r>
            <w:r>
              <w:rPr>
                <w:rStyle w:val="IndexLink"/>
                <w:rtl w:val="true"/>
              </w:rPr>
              <w:t>ت</w:t>
            </w:r>
            <w:r>
              <w:rPr>
                <w:rStyle w:val="IndexLink"/>
                <w:rtl w:val="true"/>
              </w:rPr>
              <w:t xml:space="preserve">/ </w:t>
            </w:r>
            <w:r>
              <w:rPr>
                <w:rStyle w:val="IndexLink"/>
              </w:rPr>
              <w:t>590</w:t>
            </w:r>
            <w:r>
              <w:rPr>
                <w:rStyle w:val="IndexLink"/>
                <w:rtl w:val="true"/>
              </w:rPr>
              <w:t>ه</w:t>
            </w:r>
            <w:r>
              <w:rPr>
                <w:rStyle w:val="IndexLink"/>
                <w:rtl w:val="true"/>
              </w:rPr>
              <w:t>) :</w:t>
              <w:tab/>
            </w:r>
            <w:r>
              <w:rPr>
                <w:rStyle w:val="IndexLink"/>
              </w:rPr>
              <w:t>340</w:t>
            </w:r>
          </w:hyperlink>
        </w:p>
        <w:p>
          <w:pPr>
            <w:pStyle w:val="Contents6"/>
            <w:tabs>
              <w:tab w:val="clear" w:pos="7609"/>
              <w:tab w:val="right" w:pos="9026" w:leader="dot"/>
            </w:tabs>
            <w:rPr/>
          </w:pPr>
          <w:hyperlink w:anchor="__RefHeading___Toc2000055_1878427129">
            <w:r>
              <w:rPr>
                <w:webHidden/>
                <w:rStyle w:val="IndexLink"/>
                <w:rtl w:val="true"/>
              </w:rPr>
              <w:t>[</w:t>
            </w:r>
            <w:r>
              <w:rPr>
                <w:rStyle w:val="IndexLink"/>
              </w:rPr>
              <w:t>15</w:t>
            </w:r>
            <w:r>
              <w:rPr>
                <w:rStyle w:val="IndexLink"/>
                <w:rtl w:val="true"/>
              </w:rPr>
              <w:t xml:space="preserve">] </w:t>
            </w:r>
            <w:r>
              <w:rPr>
                <w:rStyle w:val="IndexLink"/>
                <w:rtl w:val="true"/>
              </w:rPr>
              <w:t xml:space="preserve">ابن الأثير الجزري عز الدين علي بن محمد الشيباني </w:t>
            </w:r>
            <w:r>
              <w:rPr>
                <w:rStyle w:val="IndexLink"/>
                <w:rtl w:val="true"/>
              </w:rPr>
              <w:t>(</w:t>
            </w:r>
            <w:r>
              <w:rPr>
                <w:rStyle w:val="IndexLink"/>
                <w:rtl w:val="true"/>
              </w:rPr>
              <w:t>ت</w:t>
            </w:r>
            <w:r>
              <w:rPr>
                <w:rStyle w:val="IndexLink"/>
                <w:rtl w:val="true"/>
              </w:rPr>
              <w:t xml:space="preserve">) </w:t>
            </w:r>
            <w:r>
              <w:rPr>
                <w:rStyle w:val="IndexLink"/>
              </w:rPr>
              <w:t>630</w:t>
            </w:r>
            <w:r>
              <w:rPr>
                <w:rStyle w:val="IndexLink"/>
                <w:rtl w:val="true"/>
              </w:rPr>
              <w:t>ه</w:t>
            </w:r>
            <w:r>
              <w:rPr>
                <w:rStyle w:val="IndexLink"/>
                <w:rtl w:val="true"/>
              </w:rPr>
              <w:t>):</w:t>
              <w:tab/>
            </w:r>
            <w:r>
              <w:rPr>
                <w:rStyle w:val="IndexLink"/>
              </w:rPr>
              <w:t>340</w:t>
            </w:r>
          </w:hyperlink>
        </w:p>
        <w:p>
          <w:pPr>
            <w:pStyle w:val="Contents6"/>
            <w:tabs>
              <w:tab w:val="clear" w:pos="7609"/>
              <w:tab w:val="right" w:pos="9026" w:leader="dot"/>
            </w:tabs>
            <w:rPr/>
          </w:pPr>
          <w:hyperlink w:anchor="__RefHeading___Toc2000057_1878427129">
            <w:r>
              <w:rPr>
                <w:webHidden/>
                <w:rStyle w:val="IndexLink"/>
                <w:rtl w:val="true"/>
              </w:rPr>
              <w:t>[</w:t>
            </w:r>
            <w:r>
              <w:rPr>
                <w:rStyle w:val="IndexLink"/>
              </w:rPr>
              <w:t>16</w:t>
            </w:r>
            <w:r>
              <w:rPr>
                <w:rStyle w:val="IndexLink"/>
                <w:rtl w:val="true"/>
              </w:rPr>
              <w:t xml:space="preserve">] </w:t>
            </w:r>
            <w:r>
              <w:rPr>
                <w:rStyle w:val="IndexLink"/>
                <w:rtl w:val="true"/>
              </w:rPr>
              <w:t xml:space="preserve">محيي الدين بن العربي </w:t>
            </w:r>
            <w:r>
              <w:rPr>
                <w:rStyle w:val="IndexLink"/>
                <w:rtl w:val="true"/>
              </w:rPr>
              <w:t>(</w:t>
            </w:r>
            <w:r>
              <w:rPr>
                <w:rStyle w:val="IndexLink"/>
                <w:rtl w:val="true"/>
              </w:rPr>
              <w:t>ت</w:t>
            </w:r>
            <w:r>
              <w:rPr>
                <w:rStyle w:val="IndexLink"/>
                <w:rtl w:val="true"/>
              </w:rPr>
              <w:t xml:space="preserve">/ </w:t>
            </w:r>
            <w:r>
              <w:rPr>
                <w:rStyle w:val="IndexLink"/>
              </w:rPr>
              <w:t>638</w:t>
            </w:r>
            <w:r>
              <w:rPr>
                <w:rStyle w:val="IndexLink"/>
                <w:rtl w:val="true"/>
              </w:rPr>
              <w:t>ه</w:t>
            </w:r>
            <w:r>
              <w:rPr>
                <w:rStyle w:val="IndexLink"/>
                <w:rtl w:val="true"/>
              </w:rPr>
              <w:t>):</w:t>
              <w:tab/>
            </w:r>
            <w:r>
              <w:rPr>
                <w:rStyle w:val="IndexLink"/>
              </w:rPr>
              <w:t>340</w:t>
            </w:r>
          </w:hyperlink>
        </w:p>
        <w:p>
          <w:pPr>
            <w:pStyle w:val="Contents6"/>
            <w:tabs>
              <w:tab w:val="clear" w:pos="7609"/>
              <w:tab w:val="right" w:pos="9026" w:leader="dot"/>
            </w:tabs>
            <w:rPr/>
          </w:pPr>
          <w:hyperlink w:anchor="__RefHeading___Toc2000059_1878427129">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2000061_1878427129">
            <w:r>
              <w:rPr>
                <w:webHidden/>
                <w:rStyle w:val="IndexLink"/>
                <w:rtl w:val="true"/>
              </w:rPr>
              <w:t xml:space="preserve">نقل ذلك </w:t>
            </w:r>
            <w:r>
              <w:rPr>
                <w:rStyle w:val="IndexLink"/>
                <w:rtl w:val="true"/>
              </w:rPr>
              <w:t>:</w:t>
              <w:tab/>
            </w:r>
            <w:r>
              <w:rPr>
                <w:rStyle w:val="IndexLink"/>
              </w:rPr>
              <w:t>341</w:t>
            </w:r>
          </w:hyperlink>
        </w:p>
        <w:p>
          <w:pPr>
            <w:pStyle w:val="Contents6"/>
            <w:tabs>
              <w:tab w:val="clear" w:pos="7609"/>
              <w:tab w:val="right" w:pos="9026" w:leader="dot"/>
            </w:tabs>
            <w:rPr/>
          </w:pPr>
          <w:hyperlink w:anchor="__RefHeading___Toc2000063_1878427129">
            <w:r>
              <w:rPr>
                <w:webHidden/>
                <w:rStyle w:val="IndexLink"/>
                <w:rtl w:val="true"/>
              </w:rPr>
              <w:t>[</w:t>
            </w:r>
            <w:r>
              <w:rPr>
                <w:rStyle w:val="IndexLink"/>
              </w:rPr>
              <w:t>17</w:t>
            </w:r>
            <w:r>
              <w:rPr>
                <w:rStyle w:val="IndexLink"/>
                <w:rtl w:val="true"/>
              </w:rPr>
              <w:t xml:space="preserve">] </w:t>
            </w:r>
            <w:r>
              <w:rPr>
                <w:rStyle w:val="IndexLink"/>
                <w:rtl w:val="true"/>
              </w:rPr>
              <w:t xml:space="preserve">الشيخ سعد الدين الحموي </w:t>
            </w:r>
            <w:r>
              <w:rPr>
                <w:rStyle w:val="IndexLink"/>
                <w:rtl w:val="true"/>
              </w:rPr>
              <w:t>(</w:t>
            </w:r>
            <w:r>
              <w:rPr>
                <w:rStyle w:val="IndexLink"/>
                <w:rtl w:val="true"/>
              </w:rPr>
              <w:t xml:space="preserve">ت </w:t>
            </w:r>
            <w:r>
              <w:rPr>
                <w:rStyle w:val="IndexLink"/>
              </w:rPr>
              <w:t>650</w:t>
            </w:r>
            <w:r>
              <w:rPr>
                <w:rStyle w:val="IndexLink"/>
                <w:rtl w:val="true"/>
              </w:rPr>
              <w:t>ه</w:t>
            </w:r>
            <w:r>
              <w:rPr>
                <w:rStyle w:val="IndexLink"/>
                <w:rtl w:val="true"/>
              </w:rPr>
              <w:t>) :</w:t>
              <w:tab/>
            </w:r>
            <w:r>
              <w:rPr>
                <w:rStyle w:val="IndexLink"/>
              </w:rPr>
              <w:t>341</w:t>
            </w:r>
          </w:hyperlink>
        </w:p>
        <w:p>
          <w:pPr>
            <w:pStyle w:val="Contents6"/>
            <w:tabs>
              <w:tab w:val="clear" w:pos="7609"/>
              <w:tab w:val="right" w:pos="9026" w:leader="dot"/>
            </w:tabs>
            <w:rPr/>
          </w:pPr>
          <w:hyperlink w:anchor="__RefHeading___Toc2000065_1878427129">
            <w:r>
              <w:rPr>
                <w:webHidden/>
                <w:rStyle w:val="IndexLink"/>
                <w:rtl w:val="true"/>
              </w:rPr>
              <w:t>[</w:t>
            </w:r>
            <w:r>
              <w:rPr>
                <w:rStyle w:val="IndexLink"/>
              </w:rPr>
              <w:t>18</w:t>
            </w:r>
            <w:r>
              <w:rPr>
                <w:rStyle w:val="IndexLink"/>
                <w:rtl w:val="true"/>
              </w:rPr>
              <w:t xml:space="preserve">] </w:t>
            </w:r>
            <w:r>
              <w:rPr>
                <w:rStyle w:val="IndexLink"/>
                <w:rtl w:val="true"/>
              </w:rPr>
              <w:t xml:space="preserve">كمال الدين محمد بن طلحة الشافعي </w:t>
            </w:r>
            <w:r>
              <w:rPr>
                <w:rStyle w:val="IndexLink"/>
                <w:rtl w:val="true"/>
              </w:rPr>
              <w:t>(</w:t>
            </w:r>
            <w:r>
              <w:rPr>
                <w:rStyle w:val="IndexLink"/>
                <w:rtl w:val="true"/>
              </w:rPr>
              <w:t>ت</w:t>
            </w:r>
            <w:r>
              <w:rPr>
                <w:rStyle w:val="IndexLink"/>
                <w:rtl w:val="true"/>
              </w:rPr>
              <w:t xml:space="preserve">/ </w:t>
            </w:r>
            <w:r>
              <w:rPr>
                <w:rStyle w:val="IndexLink"/>
              </w:rPr>
              <w:t>652</w:t>
            </w:r>
            <w:r>
              <w:rPr>
                <w:rStyle w:val="IndexLink"/>
                <w:rtl w:val="true"/>
              </w:rPr>
              <w:t>).</w:t>
              <w:tab/>
            </w:r>
            <w:r>
              <w:rPr>
                <w:rStyle w:val="IndexLink"/>
              </w:rPr>
              <w:t>342</w:t>
            </w:r>
          </w:hyperlink>
        </w:p>
        <w:p>
          <w:pPr>
            <w:pStyle w:val="Contents6"/>
            <w:tabs>
              <w:tab w:val="clear" w:pos="7609"/>
              <w:tab w:val="right" w:pos="9026" w:leader="dot"/>
            </w:tabs>
            <w:rPr/>
          </w:pPr>
          <w:hyperlink w:anchor="__RefHeading___Toc2000067_1878427129">
            <w:r>
              <w:rPr>
                <w:webHidden/>
                <w:rStyle w:val="IndexLink"/>
                <w:rtl w:val="true"/>
              </w:rPr>
              <w:t>[</w:t>
            </w:r>
            <w:r>
              <w:rPr>
                <w:rStyle w:val="IndexLink"/>
              </w:rPr>
              <w:t>19</w:t>
            </w:r>
            <w:r>
              <w:rPr>
                <w:rStyle w:val="IndexLink"/>
                <w:rtl w:val="true"/>
              </w:rPr>
              <w:t xml:space="preserve">] </w:t>
            </w:r>
            <w:r>
              <w:rPr>
                <w:rStyle w:val="IndexLink"/>
                <w:rtl w:val="true"/>
              </w:rPr>
              <w:t xml:space="preserve">العلامة سبط ابن الجوزي الحنبلي </w:t>
            </w:r>
            <w:r>
              <w:rPr>
                <w:rStyle w:val="IndexLink"/>
                <w:rtl w:val="true"/>
              </w:rPr>
              <w:t>(</w:t>
            </w:r>
            <w:r>
              <w:rPr>
                <w:rStyle w:val="IndexLink"/>
                <w:rtl w:val="true"/>
              </w:rPr>
              <w:t xml:space="preserve">ت </w:t>
            </w:r>
            <w:r>
              <w:rPr>
                <w:rStyle w:val="IndexLink"/>
              </w:rPr>
              <w:t>654</w:t>
            </w:r>
            <w:r>
              <w:rPr>
                <w:rStyle w:val="IndexLink"/>
                <w:rtl w:val="true"/>
              </w:rPr>
              <w:t>ه</w:t>
            </w:r>
            <w:r>
              <w:rPr>
                <w:rStyle w:val="IndexLink"/>
                <w:rtl w:val="true"/>
              </w:rPr>
              <w:t>):</w:t>
              <w:tab/>
            </w:r>
            <w:r>
              <w:rPr>
                <w:rStyle w:val="IndexLink"/>
              </w:rPr>
              <w:t>342</w:t>
            </w:r>
          </w:hyperlink>
        </w:p>
        <w:p>
          <w:pPr>
            <w:pStyle w:val="Contents6"/>
            <w:tabs>
              <w:tab w:val="clear" w:pos="7609"/>
              <w:tab w:val="right" w:pos="9026" w:leader="dot"/>
            </w:tabs>
            <w:rPr/>
          </w:pPr>
          <w:hyperlink w:anchor="__RefHeading___Toc2000069_1878427129">
            <w:r>
              <w:rPr>
                <w:webHidden/>
                <w:rStyle w:val="IndexLink"/>
                <w:rtl w:val="true"/>
              </w:rPr>
              <w:t>[</w:t>
            </w:r>
            <w:r>
              <w:rPr>
                <w:rStyle w:val="IndexLink"/>
              </w:rPr>
              <w:t>20</w:t>
            </w:r>
            <w:r>
              <w:rPr>
                <w:rStyle w:val="IndexLink"/>
                <w:rtl w:val="true"/>
              </w:rPr>
              <w:t xml:space="preserve">] </w:t>
            </w:r>
            <w:r>
              <w:rPr>
                <w:rStyle w:val="IndexLink"/>
                <w:rtl w:val="true"/>
              </w:rPr>
              <w:t xml:space="preserve">الحافظ أبوعبد الله محمد بن يوسف الكنجي الشافعي </w:t>
            </w:r>
            <w:r>
              <w:rPr>
                <w:rStyle w:val="IndexLink"/>
                <w:rtl w:val="true"/>
              </w:rPr>
              <w:t>(</w:t>
            </w:r>
            <w:r>
              <w:rPr>
                <w:rStyle w:val="IndexLink"/>
                <w:rtl w:val="true"/>
              </w:rPr>
              <w:t>ت</w:t>
            </w:r>
            <w:r>
              <w:rPr>
                <w:rStyle w:val="IndexLink"/>
                <w:rtl w:val="true"/>
              </w:rPr>
              <w:t>/</w:t>
            </w:r>
            <w:r>
              <w:rPr>
                <w:rStyle w:val="IndexLink"/>
              </w:rPr>
              <w:t>658</w:t>
            </w:r>
            <w:r>
              <w:rPr>
                <w:rStyle w:val="IndexLink"/>
                <w:rtl w:val="true"/>
              </w:rPr>
              <w:t>ه</w:t>
            </w:r>
            <w:r>
              <w:rPr>
                <w:rStyle w:val="IndexLink"/>
                <w:rtl w:val="true"/>
              </w:rPr>
              <w:t>):</w:t>
              <w:tab/>
            </w:r>
            <w:r>
              <w:rPr>
                <w:rStyle w:val="IndexLink"/>
              </w:rPr>
              <w:t>343</w:t>
            </w:r>
          </w:hyperlink>
        </w:p>
        <w:p>
          <w:pPr>
            <w:pStyle w:val="Contents6"/>
            <w:tabs>
              <w:tab w:val="clear" w:pos="7609"/>
              <w:tab w:val="right" w:pos="9026" w:leader="dot"/>
            </w:tabs>
            <w:rPr/>
          </w:pPr>
          <w:hyperlink w:anchor="__RefHeading___Toc2000071_1878427129">
            <w:r>
              <w:rPr>
                <w:webHidden/>
                <w:rStyle w:val="IndexLink"/>
                <w:rtl w:val="true"/>
              </w:rPr>
              <w:t>[</w:t>
            </w:r>
            <w:r>
              <w:rPr>
                <w:rStyle w:val="IndexLink"/>
              </w:rPr>
              <w:t>21</w:t>
            </w:r>
            <w:r>
              <w:rPr>
                <w:rStyle w:val="IndexLink"/>
                <w:rtl w:val="true"/>
              </w:rPr>
              <w:t xml:space="preserve">] </w:t>
            </w:r>
            <w:r>
              <w:rPr>
                <w:rStyle w:val="IndexLink"/>
                <w:rtl w:val="true"/>
              </w:rPr>
              <w:t xml:space="preserve">جلال الدين محمد العارف البلخي الرومي المعروف بالمولوي </w:t>
            </w:r>
            <w:r>
              <w:rPr>
                <w:rStyle w:val="IndexLink"/>
                <w:rtl w:val="true"/>
              </w:rPr>
              <w:t>(</w:t>
            </w:r>
            <w:r>
              <w:rPr>
                <w:rStyle w:val="IndexLink"/>
                <w:rtl w:val="true"/>
              </w:rPr>
              <w:t>ت</w:t>
            </w:r>
            <w:r>
              <w:rPr>
                <w:rStyle w:val="IndexLink"/>
                <w:rtl w:val="true"/>
              </w:rPr>
              <w:t>/</w:t>
            </w:r>
            <w:r>
              <w:rPr>
                <w:rStyle w:val="IndexLink"/>
              </w:rPr>
              <w:t>672</w:t>
            </w:r>
            <w:r>
              <w:rPr>
                <w:rStyle w:val="IndexLink"/>
                <w:rtl w:val="true"/>
              </w:rPr>
              <w:t>):</w:t>
              <w:tab/>
            </w:r>
            <w:r>
              <w:rPr>
                <w:rStyle w:val="IndexLink"/>
              </w:rPr>
              <w:t>343</w:t>
            </w:r>
          </w:hyperlink>
        </w:p>
        <w:p>
          <w:pPr>
            <w:pStyle w:val="Contents6"/>
            <w:tabs>
              <w:tab w:val="clear" w:pos="7609"/>
              <w:tab w:val="right" w:pos="9026" w:leader="dot"/>
            </w:tabs>
            <w:rPr/>
          </w:pPr>
          <w:hyperlink w:anchor="__RefHeading___Toc2000073_1878427129">
            <w:r>
              <w:rPr>
                <w:webHidden/>
                <w:rStyle w:val="IndexLink"/>
                <w:rtl w:val="true"/>
              </w:rPr>
              <w:t>[</w:t>
            </w:r>
            <w:r>
              <w:rPr>
                <w:rStyle w:val="IndexLink"/>
              </w:rPr>
              <w:t>22</w:t>
            </w:r>
            <w:r>
              <w:rPr>
                <w:rStyle w:val="IndexLink"/>
                <w:rtl w:val="true"/>
              </w:rPr>
              <w:t xml:space="preserve">] </w:t>
            </w:r>
            <w:r>
              <w:rPr>
                <w:rStyle w:val="IndexLink"/>
                <w:rtl w:val="true"/>
              </w:rPr>
              <w:t xml:space="preserve">ابن خلكان </w:t>
            </w:r>
            <w:r>
              <w:rPr>
                <w:rStyle w:val="IndexLink"/>
                <w:rtl w:val="true"/>
              </w:rPr>
              <w:t>(</w:t>
            </w:r>
            <w:r>
              <w:rPr>
                <w:rStyle w:val="IndexLink"/>
                <w:rtl w:val="true"/>
              </w:rPr>
              <w:t>ت</w:t>
            </w:r>
            <w:r>
              <w:rPr>
                <w:rStyle w:val="IndexLink"/>
                <w:rtl w:val="true"/>
              </w:rPr>
              <w:t xml:space="preserve">/ </w:t>
            </w:r>
            <w:r>
              <w:rPr>
                <w:rStyle w:val="IndexLink"/>
              </w:rPr>
              <w:t>681</w:t>
            </w:r>
            <w:r>
              <w:rPr>
                <w:rStyle w:val="IndexLink"/>
                <w:rtl w:val="true"/>
              </w:rPr>
              <w:t>ه</w:t>
            </w:r>
            <w:r>
              <w:rPr>
                <w:rStyle w:val="IndexLink"/>
                <w:rtl w:val="true"/>
              </w:rPr>
              <w:t>).</w:t>
              <w:tab/>
            </w:r>
            <w:r>
              <w:rPr>
                <w:rStyle w:val="IndexLink"/>
              </w:rPr>
              <w:t>344</w:t>
            </w:r>
          </w:hyperlink>
        </w:p>
        <w:p>
          <w:pPr>
            <w:pStyle w:val="Contents6"/>
            <w:tabs>
              <w:tab w:val="clear" w:pos="7609"/>
              <w:tab w:val="right" w:pos="9026" w:leader="dot"/>
            </w:tabs>
            <w:rPr/>
          </w:pPr>
          <w:hyperlink w:anchor="__RefHeading___Toc2000075_1878427129">
            <w:r>
              <w:rPr>
                <w:webHidden/>
                <w:rStyle w:val="IndexLink"/>
                <w:rtl w:val="true"/>
              </w:rPr>
              <w:t>[</w:t>
            </w:r>
            <w:r>
              <w:rPr>
                <w:rStyle w:val="IndexLink"/>
              </w:rPr>
              <w:t>23</w:t>
            </w:r>
            <w:r>
              <w:rPr>
                <w:rStyle w:val="IndexLink"/>
                <w:rtl w:val="true"/>
              </w:rPr>
              <w:t xml:space="preserve">] </w:t>
            </w:r>
            <w:r>
              <w:rPr>
                <w:rStyle w:val="IndexLink"/>
                <w:rtl w:val="true"/>
              </w:rPr>
              <w:t xml:space="preserve">المحدث الكبير الجويني الحموئي الشافعي </w:t>
            </w:r>
            <w:r>
              <w:rPr>
                <w:rStyle w:val="IndexLink"/>
                <w:rtl w:val="true"/>
              </w:rPr>
              <w:t>(</w:t>
            </w:r>
            <w:r>
              <w:rPr>
                <w:rStyle w:val="IndexLink"/>
                <w:rtl w:val="true"/>
              </w:rPr>
              <w:t>ت</w:t>
            </w:r>
            <w:r>
              <w:rPr>
                <w:rStyle w:val="IndexLink"/>
                <w:rtl w:val="true"/>
              </w:rPr>
              <w:t xml:space="preserve">/ </w:t>
            </w:r>
            <w:r>
              <w:rPr>
                <w:rStyle w:val="IndexLink"/>
              </w:rPr>
              <w:t>732</w:t>
            </w:r>
            <w:r>
              <w:rPr>
                <w:rStyle w:val="IndexLink"/>
                <w:rtl w:val="true"/>
              </w:rPr>
              <w:t>ه</w:t>
            </w:r>
            <w:r>
              <w:rPr>
                <w:rStyle w:val="IndexLink"/>
                <w:rtl w:val="true"/>
              </w:rPr>
              <w:t>):</w:t>
              <w:tab/>
            </w:r>
            <w:r>
              <w:rPr>
                <w:rStyle w:val="IndexLink"/>
              </w:rPr>
              <w:t>344</w:t>
            </w:r>
          </w:hyperlink>
        </w:p>
        <w:p>
          <w:pPr>
            <w:pStyle w:val="Contents6"/>
            <w:tabs>
              <w:tab w:val="clear" w:pos="7609"/>
              <w:tab w:val="right" w:pos="9026" w:leader="dot"/>
            </w:tabs>
            <w:rPr/>
          </w:pPr>
          <w:hyperlink w:anchor="__RefHeading___Toc2000077_1878427129">
            <w:r>
              <w:rPr>
                <w:webHidden/>
                <w:rStyle w:val="IndexLink"/>
                <w:rtl w:val="true"/>
              </w:rPr>
              <w:t>[</w:t>
            </w:r>
            <w:r>
              <w:rPr>
                <w:rStyle w:val="IndexLink"/>
              </w:rPr>
              <w:t>24</w:t>
            </w:r>
            <w:r>
              <w:rPr>
                <w:rStyle w:val="IndexLink"/>
                <w:rtl w:val="true"/>
              </w:rPr>
              <w:t xml:space="preserve">] </w:t>
            </w:r>
            <w:r>
              <w:rPr>
                <w:rStyle w:val="IndexLink"/>
                <w:rtl w:val="true"/>
              </w:rPr>
              <w:t xml:space="preserve">المؤرخ الشهيرأبو الفداء الدين إسماعيل بن علي </w:t>
            </w:r>
            <w:r>
              <w:rPr>
                <w:rStyle w:val="IndexLink"/>
                <w:rtl w:val="true"/>
              </w:rPr>
              <w:t>(</w:t>
            </w:r>
            <w:r>
              <w:rPr>
                <w:rStyle w:val="IndexLink"/>
                <w:rtl w:val="true"/>
              </w:rPr>
              <w:t>ت</w:t>
            </w:r>
            <w:r>
              <w:rPr>
                <w:rStyle w:val="IndexLink"/>
                <w:rtl w:val="true"/>
              </w:rPr>
              <w:t>/</w:t>
            </w:r>
            <w:r>
              <w:rPr>
                <w:rStyle w:val="IndexLink"/>
              </w:rPr>
              <w:t>732</w:t>
            </w:r>
            <w:r>
              <w:rPr>
                <w:rStyle w:val="IndexLink"/>
                <w:rtl w:val="true"/>
              </w:rPr>
              <w:t>ه</w:t>
            </w:r>
            <w:r>
              <w:rPr>
                <w:rStyle w:val="IndexLink"/>
                <w:rtl w:val="true"/>
              </w:rPr>
              <w:t>):</w:t>
              <w:tab/>
            </w:r>
            <w:r>
              <w:rPr>
                <w:rStyle w:val="IndexLink"/>
              </w:rPr>
              <w:t>344</w:t>
            </w:r>
          </w:hyperlink>
        </w:p>
        <w:p>
          <w:pPr>
            <w:pStyle w:val="Contents6"/>
            <w:tabs>
              <w:tab w:val="clear" w:pos="7609"/>
              <w:tab w:val="right" w:pos="9026" w:leader="dot"/>
            </w:tabs>
            <w:rPr/>
          </w:pPr>
          <w:hyperlink w:anchor="__RefHeading___Toc2000079_1878427129">
            <w:r>
              <w:rPr>
                <w:webHidden/>
                <w:rStyle w:val="IndexLink"/>
                <w:rtl w:val="true"/>
              </w:rPr>
              <w:t>[</w:t>
            </w:r>
            <w:r>
              <w:rPr>
                <w:rStyle w:val="IndexLink"/>
              </w:rPr>
              <w:t>25</w:t>
            </w:r>
            <w:r>
              <w:rPr>
                <w:rStyle w:val="IndexLink"/>
                <w:rtl w:val="true"/>
              </w:rPr>
              <w:t xml:space="preserve">] </w:t>
            </w:r>
            <w:r>
              <w:rPr>
                <w:rStyle w:val="IndexLink"/>
                <w:rtl w:val="true"/>
              </w:rPr>
              <w:t xml:space="preserve">المؤرخ الشهيرشمس الدين محمد الذهبي </w:t>
            </w:r>
            <w:r>
              <w:rPr>
                <w:rStyle w:val="IndexLink"/>
                <w:rtl w:val="true"/>
              </w:rPr>
              <w:t>(</w:t>
            </w:r>
            <w:r>
              <w:rPr>
                <w:rStyle w:val="IndexLink"/>
                <w:rtl w:val="true"/>
              </w:rPr>
              <w:t>ت</w:t>
            </w:r>
            <w:r>
              <w:rPr>
                <w:rStyle w:val="IndexLink"/>
                <w:rtl w:val="true"/>
              </w:rPr>
              <w:t xml:space="preserve">/ </w:t>
            </w:r>
            <w:r>
              <w:rPr>
                <w:rStyle w:val="IndexLink"/>
              </w:rPr>
              <w:t>732</w:t>
            </w:r>
            <w:r>
              <w:rPr>
                <w:rStyle w:val="IndexLink"/>
                <w:rtl w:val="true"/>
              </w:rPr>
              <w:t>ه</w:t>
            </w:r>
            <w:r>
              <w:rPr>
                <w:rStyle w:val="IndexLink"/>
                <w:rtl w:val="true"/>
              </w:rPr>
              <w:t>):</w:t>
              <w:tab/>
            </w:r>
            <w:r>
              <w:rPr>
                <w:rStyle w:val="IndexLink"/>
              </w:rPr>
              <w:t>344</w:t>
            </w:r>
          </w:hyperlink>
        </w:p>
        <w:p>
          <w:pPr>
            <w:pStyle w:val="Contents6"/>
            <w:tabs>
              <w:tab w:val="clear" w:pos="7609"/>
              <w:tab w:val="right" w:pos="9026" w:leader="dot"/>
            </w:tabs>
            <w:rPr/>
          </w:pPr>
          <w:hyperlink w:anchor="__RefHeading___Toc2000081_1878427129">
            <w:r>
              <w:rPr>
                <w:webHidden/>
                <w:rStyle w:val="IndexLink"/>
                <w:rtl w:val="true"/>
              </w:rPr>
              <w:t>[</w:t>
            </w:r>
            <w:r>
              <w:rPr>
                <w:rStyle w:val="IndexLink"/>
              </w:rPr>
              <w:t>26</w:t>
            </w:r>
            <w:r>
              <w:rPr>
                <w:rStyle w:val="IndexLink"/>
                <w:rtl w:val="true"/>
              </w:rPr>
              <w:t xml:space="preserve">] </w:t>
            </w:r>
            <w:r>
              <w:rPr>
                <w:rStyle w:val="IndexLink"/>
                <w:rtl w:val="true"/>
              </w:rPr>
              <w:t xml:space="preserve">ابن الوردي زين الدين عمر بن المظفربن أبي الفوارسی </w:t>
            </w:r>
            <w:r>
              <w:rPr>
                <w:rStyle w:val="IndexLink"/>
                <w:rtl w:val="true"/>
              </w:rPr>
              <w:t>(</w:t>
            </w:r>
            <w:r>
              <w:rPr>
                <w:rStyle w:val="IndexLink"/>
                <w:rtl w:val="true"/>
              </w:rPr>
              <w:t>ت</w:t>
            </w:r>
            <w:r>
              <w:rPr>
                <w:rStyle w:val="IndexLink"/>
                <w:rtl w:val="true"/>
              </w:rPr>
              <w:t xml:space="preserve">) </w:t>
            </w:r>
            <w:r>
              <w:rPr>
                <w:rStyle w:val="IndexLink"/>
              </w:rPr>
              <w:t>749</w:t>
            </w:r>
            <w:r>
              <w:rPr>
                <w:rStyle w:val="IndexLink"/>
                <w:rtl w:val="true"/>
              </w:rPr>
              <w:t>ه</w:t>
            </w:r>
            <w:r>
              <w:rPr>
                <w:rStyle w:val="IndexLink"/>
                <w:rtl w:val="true"/>
              </w:rPr>
              <w:t>):</w:t>
              <w:tab/>
            </w:r>
            <w:r>
              <w:rPr>
                <w:rStyle w:val="IndexLink"/>
              </w:rPr>
              <w:t>345</w:t>
            </w:r>
          </w:hyperlink>
        </w:p>
        <w:p>
          <w:pPr>
            <w:pStyle w:val="Contents6"/>
            <w:tabs>
              <w:tab w:val="clear" w:pos="7609"/>
              <w:tab w:val="right" w:pos="9026" w:leader="dot"/>
            </w:tabs>
            <w:rPr/>
          </w:pPr>
          <w:hyperlink w:anchor="__RefHeading___Toc2000083_1878427129">
            <w:r>
              <w:rPr>
                <w:webHidden/>
                <w:rStyle w:val="IndexLink"/>
                <w:rtl w:val="true"/>
              </w:rPr>
              <w:t>[</w:t>
            </w:r>
            <w:r>
              <w:rPr>
                <w:rStyle w:val="IndexLink"/>
              </w:rPr>
              <w:t>27</w:t>
            </w:r>
            <w:r>
              <w:rPr>
                <w:rStyle w:val="IndexLink"/>
                <w:rtl w:val="true"/>
              </w:rPr>
              <w:t xml:space="preserve">] </w:t>
            </w:r>
            <w:r>
              <w:rPr>
                <w:rStyle w:val="IndexLink"/>
                <w:rtl w:val="true"/>
              </w:rPr>
              <w:t xml:space="preserve">الشيخ شمس الدين محمد بن يوسف الرندي الحنفي </w:t>
            </w:r>
            <w:r>
              <w:rPr>
                <w:rStyle w:val="IndexLink"/>
                <w:rtl w:val="true"/>
              </w:rPr>
              <w:t>(</w:t>
            </w:r>
            <w:r>
              <w:rPr>
                <w:rStyle w:val="IndexLink"/>
                <w:rtl w:val="true"/>
              </w:rPr>
              <w:t>ت</w:t>
            </w:r>
            <w:r>
              <w:rPr>
                <w:rStyle w:val="IndexLink"/>
                <w:rtl w:val="true"/>
              </w:rPr>
              <w:t xml:space="preserve">/ </w:t>
            </w:r>
            <w:r>
              <w:rPr>
                <w:rStyle w:val="IndexLink"/>
              </w:rPr>
              <w:t>748</w:t>
            </w:r>
            <w:r>
              <w:rPr>
                <w:rStyle w:val="IndexLink"/>
                <w:rtl w:val="true"/>
              </w:rPr>
              <w:t xml:space="preserve"> </w:t>
            </w:r>
            <w:r>
              <w:rPr>
                <w:rStyle w:val="IndexLink"/>
                <w:rtl w:val="true"/>
              </w:rPr>
              <w:t xml:space="preserve">أو </w:t>
            </w:r>
            <w:r>
              <w:rPr>
                <w:rStyle w:val="IndexLink"/>
              </w:rPr>
              <w:t>750</w:t>
            </w:r>
            <w:r>
              <w:rPr>
                <w:rStyle w:val="IndexLink"/>
                <w:rtl w:val="true"/>
              </w:rPr>
              <w:t>ه</w:t>
            </w:r>
            <w:r>
              <w:rPr>
                <w:rStyle w:val="IndexLink"/>
                <w:rtl w:val="true"/>
              </w:rPr>
              <w:t>):</w:t>
              <w:tab/>
            </w:r>
            <w:r>
              <w:rPr>
                <w:rStyle w:val="IndexLink"/>
              </w:rPr>
              <w:t>346</w:t>
            </w:r>
          </w:hyperlink>
        </w:p>
        <w:p>
          <w:pPr>
            <w:pStyle w:val="Contents6"/>
            <w:tabs>
              <w:tab w:val="clear" w:pos="7609"/>
              <w:tab w:val="right" w:pos="9026" w:leader="dot"/>
            </w:tabs>
            <w:rPr/>
          </w:pPr>
          <w:hyperlink w:anchor="__RefHeading___Toc2000085_1878427129">
            <w:r>
              <w:rPr>
                <w:webHidden/>
                <w:rStyle w:val="IndexLink"/>
                <w:rtl w:val="true"/>
              </w:rPr>
              <w:t>[</w:t>
            </w:r>
            <w:r>
              <w:rPr>
                <w:rStyle w:val="IndexLink"/>
              </w:rPr>
              <w:t>28</w:t>
            </w:r>
            <w:r>
              <w:rPr>
                <w:rStyle w:val="IndexLink"/>
                <w:rtl w:val="true"/>
              </w:rPr>
              <w:t xml:space="preserve">] </w:t>
            </w:r>
            <w:r>
              <w:rPr>
                <w:rStyle w:val="IndexLink"/>
                <w:rtl w:val="true"/>
              </w:rPr>
              <w:t xml:space="preserve">صلاح الدين الصفدي </w:t>
            </w:r>
            <w:r>
              <w:rPr>
                <w:rStyle w:val="IndexLink"/>
                <w:rtl w:val="true"/>
              </w:rPr>
              <w:t>(</w:t>
            </w:r>
            <w:r>
              <w:rPr>
                <w:rStyle w:val="IndexLink"/>
                <w:rtl w:val="true"/>
              </w:rPr>
              <w:t xml:space="preserve">ت </w:t>
            </w:r>
            <w:r>
              <w:rPr>
                <w:rStyle w:val="IndexLink"/>
              </w:rPr>
              <w:t>764</w:t>
            </w:r>
            <w:r>
              <w:rPr>
                <w:rStyle w:val="IndexLink"/>
                <w:rtl w:val="true"/>
              </w:rPr>
              <w:t>ه</w:t>
            </w:r>
            <w:r>
              <w:rPr>
                <w:rStyle w:val="IndexLink"/>
                <w:rtl w:val="true"/>
              </w:rPr>
              <w:t>):</w:t>
              <w:tab/>
            </w:r>
            <w:r>
              <w:rPr>
                <w:rStyle w:val="IndexLink"/>
              </w:rPr>
              <w:t>346</w:t>
            </w:r>
          </w:hyperlink>
        </w:p>
        <w:p>
          <w:pPr>
            <w:pStyle w:val="Contents6"/>
            <w:tabs>
              <w:tab w:val="clear" w:pos="7609"/>
              <w:tab w:val="right" w:pos="9026" w:leader="dot"/>
            </w:tabs>
            <w:rPr/>
          </w:pPr>
          <w:hyperlink w:anchor="__RefHeading___Toc2000087_1878427129">
            <w:r>
              <w:rPr>
                <w:webHidden/>
                <w:rStyle w:val="IndexLink"/>
                <w:rtl w:val="true"/>
              </w:rPr>
              <w:t>[</w:t>
            </w:r>
            <w:r>
              <w:rPr>
                <w:rStyle w:val="IndexLink"/>
              </w:rPr>
              <w:t>29</w:t>
            </w:r>
            <w:r>
              <w:rPr>
                <w:rStyle w:val="IndexLink"/>
                <w:rtl w:val="true"/>
              </w:rPr>
              <w:t xml:space="preserve">] </w:t>
            </w:r>
            <w:r>
              <w:rPr>
                <w:rStyle w:val="IndexLink"/>
                <w:rtl w:val="true"/>
              </w:rPr>
              <w:t xml:space="preserve">الحافظ المحدث البارع عبد الله بن محمد المطيري المدني الشافعي </w:t>
            </w:r>
            <w:r>
              <w:rPr>
                <w:rStyle w:val="IndexLink"/>
                <w:rtl w:val="true"/>
              </w:rPr>
              <w:t>(</w:t>
            </w:r>
            <w:r>
              <w:rPr>
                <w:rStyle w:val="IndexLink"/>
                <w:rtl w:val="true"/>
              </w:rPr>
              <w:t>ت</w:t>
            </w:r>
            <w:r>
              <w:rPr>
                <w:rStyle w:val="IndexLink"/>
                <w:rtl w:val="true"/>
              </w:rPr>
              <w:t xml:space="preserve">/ </w:t>
            </w:r>
            <w:r>
              <w:rPr>
                <w:rStyle w:val="IndexLink"/>
              </w:rPr>
              <w:t>795</w:t>
            </w:r>
            <w:r>
              <w:rPr>
                <w:rStyle w:val="IndexLink"/>
                <w:rtl w:val="true"/>
              </w:rPr>
              <w:t xml:space="preserve"> </w:t>
            </w:r>
            <w:r>
              <w:rPr>
                <w:rStyle w:val="IndexLink"/>
                <w:rtl w:val="true"/>
              </w:rPr>
              <w:t>ه</w:t>
            </w:r>
            <w:r>
              <w:rPr>
                <w:rStyle w:val="IndexLink"/>
                <w:rtl w:val="true"/>
              </w:rPr>
              <w:t>):</w:t>
              <w:tab/>
            </w:r>
            <w:r>
              <w:rPr>
                <w:rStyle w:val="IndexLink"/>
              </w:rPr>
              <w:t>347</w:t>
            </w:r>
          </w:hyperlink>
        </w:p>
        <w:p>
          <w:pPr>
            <w:pStyle w:val="Contents6"/>
            <w:tabs>
              <w:tab w:val="clear" w:pos="7609"/>
              <w:tab w:val="right" w:pos="9026" w:leader="dot"/>
            </w:tabs>
            <w:rPr/>
          </w:pPr>
          <w:hyperlink w:anchor="__RefHeading___Toc2000089_1878427129">
            <w:r>
              <w:rPr>
                <w:webHidden/>
                <w:rStyle w:val="IndexLink"/>
                <w:rtl w:val="true"/>
              </w:rPr>
              <w:t>[</w:t>
            </w:r>
            <w:r>
              <w:rPr>
                <w:rStyle w:val="IndexLink"/>
              </w:rPr>
              <w:t>30</w:t>
            </w:r>
            <w:r>
              <w:rPr>
                <w:rStyle w:val="IndexLink"/>
                <w:rtl w:val="true"/>
              </w:rPr>
              <w:t xml:space="preserve">] </w:t>
            </w:r>
            <w:r>
              <w:rPr>
                <w:rStyle w:val="IndexLink"/>
                <w:rtl w:val="true"/>
              </w:rPr>
              <w:t xml:space="preserve">عبد الله بن علي اليافعي الشافعي </w:t>
            </w:r>
            <w:r>
              <w:rPr>
                <w:rStyle w:val="IndexLink"/>
                <w:rtl w:val="true"/>
              </w:rPr>
              <w:t>(</w:t>
            </w:r>
            <w:r>
              <w:rPr>
                <w:rStyle w:val="IndexLink"/>
                <w:rtl w:val="true"/>
              </w:rPr>
              <w:t>ت</w:t>
            </w:r>
            <w:r>
              <w:rPr>
                <w:rStyle w:val="IndexLink"/>
                <w:rtl w:val="true"/>
              </w:rPr>
              <w:t xml:space="preserve">/ </w:t>
            </w:r>
            <w:r>
              <w:rPr>
                <w:rStyle w:val="IndexLink"/>
              </w:rPr>
              <w:t>786</w:t>
            </w:r>
            <w:r>
              <w:rPr>
                <w:rStyle w:val="IndexLink"/>
                <w:rtl w:val="true"/>
              </w:rPr>
              <w:t>ه</w:t>
            </w:r>
            <w:r>
              <w:rPr>
                <w:rStyle w:val="IndexLink"/>
                <w:rtl w:val="true"/>
              </w:rPr>
              <w:t>):</w:t>
              <w:tab/>
            </w:r>
            <w:r>
              <w:rPr>
                <w:rStyle w:val="IndexLink"/>
              </w:rPr>
              <w:t>348</w:t>
            </w:r>
          </w:hyperlink>
        </w:p>
        <w:p>
          <w:pPr>
            <w:pStyle w:val="Contents6"/>
            <w:tabs>
              <w:tab w:val="clear" w:pos="7609"/>
              <w:tab w:val="right" w:pos="9026" w:leader="dot"/>
            </w:tabs>
            <w:rPr/>
          </w:pPr>
          <w:hyperlink w:anchor="__RefHeading___Toc2000091_1878427129">
            <w:r>
              <w:rPr>
                <w:webHidden/>
                <w:rStyle w:val="IndexLink"/>
                <w:rtl w:val="true"/>
              </w:rPr>
              <w:t>[</w:t>
            </w:r>
            <w:r>
              <w:rPr>
                <w:rStyle w:val="IndexLink"/>
              </w:rPr>
              <w:t>31</w:t>
            </w:r>
            <w:r>
              <w:rPr>
                <w:rStyle w:val="IndexLink"/>
                <w:rtl w:val="true"/>
              </w:rPr>
              <w:t xml:space="preserve">] </w:t>
            </w:r>
            <w:r>
              <w:rPr>
                <w:rStyle w:val="IndexLink"/>
                <w:rtl w:val="true"/>
              </w:rPr>
              <w:t xml:space="preserve">السید علی بن شهاب بن محمد الهمدانی </w:t>
            </w:r>
            <w:r>
              <w:rPr>
                <w:rStyle w:val="IndexLink"/>
                <w:rtl w:val="true"/>
              </w:rPr>
              <w:t>(</w:t>
            </w:r>
            <w:r>
              <w:rPr>
                <w:rStyle w:val="IndexLink"/>
                <w:rtl w:val="true"/>
              </w:rPr>
              <w:t xml:space="preserve">ت </w:t>
            </w:r>
            <w:r>
              <w:rPr>
                <w:rStyle w:val="IndexLink"/>
                <w:rtl w:val="true"/>
              </w:rPr>
              <w:t>/</w:t>
            </w:r>
            <w:r>
              <w:rPr>
                <w:rStyle w:val="IndexLink"/>
              </w:rPr>
              <w:t>786</w:t>
            </w:r>
            <w:r>
              <w:rPr>
                <w:rStyle w:val="IndexLink"/>
                <w:rtl w:val="true"/>
              </w:rPr>
              <w:t>ه</w:t>
            </w:r>
            <w:r>
              <w:rPr>
                <w:rStyle w:val="IndexLink"/>
                <w:rtl w:val="true"/>
              </w:rPr>
              <w:t>)</w:t>
              <w:tab/>
            </w:r>
            <w:r>
              <w:rPr>
                <w:rStyle w:val="IndexLink"/>
              </w:rPr>
              <w:t>348</w:t>
            </w:r>
          </w:hyperlink>
        </w:p>
        <w:p>
          <w:pPr>
            <w:pStyle w:val="Contents6"/>
            <w:tabs>
              <w:tab w:val="clear" w:pos="7609"/>
              <w:tab w:val="right" w:pos="9026" w:leader="dot"/>
            </w:tabs>
            <w:rPr/>
          </w:pPr>
          <w:hyperlink w:anchor="__RefHeading___Toc2000093_1878427129">
            <w:r>
              <w:rPr>
                <w:webHidden/>
                <w:rStyle w:val="IndexLink"/>
                <w:rtl w:val="true"/>
              </w:rPr>
              <w:t>[</w:t>
            </w:r>
            <w:r>
              <w:rPr>
                <w:rStyle w:val="IndexLink"/>
              </w:rPr>
              <w:t>32</w:t>
            </w:r>
            <w:r>
              <w:rPr>
                <w:rStyle w:val="IndexLink"/>
                <w:rtl w:val="true"/>
              </w:rPr>
              <w:t xml:space="preserve">] </w:t>
            </w:r>
            <w:r>
              <w:rPr>
                <w:rStyle w:val="IndexLink"/>
                <w:rtl w:val="true"/>
              </w:rPr>
              <w:t xml:space="preserve">أبو الوليد محمد بن شحنة الحنفي </w:t>
            </w:r>
            <w:r>
              <w:rPr>
                <w:rStyle w:val="IndexLink"/>
                <w:rtl w:val="true"/>
              </w:rPr>
              <w:t>(</w:t>
            </w:r>
            <w:r>
              <w:rPr>
                <w:rStyle w:val="IndexLink"/>
                <w:rtl w:val="true"/>
              </w:rPr>
              <w:t>ت</w:t>
            </w:r>
            <w:r>
              <w:rPr>
                <w:rStyle w:val="IndexLink"/>
                <w:rtl w:val="true"/>
              </w:rPr>
              <w:t xml:space="preserve">/ </w:t>
            </w:r>
            <w:r>
              <w:rPr>
                <w:rStyle w:val="IndexLink"/>
              </w:rPr>
              <w:t>815</w:t>
            </w:r>
            <w:r>
              <w:rPr>
                <w:rStyle w:val="IndexLink"/>
                <w:rtl w:val="true"/>
              </w:rPr>
              <w:t xml:space="preserve"> </w:t>
            </w:r>
            <w:r>
              <w:rPr>
                <w:rStyle w:val="IndexLink"/>
                <w:rtl w:val="true"/>
              </w:rPr>
              <w:t>ه</w:t>
            </w:r>
            <w:r>
              <w:rPr>
                <w:rStyle w:val="IndexLink"/>
                <w:rtl w:val="true"/>
              </w:rPr>
              <w:t>):</w:t>
              <w:tab/>
            </w:r>
            <w:r>
              <w:rPr>
                <w:rStyle w:val="IndexLink"/>
              </w:rPr>
              <w:t>348</w:t>
            </w:r>
          </w:hyperlink>
        </w:p>
        <w:p>
          <w:pPr>
            <w:pStyle w:val="Contents6"/>
            <w:tabs>
              <w:tab w:val="clear" w:pos="7609"/>
              <w:tab w:val="right" w:pos="9026" w:leader="dot"/>
            </w:tabs>
            <w:rPr/>
          </w:pPr>
          <w:hyperlink w:anchor="__RefHeading___Toc2000095_1878427129">
            <w:r>
              <w:rPr>
                <w:webHidden/>
                <w:rStyle w:val="IndexLink"/>
                <w:rtl w:val="true"/>
              </w:rPr>
              <w:t>[</w:t>
            </w:r>
            <w:r>
              <w:rPr>
                <w:rStyle w:val="IndexLink"/>
              </w:rPr>
              <w:t>33</w:t>
            </w:r>
            <w:r>
              <w:rPr>
                <w:rStyle w:val="IndexLink"/>
                <w:rtl w:val="true"/>
              </w:rPr>
              <w:t xml:space="preserve">] </w:t>
            </w:r>
            <w:r>
              <w:rPr>
                <w:rStyle w:val="IndexLink"/>
                <w:rtl w:val="true"/>
              </w:rPr>
              <w:t xml:space="preserve">الحافظ محمد بن محمد محمود البخاري المعروف بخواجه بارسا </w:t>
            </w:r>
            <w:r>
              <w:rPr>
                <w:rStyle w:val="IndexLink"/>
                <w:rtl w:val="true"/>
              </w:rPr>
              <w:t>(</w:t>
            </w:r>
            <w:r>
              <w:rPr>
                <w:rStyle w:val="IndexLink"/>
                <w:rtl w:val="true"/>
              </w:rPr>
              <w:t>ت</w:t>
            </w:r>
            <w:r>
              <w:rPr>
                <w:rStyle w:val="IndexLink"/>
                <w:rtl w:val="true"/>
              </w:rPr>
              <w:t xml:space="preserve">/ </w:t>
            </w:r>
            <w:r>
              <w:rPr>
                <w:rStyle w:val="IndexLink"/>
              </w:rPr>
              <w:t>822</w:t>
            </w:r>
            <w:r>
              <w:rPr>
                <w:rStyle w:val="IndexLink"/>
                <w:rtl w:val="true"/>
              </w:rPr>
              <w:t xml:space="preserve"> </w:t>
            </w:r>
            <w:r>
              <w:rPr>
                <w:rStyle w:val="IndexLink"/>
                <w:rtl w:val="true"/>
              </w:rPr>
              <w:t>ه</w:t>
            </w:r>
            <w:r>
              <w:rPr>
                <w:rStyle w:val="IndexLink"/>
                <w:rtl w:val="true"/>
              </w:rPr>
              <w:t>):</w:t>
              <w:tab/>
            </w:r>
            <w:r>
              <w:rPr>
                <w:rStyle w:val="IndexLink"/>
              </w:rPr>
              <w:t>349</w:t>
            </w:r>
          </w:hyperlink>
        </w:p>
        <w:p>
          <w:pPr>
            <w:pStyle w:val="Contents6"/>
            <w:tabs>
              <w:tab w:val="clear" w:pos="7609"/>
              <w:tab w:val="right" w:pos="9026" w:leader="dot"/>
            </w:tabs>
            <w:rPr/>
          </w:pPr>
          <w:hyperlink w:anchor="__RefHeading___Toc2000097_1878427129">
            <w:r>
              <w:rPr>
                <w:webHidden/>
                <w:rStyle w:val="IndexLink"/>
                <w:rtl w:val="true"/>
              </w:rPr>
              <w:t>[</w:t>
            </w:r>
            <w:r>
              <w:rPr>
                <w:rStyle w:val="IndexLink"/>
              </w:rPr>
              <w:t>34</w:t>
            </w:r>
            <w:r>
              <w:rPr>
                <w:rStyle w:val="IndexLink"/>
                <w:rtl w:val="true"/>
              </w:rPr>
              <w:t xml:space="preserve">] </w:t>
            </w:r>
            <w:r>
              <w:rPr>
                <w:rStyle w:val="IndexLink"/>
                <w:rtl w:val="true"/>
              </w:rPr>
              <w:t xml:space="preserve">المؤرخ الشهير أحمد بن جلال الدين محمد الفصيح الخوافي </w:t>
            </w:r>
            <w:r>
              <w:rPr>
                <w:rStyle w:val="IndexLink"/>
                <w:rtl w:val="true"/>
              </w:rPr>
              <w:t>(</w:t>
            </w:r>
            <w:r>
              <w:rPr>
                <w:rStyle w:val="IndexLink"/>
                <w:rtl w:val="true"/>
              </w:rPr>
              <w:t>ت</w:t>
            </w:r>
            <w:r>
              <w:rPr>
                <w:rStyle w:val="IndexLink"/>
                <w:rtl w:val="true"/>
              </w:rPr>
              <w:t xml:space="preserve">/ </w:t>
            </w:r>
            <w:r>
              <w:rPr>
                <w:rStyle w:val="IndexLink"/>
              </w:rPr>
              <w:t>845</w:t>
            </w:r>
            <w:r>
              <w:rPr>
                <w:rStyle w:val="IndexLink"/>
                <w:rtl w:val="true"/>
              </w:rPr>
              <w:t>ه</w:t>
            </w:r>
            <w:r>
              <w:rPr>
                <w:rStyle w:val="IndexLink"/>
                <w:rtl w:val="true"/>
              </w:rPr>
              <w:t>):</w:t>
              <w:tab/>
            </w:r>
            <w:r>
              <w:rPr>
                <w:rStyle w:val="IndexLink"/>
              </w:rPr>
              <w:t>350</w:t>
            </w:r>
          </w:hyperlink>
        </w:p>
        <w:p>
          <w:pPr>
            <w:pStyle w:val="Contents6"/>
            <w:tabs>
              <w:tab w:val="clear" w:pos="7609"/>
              <w:tab w:val="right" w:pos="9026" w:leader="dot"/>
            </w:tabs>
            <w:rPr/>
          </w:pPr>
          <w:hyperlink w:anchor="__RefHeading___Toc2000099_1878427129">
            <w:r>
              <w:rPr>
                <w:webHidden/>
                <w:rStyle w:val="IndexLink"/>
                <w:rtl w:val="true"/>
              </w:rPr>
              <w:t>[</w:t>
            </w:r>
            <w:r>
              <w:rPr>
                <w:rStyle w:val="IndexLink"/>
              </w:rPr>
              <w:t>35</w:t>
            </w:r>
            <w:r>
              <w:rPr>
                <w:rStyle w:val="IndexLink"/>
                <w:rtl w:val="true"/>
              </w:rPr>
              <w:t xml:space="preserve">] </w:t>
            </w:r>
            <w:r>
              <w:rPr>
                <w:rStyle w:val="IndexLink"/>
                <w:rtl w:val="true"/>
              </w:rPr>
              <w:t xml:space="preserve">ملك العلماء القاضي شهاب الدين بن شمس الدين الدولة آبادي </w:t>
            </w:r>
            <w:r>
              <w:rPr>
                <w:rStyle w:val="IndexLink"/>
                <w:rtl w:val="true"/>
              </w:rPr>
              <w:t>(</w:t>
            </w:r>
            <w:r>
              <w:rPr>
                <w:rStyle w:val="IndexLink"/>
                <w:rtl w:val="true"/>
              </w:rPr>
              <w:t xml:space="preserve">ت </w:t>
            </w:r>
            <w:r>
              <w:rPr>
                <w:rStyle w:val="IndexLink"/>
              </w:rPr>
              <w:t>869</w:t>
            </w:r>
            <w:r>
              <w:rPr>
                <w:rStyle w:val="IndexLink"/>
                <w:rtl w:val="true"/>
              </w:rPr>
              <w:t>ه</w:t>
            </w:r>
            <w:r>
              <w:rPr>
                <w:rStyle w:val="IndexLink"/>
                <w:rtl w:val="true"/>
              </w:rPr>
              <w:t xml:space="preserve">) </w:t>
            </w:r>
            <w:r>
              <w:rPr>
                <w:rStyle w:val="IndexLink"/>
                <w:rtl w:val="true"/>
              </w:rPr>
              <w:t>صاحب التفسير</w:t>
            </w:r>
            <w:r>
              <w:rPr>
                <w:rStyle w:val="IndexLink"/>
                <w:rtl w:val="true"/>
              </w:rPr>
              <w:t>(</w:t>
            </w:r>
            <w:r>
              <w:rPr>
                <w:rStyle w:val="IndexLink"/>
                <w:rtl w:val="true"/>
              </w:rPr>
              <w:t>البحر المواج</w:t>
            </w:r>
            <w:r>
              <w:rPr>
                <w:rStyle w:val="IndexLink"/>
                <w:rtl w:val="true"/>
              </w:rPr>
              <w:t>):</w:t>
              <w:tab/>
            </w:r>
            <w:r>
              <w:rPr>
                <w:rStyle w:val="IndexLink"/>
              </w:rPr>
              <w:t>350</w:t>
            </w:r>
          </w:hyperlink>
        </w:p>
        <w:p>
          <w:pPr>
            <w:pStyle w:val="Contents6"/>
            <w:tabs>
              <w:tab w:val="clear" w:pos="7609"/>
              <w:tab w:val="right" w:pos="9026" w:leader="dot"/>
            </w:tabs>
            <w:rPr/>
          </w:pPr>
          <w:hyperlink w:anchor="__RefHeading___Toc2000101_1878427129">
            <w:r>
              <w:rPr>
                <w:webHidden/>
                <w:rStyle w:val="IndexLink"/>
                <w:rtl w:val="true"/>
              </w:rPr>
              <w:t>[</w:t>
            </w:r>
            <w:r>
              <w:rPr>
                <w:rStyle w:val="IndexLink"/>
              </w:rPr>
              <w:t>36</w:t>
            </w:r>
            <w:r>
              <w:rPr>
                <w:rStyle w:val="IndexLink"/>
                <w:rtl w:val="true"/>
              </w:rPr>
              <w:t xml:space="preserve">] </w:t>
            </w:r>
            <w:r>
              <w:rPr>
                <w:rStyle w:val="IndexLink"/>
                <w:rtl w:val="true"/>
              </w:rPr>
              <w:t xml:space="preserve">ابن الصباغ المالكي </w:t>
            </w:r>
            <w:r>
              <w:rPr>
                <w:rStyle w:val="IndexLink"/>
                <w:rtl w:val="true"/>
              </w:rPr>
              <w:t>(</w:t>
            </w:r>
            <w:r>
              <w:rPr>
                <w:rStyle w:val="IndexLink"/>
                <w:rtl w:val="true"/>
              </w:rPr>
              <w:t xml:space="preserve">ت </w:t>
            </w:r>
            <w:r>
              <w:rPr>
                <w:rStyle w:val="IndexLink"/>
              </w:rPr>
              <w:t>855</w:t>
            </w:r>
            <w:r>
              <w:rPr>
                <w:rStyle w:val="IndexLink"/>
                <w:rtl w:val="true"/>
              </w:rPr>
              <w:t>ه</w:t>
            </w:r>
            <w:r>
              <w:rPr>
                <w:rStyle w:val="IndexLink"/>
                <w:rtl w:val="true"/>
              </w:rPr>
              <w:t>):</w:t>
              <w:tab/>
            </w:r>
            <w:r>
              <w:rPr>
                <w:rStyle w:val="IndexLink"/>
              </w:rPr>
              <w:t>350</w:t>
            </w:r>
          </w:hyperlink>
        </w:p>
        <w:p>
          <w:pPr>
            <w:pStyle w:val="Contents6"/>
            <w:tabs>
              <w:tab w:val="clear" w:pos="7609"/>
              <w:tab w:val="right" w:pos="9026" w:leader="dot"/>
            </w:tabs>
            <w:rPr/>
          </w:pPr>
          <w:hyperlink w:anchor="__RefHeading___Toc2000103_1878427129">
            <w:r>
              <w:rPr>
                <w:webHidden/>
                <w:rStyle w:val="IndexLink"/>
                <w:rtl w:val="true"/>
              </w:rPr>
              <w:t>[</w:t>
            </w:r>
            <w:r>
              <w:rPr>
                <w:rStyle w:val="IndexLink"/>
              </w:rPr>
              <w:t>37</w:t>
            </w:r>
            <w:r>
              <w:rPr>
                <w:rStyle w:val="IndexLink"/>
                <w:rtl w:val="true"/>
              </w:rPr>
              <w:t xml:space="preserve">] </w:t>
            </w:r>
            <w:r>
              <w:rPr>
                <w:rStyle w:val="IndexLink"/>
                <w:rtl w:val="true"/>
              </w:rPr>
              <w:t xml:space="preserve">الشيخ عبد الرحمن البسطامي </w:t>
            </w:r>
            <w:r>
              <w:rPr>
                <w:rStyle w:val="IndexLink"/>
                <w:rtl w:val="true"/>
              </w:rPr>
              <w:t>(</w:t>
            </w:r>
            <w:r>
              <w:rPr>
                <w:rStyle w:val="IndexLink"/>
                <w:rtl w:val="true"/>
              </w:rPr>
              <w:t>ت</w:t>
            </w:r>
            <w:r>
              <w:rPr>
                <w:rStyle w:val="IndexLink"/>
                <w:rtl w:val="true"/>
              </w:rPr>
              <w:t xml:space="preserve">/ </w:t>
            </w:r>
            <w:r>
              <w:rPr>
                <w:rStyle w:val="IndexLink"/>
              </w:rPr>
              <w:t>858</w:t>
            </w:r>
            <w:r>
              <w:rPr>
                <w:rStyle w:val="IndexLink"/>
                <w:rtl w:val="true"/>
              </w:rPr>
              <w:t>ه</w:t>
            </w:r>
            <w:r>
              <w:rPr>
                <w:rStyle w:val="IndexLink"/>
                <w:rtl w:val="true"/>
              </w:rPr>
              <w:t>):</w:t>
              <w:tab/>
            </w:r>
            <w:r>
              <w:rPr>
                <w:rStyle w:val="IndexLink"/>
              </w:rPr>
              <w:t>351</w:t>
            </w:r>
          </w:hyperlink>
        </w:p>
        <w:p>
          <w:pPr>
            <w:pStyle w:val="Contents6"/>
            <w:tabs>
              <w:tab w:val="clear" w:pos="7609"/>
              <w:tab w:val="right" w:pos="9026" w:leader="dot"/>
            </w:tabs>
            <w:rPr/>
          </w:pPr>
          <w:hyperlink w:anchor="__RefHeading___Toc2000105_1878427129">
            <w:r>
              <w:rPr>
                <w:webHidden/>
                <w:rStyle w:val="IndexLink"/>
                <w:rtl w:val="true"/>
              </w:rPr>
              <w:t>[</w:t>
            </w:r>
            <w:r>
              <w:rPr>
                <w:rStyle w:val="IndexLink"/>
              </w:rPr>
              <w:t>38</w:t>
            </w:r>
            <w:r>
              <w:rPr>
                <w:rStyle w:val="IndexLink"/>
                <w:rtl w:val="true"/>
              </w:rPr>
              <w:t xml:space="preserve">] </w:t>
            </w:r>
            <w:r>
              <w:rPr>
                <w:rStyle w:val="IndexLink"/>
                <w:rtl w:val="true"/>
              </w:rPr>
              <w:t xml:space="preserve">أبو المعالي سراج الدين محمد بن عبد الله الحسيني الرفاعي المخزومي البغدادي </w:t>
            </w:r>
            <w:r>
              <w:rPr>
                <w:rStyle w:val="IndexLink"/>
                <w:rtl w:val="true"/>
              </w:rPr>
              <w:t>(</w:t>
            </w:r>
            <w:r>
              <w:rPr>
                <w:rStyle w:val="IndexLink"/>
                <w:rtl w:val="true"/>
              </w:rPr>
              <w:t>ت</w:t>
            </w:r>
            <w:r>
              <w:rPr>
                <w:rStyle w:val="IndexLink"/>
                <w:rtl w:val="true"/>
              </w:rPr>
              <w:t xml:space="preserve">/ </w:t>
            </w:r>
            <w:r>
              <w:rPr>
                <w:rStyle w:val="IndexLink"/>
              </w:rPr>
              <w:t>885</w:t>
            </w:r>
            <w:r>
              <w:rPr>
                <w:rStyle w:val="IndexLink"/>
                <w:rtl w:val="true"/>
              </w:rPr>
              <w:t>ه</w:t>
            </w:r>
            <w:r>
              <w:rPr>
                <w:rStyle w:val="IndexLink"/>
                <w:rtl w:val="true"/>
              </w:rPr>
              <w:t>):</w:t>
              <w:tab/>
            </w:r>
            <w:r>
              <w:rPr>
                <w:rStyle w:val="IndexLink"/>
              </w:rPr>
              <w:t>351</w:t>
            </w:r>
          </w:hyperlink>
        </w:p>
        <w:p>
          <w:pPr>
            <w:pStyle w:val="Contents6"/>
            <w:tabs>
              <w:tab w:val="clear" w:pos="7609"/>
              <w:tab w:val="right" w:pos="9026" w:leader="dot"/>
            </w:tabs>
            <w:rPr/>
          </w:pPr>
          <w:hyperlink w:anchor="__RefHeading___Toc2000107_1878427129">
            <w:r>
              <w:rPr>
                <w:webHidden/>
                <w:rStyle w:val="IndexLink"/>
                <w:rtl w:val="true"/>
              </w:rPr>
              <w:t>[</w:t>
            </w:r>
            <w:r>
              <w:rPr>
                <w:rStyle w:val="IndexLink"/>
              </w:rPr>
              <w:t>39</w:t>
            </w:r>
            <w:r>
              <w:rPr>
                <w:rStyle w:val="IndexLink"/>
                <w:rtl w:val="true"/>
              </w:rPr>
              <w:t xml:space="preserve">] </w:t>
            </w:r>
            <w:r>
              <w:rPr>
                <w:rStyle w:val="IndexLink"/>
                <w:rtl w:val="true"/>
              </w:rPr>
              <w:t xml:space="preserve">نور الدين عبد الرحمن بن قوام الدين الدشتي الجامي الحنفي </w:t>
            </w:r>
            <w:r>
              <w:rPr>
                <w:rStyle w:val="IndexLink"/>
                <w:rtl w:val="true"/>
              </w:rPr>
              <w:t>(</w:t>
            </w:r>
            <w:r>
              <w:rPr>
                <w:rStyle w:val="IndexLink"/>
                <w:rtl w:val="true"/>
              </w:rPr>
              <w:t>ت</w:t>
            </w:r>
            <w:r>
              <w:rPr>
                <w:rStyle w:val="IndexLink"/>
                <w:rtl w:val="true"/>
              </w:rPr>
              <w:t xml:space="preserve">) </w:t>
            </w:r>
            <w:r>
              <w:rPr>
                <w:rStyle w:val="IndexLink"/>
              </w:rPr>
              <w:t>898</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صاحب </w:t>
            </w:r>
            <w:r>
              <w:rPr>
                <w:rStyle w:val="IndexLink"/>
                <w:rtl w:val="true"/>
              </w:rPr>
              <w:t>(</w:t>
            </w:r>
            <w:r>
              <w:rPr>
                <w:rStyle w:val="IndexLink"/>
                <w:rtl w:val="true"/>
              </w:rPr>
              <w:t>شرح الكافية</w:t>
            </w:r>
            <w:r>
              <w:rPr>
                <w:rStyle w:val="IndexLink"/>
                <w:rtl w:val="true"/>
              </w:rPr>
              <w:t>):</w:t>
              <w:tab/>
            </w:r>
            <w:r>
              <w:rPr>
                <w:rStyle w:val="IndexLink"/>
              </w:rPr>
              <w:t>352</w:t>
            </w:r>
          </w:hyperlink>
        </w:p>
        <w:p>
          <w:pPr>
            <w:pStyle w:val="Contents6"/>
            <w:tabs>
              <w:tab w:val="clear" w:pos="7609"/>
              <w:tab w:val="right" w:pos="9026" w:leader="dot"/>
            </w:tabs>
            <w:rPr/>
          </w:pPr>
          <w:hyperlink w:anchor="__RefHeading___Toc2000109_1878427129">
            <w:r>
              <w:rPr>
                <w:webHidden/>
                <w:rStyle w:val="IndexLink"/>
                <w:rtl w:val="true"/>
              </w:rPr>
              <w:t>(</w:t>
            </w:r>
            <w:r>
              <w:rPr>
                <w:rStyle w:val="IndexLink"/>
              </w:rPr>
              <w:t>40</w:t>
            </w:r>
            <w:r>
              <w:rPr>
                <w:rStyle w:val="IndexLink"/>
                <w:rtl w:val="true"/>
              </w:rPr>
              <w:t xml:space="preserve">) </w:t>
            </w:r>
            <w:r>
              <w:rPr>
                <w:rStyle w:val="IndexLink"/>
                <w:rtl w:val="true"/>
              </w:rPr>
              <w:t xml:space="preserve">المؤرخ میرخواند محمد بن خواند شاه </w:t>
            </w:r>
            <w:r>
              <w:rPr>
                <w:rStyle w:val="IndexLink"/>
                <w:rtl w:val="true"/>
              </w:rPr>
              <w:t>(</w:t>
            </w:r>
            <w:r>
              <w:rPr>
                <w:rStyle w:val="IndexLink"/>
                <w:rtl w:val="true"/>
              </w:rPr>
              <w:t>ت</w:t>
            </w:r>
            <w:r>
              <w:rPr>
                <w:rStyle w:val="IndexLink"/>
                <w:rtl w:val="true"/>
              </w:rPr>
              <w:t>/</w:t>
            </w:r>
            <w:r>
              <w:rPr>
                <w:rStyle w:val="IndexLink"/>
              </w:rPr>
              <w:t>903</w:t>
            </w:r>
            <w:r>
              <w:rPr>
                <w:rStyle w:val="IndexLink"/>
                <w:rtl w:val="true"/>
              </w:rPr>
              <w:t>ه</w:t>
            </w:r>
            <w:r>
              <w:rPr>
                <w:rStyle w:val="IndexLink"/>
                <w:rtl w:val="true"/>
              </w:rPr>
              <w:t>):</w:t>
              <w:tab/>
            </w:r>
            <w:r>
              <w:rPr>
                <w:rStyle w:val="IndexLink"/>
              </w:rPr>
              <w:t>352</w:t>
            </w:r>
          </w:hyperlink>
        </w:p>
        <w:p>
          <w:pPr>
            <w:pStyle w:val="Contents6"/>
            <w:tabs>
              <w:tab w:val="clear" w:pos="7609"/>
              <w:tab w:val="right" w:pos="9026" w:leader="dot"/>
            </w:tabs>
            <w:rPr/>
          </w:pPr>
          <w:hyperlink w:anchor="__RefHeading___Toc2000111_1878427129">
            <w:r>
              <w:rPr>
                <w:webHidden/>
                <w:rStyle w:val="IndexLink"/>
                <w:rtl w:val="true"/>
              </w:rPr>
              <w:t>[</w:t>
            </w:r>
            <w:r>
              <w:rPr>
                <w:rStyle w:val="IndexLink"/>
              </w:rPr>
              <w:t>41</w:t>
            </w:r>
            <w:r>
              <w:rPr>
                <w:rStyle w:val="IndexLink"/>
                <w:rtl w:val="true"/>
              </w:rPr>
              <w:t xml:space="preserve">] </w:t>
            </w:r>
            <w:r>
              <w:rPr>
                <w:rStyle w:val="IndexLink"/>
                <w:rtl w:val="true"/>
              </w:rPr>
              <w:t xml:space="preserve">جلال الدين محمد بن أسعد الفيلسوف الشافعي </w:t>
            </w:r>
            <w:r>
              <w:rPr>
                <w:rStyle w:val="IndexLink"/>
                <w:rtl w:val="true"/>
              </w:rPr>
              <w:t>(</w:t>
            </w:r>
            <w:r>
              <w:rPr>
                <w:rStyle w:val="IndexLink"/>
                <w:rtl w:val="true"/>
              </w:rPr>
              <w:t>ت</w:t>
            </w:r>
            <w:r>
              <w:rPr>
                <w:rStyle w:val="IndexLink"/>
                <w:rtl w:val="true"/>
              </w:rPr>
              <w:t>/</w:t>
            </w:r>
            <w:r>
              <w:rPr>
                <w:rStyle w:val="IndexLink"/>
              </w:rPr>
              <w:t>907</w:t>
            </w:r>
            <w:r>
              <w:rPr>
                <w:rStyle w:val="IndexLink"/>
                <w:rtl w:val="true"/>
              </w:rPr>
              <w:t xml:space="preserve">ه أو </w:t>
            </w:r>
            <w:r>
              <w:rPr>
                <w:rStyle w:val="IndexLink"/>
              </w:rPr>
              <w:t>918</w:t>
            </w:r>
            <w:r>
              <w:rPr>
                <w:rStyle w:val="IndexLink"/>
                <w:rtl w:val="true"/>
              </w:rPr>
              <w:t xml:space="preserve"> </w:t>
            </w:r>
            <w:r>
              <w:rPr>
                <w:rStyle w:val="IndexLink"/>
                <w:rtl w:val="true"/>
              </w:rPr>
              <w:t xml:space="preserve">أو </w:t>
            </w:r>
            <w:r>
              <w:rPr>
                <w:rStyle w:val="IndexLink"/>
              </w:rPr>
              <w:t>128</w:t>
            </w:r>
            <w:r>
              <w:rPr>
                <w:rStyle w:val="IndexLink"/>
                <w:rtl w:val="true"/>
              </w:rPr>
              <w:t>ه</w:t>
            </w:r>
            <w:r>
              <w:rPr>
                <w:rStyle w:val="IndexLink"/>
                <w:rtl w:val="true"/>
              </w:rPr>
              <w:t>):</w:t>
              <w:tab/>
            </w:r>
            <w:r>
              <w:rPr>
                <w:rStyle w:val="IndexLink"/>
              </w:rPr>
              <w:t>353</w:t>
            </w:r>
          </w:hyperlink>
        </w:p>
        <w:p>
          <w:pPr>
            <w:pStyle w:val="Contents6"/>
            <w:tabs>
              <w:tab w:val="clear" w:pos="7609"/>
              <w:tab w:val="right" w:pos="9026" w:leader="dot"/>
            </w:tabs>
            <w:rPr/>
          </w:pPr>
          <w:hyperlink w:anchor="__RefHeading___Toc2000113_1878427129">
            <w:r>
              <w:rPr>
                <w:webHidden/>
                <w:rStyle w:val="IndexLink"/>
                <w:rtl w:val="true"/>
              </w:rPr>
              <w:t>[</w:t>
            </w:r>
            <w:r>
              <w:rPr>
                <w:rStyle w:val="IndexLink"/>
              </w:rPr>
              <w:t>42</w:t>
            </w:r>
            <w:r>
              <w:rPr>
                <w:rStyle w:val="IndexLink"/>
                <w:rtl w:val="true"/>
              </w:rPr>
              <w:t xml:space="preserve">] </w:t>
            </w:r>
            <w:r>
              <w:rPr>
                <w:rStyle w:val="IndexLink"/>
                <w:rtl w:val="true"/>
              </w:rPr>
              <w:t xml:space="preserve">الفضل بن روزبهان </w:t>
            </w:r>
            <w:r>
              <w:rPr>
                <w:rStyle w:val="IndexLink"/>
                <w:rtl w:val="true"/>
              </w:rPr>
              <w:t>(</w:t>
            </w:r>
            <w:r>
              <w:rPr>
                <w:rStyle w:val="IndexLink"/>
                <w:rtl w:val="true"/>
              </w:rPr>
              <w:t>ت</w:t>
            </w:r>
            <w:r>
              <w:rPr>
                <w:rStyle w:val="IndexLink"/>
                <w:rtl w:val="true"/>
              </w:rPr>
              <w:t xml:space="preserve">/ </w:t>
            </w:r>
            <w:r>
              <w:rPr>
                <w:rStyle w:val="IndexLink"/>
              </w:rPr>
              <w:t>909</w:t>
            </w:r>
            <w:r>
              <w:rPr>
                <w:rStyle w:val="IndexLink"/>
                <w:rtl w:val="true"/>
              </w:rPr>
              <w:t>ه</w:t>
            </w:r>
            <w:r>
              <w:rPr>
                <w:rStyle w:val="IndexLink"/>
                <w:rtl w:val="true"/>
              </w:rPr>
              <w:t>):</w:t>
              <w:tab/>
            </w:r>
            <w:r>
              <w:rPr>
                <w:rStyle w:val="IndexLink"/>
              </w:rPr>
              <w:t>353</w:t>
            </w:r>
          </w:hyperlink>
        </w:p>
        <w:p>
          <w:pPr>
            <w:pStyle w:val="Contents6"/>
            <w:tabs>
              <w:tab w:val="clear" w:pos="7609"/>
              <w:tab w:val="right" w:pos="9026" w:leader="dot"/>
            </w:tabs>
            <w:rPr/>
          </w:pPr>
          <w:hyperlink w:anchor="__RefHeading___Toc2000115_1878427129">
            <w:r>
              <w:rPr>
                <w:webHidden/>
                <w:rStyle w:val="IndexLink"/>
                <w:rtl w:val="true"/>
              </w:rPr>
              <w:t>[</w:t>
            </w:r>
            <w:r>
              <w:rPr>
                <w:rStyle w:val="IndexLink"/>
              </w:rPr>
              <w:t>43</w:t>
            </w:r>
            <w:r>
              <w:rPr>
                <w:rStyle w:val="IndexLink"/>
                <w:rtl w:val="true"/>
              </w:rPr>
              <w:t xml:space="preserve">] </w:t>
            </w:r>
            <w:r>
              <w:rPr>
                <w:rStyle w:val="IndexLink"/>
                <w:rtl w:val="true"/>
              </w:rPr>
              <w:t xml:space="preserve">القاضي حسين بن معين المبيدي </w:t>
            </w:r>
            <w:r>
              <w:rPr>
                <w:rStyle w:val="IndexLink"/>
                <w:rtl w:val="true"/>
              </w:rPr>
              <w:t>(</w:t>
            </w:r>
            <w:r>
              <w:rPr>
                <w:rStyle w:val="IndexLink"/>
                <w:rtl w:val="true"/>
              </w:rPr>
              <w:t>ت</w:t>
            </w:r>
            <w:r>
              <w:rPr>
                <w:rStyle w:val="IndexLink"/>
                <w:rtl w:val="true"/>
              </w:rPr>
              <w:t xml:space="preserve">/ </w:t>
            </w:r>
            <w:r>
              <w:rPr>
                <w:rStyle w:val="IndexLink"/>
              </w:rPr>
              <w:t>911</w:t>
            </w:r>
            <w:r>
              <w:rPr>
                <w:rStyle w:val="IndexLink"/>
                <w:rtl w:val="true"/>
              </w:rPr>
              <w:t>ه</w:t>
            </w:r>
            <w:r>
              <w:rPr>
                <w:rStyle w:val="IndexLink"/>
                <w:rtl w:val="true"/>
              </w:rPr>
              <w:t>):</w:t>
              <w:tab/>
            </w:r>
            <w:r>
              <w:rPr>
                <w:rStyle w:val="IndexLink"/>
              </w:rPr>
              <w:t>354</w:t>
            </w:r>
          </w:hyperlink>
        </w:p>
        <w:p>
          <w:pPr>
            <w:pStyle w:val="Contents6"/>
            <w:tabs>
              <w:tab w:val="clear" w:pos="7609"/>
              <w:tab w:val="right" w:pos="9026" w:leader="dot"/>
            </w:tabs>
            <w:rPr/>
          </w:pPr>
          <w:hyperlink w:anchor="__RefHeading___Toc2000117_1878427129">
            <w:r>
              <w:rPr>
                <w:webHidden/>
                <w:rStyle w:val="IndexLink"/>
                <w:rtl w:val="true"/>
              </w:rPr>
              <w:t>[</w:t>
            </w:r>
            <w:r>
              <w:rPr>
                <w:rStyle w:val="IndexLink"/>
              </w:rPr>
              <w:t>44</w:t>
            </w:r>
            <w:r>
              <w:rPr>
                <w:rStyle w:val="IndexLink"/>
                <w:rtl w:val="true"/>
              </w:rPr>
              <w:t xml:space="preserve">] </w:t>
            </w:r>
            <w:r>
              <w:rPr>
                <w:rStyle w:val="IndexLink"/>
                <w:rtl w:val="true"/>
              </w:rPr>
              <w:t xml:space="preserve">أبو الحسن علي بن محمد الشاذلي </w:t>
            </w:r>
            <w:r>
              <w:rPr>
                <w:rStyle w:val="IndexLink"/>
                <w:rtl w:val="true"/>
              </w:rPr>
              <w:t>(</w:t>
            </w:r>
            <w:r>
              <w:rPr>
                <w:rStyle w:val="IndexLink"/>
                <w:rtl w:val="true"/>
              </w:rPr>
              <w:t>ت</w:t>
            </w:r>
            <w:r>
              <w:rPr>
                <w:rStyle w:val="IndexLink"/>
                <w:rtl w:val="true"/>
              </w:rPr>
              <w:t xml:space="preserve">/ </w:t>
            </w:r>
            <w:r>
              <w:rPr>
                <w:rStyle w:val="IndexLink"/>
              </w:rPr>
              <w:t>939</w:t>
            </w:r>
            <w:r>
              <w:rPr>
                <w:rStyle w:val="IndexLink"/>
                <w:rtl w:val="true"/>
              </w:rPr>
              <w:t>):</w:t>
              <w:tab/>
            </w:r>
            <w:r>
              <w:rPr>
                <w:rStyle w:val="IndexLink"/>
              </w:rPr>
              <w:t>354</w:t>
            </w:r>
          </w:hyperlink>
        </w:p>
        <w:p>
          <w:pPr>
            <w:pStyle w:val="Contents6"/>
            <w:tabs>
              <w:tab w:val="clear" w:pos="7609"/>
              <w:tab w:val="right" w:pos="9026" w:leader="dot"/>
            </w:tabs>
            <w:rPr/>
          </w:pPr>
          <w:hyperlink w:anchor="__RefHeading___Toc2000119_1878427129">
            <w:r>
              <w:rPr>
                <w:webHidden/>
                <w:rStyle w:val="IndexLink"/>
                <w:rtl w:val="true"/>
              </w:rPr>
              <w:t>[</w:t>
            </w:r>
            <w:r>
              <w:rPr>
                <w:rStyle w:val="IndexLink"/>
              </w:rPr>
              <w:t>45</w:t>
            </w:r>
            <w:r>
              <w:rPr>
                <w:rStyle w:val="IndexLink"/>
                <w:rtl w:val="true"/>
              </w:rPr>
              <w:t xml:space="preserve">] </w:t>
            </w:r>
            <w:r>
              <w:rPr>
                <w:rStyle w:val="IndexLink"/>
                <w:rtl w:val="true"/>
              </w:rPr>
              <w:t xml:space="preserve">شمس الدين محمد بن طولون الحنفي مؤرخ دمشق </w:t>
            </w:r>
            <w:r>
              <w:rPr>
                <w:rStyle w:val="IndexLink"/>
                <w:rtl w:val="true"/>
              </w:rPr>
              <w:t>(</w:t>
            </w:r>
            <w:r>
              <w:rPr>
                <w:rStyle w:val="IndexLink"/>
                <w:rtl w:val="true"/>
              </w:rPr>
              <w:t>ت</w:t>
            </w:r>
            <w:r>
              <w:rPr>
                <w:rStyle w:val="IndexLink"/>
                <w:rtl w:val="true"/>
              </w:rPr>
              <w:t xml:space="preserve">/ </w:t>
            </w:r>
            <w:r>
              <w:rPr>
                <w:rStyle w:val="IndexLink"/>
              </w:rPr>
              <w:t>903</w:t>
            </w:r>
            <w:r>
              <w:rPr>
                <w:rStyle w:val="IndexLink"/>
                <w:rtl w:val="true"/>
              </w:rPr>
              <w:t>ه</w:t>
            </w:r>
            <w:r>
              <w:rPr>
                <w:rStyle w:val="IndexLink"/>
                <w:rtl w:val="true"/>
              </w:rPr>
              <w:t>):</w:t>
              <w:tab/>
            </w:r>
            <w:r>
              <w:rPr>
                <w:rStyle w:val="IndexLink"/>
              </w:rPr>
              <w:t>355</w:t>
            </w:r>
          </w:hyperlink>
        </w:p>
        <w:p>
          <w:pPr>
            <w:pStyle w:val="Contents6"/>
            <w:tabs>
              <w:tab w:val="clear" w:pos="7609"/>
              <w:tab w:val="right" w:pos="9026" w:leader="dot"/>
            </w:tabs>
            <w:rPr/>
          </w:pPr>
          <w:hyperlink w:anchor="__RefHeading___Toc2000121_1878427129">
            <w:r>
              <w:rPr>
                <w:webHidden/>
                <w:rStyle w:val="IndexLink"/>
                <w:rtl w:val="true"/>
              </w:rPr>
              <w:t>[</w:t>
            </w:r>
            <w:r>
              <w:rPr>
                <w:rStyle w:val="IndexLink"/>
              </w:rPr>
              <w:t>46</w:t>
            </w:r>
            <w:r>
              <w:rPr>
                <w:rStyle w:val="IndexLink"/>
                <w:rtl w:val="true"/>
              </w:rPr>
              <w:t xml:space="preserve">] </w:t>
            </w:r>
            <w:r>
              <w:rPr>
                <w:rStyle w:val="IndexLink"/>
                <w:rtl w:val="true"/>
              </w:rPr>
              <w:t xml:space="preserve">الشيخ حسن العراقي </w:t>
            </w:r>
            <w:r>
              <w:rPr>
                <w:rStyle w:val="IndexLink"/>
                <w:rtl w:val="true"/>
              </w:rPr>
              <w:t>(</w:t>
            </w:r>
            <w:r>
              <w:rPr>
                <w:rStyle w:val="IndexLink"/>
                <w:rtl w:val="true"/>
              </w:rPr>
              <w:t>ت</w:t>
            </w:r>
            <w:r>
              <w:rPr>
                <w:rStyle w:val="IndexLink"/>
                <w:rtl w:val="true"/>
              </w:rPr>
              <w:t xml:space="preserve">/ </w:t>
            </w:r>
            <w:r>
              <w:rPr>
                <w:rStyle w:val="IndexLink"/>
              </w:rPr>
              <w:t>908</w:t>
            </w:r>
            <w:r>
              <w:rPr>
                <w:rStyle w:val="IndexLink"/>
                <w:rtl w:val="true"/>
              </w:rPr>
              <w:t>ه</w:t>
            </w:r>
            <w:r>
              <w:rPr>
                <w:rStyle w:val="IndexLink"/>
                <w:rtl w:val="true"/>
              </w:rPr>
              <w:t>):</w:t>
              <w:tab/>
            </w:r>
            <w:r>
              <w:rPr>
                <w:rStyle w:val="IndexLink"/>
              </w:rPr>
              <w:t>355</w:t>
            </w:r>
          </w:hyperlink>
        </w:p>
        <w:p>
          <w:pPr>
            <w:pStyle w:val="Contents6"/>
            <w:tabs>
              <w:tab w:val="clear" w:pos="7609"/>
              <w:tab w:val="right" w:pos="9026" w:leader="dot"/>
            </w:tabs>
            <w:rPr/>
          </w:pPr>
          <w:hyperlink w:anchor="__RefHeading___Toc2000123_1878427129">
            <w:r>
              <w:rPr>
                <w:webHidden/>
                <w:rStyle w:val="IndexLink"/>
                <w:rtl w:val="true"/>
              </w:rPr>
              <w:t>[</w:t>
            </w:r>
            <w:r>
              <w:rPr>
                <w:rStyle w:val="IndexLink"/>
              </w:rPr>
              <w:t>47</w:t>
            </w:r>
            <w:r>
              <w:rPr>
                <w:rStyle w:val="IndexLink"/>
                <w:rtl w:val="true"/>
              </w:rPr>
              <w:t xml:space="preserve">] </w:t>
            </w:r>
            <w:r>
              <w:rPr>
                <w:rStyle w:val="IndexLink"/>
                <w:rtl w:val="true"/>
              </w:rPr>
              <w:t xml:space="preserve">الشيخ علي خواص </w:t>
            </w:r>
            <w:r>
              <w:rPr>
                <w:rStyle w:val="IndexLink"/>
                <w:rtl w:val="true"/>
              </w:rPr>
              <w:t>(</w:t>
            </w:r>
            <w:r>
              <w:rPr>
                <w:rStyle w:val="IndexLink"/>
                <w:rtl w:val="true"/>
              </w:rPr>
              <w:t>ت</w:t>
            </w:r>
            <w:r>
              <w:rPr>
                <w:rStyle w:val="IndexLink"/>
                <w:rtl w:val="true"/>
              </w:rPr>
              <w:t xml:space="preserve">/ </w:t>
            </w:r>
            <w:r>
              <w:rPr>
                <w:rStyle w:val="IndexLink"/>
                <w:rtl w:val="true"/>
              </w:rPr>
              <w:t xml:space="preserve">بعد </w:t>
            </w:r>
            <w:r>
              <w:rPr>
                <w:rStyle w:val="IndexLink"/>
              </w:rPr>
              <w:t>958</w:t>
            </w:r>
            <w:r>
              <w:rPr>
                <w:rStyle w:val="IndexLink"/>
                <w:rtl w:val="true"/>
              </w:rPr>
              <w:t>ه</w:t>
            </w:r>
            <w:r>
              <w:rPr>
                <w:rStyle w:val="IndexLink"/>
                <w:rtl w:val="true"/>
              </w:rPr>
              <w:t>):</w:t>
              <w:tab/>
            </w:r>
            <w:r>
              <w:rPr>
                <w:rStyle w:val="IndexLink"/>
              </w:rPr>
              <w:t>356</w:t>
            </w:r>
          </w:hyperlink>
        </w:p>
        <w:p>
          <w:pPr>
            <w:pStyle w:val="Contents6"/>
            <w:tabs>
              <w:tab w:val="clear" w:pos="7609"/>
              <w:tab w:val="right" w:pos="9026" w:leader="dot"/>
            </w:tabs>
            <w:rPr/>
          </w:pPr>
          <w:hyperlink w:anchor="__RefHeading___Toc2000125_1878427129">
            <w:r>
              <w:rPr>
                <w:webHidden/>
                <w:rStyle w:val="IndexLink"/>
                <w:rtl w:val="true"/>
              </w:rPr>
              <w:t>[</w:t>
            </w:r>
            <w:r>
              <w:rPr>
                <w:rStyle w:val="IndexLink"/>
              </w:rPr>
              <w:t>48</w:t>
            </w:r>
            <w:r>
              <w:rPr>
                <w:rStyle w:val="IndexLink"/>
                <w:rtl w:val="true"/>
              </w:rPr>
              <w:t xml:space="preserve">] </w:t>
            </w:r>
            <w:r>
              <w:rPr>
                <w:rStyle w:val="IndexLink"/>
                <w:rtl w:val="true"/>
              </w:rPr>
              <w:t xml:space="preserve">المؤرخ الشهير القاضي حسين بن محمد الديار بكري </w:t>
            </w:r>
            <w:r>
              <w:rPr>
                <w:rStyle w:val="IndexLink"/>
                <w:rtl w:val="true"/>
              </w:rPr>
              <w:t>(</w:t>
            </w:r>
            <w:r>
              <w:rPr>
                <w:rStyle w:val="IndexLink"/>
                <w:rtl w:val="true"/>
              </w:rPr>
              <w:t>ت</w:t>
            </w:r>
            <w:r>
              <w:rPr>
                <w:rStyle w:val="IndexLink"/>
                <w:rtl w:val="true"/>
              </w:rPr>
              <w:t xml:space="preserve">/ </w:t>
            </w:r>
            <w:r>
              <w:rPr>
                <w:rStyle w:val="IndexLink"/>
              </w:rPr>
              <w:t>966</w:t>
            </w:r>
            <w:r>
              <w:rPr>
                <w:rStyle w:val="IndexLink"/>
                <w:rtl w:val="true"/>
              </w:rPr>
              <w:t>ه</w:t>
            </w:r>
            <w:r>
              <w:rPr>
                <w:rStyle w:val="IndexLink"/>
                <w:rtl w:val="true"/>
              </w:rPr>
              <w:t>) :</w:t>
              <w:tab/>
            </w:r>
            <w:r>
              <w:rPr>
                <w:rStyle w:val="IndexLink"/>
              </w:rPr>
              <w:t>356</w:t>
            </w:r>
          </w:hyperlink>
        </w:p>
        <w:p>
          <w:pPr>
            <w:pStyle w:val="Contents6"/>
            <w:tabs>
              <w:tab w:val="clear" w:pos="7609"/>
              <w:tab w:val="right" w:pos="9026" w:leader="dot"/>
            </w:tabs>
            <w:rPr/>
          </w:pPr>
          <w:hyperlink w:anchor="__RefHeading___Toc2000127_1878427129">
            <w:r>
              <w:rPr>
                <w:webHidden/>
                <w:rStyle w:val="IndexLink"/>
                <w:rtl w:val="true"/>
              </w:rPr>
              <w:t>(</w:t>
            </w:r>
            <w:r>
              <w:rPr>
                <w:rStyle w:val="IndexLink"/>
              </w:rPr>
              <w:t>49</w:t>
            </w:r>
            <w:r>
              <w:rPr>
                <w:rStyle w:val="IndexLink"/>
                <w:rtl w:val="true"/>
              </w:rPr>
              <w:t xml:space="preserve">) </w:t>
            </w:r>
            <w:r>
              <w:rPr>
                <w:rStyle w:val="IndexLink"/>
                <w:rtl w:val="true"/>
              </w:rPr>
              <w:t xml:space="preserve">العارف الشهير عبد الوهاب بن أحمد الشعراني الشافعي </w:t>
            </w:r>
            <w:r>
              <w:rPr>
                <w:rStyle w:val="IndexLink"/>
                <w:rtl w:val="true"/>
              </w:rPr>
              <w:t>(</w:t>
            </w:r>
            <w:r>
              <w:rPr>
                <w:rStyle w:val="IndexLink"/>
                <w:rtl w:val="true"/>
              </w:rPr>
              <w:t>ت</w:t>
            </w:r>
            <w:r>
              <w:rPr>
                <w:rStyle w:val="IndexLink"/>
                <w:rtl w:val="true"/>
              </w:rPr>
              <w:t xml:space="preserve">/ </w:t>
            </w:r>
            <w:r>
              <w:rPr>
                <w:rStyle w:val="IndexLink"/>
              </w:rPr>
              <w:t>973</w:t>
            </w:r>
            <w:r>
              <w:rPr>
                <w:rStyle w:val="IndexLink"/>
                <w:rtl w:val="true"/>
              </w:rPr>
              <w:t>ه</w:t>
            </w:r>
            <w:r>
              <w:rPr>
                <w:rStyle w:val="IndexLink"/>
                <w:rtl w:val="true"/>
              </w:rPr>
              <w:t>):</w:t>
              <w:tab/>
            </w:r>
            <w:r>
              <w:rPr>
                <w:rStyle w:val="IndexLink"/>
              </w:rPr>
              <w:t>357</w:t>
            </w:r>
          </w:hyperlink>
        </w:p>
        <w:p>
          <w:pPr>
            <w:pStyle w:val="Contents6"/>
            <w:tabs>
              <w:tab w:val="clear" w:pos="7609"/>
              <w:tab w:val="right" w:pos="9026" w:leader="dot"/>
            </w:tabs>
            <w:rPr/>
          </w:pPr>
          <w:hyperlink w:anchor="__RefHeading___Toc2000129_1878427129">
            <w:r>
              <w:rPr>
                <w:webHidden/>
                <w:rStyle w:val="IndexLink"/>
                <w:rtl w:val="true"/>
              </w:rPr>
              <w:t>[</w:t>
            </w:r>
            <w:r>
              <w:rPr>
                <w:rStyle w:val="IndexLink"/>
              </w:rPr>
              <w:t>50</w:t>
            </w:r>
            <w:r>
              <w:rPr>
                <w:rStyle w:val="IndexLink"/>
                <w:rtl w:val="true"/>
              </w:rPr>
              <w:t xml:space="preserve">] </w:t>
            </w:r>
            <w:r>
              <w:rPr>
                <w:rStyle w:val="IndexLink"/>
                <w:rtl w:val="true"/>
              </w:rPr>
              <w:t xml:space="preserve">شيخ الإسلام شهاب الدين أحمد بن حجر الهيتمي الشافعي </w:t>
            </w:r>
            <w:r>
              <w:rPr>
                <w:rStyle w:val="IndexLink"/>
                <w:rtl w:val="true"/>
              </w:rPr>
              <w:t>(</w:t>
            </w:r>
            <w:r>
              <w:rPr>
                <w:rStyle w:val="IndexLink"/>
                <w:rtl w:val="true"/>
              </w:rPr>
              <w:t>ت</w:t>
            </w:r>
            <w:r>
              <w:rPr>
                <w:rStyle w:val="IndexLink"/>
                <w:rtl w:val="true"/>
              </w:rPr>
              <w:t xml:space="preserve">/ </w:t>
            </w:r>
            <w:r>
              <w:rPr>
                <w:rStyle w:val="IndexLink"/>
              </w:rPr>
              <w:t>974</w:t>
            </w:r>
            <w:r>
              <w:rPr>
                <w:rStyle w:val="IndexLink"/>
                <w:rtl w:val="true"/>
              </w:rPr>
              <w:t>ه</w:t>
            </w:r>
            <w:r>
              <w:rPr>
                <w:rStyle w:val="IndexLink"/>
                <w:rtl w:val="true"/>
              </w:rPr>
              <w:t>):</w:t>
              <w:tab/>
            </w:r>
            <w:r>
              <w:rPr>
                <w:rStyle w:val="IndexLink"/>
              </w:rPr>
              <w:t>357</w:t>
            </w:r>
          </w:hyperlink>
        </w:p>
        <w:p>
          <w:pPr>
            <w:pStyle w:val="Contents6"/>
            <w:tabs>
              <w:tab w:val="clear" w:pos="7609"/>
              <w:tab w:val="right" w:pos="9026" w:leader="dot"/>
            </w:tabs>
            <w:rPr/>
          </w:pPr>
          <w:hyperlink w:anchor="__RefHeading___Toc2000131_1878427129">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2000133_1878427129">
            <w:r>
              <w:rPr>
                <w:webHidden/>
                <w:rStyle w:val="IndexLink"/>
                <w:rtl w:val="true"/>
              </w:rPr>
              <w:t xml:space="preserve">اقرأ </w:t>
            </w:r>
            <w:r>
              <w:rPr>
                <w:rStyle w:val="IndexLink"/>
                <w:rtl w:val="true"/>
              </w:rPr>
              <w:t>(</w:t>
            </w:r>
            <w:r>
              <w:rPr>
                <w:rStyle w:val="IndexLink"/>
                <w:rtl w:val="true"/>
              </w:rPr>
              <w:t xml:space="preserve">كما عن دفاع عن الكيف </w:t>
            </w:r>
            <w:r>
              <w:rPr>
                <w:rStyle w:val="IndexLink"/>
              </w:rPr>
              <w:t>1</w:t>
            </w:r>
            <w:r>
              <w:rPr>
                <w:rStyle w:val="IndexLink"/>
                <w:rtl w:val="true"/>
              </w:rPr>
              <w:t xml:space="preserve">: </w:t>
            </w:r>
            <w:r>
              <w:rPr>
                <w:rStyle w:val="IndexLink"/>
              </w:rPr>
              <w:t>582</w:t>
            </w:r>
            <w:r>
              <w:rPr>
                <w:rStyle w:val="IndexLink"/>
                <w:rtl w:val="true"/>
              </w:rPr>
              <w:t>):</w:t>
              <w:tab/>
            </w:r>
            <w:r>
              <w:rPr>
                <w:rStyle w:val="IndexLink"/>
              </w:rPr>
              <w:t>358</w:t>
            </w:r>
          </w:hyperlink>
        </w:p>
        <w:p>
          <w:pPr>
            <w:pStyle w:val="Contents6"/>
            <w:tabs>
              <w:tab w:val="clear" w:pos="7609"/>
              <w:tab w:val="right" w:pos="9026" w:leader="dot"/>
            </w:tabs>
            <w:rPr/>
          </w:pPr>
          <w:hyperlink w:anchor="__RefHeading___Toc2000135_1878427129">
            <w:r>
              <w:rPr>
                <w:webHidden/>
                <w:rStyle w:val="IndexLink"/>
                <w:rtl w:val="true"/>
              </w:rPr>
              <w:t>[</w:t>
            </w:r>
            <w:r>
              <w:rPr>
                <w:rStyle w:val="IndexLink"/>
              </w:rPr>
              <w:t>51</w:t>
            </w:r>
            <w:r>
              <w:rPr>
                <w:rStyle w:val="IndexLink"/>
                <w:rtl w:val="true"/>
              </w:rPr>
              <w:t xml:space="preserve">] </w:t>
            </w:r>
            <w:r>
              <w:rPr>
                <w:rStyle w:val="IndexLink"/>
                <w:rtl w:val="true"/>
              </w:rPr>
              <w:t xml:space="preserve">علاء الدين علي بن حسام الدين الشهير بالمتقي الهندي صاحب </w:t>
            </w:r>
            <w:r>
              <w:rPr>
                <w:rStyle w:val="IndexLink"/>
                <w:rtl w:val="true"/>
              </w:rPr>
              <w:t>(</w:t>
            </w:r>
            <w:r>
              <w:rPr>
                <w:rStyle w:val="IndexLink"/>
                <w:rtl w:val="true"/>
              </w:rPr>
              <w:t>کنز العمال</w:t>
            </w:r>
            <w:r>
              <w:rPr>
                <w:rStyle w:val="IndexLink"/>
                <w:rtl w:val="true"/>
              </w:rPr>
              <w:t>) (</w:t>
            </w:r>
            <w:r>
              <w:rPr>
                <w:rStyle w:val="IndexLink"/>
                <w:rtl w:val="true"/>
              </w:rPr>
              <w:t>ت</w:t>
            </w:r>
            <w:r>
              <w:rPr>
                <w:rStyle w:val="IndexLink"/>
                <w:rtl w:val="true"/>
              </w:rPr>
              <w:t xml:space="preserve">/ </w:t>
            </w:r>
            <w:r>
              <w:rPr>
                <w:rStyle w:val="IndexLink"/>
              </w:rPr>
              <w:t>975</w:t>
            </w:r>
            <w:r>
              <w:rPr>
                <w:rStyle w:val="IndexLink"/>
                <w:rtl w:val="true"/>
              </w:rPr>
              <w:t xml:space="preserve"> </w:t>
            </w:r>
            <w:r>
              <w:rPr>
                <w:rStyle w:val="IndexLink"/>
                <w:rtl w:val="true"/>
              </w:rPr>
              <w:t>ه</w:t>
            </w:r>
            <w:r>
              <w:rPr>
                <w:rStyle w:val="IndexLink"/>
                <w:rtl w:val="true"/>
              </w:rPr>
              <w:t>):</w:t>
              <w:tab/>
            </w:r>
            <w:r>
              <w:rPr>
                <w:rStyle w:val="IndexLink"/>
              </w:rPr>
              <w:t>358</w:t>
            </w:r>
          </w:hyperlink>
        </w:p>
        <w:p>
          <w:pPr>
            <w:pStyle w:val="Contents6"/>
            <w:tabs>
              <w:tab w:val="clear" w:pos="7609"/>
              <w:tab w:val="right" w:pos="9026" w:leader="dot"/>
            </w:tabs>
            <w:rPr/>
          </w:pPr>
          <w:hyperlink w:anchor="__RefHeading___Toc2000137_1878427129">
            <w:r>
              <w:rPr>
                <w:webHidden/>
                <w:rStyle w:val="IndexLink"/>
                <w:rtl w:val="true"/>
              </w:rPr>
              <w:t>[</w:t>
            </w:r>
            <w:r>
              <w:rPr>
                <w:rStyle w:val="IndexLink"/>
              </w:rPr>
              <w:t>52</w:t>
            </w:r>
            <w:r>
              <w:rPr>
                <w:rStyle w:val="IndexLink"/>
                <w:rtl w:val="true"/>
              </w:rPr>
              <w:t xml:space="preserve">] </w:t>
            </w:r>
            <w:r>
              <w:rPr>
                <w:rStyle w:val="IndexLink"/>
                <w:rtl w:val="true"/>
              </w:rPr>
              <w:t xml:space="preserve">السيد جمال الدين عطاء الله بن السيد غياث الدين المحدث </w:t>
            </w:r>
            <w:r>
              <w:rPr>
                <w:rStyle w:val="IndexLink"/>
                <w:rtl w:val="true"/>
              </w:rPr>
              <w:t>(</w:t>
            </w:r>
            <w:r>
              <w:rPr>
                <w:rStyle w:val="IndexLink"/>
                <w:rtl w:val="true"/>
              </w:rPr>
              <w:t>ت</w:t>
            </w:r>
            <w:r>
              <w:rPr>
                <w:rStyle w:val="IndexLink"/>
                <w:rtl w:val="true"/>
              </w:rPr>
              <w:t xml:space="preserve">) </w:t>
            </w:r>
            <w:r>
              <w:rPr>
                <w:rStyle w:val="IndexLink"/>
              </w:rPr>
              <w:t>1000</w:t>
            </w:r>
            <w:r>
              <w:rPr>
                <w:rStyle w:val="IndexLink"/>
                <w:rtl w:val="true"/>
              </w:rPr>
              <w:t>ه</w:t>
            </w:r>
            <w:r>
              <w:rPr>
                <w:rStyle w:val="IndexLink"/>
                <w:rtl w:val="true"/>
              </w:rPr>
              <w:t>):</w:t>
              <w:tab/>
            </w:r>
            <w:r>
              <w:rPr>
                <w:rStyle w:val="IndexLink"/>
              </w:rPr>
              <w:t>358</w:t>
            </w:r>
          </w:hyperlink>
        </w:p>
        <w:p>
          <w:pPr>
            <w:pStyle w:val="Contents6"/>
            <w:tabs>
              <w:tab w:val="clear" w:pos="7609"/>
              <w:tab w:val="right" w:pos="9026" w:leader="dot"/>
            </w:tabs>
            <w:rPr/>
          </w:pPr>
          <w:hyperlink w:anchor="__RefHeading___Toc2000139_1878427129">
            <w:r>
              <w:rPr>
                <w:webHidden/>
                <w:rStyle w:val="IndexLink"/>
                <w:rtl w:val="true"/>
              </w:rPr>
              <w:t>[</w:t>
            </w:r>
            <w:r>
              <w:rPr>
                <w:rStyle w:val="IndexLink"/>
              </w:rPr>
              <w:t>53</w:t>
            </w:r>
            <w:r>
              <w:rPr>
                <w:rStyle w:val="IndexLink"/>
                <w:rtl w:val="true"/>
              </w:rPr>
              <w:t xml:space="preserve">] </w:t>
            </w:r>
            <w:r>
              <w:rPr>
                <w:rStyle w:val="IndexLink"/>
                <w:rtl w:val="true"/>
              </w:rPr>
              <w:t xml:space="preserve">علي بن سلطان الهروي الملا المحدث </w:t>
            </w:r>
            <w:r>
              <w:rPr>
                <w:rStyle w:val="IndexLink"/>
                <w:rtl w:val="true"/>
              </w:rPr>
              <w:t>(</w:t>
            </w:r>
            <w:r>
              <w:rPr>
                <w:rStyle w:val="IndexLink"/>
              </w:rPr>
              <w:t>1014</w:t>
            </w:r>
            <w:r>
              <w:rPr>
                <w:rStyle w:val="IndexLink"/>
                <w:rtl w:val="true"/>
              </w:rPr>
              <w:t xml:space="preserve"> </w:t>
            </w:r>
            <w:r>
              <w:rPr>
                <w:rStyle w:val="IndexLink"/>
                <w:rtl w:val="true"/>
              </w:rPr>
              <w:t>ه</w:t>
            </w:r>
            <w:r>
              <w:rPr>
                <w:rStyle w:val="IndexLink"/>
                <w:rtl w:val="true"/>
              </w:rPr>
              <w:t>):</w:t>
              <w:tab/>
            </w:r>
            <w:r>
              <w:rPr>
                <w:rStyle w:val="IndexLink"/>
              </w:rPr>
              <w:t>359</w:t>
            </w:r>
          </w:hyperlink>
        </w:p>
        <w:p>
          <w:pPr>
            <w:pStyle w:val="Contents6"/>
            <w:tabs>
              <w:tab w:val="clear" w:pos="7609"/>
              <w:tab w:val="right" w:pos="9026" w:leader="dot"/>
            </w:tabs>
            <w:rPr/>
          </w:pPr>
          <w:hyperlink w:anchor="__RefHeading___Toc2000141_1878427129">
            <w:r>
              <w:rPr>
                <w:webHidden/>
                <w:rStyle w:val="IndexLink"/>
                <w:rtl w:val="true"/>
              </w:rPr>
              <w:t>[</w:t>
            </w:r>
            <w:r>
              <w:rPr>
                <w:rStyle w:val="IndexLink"/>
              </w:rPr>
              <w:t>54</w:t>
            </w:r>
            <w:r>
              <w:rPr>
                <w:rStyle w:val="IndexLink"/>
                <w:rtl w:val="true"/>
              </w:rPr>
              <w:t xml:space="preserve">] </w:t>
            </w:r>
            <w:r>
              <w:rPr>
                <w:rStyle w:val="IndexLink"/>
                <w:rtl w:val="true"/>
              </w:rPr>
              <w:t xml:space="preserve">المؤرخ الشهير أبو العباس أحمد بن يوسف بن أحمد الدمشقي القرماني </w:t>
            </w:r>
            <w:r>
              <w:rPr>
                <w:rStyle w:val="IndexLink"/>
                <w:rtl w:val="true"/>
              </w:rPr>
              <w:t>(</w:t>
            </w:r>
            <w:r>
              <w:rPr>
                <w:rStyle w:val="IndexLink"/>
                <w:rtl w:val="true"/>
              </w:rPr>
              <w:t>ت</w:t>
            </w:r>
            <w:r>
              <w:rPr>
                <w:rStyle w:val="IndexLink"/>
                <w:rtl w:val="true"/>
              </w:rPr>
              <w:t xml:space="preserve">/ </w:t>
            </w:r>
            <w:r>
              <w:rPr>
                <w:rStyle w:val="IndexLink"/>
              </w:rPr>
              <w:t>1019</w:t>
            </w:r>
            <w:r>
              <w:rPr>
                <w:rStyle w:val="IndexLink"/>
                <w:rtl w:val="true"/>
              </w:rPr>
              <w:t>ه</w:t>
            </w:r>
            <w:r>
              <w:rPr>
                <w:rStyle w:val="IndexLink"/>
                <w:rtl w:val="true"/>
              </w:rPr>
              <w:t>):</w:t>
              <w:tab/>
            </w:r>
            <w:r>
              <w:rPr>
                <w:rStyle w:val="IndexLink"/>
              </w:rPr>
              <w:t>359</w:t>
            </w:r>
          </w:hyperlink>
        </w:p>
        <w:p>
          <w:pPr>
            <w:pStyle w:val="Contents6"/>
            <w:tabs>
              <w:tab w:val="clear" w:pos="7609"/>
              <w:tab w:val="right" w:pos="9026" w:leader="dot"/>
            </w:tabs>
            <w:rPr/>
          </w:pPr>
          <w:hyperlink w:anchor="__RefHeading___Toc2000143_1878427129">
            <w:r>
              <w:rPr>
                <w:webHidden/>
                <w:rStyle w:val="IndexLink"/>
                <w:rtl w:val="true"/>
              </w:rPr>
              <w:t>[</w:t>
            </w:r>
            <w:r>
              <w:rPr>
                <w:rStyle w:val="IndexLink"/>
              </w:rPr>
              <w:t>55</w:t>
            </w:r>
            <w:r>
              <w:rPr>
                <w:rStyle w:val="IndexLink"/>
                <w:rtl w:val="true"/>
              </w:rPr>
              <w:t xml:space="preserve">] </w:t>
            </w:r>
            <w:r>
              <w:rPr>
                <w:rStyle w:val="IndexLink"/>
                <w:rtl w:val="true"/>
              </w:rPr>
              <w:t xml:space="preserve">أبو المجد عبد الحق الدهلوي البخاري </w:t>
            </w:r>
            <w:r>
              <w:rPr>
                <w:rStyle w:val="IndexLink"/>
                <w:rtl w:val="true"/>
              </w:rPr>
              <w:t>(</w:t>
            </w:r>
            <w:r>
              <w:rPr>
                <w:rStyle w:val="IndexLink"/>
                <w:rtl w:val="true"/>
              </w:rPr>
              <w:t>ت</w:t>
            </w:r>
            <w:r>
              <w:rPr>
                <w:rStyle w:val="IndexLink"/>
                <w:rtl w:val="true"/>
              </w:rPr>
              <w:t xml:space="preserve">/ </w:t>
            </w:r>
            <w:r>
              <w:rPr>
                <w:rStyle w:val="IndexLink"/>
              </w:rPr>
              <w:t>1052</w:t>
            </w:r>
            <w:r>
              <w:rPr>
                <w:rStyle w:val="IndexLink"/>
                <w:rtl w:val="true"/>
              </w:rPr>
              <w:t>) :</w:t>
              <w:tab/>
            </w:r>
            <w:r>
              <w:rPr>
                <w:rStyle w:val="IndexLink"/>
              </w:rPr>
              <w:t>360</w:t>
            </w:r>
          </w:hyperlink>
        </w:p>
        <w:p>
          <w:pPr>
            <w:pStyle w:val="Contents6"/>
            <w:tabs>
              <w:tab w:val="clear" w:pos="7609"/>
              <w:tab w:val="right" w:pos="9026" w:leader="dot"/>
            </w:tabs>
            <w:rPr/>
          </w:pPr>
          <w:hyperlink w:anchor="__RefHeading___Toc2000145_1878427129">
            <w:r>
              <w:rPr>
                <w:webHidden/>
                <w:rStyle w:val="IndexLink"/>
                <w:rtl w:val="true"/>
              </w:rPr>
              <w:t>[</w:t>
            </w:r>
            <w:r>
              <w:rPr>
                <w:rStyle w:val="IndexLink"/>
              </w:rPr>
              <w:t>56</w:t>
            </w:r>
            <w:r>
              <w:rPr>
                <w:rStyle w:val="IndexLink"/>
                <w:rtl w:val="true"/>
              </w:rPr>
              <w:t xml:space="preserve">] </w:t>
            </w:r>
            <w:r>
              <w:rPr>
                <w:rStyle w:val="IndexLink"/>
                <w:rtl w:val="true"/>
              </w:rPr>
              <w:t xml:space="preserve">المؤرخ الشهير عبد الحي بن أحمد المعروف بابن عماد الدمشقي الحنبلي </w:t>
            </w:r>
            <w:r>
              <w:rPr>
                <w:rStyle w:val="IndexLink"/>
                <w:rtl w:val="true"/>
              </w:rPr>
              <w:t>(</w:t>
            </w:r>
            <w:r>
              <w:rPr>
                <w:rStyle w:val="IndexLink"/>
                <w:rtl w:val="true"/>
              </w:rPr>
              <w:t>ت</w:t>
            </w:r>
            <w:r>
              <w:rPr>
                <w:rStyle w:val="IndexLink"/>
                <w:rtl w:val="true"/>
              </w:rPr>
              <w:t xml:space="preserve">/ </w:t>
            </w:r>
            <w:r>
              <w:rPr>
                <w:rStyle w:val="IndexLink"/>
              </w:rPr>
              <w:t>1089</w:t>
            </w:r>
            <w:r>
              <w:rPr>
                <w:rStyle w:val="IndexLink"/>
                <w:rtl w:val="true"/>
              </w:rPr>
              <w:t>ه</w:t>
            </w:r>
            <w:r>
              <w:rPr>
                <w:rStyle w:val="IndexLink"/>
                <w:rtl w:val="true"/>
              </w:rPr>
              <w:t>):</w:t>
              <w:tab/>
            </w:r>
            <w:r>
              <w:rPr>
                <w:rStyle w:val="IndexLink"/>
              </w:rPr>
              <w:t>360</w:t>
            </w:r>
          </w:hyperlink>
        </w:p>
        <w:p>
          <w:pPr>
            <w:pStyle w:val="Contents6"/>
            <w:tabs>
              <w:tab w:val="clear" w:pos="7609"/>
              <w:tab w:val="right" w:pos="9026" w:leader="dot"/>
            </w:tabs>
            <w:rPr/>
          </w:pPr>
          <w:hyperlink w:anchor="__RefHeading___Toc2000147_1878427129">
            <w:r>
              <w:rPr>
                <w:webHidden/>
                <w:rStyle w:val="IndexLink"/>
                <w:rtl w:val="true"/>
              </w:rPr>
              <w:t>[</w:t>
            </w:r>
            <w:r>
              <w:rPr>
                <w:rStyle w:val="IndexLink"/>
              </w:rPr>
              <w:t>57</w:t>
            </w:r>
            <w:r>
              <w:rPr>
                <w:rStyle w:val="IndexLink"/>
                <w:rtl w:val="true"/>
              </w:rPr>
              <w:t xml:space="preserve">] </w:t>
            </w:r>
            <w:r>
              <w:rPr>
                <w:rStyle w:val="IndexLink"/>
                <w:rtl w:val="true"/>
              </w:rPr>
              <w:t xml:space="preserve">عبد الملك بن الحسين العصامي المكي </w:t>
            </w:r>
            <w:r>
              <w:rPr>
                <w:rStyle w:val="IndexLink"/>
                <w:rtl w:val="true"/>
              </w:rPr>
              <w:t>(</w:t>
            </w:r>
            <w:r>
              <w:rPr>
                <w:rStyle w:val="IndexLink"/>
                <w:rtl w:val="true"/>
              </w:rPr>
              <w:t xml:space="preserve">ت </w:t>
            </w:r>
            <w:r>
              <w:rPr>
                <w:rStyle w:val="IndexLink"/>
              </w:rPr>
              <w:t>1111</w:t>
            </w:r>
            <w:r>
              <w:rPr>
                <w:rStyle w:val="IndexLink"/>
                <w:rtl w:val="true"/>
              </w:rPr>
              <w:t>ه</w:t>
            </w:r>
            <w:r>
              <w:rPr>
                <w:rStyle w:val="IndexLink"/>
                <w:rtl w:val="true"/>
              </w:rPr>
              <w:t>) :</w:t>
              <w:tab/>
            </w:r>
            <w:r>
              <w:rPr>
                <w:rStyle w:val="IndexLink"/>
              </w:rPr>
              <w:t>360</w:t>
            </w:r>
          </w:hyperlink>
        </w:p>
        <w:p>
          <w:pPr>
            <w:pStyle w:val="Contents6"/>
            <w:tabs>
              <w:tab w:val="clear" w:pos="7609"/>
              <w:tab w:val="right" w:pos="9026" w:leader="dot"/>
            </w:tabs>
            <w:rPr/>
          </w:pPr>
          <w:hyperlink w:anchor="__RefHeading___Toc2000149_1878427129">
            <w:r>
              <w:rPr>
                <w:webHidden/>
                <w:rStyle w:val="IndexLink"/>
                <w:rtl w:val="true"/>
              </w:rPr>
              <w:t>[</w:t>
            </w:r>
            <w:r>
              <w:rPr>
                <w:rStyle w:val="IndexLink"/>
              </w:rPr>
              <w:t>58</w:t>
            </w:r>
            <w:r>
              <w:rPr>
                <w:rStyle w:val="IndexLink"/>
                <w:rtl w:val="true"/>
              </w:rPr>
              <w:t xml:space="preserve">] </w:t>
            </w:r>
            <w:r>
              <w:rPr>
                <w:rStyle w:val="IndexLink"/>
                <w:rtl w:val="true"/>
              </w:rPr>
              <w:t xml:space="preserve">عبد الله بن محمد بن عامر الشبراوي الشافعي، شیخ الجامع الأزهر بمصر </w:t>
            </w:r>
            <w:r>
              <w:rPr>
                <w:rStyle w:val="IndexLink"/>
                <w:rtl w:val="true"/>
              </w:rPr>
              <w:t>(</w:t>
            </w:r>
            <w:r>
              <w:rPr>
                <w:rStyle w:val="IndexLink"/>
                <w:rtl w:val="true"/>
              </w:rPr>
              <w:t>ت</w:t>
            </w:r>
            <w:r>
              <w:rPr>
                <w:rStyle w:val="IndexLink"/>
                <w:rtl w:val="true"/>
              </w:rPr>
              <w:t xml:space="preserve">/ </w:t>
            </w:r>
            <w:r>
              <w:rPr>
                <w:rStyle w:val="IndexLink"/>
              </w:rPr>
              <w:t>1171</w:t>
            </w:r>
            <w:r>
              <w:rPr>
                <w:rStyle w:val="IndexLink"/>
                <w:rtl w:val="true"/>
              </w:rPr>
              <w:t xml:space="preserve"> </w:t>
            </w:r>
            <w:r>
              <w:rPr>
                <w:rStyle w:val="IndexLink"/>
                <w:rtl w:val="true"/>
              </w:rPr>
              <w:t>ه</w:t>
            </w:r>
            <w:r>
              <w:rPr>
                <w:rStyle w:val="IndexLink"/>
                <w:rtl w:val="true"/>
              </w:rPr>
              <w:t>):</w:t>
              <w:tab/>
            </w:r>
            <w:r>
              <w:rPr>
                <w:rStyle w:val="IndexLink"/>
              </w:rPr>
              <w:t>361</w:t>
            </w:r>
          </w:hyperlink>
        </w:p>
        <w:p>
          <w:pPr>
            <w:pStyle w:val="Contents6"/>
            <w:tabs>
              <w:tab w:val="clear" w:pos="7609"/>
              <w:tab w:val="right" w:pos="9026" w:leader="dot"/>
            </w:tabs>
            <w:rPr/>
          </w:pPr>
          <w:hyperlink w:anchor="__RefHeading___Toc2000151_1878427129">
            <w:r>
              <w:rPr>
                <w:webHidden/>
                <w:rStyle w:val="IndexLink"/>
                <w:rtl w:val="true"/>
              </w:rPr>
              <w:t>[</w:t>
            </w:r>
            <w:r>
              <w:rPr>
                <w:rStyle w:val="IndexLink"/>
              </w:rPr>
              <w:t>59</w:t>
            </w:r>
            <w:r>
              <w:rPr>
                <w:rStyle w:val="IndexLink"/>
                <w:rtl w:val="true"/>
              </w:rPr>
              <w:t xml:space="preserve">] </w:t>
            </w:r>
            <w:r>
              <w:rPr>
                <w:rStyle w:val="IndexLink"/>
                <w:rtl w:val="true"/>
              </w:rPr>
              <w:t xml:space="preserve">الشيخ محمد علي الصبان المصري الشافعي </w:t>
            </w:r>
            <w:r>
              <w:rPr>
                <w:rStyle w:val="IndexLink"/>
                <w:rtl w:val="true"/>
              </w:rPr>
              <w:t>(</w:t>
            </w:r>
            <w:r>
              <w:rPr>
                <w:rStyle w:val="IndexLink"/>
                <w:rtl w:val="true"/>
              </w:rPr>
              <w:t>ت</w:t>
            </w:r>
            <w:r>
              <w:rPr>
                <w:rStyle w:val="IndexLink"/>
                <w:rtl w:val="true"/>
              </w:rPr>
              <w:t xml:space="preserve">/ </w:t>
            </w:r>
            <w:r>
              <w:rPr>
                <w:rStyle w:val="IndexLink"/>
              </w:rPr>
              <w:t>1206</w:t>
            </w:r>
            <w:r>
              <w:rPr>
                <w:rStyle w:val="IndexLink"/>
                <w:rtl w:val="true"/>
              </w:rPr>
              <w:t>ه</w:t>
            </w:r>
            <w:r>
              <w:rPr>
                <w:rStyle w:val="IndexLink"/>
                <w:rtl w:val="true"/>
              </w:rPr>
              <w:t>):</w:t>
              <w:tab/>
            </w:r>
            <w:r>
              <w:rPr>
                <w:rStyle w:val="IndexLink"/>
              </w:rPr>
              <w:t>361</w:t>
            </w:r>
          </w:hyperlink>
        </w:p>
        <w:p>
          <w:pPr>
            <w:pStyle w:val="Contents6"/>
            <w:tabs>
              <w:tab w:val="clear" w:pos="7609"/>
              <w:tab w:val="right" w:pos="9026" w:leader="dot"/>
            </w:tabs>
            <w:rPr/>
          </w:pPr>
          <w:hyperlink w:anchor="__RefHeading___Toc2000153_1878427129">
            <w:r>
              <w:rPr>
                <w:webHidden/>
                <w:rStyle w:val="IndexLink"/>
                <w:rtl w:val="true"/>
              </w:rPr>
              <w:t>[</w:t>
            </w:r>
            <w:r>
              <w:rPr>
                <w:rStyle w:val="IndexLink"/>
              </w:rPr>
              <w:t>60</w:t>
            </w:r>
            <w:r>
              <w:rPr>
                <w:rStyle w:val="IndexLink"/>
                <w:rtl w:val="true"/>
              </w:rPr>
              <w:t xml:space="preserve">] </w:t>
            </w:r>
            <w:r>
              <w:rPr>
                <w:rStyle w:val="IndexLink"/>
                <w:rtl w:val="true"/>
              </w:rPr>
              <w:t xml:space="preserve">المولوي علي أكبر المودودي </w:t>
            </w:r>
            <w:r>
              <w:rPr>
                <w:rStyle w:val="IndexLink"/>
                <w:rtl w:val="true"/>
              </w:rPr>
              <w:t>(</w:t>
            </w:r>
            <w:r>
              <w:rPr>
                <w:rStyle w:val="IndexLink"/>
                <w:rtl w:val="true"/>
              </w:rPr>
              <w:t xml:space="preserve">تا </w:t>
            </w:r>
            <w:r>
              <w:rPr>
                <w:rStyle w:val="IndexLink"/>
              </w:rPr>
              <w:t>1210</w:t>
            </w:r>
            <w:r>
              <w:rPr>
                <w:rStyle w:val="IndexLink"/>
                <w:rtl w:val="true"/>
              </w:rPr>
              <w:t xml:space="preserve"> </w:t>
            </w:r>
            <w:r>
              <w:rPr>
                <w:rStyle w:val="IndexLink"/>
                <w:rtl w:val="true"/>
              </w:rPr>
              <w:t>ه</w:t>
            </w:r>
            <w:r>
              <w:rPr>
                <w:rStyle w:val="IndexLink"/>
                <w:rtl w:val="true"/>
              </w:rPr>
              <w:t>):</w:t>
              <w:tab/>
            </w:r>
            <w:r>
              <w:rPr>
                <w:rStyle w:val="IndexLink"/>
              </w:rPr>
              <w:t>361</w:t>
            </w:r>
          </w:hyperlink>
        </w:p>
        <w:p>
          <w:pPr>
            <w:pStyle w:val="Contents6"/>
            <w:tabs>
              <w:tab w:val="clear" w:pos="7609"/>
              <w:tab w:val="right" w:pos="9026" w:leader="dot"/>
            </w:tabs>
            <w:rPr/>
          </w:pPr>
          <w:hyperlink w:anchor="__RefHeading___Toc2000155_1878427129">
            <w:r>
              <w:rPr>
                <w:webHidden/>
                <w:rStyle w:val="IndexLink"/>
                <w:rtl w:val="true"/>
              </w:rPr>
              <w:t>[</w:t>
            </w:r>
            <w:r>
              <w:rPr>
                <w:rStyle w:val="IndexLink"/>
              </w:rPr>
              <w:t>61</w:t>
            </w:r>
            <w:r>
              <w:rPr>
                <w:rStyle w:val="IndexLink"/>
                <w:rtl w:val="true"/>
              </w:rPr>
              <w:t xml:space="preserve">] </w:t>
            </w:r>
            <w:r>
              <w:rPr>
                <w:rStyle w:val="IndexLink"/>
                <w:rtl w:val="true"/>
              </w:rPr>
              <w:t xml:space="preserve">عبد العزيزبن شاه ولي الله الدهلوي صاحب </w:t>
            </w:r>
            <w:r>
              <w:rPr>
                <w:rStyle w:val="IndexLink"/>
                <w:rtl w:val="true"/>
              </w:rPr>
              <w:t>«</w:t>
            </w:r>
            <w:r>
              <w:rPr>
                <w:rStyle w:val="IndexLink"/>
                <w:rtl w:val="true"/>
              </w:rPr>
              <w:t xml:space="preserve">التحفة الاثني عشرية </w:t>
            </w:r>
            <w:r>
              <w:rPr>
                <w:rStyle w:val="IndexLink"/>
                <w:rtl w:val="true"/>
              </w:rPr>
              <w:t>(</w:t>
            </w:r>
            <w:r>
              <w:rPr>
                <w:rStyle w:val="IndexLink"/>
                <w:rtl w:val="true"/>
              </w:rPr>
              <w:t>ت</w:t>
            </w:r>
            <w:r>
              <w:rPr>
                <w:rStyle w:val="IndexLink"/>
                <w:rtl w:val="true"/>
              </w:rPr>
              <w:t xml:space="preserve">/ </w:t>
            </w:r>
            <w:r>
              <w:rPr>
                <w:rStyle w:val="IndexLink"/>
              </w:rPr>
              <w:t>1239</w:t>
            </w:r>
            <w:r>
              <w:rPr>
                <w:rStyle w:val="IndexLink"/>
                <w:rtl w:val="true"/>
              </w:rPr>
              <w:t xml:space="preserve"> </w:t>
            </w:r>
            <w:r>
              <w:rPr>
                <w:rStyle w:val="IndexLink"/>
                <w:rtl w:val="true"/>
              </w:rPr>
              <w:t>ه</w:t>
            </w:r>
            <w:r>
              <w:rPr>
                <w:rStyle w:val="IndexLink"/>
                <w:rtl w:val="true"/>
              </w:rPr>
              <w:t>):</w:t>
              <w:tab/>
            </w:r>
            <w:r>
              <w:rPr>
                <w:rStyle w:val="IndexLink"/>
              </w:rPr>
              <w:t>362</w:t>
            </w:r>
          </w:hyperlink>
        </w:p>
        <w:p>
          <w:pPr>
            <w:pStyle w:val="Contents6"/>
            <w:tabs>
              <w:tab w:val="clear" w:pos="7609"/>
              <w:tab w:val="right" w:pos="9026" w:leader="dot"/>
            </w:tabs>
            <w:rPr/>
          </w:pPr>
          <w:hyperlink w:anchor="__RefHeading___Toc2000157_1878427129">
            <w:r>
              <w:rPr>
                <w:webHidden/>
                <w:rStyle w:val="IndexLink"/>
                <w:rtl w:val="true"/>
              </w:rPr>
              <w:t>[</w:t>
            </w:r>
            <w:r>
              <w:rPr>
                <w:rStyle w:val="IndexLink"/>
              </w:rPr>
              <w:t>62</w:t>
            </w:r>
            <w:r>
              <w:rPr>
                <w:rStyle w:val="IndexLink"/>
                <w:rtl w:val="true"/>
              </w:rPr>
              <w:t xml:space="preserve">] </w:t>
            </w:r>
            <w:r>
              <w:rPr>
                <w:rStyle w:val="IndexLink"/>
                <w:rtl w:val="true"/>
              </w:rPr>
              <w:t xml:space="preserve">المحدث سليمان بن إبراهيم القندوزي الحنفي </w:t>
            </w:r>
            <w:r>
              <w:rPr>
                <w:rStyle w:val="IndexLink"/>
                <w:rtl w:val="true"/>
              </w:rPr>
              <w:t>(</w:t>
            </w:r>
            <w:r>
              <w:rPr>
                <w:rStyle w:val="IndexLink"/>
                <w:rtl w:val="true"/>
              </w:rPr>
              <w:t xml:space="preserve">ت </w:t>
            </w:r>
            <w:r>
              <w:rPr>
                <w:rStyle w:val="IndexLink"/>
              </w:rPr>
              <w:t>1294</w:t>
            </w:r>
            <w:r>
              <w:rPr>
                <w:rStyle w:val="IndexLink"/>
                <w:rtl w:val="true"/>
              </w:rPr>
              <w:t>ه</w:t>
            </w:r>
            <w:r>
              <w:rPr>
                <w:rStyle w:val="IndexLink"/>
                <w:rtl w:val="true"/>
              </w:rPr>
              <w:t>):</w:t>
              <w:tab/>
            </w:r>
            <w:r>
              <w:rPr>
                <w:rStyle w:val="IndexLink"/>
              </w:rPr>
              <w:t>362</w:t>
            </w:r>
          </w:hyperlink>
        </w:p>
        <w:p>
          <w:pPr>
            <w:pStyle w:val="Contents6"/>
            <w:tabs>
              <w:tab w:val="clear" w:pos="7609"/>
              <w:tab w:val="right" w:pos="9026" w:leader="dot"/>
            </w:tabs>
            <w:rPr/>
          </w:pPr>
          <w:hyperlink w:anchor="__RefHeading___Toc2000159_1878427129">
            <w:r>
              <w:rPr>
                <w:webHidden/>
                <w:rStyle w:val="IndexLink"/>
                <w:rtl w:val="true"/>
              </w:rPr>
              <w:t>[</w:t>
            </w:r>
            <w:r>
              <w:rPr>
                <w:rStyle w:val="IndexLink"/>
              </w:rPr>
              <w:t>63</w:t>
            </w:r>
            <w:r>
              <w:rPr>
                <w:rStyle w:val="IndexLink"/>
                <w:rtl w:val="true"/>
              </w:rPr>
              <w:t xml:space="preserve">] </w:t>
            </w:r>
            <w:r>
              <w:rPr>
                <w:rStyle w:val="IndexLink"/>
                <w:rtl w:val="true"/>
              </w:rPr>
              <w:t xml:space="preserve">السيد مؤمن بن حسن الشبلنجي المصري </w:t>
            </w:r>
            <w:r>
              <w:rPr>
                <w:rStyle w:val="IndexLink"/>
                <w:rtl w:val="true"/>
              </w:rPr>
              <w:t>(</w:t>
            </w:r>
            <w:r>
              <w:rPr>
                <w:rStyle w:val="IndexLink"/>
                <w:rtl w:val="true"/>
              </w:rPr>
              <w:t>ت</w:t>
            </w:r>
            <w:r>
              <w:rPr>
                <w:rStyle w:val="IndexLink"/>
                <w:rtl w:val="true"/>
              </w:rPr>
              <w:t xml:space="preserve">/ </w:t>
            </w:r>
            <w:r>
              <w:rPr>
                <w:rStyle w:val="IndexLink"/>
              </w:rPr>
              <w:t>1308</w:t>
            </w:r>
            <w:r>
              <w:rPr>
                <w:rStyle w:val="IndexLink"/>
                <w:rtl w:val="true"/>
              </w:rPr>
              <w:t>ه</w:t>
            </w:r>
            <w:r>
              <w:rPr>
                <w:rStyle w:val="IndexLink"/>
                <w:rtl w:val="true"/>
              </w:rPr>
              <w:t>):</w:t>
              <w:tab/>
            </w:r>
            <w:r>
              <w:rPr>
                <w:rStyle w:val="IndexLink"/>
              </w:rPr>
              <w:t>363</w:t>
            </w:r>
          </w:hyperlink>
        </w:p>
        <w:p>
          <w:pPr>
            <w:pStyle w:val="Contents6"/>
            <w:tabs>
              <w:tab w:val="clear" w:pos="7609"/>
              <w:tab w:val="right" w:pos="9026" w:leader="dot"/>
            </w:tabs>
            <w:rPr/>
          </w:pPr>
          <w:hyperlink w:anchor="__RefHeading___Toc2000161_1878427129">
            <w:r>
              <w:rPr>
                <w:webHidden/>
                <w:rStyle w:val="IndexLink"/>
                <w:rtl w:val="true"/>
              </w:rPr>
              <w:t>[</w:t>
            </w:r>
            <w:r>
              <w:rPr>
                <w:rStyle w:val="IndexLink"/>
              </w:rPr>
              <w:t>64</w:t>
            </w:r>
            <w:r>
              <w:rPr>
                <w:rStyle w:val="IndexLink"/>
                <w:rtl w:val="true"/>
              </w:rPr>
              <w:t xml:space="preserve">] </w:t>
            </w:r>
            <w:r>
              <w:rPr>
                <w:rStyle w:val="IndexLink"/>
                <w:rtl w:val="true"/>
              </w:rPr>
              <w:t xml:space="preserve">القاضي المحقق بهلول بهجت أفندي </w:t>
            </w:r>
            <w:r>
              <w:rPr>
                <w:rStyle w:val="IndexLink"/>
                <w:rtl w:val="true"/>
              </w:rPr>
              <w:t>(</w:t>
            </w:r>
            <w:r>
              <w:rPr>
                <w:rStyle w:val="IndexLink"/>
                <w:rtl w:val="true"/>
              </w:rPr>
              <w:t>ت</w:t>
            </w:r>
            <w:r>
              <w:rPr>
                <w:rStyle w:val="IndexLink"/>
                <w:rtl w:val="true"/>
              </w:rPr>
              <w:t xml:space="preserve">/ </w:t>
            </w:r>
            <w:r>
              <w:rPr>
                <w:rStyle w:val="IndexLink"/>
              </w:rPr>
              <w:t>1350</w:t>
            </w:r>
            <w:r>
              <w:rPr>
                <w:rStyle w:val="IndexLink"/>
                <w:rtl w:val="true"/>
              </w:rPr>
              <w:t xml:space="preserve"> </w:t>
            </w:r>
            <w:r>
              <w:rPr>
                <w:rStyle w:val="IndexLink"/>
                <w:rtl w:val="true"/>
              </w:rPr>
              <w:t>ه</w:t>
            </w:r>
            <w:r>
              <w:rPr>
                <w:rStyle w:val="IndexLink"/>
                <w:rtl w:val="true"/>
              </w:rPr>
              <w:t>):</w:t>
              <w:tab/>
            </w:r>
            <w:r>
              <w:rPr>
                <w:rStyle w:val="IndexLink"/>
              </w:rPr>
              <w:t>363</w:t>
            </w:r>
          </w:hyperlink>
        </w:p>
        <w:p>
          <w:pPr>
            <w:pStyle w:val="Contents6"/>
            <w:tabs>
              <w:tab w:val="clear" w:pos="7609"/>
              <w:tab w:val="right" w:pos="9026" w:leader="dot"/>
            </w:tabs>
            <w:rPr/>
          </w:pPr>
          <w:hyperlink w:anchor="__RefHeading___Toc2000163_1878427129">
            <w:r>
              <w:rPr>
                <w:webHidden/>
                <w:rStyle w:val="IndexLink"/>
                <w:rtl w:val="true"/>
              </w:rPr>
              <w:t>[</w:t>
            </w:r>
            <w:r>
              <w:rPr>
                <w:rStyle w:val="IndexLink"/>
              </w:rPr>
              <w:t>65</w:t>
            </w:r>
            <w:r>
              <w:rPr>
                <w:rStyle w:val="IndexLink"/>
                <w:rtl w:val="true"/>
              </w:rPr>
              <w:t xml:space="preserve">] </w:t>
            </w:r>
            <w:r>
              <w:rPr>
                <w:rStyle w:val="IndexLink"/>
                <w:rtl w:val="true"/>
              </w:rPr>
              <w:t xml:space="preserve">محمد شفيق غربال عضو المجمع اللغوي في القاهرة </w:t>
            </w:r>
            <w:r>
              <w:rPr>
                <w:rStyle w:val="IndexLink"/>
                <w:rtl w:val="true"/>
              </w:rPr>
              <w:t>(</w:t>
            </w:r>
            <w:r>
              <w:rPr>
                <w:rStyle w:val="IndexLink"/>
                <w:rtl w:val="true"/>
              </w:rPr>
              <w:t>ت</w:t>
            </w:r>
            <w:r>
              <w:rPr>
                <w:rStyle w:val="IndexLink"/>
                <w:rtl w:val="true"/>
              </w:rPr>
              <w:t xml:space="preserve">/ </w:t>
            </w:r>
            <w:r>
              <w:rPr>
                <w:rStyle w:val="IndexLink"/>
              </w:rPr>
              <w:t>1381</w:t>
            </w:r>
            <w:r>
              <w:rPr>
                <w:rStyle w:val="IndexLink"/>
                <w:rtl w:val="true"/>
              </w:rPr>
              <w:t xml:space="preserve"> </w:t>
            </w:r>
            <w:r>
              <w:rPr>
                <w:rStyle w:val="IndexLink"/>
                <w:rtl w:val="true"/>
              </w:rPr>
              <w:t>ه</w:t>
            </w:r>
            <w:r>
              <w:rPr>
                <w:rStyle w:val="IndexLink"/>
                <w:rtl w:val="true"/>
              </w:rPr>
              <w:t>):</w:t>
              <w:tab/>
            </w:r>
            <w:r>
              <w:rPr>
                <w:rStyle w:val="IndexLink"/>
              </w:rPr>
              <w:t>364</w:t>
            </w:r>
          </w:hyperlink>
        </w:p>
        <w:p>
          <w:pPr>
            <w:pStyle w:val="Contents6"/>
            <w:tabs>
              <w:tab w:val="clear" w:pos="7609"/>
              <w:tab w:val="right" w:pos="9026" w:leader="dot"/>
            </w:tabs>
            <w:rPr/>
          </w:pPr>
          <w:hyperlink w:anchor="__RefHeading___Toc2000165_1878427129">
            <w:r>
              <w:rPr>
                <w:webHidden/>
                <w:rStyle w:val="IndexLink"/>
                <w:rtl w:val="true"/>
              </w:rPr>
              <w:t>[</w:t>
            </w:r>
            <w:r>
              <w:rPr>
                <w:rStyle w:val="IndexLink"/>
              </w:rPr>
              <w:t>66</w:t>
            </w:r>
            <w:r>
              <w:rPr>
                <w:rStyle w:val="IndexLink"/>
                <w:rtl w:val="true"/>
              </w:rPr>
              <w:t xml:space="preserve">] </w:t>
            </w:r>
            <w:r>
              <w:rPr>
                <w:rStyle w:val="IndexLink"/>
                <w:rtl w:val="true"/>
              </w:rPr>
              <w:t xml:space="preserve">خير الدين الركلي </w:t>
            </w:r>
            <w:r>
              <w:rPr>
                <w:rStyle w:val="IndexLink"/>
                <w:rtl w:val="true"/>
              </w:rPr>
              <w:t>(</w:t>
            </w:r>
            <w:r>
              <w:rPr>
                <w:rStyle w:val="IndexLink"/>
                <w:rtl w:val="true"/>
              </w:rPr>
              <w:t>ت</w:t>
            </w:r>
            <w:r>
              <w:rPr>
                <w:rStyle w:val="IndexLink"/>
                <w:rtl w:val="true"/>
              </w:rPr>
              <w:t xml:space="preserve">/ </w:t>
            </w:r>
            <w:r>
              <w:rPr>
                <w:rStyle w:val="IndexLink"/>
              </w:rPr>
              <w:t>1396</w:t>
            </w:r>
            <w:r>
              <w:rPr>
                <w:rStyle w:val="IndexLink"/>
                <w:rtl w:val="true"/>
              </w:rPr>
              <w:t xml:space="preserve"> </w:t>
            </w:r>
            <w:r>
              <w:rPr>
                <w:rStyle w:val="IndexLink"/>
                <w:rtl w:val="true"/>
              </w:rPr>
              <w:t>ه</w:t>
            </w:r>
            <w:r>
              <w:rPr>
                <w:rStyle w:val="IndexLink"/>
                <w:rtl w:val="true"/>
              </w:rPr>
              <w:t>) :</w:t>
              <w:tab/>
            </w:r>
            <w:r>
              <w:rPr>
                <w:rStyle w:val="IndexLink"/>
              </w:rPr>
              <w:t>364</w:t>
            </w:r>
          </w:hyperlink>
        </w:p>
        <w:p>
          <w:pPr>
            <w:pStyle w:val="Contents2"/>
            <w:tabs>
              <w:tab w:val="clear" w:pos="8743"/>
              <w:tab w:val="right" w:pos="9026" w:leader="dot"/>
            </w:tabs>
            <w:rPr/>
          </w:pPr>
          <w:hyperlink w:anchor="__RefHeading___Toc2000167_1878427129">
            <w:r>
              <w:rPr>
                <w:webHidden/>
                <w:rStyle w:val="IndexLink"/>
                <w:rtl w:val="true"/>
              </w:rPr>
              <w:t xml:space="preserve">السند التاريخي </w:t>
            </w:r>
            <w:r>
              <w:rPr>
                <w:rStyle w:val="IndexLink"/>
                <w:rtl w:val="true"/>
              </w:rPr>
              <w:t xml:space="preserve">- </w:t>
            </w:r>
            <w:r>
              <w:rPr>
                <w:rStyle w:val="IndexLink"/>
                <w:rtl w:val="true"/>
              </w:rPr>
              <w:t>المثبتات التاريخية</w:t>
            </w:r>
            <w:r>
              <w:rPr>
                <w:rStyle w:val="IndexLink"/>
                <w:rtl w:val="true"/>
              </w:rPr>
              <w:t>:</w:t>
              <w:tab/>
            </w:r>
            <w:r>
              <w:rPr>
                <w:rStyle w:val="IndexLink"/>
              </w:rPr>
              <w:t>365</w:t>
            </w:r>
          </w:hyperlink>
        </w:p>
        <w:p>
          <w:pPr>
            <w:pStyle w:val="Contents3"/>
            <w:tabs>
              <w:tab w:val="clear" w:pos="8459"/>
              <w:tab w:val="right" w:pos="9026" w:leader="dot"/>
            </w:tabs>
            <w:rPr/>
          </w:pPr>
          <w:hyperlink w:anchor="__RefHeading___Toc2000169_1878427129">
            <w:r>
              <w:rPr>
                <w:webHidden/>
                <w:rStyle w:val="IndexLink"/>
                <w:rtl w:val="true"/>
              </w:rPr>
              <w:t xml:space="preserve">المثبت التاريخي السادس </w:t>
            </w:r>
            <w:r>
              <w:rPr>
                <w:rStyle w:val="IndexLink"/>
                <w:rtl w:val="true"/>
              </w:rPr>
              <w:t xml:space="preserve">( </w:t>
            </w:r>
            <w:r>
              <w:rPr>
                <w:rStyle w:val="IndexLink"/>
                <w:rtl w:val="true"/>
              </w:rPr>
              <w:t>التوقيعات الصادرة عن الإمام المهدي في الغيبة الصغری</w:t>
            </w:r>
            <w:r>
              <w:rPr>
                <w:rStyle w:val="IndexLink"/>
                <w:rtl w:val="true"/>
              </w:rPr>
              <w:t>)</w:t>
              <w:tab/>
            </w:r>
            <w:r>
              <w:rPr>
                <w:rStyle w:val="IndexLink"/>
              </w:rPr>
              <w:t>365</w:t>
            </w:r>
          </w:hyperlink>
        </w:p>
        <w:p>
          <w:pPr>
            <w:pStyle w:val="Contents4"/>
            <w:tabs>
              <w:tab w:val="clear" w:pos="8176"/>
              <w:tab w:val="right" w:pos="9026" w:leader="dot"/>
            </w:tabs>
            <w:rPr/>
          </w:pPr>
          <w:hyperlink w:anchor="__RefHeading___Toc2000171_1878427129">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2000173_1878427129">
            <w:r>
              <w:rPr>
                <w:webHidden/>
                <w:rStyle w:val="IndexLink"/>
                <w:rtl w:val="true"/>
              </w:rPr>
              <w:t xml:space="preserve">تمهيد </w:t>
            </w:r>
            <w:r>
              <w:rPr>
                <w:rStyle w:val="IndexLink"/>
                <w:rtl w:val="true"/>
              </w:rPr>
              <w:t>:</w:t>
              <w:tab/>
            </w:r>
            <w:r>
              <w:rPr>
                <w:rStyle w:val="IndexLink"/>
              </w:rPr>
              <w:t>367</w:t>
            </w:r>
          </w:hyperlink>
        </w:p>
        <w:p>
          <w:pPr>
            <w:pStyle w:val="Contents5"/>
            <w:tabs>
              <w:tab w:val="clear" w:pos="7892"/>
              <w:tab w:val="right" w:pos="9026" w:leader="dot"/>
            </w:tabs>
            <w:rPr/>
          </w:pPr>
          <w:hyperlink w:anchor="__RefHeading___Toc2000175_1878427129">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2000177_1878427129">
            <w:r>
              <w:rPr>
                <w:webHidden/>
                <w:rStyle w:val="IndexLink"/>
                <w:rtl w:val="true"/>
              </w:rPr>
              <w:t>يمكن اعتماد أمرين للبرهنة على صحة هذا الصدور</w:t>
            </w:r>
            <w:r>
              <w:rPr>
                <w:rStyle w:val="IndexLink"/>
                <w:rtl w:val="true"/>
              </w:rPr>
              <w:t>:</w:t>
              <w:tab/>
            </w:r>
            <w:r>
              <w:rPr>
                <w:rStyle w:val="IndexLink"/>
              </w:rPr>
              <w:t>367</w:t>
            </w:r>
          </w:hyperlink>
        </w:p>
        <w:p>
          <w:pPr>
            <w:pStyle w:val="Contents6"/>
            <w:tabs>
              <w:tab w:val="clear" w:pos="7609"/>
              <w:tab w:val="right" w:pos="9026" w:leader="dot"/>
            </w:tabs>
            <w:rPr/>
          </w:pPr>
          <w:hyperlink w:anchor="__RefHeading___Toc2000179_1878427129">
            <w:r>
              <w:rPr>
                <w:webHidden/>
                <w:rStyle w:val="IndexLink"/>
                <w:rtl w:val="true"/>
              </w:rPr>
              <w:t>الأمر الأول</w:t>
            </w:r>
            <w:r>
              <w:rPr>
                <w:rStyle w:val="IndexLink"/>
                <w:rtl w:val="true"/>
              </w:rPr>
              <w:t>:</w:t>
              <w:tab/>
            </w:r>
            <w:r>
              <w:rPr>
                <w:rStyle w:val="IndexLink"/>
              </w:rPr>
              <w:t>367</w:t>
            </w:r>
          </w:hyperlink>
        </w:p>
        <w:p>
          <w:pPr>
            <w:pStyle w:val="Contents6"/>
            <w:tabs>
              <w:tab w:val="clear" w:pos="7609"/>
              <w:tab w:val="right" w:pos="9026" w:leader="dot"/>
            </w:tabs>
            <w:rPr/>
          </w:pPr>
          <w:hyperlink w:anchor="__RefHeading___Toc2000181_1878427129">
            <w:r>
              <w:rPr>
                <w:webHidden/>
                <w:rStyle w:val="IndexLink"/>
                <w:rtl w:val="true"/>
              </w:rPr>
              <w:t xml:space="preserve">الأمر الثاني </w:t>
            </w:r>
            <w:r>
              <w:rPr>
                <w:rStyle w:val="IndexLink"/>
                <w:rtl w:val="true"/>
              </w:rPr>
              <w:t>:</w:t>
              <w:tab/>
            </w:r>
            <w:r>
              <w:rPr>
                <w:rStyle w:val="IndexLink"/>
              </w:rPr>
              <w:t>368</w:t>
            </w:r>
          </w:hyperlink>
        </w:p>
        <w:p>
          <w:pPr>
            <w:pStyle w:val="Contents4"/>
            <w:tabs>
              <w:tab w:val="clear" w:pos="8176"/>
              <w:tab w:val="right" w:pos="9026" w:leader="dot"/>
            </w:tabs>
            <w:rPr/>
          </w:pPr>
          <w:hyperlink w:anchor="__RefHeading___Toc2000183_1878427129">
            <w:r>
              <w:rPr>
                <w:webHidden/>
                <w:rStyle w:val="IndexLink"/>
                <w:rtl w:val="true"/>
              </w:rPr>
              <w:t>تصنيف التوقيعات</w:t>
            </w:r>
            <w:r>
              <w:rPr>
                <w:rStyle w:val="IndexLink"/>
                <w:rtl w:val="true"/>
              </w:rPr>
              <w:tab/>
            </w:r>
            <w:r>
              <w:rPr>
                <w:rStyle w:val="IndexLink"/>
              </w:rPr>
              <w:t>371</w:t>
            </w:r>
          </w:hyperlink>
        </w:p>
        <w:p>
          <w:pPr>
            <w:pStyle w:val="Contents5"/>
            <w:tabs>
              <w:tab w:val="clear" w:pos="7892"/>
              <w:tab w:val="right" w:pos="9026" w:leader="dot"/>
            </w:tabs>
            <w:rPr/>
          </w:pPr>
          <w:hyperlink w:anchor="__RefHeading___Toc2000185_1878427129">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2000187_1878427129">
            <w:r>
              <w:rPr>
                <w:webHidden/>
                <w:rStyle w:val="IndexLink"/>
                <w:rtl w:val="true"/>
              </w:rPr>
              <w:t>وقد صنف وبوب التوقيعات حسب العناوين التالية</w:t>
            </w:r>
            <w:r>
              <w:rPr>
                <w:rStyle w:val="IndexLink"/>
                <w:rtl w:val="true"/>
              </w:rPr>
              <w:t>:</w:t>
              <w:tab/>
            </w:r>
            <w:r>
              <w:rPr>
                <w:rStyle w:val="IndexLink"/>
              </w:rPr>
              <w:t>371</w:t>
            </w:r>
          </w:hyperlink>
        </w:p>
        <w:p>
          <w:pPr>
            <w:pStyle w:val="Contents4"/>
            <w:tabs>
              <w:tab w:val="clear" w:pos="8176"/>
              <w:tab w:val="right" w:pos="9026" w:leader="dot"/>
            </w:tabs>
            <w:rPr/>
          </w:pPr>
          <w:hyperlink w:anchor="__RefHeading___Toc2000189_1878427129">
            <w:r>
              <w:rPr>
                <w:webHidden/>
                <w:rStyle w:val="IndexLink"/>
                <w:rtl w:val="true"/>
              </w:rPr>
              <w:t>نماذج من توقيعات الإمام المهدي عليه السلام</w:t>
            </w:r>
            <w:r>
              <w:rPr>
                <w:rStyle w:val="IndexLink"/>
                <w:rtl w:val="true"/>
              </w:rPr>
              <w:tab/>
            </w:r>
            <w:r>
              <w:rPr>
                <w:rStyle w:val="IndexLink"/>
              </w:rPr>
              <w:t>372</w:t>
            </w:r>
          </w:hyperlink>
        </w:p>
        <w:p>
          <w:pPr>
            <w:pStyle w:val="Contents5"/>
            <w:tabs>
              <w:tab w:val="clear" w:pos="7892"/>
              <w:tab w:val="right" w:pos="9026" w:leader="dot"/>
            </w:tabs>
            <w:rPr/>
          </w:pPr>
          <w:hyperlink w:anchor="__RefHeading___Toc2000191_1878427129">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2000193_1878427129">
            <w:r>
              <w:rPr>
                <w:webHidden/>
                <w:rStyle w:val="IndexLink"/>
                <w:rtl w:val="true"/>
              </w:rPr>
              <w:t>النموذج الأول</w:t>
            </w:r>
            <w:r>
              <w:rPr>
                <w:rStyle w:val="IndexLink"/>
                <w:rtl w:val="true"/>
              </w:rPr>
              <w:t>:</w:t>
              <w:tab/>
            </w:r>
            <w:r>
              <w:rPr>
                <w:rStyle w:val="IndexLink"/>
              </w:rPr>
              <w:t>372</w:t>
            </w:r>
          </w:hyperlink>
        </w:p>
        <w:p>
          <w:pPr>
            <w:pStyle w:val="Contents6"/>
            <w:tabs>
              <w:tab w:val="clear" w:pos="7609"/>
              <w:tab w:val="right" w:pos="9026" w:leader="dot"/>
            </w:tabs>
            <w:rPr/>
          </w:pPr>
          <w:hyperlink w:anchor="__RefHeading___Toc2000195_1878427129">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2000197_1878427129">
            <w:r>
              <w:rPr>
                <w:webHidden/>
                <w:rStyle w:val="IndexLink"/>
                <w:rtl w:val="true"/>
              </w:rPr>
              <w:t>رجال الإسناد</w:t>
            </w:r>
            <w:r>
              <w:rPr>
                <w:rStyle w:val="IndexLink"/>
                <w:rtl w:val="true"/>
              </w:rPr>
              <w:t>:</w:t>
              <w:tab/>
            </w:r>
            <w:r>
              <w:rPr>
                <w:rStyle w:val="IndexLink"/>
              </w:rPr>
              <w:t>373</w:t>
            </w:r>
          </w:hyperlink>
        </w:p>
        <w:p>
          <w:pPr>
            <w:pStyle w:val="Contents6"/>
            <w:tabs>
              <w:tab w:val="clear" w:pos="7609"/>
              <w:tab w:val="right" w:pos="9026" w:leader="dot"/>
            </w:tabs>
            <w:rPr/>
          </w:pPr>
          <w:hyperlink w:anchor="__RefHeading___Toc2000199_1878427129">
            <w:r>
              <w:rPr>
                <w:webHidden/>
                <w:rStyle w:val="IndexLink"/>
                <w:rtl w:val="true"/>
              </w:rPr>
              <w:t>•</w:t>
            </w:r>
            <w:r>
              <w:rPr>
                <w:rStyle w:val="IndexLink"/>
                <w:rtl w:val="true"/>
              </w:rPr>
              <w:t xml:space="preserve">أبو جعفر محمد بن علي بن الحسين الصدوق </w:t>
            </w:r>
            <w:r>
              <w:rPr>
                <w:rStyle w:val="IndexLink"/>
                <w:rtl w:val="true"/>
              </w:rPr>
              <w:t>:</w:t>
              <w:tab/>
            </w:r>
            <w:r>
              <w:rPr>
                <w:rStyle w:val="IndexLink"/>
              </w:rPr>
              <w:t>373</w:t>
            </w:r>
          </w:hyperlink>
        </w:p>
        <w:p>
          <w:pPr>
            <w:pStyle w:val="Contents6"/>
            <w:tabs>
              <w:tab w:val="clear" w:pos="7609"/>
              <w:tab w:val="right" w:pos="9026" w:leader="dot"/>
            </w:tabs>
            <w:rPr/>
          </w:pPr>
          <w:hyperlink w:anchor="__RefHeading___Toc2000201_1878427129">
            <w:r>
              <w:rPr>
                <w:webHidden/>
                <w:rStyle w:val="IndexLink"/>
                <w:rtl w:val="true"/>
              </w:rPr>
              <w:t>•</w:t>
            </w:r>
            <w:r>
              <w:rPr>
                <w:rStyle w:val="IndexLink"/>
                <w:rtl w:val="true"/>
              </w:rPr>
              <w:t>أبو محمد الحسن بن أحمد المكتب</w:t>
            </w:r>
            <w:r>
              <w:rPr>
                <w:rStyle w:val="IndexLink"/>
                <w:rtl w:val="true"/>
              </w:rPr>
              <w:t>:</w:t>
              <w:tab/>
            </w:r>
            <w:r>
              <w:rPr>
                <w:rStyle w:val="IndexLink"/>
              </w:rPr>
              <w:t>373</w:t>
            </w:r>
          </w:hyperlink>
        </w:p>
        <w:p>
          <w:pPr>
            <w:pStyle w:val="Contents6"/>
            <w:tabs>
              <w:tab w:val="clear" w:pos="7609"/>
              <w:tab w:val="right" w:pos="9026" w:leader="dot"/>
            </w:tabs>
            <w:rPr/>
          </w:pPr>
          <w:hyperlink w:anchor="__RefHeading___Toc2000203_1878427129">
            <w:r>
              <w:rPr>
                <w:webHidden/>
                <w:rStyle w:val="IndexLink"/>
                <w:rtl w:val="true"/>
              </w:rPr>
              <w:t>•</w:t>
            </w:r>
            <w:r>
              <w:rPr>
                <w:rStyle w:val="IndexLink"/>
                <w:rtl w:val="true"/>
              </w:rPr>
              <w:t xml:space="preserve">أبو الحسن علي بن محمد السمري </w:t>
            </w:r>
            <w:r>
              <w:rPr>
                <w:rStyle w:val="IndexLink"/>
                <w:rtl w:val="true"/>
              </w:rPr>
              <w:t>:</w:t>
              <w:tab/>
            </w:r>
            <w:r>
              <w:rPr>
                <w:rStyle w:val="IndexLink"/>
              </w:rPr>
              <w:t>373</w:t>
            </w:r>
          </w:hyperlink>
        </w:p>
        <w:p>
          <w:pPr>
            <w:pStyle w:val="Contents5"/>
            <w:tabs>
              <w:tab w:val="clear" w:pos="7892"/>
              <w:tab w:val="right" w:pos="9026" w:leader="dot"/>
            </w:tabs>
            <w:rPr/>
          </w:pPr>
          <w:hyperlink w:anchor="__RefHeading___Toc2000205_1878427129">
            <w:r>
              <w:rPr>
                <w:webHidden/>
                <w:rStyle w:val="IndexLink"/>
                <w:rtl w:val="true"/>
              </w:rPr>
              <w:t xml:space="preserve">النموذج الثاني </w:t>
            </w:r>
            <w:r>
              <w:rPr>
                <w:rStyle w:val="IndexLink"/>
                <w:rtl w:val="true"/>
              </w:rPr>
              <w:t>:</w:t>
              <w:tab/>
            </w:r>
            <w:r>
              <w:rPr>
                <w:rStyle w:val="IndexLink"/>
              </w:rPr>
              <w:t>373</w:t>
            </w:r>
          </w:hyperlink>
        </w:p>
        <w:p>
          <w:pPr>
            <w:pStyle w:val="Contents6"/>
            <w:tabs>
              <w:tab w:val="clear" w:pos="7609"/>
              <w:tab w:val="right" w:pos="9026" w:leader="dot"/>
            </w:tabs>
            <w:rPr/>
          </w:pPr>
          <w:hyperlink w:anchor="__RefHeading___Toc2000207_1878427129">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2000209_1878427129">
            <w:r>
              <w:rPr>
                <w:webHidden/>
                <w:rStyle w:val="IndexLink"/>
                <w:rtl w:val="true"/>
              </w:rPr>
              <w:t>و فی فصل آخر</w:t>
            </w:r>
            <w:r>
              <w:rPr>
                <w:rStyle w:val="IndexLink"/>
                <w:rtl w:val="true"/>
              </w:rPr>
              <w:t>:</w:t>
              <w:tab/>
            </w:r>
            <w:r>
              <w:rPr>
                <w:rStyle w:val="IndexLink"/>
              </w:rPr>
              <w:t>374</w:t>
            </w:r>
          </w:hyperlink>
        </w:p>
        <w:p>
          <w:pPr>
            <w:pStyle w:val="Contents6"/>
            <w:tabs>
              <w:tab w:val="clear" w:pos="7609"/>
              <w:tab w:val="right" w:pos="9026" w:leader="dot"/>
            </w:tabs>
            <w:rPr/>
          </w:pPr>
          <w:hyperlink w:anchor="__RefHeading___Toc2000211_1878427129">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2000213_1878427129">
            <w:r>
              <w:rPr>
                <w:webHidden/>
                <w:rStyle w:val="IndexLink"/>
                <w:rtl w:val="true"/>
              </w:rPr>
              <w:t xml:space="preserve">رجال الإسناد </w:t>
            </w:r>
            <w:r>
              <w:rPr>
                <w:rStyle w:val="IndexLink"/>
                <w:rtl w:val="true"/>
              </w:rPr>
              <w:t>:</w:t>
              <w:tab/>
            </w:r>
            <w:r>
              <w:rPr>
                <w:rStyle w:val="IndexLink"/>
              </w:rPr>
              <w:t>374</w:t>
            </w:r>
          </w:hyperlink>
        </w:p>
        <w:p>
          <w:pPr>
            <w:pStyle w:val="Contents6"/>
            <w:tabs>
              <w:tab w:val="clear" w:pos="7609"/>
              <w:tab w:val="right" w:pos="9026" w:leader="dot"/>
            </w:tabs>
            <w:rPr/>
          </w:pPr>
          <w:hyperlink w:anchor="__RefHeading___Toc2000215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374</w:t>
            </w:r>
          </w:hyperlink>
        </w:p>
        <w:p>
          <w:pPr>
            <w:pStyle w:val="Contents6"/>
            <w:tabs>
              <w:tab w:val="clear" w:pos="7609"/>
              <w:tab w:val="right" w:pos="9026" w:leader="dot"/>
            </w:tabs>
            <w:rPr/>
          </w:pPr>
          <w:hyperlink w:anchor="__RefHeading___Toc2000217_1878427129">
            <w:r>
              <w:rPr>
                <w:webHidden/>
                <w:rStyle w:val="IndexLink"/>
                <w:rtl w:val="true"/>
              </w:rPr>
              <w:t>•</w:t>
            </w:r>
            <w:r>
              <w:rPr>
                <w:rStyle w:val="IndexLink"/>
                <w:rtl w:val="true"/>
              </w:rPr>
              <w:t>أخبرنا جماعة</w:t>
            </w:r>
            <w:r>
              <w:rPr>
                <w:rStyle w:val="IndexLink"/>
                <w:rtl w:val="true"/>
              </w:rPr>
              <w:t>:</w:t>
              <w:tab/>
            </w:r>
            <w:r>
              <w:rPr>
                <w:rStyle w:val="IndexLink"/>
              </w:rPr>
              <w:t>374</w:t>
            </w:r>
          </w:hyperlink>
        </w:p>
        <w:p>
          <w:pPr>
            <w:pStyle w:val="Contents6"/>
            <w:tabs>
              <w:tab w:val="clear" w:pos="7609"/>
              <w:tab w:val="right" w:pos="9026" w:leader="dot"/>
            </w:tabs>
            <w:rPr/>
          </w:pPr>
          <w:hyperlink w:anchor="__RefHeading___Toc2000219_1878427129">
            <w:r>
              <w:rPr>
                <w:webHidden/>
                <w:rStyle w:val="IndexLink"/>
                <w:rtl w:val="true"/>
              </w:rPr>
              <w:t>•</w:t>
            </w:r>
            <w:r>
              <w:rPr>
                <w:rStyle w:val="IndexLink"/>
                <w:rtl w:val="true"/>
              </w:rPr>
              <w:t xml:space="preserve">أحمد بن هارون الفامي </w:t>
            </w:r>
            <w:r>
              <w:rPr>
                <w:rStyle w:val="IndexLink"/>
                <w:rtl w:val="true"/>
              </w:rPr>
              <w:t>[</w:t>
            </w:r>
            <w:r>
              <w:rPr>
                <w:rStyle w:val="IndexLink"/>
                <w:rtl w:val="true"/>
              </w:rPr>
              <w:t xml:space="preserve">القاضي </w:t>
            </w:r>
            <w:r>
              <w:rPr>
                <w:rStyle w:val="IndexLink"/>
                <w:rtl w:val="true"/>
              </w:rPr>
              <w:t>]:</w:t>
              <w:tab/>
            </w:r>
            <w:r>
              <w:rPr>
                <w:rStyle w:val="IndexLink"/>
              </w:rPr>
              <w:t>375</w:t>
            </w:r>
          </w:hyperlink>
        </w:p>
        <w:p>
          <w:pPr>
            <w:pStyle w:val="Contents6"/>
            <w:tabs>
              <w:tab w:val="clear" w:pos="7609"/>
              <w:tab w:val="right" w:pos="9026" w:leader="dot"/>
            </w:tabs>
            <w:rPr/>
          </w:pPr>
          <w:hyperlink w:anchor="__RefHeading___Toc2000221_1878427129">
            <w:r>
              <w:rPr>
                <w:webHidden/>
                <w:rStyle w:val="IndexLink"/>
                <w:rtl w:val="true"/>
              </w:rPr>
              <w:t>•</w:t>
            </w:r>
            <w:r>
              <w:rPr>
                <w:rStyle w:val="IndexLink"/>
                <w:rtl w:val="true"/>
              </w:rPr>
              <w:t>محمد بن عبد الله بن جعفر الحميري</w:t>
            </w:r>
            <w:r>
              <w:rPr>
                <w:rStyle w:val="IndexLink"/>
                <w:rtl w:val="true"/>
              </w:rPr>
              <w:t>: - «</w:t>
            </w:r>
            <w:r>
              <w:rPr>
                <w:rStyle w:val="IndexLink"/>
                <w:rtl w:val="true"/>
              </w:rPr>
              <w:t>كان ثقة وجها، كاتب صاحب الأمر علیه السلام وسأله مسائل في أبوابالشريعة</w:t>
            </w:r>
            <w:r>
              <w:rPr>
                <w:rStyle w:val="IndexLink"/>
                <w:rtl w:val="true"/>
              </w:rPr>
              <w:t>...».</w:t>
              <w:tab/>
            </w:r>
            <w:r>
              <w:rPr>
                <w:rStyle w:val="IndexLink"/>
              </w:rPr>
              <w:t>375</w:t>
            </w:r>
          </w:hyperlink>
        </w:p>
        <w:p>
          <w:pPr>
            <w:pStyle w:val="Contents6"/>
            <w:tabs>
              <w:tab w:val="clear" w:pos="7609"/>
              <w:tab w:val="right" w:pos="9026" w:leader="dot"/>
            </w:tabs>
            <w:rPr/>
          </w:pPr>
          <w:hyperlink w:anchor="__RefHeading___Toc2000223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375</w:t>
            </w:r>
          </w:hyperlink>
        </w:p>
        <w:p>
          <w:pPr>
            <w:pStyle w:val="Contents6"/>
            <w:tabs>
              <w:tab w:val="clear" w:pos="7609"/>
              <w:tab w:val="right" w:pos="9026" w:leader="dot"/>
            </w:tabs>
            <w:rPr/>
          </w:pPr>
          <w:hyperlink w:anchor="__RefHeading___Toc2000225_1878427129">
            <w:r>
              <w:rPr>
                <w:webHidden/>
                <w:rStyle w:val="IndexLink"/>
                <w:rtl w:val="true"/>
              </w:rPr>
              <w:t>•</w:t>
            </w:r>
            <w:r>
              <w:rPr>
                <w:rStyle w:val="IndexLink"/>
                <w:rtl w:val="true"/>
              </w:rPr>
              <w:t>أبو جعفر محمد بن عثمان بن سعيد العمري</w:t>
            </w:r>
            <w:r>
              <w:rPr>
                <w:rStyle w:val="IndexLink"/>
                <w:rtl w:val="true"/>
              </w:rPr>
              <w:t>:</w:t>
              <w:tab/>
            </w:r>
            <w:r>
              <w:rPr>
                <w:rStyle w:val="IndexLink"/>
              </w:rPr>
              <w:t>375</w:t>
            </w:r>
          </w:hyperlink>
        </w:p>
        <w:p>
          <w:pPr>
            <w:pStyle w:val="Contents5"/>
            <w:tabs>
              <w:tab w:val="clear" w:pos="7892"/>
              <w:tab w:val="right" w:pos="9026" w:leader="dot"/>
            </w:tabs>
            <w:rPr/>
          </w:pPr>
          <w:hyperlink w:anchor="__RefHeading___Toc2000227_1878427129">
            <w:r>
              <w:rPr>
                <w:webHidden/>
                <w:rStyle w:val="IndexLink"/>
                <w:rtl w:val="true"/>
              </w:rPr>
              <w:t>النموذج الثالث</w:t>
            </w:r>
            <w:r>
              <w:rPr>
                <w:rStyle w:val="IndexLink"/>
                <w:rtl w:val="true"/>
              </w:rPr>
              <w:t>:</w:t>
              <w:tab/>
            </w:r>
            <w:r>
              <w:rPr>
                <w:rStyle w:val="IndexLink"/>
              </w:rPr>
              <w:t>376</w:t>
            </w:r>
          </w:hyperlink>
        </w:p>
        <w:p>
          <w:pPr>
            <w:pStyle w:val="Contents6"/>
            <w:tabs>
              <w:tab w:val="clear" w:pos="7609"/>
              <w:tab w:val="right" w:pos="9026" w:leader="dot"/>
            </w:tabs>
            <w:rPr/>
          </w:pPr>
          <w:hyperlink w:anchor="__RefHeading___Toc2000229_1878427129">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2000231_1878427129">
            <w:r>
              <w:rPr>
                <w:webHidden/>
                <w:rStyle w:val="IndexLink"/>
                <w:rtl w:val="true"/>
              </w:rPr>
              <w:t>رجال الإسناد</w:t>
            </w:r>
            <w:r>
              <w:rPr>
                <w:rStyle w:val="IndexLink"/>
                <w:rtl w:val="true"/>
              </w:rPr>
              <w:t>:</w:t>
              <w:tab/>
            </w:r>
            <w:r>
              <w:rPr>
                <w:rStyle w:val="IndexLink"/>
              </w:rPr>
              <w:t>376</w:t>
            </w:r>
          </w:hyperlink>
        </w:p>
        <w:p>
          <w:pPr>
            <w:pStyle w:val="Contents6"/>
            <w:tabs>
              <w:tab w:val="clear" w:pos="7609"/>
              <w:tab w:val="right" w:pos="9026" w:leader="dot"/>
            </w:tabs>
            <w:rPr/>
          </w:pPr>
          <w:hyperlink w:anchor="__RefHeading___Toc2000233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376</w:t>
            </w:r>
          </w:hyperlink>
        </w:p>
        <w:p>
          <w:pPr>
            <w:pStyle w:val="Contents6"/>
            <w:tabs>
              <w:tab w:val="clear" w:pos="7609"/>
              <w:tab w:val="right" w:pos="9026" w:leader="dot"/>
            </w:tabs>
            <w:rPr/>
          </w:pPr>
          <w:hyperlink w:anchor="__RefHeading___Toc2000235_1878427129">
            <w:r>
              <w:rPr>
                <w:webHidden/>
                <w:rStyle w:val="IndexLink"/>
                <w:rtl w:val="true"/>
              </w:rPr>
              <w:t>•</w:t>
            </w:r>
            <w:r>
              <w:rPr>
                <w:rStyle w:val="IndexLink"/>
                <w:rtl w:val="true"/>
              </w:rPr>
              <w:t xml:space="preserve">محمد بن إبراهيم بن إسحاق الطالقاني </w:t>
            </w:r>
            <w:r>
              <w:rPr>
                <w:rStyle w:val="IndexLink"/>
                <w:rtl w:val="true"/>
              </w:rPr>
              <w:t>:</w:t>
              <w:tab/>
            </w:r>
            <w:r>
              <w:rPr>
                <w:rStyle w:val="IndexLink"/>
              </w:rPr>
              <w:t>376</w:t>
            </w:r>
          </w:hyperlink>
        </w:p>
        <w:p>
          <w:pPr>
            <w:pStyle w:val="Contents6"/>
            <w:tabs>
              <w:tab w:val="clear" w:pos="7609"/>
              <w:tab w:val="right" w:pos="9026" w:leader="dot"/>
            </w:tabs>
            <w:rPr/>
          </w:pPr>
          <w:hyperlink w:anchor="__RefHeading___Toc2000237_1878427129">
            <w:r>
              <w:rPr>
                <w:webHidden/>
                <w:rStyle w:val="IndexLink"/>
                <w:rtl w:val="true"/>
              </w:rPr>
              <w:t>•</w:t>
            </w:r>
            <w:r>
              <w:rPr>
                <w:rStyle w:val="IndexLink"/>
                <w:rtl w:val="true"/>
              </w:rPr>
              <w:t xml:space="preserve">أبوعلي محمد بن همام </w:t>
            </w:r>
            <w:r>
              <w:rPr>
                <w:rStyle w:val="IndexLink"/>
                <w:rtl w:val="true"/>
              </w:rPr>
              <w:t>:</w:t>
              <w:tab/>
            </w:r>
            <w:r>
              <w:rPr>
                <w:rStyle w:val="IndexLink"/>
              </w:rPr>
              <w:t>376</w:t>
            </w:r>
          </w:hyperlink>
        </w:p>
        <w:p>
          <w:pPr>
            <w:pStyle w:val="Contents6"/>
            <w:tabs>
              <w:tab w:val="clear" w:pos="7609"/>
              <w:tab w:val="right" w:pos="9026" w:leader="dot"/>
            </w:tabs>
            <w:rPr/>
          </w:pPr>
          <w:hyperlink w:anchor="__RefHeading___Toc2000239_1878427129">
            <w:r>
              <w:rPr>
                <w:webHidden/>
                <w:rStyle w:val="IndexLink"/>
                <w:rtl w:val="true"/>
              </w:rPr>
              <w:t>•</w:t>
            </w:r>
            <w:r>
              <w:rPr>
                <w:rStyle w:val="IndexLink"/>
                <w:rtl w:val="true"/>
              </w:rPr>
              <w:t xml:space="preserve">محمد بن عثمان العمري </w:t>
            </w:r>
            <w:r>
              <w:rPr>
                <w:rStyle w:val="IndexLink"/>
                <w:rtl w:val="true"/>
              </w:rPr>
              <w:t>:</w:t>
              <w:tab/>
            </w:r>
            <w:r>
              <w:rPr>
                <w:rStyle w:val="IndexLink"/>
              </w:rPr>
              <w:t>376</w:t>
            </w:r>
          </w:hyperlink>
        </w:p>
        <w:p>
          <w:pPr>
            <w:pStyle w:val="Contents5"/>
            <w:tabs>
              <w:tab w:val="clear" w:pos="7892"/>
              <w:tab w:val="right" w:pos="9026" w:leader="dot"/>
            </w:tabs>
            <w:rPr/>
          </w:pPr>
          <w:hyperlink w:anchor="__RefHeading___Toc2000241_1878427129">
            <w:r>
              <w:rPr>
                <w:webHidden/>
                <w:rStyle w:val="IndexLink"/>
                <w:rtl w:val="true"/>
              </w:rPr>
              <w:t xml:space="preserve">النموذج الرابع </w:t>
            </w:r>
            <w:r>
              <w:rPr>
                <w:rStyle w:val="IndexLink"/>
                <w:rtl w:val="true"/>
              </w:rPr>
              <w:t>:</w:t>
              <w:tab/>
            </w:r>
            <w:r>
              <w:rPr>
                <w:rStyle w:val="IndexLink"/>
              </w:rPr>
              <w:t>377</w:t>
            </w:r>
          </w:hyperlink>
        </w:p>
        <w:p>
          <w:pPr>
            <w:pStyle w:val="Contents6"/>
            <w:tabs>
              <w:tab w:val="clear" w:pos="7609"/>
              <w:tab w:val="right" w:pos="9026" w:leader="dot"/>
            </w:tabs>
            <w:rPr/>
          </w:pPr>
          <w:hyperlink w:anchor="__RefHeading___Toc2000243_1878427129">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2000245_1878427129">
            <w:r>
              <w:rPr>
                <w:webHidden/>
                <w:rStyle w:val="IndexLink"/>
                <w:rtl w:val="true"/>
              </w:rPr>
              <w:t>رجال الإسناد</w:t>
            </w:r>
            <w:r>
              <w:rPr>
                <w:rStyle w:val="IndexLink"/>
                <w:rtl w:val="true"/>
              </w:rPr>
              <w:t>:</w:t>
              <w:tab/>
            </w:r>
            <w:r>
              <w:rPr>
                <w:rStyle w:val="IndexLink"/>
              </w:rPr>
              <w:t>377</w:t>
            </w:r>
          </w:hyperlink>
        </w:p>
        <w:p>
          <w:pPr>
            <w:pStyle w:val="Contents6"/>
            <w:tabs>
              <w:tab w:val="clear" w:pos="7609"/>
              <w:tab w:val="right" w:pos="9026" w:leader="dot"/>
            </w:tabs>
            <w:rPr/>
          </w:pPr>
          <w:hyperlink w:anchor="__RefHeading___Toc2000247_1878427129">
            <w:r>
              <w:rPr>
                <w:webHidden/>
                <w:rStyle w:val="IndexLink"/>
                <w:rtl w:val="true"/>
              </w:rPr>
              <w:t>•</w:t>
            </w:r>
            <w:r>
              <w:rPr>
                <w:rStyle w:val="IndexLink"/>
                <w:rtl w:val="true"/>
              </w:rPr>
              <w:t>أبو جعفر محمد بن علي بن الحسين الصدوق</w:t>
            </w:r>
            <w:r>
              <w:rPr>
                <w:rStyle w:val="IndexLink"/>
                <w:rtl w:val="true"/>
              </w:rPr>
              <w:tab/>
            </w:r>
            <w:r>
              <w:rPr>
                <w:rStyle w:val="IndexLink"/>
              </w:rPr>
              <w:t>377</w:t>
            </w:r>
          </w:hyperlink>
        </w:p>
        <w:p>
          <w:pPr>
            <w:pStyle w:val="Contents6"/>
            <w:tabs>
              <w:tab w:val="clear" w:pos="7609"/>
              <w:tab w:val="right" w:pos="9026" w:leader="dot"/>
            </w:tabs>
            <w:rPr/>
          </w:pPr>
          <w:hyperlink w:anchor="__RefHeading___Toc2000249_1878427129">
            <w:r>
              <w:rPr>
                <w:webHidden/>
                <w:rStyle w:val="IndexLink"/>
                <w:rtl w:val="true"/>
              </w:rPr>
              <w:t>•</w:t>
            </w:r>
            <w:r>
              <w:rPr>
                <w:rStyle w:val="IndexLink"/>
                <w:rtl w:val="true"/>
              </w:rPr>
              <w:t>أبو محمد الحسن بن أحمد المكتب</w:t>
            </w:r>
            <w:r>
              <w:rPr>
                <w:rStyle w:val="IndexLink"/>
                <w:rtl w:val="true"/>
              </w:rPr>
              <w:t>:</w:t>
              <w:tab/>
            </w:r>
            <w:r>
              <w:rPr>
                <w:rStyle w:val="IndexLink"/>
              </w:rPr>
              <w:t>377</w:t>
            </w:r>
          </w:hyperlink>
        </w:p>
        <w:p>
          <w:pPr>
            <w:pStyle w:val="Contents6"/>
            <w:tabs>
              <w:tab w:val="clear" w:pos="7609"/>
              <w:tab w:val="right" w:pos="9026" w:leader="dot"/>
            </w:tabs>
            <w:rPr/>
          </w:pPr>
          <w:hyperlink w:anchor="__RefHeading___Toc2000251_1878427129">
            <w:r>
              <w:rPr>
                <w:webHidden/>
                <w:rStyle w:val="IndexLink"/>
                <w:rtl w:val="true"/>
              </w:rPr>
              <w:t>•</w:t>
            </w:r>
            <w:r>
              <w:rPr>
                <w:rStyle w:val="IndexLink"/>
                <w:rtl w:val="true"/>
              </w:rPr>
              <w:t>أبو علي محمد بن همام</w:t>
            </w:r>
            <w:r>
              <w:rPr>
                <w:rStyle w:val="IndexLink"/>
                <w:rtl w:val="true"/>
              </w:rPr>
              <w:t>:</w:t>
              <w:tab/>
            </w:r>
            <w:r>
              <w:rPr>
                <w:rStyle w:val="IndexLink"/>
              </w:rPr>
              <w:t>378</w:t>
            </w:r>
          </w:hyperlink>
        </w:p>
        <w:p>
          <w:pPr>
            <w:pStyle w:val="Contents6"/>
            <w:tabs>
              <w:tab w:val="clear" w:pos="7609"/>
              <w:tab w:val="right" w:pos="9026" w:leader="dot"/>
            </w:tabs>
            <w:rPr/>
          </w:pPr>
          <w:hyperlink w:anchor="__RefHeading___Toc2000253_1878427129">
            <w:r>
              <w:rPr>
                <w:webHidden/>
                <w:rStyle w:val="IndexLink"/>
                <w:rtl w:val="true"/>
              </w:rPr>
              <w:t>•</w:t>
            </w:r>
            <w:r>
              <w:rPr>
                <w:rStyle w:val="IndexLink"/>
                <w:rtl w:val="true"/>
              </w:rPr>
              <w:t>أبو جعفر محمد بن عثمان العمري</w:t>
            </w:r>
            <w:r>
              <w:rPr>
                <w:rStyle w:val="IndexLink"/>
                <w:rtl w:val="true"/>
              </w:rPr>
              <w:t>:</w:t>
              <w:tab/>
            </w:r>
            <w:r>
              <w:rPr>
                <w:rStyle w:val="IndexLink"/>
              </w:rPr>
              <w:t>378</w:t>
            </w:r>
          </w:hyperlink>
        </w:p>
        <w:p>
          <w:pPr>
            <w:pStyle w:val="Contents5"/>
            <w:tabs>
              <w:tab w:val="clear" w:pos="7892"/>
              <w:tab w:val="right" w:pos="9026" w:leader="dot"/>
            </w:tabs>
            <w:rPr/>
          </w:pPr>
          <w:hyperlink w:anchor="__RefHeading___Toc2000255_1878427129">
            <w:r>
              <w:rPr>
                <w:webHidden/>
                <w:rStyle w:val="IndexLink"/>
                <w:rtl w:val="true"/>
              </w:rPr>
              <w:t xml:space="preserve">النموذج الخامس </w:t>
            </w:r>
            <w:r>
              <w:rPr>
                <w:rStyle w:val="IndexLink"/>
                <w:rtl w:val="true"/>
              </w:rPr>
              <w:t>:</w:t>
              <w:tab/>
            </w:r>
            <w:r>
              <w:rPr>
                <w:rStyle w:val="IndexLink"/>
              </w:rPr>
              <w:t>378</w:t>
            </w:r>
          </w:hyperlink>
        </w:p>
        <w:p>
          <w:pPr>
            <w:pStyle w:val="Contents6"/>
            <w:tabs>
              <w:tab w:val="clear" w:pos="7609"/>
              <w:tab w:val="right" w:pos="9026" w:leader="dot"/>
            </w:tabs>
            <w:rPr/>
          </w:pPr>
          <w:hyperlink w:anchor="__RefHeading___Toc2000257_1878427129">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2000259_1878427129">
            <w:r>
              <w:rPr>
                <w:webHidden/>
                <w:rStyle w:val="IndexLink"/>
                <w:rtl w:val="true"/>
              </w:rPr>
              <w:t xml:space="preserve">رجال الإسناد </w:t>
            </w:r>
            <w:r>
              <w:rPr>
                <w:rStyle w:val="IndexLink"/>
                <w:rtl w:val="true"/>
              </w:rPr>
              <w:t>:</w:t>
              <w:tab/>
            </w:r>
            <w:r>
              <w:rPr>
                <w:rStyle w:val="IndexLink"/>
              </w:rPr>
              <w:t>378</w:t>
            </w:r>
          </w:hyperlink>
        </w:p>
        <w:p>
          <w:pPr>
            <w:pStyle w:val="Contents6"/>
            <w:tabs>
              <w:tab w:val="clear" w:pos="7609"/>
              <w:tab w:val="right" w:pos="9026" w:leader="dot"/>
            </w:tabs>
            <w:rPr/>
          </w:pPr>
          <w:hyperlink w:anchor="__RefHeading___Toc2000261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378</w:t>
            </w:r>
          </w:hyperlink>
        </w:p>
        <w:p>
          <w:pPr>
            <w:pStyle w:val="Contents6"/>
            <w:tabs>
              <w:tab w:val="clear" w:pos="7609"/>
              <w:tab w:val="right" w:pos="9026" w:leader="dot"/>
            </w:tabs>
            <w:rPr/>
          </w:pPr>
          <w:hyperlink w:anchor="__RefHeading___Toc2000263_1878427129">
            <w:r>
              <w:rPr>
                <w:webHidden/>
                <w:rStyle w:val="IndexLink"/>
                <w:rtl w:val="true"/>
              </w:rPr>
              <w:t>•</w:t>
            </w:r>
            <w:r>
              <w:rPr>
                <w:rStyle w:val="IndexLink"/>
                <w:rtl w:val="true"/>
              </w:rPr>
              <w:t>طريق الصدوق في الفقيه إلى عبد الله بن جعفر الحميري طريق صحيح</w:t>
            </w:r>
            <w:r>
              <w:rPr>
                <w:rStyle w:val="IndexLink"/>
                <w:rtl w:val="true"/>
              </w:rPr>
              <w:t>:</w:t>
              <w:tab/>
            </w:r>
            <w:r>
              <w:rPr>
                <w:rStyle w:val="IndexLink"/>
              </w:rPr>
              <w:t>378</w:t>
            </w:r>
          </w:hyperlink>
        </w:p>
        <w:p>
          <w:pPr>
            <w:pStyle w:val="Contents6"/>
            <w:tabs>
              <w:tab w:val="clear" w:pos="7609"/>
              <w:tab w:val="right" w:pos="9026" w:leader="dot"/>
            </w:tabs>
            <w:rPr/>
          </w:pPr>
          <w:hyperlink w:anchor="__RefHeading___Toc2000265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378</w:t>
            </w:r>
          </w:hyperlink>
        </w:p>
        <w:p>
          <w:pPr>
            <w:pStyle w:val="Contents6"/>
            <w:tabs>
              <w:tab w:val="clear" w:pos="7609"/>
              <w:tab w:val="right" w:pos="9026" w:leader="dot"/>
            </w:tabs>
            <w:rPr/>
          </w:pPr>
          <w:hyperlink w:anchor="__RefHeading___Toc2000267_1878427129">
            <w:r>
              <w:rPr>
                <w:webHidden/>
                <w:rStyle w:val="IndexLink"/>
                <w:rtl w:val="true"/>
              </w:rPr>
              <w:t>•</w:t>
            </w:r>
            <w:r>
              <w:rPr>
                <w:rStyle w:val="IndexLink"/>
                <w:rtl w:val="true"/>
              </w:rPr>
              <w:t>محمد بن عثمان العمري</w:t>
            </w:r>
            <w:r>
              <w:rPr>
                <w:rStyle w:val="IndexLink"/>
                <w:rtl w:val="true"/>
              </w:rPr>
              <w:t>:</w:t>
              <w:tab/>
            </w:r>
            <w:r>
              <w:rPr>
                <w:rStyle w:val="IndexLink"/>
              </w:rPr>
              <w:t>379</w:t>
            </w:r>
          </w:hyperlink>
        </w:p>
        <w:p>
          <w:pPr>
            <w:pStyle w:val="Contents5"/>
            <w:tabs>
              <w:tab w:val="clear" w:pos="7892"/>
              <w:tab w:val="right" w:pos="9026" w:leader="dot"/>
            </w:tabs>
            <w:rPr/>
          </w:pPr>
          <w:hyperlink w:anchor="__RefHeading___Toc2000269_1878427129">
            <w:r>
              <w:rPr>
                <w:webHidden/>
                <w:rStyle w:val="IndexLink"/>
                <w:rtl w:val="true"/>
              </w:rPr>
              <w:t xml:space="preserve">النموذج السادس </w:t>
            </w:r>
            <w:r>
              <w:rPr>
                <w:rStyle w:val="IndexLink"/>
                <w:rtl w:val="true"/>
              </w:rPr>
              <w:t>:</w:t>
              <w:tab/>
            </w:r>
            <w:r>
              <w:rPr>
                <w:rStyle w:val="IndexLink"/>
              </w:rPr>
              <w:t>379</w:t>
            </w:r>
          </w:hyperlink>
        </w:p>
        <w:p>
          <w:pPr>
            <w:pStyle w:val="Contents6"/>
            <w:tabs>
              <w:tab w:val="clear" w:pos="7609"/>
              <w:tab w:val="right" w:pos="9026" w:leader="dot"/>
            </w:tabs>
            <w:rPr/>
          </w:pPr>
          <w:hyperlink w:anchor="__RefHeading___Toc2000271_1878427129">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2000273_1878427129">
            <w:r>
              <w:rPr>
                <w:webHidden/>
                <w:rStyle w:val="IndexLink"/>
                <w:rtl w:val="true"/>
              </w:rPr>
              <w:t>رجال الإسناد</w:t>
            </w:r>
            <w:r>
              <w:rPr>
                <w:rStyle w:val="IndexLink"/>
                <w:rtl w:val="true"/>
              </w:rPr>
              <w:t>:</w:t>
              <w:tab/>
            </w:r>
            <w:r>
              <w:rPr>
                <w:rStyle w:val="IndexLink"/>
              </w:rPr>
              <w:t>379</w:t>
            </w:r>
          </w:hyperlink>
        </w:p>
        <w:p>
          <w:pPr>
            <w:pStyle w:val="Contents6"/>
            <w:tabs>
              <w:tab w:val="clear" w:pos="7609"/>
              <w:tab w:val="right" w:pos="9026" w:leader="dot"/>
            </w:tabs>
            <w:rPr/>
          </w:pPr>
          <w:hyperlink w:anchor="__RefHeading___Toc2000275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379</w:t>
            </w:r>
          </w:hyperlink>
        </w:p>
        <w:p>
          <w:pPr>
            <w:pStyle w:val="Contents6"/>
            <w:tabs>
              <w:tab w:val="clear" w:pos="7609"/>
              <w:tab w:val="right" w:pos="9026" w:leader="dot"/>
            </w:tabs>
            <w:rPr/>
          </w:pPr>
          <w:hyperlink w:anchor="__RefHeading___Toc2000277_1878427129">
            <w:r>
              <w:rPr>
                <w:webHidden/>
                <w:rStyle w:val="IndexLink"/>
                <w:rtl w:val="true"/>
              </w:rPr>
              <w:t>•</w:t>
            </w:r>
            <w:r>
              <w:rPr>
                <w:rStyle w:val="IndexLink"/>
                <w:rtl w:val="true"/>
              </w:rPr>
              <w:t>أبو جعفر محمد بن علي الأسود</w:t>
            </w:r>
            <w:r>
              <w:rPr>
                <w:rStyle w:val="IndexLink"/>
                <w:rtl w:val="true"/>
              </w:rPr>
              <w:tab/>
            </w:r>
            <w:r>
              <w:rPr>
                <w:rStyle w:val="IndexLink"/>
              </w:rPr>
              <w:t>379</w:t>
            </w:r>
          </w:hyperlink>
        </w:p>
        <w:p>
          <w:pPr>
            <w:pStyle w:val="Contents6"/>
            <w:tabs>
              <w:tab w:val="clear" w:pos="7609"/>
              <w:tab w:val="right" w:pos="9026" w:leader="dot"/>
            </w:tabs>
            <w:rPr/>
          </w:pPr>
          <w:hyperlink w:anchor="__RefHeading___Toc2000279_1878427129">
            <w:r>
              <w:rPr>
                <w:webHidden/>
                <w:rStyle w:val="IndexLink"/>
                <w:rtl w:val="true"/>
              </w:rPr>
              <w:t>•</w:t>
            </w:r>
            <w:r>
              <w:rPr>
                <w:rStyle w:val="IndexLink"/>
                <w:rtl w:val="true"/>
              </w:rPr>
              <w:t>أبو القاسم الحسين بن روح النوبختي</w:t>
            </w:r>
            <w:r>
              <w:rPr>
                <w:rStyle w:val="IndexLink"/>
                <w:rtl w:val="true"/>
              </w:rPr>
              <w:t>:</w:t>
              <w:tab/>
            </w:r>
            <w:r>
              <w:rPr>
                <w:rStyle w:val="IndexLink"/>
              </w:rPr>
              <w:t>380</w:t>
            </w:r>
          </w:hyperlink>
        </w:p>
        <w:p>
          <w:pPr>
            <w:pStyle w:val="Contents6"/>
            <w:tabs>
              <w:tab w:val="clear" w:pos="7609"/>
              <w:tab w:val="right" w:pos="9026" w:leader="dot"/>
            </w:tabs>
            <w:rPr/>
          </w:pPr>
          <w:hyperlink w:anchor="__RefHeading___Toc2000281_1878427129">
            <w:r>
              <w:rPr>
                <w:webHidden/>
                <w:rStyle w:val="IndexLink"/>
                <w:rtl w:val="true"/>
              </w:rPr>
              <w:t>إسناد آخر</w:t>
            </w:r>
            <w:r>
              <w:rPr>
                <w:rStyle w:val="IndexLink"/>
                <w:rtl w:val="true"/>
              </w:rPr>
              <w:t>:</w:t>
              <w:tab/>
            </w:r>
            <w:r>
              <w:rPr>
                <w:rStyle w:val="IndexLink"/>
              </w:rPr>
              <w:t>380</w:t>
            </w:r>
          </w:hyperlink>
        </w:p>
        <w:p>
          <w:pPr>
            <w:pStyle w:val="Contents6"/>
            <w:tabs>
              <w:tab w:val="clear" w:pos="7609"/>
              <w:tab w:val="right" w:pos="9026" w:leader="dot"/>
            </w:tabs>
            <w:rPr/>
          </w:pPr>
          <w:hyperlink w:anchor="__RefHeading___Toc2000283_1878427129">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2000285_1878427129">
            <w:r>
              <w:rPr>
                <w:webHidden/>
                <w:rStyle w:val="IndexLink"/>
                <w:rtl w:val="true"/>
              </w:rPr>
              <w:t>•</w:t>
            </w:r>
            <w:r>
              <w:rPr>
                <w:rStyle w:val="IndexLink"/>
                <w:rtl w:val="true"/>
              </w:rPr>
              <w:t xml:space="preserve">أبو جعفر محمد بن الحسن الطوسي </w:t>
            </w:r>
            <w:r>
              <w:rPr>
                <w:rStyle w:val="IndexLink"/>
                <w:rtl w:val="true"/>
              </w:rPr>
              <w:t>:</w:t>
              <w:tab/>
            </w:r>
            <w:r>
              <w:rPr>
                <w:rStyle w:val="IndexLink"/>
              </w:rPr>
              <w:t>380</w:t>
            </w:r>
          </w:hyperlink>
        </w:p>
        <w:p>
          <w:pPr>
            <w:pStyle w:val="Contents6"/>
            <w:tabs>
              <w:tab w:val="clear" w:pos="7609"/>
              <w:tab w:val="right" w:pos="9026" w:leader="dot"/>
            </w:tabs>
            <w:rPr/>
          </w:pPr>
          <w:hyperlink w:anchor="__RefHeading___Toc2000287_1878427129">
            <w:r>
              <w:rPr>
                <w:webHidden/>
                <w:rStyle w:val="IndexLink"/>
                <w:rtl w:val="true"/>
              </w:rPr>
              <w:t>•</w:t>
            </w:r>
            <w:r>
              <w:rPr>
                <w:rStyle w:val="IndexLink"/>
                <w:rtl w:val="true"/>
              </w:rPr>
              <w:t>أخبرنا جماعة</w:t>
            </w:r>
            <w:r>
              <w:rPr>
                <w:rStyle w:val="IndexLink"/>
                <w:rtl w:val="true"/>
              </w:rPr>
              <w:t>:</w:t>
              <w:tab/>
            </w:r>
            <w:r>
              <w:rPr>
                <w:rStyle w:val="IndexLink"/>
              </w:rPr>
              <w:t>380</w:t>
            </w:r>
          </w:hyperlink>
        </w:p>
        <w:p>
          <w:pPr>
            <w:pStyle w:val="Contents6"/>
            <w:tabs>
              <w:tab w:val="clear" w:pos="7609"/>
              <w:tab w:val="right" w:pos="9026" w:leader="dot"/>
            </w:tabs>
            <w:rPr/>
          </w:pPr>
          <w:hyperlink w:anchor="__RefHeading___Toc2000289_1878427129">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2000291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أبو جعفر محمد بن علي بن الحسين بن موسی بن بابويه </w:t>
            </w:r>
            <w:r>
              <w:rPr>
                <w:rStyle w:val="IndexLink"/>
                <w:rtl w:val="true"/>
              </w:rPr>
              <w:t>:</w:t>
              <w:tab/>
            </w:r>
            <w:r>
              <w:rPr>
                <w:rStyle w:val="IndexLink"/>
              </w:rPr>
              <w:t>380</w:t>
            </w:r>
          </w:hyperlink>
        </w:p>
        <w:p>
          <w:pPr>
            <w:pStyle w:val="Contents6"/>
            <w:tabs>
              <w:tab w:val="clear" w:pos="7609"/>
              <w:tab w:val="right" w:pos="9026" w:leader="dot"/>
            </w:tabs>
            <w:rPr/>
          </w:pPr>
          <w:hyperlink w:anchor="__RefHeading___Toc2000293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أبو عبد الله الحسين بن علي بن موسی بن بابويه</w:t>
            </w:r>
            <w:r>
              <w:rPr>
                <w:rStyle w:val="IndexLink"/>
                <w:rtl w:val="true"/>
              </w:rPr>
              <w:tab/>
            </w:r>
            <w:r>
              <w:rPr>
                <w:rStyle w:val="IndexLink"/>
              </w:rPr>
              <w:t>380</w:t>
            </w:r>
          </w:hyperlink>
        </w:p>
        <w:p>
          <w:pPr>
            <w:pStyle w:val="Contents6"/>
            <w:tabs>
              <w:tab w:val="clear" w:pos="7609"/>
              <w:tab w:val="right" w:pos="9026" w:leader="dot"/>
            </w:tabs>
            <w:rPr/>
          </w:pPr>
          <w:hyperlink w:anchor="__RefHeading___Toc2000295_1878427129">
            <w:r>
              <w:rPr>
                <w:webHidden/>
                <w:rStyle w:val="IndexLink"/>
                <w:rtl w:val="true"/>
              </w:rPr>
              <w:t>•</w:t>
            </w:r>
            <w:r>
              <w:rPr>
                <w:rStyle w:val="IndexLink"/>
                <w:rtl w:val="true"/>
              </w:rPr>
              <w:t xml:space="preserve">أبو جعفر محمد بن علي الأسود </w:t>
            </w:r>
            <w:r>
              <w:rPr>
                <w:rStyle w:val="IndexLink"/>
                <w:rtl w:val="true"/>
              </w:rPr>
              <w:t xml:space="preserve">- </w:t>
            </w:r>
            <w:r>
              <w:rPr>
                <w:rStyle w:val="IndexLink"/>
                <w:rtl w:val="true"/>
              </w:rPr>
              <w:t xml:space="preserve">رحمه الله </w:t>
            </w:r>
            <w:r>
              <w:rPr>
                <w:rStyle w:val="IndexLink"/>
                <w:rtl w:val="true"/>
              </w:rPr>
              <w:t>-:</w:t>
              <w:tab/>
            </w:r>
            <w:r>
              <w:rPr>
                <w:rStyle w:val="IndexLink"/>
              </w:rPr>
              <w:t>381</w:t>
            </w:r>
          </w:hyperlink>
        </w:p>
        <w:p>
          <w:pPr>
            <w:pStyle w:val="Contents6"/>
            <w:tabs>
              <w:tab w:val="clear" w:pos="7609"/>
              <w:tab w:val="right" w:pos="9026" w:leader="dot"/>
            </w:tabs>
            <w:rPr/>
          </w:pPr>
          <w:hyperlink w:anchor="__RefHeading___Toc2000297_1878427129">
            <w:r>
              <w:rPr>
                <w:webHidden/>
                <w:rStyle w:val="IndexLink"/>
                <w:rtl w:val="true"/>
              </w:rPr>
              <w:t>•</w:t>
            </w:r>
            <w:r>
              <w:rPr>
                <w:rStyle w:val="IndexLink"/>
                <w:rtl w:val="true"/>
              </w:rPr>
              <w:t xml:space="preserve">أبو القاسم الحسين بن روح النوبختي </w:t>
            </w:r>
            <w:r>
              <w:rPr>
                <w:rStyle w:val="IndexLink"/>
                <w:rtl w:val="true"/>
              </w:rPr>
              <w:t>:</w:t>
              <w:tab/>
            </w:r>
            <w:r>
              <w:rPr>
                <w:rStyle w:val="IndexLink"/>
              </w:rPr>
              <w:t>381</w:t>
            </w:r>
          </w:hyperlink>
        </w:p>
        <w:p>
          <w:pPr>
            <w:pStyle w:val="Contents6"/>
            <w:tabs>
              <w:tab w:val="clear" w:pos="7609"/>
              <w:tab w:val="right" w:pos="9026" w:leader="dot"/>
            </w:tabs>
            <w:rPr/>
          </w:pPr>
          <w:hyperlink w:anchor="__RefHeading___Toc2000299_1878427129">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2000301_1878427129">
            <w:r>
              <w:rPr>
                <w:webHidden/>
                <w:rStyle w:val="IndexLink"/>
                <w:rtl w:val="true"/>
              </w:rPr>
              <w:t>رواية النجاشي</w:t>
            </w:r>
            <w:r>
              <w:rPr>
                <w:rStyle w:val="IndexLink"/>
                <w:rtl w:val="true"/>
              </w:rPr>
              <w:t>:</w:t>
              <w:tab/>
            </w:r>
            <w:r>
              <w:rPr>
                <w:rStyle w:val="IndexLink"/>
              </w:rPr>
              <w:t>381</w:t>
            </w:r>
          </w:hyperlink>
        </w:p>
        <w:p>
          <w:pPr>
            <w:pStyle w:val="Contents5"/>
            <w:tabs>
              <w:tab w:val="clear" w:pos="7892"/>
              <w:tab w:val="right" w:pos="9026" w:leader="dot"/>
            </w:tabs>
            <w:rPr/>
          </w:pPr>
          <w:hyperlink w:anchor="__RefHeading___Toc2000303_1878427129">
            <w:r>
              <w:rPr>
                <w:webHidden/>
                <w:rStyle w:val="IndexLink"/>
                <w:rtl w:val="true"/>
              </w:rPr>
              <w:t>النموذج السابع</w:t>
            </w:r>
            <w:r>
              <w:rPr>
                <w:rStyle w:val="IndexLink"/>
                <w:rtl w:val="true"/>
              </w:rPr>
              <w:t>:</w:t>
              <w:tab/>
            </w:r>
            <w:r>
              <w:rPr>
                <w:rStyle w:val="IndexLink"/>
              </w:rPr>
              <w:t>382</w:t>
            </w:r>
          </w:hyperlink>
        </w:p>
        <w:p>
          <w:pPr>
            <w:pStyle w:val="Contents6"/>
            <w:tabs>
              <w:tab w:val="clear" w:pos="7609"/>
              <w:tab w:val="right" w:pos="9026" w:leader="dot"/>
            </w:tabs>
            <w:rPr/>
          </w:pPr>
          <w:hyperlink w:anchor="__RefHeading___Toc2000305_1878427129">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2000307_1878427129">
            <w:r>
              <w:rPr>
                <w:webHidden/>
                <w:rStyle w:val="IndexLink"/>
                <w:rtl w:val="true"/>
              </w:rPr>
              <w:t>رجال الإسناد</w:t>
            </w:r>
            <w:r>
              <w:rPr>
                <w:rStyle w:val="IndexLink"/>
                <w:rtl w:val="true"/>
              </w:rPr>
              <w:tab/>
            </w:r>
            <w:r>
              <w:rPr>
                <w:rStyle w:val="IndexLink"/>
              </w:rPr>
              <w:t>383</w:t>
            </w:r>
          </w:hyperlink>
        </w:p>
        <w:p>
          <w:pPr>
            <w:pStyle w:val="Contents6"/>
            <w:tabs>
              <w:tab w:val="clear" w:pos="7609"/>
              <w:tab w:val="right" w:pos="9026" w:leader="dot"/>
            </w:tabs>
            <w:rPr/>
          </w:pPr>
          <w:hyperlink w:anchor="__RefHeading___Toc2000309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383</w:t>
            </w:r>
          </w:hyperlink>
        </w:p>
        <w:p>
          <w:pPr>
            <w:pStyle w:val="Contents6"/>
            <w:tabs>
              <w:tab w:val="clear" w:pos="7609"/>
              <w:tab w:val="right" w:pos="9026" w:leader="dot"/>
            </w:tabs>
            <w:rPr/>
          </w:pPr>
          <w:hyperlink w:anchor="__RefHeading___Toc2000311_1878427129">
            <w:r>
              <w:rPr>
                <w:webHidden/>
                <w:rStyle w:val="IndexLink"/>
                <w:rtl w:val="true"/>
              </w:rPr>
              <w:t>•</w:t>
            </w:r>
            <w:r>
              <w:rPr>
                <w:rStyle w:val="IndexLink"/>
                <w:rtl w:val="true"/>
              </w:rPr>
              <w:t xml:space="preserve">أخبرنا جماعة </w:t>
            </w:r>
            <w:r>
              <w:rPr>
                <w:rStyle w:val="IndexLink"/>
                <w:rtl w:val="true"/>
              </w:rPr>
              <w:t>:</w:t>
              <w:tab/>
            </w:r>
            <w:r>
              <w:rPr>
                <w:rStyle w:val="IndexLink"/>
              </w:rPr>
              <w:t>383</w:t>
            </w:r>
          </w:hyperlink>
        </w:p>
        <w:p>
          <w:pPr>
            <w:pStyle w:val="Contents6"/>
            <w:tabs>
              <w:tab w:val="clear" w:pos="7609"/>
              <w:tab w:val="right" w:pos="9026" w:leader="dot"/>
            </w:tabs>
            <w:rPr/>
          </w:pPr>
          <w:hyperlink w:anchor="__RefHeading___Toc2000313_1878427129">
            <w:r>
              <w:rPr>
                <w:webHidden/>
                <w:rStyle w:val="IndexLink"/>
                <w:rtl w:val="true"/>
              </w:rPr>
              <w:t>•</w:t>
            </w:r>
            <w:r>
              <w:rPr>
                <w:rStyle w:val="IndexLink"/>
                <w:rtl w:val="true"/>
              </w:rPr>
              <w:t xml:space="preserve">التلعكبري </w:t>
            </w:r>
            <w:r>
              <w:rPr>
                <w:rStyle w:val="IndexLink"/>
                <w:rtl w:val="true"/>
              </w:rPr>
              <w:t>[</w:t>
            </w:r>
            <w:r>
              <w:rPr>
                <w:rStyle w:val="IndexLink"/>
                <w:rtl w:val="true"/>
              </w:rPr>
              <w:t xml:space="preserve">هارون بن موسى </w:t>
            </w:r>
            <w:r>
              <w:rPr>
                <w:rStyle w:val="IndexLink"/>
                <w:rtl w:val="true"/>
              </w:rPr>
              <w:t>]:</w:t>
              <w:tab/>
            </w:r>
            <w:r>
              <w:rPr>
                <w:rStyle w:val="IndexLink"/>
              </w:rPr>
              <w:t>383</w:t>
            </w:r>
          </w:hyperlink>
        </w:p>
        <w:p>
          <w:pPr>
            <w:pStyle w:val="Contents6"/>
            <w:tabs>
              <w:tab w:val="clear" w:pos="7609"/>
              <w:tab w:val="right" w:pos="9026" w:leader="dot"/>
            </w:tabs>
            <w:rPr/>
          </w:pPr>
          <w:hyperlink w:anchor="__RefHeading___Toc2000315_1878427129">
            <w:r>
              <w:rPr>
                <w:webHidden/>
                <w:rStyle w:val="IndexLink"/>
                <w:rtl w:val="true"/>
              </w:rPr>
              <w:t>•</w:t>
            </w:r>
            <w:r>
              <w:rPr>
                <w:rStyle w:val="IndexLink"/>
                <w:rtl w:val="true"/>
              </w:rPr>
              <w:t>أحمد بن علي</w:t>
            </w:r>
            <w:r>
              <w:rPr>
                <w:rStyle w:val="IndexLink"/>
                <w:rtl w:val="true"/>
              </w:rPr>
              <w:t xml:space="preserve">[ </w:t>
            </w:r>
            <w:r>
              <w:rPr>
                <w:rStyle w:val="IndexLink"/>
                <w:rtl w:val="true"/>
              </w:rPr>
              <w:t xml:space="preserve">بن إبراهيم بن هاشم </w:t>
            </w:r>
            <w:r>
              <w:rPr>
                <w:rStyle w:val="IndexLink"/>
                <w:rtl w:val="true"/>
              </w:rPr>
              <w:t>]:</w:t>
              <w:tab/>
            </w:r>
            <w:r>
              <w:rPr>
                <w:rStyle w:val="IndexLink"/>
              </w:rPr>
              <w:t>383</w:t>
            </w:r>
          </w:hyperlink>
        </w:p>
        <w:p>
          <w:pPr>
            <w:pStyle w:val="Contents6"/>
            <w:tabs>
              <w:tab w:val="clear" w:pos="7609"/>
              <w:tab w:val="right" w:pos="9026" w:leader="dot"/>
            </w:tabs>
            <w:rPr/>
          </w:pPr>
          <w:hyperlink w:anchor="__RefHeading___Toc2000317_1878427129">
            <w:r>
              <w:rPr>
                <w:webHidden/>
                <w:rStyle w:val="IndexLink"/>
                <w:rtl w:val="true"/>
              </w:rPr>
              <w:t>•</w:t>
            </w:r>
            <w:r>
              <w:rPr>
                <w:rStyle w:val="IndexLink"/>
                <w:rtl w:val="true"/>
              </w:rPr>
              <w:t xml:space="preserve">الأسدي </w:t>
            </w:r>
            <w:r>
              <w:rPr>
                <w:rStyle w:val="IndexLink"/>
                <w:rtl w:val="true"/>
              </w:rPr>
              <w:t>(</w:t>
            </w:r>
            <w:r>
              <w:rPr>
                <w:rStyle w:val="IndexLink"/>
                <w:rtl w:val="true"/>
              </w:rPr>
              <w:t>محمد بن جعفر الأسدي</w:t>
            </w:r>
            <w:r>
              <w:rPr>
                <w:rStyle w:val="IndexLink"/>
                <w:rtl w:val="true"/>
              </w:rPr>
              <w:t>):</w:t>
              <w:tab/>
            </w:r>
            <w:r>
              <w:rPr>
                <w:rStyle w:val="IndexLink"/>
              </w:rPr>
              <w:t>383</w:t>
            </w:r>
          </w:hyperlink>
        </w:p>
        <w:p>
          <w:pPr>
            <w:pStyle w:val="Contents6"/>
            <w:tabs>
              <w:tab w:val="clear" w:pos="7609"/>
              <w:tab w:val="right" w:pos="9026" w:leader="dot"/>
            </w:tabs>
            <w:rPr/>
          </w:pPr>
          <w:hyperlink w:anchor="__RefHeading___Toc2000319_1878427129">
            <w:r>
              <w:rPr>
                <w:webHidden/>
                <w:rStyle w:val="IndexLink"/>
                <w:rtl w:val="true"/>
              </w:rPr>
              <w:t>•</w:t>
            </w:r>
            <w:r>
              <w:rPr>
                <w:rStyle w:val="IndexLink"/>
                <w:rtl w:val="true"/>
              </w:rPr>
              <w:t xml:space="preserve">سعد بن عبد الله الأشعري </w:t>
            </w:r>
            <w:r>
              <w:rPr>
                <w:rStyle w:val="IndexLink"/>
                <w:rtl w:val="true"/>
              </w:rPr>
              <w:t>:</w:t>
              <w:tab/>
            </w:r>
            <w:r>
              <w:rPr>
                <w:rStyle w:val="IndexLink"/>
              </w:rPr>
              <w:t>384</w:t>
            </w:r>
          </w:hyperlink>
        </w:p>
        <w:p>
          <w:pPr>
            <w:pStyle w:val="Contents6"/>
            <w:tabs>
              <w:tab w:val="clear" w:pos="7609"/>
              <w:tab w:val="right" w:pos="9026" w:leader="dot"/>
            </w:tabs>
            <w:rPr/>
          </w:pPr>
          <w:hyperlink w:anchor="__RefHeading___Toc2000321_1878427129">
            <w:r>
              <w:rPr>
                <w:webHidden/>
                <w:rStyle w:val="IndexLink"/>
                <w:rtl w:val="true"/>
              </w:rPr>
              <w:t>•</w:t>
            </w:r>
            <w:r>
              <w:rPr>
                <w:rStyle w:val="IndexLink"/>
                <w:rtl w:val="true"/>
              </w:rPr>
              <w:t>أحمد بن إسحاق بن عبد الله الأشعري</w:t>
            </w:r>
            <w:r>
              <w:rPr>
                <w:rStyle w:val="IndexLink"/>
                <w:rtl w:val="true"/>
              </w:rPr>
              <w:t>:</w:t>
              <w:tab/>
            </w:r>
            <w:r>
              <w:rPr>
                <w:rStyle w:val="IndexLink"/>
              </w:rPr>
              <w:t>384</w:t>
            </w:r>
          </w:hyperlink>
        </w:p>
        <w:p>
          <w:pPr>
            <w:pStyle w:val="Contents5"/>
            <w:tabs>
              <w:tab w:val="clear" w:pos="7892"/>
              <w:tab w:val="right" w:pos="9026" w:leader="dot"/>
            </w:tabs>
            <w:rPr/>
          </w:pPr>
          <w:hyperlink w:anchor="__RefHeading___Toc2000323_1878427129">
            <w:r>
              <w:rPr>
                <w:webHidden/>
                <w:rStyle w:val="IndexLink"/>
                <w:rtl w:val="true"/>
              </w:rPr>
              <w:t>النموذج الثامن</w:t>
            </w:r>
            <w:r>
              <w:rPr>
                <w:rStyle w:val="IndexLink"/>
                <w:rtl w:val="true"/>
              </w:rPr>
              <w:t>:</w:t>
              <w:tab/>
            </w:r>
            <w:r>
              <w:rPr>
                <w:rStyle w:val="IndexLink"/>
              </w:rPr>
              <w:t>384</w:t>
            </w:r>
          </w:hyperlink>
        </w:p>
        <w:p>
          <w:pPr>
            <w:pStyle w:val="Contents6"/>
            <w:tabs>
              <w:tab w:val="clear" w:pos="7609"/>
              <w:tab w:val="right" w:pos="9026" w:leader="dot"/>
            </w:tabs>
            <w:rPr/>
          </w:pPr>
          <w:hyperlink w:anchor="__RefHeading___Toc2000325_1878427129">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2000327_1878427129">
            <w:r>
              <w:rPr>
                <w:webHidden/>
                <w:rStyle w:val="IndexLink"/>
                <w:rtl w:val="true"/>
              </w:rPr>
              <w:t>رجال الإسناد</w:t>
            </w:r>
            <w:r>
              <w:rPr>
                <w:rStyle w:val="IndexLink"/>
                <w:rtl w:val="true"/>
              </w:rPr>
              <w:t>:</w:t>
              <w:tab/>
            </w:r>
            <w:r>
              <w:rPr>
                <w:rStyle w:val="IndexLink"/>
              </w:rPr>
              <w:t>385</w:t>
            </w:r>
          </w:hyperlink>
        </w:p>
        <w:p>
          <w:pPr>
            <w:pStyle w:val="Contents6"/>
            <w:tabs>
              <w:tab w:val="clear" w:pos="7609"/>
              <w:tab w:val="right" w:pos="9026" w:leader="dot"/>
            </w:tabs>
            <w:rPr/>
          </w:pPr>
          <w:hyperlink w:anchor="__RefHeading___Toc2000329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385</w:t>
            </w:r>
          </w:hyperlink>
        </w:p>
        <w:p>
          <w:pPr>
            <w:pStyle w:val="Contents6"/>
            <w:tabs>
              <w:tab w:val="clear" w:pos="7609"/>
              <w:tab w:val="right" w:pos="9026" w:leader="dot"/>
            </w:tabs>
            <w:rPr/>
          </w:pPr>
          <w:hyperlink w:anchor="__RefHeading___Toc2000331_1878427129">
            <w:r>
              <w:rPr>
                <w:webHidden/>
                <w:rStyle w:val="IndexLink"/>
                <w:rtl w:val="true"/>
              </w:rPr>
              <w:t>•</w:t>
            </w:r>
            <w:r>
              <w:rPr>
                <w:rStyle w:val="IndexLink"/>
                <w:rtl w:val="true"/>
              </w:rPr>
              <w:t xml:space="preserve">أخبرني جماعة </w:t>
            </w:r>
            <w:r>
              <w:rPr>
                <w:rStyle w:val="IndexLink"/>
                <w:rtl w:val="true"/>
              </w:rPr>
              <w:t>:</w:t>
              <w:tab/>
            </w:r>
            <w:r>
              <w:rPr>
                <w:rStyle w:val="IndexLink"/>
              </w:rPr>
              <w:t>385</w:t>
            </w:r>
          </w:hyperlink>
        </w:p>
        <w:p>
          <w:pPr>
            <w:pStyle w:val="Contents6"/>
            <w:tabs>
              <w:tab w:val="clear" w:pos="7609"/>
              <w:tab w:val="right" w:pos="9026" w:leader="dot"/>
            </w:tabs>
            <w:rPr/>
          </w:pPr>
          <w:hyperlink w:anchor="__RefHeading___Toc2000333_1878427129">
            <w:r>
              <w:rPr>
                <w:webHidden/>
                <w:rStyle w:val="IndexLink"/>
                <w:rtl w:val="true"/>
              </w:rPr>
              <w:t>•</w:t>
            </w:r>
            <w:r>
              <w:rPr>
                <w:rStyle w:val="IndexLink"/>
                <w:rtl w:val="true"/>
              </w:rPr>
              <w:t xml:space="preserve">هارون بن موسى </w:t>
            </w:r>
            <w:r>
              <w:rPr>
                <w:rStyle w:val="IndexLink"/>
                <w:rtl w:val="true"/>
              </w:rPr>
              <w:t>[</w:t>
            </w:r>
            <w:r>
              <w:rPr>
                <w:rStyle w:val="IndexLink"/>
                <w:rtl w:val="true"/>
              </w:rPr>
              <w:t xml:space="preserve">التلعكبري </w:t>
            </w:r>
            <w:r>
              <w:rPr>
                <w:rStyle w:val="IndexLink"/>
                <w:rtl w:val="true"/>
              </w:rPr>
              <w:t>]:</w:t>
              <w:tab/>
            </w:r>
            <w:r>
              <w:rPr>
                <w:rStyle w:val="IndexLink"/>
              </w:rPr>
              <w:t>385</w:t>
            </w:r>
          </w:hyperlink>
        </w:p>
        <w:p>
          <w:pPr>
            <w:pStyle w:val="Contents6"/>
            <w:tabs>
              <w:tab w:val="clear" w:pos="7609"/>
              <w:tab w:val="right" w:pos="9026" w:leader="dot"/>
            </w:tabs>
            <w:rPr/>
          </w:pPr>
          <w:hyperlink w:anchor="__RefHeading___Toc2000335_1878427129">
            <w:r>
              <w:rPr>
                <w:webHidden/>
                <w:rStyle w:val="IndexLink"/>
                <w:rtl w:val="true"/>
              </w:rPr>
              <w:t>•</w:t>
            </w:r>
            <w:r>
              <w:rPr>
                <w:rStyle w:val="IndexLink"/>
                <w:rtl w:val="true"/>
              </w:rPr>
              <w:t xml:space="preserve">محمد بن همام </w:t>
            </w:r>
            <w:r>
              <w:rPr>
                <w:rStyle w:val="IndexLink"/>
                <w:rtl w:val="true"/>
              </w:rPr>
              <w:t>[</w:t>
            </w:r>
            <w:r>
              <w:rPr>
                <w:rStyle w:val="IndexLink"/>
                <w:rtl w:val="true"/>
              </w:rPr>
              <w:t>محمد بن أبي بكرهمام بن سهيل الكاتب</w:t>
            </w:r>
            <w:r>
              <w:rPr>
                <w:rStyle w:val="IndexLink"/>
                <w:rtl w:val="true"/>
              </w:rPr>
              <w:t>] :</w:t>
              <w:tab/>
            </w:r>
            <w:r>
              <w:rPr>
                <w:rStyle w:val="IndexLink"/>
              </w:rPr>
              <w:t>385</w:t>
            </w:r>
          </w:hyperlink>
        </w:p>
        <w:p>
          <w:pPr>
            <w:pStyle w:val="Contents5"/>
            <w:tabs>
              <w:tab w:val="clear" w:pos="7892"/>
              <w:tab w:val="right" w:pos="9026" w:leader="dot"/>
            </w:tabs>
            <w:rPr/>
          </w:pPr>
          <w:hyperlink w:anchor="__RefHeading___Toc2000337_1878427129">
            <w:r>
              <w:rPr>
                <w:webHidden/>
                <w:rStyle w:val="IndexLink"/>
                <w:rtl w:val="true"/>
              </w:rPr>
              <w:t>النموذج التاسع</w:t>
            </w:r>
            <w:r>
              <w:rPr>
                <w:rStyle w:val="IndexLink"/>
                <w:rtl w:val="true"/>
              </w:rPr>
              <w:t>:</w:t>
              <w:tab/>
            </w:r>
            <w:r>
              <w:rPr>
                <w:rStyle w:val="IndexLink"/>
              </w:rPr>
              <w:t>385</w:t>
            </w:r>
          </w:hyperlink>
        </w:p>
        <w:p>
          <w:pPr>
            <w:pStyle w:val="Contents6"/>
            <w:tabs>
              <w:tab w:val="clear" w:pos="7609"/>
              <w:tab w:val="right" w:pos="9026" w:leader="dot"/>
            </w:tabs>
            <w:rPr/>
          </w:pPr>
          <w:hyperlink w:anchor="__RefHeading___Toc2000339_1878427129">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2000341_1878427129">
            <w:r>
              <w:rPr>
                <w:webHidden/>
                <w:rStyle w:val="IndexLink"/>
                <w:rtl w:val="true"/>
              </w:rPr>
              <w:t>رجال الإسناد</w:t>
            </w:r>
            <w:r>
              <w:rPr>
                <w:rStyle w:val="IndexLink"/>
                <w:rtl w:val="true"/>
              </w:rPr>
              <w:t>:</w:t>
              <w:tab/>
            </w:r>
            <w:r>
              <w:rPr>
                <w:rStyle w:val="IndexLink"/>
              </w:rPr>
              <w:t>386</w:t>
            </w:r>
          </w:hyperlink>
        </w:p>
        <w:p>
          <w:pPr>
            <w:pStyle w:val="Contents6"/>
            <w:tabs>
              <w:tab w:val="clear" w:pos="7609"/>
              <w:tab w:val="right" w:pos="9026" w:leader="dot"/>
            </w:tabs>
            <w:rPr/>
          </w:pPr>
          <w:hyperlink w:anchor="__RefHeading___Toc2000343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386</w:t>
            </w:r>
          </w:hyperlink>
        </w:p>
        <w:p>
          <w:pPr>
            <w:pStyle w:val="Contents6"/>
            <w:tabs>
              <w:tab w:val="clear" w:pos="7609"/>
              <w:tab w:val="right" w:pos="9026" w:leader="dot"/>
            </w:tabs>
            <w:rPr/>
          </w:pPr>
          <w:hyperlink w:anchor="__RefHeading___Toc2000345_1878427129">
            <w:r>
              <w:rPr>
                <w:webHidden/>
                <w:rStyle w:val="IndexLink"/>
                <w:rtl w:val="true"/>
              </w:rPr>
              <w:t>•</w:t>
            </w:r>
            <w:r>
              <w:rPr>
                <w:rStyle w:val="IndexLink"/>
                <w:rtl w:val="true"/>
              </w:rPr>
              <w:t xml:space="preserve">أخبرنا جماعة </w:t>
            </w:r>
            <w:r>
              <w:rPr>
                <w:rStyle w:val="IndexLink"/>
                <w:rtl w:val="true"/>
              </w:rPr>
              <w:t>:</w:t>
              <w:tab/>
            </w:r>
            <w:r>
              <w:rPr>
                <w:rStyle w:val="IndexLink"/>
              </w:rPr>
              <w:t>386</w:t>
            </w:r>
          </w:hyperlink>
        </w:p>
        <w:p>
          <w:pPr>
            <w:pStyle w:val="Contents6"/>
            <w:tabs>
              <w:tab w:val="clear" w:pos="7609"/>
              <w:tab w:val="right" w:pos="9026" w:leader="dot"/>
            </w:tabs>
            <w:rPr/>
          </w:pPr>
          <w:hyperlink w:anchor="__RefHeading___Toc2000347_1878427129">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2000349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أبو القاسم جعفر بن محمد بن قولويه</w:t>
            </w:r>
            <w:r>
              <w:rPr>
                <w:rStyle w:val="IndexLink"/>
                <w:rtl w:val="true"/>
              </w:rPr>
              <w:t>:</w:t>
              <w:tab/>
            </w:r>
            <w:r>
              <w:rPr>
                <w:rStyle w:val="IndexLink"/>
              </w:rPr>
              <w:t>386</w:t>
            </w:r>
          </w:hyperlink>
        </w:p>
        <w:p>
          <w:pPr>
            <w:pStyle w:val="Contents6"/>
            <w:tabs>
              <w:tab w:val="clear" w:pos="7609"/>
              <w:tab w:val="right" w:pos="9026" w:leader="dot"/>
            </w:tabs>
            <w:rPr/>
          </w:pPr>
          <w:hyperlink w:anchor="__RefHeading___Toc2000351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 xml:space="preserve">أبوغالب الراري </w:t>
            </w:r>
            <w:r>
              <w:rPr>
                <w:rStyle w:val="IndexLink"/>
                <w:rtl w:val="true"/>
              </w:rPr>
              <w:t>[</w:t>
            </w:r>
            <w:r>
              <w:rPr>
                <w:rStyle w:val="IndexLink"/>
                <w:rtl w:val="true"/>
              </w:rPr>
              <w:t xml:space="preserve">أحمد بن محمد بن سليمان </w:t>
            </w:r>
            <w:r>
              <w:rPr>
                <w:rStyle w:val="IndexLink"/>
                <w:rtl w:val="true"/>
              </w:rPr>
              <w:t>]:</w:t>
              <w:tab/>
            </w:r>
            <w:r>
              <w:rPr>
                <w:rStyle w:val="IndexLink"/>
              </w:rPr>
              <w:t>387</w:t>
            </w:r>
          </w:hyperlink>
        </w:p>
        <w:p>
          <w:pPr>
            <w:pStyle w:val="Contents6"/>
            <w:tabs>
              <w:tab w:val="clear" w:pos="7609"/>
              <w:tab w:val="right" w:pos="9026" w:leader="dot"/>
            </w:tabs>
            <w:rPr/>
          </w:pPr>
          <w:hyperlink w:anchor="__RefHeading___Toc2000353_1878427129">
            <w:r>
              <w:rPr>
                <w:webHidden/>
                <w:rStyle w:val="IndexLink"/>
                <w:rtl w:val="true"/>
              </w:rPr>
              <w:t>•</w:t>
            </w:r>
            <w:r>
              <w:rPr>
                <w:rStyle w:val="IndexLink"/>
                <w:rtl w:val="true"/>
              </w:rPr>
              <w:t>(</w:t>
            </w:r>
            <w:r>
              <w:rPr>
                <w:rStyle w:val="IndexLink"/>
              </w:rPr>
              <w:t>3</w:t>
            </w:r>
            <w:r>
              <w:rPr>
                <w:rStyle w:val="IndexLink"/>
                <w:rtl w:val="true"/>
              </w:rPr>
              <w:t xml:space="preserve">) </w:t>
            </w:r>
            <w:r>
              <w:rPr>
                <w:rStyle w:val="IndexLink"/>
                <w:rtl w:val="true"/>
              </w:rPr>
              <w:t xml:space="preserve">أبو محمد التلعکبري </w:t>
            </w:r>
            <w:r>
              <w:rPr>
                <w:rStyle w:val="IndexLink"/>
                <w:rtl w:val="true"/>
              </w:rPr>
              <w:t>[</w:t>
            </w:r>
            <w:r>
              <w:rPr>
                <w:rStyle w:val="IndexLink"/>
                <w:rtl w:val="true"/>
              </w:rPr>
              <w:t xml:space="preserve">هارون بن موسى </w:t>
            </w:r>
            <w:r>
              <w:rPr>
                <w:rStyle w:val="IndexLink"/>
                <w:rtl w:val="true"/>
              </w:rPr>
              <w:t>]:</w:t>
              <w:tab/>
            </w:r>
            <w:r>
              <w:rPr>
                <w:rStyle w:val="IndexLink"/>
              </w:rPr>
              <w:t>387</w:t>
            </w:r>
          </w:hyperlink>
        </w:p>
        <w:p>
          <w:pPr>
            <w:pStyle w:val="Contents6"/>
            <w:tabs>
              <w:tab w:val="clear" w:pos="7609"/>
              <w:tab w:val="right" w:pos="9026" w:leader="dot"/>
            </w:tabs>
            <w:rPr/>
          </w:pPr>
          <w:hyperlink w:anchor="__RefHeading___Toc2000355_1878427129">
            <w:r>
              <w:rPr>
                <w:webHidden/>
                <w:rStyle w:val="IndexLink"/>
                <w:rtl w:val="true"/>
              </w:rPr>
              <w:t>•</w:t>
            </w:r>
            <w:r>
              <w:rPr>
                <w:rStyle w:val="IndexLink"/>
                <w:rtl w:val="true"/>
              </w:rPr>
              <w:t xml:space="preserve">محمد بن يعقوب </w:t>
            </w:r>
            <w:r>
              <w:rPr>
                <w:rStyle w:val="IndexLink"/>
                <w:rtl w:val="true"/>
              </w:rPr>
              <w:t xml:space="preserve">[ </w:t>
            </w:r>
            <w:r>
              <w:rPr>
                <w:rStyle w:val="IndexLink"/>
                <w:rtl w:val="true"/>
              </w:rPr>
              <w:t xml:space="preserve">الكليني </w:t>
            </w:r>
            <w:r>
              <w:rPr>
                <w:rStyle w:val="IndexLink"/>
                <w:rtl w:val="true"/>
              </w:rPr>
              <w:t>]:</w:t>
              <w:tab/>
            </w:r>
            <w:r>
              <w:rPr>
                <w:rStyle w:val="IndexLink"/>
              </w:rPr>
              <w:t>387</w:t>
            </w:r>
          </w:hyperlink>
        </w:p>
        <w:p>
          <w:pPr>
            <w:pStyle w:val="Contents6"/>
            <w:tabs>
              <w:tab w:val="clear" w:pos="7609"/>
              <w:tab w:val="right" w:pos="9026" w:leader="dot"/>
            </w:tabs>
            <w:rPr/>
          </w:pPr>
          <w:hyperlink w:anchor="__RefHeading___Toc2000357_1878427129">
            <w:r>
              <w:rPr>
                <w:webHidden/>
                <w:rStyle w:val="IndexLink"/>
                <w:rtl w:val="true"/>
              </w:rPr>
              <w:t>•</w:t>
            </w:r>
            <w:r>
              <w:rPr>
                <w:rStyle w:val="IndexLink"/>
                <w:rtl w:val="true"/>
              </w:rPr>
              <w:t xml:space="preserve">إسحاق بن يعقوب </w:t>
            </w:r>
            <w:r>
              <w:rPr>
                <w:rStyle w:val="IndexLink"/>
                <w:rtl w:val="true"/>
              </w:rPr>
              <w:t>[</w:t>
            </w:r>
            <w:r>
              <w:rPr>
                <w:rStyle w:val="IndexLink"/>
                <w:rtl w:val="true"/>
              </w:rPr>
              <w:t>أخو الكليني</w:t>
            </w:r>
            <w:r>
              <w:rPr>
                <w:rStyle w:val="IndexLink"/>
                <w:rtl w:val="true"/>
              </w:rPr>
              <w:t>]:</w:t>
              <w:tab/>
            </w:r>
            <w:r>
              <w:rPr>
                <w:rStyle w:val="IndexLink"/>
              </w:rPr>
              <w:t>388</w:t>
            </w:r>
          </w:hyperlink>
        </w:p>
        <w:p>
          <w:pPr>
            <w:pStyle w:val="Contents6"/>
            <w:tabs>
              <w:tab w:val="clear" w:pos="7609"/>
              <w:tab w:val="right" w:pos="9026" w:leader="dot"/>
            </w:tabs>
            <w:rPr/>
          </w:pPr>
          <w:hyperlink w:anchor="__RefHeading___Toc2000359_1878427129">
            <w:r>
              <w:rPr>
                <w:webHidden/>
                <w:rStyle w:val="IndexLink"/>
                <w:rtl w:val="true"/>
              </w:rPr>
              <w:t>•</w:t>
            </w:r>
            <w:r>
              <w:rPr>
                <w:rStyle w:val="IndexLink"/>
                <w:rtl w:val="true"/>
              </w:rPr>
              <w:t xml:space="preserve">أبو جعفر محمد بن عثمان العمري </w:t>
            </w:r>
            <w:r>
              <w:rPr>
                <w:rStyle w:val="IndexLink"/>
                <w:rtl w:val="true"/>
              </w:rPr>
              <w:t>:</w:t>
              <w:tab/>
            </w:r>
            <w:r>
              <w:rPr>
                <w:rStyle w:val="IndexLink"/>
              </w:rPr>
              <w:t>388</w:t>
            </w:r>
          </w:hyperlink>
        </w:p>
        <w:p>
          <w:pPr>
            <w:pStyle w:val="Contents5"/>
            <w:tabs>
              <w:tab w:val="clear" w:pos="7892"/>
              <w:tab w:val="right" w:pos="9026" w:leader="dot"/>
            </w:tabs>
            <w:rPr/>
          </w:pPr>
          <w:hyperlink w:anchor="__RefHeading___Toc2000361_1878427129">
            <w:r>
              <w:rPr>
                <w:webHidden/>
                <w:rStyle w:val="IndexLink"/>
                <w:rtl w:val="true"/>
              </w:rPr>
              <w:t>النموذج العاشر</w:t>
            </w:r>
            <w:r>
              <w:rPr>
                <w:rStyle w:val="IndexLink"/>
                <w:rtl w:val="true"/>
              </w:rPr>
              <w:t>:</w:t>
              <w:tab/>
            </w:r>
            <w:r>
              <w:rPr>
                <w:rStyle w:val="IndexLink"/>
              </w:rPr>
              <w:t>389</w:t>
            </w:r>
          </w:hyperlink>
        </w:p>
        <w:p>
          <w:pPr>
            <w:pStyle w:val="Contents6"/>
            <w:tabs>
              <w:tab w:val="clear" w:pos="7609"/>
              <w:tab w:val="right" w:pos="9026" w:leader="dot"/>
            </w:tabs>
            <w:rPr/>
          </w:pPr>
          <w:hyperlink w:anchor="__RefHeading___Toc2000363_1878427129">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2000365_1878427129">
            <w:r>
              <w:rPr>
                <w:webHidden/>
                <w:rStyle w:val="IndexLink"/>
                <w:rtl w:val="true"/>
              </w:rPr>
              <w:t xml:space="preserve">رجال الإسناد </w:t>
            </w:r>
            <w:r>
              <w:rPr>
                <w:rStyle w:val="IndexLink"/>
                <w:rtl w:val="true"/>
              </w:rPr>
              <w:t>:</w:t>
              <w:tab/>
            </w:r>
            <w:r>
              <w:rPr>
                <w:rStyle w:val="IndexLink"/>
              </w:rPr>
              <w:t>389</w:t>
            </w:r>
          </w:hyperlink>
        </w:p>
        <w:p>
          <w:pPr>
            <w:pStyle w:val="Contents6"/>
            <w:tabs>
              <w:tab w:val="clear" w:pos="7609"/>
              <w:tab w:val="right" w:pos="9026" w:leader="dot"/>
            </w:tabs>
            <w:rPr/>
          </w:pPr>
          <w:hyperlink w:anchor="__RefHeading___Toc2000367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389</w:t>
            </w:r>
          </w:hyperlink>
        </w:p>
        <w:p>
          <w:pPr>
            <w:pStyle w:val="Contents6"/>
            <w:tabs>
              <w:tab w:val="clear" w:pos="7609"/>
              <w:tab w:val="right" w:pos="9026" w:leader="dot"/>
            </w:tabs>
            <w:rPr/>
          </w:pPr>
          <w:hyperlink w:anchor="__RefHeading___Toc2000369_1878427129">
            <w:r>
              <w:rPr>
                <w:webHidden/>
                <w:rStyle w:val="IndexLink"/>
                <w:rtl w:val="true"/>
              </w:rPr>
              <w:t>•</w:t>
            </w:r>
            <w:r>
              <w:rPr>
                <w:rStyle w:val="IndexLink"/>
                <w:rtl w:val="true"/>
              </w:rPr>
              <w:t xml:space="preserve">أبو الحسين بن أبي جيد القمي </w:t>
            </w:r>
            <w:r>
              <w:rPr>
                <w:rStyle w:val="IndexLink"/>
                <w:rtl w:val="true"/>
              </w:rPr>
              <w:t>[</w:t>
            </w:r>
            <w:r>
              <w:rPr>
                <w:rStyle w:val="IndexLink"/>
                <w:rtl w:val="true"/>
              </w:rPr>
              <w:t>علي بن أحمد بن محمد بن أبي جيد</w:t>
            </w:r>
            <w:r>
              <w:rPr>
                <w:rStyle w:val="IndexLink"/>
                <w:rtl w:val="true"/>
              </w:rPr>
              <w:t>]</w:t>
              <w:tab/>
            </w:r>
            <w:r>
              <w:rPr>
                <w:rStyle w:val="IndexLink"/>
              </w:rPr>
              <w:t>389</w:t>
            </w:r>
          </w:hyperlink>
        </w:p>
        <w:p>
          <w:pPr>
            <w:pStyle w:val="Contents6"/>
            <w:tabs>
              <w:tab w:val="clear" w:pos="7609"/>
              <w:tab w:val="right" w:pos="9026" w:leader="dot"/>
            </w:tabs>
            <w:rPr/>
          </w:pPr>
          <w:hyperlink w:anchor="__RefHeading___Toc2000371_1878427129">
            <w:r>
              <w:rPr>
                <w:webHidden/>
                <w:rStyle w:val="IndexLink"/>
                <w:rtl w:val="true"/>
              </w:rPr>
              <w:t>•</w:t>
            </w:r>
            <w:r>
              <w:rPr>
                <w:rStyle w:val="IndexLink"/>
                <w:rtl w:val="true"/>
              </w:rPr>
              <w:t xml:space="preserve">محمد بن الحسن بن الوليد </w:t>
            </w:r>
            <w:r>
              <w:rPr>
                <w:rStyle w:val="IndexLink"/>
                <w:rtl w:val="true"/>
              </w:rPr>
              <w:t>[</w:t>
            </w:r>
            <w:r>
              <w:rPr>
                <w:rStyle w:val="IndexLink"/>
                <w:rtl w:val="true"/>
              </w:rPr>
              <w:t>أبو جعفر القمي</w:t>
            </w:r>
            <w:r>
              <w:rPr>
                <w:rStyle w:val="IndexLink"/>
                <w:rtl w:val="true"/>
              </w:rPr>
              <w:t>]:</w:t>
              <w:tab/>
            </w:r>
            <w:r>
              <w:rPr>
                <w:rStyle w:val="IndexLink"/>
              </w:rPr>
              <w:t>390</w:t>
            </w:r>
          </w:hyperlink>
        </w:p>
        <w:p>
          <w:pPr>
            <w:pStyle w:val="Contents6"/>
            <w:tabs>
              <w:tab w:val="clear" w:pos="7609"/>
              <w:tab w:val="right" w:pos="9026" w:leader="dot"/>
            </w:tabs>
            <w:rPr/>
          </w:pPr>
          <w:hyperlink w:anchor="__RefHeading___Toc2000373_1878427129">
            <w:r>
              <w:rPr>
                <w:webHidden/>
                <w:rStyle w:val="IndexLink"/>
                <w:rtl w:val="true"/>
              </w:rPr>
              <w:t>•</w:t>
            </w:r>
            <w:r>
              <w:rPr>
                <w:rStyle w:val="IndexLink"/>
                <w:rtl w:val="true"/>
              </w:rPr>
              <w:t>محمد بن يحيى العطار</w:t>
            </w:r>
            <w:r>
              <w:rPr>
                <w:rStyle w:val="IndexLink"/>
                <w:rtl w:val="true"/>
              </w:rPr>
              <w:t>:</w:t>
              <w:tab/>
            </w:r>
            <w:r>
              <w:rPr>
                <w:rStyle w:val="IndexLink"/>
              </w:rPr>
              <w:t>390</w:t>
            </w:r>
          </w:hyperlink>
        </w:p>
        <w:p>
          <w:pPr>
            <w:pStyle w:val="Contents6"/>
            <w:tabs>
              <w:tab w:val="clear" w:pos="7609"/>
              <w:tab w:val="right" w:pos="9026" w:leader="dot"/>
            </w:tabs>
            <w:rPr/>
          </w:pPr>
          <w:hyperlink w:anchor="__RefHeading___Toc2000375_1878427129">
            <w:r>
              <w:rPr>
                <w:webHidden/>
                <w:rStyle w:val="IndexLink"/>
                <w:rtl w:val="true"/>
              </w:rPr>
              <w:t>•</w:t>
            </w:r>
            <w:r>
              <w:rPr>
                <w:rStyle w:val="IndexLink"/>
                <w:rtl w:val="true"/>
              </w:rPr>
              <w:t xml:space="preserve">محمد بن أحمد بن يحيى الأشعري القمي </w:t>
            </w:r>
            <w:r>
              <w:rPr>
                <w:rStyle w:val="IndexLink"/>
                <w:rtl w:val="true"/>
              </w:rPr>
              <w:t>:</w:t>
              <w:tab/>
            </w:r>
            <w:r>
              <w:rPr>
                <w:rStyle w:val="IndexLink"/>
              </w:rPr>
              <w:t>390</w:t>
            </w:r>
          </w:hyperlink>
        </w:p>
        <w:p>
          <w:pPr>
            <w:pStyle w:val="Contents6"/>
            <w:tabs>
              <w:tab w:val="clear" w:pos="7609"/>
              <w:tab w:val="right" w:pos="9026" w:leader="dot"/>
            </w:tabs>
            <w:rPr/>
          </w:pPr>
          <w:hyperlink w:anchor="__RefHeading___Toc2000377_1878427129">
            <w:r>
              <w:rPr>
                <w:webHidden/>
                <w:rStyle w:val="IndexLink"/>
                <w:rtl w:val="true"/>
              </w:rPr>
              <w:t>•</w:t>
            </w:r>
            <w:r>
              <w:rPr>
                <w:rStyle w:val="IndexLink"/>
                <w:rtl w:val="true"/>
              </w:rPr>
              <w:t>صالح بن أبي صالح</w:t>
            </w:r>
            <w:r>
              <w:rPr>
                <w:rStyle w:val="IndexLink"/>
                <w:rtl w:val="true"/>
              </w:rPr>
              <w:t>:</w:t>
              <w:tab/>
            </w:r>
            <w:r>
              <w:rPr>
                <w:rStyle w:val="IndexLink"/>
              </w:rPr>
              <w:t>391</w:t>
            </w:r>
          </w:hyperlink>
        </w:p>
        <w:p>
          <w:pPr>
            <w:pStyle w:val="Contents5"/>
            <w:tabs>
              <w:tab w:val="clear" w:pos="7892"/>
              <w:tab w:val="right" w:pos="9026" w:leader="dot"/>
            </w:tabs>
            <w:rPr/>
          </w:pPr>
          <w:hyperlink w:anchor="__RefHeading___Toc2000379_1878427129">
            <w:r>
              <w:rPr>
                <w:webHidden/>
                <w:rStyle w:val="IndexLink"/>
                <w:rtl w:val="true"/>
              </w:rPr>
              <w:t>النموذج الحادي عشر</w:t>
            </w:r>
            <w:r>
              <w:rPr>
                <w:rStyle w:val="IndexLink"/>
                <w:rtl w:val="true"/>
              </w:rPr>
              <w:t>:</w:t>
              <w:tab/>
            </w:r>
            <w:r>
              <w:rPr>
                <w:rStyle w:val="IndexLink"/>
              </w:rPr>
              <w:t>391</w:t>
            </w:r>
          </w:hyperlink>
        </w:p>
        <w:p>
          <w:pPr>
            <w:pStyle w:val="Contents6"/>
            <w:tabs>
              <w:tab w:val="clear" w:pos="7609"/>
              <w:tab w:val="right" w:pos="9026" w:leader="dot"/>
            </w:tabs>
            <w:rPr/>
          </w:pPr>
          <w:hyperlink w:anchor="__RefHeading___Toc2000381_1878427129">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2000383_1878427129">
            <w:r>
              <w:rPr>
                <w:webHidden/>
                <w:rStyle w:val="IndexLink"/>
                <w:rtl w:val="true"/>
              </w:rPr>
              <w:t xml:space="preserve">رجال الإسناد </w:t>
            </w:r>
            <w:r>
              <w:rPr>
                <w:rStyle w:val="IndexLink"/>
                <w:rtl w:val="true"/>
              </w:rPr>
              <w:t>:</w:t>
              <w:tab/>
            </w:r>
            <w:r>
              <w:rPr>
                <w:rStyle w:val="IndexLink"/>
              </w:rPr>
              <w:t>391</w:t>
            </w:r>
          </w:hyperlink>
        </w:p>
        <w:p>
          <w:pPr>
            <w:pStyle w:val="Contents6"/>
            <w:tabs>
              <w:tab w:val="clear" w:pos="7609"/>
              <w:tab w:val="right" w:pos="9026" w:leader="dot"/>
            </w:tabs>
            <w:rPr/>
          </w:pPr>
          <w:hyperlink w:anchor="__RefHeading___Toc2000385_1878427129">
            <w:r>
              <w:rPr>
                <w:webHidden/>
                <w:rStyle w:val="IndexLink"/>
                <w:rtl w:val="true"/>
              </w:rPr>
              <w:t>•</w:t>
            </w:r>
            <w:r>
              <w:rPr>
                <w:rStyle w:val="IndexLink"/>
                <w:rtl w:val="true"/>
              </w:rPr>
              <w:t xml:space="preserve">أبو جعفر محمد بن الحسن الطوسي </w:t>
            </w:r>
            <w:r>
              <w:rPr>
                <w:rStyle w:val="IndexLink"/>
                <w:rtl w:val="true"/>
              </w:rPr>
              <w:t>:</w:t>
              <w:tab/>
            </w:r>
            <w:r>
              <w:rPr>
                <w:rStyle w:val="IndexLink"/>
              </w:rPr>
              <w:t>391</w:t>
            </w:r>
          </w:hyperlink>
        </w:p>
        <w:p>
          <w:pPr>
            <w:pStyle w:val="Contents6"/>
            <w:tabs>
              <w:tab w:val="clear" w:pos="7609"/>
              <w:tab w:val="right" w:pos="9026" w:leader="dot"/>
            </w:tabs>
            <w:rPr/>
          </w:pPr>
          <w:hyperlink w:anchor="__RefHeading___Toc2000387_1878427129">
            <w:r>
              <w:rPr>
                <w:webHidden/>
                <w:rStyle w:val="IndexLink"/>
                <w:rtl w:val="true"/>
              </w:rPr>
              <w:t>•</w:t>
            </w:r>
            <w:r>
              <w:rPr>
                <w:rStyle w:val="IndexLink"/>
                <w:rtl w:val="true"/>
              </w:rPr>
              <w:t>وأخبرني جماعة</w:t>
            </w:r>
            <w:r>
              <w:rPr>
                <w:rStyle w:val="IndexLink"/>
                <w:rtl w:val="true"/>
              </w:rPr>
              <w:t>:</w:t>
              <w:tab/>
            </w:r>
            <w:r>
              <w:rPr>
                <w:rStyle w:val="IndexLink"/>
              </w:rPr>
              <w:t>391</w:t>
            </w:r>
          </w:hyperlink>
        </w:p>
        <w:p>
          <w:pPr>
            <w:pStyle w:val="Contents6"/>
            <w:tabs>
              <w:tab w:val="clear" w:pos="7609"/>
              <w:tab w:val="right" w:pos="9026" w:leader="dot"/>
            </w:tabs>
            <w:rPr/>
          </w:pPr>
          <w:hyperlink w:anchor="__RefHeading___Toc2000389_1878427129">
            <w:r>
              <w:rPr>
                <w:webHidden/>
                <w:rStyle w:val="IndexLink"/>
                <w:rtl w:val="true"/>
              </w:rPr>
              <w:t>•</w:t>
            </w:r>
            <w:r>
              <w:rPr>
                <w:rStyle w:val="IndexLink"/>
                <w:rtl w:val="true"/>
              </w:rPr>
              <w:t xml:space="preserve">أبو جعفر محمد بن علي بن الحسين </w:t>
            </w:r>
            <w:r>
              <w:rPr>
                <w:rStyle w:val="IndexLink"/>
                <w:rtl w:val="true"/>
              </w:rPr>
              <w:t xml:space="preserve">[ </w:t>
            </w:r>
            <w:r>
              <w:rPr>
                <w:rStyle w:val="IndexLink"/>
                <w:rtl w:val="true"/>
              </w:rPr>
              <w:t xml:space="preserve">الصدوق </w:t>
            </w:r>
            <w:r>
              <w:rPr>
                <w:rStyle w:val="IndexLink"/>
                <w:rtl w:val="true"/>
              </w:rPr>
              <w:t>]:</w:t>
              <w:tab/>
            </w:r>
            <w:r>
              <w:rPr>
                <w:rStyle w:val="IndexLink"/>
              </w:rPr>
              <w:t>392</w:t>
            </w:r>
          </w:hyperlink>
        </w:p>
        <w:p>
          <w:pPr>
            <w:pStyle w:val="Contents6"/>
            <w:tabs>
              <w:tab w:val="clear" w:pos="7609"/>
              <w:tab w:val="right" w:pos="9026" w:leader="dot"/>
            </w:tabs>
            <w:rPr/>
          </w:pPr>
          <w:hyperlink w:anchor="__RefHeading___Toc2000391_1878427129">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2000393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علي بن أحمد بن موسى الدقاق </w:t>
            </w:r>
            <w:r>
              <w:rPr>
                <w:rStyle w:val="IndexLink"/>
                <w:rtl w:val="true"/>
              </w:rPr>
              <w:t>:</w:t>
              <w:tab/>
            </w:r>
            <w:r>
              <w:rPr>
                <w:rStyle w:val="IndexLink"/>
              </w:rPr>
              <w:t>392</w:t>
            </w:r>
          </w:hyperlink>
        </w:p>
        <w:p>
          <w:pPr>
            <w:pStyle w:val="Contents6"/>
            <w:tabs>
              <w:tab w:val="clear" w:pos="7609"/>
              <w:tab w:val="right" w:pos="9026" w:leader="dot"/>
            </w:tabs>
            <w:rPr/>
          </w:pPr>
          <w:hyperlink w:anchor="__RefHeading___Toc2000395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 xml:space="preserve">محمد بن أحمد السناني </w:t>
            </w:r>
            <w:r>
              <w:rPr>
                <w:rStyle w:val="IndexLink"/>
                <w:rtl w:val="true"/>
              </w:rPr>
              <w:t>[</w:t>
            </w:r>
            <w:r>
              <w:rPr>
                <w:rStyle w:val="IndexLink"/>
                <w:rtl w:val="true"/>
              </w:rPr>
              <w:t>السنائي</w:t>
            </w:r>
            <w:r>
              <w:rPr>
                <w:rStyle w:val="IndexLink"/>
                <w:rtl w:val="true"/>
              </w:rPr>
              <w:t>]:</w:t>
              <w:tab/>
            </w:r>
            <w:r>
              <w:rPr>
                <w:rStyle w:val="IndexLink"/>
              </w:rPr>
              <w:t>392</w:t>
            </w:r>
          </w:hyperlink>
        </w:p>
        <w:p>
          <w:pPr>
            <w:pStyle w:val="Contents6"/>
            <w:tabs>
              <w:tab w:val="clear" w:pos="7609"/>
              <w:tab w:val="right" w:pos="9026" w:leader="dot"/>
            </w:tabs>
            <w:rPr/>
          </w:pPr>
          <w:hyperlink w:anchor="__RefHeading___Toc2000397_1878427129">
            <w:r>
              <w:rPr>
                <w:webHidden/>
                <w:rStyle w:val="IndexLink"/>
                <w:rtl w:val="true"/>
              </w:rPr>
              <w:t>•</w:t>
            </w:r>
            <w:r>
              <w:rPr>
                <w:rStyle w:val="IndexLink"/>
                <w:rtl w:val="true"/>
              </w:rPr>
              <w:t>(</w:t>
            </w:r>
            <w:r>
              <w:rPr>
                <w:rStyle w:val="IndexLink"/>
              </w:rPr>
              <w:t>3</w:t>
            </w:r>
            <w:r>
              <w:rPr>
                <w:rStyle w:val="IndexLink"/>
                <w:rtl w:val="true"/>
              </w:rPr>
              <w:t xml:space="preserve">) </w:t>
            </w:r>
            <w:r>
              <w:rPr>
                <w:rStyle w:val="IndexLink"/>
                <w:rtl w:val="true"/>
              </w:rPr>
              <w:t>الحسين بن إبراهيم بن أحمد بن هشام المؤدب المكتب</w:t>
            </w:r>
            <w:r>
              <w:rPr>
                <w:rStyle w:val="IndexLink"/>
                <w:rtl w:val="true"/>
              </w:rPr>
              <w:t>:</w:t>
              <w:tab/>
            </w:r>
            <w:r>
              <w:rPr>
                <w:rStyle w:val="IndexLink"/>
              </w:rPr>
              <w:t>392</w:t>
            </w:r>
          </w:hyperlink>
        </w:p>
        <w:p>
          <w:pPr>
            <w:pStyle w:val="Contents6"/>
            <w:tabs>
              <w:tab w:val="clear" w:pos="7609"/>
              <w:tab w:val="right" w:pos="9026" w:leader="dot"/>
            </w:tabs>
            <w:rPr/>
          </w:pPr>
          <w:hyperlink w:anchor="__RefHeading___Toc2000399_1878427129">
            <w:r>
              <w:rPr>
                <w:webHidden/>
                <w:rStyle w:val="IndexLink"/>
                <w:rtl w:val="true"/>
              </w:rPr>
              <w:t>•</w:t>
            </w:r>
            <w:r>
              <w:rPr>
                <w:rStyle w:val="IndexLink"/>
                <w:rtl w:val="true"/>
              </w:rPr>
              <w:t xml:space="preserve">أبي الحسين محمد بن جعفر الأسدي </w:t>
            </w:r>
            <w:r>
              <w:rPr>
                <w:rStyle w:val="IndexLink"/>
                <w:rtl w:val="true"/>
              </w:rPr>
              <w:t>:</w:t>
              <w:tab/>
            </w:r>
            <w:r>
              <w:rPr>
                <w:rStyle w:val="IndexLink"/>
              </w:rPr>
              <w:t>392</w:t>
            </w:r>
          </w:hyperlink>
        </w:p>
        <w:p>
          <w:pPr>
            <w:pStyle w:val="Contents6"/>
            <w:tabs>
              <w:tab w:val="clear" w:pos="7609"/>
              <w:tab w:val="right" w:pos="9026" w:leader="dot"/>
            </w:tabs>
            <w:rPr/>
          </w:pPr>
          <w:hyperlink w:anchor="__RefHeading___Toc2000401_1878427129">
            <w:r>
              <w:rPr>
                <w:webHidden/>
                <w:rStyle w:val="IndexLink"/>
                <w:rtl w:val="true"/>
              </w:rPr>
              <w:t>•</w:t>
            </w:r>
            <w:r>
              <w:rPr>
                <w:rStyle w:val="IndexLink"/>
                <w:rtl w:val="true"/>
              </w:rPr>
              <w:t xml:space="preserve">محمد بن عثمان العمري </w:t>
            </w:r>
            <w:r>
              <w:rPr>
                <w:rStyle w:val="IndexLink"/>
                <w:rtl w:val="true"/>
              </w:rPr>
              <w:t>:</w:t>
              <w:tab/>
            </w:r>
            <w:r>
              <w:rPr>
                <w:rStyle w:val="IndexLink"/>
              </w:rPr>
              <w:t>393</w:t>
            </w:r>
          </w:hyperlink>
        </w:p>
        <w:p>
          <w:pPr>
            <w:pStyle w:val="Contents5"/>
            <w:tabs>
              <w:tab w:val="clear" w:pos="7892"/>
              <w:tab w:val="right" w:pos="9026" w:leader="dot"/>
            </w:tabs>
            <w:rPr/>
          </w:pPr>
          <w:hyperlink w:anchor="__RefHeading___Toc2000403_1878427129">
            <w:r>
              <w:rPr>
                <w:webHidden/>
                <w:rStyle w:val="IndexLink"/>
                <w:rtl w:val="true"/>
              </w:rPr>
              <w:t>النموذج الثاني عشر</w:t>
            </w:r>
            <w:r>
              <w:rPr>
                <w:rStyle w:val="IndexLink"/>
                <w:rtl w:val="true"/>
              </w:rPr>
              <w:t>:</w:t>
              <w:tab/>
            </w:r>
            <w:r>
              <w:rPr>
                <w:rStyle w:val="IndexLink"/>
              </w:rPr>
              <w:t>393</w:t>
            </w:r>
          </w:hyperlink>
        </w:p>
        <w:p>
          <w:pPr>
            <w:pStyle w:val="Contents6"/>
            <w:tabs>
              <w:tab w:val="clear" w:pos="7609"/>
              <w:tab w:val="right" w:pos="9026" w:leader="dot"/>
            </w:tabs>
            <w:rPr/>
          </w:pPr>
          <w:hyperlink w:anchor="__RefHeading___Toc2000405_1878427129">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2000407_1878427129">
            <w:r>
              <w:rPr>
                <w:webHidden/>
                <w:rStyle w:val="IndexLink"/>
                <w:rtl w:val="true"/>
              </w:rPr>
              <w:t>رجال الإسناد</w:t>
            </w:r>
            <w:r>
              <w:rPr>
                <w:rStyle w:val="IndexLink"/>
                <w:rtl w:val="true"/>
              </w:rPr>
              <w:t>:</w:t>
              <w:tab/>
            </w:r>
            <w:r>
              <w:rPr>
                <w:rStyle w:val="IndexLink"/>
              </w:rPr>
              <w:t>395</w:t>
            </w:r>
          </w:hyperlink>
        </w:p>
        <w:p>
          <w:pPr>
            <w:pStyle w:val="Contents6"/>
            <w:tabs>
              <w:tab w:val="clear" w:pos="7609"/>
              <w:tab w:val="right" w:pos="9026" w:leader="dot"/>
            </w:tabs>
            <w:rPr/>
          </w:pPr>
          <w:hyperlink w:anchor="__RefHeading___Toc2000409_1878427129">
            <w:r>
              <w:rPr>
                <w:webHidden/>
                <w:rStyle w:val="IndexLink"/>
                <w:rtl w:val="true"/>
              </w:rPr>
              <w:t>•</w:t>
            </w:r>
            <w:r>
              <w:rPr>
                <w:rStyle w:val="IndexLink"/>
                <w:rtl w:val="true"/>
              </w:rPr>
              <w:t xml:space="preserve">أبو جعفر محمد بن الحسن الطوسي </w:t>
            </w:r>
            <w:r>
              <w:rPr>
                <w:rStyle w:val="IndexLink"/>
                <w:rtl w:val="true"/>
              </w:rPr>
              <w:t>:</w:t>
              <w:tab/>
            </w:r>
            <w:r>
              <w:rPr>
                <w:rStyle w:val="IndexLink"/>
              </w:rPr>
              <w:t>395</w:t>
            </w:r>
          </w:hyperlink>
        </w:p>
        <w:p>
          <w:pPr>
            <w:pStyle w:val="Contents6"/>
            <w:tabs>
              <w:tab w:val="clear" w:pos="7609"/>
              <w:tab w:val="right" w:pos="9026" w:leader="dot"/>
            </w:tabs>
            <w:rPr/>
          </w:pPr>
          <w:hyperlink w:anchor="__RefHeading___Toc2000411_1878427129">
            <w:r>
              <w:rPr>
                <w:webHidden/>
                <w:rStyle w:val="IndexLink"/>
                <w:rtl w:val="true"/>
              </w:rPr>
              <w:t>•</w:t>
            </w:r>
            <w:r>
              <w:rPr>
                <w:rStyle w:val="IndexLink"/>
                <w:rtl w:val="true"/>
              </w:rPr>
              <w:t xml:space="preserve">أخبرني جماعة </w:t>
            </w:r>
            <w:r>
              <w:rPr>
                <w:rStyle w:val="IndexLink"/>
                <w:rtl w:val="true"/>
              </w:rPr>
              <w:t>:</w:t>
              <w:tab/>
            </w:r>
            <w:r>
              <w:rPr>
                <w:rStyle w:val="IndexLink"/>
              </w:rPr>
              <w:t>395</w:t>
            </w:r>
          </w:hyperlink>
        </w:p>
        <w:p>
          <w:pPr>
            <w:pStyle w:val="Contents6"/>
            <w:tabs>
              <w:tab w:val="clear" w:pos="7609"/>
              <w:tab w:val="right" w:pos="9026" w:leader="dot"/>
            </w:tabs>
            <w:rPr/>
          </w:pPr>
          <w:hyperlink w:anchor="__RefHeading___Toc2000413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395</w:t>
            </w:r>
          </w:hyperlink>
        </w:p>
        <w:p>
          <w:pPr>
            <w:pStyle w:val="Contents6"/>
            <w:tabs>
              <w:tab w:val="clear" w:pos="7609"/>
              <w:tab w:val="right" w:pos="9026" w:leader="dot"/>
            </w:tabs>
            <w:rPr/>
          </w:pPr>
          <w:hyperlink w:anchor="__RefHeading___Toc2000415_1878427129">
            <w:r>
              <w:rPr>
                <w:webHidden/>
                <w:rStyle w:val="IndexLink"/>
                <w:rtl w:val="true"/>
              </w:rPr>
              <w:t>•</w:t>
            </w:r>
            <w:r>
              <w:rPr>
                <w:rStyle w:val="IndexLink"/>
                <w:rtl w:val="true"/>
              </w:rPr>
              <w:t xml:space="preserve">محمد بن إبراهيم بن إسحاق الطالقاني </w:t>
            </w:r>
            <w:r>
              <w:rPr>
                <w:rStyle w:val="IndexLink"/>
                <w:rtl w:val="true"/>
              </w:rPr>
              <w:t>:</w:t>
              <w:tab/>
            </w:r>
            <w:r>
              <w:rPr>
                <w:rStyle w:val="IndexLink"/>
              </w:rPr>
              <w:t>395</w:t>
            </w:r>
          </w:hyperlink>
        </w:p>
        <w:p>
          <w:pPr>
            <w:pStyle w:val="Contents6"/>
            <w:tabs>
              <w:tab w:val="clear" w:pos="7609"/>
              <w:tab w:val="right" w:pos="9026" w:leader="dot"/>
            </w:tabs>
            <w:rPr/>
          </w:pPr>
          <w:hyperlink w:anchor="__RefHeading___Toc2000417_1878427129">
            <w:r>
              <w:rPr>
                <w:webHidden/>
                <w:rStyle w:val="IndexLink"/>
                <w:rtl w:val="true"/>
              </w:rPr>
              <w:t>•</w:t>
            </w:r>
            <w:r>
              <w:rPr>
                <w:rStyle w:val="IndexLink"/>
                <w:rtl w:val="true"/>
              </w:rPr>
              <w:t>أبو القاسم الحسين بن روح النوبختي</w:t>
            </w:r>
            <w:r>
              <w:rPr>
                <w:rStyle w:val="IndexLink"/>
                <w:rtl w:val="true"/>
              </w:rPr>
              <w:t>:</w:t>
              <w:tab/>
            </w:r>
            <w:r>
              <w:rPr>
                <w:rStyle w:val="IndexLink"/>
              </w:rPr>
              <w:t>395</w:t>
            </w:r>
          </w:hyperlink>
        </w:p>
        <w:p>
          <w:pPr>
            <w:pStyle w:val="Contents5"/>
            <w:tabs>
              <w:tab w:val="clear" w:pos="7892"/>
              <w:tab w:val="right" w:pos="9026" w:leader="dot"/>
            </w:tabs>
            <w:rPr/>
          </w:pPr>
          <w:hyperlink w:anchor="__RefHeading___Toc2000419_1878427129">
            <w:r>
              <w:rPr>
                <w:webHidden/>
                <w:rStyle w:val="IndexLink"/>
                <w:rtl w:val="true"/>
              </w:rPr>
              <w:t>النموذج الثالث عشر</w:t>
            </w:r>
            <w:r>
              <w:rPr>
                <w:rStyle w:val="IndexLink"/>
                <w:rtl w:val="true"/>
              </w:rPr>
              <w:t>:</w:t>
              <w:tab/>
            </w:r>
            <w:r>
              <w:rPr>
                <w:rStyle w:val="IndexLink"/>
              </w:rPr>
              <w:t>395</w:t>
            </w:r>
          </w:hyperlink>
        </w:p>
        <w:p>
          <w:pPr>
            <w:pStyle w:val="Contents6"/>
            <w:tabs>
              <w:tab w:val="clear" w:pos="7609"/>
              <w:tab w:val="right" w:pos="9026" w:leader="dot"/>
            </w:tabs>
            <w:rPr/>
          </w:pPr>
          <w:hyperlink w:anchor="__RefHeading___Toc2000421_1878427129">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2000423_1878427129">
            <w:r>
              <w:rPr>
                <w:webHidden/>
                <w:rStyle w:val="IndexLink"/>
                <w:rtl w:val="true"/>
              </w:rPr>
              <w:t>رجال الإسناد</w:t>
            </w:r>
            <w:r>
              <w:rPr>
                <w:rStyle w:val="IndexLink"/>
                <w:rtl w:val="true"/>
              </w:rPr>
              <w:t>:</w:t>
              <w:tab/>
            </w:r>
            <w:r>
              <w:rPr>
                <w:rStyle w:val="IndexLink"/>
              </w:rPr>
              <w:t>396</w:t>
            </w:r>
          </w:hyperlink>
        </w:p>
        <w:p>
          <w:pPr>
            <w:pStyle w:val="Contents6"/>
            <w:tabs>
              <w:tab w:val="clear" w:pos="7609"/>
              <w:tab w:val="right" w:pos="9026" w:leader="dot"/>
            </w:tabs>
            <w:rPr/>
          </w:pPr>
          <w:hyperlink w:anchor="__RefHeading___Toc2000425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396</w:t>
            </w:r>
          </w:hyperlink>
        </w:p>
        <w:p>
          <w:pPr>
            <w:pStyle w:val="Contents6"/>
            <w:tabs>
              <w:tab w:val="clear" w:pos="7609"/>
              <w:tab w:val="right" w:pos="9026" w:leader="dot"/>
            </w:tabs>
            <w:rPr/>
          </w:pPr>
          <w:hyperlink w:anchor="__RefHeading___Toc2000427_1878427129">
            <w:r>
              <w:rPr>
                <w:webHidden/>
                <w:rStyle w:val="IndexLink"/>
                <w:rtl w:val="true"/>
              </w:rPr>
              <w:t>•</w:t>
            </w:r>
            <w:r>
              <w:rPr>
                <w:rStyle w:val="IndexLink"/>
                <w:rtl w:val="true"/>
              </w:rPr>
              <w:t>وأخبرنا جماعة</w:t>
            </w:r>
            <w:r>
              <w:rPr>
                <w:rStyle w:val="IndexLink"/>
                <w:rtl w:val="true"/>
              </w:rPr>
              <w:t>:</w:t>
              <w:tab/>
            </w:r>
            <w:r>
              <w:rPr>
                <w:rStyle w:val="IndexLink"/>
              </w:rPr>
              <w:t>396</w:t>
            </w:r>
          </w:hyperlink>
        </w:p>
        <w:p>
          <w:pPr>
            <w:pStyle w:val="Contents6"/>
            <w:tabs>
              <w:tab w:val="clear" w:pos="7609"/>
              <w:tab w:val="right" w:pos="9026" w:leader="dot"/>
            </w:tabs>
            <w:rPr/>
          </w:pPr>
          <w:hyperlink w:anchor="__RefHeading___Toc2000429_1878427129">
            <w:r>
              <w:rPr>
                <w:webHidden/>
                <w:rStyle w:val="IndexLink"/>
                <w:rtl w:val="true"/>
              </w:rPr>
              <w:t>•</w:t>
            </w:r>
            <w:r>
              <w:rPr>
                <w:rStyle w:val="IndexLink"/>
                <w:rtl w:val="true"/>
              </w:rPr>
              <w:t xml:space="preserve">أبو محمد هارون بن موسى </w:t>
            </w:r>
            <w:r>
              <w:rPr>
                <w:rStyle w:val="IndexLink"/>
                <w:rtl w:val="true"/>
              </w:rPr>
              <w:t>(</w:t>
            </w:r>
            <w:r>
              <w:rPr>
                <w:rStyle w:val="IndexLink"/>
                <w:rtl w:val="true"/>
              </w:rPr>
              <w:t>التلعكبري</w:t>
            </w:r>
            <w:r>
              <w:rPr>
                <w:rStyle w:val="IndexLink"/>
                <w:rtl w:val="true"/>
              </w:rPr>
              <w:t>) :</w:t>
              <w:tab/>
            </w:r>
            <w:r>
              <w:rPr>
                <w:rStyle w:val="IndexLink"/>
              </w:rPr>
              <w:t>396</w:t>
            </w:r>
          </w:hyperlink>
        </w:p>
        <w:p>
          <w:pPr>
            <w:pStyle w:val="Contents6"/>
            <w:tabs>
              <w:tab w:val="clear" w:pos="7609"/>
              <w:tab w:val="right" w:pos="9026" w:leader="dot"/>
            </w:tabs>
            <w:rPr/>
          </w:pPr>
          <w:hyperlink w:anchor="__RefHeading___Toc2000431_1878427129">
            <w:r>
              <w:rPr>
                <w:webHidden/>
                <w:rStyle w:val="IndexLink"/>
                <w:rtl w:val="true"/>
              </w:rPr>
              <w:t>•</w:t>
            </w:r>
            <w:r>
              <w:rPr>
                <w:rStyle w:val="IndexLink"/>
                <w:rtl w:val="true"/>
              </w:rPr>
              <w:t>أبو علي محمد بن همام</w:t>
            </w:r>
            <w:r>
              <w:rPr>
                <w:rStyle w:val="IndexLink"/>
                <w:rtl w:val="true"/>
              </w:rPr>
              <w:t>:</w:t>
              <w:tab/>
            </w:r>
            <w:r>
              <w:rPr>
                <w:rStyle w:val="IndexLink"/>
              </w:rPr>
              <w:t>396</w:t>
            </w:r>
          </w:hyperlink>
        </w:p>
        <w:p>
          <w:pPr>
            <w:pStyle w:val="Contents6"/>
            <w:tabs>
              <w:tab w:val="clear" w:pos="7609"/>
              <w:tab w:val="right" w:pos="9026" w:leader="dot"/>
            </w:tabs>
            <w:rPr/>
          </w:pPr>
          <w:hyperlink w:anchor="__RefHeading___Toc2000433_1878427129">
            <w:r>
              <w:rPr>
                <w:webHidden/>
                <w:rStyle w:val="IndexLink"/>
                <w:rtl w:val="true"/>
              </w:rPr>
              <w:t>•</w:t>
            </w:r>
            <w:r>
              <w:rPr>
                <w:rStyle w:val="IndexLink"/>
                <w:rtl w:val="true"/>
              </w:rPr>
              <w:t>أبو جعفر محمد بن عثمان العمري</w:t>
            </w:r>
            <w:r>
              <w:rPr>
                <w:rStyle w:val="IndexLink"/>
                <w:rtl w:val="true"/>
              </w:rPr>
              <w:t>:</w:t>
              <w:tab/>
            </w:r>
            <w:r>
              <w:rPr>
                <w:rStyle w:val="IndexLink"/>
              </w:rPr>
              <w:t>396</w:t>
            </w:r>
          </w:hyperlink>
        </w:p>
        <w:p>
          <w:pPr>
            <w:pStyle w:val="Contents5"/>
            <w:tabs>
              <w:tab w:val="clear" w:pos="7892"/>
              <w:tab w:val="right" w:pos="9026" w:leader="dot"/>
            </w:tabs>
            <w:rPr/>
          </w:pPr>
          <w:hyperlink w:anchor="__RefHeading___Toc2000435_1878427129">
            <w:r>
              <w:rPr>
                <w:webHidden/>
                <w:rStyle w:val="IndexLink"/>
                <w:rtl w:val="true"/>
              </w:rPr>
              <w:t>النموذج الرابع عشر</w:t>
            </w:r>
            <w:r>
              <w:rPr>
                <w:rStyle w:val="IndexLink"/>
                <w:rtl w:val="true"/>
              </w:rPr>
              <w:t>:</w:t>
              <w:tab/>
            </w:r>
            <w:r>
              <w:rPr>
                <w:rStyle w:val="IndexLink"/>
              </w:rPr>
              <w:t>396</w:t>
            </w:r>
          </w:hyperlink>
        </w:p>
        <w:p>
          <w:pPr>
            <w:pStyle w:val="Contents6"/>
            <w:tabs>
              <w:tab w:val="clear" w:pos="7609"/>
              <w:tab w:val="right" w:pos="9026" w:leader="dot"/>
            </w:tabs>
            <w:rPr/>
          </w:pPr>
          <w:hyperlink w:anchor="__RefHeading___Toc2000437_1878427129">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2000439_1878427129">
            <w:r>
              <w:rPr>
                <w:webHidden/>
                <w:rStyle w:val="IndexLink"/>
                <w:rtl w:val="true"/>
              </w:rPr>
              <w:t xml:space="preserve">رجال الإسناد </w:t>
            </w:r>
            <w:r>
              <w:rPr>
                <w:rStyle w:val="IndexLink"/>
                <w:rtl w:val="true"/>
              </w:rPr>
              <w:t>:</w:t>
              <w:tab/>
            </w:r>
            <w:r>
              <w:rPr>
                <w:rStyle w:val="IndexLink"/>
              </w:rPr>
              <w:t>397</w:t>
            </w:r>
          </w:hyperlink>
        </w:p>
        <w:p>
          <w:pPr>
            <w:pStyle w:val="Contents6"/>
            <w:tabs>
              <w:tab w:val="clear" w:pos="7609"/>
              <w:tab w:val="right" w:pos="9026" w:leader="dot"/>
            </w:tabs>
            <w:rPr/>
          </w:pPr>
          <w:hyperlink w:anchor="__RefHeading___Toc2000441_1878427129">
            <w:r>
              <w:rPr>
                <w:webHidden/>
                <w:rStyle w:val="IndexLink"/>
                <w:rtl w:val="true"/>
              </w:rPr>
              <w:t>•</w:t>
            </w:r>
            <w:r>
              <w:rPr>
                <w:rStyle w:val="IndexLink"/>
                <w:rtl w:val="true"/>
              </w:rPr>
              <w:t>أبو جعفر محمد بن الحسن الطوسي</w:t>
            </w:r>
            <w:r>
              <w:rPr>
                <w:rStyle w:val="IndexLink"/>
                <w:rtl w:val="true"/>
              </w:rPr>
              <w:t>«</w:t>
            </w:r>
            <w:r>
              <w:rPr>
                <w:rStyle w:val="IndexLink"/>
                <w:rtl w:val="true"/>
              </w:rPr>
              <w:t>شيخ الإمامية وفقيههم</w:t>
            </w:r>
            <w:r>
              <w:rPr>
                <w:rStyle w:val="IndexLink"/>
                <w:rtl w:val="true"/>
              </w:rPr>
              <w:tab/>
            </w:r>
            <w:r>
              <w:rPr>
                <w:rStyle w:val="IndexLink"/>
              </w:rPr>
              <w:t>397</w:t>
            </w:r>
          </w:hyperlink>
        </w:p>
        <w:p>
          <w:pPr>
            <w:pStyle w:val="Contents6"/>
            <w:tabs>
              <w:tab w:val="clear" w:pos="7609"/>
              <w:tab w:val="right" w:pos="9026" w:leader="dot"/>
            </w:tabs>
            <w:rPr/>
          </w:pPr>
          <w:hyperlink w:anchor="__RefHeading___Toc2000443_1878427129">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2000445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محمد بن محمد بن النعمان </w:t>
            </w:r>
            <w:r>
              <w:rPr>
                <w:rStyle w:val="IndexLink"/>
                <w:rtl w:val="true"/>
              </w:rPr>
              <w:t>[</w:t>
            </w:r>
            <w:r>
              <w:rPr>
                <w:rStyle w:val="IndexLink"/>
                <w:rtl w:val="true"/>
              </w:rPr>
              <w:t>المفيد</w:t>
            </w:r>
            <w:r>
              <w:rPr>
                <w:rStyle w:val="IndexLink"/>
                <w:rtl w:val="true"/>
              </w:rPr>
              <w:t>]:</w:t>
              <w:tab/>
            </w:r>
            <w:r>
              <w:rPr>
                <w:rStyle w:val="IndexLink"/>
              </w:rPr>
              <w:t>397</w:t>
            </w:r>
          </w:hyperlink>
        </w:p>
        <w:p>
          <w:pPr>
            <w:pStyle w:val="Contents6"/>
            <w:tabs>
              <w:tab w:val="clear" w:pos="7609"/>
              <w:tab w:val="right" w:pos="9026" w:leader="dot"/>
            </w:tabs>
            <w:rPr/>
          </w:pPr>
          <w:hyperlink w:anchor="__RefHeading___Toc2000447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 xml:space="preserve">الحسين بن عبيد الله </w:t>
            </w:r>
            <w:r>
              <w:rPr>
                <w:rStyle w:val="IndexLink"/>
                <w:rtl w:val="true"/>
              </w:rPr>
              <w:t xml:space="preserve">[ </w:t>
            </w:r>
            <w:r>
              <w:rPr>
                <w:rStyle w:val="IndexLink"/>
                <w:rtl w:val="true"/>
              </w:rPr>
              <w:t>الغضائري</w:t>
            </w:r>
            <w:r>
              <w:rPr>
                <w:rStyle w:val="IndexLink"/>
                <w:rtl w:val="true"/>
              </w:rPr>
              <w:t>] :</w:t>
              <w:tab/>
            </w:r>
            <w:r>
              <w:rPr>
                <w:rStyle w:val="IndexLink"/>
              </w:rPr>
              <w:t>397</w:t>
            </w:r>
          </w:hyperlink>
        </w:p>
        <w:p>
          <w:pPr>
            <w:pStyle w:val="Contents6"/>
            <w:tabs>
              <w:tab w:val="clear" w:pos="7609"/>
              <w:tab w:val="right" w:pos="9026" w:leader="dot"/>
            </w:tabs>
            <w:rPr/>
          </w:pPr>
          <w:hyperlink w:anchor="__RefHeading___Toc2000449_1878427129">
            <w:r>
              <w:rPr>
                <w:webHidden/>
                <w:rStyle w:val="IndexLink"/>
                <w:rtl w:val="true"/>
              </w:rPr>
              <w:t>•</w:t>
            </w:r>
            <w:r>
              <w:rPr>
                <w:rStyle w:val="IndexLink"/>
                <w:rtl w:val="true"/>
              </w:rPr>
              <w:t>محمد بن أحمد الصفواني</w:t>
            </w:r>
            <w:r>
              <w:rPr>
                <w:rStyle w:val="IndexLink"/>
                <w:rtl w:val="true"/>
              </w:rPr>
              <w:t>:</w:t>
              <w:tab/>
            </w:r>
            <w:r>
              <w:rPr>
                <w:rStyle w:val="IndexLink"/>
              </w:rPr>
              <w:t>397</w:t>
            </w:r>
          </w:hyperlink>
        </w:p>
        <w:p>
          <w:pPr>
            <w:pStyle w:val="Contents6"/>
            <w:tabs>
              <w:tab w:val="clear" w:pos="7609"/>
              <w:tab w:val="right" w:pos="9026" w:leader="dot"/>
            </w:tabs>
            <w:rPr/>
          </w:pPr>
          <w:hyperlink w:anchor="__RefHeading___Toc2000451_1878427129">
            <w:r>
              <w:rPr>
                <w:webHidden/>
                <w:rStyle w:val="IndexLink"/>
                <w:rtl w:val="true"/>
              </w:rPr>
              <w:t>•</w:t>
            </w:r>
            <w:r>
              <w:rPr>
                <w:rStyle w:val="IndexLink"/>
                <w:rtl w:val="true"/>
              </w:rPr>
              <w:t>أبو القاسم الحسين بن روح النوبختي</w:t>
            </w:r>
            <w:r>
              <w:rPr>
                <w:rStyle w:val="IndexLink"/>
                <w:rtl w:val="true"/>
              </w:rPr>
              <w:t>:</w:t>
              <w:tab/>
            </w:r>
            <w:r>
              <w:rPr>
                <w:rStyle w:val="IndexLink"/>
              </w:rPr>
              <w:t>397</w:t>
            </w:r>
          </w:hyperlink>
        </w:p>
        <w:p>
          <w:pPr>
            <w:pStyle w:val="Contents2"/>
            <w:tabs>
              <w:tab w:val="clear" w:pos="8743"/>
              <w:tab w:val="right" w:pos="9026" w:leader="dot"/>
            </w:tabs>
            <w:rPr/>
          </w:pPr>
          <w:hyperlink w:anchor="__RefHeading___Toc2000453_1878427129">
            <w:r>
              <w:rPr>
                <w:webHidden/>
                <w:rStyle w:val="IndexLink"/>
                <w:rtl w:val="true"/>
              </w:rPr>
              <w:t xml:space="preserve">السند التاریخی </w:t>
            </w:r>
            <w:r>
              <w:rPr>
                <w:rStyle w:val="IndexLink"/>
                <w:rtl w:val="true"/>
              </w:rPr>
              <w:t xml:space="preserve">- </w:t>
            </w:r>
            <w:r>
              <w:rPr>
                <w:rStyle w:val="IndexLink"/>
                <w:rtl w:val="true"/>
              </w:rPr>
              <w:t>المثبتات التاريخية</w:t>
            </w:r>
            <w:r>
              <w:rPr>
                <w:rStyle w:val="IndexLink"/>
                <w:rtl w:val="true"/>
              </w:rPr>
              <w:t>:</w:t>
              <w:tab/>
            </w:r>
            <w:r>
              <w:rPr>
                <w:rStyle w:val="IndexLink"/>
              </w:rPr>
              <w:t>399</w:t>
            </w:r>
          </w:hyperlink>
        </w:p>
        <w:p>
          <w:pPr>
            <w:pStyle w:val="Contents3"/>
            <w:tabs>
              <w:tab w:val="clear" w:pos="8459"/>
              <w:tab w:val="right" w:pos="9026" w:leader="dot"/>
            </w:tabs>
            <w:rPr/>
          </w:pPr>
          <w:hyperlink w:anchor="__RefHeading___Toc2000455_1878427129">
            <w:r>
              <w:rPr>
                <w:webHidden/>
                <w:rStyle w:val="IndexLink"/>
                <w:rtl w:val="true"/>
              </w:rPr>
              <w:t>المثبت التاريخي السابع</w:t>
            </w:r>
            <w:r>
              <w:rPr>
                <w:rStyle w:val="IndexLink"/>
                <w:rtl w:val="true"/>
              </w:rPr>
              <w:tab/>
            </w:r>
            <w:r>
              <w:rPr>
                <w:rStyle w:val="IndexLink"/>
              </w:rPr>
              <w:t>399</w:t>
            </w:r>
          </w:hyperlink>
        </w:p>
        <w:p>
          <w:pPr>
            <w:pStyle w:val="Contents4"/>
            <w:tabs>
              <w:tab w:val="clear" w:pos="8176"/>
              <w:tab w:val="right" w:pos="9026" w:leader="dot"/>
            </w:tabs>
            <w:rPr/>
          </w:pPr>
          <w:hyperlink w:anchor="__RefHeading___Toc2000457_1878427129">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2000459_1878427129">
            <w:r>
              <w:rPr>
                <w:webHidden/>
                <w:rStyle w:val="IndexLink"/>
                <w:rtl w:val="true"/>
              </w:rPr>
              <w:t xml:space="preserve">وهذه أمثلة من أخبار الرؤية والمشاهدة </w:t>
            </w:r>
            <w:r>
              <w:rPr>
                <w:rStyle w:val="IndexLink"/>
                <w:rtl w:val="true"/>
              </w:rPr>
              <w:t>:</w:t>
              <w:tab/>
            </w:r>
            <w:r>
              <w:rPr>
                <w:rStyle w:val="IndexLink"/>
              </w:rPr>
              <w:t>401</w:t>
            </w:r>
          </w:hyperlink>
        </w:p>
        <w:p>
          <w:pPr>
            <w:pStyle w:val="Contents5"/>
            <w:tabs>
              <w:tab w:val="clear" w:pos="7892"/>
              <w:tab w:val="right" w:pos="9026" w:leader="dot"/>
            </w:tabs>
            <w:rPr/>
          </w:pPr>
          <w:hyperlink w:anchor="__RefHeading___Toc2000461_1878427129">
            <w:r>
              <w:rPr>
                <w:webHidden/>
                <w:rStyle w:val="IndexLink"/>
                <w:rtl w:val="true"/>
              </w:rPr>
              <w:t>المثال الأول</w:t>
            </w:r>
            <w:r>
              <w:rPr>
                <w:rStyle w:val="IndexLink"/>
                <w:rtl w:val="true"/>
              </w:rPr>
              <w:t>:</w:t>
              <w:tab/>
            </w:r>
            <w:r>
              <w:rPr>
                <w:rStyle w:val="IndexLink"/>
              </w:rPr>
              <w:t>401</w:t>
            </w:r>
          </w:hyperlink>
        </w:p>
        <w:p>
          <w:pPr>
            <w:pStyle w:val="Contents6"/>
            <w:tabs>
              <w:tab w:val="clear" w:pos="7609"/>
              <w:tab w:val="right" w:pos="9026" w:leader="dot"/>
            </w:tabs>
            <w:rPr/>
          </w:pPr>
          <w:hyperlink w:anchor="__RefHeading___Toc2000463_1878427129">
            <w:r>
              <w:rPr>
                <w:webHidden/>
                <w:rStyle w:val="IndexLink"/>
                <w:rtl w:val="true"/>
              </w:rPr>
              <w:t xml:space="preserve">كمال الدين </w:t>
            </w:r>
            <w:r>
              <w:rPr>
                <w:rStyle w:val="IndexLink"/>
              </w:rPr>
              <w:t>2</w:t>
            </w:r>
            <w:r>
              <w:rPr>
                <w:rStyle w:val="IndexLink"/>
                <w:rtl w:val="true"/>
              </w:rPr>
              <w:t xml:space="preserve">/ </w:t>
            </w:r>
            <w:r>
              <w:rPr>
                <w:rStyle w:val="IndexLink"/>
                <w:rtl w:val="true"/>
              </w:rPr>
              <w:t xml:space="preserve">باب </w:t>
            </w:r>
            <w:r>
              <w:rPr>
                <w:rStyle w:val="IndexLink"/>
              </w:rPr>
              <w:t>92</w:t>
            </w:r>
            <w:r>
              <w:rPr>
                <w:rStyle w:val="IndexLink"/>
                <w:rtl w:val="true"/>
              </w:rPr>
              <w:t xml:space="preserve"> - </w:t>
            </w:r>
            <w:r>
              <w:rPr>
                <w:rStyle w:val="IndexLink"/>
                <w:rtl w:val="true"/>
              </w:rPr>
              <w:t xml:space="preserve">حديث </w:t>
            </w:r>
            <w:r>
              <w:rPr>
                <w:rStyle w:val="IndexLink"/>
              </w:rPr>
              <w:t>1</w:t>
            </w:r>
            <w:r>
              <w:rPr>
                <w:rStyle w:val="IndexLink"/>
                <w:rtl w:val="true"/>
              </w:rPr>
              <w:t>:</w:t>
              <w:tab/>
            </w:r>
            <w:r>
              <w:rPr>
                <w:rStyle w:val="IndexLink"/>
              </w:rPr>
              <w:t>401</w:t>
            </w:r>
          </w:hyperlink>
        </w:p>
        <w:p>
          <w:pPr>
            <w:pStyle w:val="Contents6"/>
            <w:tabs>
              <w:tab w:val="clear" w:pos="7609"/>
              <w:tab w:val="right" w:pos="9026" w:leader="dot"/>
            </w:tabs>
            <w:rPr/>
          </w:pPr>
          <w:hyperlink w:anchor="__RefHeading___Toc2000465_1878427129">
            <w:r>
              <w:rPr>
                <w:webHidden/>
                <w:rStyle w:val="IndexLink"/>
                <w:rtl w:val="true"/>
              </w:rPr>
              <w:t xml:space="preserve">رجال الإسناد </w:t>
            </w:r>
            <w:r>
              <w:rPr>
                <w:rStyle w:val="IndexLink"/>
                <w:rtl w:val="true"/>
              </w:rPr>
              <w:t>:</w:t>
              <w:tab/>
            </w:r>
            <w:r>
              <w:rPr>
                <w:rStyle w:val="IndexLink"/>
              </w:rPr>
              <w:t>402</w:t>
            </w:r>
          </w:hyperlink>
        </w:p>
        <w:p>
          <w:pPr>
            <w:pStyle w:val="Contents6"/>
            <w:tabs>
              <w:tab w:val="clear" w:pos="7609"/>
              <w:tab w:val="right" w:pos="9026" w:leader="dot"/>
            </w:tabs>
            <w:rPr/>
          </w:pPr>
          <w:hyperlink w:anchor="__RefHeading___Toc2000467_1878427129">
            <w:r>
              <w:rPr>
                <w:webHidden/>
                <w:rStyle w:val="IndexLink"/>
                <w:rtl w:val="true"/>
              </w:rPr>
              <w:t>وأما إسناد هذه الرواية فهو</w:t>
            </w:r>
            <w:r>
              <w:rPr>
                <w:rStyle w:val="IndexLink"/>
                <w:rtl w:val="true"/>
              </w:rPr>
              <w:t>:</w:t>
              <w:tab/>
            </w:r>
            <w:r>
              <w:rPr>
                <w:rStyle w:val="IndexLink"/>
              </w:rPr>
              <w:t>402</w:t>
            </w:r>
          </w:hyperlink>
        </w:p>
        <w:p>
          <w:pPr>
            <w:pStyle w:val="Contents6"/>
            <w:tabs>
              <w:tab w:val="clear" w:pos="7609"/>
              <w:tab w:val="right" w:pos="9026" w:leader="dot"/>
            </w:tabs>
            <w:rPr/>
          </w:pPr>
          <w:hyperlink w:anchor="__RefHeading___Toc2000469_1878427129">
            <w:r>
              <w:rPr>
                <w:webHidden/>
                <w:rStyle w:val="IndexLink"/>
                <w:rtl w:val="true"/>
              </w:rPr>
              <w:t>•</w:t>
            </w:r>
            <w:r>
              <w:rPr>
                <w:rStyle w:val="IndexLink"/>
                <w:rtl w:val="true"/>
              </w:rPr>
              <w:t xml:space="preserve">أبو جعفر محمد بن علي بن الحسين الصدوق </w:t>
            </w:r>
            <w:r>
              <w:rPr>
                <w:rStyle w:val="IndexLink"/>
                <w:rtl w:val="true"/>
              </w:rPr>
              <w:t>(</w:t>
            </w:r>
            <w:r>
              <w:rPr>
                <w:rStyle w:val="IndexLink"/>
                <w:rtl w:val="true"/>
              </w:rPr>
              <w:t>ت</w:t>
            </w:r>
            <w:r>
              <w:rPr>
                <w:rStyle w:val="IndexLink"/>
                <w:rtl w:val="true"/>
              </w:rPr>
              <w:t xml:space="preserve">/ </w:t>
            </w:r>
            <w:r>
              <w:rPr>
                <w:rStyle w:val="IndexLink"/>
              </w:rPr>
              <w:t>381</w:t>
            </w:r>
            <w:r>
              <w:rPr>
                <w:rStyle w:val="IndexLink"/>
                <w:rtl w:val="true"/>
              </w:rPr>
              <w:t xml:space="preserve"> </w:t>
            </w:r>
            <w:r>
              <w:rPr>
                <w:rStyle w:val="IndexLink"/>
                <w:rtl w:val="true"/>
              </w:rPr>
              <w:t>ه</w:t>
            </w:r>
            <w:r>
              <w:rPr>
                <w:rStyle w:val="IndexLink"/>
                <w:rtl w:val="true"/>
              </w:rPr>
              <w:t>):</w:t>
              <w:tab/>
            </w:r>
            <w:r>
              <w:rPr>
                <w:rStyle w:val="IndexLink"/>
              </w:rPr>
              <w:t>402</w:t>
            </w:r>
          </w:hyperlink>
        </w:p>
        <w:p>
          <w:pPr>
            <w:pStyle w:val="Contents6"/>
            <w:tabs>
              <w:tab w:val="clear" w:pos="7609"/>
              <w:tab w:val="right" w:pos="9026" w:leader="dot"/>
            </w:tabs>
            <w:rPr/>
          </w:pPr>
          <w:hyperlink w:anchor="__RefHeading___Toc2000471_1878427129">
            <w:r>
              <w:rPr>
                <w:webHidden/>
                <w:rStyle w:val="IndexLink"/>
                <w:rtl w:val="true"/>
              </w:rPr>
              <w:t>•</w:t>
            </w:r>
            <w:r>
              <w:rPr>
                <w:rStyle w:val="IndexLink"/>
                <w:rtl w:val="true"/>
              </w:rPr>
              <w:t>محمد بن الحسن بن الوليد</w:t>
            </w:r>
            <w:r>
              <w:rPr>
                <w:rStyle w:val="IndexLink"/>
                <w:rtl w:val="true"/>
              </w:rPr>
              <w:t>:</w:t>
              <w:tab/>
            </w:r>
            <w:r>
              <w:rPr>
                <w:rStyle w:val="IndexLink"/>
              </w:rPr>
              <w:t>402</w:t>
            </w:r>
          </w:hyperlink>
        </w:p>
        <w:p>
          <w:pPr>
            <w:pStyle w:val="Contents6"/>
            <w:tabs>
              <w:tab w:val="clear" w:pos="7609"/>
              <w:tab w:val="right" w:pos="9026" w:leader="dot"/>
            </w:tabs>
            <w:rPr/>
          </w:pPr>
          <w:hyperlink w:anchor="__RefHeading___Toc2000473_1878427129">
            <w:r>
              <w:rPr>
                <w:webHidden/>
                <w:rStyle w:val="IndexLink"/>
                <w:rtl w:val="true"/>
              </w:rPr>
              <w:t>•</w:t>
            </w:r>
            <w:r>
              <w:rPr>
                <w:rStyle w:val="IndexLink"/>
                <w:rtl w:val="true"/>
              </w:rPr>
              <w:t>محمد بن يحيى العطار</w:t>
            </w:r>
            <w:r>
              <w:rPr>
                <w:rStyle w:val="IndexLink"/>
                <w:rtl w:val="true"/>
              </w:rPr>
              <w:t>:</w:t>
              <w:tab/>
            </w:r>
            <w:r>
              <w:rPr>
                <w:rStyle w:val="IndexLink"/>
              </w:rPr>
              <w:t>403</w:t>
            </w:r>
          </w:hyperlink>
        </w:p>
        <w:p>
          <w:pPr>
            <w:pStyle w:val="Contents6"/>
            <w:tabs>
              <w:tab w:val="clear" w:pos="7609"/>
              <w:tab w:val="right" w:pos="9026" w:leader="dot"/>
            </w:tabs>
            <w:rPr/>
          </w:pPr>
          <w:hyperlink w:anchor="__RefHeading___Toc2000475_1878427129">
            <w:r>
              <w:rPr>
                <w:webHidden/>
                <w:rStyle w:val="IndexLink"/>
                <w:rtl w:val="true"/>
              </w:rPr>
              <w:t>•</w:t>
            </w:r>
            <w:r>
              <w:rPr>
                <w:rStyle w:val="IndexLink"/>
                <w:rtl w:val="true"/>
              </w:rPr>
              <w:t>أبو عبد الله الحسين بن رزق الله</w:t>
            </w:r>
            <w:r>
              <w:rPr>
                <w:rStyle w:val="IndexLink"/>
                <w:rtl w:val="true"/>
              </w:rPr>
              <w:t>:</w:t>
              <w:tab/>
            </w:r>
            <w:r>
              <w:rPr>
                <w:rStyle w:val="IndexLink"/>
              </w:rPr>
              <w:t>403</w:t>
            </w:r>
          </w:hyperlink>
        </w:p>
        <w:p>
          <w:pPr>
            <w:pStyle w:val="Contents6"/>
            <w:tabs>
              <w:tab w:val="clear" w:pos="7609"/>
              <w:tab w:val="right" w:pos="9026" w:leader="dot"/>
            </w:tabs>
            <w:rPr/>
          </w:pPr>
          <w:hyperlink w:anchor="__RefHeading___Toc2000477_1878427129">
            <w:r>
              <w:rPr>
                <w:webHidden/>
                <w:rStyle w:val="IndexLink"/>
                <w:rtl w:val="true"/>
              </w:rPr>
              <w:t>•</w:t>
            </w:r>
            <w:r>
              <w:rPr>
                <w:rStyle w:val="IndexLink"/>
                <w:rtl w:val="true"/>
              </w:rPr>
              <w:t xml:space="preserve">موسی بن محمد بن القاسم بن حمزة بن الإمام موسى الكاظم علیه السلام </w:t>
            </w:r>
            <w:r>
              <w:rPr>
                <w:rStyle w:val="IndexLink"/>
                <w:rtl w:val="true"/>
              </w:rPr>
              <w:t>:</w:t>
              <w:tab/>
            </w:r>
            <w:r>
              <w:rPr>
                <w:rStyle w:val="IndexLink"/>
              </w:rPr>
              <w:t>403</w:t>
            </w:r>
          </w:hyperlink>
        </w:p>
        <w:p>
          <w:pPr>
            <w:pStyle w:val="Contents6"/>
            <w:tabs>
              <w:tab w:val="clear" w:pos="7609"/>
              <w:tab w:val="right" w:pos="9026" w:leader="dot"/>
            </w:tabs>
            <w:rPr/>
          </w:pPr>
          <w:hyperlink w:anchor="__RefHeading___Toc2000479_1878427129">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2000481_1878427129">
            <w:r>
              <w:rPr>
                <w:webHidden/>
                <w:rStyle w:val="IndexLink"/>
                <w:rtl w:val="true"/>
              </w:rPr>
              <w:t>السبب الأول</w:t>
            </w:r>
            <w:r>
              <w:rPr>
                <w:rStyle w:val="IndexLink"/>
                <w:rtl w:val="true"/>
              </w:rPr>
              <w:t>:</w:t>
              <w:tab/>
            </w:r>
            <w:r>
              <w:rPr>
                <w:rStyle w:val="IndexLink"/>
              </w:rPr>
              <w:t>403</w:t>
            </w:r>
          </w:hyperlink>
        </w:p>
        <w:p>
          <w:pPr>
            <w:pStyle w:val="Contents6"/>
            <w:tabs>
              <w:tab w:val="clear" w:pos="7609"/>
              <w:tab w:val="right" w:pos="9026" w:leader="dot"/>
            </w:tabs>
            <w:rPr/>
          </w:pPr>
          <w:hyperlink w:anchor="__RefHeading___Toc2000483_1878427129">
            <w:r>
              <w:rPr>
                <w:webHidden/>
                <w:rStyle w:val="IndexLink"/>
                <w:rtl w:val="true"/>
              </w:rPr>
              <w:t>السبب الثاني</w:t>
            </w:r>
            <w:r>
              <w:rPr>
                <w:rStyle w:val="IndexLink"/>
                <w:rtl w:val="true"/>
              </w:rPr>
              <w:t>:</w:t>
              <w:tab/>
            </w:r>
            <w:r>
              <w:rPr>
                <w:rStyle w:val="IndexLink"/>
              </w:rPr>
              <w:t>403</w:t>
            </w:r>
          </w:hyperlink>
        </w:p>
        <w:p>
          <w:pPr>
            <w:pStyle w:val="Contents6"/>
            <w:tabs>
              <w:tab w:val="clear" w:pos="7609"/>
              <w:tab w:val="right" w:pos="9026" w:leader="dot"/>
            </w:tabs>
            <w:rPr/>
          </w:pPr>
          <w:hyperlink w:anchor="__RefHeading___Toc2000485_1878427129">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2000487_1878427129">
            <w:r>
              <w:rPr>
                <w:webHidden/>
                <w:rStyle w:val="IndexLink"/>
                <w:rtl w:val="true"/>
              </w:rPr>
              <w:t>•</w:t>
            </w:r>
            <w:r>
              <w:rPr>
                <w:rStyle w:val="IndexLink"/>
                <w:rtl w:val="true"/>
              </w:rPr>
              <w:t xml:space="preserve">السيدة حكيمة بنت الإمام الجواد وأخت الإمام الهادي وعمةالإمام العسكري عليهم السلام </w:t>
            </w:r>
            <w:r>
              <w:rPr>
                <w:rStyle w:val="IndexLink"/>
                <w:rtl w:val="true"/>
              </w:rPr>
              <w:t>:</w:t>
              <w:tab/>
            </w:r>
            <w:r>
              <w:rPr>
                <w:rStyle w:val="IndexLink"/>
              </w:rPr>
              <w:t>404</w:t>
            </w:r>
          </w:hyperlink>
        </w:p>
        <w:p>
          <w:pPr>
            <w:pStyle w:val="Contents5"/>
            <w:tabs>
              <w:tab w:val="clear" w:pos="7892"/>
              <w:tab w:val="right" w:pos="9026" w:leader="dot"/>
            </w:tabs>
            <w:rPr/>
          </w:pPr>
          <w:hyperlink w:anchor="__RefHeading___Toc2000489_1878427129">
            <w:r>
              <w:rPr>
                <w:webHidden/>
                <w:rStyle w:val="IndexLink"/>
                <w:rtl w:val="true"/>
              </w:rPr>
              <w:t>المثال الثاني</w:t>
            </w:r>
            <w:r>
              <w:rPr>
                <w:rStyle w:val="IndexLink"/>
                <w:rtl w:val="true"/>
              </w:rPr>
              <w:t>:</w:t>
              <w:tab/>
            </w:r>
            <w:r>
              <w:rPr>
                <w:rStyle w:val="IndexLink"/>
              </w:rPr>
              <w:t>404</w:t>
            </w:r>
          </w:hyperlink>
        </w:p>
        <w:p>
          <w:pPr>
            <w:pStyle w:val="Contents6"/>
            <w:tabs>
              <w:tab w:val="clear" w:pos="7609"/>
              <w:tab w:val="right" w:pos="9026" w:leader="dot"/>
            </w:tabs>
            <w:rPr/>
          </w:pPr>
          <w:hyperlink w:anchor="__RefHeading___Toc2000491_1878427129">
            <w:r>
              <w:rPr>
                <w:webHidden/>
                <w:rStyle w:val="IndexLink"/>
                <w:rtl w:val="true"/>
              </w:rPr>
              <w:t xml:space="preserve">كتاب الغيبة ص </w:t>
            </w:r>
            <w:r>
              <w:rPr>
                <w:rStyle w:val="IndexLink"/>
              </w:rPr>
              <w:t>140</w:t>
            </w:r>
            <w:r>
              <w:rPr>
                <w:rStyle w:val="IndexLink"/>
                <w:rtl w:val="true"/>
              </w:rPr>
              <w:t xml:space="preserve"> (</w:t>
            </w:r>
            <w:r>
              <w:rPr>
                <w:rStyle w:val="IndexLink"/>
                <w:rtl w:val="true"/>
              </w:rPr>
              <w:t>في ولادة صاحب الزمان</w:t>
            </w:r>
            <w:r>
              <w:rPr>
                <w:rStyle w:val="IndexLink"/>
                <w:rtl w:val="true"/>
              </w:rPr>
              <w:t>).</w:t>
              <w:tab/>
            </w:r>
            <w:r>
              <w:rPr>
                <w:rStyle w:val="IndexLink"/>
              </w:rPr>
              <w:t>404</w:t>
            </w:r>
          </w:hyperlink>
        </w:p>
        <w:p>
          <w:pPr>
            <w:pStyle w:val="Contents6"/>
            <w:tabs>
              <w:tab w:val="clear" w:pos="7609"/>
              <w:tab w:val="right" w:pos="9026" w:leader="dot"/>
            </w:tabs>
            <w:rPr/>
          </w:pPr>
          <w:hyperlink w:anchor="__RefHeading___Toc2000493_1878427129">
            <w:r>
              <w:rPr>
                <w:webHidden/>
                <w:rStyle w:val="IndexLink"/>
                <w:rtl w:val="true"/>
              </w:rPr>
              <w:t xml:space="preserve">رجال الإسناد </w:t>
            </w:r>
            <w:r>
              <w:rPr>
                <w:rStyle w:val="IndexLink"/>
                <w:rtl w:val="true"/>
              </w:rPr>
              <w:t>:</w:t>
              <w:tab/>
            </w:r>
            <w:r>
              <w:rPr>
                <w:rStyle w:val="IndexLink"/>
              </w:rPr>
              <w:t>404</w:t>
            </w:r>
          </w:hyperlink>
        </w:p>
        <w:p>
          <w:pPr>
            <w:pStyle w:val="Contents6"/>
            <w:tabs>
              <w:tab w:val="clear" w:pos="7609"/>
              <w:tab w:val="right" w:pos="9026" w:leader="dot"/>
            </w:tabs>
            <w:rPr/>
          </w:pPr>
          <w:hyperlink w:anchor="__RefHeading___Toc2000495_1878427129">
            <w:r>
              <w:rPr>
                <w:webHidden/>
                <w:rStyle w:val="IndexLink"/>
                <w:rtl w:val="true"/>
              </w:rPr>
              <w:t>•</w:t>
            </w:r>
            <w:r>
              <w:rPr>
                <w:rStyle w:val="IndexLink"/>
                <w:rtl w:val="true"/>
              </w:rPr>
              <w:t xml:space="preserve">أبو جعفر محمد بن الحسن الطوسي </w:t>
            </w:r>
            <w:r>
              <w:rPr>
                <w:rStyle w:val="IndexLink"/>
                <w:rtl w:val="true"/>
              </w:rPr>
              <w:t>(</w:t>
            </w:r>
            <w:r>
              <w:rPr>
                <w:rStyle w:val="IndexLink"/>
                <w:rtl w:val="true"/>
              </w:rPr>
              <w:t>ت</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404</w:t>
            </w:r>
          </w:hyperlink>
        </w:p>
        <w:p>
          <w:pPr>
            <w:pStyle w:val="Contents6"/>
            <w:tabs>
              <w:tab w:val="clear" w:pos="7609"/>
              <w:tab w:val="right" w:pos="9026" w:leader="dot"/>
            </w:tabs>
            <w:rPr/>
          </w:pPr>
          <w:hyperlink w:anchor="__RefHeading___Toc2000497_1878427129">
            <w:r>
              <w:rPr>
                <w:webHidden/>
                <w:rStyle w:val="IndexLink"/>
                <w:rtl w:val="true"/>
              </w:rPr>
              <w:t>•</w:t>
            </w:r>
            <w:r>
              <w:rPr>
                <w:rStyle w:val="IndexLink"/>
                <w:rtl w:val="true"/>
              </w:rPr>
              <w:t xml:space="preserve">علي بن أحمد بن محمد بن أبي جيد </w:t>
            </w:r>
            <w:r>
              <w:rPr>
                <w:rStyle w:val="IndexLink"/>
                <w:rtl w:val="true"/>
              </w:rPr>
              <w:t>:</w:t>
              <w:tab/>
            </w:r>
            <w:r>
              <w:rPr>
                <w:rStyle w:val="IndexLink"/>
              </w:rPr>
              <w:t>404</w:t>
            </w:r>
          </w:hyperlink>
        </w:p>
        <w:p>
          <w:pPr>
            <w:pStyle w:val="Contents6"/>
            <w:tabs>
              <w:tab w:val="clear" w:pos="7609"/>
              <w:tab w:val="right" w:pos="9026" w:leader="dot"/>
            </w:tabs>
            <w:rPr/>
          </w:pPr>
          <w:hyperlink w:anchor="__RefHeading___Toc2000499_1878427129">
            <w:r>
              <w:rPr>
                <w:webHidden/>
                <w:rStyle w:val="IndexLink"/>
                <w:rtl w:val="true"/>
              </w:rPr>
              <w:t>•</w:t>
            </w:r>
            <w:r>
              <w:rPr>
                <w:rStyle w:val="IndexLink"/>
                <w:rtl w:val="true"/>
              </w:rPr>
              <w:t>محمد بن الحسن بن الوليد</w:t>
            </w:r>
            <w:r>
              <w:rPr>
                <w:rStyle w:val="IndexLink"/>
                <w:rtl w:val="true"/>
              </w:rPr>
              <w:t>:</w:t>
              <w:tab/>
            </w:r>
            <w:r>
              <w:rPr>
                <w:rStyle w:val="IndexLink"/>
              </w:rPr>
              <w:t>405</w:t>
            </w:r>
          </w:hyperlink>
        </w:p>
        <w:p>
          <w:pPr>
            <w:pStyle w:val="Contents6"/>
            <w:tabs>
              <w:tab w:val="clear" w:pos="7609"/>
              <w:tab w:val="right" w:pos="9026" w:leader="dot"/>
            </w:tabs>
            <w:rPr/>
          </w:pPr>
          <w:hyperlink w:anchor="__RefHeading___Toc2000501_1878427129">
            <w:r>
              <w:rPr>
                <w:webHidden/>
                <w:rStyle w:val="IndexLink"/>
                <w:rtl w:val="true"/>
              </w:rPr>
              <w:t>•</w:t>
            </w:r>
            <w:r>
              <w:rPr>
                <w:rStyle w:val="IndexLink"/>
                <w:rtl w:val="true"/>
              </w:rPr>
              <w:t xml:space="preserve">محمد بن الحسن الصفار القمي </w:t>
            </w:r>
            <w:r>
              <w:rPr>
                <w:rStyle w:val="IndexLink"/>
                <w:rtl w:val="true"/>
              </w:rPr>
              <w:t>(</w:t>
            </w:r>
            <w:r>
              <w:rPr>
                <w:rStyle w:val="IndexLink"/>
                <w:rtl w:val="true"/>
              </w:rPr>
              <w:t>ت</w:t>
            </w:r>
            <w:r>
              <w:rPr>
                <w:rStyle w:val="IndexLink"/>
                <w:rtl w:val="true"/>
              </w:rPr>
              <w:t>/</w:t>
            </w:r>
            <w:r>
              <w:rPr>
                <w:rStyle w:val="IndexLink"/>
              </w:rPr>
              <w:t>290</w:t>
            </w:r>
            <w:r>
              <w:rPr>
                <w:rStyle w:val="IndexLink"/>
                <w:rtl w:val="true"/>
              </w:rPr>
              <w:t xml:space="preserve"> </w:t>
            </w:r>
            <w:r>
              <w:rPr>
                <w:rStyle w:val="IndexLink"/>
                <w:rtl w:val="true"/>
              </w:rPr>
              <w:t>ه</w:t>
            </w:r>
            <w:r>
              <w:rPr>
                <w:rStyle w:val="IndexLink"/>
                <w:rtl w:val="true"/>
              </w:rPr>
              <w:t>):</w:t>
              <w:tab/>
            </w:r>
            <w:r>
              <w:rPr>
                <w:rStyle w:val="IndexLink"/>
              </w:rPr>
              <w:t>405</w:t>
            </w:r>
          </w:hyperlink>
        </w:p>
        <w:p>
          <w:pPr>
            <w:pStyle w:val="Contents6"/>
            <w:tabs>
              <w:tab w:val="clear" w:pos="7609"/>
              <w:tab w:val="right" w:pos="9026" w:leader="dot"/>
            </w:tabs>
            <w:rPr/>
          </w:pPr>
          <w:hyperlink w:anchor="__RefHeading___Toc2000503_1878427129">
            <w:r>
              <w:rPr>
                <w:webHidden/>
                <w:rStyle w:val="IndexLink"/>
                <w:rtl w:val="true"/>
              </w:rPr>
              <w:t>•</w:t>
            </w:r>
            <w:r>
              <w:rPr>
                <w:rStyle w:val="IndexLink"/>
                <w:rtl w:val="true"/>
              </w:rPr>
              <w:t xml:space="preserve">أبو عبد الله المطهري </w:t>
            </w:r>
            <w:r>
              <w:rPr>
                <w:rStyle w:val="IndexLink"/>
                <w:rtl w:val="true"/>
              </w:rPr>
              <w:t>:</w:t>
              <w:tab/>
            </w:r>
            <w:r>
              <w:rPr>
                <w:rStyle w:val="IndexLink"/>
              </w:rPr>
              <w:t>405</w:t>
            </w:r>
          </w:hyperlink>
        </w:p>
        <w:p>
          <w:pPr>
            <w:pStyle w:val="Contents6"/>
            <w:tabs>
              <w:tab w:val="clear" w:pos="7609"/>
              <w:tab w:val="right" w:pos="9026" w:leader="dot"/>
            </w:tabs>
            <w:rPr/>
          </w:pPr>
          <w:hyperlink w:anchor="__RefHeading___Toc2000505_1878427129">
            <w:r>
              <w:rPr>
                <w:webHidden/>
                <w:rStyle w:val="IndexLink"/>
                <w:rtl w:val="true"/>
              </w:rPr>
              <w:t>يمكن اعتماد روايته لعدة حيثيات</w:t>
            </w:r>
            <w:r>
              <w:rPr>
                <w:rStyle w:val="IndexLink"/>
                <w:rtl w:val="true"/>
              </w:rPr>
              <w:t>:</w:t>
              <w:tab/>
            </w:r>
            <w:r>
              <w:rPr>
                <w:rStyle w:val="IndexLink"/>
              </w:rPr>
              <w:t>405</w:t>
            </w:r>
          </w:hyperlink>
        </w:p>
        <w:p>
          <w:pPr>
            <w:pStyle w:val="Contents6"/>
            <w:tabs>
              <w:tab w:val="clear" w:pos="7609"/>
              <w:tab w:val="right" w:pos="9026" w:leader="dot"/>
            </w:tabs>
            <w:rPr/>
          </w:pPr>
          <w:hyperlink w:anchor="__RefHeading___Toc2000507_1878427129">
            <w:r>
              <w:rPr>
                <w:webHidden/>
                <w:rStyle w:val="IndexLink"/>
                <w:rtl w:val="true"/>
              </w:rPr>
              <w:t>أولا</w:t>
            </w:r>
            <w:r>
              <w:rPr>
                <w:rStyle w:val="IndexLink"/>
                <w:rtl w:val="true"/>
              </w:rPr>
              <w:t>:</w:t>
              <w:tab/>
            </w:r>
            <w:r>
              <w:rPr>
                <w:rStyle w:val="IndexLink"/>
              </w:rPr>
              <w:t>405</w:t>
            </w:r>
          </w:hyperlink>
        </w:p>
        <w:p>
          <w:pPr>
            <w:pStyle w:val="Contents6"/>
            <w:tabs>
              <w:tab w:val="clear" w:pos="7609"/>
              <w:tab w:val="right" w:pos="9026" w:leader="dot"/>
            </w:tabs>
            <w:rPr/>
          </w:pPr>
          <w:hyperlink w:anchor="__RefHeading___Toc2000509_1878427129">
            <w:r>
              <w:rPr>
                <w:webHidden/>
                <w:rStyle w:val="IndexLink"/>
                <w:rtl w:val="true"/>
              </w:rPr>
              <w:t>ثانيا</w:t>
            </w:r>
            <w:r>
              <w:rPr>
                <w:rStyle w:val="IndexLink"/>
                <w:rtl w:val="true"/>
              </w:rPr>
              <w:t>:</w:t>
              <w:tab/>
            </w:r>
            <w:r>
              <w:rPr>
                <w:rStyle w:val="IndexLink"/>
              </w:rPr>
              <w:t>406</w:t>
            </w:r>
          </w:hyperlink>
        </w:p>
        <w:p>
          <w:pPr>
            <w:pStyle w:val="Contents6"/>
            <w:tabs>
              <w:tab w:val="clear" w:pos="7609"/>
              <w:tab w:val="right" w:pos="9026" w:leader="dot"/>
            </w:tabs>
            <w:rPr/>
          </w:pPr>
          <w:hyperlink w:anchor="__RefHeading___Toc2000511_1878427129">
            <w:r>
              <w:rPr>
                <w:webHidden/>
                <w:rStyle w:val="IndexLink"/>
                <w:rtl w:val="true"/>
              </w:rPr>
              <w:t>ثالثا</w:t>
            </w:r>
            <w:r>
              <w:rPr>
                <w:rStyle w:val="IndexLink"/>
                <w:rtl w:val="true"/>
              </w:rPr>
              <w:t>:</w:t>
              <w:tab/>
            </w:r>
            <w:r>
              <w:rPr>
                <w:rStyle w:val="IndexLink"/>
              </w:rPr>
              <w:t>406</w:t>
            </w:r>
          </w:hyperlink>
        </w:p>
        <w:p>
          <w:pPr>
            <w:pStyle w:val="Contents6"/>
            <w:tabs>
              <w:tab w:val="clear" w:pos="7609"/>
              <w:tab w:val="right" w:pos="9026" w:leader="dot"/>
            </w:tabs>
            <w:rPr/>
          </w:pPr>
          <w:hyperlink w:anchor="__RefHeading___Toc2000513_1878427129">
            <w:r>
              <w:rPr>
                <w:webHidden/>
                <w:rStyle w:val="IndexLink"/>
                <w:rtl w:val="true"/>
              </w:rPr>
              <w:t>رابعا</w:t>
            </w:r>
            <w:r>
              <w:rPr>
                <w:rStyle w:val="IndexLink"/>
                <w:rtl w:val="true"/>
              </w:rPr>
              <w:t>:</w:t>
              <w:tab/>
            </w:r>
            <w:r>
              <w:rPr>
                <w:rStyle w:val="IndexLink"/>
              </w:rPr>
              <w:t>406</w:t>
            </w:r>
          </w:hyperlink>
        </w:p>
        <w:p>
          <w:pPr>
            <w:pStyle w:val="Contents6"/>
            <w:tabs>
              <w:tab w:val="clear" w:pos="7609"/>
              <w:tab w:val="right" w:pos="9026" w:leader="dot"/>
            </w:tabs>
            <w:rPr/>
          </w:pPr>
          <w:hyperlink w:anchor="__RefHeading___Toc2000515_1878427129">
            <w:r>
              <w:rPr>
                <w:webHidden/>
                <w:rStyle w:val="IndexLink"/>
                <w:rtl w:val="true"/>
              </w:rPr>
              <w:t>خامسا</w:t>
            </w:r>
            <w:r>
              <w:rPr>
                <w:rStyle w:val="IndexLink"/>
                <w:rtl w:val="true"/>
              </w:rPr>
              <w:t>:</w:t>
              <w:tab/>
            </w:r>
            <w:r>
              <w:rPr>
                <w:rStyle w:val="IndexLink"/>
              </w:rPr>
              <w:t>406</w:t>
            </w:r>
          </w:hyperlink>
        </w:p>
        <w:p>
          <w:pPr>
            <w:pStyle w:val="Contents6"/>
            <w:tabs>
              <w:tab w:val="clear" w:pos="7609"/>
              <w:tab w:val="right" w:pos="9026" w:leader="dot"/>
            </w:tabs>
            <w:rPr/>
          </w:pPr>
          <w:hyperlink w:anchor="__RefHeading___Toc2000517_1878427129">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2000519_1878427129">
            <w:r>
              <w:rPr>
                <w:webHidden/>
                <w:rStyle w:val="IndexLink"/>
                <w:rtl w:val="true"/>
              </w:rPr>
              <w:t>•</w:t>
            </w:r>
            <w:r>
              <w:rPr>
                <w:rStyle w:val="IndexLink"/>
                <w:rtl w:val="true"/>
              </w:rPr>
              <w:t xml:space="preserve">السيدة حكيمة بنت الإمام الجواد علیه السلام </w:t>
            </w:r>
            <w:r>
              <w:rPr>
                <w:rStyle w:val="IndexLink"/>
                <w:rtl w:val="true"/>
              </w:rPr>
              <w:t>:</w:t>
              <w:tab/>
            </w:r>
            <w:r>
              <w:rPr>
                <w:rStyle w:val="IndexLink"/>
              </w:rPr>
              <w:t>406</w:t>
            </w:r>
          </w:hyperlink>
        </w:p>
        <w:p>
          <w:pPr>
            <w:pStyle w:val="Contents5"/>
            <w:tabs>
              <w:tab w:val="clear" w:pos="7892"/>
              <w:tab w:val="right" w:pos="9026" w:leader="dot"/>
            </w:tabs>
            <w:rPr/>
          </w:pPr>
          <w:hyperlink w:anchor="__RefHeading___Toc2000521_1878427129">
            <w:r>
              <w:rPr>
                <w:webHidden/>
                <w:rStyle w:val="IndexLink"/>
                <w:rtl w:val="true"/>
              </w:rPr>
              <w:t>المثال الثالث</w:t>
            </w:r>
            <w:r>
              <w:rPr>
                <w:rStyle w:val="IndexLink"/>
                <w:rtl w:val="true"/>
              </w:rPr>
              <w:t>:</w:t>
              <w:tab/>
            </w:r>
            <w:r>
              <w:rPr>
                <w:rStyle w:val="IndexLink"/>
              </w:rPr>
              <w:t>406</w:t>
            </w:r>
          </w:hyperlink>
        </w:p>
        <w:p>
          <w:pPr>
            <w:pStyle w:val="Contents6"/>
            <w:tabs>
              <w:tab w:val="clear" w:pos="7609"/>
              <w:tab w:val="right" w:pos="9026" w:leader="dot"/>
            </w:tabs>
            <w:rPr/>
          </w:pPr>
          <w:hyperlink w:anchor="__RefHeading___Toc2000523_1878427129">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2000525_1878427129">
            <w:r>
              <w:rPr>
                <w:webHidden/>
                <w:rStyle w:val="IndexLink"/>
                <w:rtl w:val="true"/>
              </w:rPr>
              <w:t>رجال الإسناد</w:t>
            </w:r>
            <w:r>
              <w:rPr>
                <w:rStyle w:val="IndexLink"/>
                <w:rtl w:val="true"/>
              </w:rPr>
              <w:t>:</w:t>
              <w:tab/>
            </w:r>
            <w:r>
              <w:rPr>
                <w:rStyle w:val="IndexLink"/>
              </w:rPr>
              <w:t>407</w:t>
            </w:r>
          </w:hyperlink>
        </w:p>
        <w:p>
          <w:pPr>
            <w:pStyle w:val="Contents6"/>
            <w:tabs>
              <w:tab w:val="clear" w:pos="7609"/>
              <w:tab w:val="right" w:pos="9026" w:leader="dot"/>
            </w:tabs>
            <w:rPr/>
          </w:pPr>
          <w:hyperlink w:anchor="__RefHeading___Toc2000527_1878427129">
            <w:r>
              <w:rPr>
                <w:webHidden/>
                <w:rStyle w:val="IndexLink"/>
                <w:rtl w:val="true"/>
              </w:rPr>
              <w:t>•</w:t>
            </w:r>
            <w:r>
              <w:rPr>
                <w:rStyle w:val="IndexLink"/>
                <w:rtl w:val="true"/>
              </w:rPr>
              <w:t xml:space="preserve">ثقة الإسلام محمد بن يعقوب الكليني </w:t>
            </w:r>
            <w:r>
              <w:rPr>
                <w:rStyle w:val="IndexLink"/>
                <w:rtl w:val="true"/>
              </w:rPr>
              <w:t>(</w:t>
            </w:r>
            <w:r>
              <w:rPr>
                <w:rStyle w:val="IndexLink"/>
                <w:rtl w:val="true"/>
              </w:rPr>
              <w:t>ت</w:t>
            </w:r>
            <w:r>
              <w:rPr>
                <w:rStyle w:val="IndexLink"/>
                <w:rtl w:val="true"/>
              </w:rPr>
              <w:t xml:space="preserve">/ </w:t>
            </w:r>
            <w:r>
              <w:rPr>
                <w:rStyle w:val="IndexLink"/>
              </w:rPr>
              <w:t>328</w:t>
            </w:r>
            <w:r>
              <w:rPr>
                <w:rStyle w:val="IndexLink"/>
                <w:rtl w:val="true"/>
              </w:rPr>
              <w:t xml:space="preserve"> </w:t>
            </w:r>
            <w:r>
              <w:rPr>
                <w:rStyle w:val="IndexLink"/>
                <w:rtl w:val="true"/>
              </w:rPr>
              <w:t>ه</w:t>
            </w:r>
            <w:r>
              <w:rPr>
                <w:rStyle w:val="IndexLink"/>
                <w:rtl w:val="true"/>
              </w:rPr>
              <w:t>):</w:t>
              <w:tab/>
            </w:r>
            <w:r>
              <w:rPr>
                <w:rStyle w:val="IndexLink"/>
              </w:rPr>
              <w:t>407</w:t>
            </w:r>
          </w:hyperlink>
        </w:p>
        <w:p>
          <w:pPr>
            <w:pStyle w:val="Contents6"/>
            <w:tabs>
              <w:tab w:val="clear" w:pos="7609"/>
              <w:tab w:val="right" w:pos="9026" w:leader="dot"/>
            </w:tabs>
            <w:rPr/>
          </w:pPr>
          <w:hyperlink w:anchor="__RefHeading___Toc2000529_1878427129">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2000531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محمد بن عبد الله بن جعفر الحميري</w:t>
            </w:r>
            <w:r>
              <w:rPr>
                <w:rStyle w:val="IndexLink"/>
                <w:rtl w:val="true"/>
              </w:rPr>
              <w:t>:</w:t>
              <w:tab/>
            </w:r>
            <w:r>
              <w:rPr>
                <w:rStyle w:val="IndexLink"/>
              </w:rPr>
              <w:t>407</w:t>
            </w:r>
          </w:hyperlink>
        </w:p>
        <w:p>
          <w:pPr>
            <w:pStyle w:val="Contents6"/>
            <w:tabs>
              <w:tab w:val="clear" w:pos="7609"/>
              <w:tab w:val="right" w:pos="9026" w:leader="dot"/>
            </w:tabs>
            <w:rPr/>
          </w:pPr>
          <w:hyperlink w:anchor="__RefHeading___Toc2000533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محمد بن يحيى العطار</w:t>
            </w:r>
            <w:r>
              <w:rPr>
                <w:rStyle w:val="IndexLink"/>
                <w:rtl w:val="true"/>
              </w:rPr>
              <w:t>:</w:t>
              <w:tab/>
            </w:r>
            <w:r>
              <w:rPr>
                <w:rStyle w:val="IndexLink"/>
              </w:rPr>
              <w:t>407</w:t>
            </w:r>
          </w:hyperlink>
        </w:p>
        <w:p>
          <w:pPr>
            <w:pStyle w:val="Contents6"/>
            <w:tabs>
              <w:tab w:val="clear" w:pos="7609"/>
              <w:tab w:val="right" w:pos="9026" w:leader="dot"/>
            </w:tabs>
            <w:rPr/>
          </w:pPr>
          <w:hyperlink w:anchor="__RefHeading___Toc2000535_1878427129">
            <w:r>
              <w:rPr>
                <w:webHidden/>
                <w:rStyle w:val="IndexLink"/>
                <w:rtl w:val="true"/>
              </w:rPr>
              <w:t>إسناد آخر</w:t>
            </w:r>
            <w:r>
              <w:rPr>
                <w:rStyle w:val="IndexLink"/>
                <w:rtl w:val="true"/>
              </w:rPr>
              <w:t>:</w:t>
              <w:tab/>
            </w:r>
            <w:r>
              <w:rPr>
                <w:rStyle w:val="IndexLink"/>
              </w:rPr>
              <w:t>407</w:t>
            </w:r>
          </w:hyperlink>
        </w:p>
        <w:p>
          <w:pPr>
            <w:pStyle w:val="Contents6"/>
            <w:tabs>
              <w:tab w:val="clear" w:pos="7609"/>
              <w:tab w:val="right" w:pos="9026" w:leader="dot"/>
            </w:tabs>
            <w:rPr/>
          </w:pPr>
          <w:hyperlink w:anchor="__RefHeading___Toc2000537_1878427129">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2000539_1878427129">
            <w:r>
              <w:rPr>
                <w:webHidden/>
                <w:rStyle w:val="IndexLink"/>
                <w:rtl w:val="true"/>
              </w:rPr>
              <w:t>•</w:t>
            </w:r>
            <w:r>
              <w:rPr>
                <w:rStyle w:val="IndexLink"/>
                <w:rtl w:val="true"/>
              </w:rPr>
              <w:t>أبو جعفر محمد بن علي الصدوق</w:t>
            </w:r>
            <w:r>
              <w:rPr>
                <w:rStyle w:val="IndexLink"/>
                <w:rtl w:val="true"/>
              </w:rPr>
              <w:t>:</w:t>
              <w:tab/>
            </w:r>
            <w:r>
              <w:rPr>
                <w:rStyle w:val="IndexLink"/>
              </w:rPr>
              <w:t>408</w:t>
            </w:r>
          </w:hyperlink>
        </w:p>
        <w:p>
          <w:pPr>
            <w:pStyle w:val="Contents6"/>
            <w:tabs>
              <w:tab w:val="clear" w:pos="7609"/>
              <w:tab w:val="right" w:pos="9026" w:leader="dot"/>
            </w:tabs>
            <w:rPr/>
          </w:pPr>
          <w:hyperlink w:anchor="__RefHeading___Toc2000541_1878427129">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2000543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علي بن الحسين والد الصدوق</w:t>
            </w:r>
            <w:r>
              <w:rPr>
                <w:rStyle w:val="IndexLink"/>
                <w:rtl w:val="true"/>
              </w:rPr>
              <w:t>:</w:t>
              <w:tab/>
            </w:r>
            <w:r>
              <w:rPr>
                <w:rStyle w:val="IndexLink"/>
              </w:rPr>
              <w:t>408</w:t>
            </w:r>
          </w:hyperlink>
        </w:p>
        <w:p>
          <w:pPr>
            <w:pStyle w:val="Contents6"/>
            <w:tabs>
              <w:tab w:val="clear" w:pos="7609"/>
              <w:tab w:val="right" w:pos="9026" w:leader="dot"/>
            </w:tabs>
            <w:rPr/>
          </w:pPr>
          <w:hyperlink w:anchor="__RefHeading___Toc2000545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 xml:space="preserve">محمد بن الحسن بن الوليد </w:t>
            </w:r>
            <w:r>
              <w:rPr>
                <w:rStyle w:val="IndexLink"/>
                <w:rtl w:val="true"/>
              </w:rPr>
              <w:t>:</w:t>
              <w:tab/>
            </w:r>
            <w:r>
              <w:rPr>
                <w:rStyle w:val="IndexLink"/>
              </w:rPr>
              <w:t>408</w:t>
            </w:r>
          </w:hyperlink>
        </w:p>
        <w:p>
          <w:pPr>
            <w:pStyle w:val="Contents6"/>
            <w:tabs>
              <w:tab w:val="clear" w:pos="7609"/>
              <w:tab w:val="right" w:pos="9026" w:leader="dot"/>
            </w:tabs>
            <w:rPr/>
          </w:pPr>
          <w:hyperlink w:anchor="__RefHeading___Toc2000547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408</w:t>
            </w:r>
          </w:hyperlink>
        </w:p>
        <w:p>
          <w:pPr>
            <w:pStyle w:val="Contents6"/>
            <w:tabs>
              <w:tab w:val="clear" w:pos="7609"/>
              <w:tab w:val="right" w:pos="9026" w:leader="dot"/>
            </w:tabs>
            <w:rPr/>
          </w:pPr>
          <w:hyperlink w:anchor="__RefHeading___Toc2000549_1878427129">
            <w:r>
              <w:rPr>
                <w:webHidden/>
                <w:rStyle w:val="IndexLink"/>
                <w:rtl w:val="true"/>
              </w:rPr>
              <w:t>•</w:t>
            </w:r>
            <w:r>
              <w:rPr>
                <w:rStyle w:val="IndexLink"/>
                <w:rtl w:val="true"/>
              </w:rPr>
              <w:t>أبو عمرو عثمان بن سعيد العمري</w:t>
            </w:r>
            <w:r>
              <w:rPr>
                <w:rStyle w:val="IndexLink"/>
                <w:rtl w:val="true"/>
              </w:rPr>
              <w:t>:</w:t>
              <w:tab/>
            </w:r>
            <w:r>
              <w:rPr>
                <w:rStyle w:val="IndexLink"/>
              </w:rPr>
              <w:t>408</w:t>
            </w:r>
          </w:hyperlink>
        </w:p>
        <w:p>
          <w:pPr>
            <w:pStyle w:val="Contents5"/>
            <w:tabs>
              <w:tab w:val="clear" w:pos="7892"/>
              <w:tab w:val="right" w:pos="9026" w:leader="dot"/>
            </w:tabs>
            <w:rPr/>
          </w:pPr>
          <w:hyperlink w:anchor="__RefHeading___Toc2000551_1878427129">
            <w:r>
              <w:rPr>
                <w:webHidden/>
                <w:rStyle w:val="IndexLink"/>
                <w:rtl w:val="true"/>
              </w:rPr>
              <w:t>المثال الرابع</w:t>
            </w:r>
            <w:r>
              <w:rPr>
                <w:rStyle w:val="IndexLink"/>
                <w:rtl w:val="true"/>
              </w:rPr>
              <w:tab/>
            </w:r>
            <w:r>
              <w:rPr>
                <w:rStyle w:val="IndexLink"/>
              </w:rPr>
              <w:t>408</w:t>
            </w:r>
          </w:hyperlink>
        </w:p>
        <w:p>
          <w:pPr>
            <w:pStyle w:val="Contents6"/>
            <w:tabs>
              <w:tab w:val="clear" w:pos="7609"/>
              <w:tab w:val="right" w:pos="9026" w:leader="dot"/>
            </w:tabs>
            <w:rPr/>
          </w:pPr>
          <w:hyperlink w:anchor="__RefHeading___Toc2000553_1878427129">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2000555_1878427129">
            <w:r>
              <w:rPr>
                <w:webHidden/>
                <w:rStyle w:val="IndexLink"/>
                <w:rtl w:val="true"/>
              </w:rPr>
              <w:t xml:space="preserve">رجال الإسناد </w:t>
            </w:r>
            <w:r>
              <w:rPr>
                <w:rStyle w:val="IndexLink"/>
                <w:rtl w:val="true"/>
              </w:rPr>
              <w:t>:</w:t>
              <w:tab/>
            </w:r>
            <w:r>
              <w:rPr>
                <w:rStyle w:val="IndexLink"/>
              </w:rPr>
              <w:t>408</w:t>
            </w:r>
          </w:hyperlink>
        </w:p>
        <w:p>
          <w:pPr>
            <w:pStyle w:val="Contents6"/>
            <w:tabs>
              <w:tab w:val="clear" w:pos="7609"/>
              <w:tab w:val="right" w:pos="9026" w:leader="dot"/>
            </w:tabs>
            <w:rPr/>
          </w:pPr>
          <w:hyperlink w:anchor="__RefHeading___Toc2000557_1878427129">
            <w:r>
              <w:rPr>
                <w:webHidden/>
                <w:rStyle w:val="IndexLink"/>
                <w:rtl w:val="true"/>
              </w:rPr>
              <w:t>•</w:t>
            </w:r>
            <w:r>
              <w:rPr>
                <w:rStyle w:val="IndexLink"/>
                <w:rtl w:val="true"/>
              </w:rPr>
              <w:t xml:space="preserve">ثقة الاسلام محمد بن يعقوب الكليني </w:t>
            </w:r>
            <w:r>
              <w:rPr>
                <w:rStyle w:val="IndexLink"/>
                <w:rtl w:val="true"/>
              </w:rPr>
              <w:t>(</w:t>
            </w:r>
            <w:r>
              <w:rPr>
                <w:rStyle w:val="IndexLink"/>
                <w:rtl w:val="true"/>
              </w:rPr>
              <w:t>ت</w:t>
            </w:r>
            <w:r>
              <w:rPr>
                <w:rStyle w:val="IndexLink"/>
                <w:rtl w:val="true"/>
              </w:rPr>
              <w:t xml:space="preserve">/ </w:t>
            </w:r>
            <w:r>
              <w:rPr>
                <w:rStyle w:val="IndexLink"/>
              </w:rPr>
              <w:t>328</w:t>
            </w:r>
            <w:r>
              <w:rPr>
                <w:rStyle w:val="IndexLink"/>
                <w:rtl w:val="true"/>
              </w:rPr>
              <w:t xml:space="preserve"> </w:t>
            </w:r>
            <w:r>
              <w:rPr>
                <w:rStyle w:val="IndexLink"/>
                <w:rtl w:val="true"/>
              </w:rPr>
              <w:t>ه</w:t>
            </w:r>
            <w:r>
              <w:rPr>
                <w:rStyle w:val="IndexLink"/>
                <w:rtl w:val="true"/>
              </w:rPr>
              <w:t>) :</w:t>
              <w:tab/>
            </w:r>
            <w:r>
              <w:rPr>
                <w:rStyle w:val="IndexLink"/>
              </w:rPr>
              <w:t>408</w:t>
            </w:r>
          </w:hyperlink>
        </w:p>
        <w:p>
          <w:pPr>
            <w:pStyle w:val="Contents6"/>
            <w:tabs>
              <w:tab w:val="clear" w:pos="7609"/>
              <w:tab w:val="right" w:pos="9026" w:leader="dot"/>
            </w:tabs>
            <w:rPr/>
          </w:pPr>
          <w:hyperlink w:anchor="__RefHeading___Toc2000559_1878427129">
            <w:r>
              <w:rPr>
                <w:webHidden/>
                <w:rStyle w:val="IndexLink"/>
                <w:rtl w:val="true"/>
              </w:rPr>
              <w:t>•</w:t>
            </w:r>
            <w:r>
              <w:rPr>
                <w:rStyle w:val="IndexLink"/>
                <w:rtl w:val="true"/>
              </w:rPr>
              <w:t xml:space="preserve">علي بن محمد </w:t>
            </w:r>
            <w:r>
              <w:rPr>
                <w:rStyle w:val="IndexLink"/>
                <w:rtl w:val="true"/>
              </w:rPr>
              <w:t>[</w:t>
            </w:r>
            <w:r>
              <w:rPr>
                <w:rStyle w:val="IndexLink"/>
                <w:rtl w:val="true"/>
              </w:rPr>
              <w:t>بن أبي القاسم بندار</w:t>
            </w:r>
            <w:r>
              <w:rPr>
                <w:rStyle w:val="IndexLink"/>
                <w:rtl w:val="true"/>
              </w:rPr>
              <w:t>] :</w:t>
              <w:tab/>
            </w:r>
            <w:r>
              <w:rPr>
                <w:rStyle w:val="IndexLink"/>
              </w:rPr>
              <w:t>408</w:t>
            </w:r>
          </w:hyperlink>
        </w:p>
        <w:p>
          <w:pPr>
            <w:pStyle w:val="Contents6"/>
            <w:tabs>
              <w:tab w:val="clear" w:pos="7609"/>
              <w:tab w:val="right" w:pos="9026" w:leader="dot"/>
            </w:tabs>
            <w:rPr/>
          </w:pPr>
          <w:hyperlink w:anchor="__RefHeading___Toc2000561_1878427129">
            <w:r>
              <w:rPr>
                <w:webHidden/>
                <w:rStyle w:val="IndexLink"/>
                <w:rtl w:val="true"/>
              </w:rPr>
              <w:t>•</w:t>
            </w:r>
            <w:r>
              <w:rPr>
                <w:rStyle w:val="IndexLink"/>
                <w:rtl w:val="true"/>
              </w:rPr>
              <w:t xml:space="preserve">حمدان بن أحمد القلانسي </w:t>
            </w:r>
            <w:r>
              <w:rPr>
                <w:rStyle w:val="IndexLink"/>
                <w:rtl w:val="true"/>
              </w:rPr>
              <w:t>[</w:t>
            </w:r>
            <w:r>
              <w:rPr>
                <w:rStyle w:val="IndexLink"/>
                <w:rtl w:val="true"/>
              </w:rPr>
              <w:t xml:space="preserve">حمدان الهندي </w:t>
            </w:r>
            <w:r>
              <w:rPr>
                <w:rStyle w:val="IndexLink"/>
                <w:rtl w:val="true"/>
              </w:rPr>
              <w:t xml:space="preserve">- </w:t>
            </w:r>
            <w:r>
              <w:rPr>
                <w:rStyle w:val="IndexLink"/>
                <w:rtl w:val="true"/>
              </w:rPr>
              <w:t>محمد بن أحمد بن خاقان</w:t>
            </w:r>
            <w:r>
              <w:rPr>
                <w:rStyle w:val="IndexLink"/>
                <w:rtl w:val="true"/>
              </w:rPr>
              <w:t>]:</w:t>
              <w:tab/>
            </w:r>
            <w:r>
              <w:rPr>
                <w:rStyle w:val="IndexLink"/>
              </w:rPr>
              <w:t>409</w:t>
            </w:r>
          </w:hyperlink>
        </w:p>
        <w:p>
          <w:pPr>
            <w:pStyle w:val="Contents6"/>
            <w:tabs>
              <w:tab w:val="clear" w:pos="7609"/>
              <w:tab w:val="right" w:pos="9026" w:leader="dot"/>
            </w:tabs>
            <w:rPr/>
          </w:pPr>
          <w:hyperlink w:anchor="__RefHeading___Toc2000563_1878427129">
            <w:r>
              <w:rPr>
                <w:webHidden/>
                <w:rStyle w:val="IndexLink"/>
                <w:rtl w:val="true"/>
              </w:rPr>
              <w:t>•</w:t>
            </w:r>
            <w:r>
              <w:rPr>
                <w:rStyle w:val="IndexLink"/>
                <w:rtl w:val="true"/>
              </w:rPr>
              <w:t xml:space="preserve">أبو عمرو عثمان بن سعيد العمري </w:t>
            </w:r>
            <w:r>
              <w:rPr>
                <w:rStyle w:val="IndexLink"/>
                <w:rtl w:val="true"/>
              </w:rPr>
              <w:t>(</w:t>
            </w:r>
            <w:r>
              <w:rPr>
                <w:rStyle w:val="IndexLink"/>
                <w:rtl w:val="true"/>
              </w:rPr>
              <w:t>ت</w:t>
            </w:r>
            <w:r>
              <w:rPr>
                <w:rStyle w:val="IndexLink"/>
                <w:rtl w:val="true"/>
              </w:rPr>
              <w:t xml:space="preserve">/ </w:t>
            </w:r>
            <w:r>
              <w:rPr>
                <w:rStyle w:val="IndexLink"/>
              </w:rPr>
              <w:t>265</w:t>
            </w:r>
            <w:r>
              <w:rPr>
                <w:rStyle w:val="IndexLink"/>
                <w:rtl w:val="true"/>
              </w:rPr>
              <w:t xml:space="preserve"> </w:t>
            </w:r>
            <w:r>
              <w:rPr>
                <w:rStyle w:val="IndexLink"/>
                <w:rtl w:val="true"/>
              </w:rPr>
              <w:t>ه</w:t>
            </w:r>
            <w:r>
              <w:rPr>
                <w:rStyle w:val="IndexLink"/>
                <w:rtl w:val="true"/>
              </w:rPr>
              <w:t>):</w:t>
              <w:tab/>
            </w:r>
            <w:r>
              <w:rPr>
                <w:rStyle w:val="IndexLink"/>
              </w:rPr>
              <w:t>409</w:t>
            </w:r>
          </w:hyperlink>
        </w:p>
        <w:p>
          <w:pPr>
            <w:pStyle w:val="Contents5"/>
            <w:tabs>
              <w:tab w:val="clear" w:pos="7892"/>
              <w:tab w:val="right" w:pos="9026" w:leader="dot"/>
            </w:tabs>
            <w:rPr/>
          </w:pPr>
          <w:hyperlink w:anchor="__RefHeading___Toc2000565_1878427129">
            <w:r>
              <w:rPr>
                <w:webHidden/>
                <w:rStyle w:val="IndexLink"/>
                <w:rtl w:val="true"/>
              </w:rPr>
              <w:t>المثال الخامس</w:t>
            </w:r>
            <w:r>
              <w:rPr>
                <w:rStyle w:val="IndexLink"/>
                <w:rtl w:val="true"/>
              </w:rPr>
              <w:t>:</w:t>
              <w:tab/>
            </w:r>
            <w:r>
              <w:rPr>
                <w:rStyle w:val="IndexLink"/>
              </w:rPr>
              <w:t>409</w:t>
            </w:r>
          </w:hyperlink>
        </w:p>
        <w:p>
          <w:pPr>
            <w:pStyle w:val="Contents6"/>
            <w:tabs>
              <w:tab w:val="clear" w:pos="7609"/>
              <w:tab w:val="right" w:pos="9026" w:leader="dot"/>
            </w:tabs>
            <w:rPr/>
          </w:pPr>
          <w:hyperlink w:anchor="__RefHeading___Toc2000567_1878427129">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2000569_1878427129">
            <w:r>
              <w:rPr>
                <w:webHidden/>
                <w:rStyle w:val="IndexLink"/>
                <w:rtl w:val="true"/>
              </w:rPr>
              <w:t xml:space="preserve">رجال الإسناد </w:t>
            </w:r>
            <w:r>
              <w:rPr>
                <w:rStyle w:val="IndexLink"/>
                <w:rtl w:val="true"/>
              </w:rPr>
              <w:t>:</w:t>
              <w:tab/>
            </w:r>
            <w:r>
              <w:rPr>
                <w:rStyle w:val="IndexLink"/>
              </w:rPr>
              <w:t>410</w:t>
            </w:r>
          </w:hyperlink>
        </w:p>
        <w:p>
          <w:pPr>
            <w:pStyle w:val="Contents6"/>
            <w:tabs>
              <w:tab w:val="clear" w:pos="7609"/>
              <w:tab w:val="right" w:pos="9026" w:leader="dot"/>
            </w:tabs>
            <w:rPr/>
          </w:pPr>
          <w:hyperlink w:anchor="__RefHeading___Toc2000571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410</w:t>
            </w:r>
          </w:hyperlink>
        </w:p>
        <w:p>
          <w:pPr>
            <w:pStyle w:val="Contents6"/>
            <w:tabs>
              <w:tab w:val="clear" w:pos="7609"/>
              <w:tab w:val="right" w:pos="9026" w:leader="dot"/>
            </w:tabs>
            <w:rPr/>
          </w:pPr>
          <w:hyperlink w:anchor="__RefHeading___Toc2000573_1878427129">
            <w:r>
              <w:rPr>
                <w:webHidden/>
                <w:rStyle w:val="IndexLink"/>
                <w:rtl w:val="true"/>
              </w:rPr>
              <w:t>•</w:t>
            </w:r>
            <w:r>
              <w:rPr>
                <w:rStyle w:val="IndexLink"/>
                <w:rtl w:val="true"/>
              </w:rPr>
              <w:t xml:space="preserve">محمد بن موسى بن المتوكل </w:t>
            </w:r>
            <w:r>
              <w:rPr>
                <w:rStyle w:val="IndexLink"/>
                <w:rtl w:val="true"/>
              </w:rPr>
              <w:t>:</w:t>
              <w:tab/>
            </w:r>
            <w:r>
              <w:rPr>
                <w:rStyle w:val="IndexLink"/>
              </w:rPr>
              <w:t>410</w:t>
            </w:r>
          </w:hyperlink>
        </w:p>
        <w:p>
          <w:pPr>
            <w:pStyle w:val="Contents6"/>
            <w:tabs>
              <w:tab w:val="clear" w:pos="7609"/>
              <w:tab w:val="right" w:pos="9026" w:leader="dot"/>
            </w:tabs>
            <w:rPr/>
          </w:pPr>
          <w:hyperlink w:anchor="__RefHeading___Toc2000575_1878427129">
            <w:r>
              <w:rPr>
                <w:webHidden/>
                <w:rStyle w:val="IndexLink"/>
                <w:rtl w:val="true"/>
              </w:rPr>
              <w:t>•</w:t>
            </w:r>
            <w:r>
              <w:rPr>
                <w:rStyle w:val="IndexLink"/>
                <w:rtl w:val="true"/>
              </w:rPr>
              <w:t>عبد الله بن جعفر الحميري</w:t>
            </w:r>
            <w:r>
              <w:rPr>
                <w:rStyle w:val="IndexLink"/>
                <w:rtl w:val="true"/>
              </w:rPr>
              <w:t>:</w:t>
              <w:tab/>
            </w:r>
            <w:r>
              <w:rPr>
                <w:rStyle w:val="IndexLink"/>
              </w:rPr>
              <w:t>410</w:t>
            </w:r>
          </w:hyperlink>
        </w:p>
        <w:p>
          <w:pPr>
            <w:pStyle w:val="Contents6"/>
            <w:tabs>
              <w:tab w:val="clear" w:pos="7609"/>
              <w:tab w:val="right" w:pos="9026" w:leader="dot"/>
            </w:tabs>
            <w:rPr/>
          </w:pPr>
          <w:hyperlink w:anchor="__RefHeading___Toc2000577_1878427129">
            <w:r>
              <w:rPr>
                <w:webHidden/>
                <w:rStyle w:val="IndexLink"/>
                <w:rtl w:val="true"/>
              </w:rPr>
              <w:t>•</w:t>
            </w:r>
            <w:r>
              <w:rPr>
                <w:rStyle w:val="IndexLink"/>
                <w:rtl w:val="true"/>
              </w:rPr>
              <w:t xml:space="preserve">محمد بن عثمان بن سعيد العمري </w:t>
            </w:r>
            <w:r>
              <w:rPr>
                <w:rStyle w:val="IndexLink"/>
                <w:rtl w:val="true"/>
              </w:rPr>
              <w:t>(</w:t>
            </w:r>
            <w:r>
              <w:rPr>
                <w:rStyle w:val="IndexLink"/>
                <w:rtl w:val="true"/>
              </w:rPr>
              <w:t>ت</w:t>
            </w:r>
            <w:r>
              <w:rPr>
                <w:rStyle w:val="IndexLink"/>
                <w:rtl w:val="true"/>
              </w:rPr>
              <w:t xml:space="preserve">/ </w:t>
            </w:r>
            <w:r>
              <w:rPr>
                <w:rStyle w:val="IndexLink"/>
              </w:rPr>
              <w:t>305</w:t>
            </w:r>
            <w:r>
              <w:rPr>
                <w:rStyle w:val="IndexLink"/>
                <w:rtl w:val="true"/>
              </w:rPr>
              <w:t>ه</w:t>
            </w:r>
            <w:r>
              <w:rPr>
                <w:rStyle w:val="IndexLink"/>
                <w:rtl w:val="true"/>
              </w:rPr>
              <w:t>):</w:t>
              <w:tab/>
            </w:r>
            <w:r>
              <w:rPr>
                <w:rStyle w:val="IndexLink"/>
              </w:rPr>
              <w:t>410</w:t>
            </w:r>
          </w:hyperlink>
        </w:p>
        <w:p>
          <w:pPr>
            <w:pStyle w:val="Contents5"/>
            <w:tabs>
              <w:tab w:val="clear" w:pos="7892"/>
              <w:tab w:val="right" w:pos="9026" w:leader="dot"/>
            </w:tabs>
            <w:rPr/>
          </w:pPr>
          <w:hyperlink w:anchor="__RefHeading___Toc2000579_1878427129">
            <w:r>
              <w:rPr>
                <w:webHidden/>
                <w:rStyle w:val="IndexLink"/>
                <w:rtl w:val="true"/>
              </w:rPr>
              <w:t xml:space="preserve">المثال السادس </w:t>
            </w:r>
            <w:r>
              <w:rPr>
                <w:rStyle w:val="IndexLink"/>
                <w:rtl w:val="true"/>
              </w:rPr>
              <w:t>:</w:t>
              <w:tab/>
            </w:r>
            <w:r>
              <w:rPr>
                <w:rStyle w:val="IndexLink"/>
              </w:rPr>
              <w:t>410</w:t>
            </w:r>
          </w:hyperlink>
        </w:p>
        <w:p>
          <w:pPr>
            <w:pStyle w:val="Contents6"/>
            <w:tabs>
              <w:tab w:val="clear" w:pos="7609"/>
              <w:tab w:val="right" w:pos="9026" w:leader="dot"/>
            </w:tabs>
            <w:rPr/>
          </w:pPr>
          <w:hyperlink w:anchor="__RefHeading___Toc2000581_1878427129">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2000583_1878427129">
            <w:r>
              <w:rPr>
                <w:webHidden/>
                <w:rStyle w:val="IndexLink"/>
                <w:rtl w:val="true"/>
              </w:rPr>
              <w:t xml:space="preserve">رجال الإسناد </w:t>
            </w:r>
            <w:r>
              <w:rPr>
                <w:rStyle w:val="IndexLink"/>
                <w:rtl w:val="true"/>
              </w:rPr>
              <w:t>:</w:t>
              <w:tab/>
            </w:r>
            <w:r>
              <w:rPr>
                <w:rStyle w:val="IndexLink"/>
              </w:rPr>
              <w:t>411</w:t>
            </w:r>
          </w:hyperlink>
        </w:p>
        <w:p>
          <w:pPr>
            <w:pStyle w:val="Contents5"/>
            <w:tabs>
              <w:tab w:val="clear" w:pos="7892"/>
              <w:tab w:val="right" w:pos="9026" w:leader="dot"/>
            </w:tabs>
            <w:rPr/>
          </w:pPr>
          <w:hyperlink w:anchor="__RefHeading___Toc2000585_1878427129">
            <w:r>
              <w:rPr>
                <w:webHidden/>
                <w:rStyle w:val="IndexLink"/>
                <w:rtl w:val="true"/>
              </w:rPr>
              <w:t>المثال السابع</w:t>
            </w:r>
            <w:r>
              <w:rPr>
                <w:rStyle w:val="IndexLink"/>
                <w:rtl w:val="true"/>
              </w:rPr>
              <w:t>:</w:t>
              <w:tab/>
            </w:r>
            <w:r>
              <w:rPr>
                <w:rStyle w:val="IndexLink"/>
              </w:rPr>
              <w:t>411</w:t>
            </w:r>
          </w:hyperlink>
        </w:p>
        <w:p>
          <w:pPr>
            <w:pStyle w:val="Contents6"/>
            <w:tabs>
              <w:tab w:val="clear" w:pos="7609"/>
              <w:tab w:val="right" w:pos="9026" w:leader="dot"/>
            </w:tabs>
            <w:rPr/>
          </w:pPr>
          <w:hyperlink w:anchor="__RefHeading___Toc2000587_1878427129">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2000589_1878427129">
            <w:r>
              <w:rPr>
                <w:webHidden/>
                <w:rStyle w:val="IndexLink"/>
                <w:rtl w:val="true"/>
              </w:rPr>
              <w:t xml:space="preserve">رجال الإسناد </w:t>
            </w:r>
            <w:r>
              <w:rPr>
                <w:rStyle w:val="IndexLink"/>
                <w:rtl w:val="true"/>
              </w:rPr>
              <w:t>:</w:t>
              <w:tab/>
            </w:r>
            <w:r>
              <w:rPr>
                <w:rStyle w:val="IndexLink"/>
              </w:rPr>
              <w:t>411</w:t>
            </w:r>
          </w:hyperlink>
        </w:p>
        <w:p>
          <w:pPr>
            <w:pStyle w:val="Contents6"/>
            <w:tabs>
              <w:tab w:val="clear" w:pos="7609"/>
              <w:tab w:val="right" w:pos="9026" w:leader="dot"/>
            </w:tabs>
            <w:rPr/>
          </w:pPr>
          <w:hyperlink w:anchor="__RefHeading___Toc2000591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411</w:t>
            </w:r>
          </w:hyperlink>
        </w:p>
        <w:p>
          <w:pPr>
            <w:pStyle w:val="Contents6"/>
            <w:tabs>
              <w:tab w:val="clear" w:pos="7609"/>
              <w:tab w:val="right" w:pos="9026" w:leader="dot"/>
            </w:tabs>
            <w:rPr/>
          </w:pPr>
          <w:hyperlink w:anchor="__RefHeading___Toc2000593_1878427129">
            <w:r>
              <w:rPr>
                <w:webHidden/>
                <w:rStyle w:val="IndexLink"/>
                <w:rtl w:val="true"/>
              </w:rPr>
              <w:t>•</w:t>
            </w:r>
            <w:r>
              <w:rPr>
                <w:rStyle w:val="IndexLink"/>
                <w:rtl w:val="true"/>
              </w:rPr>
              <w:t xml:space="preserve">محمد بن علي ماجيلويه </w:t>
            </w:r>
            <w:r>
              <w:rPr>
                <w:rStyle w:val="IndexLink"/>
                <w:rtl w:val="true"/>
              </w:rPr>
              <w:t>:</w:t>
              <w:tab/>
            </w:r>
            <w:r>
              <w:rPr>
                <w:rStyle w:val="IndexLink"/>
              </w:rPr>
              <w:t>411</w:t>
            </w:r>
          </w:hyperlink>
        </w:p>
        <w:p>
          <w:pPr>
            <w:pStyle w:val="Contents6"/>
            <w:tabs>
              <w:tab w:val="clear" w:pos="7609"/>
              <w:tab w:val="right" w:pos="9026" w:leader="dot"/>
            </w:tabs>
            <w:rPr/>
          </w:pPr>
          <w:hyperlink w:anchor="__RefHeading___Toc2000595_1878427129">
            <w:r>
              <w:rPr>
                <w:webHidden/>
                <w:rStyle w:val="IndexLink"/>
                <w:rtl w:val="true"/>
              </w:rPr>
              <w:t>•</w:t>
            </w:r>
            <w:r>
              <w:rPr>
                <w:rStyle w:val="IndexLink"/>
                <w:rtl w:val="true"/>
              </w:rPr>
              <w:t>محمد بن يحيى العطار</w:t>
            </w:r>
            <w:r>
              <w:rPr>
                <w:rStyle w:val="IndexLink"/>
                <w:rtl w:val="true"/>
              </w:rPr>
              <w:t>:</w:t>
              <w:tab/>
            </w:r>
            <w:r>
              <w:rPr>
                <w:rStyle w:val="IndexLink"/>
              </w:rPr>
              <w:t>411</w:t>
            </w:r>
          </w:hyperlink>
        </w:p>
        <w:p>
          <w:pPr>
            <w:pStyle w:val="Contents6"/>
            <w:tabs>
              <w:tab w:val="clear" w:pos="7609"/>
              <w:tab w:val="right" w:pos="9026" w:leader="dot"/>
            </w:tabs>
            <w:rPr/>
          </w:pPr>
          <w:hyperlink w:anchor="__RefHeading___Toc2000597_1878427129">
            <w:r>
              <w:rPr>
                <w:webHidden/>
                <w:rStyle w:val="IndexLink"/>
                <w:rtl w:val="true"/>
              </w:rPr>
              <w:t>•</w:t>
            </w:r>
            <w:r>
              <w:rPr>
                <w:rStyle w:val="IndexLink"/>
                <w:rtl w:val="true"/>
              </w:rPr>
              <w:t>جعفر بن محمد بن مالك الفزاري</w:t>
            </w:r>
            <w:r>
              <w:rPr>
                <w:rStyle w:val="IndexLink"/>
                <w:rtl w:val="true"/>
              </w:rPr>
              <w:t>:</w:t>
              <w:tab/>
            </w:r>
            <w:r>
              <w:rPr>
                <w:rStyle w:val="IndexLink"/>
              </w:rPr>
              <w:t>412</w:t>
            </w:r>
          </w:hyperlink>
        </w:p>
        <w:p>
          <w:pPr>
            <w:pStyle w:val="Contents6"/>
            <w:tabs>
              <w:tab w:val="clear" w:pos="7609"/>
              <w:tab w:val="right" w:pos="9026" w:leader="dot"/>
            </w:tabs>
            <w:rPr/>
          </w:pPr>
          <w:hyperlink w:anchor="__RefHeading___Toc2000599_1878427129">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2000601_1878427129">
            <w:r>
              <w:rPr>
                <w:webHidden/>
                <w:rStyle w:val="IndexLink"/>
                <w:rtl w:val="true"/>
              </w:rPr>
              <w:t>(</w:t>
            </w:r>
            <w:r>
              <w:rPr>
                <w:rStyle w:val="IndexLink"/>
              </w:rPr>
              <w:t>1</w:t>
            </w:r>
            <w:r>
              <w:rPr>
                <w:rStyle w:val="IndexLink"/>
                <w:rtl w:val="true"/>
              </w:rPr>
              <w:t xml:space="preserve">) </w:t>
            </w:r>
            <w:r>
              <w:rPr>
                <w:rStyle w:val="IndexLink"/>
                <w:rtl w:val="true"/>
              </w:rPr>
              <w:t xml:space="preserve">معاوية بن حكيم </w:t>
            </w:r>
            <w:r>
              <w:rPr>
                <w:rStyle w:val="IndexLink"/>
                <w:rtl w:val="true"/>
              </w:rPr>
              <w:t>:</w:t>
              <w:tab/>
            </w:r>
            <w:r>
              <w:rPr>
                <w:rStyle w:val="IndexLink"/>
              </w:rPr>
              <w:t>413</w:t>
            </w:r>
          </w:hyperlink>
        </w:p>
        <w:p>
          <w:pPr>
            <w:pStyle w:val="Contents6"/>
            <w:tabs>
              <w:tab w:val="clear" w:pos="7609"/>
              <w:tab w:val="right" w:pos="9026" w:leader="dot"/>
            </w:tabs>
            <w:rPr/>
          </w:pPr>
          <w:hyperlink w:anchor="__RefHeading___Toc2000603_1878427129">
            <w:r>
              <w:rPr>
                <w:webHidden/>
                <w:rStyle w:val="IndexLink"/>
                <w:rtl w:val="true"/>
              </w:rPr>
              <w:t>(</w:t>
            </w:r>
            <w:r>
              <w:rPr>
                <w:rStyle w:val="IndexLink"/>
              </w:rPr>
              <w:t>2</w:t>
            </w:r>
            <w:r>
              <w:rPr>
                <w:rStyle w:val="IndexLink"/>
                <w:rtl w:val="true"/>
              </w:rPr>
              <w:t xml:space="preserve">) </w:t>
            </w:r>
            <w:r>
              <w:rPr>
                <w:rStyle w:val="IndexLink"/>
                <w:rtl w:val="true"/>
              </w:rPr>
              <w:t>محمد بن أيوب بن نوح</w:t>
            </w:r>
            <w:r>
              <w:rPr>
                <w:rStyle w:val="IndexLink"/>
                <w:rtl w:val="true"/>
              </w:rPr>
              <w:t>:</w:t>
              <w:tab/>
            </w:r>
            <w:r>
              <w:rPr>
                <w:rStyle w:val="IndexLink"/>
              </w:rPr>
              <w:t>413</w:t>
            </w:r>
          </w:hyperlink>
        </w:p>
        <w:p>
          <w:pPr>
            <w:pStyle w:val="Contents6"/>
            <w:tabs>
              <w:tab w:val="clear" w:pos="7609"/>
              <w:tab w:val="right" w:pos="9026" w:leader="dot"/>
            </w:tabs>
            <w:rPr/>
          </w:pPr>
          <w:hyperlink w:anchor="__RefHeading___Toc2000605_1878427129">
            <w:r>
              <w:rPr>
                <w:webHidden/>
                <w:rStyle w:val="IndexLink"/>
                <w:rtl w:val="true"/>
              </w:rPr>
              <w:t>(</w:t>
            </w:r>
            <w:r>
              <w:rPr>
                <w:rStyle w:val="IndexLink"/>
              </w:rPr>
              <w:t>3</w:t>
            </w:r>
            <w:r>
              <w:rPr>
                <w:rStyle w:val="IndexLink"/>
                <w:rtl w:val="true"/>
              </w:rPr>
              <w:t xml:space="preserve">) </w:t>
            </w:r>
            <w:r>
              <w:rPr>
                <w:rStyle w:val="IndexLink"/>
                <w:rtl w:val="true"/>
              </w:rPr>
              <w:t>محمد بن عثمان العمري</w:t>
            </w:r>
            <w:r>
              <w:rPr>
                <w:rStyle w:val="IndexLink"/>
                <w:rtl w:val="true"/>
              </w:rPr>
              <w:t>:</w:t>
              <w:tab/>
            </w:r>
            <w:r>
              <w:rPr>
                <w:rStyle w:val="IndexLink"/>
              </w:rPr>
              <w:t>413</w:t>
            </w:r>
          </w:hyperlink>
        </w:p>
        <w:p>
          <w:pPr>
            <w:pStyle w:val="Contents5"/>
            <w:tabs>
              <w:tab w:val="clear" w:pos="7892"/>
              <w:tab w:val="right" w:pos="9026" w:leader="dot"/>
            </w:tabs>
            <w:rPr/>
          </w:pPr>
          <w:hyperlink w:anchor="__RefHeading___Toc2000607_1878427129">
            <w:r>
              <w:rPr>
                <w:webHidden/>
                <w:rStyle w:val="IndexLink"/>
                <w:rtl w:val="true"/>
              </w:rPr>
              <w:t>المثال الثامن</w:t>
            </w:r>
            <w:r>
              <w:rPr>
                <w:rStyle w:val="IndexLink"/>
                <w:rtl w:val="true"/>
              </w:rPr>
              <w:t>:</w:t>
              <w:tab/>
            </w:r>
            <w:r>
              <w:rPr>
                <w:rStyle w:val="IndexLink"/>
              </w:rPr>
              <w:t>414</w:t>
            </w:r>
          </w:hyperlink>
        </w:p>
        <w:p>
          <w:pPr>
            <w:pStyle w:val="Contents5"/>
            <w:tabs>
              <w:tab w:val="clear" w:pos="7892"/>
              <w:tab w:val="right" w:pos="9026" w:leader="dot"/>
            </w:tabs>
            <w:rPr/>
          </w:pPr>
          <w:hyperlink w:anchor="__RefHeading___Toc2000609_1878427129">
            <w:r>
              <w:rPr>
                <w:webHidden/>
                <w:rStyle w:val="IndexLink"/>
                <w:rtl w:val="true"/>
              </w:rPr>
              <w:t>المثال التاسع</w:t>
            </w:r>
            <w:r>
              <w:rPr>
                <w:rStyle w:val="IndexLink"/>
                <w:rtl w:val="true"/>
              </w:rPr>
              <w:t>:</w:t>
              <w:tab/>
            </w:r>
            <w:r>
              <w:rPr>
                <w:rStyle w:val="IndexLink"/>
              </w:rPr>
              <w:t>414</w:t>
            </w:r>
          </w:hyperlink>
        </w:p>
        <w:p>
          <w:pPr>
            <w:pStyle w:val="Contents5"/>
            <w:tabs>
              <w:tab w:val="clear" w:pos="7892"/>
              <w:tab w:val="right" w:pos="9026" w:leader="dot"/>
            </w:tabs>
            <w:rPr/>
          </w:pPr>
          <w:hyperlink w:anchor="__RefHeading___Toc2000611_1878427129">
            <w:r>
              <w:rPr>
                <w:webHidden/>
                <w:rStyle w:val="IndexLink"/>
                <w:rtl w:val="true"/>
              </w:rPr>
              <w:t>المثال العاشر</w:t>
            </w:r>
            <w:r>
              <w:rPr>
                <w:rStyle w:val="IndexLink"/>
                <w:rtl w:val="true"/>
              </w:rPr>
              <w:t>:</w:t>
              <w:tab/>
            </w:r>
            <w:r>
              <w:rPr>
                <w:rStyle w:val="IndexLink"/>
              </w:rPr>
              <w:t>415</w:t>
            </w:r>
          </w:hyperlink>
        </w:p>
        <w:p>
          <w:pPr>
            <w:pStyle w:val="Contents5"/>
            <w:tabs>
              <w:tab w:val="clear" w:pos="7892"/>
              <w:tab w:val="right" w:pos="9026" w:leader="dot"/>
            </w:tabs>
            <w:rPr/>
          </w:pPr>
          <w:hyperlink w:anchor="__RefHeading___Toc2000613_1878427129">
            <w:r>
              <w:rPr>
                <w:webHidden/>
                <w:rStyle w:val="IndexLink"/>
                <w:rtl w:val="true"/>
              </w:rPr>
              <w:t>المثال الحادي العشر</w:t>
            </w:r>
            <w:r>
              <w:rPr>
                <w:rStyle w:val="IndexLink"/>
                <w:rtl w:val="true"/>
              </w:rPr>
              <w:t>:</w:t>
              <w:tab/>
            </w:r>
            <w:r>
              <w:rPr>
                <w:rStyle w:val="IndexLink"/>
              </w:rPr>
              <w:t>415</w:t>
            </w:r>
          </w:hyperlink>
        </w:p>
        <w:p>
          <w:pPr>
            <w:pStyle w:val="Contents5"/>
            <w:tabs>
              <w:tab w:val="clear" w:pos="7892"/>
              <w:tab w:val="right" w:pos="9026" w:leader="dot"/>
            </w:tabs>
            <w:rPr/>
          </w:pPr>
          <w:hyperlink w:anchor="__RefHeading___Toc2000615_1878427129">
            <w:r>
              <w:rPr>
                <w:webHidden/>
                <w:rStyle w:val="IndexLink"/>
                <w:rtl w:val="true"/>
              </w:rPr>
              <w:t>المثال الثاني عشر</w:t>
            </w:r>
            <w:r>
              <w:rPr>
                <w:rStyle w:val="IndexLink"/>
                <w:rtl w:val="true"/>
              </w:rPr>
              <w:t>:</w:t>
              <w:tab/>
            </w:r>
            <w:r>
              <w:rPr>
                <w:rStyle w:val="IndexLink"/>
              </w:rPr>
              <w:t>416</w:t>
            </w:r>
          </w:hyperlink>
        </w:p>
        <w:p>
          <w:pPr>
            <w:pStyle w:val="Contents5"/>
            <w:tabs>
              <w:tab w:val="clear" w:pos="7892"/>
              <w:tab w:val="right" w:pos="9026" w:leader="dot"/>
            </w:tabs>
            <w:rPr/>
          </w:pPr>
          <w:hyperlink w:anchor="__RefHeading___Toc2000617_1878427129">
            <w:r>
              <w:rPr>
                <w:webHidden/>
                <w:rStyle w:val="IndexLink"/>
                <w:rtl w:val="true"/>
              </w:rPr>
              <w:t>المثال الثالث عشر</w:t>
            </w:r>
            <w:r>
              <w:rPr>
                <w:rStyle w:val="IndexLink"/>
                <w:rtl w:val="true"/>
              </w:rPr>
              <w:t>:</w:t>
              <w:tab/>
            </w:r>
            <w:r>
              <w:rPr>
                <w:rStyle w:val="IndexLink"/>
              </w:rPr>
              <w:t>416</w:t>
            </w:r>
          </w:hyperlink>
        </w:p>
        <w:p>
          <w:pPr>
            <w:pStyle w:val="Contents5"/>
            <w:tabs>
              <w:tab w:val="clear" w:pos="7892"/>
              <w:tab w:val="right" w:pos="9026" w:leader="dot"/>
            </w:tabs>
            <w:rPr/>
          </w:pPr>
          <w:hyperlink w:anchor="__RefHeading___Toc2000619_1878427129">
            <w:r>
              <w:rPr>
                <w:webHidden/>
                <w:rStyle w:val="IndexLink"/>
                <w:rtl w:val="true"/>
              </w:rPr>
              <w:t>المثال الرابع عشر</w:t>
            </w:r>
            <w:r>
              <w:rPr>
                <w:rStyle w:val="IndexLink"/>
                <w:rtl w:val="true"/>
              </w:rPr>
              <w:t>:</w:t>
              <w:tab/>
            </w:r>
            <w:r>
              <w:rPr>
                <w:rStyle w:val="IndexLink"/>
              </w:rPr>
              <w:t>417</w:t>
            </w:r>
          </w:hyperlink>
        </w:p>
        <w:p>
          <w:pPr>
            <w:pStyle w:val="Contents5"/>
            <w:tabs>
              <w:tab w:val="clear" w:pos="7892"/>
              <w:tab w:val="right" w:pos="9026" w:leader="dot"/>
            </w:tabs>
            <w:rPr/>
          </w:pPr>
          <w:hyperlink w:anchor="__RefHeading___Toc2000621_1878427129">
            <w:r>
              <w:rPr>
                <w:webHidden/>
                <w:rStyle w:val="IndexLink"/>
                <w:rtl w:val="true"/>
              </w:rPr>
              <w:t>المثال الخامس عشر</w:t>
            </w:r>
            <w:r>
              <w:rPr>
                <w:rStyle w:val="IndexLink"/>
                <w:rtl w:val="true"/>
              </w:rPr>
              <w:t>:</w:t>
              <w:tab/>
            </w:r>
            <w:r>
              <w:rPr>
                <w:rStyle w:val="IndexLink"/>
              </w:rPr>
              <w:t>417</w:t>
            </w:r>
          </w:hyperlink>
        </w:p>
        <w:p>
          <w:pPr>
            <w:pStyle w:val="Contents5"/>
            <w:tabs>
              <w:tab w:val="clear" w:pos="7892"/>
              <w:tab w:val="right" w:pos="9026" w:leader="dot"/>
            </w:tabs>
            <w:rPr/>
          </w:pPr>
          <w:hyperlink w:anchor="__RefHeading___Toc2000623_1878427129">
            <w:r>
              <w:rPr>
                <w:webHidden/>
                <w:rStyle w:val="IndexLink"/>
                <w:rtl w:val="true"/>
              </w:rPr>
              <w:t>المثال السادس عشر</w:t>
            </w:r>
            <w:r>
              <w:rPr>
                <w:rStyle w:val="IndexLink"/>
                <w:rtl w:val="true"/>
              </w:rPr>
              <w:t>:</w:t>
              <w:tab/>
            </w:r>
            <w:r>
              <w:rPr>
                <w:rStyle w:val="IndexLink"/>
              </w:rPr>
              <w:t>418</w:t>
            </w:r>
          </w:hyperlink>
        </w:p>
        <w:p>
          <w:pPr>
            <w:pStyle w:val="Contents5"/>
            <w:tabs>
              <w:tab w:val="clear" w:pos="7892"/>
              <w:tab w:val="right" w:pos="9026" w:leader="dot"/>
            </w:tabs>
            <w:rPr/>
          </w:pPr>
          <w:hyperlink w:anchor="__RefHeading___Toc2000625_1878427129">
            <w:r>
              <w:rPr>
                <w:webHidden/>
                <w:rStyle w:val="IndexLink"/>
                <w:rtl w:val="true"/>
              </w:rPr>
              <w:t>المثال السابع عشر</w:t>
            </w:r>
            <w:r>
              <w:rPr>
                <w:rStyle w:val="IndexLink"/>
                <w:rtl w:val="true"/>
              </w:rPr>
              <w:t>:</w:t>
              <w:tab/>
            </w:r>
            <w:r>
              <w:rPr>
                <w:rStyle w:val="IndexLink"/>
              </w:rPr>
              <w:t>418</w:t>
            </w:r>
          </w:hyperlink>
        </w:p>
        <w:p>
          <w:pPr>
            <w:pStyle w:val="Contents5"/>
            <w:tabs>
              <w:tab w:val="clear" w:pos="7892"/>
              <w:tab w:val="right" w:pos="9026" w:leader="dot"/>
            </w:tabs>
            <w:rPr/>
          </w:pPr>
          <w:hyperlink w:anchor="__RefHeading___Toc2000627_1878427129">
            <w:r>
              <w:rPr>
                <w:webHidden/>
                <w:rStyle w:val="IndexLink"/>
                <w:rtl w:val="true"/>
              </w:rPr>
              <w:t>المثال الثامن عشر</w:t>
            </w:r>
            <w:r>
              <w:rPr>
                <w:rStyle w:val="IndexLink"/>
                <w:rtl w:val="true"/>
              </w:rPr>
              <w:t>:</w:t>
              <w:tab/>
            </w:r>
            <w:r>
              <w:rPr>
                <w:rStyle w:val="IndexLink"/>
              </w:rPr>
              <w:t>419</w:t>
            </w:r>
          </w:hyperlink>
        </w:p>
        <w:p>
          <w:pPr>
            <w:pStyle w:val="Contents4"/>
            <w:tabs>
              <w:tab w:val="clear" w:pos="8176"/>
              <w:tab w:val="right" w:pos="9026" w:leader="dot"/>
            </w:tabs>
            <w:rPr/>
          </w:pPr>
          <w:hyperlink w:anchor="__RefHeading___Toc2000629_1878427129">
            <w:r>
              <w:rPr>
                <w:webHidden/>
                <w:rStyle w:val="IndexLink"/>
                <w:rtl w:val="true"/>
              </w:rPr>
              <w:t>المشاهدة في عصر الغيبة الكبرى</w:t>
            </w:r>
            <w:r>
              <w:rPr>
                <w:rStyle w:val="IndexLink"/>
                <w:rtl w:val="true"/>
              </w:rPr>
              <w:tab/>
            </w:r>
            <w:r>
              <w:rPr>
                <w:rStyle w:val="IndexLink"/>
              </w:rPr>
              <w:t>420</w:t>
            </w:r>
          </w:hyperlink>
        </w:p>
        <w:p>
          <w:pPr>
            <w:pStyle w:val="Contents5"/>
            <w:tabs>
              <w:tab w:val="clear" w:pos="7892"/>
              <w:tab w:val="right" w:pos="9026" w:leader="dot"/>
            </w:tabs>
            <w:rPr/>
          </w:pPr>
          <w:hyperlink w:anchor="__RefHeading___Toc2000631_1878427129">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2000633_1878427129">
            <w:r>
              <w:rPr>
                <w:webHidden/>
                <w:rStyle w:val="IndexLink"/>
                <w:rtl w:val="true"/>
              </w:rPr>
              <w:t xml:space="preserve">وهنا يطرح هذا السؤال </w:t>
            </w:r>
            <w:r>
              <w:rPr>
                <w:rStyle w:val="IndexLink"/>
                <w:rtl w:val="true"/>
              </w:rPr>
              <w:t>:</w:t>
              <w:tab/>
            </w:r>
            <w:r>
              <w:rPr>
                <w:rStyle w:val="IndexLink"/>
              </w:rPr>
              <w:t>420</w:t>
            </w:r>
          </w:hyperlink>
        </w:p>
        <w:p>
          <w:pPr>
            <w:pStyle w:val="Contents6"/>
            <w:tabs>
              <w:tab w:val="clear" w:pos="7609"/>
              <w:tab w:val="right" w:pos="9026" w:leader="dot"/>
            </w:tabs>
            <w:rPr/>
          </w:pPr>
          <w:hyperlink w:anchor="__RefHeading___Toc2000635_1878427129">
            <w:r>
              <w:rPr>
                <w:webHidden/>
                <w:rStyle w:val="IndexLink"/>
                <w:rtl w:val="true"/>
              </w:rPr>
              <w:t>وماذا عن دعاوى المشاهدة في عصر الغيبة الكبرى؟</w:t>
            </w:r>
            <w:r>
              <w:rPr>
                <w:rStyle w:val="IndexLink"/>
                <w:rtl w:val="true"/>
              </w:rPr>
              <w:tab/>
            </w:r>
            <w:r>
              <w:rPr>
                <w:rStyle w:val="IndexLink"/>
              </w:rPr>
              <w:t>420</w:t>
            </w:r>
          </w:hyperlink>
        </w:p>
        <w:p>
          <w:pPr>
            <w:pStyle w:val="Contents6"/>
            <w:tabs>
              <w:tab w:val="clear" w:pos="7609"/>
              <w:tab w:val="right" w:pos="9026" w:leader="dot"/>
            </w:tabs>
            <w:rPr/>
          </w:pPr>
          <w:hyperlink w:anchor="__RefHeading___Toc2000637_1878427129">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2000639_1878427129">
            <w:r>
              <w:rPr>
                <w:webHidden/>
                <w:rStyle w:val="IndexLink"/>
                <w:rtl w:val="true"/>
              </w:rPr>
              <w:t xml:space="preserve">الوجه الأول </w:t>
            </w:r>
            <w:r>
              <w:rPr>
                <w:rStyle w:val="IndexLink"/>
                <w:rtl w:val="true"/>
              </w:rPr>
              <w:t>:</w:t>
              <w:tab/>
            </w:r>
            <w:r>
              <w:rPr>
                <w:rStyle w:val="IndexLink"/>
              </w:rPr>
              <w:t>421</w:t>
            </w:r>
          </w:hyperlink>
        </w:p>
        <w:p>
          <w:pPr>
            <w:pStyle w:val="Contents6"/>
            <w:tabs>
              <w:tab w:val="clear" w:pos="7609"/>
              <w:tab w:val="right" w:pos="9026" w:leader="dot"/>
            </w:tabs>
            <w:rPr/>
          </w:pPr>
          <w:hyperlink w:anchor="__RefHeading___Toc2000641_1878427129">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2000643_1878427129">
            <w:r>
              <w:rPr>
                <w:webHidden/>
                <w:rStyle w:val="IndexLink"/>
                <w:rtl w:val="true"/>
              </w:rPr>
              <w:t>ويعتمد هذا الطعن على عدة أمور</w:t>
            </w:r>
            <w:r>
              <w:rPr>
                <w:rStyle w:val="IndexLink"/>
                <w:rtl w:val="true"/>
              </w:rPr>
              <w:t>:</w:t>
              <w:tab/>
            </w:r>
            <w:r>
              <w:rPr>
                <w:rStyle w:val="IndexLink"/>
              </w:rPr>
              <w:t>421</w:t>
            </w:r>
          </w:hyperlink>
        </w:p>
        <w:p>
          <w:pPr>
            <w:pStyle w:val="Contents6"/>
            <w:tabs>
              <w:tab w:val="clear" w:pos="7609"/>
              <w:tab w:val="right" w:pos="9026" w:leader="dot"/>
            </w:tabs>
            <w:rPr/>
          </w:pPr>
          <w:hyperlink w:anchor="__RefHeading___Toc2000645_1878427129">
            <w:r>
              <w:rPr>
                <w:webHidden/>
                <w:rStyle w:val="IndexLink"/>
                <w:rtl w:val="true"/>
              </w:rPr>
              <w:t>وناقش السيد الصدر هذا الوجه رافضا له وذلك</w:t>
            </w:r>
            <w:r>
              <w:rPr>
                <w:rStyle w:val="IndexLink"/>
                <w:rtl w:val="true"/>
              </w:rPr>
              <w:t>:</w:t>
              <w:tab/>
            </w:r>
            <w:r>
              <w:rPr>
                <w:rStyle w:val="IndexLink"/>
              </w:rPr>
              <w:t>421</w:t>
            </w:r>
          </w:hyperlink>
        </w:p>
        <w:p>
          <w:pPr>
            <w:pStyle w:val="Contents6"/>
            <w:tabs>
              <w:tab w:val="clear" w:pos="7609"/>
              <w:tab w:val="right" w:pos="9026" w:leader="dot"/>
            </w:tabs>
            <w:rPr/>
          </w:pPr>
          <w:hyperlink w:anchor="__RefHeading___Toc2000647_1878427129">
            <w:r>
              <w:rPr>
                <w:webHidden/>
                <w:rStyle w:val="IndexLink"/>
                <w:rtl w:val="true"/>
              </w:rPr>
              <w:t>اولا</w:t>
            </w:r>
            <w:r>
              <w:rPr>
                <w:rStyle w:val="IndexLink"/>
                <w:rtl w:val="true"/>
              </w:rPr>
              <w:t>:</w:t>
              <w:tab/>
            </w:r>
            <w:r>
              <w:rPr>
                <w:rStyle w:val="IndexLink"/>
              </w:rPr>
              <w:t>421</w:t>
            </w:r>
          </w:hyperlink>
        </w:p>
        <w:p>
          <w:pPr>
            <w:pStyle w:val="Contents6"/>
            <w:tabs>
              <w:tab w:val="clear" w:pos="7609"/>
              <w:tab w:val="right" w:pos="9026" w:leader="dot"/>
            </w:tabs>
            <w:rPr/>
          </w:pPr>
          <w:hyperlink w:anchor="__RefHeading___Toc2000649_1878427129">
            <w:r>
              <w:rPr>
                <w:webHidden/>
                <w:rStyle w:val="IndexLink"/>
                <w:rtl w:val="true"/>
              </w:rPr>
              <w:t xml:space="preserve">ثانيا </w:t>
            </w:r>
            <w:r>
              <w:rPr>
                <w:rStyle w:val="IndexLink"/>
                <w:rtl w:val="true"/>
              </w:rPr>
              <w:t>:</w:t>
              <w:tab/>
            </w:r>
            <w:r>
              <w:rPr>
                <w:rStyle w:val="IndexLink"/>
              </w:rPr>
              <w:t>422</w:t>
            </w:r>
          </w:hyperlink>
        </w:p>
        <w:p>
          <w:pPr>
            <w:pStyle w:val="Contents6"/>
            <w:tabs>
              <w:tab w:val="clear" w:pos="7609"/>
              <w:tab w:val="right" w:pos="9026" w:leader="dot"/>
            </w:tabs>
            <w:rPr/>
          </w:pPr>
          <w:hyperlink w:anchor="__RefHeading___Toc2000651_1878427129">
            <w:r>
              <w:rPr>
                <w:webHidden/>
                <w:rStyle w:val="IndexLink"/>
                <w:rtl w:val="true"/>
              </w:rPr>
              <w:t>ثالثا</w:t>
            </w:r>
            <w:r>
              <w:rPr>
                <w:rStyle w:val="IndexLink"/>
                <w:rtl w:val="true"/>
              </w:rPr>
              <w:t>:</w:t>
              <w:tab/>
            </w:r>
            <w:r>
              <w:rPr>
                <w:rStyle w:val="IndexLink"/>
              </w:rPr>
              <w:t>422</w:t>
            </w:r>
          </w:hyperlink>
        </w:p>
        <w:p>
          <w:pPr>
            <w:pStyle w:val="Contents6"/>
            <w:tabs>
              <w:tab w:val="clear" w:pos="7609"/>
              <w:tab w:val="right" w:pos="9026" w:leader="dot"/>
            </w:tabs>
            <w:rPr/>
          </w:pPr>
          <w:hyperlink w:anchor="__RefHeading___Toc2000653_1878427129">
            <w:r>
              <w:rPr>
                <w:webHidden/>
                <w:rStyle w:val="IndexLink"/>
                <w:rtl w:val="true"/>
              </w:rPr>
              <w:t xml:space="preserve">رابعا </w:t>
            </w:r>
            <w:r>
              <w:rPr>
                <w:rStyle w:val="IndexLink"/>
                <w:rtl w:val="true"/>
              </w:rPr>
              <w:t>:</w:t>
              <w:tab/>
            </w:r>
            <w:r>
              <w:rPr>
                <w:rStyle w:val="IndexLink"/>
              </w:rPr>
              <w:t>422</w:t>
            </w:r>
          </w:hyperlink>
        </w:p>
        <w:p>
          <w:pPr>
            <w:pStyle w:val="Contents6"/>
            <w:tabs>
              <w:tab w:val="clear" w:pos="7609"/>
              <w:tab w:val="right" w:pos="9026" w:leader="dot"/>
            </w:tabs>
            <w:rPr/>
          </w:pPr>
          <w:hyperlink w:anchor="__RefHeading___Toc2000655_1878427129">
            <w:r>
              <w:rPr>
                <w:webHidden/>
                <w:rStyle w:val="IndexLink"/>
                <w:rtl w:val="true"/>
              </w:rPr>
              <w:t xml:space="preserve">الوجه الثاني </w:t>
            </w:r>
            <w:r>
              <w:rPr>
                <w:rStyle w:val="IndexLink"/>
                <w:rtl w:val="true"/>
              </w:rPr>
              <w:t>:</w:t>
              <w:tab/>
            </w:r>
            <w:r>
              <w:rPr>
                <w:rStyle w:val="IndexLink"/>
              </w:rPr>
              <w:t>422</w:t>
            </w:r>
          </w:hyperlink>
        </w:p>
        <w:p>
          <w:pPr>
            <w:pStyle w:val="Contents6"/>
            <w:tabs>
              <w:tab w:val="clear" w:pos="7609"/>
              <w:tab w:val="right" w:pos="9026" w:leader="dot"/>
            </w:tabs>
            <w:rPr/>
          </w:pPr>
          <w:hyperlink w:anchor="__RefHeading___Toc2000657_1878427129">
            <w:r>
              <w:rPr>
                <w:webHidden/>
                <w:rStyle w:val="IndexLink"/>
                <w:rtl w:val="true"/>
              </w:rPr>
              <w:t>الوجه الثالث</w:t>
            </w:r>
            <w:r>
              <w:rPr>
                <w:rStyle w:val="IndexLink"/>
                <w:rtl w:val="true"/>
              </w:rPr>
              <w:t>:</w:t>
              <w:tab/>
            </w:r>
            <w:r>
              <w:rPr>
                <w:rStyle w:val="IndexLink"/>
              </w:rPr>
              <w:t>422</w:t>
            </w:r>
          </w:hyperlink>
        </w:p>
        <w:p>
          <w:pPr>
            <w:pStyle w:val="Contents6"/>
            <w:tabs>
              <w:tab w:val="clear" w:pos="7609"/>
              <w:tab w:val="right" w:pos="9026" w:leader="dot"/>
            </w:tabs>
            <w:rPr/>
          </w:pPr>
          <w:hyperlink w:anchor="__RefHeading___Toc2000659_1878427129">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2000661_1878427129">
            <w:r>
              <w:rPr>
                <w:webHidden/>
                <w:rStyle w:val="IndexLink"/>
                <w:rtl w:val="true"/>
              </w:rPr>
              <w:t>النحو الأول</w:t>
            </w:r>
            <w:r>
              <w:rPr>
                <w:rStyle w:val="IndexLink"/>
                <w:rtl w:val="true"/>
              </w:rPr>
              <w:t>:</w:t>
              <w:tab/>
            </w:r>
            <w:r>
              <w:rPr>
                <w:rStyle w:val="IndexLink"/>
              </w:rPr>
              <w:t>423</w:t>
            </w:r>
          </w:hyperlink>
        </w:p>
        <w:p>
          <w:pPr>
            <w:pStyle w:val="Contents6"/>
            <w:tabs>
              <w:tab w:val="clear" w:pos="7609"/>
              <w:tab w:val="right" w:pos="9026" w:leader="dot"/>
            </w:tabs>
            <w:rPr/>
          </w:pPr>
          <w:hyperlink w:anchor="__RefHeading___Toc2000663_1878427129">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2000665_1878427129">
            <w:r>
              <w:rPr>
                <w:webHidden/>
                <w:rStyle w:val="IndexLink"/>
                <w:rtl w:val="true"/>
              </w:rPr>
              <w:t>ويلاحظ على هذا النحو</w:t>
            </w:r>
            <w:r>
              <w:rPr>
                <w:rStyle w:val="IndexLink"/>
                <w:rtl w:val="true"/>
              </w:rPr>
              <w:t>:</w:t>
              <w:tab/>
            </w:r>
            <w:r>
              <w:rPr>
                <w:rStyle w:val="IndexLink"/>
              </w:rPr>
              <w:t>423</w:t>
            </w:r>
          </w:hyperlink>
        </w:p>
        <w:p>
          <w:pPr>
            <w:pStyle w:val="Contents6"/>
            <w:tabs>
              <w:tab w:val="clear" w:pos="7609"/>
              <w:tab w:val="right" w:pos="9026" w:leader="dot"/>
            </w:tabs>
            <w:rPr/>
          </w:pPr>
          <w:hyperlink w:anchor="__RefHeading___Toc2000667_1878427129">
            <w:r>
              <w:rPr>
                <w:webHidden/>
                <w:rStyle w:val="IndexLink"/>
                <w:rtl w:val="true"/>
              </w:rPr>
              <w:t xml:space="preserve">النحو الثاني </w:t>
            </w:r>
            <w:r>
              <w:rPr>
                <w:rStyle w:val="IndexLink"/>
                <w:rtl w:val="true"/>
              </w:rPr>
              <w:t>:</w:t>
              <w:tab/>
            </w:r>
            <w:r>
              <w:rPr>
                <w:rStyle w:val="IndexLink"/>
              </w:rPr>
              <w:t>423</w:t>
            </w:r>
          </w:hyperlink>
        </w:p>
        <w:p>
          <w:pPr>
            <w:pStyle w:val="Contents6"/>
            <w:tabs>
              <w:tab w:val="clear" w:pos="7609"/>
              <w:tab w:val="right" w:pos="9026" w:leader="dot"/>
            </w:tabs>
            <w:rPr/>
          </w:pPr>
          <w:hyperlink w:anchor="__RefHeading___Toc2000669_1878427129">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2000671_1878427129">
            <w:r>
              <w:rPr>
                <w:webHidden/>
                <w:rStyle w:val="IndexLink"/>
                <w:rtl w:val="true"/>
              </w:rPr>
              <w:t xml:space="preserve">وهذا النحو من الفهم مرفوض أيضاء </w:t>
            </w:r>
            <w:r>
              <w:rPr>
                <w:rStyle w:val="IndexLink"/>
                <w:rtl w:val="true"/>
              </w:rPr>
              <w:t>:</w:t>
              <w:tab/>
            </w:r>
            <w:r>
              <w:rPr>
                <w:rStyle w:val="IndexLink"/>
              </w:rPr>
              <w:t>423</w:t>
            </w:r>
          </w:hyperlink>
        </w:p>
        <w:p>
          <w:pPr>
            <w:pStyle w:val="Contents6"/>
            <w:tabs>
              <w:tab w:val="clear" w:pos="7609"/>
              <w:tab w:val="right" w:pos="9026" w:leader="dot"/>
            </w:tabs>
            <w:rPr/>
          </w:pPr>
          <w:hyperlink w:anchor="__RefHeading___Toc2000673_1878427129">
            <w:r>
              <w:rPr>
                <w:webHidden/>
                <w:rStyle w:val="IndexLink"/>
                <w:rtl w:val="true"/>
              </w:rPr>
              <w:t>اولا</w:t>
            </w:r>
            <w:r>
              <w:rPr>
                <w:rStyle w:val="IndexLink"/>
                <w:rtl w:val="true"/>
              </w:rPr>
              <w:t>:</w:t>
              <w:tab/>
            </w:r>
            <w:r>
              <w:rPr>
                <w:rStyle w:val="IndexLink"/>
              </w:rPr>
              <w:t>423</w:t>
            </w:r>
          </w:hyperlink>
        </w:p>
        <w:p>
          <w:pPr>
            <w:pStyle w:val="Contents6"/>
            <w:tabs>
              <w:tab w:val="clear" w:pos="7609"/>
              <w:tab w:val="right" w:pos="9026" w:leader="dot"/>
            </w:tabs>
            <w:rPr/>
          </w:pPr>
          <w:hyperlink w:anchor="__RefHeading___Toc2000675_1878427129">
            <w:r>
              <w:rPr>
                <w:webHidden/>
                <w:rStyle w:val="IndexLink"/>
                <w:rtl w:val="true"/>
              </w:rPr>
              <w:t>ثانیا</w:t>
            </w:r>
            <w:r>
              <w:rPr>
                <w:rStyle w:val="IndexLink"/>
                <w:rtl w:val="true"/>
              </w:rPr>
              <w:t>:</w:t>
              <w:tab/>
            </w:r>
            <w:r>
              <w:rPr>
                <w:rStyle w:val="IndexLink"/>
              </w:rPr>
              <w:t>423</w:t>
            </w:r>
          </w:hyperlink>
        </w:p>
        <w:p>
          <w:pPr>
            <w:pStyle w:val="Contents6"/>
            <w:tabs>
              <w:tab w:val="clear" w:pos="7609"/>
              <w:tab w:val="right" w:pos="9026" w:leader="dot"/>
            </w:tabs>
            <w:rPr/>
          </w:pPr>
          <w:hyperlink w:anchor="__RefHeading___Toc2000677_1878427129">
            <w:r>
              <w:rPr>
                <w:webHidden/>
                <w:rStyle w:val="IndexLink"/>
                <w:rtl w:val="true"/>
              </w:rPr>
              <w:t>الوجه الرابع</w:t>
            </w:r>
            <w:r>
              <w:rPr>
                <w:rStyle w:val="IndexLink"/>
                <w:rtl w:val="true"/>
              </w:rPr>
              <w:t>:</w:t>
              <w:tab/>
            </w:r>
            <w:r>
              <w:rPr>
                <w:rStyle w:val="IndexLink"/>
              </w:rPr>
              <w:t>423</w:t>
            </w:r>
          </w:hyperlink>
        </w:p>
        <w:p>
          <w:pPr>
            <w:pStyle w:val="Contents6"/>
            <w:tabs>
              <w:tab w:val="clear" w:pos="7609"/>
              <w:tab w:val="right" w:pos="9026" w:leader="dot"/>
            </w:tabs>
            <w:rPr/>
          </w:pPr>
          <w:hyperlink w:anchor="__RefHeading___Toc2000679_1878427129">
            <w:r>
              <w:rPr>
                <w:webHidden/>
                <w:rStyle w:val="IndexLink"/>
                <w:rtl w:val="true"/>
              </w:rPr>
              <w:t>الوجه الخامس</w:t>
            </w:r>
            <w:r>
              <w:rPr>
                <w:rStyle w:val="IndexLink"/>
                <w:rtl w:val="true"/>
              </w:rPr>
              <w:t>:</w:t>
              <w:tab/>
            </w:r>
            <w:r>
              <w:rPr>
                <w:rStyle w:val="IndexLink"/>
              </w:rPr>
              <w:t>424</w:t>
            </w:r>
          </w:hyperlink>
        </w:p>
        <w:p>
          <w:pPr>
            <w:pStyle w:val="Contents6"/>
            <w:tabs>
              <w:tab w:val="clear" w:pos="7609"/>
              <w:tab w:val="right" w:pos="9026" w:leader="dot"/>
            </w:tabs>
            <w:rPr/>
          </w:pPr>
          <w:hyperlink w:anchor="__RefHeading___Toc2000681_1878427129">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2000683_1878427129">
            <w:r>
              <w:rPr>
                <w:webHidden/>
                <w:rStyle w:val="IndexLink"/>
                <w:rtl w:val="true"/>
              </w:rPr>
              <w:t>ويلاحظ على هذا الوجه</w:t>
            </w:r>
            <w:r>
              <w:rPr>
                <w:rStyle w:val="IndexLink"/>
                <w:rtl w:val="true"/>
              </w:rPr>
              <w:t>:</w:t>
              <w:tab/>
            </w:r>
            <w:r>
              <w:rPr>
                <w:rStyle w:val="IndexLink"/>
              </w:rPr>
              <w:t>424</w:t>
            </w:r>
          </w:hyperlink>
        </w:p>
        <w:p>
          <w:pPr>
            <w:pStyle w:val="Contents6"/>
            <w:tabs>
              <w:tab w:val="clear" w:pos="7609"/>
              <w:tab w:val="right" w:pos="9026" w:leader="dot"/>
            </w:tabs>
            <w:rPr/>
          </w:pPr>
          <w:hyperlink w:anchor="__RefHeading___Toc2000685_1878427129">
            <w:r>
              <w:rPr>
                <w:webHidden/>
                <w:rStyle w:val="IndexLink"/>
                <w:rtl w:val="true"/>
              </w:rPr>
              <w:t>أولا</w:t>
            </w:r>
            <w:r>
              <w:rPr>
                <w:rStyle w:val="IndexLink"/>
                <w:rtl w:val="true"/>
              </w:rPr>
              <w:t>:</w:t>
              <w:tab/>
            </w:r>
            <w:r>
              <w:rPr>
                <w:rStyle w:val="IndexLink"/>
              </w:rPr>
              <w:t>424</w:t>
            </w:r>
          </w:hyperlink>
        </w:p>
        <w:p>
          <w:pPr>
            <w:pStyle w:val="Contents6"/>
            <w:tabs>
              <w:tab w:val="clear" w:pos="7609"/>
              <w:tab w:val="right" w:pos="9026" w:leader="dot"/>
            </w:tabs>
            <w:rPr/>
          </w:pPr>
          <w:hyperlink w:anchor="__RefHeading___Toc2000687_1878427129">
            <w:r>
              <w:rPr>
                <w:webHidden/>
                <w:rStyle w:val="IndexLink"/>
                <w:rtl w:val="true"/>
              </w:rPr>
              <w:t xml:space="preserve">ثانيا </w:t>
            </w:r>
            <w:r>
              <w:rPr>
                <w:rStyle w:val="IndexLink"/>
                <w:rtl w:val="true"/>
              </w:rPr>
              <w:t>:</w:t>
              <w:tab/>
            </w:r>
            <w:r>
              <w:rPr>
                <w:rStyle w:val="IndexLink"/>
              </w:rPr>
              <w:t>424</w:t>
            </w:r>
          </w:hyperlink>
        </w:p>
        <w:p>
          <w:pPr>
            <w:pStyle w:val="Contents6"/>
            <w:tabs>
              <w:tab w:val="clear" w:pos="7609"/>
              <w:tab w:val="right" w:pos="9026" w:leader="dot"/>
            </w:tabs>
            <w:rPr/>
          </w:pPr>
          <w:hyperlink w:anchor="__RefHeading___Toc2000689_1878427129">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2000691_1878427129">
            <w:r>
              <w:rPr>
                <w:webHidden/>
                <w:rStyle w:val="IndexLink"/>
                <w:rtl w:val="true"/>
              </w:rPr>
              <w:t>المستوى الأول</w:t>
            </w:r>
            <w:r>
              <w:rPr>
                <w:rStyle w:val="IndexLink"/>
                <w:rtl w:val="true"/>
              </w:rPr>
              <w:t>:</w:t>
              <w:tab/>
            </w:r>
            <w:r>
              <w:rPr>
                <w:rStyle w:val="IndexLink"/>
              </w:rPr>
              <w:t>425</w:t>
            </w:r>
          </w:hyperlink>
        </w:p>
        <w:p>
          <w:pPr>
            <w:pStyle w:val="Contents6"/>
            <w:tabs>
              <w:tab w:val="clear" w:pos="7609"/>
              <w:tab w:val="right" w:pos="9026" w:leader="dot"/>
            </w:tabs>
            <w:rPr/>
          </w:pPr>
          <w:hyperlink w:anchor="__RefHeading___Toc2000693_1878427129">
            <w:r>
              <w:rPr>
                <w:webHidden/>
                <w:rStyle w:val="IndexLink"/>
                <w:rtl w:val="true"/>
              </w:rPr>
              <w:t xml:space="preserve">المستوى الثاني </w:t>
            </w:r>
            <w:r>
              <w:rPr>
                <w:rStyle w:val="IndexLink"/>
                <w:rtl w:val="true"/>
              </w:rPr>
              <w:t>:</w:t>
              <w:tab/>
            </w:r>
            <w:r>
              <w:rPr>
                <w:rStyle w:val="IndexLink"/>
              </w:rPr>
              <w:t>425</w:t>
            </w:r>
          </w:hyperlink>
        </w:p>
        <w:p>
          <w:pPr>
            <w:pStyle w:val="Contents6"/>
            <w:tabs>
              <w:tab w:val="clear" w:pos="7609"/>
              <w:tab w:val="right" w:pos="9026" w:leader="dot"/>
            </w:tabs>
            <w:rPr/>
          </w:pPr>
          <w:hyperlink w:anchor="__RefHeading___Toc2000695_1878427129">
            <w:r>
              <w:rPr>
                <w:webHidden/>
                <w:rStyle w:val="IndexLink"/>
                <w:rtl w:val="true"/>
              </w:rPr>
              <w:t>المستوى الثالث</w:t>
            </w:r>
            <w:r>
              <w:rPr>
                <w:rStyle w:val="IndexLink"/>
                <w:rtl w:val="true"/>
              </w:rPr>
              <w:t>:</w:t>
              <w:tab/>
            </w:r>
            <w:r>
              <w:rPr>
                <w:rStyle w:val="IndexLink"/>
              </w:rPr>
              <w:t>426</w:t>
            </w:r>
          </w:hyperlink>
        </w:p>
        <w:p>
          <w:pPr>
            <w:pStyle w:val="Contents6"/>
            <w:tabs>
              <w:tab w:val="clear" w:pos="7609"/>
              <w:tab w:val="right" w:pos="9026" w:leader="dot"/>
            </w:tabs>
            <w:rPr/>
          </w:pPr>
          <w:hyperlink w:anchor="__RefHeading___Toc2000697_1878427129">
            <w:r>
              <w:rPr>
                <w:webHidden/>
                <w:rStyle w:val="IndexLink"/>
                <w:rtl w:val="true"/>
              </w:rPr>
              <w:t>المستوى الرابع</w:t>
            </w:r>
            <w:r>
              <w:rPr>
                <w:rStyle w:val="IndexLink"/>
                <w:rtl w:val="true"/>
              </w:rPr>
              <w:t>:</w:t>
              <w:tab/>
            </w:r>
            <w:r>
              <w:rPr>
                <w:rStyle w:val="IndexLink"/>
              </w:rPr>
              <w:t>426</w:t>
            </w:r>
          </w:hyperlink>
        </w:p>
        <w:p>
          <w:pPr>
            <w:pStyle w:val="Contents6"/>
            <w:tabs>
              <w:tab w:val="clear" w:pos="7609"/>
              <w:tab w:val="right" w:pos="9026" w:leader="dot"/>
            </w:tabs>
            <w:rPr/>
          </w:pPr>
          <w:hyperlink w:anchor="__RefHeading___Toc2000699_1878427129">
            <w:r>
              <w:rPr>
                <w:webHidden/>
                <w:rStyle w:val="IndexLink"/>
                <w:rtl w:val="true"/>
              </w:rPr>
              <w:t>المستوى الخامس</w:t>
            </w:r>
            <w:r>
              <w:rPr>
                <w:rStyle w:val="IndexLink"/>
                <w:rtl w:val="true"/>
              </w:rPr>
              <w:t>:</w:t>
              <w:tab/>
            </w:r>
            <w:r>
              <w:rPr>
                <w:rStyle w:val="IndexLink"/>
              </w:rPr>
              <w:t>427</w:t>
            </w:r>
          </w:hyperlink>
        </w:p>
        <w:p>
          <w:pPr>
            <w:pStyle w:val="Contents6"/>
            <w:tabs>
              <w:tab w:val="clear" w:pos="7609"/>
              <w:tab w:val="right" w:pos="9026" w:leader="dot"/>
            </w:tabs>
            <w:rPr/>
          </w:pPr>
          <w:hyperlink w:anchor="__RefHeading___Toc2000701_1878427129">
            <w:r>
              <w:rPr>
                <w:webHidden/>
                <w:rStyle w:val="IndexLink"/>
                <w:rtl w:val="true"/>
              </w:rPr>
              <w:t>المستوى السادس</w:t>
            </w:r>
            <w:r>
              <w:rPr>
                <w:rStyle w:val="IndexLink"/>
                <w:rtl w:val="true"/>
              </w:rPr>
              <w:t>:</w:t>
              <w:tab/>
            </w:r>
            <w:r>
              <w:rPr>
                <w:rStyle w:val="IndexLink"/>
              </w:rPr>
              <w:t>427</w:t>
            </w:r>
          </w:hyperlink>
        </w:p>
        <w:p>
          <w:pPr>
            <w:pStyle w:val="Contents6"/>
            <w:tabs>
              <w:tab w:val="clear" w:pos="7609"/>
              <w:tab w:val="right" w:pos="9026" w:leader="dot"/>
            </w:tabs>
            <w:rPr/>
          </w:pPr>
          <w:hyperlink w:anchor="__RefHeading___Toc2000703_1878427129">
            <w:r>
              <w:rPr>
                <w:webHidden/>
                <w:rStyle w:val="IndexLink"/>
                <w:rtl w:val="true"/>
              </w:rPr>
              <w:t xml:space="preserve">المستوى السابع </w:t>
            </w:r>
            <w:r>
              <w:rPr>
                <w:rStyle w:val="IndexLink"/>
                <w:rtl w:val="true"/>
              </w:rPr>
              <w:t>:</w:t>
              <w:tab/>
            </w:r>
            <w:r>
              <w:rPr>
                <w:rStyle w:val="IndexLink"/>
              </w:rPr>
              <w:t>427</w:t>
            </w:r>
          </w:hyperlink>
        </w:p>
        <w:p>
          <w:pPr>
            <w:pStyle w:val="Contents6"/>
            <w:tabs>
              <w:tab w:val="clear" w:pos="7609"/>
              <w:tab w:val="right" w:pos="9026" w:leader="dot"/>
            </w:tabs>
            <w:rPr/>
          </w:pPr>
          <w:hyperlink w:anchor="__RefHeading___Toc2000705_1878427129">
            <w:r>
              <w:rPr>
                <w:webHidden/>
                <w:rStyle w:val="IndexLink"/>
                <w:rtl w:val="true"/>
              </w:rPr>
              <w:t xml:space="preserve">ملاحظة </w:t>
            </w:r>
            <w:r>
              <w:rPr>
                <w:rStyle w:val="IndexLink"/>
                <w:rtl w:val="true"/>
              </w:rPr>
              <w:t>:</w:t>
              <w:tab/>
            </w:r>
            <w:r>
              <w:rPr>
                <w:rStyle w:val="IndexLink"/>
              </w:rPr>
              <w:t>428</w:t>
            </w:r>
          </w:hyperlink>
        </w:p>
        <w:p>
          <w:pPr>
            <w:pStyle w:val="Contents2"/>
            <w:tabs>
              <w:tab w:val="clear" w:pos="8743"/>
              <w:tab w:val="right" w:pos="9026" w:leader="dot"/>
            </w:tabs>
            <w:rPr/>
          </w:pPr>
          <w:hyperlink w:anchor="__RefHeading___Toc2000707_1878427129">
            <w:r>
              <w:rPr>
                <w:webHidden/>
                <w:rStyle w:val="IndexLink"/>
                <w:rtl w:val="true"/>
              </w:rPr>
              <w:t xml:space="preserve">السند التاريخي </w:t>
            </w:r>
            <w:r>
              <w:rPr>
                <w:rStyle w:val="IndexLink"/>
                <w:rtl w:val="true"/>
              </w:rPr>
              <w:t xml:space="preserve">- </w:t>
            </w:r>
            <w:r>
              <w:rPr>
                <w:rStyle w:val="IndexLink"/>
                <w:rtl w:val="true"/>
              </w:rPr>
              <w:t>المثبتات التاريخية</w:t>
            </w:r>
            <w:r>
              <w:rPr>
                <w:rStyle w:val="IndexLink"/>
                <w:rtl w:val="true"/>
              </w:rPr>
              <w:t>.</w:t>
              <w:tab/>
            </w:r>
            <w:r>
              <w:rPr>
                <w:rStyle w:val="IndexLink"/>
              </w:rPr>
              <w:t>429</w:t>
            </w:r>
          </w:hyperlink>
        </w:p>
        <w:p>
          <w:pPr>
            <w:pStyle w:val="Contents3"/>
            <w:tabs>
              <w:tab w:val="clear" w:pos="8459"/>
              <w:tab w:val="right" w:pos="9026" w:leader="dot"/>
            </w:tabs>
            <w:rPr/>
          </w:pPr>
          <w:hyperlink w:anchor="__RefHeading___Toc2000709_1878427129">
            <w:r>
              <w:rPr>
                <w:webHidden/>
                <w:rStyle w:val="IndexLink"/>
                <w:rtl w:val="true"/>
              </w:rPr>
              <w:t xml:space="preserve">المثبت التاريخي الثامن </w:t>
            </w:r>
            <w:r>
              <w:rPr>
                <w:rStyle w:val="IndexLink"/>
                <w:rtl w:val="true"/>
              </w:rPr>
              <w:t>(</w:t>
            </w:r>
            <w:r>
              <w:rPr>
                <w:rStyle w:val="IndexLink"/>
                <w:rtl w:val="true"/>
              </w:rPr>
              <w:t>ظاهرة الكرامات</w:t>
            </w:r>
            <w:r>
              <w:rPr>
                <w:rStyle w:val="IndexLink"/>
                <w:rtl w:val="true"/>
              </w:rPr>
              <w:t>)</w:t>
              <w:tab/>
            </w:r>
            <w:r>
              <w:rPr>
                <w:rStyle w:val="IndexLink"/>
              </w:rPr>
              <w:t>429</w:t>
            </w:r>
          </w:hyperlink>
        </w:p>
        <w:p>
          <w:pPr>
            <w:pStyle w:val="Contents4"/>
            <w:tabs>
              <w:tab w:val="clear" w:pos="8176"/>
              <w:tab w:val="right" w:pos="9026" w:leader="dot"/>
            </w:tabs>
            <w:rPr/>
          </w:pPr>
          <w:hyperlink w:anchor="__RefHeading___Toc2000711_1878427129">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2000713_1878427129">
            <w:r>
              <w:rPr>
                <w:webHidden/>
                <w:rStyle w:val="IndexLink"/>
                <w:rtl w:val="true"/>
              </w:rPr>
              <w:t>ونشير هنا إلى الملاحظة التالية</w:t>
            </w:r>
            <w:r>
              <w:rPr>
                <w:rStyle w:val="IndexLink"/>
                <w:rtl w:val="true"/>
              </w:rPr>
              <w:t>:</w:t>
              <w:tab/>
            </w:r>
            <w:r>
              <w:rPr>
                <w:rStyle w:val="IndexLink"/>
              </w:rPr>
              <w:t>432</w:t>
            </w:r>
          </w:hyperlink>
        </w:p>
        <w:p>
          <w:pPr>
            <w:pStyle w:val="Contents4"/>
            <w:tabs>
              <w:tab w:val="clear" w:pos="8176"/>
              <w:tab w:val="right" w:pos="9026" w:leader="dot"/>
            </w:tabs>
            <w:rPr/>
          </w:pPr>
          <w:hyperlink w:anchor="__RefHeading___Toc2000715_1878427129">
            <w:r>
              <w:rPr>
                <w:webHidden/>
                <w:rStyle w:val="IndexLink"/>
                <w:rtl w:val="true"/>
              </w:rPr>
              <w:t>الخبر الأول</w:t>
            </w:r>
            <w:r>
              <w:rPr>
                <w:rStyle w:val="IndexLink"/>
                <w:rtl w:val="true"/>
              </w:rPr>
              <w:t>:</w:t>
              <w:tab/>
            </w:r>
            <w:r>
              <w:rPr>
                <w:rStyle w:val="IndexLink"/>
              </w:rPr>
              <w:t>433</w:t>
            </w:r>
          </w:hyperlink>
        </w:p>
        <w:p>
          <w:pPr>
            <w:pStyle w:val="Contents5"/>
            <w:tabs>
              <w:tab w:val="clear" w:pos="7892"/>
              <w:tab w:val="right" w:pos="9026" w:leader="dot"/>
            </w:tabs>
            <w:rPr/>
          </w:pPr>
          <w:hyperlink w:anchor="__RefHeading___Toc2000717_1878427129">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2000719_1878427129">
            <w:r>
              <w:rPr>
                <w:webHidden/>
                <w:rStyle w:val="IndexLink"/>
                <w:rtl w:val="true"/>
              </w:rPr>
              <w:t xml:space="preserve">رجال الإسناد </w:t>
            </w:r>
            <w:r>
              <w:rPr>
                <w:rStyle w:val="IndexLink"/>
                <w:rtl w:val="true"/>
              </w:rPr>
              <w:t>:</w:t>
              <w:tab/>
            </w:r>
            <w:r>
              <w:rPr>
                <w:rStyle w:val="IndexLink"/>
              </w:rPr>
              <w:t>433</w:t>
            </w:r>
          </w:hyperlink>
        </w:p>
        <w:p>
          <w:pPr>
            <w:pStyle w:val="Contents6"/>
            <w:tabs>
              <w:tab w:val="clear" w:pos="7609"/>
              <w:tab w:val="right" w:pos="9026" w:leader="dot"/>
            </w:tabs>
            <w:rPr/>
          </w:pPr>
          <w:hyperlink w:anchor="__RefHeading___Toc2000721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433</w:t>
            </w:r>
          </w:hyperlink>
        </w:p>
        <w:p>
          <w:pPr>
            <w:pStyle w:val="Contents6"/>
            <w:tabs>
              <w:tab w:val="clear" w:pos="7609"/>
              <w:tab w:val="right" w:pos="9026" w:leader="dot"/>
            </w:tabs>
            <w:rPr/>
          </w:pPr>
          <w:hyperlink w:anchor="__RefHeading___Toc2000723_1878427129">
            <w:r>
              <w:rPr>
                <w:webHidden/>
                <w:rStyle w:val="IndexLink"/>
                <w:rtl w:val="true"/>
              </w:rPr>
              <w:t>•</w:t>
            </w:r>
            <w:r>
              <w:rPr>
                <w:rStyle w:val="IndexLink"/>
                <w:rtl w:val="true"/>
              </w:rPr>
              <w:t xml:space="preserve">أبو محمد الحسن بن أحمد المكتب </w:t>
            </w:r>
            <w:r>
              <w:rPr>
                <w:rStyle w:val="IndexLink"/>
                <w:rtl w:val="true"/>
              </w:rPr>
              <w:t>:</w:t>
              <w:tab/>
            </w:r>
            <w:r>
              <w:rPr>
                <w:rStyle w:val="IndexLink"/>
              </w:rPr>
              <w:t>434</w:t>
            </w:r>
          </w:hyperlink>
        </w:p>
        <w:p>
          <w:pPr>
            <w:pStyle w:val="Contents6"/>
            <w:tabs>
              <w:tab w:val="clear" w:pos="7609"/>
              <w:tab w:val="right" w:pos="9026" w:leader="dot"/>
            </w:tabs>
            <w:rPr/>
          </w:pPr>
          <w:hyperlink w:anchor="__RefHeading___Toc2000725_1878427129">
            <w:r>
              <w:rPr>
                <w:webHidden/>
                <w:rStyle w:val="IndexLink"/>
                <w:rtl w:val="true"/>
              </w:rPr>
              <w:t>•</w:t>
            </w:r>
            <w:r>
              <w:rPr>
                <w:rStyle w:val="IndexLink"/>
                <w:rtl w:val="true"/>
              </w:rPr>
              <w:t>أبو الحسن علي بن محمد السمري</w:t>
            </w:r>
            <w:r>
              <w:rPr>
                <w:rStyle w:val="IndexLink"/>
                <w:rtl w:val="true"/>
              </w:rPr>
              <w:t>:</w:t>
              <w:tab/>
            </w:r>
            <w:r>
              <w:rPr>
                <w:rStyle w:val="IndexLink"/>
              </w:rPr>
              <w:t>434</w:t>
            </w:r>
          </w:hyperlink>
        </w:p>
        <w:p>
          <w:pPr>
            <w:pStyle w:val="Contents4"/>
            <w:tabs>
              <w:tab w:val="clear" w:pos="8176"/>
              <w:tab w:val="right" w:pos="9026" w:leader="dot"/>
            </w:tabs>
            <w:rPr/>
          </w:pPr>
          <w:hyperlink w:anchor="__RefHeading___Toc2000727_1878427129">
            <w:r>
              <w:rPr>
                <w:webHidden/>
                <w:rStyle w:val="IndexLink"/>
                <w:rtl w:val="true"/>
              </w:rPr>
              <w:t>الخبر الثاني</w:t>
            </w:r>
            <w:r>
              <w:rPr>
                <w:rStyle w:val="IndexLink"/>
                <w:rtl w:val="true"/>
              </w:rPr>
              <w:t>:</w:t>
              <w:tab/>
            </w:r>
            <w:r>
              <w:rPr>
                <w:rStyle w:val="IndexLink"/>
              </w:rPr>
              <w:t>434</w:t>
            </w:r>
          </w:hyperlink>
        </w:p>
        <w:p>
          <w:pPr>
            <w:pStyle w:val="Contents5"/>
            <w:tabs>
              <w:tab w:val="clear" w:pos="7892"/>
              <w:tab w:val="right" w:pos="9026" w:leader="dot"/>
            </w:tabs>
            <w:rPr/>
          </w:pPr>
          <w:hyperlink w:anchor="__RefHeading___Toc2000729_1878427129">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2000731_1878427129">
            <w:r>
              <w:rPr>
                <w:webHidden/>
                <w:rStyle w:val="IndexLink"/>
                <w:rtl w:val="true"/>
              </w:rPr>
              <w:t xml:space="preserve">رجال الإسناد </w:t>
            </w:r>
            <w:r>
              <w:rPr>
                <w:rStyle w:val="IndexLink"/>
                <w:rtl w:val="true"/>
              </w:rPr>
              <w:t>:</w:t>
              <w:tab/>
            </w:r>
            <w:r>
              <w:rPr>
                <w:rStyle w:val="IndexLink"/>
              </w:rPr>
              <w:t>435</w:t>
            </w:r>
          </w:hyperlink>
        </w:p>
        <w:p>
          <w:pPr>
            <w:pStyle w:val="Contents6"/>
            <w:tabs>
              <w:tab w:val="clear" w:pos="7609"/>
              <w:tab w:val="right" w:pos="9026" w:leader="dot"/>
            </w:tabs>
            <w:rPr/>
          </w:pPr>
          <w:hyperlink w:anchor="__RefHeading___Toc2000733_1878427129">
            <w:r>
              <w:rPr>
                <w:webHidden/>
                <w:rStyle w:val="IndexLink"/>
                <w:rtl w:val="true"/>
              </w:rPr>
              <w:t>•</w:t>
            </w:r>
            <w:r>
              <w:rPr>
                <w:rStyle w:val="IndexLink"/>
                <w:rtl w:val="true"/>
              </w:rPr>
              <w:t>أبو جعفر محمد بن علي بن الحسين الصدوق؛</w:t>
            </w:r>
            <w:r>
              <w:rPr>
                <w:rStyle w:val="IndexLink"/>
                <w:rtl w:val="true"/>
              </w:rPr>
              <w:tab/>
            </w:r>
            <w:r>
              <w:rPr>
                <w:rStyle w:val="IndexLink"/>
              </w:rPr>
              <w:t>435</w:t>
            </w:r>
          </w:hyperlink>
        </w:p>
        <w:p>
          <w:pPr>
            <w:pStyle w:val="Contents6"/>
            <w:tabs>
              <w:tab w:val="clear" w:pos="7609"/>
              <w:tab w:val="right" w:pos="9026" w:leader="dot"/>
            </w:tabs>
            <w:rPr/>
          </w:pPr>
          <w:hyperlink w:anchor="__RefHeading___Toc2000735_1878427129">
            <w:r>
              <w:rPr>
                <w:webHidden/>
                <w:rStyle w:val="IndexLink"/>
                <w:rtl w:val="true"/>
              </w:rPr>
              <w:t>•</w:t>
            </w:r>
            <w:r>
              <w:rPr>
                <w:rStyle w:val="IndexLink"/>
                <w:rtl w:val="true"/>
              </w:rPr>
              <w:t>أبو جعفر محمد بن علي الأسود</w:t>
            </w:r>
            <w:r>
              <w:rPr>
                <w:rStyle w:val="IndexLink"/>
                <w:rtl w:val="true"/>
              </w:rPr>
              <w:tab/>
            </w:r>
            <w:r>
              <w:rPr>
                <w:rStyle w:val="IndexLink"/>
              </w:rPr>
              <w:t>435</w:t>
            </w:r>
          </w:hyperlink>
        </w:p>
        <w:p>
          <w:pPr>
            <w:pStyle w:val="Contents6"/>
            <w:tabs>
              <w:tab w:val="clear" w:pos="7609"/>
              <w:tab w:val="right" w:pos="9026" w:leader="dot"/>
            </w:tabs>
            <w:rPr/>
          </w:pPr>
          <w:hyperlink w:anchor="__RefHeading___Toc2000737_1878427129">
            <w:r>
              <w:rPr>
                <w:webHidden/>
                <w:rStyle w:val="IndexLink"/>
                <w:rtl w:val="true"/>
              </w:rPr>
              <w:t>•</w:t>
            </w:r>
            <w:r>
              <w:rPr>
                <w:rStyle w:val="IndexLink"/>
                <w:rtl w:val="true"/>
              </w:rPr>
              <w:t>أبو القاسم الحسين بن روح النوبختي</w:t>
            </w:r>
            <w:r>
              <w:rPr>
                <w:rStyle w:val="IndexLink"/>
                <w:rtl w:val="true"/>
              </w:rPr>
              <w:tab/>
            </w:r>
            <w:r>
              <w:rPr>
                <w:rStyle w:val="IndexLink"/>
              </w:rPr>
              <w:t>435</w:t>
            </w:r>
          </w:hyperlink>
        </w:p>
        <w:p>
          <w:pPr>
            <w:pStyle w:val="Contents4"/>
            <w:tabs>
              <w:tab w:val="clear" w:pos="8176"/>
              <w:tab w:val="right" w:pos="9026" w:leader="dot"/>
            </w:tabs>
            <w:rPr/>
          </w:pPr>
          <w:hyperlink w:anchor="__RefHeading___Toc2000739_1878427129">
            <w:r>
              <w:rPr>
                <w:webHidden/>
                <w:rStyle w:val="IndexLink"/>
                <w:rtl w:val="true"/>
              </w:rPr>
              <w:t xml:space="preserve">الخبر الثالث </w:t>
            </w:r>
            <w:r>
              <w:rPr>
                <w:rStyle w:val="IndexLink"/>
                <w:rtl w:val="true"/>
              </w:rPr>
              <w:t>:</w:t>
              <w:tab/>
            </w:r>
            <w:r>
              <w:rPr>
                <w:rStyle w:val="IndexLink"/>
              </w:rPr>
              <w:t>435</w:t>
            </w:r>
          </w:hyperlink>
        </w:p>
        <w:p>
          <w:pPr>
            <w:pStyle w:val="Contents5"/>
            <w:tabs>
              <w:tab w:val="clear" w:pos="7892"/>
              <w:tab w:val="right" w:pos="9026" w:leader="dot"/>
            </w:tabs>
            <w:rPr/>
          </w:pPr>
          <w:hyperlink w:anchor="__RefHeading___Toc2000741_1878427129">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2000743_1878427129">
            <w:r>
              <w:rPr>
                <w:webHidden/>
                <w:rStyle w:val="IndexLink"/>
                <w:rtl w:val="true"/>
              </w:rPr>
              <w:t>رجال الإسناد</w:t>
            </w:r>
            <w:r>
              <w:rPr>
                <w:rStyle w:val="IndexLink"/>
                <w:rtl w:val="true"/>
              </w:rPr>
              <w:t>:</w:t>
              <w:tab/>
            </w:r>
            <w:r>
              <w:rPr>
                <w:rStyle w:val="IndexLink"/>
              </w:rPr>
              <w:t>435</w:t>
            </w:r>
          </w:hyperlink>
        </w:p>
        <w:p>
          <w:pPr>
            <w:pStyle w:val="Contents6"/>
            <w:tabs>
              <w:tab w:val="clear" w:pos="7609"/>
              <w:tab w:val="right" w:pos="9026" w:leader="dot"/>
            </w:tabs>
            <w:rPr/>
          </w:pPr>
          <w:hyperlink w:anchor="__RefHeading___Toc2000745_1878427129">
            <w:r>
              <w:rPr>
                <w:webHidden/>
                <w:rStyle w:val="IndexLink"/>
                <w:rtl w:val="true"/>
              </w:rPr>
              <w:t>•</w:t>
            </w:r>
            <w:r>
              <w:rPr>
                <w:rStyle w:val="IndexLink"/>
                <w:rtl w:val="true"/>
              </w:rPr>
              <w:t>أبو جعفر محمد بن الحسن الطوسي</w:t>
            </w:r>
            <w:r>
              <w:rPr>
                <w:rStyle w:val="IndexLink"/>
                <w:rtl w:val="true"/>
              </w:rPr>
              <w:tab/>
            </w:r>
            <w:r>
              <w:rPr>
                <w:rStyle w:val="IndexLink"/>
              </w:rPr>
              <w:t>435</w:t>
            </w:r>
          </w:hyperlink>
        </w:p>
        <w:p>
          <w:pPr>
            <w:pStyle w:val="Contents6"/>
            <w:tabs>
              <w:tab w:val="clear" w:pos="7609"/>
              <w:tab w:val="right" w:pos="9026" w:leader="dot"/>
            </w:tabs>
            <w:rPr/>
          </w:pPr>
          <w:hyperlink w:anchor="__RefHeading___Toc2000747_1878427129">
            <w:r>
              <w:rPr>
                <w:webHidden/>
                <w:rStyle w:val="IndexLink"/>
                <w:rtl w:val="true"/>
              </w:rPr>
              <w:t>•</w:t>
            </w:r>
            <w:r>
              <w:rPr>
                <w:rStyle w:val="IndexLink"/>
                <w:rtl w:val="true"/>
              </w:rPr>
              <w:t>أخبرنا جماعة</w:t>
            </w:r>
            <w:r>
              <w:rPr>
                <w:rStyle w:val="IndexLink"/>
                <w:rtl w:val="true"/>
              </w:rPr>
              <w:tab/>
            </w:r>
            <w:r>
              <w:rPr>
                <w:rStyle w:val="IndexLink"/>
              </w:rPr>
              <w:t>435</w:t>
            </w:r>
          </w:hyperlink>
        </w:p>
        <w:p>
          <w:pPr>
            <w:pStyle w:val="Contents6"/>
            <w:tabs>
              <w:tab w:val="clear" w:pos="7609"/>
              <w:tab w:val="right" w:pos="9026" w:leader="dot"/>
            </w:tabs>
            <w:rPr/>
          </w:pPr>
          <w:hyperlink w:anchor="__RefHeading___Toc2000749_1878427129">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2000751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أبو جعفر محمد بن علي بن الحسين الصدوق</w:t>
            </w:r>
            <w:r>
              <w:rPr>
                <w:rStyle w:val="IndexLink"/>
                <w:rtl w:val="true"/>
              </w:rPr>
              <w:tab/>
            </w:r>
            <w:r>
              <w:rPr>
                <w:rStyle w:val="IndexLink"/>
              </w:rPr>
              <w:t>435</w:t>
            </w:r>
          </w:hyperlink>
        </w:p>
        <w:p>
          <w:pPr>
            <w:pStyle w:val="Contents6"/>
            <w:tabs>
              <w:tab w:val="clear" w:pos="7609"/>
              <w:tab w:val="right" w:pos="9026" w:leader="dot"/>
            </w:tabs>
            <w:rPr/>
          </w:pPr>
          <w:hyperlink w:anchor="__RefHeading___Toc2000753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 xml:space="preserve">أبوعبد الله الحسين بن علي </w:t>
            </w:r>
            <w:r>
              <w:rPr>
                <w:rStyle w:val="IndexLink"/>
                <w:rtl w:val="true"/>
              </w:rPr>
              <w:t>[</w:t>
            </w:r>
            <w:r>
              <w:rPr>
                <w:rStyle w:val="IndexLink"/>
                <w:rtl w:val="true"/>
              </w:rPr>
              <w:t>بن الحسين بن موسى بن بابويه</w:t>
            </w:r>
            <w:r>
              <w:rPr>
                <w:rStyle w:val="IndexLink"/>
                <w:rtl w:val="true"/>
              </w:rPr>
              <w:t>] :</w:t>
              <w:tab/>
            </w:r>
            <w:r>
              <w:rPr>
                <w:rStyle w:val="IndexLink"/>
              </w:rPr>
              <w:t>436</w:t>
            </w:r>
          </w:hyperlink>
        </w:p>
        <w:p>
          <w:pPr>
            <w:pStyle w:val="Contents6"/>
            <w:tabs>
              <w:tab w:val="clear" w:pos="7609"/>
              <w:tab w:val="right" w:pos="9026" w:leader="dot"/>
            </w:tabs>
            <w:rPr/>
          </w:pPr>
          <w:hyperlink w:anchor="__RefHeading___Toc2000755_1878427129">
            <w:r>
              <w:rPr>
                <w:webHidden/>
                <w:rStyle w:val="IndexLink"/>
                <w:rtl w:val="true"/>
              </w:rPr>
              <w:t>•</w:t>
            </w:r>
            <w:r>
              <w:rPr>
                <w:rStyle w:val="IndexLink"/>
                <w:rtl w:val="true"/>
              </w:rPr>
              <w:t>أبو جعفر محمد بن علي الأسود</w:t>
            </w:r>
            <w:r>
              <w:rPr>
                <w:rStyle w:val="IndexLink"/>
                <w:rtl w:val="true"/>
              </w:rPr>
              <w:tab/>
            </w:r>
            <w:r>
              <w:rPr>
                <w:rStyle w:val="IndexLink"/>
              </w:rPr>
              <w:t>436</w:t>
            </w:r>
          </w:hyperlink>
        </w:p>
        <w:p>
          <w:pPr>
            <w:pStyle w:val="Contents6"/>
            <w:tabs>
              <w:tab w:val="clear" w:pos="7609"/>
              <w:tab w:val="right" w:pos="9026" w:leader="dot"/>
            </w:tabs>
            <w:rPr/>
          </w:pPr>
          <w:hyperlink w:anchor="__RefHeading___Toc2000757_1878427129">
            <w:r>
              <w:rPr>
                <w:webHidden/>
                <w:rStyle w:val="IndexLink"/>
                <w:rtl w:val="true"/>
              </w:rPr>
              <w:t>•</w:t>
            </w:r>
            <w:r>
              <w:rPr>
                <w:rStyle w:val="IndexLink"/>
                <w:rtl w:val="true"/>
              </w:rPr>
              <w:t>أبو القاسم الحسين بن روح النوبختي</w:t>
            </w:r>
            <w:r>
              <w:rPr>
                <w:rStyle w:val="IndexLink"/>
                <w:rtl w:val="true"/>
              </w:rPr>
              <w:t>:</w:t>
              <w:tab/>
            </w:r>
            <w:r>
              <w:rPr>
                <w:rStyle w:val="IndexLink"/>
              </w:rPr>
              <w:t>436</w:t>
            </w:r>
          </w:hyperlink>
        </w:p>
        <w:p>
          <w:pPr>
            <w:pStyle w:val="Contents4"/>
            <w:tabs>
              <w:tab w:val="clear" w:pos="8176"/>
              <w:tab w:val="right" w:pos="9026" w:leader="dot"/>
            </w:tabs>
            <w:rPr/>
          </w:pPr>
          <w:hyperlink w:anchor="__RefHeading___Toc2000759_1878427129">
            <w:r>
              <w:rPr>
                <w:webHidden/>
                <w:rStyle w:val="IndexLink"/>
                <w:rtl w:val="true"/>
              </w:rPr>
              <w:t>الخبر الرابع</w:t>
            </w:r>
            <w:r>
              <w:rPr>
                <w:rStyle w:val="IndexLink"/>
                <w:rtl w:val="true"/>
              </w:rPr>
              <w:t>:</w:t>
              <w:tab/>
            </w:r>
            <w:r>
              <w:rPr>
                <w:rStyle w:val="IndexLink"/>
              </w:rPr>
              <w:t>436</w:t>
            </w:r>
          </w:hyperlink>
        </w:p>
        <w:p>
          <w:pPr>
            <w:pStyle w:val="Contents5"/>
            <w:tabs>
              <w:tab w:val="clear" w:pos="7892"/>
              <w:tab w:val="right" w:pos="9026" w:leader="dot"/>
            </w:tabs>
            <w:rPr/>
          </w:pPr>
          <w:hyperlink w:anchor="__RefHeading___Toc2000761_1878427129">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2000763_1878427129">
            <w:r>
              <w:rPr>
                <w:webHidden/>
                <w:rStyle w:val="IndexLink"/>
                <w:rtl w:val="true"/>
              </w:rPr>
              <w:t xml:space="preserve">رجال الإسناد </w:t>
            </w:r>
            <w:r>
              <w:rPr>
                <w:rStyle w:val="IndexLink"/>
                <w:rtl w:val="true"/>
              </w:rPr>
              <w:t>:</w:t>
              <w:tab/>
            </w:r>
            <w:r>
              <w:rPr>
                <w:rStyle w:val="IndexLink"/>
              </w:rPr>
              <w:t>437</w:t>
            </w:r>
          </w:hyperlink>
        </w:p>
        <w:p>
          <w:pPr>
            <w:pStyle w:val="Contents6"/>
            <w:tabs>
              <w:tab w:val="clear" w:pos="7609"/>
              <w:tab w:val="right" w:pos="9026" w:leader="dot"/>
            </w:tabs>
            <w:rPr/>
          </w:pPr>
          <w:hyperlink w:anchor="__RefHeading___Toc2000765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437</w:t>
            </w:r>
          </w:hyperlink>
        </w:p>
        <w:p>
          <w:pPr>
            <w:pStyle w:val="Contents6"/>
            <w:tabs>
              <w:tab w:val="clear" w:pos="7609"/>
              <w:tab w:val="right" w:pos="9026" w:leader="dot"/>
            </w:tabs>
            <w:rPr/>
          </w:pPr>
          <w:hyperlink w:anchor="__RefHeading___Toc2000767_1878427129">
            <w:r>
              <w:rPr>
                <w:webHidden/>
                <w:rStyle w:val="IndexLink"/>
                <w:rtl w:val="true"/>
              </w:rPr>
              <w:t xml:space="preserve">قال ابن نوح </w:t>
            </w:r>
            <w:r>
              <w:rPr>
                <w:rStyle w:val="IndexLink"/>
                <w:rtl w:val="true"/>
              </w:rPr>
              <w:t>[</w:t>
            </w:r>
            <w:r>
              <w:rPr>
                <w:rStyle w:val="IndexLink"/>
                <w:rtl w:val="true"/>
              </w:rPr>
              <w:t>أحمد بن علي بن عباس بن نوح السيراني</w:t>
            </w:r>
            <w:r>
              <w:rPr>
                <w:rStyle w:val="IndexLink"/>
                <w:rtl w:val="true"/>
              </w:rPr>
              <w:t>]:</w:t>
              <w:tab/>
            </w:r>
            <w:r>
              <w:rPr>
                <w:rStyle w:val="IndexLink"/>
              </w:rPr>
              <w:t>437</w:t>
            </w:r>
          </w:hyperlink>
        </w:p>
        <w:p>
          <w:pPr>
            <w:pStyle w:val="Contents5"/>
            <w:tabs>
              <w:tab w:val="clear" w:pos="7892"/>
              <w:tab w:val="right" w:pos="9026" w:leader="dot"/>
            </w:tabs>
            <w:rPr/>
          </w:pPr>
          <w:hyperlink w:anchor="__RefHeading___Toc2000769_1878427129">
            <w:r>
              <w:rPr>
                <w:webHidden/>
                <w:rStyle w:val="IndexLink"/>
                <w:rtl w:val="true"/>
              </w:rPr>
              <w:t xml:space="preserve">ملاحظة </w:t>
            </w:r>
            <w:r>
              <w:rPr>
                <w:rStyle w:val="IndexLink"/>
                <w:rtl w:val="true"/>
              </w:rPr>
              <w:t>:</w:t>
              <w:tab/>
            </w:r>
            <w:r>
              <w:rPr>
                <w:rStyle w:val="IndexLink"/>
              </w:rPr>
              <w:t>437</w:t>
            </w:r>
          </w:hyperlink>
        </w:p>
        <w:p>
          <w:pPr>
            <w:pStyle w:val="Contents6"/>
            <w:tabs>
              <w:tab w:val="clear" w:pos="7609"/>
              <w:tab w:val="right" w:pos="9026" w:leader="dot"/>
            </w:tabs>
            <w:rPr/>
          </w:pPr>
          <w:hyperlink w:anchor="__RefHeading___Toc2000771_1878427129">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2000773_1878427129">
            <w:r>
              <w:rPr>
                <w:webHidden/>
                <w:rStyle w:val="IndexLink"/>
                <w:rtl w:val="true"/>
              </w:rPr>
              <w:t>•</w:t>
            </w:r>
            <w:r>
              <w:rPr>
                <w:rStyle w:val="IndexLink"/>
                <w:rtl w:val="true"/>
              </w:rPr>
              <w:t>أبو عبد الله الحسين بن محمد بن سورة القمي</w:t>
            </w:r>
            <w:r>
              <w:rPr>
                <w:rStyle w:val="IndexLink"/>
                <w:rtl w:val="true"/>
              </w:rPr>
              <w:t>:</w:t>
              <w:tab/>
            </w:r>
            <w:r>
              <w:rPr>
                <w:rStyle w:val="IndexLink"/>
              </w:rPr>
              <w:t>438</w:t>
            </w:r>
          </w:hyperlink>
        </w:p>
        <w:p>
          <w:pPr>
            <w:pStyle w:val="Contents6"/>
            <w:tabs>
              <w:tab w:val="clear" w:pos="7609"/>
              <w:tab w:val="right" w:pos="9026" w:leader="dot"/>
            </w:tabs>
            <w:rPr/>
          </w:pPr>
          <w:hyperlink w:anchor="__RefHeading___Toc2000775_1878427129">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2000777_1878427129">
            <w:r>
              <w:rPr>
                <w:webHidden/>
                <w:rStyle w:val="IndexLink"/>
                <w:rtl w:val="true"/>
              </w:rPr>
              <w:t>•</w:t>
            </w:r>
            <w:r>
              <w:rPr>
                <w:rStyle w:val="IndexLink"/>
                <w:rtl w:val="true"/>
              </w:rPr>
              <w:t>(</w:t>
            </w:r>
            <w:r>
              <w:rPr>
                <w:rStyle w:val="IndexLink"/>
              </w:rPr>
              <w:t>1</w:t>
            </w:r>
            <w:r>
              <w:rPr>
                <w:rStyle w:val="IndexLink"/>
                <w:rtl w:val="true"/>
              </w:rPr>
              <w:t xml:space="preserve">) </w:t>
            </w:r>
            <w:r>
              <w:rPr>
                <w:rStyle w:val="IndexLink"/>
                <w:rtl w:val="true"/>
              </w:rPr>
              <w:t xml:space="preserve">علي بن الحسين بن يوسف الصائغ القمي </w:t>
            </w:r>
            <w:r>
              <w:rPr>
                <w:rStyle w:val="IndexLink"/>
                <w:rtl w:val="true"/>
              </w:rPr>
              <w:t>:</w:t>
              <w:tab/>
            </w:r>
            <w:r>
              <w:rPr>
                <w:rStyle w:val="IndexLink"/>
              </w:rPr>
              <w:t>438</w:t>
            </w:r>
          </w:hyperlink>
        </w:p>
        <w:p>
          <w:pPr>
            <w:pStyle w:val="Contents6"/>
            <w:tabs>
              <w:tab w:val="clear" w:pos="7609"/>
              <w:tab w:val="right" w:pos="9026" w:leader="dot"/>
            </w:tabs>
            <w:rPr/>
          </w:pPr>
          <w:hyperlink w:anchor="__RefHeading___Toc2000779_1878427129">
            <w:r>
              <w:rPr>
                <w:webHidden/>
                <w:rStyle w:val="IndexLink"/>
                <w:rtl w:val="true"/>
              </w:rPr>
              <w:t>•</w:t>
            </w:r>
            <w:r>
              <w:rPr>
                <w:rStyle w:val="IndexLink"/>
                <w:rtl w:val="true"/>
              </w:rPr>
              <w:t>(</w:t>
            </w:r>
            <w:r>
              <w:rPr>
                <w:rStyle w:val="IndexLink"/>
              </w:rPr>
              <w:t>2</w:t>
            </w:r>
            <w:r>
              <w:rPr>
                <w:rStyle w:val="IndexLink"/>
                <w:rtl w:val="true"/>
              </w:rPr>
              <w:t xml:space="preserve">) </w:t>
            </w:r>
            <w:r>
              <w:rPr>
                <w:rStyle w:val="IndexLink"/>
                <w:rtl w:val="true"/>
              </w:rPr>
              <w:t xml:space="preserve">محمد بن أحمد بن محمد الصيري </w:t>
            </w:r>
            <w:r>
              <w:rPr>
                <w:rStyle w:val="IndexLink"/>
                <w:rtl w:val="true"/>
              </w:rPr>
              <w:t>(</w:t>
            </w:r>
            <w:r>
              <w:rPr>
                <w:rStyle w:val="IndexLink"/>
                <w:rtl w:val="true"/>
              </w:rPr>
              <w:t>ابن الدلال</w:t>
            </w:r>
            <w:r>
              <w:rPr>
                <w:rStyle w:val="IndexLink"/>
                <w:rtl w:val="true"/>
              </w:rPr>
              <w:t>):</w:t>
              <w:tab/>
            </w:r>
            <w:r>
              <w:rPr>
                <w:rStyle w:val="IndexLink"/>
              </w:rPr>
              <w:t>438</w:t>
            </w:r>
          </w:hyperlink>
        </w:p>
        <w:p>
          <w:pPr>
            <w:pStyle w:val="Contents6"/>
            <w:tabs>
              <w:tab w:val="clear" w:pos="7609"/>
              <w:tab w:val="right" w:pos="9026" w:leader="dot"/>
            </w:tabs>
            <w:rPr/>
          </w:pPr>
          <w:hyperlink w:anchor="__RefHeading___Toc2000781_1878427129">
            <w:r>
              <w:rPr>
                <w:webHidden/>
                <w:rStyle w:val="IndexLink"/>
                <w:rtl w:val="true"/>
              </w:rPr>
              <w:t>•</w:t>
            </w:r>
            <w:r>
              <w:rPr>
                <w:rStyle w:val="IndexLink"/>
                <w:rtl w:val="true"/>
              </w:rPr>
              <w:t>(</w:t>
            </w:r>
            <w:r>
              <w:rPr>
                <w:rStyle w:val="IndexLink"/>
              </w:rPr>
              <w:t>3</w:t>
            </w:r>
            <w:r>
              <w:rPr>
                <w:rStyle w:val="IndexLink"/>
                <w:rtl w:val="true"/>
              </w:rPr>
              <w:t xml:space="preserve">) </w:t>
            </w:r>
            <w:r>
              <w:rPr>
                <w:rStyle w:val="IndexLink"/>
                <w:rtl w:val="true"/>
              </w:rPr>
              <w:t>وغيرهما من شيوخ قم</w:t>
            </w:r>
            <w:r>
              <w:rPr>
                <w:rStyle w:val="IndexLink"/>
                <w:rtl w:val="true"/>
              </w:rPr>
              <w:t>...</w:t>
              <w:tab/>
            </w:r>
            <w:r>
              <w:rPr>
                <w:rStyle w:val="IndexLink"/>
              </w:rPr>
              <w:t>438</w:t>
            </w:r>
          </w:hyperlink>
        </w:p>
        <w:p>
          <w:pPr>
            <w:pStyle w:val="Contents6"/>
            <w:tabs>
              <w:tab w:val="clear" w:pos="7609"/>
              <w:tab w:val="right" w:pos="9026" w:leader="dot"/>
            </w:tabs>
            <w:rPr/>
          </w:pPr>
          <w:hyperlink w:anchor="__RefHeading___Toc2000783_1878427129">
            <w:r>
              <w:rPr>
                <w:webHidden/>
                <w:rStyle w:val="IndexLink"/>
                <w:rtl w:val="true"/>
              </w:rPr>
              <w:t xml:space="preserve">ملاحظة </w:t>
            </w:r>
            <w:r>
              <w:rPr>
                <w:rStyle w:val="IndexLink"/>
                <w:rtl w:val="true"/>
              </w:rPr>
              <w:t>:</w:t>
              <w:tab/>
            </w:r>
            <w:r>
              <w:rPr>
                <w:rStyle w:val="IndexLink"/>
              </w:rPr>
              <w:t>438</w:t>
            </w:r>
          </w:hyperlink>
        </w:p>
        <w:p>
          <w:pPr>
            <w:pStyle w:val="Contents6"/>
            <w:tabs>
              <w:tab w:val="clear" w:pos="7609"/>
              <w:tab w:val="right" w:pos="9026" w:leader="dot"/>
            </w:tabs>
            <w:rPr/>
          </w:pPr>
          <w:hyperlink w:anchor="__RefHeading___Toc2000785_1878427129">
            <w:r>
              <w:rPr>
                <w:webHidden/>
                <w:rStyle w:val="IndexLink"/>
                <w:rtl w:val="true"/>
              </w:rPr>
              <w:t>وجود عدد من المجاهيل لا يمنع من اعتماد هذا الخبر وذلك لعدة أسباب</w:t>
            </w:r>
            <w:r>
              <w:rPr>
                <w:rStyle w:val="IndexLink"/>
                <w:rtl w:val="true"/>
              </w:rPr>
              <w:t>:</w:t>
              <w:tab/>
            </w:r>
            <w:r>
              <w:rPr>
                <w:rStyle w:val="IndexLink"/>
              </w:rPr>
              <w:t>438</w:t>
            </w:r>
          </w:hyperlink>
        </w:p>
        <w:p>
          <w:pPr>
            <w:pStyle w:val="Contents4"/>
            <w:tabs>
              <w:tab w:val="clear" w:pos="8176"/>
              <w:tab w:val="right" w:pos="9026" w:leader="dot"/>
            </w:tabs>
            <w:rPr/>
          </w:pPr>
          <w:hyperlink w:anchor="__RefHeading___Toc2000787_1878427129">
            <w:r>
              <w:rPr>
                <w:webHidden/>
                <w:rStyle w:val="IndexLink"/>
                <w:rtl w:val="true"/>
              </w:rPr>
              <w:t xml:space="preserve">الخبر الخامس </w:t>
            </w:r>
            <w:r>
              <w:rPr>
                <w:rStyle w:val="IndexLink"/>
                <w:rtl w:val="true"/>
              </w:rPr>
              <w:t>:</w:t>
              <w:tab/>
            </w:r>
            <w:r>
              <w:rPr>
                <w:rStyle w:val="IndexLink"/>
              </w:rPr>
              <w:t>438</w:t>
            </w:r>
          </w:hyperlink>
        </w:p>
        <w:p>
          <w:pPr>
            <w:pStyle w:val="Contents5"/>
            <w:tabs>
              <w:tab w:val="clear" w:pos="7892"/>
              <w:tab w:val="right" w:pos="9026" w:leader="dot"/>
            </w:tabs>
            <w:rPr/>
          </w:pPr>
          <w:hyperlink w:anchor="__RefHeading___Toc2000789_1878427129">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2000791_1878427129">
            <w:r>
              <w:rPr>
                <w:webHidden/>
                <w:rStyle w:val="IndexLink"/>
                <w:rtl w:val="true"/>
              </w:rPr>
              <w:t>رجال الإسناد</w:t>
            </w:r>
            <w:r>
              <w:rPr>
                <w:rStyle w:val="IndexLink"/>
                <w:rtl w:val="true"/>
              </w:rPr>
              <w:t>:</w:t>
              <w:tab/>
            </w:r>
            <w:r>
              <w:rPr>
                <w:rStyle w:val="IndexLink"/>
              </w:rPr>
              <w:t>439</w:t>
            </w:r>
          </w:hyperlink>
        </w:p>
        <w:p>
          <w:pPr>
            <w:pStyle w:val="Contents6"/>
            <w:tabs>
              <w:tab w:val="clear" w:pos="7609"/>
              <w:tab w:val="right" w:pos="9026" w:leader="dot"/>
            </w:tabs>
            <w:rPr/>
          </w:pPr>
          <w:hyperlink w:anchor="__RefHeading___Toc2000793_1878427129">
            <w:r>
              <w:rPr>
                <w:webHidden/>
                <w:rStyle w:val="IndexLink"/>
                <w:rtl w:val="true"/>
              </w:rPr>
              <w:t>•</w:t>
            </w:r>
            <w:r>
              <w:rPr>
                <w:rStyle w:val="IndexLink"/>
                <w:rtl w:val="true"/>
              </w:rPr>
              <w:t xml:space="preserve">أبو جعفر محمد بن الحسن الطوسي </w:t>
            </w:r>
            <w:r>
              <w:rPr>
                <w:rStyle w:val="IndexLink"/>
                <w:rtl w:val="true"/>
              </w:rPr>
              <w:t>:</w:t>
              <w:tab/>
            </w:r>
            <w:r>
              <w:rPr>
                <w:rStyle w:val="IndexLink"/>
              </w:rPr>
              <w:t>439</w:t>
            </w:r>
          </w:hyperlink>
        </w:p>
        <w:p>
          <w:pPr>
            <w:pStyle w:val="Contents6"/>
            <w:tabs>
              <w:tab w:val="clear" w:pos="7609"/>
              <w:tab w:val="right" w:pos="9026" w:leader="dot"/>
            </w:tabs>
            <w:rPr/>
          </w:pPr>
          <w:hyperlink w:anchor="__RefHeading___Toc2000795_1878427129">
            <w:r>
              <w:rPr>
                <w:webHidden/>
                <w:rStyle w:val="IndexLink"/>
                <w:rtl w:val="true"/>
              </w:rPr>
              <w:t>•</w:t>
            </w:r>
            <w:r>
              <w:rPr>
                <w:rStyle w:val="IndexLink"/>
                <w:rtl w:val="true"/>
              </w:rPr>
              <w:t xml:space="preserve">أخبرني جماعة </w:t>
            </w:r>
            <w:r>
              <w:rPr>
                <w:rStyle w:val="IndexLink"/>
                <w:rtl w:val="true"/>
              </w:rPr>
              <w:t>:</w:t>
              <w:tab/>
            </w:r>
            <w:r>
              <w:rPr>
                <w:rStyle w:val="IndexLink"/>
              </w:rPr>
              <w:t>439</w:t>
            </w:r>
          </w:hyperlink>
        </w:p>
        <w:p>
          <w:pPr>
            <w:pStyle w:val="Contents6"/>
            <w:tabs>
              <w:tab w:val="clear" w:pos="7609"/>
              <w:tab w:val="right" w:pos="9026" w:leader="dot"/>
            </w:tabs>
            <w:rPr/>
          </w:pPr>
          <w:hyperlink w:anchor="__RefHeading___Toc2000797_1878427129">
            <w:r>
              <w:rPr>
                <w:webHidden/>
                <w:rStyle w:val="IndexLink"/>
                <w:rtl w:val="true"/>
              </w:rPr>
              <w:t>•</w:t>
            </w:r>
            <w:r>
              <w:rPr>
                <w:rStyle w:val="IndexLink"/>
                <w:rtl w:val="true"/>
              </w:rPr>
              <w:t xml:space="preserve">أبو جعفر محمد بن علي بن الحسين </w:t>
            </w:r>
            <w:r>
              <w:rPr>
                <w:rStyle w:val="IndexLink"/>
                <w:rtl w:val="true"/>
              </w:rPr>
              <w:t xml:space="preserve">[ </w:t>
            </w:r>
            <w:r>
              <w:rPr>
                <w:rStyle w:val="IndexLink"/>
                <w:rtl w:val="true"/>
              </w:rPr>
              <w:t>الصدوق</w:t>
            </w:r>
            <w:r>
              <w:rPr>
                <w:rStyle w:val="IndexLink"/>
                <w:rtl w:val="true"/>
              </w:rPr>
              <w:t>]:</w:t>
              <w:tab/>
            </w:r>
            <w:r>
              <w:rPr>
                <w:rStyle w:val="IndexLink"/>
              </w:rPr>
              <w:t>439</w:t>
            </w:r>
          </w:hyperlink>
        </w:p>
        <w:p>
          <w:pPr>
            <w:pStyle w:val="Contents6"/>
            <w:tabs>
              <w:tab w:val="clear" w:pos="7609"/>
              <w:tab w:val="right" w:pos="9026" w:leader="dot"/>
            </w:tabs>
            <w:rPr/>
          </w:pPr>
          <w:hyperlink w:anchor="__RefHeading___Toc2000799_1878427129">
            <w:r>
              <w:rPr>
                <w:webHidden/>
                <w:rStyle w:val="IndexLink"/>
                <w:rtl w:val="true"/>
              </w:rPr>
              <w:t>•</w:t>
            </w:r>
            <w:r>
              <w:rPr>
                <w:rStyle w:val="IndexLink"/>
                <w:rtl w:val="true"/>
              </w:rPr>
              <w:t>محمد بن علي بن الأسود القمي</w:t>
            </w:r>
            <w:r>
              <w:rPr>
                <w:rStyle w:val="IndexLink"/>
                <w:rtl w:val="true"/>
              </w:rPr>
              <w:t>:</w:t>
              <w:tab/>
            </w:r>
            <w:r>
              <w:rPr>
                <w:rStyle w:val="IndexLink"/>
              </w:rPr>
              <w:t>439</w:t>
            </w:r>
          </w:hyperlink>
        </w:p>
        <w:p>
          <w:pPr>
            <w:pStyle w:val="Contents6"/>
            <w:tabs>
              <w:tab w:val="clear" w:pos="7609"/>
              <w:tab w:val="right" w:pos="9026" w:leader="dot"/>
            </w:tabs>
            <w:rPr/>
          </w:pPr>
          <w:hyperlink w:anchor="__RefHeading___Toc2000801_1878427129">
            <w:r>
              <w:rPr>
                <w:webHidden/>
                <w:rStyle w:val="IndexLink"/>
                <w:rtl w:val="true"/>
              </w:rPr>
              <w:t>•</w:t>
            </w:r>
            <w:r>
              <w:rPr>
                <w:rStyle w:val="IndexLink"/>
                <w:rtl w:val="true"/>
              </w:rPr>
              <w:t xml:space="preserve">أبو جعفر محمد بن عثمان العمري </w:t>
            </w:r>
            <w:r>
              <w:rPr>
                <w:rStyle w:val="IndexLink"/>
                <w:rtl w:val="true"/>
              </w:rPr>
              <w:t>:</w:t>
              <w:tab/>
            </w:r>
            <w:r>
              <w:rPr>
                <w:rStyle w:val="IndexLink"/>
              </w:rPr>
              <w:t>439</w:t>
            </w:r>
          </w:hyperlink>
        </w:p>
        <w:p>
          <w:pPr>
            <w:pStyle w:val="Contents4"/>
            <w:tabs>
              <w:tab w:val="clear" w:pos="8176"/>
              <w:tab w:val="right" w:pos="9026" w:leader="dot"/>
            </w:tabs>
            <w:rPr/>
          </w:pPr>
          <w:hyperlink w:anchor="__RefHeading___Toc2000803_1878427129">
            <w:r>
              <w:rPr>
                <w:webHidden/>
                <w:rStyle w:val="IndexLink"/>
                <w:rtl w:val="true"/>
              </w:rPr>
              <w:t>الخبر السادس</w:t>
            </w:r>
            <w:r>
              <w:rPr>
                <w:rStyle w:val="IndexLink"/>
                <w:rtl w:val="true"/>
              </w:rPr>
              <w:t>:</w:t>
              <w:tab/>
            </w:r>
            <w:r>
              <w:rPr>
                <w:rStyle w:val="IndexLink"/>
              </w:rPr>
              <w:t>439</w:t>
            </w:r>
          </w:hyperlink>
        </w:p>
        <w:p>
          <w:pPr>
            <w:pStyle w:val="Contents5"/>
            <w:tabs>
              <w:tab w:val="clear" w:pos="7892"/>
              <w:tab w:val="right" w:pos="9026" w:leader="dot"/>
            </w:tabs>
            <w:rPr/>
          </w:pPr>
          <w:hyperlink w:anchor="__RefHeading___Toc2000805_1878427129">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2000807_1878427129">
            <w:r>
              <w:rPr>
                <w:webHidden/>
                <w:rStyle w:val="IndexLink"/>
                <w:rtl w:val="true"/>
              </w:rPr>
              <w:t>رجال الإسناد</w:t>
            </w:r>
            <w:r>
              <w:rPr>
                <w:rStyle w:val="IndexLink"/>
                <w:rtl w:val="true"/>
              </w:rPr>
              <w:t>:</w:t>
              <w:tab/>
            </w:r>
            <w:r>
              <w:rPr>
                <w:rStyle w:val="IndexLink"/>
              </w:rPr>
              <w:t>440</w:t>
            </w:r>
          </w:hyperlink>
        </w:p>
        <w:p>
          <w:pPr>
            <w:pStyle w:val="Contents6"/>
            <w:tabs>
              <w:tab w:val="clear" w:pos="7609"/>
              <w:tab w:val="right" w:pos="9026" w:leader="dot"/>
            </w:tabs>
            <w:rPr/>
          </w:pPr>
          <w:hyperlink w:anchor="__RefHeading___Toc2000809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440</w:t>
            </w:r>
          </w:hyperlink>
        </w:p>
        <w:p>
          <w:pPr>
            <w:pStyle w:val="Contents6"/>
            <w:tabs>
              <w:tab w:val="clear" w:pos="7609"/>
              <w:tab w:val="right" w:pos="9026" w:leader="dot"/>
            </w:tabs>
            <w:rPr/>
          </w:pPr>
          <w:hyperlink w:anchor="__RefHeading___Toc2000811_1878427129">
            <w:r>
              <w:rPr>
                <w:webHidden/>
                <w:rStyle w:val="IndexLink"/>
                <w:rtl w:val="true"/>
              </w:rPr>
              <w:t>•</w:t>
            </w:r>
            <w:r>
              <w:rPr>
                <w:rStyle w:val="IndexLink"/>
                <w:rtl w:val="true"/>
              </w:rPr>
              <w:t xml:space="preserve">ابن نوح </w:t>
            </w:r>
            <w:r>
              <w:rPr>
                <w:rStyle w:val="IndexLink"/>
                <w:rtl w:val="true"/>
              </w:rPr>
              <w:t>[</w:t>
            </w:r>
            <w:r>
              <w:rPr>
                <w:rStyle w:val="IndexLink"/>
                <w:rtl w:val="true"/>
              </w:rPr>
              <w:t>أحمد بن علي بن عباس</w:t>
            </w:r>
            <w:r>
              <w:rPr>
                <w:rStyle w:val="IndexLink"/>
                <w:rtl w:val="true"/>
              </w:rPr>
              <w:t>] :</w:t>
              <w:tab/>
            </w:r>
            <w:r>
              <w:rPr>
                <w:rStyle w:val="IndexLink"/>
              </w:rPr>
              <w:t>440</w:t>
            </w:r>
          </w:hyperlink>
        </w:p>
        <w:p>
          <w:pPr>
            <w:pStyle w:val="Contents6"/>
            <w:tabs>
              <w:tab w:val="clear" w:pos="7609"/>
              <w:tab w:val="right" w:pos="9026" w:leader="dot"/>
            </w:tabs>
            <w:rPr/>
          </w:pPr>
          <w:hyperlink w:anchor="__RefHeading___Toc2000813_1878427129">
            <w:r>
              <w:rPr>
                <w:webHidden/>
                <w:rStyle w:val="IndexLink"/>
                <w:rtl w:val="true"/>
              </w:rPr>
              <w:t>•</w:t>
            </w:r>
            <w:r>
              <w:rPr>
                <w:rStyle w:val="IndexLink"/>
                <w:rtl w:val="true"/>
              </w:rPr>
              <w:t xml:space="preserve">أبونصر هبة الله بن محمد الكاتب </w:t>
            </w:r>
            <w:r>
              <w:rPr>
                <w:rStyle w:val="IndexLink"/>
                <w:rtl w:val="true"/>
              </w:rPr>
              <w:t>:</w:t>
              <w:tab/>
            </w:r>
            <w:r>
              <w:rPr>
                <w:rStyle w:val="IndexLink"/>
              </w:rPr>
              <w:t>440</w:t>
            </w:r>
          </w:hyperlink>
        </w:p>
        <w:p>
          <w:pPr>
            <w:pStyle w:val="Contents6"/>
            <w:tabs>
              <w:tab w:val="clear" w:pos="7609"/>
              <w:tab w:val="right" w:pos="9026" w:leader="dot"/>
            </w:tabs>
            <w:rPr/>
          </w:pPr>
          <w:hyperlink w:anchor="__RefHeading___Toc2000815_1878427129">
            <w:r>
              <w:rPr>
                <w:webHidden/>
                <w:rStyle w:val="IndexLink"/>
                <w:rtl w:val="true"/>
              </w:rPr>
              <w:t>•</w:t>
            </w:r>
            <w:r>
              <w:rPr>
                <w:rStyle w:val="IndexLink"/>
                <w:rtl w:val="true"/>
              </w:rPr>
              <w:t>علي بن أبي جيد القمي</w:t>
            </w:r>
            <w:r>
              <w:rPr>
                <w:rStyle w:val="IndexLink"/>
                <w:rtl w:val="true"/>
              </w:rPr>
              <w:t>:</w:t>
              <w:tab/>
            </w:r>
            <w:r>
              <w:rPr>
                <w:rStyle w:val="IndexLink"/>
              </w:rPr>
              <w:t>440</w:t>
            </w:r>
          </w:hyperlink>
        </w:p>
        <w:p>
          <w:pPr>
            <w:pStyle w:val="Contents6"/>
            <w:tabs>
              <w:tab w:val="clear" w:pos="7609"/>
              <w:tab w:val="right" w:pos="9026" w:leader="dot"/>
            </w:tabs>
            <w:rPr/>
          </w:pPr>
          <w:hyperlink w:anchor="__RefHeading___Toc2000817_1878427129">
            <w:r>
              <w:rPr>
                <w:webHidden/>
                <w:rStyle w:val="IndexLink"/>
                <w:rtl w:val="true"/>
              </w:rPr>
              <w:t>•</w:t>
            </w:r>
            <w:r>
              <w:rPr>
                <w:rStyle w:val="IndexLink"/>
                <w:rtl w:val="true"/>
              </w:rPr>
              <w:t>أبو الحسن علي بن الحسن الدلال</w:t>
            </w:r>
            <w:r>
              <w:rPr>
                <w:rStyle w:val="IndexLink"/>
                <w:rtl w:val="true"/>
              </w:rPr>
              <w:t>:</w:t>
              <w:tab/>
            </w:r>
            <w:r>
              <w:rPr>
                <w:rStyle w:val="IndexLink"/>
              </w:rPr>
              <w:t>441</w:t>
            </w:r>
          </w:hyperlink>
        </w:p>
        <w:p>
          <w:pPr>
            <w:pStyle w:val="Contents6"/>
            <w:tabs>
              <w:tab w:val="clear" w:pos="7609"/>
              <w:tab w:val="right" w:pos="9026" w:leader="dot"/>
            </w:tabs>
            <w:rPr/>
          </w:pPr>
          <w:hyperlink w:anchor="__RefHeading___Toc2000819_1878427129">
            <w:r>
              <w:rPr>
                <w:webHidden/>
                <w:rStyle w:val="IndexLink"/>
                <w:rtl w:val="true"/>
              </w:rPr>
              <w:t>•</w:t>
            </w:r>
            <w:r>
              <w:rPr>
                <w:rStyle w:val="IndexLink"/>
                <w:rtl w:val="true"/>
              </w:rPr>
              <w:t xml:space="preserve">أبو جعفر محمد بن عثمان العمري </w:t>
            </w:r>
            <w:r>
              <w:rPr>
                <w:rStyle w:val="IndexLink"/>
                <w:rtl w:val="true"/>
              </w:rPr>
              <w:t>:</w:t>
              <w:tab/>
            </w:r>
            <w:r>
              <w:rPr>
                <w:rStyle w:val="IndexLink"/>
              </w:rPr>
              <w:t>441</w:t>
            </w:r>
          </w:hyperlink>
        </w:p>
        <w:p>
          <w:pPr>
            <w:pStyle w:val="Contents4"/>
            <w:tabs>
              <w:tab w:val="clear" w:pos="8176"/>
              <w:tab w:val="right" w:pos="9026" w:leader="dot"/>
            </w:tabs>
            <w:rPr/>
          </w:pPr>
          <w:hyperlink w:anchor="__RefHeading___Toc2000821_1878427129">
            <w:r>
              <w:rPr>
                <w:webHidden/>
                <w:rStyle w:val="IndexLink"/>
                <w:rtl w:val="true"/>
              </w:rPr>
              <w:t>الخبر السابع</w:t>
            </w:r>
            <w:r>
              <w:rPr>
                <w:rStyle w:val="IndexLink"/>
                <w:rtl w:val="true"/>
              </w:rPr>
              <w:t>:</w:t>
              <w:tab/>
            </w:r>
            <w:r>
              <w:rPr>
                <w:rStyle w:val="IndexLink"/>
              </w:rPr>
              <w:t>441</w:t>
            </w:r>
          </w:hyperlink>
        </w:p>
        <w:p>
          <w:pPr>
            <w:pStyle w:val="Contents5"/>
            <w:tabs>
              <w:tab w:val="clear" w:pos="7892"/>
              <w:tab w:val="right" w:pos="9026" w:leader="dot"/>
            </w:tabs>
            <w:rPr/>
          </w:pPr>
          <w:hyperlink w:anchor="__RefHeading___Toc2000823_1878427129">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2000825_1878427129">
            <w:r>
              <w:rPr>
                <w:webHidden/>
                <w:rStyle w:val="IndexLink"/>
                <w:rtl w:val="true"/>
              </w:rPr>
              <w:t>•</w:t>
            </w:r>
            <w:r>
              <w:rPr>
                <w:rStyle w:val="IndexLink"/>
                <w:rtl w:val="true"/>
              </w:rPr>
              <w:t xml:space="preserve">أبو جعفر محمد بن علي بن الحسين الصدوق </w:t>
            </w:r>
            <w:r>
              <w:rPr>
                <w:rStyle w:val="IndexLink"/>
                <w:rtl w:val="true"/>
              </w:rPr>
              <w:t>:</w:t>
              <w:tab/>
            </w:r>
            <w:r>
              <w:rPr>
                <w:rStyle w:val="IndexLink"/>
              </w:rPr>
              <w:t>442</w:t>
            </w:r>
          </w:hyperlink>
        </w:p>
        <w:p>
          <w:pPr>
            <w:pStyle w:val="Contents5"/>
            <w:tabs>
              <w:tab w:val="clear" w:pos="7892"/>
              <w:tab w:val="right" w:pos="9026" w:leader="dot"/>
            </w:tabs>
            <w:rPr/>
          </w:pPr>
          <w:hyperlink w:anchor="__RefHeading___Toc2000827_1878427129">
            <w:r>
              <w:rPr>
                <w:webHidden/>
                <w:rStyle w:val="IndexLink"/>
                <w:rtl w:val="true"/>
              </w:rPr>
              <w:t>•</w:t>
            </w:r>
            <w:r>
              <w:rPr>
                <w:rStyle w:val="IndexLink"/>
                <w:rtl w:val="true"/>
              </w:rPr>
              <w:t xml:space="preserve">أبو الحسن علي بن الحسين بن بابويه القمي </w:t>
            </w:r>
            <w:r>
              <w:rPr>
                <w:rStyle w:val="IndexLink"/>
                <w:rtl w:val="true"/>
              </w:rPr>
              <w:t>[</w:t>
            </w:r>
            <w:r>
              <w:rPr>
                <w:rStyle w:val="IndexLink"/>
                <w:rtl w:val="true"/>
              </w:rPr>
              <w:t>والد الشيخ الصدوق</w:t>
            </w:r>
            <w:r>
              <w:rPr>
                <w:rStyle w:val="IndexLink"/>
                <w:rtl w:val="true"/>
              </w:rPr>
              <w:t>]:</w:t>
              <w:tab/>
            </w:r>
            <w:r>
              <w:rPr>
                <w:rStyle w:val="IndexLink"/>
              </w:rPr>
              <w:t>442</w:t>
            </w:r>
          </w:hyperlink>
        </w:p>
        <w:p>
          <w:pPr>
            <w:pStyle w:val="Contents5"/>
            <w:tabs>
              <w:tab w:val="clear" w:pos="7892"/>
              <w:tab w:val="right" w:pos="9026" w:leader="dot"/>
            </w:tabs>
            <w:rPr/>
          </w:pPr>
          <w:hyperlink w:anchor="__RefHeading___Toc2000829_1878427129">
            <w:r>
              <w:rPr>
                <w:webHidden/>
                <w:rStyle w:val="IndexLink"/>
                <w:rtl w:val="true"/>
              </w:rPr>
              <w:t>•</w:t>
            </w:r>
            <w:r>
              <w:rPr>
                <w:rStyle w:val="IndexLink"/>
                <w:rtl w:val="true"/>
              </w:rPr>
              <w:t xml:space="preserve">سعد بن عبد الله أبو القاسم الأشعري </w:t>
            </w:r>
            <w:r>
              <w:rPr>
                <w:rStyle w:val="IndexLink"/>
                <w:rtl w:val="true"/>
              </w:rPr>
              <w:t>:</w:t>
              <w:tab/>
            </w:r>
            <w:r>
              <w:rPr>
                <w:rStyle w:val="IndexLink"/>
              </w:rPr>
              <w:t>442</w:t>
            </w:r>
          </w:hyperlink>
        </w:p>
        <w:p>
          <w:pPr>
            <w:pStyle w:val="Contents5"/>
            <w:tabs>
              <w:tab w:val="clear" w:pos="7892"/>
              <w:tab w:val="right" w:pos="9026" w:leader="dot"/>
            </w:tabs>
            <w:rPr/>
          </w:pPr>
          <w:hyperlink w:anchor="__RefHeading___Toc2000831_1878427129">
            <w:r>
              <w:rPr>
                <w:webHidden/>
                <w:rStyle w:val="IndexLink"/>
                <w:rtl w:val="true"/>
              </w:rPr>
              <w:t>•</w:t>
            </w:r>
            <w:r>
              <w:rPr>
                <w:rStyle w:val="IndexLink"/>
                <w:rtl w:val="true"/>
              </w:rPr>
              <w:t xml:space="preserve">اسحاق بن يعقوب </w:t>
            </w:r>
            <w:r>
              <w:rPr>
                <w:rStyle w:val="IndexLink"/>
                <w:rtl w:val="true"/>
              </w:rPr>
              <w:t>[</w:t>
            </w:r>
            <w:r>
              <w:rPr>
                <w:rStyle w:val="IndexLink"/>
                <w:rtl w:val="true"/>
              </w:rPr>
              <w:t>أخو الشيخ الكليني</w:t>
            </w:r>
            <w:r>
              <w:rPr>
                <w:rStyle w:val="IndexLink"/>
                <w:rtl w:val="true"/>
              </w:rPr>
              <w:t>] :</w:t>
              <w:tab/>
            </w:r>
            <w:r>
              <w:rPr>
                <w:rStyle w:val="IndexLink"/>
              </w:rPr>
              <w:t>442</w:t>
            </w:r>
          </w:hyperlink>
        </w:p>
        <w:p>
          <w:pPr>
            <w:pStyle w:val="Contents5"/>
            <w:tabs>
              <w:tab w:val="clear" w:pos="7892"/>
              <w:tab w:val="right" w:pos="9026" w:leader="dot"/>
            </w:tabs>
            <w:rPr/>
          </w:pPr>
          <w:hyperlink w:anchor="__RefHeading___Toc2000833_1878427129">
            <w:r>
              <w:rPr>
                <w:webHidden/>
                <w:rStyle w:val="IndexLink"/>
                <w:rtl w:val="true"/>
              </w:rPr>
              <w:t>•</w:t>
            </w:r>
            <w:r>
              <w:rPr>
                <w:rStyle w:val="IndexLink"/>
                <w:rtl w:val="true"/>
              </w:rPr>
              <w:t>أبو جعفر محمد بن عثمان العمري</w:t>
            </w:r>
            <w:r>
              <w:rPr>
                <w:rStyle w:val="IndexLink"/>
                <w:rtl w:val="true"/>
              </w:rPr>
              <w:t>:</w:t>
              <w:tab/>
            </w:r>
            <w:r>
              <w:rPr>
                <w:rStyle w:val="IndexLink"/>
              </w:rPr>
              <w:t>442</w:t>
            </w:r>
          </w:hyperlink>
        </w:p>
        <w:p>
          <w:pPr>
            <w:pStyle w:val="Contents4"/>
            <w:tabs>
              <w:tab w:val="clear" w:pos="8176"/>
              <w:tab w:val="right" w:pos="9026" w:leader="dot"/>
            </w:tabs>
            <w:rPr/>
          </w:pPr>
          <w:hyperlink w:anchor="__RefHeading___Toc2000835_1878427129">
            <w:r>
              <w:rPr>
                <w:webHidden/>
                <w:rStyle w:val="IndexLink"/>
                <w:rtl w:val="true"/>
              </w:rPr>
              <w:t xml:space="preserve">الخبر الثامن </w:t>
            </w:r>
            <w:r>
              <w:rPr>
                <w:rStyle w:val="IndexLink"/>
                <w:rtl w:val="true"/>
              </w:rPr>
              <w:t>:</w:t>
              <w:tab/>
            </w:r>
            <w:r>
              <w:rPr>
                <w:rStyle w:val="IndexLink"/>
              </w:rPr>
              <w:t>443</w:t>
            </w:r>
          </w:hyperlink>
        </w:p>
        <w:p>
          <w:pPr>
            <w:pStyle w:val="Contents5"/>
            <w:tabs>
              <w:tab w:val="clear" w:pos="7892"/>
              <w:tab w:val="right" w:pos="9026" w:leader="dot"/>
            </w:tabs>
            <w:rPr/>
          </w:pPr>
          <w:hyperlink w:anchor="__RefHeading___Toc2000837_1878427129">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2000839_1878427129">
            <w:r>
              <w:rPr>
                <w:webHidden/>
                <w:rStyle w:val="IndexLink"/>
                <w:rtl w:val="true"/>
              </w:rPr>
              <w:t xml:space="preserve">رجال الإسناد </w:t>
            </w:r>
            <w:r>
              <w:rPr>
                <w:rStyle w:val="IndexLink"/>
                <w:rtl w:val="true"/>
              </w:rPr>
              <w:t>:</w:t>
              <w:tab/>
            </w:r>
            <w:r>
              <w:rPr>
                <w:rStyle w:val="IndexLink"/>
              </w:rPr>
              <w:t>443</w:t>
            </w:r>
          </w:hyperlink>
        </w:p>
        <w:p>
          <w:pPr>
            <w:pStyle w:val="Contents6"/>
            <w:tabs>
              <w:tab w:val="clear" w:pos="7609"/>
              <w:tab w:val="right" w:pos="9026" w:leader="dot"/>
            </w:tabs>
            <w:rPr/>
          </w:pPr>
          <w:hyperlink w:anchor="__RefHeading___Toc2000841_1878427129">
            <w:r>
              <w:rPr>
                <w:webHidden/>
                <w:rStyle w:val="IndexLink"/>
                <w:rtl w:val="true"/>
              </w:rPr>
              <w:t>•</w:t>
            </w:r>
            <w:r>
              <w:rPr>
                <w:rStyle w:val="IndexLink"/>
                <w:rtl w:val="true"/>
              </w:rPr>
              <w:t>أبو جعفر محمد بن يعقوب الكليني</w:t>
            </w:r>
            <w:r>
              <w:rPr>
                <w:rStyle w:val="IndexLink"/>
                <w:rtl w:val="true"/>
              </w:rPr>
              <w:t>:</w:t>
              <w:tab/>
            </w:r>
            <w:r>
              <w:rPr>
                <w:rStyle w:val="IndexLink"/>
              </w:rPr>
              <w:t>443</w:t>
            </w:r>
          </w:hyperlink>
        </w:p>
        <w:p>
          <w:pPr>
            <w:pStyle w:val="Contents6"/>
            <w:tabs>
              <w:tab w:val="clear" w:pos="7609"/>
              <w:tab w:val="right" w:pos="9026" w:leader="dot"/>
            </w:tabs>
            <w:rPr/>
          </w:pPr>
          <w:hyperlink w:anchor="__RefHeading___Toc2000843_1878427129">
            <w:r>
              <w:rPr>
                <w:webHidden/>
                <w:rStyle w:val="IndexLink"/>
                <w:rtl w:val="true"/>
              </w:rPr>
              <w:t>•</w:t>
            </w:r>
            <w:r>
              <w:rPr>
                <w:rStyle w:val="IndexLink"/>
                <w:rtl w:val="true"/>
              </w:rPr>
              <w:t xml:space="preserve">علي بن محمد </w:t>
            </w:r>
            <w:r>
              <w:rPr>
                <w:rStyle w:val="IndexLink"/>
                <w:rtl w:val="true"/>
              </w:rPr>
              <w:t>[</w:t>
            </w:r>
            <w:r>
              <w:rPr>
                <w:rStyle w:val="IndexLink"/>
                <w:rtl w:val="true"/>
              </w:rPr>
              <w:t>بن أبي القاسم</w:t>
            </w:r>
            <w:r>
              <w:rPr>
                <w:rStyle w:val="IndexLink"/>
                <w:rtl w:val="true"/>
              </w:rPr>
              <w:t xml:space="preserve">] </w:t>
            </w:r>
            <w:r>
              <w:rPr>
                <w:rStyle w:val="IndexLink"/>
                <w:rtl w:val="true"/>
              </w:rPr>
              <w:t xml:space="preserve">أو </w:t>
            </w:r>
            <w:r>
              <w:rPr>
                <w:rStyle w:val="IndexLink"/>
                <w:rtl w:val="true"/>
              </w:rPr>
              <w:t>[</w:t>
            </w:r>
            <w:r>
              <w:rPr>
                <w:rStyle w:val="IndexLink"/>
                <w:rtl w:val="true"/>
              </w:rPr>
              <w:t>بن بندار</w:t>
            </w:r>
            <w:r>
              <w:rPr>
                <w:rStyle w:val="IndexLink"/>
                <w:rtl w:val="true"/>
              </w:rPr>
              <w:t>] :</w:t>
              <w:tab/>
            </w:r>
            <w:r>
              <w:rPr>
                <w:rStyle w:val="IndexLink"/>
              </w:rPr>
              <w:t>443</w:t>
            </w:r>
          </w:hyperlink>
        </w:p>
        <w:p>
          <w:pPr>
            <w:pStyle w:val="Contents5"/>
            <w:tabs>
              <w:tab w:val="clear" w:pos="7892"/>
              <w:tab w:val="right" w:pos="9026" w:leader="dot"/>
            </w:tabs>
            <w:rPr/>
          </w:pPr>
          <w:hyperlink w:anchor="__RefHeading___Toc2000845_1878427129">
            <w:r>
              <w:rPr>
                <w:webHidden/>
                <w:rStyle w:val="IndexLink"/>
                <w:rtl w:val="true"/>
              </w:rPr>
              <w:t>مصادر أخرى</w:t>
            </w:r>
            <w:r>
              <w:rPr>
                <w:rStyle w:val="IndexLink"/>
                <w:rtl w:val="true"/>
              </w:rPr>
              <w:t>:</w:t>
              <w:tab/>
            </w:r>
            <w:r>
              <w:rPr>
                <w:rStyle w:val="IndexLink"/>
              </w:rPr>
              <w:t>443</w:t>
            </w:r>
          </w:hyperlink>
        </w:p>
        <w:p>
          <w:pPr>
            <w:pStyle w:val="Contents4"/>
            <w:tabs>
              <w:tab w:val="clear" w:pos="8176"/>
              <w:tab w:val="right" w:pos="9026" w:leader="dot"/>
            </w:tabs>
            <w:rPr/>
          </w:pPr>
          <w:hyperlink w:anchor="__RefHeading___Toc2000847_1878427129">
            <w:r>
              <w:rPr>
                <w:webHidden/>
                <w:rStyle w:val="IndexLink"/>
                <w:rtl w:val="true"/>
              </w:rPr>
              <w:t>الخبر التاسع</w:t>
            </w:r>
            <w:r>
              <w:rPr>
                <w:rStyle w:val="IndexLink"/>
                <w:rtl w:val="true"/>
              </w:rPr>
              <w:t>:</w:t>
              <w:tab/>
            </w:r>
            <w:r>
              <w:rPr>
                <w:rStyle w:val="IndexLink"/>
              </w:rPr>
              <w:t>444</w:t>
            </w:r>
          </w:hyperlink>
        </w:p>
        <w:p>
          <w:pPr>
            <w:pStyle w:val="Contents5"/>
            <w:tabs>
              <w:tab w:val="clear" w:pos="7892"/>
              <w:tab w:val="right" w:pos="9026" w:leader="dot"/>
            </w:tabs>
            <w:rPr/>
          </w:pPr>
          <w:hyperlink w:anchor="__RefHeading___Toc2000849_1878427129">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2000851_1878427129">
            <w:r>
              <w:rPr>
                <w:webHidden/>
                <w:rStyle w:val="IndexLink"/>
                <w:rtl w:val="true"/>
              </w:rPr>
              <w:t>رجال الإسناد</w:t>
            </w:r>
            <w:r>
              <w:rPr>
                <w:rStyle w:val="IndexLink"/>
                <w:rtl w:val="true"/>
              </w:rPr>
              <w:t>:</w:t>
              <w:tab/>
            </w:r>
            <w:r>
              <w:rPr>
                <w:rStyle w:val="IndexLink"/>
              </w:rPr>
              <w:t>444</w:t>
            </w:r>
          </w:hyperlink>
        </w:p>
        <w:p>
          <w:pPr>
            <w:pStyle w:val="Contents6"/>
            <w:tabs>
              <w:tab w:val="clear" w:pos="7609"/>
              <w:tab w:val="right" w:pos="9026" w:leader="dot"/>
            </w:tabs>
            <w:rPr/>
          </w:pPr>
          <w:hyperlink w:anchor="__RefHeading___Toc2000853_1878427129">
            <w:r>
              <w:rPr>
                <w:webHidden/>
                <w:rStyle w:val="IndexLink"/>
                <w:rtl w:val="true"/>
              </w:rPr>
              <w:t>•</w:t>
            </w:r>
            <w:r>
              <w:rPr>
                <w:rStyle w:val="IndexLink"/>
                <w:rtl w:val="true"/>
              </w:rPr>
              <w:t>أبو جعفر محمد بن يعقوب الكليني</w:t>
            </w:r>
            <w:r>
              <w:rPr>
                <w:rStyle w:val="IndexLink"/>
                <w:rtl w:val="true"/>
              </w:rPr>
              <w:t>:</w:t>
              <w:tab/>
            </w:r>
            <w:r>
              <w:rPr>
                <w:rStyle w:val="IndexLink"/>
              </w:rPr>
              <w:t>444</w:t>
            </w:r>
          </w:hyperlink>
        </w:p>
        <w:p>
          <w:pPr>
            <w:pStyle w:val="Contents6"/>
            <w:tabs>
              <w:tab w:val="clear" w:pos="7609"/>
              <w:tab w:val="right" w:pos="9026" w:leader="dot"/>
            </w:tabs>
            <w:rPr/>
          </w:pPr>
          <w:hyperlink w:anchor="__RefHeading___Toc2000855_1878427129">
            <w:r>
              <w:rPr>
                <w:webHidden/>
                <w:rStyle w:val="IndexLink"/>
                <w:rtl w:val="true"/>
              </w:rPr>
              <w:t>•</w:t>
            </w:r>
            <w:r>
              <w:rPr>
                <w:rStyle w:val="IndexLink"/>
                <w:rtl w:val="true"/>
              </w:rPr>
              <w:t xml:space="preserve">القاسم بن العلاء </w:t>
            </w:r>
            <w:r>
              <w:rPr>
                <w:rStyle w:val="IndexLink"/>
                <w:rtl w:val="true"/>
              </w:rPr>
              <w:t>:</w:t>
              <w:tab/>
            </w:r>
            <w:r>
              <w:rPr>
                <w:rStyle w:val="IndexLink"/>
              </w:rPr>
              <w:t>444</w:t>
            </w:r>
          </w:hyperlink>
        </w:p>
        <w:p>
          <w:pPr>
            <w:pStyle w:val="Contents5"/>
            <w:tabs>
              <w:tab w:val="clear" w:pos="7892"/>
              <w:tab w:val="right" w:pos="9026" w:leader="dot"/>
            </w:tabs>
            <w:rPr/>
          </w:pPr>
          <w:hyperlink w:anchor="__RefHeading___Toc2000857_1878427129">
            <w:r>
              <w:rPr>
                <w:webHidden/>
                <w:rStyle w:val="IndexLink"/>
                <w:rtl w:val="true"/>
              </w:rPr>
              <w:t>مصادر أخرى</w:t>
            </w:r>
            <w:r>
              <w:rPr>
                <w:rStyle w:val="IndexLink"/>
                <w:rtl w:val="true"/>
              </w:rPr>
              <w:t>:</w:t>
              <w:tab/>
            </w:r>
            <w:r>
              <w:rPr>
                <w:rStyle w:val="IndexLink"/>
              </w:rPr>
              <w:t>444</w:t>
            </w:r>
          </w:hyperlink>
        </w:p>
        <w:p>
          <w:pPr>
            <w:pStyle w:val="Contents4"/>
            <w:tabs>
              <w:tab w:val="clear" w:pos="8176"/>
              <w:tab w:val="right" w:pos="9026" w:leader="dot"/>
            </w:tabs>
            <w:rPr/>
          </w:pPr>
          <w:hyperlink w:anchor="__RefHeading___Toc2000859_1878427129">
            <w:r>
              <w:rPr>
                <w:webHidden/>
                <w:rStyle w:val="IndexLink"/>
                <w:rtl w:val="true"/>
              </w:rPr>
              <w:t>الخبر العاشر</w:t>
            </w:r>
            <w:r>
              <w:rPr>
                <w:rStyle w:val="IndexLink"/>
                <w:rtl w:val="true"/>
              </w:rPr>
              <w:t>:</w:t>
              <w:tab/>
            </w:r>
            <w:r>
              <w:rPr>
                <w:rStyle w:val="IndexLink"/>
              </w:rPr>
              <w:t>445</w:t>
            </w:r>
          </w:hyperlink>
        </w:p>
        <w:p>
          <w:pPr>
            <w:pStyle w:val="Contents5"/>
            <w:tabs>
              <w:tab w:val="clear" w:pos="7892"/>
              <w:tab w:val="right" w:pos="9026" w:leader="dot"/>
            </w:tabs>
            <w:rPr/>
          </w:pPr>
          <w:hyperlink w:anchor="__RefHeading___Toc2000861_1878427129">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2000863_1878427129">
            <w:r>
              <w:rPr>
                <w:webHidden/>
                <w:rStyle w:val="IndexLink"/>
                <w:rtl w:val="true"/>
              </w:rPr>
              <w:t xml:space="preserve">رجال الإسناد </w:t>
            </w:r>
            <w:r>
              <w:rPr>
                <w:rStyle w:val="IndexLink"/>
                <w:rtl w:val="true"/>
              </w:rPr>
              <w:t>:</w:t>
              <w:tab/>
            </w:r>
            <w:r>
              <w:rPr>
                <w:rStyle w:val="IndexLink"/>
              </w:rPr>
              <w:t>445</w:t>
            </w:r>
          </w:hyperlink>
        </w:p>
        <w:p>
          <w:pPr>
            <w:pStyle w:val="Contents6"/>
            <w:tabs>
              <w:tab w:val="clear" w:pos="7609"/>
              <w:tab w:val="right" w:pos="9026" w:leader="dot"/>
            </w:tabs>
            <w:rPr/>
          </w:pPr>
          <w:hyperlink w:anchor="__RefHeading___Toc2000865_1878427129">
            <w:r>
              <w:rPr>
                <w:webHidden/>
                <w:rStyle w:val="IndexLink"/>
                <w:rtl w:val="true"/>
              </w:rPr>
              <w:t>•</w:t>
            </w:r>
            <w:r>
              <w:rPr>
                <w:rStyle w:val="IndexLink"/>
                <w:rtl w:val="true"/>
              </w:rPr>
              <w:t>أبو جعفر محمد بن يعقوب الكليني</w:t>
            </w:r>
            <w:r>
              <w:rPr>
                <w:rStyle w:val="IndexLink"/>
                <w:rtl w:val="true"/>
              </w:rPr>
              <w:t>:</w:t>
              <w:tab/>
            </w:r>
            <w:r>
              <w:rPr>
                <w:rStyle w:val="IndexLink"/>
              </w:rPr>
              <w:t>445</w:t>
            </w:r>
          </w:hyperlink>
        </w:p>
        <w:p>
          <w:pPr>
            <w:pStyle w:val="Contents6"/>
            <w:tabs>
              <w:tab w:val="clear" w:pos="7609"/>
              <w:tab w:val="right" w:pos="9026" w:leader="dot"/>
            </w:tabs>
            <w:rPr/>
          </w:pPr>
          <w:hyperlink w:anchor="__RefHeading___Toc2000867_1878427129">
            <w:r>
              <w:rPr>
                <w:webHidden/>
                <w:rStyle w:val="IndexLink"/>
                <w:rtl w:val="true"/>
              </w:rPr>
              <w:t>•</w:t>
            </w:r>
            <w:r>
              <w:rPr>
                <w:rStyle w:val="IndexLink"/>
                <w:rtl w:val="true"/>
              </w:rPr>
              <w:t>علي بن محمد</w:t>
            </w:r>
            <w:r>
              <w:rPr>
                <w:rStyle w:val="IndexLink"/>
                <w:rtl w:val="true"/>
              </w:rPr>
              <w:t xml:space="preserve">[ </w:t>
            </w:r>
            <w:r>
              <w:rPr>
                <w:rStyle w:val="IndexLink"/>
                <w:rtl w:val="true"/>
              </w:rPr>
              <w:t>بن أبي القاسم</w:t>
            </w:r>
            <w:r>
              <w:rPr>
                <w:rStyle w:val="IndexLink"/>
                <w:rtl w:val="true"/>
              </w:rPr>
              <w:t xml:space="preserve">] </w:t>
            </w:r>
            <w:r>
              <w:rPr>
                <w:rStyle w:val="IndexLink"/>
                <w:rtl w:val="true"/>
              </w:rPr>
              <w:t xml:space="preserve">أو </w:t>
            </w:r>
            <w:r>
              <w:rPr>
                <w:rStyle w:val="IndexLink"/>
                <w:rtl w:val="true"/>
              </w:rPr>
              <w:t>[</w:t>
            </w:r>
            <w:r>
              <w:rPr>
                <w:rStyle w:val="IndexLink"/>
                <w:rtl w:val="true"/>
              </w:rPr>
              <w:t>بن بندار</w:t>
            </w:r>
            <w:r>
              <w:rPr>
                <w:rStyle w:val="IndexLink"/>
                <w:rtl w:val="true"/>
              </w:rPr>
              <w:t>] :</w:t>
              <w:tab/>
            </w:r>
            <w:r>
              <w:rPr>
                <w:rStyle w:val="IndexLink"/>
              </w:rPr>
              <w:t>445</w:t>
            </w:r>
          </w:hyperlink>
        </w:p>
        <w:p>
          <w:pPr>
            <w:pStyle w:val="Contents6"/>
            <w:tabs>
              <w:tab w:val="clear" w:pos="7609"/>
              <w:tab w:val="right" w:pos="9026" w:leader="dot"/>
            </w:tabs>
            <w:rPr/>
          </w:pPr>
          <w:hyperlink w:anchor="__RefHeading___Toc2000869_1878427129">
            <w:r>
              <w:rPr>
                <w:webHidden/>
                <w:rStyle w:val="IndexLink"/>
                <w:rtl w:val="true"/>
              </w:rPr>
              <w:t>•</w:t>
            </w:r>
            <w:r>
              <w:rPr>
                <w:rStyle w:val="IndexLink"/>
                <w:rtl w:val="true"/>
              </w:rPr>
              <w:t xml:space="preserve">محمد بن على بن شاذان النيسابوري </w:t>
            </w:r>
            <w:r>
              <w:rPr>
                <w:rStyle w:val="IndexLink"/>
                <w:rtl w:val="true"/>
              </w:rPr>
              <w:t>:</w:t>
              <w:tab/>
            </w:r>
            <w:r>
              <w:rPr>
                <w:rStyle w:val="IndexLink"/>
              </w:rPr>
              <w:t>445</w:t>
            </w:r>
          </w:hyperlink>
        </w:p>
        <w:p>
          <w:pPr>
            <w:pStyle w:val="Contents6"/>
            <w:tabs>
              <w:tab w:val="clear" w:pos="7609"/>
              <w:tab w:val="right" w:pos="9026" w:leader="dot"/>
            </w:tabs>
            <w:rPr/>
          </w:pPr>
          <w:hyperlink w:anchor="__RefHeading___Toc2000871_1878427129">
            <w:r>
              <w:rPr>
                <w:webHidden/>
                <w:rStyle w:val="IndexLink"/>
                <w:rtl w:val="true"/>
              </w:rPr>
              <w:t>•</w:t>
            </w:r>
            <w:r>
              <w:rPr>
                <w:rStyle w:val="IndexLink"/>
                <w:rtl w:val="true"/>
              </w:rPr>
              <w:t xml:space="preserve">محمد بن جعفر الأسدي </w:t>
            </w:r>
            <w:r>
              <w:rPr>
                <w:rStyle w:val="IndexLink"/>
                <w:rtl w:val="true"/>
              </w:rPr>
              <w:t>:</w:t>
              <w:tab/>
            </w:r>
            <w:r>
              <w:rPr>
                <w:rStyle w:val="IndexLink"/>
              </w:rPr>
              <w:t>447</w:t>
            </w:r>
          </w:hyperlink>
        </w:p>
        <w:p>
          <w:pPr>
            <w:pStyle w:val="Contents5"/>
            <w:tabs>
              <w:tab w:val="clear" w:pos="7892"/>
              <w:tab w:val="right" w:pos="9026" w:leader="dot"/>
            </w:tabs>
            <w:rPr/>
          </w:pPr>
          <w:hyperlink w:anchor="__RefHeading___Toc2000873_1878427129">
            <w:r>
              <w:rPr>
                <w:webHidden/>
                <w:rStyle w:val="IndexLink"/>
                <w:rtl w:val="true"/>
              </w:rPr>
              <w:t>الخبر حسب رواية الصدوق</w:t>
            </w:r>
            <w:r>
              <w:rPr>
                <w:rStyle w:val="IndexLink"/>
                <w:rtl w:val="true"/>
              </w:rPr>
              <w:t>:</w:t>
              <w:tab/>
            </w:r>
            <w:r>
              <w:rPr>
                <w:rStyle w:val="IndexLink"/>
              </w:rPr>
              <w:t>447</w:t>
            </w:r>
          </w:hyperlink>
        </w:p>
        <w:p>
          <w:pPr>
            <w:pStyle w:val="Contents6"/>
            <w:tabs>
              <w:tab w:val="clear" w:pos="7609"/>
              <w:tab w:val="right" w:pos="9026" w:leader="dot"/>
            </w:tabs>
            <w:rPr/>
          </w:pPr>
          <w:hyperlink w:anchor="__RefHeading___Toc2000875_1878427129">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2000877_1878427129">
            <w:r>
              <w:rPr>
                <w:webHidden/>
                <w:rStyle w:val="IndexLink"/>
                <w:rtl w:val="true"/>
              </w:rPr>
              <w:t xml:space="preserve">الإسناد الأول </w:t>
            </w:r>
            <w:r>
              <w:rPr>
                <w:rStyle w:val="IndexLink"/>
                <w:rtl w:val="true"/>
              </w:rPr>
              <w:t>:</w:t>
              <w:tab/>
            </w:r>
            <w:r>
              <w:rPr>
                <w:rStyle w:val="IndexLink"/>
              </w:rPr>
              <w:t>447</w:t>
            </w:r>
          </w:hyperlink>
        </w:p>
        <w:p>
          <w:pPr>
            <w:pStyle w:val="Contents6"/>
            <w:tabs>
              <w:tab w:val="clear" w:pos="7609"/>
              <w:tab w:val="right" w:pos="9026" w:leader="dot"/>
            </w:tabs>
            <w:rPr/>
          </w:pPr>
          <w:hyperlink w:anchor="__RefHeading___Toc2000879_1878427129">
            <w:r>
              <w:rPr>
                <w:webHidden/>
                <w:rStyle w:val="IndexLink"/>
                <w:rtl w:val="true"/>
              </w:rPr>
              <w:t>•</w:t>
            </w:r>
            <w:r>
              <w:rPr>
                <w:rStyle w:val="IndexLink"/>
                <w:rtl w:val="true"/>
              </w:rPr>
              <w:t xml:space="preserve">أبو جعفر محمد بن علي بن الحسين الصدوق </w:t>
            </w:r>
            <w:r>
              <w:rPr>
                <w:rStyle w:val="IndexLink"/>
                <w:rtl w:val="true"/>
              </w:rPr>
              <w:t>:</w:t>
              <w:tab/>
            </w:r>
            <w:r>
              <w:rPr>
                <w:rStyle w:val="IndexLink"/>
              </w:rPr>
              <w:t>447</w:t>
            </w:r>
          </w:hyperlink>
        </w:p>
        <w:p>
          <w:pPr>
            <w:pStyle w:val="Contents6"/>
            <w:tabs>
              <w:tab w:val="clear" w:pos="7609"/>
              <w:tab w:val="right" w:pos="9026" w:leader="dot"/>
            </w:tabs>
            <w:rPr/>
          </w:pPr>
          <w:hyperlink w:anchor="__RefHeading___Toc2000881_1878427129">
            <w:r>
              <w:rPr>
                <w:webHidden/>
                <w:rStyle w:val="IndexLink"/>
                <w:rtl w:val="true"/>
              </w:rPr>
              <w:t>•</w:t>
            </w:r>
            <w:r>
              <w:rPr>
                <w:rStyle w:val="IndexLink"/>
                <w:rtl w:val="true"/>
              </w:rPr>
              <w:t xml:space="preserve">محمد بن الحسن بن أحمد بن الوليد </w:t>
            </w:r>
            <w:r>
              <w:rPr>
                <w:rStyle w:val="IndexLink"/>
                <w:rtl w:val="true"/>
              </w:rPr>
              <w:t>:</w:t>
              <w:tab/>
            </w:r>
            <w:r>
              <w:rPr>
                <w:rStyle w:val="IndexLink"/>
              </w:rPr>
              <w:t>447</w:t>
            </w:r>
          </w:hyperlink>
        </w:p>
        <w:p>
          <w:pPr>
            <w:pStyle w:val="Contents6"/>
            <w:tabs>
              <w:tab w:val="clear" w:pos="7609"/>
              <w:tab w:val="right" w:pos="9026" w:leader="dot"/>
            </w:tabs>
            <w:rPr/>
          </w:pPr>
          <w:hyperlink w:anchor="__RefHeading___Toc2000883_1878427129">
            <w:r>
              <w:rPr>
                <w:webHidden/>
                <w:rStyle w:val="IndexLink"/>
                <w:rtl w:val="true"/>
              </w:rPr>
              <w:t>•</w:t>
            </w:r>
            <w:r>
              <w:rPr>
                <w:rStyle w:val="IndexLink"/>
                <w:rtl w:val="true"/>
              </w:rPr>
              <w:t>سعد بن عبد الله أبو القاسم الأشعري</w:t>
            </w:r>
            <w:r>
              <w:rPr>
                <w:rStyle w:val="IndexLink"/>
                <w:rtl w:val="true"/>
              </w:rPr>
              <w:t>:</w:t>
              <w:tab/>
            </w:r>
            <w:r>
              <w:rPr>
                <w:rStyle w:val="IndexLink"/>
              </w:rPr>
              <w:t>447</w:t>
            </w:r>
          </w:hyperlink>
        </w:p>
        <w:p>
          <w:pPr>
            <w:pStyle w:val="Contents6"/>
            <w:tabs>
              <w:tab w:val="clear" w:pos="7609"/>
              <w:tab w:val="right" w:pos="9026" w:leader="dot"/>
            </w:tabs>
            <w:rPr/>
          </w:pPr>
          <w:hyperlink w:anchor="__RefHeading___Toc2000885_1878427129">
            <w:r>
              <w:rPr>
                <w:webHidden/>
                <w:rStyle w:val="IndexLink"/>
                <w:rtl w:val="true"/>
              </w:rPr>
              <w:t>•</w:t>
            </w:r>
            <w:r>
              <w:rPr>
                <w:rStyle w:val="IndexLink"/>
                <w:rtl w:val="true"/>
              </w:rPr>
              <w:t>علي بن محمد الرازي المعروف بعلان الكليني</w:t>
            </w:r>
            <w:r>
              <w:rPr>
                <w:rStyle w:val="IndexLink"/>
                <w:rtl w:val="true"/>
              </w:rPr>
              <w:t>:</w:t>
              <w:tab/>
            </w:r>
            <w:r>
              <w:rPr>
                <w:rStyle w:val="IndexLink"/>
              </w:rPr>
              <w:t>447</w:t>
            </w:r>
          </w:hyperlink>
        </w:p>
        <w:p>
          <w:pPr>
            <w:pStyle w:val="Contents6"/>
            <w:tabs>
              <w:tab w:val="clear" w:pos="7609"/>
              <w:tab w:val="right" w:pos="9026" w:leader="dot"/>
            </w:tabs>
            <w:rPr/>
          </w:pPr>
          <w:hyperlink w:anchor="__RefHeading___Toc2000887_1878427129">
            <w:r>
              <w:rPr>
                <w:webHidden/>
                <w:rStyle w:val="IndexLink"/>
                <w:rtl w:val="true"/>
              </w:rPr>
              <w:t>•</w:t>
            </w:r>
            <w:r>
              <w:rPr>
                <w:rStyle w:val="IndexLink"/>
                <w:rtl w:val="true"/>
              </w:rPr>
              <w:t xml:space="preserve">محمد بن نعيم بن شاذان النيسابوري </w:t>
            </w:r>
            <w:r>
              <w:rPr>
                <w:rStyle w:val="IndexLink"/>
                <w:rtl w:val="true"/>
              </w:rPr>
              <w:t>:</w:t>
              <w:tab/>
            </w:r>
            <w:r>
              <w:rPr>
                <w:rStyle w:val="IndexLink"/>
              </w:rPr>
              <w:t>447</w:t>
            </w:r>
          </w:hyperlink>
        </w:p>
        <w:p>
          <w:pPr>
            <w:pStyle w:val="Contents6"/>
            <w:tabs>
              <w:tab w:val="clear" w:pos="7609"/>
              <w:tab w:val="right" w:pos="9026" w:leader="dot"/>
            </w:tabs>
            <w:rPr/>
          </w:pPr>
          <w:hyperlink w:anchor="__RefHeading___Toc2000889_1878427129">
            <w:r>
              <w:rPr>
                <w:webHidden/>
                <w:rStyle w:val="IndexLink"/>
                <w:rtl w:val="true"/>
              </w:rPr>
              <w:t>•</w:t>
            </w:r>
            <w:r>
              <w:rPr>
                <w:rStyle w:val="IndexLink"/>
                <w:rtl w:val="true"/>
              </w:rPr>
              <w:t xml:space="preserve">محمد بن جعفر الأسدي </w:t>
            </w:r>
            <w:r>
              <w:rPr>
                <w:rStyle w:val="IndexLink"/>
                <w:rtl w:val="true"/>
              </w:rPr>
              <w:t>:</w:t>
              <w:tab/>
            </w:r>
            <w:r>
              <w:rPr>
                <w:rStyle w:val="IndexLink"/>
              </w:rPr>
              <w:t>448</w:t>
            </w:r>
          </w:hyperlink>
        </w:p>
        <w:p>
          <w:pPr>
            <w:pStyle w:val="Contents6"/>
            <w:tabs>
              <w:tab w:val="clear" w:pos="7609"/>
              <w:tab w:val="right" w:pos="9026" w:leader="dot"/>
            </w:tabs>
            <w:rPr/>
          </w:pPr>
          <w:hyperlink w:anchor="__RefHeading___Toc2000891_1878427129">
            <w:r>
              <w:rPr>
                <w:webHidden/>
                <w:rStyle w:val="IndexLink"/>
                <w:rtl w:val="true"/>
              </w:rPr>
              <w:t xml:space="preserve">الإسناد الثاني </w:t>
            </w:r>
            <w:r>
              <w:rPr>
                <w:rStyle w:val="IndexLink"/>
                <w:rtl w:val="true"/>
              </w:rPr>
              <w:t>:</w:t>
              <w:tab/>
            </w:r>
            <w:r>
              <w:rPr>
                <w:rStyle w:val="IndexLink"/>
              </w:rPr>
              <w:t>448</w:t>
            </w:r>
          </w:hyperlink>
        </w:p>
        <w:p>
          <w:pPr>
            <w:pStyle w:val="Contents6"/>
            <w:tabs>
              <w:tab w:val="clear" w:pos="7609"/>
              <w:tab w:val="right" w:pos="9026" w:leader="dot"/>
            </w:tabs>
            <w:rPr/>
          </w:pPr>
          <w:hyperlink w:anchor="__RefHeading___Toc2000893_1878427129">
            <w:r>
              <w:rPr>
                <w:webHidden/>
                <w:rStyle w:val="IndexLink"/>
                <w:rtl w:val="true"/>
              </w:rPr>
              <w:t>•</w:t>
            </w:r>
            <w:r>
              <w:rPr>
                <w:rStyle w:val="IndexLink"/>
                <w:rtl w:val="true"/>
              </w:rPr>
              <w:t>أبو جعفر محمد بن علي بن الحسين الصدوق</w:t>
            </w:r>
            <w:r>
              <w:rPr>
                <w:rStyle w:val="IndexLink"/>
                <w:rtl w:val="true"/>
              </w:rPr>
              <w:t>:</w:t>
              <w:tab/>
            </w:r>
            <w:r>
              <w:rPr>
                <w:rStyle w:val="IndexLink"/>
              </w:rPr>
              <w:t>448</w:t>
            </w:r>
          </w:hyperlink>
        </w:p>
        <w:p>
          <w:pPr>
            <w:pStyle w:val="Contents6"/>
            <w:tabs>
              <w:tab w:val="clear" w:pos="7609"/>
              <w:tab w:val="right" w:pos="9026" w:leader="dot"/>
            </w:tabs>
            <w:rPr/>
          </w:pPr>
          <w:hyperlink w:anchor="__RefHeading___Toc2000895_1878427129">
            <w:r>
              <w:rPr>
                <w:webHidden/>
                <w:rStyle w:val="IndexLink"/>
                <w:rtl w:val="true"/>
              </w:rPr>
              <w:t>•</w:t>
            </w:r>
            <w:r>
              <w:rPr>
                <w:rStyle w:val="IndexLink"/>
                <w:rtl w:val="true"/>
              </w:rPr>
              <w:t>أحمد بن محمد بن يحيى العطار أبوعلي القمي</w:t>
            </w:r>
            <w:r>
              <w:rPr>
                <w:rStyle w:val="IndexLink"/>
                <w:rtl w:val="true"/>
              </w:rPr>
              <w:t>:</w:t>
              <w:tab/>
            </w:r>
            <w:r>
              <w:rPr>
                <w:rStyle w:val="IndexLink"/>
              </w:rPr>
              <w:t>448</w:t>
            </w:r>
          </w:hyperlink>
        </w:p>
        <w:p>
          <w:pPr>
            <w:pStyle w:val="Contents6"/>
            <w:tabs>
              <w:tab w:val="clear" w:pos="7609"/>
              <w:tab w:val="right" w:pos="9026" w:leader="dot"/>
            </w:tabs>
            <w:rPr/>
          </w:pPr>
          <w:hyperlink w:anchor="__RefHeading___Toc2000897_1878427129">
            <w:r>
              <w:rPr>
                <w:webHidden/>
                <w:rStyle w:val="IndexLink"/>
                <w:rtl w:val="true"/>
              </w:rPr>
              <w:t>•</w:t>
            </w:r>
            <w:r>
              <w:rPr>
                <w:rStyle w:val="IndexLink"/>
                <w:rtl w:val="true"/>
              </w:rPr>
              <w:t>محمد بن يحيى العطار أبو جعفر القمي</w:t>
            </w:r>
            <w:r>
              <w:rPr>
                <w:rStyle w:val="IndexLink"/>
                <w:rtl w:val="true"/>
              </w:rPr>
              <w:t>:</w:t>
              <w:tab/>
            </w:r>
            <w:r>
              <w:rPr>
                <w:rStyle w:val="IndexLink"/>
              </w:rPr>
              <w:t>448</w:t>
            </w:r>
          </w:hyperlink>
        </w:p>
        <w:p>
          <w:pPr>
            <w:pStyle w:val="Contents6"/>
            <w:tabs>
              <w:tab w:val="clear" w:pos="7609"/>
              <w:tab w:val="right" w:pos="9026" w:leader="dot"/>
            </w:tabs>
            <w:rPr/>
          </w:pPr>
          <w:hyperlink w:anchor="__RefHeading___Toc2000899_1878427129">
            <w:r>
              <w:rPr>
                <w:webHidden/>
                <w:rStyle w:val="IndexLink"/>
                <w:rtl w:val="true"/>
              </w:rPr>
              <w:t>•</w:t>
            </w:r>
            <w:r>
              <w:rPr>
                <w:rStyle w:val="IndexLink"/>
                <w:rtl w:val="true"/>
              </w:rPr>
              <w:t>محمد بن شاذان بن نعيم الشاذاني</w:t>
            </w:r>
            <w:r>
              <w:rPr>
                <w:rStyle w:val="IndexLink"/>
                <w:rtl w:val="true"/>
              </w:rPr>
              <w:t>:</w:t>
              <w:tab/>
            </w:r>
            <w:r>
              <w:rPr>
                <w:rStyle w:val="IndexLink"/>
              </w:rPr>
              <w:t>449</w:t>
            </w:r>
          </w:hyperlink>
        </w:p>
        <w:p>
          <w:pPr>
            <w:pStyle w:val="Contents6"/>
            <w:tabs>
              <w:tab w:val="clear" w:pos="7609"/>
              <w:tab w:val="right" w:pos="9026" w:leader="dot"/>
            </w:tabs>
            <w:rPr/>
          </w:pPr>
          <w:hyperlink w:anchor="__RefHeading___Toc2000901_1878427129">
            <w:r>
              <w:rPr>
                <w:webHidden/>
                <w:rStyle w:val="IndexLink"/>
                <w:rtl w:val="true"/>
              </w:rPr>
              <w:t>•</w:t>
            </w:r>
            <w:r>
              <w:rPr>
                <w:rStyle w:val="IndexLink"/>
                <w:rtl w:val="true"/>
              </w:rPr>
              <w:t>أبو الحسين الأسدي</w:t>
            </w:r>
            <w:r>
              <w:rPr>
                <w:rStyle w:val="IndexLink"/>
                <w:rtl w:val="true"/>
              </w:rPr>
              <w:t>:</w:t>
              <w:tab/>
            </w:r>
            <w:r>
              <w:rPr>
                <w:rStyle w:val="IndexLink"/>
              </w:rPr>
              <w:t>449</w:t>
            </w:r>
          </w:hyperlink>
        </w:p>
        <w:p>
          <w:pPr>
            <w:pStyle w:val="Contents6"/>
            <w:tabs>
              <w:tab w:val="clear" w:pos="7609"/>
              <w:tab w:val="right" w:pos="9026" w:leader="dot"/>
            </w:tabs>
            <w:rPr/>
          </w:pPr>
          <w:hyperlink w:anchor="__RefHeading___Toc2000903_1878427129">
            <w:r>
              <w:rPr>
                <w:webHidden/>
                <w:rStyle w:val="IndexLink"/>
                <w:rtl w:val="true"/>
              </w:rPr>
              <w:t>•</w:t>
            </w:r>
            <w:r>
              <w:rPr>
                <w:rStyle w:val="IndexLink"/>
                <w:rtl w:val="true"/>
              </w:rPr>
              <w:t xml:space="preserve">الخبر كما جاء في الإرشاد </w:t>
            </w:r>
            <w:r>
              <w:rPr>
                <w:rStyle w:val="IndexLink"/>
                <w:rtl w:val="true"/>
              </w:rPr>
              <w:t>:</w:t>
              <w:tab/>
            </w:r>
            <w:r>
              <w:rPr>
                <w:rStyle w:val="IndexLink"/>
              </w:rPr>
              <w:t>449</w:t>
            </w:r>
          </w:hyperlink>
        </w:p>
        <w:p>
          <w:pPr>
            <w:pStyle w:val="Contents6"/>
            <w:tabs>
              <w:tab w:val="clear" w:pos="7609"/>
              <w:tab w:val="right" w:pos="9026" w:leader="dot"/>
            </w:tabs>
            <w:rPr/>
          </w:pPr>
          <w:hyperlink w:anchor="__RefHeading___Toc2000905_1878427129">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2000907_1878427129">
            <w:r>
              <w:rPr>
                <w:webHidden/>
                <w:rStyle w:val="IndexLink"/>
                <w:rtl w:val="true"/>
              </w:rPr>
              <w:t xml:space="preserve">رجال الإسناد </w:t>
            </w:r>
            <w:r>
              <w:rPr>
                <w:rStyle w:val="IndexLink"/>
                <w:rtl w:val="true"/>
              </w:rPr>
              <w:t>:</w:t>
              <w:tab/>
            </w:r>
            <w:r>
              <w:rPr>
                <w:rStyle w:val="IndexLink"/>
              </w:rPr>
              <w:t>449</w:t>
            </w:r>
          </w:hyperlink>
        </w:p>
        <w:p>
          <w:pPr>
            <w:pStyle w:val="Contents6"/>
            <w:tabs>
              <w:tab w:val="clear" w:pos="7609"/>
              <w:tab w:val="right" w:pos="9026" w:leader="dot"/>
            </w:tabs>
            <w:rPr/>
          </w:pPr>
          <w:hyperlink w:anchor="__RefHeading___Toc2000909_1878427129">
            <w:r>
              <w:rPr>
                <w:webHidden/>
                <w:rStyle w:val="IndexLink"/>
                <w:rtl w:val="true"/>
              </w:rPr>
              <w:t>•</w:t>
            </w:r>
            <w:r>
              <w:rPr>
                <w:rStyle w:val="IndexLink"/>
                <w:rtl w:val="true"/>
              </w:rPr>
              <w:t xml:space="preserve">محمد بن محمد بن النعمان </w:t>
            </w:r>
            <w:r>
              <w:rPr>
                <w:rStyle w:val="IndexLink"/>
                <w:rtl w:val="true"/>
              </w:rPr>
              <w:t>[</w:t>
            </w:r>
            <w:r>
              <w:rPr>
                <w:rStyle w:val="IndexLink"/>
                <w:rtl w:val="true"/>
              </w:rPr>
              <w:t>المعروف بالمفيد</w:t>
            </w:r>
            <w:r>
              <w:rPr>
                <w:rStyle w:val="IndexLink"/>
                <w:rtl w:val="true"/>
              </w:rPr>
              <w:t>] :</w:t>
              <w:tab/>
            </w:r>
            <w:r>
              <w:rPr>
                <w:rStyle w:val="IndexLink"/>
              </w:rPr>
              <w:t>449</w:t>
            </w:r>
          </w:hyperlink>
        </w:p>
        <w:p>
          <w:pPr>
            <w:pStyle w:val="Contents6"/>
            <w:tabs>
              <w:tab w:val="clear" w:pos="7609"/>
              <w:tab w:val="right" w:pos="9026" w:leader="dot"/>
            </w:tabs>
            <w:rPr/>
          </w:pPr>
          <w:hyperlink w:anchor="__RefHeading___Toc2000911_1878427129">
            <w:r>
              <w:rPr>
                <w:webHidden/>
                <w:rStyle w:val="IndexLink"/>
                <w:rtl w:val="true"/>
              </w:rPr>
              <w:t>•</w:t>
            </w:r>
            <w:r>
              <w:rPr>
                <w:rStyle w:val="IndexLink"/>
                <w:rtl w:val="true"/>
              </w:rPr>
              <w:t>أبو القاسم جعفر بن محمد بن قولويه</w:t>
            </w:r>
            <w:r>
              <w:rPr>
                <w:rStyle w:val="IndexLink"/>
                <w:rtl w:val="true"/>
              </w:rPr>
              <w:t>:</w:t>
              <w:tab/>
            </w:r>
            <w:r>
              <w:rPr>
                <w:rStyle w:val="IndexLink"/>
              </w:rPr>
              <w:t>450</w:t>
            </w:r>
          </w:hyperlink>
        </w:p>
        <w:p>
          <w:pPr>
            <w:pStyle w:val="Contents6"/>
            <w:tabs>
              <w:tab w:val="clear" w:pos="7609"/>
              <w:tab w:val="right" w:pos="9026" w:leader="dot"/>
            </w:tabs>
            <w:rPr/>
          </w:pPr>
          <w:hyperlink w:anchor="__RefHeading___Toc2000913_1878427129">
            <w:r>
              <w:rPr>
                <w:webHidden/>
                <w:rStyle w:val="IndexLink"/>
                <w:rtl w:val="true"/>
              </w:rPr>
              <w:t>•</w:t>
            </w:r>
            <w:r>
              <w:rPr>
                <w:rStyle w:val="IndexLink"/>
                <w:rtl w:val="true"/>
              </w:rPr>
              <w:t xml:space="preserve">محمد بن يعقوب </w:t>
            </w:r>
            <w:r>
              <w:rPr>
                <w:rStyle w:val="IndexLink"/>
                <w:rtl w:val="true"/>
              </w:rPr>
              <w:t xml:space="preserve">[ </w:t>
            </w:r>
            <w:r>
              <w:rPr>
                <w:rStyle w:val="IndexLink"/>
                <w:rtl w:val="true"/>
              </w:rPr>
              <w:t>الكليني</w:t>
            </w:r>
            <w:r>
              <w:rPr>
                <w:rStyle w:val="IndexLink"/>
                <w:rtl w:val="true"/>
              </w:rPr>
              <w:t>] :</w:t>
              <w:tab/>
            </w:r>
            <w:r>
              <w:rPr>
                <w:rStyle w:val="IndexLink"/>
              </w:rPr>
              <w:t>450</w:t>
            </w:r>
          </w:hyperlink>
        </w:p>
        <w:p>
          <w:pPr>
            <w:pStyle w:val="Contents6"/>
            <w:tabs>
              <w:tab w:val="clear" w:pos="7609"/>
              <w:tab w:val="right" w:pos="9026" w:leader="dot"/>
            </w:tabs>
            <w:rPr/>
          </w:pPr>
          <w:hyperlink w:anchor="__RefHeading___Toc2000915_1878427129">
            <w:r>
              <w:rPr>
                <w:webHidden/>
                <w:rStyle w:val="IndexLink"/>
                <w:rtl w:val="true"/>
              </w:rPr>
              <w:t>•</w:t>
            </w:r>
            <w:r>
              <w:rPr>
                <w:rStyle w:val="IndexLink"/>
                <w:rtl w:val="true"/>
              </w:rPr>
              <w:t>علي بن محمد بن أبي القاسم</w:t>
            </w:r>
            <w:r>
              <w:rPr>
                <w:rStyle w:val="IndexLink"/>
                <w:rtl w:val="true"/>
              </w:rPr>
              <w:t xml:space="preserve">] </w:t>
            </w:r>
            <w:r>
              <w:rPr>
                <w:rStyle w:val="IndexLink"/>
                <w:rtl w:val="true"/>
              </w:rPr>
              <w:t xml:space="preserve">أو </w:t>
            </w:r>
            <w:r>
              <w:rPr>
                <w:rStyle w:val="IndexLink"/>
                <w:rtl w:val="true"/>
              </w:rPr>
              <w:t>[</w:t>
            </w:r>
            <w:r>
              <w:rPr>
                <w:rStyle w:val="IndexLink"/>
                <w:rtl w:val="true"/>
              </w:rPr>
              <w:t>بن بندار</w:t>
            </w:r>
            <w:r>
              <w:rPr>
                <w:rStyle w:val="IndexLink"/>
                <w:rtl w:val="true"/>
              </w:rPr>
              <w:t>]:</w:t>
              <w:tab/>
            </w:r>
            <w:r>
              <w:rPr>
                <w:rStyle w:val="IndexLink"/>
              </w:rPr>
              <w:t>450</w:t>
            </w:r>
          </w:hyperlink>
        </w:p>
        <w:p>
          <w:pPr>
            <w:pStyle w:val="Contents6"/>
            <w:tabs>
              <w:tab w:val="clear" w:pos="7609"/>
              <w:tab w:val="right" w:pos="9026" w:leader="dot"/>
            </w:tabs>
            <w:rPr/>
          </w:pPr>
          <w:hyperlink w:anchor="__RefHeading___Toc2000917_1878427129">
            <w:r>
              <w:rPr>
                <w:webHidden/>
                <w:rStyle w:val="IndexLink"/>
                <w:rtl w:val="true"/>
              </w:rPr>
              <w:t>•</w:t>
            </w:r>
            <w:r>
              <w:rPr>
                <w:rStyle w:val="IndexLink"/>
                <w:rtl w:val="true"/>
              </w:rPr>
              <w:t>محمد بن شاذان النيسابوري</w:t>
            </w:r>
            <w:r>
              <w:rPr>
                <w:rStyle w:val="IndexLink"/>
                <w:rtl w:val="true"/>
              </w:rPr>
              <w:t>:</w:t>
              <w:tab/>
            </w:r>
            <w:r>
              <w:rPr>
                <w:rStyle w:val="IndexLink"/>
              </w:rPr>
              <w:t>450</w:t>
            </w:r>
          </w:hyperlink>
        </w:p>
        <w:p>
          <w:pPr>
            <w:pStyle w:val="Contents6"/>
            <w:tabs>
              <w:tab w:val="clear" w:pos="7609"/>
              <w:tab w:val="right" w:pos="9026" w:leader="dot"/>
            </w:tabs>
            <w:rPr/>
          </w:pPr>
          <w:hyperlink w:anchor="__RefHeading___Toc2000919_1878427129">
            <w:r>
              <w:rPr>
                <w:webHidden/>
                <w:rStyle w:val="IndexLink"/>
                <w:rtl w:val="true"/>
              </w:rPr>
              <w:t>•</w:t>
            </w:r>
            <w:r>
              <w:rPr>
                <w:rStyle w:val="IndexLink"/>
                <w:rtl w:val="true"/>
              </w:rPr>
              <w:t>الأسدي</w:t>
            </w:r>
            <w:r>
              <w:rPr>
                <w:rStyle w:val="IndexLink"/>
                <w:rtl w:val="true"/>
              </w:rPr>
              <w:t xml:space="preserve">[ </w:t>
            </w:r>
            <w:r>
              <w:rPr>
                <w:rStyle w:val="IndexLink"/>
                <w:rtl w:val="true"/>
              </w:rPr>
              <w:t>محمد بن جعفر</w:t>
            </w:r>
            <w:r>
              <w:rPr>
                <w:rStyle w:val="IndexLink"/>
                <w:rtl w:val="true"/>
              </w:rPr>
              <w:t>]:</w:t>
              <w:tab/>
            </w:r>
            <w:r>
              <w:rPr>
                <w:rStyle w:val="IndexLink"/>
              </w:rPr>
              <w:t>450</w:t>
            </w:r>
          </w:hyperlink>
        </w:p>
        <w:p>
          <w:pPr>
            <w:pStyle w:val="Contents6"/>
            <w:tabs>
              <w:tab w:val="clear" w:pos="7609"/>
              <w:tab w:val="right" w:pos="9026" w:leader="dot"/>
            </w:tabs>
            <w:rPr/>
          </w:pPr>
          <w:hyperlink w:anchor="__RefHeading___Toc2000921_1878427129">
            <w:r>
              <w:rPr>
                <w:webHidden/>
                <w:rStyle w:val="IndexLink"/>
                <w:rtl w:val="true"/>
              </w:rPr>
              <w:t>الخبر كما جاء في غيبة الشيخ</w:t>
            </w:r>
            <w:r>
              <w:rPr>
                <w:rStyle w:val="IndexLink"/>
                <w:rtl w:val="true"/>
              </w:rPr>
              <w:tab/>
            </w:r>
            <w:r>
              <w:rPr>
                <w:rStyle w:val="IndexLink"/>
              </w:rPr>
              <w:t>450</w:t>
            </w:r>
          </w:hyperlink>
        </w:p>
        <w:p>
          <w:pPr>
            <w:pStyle w:val="Contents6"/>
            <w:tabs>
              <w:tab w:val="clear" w:pos="7609"/>
              <w:tab w:val="right" w:pos="9026" w:leader="dot"/>
            </w:tabs>
            <w:rPr/>
          </w:pPr>
          <w:hyperlink w:anchor="__RefHeading___Toc2000923_1878427129">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2000925_1878427129">
            <w:r>
              <w:rPr>
                <w:webHidden/>
                <w:rStyle w:val="IndexLink"/>
                <w:rtl w:val="true"/>
              </w:rPr>
              <w:t>رجال الإسناد</w:t>
            </w:r>
            <w:r>
              <w:rPr>
                <w:rStyle w:val="IndexLink"/>
                <w:rtl w:val="true"/>
              </w:rPr>
              <w:t>:</w:t>
              <w:tab/>
            </w:r>
            <w:r>
              <w:rPr>
                <w:rStyle w:val="IndexLink"/>
              </w:rPr>
              <w:t>451</w:t>
            </w:r>
          </w:hyperlink>
        </w:p>
        <w:p>
          <w:pPr>
            <w:pStyle w:val="Contents6"/>
            <w:tabs>
              <w:tab w:val="clear" w:pos="7609"/>
              <w:tab w:val="right" w:pos="9026" w:leader="dot"/>
            </w:tabs>
            <w:rPr/>
          </w:pPr>
          <w:hyperlink w:anchor="__RefHeading___Toc2000927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451</w:t>
            </w:r>
          </w:hyperlink>
        </w:p>
        <w:p>
          <w:pPr>
            <w:pStyle w:val="Contents6"/>
            <w:tabs>
              <w:tab w:val="clear" w:pos="7609"/>
              <w:tab w:val="right" w:pos="9026" w:leader="dot"/>
            </w:tabs>
            <w:rPr/>
          </w:pPr>
          <w:hyperlink w:anchor="__RefHeading___Toc2000929_1878427129">
            <w:r>
              <w:rPr>
                <w:webHidden/>
                <w:rStyle w:val="IndexLink"/>
                <w:rtl w:val="true"/>
              </w:rPr>
              <w:t>•</w:t>
            </w:r>
            <w:r>
              <w:rPr>
                <w:rStyle w:val="IndexLink"/>
                <w:rtl w:val="true"/>
              </w:rPr>
              <w:t>محمد بن يعقوب الكليني</w:t>
            </w:r>
            <w:r>
              <w:rPr>
                <w:rStyle w:val="IndexLink"/>
                <w:rtl w:val="true"/>
              </w:rPr>
              <w:t>:</w:t>
              <w:tab/>
            </w:r>
            <w:r>
              <w:rPr>
                <w:rStyle w:val="IndexLink"/>
              </w:rPr>
              <w:t>451</w:t>
            </w:r>
          </w:hyperlink>
        </w:p>
        <w:p>
          <w:pPr>
            <w:pStyle w:val="Contents6"/>
            <w:tabs>
              <w:tab w:val="clear" w:pos="7609"/>
              <w:tab w:val="right" w:pos="9026" w:leader="dot"/>
            </w:tabs>
            <w:rPr/>
          </w:pPr>
          <w:hyperlink w:anchor="__RefHeading___Toc2000931_1878427129">
            <w:r>
              <w:rPr>
                <w:webHidden/>
                <w:rStyle w:val="IndexLink"/>
                <w:rtl w:val="true"/>
              </w:rPr>
              <w:t>•</w:t>
            </w:r>
            <w:r>
              <w:rPr>
                <w:rStyle w:val="IndexLink"/>
                <w:rtl w:val="true"/>
              </w:rPr>
              <w:t xml:space="preserve">علي بن محمد </w:t>
            </w:r>
            <w:r>
              <w:rPr>
                <w:rStyle w:val="IndexLink"/>
                <w:rtl w:val="true"/>
              </w:rPr>
              <w:t>[</w:t>
            </w:r>
            <w:r>
              <w:rPr>
                <w:rStyle w:val="IndexLink"/>
                <w:rtl w:val="true"/>
              </w:rPr>
              <w:t>بن أبي القاسم أو بن بندار</w:t>
            </w:r>
            <w:r>
              <w:rPr>
                <w:rStyle w:val="IndexLink"/>
                <w:rtl w:val="true"/>
              </w:rPr>
              <w:t>] .</w:t>
              <w:tab/>
            </w:r>
            <w:r>
              <w:rPr>
                <w:rStyle w:val="IndexLink"/>
              </w:rPr>
              <w:t>451</w:t>
            </w:r>
          </w:hyperlink>
        </w:p>
        <w:p>
          <w:pPr>
            <w:pStyle w:val="Contents6"/>
            <w:tabs>
              <w:tab w:val="clear" w:pos="7609"/>
              <w:tab w:val="right" w:pos="9026" w:leader="dot"/>
            </w:tabs>
            <w:rPr/>
          </w:pPr>
          <w:hyperlink w:anchor="__RefHeading___Toc2000933_1878427129">
            <w:r>
              <w:rPr>
                <w:webHidden/>
                <w:rStyle w:val="IndexLink"/>
                <w:rtl w:val="true"/>
              </w:rPr>
              <w:t>•</w:t>
            </w:r>
            <w:r>
              <w:rPr>
                <w:rStyle w:val="IndexLink"/>
                <w:rtl w:val="true"/>
              </w:rPr>
              <w:t xml:space="preserve">الأسدي </w:t>
            </w:r>
            <w:r>
              <w:rPr>
                <w:rStyle w:val="IndexLink"/>
                <w:rtl w:val="true"/>
              </w:rPr>
              <w:t>(</w:t>
            </w:r>
            <w:r>
              <w:rPr>
                <w:rStyle w:val="IndexLink"/>
                <w:rtl w:val="true"/>
              </w:rPr>
              <w:t>محمد بن جعفر</w:t>
            </w:r>
            <w:r>
              <w:rPr>
                <w:rStyle w:val="IndexLink"/>
                <w:rtl w:val="true"/>
              </w:rPr>
              <w:t>)</w:t>
            </w:r>
            <w:r>
              <w:rPr>
                <w:rStyle w:val="IndexLink"/>
                <w:rtl w:val="true"/>
              </w:rPr>
              <w:t>؛</w:t>
            </w:r>
            <w:r>
              <w:rPr>
                <w:rStyle w:val="IndexLink"/>
                <w:rtl w:val="true"/>
              </w:rPr>
              <w:tab/>
            </w:r>
            <w:r>
              <w:rPr>
                <w:rStyle w:val="IndexLink"/>
              </w:rPr>
              <w:t>451</w:t>
            </w:r>
          </w:hyperlink>
        </w:p>
        <w:p>
          <w:pPr>
            <w:pStyle w:val="Contents6"/>
            <w:tabs>
              <w:tab w:val="clear" w:pos="7609"/>
              <w:tab w:val="right" w:pos="9026" w:leader="dot"/>
            </w:tabs>
            <w:rPr/>
          </w:pPr>
          <w:hyperlink w:anchor="__RefHeading___Toc2000935_1878427129">
            <w:r>
              <w:rPr>
                <w:webHidden/>
                <w:rStyle w:val="IndexLink"/>
                <w:rtl w:val="true"/>
              </w:rPr>
              <w:t>الخبر كما جاء في رجال الكشي</w:t>
            </w:r>
            <w:r>
              <w:rPr>
                <w:rStyle w:val="IndexLink"/>
                <w:rtl w:val="true"/>
              </w:rPr>
              <w:tab/>
            </w:r>
            <w:r>
              <w:rPr>
                <w:rStyle w:val="IndexLink"/>
              </w:rPr>
              <w:t>451</w:t>
            </w:r>
          </w:hyperlink>
        </w:p>
        <w:p>
          <w:pPr>
            <w:pStyle w:val="Contents6"/>
            <w:tabs>
              <w:tab w:val="clear" w:pos="7609"/>
              <w:tab w:val="right" w:pos="9026" w:leader="dot"/>
            </w:tabs>
            <w:rPr/>
          </w:pPr>
          <w:hyperlink w:anchor="__RefHeading___Toc2000937_1878427129">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2000939_1878427129">
            <w:r>
              <w:rPr>
                <w:webHidden/>
                <w:rStyle w:val="IndexLink"/>
                <w:rtl w:val="true"/>
              </w:rPr>
              <w:t>رجال الإسناد</w:t>
            </w:r>
            <w:r>
              <w:rPr>
                <w:rStyle w:val="IndexLink"/>
                <w:rtl w:val="true"/>
              </w:rPr>
              <w:t>:</w:t>
              <w:tab/>
            </w:r>
            <w:r>
              <w:rPr>
                <w:rStyle w:val="IndexLink"/>
              </w:rPr>
              <w:t>452</w:t>
            </w:r>
          </w:hyperlink>
        </w:p>
        <w:p>
          <w:pPr>
            <w:pStyle w:val="Contents6"/>
            <w:tabs>
              <w:tab w:val="clear" w:pos="7609"/>
              <w:tab w:val="right" w:pos="9026" w:leader="dot"/>
            </w:tabs>
            <w:rPr/>
          </w:pPr>
          <w:hyperlink w:anchor="__RefHeading___Toc2000941_1878427129">
            <w:r>
              <w:rPr>
                <w:webHidden/>
                <w:rStyle w:val="IndexLink"/>
                <w:rtl w:val="true"/>
              </w:rPr>
              <w:t>•</w:t>
            </w:r>
            <w:r>
              <w:rPr>
                <w:rStyle w:val="IndexLink"/>
                <w:rtl w:val="true"/>
              </w:rPr>
              <w:t xml:space="preserve">أبو عمرو الكشي </w:t>
            </w:r>
            <w:r>
              <w:rPr>
                <w:rStyle w:val="IndexLink"/>
                <w:rtl w:val="true"/>
              </w:rPr>
              <w:t>[</w:t>
            </w:r>
            <w:r>
              <w:rPr>
                <w:rStyle w:val="IndexLink"/>
                <w:rtl w:val="true"/>
              </w:rPr>
              <w:t xml:space="preserve">محمد بن عمر بن عبد العزيز </w:t>
            </w:r>
            <w:r>
              <w:rPr>
                <w:rStyle w:val="IndexLink"/>
                <w:rtl w:val="true"/>
              </w:rPr>
              <w:t>]:</w:t>
              <w:tab/>
            </w:r>
            <w:r>
              <w:rPr>
                <w:rStyle w:val="IndexLink"/>
              </w:rPr>
              <w:t>452</w:t>
            </w:r>
          </w:hyperlink>
        </w:p>
        <w:p>
          <w:pPr>
            <w:pStyle w:val="Contents6"/>
            <w:tabs>
              <w:tab w:val="clear" w:pos="7609"/>
              <w:tab w:val="right" w:pos="9026" w:leader="dot"/>
            </w:tabs>
            <w:rPr/>
          </w:pPr>
          <w:hyperlink w:anchor="__RefHeading___Toc2000943_1878427129">
            <w:r>
              <w:rPr>
                <w:webHidden/>
                <w:rStyle w:val="IndexLink"/>
                <w:rtl w:val="true"/>
              </w:rPr>
              <w:t>•</w:t>
            </w:r>
            <w:r>
              <w:rPr>
                <w:rStyle w:val="IndexLink"/>
                <w:rtl w:val="true"/>
              </w:rPr>
              <w:t xml:space="preserve">آدم بن محمد القلانسي </w:t>
            </w:r>
            <w:r>
              <w:rPr>
                <w:rStyle w:val="IndexLink"/>
                <w:rtl w:val="true"/>
              </w:rPr>
              <w:t>:</w:t>
              <w:tab/>
            </w:r>
            <w:r>
              <w:rPr>
                <w:rStyle w:val="IndexLink"/>
              </w:rPr>
              <w:t>452</w:t>
            </w:r>
          </w:hyperlink>
        </w:p>
        <w:p>
          <w:pPr>
            <w:pStyle w:val="Contents6"/>
            <w:tabs>
              <w:tab w:val="clear" w:pos="7609"/>
              <w:tab w:val="right" w:pos="9026" w:leader="dot"/>
            </w:tabs>
            <w:rPr/>
          </w:pPr>
          <w:hyperlink w:anchor="__RefHeading___Toc2000945_1878427129">
            <w:r>
              <w:rPr>
                <w:webHidden/>
                <w:rStyle w:val="IndexLink"/>
                <w:rtl w:val="true"/>
              </w:rPr>
              <w:t xml:space="preserve">ملاحظة </w:t>
            </w:r>
            <w:r>
              <w:rPr>
                <w:rStyle w:val="IndexLink"/>
                <w:rtl w:val="true"/>
              </w:rPr>
              <w:t>:</w:t>
              <w:tab/>
            </w:r>
            <w:r>
              <w:rPr>
                <w:rStyle w:val="IndexLink"/>
              </w:rPr>
              <w:t>452</w:t>
            </w:r>
          </w:hyperlink>
        </w:p>
        <w:p>
          <w:pPr>
            <w:pStyle w:val="Contents6"/>
            <w:tabs>
              <w:tab w:val="clear" w:pos="7609"/>
              <w:tab w:val="right" w:pos="9026" w:leader="dot"/>
            </w:tabs>
            <w:rPr/>
          </w:pPr>
          <w:hyperlink w:anchor="__RefHeading___Toc2000947_1878427129">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2000949_1878427129">
            <w:r>
              <w:rPr>
                <w:webHidden/>
                <w:rStyle w:val="IndexLink"/>
                <w:rtl w:val="true"/>
              </w:rPr>
              <w:t>•</w:t>
            </w:r>
            <w:r>
              <w:rPr>
                <w:rStyle w:val="IndexLink"/>
                <w:rtl w:val="true"/>
              </w:rPr>
              <w:t>محمد بن شاذان بن نعيم</w:t>
            </w:r>
            <w:r>
              <w:rPr>
                <w:rStyle w:val="IndexLink"/>
                <w:rtl w:val="true"/>
              </w:rPr>
              <w:t>:</w:t>
              <w:tab/>
            </w:r>
            <w:r>
              <w:rPr>
                <w:rStyle w:val="IndexLink"/>
              </w:rPr>
              <w:t>452</w:t>
            </w:r>
          </w:hyperlink>
        </w:p>
        <w:p>
          <w:pPr>
            <w:pStyle w:val="Contents6"/>
            <w:tabs>
              <w:tab w:val="clear" w:pos="7609"/>
              <w:tab w:val="right" w:pos="9026" w:leader="dot"/>
            </w:tabs>
            <w:rPr/>
          </w:pPr>
          <w:hyperlink w:anchor="__RefHeading___Toc2000951_1878427129">
            <w:r>
              <w:rPr>
                <w:webHidden/>
                <w:rStyle w:val="IndexLink"/>
                <w:rtl w:val="true"/>
              </w:rPr>
              <w:t>الخبر كما جاء في إعلام الوری</w:t>
            </w:r>
            <w:r>
              <w:rPr>
                <w:rStyle w:val="IndexLink"/>
                <w:rtl w:val="true"/>
              </w:rPr>
              <w:t>:</w:t>
              <w:tab/>
            </w:r>
            <w:r>
              <w:rPr>
                <w:rStyle w:val="IndexLink"/>
              </w:rPr>
              <w:t>452</w:t>
            </w:r>
          </w:hyperlink>
        </w:p>
        <w:p>
          <w:pPr>
            <w:pStyle w:val="Contents6"/>
            <w:tabs>
              <w:tab w:val="clear" w:pos="7609"/>
              <w:tab w:val="right" w:pos="9026" w:leader="dot"/>
            </w:tabs>
            <w:rPr/>
          </w:pPr>
          <w:hyperlink w:anchor="__RefHeading___Toc2000953_1878427129">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2000955_1878427129">
            <w:r>
              <w:rPr>
                <w:webHidden/>
                <w:rStyle w:val="IndexLink"/>
                <w:rtl w:val="true"/>
              </w:rPr>
              <w:t>ودون هذا الخبر</w:t>
            </w:r>
            <w:r>
              <w:rPr>
                <w:rStyle w:val="IndexLink"/>
                <w:rtl w:val="true"/>
              </w:rPr>
              <w:t>:</w:t>
              <w:tab/>
            </w:r>
            <w:r>
              <w:rPr>
                <w:rStyle w:val="IndexLink"/>
              </w:rPr>
              <w:t>453</w:t>
            </w:r>
          </w:hyperlink>
        </w:p>
        <w:p>
          <w:pPr>
            <w:pStyle w:val="Contents4"/>
            <w:tabs>
              <w:tab w:val="clear" w:pos="8176"/>
              <w:tab w:val="right" w:pos="9026" w:leader="dot"/>
            </w:tabs>
            <w:rPr/>
          </w:pPr>
          <w:hyperlink w:anchor="__RefHeading___Toc2000957_1878427129">
            <w:r>
              <w:rPr>
                <w:webHidden/>
                <w:rStyle w:val="IndexLink"/>
                <w:rtl w:val="true"/>
              </w:rPr>
              <w:t>الخبر الحادي عشر</w:t>
            </w:r>
            <w:r>
              <w:rPr>
                <w:rStyle w:val="IndexLink"/>
                <w:rtl w:val="true"/>
              </w:rPr>
              <w:t>:</w:t>
              <w:tab/>
            </w:r>
            <w:r>
              <w:rPr>
                <w:rStyle w:val="IndexLink"/>
              </w:rPr>
              <w:t>453</w:t>
            </w:r>
          </w:hyperlink>
        </w:p>
        <w:p>
          <w:pPr>
            <w:pStyle w:val="Contents5"/>
            <w:tabs>
              <w:tab w:val="clear" w:pos="7892"/>
              <w:tab w:val="right" w:pos="9026" w:leader="dot"/>
            </w:tabs>
            <w:rPr/>
          </w:pPr>
          <w:hyperlink w:anchor="__RefHeading___Toc2000959_1878427129">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2000961_1878427129">
            <w:r>
              <w:rPr>
                <w:webHidden/>
                <w:rStyle w:val="IndexLink"/>
                <w:rtl w:val="true"/>
              </w:rPr>
              <w:t>رجال الإسناد</w:t>
            </w:r>
            <w:r>
              <w:rPr>
                <w:rStyle w:val="IndexLink"/>
                <w:rtl w:val="true"/>
              </w:rPr>
              <w:t>:</w:t>
              <w:tab/>
            </w:r>
            <w:r>
              <w:rPr>
                <w:rStyle w:val="IndexLink"/>
              </w:rPr>
              <w:t>453</w:t>
            </w:r>
          </w:hyperlink>
        </w:p>
        <w:p>
          <w:pPr>
            <w:pStyle w:val="Contents6"/>
            <w:tabs>
              <w:tab w:val="clear" w:pos="7609"/>
              <w:tab w:val="right" w:pos="9026" w:leader="dot"/>
            </w:tabs>
            <w:rPr/>
          </w:pPr>
          <w:hyperlink w:anchor="__RefHeading___Toc2000963_1878427129">
            <w:r>
              <w:rPr>
                <w:webHidden/>
                <w:rStyle w:val="IndexLink"/>
                <w:rtl w:val="true"/>
              </w:rPr>
              <w:t>•</w:t>
            </w:r>
            <w:r>
              <w:rPr>
                <w:rStyle w:val="IndexLink"/>
                <w:rtl w:val="true"/>
              </w:rPr>
              <w:t xml:space="preserve">أبو جعفر محمد بن يعقوب الكليني </w:t>
            </w:r>
            <w:r>
              <w:rPr>
                <w:rStyle w:val="IndexLink"/>
                <w:rtl w:val="true"/>
              </w:rPr>
              <w:t>:</w:t>
              <w:tab/>
            </w:r>
            <w:r>
              <w:rPr>
                <w:rStyle w:val="IndexLink"/>
              </w:rPr>
              <w:t>453</w:t>
            </w:r>
          </w:hyperlink>
        </w:p>
        <w:p>
          <w:pPr>
            <w:pStyle w:val="Contents6"/>
            <w:tabs>
              <w:tab w:val="clear" w:pos="7609"/>
              <w:tab w:val="right" w:pos="9026" w:leader="dot"/>
            </w:tabs>
            <w:rPr/>
          </w:pPr>
          <w:hyperlink w:anchor="__RefHeading___Toc2000965_1878427129">
            <w:r>
              <w:rPr>
                <w:webHidden/>
                <w:rStyle w:val="IndexLink"/>
                <w:rtl w:val="true"/>
              </w:rPr>
              <w:t>•</w:t>
            </w:r>
            <w:r>
              <w:rPr>
                <w:rStyle w:val="IndexLink"/>
                <w:rtl w:val="true"/>
              </w:rPr>
              <w:t xml:space="preserve">علي بن محمد </w:t>
            </w:r>
            <w:r>
              <w:rPr>
                <w:rStyle w:val="IndexLink"/>
                <w:rtl w:val="true"/>
              </w:rPr>
              <w:t>[</w:t>
            </w:r>
            <w:r>
              <w:rPr>
                <w:rStyle w:val="IndexLink"/>
                <w:rtl w:val="true"/>
              </w:rPr>
              <w:t>بن أبي القاسم أو بن بندار</w:t>
            </w:r>
            <w:r>
              <w:rPr>
                <w:rStyle w:val="IndexLink"/>
                <w:rtl w:val="true"/>
              </w:rPr>
              <w:t>]:</w:t>
              <w:tab/>
            </w:r>
            <w:r>
              <w:rPr>
                <w:rStyle w:val="IndexLink"/>
              </w:rPr>
              <w:t>454</w:t>
            </w:r>
          </w:hyperlink>
        </w:p>
        <w:p>
          <w:pPr>
            <w:pStyle w:val="Contents6"/>
            <w:tabs>
              <w:tab w:val="clear" w:pos="7609"/>
              <w:tab w:val="right" w:pos="9026" w:leader="dot"/>
            </w:tabs>
            <w:rPr/>
          </w:pPr>
          <w:hyperlink w:anchor="__RefHeading___Toc2000967_1878427129">
            <w:r>
              <w:rPr>
                <w:webHidden/>
                <w:rStyle w:val="IndexLink"/>
                <w:rtl w:val="true"/>
              </w:rPr>
              <w:t>•</w:t>
            </w:r>
            <w:r>
              <w:rPr>
                <w:rStyle w:val="IndexLink"/>
                <w:rtl w:val="true"/>
              </w:rPr>
              <w:t xml:space="preserve">أخبرني أبو القاسم جعفر بن محمد </w:t>
            </w:r>
            <w:r>
              <w:rPr>
                <w:rStyle w:val="IndexLink"/>
                <w:rtl w:val="true"/>
              </w:rPr>
              <w:t>[</w:t>
            </w:r>
            <w:r>
              <w:rPr>
                <w:rStyle w:val="IndexLink"/>
                <w:rtl w:val="true"/>
              </w:rPr>
              <w:t>بن قولويه</w:t>
            </w:r>
            <w:r>
              <w:rPr>
                <w:rStyle w:val="IndexLink"/>
                <w:rtl w:val="true"/>
              </w:rPr>
              <w:t>] :</w:t>
              <w:tab/>
            </w:r>
            <w:r>
              <w:rPr>
                <w:rStyle w:val="IndexLink"/>
              </w:rPr>
              <w:t>454</w:t>
            </w:r>
          </w:hyperlink>
        </w:p>
        <w:p>
          <w:pPr>
            <w:pStyle w:val="Contents6"/>
            <w:tabs>
              <w:tab w:val="clear" w:pos="7609"/>
              <w:tab w:val="right" w:pos="9026" w:leader="dot"/>
            </w:tabs>
            <w:rPr/>
          </w:pPr>
          <w:hyperlink w:anchor="__RefHeading___Toc2000969_1878427129">
            <w:r>
              <w:rPr>
                <w:webHidden/>
                <w:rStyle w:val="IndexLink"/>
                <w:rtl w:val="true"/>
              </w:rPr>
              <w:t>•</w:t>
            </w:r>
            <w:r>
              <w:rPr>
                <w:rStyle w:val="IndexLink"/>
                <w:rtl w:val="true"/>
              </w:rPr>
              <w:t xml:space="preserve">عن محمد بن يعقوب </w:t>
            </w:r>
            <w:r>
              <w:rPr>
                <w:rStyle w:val="IndexLink"/>
                <w:rtl w:val="true"/>
              </w:rPr>
              <w:t>(</w:t>
            </w:r>
            <w:r>
              <w:rPr>
                <w:rStyle w:val="IndexLink"/>
                <w:rtl w:val="true"/>
              </w:rPr>
              <w:t>الكليني</w:t>
            </w:r>
            <w:r>
              <w:rPr>
                <w:rStyle w:val="IndexLink"/>
                <w:rtl w:val="true"/>
              </w:rPr>
              <w:t>) :</w:t>
              <w:tab/>
            </w:r>
            <w:r>
              <w:rPr>
                <w:rStyle w:val="IndexLink"/>
              </w:rPr>
              <w:t>454</w:t>
            </w:r>
          </w:hyperlink>
        </w:p>
        <w:p>
          <w:pPr>
            <w:pStyle w:val="Contents6"/>
            <w:tabs>
              <w:tab w:val="clear" w:pos="7609"/>
              <w:tab w:val="right" w:pos="9026" w:leader="dot"/>
            </w:tabs>
            <w:rPr/>
          </w:pPr>
          <w:hyperlink w:anchor="__RefHeading___Toc2000971_1878427129">
            <w:r>
              <w:rPr>
                <w:webHidden/>
                <w:rStyle w:val="IndexLink"/>
                <w:rtl w:val="true"/>
              </w:rPr>
              <w:t>•</w:t>
            </w:r>
            <w:r>
              <w:rPr>
                <w:rStyle w:val="IndexLink"/>
                <w:rtl w:val="true"/>
              </w:rPr>
              <w:t>علي بن محمد بن أبي القاسم أو بن بندار</w:t>
            </w:r>
            <w:r>
              <w:rPr>
                <w:rStyle w:val="IndexLink"/>
                <w:rtl w:val="true"/>
              </w:rPr>
              <w:t>) :</w:t>
              <w:tab/>
            </w:r>
            <w:r>
              <w:rPr>
                <w:rStyle w:val="IndexLink"/>
              </w:rPr>
              <w:t>454</w:t>
            </w:r>
          </w:hyperlink>
        </w:p>
        <w:p>
          <w:pPr>
            <w:pStyle w:val="Contents4"/>
            <w:tabs>
              <w:tab w:val="clear" w:pos="8176"/>
              <w:tab w:val="right" w:pos="9026" w:leader="dot"/>
            </w:tabs>
            <w:rPr/>
          </w:pPr>
          <w:hyperlink w:anchor="__RefHeading___Toc2000973_1878427129">
            <w:r>
              <w:rPr>
                <w:webHidden/>
                <w:rStyle w:val="IndexLink"/>
                <w:rtl w:val="true"/>
              </w:rPr>
              <w:t>الخبر الثاني عشر</w:t>
            </w:r>
            <w:r>
              <w:rPr>
                <w:rStyle w:val="IndexLink"/>
                <w:rtl w:val="true"/>
              </w:rPr>
              <w:t>:</w:t>
              <w:tab/>
            </w:r>
            <w:r>
              <w:rPr>
                <w:rStyle w:val="IndexLink"/>
              </w:rPr>
              <w:t>454</w:t>
            </w:r>
          </w:hyperlink>
        </w:p>
        <w:p>
          <w:pPr>
            <w:pStyle w:val="Contents5"/>
            <w:tabs>
              <w:tab w:val="clear" w:pos="7892"/>
              <w:tab w:val="right" w:pos="9026" w:leader="dot"/>
            </w:tabs>
            <w:rPr/>
          </w:pPr>
          <w:hyperlink w:anchor="__RefHeading___Toc2000975_1878427129">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2000977_1878427129">
            <w:r>
              <w:rPr>
                <w:webHidden/>
                <w:rStyle w:val="IndexLink"/>
                <w:rtl w:val="true"/>
              </w:rPr>
              <w:t>رجال الإسناد</w:t>
            </w:r>
            <w:r>
              <w:rPr>
                <w:rStyle w:val="IndexLink"/>
                <w:rtl w:val="true"/>
              </w:rPr>
              <w:t>:</w:t>
              <w:tab/>
            </w:r>
            <w:r>
              <w:rPr>
                <w:rStyle w:val="IndexLink"/>
              </w:rPr>
              <w:t>455</w:t>
            </w:r>
          </w:hyperlink>
        </w:p>
        <w:p>
          <w:pPr>
            <w:pStyle w:val="Contents6"/>
            <w:tabs>
              <w:tab w:val="clear" w:pos="7609"/>
              <w:tab w:val="right" w:pos="9026" w:leader="dot"/>
            </w:tabs>
            <w:rPr/>
          </w:pPr>
          <w:hyperlink w:anchor="__RefHeading___Toc2000979_1878427129">
            <w:r>
              <w:rPr>
                <w:webHidden/>
                <w:rStyle w:val="IndexLink"/>
                <w:rtl w:val="true"/>
              </w:rPr>
              <w:t>•</w:t>
            </w:r>
            <w:r>
              <w:rPr>
                <w:rStyle w:val="IndexLink"/>
                <w:rtl w:val="true"/>
              </w:rPr>
              <w:t xml:space="preserve">أبو جعفر محمد بن يعقوب الكليني </w:t>
            </w:r>
            <w:r>
              <w:rPr>
                <w:rStyle w:val="IndexLink"/>
                <w:rtl w:val="true"/>
              </w:rPr>
              <w:t>[</w:t>
            </w:r>
            <w:r>
              <w:rPr>
                <w:rStyle w:val="IndexLink"/>
                <w:rtl w:val="true"/>
              </w:rPr>
              <w:t xml:space="preserve">معاصر للغيبة الصغرى </w:t>
            </w:r>
            <w:r>
              <w:rPr>
                <w:rStyle w:val="IndexLink"/>
                <w:rtl w:val="true"/>
              </w:rPr>
              <w:t>]:</w:t>
              <w:tab/>
            </w:r>
            <w:r>
              <w:rPr>
                <w:rStyle w:val="IndexLink"/>
              </w:rPr>
              <w:t>455</w:t>
            </w:r>
          </w:hyperlink>
        </w:p>
        <w:p>
          <w:pPr>
            <w:pStyle w:val="Contents6"/>
            <w:tabs>
              <w:tab w:val="clear" w:pos="7609"/>
              <w:tab w:val="right" w:pos="9026" w:leader="dot"/>
            </w:tabs>
            <w:rPr/>
          </w:pPr>
          <w:hyperlink w:anchor="__RefHeading___Toc2000981_1878427129">
            <w:r>
              <w:rPr>
                <w:webHidden/>
                <w:rStyle w:val="IndexLink"/>
                <w:rtl w:val="true"/>
              </w:rPr>
              <w:t>•</w:t>
            </w:r>
            <w:r>
              <w:rPr>
                <w:rStyle w:val="IndexLink"/>
                <w:rtl w:val="true"/>
              </w:rPr>
              <w:t xml:space="preserve">علي بن محمد بن أبي القاسم أو بن بندار معاصر للغيبة الصغرى </w:t>
            </w:r>
            <w:r>
              <w:rPr>
                <w:rStyle w:val="IndexLink"/>
                <w:rtl w:val="true"/>
              </w:rPr>
              <w:t>:</w:t>
              <w:tab/>
            </w:r>
            <w:r>
              <w:rPr>
                <w:rStyle w:val="IndexLink"/>
              </w:rPr>
              <w:t>455</w:t>
            </w:r>
          </w:hyperlink>
        </w:p>
        <w:p>
          <w:pPr>
            <w:pStyle w:val="Contents5"/>
            <w:tabs>
              <w:tab w:val="clear" w:pos="7892"/>
              <w:tab w:val="right" w:pos="9026" w:leader="dot"/>
            </w:tabs>
            <w:rPr/>
          </w:pPr>
          <w:hyperlink w:anchor="__RefHeading___Toc2000983_1878427129">
            <w:r>
              <w:rPr>
                <w:webHidden/>
                <w:rStyle w:val="IndexLink"/>
                <w:rtl w:val="true"/>
              </w:rPr>
              <w:t>الخبر بإسناد المفيد</w:t>
            </w:r>
            <w:r>
              <w:rPr>
                <w:rStyle w:val="IndexLink"/>
                <w:rtl w:val="true"/>
              </w:rPr>
              <w:t>:</w:t>
              <w:tab/>
            </w:r>
            <w:r>
              <w:rPr>
                <w:rStyle w:val="IndexLink"/>
              </w:rPr>
              <w:t>455</w:t>
            </w:r>
          </w:hyperlink>
        </w:p>
        <w:p>
          <w:pPr>
            <w:pStyle w:val="Contents6"/>
            <w:tabs>
              <w:tab w:val="clear" w:pos="7609"/>
              <w:tab w:val="right" w:pos="9026" w:leader="dot"/>
            </w:tabs>
            <w:rPr/>
          </w:pPr>
          <w:hyperlink w:anchor="__RefHeading___Toc2000985_1878427129">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2000987_1878427129">
            <w:r>
              <w:rPr>
                <w:webHidden/>
                <w:rStyle w:val="IndexLink"/>
                <w:rtl w:val="true"/>
              </w:rPr>
              <w:t>رجال الإسناد</w:t>
            </w:r>
            <w:r>
              <w:rPr>
                <w:rStyle w:val="IndexLink"/>
                <w:rtl w:val="true"/>
              </w:rPr>
              <w:t>:</w:t>
              <w:tab/>
            </w:r>
            <w:r>
              <w:rPr>
                <w:rStyle w:val="IndexLink"/>
              </w:rPr>
              <w:t>455</w:t>
            </w:r>
          </w:hyperlink>
        </w:p>
        <w:p>
          <w:pPr>
            <w:pStyle w:val="Contents6"/>
            <w:tabs>
              <w:tab w:val="clear" w:pos="7609"/>
              <w:tab w:val="right" w:pos="9026" w:leader="dot"/>
            </w:tabs>
            <w:rPr/>
          </w:pPr>
          <w:hyperlink w:anchor="__RefHeading___Toc2000989_1878427129">
            <w:r>
              <w:rPr>
                <w:webHidden/>
                <w:rStyle w:val="IndexLink"/>
                <w:rtl w:val="true"/>
              </w:rPr>
              <w:t>•</w:t>
            </w:r>
            <w:r>
              <w:rPr>
                <w:rStyle w:val="IndexLink"/>
                <w:rtl w:val="true"/>
              </w:rPr>
              <w:t>محمد بن محمد بن النعمان المفيد</w:t>
            </w:r>
            <w:r>
              <w:rPr>
                <w:rStyle w:val="IndexLink"/>
                <w:rtl w:val="true"/>
              </w:rPr>
              <w:t>:</w:t>
              <w:tab/>
            </w:r>
            <w:r>
              <w:rPr>
                <w:rStyle w:val="IndexLink"/>
              </w:rPr>
              <w:t>455</w:t>
            </w:r>
          </w:hyperlink>
        </w:p>
        <w:p>
          <w:pPr>
            <w:pStyle w:val="Contents6"/>
            <w:tabs>
              <w:tab w:val="clear" w:pos="7609"/>
              <w:tab w:val="right" w:pos="9026" w:leader="dot"/>
            </w:tabs>
            <w:rPr/>
          </w:pPr>
          <w:hyperlink w:anchor="__RefHeading___Toc2000991_1878427129">
            <w:r>
              <w:rPr>
                <w:webHidden/>
                <w:rStyle w:val="IndexLink"/>
                <w:rtl w:val="true"/>
              </w:rPr>
              <w:t>•</w:t>
            </w:r>
            <w:r>
              <w:rPr>
                <w:rStyle w:val="IndexLink"/>
                <w:rtl w:val="true"/>
              </w:rPr>
              <w:t xml:space="preserve">أبو القاسم جعفر بن محمد بن قولويه </w:t>
            </w:r>
            <w:r>
              <w:rPr>
                <w:rStyle w:val="IndexLink"/>
                <w:rtl w:val="true"/>
              </w:rPr>
              <w:t>:</w:t>
              <w:tab/>
            </w:r>
            <w:r>
              <w:rPr>
                <w:rStyle w:val="IndexLink"/>
              </w:rPr>
              <w:t>455</w:t>
            </w:r>
          </w:hyperlink>
        </w:p>
        <w:p>
          <w:pPr>
            <w:pStyle w:val="Contents6"/>
            <w:tabs>
              <w:tab w:val="clear" w:pos="7609"/>
              <w:tab w:val="right" w:pos="9026" w:leader="dot"/>
            </w:tabs>
            <w:rPr/>
          </w:pPr>
          <w:hyperlink w:anchor="__RefHeading___Toc2000993_1878427129">
            <w:r>
              <w:rPr>
                <w:webHidden/>
                <w:rStyle w:val="IndexLink"/>
                <w:rtl w:val="true"/>
              </w:rPr>
              <w:t>•</w:t>
            </w:r>
            <w:r>
              <w:rPr>
                <w:rStyle w:val="IndexLink"/>
                <w:rtl w:val="true"/>
              </w:rPr>
              <w:t>محمد بن يعقوب الكليني</w:t>
            </w:r>
            <w:r>
              <w:rPr>
                <w:rStyle w:val="IndexLink"/>
                <w:rtl w:val="true"/>
              </w:rPr>
              <w:t>.</w:t>
              <w:tab/>
            </w:r>
            <w:r>
              <w:rPr>
                <w:rStyle w:val="IndexLink"/>
              </w:rPr>
              <w:t>455</w:t>
            </w:r>
          </w:hyperlink>
        </w:p>
        <w:p>
          <w:pPr>
            <w:pStyle w:val="Contents6"/>
            <w:tabs>
              <w:tab w:val="clear" w:pos="7609"/>
              <w:tab w:val="right" w:pos="9026" w:leader="dot"/>
            </w:tabs>
            <w:rPr/>
          </w:pPr>
          <w:hyperlink w:anchor="__RefHeading___Toc2000995_1878427129">
            <w:r>
              <w:rPr>
                <w:webHidden/>
                <w:rStyle w:val="IndexLink"/>
                <w:rtl w:val="true"/>
              </w:rPr>
              <w:t>•</w:t>
            </w:r>
            <w:r>
              <w:rPr>
                <w:rStyle w:val="IndexLink"/>
                <w:rtl w:val="true"/>
              </w:rPr>
              <w:t>علي بن محمد</w:t>
            </w:r>
            <w:r>
              <w:rPr>
                <w:rStyle w:val="IndexLink"/>
                <w:rtl w:val="true"/>
              </w:rPr>
              <w:t xml:space="preserve">[ </w:t>
            </w:r>
            <w:r>
              <w:rPr>
                <w:rStyle w:val="IndexLink"/>
                <w:rtl w:val="true"/>
              </w:rPr>
              <w:t>بن أبي القاسم</w:t>
            </w:r>
            <w:r>
              <w:rPr>
                <w:rStyle w:val="IndexLink"/>
                <w:rtl w:val="true"/>
              </w:rPr>
              <w:t>] :</w:t>
              <w:tab/>
            </w:r>
            <w:r>
              <w:rPr>
                <w:rStyle w:val="IndexLink"/>
              </w:rPr>
              <w:t>455</w:t>
            </w:r>
          </w:hyperlink>
        </w:p>
        <w:p>
          <w:pPr>
            <w:pStyle w:val="Contents5"/>
            <w:tabs>
              <w:tab w:val="clear" w:pos="7892"/>
              <w:tab w:val="right" w:pos="9026" w:leader="dot"/>
            </w:tabs>
            <w:rPr/>
          </w:pPr>
          <w:hyperlink w:anchor="__RefHeading___Toc2000997_1878427129">
            <w:r>
              <w:rPr>
                <w:webHidden/>
                <w:rStyle w:val="IndexLink"/>
                <w:rtl w:val="true"/>
              </w:rPr>
              <w:t>الخبر بإسناد الطوسي</w:t>
            </w:r>
            <w:r>
              <w:rPr>
                <w:rStyle w:val="IndexLink"/>
                <w:rtl w:val="true"/>
              </w:rPr>
              <w:t>:</w:t>
              <w:tab/>
            </w:r>
            <w:r>
              <w:rPr>
                <w:rStyle w:val="IndexLink"/>
              </w:rPr>
              <w:t>456</w:t>
            </w:r>
          </w:hyperlink>
        </w:p>
        <w:p>
          <w:pPr>
            <w:pStyle w:val="Contents6"/>
            <w:tabs>
              <w:tab w:val="clear" w:pos="7609"/>
              <w:tab w:val="right" w:pos="9026" w:leader="dot"/>
            </w:tabs>
            <w:rPr/>
          </w:pPr>
          <w:hyperlink w:anchor="__RefHeading___Toc2000999_1878427129">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2001001_1878427129">
            <w:r>
              <w:rPr>
                <w:webHidden/>
                <w:rStyle w:val="IndexLink"/>
                <w:rtl w:val="true"/>
              </w:rPr>
              <w:t>رجال الإسناد</w:t>
            </w:r>
            <w:r>
              <w:rPr>
                <w:rStyle w:val="IndexLink"/>
                <w:rtl w:val="true"/>
              </w:rPr>
              <w:t>:</w:t>
              <w:tab/>
            </w:r>
            <w:r>
              <w:rPr>
                <w:rStyle w:val="IndexLink"/>
              </w:rPr>
              <w:t>456</w:t>
            </w:r>
          </w:hyperlink>
        </w:p>
        <w:p>
          <w:pPr>
            <w:pStyle w:val="Contents6"/>
            <w:tabs>
              <w:tab w:val="clear" w:pos="7609"/>
              <w:tab w:val="right" w:pos="9026" w:leader="dot"/>
            </w:tabs>
            <w:rPr/>
          </w:pPr>
          <w:hyperlink w:anchor="__RefHeading___Toc2001003_1878427129">
            <w:r>
              <w:rPr>
                <w:webHidden/>
                <w:rStyle w:val="IndexLink"/>
                <w:rtl w:val="true"/>
              </w:rPr>
              <w:t>•</w:t>
            </w:r>
            <w:r>
              <w:rPr>
                <w:rStyle w:val="IndexLink"/>
                <w:rtl w:val="true"/>
              </w:rPr>
              <w:t>أبو جعفر محمد بن الحسن الطوسي</w:t>
            </w:r>
            <w:r>
              <w:rPr>
                <w:rStyle w:val="IndexLink"/>
                <w:rtl w:val="true"/>
              </w:rPr>
              <w:t>:</w:t>
              <w:tab/>
            </w:r>
            <w:r>
              <w:rPr>
                <w:rStyle w:val="IndexLink"/>
              </w:rPr>
              <w:t>456</w:t>
            </w:r>
          </w:hyperlink>
        </w:p>
        <w:p>
          <w:pPr>
            <w:pStyle w:val="Contents6"/>
            <w:tabs>
              <w:tab w:val="clear" w:pos="7609"/>
              <w:tab w:val="right" w:pos="9026" w:leader="dot"/>
            </w:tabs>
            <w:rPr/>
          </w:pPr>
          <w:hyperlink w:anchor="__RefHeading___Toc2001005_1878427129">
            <w:r>
              <w:rPr>
                <w:webHidden/>
                <w:rStyle w:val="IndexLink"/>
                <w:rtl w:val="true"/>
              </w:rPr>
              <w:t>•</w:t>
            </w:r>
            <w:r>
              <w:rPr>
                <w:rStyle w:val="IndexLink"/>
                <w:rtl w:val="true"/>
              </w:rPr>
              <w:t>محمد بن يعقوب الكليني</w:t>
            </w:r>
            <w:r>
              <w:rPr>
                <w:rStyle w:val="IndexLink"/>
                <w:rtl w:val="true"/>
              </w:rPr>
              <w:t>:</w:t>
              <w:tab/>
            </w:r>
            <w:r>
              <w:rPr>
                <w:rStyle w:val="IndexLink"/>
              </w:rPr>
              <w:t>456</w:t>
            </w:r>
          </w:hyperlink>
        </w:p>
        <w:p>
          <w:pPr>
            <w:pStyle w:val="Contents6"/>
            <w:tabs>
              <w:tab w:val="clear" w:pos="7609"/>
              <w:tab w:val="right" w:pos="9026" w:leader="dot"/>
            </w:tabs>
            <w:rPr/>
          </w:pPr>
          <w:hyperlink w:anchor="__RefHeading___Toc2001007_1878427129">
            <w:r>
              <w:rPr>
                <w:webHidden/>
                <w:rStyle w:val="IndexLink"/>
                <w:rtl w:val="true"/>
              </w:rPr>
              <w:t>•</w:t>
            </w:r>
            <w:r>
              <w:rPr>
                <w:rStyle w:val="IndexLink"/>
                <w:rtl w:val="true"/>
              </w:rPr>
              <w:t>علي بن محمد</w:t>
            </w:r>
            <w:r>
              <w:rPr>
                <w:rStyle w:val="IndexLink"/>
                <w:rtl w:val="true"/>
              </w:rPr>
              <w:tab/>
            </w:r>
            <w:r>
              <w:rPr>
                <w:rStyle w:val="IndexLink"/>
              </w:rPr>
              <w:t>456</w:t>
            </w:r>
          </w:hyperlink>
        </w:p>
        <w:p>
          <w:pPr>
            <w:pStyle w:val="Contents5"/>
            <w:tabs>
              <w:tab w:val="clear" w:pos="7892"/>
              <w:tab w:val="right" w:pos="9026" w:leader="dot"/>
            </w:tabs>
            <w:rPr/>
          </w:pPr>
          <w:hyperlink w:anchor="__RefHeading___Toc2001009_1878427129">
            <w:r>
              <w:rPr>
                <w:webHidden/>
                <w:rStyle w:val="IndexLink"/>
                <w:rtl w:val="true"/>
              </w:rPr>
              <w:t xml:space="preserve">الخبر كما جاء في إعلام الوری </w:t>
            </w:r>
            <w:r>
              <w:rPr>
                <w:rStyle w:val="IndexLink"/>
                <w:rtl w:val="true"/>
              </w:rPr>
              <w:t>:</w:t>
              <w:tab/>
            </w:r>
            <w:r>
              <w:rPr>
                <w:rStyle w:val="IndexLink"/>
              </w:rPr>
              <w:t>456</w:t>
            </w:r>
          </w:hyperlink>
        </w:p>
        <w:p>
          <w:pPr>
            <w:pStyle w:val="Contents2"/>
            <w:tabs>
              <w:tab w:val="clear" w:pos="8743"/>
              <w:tab w:val="right" w:pos="9026" w:leader="dot"/>
            </w:tabs>
            <w:rPr/>
          </w:pPr>
          <w:hyperlink w:anchor="__RefHeading___Toc2001011_1878427129">
            <w:r>
              <w:rPr>
                <w:webHidden/>
                <w:rStyle w:val="IndexLink"/>
                <w:rtl w:val="true"/>
              </w:rPr>
              <w:t>الفهرس</w:t>
            </w:r>
            <w:r>
              <w:rPr>
                <w:rStyle w:val="IndexLink"/>
                <w:rtl w:val="true"/>
              </w:rPr>
              <w:tab/>
            </w:r>
            <w:r>
              <w:rPr>
                <w:rStyle w:val="IndexLink"/>
              </w:rPr>
              <w:t>457</w:t>
            </w:r>
          </w:hyperlink>
        </w:p>
        <w:p>
          <w:pPr>
            <w:pStyle w:val="Contents2"/>
            <w:tabs>
              <w:tab w:val="clear" w:pos="8743"/>
              <w:tab w:val="right" w:pos="9026" w:leader="dot"/>
            </w:tabs>
            <w:rPr/>
          </w:pPr>
          <w:hyperlink w:anchor="__RefHeading___Toc2001013_1878427129">
            <w:r>
              <w:rPr>
                <w:webHidden/>
                <w:rStyle w:val="IndexLink"/>
                <w:rtl w:val="true"/>
              </w:rPr>
              <w:t xml:space="preserve">فهرس الإشكالية الثانية </w:t>
            </w:r>
            <w:r>
              <w:rPr>
                <w:rStyle w:val="IndexLink"/>
                <w:rtl w:val="true"/>
              </w:rPr>
              <w:t>(</w:t>
            </w:r>
            <w:r>
              <w:rPr>
                <w:rStyle w:val="IndexLink"/>
                <w:rtl w:val="true"/>
              </w:rPr>
              <w:t>القسم الثاني</w:t>
            </w:r>
            <w:r>
              <w:rPr>
                <w:rStyle w:val="IndexLink"/>
                <w:rtl w:val="true"/>
              </w:rPr>
              <w:t>)</w:t>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26_154220"/>
      <w:bookmarkStart w:id="1" w:name="pg14626_154220"/>
      <w:bookmarkEnd w:id="1"/>
    </w:p>
    <w:p>
      <w:pPr>
        <w:pStyle w:val="Heading2"/>
        <w:numPr>
          <w:ilvl w:val="1"/>
          <w:numId w:val="1"/>
        </w:numPr>
        <w:rPr/>
      </w:pPr>
      <w:bookmarkStart w:id="2" w:name="pg14626_154220"/>
      <w:bookmarkStart w:id="3" w:name="__RefHeading___Toc1998225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الإمام المنتظرعجل الله تعالی فرجه الشریف قراءة في الإشكاليات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عبد الله الغريفي</w:t>
      </w:r>
    </w:p>
    <w:p>
      <w:pPr>
        <w:pStyle w:val="BookText"/>
        <w:rPr/>
      </w:pPr>
      <w:r>
        <w:rPr>
          <w:rFonts w:ascii="Amiri" w:hAnsi="Amiri" w:eastAsia="Amiri" w:cs="Amiri"/>
          <w:color w:val="111111"/>
          <w:sz w:val="28"/>
          <w:sz w:val="28"/>
          <w:szCs w:val="28"/>
          <w:rtl w:val="true"/>
          <w:lang w:bidi="ar-SA"/>
        </w:rPr>
        <w:t xml:space="preserve">السهلة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p>
    <w:p>
      <w:pPr>
        <w:pStyle w:val="BookText"/>
        <w:rPr/>
      </w:pPr>
      <w:r>
        <w:rPr>
          <w:rFonts w:ascii="IRNazanin" w:hAnsi="IRNazanin" w:eastAsia="IRNazanin"/>
          <w:color w:val="111111"/>
          <w:sz w:val="28"/>
          <w:sz w:val="28"/>
          <w:szCs w:val="28"/>
          <w:rtl w:val="true"/>
          <w:lang w:bidi="fa-IR"/>
        </w:rPr>
        <w:t>دار السلام</w:t>
      </w:r>
    </w:p>
    <w:p>
      <w:pPr>
        <w:pStyle w:val="BookText"/>
        <w:rPr/>
      </w:pPr>
      <w:r>
        <w:rPr>
          <w:rFonts w:ascii="IRNazanin" w:hAnsi="IRNazanin" w:eastAsia="IRNazanin"/>
          <w:color w:val="111111"/>
          <w:sz w:val="28"/>
          <w:sz w:val="28"/>
          <w:szCs w:val="28"/>
          <w:rtl w:val="true"/>
          <w:lang w:bidi="fa-IR"/>
        </w:rPr>
        <w:t>بیروت، لبنان</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8227_187842712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 لدى لجنة الغريفي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 سماحة العلامة السيد عبد الله الغريفي</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03136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174003130</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Times New Roman" w:cs="Times New Roman" w:ascii="Times New Roman" w:hAnsi="Times New Roman"/>
          <w:color w:val="111111"/>
          <w:sz w:val="28"/>
          <w:szCs w:val="28"/>
          <w:lang w:val="en-US" w:bidi="en-US"/>
        </w:rPr>
        <w:t>www.alghuraifi.org</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iana@alghuraifi.org</w:t>
      </w:r>
    </w:p>
    <w:p>
      <w:pPr>
        <w:pStyle w:val="BookText"/>
        <w:rPr/>
      </w:pPr>
      <w:r>
        <w:rPr>
          <w:rFonts w:ascii="Amiri" w:hAnsi="Amiri" w:eastAsia="Amiri" w:cs="Amiri"/>
          <w:color w:val="111111"/>
          <w:sz w:val="28"/>
          <w:sz w:val="28"/>
          <w:szCs w:val="28"/>
          <w:rtl w:val="true"/>
          <w:lang w:bidi="ar-SA"/>
        </w:rPr>
        <w:t xml:space="preserve">السهلة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p>
    <w:p>
      <w:pPr>
        <w:pStyle w:val="BookText"/>
        <w:rPr/>
      </w:pPr>
      <w:r>
        <w:rPr>
          <w:rFonts w:ascii="IRNazanin" w:hAnsi="IRNazanin" w:eastAsia="IRNazanin"/>
          <w:color w:val="111111"/>
          <w:sz w:val="28"/>
          <w:sz w:val="28"/>
          <w:szCs w:val="28"/>
          <w:rtl w:val="true"/>
          <w:lang w:bidi="fa-IR"/>
        </w:rPr>
        <w:t>دار السلام</w:t>
      </w:r>
    </w:p>
    <w:p>
      <w:pPr>
        <w:pStyle w:val="BookText"/>
        <w:rPr/>
      </w:pP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00961346159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061147219</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009670150576</w:t>
      </w:r>
    </w:p>
    <w:p>
      <w:pPr>
        <w:pStyle w:val="BookText"/>
        <w:rPr/>
      </w:pPr>
      <w:r>
        <w:rPr>
          <w:rFonts w:eastAsia="Times New Roman" w:cs="Times New Roman" w:ascii="Times New Roman" w:hAnsi="Times New Roman"/>
          <w:color w:val="111111"/>
          <w:sz w:val="28"/>
          <w:szCs w:val="28"/>
          <w:lang w:val="en-US" w:bidi="en-US"/>
        </w:rPr>
        <w:t>E-mail:daralsalamco@hotmail.com</w:t>
      </w:r>
    </w:p>
    <w:p>
      <w:pPr>
        <w:pStyle w:val="BookText"/>
        <w:rPr/>
      </w:pPr>
      <w:r>
        <w:rPr>
          <w:rFonts w:ascii="Amiri" w:hAnsi="Amiri" w:eastAsia="Amiri" w:cs="Amiri"/>
          <w:color w:val="111111"/>
          <w:sz w:val="28"/>
          <w:sz w:val="28"/>
          <w:szCs w:val="28"/>
          <w:rtl w:val="true"/>
          <w:lang w:bidi="ar-SA"/>
        </w:rPr>
        <w:t>مركز ابن إدريس الحلي</w:t>
      </w:r>
    </w:p>
    <w:p>
      <w:pPr>
        <w:pStyle w:val="BookText"/>
        <w:rPr/>
      </w:pPr>
      <w:r>
        <w:rPr>
          <w:rFonts w:ascii="Amiri" w:hAnsi="Amiri" w:eastAsia="Amiri" w:cs="Amiri"/>
          <w:color w:val="111111"/>
          <w:sz w:val="28"/>
          <w:sz w:val="28"/>
          <w:szCs w:val="28"/>
          <w:rtl w:val="true"/>
          <w:lang w:bidi="ar-SA"/>
        </w:rPr>
        <w:t>للتنمية الفقهية والثقافية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p>
    <w:p>
      <w:pPr>
        <w:pStyle w:val="BookText"/>
        <w:rPr/>
      </w:pPr>
      <w:r>
        <w:rPr>
          <w:rFonts w:ascii="IRNazanin" w:hAnsi="IRNazanin" w:eastAsia="IRNazanin"/>
          <w:color w:val="111111"/>
          <w:sz w:val="28"/>
          <w:sz w:val="28"/>
          <w:szCs w:val="28"/>
          <w:rtl w:val="true"/>
          <w:lang w:bidi="fa-IR"/>
        </w:rPr>
        <w:t xml:space="preserve">الإمام المنتظرعجل الله تعالی فرجه الشریف قراءة في الإشكاليات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عبد الله الغريفي</w:t>
      </w:r>
    </w:p>
    <w:p>
      <w:pPr>
        <w:pStyle w:val="BookText"/>
        <w:rPr/>
      </w:pPr>
      <w:r>
        <w:rPr>
          <w:rFonts w:ascii="IRNazanin" w:hAnsi="IRNazanin" w:eastAsia="IRNazanin"/>
          <w:color w:val="111111"/>
          <w:sz w:val="28"/>
          <w:sz w:val="28"/>
          <w:szCs w:val="28"/>
          <w:rtl w:val="true"/>
          <w:lang w:bidi="fa-IR"/>
        </w:rPr>
        <w:t>دار السلام</w:t>
      </w:r>
    </w:p>
    <w:p>
      <w:pPr>
        <w:pStyle w:val="BookText"/>
        <w:rPr/>
      </w:pPr>
      <w:r>
        <w:rPr>
          <w:rFonts w:ascii="Amiri" w:hAnsi="Amiri" w:eastAsia="Amiri" w:cs="Amiri"/>
          <w:color w:val="111111"/>
          <w:sz w:val="28"/>
          <w:sz w:val="28"/>
          <w:szCs w:val="28"/>
          <w:rtl w:val="true"/>
          <w:lang w:bidi="ar-SA"/>
        </w:rPr>
        <w:t>مركز ابن إدريس الطي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للتنمية الفقهية والثقافية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626_154224"/>
    </w:p>
    <w:p>
      <w:pPr>
        <w:pStyle w:val="Heading2"/>
        <w:numPr>
          <w:ilvl w:val="1"/>
          <w:numId w:val="1"/>
        </w:numPr>
        <w:rPr/>
      </w:pPr>
      <w:bookmarkStart w:id="8" w:name="__RefHeading___Toc1998229_1878427129"/>
      <w:bookmarkStart w:id="9" w:name="_Toc3"/>
      <w:bookmarkEnd w:id="7"/>
      <w:bookmarkEnd w:id="8"/>
      <w:r>
        <w:rPr>
          <w:rtl w:val="true"/>
        </w:rPr>
        <w:t>الإشكالية الثانية</w:t>
      </w:r>
      <w:bookmarkEnd w:id="9"/>
    </w:p>
    <w:p>
      <w:pPr>
        <w:pStyle w:val="Heading3"/>
        <w:numPr>
          <w:ilvl w:val="2"/>
          <w:numId w:val="1"/>
        </w:numPr>
        <w:rPr/>
      </w:pPr>
      <w:bookmarkStart w:id="10" w:name="__RefHeading___Toc1998231_1878427129"/>
      <w:bookmarkStart w:id="11" w:name="_Toc4"/>
      <w:bookmarkEnd w:id="10"/>
      <w:r>
        <w:rPr>
          <w:rtl w:val="true"/>
        </w:rPr>
        <w:t>«</w:t>
      </w:r>
      <w:r>
        <w:rPr>
          <w:rtl w:val="true"/>
        </w:rPr>
        <w:t>إشكالية الولادة</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626_154226"/>
      <w:bookmarkStart w:id="13" w:name="pg14626_154226"/>
      <w:bookmarkEnd w:id="13"/>
    </w:p>
    <w:p>
      <w:pPr>
        <w:pStyle w:val="Heading2"/>
        <w:numPr>
          <w:ilvl w:val="1"/>
          <w:numId w:val="1"/>
        </w:numPr>
        <w:rPr/>
      </w:pPr>
      <w:bookmarkStart w:id="14" w:name="pg14626_154226"/>
      <w:bookmarkStart w:id="15" w:name="__RefHeading___Toc1998233_1878427129"/>
      <w:bookmarkStart w:id="16" w:name="_Toc5"/>
      <w:bookmarkEnd w:id="14"/>
      <w:bookmarkEnd w:id="15"/>
      <w:r>
        <w:rPr>
          <w:rtl w:val="true"/>
        </w:rPr>
        <w:t xml:space="preserve">الإشكالية الثانية </w:t>
      </w:r>
      <w:r>
        <w:rPr>
          <w:rtl w:val="true"/>
        </w:rPr>
        <w:t xml:space="preserve">- </w:t>
      </w:r>
      <w:r>
        <w:rPr>
          <w:rtl w:val="true"/>
        </w:rPr>
        <w:t>العنصر الثاني</w:t>
      </w:r>
      <w:r>
        <w:rPr>
          <w:rtl w:val="true"/>
        </w:rPr>
        <w:t>:</w:t>
      </w:r>
      <w:bookmarkEnd w:id="16"/>
    </w:p>
    <w:p>
      <w:pPr>
        <w:pStyle w:val="Heading3"/>
        <w:numPr>
          <w:ilvl w:val="2"/>
          <w:numId w:val="1"/>
        </w:numPr>
        <w:rPr/>
      </w:pPr>
      <w:bookmarkStart w:id="17" w:name="__RefHeading___Toc1998235_1878427129"/>
      <w:bookmarkStart w:id="18" w:name="_Toc6"/>
      <w:bookmarkEnd w:id="17"/>
      <w:r>
        <w:rPr>
          <w:rtl w:val="true"/>
        </w:rPr>
        <w:t>النظرية الشيعية لا تملك سندا تاريخيا</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1998237_1878427129"/>
      <w:bookmarkStart w:id="20" w:name="_Toc7"/>
      <w:bookmarkEnd w:id="19"/>
      <w:r>
        <w:rPr>
          <w:rtl w:val="true"/>
        </w:rPr>
        <w:t>اشارة</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4626_154228"/>
      <w:bookmarkStart w:id="22" w:name="pg14626_154228"/>
      <w:bookmarkEnd w:id="22"/>
    </w:p>
    <w:p>
      <w:pPr>
        <w:pStyle w:val="BookText"/>
        <w:rPr/>
      </w:pPr>
      <w:bookmarkStart w:id="23" w:name="pg14626_154228"/>
      <w:bookmarkEnd w:id="23"/>
      <w:r>
        <w:rPr>
          <w:rFonts w:ascii="Amiri" w:hAnsi="Amiri" w:eastAsia="Amiri" w:cs="Amiri"/>
          <w:color w:val="111111"/>
          <w:sz w:val="28"/>
          <w:sz w:val="28"/>
          <w:szCs w:val="28"/>
          <w:rtl w:val="true"/>
          <w:lang w:bidi="ar-SA"/>
        </w:rPr>
        <w:t xml:space="preserve">من الإشكالات التي تواجه قضية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الرؤية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ويتمركز هذا الإشكال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الولادة والغيبة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ولكي يبرهن أصحاب الرؤية الشيعية على صحة ما يذهبون إليه، يجب أن يثبتوا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تاريخيا، وأن يثبتوا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تاريخيا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ونظرا لعدم وجود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فالقضية ساقطة من أساسها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998239_1878427129"/>
      <w:bookmarkStart w:id="25" w:name="_Toc8"/>
      <w:bookmarkEnd w:id="24"/>
      <w:r>
        <w:rPr>
          <w:rtl w:val="true"/>
        </w:rPr>
        <w:t xml:space="preserve">ومما يدعم هذا الإسقاط أمران مهمان </w:t>
      </w:r>
      <w:r>
        <w:rPr>
          <w:rtl w:val="true"/>
        </w:rPr>
        <w:t>:</w:t>
      </w:r>
      <w:bookmarkEnd w:id="25"/>
    </w:p>
    <w:p>
      <w:pPr>
        <w:pStyle w:val="Heading5"/>
        <w:numPr>
          <w:ilvl w:val="4"/>
          <w:numId w:val="1"/>
        </w:numPr>
        <w:rPr/>
      </w:pPr>
      <w:bookmarkStart w:id="26" w:name="__RefHeading___Toc1998241_1878427129"/>
      <w:bookmarkStart w:id="27" w:name="_Toc9"/>
      <w:bookmarkEnd w:id="26"/>
      <w:r>
        <w:rPr>
          <w:rtl w:val="true"/>
        </w:rPr>
        <w:t xml:space="preserve">الأمر الأول </w:t>
      </w:r>
      <w:r>
        <w:rPr>
          <w:rtl w:val="true"/>
        </w:rPr>
        <w:t>:</w:t>
      </w:r>
      <w:bookmarkEnd w:id="27"/>
    </w:p>
    <w:p>
      <w:pPr>
        <w:pStyle w:val="BookText"/>
        <w:rPr/>
      </w:pPr>
      <w:r>
        <w:rPr>
          <w:rFonts w:ascii="Amiri" w:hAnsi="Amiri" w:eastAsia="Amiri" w:cs="Amiri"/>
          <w:color w:val="111111"/>
          <w:sz w:val="28"/>
          <w:sz w:val="28"/>
          <w:szCs w:val="28"/>
          <w:rtl w:val="true"/>
          <w:lang w:bidi="ar-SA"/>
        </w:rPr>
        <w:t>الاختلاف الشيعي حول زمان ولادة المهدي، وكذلك حول تعيين اسم أم الإمام المهدي، يضاف إلى ذلك الاختلاف في زمن الغيبة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998243_1878427129"/>
      <w:bookmarkStart w:id="29" w:name="_Toc10"/>
      <w:bookmarkEnd w:id="28"/>
      <w:r>
        <w:rPr>
          <w:rtl w:val="true"/>
        </w:rPr>
        <w:t>الأمر الثاني</w:t>
      </w:r>
      <w:r>
        <w:rPr>
          <w:rtl w:val="true"/>
        </w:rPr>
        <w:t>:</w:t>
      </w:r>
      <w:bookmarkEnd w:id="29"/>
    </w:p>
    <w:p>
      <w:pPr>
        <w:pStyle w:val="Heading6"/>
        <w:numPr>
          <w:ilvl w:val="5"/>
          <w:numId w:val="1"/>
        </w:numPr>
        <w:rPr/>
      </w:pPr>
      <w:bookmarkStart w:id="30" w:name="__RefHeading___Toc1998245_1878427129"/>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شهادة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أخاه الحسن العسكري لم يعقب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هذا الإشكال التاريخي من خلال بعض الكلمات</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1998247_1878427129"/>
      <w:bookmarkStart w:id="33" w:name="_Toc12"/>
      <w:bookmarkEnd w:id="32"/>
      <w:r>
        <w:rPr>
          <w:rtl w:val="true"/>
        </w:rPr>
        <w:t>(</w:t>
      </w:r>
      <w:r>
        <w:rPr/>
        <w:t>1</w:t>
      </w:r>
      <w:r>
        <w:rPr>
          <w:rtl w:val="true"/>
        </w:rPr>
        <w:t xml:space="preserve">) </w:t>
      </w:r>
      <w:r>
        <w:rPr>
          <w:rtl w:val="true"/>
        </w:rPr>
        <w:t xml:space="preserve">ابن حزم الأندلسي الظاهري </w:t>
      </w:r>
      <w:r>
        <w:rPr>
          <w:rtl w:val="true"/>
        </w:rPr>
        <w:t>(</w:t>
      </w:r>
      <w:r>
        <w:rPr>
          <w:rtl w:val="true"/>
        </w:rPr>
        <w:t xml:space="preserve">ت </w:t>
      </w:r>
      <w:r>
        <w:rPr/>
        <w:t>456</w:t>
      </w:r>
      <w:r>
        <w:rPr>
          <w:rtl w:val="true"/>
        </w:rPr>
        <w:t>ه</w:t>
      </w:r>
      <w:r>
        <w:rPr>
          <w:rtl w:val="true"/>
        </w:rPr>
        <w:t>):</w:t>
      </w:r>
      <w:bookmarkEnd w:id="33"/>
    </w:p>
    <w:p>
      <w:pPr>
        <w:pStyle w:val="BookText"/>
        <w:rPr/>
      </w:pPr>
      <w:r>
        <w:rPr>
          <w:rFonts w:ascii="IRNazanin" w:hAnsi="IRNazanin" w:eastAsia="IRNazanin"/>
          <w:color w:val="111111"/>
          <w:sz w:val="28"/>
          <w:sz w:val="28"/>
          <w:szCs w:val="28"/>
          <w:rtl w:val="true"/>
          <w:lang w:bidi="fa-IR"/>
        </w:rPr>
        <w:t>قال في كتابه الفصل في الملل والأهواء والنحل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ويقول طائفة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مولد هذا الذي لم يخلق قط في سنة ستين ومائتين، سنة موت أبيه، وقالت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 موت أبيه بمدة، وقالت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حياة أبيه، رووا ذلك عن حكيمة بنت محمد بن علي بن موسى، وأنها شهدت ولادته، وأن أمه نرجس، وأنها كانت هي القابلة، وقال جمهورهم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أمه صیقل، وقالت طائفة منهم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أمه سوسن، وكل هذا هوس، ولم يعقب الحسن المذكور لا ذكرا ولا أنثى</w:t>
      </w:r>
      <w:r>
        <w:rPr>
          <w:rFonts w:eastAsia="Amiri" w:cs="Amiri" w:ascii="Amiri" w:hAnsi="Amiri"/>
          <w:color w:val="111111"/>
          <w:sz w:val="28"/>
          <w:szCs w:val="28"/>
          <w:rtl w:val="true"/>
          <w:lang w:bidi="ar-SA"/>
        </w:rPr>
        <w:t>»</w:t>
      </w:r>
      <w:r>
        <w:rPr>
          <w:rStyle w:val="FootnoteAnchor"/>
          <w:rtl w:val="true"/>
        </w:rPr>
        <w:footnoteReference w:id="2"/>
      </w:r>
      <w:bookmarkStart w:id="34" w:name="pg14626_154229"/>
    </w:p>
    <w:p>
      <w:pPr>
        <w:pStyle w:val="Heading6"/>
        <w:numPr>
          <w:ilvl w:val="5"/>
          <w:numId w:val="1"/>
        </w:numPr>
        <w:rPr/>
      </w:pPr>
      <w:bookmarkStart w:id="35" w:name="__RefHeading___Toc1998249_1878427129"/>
      <w:bookmarkStart w:id="36" w:name="_Toc13"/>
      <w:bookmarkEnd w:id="34"/>
      <w:bookmarkEnd w:id="35"/>
      <w:r>
        <w:rPr>
          <w:rtl w:val="true"/>
        </w:rPr>
        <w:t>(</w:t>
      </w:r>
      <w:r>
        <w:rPr/>
        <w:t>2</w:t>
      </w:r>
      <w:r>
        <w:rPr>
          <w:rtl w:val="true"/>
        </w:rPr>
        <w:t xml:space="preserve">) </w:t>
      </w:r>
      <w:r>
        <w:rPr>
          <w:rtl w:val="true"/>
        </w:rPr>
        <w:t xml:space="preserve">شمس الدين محمد بن أحمد الذهبي </w:t>
      </w:r>
      <w:r>
        <w:rPr>
          <w:rtl w:val="true"/>
        </w:rPr>
        <w:t>(</w:t>
      </w:r>
      <w:r>
        <w:rPr>
          <w:rtl w:val="true"/>
        </w:rPr>
        <w:t xml:space="preserve">ت </w:t>
      </w:r>
      <w:r>
        <w:rPr/>
        <w:t>748</w:t>
      </w:r>
      <w:r>
        <w:rPr>
          <w:rtl w:val="true"/>
        </w:rPr>
        <w:t>ه</w:t>
      </w:r>
      <w:r>
        <w:rPr>
          <w:rtl w:val="true"/>
        </w:rPr>
        <w:t>):</w:t>
      </w:r>
      <w:bookmarkEnd w:id="36"/>
    </w:p>
    <w:p>
      <w:pPr>
        <w:pStyle w:val="BookText"/>
        <w:rPr/>
      </w:pPr>
      <w:r>
        <w:rPr>
          <w:rFonts w:ascii="Amiri" w:hAnsi="Amiri" w:eastAsia="Amiri" w:cs="Amiri"/>
          <w:color w:val="111111"/>
          <w:sz w:val="28"/>
          <w:sz w:val="28"/>
          <w:szCs w:val="28"/>
          <w:rtl w:val="true"/>
          <w:lang w:bidi="ar-SA"/>
        </w:rPr>
        <w:t xml:space="preserve">قال في كتابه سير أعلام النبلاء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محمد بن الحسن هذا، فنقل أبو محمد ابن حزم أن الحسن مات من غير عقب، وثبت جمهور الرافضة على أن للحسن ابنا أخفاه، وقيل ولد له بعد موته من أمة اسمها نرجس أو سوسن والأظهر عندهم أنها صقيل، وادعت الحمل بعد سیدها، فأوقف ميراثه لذلك سبع سنين، ونازعها في ذلك أخوه جعفر بن علي فتعصب لها جماعة، وله 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ويزعمون أن محمدا دخل سردابا في بيت أبيه، وأمه تنظر إليه، فلم يخرج إلى الساعة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فرضنا وقوع ذلك في سالف الدهر، فمن الذي رآه، ومن الذي نعتمد عليه في إخباره بحياته؟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قال إن الحسن العسكري لم يعقب، محمد بن جرير الطبري، ويحيى بن صاعد، وناهيك بهما معرفة 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ما أورد حديث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النَّاسِ مَاضِيًا مَا وَلِيَهُمَ اثنَاعَشَرَرَجُلًا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منهم المهدي المبشر به في الأحاديث الواردة بذكره، فذكر أنه يواطئ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أبيه، فيملأ الأرض عدل وقسطا كما ملئت جورا وظلما، وليس هذا بالمنتظر الذي تتوهم الرافضة وجوده، </w:t>
      </w:r>
      <w:bookmarkStart w:id="37" w:name="pg14626_154230"/>
    </w:p>
    <w:p>
      <w:pPr>
        <w:pStyle w:val="Heading6"/>
        <w:numPr>
          <w:ilvl w:val="5"/>
          <w:numId w:val="1"/>
        </w:numPr>
        <w:rPr/>
      </w:pPr>
      <w:bookmarkStart w:id="38" w:name="__RefHeading___Toc1998251_1878427129"/>
      <w:bookmarkStart w:id="39" w:name="_Toc14"/>
      <w:bookmarkEnd w:id="37"/>
      <w:bookmarkEnd w:id="38"/>
      <w:r>
        <w:rPr>
          <w:rtl w:val="true"/>
        </w:rPr>
        <w:t>(</w:t>
      </w:r>
      <w:r>
        <w:rPr/>
        <w:t>3</w:t>
      </w:r>
      <w:r>
        <w:rPr>
          <w:rtl w:val="true"/>
        </w:rPr>
        <w:t xml:space="preserve">) </w:t>
      </w:r>
      <w:r>
        <w:rPr>
          <w:rtl w:val="true"/>
        </w:rPr>
        <w:t xml:space="preserve">ابن كثير </w:t>
      </w:r>
      <w:r>
        <w:rPr>
          <w:rtl w:val="true"/>
        </w:rPr>
        <w:t>(</w:t>
      </w:r>
      <w:r>
        <w:rPr>
          <w:rtl w:val="true"/>
        </w:rPr>
        <w:t>ت</w:t>
      </w:r>
      <w:r>
        <w:rPr>
          <w:rtl w:val="true"/>
        </w:rPr>
        <w:t xml:space="preserve">/ </w:t>
      </w:r>
      <w:r>
        <w:rPr/>
        <w:t>774</w:t>
      </w:r>
      <w:r>
        <w:rPr>
          <w:rtl w:val="true"/>
        </w:rPr>
        <w:t>ه</w:t>
      </w:r>
      <w:r>
        <w:rPr>
          <w:rtl w:val="true"/>
        </w:rPr>
        <w:t xml:space="preserve">) </w:t>
      </w:r>
      <w:r>
        <w:rPr>
          <w:rtl w:val="true"/>
        </w:rPr>
        <w:t xml:space="preserve">في تفسيره </w:t>
      </w:r>
      <w:r>
        <w:rPr>
          <w:rtl w:val="true"/>
        </w:rPr>
        <w:t>(</w:t>
      </w:r>
      <w:r>
        <w:rPr/>
        <w:t>2:35</w:t>
      </w:r>
      <w:r>
        <w:rPr>
          <w:rtl w:val="true"/>
        </w:rPr>
        <w:t>):</w:t>
      </w:r>
      <w:bookmarkEnd w:id="39"/>
    </w:p>
    <w:p>
      <w:pPr>
        <w:pStyle w:val="BookText"/>
        <w:rPr/>
      </w:pPr>
      <w:r>
        <w:rPr>
          <w:rFonts w:ascii="Amiri" w:hAnsi="Amiri" w:eastAsia="Amiri" w:cs="Amiri"/>
          <w:color w:val="111111"/>
          <w:sz w:val="28"/>
          <w:sz w:val="28"/>
          <w:szCs w:val="28"/>
          <w:rtl w:val="true"/>
          <w:lang w:bidi="ar-SA"/>
        </w:rPr>
        <w:t>ثم ظهوره من سرداب سامراء، فإن ذلك ليس له حقيقة، ولا وجود بالكلية، بل هومن هوس العقول السخيفة، وتوهم الخيالات الضعيفة، وليس المراد بهؤلاء الخلفاء الاثني عشر الذين يعتقد فيهم الاثنا عشرية من الروافض، لجهلهم وقلة عقلهم</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998253_1878427129"/>
      <w:bookmarkStart w:id="41" w:name="_Toc15"/>
      <w:bookmarkEnd w:id="40"/>
      <w:r>
        <w:rPr>
          <w:rtl w:val="true"/>
        </w:rPr>
        <w:t>(</w:t>
      </w:r>
      <w:r>
        <w:rPr/>
        <w:t>4</w:t>
      </w:r>
      <w:r>
        <w:rPr>
          <w:rtl w:val="true"/>
        </w:rPr>
        <w:t xml:space="preserve">) </w:t>
      </w:r>
      <w:r>
        <w:rPr>
          <w:rtl w:val="true"/>
        </w:rPr>
        <w:t xml:space="preserve">سعد الدين التفتازاني </w:t>
      </w:r>
      <w:r>
        <w:rPr>
          <w:rtl w:val="true"/>
        </w:rPr>
        <w:t>(</w:t>
      </w:r>
      <w:r>
        <w:rPr>
          <w:rtl w:val="true"/>
        </w:rPr>
        <w:t>ت</w:t>
      </w:r>
      <w:r>
        <w:rPr>
          <w:rtl w:val="true"/>
        </w:rPr>
        <w:t xml:space="preserve">/ </w:t>
      </w:r>
      <w:r>
        <w:rPr/>
        <w:t>793</w:t>
      </w:r>
      <w:r>
        <w:rPr>
          <w:rtl w:val="true"/>
        </w:rPr>
        <w:t>ه</w:t>
      </w:r>
      <w:r>
        <w:rPr>
          <w:rtl w:val="true"/>
        </w:rPr>
        <w:t>) :</w:t>
      </w:r>
      <w:bookmarkEnd w:id="41"/>
    </w:p>
    <w:p>
      <w:pPr>
        <w:pStyle w:val="BookText"/>
        <w:rPr/>
      </w:pPr>
      <w:r>
        <w:rPr>
          <w:rFonts w:ascii="Amiri" w:hAnsi="Amiri" w:eastAsia="Amiri" w:cs="Amiri"/>
          <w:color w:val="111111"/>
          <w:sz w:val="28"/>
          <w:sz w:val="28"/>
          <w:szCs w:val="28"/>
          <w:rtl w:val="true"/>
          <w:lang w:bidi="ar-SA"/>
        </w:rPr>
        <w:t xml:space="preserve">قال في كتابه شرح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وزعمت الإمامية من الشيعة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المهدي محمد بن الحسن العسكري، اختفى عن الناس خوفا من الأعداء، ولا استحالة في طول عمره كنوح ولقمان والخضرع ، وأنكر ذلك سائر الفرق، لأنه ادعاء أمر يستبعد جدا، ولميعهد في هذه الأمة مثل هذه الأعمار، من غير دليل عليه ولا أمارة ولا إشارة إليه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Heading6"/>
        <w:numPr>
          <w:ilvl w:val="5"/>
          <w:numId w:val="1"/>
        </w:numPr>
        <w:rPr/>
      </w:pPr>
      <w:bookmarkStart w:id="42" w:name="__RefHeading___Toc1998255_1878427129"/>
      <w:bookmarkStart w:id="43" w:name="_Toc16"/>
      <w:bookmarkEnd w:id="42"/>
      <w:r>
        <w:rPr>
          <w:rtl w:val="true"/>
        </w:rPr>
        <w:t>(</w:t>
      </w:r>
      <w:r>
        <w:rPr/>
        <w:t>5</w:t>
      </w:r>
      <w:r>
        <w:rPr>
          <w:rtl w:val="true"/>
        </w:rPr>
        <w:t xml:space="preserve">) </w:t>
      </w:r>
      <w:r>
        <w:rPr>
          <w:rtl w:val="true"/>
        </w:rPr>
        <w:t xml:space="preserve">ابن حجر الهيتمي </w:t>
      </w:r>
      <w:r>
        <w:rPr>
          <w:rtl w:val="true"/>
        </w:rPr>
        <w:t>(</w:t>
      </w:r>
      <w:r>
        <w:rPr>
          <w:rtl w:val="true"/>
        </w:rPr>
        <w:t xml:space="preserve">ت </w:t>
      </w:r>
      <w:r>
        <w:rPr/>
        <w:t>974</w:t>
      </w:r>
      <w:r>
        <w:rPr>
          <w:rtl w:val="true"/>
        </w:rPr>
        <w:t>):</w:t>
      </w:r>
      <w:bookmarkEnd w:id="43"/>
    </w:p>
    <w:p>
      <w:pPr>
        <w:pStyle w:val="BookText"/>
        <w:rPr/>
      </w:pPr>
      <w:r>
        <w:rPr>
          <w:rFonts w:ascii="Amiri" w:hAnsi="Amiri" w:eastAsia="Amiri" w:cs="Amiri"/>
          <w:color w:val="111111"/>
          <w:sz w:val="28"/>
          <w:sz w:val="28"/>
          <w:szCs w:val="28"/>
          <w:rtl w:val="true"/>
          <w:lang w:bidi="ar-SA"/>
        </w:rPr>
        <w:t xml:space="preserve">قال في كتابه الصواعق المحرقة، الآية الثانية عشرة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والكثير على أن العسكري لم يكن له ولد، لطلب أخيه جعفر ميراثه من تركته لما مات، فدل طلبه أن أخاه لا ولد له، وإلا لم يسعه الطلب، وحكى السبكي عن جمهور الرافضة أنهم قائلون بأنه لا عقب للعسكري وأنه لم يثبت له ولد بعد أن تعصب قوم لإثباته، وأن أخاه جعفرا أخذ ميراثه، وجعفر هذا ضللته فرقة من الشيعة، ونسبوه للكذب في ادعائه ميراث أخيه والحاصل أنهم تنازعوا في المنتظر بعد وفاة العسكري على عشرين فرقة، وأن الجمهور غير الإمامية على أن المهدي غير الحجة هذا</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1998257_1878427129"/>
      <w:bookmarkStart w:id="45" w:name="_Toc17"/>
      <w:bookmarkEnd w:id="44"/>
      <w:r>
        <w:rPr>
          <w:rtl w:val="true"/>
        </w:rPr>
        <w:t>(</w:t>
      </w:r>
      <w:r>
        <w:rPr/>
        <w:t>6</w:t>
      </w:r>
      <w:r>
        <w:rPr>
          <w:rtl w:val="true"/>
        </w:rPr>
        <w:t>)</w:t>
      </w:r>
      <w:r>
        <w:rPr>
          <w:rtl w:val="true"/>
        </w:rPr>
        <w:t xml:space="preserve">محمد بن أحمد السفاريني </w:t>
      </w:r>
      <w:r>
        <w:rPr>
          <w:rtl w:val="true"/>
        </w:rPr>
        <w:t>(</w:t>
      </w:r>
      <w:r>
        <w:rPr>
          <w:rtl w:val="true"/>
        </w:rPr>
        <w:t>ت</w:t>
      </w:r>
      <w:r>
        <w:rPr>
          <w:rtl w:val="true"/>
        </w:rPr>
        <w:t xml:space="preserve">/ </w:t>
      </w:r>
      <w:r>
        <w:rPr/>
        <w:t>1188</w:t>
      </w:r>
      <w:r>
        <w:rPr>
          <w:rtl w:val="true"/>
        </w:rPr>
        <w:t>):</w:t>
      </w:r>
      <w:bookmarkEnd w:id="45"/>
    </w:p>
    <w:p>
      <w:pPr>
        <w:pStyle w:val="BookText"/>
        <w:rPr/>
      </w:pPr>
      <w:r>
        <w:rPr>
          <w:rFonts w:ascii="Amiri" w:hAnsi="Amiri" w:eastAsia="Amiri" w:cs="Amiri"/>
          <w:color w:val="111111"/>
          <w:sz w:val="28"/>
          <w:sz w:val="28"/>
          <w:szCs w:val="28"/>
          <w:rtl w:val="true"/>
          <w:lang w:bidi="ar-SA"/>
        </w:rPr>
        <w:t xml:space="preserve">قال في كتابه لوائح الأنوار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زعم الشيعة أن اسمه محمد بن الحسن وأنه محمد بن الحسن </w:t>
      </w:r>
      <w:bookmarkStart w:id="46" w:name="pg14626_154231"/>
    </w:p>
    <w:p>
      <w:pPr>
        <w:pStyle w:val="BookText"/>
        <w:rPr/>
      </w:pPr>
      <w:bookmarkEnd w:id="46"/>
      <w:r>
        <w:rPr>
          <w:rFonts w:ascii="IRNazanin" w:hAnsi="IRNazanin" w:eastAsia="IRNazanin"/>
          <w:color w:val="111111"/>
          <w:sz w:val="28"/>
          <w:sz w:val="28"/>
          <w:szCs w:val="28"/>
          <w:rtl w:val="true"/>
          <w:lang w:bidi="fa-IR"/>
        </w:rPr>
        <w:t>العسكري فهذيان، فإن محمد بن الحسن هذا قد مات وأخذ عمه جعفر میراث أبيه الحسن</w:t>
      </w:r>
      <w:r>
        <w:rPr>
          <w:rFonts w:eastAsia="IRNazanin" w:cs="IRNazanin"/>
          <w:color w:val="111111"/>
          <w:sz w:val="28"/>
          <w:szCs w:val="28"/>
          <w:rtl w:val="true"/>
          <w:lang w:bidi="fa-IR"/>
        </w:rPr>
        <w:t>...»</w:t>
      </w:r>
    </w:p>
    <w:p>
      <w:pPr>
        <w:pStyle w:val="Heading6"/>
        <w:numPr>
          <w:ilvl w:val="5"/>
          <w:numId w:val="1"/>
        </w:numPr>
        <w:rPr/>
      </w:pPr>
      <w:bookmarkStart w:id="47" w:name="__RefHeading___Toc1998259_1878427129"/>
      <w:bookmarkStart w:id="48" w:name="_Toc18"/>
      <w:bookmarkEnd w:id="47"/>
      <w:r>
        <w:rPr>
          <w:rtl w:val="true"/>
        </w:rPr>
        <w:t>(</w:t>
      </w:r>
      <w:r>
        <w:rPr/>
        <w:t>7</w:t>
      </w:r>
      <w:r>
        <w:rPr>
          <w:rtl w:val="true"/>
        </w:rPr>
        <w:t xml:space="preserve">) </w:t>
      </w:r>
      <w:r>
        <w:rPr>
          <w:rtl w:val="true"/>
        </w:rPr>
        <w:t xml:space="preserve">محمد شمس الحق العظيم آبادي </w:t>
      </w:r>
      <w:r>
        <w:rPr>
          <w:rtl w:val="true"/>
        </w:rPr>
        <w:t>(</w:t>
      </w:r>
      <w:r>
        <w:rPr>
          <w:rtl w:val="true"/>
        </w:rPr>
        <w:t>ت</w:t>
      </w:r>
      <w:r>
        <w:rPr>
          <w:rtl w:val="true"/>
        </w:rPr>
        <w:t xml:space="preserve">/ </w:t>
      </w:r>
      <w:r>
        <w:rPr/>
        <w:t>1329</w:t>
      </w:r>
      <w:r>
        <w:rPr>
          <w:rtl w:val="true"/>
        </w:rPr>
        <w:t>ه</w:t>
      </w:r>
      <w:r>
        <w:rPr>
          <w:rtl w:val="true"/>
        </w:rPr>
        <w:t>) :</w:t>
      </w:r>
      <w:bookmarkEnd w:id="48"/>
    </w:p>
    <w:p>
      <w:pPr>
        <w:pStyle w:val="BookText"/>
        <w:rPr/>
      </w:pPr>
      <w:r>
        <w:rPr>
          <w:rFonts w:ascii="Amiri" w:hAnsi="Amiri" w:eastAsia="Amiri" w:cs="Amiri"/>
          <w:color w:val="111111"/>
          <w:sz w:val="28"/>
          <w:sz w:val="28"/>
          <w:szCs w:val="28"/>
          <w:rtl w:val="true"/>
          <w:lang w:bidi="ar-SA"/>
        </w:rPr>
        <w:t xml:space="preserve">قال في كتابه عون المعبود شرح سنن أبي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ما زعمت الشيعة من أن المهدي المبشر به في الأحاديث هو محمد بن الحسن العسكري القائم المنتظر وأنه مختف وسيظهر هي عقيدة باطلة لا دليل عليها</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1998261_1878427129"/>
      <w:bookmarkStart w:id="50" w:name="_Toc19"/>
      <w:bookmarkEnd w:id="49"/>
      <w:r>
        <w:rPr>
          <w:rtl w:val="true"/>
        </w:rPr>
        <w:t>(</w:t>
      </w:r>
      <w:r>
        <w:rPr/>
        <w:t>8</w:t>
      </w:r>
      <w:r>
        <w:rPr>
          <w:rtl w:val="true"/>
        </w:rPr>
        <w:t xml:space="preserve">) </w:t>
      </w:r>
      <w:r>
        <w:rPr>
          <w:rtl w:val="true"/>
        </w:rPr>
        <w:t>الدكتور محمد البنداری؛</w:t>
      </w:r>
      <w:bookmarkEnd w:id="50"/>
    </w:p>
    <w:p>
      <w:pPr>
        <w:pStyle w:val="BookText"/>
        <w:rPr/>
      </w:pPr>
      <w:r>
        <w:rPr>
          <w:rFonts w:ascii="Amiri" w:hAnsi="Amiri" w:eastAsia="Amiri" w:cs="Amiri"/>
          <w:color w:val="111111"/>
          <w:sz w:val="28"/>
          <w:sz w:val="28"/>
          <w:szCs w:val="28"/>
          <w:rtl w:val="true"/>
          <w:lang w:bidi="ar-SA"/>
        </w:rPr>
        <w:t>قال في كتابه التشيع بين مفهوم الأئمة والمفهوم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وطبقا لرأي فرقة الإمامية الاثني عشرية أصبح الشيعة يعتقدون بوجود الإمام الثاني عشر، ومع ذلك اختلفت رواياتهم في سنة مولده، وهل هي في حياة أبيه أم بعدها؟ ومن هي أمه؟ هل هي سوسن؟ أم صيقل؟ أم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المتشيعون الفرس ليطوروا هذه العقيدة، وليضفوا عليها من خيالهم الروايات والأساطير المتناقضة فيما بينها، وبينها وبين أقوال الأئمة التي أوردوها للتدليل على ما ذهبوا إليه</w:t>
      </w:r>
      <w:r>
        <w:rPr>
          <w:rFonts w:eastAsia="Amiri" w:cs="Amiri" w:ascii="Amiri" w:hAnsi="Amiri"/>
          <w:color w:val="111111"/>
          <w:sz w:val="28"/>
          <w:szCs w:val="28"/>
          <w:rtl w:val="true"/>
          <w:lang w:bidi="ar-SA"/>
        </w:rPr>
        <w:t>».</w:t>
      </w:r>
      <w:r>
        <w:rPr>
          <w:rStyle w:val="FootnoteAnchor"/>
          <w:rtl w:val="true"/>
        </w:rPr>
        <w:footnoteReference w:id="3"/>
      </w:r>
    </w:p>
    <w:p>
      <w:pPr>
        <w:pStyle w:val="Heading6"/>
        <w:numPr>
          <w:ilvl w:val="5"/>
          <w:numId w:val="1"/>
        </w:numPr>
        <w:rPr/>
      </w:pPr>
      <w:bookmarkStart w:id="51" w:name="__RefHeading___Toc1998263_1878427129"/>
      <w:bookmarkStart w:id="52" w:name="_Toc20"/>
      <w:bookmarkEnd w:id="51"/>
      <w:r>
        <w:rPr>
          <w:rtl w:val="true"/>
        </w:rPr>
        <w:t>(</w:t>
      </w:r>
      <w:r>
        <w:rPr/>
        <w:t>9</w:t>
      </w:r>
      <w:r>
        <w:rPr>
          <w:rtl w:val="true"/>
        </w:rPr>
        <w:t xml:space="preserve">) </w:t>
      </w:r>
      <w:r>
        <w:rPr>
          <w:rtl w:val="true"/>
        </w:rPr>
        <w:t xml:space="preserve">محمد إسعاف النشاشيبي </w:t>
      </w:r>
      <w:r>
        <w:rPr>
          <w:rtl w:val="true"/>
        </w:rPr>
        <w:t>(</w:t>
      </w:r>
      <w:r>
        <w:rPr>
          <w:rtl w:val="true"/>
        </w:rPr>
        <w:t>ت</w:t>
      </w:r>
      <w:r>
        <w:rPr>
          <w:rtl w:val="true"/>
        </w:rPr>
        <w:t xml:space="preserve">/ </w:t>
      </w:r>
      <w:r>
        <w:rPr/>
        <w:t>1367</w:t>
      </w:r>
      <w:r>
        <w:rPr>
          <w:rtl w:val="true"/>
        </w:rPr>
        <w:t>ه</w:t>
      </w:r>
      <w:r>
        <w:rPr>
          <w:rtl w:val="true"/>
        </w:rPr>
        <w:t>):</w:t>
      </w:r>
      <w:bookmarkEnd w:id="5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كتابه الإسلام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مرددا مقولة ابن حزم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يعقب الحسن المذكور ذكرا، ولا أنثى</w:t>
      </w:r>
      <w:r>
        <w:rPr>
          <w:rFonts w:eastAsia="Amiri" w:cs="Amiri" w:ascii="Amiri" w:hAnsi="Amiri"/>
          <w:color w:val="111111"/>
          <w:sz w:val="28"/>
          <w:szCs w:val="28"/>
          <w:rtl w:val="true"/>
          <w:lang w:bidi="ar-SA"/>
        </w:rPr>
        <w:t>».</w:t>
      </w:r>
      <w:r>
        <w:rPr>
          <w:rStyle w:val="FootnoteAnchor"/>
          <w:rtl w:val="true"/>
        </w:rPr>
        <w:footnoteReference w:id="4"/>
      </w:r>
      <w:bookmarkStart w:id="53" w:name="pg14626_154232"/>
    </w:p>
    <w:p>
      <w:pPr>
        <w:pStyle w:val="Heading6"/>
        <w:numPr>
          <w:ilvl w:val="5"/>
          <w:numId w:val="1"/>
        </w:numPr>
        <w:rPr/>
      </w:pPr>
      <w:bookmarkStart w:id="54" w:name="__RefHeading___Toc1998265_1878427129"/>
      <w:bookmarkStart w:id="55" w:name="_Toc21"/>
      <w:bookmarkEnd w:id="53"/>
      <w:bookmarkEnd w:id="54"/>
      <w:r>
        <w:rPr>
          <w:rtl w:val="true"/>
        </w:rPr>
        <w:t>(</w:t>
      </w:r>
      <w:r>
        <w:rPr/>
        <w:t>10</w:t>
      </w:r>
      <w:r>
        <w:rPr>
          <w:rtl w:val="true"/>
        </w:rPr>
        <w:t xml:space="preserve">) </w:t>
      </w:r>
      <w:r>
        <w:rPr>
          <w:rtl w:val="true"/>
        </w:rPr>
        <w:t xml:space="preserve">الدكتور عبد الله الغفاري </w:t>
      </w:r>
      <w:r>
        <w:rPr>
          <w:rtl w:val="true"/>
        </w:rPr>
        <w:t>:</w:t>
      </w:r>
      <w:bookmarkEnd w:id="55"/>
    </w:p>
    <w:p>
      <w:pPr>
        <w:pStyle w:val="BookText"/>
        <w:rPr/>
      </w:pPr>
      <w:r>
        <w:rPr>
          <w:rFonts w:ascii="IRNazanin" w:hAnsi="IRNazanin" w:eastAsia="IRNazanin"/>
          <w:color w:val="111111"/>
          <w:sz w:val="28"/>
          <w:sz w:val="28"/>
          <w:szCs w:val="28"/>
          <w:rtl w:val="true"/>
          <w:lang w:bidi="fa-IR"/>
        </w:rPr>
        <w:t xml:space="preserve">قال في كتابه بروتوكولات آیات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مدعياأن التاريخ هو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الحسن العسكري علم مات ولم يخلف ولدا</w:t>
      </w:r>
      <w:r>
        <w:rPr>
          <w:rFonts w:eastAsia="IRNazanin" w:cs="IRNazanin"/>
          <w:color w:val="111111"/>
          <w:sz w:val="28"/>
          <w:szCs w:val="28"/>
          <w:rtl w:val="true"/>
          <w:lang w:bidi="fa-IR"/>
        </w:rPr>
        <w:t>»</w:t>
      </w:r>
      <w:r>
        <w:rPr>
          <w:rStyle w:val="FootnoteAnchor"/>
          <w:rtl w:val="true"/>
        </w:rPr>
        <w:footnoteReference w:id="5"/>
      </w:r>
    </w:p>
    <w:p>
      <w:pPr>
        <w:pStyle w:val="Heading6"/>
        <w:numPr>
          <w:ilvl w:val="5"/>
          <w:numId w:val="1"/>
        </w:numPr>
        <w:rPr/>
      </w:pPr>
      <w:bookmarkStart w:id="56" w:name="__RefHeading___Toc1998267_1878427129"/>
      <w:bookmarkStart w:id="57" w:name="_Toc22"/>
      <w:bookmarkEnd w:id="56"/>
      <w:r>
        <w:rPr>
          <w:rtl w:val="true"/>
        </w:rPr>
        <w:t>(</w:t>
      </w:r>
      <w:r>
        <w:rPr/>
        <w:t>11</w:t>
      </w:r>
      <w:r>
        <w:rPr>
          <w:rtl w:val="true"/>
        </w:rPr>
        <w:t xml:space="preserve">) </w:t>
      </w:r>
      <w:r>
        <w:rPr>
          <w:rtl w:val="true"/>
        </w:rPr>
        <w:t xml:space="preserve">محمد منظور نعماني من علماء الهند </w:t>
      </w:r>
      <w:r>
        <w:rPr>
          <w:rtl w:val="true"/>
        </w:rPr>
        <w:t>:</w:t>
      </w:r>
      <w:bookmarkEnd w:id="57"/>
    </w:p>
    <w:p>
      <w:pPr>
        <w:pStyle w:val="BookText"/>
        <w:rPr/>
      </w:pPr>
      <w:r>
        <w:rPr>
          <w:rFonts w:ascii="Amiri" w:hAnsi="Amiri" w:eastAsia="Amiri" w:cs="Amiri"/>
          <w:color w:val="111111"/>
          <w:sz w:val="28"/>
          <w:sz w:val="28"/>
          <w:szCs w:val="28"/>
          <w:rtl w:val="true"/>
          <w:lang w:bidi="ar-SA"/>
        </w:rPr>
        <w:t>قال في كتابه الثورة الإسلامية في ميزان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شقيقه يعني الإمام الحسن العسكري جعفر بن علي وبقية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العسكري توفي ولم يخلف ولدا، وقد اثبت المسؤولون في الحكم هذا الأمر بعد بحث وفحص وتحقيق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أساسه تحولت تركته، وتحول ميراثه إلى أخيه طبقا لشرع الميراث</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4626_154234"/>
      <w:bookmarkStart w:id="59" w:name="pg14626_154234"/>
      <w:bookmarkEnd w:id="59"/>
    </w:p>
    <w:p>
      <w:pPr>
        <w:pStyle w:val="Heading2"/>
        <w:numPr>
          <w:ilvl w:val="1"/>
          <w:numId w:val="1"/>
        </w:numPr>
        <w:rPr/>
      </w:pPr>
      <w:bookmarkStart w:id="60" w:name="pg14626_154234"/>
      <w:bookmarkStart w:id="61" w:name="__RefHeading___Toc1998269_1878427129"/>
      <w:bookmarkStart w:id="62" w:name="_Toc23"/>
      <w:bookmarkEnd w:id="60"/>
      <w:bookmarkEnd w:id="61"/>
      <w:r>
        <w:rPr>
          <w:rtl w:val="true"/>
        </w:rPr>
        <w:t xml:space="preserve">الإشكالية الثانية </w:t>
      </w:r>
      <w:r>
        <w:rPr>
          <w:rtl w:val="true"/>
        </w:rPr>
        <w:t xml:space="preserve">- </w:t>
      </w:r>
      <w:r>
        <w:rPr>
          <w:rtl w:val="true"/>
        </w:rPr>
        <w:t>نقد العنصر الثاني</w:t>
      </w:r>
      <w:r>
        <w:rPr>
          <w:rtl w:val="true"/>
        </w:rPr>
        <w:t>:</w:t>
      </w:r>
      <w:bookmarkEnd w:id="6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1998271_1878427129"/>
      <w:bookmarkStart w:id="64" w:name="_Toc24"/>
      <w:bookmarkEnd w:id="63"/>
      <w:r>
        <w:rPr>
          <w:rtl w:val="true"/>
        </w:rPr>
        <w:t xml:space="preserve">السند التاريخي للنظرية </w:t>
      </w:r>
      <w:r>
        <w:rPr>
          <w:rtl w:val="true"/>
        </w:rPr>
        <w:t>(</w:t>
      </w:r>
      <w:r>
        <w:rPr>
          <w:rtl w:val="true"/>
        </w:rPr>
        <w:t>المثبتات التاريخية</w:t>
      </w:r>
      <w:r>
        <w:rPr>
          <w:rtl w:val="true"/>
        </w:rPr>
        <w:t>)</w:t>
      </w:r>
      <w:bookmarkEnd w:id="6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4626_154236"/>
      <w:bookmarkStart w:id="66" w:name="pg14626_154236"/>
      <w:bookmarkEnd w:id="66"/>
    </w:p>
    <w:p>
      <w:pPr>
        <w:pStyle w:val="Heading2"/>
        <w:numPr>
          <w:ilvl w:val="1"/>
          <w:numId w:val="1"/>
        </w:numPr>
        <w:rPr/>
      </w:pPr>
      <w:bookmarkStart w:id="67" w:name="pg14626_154236"/>
      <w:bookmarkStart w:id="68" w:name="__RefHeading___Toc1998273_1878427129"/>
      <w:bookmarkStart w:id="69" w:name="_Toc25"/>
      <w:bookmarkEnd w:id="67"/>
      <w:bookmarkEnd w:id="68"/>
      <w:r>
        <w:rPr>
          <w:rtl w:val="true"/>
        </w:rPr>
        <w:t xml:space="preserve">السند التاريخي </w:t>
      </w:r>
      <w:r>
        <w:rPr>
          <w:rtl w:val="true"/>
        </w:rPr>
        <w:t xml:space="preserve">- </w:t>
      </w:r>
      <w:r>
        <w:rPr>
          <w:rtl w:val="true"/>
        </w:rPr>
        <w:t>المثبتات التاريخية</w:t>
      </w:r>
      <w:r>
        <w:rPr>
          <w:rtl w:val="true"/>
        </w:rPr>
        <w:t>:</w:t>
      </w:r>
      <w:bookmarkEnd w:id="6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998275_1878427129"/>
      <w:bookmarkStart w:id="71" w:name="_Toc26"/>
      <w:bookmarkEnd w:id="70"/>
      <w:r>
        <w:rPr>
          <w:rtl w:val="true"/>
        </w:rPr>
        <w:t xml:space="preserve">المثبت التاريخي الأول </w:t>
      </w:r>
      <w:r>
        <w:rPr>
          <w:rtl w:val="true"/>
        </w:rPr>
        <w:t>(</w:t>
      </w:r>
      <w:r>
        <w:rPr>
          <w:rtl w:val="true"/>
        </w:rPr>
        <w:t>الإخبارات الصادرة عن النبي والأئمة من أهل البيت صلوات الله عليه وعليهم أجمعين</w:t>
      </w:r>
      <w:r>
        <w:rPr>
          <w:rtl w:val="true"/>
        </w:rPr>
        <w:t>)</w:t>
      </w:r>
      <w:bookmarkEnd w:id="7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الصادرة عن النبي صلی الله علیه وآله، وعن الأئمة من أهل البيت علیه السلام، 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 التاريخي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الأقوى والأصدق؛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واعتماد هذه الإخبارات، في سياق البحث يفرض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التوثيق الصدوري، وهذا ما تمنيت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السندية، وقد توفر البحث على عدد كبير من هذه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التوظيف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يهم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أن نصنف هذه الإخبارات إلى ثلاث طوائف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الاثنا عشرية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خاتمة المنظومة الاثنا عشرية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القيبة وطول العمر في حياة الإمام المهدي</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4626_154240"/>
      <w:bookmarkStart w:id="73" w:name="pg14626_154240"/>
      <w:bookmarkEnd w:id="73"/>
    </w:p>
    <w:p>
      <w:pPr>
        <w:pStyle w:val="Heading3"/>
        <w:numPr>
          <w:ilvl w:val="2"/>
          <w:numId w:val="1"/>
        </w:numPr>
        <w:rPr/>
      </w:pPr>
      <w:bookmarkStart w:id="74" w:name="pg14626_154240"/>
      <w:bookmarkStart w:id="75" w:name="__RefHeading___Toc1998277_1878427129"/>
      <w:bookmarkStart w:id="76" w:name="_Toc27"/>
      <w:bookmarkEnd w:id="74"/>
      <w:bookmarkEnd w:id="75"/>
      <w:r>
        <w:rPr>
          <w:rtl w:val="true"/>
        </w:rPr>
        <w:t xml:space="preserve">المثبت التاريخي الأول </w:t>
      </w:r>
      <w:r>
        <w:rPr>
          <w:rtl w:val="true"/>
        </w:rPr>
        <w:t>:</w:t>
      </w:r>
      <w:bookmarkEnd w:id="76"/>
    </w:p>
    <w:p>
      <w:pPr>
        <w:pStyle w:val="Heading4"/>
        <w:numPr>
          <w:ilvl w:val="3"/>
          <w:numId w:val="1"/>
        </w:numPr>
        <w:rPr/>
      </w:pPr>
      <w:bookmarkStart w:id="77" w:name="__RefHeading___Toc1998279_1878427129"/>
      <w:bookmarkStart w:id="78" w:name="_Toc28"/>
      <w:bookmarkEnd w:id="77"/>
      <w:r>
        <w:rPr>
          <w:rtl w:val="true"/>
        </w:rPr>
        <w:t>الطائفة الأولى منظومة الاثنا عشرية</w:t>
      </w:r>
      <w:bookmarkEnd w:id="7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 w:name="__RefHeading___Toc1998281_1878427129"/>
      <w:bookmarkStart w:id="80" w:name="_Toc29"/>
      <w:bookmarkEnd w:id="79"/>
      <w:r>
        <w:rPr>
          <w:rtl w:val="true"/>
        </w:rPr>
        <w:t>اشارة</w:t>
      </w:r>
      <w:bookmarkEnd w:id="8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تناول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التي تحدثت عن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البحث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القراءات 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الصدوري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نعتمدها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نضعها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المثبتات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،وتعيد إلى ذاكرة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الإخبارات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والأحاديث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وصفها التعبيرية المجردة، حيث تناول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المعالجات السندية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يريرا إلى اثني عشر خليفة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له صلی الله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هذا الدين عزيزا منيعا إلى اثني عشر خليفة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له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 الذين قائما حتى تقوم الساعة، أو يكون عليکم اثنا عشرخليفة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من بعدي اثنا عشرأميرا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بعدي اثنا عشر خليفة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له صلی الله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 الحا، حتى يكون عليهم الا عشر أميرا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لهذه الأمة اثنا عشر قيما لا ي هم من خذلهم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هذه الأمه مستقيم أمرها حتی یکون اثناعشر خلیفة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امر أمتی صالحا حتى يمضي اثنا عشر خليقة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ماضيا ما وليهم اثناعشر أميرا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من بعدي اثنا عشر بعدة نقباء بني إسرائيل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عدد نقباء بني إسرائيل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بعدي اثنا عشر فمن أحبهم واقتدى بهم فازونجا، ومن تخلف عنهم ضل وغوي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 عدد الأسباط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بعدد نقباء بني إسرائيل إلا أنهم مع الحق والحق معهم</w:t>
      </w:r>
      <w:r>
        <w:rPr>
          <w:rFonts w:eastAsia="Amiri" w:cs="Amiri" w:ascii="Amiri" w:hAnsi="Amiri"/>
          <w:color w:val="111111"/>
          <w:sz w:val="28"/>
          <w:szCs w:val="28"/>
          <w:rtl w:val="true"/>
          <w:lang w:bidi="ar-SA"/>
        </w:rPr>
        <w:t xml:space="preserve">». </w:t>
      </w:r>
      <w:bookmarkStart w:id="81" w:name="pg14626_154244"/>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أئمة قوامون بالقسط بعدد نقباء بني إسرائيل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أوصيائي اشا عشر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آخر التعبيرات الواردة في هذه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الإخبارات</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998283_1878427129"/>
      <w:bookmarkStart w:id="83" w:name="_Toc30"/>
      <w:bookmarkEnd w:id="82"/>
      <w:r>
        <w:rPr>
          <w:rtl w:val="true"/>
        </w:rPr>
        <w:t>الصيغة الاستدلالية</w:t>
      </w:r>
      <w:r>
        <w:rPr>
          <w:rtl w:val="true"/>
        </w:rPr>
        <w:t>:</w:t>
      </w:r>
      <w:bookmarkEnd w:id="83"/>
    </w:p>
    <w:p>
      <w:pPr>
        <w:pStyle w:val="Heading6"/>
        <w:numPr>
          <w:ilvl w:val="5"/>
          <w:numId w:val="1"/>
        </w:numPr>
        <w:rPr/>
      </w:pPr>
      <w:bookmarkStart w:id="84" w:name="__RefHeading___Toc1998285_1878427129"/>
      <w:bookmarkStart w:id="85" w:name="_Toc31"/>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وتتشكل الصيغة الاستدلالية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الخطوات التالية</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998287_1878427129"/>
      <w:bookmarkStart w:id="87" w:name="_Toc32"/>
      <w:bookmarkEnd w:id="86"/>
      <w:r>
        <w:rPr>
          <w:rtl w:val="true"/>
        </w:rPr>
        <w:t>الخطوة الأولى</w:t>
      </w:r>
      <w:r>
        <w:rPr>
          <w:rtl w:val="true"/>
        </w:rPr>
        <w:t>:</w:t>
      </w:r>
      <w:bookmarkEnd w:id="87"/>
    </w:p>
    <w:p>
      <w:pPr>
        <w:pStyle w:val="BookText"/>
        <w:rPr/>
      </w:pPr>
      <w:r>
        <w:rPr>
          <w:rFonts w:ascii="IRNazanin" w:hAnsi="IRNazanin" w:eastAsia="IRNazanin"/>
          <w:color w:val="111111"/>
          <w:sz w:val="28"/>
          <w:sz w:val="28"/>
          <w:szCs w:val="28"/>
          <w:rtl w:val="true"/>
          <w:lang w:bidi="fa-IR"/>
        </w:rPr>
        <w:t>الإخبارالنبوي يعطي لهذه المنظومة الاثني عشرية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موضوعية 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هذا الإخبار يصدر عن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 الإلهي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وافتراض الخطأ فيه اتهام للوحي والنبؤة</w:t>
      </w:r>
      <w:r>
        <w:rPr>
          <w:rFonts w:eastAsia="IRNazanin" w:cs="IRNazanin"/>
          <w:color w:val="111111"/>
          <w:sz w:val="28"/>
          <w:szCs w:val="28"/>
          <w:rtl w:val="true"/>
          <w:lang w:bidi="fa-IR"/>
        </w:rPr>
        <w:t>.</w:t>
      </w:r>
    </w:p>
    <w:p>
      <w:pPr>
        <w:pStyle w:val="Heading6"/>
        <w:numPr>
          <w:ilvl w:val="5"/>
          <w:numId w:val="1"/>
        </w:numPr>
        <w:rPr/>
      </w:pPr>
      <w:bookmarkStart w:id="88" w:name="__RefHeading___Toc1998289_1878427129"/>
      <w:bookmarkStart w:id="89" w:name="_Toc33"/>
      <w:bookmarkEnd w:id="88"/>
      <w:r>
        <w:rPr>
          <w:rtl w:val="true"/>
        </w:rPr>
        <w:t>الخطوة الثانية</w:t>
      </w:r>
      <w:r>
        <w:rPr>
          <w:rtl w:val="true"/>
        </w:rPr>
        <w:t>:</w:t>
      </w:r>
      <w:bookmarkEnd w:id="89"/>
    </w:p>
    <w:p>
      <w:pPr>
        <w:pStyle w:val="BookText"/>
        <w:rPr/>
      </w:pPr>
      <w:r>
        <w:rPr>
          <w:rFonts w:ascii="Amiri" w:hAnsi="Amiri" w:eastAsia="Amiri" w:cs="Amiri"/>
          <w:color w:val="111111"/>
          <w:sz w:val="28"/>
          <w:sz w:val="28"/>
          <w:szCs w:val="28"/>
          <w:rtl w:val="true"/>
          <w:lang w:bidi="ar-SA"/>
        </w:rPr>
        <w:t xml:space="preserve">برهن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الموضوعية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تجد تفسيرها المقبول إلا من 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الإمامي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طرحته مدرسة الأئمة من أهل البيت علیهم السلام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زالت في إطار التعاطي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الاثني عشري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دلالاته المجردة، وتجسداته الموضوعية، في هذا الإطار يبقى التفسير الإمامي هو الأقدر على مقاربة النص، وإعطائه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تطبيقاته الحقيقية،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الأئمة الاثني عشره</w:t>
      </w:r>
      <w:r>
        <w:rPr>
          <w:rFonts w:eastAsia="Amiri" w:cs="Amiri" w:ascii="Amiri" w:hAnsi="Amiri"/>
          <w:color w:val="111111"/>
          <w:sz w:val="28"/>
          <w:szCs w:val="28"/>
          <w:rtl w:val="true"/>
          <w:lang w:bidi="ar-SA"/>
        </w:rPr>
        <w:t xml:space="preserve">» </w:t>
      </w:r>
      <w:bookmarkStart w:id="90" w:name="pg14626_154245"/>
    </w:p>
    <w:p>
      <w:pPr>
        <w:pStyle w:val="BookText"/>
        <w:rPr/>
      </w:pPr>
      <w:bookmarkEnd w:id="90"/>
      <w:r>
        <w:rPr>
          <w:rFonts w:ascii="Amiri" w:hAnsi="Amiri" w:eastAsia="Amiri" w:cs="Amiri"/>
          <w:color w:val="111111"/>
          <w:sz w:val="28"/>
          <w:sz w:val="28"/>
          <w:szCs w:val="28"/>
          <w:rtl w:val="true"/>
          <w:lang w:bidi="ar-SA"/>
        </w:rPr>
        <w:t>من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اعتمدنا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النصوص التفسيرية، الصادرة عن النبي صلی الله علیه وآله ، وعن الأئمة من أهل البيت عليهم السلام ، فالمسألة تكون أكثر وضوحا، وبالتالي تتحول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التفسيرات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Heading6"/>
        <w:numPr>
          <w:ilvl w:val="5"/>
          <w:numId w:val="1"/>
        </w:numPr>
        <w:rPr/>
      </w:pPr>
      <w:bookmarkStart w:id="91" w:name="__RefHeading___Toc1998291_1878427129"/>
      <w:bookmarkStart w:id="92" w:name="_Toc34"/>
      <w:bookmarkEnd w:id="91"/>
      <w:r>
        <w:rPr>
          <w:rtl w:val="true"/>
        </w:rPr>
        <w:t xml:space="preserve">الخطوة الثالثة </w:t>
      </w:r>
      <w:r>
        <w:rPr>
          <w:rtl w:val="true"/>
        </w:rPr>
        <w:t>:</w:t>
      </w:r>
      <w:bookmarkEnd w:id="92"/>
    </w:p>
    <w:p>
      <w:pPr>
        <w:pStyle w:val="BookText"/>
        <w:rPr/>
      </w:pPr>
      <w:r>
        <w:rPr>
          <w:rFonts w:ascii="IRNazanin" w:hAnsi="IRNazanin" w:eastAsia="IRNazanin"/>
          <w:color w:val="111111"/>
          <w:sz w:val="28"/>
          <w:sz w:val="28"/>
          <w:szCs w:val="28"/>
          <w:rtl w:val="true"/>
          <w:lang w:bidi="fa-IR"/>
        </w:rPr>
        <w:t xml:space="preserve">في ضوء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الصادرة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يبدوصريحا كونه أحد المنتمين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منظومة الأئمة الاثني عشر من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لاندخل في البحث هنا النصوص التفسيرية والتي تأتي ضمن الطائفتين الثانية والثالثة ونبقى مع النصوص العامة التي أكدت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منظومة الأئمة عليهم السلام دون الإشارة إلى موقعه في سياق هذه المنظومة </w:t>
      </w:r>
      <w:r>
        <w:rPr>
          <w:rFonts w:eastAsia="IRNazanin" w:cs="IRNazanin"/>
          <w:color w:val="111111"/>
          <w:sz w:val="28"/>
          <w:szCs w:val="28"/>
          <w:rtl w:val="true"/>
          <w:lang w:bidi="fa-IR"/>
        </w:rPr>
        <w:t>-.</w:t>
      </w:r>
    </w:p>
    <w:p>
      <w:pPr>
        <w:pStyle w:val="Heading6"/>
        <w:numPr>
          <w:ilvl w:val="5"/>
          <w:numId w:val="1"/>
        </w:numPr>
        <w:rPr/>
      </w:pPr>
      <w:bookmarkStart w:id="93" w:name="__RefHeading___Toc1998293_1878427129"/>
      <w:bookmarkStart w:id="94" w:name="_Toc35"/>
      <w:bookmarkEnd w:id="93"/>
      <w:r>
        <w:rPr>
          <w:rtl w:val="true"/>
        </w:rPr>
        <w:t xml:space="preserve">الخطوة الرابعة </w:t>
      </w:r>
      <w:r>
        <w:rPr>
          <w:rtl w:val="true"/>
        </w:rPr>
        <w:t>:</w:t>
      </w:r>
      <w:bookmarkEnd w:id="94"/>
    </w:p>
    <w:p>
      <w:pPr>
        <w:pStyle w:val="Heading6"/>
        <w:numPr>
          <w:ilvl w:val="5"/>
          <w:numId w:val="1"/>
        </w:numPr>
        <w:rPr/>
      </w:pPr>
      <w:bookmarkStart w:id="95" w:name="__RefHeading___Toc1998295_1878427129"/>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لقد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من أئمة أهل البيت علي ، 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 التاريخ</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1998297_1878427129"/>
      <w:bookmarkStart w:id="98" w:name="_Toc37"/>
      <w:bookmarkEnd w:id="97"/>
      <w:r>
        <w:rPr>
          <w:rtl w:val="true"/>
        </w:rPr>
        <w:t>وماذا عن</w:t>
      </w:r>
      <w:r>
        <w:rPr>
          <w:rtl w:val="true"/>
        </w:rPr>
        <w:t>«</w:t>
      </w:r>
      <w:r>
        <w:rPr>
          <w:rtl w:val="true"/>
        </w:rPr>
        <w:t xml:space="preserve">الإمام المهدي </w:t>
      </w:r>
      <w:r>
        <w:rPr>
          <w:rtl w:val="true"/>
        </w:rPr>
        <w:t>»</w:t>
      </w:r>
      <w:r>
        <w:rPr>
          <w:rtl w:val="true"/>
        </w:rPr>
        <w:t>؟</w:t>
      </w:r>
      <w:bookmarkEnd w:id="98"/>
    </w:p>
    <w:p>
      <w:pPr>
        <w:pStyle w:val="Heading6"/>
        <w:numPr>
          <w:ilvl w:val="5"/>
          <w:numId w:val="1"/>
        </w:numPr>
        <w:rPr/>
      </w:pPr>
      <w:bookmarkStart w:id="99" w:name="__RefHeading___Toc1998299_1878427129"/>
      <w:bookmarkStart w:id="100" w:name="_Toc38"/>
      <w:bookmarkEnd w:id="99"/>
      <w:r>
        <w:rPr>
          <w:rtl w:val="true"/>
        </w:rPr>
        <w:t>هنا يمكن أن نفترض احتمالین</w:t>
      </w:r>
      <w:r>
        <w:rPr>
          <w:rtl w:val="true"/>
        </w:rPr>
        <w:t>:</w:t>
      </w:r>
      <w:bookmarkEnd w:id="100"/>
    </w:p>
    <w:p>
      <w:pPr>
        <w:pStyle w:val="Heading6"/>
        <w:numPr>
          <w:ilvl w:val="5"/>
          <w:numId w:val="1"/>
        </w:numPr>
        <w:rPr/>
      </w:pPr>
      <w:bookmarkStart w:id="101" w:name="__RefHeading___Toc1998301_1878427129"/>
      <w:bookmarkStart w:id="102" w:name="_Toc39"/>
      <w:bookmarkEnd w:id="101"/>
      <w:r>
        <w:rPr>
          <w:rtl w:val="true"/>
        </w:rPr>
        <w:t>الاحتمال الأول، أن يكون الإمام المهدي لم يولد بالفعل</w:t>
      </w:r>
      <w:r>
        <w:rPr>
          <w:rtl w:val="true"/>
        </w:rPr>
        <w:t>.</w:t>
      </w:r>
      <w:bookmarkEnd w:id="10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النصوص التي أكدت كونه واحدا من هذه المنظومة</w:t>
      </w:r>
      <w:r>
        <w:rPr>
          <w:rFonts w:eastAsia="Amiri" w:cs="Amiri" w:ascii="Amiri" w:hAnsi="Amiri"/>
          <w:color w:val="111111"/>
          <w:sz w:val="28"/>
          <w:szCs w:val="28"/>
          <w:rtl w:val="true"/>
          <w:lang w:bidi="ar-SA"/>
        </w:rPr>
        <w:t xml:space="preserve">». </w:t>
      </w:r>
      <w:bookmarkStart w:id="103" w:name="pg14626_154246"/>
    </w:p>
    <w:p>
      <w:pPr>
        <w:pStyle w:val="Heading6"/>
        <w:numPr>
          <w:ilvl w:val="5"/>
          <w:numId w:val="1"/>
        </w:numPr>
        <w:rPr/>
      </w:pPr>
      <w:bookmarkStart w:id="104" w:name="__RefHeading___Toc1998303_1878427129"/>
      <w:bookmarkStart w:id="105" w:name="_Toc40"/>
      <w:bookmarkEnd w:id="103"/>
      <w:bookmarkEnd w:id="104"/>
      <w:r>
        <w:rPr>
          <w:rtl w:val="true"/>
        </w:rPr>
        <w:t xml:space="preserve">الاحتمال الثاني </w:t>
      </w:r>
      <w:r>
        <w:rPr>
          <w:rtl w:val="true"/>
        </w:rPr>
        <w:t xml:space="preserve">: </w:t>
      </w:r>
      <w:r>
        <w:rPr>
          <w:rtl w:val="true"/>
        </w:rPr>
        <w:t>أن يكون الإمام المهدي، قد ولد بالفعل</w:t>
      </w:r>
      <w:r>
        <w:rPr>
          <w:rtl w:val="true"/>
        </w:rPr>
        <w:t>.</w:t>
      </w:r>
      <w:bookmarkEnd w:id="105"/>
    </w:p>
    <w:p>
      <w:pPr>
        <w:pStyle w:val="BookText"/>
        <w:rPr/>
      </w:pPr>
      <w:r>
        <w:rPr>
          <w:rFonts w:ascii="Amiri" w:hAnsi="Amiri" w:eastAsia="Amiri" w:cs="Amiri"/>
          <w:color w:val="111111"/>
          <w:sz w:val="28"/>
          <w:sz w:val="28"/>
          <w:szCs w:val="28"/>
          <w:rtl w:val="true"/>
          <w:lang w:bidi="ar-SA"/>
        </w:rPr>
        <w:t xml:space="preserve">وهذا الاحتمال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اعتمادا على ثابتين وحقيقة تاريخية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الثابت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أهل البيت اثنا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الثابت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واحد من هذه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الحسن العسكري الحادي عشر من أئمة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التي يفرضها هذا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بولادة الإمام المهدي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هو المبشر به في الإخبارات الصادرة عن النبي والأئمة صلوات الله عليه وعليهم، فمن الضروري الإيمان ببقائه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ستأكده منظومات أخرى من الإخبارات</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4626_154248"/>
      <w:bookmarkStart w:id="107" w:name="pg14626_154248"/>
      <w:bookmarkEnd w:id="107"/>
    </w:p>
    <w:p>
      <w:pPr>
        <w:pStyle w:val="Heading3"/>
        <w:numPr>
          <w:ilvl w:val="2"/>
          <w:numId w:val="1"/>
        </w:numPr>
        <w:rPr/>
      </w:pPr>
      <w:bookmarkStart w:id="108" w:name="pg14626_154248"/>
      <w:bookmarkStart w:id="109" w:name="__RefHeading___Toc1998305_1878427129"/>
      <w:bookmarkStart w:id="110" w:name="_Toc41"/>
      <w:bookmarkEnd w:id="108"/>
      <w:bookmarkEnd w:id="109"/>
      <w:r>
        <w:rPr>
          <w:rtl w:val="true"/>
        </w:rPr>
        <w:t>المثبت التاريخي الأول</w:t>
      </w:r>
      <w:r>
        <w:rPr>
          <w:rtl w:val="true"/>
        </w:rPr>
        <w:t>:</w:t>
      </w:r>
      <w:bookmarkEnd w:id="110"/>
    </w:p>
    <w:p>
      <w:pPr>
        <w:pStyle w:val="Heading4"/>
        <w:numPr>
          <w:ilvl w:val="3"/>
          <w:numId w:val="1"/>
        </w:numPr>
        <w:rPr/>
      </w:pPr>
      <w:bookmarkStart w:id="111" w:name="__RefHeading___Toc1998307_1878427129"/>
      <w:bookmarkStart w:id="112" w:name="_Toc42"/>
      <w:bookmarkEnd w:id="111"/>
      <w:r>
        <w:rPr>
          <w:rtl w:val="true"/>
        </w:rPr>
        <w:t>الطائفة الثانية الإمام المهدي خاتمة المنظومة الاثني عشرية</w:t>
      </w:r>
      <w:bookmarkEnd w:id="11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 w:name="__RefHeading___Toc1998309_1878427129"/>
      <w:bookmarkStart w:id="114" w:name="_Toc43"/>
      <w:bookmarkEnd w:id="113"/>
      <w:r>
        <w:rPr>
          <w:rtl w:val="true"/>
        </w:rPr>
        <w:t>اشارة</w:t>
      </w:r>
      <w:bookmarkEnd w:id="11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ونضع هنا بين يدي القارئ بعض نماذج، وقد توقر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دراسة نقدية لأسانيدها، وخلص إلى وجود عدد من الأخبار المعتبرة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صلی الله علیه وآله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بعدي اثناعشر، أولهم أنت يا علي وآخرهم القائم الذي یفتح الله وجل على يديه مشارق الأرض ومغاربها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أمير المؤمنين علي بن أبي طالب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بعدد الأئمة بعدك؟</w:t>
      </w:r>
    </w:p>
    <w:p>
      <w:pPr>
        <w:pStyle w:val="BookText"/>
        <w:rPr/>
      </w:pP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هم اثنا عشر أولهم أنت وآخرهم القائم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شئل أمير المؤمنين علي بن أبي طالب علیه السلام عن معنى قول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مخلف فيكم الثقلين كتاب الله وعترتي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والحسن والحسین والأئمة التسعة من ولد الحسين، تاسعهم مهديهم وقائمهم، لا یفارقون كتاب الله، ولا يفارقهم حتى یردوا على رسول الله صلی الله علیه وآله حوضه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عليهما السلام ، وبين يديها لو فيه أسماء الأوصياء، فعددت اثني عشر، آخرهم القائم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حديثا جاء فيه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صلب الحسين يخرج الأمه التسعة، ومنهم مهدي هذه الأمة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يذهب من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تذهب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يقوم بأمر أمتي رجل من صلب الحسین علیه السلام ، يملأها عدلا كما ملئت جورا،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التاسع من صلب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الساعه حتی يقوم قائم الحق منا، وذلك حين يأذن الله وعزوجل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يقوم قائمكم؟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صارت الدنيا هرجا ومرجا،وهو التاسع من صلب الحسين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الكاظم علیه السلام وقد ذكر الإمام المهدي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الثاني عشر منا، يسهل الله له كل عسير، ویذلل له كل صعب، ويظهر له کنوزالأرض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الرضا علیه السلام وقد ذكر الإمام المهدي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الرابع من ولدي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اثنا عشر مهديا، أولهم أمير المؤمنين علي بن أبي طالب علیه السلام، وآخرهم التاسع من ولدي، وهو القائم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أمير المؤمنين علي بن أبي طالب علیه السلام أنه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ولدك يا حسين والقائم بالحق، المظهر للدين، والباسط للعدل</w:t>
      </w:r>
      <w:r>
        <w:rPr>
          <w:rFonts w:eastAsia="Amiri" w:cs="Amiri" w:ascii="Amiri" w:hAnsi="Amiri"/>
          <w:color w:val="111111"/>
          <w:sz w:val="28"/>
          <w:szCs w:val="28"/>
          <w:rtl w:val="true"/>
          <w:lang w:bidi="ar-SA"/>
        </w:rPr>
        <w:t xml:space="preserve">...». </w:t>
      </w:r>
      <w:bookmarkStart w:id="115" w:name="pg14626_154252"/>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القائم أهو المهدي أو غيره؟ فابتدأني فقال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القاسم إن القائم منا هو المهدي الذي يجب أن ينتظر غيبته، ویطاع في ظهوره، وهو الثالث من ولدي، والذي بعث محمدا بالنبوة، وخصنا بالإمامة إنه لولم يبق من الدنيا إلا يوم واحد لطول الله ذلك اليوم حتى يخرج فيه فيملا الأرض قسطا وعدلا، كما ملئت جورا وظلماء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منظومات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الثالثة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998311_1878427129"/>
      <w:bookmarkStart w:id="117" w:name="_Toc44"/>
      <w:bookmarkEnd w:id="116"/>
      <w:r>
        <w:rPr>
          <w:rtl w:val="true"/>
        </w:rPr>
        <w:t>الصيغة الاستدلالية</w:t>
      </w:r>
      <w:r>
        <w:rPr>
          <w:rtl w:val="true"/>
        </w:rPr>
        <w:t>:</w:t>
      </w:r>
      <w:bookmarkEnd w:id="117"/>
    </w:p>
    <w:p>
      <w:pPr>
        <w:pStyle w:val="Heading6"/>
        <w:numPr>
          <w:ilvl w:val="5"/>
          <w:numId w:val="1"/>
        </w:numPr>
        <w:rPr/>
      </w:pPr>
      <w:bookmarkStart w:id="118" w:name="__RefHeading___Toc1998313_1878427129"/>
      <w:bookmarkStart w:id="119" w:name="_Toc45"/>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تتشكل الصيغة الاستدلالية حسب الخطوات التالية</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998315_1878427129"/>
      <w:bookmarkStart w:id="121" w:name="_Toc46"/>
      <w:bookmarkEnd w:id="120"/>
      <w:r>
        <w:rPr>
          <w:rtl w:val="true"/>
        </w:rPr>
        <w:t xml:space="preserve">الخطوة الأولى </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الاثنا عشرية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حقيقة تاريخية واقعية، كما هو معطى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الصادرة عن النبي صلی الله علیه وآله، وعن الأئمة من أهل البيت علیهم السلام، وكما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التاريخي</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تحمله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تشريعية، وإنما نحاول أن نؤكد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الجنبة الموضوعية، فيما هو الواقع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للمنظومة الإمامية، فاعتمادنا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 حيث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إخبارات 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w:t>
      </w:r>
      <w:r>
        <w:rPr>
          <w:rFonts w:eastAsia="Amiri" w:cs="Amiri" w:ascii="Amiri" w:hAnsi="Amiri"/>
          <w:color w:val="111111"/>
          <w:sz w:val="28"/>
          <w:szCs w:val="28"/>
          <w:rtl w:val="true"/>
          <w:lang w:bidi="ar-SA"/>
        </w:rPr>
        <w:t xml:space="preserve">. </w:t>
      </w:r>
      <w:bookmarkStart w:id="122" w:name="pg14626_154253"/>
    </w:p>
    <w:p>
      <w:pPr>
        <w:pStyle w:val="Heading6"/>
        <w:numPr>
          <w:ilvl w:val="5"/>
          <w:numId w:val="1"/>
        </w:numPr>
        <w:rPr/>
      </w:pPr>
      <w:bookmarkStart w:id="123" w:name="__RefHeading___Toc1998317_1878427129"/>
      <w:bookmarkStart w:id="124" w:name="_Toc47"/>
      <w:bookmarkEnd w:id="122"/>
      <w:bookmarkEnd w:id="123"/>
      <w:r>
        <w:rPr>
          <w:rtl w:val="true"/>
        </w:rPr>
        <w:t xml:space="preserve">الخطوة الثانية </w:t>
      </w:r>
      <w:r>
        <w:rPr>
          <w:rtl w:val="true"/>
        </w:rPr>
        <w:t>:</w:t>
      </w:r>
      <w:bookmarkEnd w:id="124"/>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إخبارات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المنظومة الإمامية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ولد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صلب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من ولد الإمام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ولد الإمام الجواد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 الإمام الحسن العسكري</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998319_1878427129"/>
      <w:bookmarkStart w:id="126" w:name="_Toc48"/>
      <w:bookmarkEnd w:id="125"/>
      <w:r>
        <w:rPr>
          <w:rtl w:val="true"/>
        </w:rPr>
        <w:t>الخطوة الثالثة</w:t>
      </w:r>
      <w:r>
        <w:rPr>
          <w:rtl w:val="true"/>
        </w:rPr>
        <w:t>:</w:t>
      </w:r>
      <w:bookmarkEnd w:id="126"/>
    </w:p>
    <w:p>
      <w:pPr>
        <w:pStyle w:val="BookText"/>
        <w:rPr/>
      </w:pPr>
      <w:r>
        <w:rPr>
          <w:rFonts w:ascii="IRNazanin" w:hAnsi="IRNazanin" w:eastAsia="IRNazanin"/>
          <w:color w:val="111111"/>
          <w:sz w:val="28"/>
          <w:sz w:val="28"/>
          <w:szCs w:val="28"/>
          <w:rtl w:val="true"/>
          <w:lang w:bidi="fa-IR"/>
        </w:rPr>
        <w:t xml:space="preserve">اعترفت مصادر التاريخ والسيرة بولادة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 عشر من أئمة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يفرض الاعتراف بولادة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للإمام العسكري، تطبيقا للمنظومة الإمامية الاثني عشرية، وإلا واجهت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الصادرة عن النبي صلی الله علیه وآله وعن الأئمة من أهل البيت علیهم السلام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والارتياب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لا ينسجم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الصبغة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لهذه الإخبارات، بعد أن أكدت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السندية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صحتها في الصدور،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تفرض هذه الطائفة من الإخبارات في مقولاتها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الإيمان بولادة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يمكن اعتمادها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مثبتا تاريخيا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سوف يتناولها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bookmarkStart w:id="127" w:name="pg14626_154254"/>
    </w:p>
    <w:p>
      <w:pPr>
        <w:pStyle w:val="Heading3"/>
        <w:numPr>
          <w:ilvl w:val="2"/>
          <w:numId w:val="1"/>
        </w:numPr>
        <w:rPr/>
      </w:pPr>
      <w:bookmarkStart w:id="128" w:name="__RefHeading___Toc1998321_1878427129"/>
      <w:bookmarkStart w:id="129" w:name="_Toc49"/>
      <w:bookmarkEnd w:id="127"/>
      <w:bookmarkEnd w:id="128"/>
      <w:r>
        <w:rPr>
          <w:rtl w:val="true"/>
        </w:rPr>
        <w:t xml:space="preserve">المثبت التاريخي الأول </w:t>
      </w:r>
      <w:r>
        <w:rPr>
          <w:rtl w:val="true"/>
        </w:rPr>
        <w:t>:</w:t>
      </w:r>
      <w:bookmarkEnd w:id="12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1998323_1878427129"/>
      <w:bookmarkStart w:id="131" w:name="_Toc50"/>
      <w:bookmarkEnd w:id="130"/>
      <w:r>
        <w:rPr>
          <w:rtl w:val="true"/>
        </w:rPr>
        <w:t>الطائفة الثالثة قضية الغيبة وطول العمر في حياة الإمام المهدي</w:t>
      </w:r>
      <w:bookmarkEnd w:id="13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 بالحديث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خصصت هذه الدراسة فصلين مستقلين لمعالجة هاتين الإشكاليتين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يعني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وطول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كمثبتات تاريخية تبرهن على صحة القول بولادة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نماذج 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معالجاتها السندية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ولدي، اسمه اسمي، وكنیته كنيتي، أشبه الناس بي خلقا وخلقا ،تكون له غیبه وحيرة، حتى تضل الخلق عن أديانهم، فعند ذلك قبل كالشهاب الثاقب، فيما قسطا وعدلا،كما ظلما ملئت وجورا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 إحداهما قصيرة، والأخرى طويلة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بلغكم ممن صاحب هذا الأمر غيبة فلا تنكروها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عن الإمام المهدي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یغیبه الله في ستره ما شاء، ثم يظهره، فيملا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قسطا وعدلا، كما وملئت جورا وظلما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جعفر، عن أخيه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 لابد لصاحب هذا الأمر من 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 فمضى سنه وبقي ستة، ويصنع الله في السادس ما احب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ثابت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زين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والإمامه في عقب الحسين بن علي بن أبي طالب علیه السلام إلى يوم القيامة، وإن القائم منا غيبتين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ليغيبن عنكم مهدیكم حتى يقول الجاهل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حاجة، ثم يقبل كالشهاب الثاقب، فیملا ها عدلاوقسطا كما ملئت جورا وظلما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غيبه قبل أن يقوم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هذا الأمر تعمى ولادته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لن يكون لأحد عنقه بيعة إذا خرج</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حمزة الثمالي، عن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أقرب الناس إلى الله تعالى وأعلمهم وارأفهم بالناس محمد والأئمة عليهم السلام ، فدخلوا أين دخلوا، وفارقوا من فارقوا، أعني بذلك حسنا وحسينا وولده، فإن الحق فيهم وهم الأوصياء، ومنهم الأئمة، فأينما رأيتموهم فاتبعوهم، فإن أصبحتم يوما لا ترون منهم أحدا قاستضيئوا بنور الله، وانظروا السنة التي كنتم عليها فاتبعوها ، وأحبوا من کنتم تحبون، وابغضوا من كنتم تبغضون فما أسرع ما يأتيكم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بلغكم عن صاحبكم غيبة فلا تنكروها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يوم القائم ولأحد وعنقه بيعة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الإمام المهدي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يغيب عن أبصار الناس شخصه، ولا يغيب عن قلوب المؤمنين ذكره، وهو الثاني عشر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سنة من توح وهو طول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الخلف من بعدي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بالخلف من بعد الخلف؟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والتنويه أما والله ليغيبن إمامكم سنينا من دهرکم، ولتمحص حتی یقال مات، قتل، هلك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عبيدة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 xml:space="preserve">». </w:t>
      </w:r>
      <w:bookmarkStart w:id="132" w:name="pg14626_154260"/>
    </w:p>
    <w:p>
      <w:pPr>
        <w:pStyle w:val="Heading3"/>
        <w:numPr>
          <w:ilvl w:val="2"/>
          <w:numId w:val="1"/>
        </w:numPr>
        <w:rPr/>
      </w:pPr>
      <w:bookmarkStart w:id="133" w:name="__RefHeading___Toc1998325_1878427129"/>
      <w:bookmarkStart w:id="134" w:name="_Toc51"/>
      <w:bookmarkEnd w:id="132"/>
      <w:bookmarkEnd w:id="133"/>
      <w:r>
        <w:rPr>
          <w:rtl w:val="true"/>
        </w:rPr>
        <w:t>المثبت التاريخي الأول</w:t>
      </w:r>
      <w:r>
        <w:rPr>
          <w:rtl w:val="true"/>
        </w:rPr>
        <w:t>:</w:t>
      </w:r>
      <w:bookmarkEnd w:id="134"/>
    </w:p>
    <w:p>
      <w:pPr>
        <w:pStyle w:val="Heading4"/>
        <w:numPr>
          <w:ilvl w:val="3"/>
          <w:numId w:val="1"/>
        </w:numPr>
        <w:rPr/>
      </w:pPr>
      <w:bookmarkStart w:id="135" w:name="__RefHeading___Toc1998327_1878427129"/>
      <w:bookmarkStart w:id="136" w:name="_Toc52"/>
      <w:bookmarkEnd w:id="135"/>
      <w:r>
        <w:rPr>
          <w:rtl w:val="true"/>
        </w:rPr>
        <w:t xml:space="preserve">إشكالات أحمد الكاتب حول </w:t>
      </w:r>
      <w:r>
        <w:rPr>
          <w:rtl w:val="true"/>
        </w:rPr>
        <w:t>«</w:t>
      </w:r>
      <w:r>
        <w:rPr>
          <w:rtl w:val="true"/>
        </w:rPr>
        <w:t>أخبار الغيبة</w:t>
      </w:r>
      <w:r>
        <w:rPr>
          <w:rtl w:val="true"/>
        </w:rPr>
        <w:t>»</w:t>
      </w:r>
      <w:bookmarkEnd w:id="1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7" w:name="__RefHeading___Toc1998329_1878427129"/>
      <w:bookmarkStart w:id="138" w:name="_Toc53"/>
      <w:bookmarkEnd w:id="137"/>
      <w:r>
        <w:rPr>
          <w:rtl w:val="true"/>
        </w:rPr>
        <w:t>اشارة</w:t>
      </w:r>
      <w:bookmarkEnd w:id="1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4626_154262"/>
      <w:bookmarkStart w:id="140" w:name="pg14626_154262"/>
      <w:bookmarkEnd w:id="140"/>
    </w:p>
    <w:p>
      <w:pPr>
        <w:pStyle w:val="BookText"/>
        <w:rPr/>
      </w:pPr>
      <w:bookmarkStart w:id="141" w:name="pg14626_154262"/>
      <w:bookmarkEnd w:id="141"/>
      <w:r>
        <w:rPr>
          <w:rFonts w:ascii="Amiri" w:hAnsi="Amiri" w:eastAsia="Amiri" w:cs="Amiri"/>
          <w:color w:val="111111"/>
          <w:sz w:val="28"/>
          <w:sz w:val="28"/>
          <w:szCs w:val="28"/>
          <w:rtl w:val="true"/>
          <w:lang w:bidi="ar-SA"/>
        </w:rPr>
        <w:t xml:space="preserve">في البدء نؤكد أن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يهدف إلى مناقشة إشكالات أحمد الكاتب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له موقع آخر، حينما يعالج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الفصول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يهدفه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وبالتحديد هومناقشة الإشكالات التي أثارها أحمد الكاتب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الغيبة</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998331_1878427129"/>
      <w:bookmarkStart w:id="143" w:name="_Toc54"/>
      <w:bookmarkEnd w:id="142"/>
      <w:r>
        <w:rPr>
          <w:rtl w:val="true"/>
        </w:rPr>
        <w:t>وأبرز هذه الإشكالات</w:t>
      </w:r>
      <w:r>
        <w:rPr>
          <w:rtl w:val="true"/>
        </w:rPr>
        <w:t>:</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حول الغيبة والغائب لا تتحدث عن غائب بالتحديد، ولا تذكر اسم محمد بن الحسن العسكري، ولا تشير إلى غيبته بالخصوص، وبالتالي فإنها لا يمكن أن تشكل دليلا على غيبة الحجة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تطور الفكر السياسي الشيعي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لم تتضمن الإخبار بالشيئ قبل وقوعه حتى يكون ذلك إعجازا ودليلا على صحة القيبة؛ لأن الروايات كانت موجودة من قبل، وتتحدث عن أشخاص آخرين كانوا موجودين فعلا، وأدعيت لهم المهدوية، وغابوا في الشعاب والجبال والسجون کمحمد بن الحنفية، ومحمد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النفس الزكية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موسى الكاظم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الفكر السياسي الشيعي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القبة من وضع الغلاة الباطنيين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تطور الفكر السياسي الشيعي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الاستدلال بتلك الروايات صحة فرضية وجود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وجوده كان موضع شك واختلاف بين أصحاب الإمام الحسن العسكري، وإن عملية الاستدلال بها على مهدوية ابن الحسن بحاجة أولا إلى الاستدلال على </w:t>
      </w:r>
    </w:p>
    <w:p>
      <w:pPr>
        <w:pStyle w:val="BookText"/>
        <w:rPr/>
      </w:pPr>
      <w:r>
        <w:rPr>
          <w:rFonts w:ascii="Amiri" w:hAnsi="Amiri" w:eastAsia="Amiri" w:cs="Amiri"/>
          <w:color w:val="111111"/>
          <w:sz w:val="28"/>
          <w:sz w:val="28"/>
          <w:szCs w:val="28"/>
          <w:rtl w:val="true"/>
          <w:lang w:bidi="ar-SA"/>
        </w:rPr>
        <w:t>وجوده واثبات ذلك قبل الحديث عن إمامته ومهدويته وغيبته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يتخذ من المجهول والعدم والقبة دليلا على إثبات الوجود والإمامة والمهدوية لشخص لا يزال محل بحث ونقاش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الفكر السياسي الشيعي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القيبة عامة وغامضة وضعيفة، فلا يمكن الاستدلال بها على وجود الإمام محمد بن 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تطور الفكر السياسي الشيعي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بعض المنظرين لموضوع القيبة أن يستشهدوا بحديث القيبتين الصغرى والكبرى، ليثبتوا صحة نظرية وجود ابن الحسن، ولكن حكاية الغيبتين نفسها لم تثبتفي التاريخ، ولا يوجد عليها دليل سوى موضوع النيابة الخاصة التي ادعاها بعض الأشخاص، وهي لم تثبت لهم في ذلك الزمان، وكان الشيعة القائلون بوجود ابن الحسن يختلفون فيما بينهم حول صحة إدعاء هذا الشخص أو ذاك بالنيابة الخاصة التي كان قد ادعاها حوالي عشرين شخصا أكثرهم من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الاستشهاد بالقيبتين قد ابتدأه النعماني في منتصف القرن الرابع الهجري بعد انتهاء عهد النواب الخاصين، ولم يشر إليه من سبقه من المؤلفين حول الغيبة الذين اكتفوا بالإشارة إلى الغيبة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تطور الفكر السياسي الشيعي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الكاتب بكلام السيد المرتضى والشيخ الطوسي بأنه لا مبرر للحديث عن أسباب الغيبة، ما دام الشك قائما في أصل وجود الإمام وإمامته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تطور الفكر السياسي الشيعي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144" w:name="pg14626_154264"/>
    </w:p>
    <w:p>
      <w:pPr>
        <w:pStyle w:val="Heading5"/>
        <w:numPr>
          <w:ilvl w:val="4"/>
          <w:numId w:val="1"/>
        </w:numPr>
        <w:rPr/>
      </w:pPr>
      <w:bookmarkStart w:id="145" w:name="__RefHeading___Toc1998333_1878427129"/>
      <w:bookmarkStart w:id="146" w:name="_Toc55"/>
      <w:bookmarkEnd w:id="144"/>
      <w:bookmarkEnd w:id="145"/>
      <w:r>
        <w:rPr>
          <w:rtl w:val="true"/>
        </w:rPr>
        <w:t>نقد الإشكال الأول</w:t>
      </w:r>
      <w:bookmarkEnd w:id="146"/>
    </w:p>
    <w:p>
      <w:pPr>
        <w:pStyle w:val="Heading6"/>
        <w:numPr>
          <w:ilvl w:val="5"/>
          <w:numId w:val="1"/>
        </w:numPr>
        <w:rPr/>
      </w:pPr>
      <w:bookmarkStart w:id="147" w:name="__RefHeading___Toc1998335_1878427129"/>
      <w:bookmarkStart w:id="148" w:name="_Toc56"/>
      <w:bookmarkEnd w:id="147"/>
      <w:r>
        <w:rPr>
          <w:rtl w:val="true"/>
        </w:rPr>
        <w:t>نلاحظ على الإشكال الأول</w:t>
      </w:r>
      <w:r>
        <w:rPr>
          <w:rtl w:val="true"/>
        </w:rPr>
        <w:t>:</w:t>
      </w:r>
      <w:bookmarkEnd w:id="148"/>
    </w:p>
    <w:p>
      <w:pPr>
        <w:pStyle w:val="Heading6"/>
        <w:numPr>
          <w:ilvl w:val="5"/>
          <w:numId w:val="1"/>
        </w:numPr>
        <w:rPr/>
      </w:pPr>
      <w:bookmarkStart w:id="149" w:name="__RefHeading___Toc1998337_1878427129"/>
      <w:bookmarkStart w:id="150" w:name="_Toc57"/>
      <w:bookmarkEnd w:id="149"/>
      <w:r>
        <w:rPr>
          <w:rtl w:val="true"/>
        </w:rPr>
        <w:t>اولا</w:t>
      </w:r>
      <w:r>
        <w:rPr>
          <w:rtl w:val="true"/>
        </w:rPr>
        <w:t>:</w:t>
      </w:r>
      <w:bookmarkEnd w:id="150"/>
    </w:p>
    <w:p>
      <w:pPr>
        <w:pStyle w:val="BookText"/>
        <w:rPr/>
      </w:pPr>
      <w:r>
        <w:rPr>
          <w:rFonts w:ascii="Amiri" w:hAnsi="Amiri" w:eastAsia="Amiri" w:cs="Amiri"/>
          <w:color w:val="111111"/>
          <w:sz w:val="28"/>
          <w:sz w:val="28"/>
          <w:szCs w:val="28"/>
          <w:rtl w:val="true"/>
          <w:lang w:bidi="ar-SA"/>
        </w:rPr>
        <w:t xml:space="preserve">روايات القيبة انطلقت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القبة، مما يهيئ ذهنية المسلمين للإيمان بالفكرة وقبولها ، فلا يضر خلو بعض هذه الروايات من ذكر الاسم، ولذلك يمكن اعتمادها دليلا على صحة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998339_1878427129"/>
      <w:bookmarkStart w:id="152" w:name="_Toc58"/>
      <w:bookmarkEnd w:id="151"/>
      <w:r>
        <w:rPr>
          <w:rtl w:val="true"/>
        </w:rPr>
        <w:t xml:space="preserve">ثانيا </w:t>
      </w:r>
      <w:r>
        <w:rPr>
          <w:rtl w:val="true"/>
        </w:rPr>
        <w:t>:</w:t>
      </w:r>
      <w:bookmarkEnd w:id="152"/>
    </w:p>
    <w:p>
      <w:pPr>
        <w:pStyle w:val="BookText"/>
        <w:rPr/>
      </w:pPr>
      <w:r>
        <w:rPr>
          <w:rFonts w:ascii="Amiri" w:hAnsi="Amiri" w:eastAsia="Amiri" w:cs="Amiri"/>
          <w:color w:val="111111"/>
          <w:sz w:val="28"/>
          <w:sz w:val="28"/>
          <w:szCs w:val="28"/>
          <w:rtl w:val="true"/>
          <w:lang w:bidi="ar-SA"/>
        </w:rPr>
        <w:t xml:space="preserve">وكذلك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القبة، سندا تاريخيا، شرط أن تتوقر القناعة بصحة صدورها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المعايير النقدية السندية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تم هذا صح الاستدلال بهذه الأخبار، باعتبارهاوسائل إثبات 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كحقيقة موضوعية تاريخية تعطي للمسألة بعدها الواقعي حينما تتحرك التجربة في مراحلها المستقبلة</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998341_1878427129"/>
      <w:bookmarkStart w:id="154" w:name="_Toc59"/>
      <w:bookmarkEnd w:id="153"/>
      <w:r>
        <w:rPr>
          <w:rtl w:val="true"/>
        </w:rPr>
        <w:t>ثالثا</w:t>
      </w:r>
      <w:r>
        <w:rPr>
          <w:rtl w:val="true"/>
        </w:rPr>
        <w:t>:</w:t>
      </w:r>
      <w:bookmarkEnd w:id="154"/>
    </w:p>
    <w:p>
      <w:pPr>
        <w:pStyle w:val="BookText"/>
        <w:rPr/>
      </w:pPr>
      <w:r>
        <w:rPr>
          <w:rFonts w:ascii="Amiri" w:hAnsi="Amiri" w:eastAsia="Amiri" w:cs="Amiri"/>
          <w:color w:val="111111"/>
          <w:sz w:val="28"/>
          <w:sz w:val="28"/>
          <w:szCs w:val="28"/>
          <w:rtl w:val="true"/>
          <w:lang w:bidi="ar-SA"/>
        </w:rPr>
        <w:t>ليس كل الروايات خالية من ذكر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نصنف روايات الغيبة إلى عدة أصناف</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1998343_1878427129"/>
      <w:bookmarkStart w:id="156" w:name="_Toc60"/>
      <w:bookmarkEnd w:id="155"/>
      <w:r>
        <w:rPr>
          <w:rtl w:val="true"/>
        </w:rPr>
        <w:t>الصنف الأول</w:t>
      </w:r>
      <w:r>
        <w:rPr>
          <w:rtl w:val="true"/>
        </w:rPr>
        <w:t>:</w:t>
      </w:r>
      <w:bookmarkEnd w:id="1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سياقها المطلق، وهذا الصنف من الروايات يهدف إلى عملية التأصيل والتجذير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للفكرة في وعي الأمة، وفي ذاكرتها</w:t>
      </w:r>
      <w:r>
        <w:rPr>
          <w:rFonts w:eastAsia="Amiri" w:cs="Amiri" w:ascii="Amiri" w:hAnsi="Amiri"/>
          <w:color w:val="111111"/>
          <w:sz w:val="28"/>
          <w:szCs w:val="28"/>
          <w:rtl w:val="true"/>
          <w:lang w:bidi="ar-SA"/>
        </w:rPr>
        <w:t xml:space="preserve">. </w:t>
      </w:r>
      <w:bookmarkStart w:id="157" w:name="pg14626_154265"/>
    </w:p>
    <w:p>
      <w:pPr>
        <w:pStyle w:val="Heading6"/>
        <w:numPr>
          <w:ilvl w:val="5"/>
          <w:numId w:val="1"/>
        </w:numPr>
        <w:rPr/>
      </w:pPr>
      <w:bookmarkStart w:id="158" w:name="__RefHeading___Toc1998345_1878427129"/>
      <w:bookmarkStart w:id="159" w:name="_Toc61"/>
      <w:bookmarkEnd w:id="157"/>
      <w:bookmarkEnd w:id="158"/>
      <w:r>
        <w:rPr>
          <w:rtl w:val="true"/>
        </w:rPr>
        <w:t>الصنف الثاني</w:t>
      </w:r>
      <w:r>
        <w:rPr>
          <w:rtl w:val="true"/>
        </w:rPr>
        <w:t>:</w:t>
      </w:r>
      <w:bookmarkEnd w:id="159"/>
    </w:p>
    <w:p>
      <w:pPr>
        <w:pStyle w:val="BookText"/>
        <w:rPr/>
      </w:pPr>
      <w:r>
        <w:rPr>
          <w:rFonts w:ascii="Amiri" w:hAnsi="Amiri" w:eastAsia="Amiri" w:cs="Amiri"/>
          <w:color w:val="111111"/>
          <w:sz w:val="28"/>
          <w:sz w:val="28"/>
          <w:szCs w:val="28"/>
          <w:rtl w:val="true"/>
          <w:lang w:bidi="ar-SA"/>
        </w:rPr>
        <w:t xml:space="preserve">الروايات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المهدي والقائم وصاحب الأمر، وهذا النمط من الروايات وإن لم يذكر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محمد بن الحسن، إلا أنه يمكن تفسيرها على ضوء ما جاء في روايات الصنف الثالث، فالمنهج العلمي المعتمد عند نقاد الحديث هو اللجوء إلى الروايات الصريحة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998347_1878427129"/>
      <w:bookmarkStart w:id="161" w:name="_Toc62"/>
      <w:bookmarkEnd w:id="160"/>
      <w:r>
        <w:rPr>
          <w:rtl w:val="true"/>
        </w:rPr>
        <w:t>الصنف الثالث</w:t>
      </w:r>
      <w:r>
        <w:rPr>
          <w:rtl w:val="true"/>
        </w:rPr>
        <w:t>:</w:t>
      </w:r>
      <w:bookmarkEnd w:id="161"/>
    </w:p>
    <w:p>
      <w:pPr>
        <w:pStyle w:val="BookText"/>
        <w:rPr/>
      </w:pPr>
      <w:r>
        <w:rPr>
          <w:rFonts w:ascii="Amiri" w:hAnsi="Amiri" w:eastAsia="Amiri" w:cs="Amiri"/>
          <w:color w:val="111111"/>
          <w:sz w:val="28"/>
          <w:sz w:val="28"/>
          <w:szCs w:val="28"/>
          <w:rtl w:val="true"/>
          <w:lang w:bidi="ar-SA"/>
        </w:rPr>
        <w:t xml:space="preserve">الروايات التي تحدثت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الثاني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نضع بين يدي القارئ بعض النماذج</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1998349_1878427129"/>
      <w:bookmarkStart w:id="163" w:name="_Toc63"/>
      <w:bookmarkEnd w:id="162"/>
      <w:r>
        <w:rPr>
          <w:rtl w:val="true"/>
        </w:rPr>
        <w:t xml:space="preserve">النموذج الأول </w:t>
      </w:r>
      <w:r>
        <w:rPr>
          <w:rtl w:val="true"/>
        </w:rPr>
        <w:t>:</w:t>
      </w:r>
      <w:bookmarkEnd w:id="163"/>
    </w:p>
    <w:p>
      <w:pPr>
        <w:pStyle w:val="Heading6"/>
        <w:numPr>
          <w:ilvl w:val="5"/>
          <w:numId w:val="1"/>
        </w:numPr>
        <w:rPr/>
      </w:pPr>
      <w:bookmarkStart w:id="164" w:name="__RefHeading___Toc1998351_1878427129"/>
      <w:bookmarkStart w:id="165" w:name="_Toc64"/>
      <w:bookmarkEnd w:id="164"/>
      <w:r>
        <w:rPr>
          <w:rtl w:val="true"/>
        </w:rPr>
        <w:t>اشاره</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أولهم أنت يا علي، وآخرهم القائم الذي يفتح الله مميز وجل على يديه مشارق الأرض ومغاربها</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998353_1878427129"/>
      <w:bookmarkStart w:id="167" w:name="_Toc65"/>
      <w:bookmarkEnd w:id="166"/>
      <w:r>
        <w:rPr>
          <w:rtl w:val="true"/>
        </w:rPr>
        <w:t>رجال الإسناد كلهم ثقات</w:t>
      </w:r>
      <w:r>
        <w:rPr>
          <w:rtl w:val="true"/>
        </w:rPr>
        <w:t>:</w:t>
      </w:r>
      <w:bookmarkEnd w:id="167"/>
    </w:p>
    <w:p>
      <w:pPr>
        <w:pStyle w:val="Heading6"/>
        <w:numPr>
          <w:ilvl w:val="5"/>
          <w:numId w:val="1"/>
        </w:numPr>
        <w:rPr/>
      </w:pPr>
      <w:bookmarkStart w:id="168" w:name="__RefHeading___Toc1998355_1878427129"/>
      <w:bookmarkStart w:id="169" w:name="_Toc66"/>
      <w:bookmarkEnd w:id="168"/>
      <w:r>
        <w:rPr>
          <w:rtl w:val="true"/>
        </w:rPr>
        <w:t>•</w:t>
      </w:r>
      <w:r>
        <w:rPr>
          <w:rtl w:val="true"/>
        </w:rPr>
        <w:t>أبو جعفر محمد بن علي بن الحسين الصدوق</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علماء الرجال على وثاقته وصدقه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998357_1878427129"/>
      <w:bookmarkStart w:id="171" w:name="_Toc67"/>
      <w:bookmarkEnd w:id="170"/>
      <w:r>
        <w:rPr>
          <w:rtl w:val="true"/>
        </w:rPr>
        <w:t>•</w:t>
      </w:r>
      <w:r>
        <w:rPr>
          <w:rtl w:val="true"/>
        </w:rPr>
        <w:t xml:space="preserve">أحمد بن محمد بن يحيى العطاره </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روى عنه كثيرا مترضا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1998359_1878427129"/>
      <w:bookmarkStart w:id="173" w:name="_Toc68"/>
      <w:bookmarkEnd w:id="172"/>
      <w:r>
        <w:rPr>
          <w:rtl w:val="true"/>
        </w:rPr>
        <w:t>•</w:t>
      </w:r>
      <w:r>
        <w:rPr>
          <w:rtl w:val="true"/>
        </w:rPr>
        <w:t>محمد بن يحيى العطار</w:t>
      </w:r>
      <w:r>
        <w:rPr>
          <w:rtl w:val="true"/>
        </w:rPr>
        <w:t>:</w:t>
      </w:r>
      <w:bookmarkEnd w:id="1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أعلام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bookmarkStart w:id="174" w:name="pg14626_154266"/>
    </w:p>
    <w:p>
      <w:pPr>
        <w:pStyle w:val="Heading6"/>
        <w:numPr>
          <w:ilvl w:val="5"/>
          <w:numId w:val="1"/>
        </w:numPr>
        <w:rPr/>
      </w:pPr>
      <w:bookmarkStart w:id="175" w:name="__RefHeading___Toc1998361_1878427129"/>
      <w:bookmarkStart w:id="176" w:name="_Toc69"/>
      <w:bookmarkEnd w:id="174"/>
      <w:bookmarkEnd w:id="175"/>
      <w:r>
        <w:rPr>
          <w:rtl w:val="true"/>
        </w:rPr>
        <w:t>•</w:t>
      </w:r>
      <w:r>
        <w:rPr>
          <w:rtl w:val="true"/>
        </w:rPr>
        <w:t xml:space="preserve">محمد بن عبد الجبار </w:t>
      </w:r>
      <w:r>
        <w:rPr>
          <w:rtl w:val="true"/>
        </w:rPr>
        <w:t>[</w:t>
      </w:r>
      <w:r>
        <w:rPr>
          <w:rtl w:val="true"/>
        </w:rPr>
        <w:t xml:space="preserve">محمد بن أبي الصهبان </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النجاشي والعلامة، وروى عنه عدد من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998363_1878427129"/>
      <w:bookmarkStart w:id="178" w:name="_Toc70"/>
      <w:bookmarkEnd w:id="177"/>
      <w:r>
        <w:rPr>
          <w:rtl w:val="true"/>
        </w:rPr>
        <w:t>•</w:t>
      </w:r>
      <w:r>
        <w:rPr>
          <w:rtl w:val="true"/>
        </w:rPr>
        <w:t xml:space="preserve">محمد بن أبي عمير أبو أحمد الأزدي </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الأجلاء الثقات المعتمدين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998365_1878427129"/>
      <w:bookmarkStart w:id="180" w:name="_Toc71"/>
      <w:bookmarkEnd w:id="179"/>
      <w:r>
        <w:rPr>
          <w:rtl w:val="true"/>
        </w:rPr>
        <w:t>•</w:t>
      </w:r>
      <w:r>
        <w:rPr>
          <w:rtl w:val="true"/>
        </w:rPr>
        <w:t>أبان بن عثمان البجلي الأحمر</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الحفاظ، والمحدثين الثقات، أحد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998367_1878427129"/>
      <w:bookmarkStart w:id="182" w:name="_Toc72"/>
      <w:bookmarkEnd w:id="181"/>
      <w:r>
        <w:rPr>
          <w:rtl w:val="true"/>
        </w:rPr>
        <w:t>•</w:t>
      </w:r>
      <w:r>
        <w:rPr>
          <w:rtl w:val="true"/>
        </w:rPr>
        <w:t>ثابت بن دینار أبو حمزة الثمالي</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العلماء في الفقه والحديث، أحد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1998369_1878427129"/>
      <w:bookmarkStart w:id="184" w:name="_Toc73"/>
      <w:bookmarkEnd w:id="183"/>
      <w:r>
        <w:rPr>
          <w:rtl w:val="true"/>
        </w:rPr>
        <w:t>•</w:t>
      </w:r>
      <w:r>
        <w:rPr>
          <w:rtl w:val="true"/>
        </w:rPr>
        <w:t>الإمام علي بن الحسين زين العابدین علیه السلام</w:t>
      </w:r>
      <w:bookmarkEnd w:id="184"/>
    </w:p>
    <w:p>
      <w:pPr>
        <w:pStyle w:val="Heading6"/>
        <w:numPr>
          <w:ilvl w:val="5"/>
          <w:numId w:val="1"/>
        </w:numPr>
        <w:rPr/>
      </w:pPr>
      <w:bookmarkStart w:id="185" w:name="__RefHeading___Toc1998371_1878427129"/>
      <w:bookmarkStart w:id="186" w:name="_Toc74"/>
      <w:bookmarkEnd w:id="185"/>
      <w:r>
        <w:rPr>
          <w:rtl w:val="true"/>
        </w:rPr>
        <w:t>•</w:t>
      </w:r>
      <w:r>
        <w:rPr>
          <w:rtl w:val="true"/>
        </w:rPr>
        <w:t>الإمام الحسين بن علي بن أبي طالب علیه السلام</w:t>
      </w:r>
      <w:bookmarkEnd w:id="186"/>
    </w:p>
    <w:p>
      <w:pPr>
        <w:pStyle w:val="Heading6"/>
        <w:numPr>
          <w:ilvl w:val="5"/>
          <w:numId w:val="1"/>
        </w:numPr>
        <w:rPr/>
      </w:pPr>
      <w:bookmarkStart w:id="187" w:name="__RefHeading___Toc1998373_1878427129"/>
      <w:bookmarkStart w:id="188" w:name="_Toc75"/>
      <w:bookmarkEnd w:id="187"/>
      <w:r>
        <w:rPr>
          <w:rtl w:val="true"/>
        </w:rPr>
        <w:t>•</w:t>
      </w:r>
      <w:r>
        <w:rPr>
          <w:rtl w:val="true"/>
        </w:rPr>
        <w:t>الإمام أمير المؤمنين علي بن أبي طالب علیه السلام</w:t>
      </w:r>
      <w:bookmarkEnd w:id="188"/>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998375_1878427129"/>
      <w:bookmarkStart w:id="190" w:name="_Toc76"/>
      <w:bookmarkEnd w:id="189"/>
      <w:r>
        <w:rPr>
          <w:rtl w:val="true"/>
        </w:rPr>
        <w:t>النموذج الثاني</w:t>
      </w:r>
      <w:r>
        <w:rPr>
          <w:rtl w:val="true"/>
        </w:rPr>
        <w:t>:</w:t>
      </w:r>
      <w:bookmarkEnd w:id="190"/>
    </w:p>
    <w:p>
      <w:pPr>
        <w:pStyle w:val="Heading6"/>
        <w:numPr>
          <w:ilvl w:val="5"/>
          <w:numId w:val="1"/>
        </w:numPr>
        <w:rPr/>
      </w:pPr>
      <w:bookmarkStart w:id="191" w:name="__RefHeading___Toc1998377_1878427129"/>
      <w:bookmarkStart w:id="192" w:name="_Toc77"/>
      <w:bookmarkEnd w:id="191"/>
      <w:r>
        <w:rPr>
          <w:rtl w:val="true"/>
        </w:rPr>
        <w:t>اشارة</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معنى العترة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والحسن والحسين والأئمة التسعة من ولد الحسين، تاسهم مهديهم وقائمهم</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998379_1878427129"/>
      <w:bookmarkStart w:id="194" w:name="_Toc78"/>
      <w:bookmarkEnd w:id="193"/>
      <w:r>
        <w:rPr>
          <w:rtl w:val="true"/>
        </w:rPr>
        <w:t>رجال الإسناد كلهم ثقات</w:t>
      </w:r>
      <w:r>
        <w:rPr>
          <w:rtl w:val="true"/>
        </w:rPr>
        <w:t>:</w:t>
      </w:r>
      <w:bookmarkEnd w:id="194"/>
    </w:p>
    <w:p>
      <w:pPr>
        <w:pStyle w:val="Heading6"/>
        <w:numPr>
          <w:ilvl w:val="5"/>
          <w:numId w:val="1"/>
        </w:numPr>
        <w:rPr/>
      </w:pPr>
      <w:bookmarkStart w:id="195" w:name="__RefHeading___Toc1998381_1878427129"/>
      <w:bookmarkStart w:id="196" w:name="_Toc79"/>
      <w:bookmarkEnd w:id="195"/>
      <w:r>
        <w:rPr>
          <w:rtl w:val="true"/>
        </w:rPr>
        <w:t>•</w:t>
      </w:r>
      <w:r>
        <w:rPr>
          <w:rtl w:val="true"/>
        </w:rPr>
        <w:t>أبو جعفر الصدوق</w:t>
      </w:r>
      <w:r>
        <w:rPr>
          <w:rtl w:val="true"/>
        </w:rPr>
        <w:t>:</w:t>
      </w:r>
      <w:bookmarkEnd w:id="1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علماء الرجال على وثاقته وصدقه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bookmarkStart w:id="197" w:name="pg14626_154267"/>
    </w:p>
    <w:p>
      <w:pPr>
        <w:pStyle w:val="Heading6"/>
        <w:numPr>
          <w:ilvl w:val="5"/>
          <w:numId w:val="1"/>
        </w:numPr>
        <w:rPr/>
      </w:pPr>
      <w:bookmarkStart w:id="198" w:name="__RefHeading___Toc1998383_1878427129"/>
      <w:bookmarkStart w:id="199" w:name="_Toc80"/>
      <w:bookmarkEnd w:id="197"/>
      <w:bookmarkEnd w:id="198"/>
      <w:r>
        <w:rPr>
          <w:rtl w:val="true"/>
        </w:rPr>
        <w:t>•</w:t>
      </w:r>
      <w:r>
        <w:rPr>
          <w:rtl w:val="true"/>
        </w:rPr>
        <w:t>أحمد بن زياد بن جعفر الهمداني</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مشايخ الصدوق، ثقة، دین،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00" w:name="__RefHeading___Toc1998385_1878427129"/>
      <w:bookmarkStart w:id="201" w:name="_Toc81"/>
      <w:bookmarkEnd w:id="200"/>
      <w:r>
        <w:rPr>
          <w:rtl w:val="true"/>
        </w:rPr>
        <w:t>•</w:t>
      </w:r>
      <w:r>
        <w:rPr>
          <w:rtl w:val="true"/>
        </w:rPr>
        <w:t>علي بن إبراهيم صاحب التفسير المعروف</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الفقهاء الثقات المعتمدين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هاشم القمي والد علي بن 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02" w:name="__RefHeading___Toc1998387_1878427129"/>
      <w:bookmarkStart w:id="203" w:name="_Toc82"/>
      <w:bookmarkEnd w:id="202"/>
      <w:r>
        <w:rPr>
          <w:rtl w:val="true"/>
        </w:rPr>
        <w:t>•</w:t>
      </w:r>
      <w:r>
        <w:rPr>
          <w:rtl w:val="true"/>
        </w:rPr>
        <w:t xml:space="preserve">محمد بن أبي عميرأبو أحمد الأزدي </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الأثبات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1998389_1878427129"/>
      <w:bookmarkStart w:id="205" w:name="_Toc83"/>
      <w:bookmarkEnd w:id="204"/>
      <w:r>
        <w:rPr>
          <w:rtl w:val="true"/>
        </w:rPr>
        <w:t>•</w:t>
      </w:r>
      <w:r>
        <w:rPr>
          <w:rtl w:val="true"/>
        </w:rPr>
        <w:t>غياث بن إبراهيم التميمي الأسدي</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النجاشي والعلامة، ولم يذكره أحد بجرح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998391_1878427129"/>
      <w:bookmarkStart w:id="207" w:name="_Toc84"/>
      <w:bookmarkEnd w:id="206"/>
      <w:r>
        <w:rPr>
          <w:rtl w:val="true"/>
        </w:rPr>
        <w:t>•</w:t>
      </w:r>
      <w:r>
        <w:rPr>
          <w:rtl w:val="true"/>
        </w:rPr>
        <w:t>الإمام جعفر بن محمد الصادق عليه السلام</w:t>
      </w:r>
      <w:bookmarkEnd w:id="207"/>
    </w:p>
    <w:p>
      <w:pPr>
        <w:pStyle w:val="Heading6"/>
        <w:numPr>
          <w:ilvl w:val="5"/>
          <w:numId w:val="1"/>
        </w:numPr>
        <w:rPr/>
      </w:pPr>
      <w:bookmarkStart w:id="208" w:name="__RefHeading___Toc1998393_1878427129"/>
      <w:bookmarkStart w:id="209" w:name="_Toc85"/>
      <w:bookmarkEnd w:id="208"/>
      <w:r>
        <w:rPr>
          <w:rtl w:val="true"/>
        </w:rPr>
        <w:t>•</w:t>
      </w:r>
      <w:r>
        <w:rPr>
          <w:rtl w:val="true"/>
        </w:rPr>
        <w:t xml:space="preserve">الإمام محمد بن علي الباقر علیه السلام </w:t>
      </w:r>
      <w:r>
        <w:rPr>
          <w:rtl w:val="true"/>
        </w:rPr>
        <w:t>.</w:t>
      </w:r>
      <w:bookmarkEnd w:id="209"/>
    </w:p>
    <w:p>
      <w:pPr>
        <w:pStyle w:val="Heading6"/>
        <w:numPr>
          <w:ilvl w:val="5"/>
          <w:numId w:val="1"/>
        </w:numPr>
        <w:rPr/>
      </w:pPr>
      <w:bookmarkStart w:id="210" w:name="__RefHeading___Toc1998395_1878427129"/>
      <w:bookmarkStart w:id="211" w:name="_Toc86"/>
      <w:bookmarkEnd w:id="210"/>
      <w:r>
        <w:rPr>
          <w:rtl w:val="true"/>
        </w:rPr>
        <w:t>•</w:t>
      </w:r>
      <w:r>
        <w:rPr>
          <w:rtl w:val="true"/>
        </w:rPr>
        <w:t>الإمام علي بن الحسین زین العابدين علیه السلام</w:t>
      </w:r>
      <w:r>
        <w:rPr>
          <w:rtl w:val="true"/>
        </w:rPr>
        <w:t>.</w:t>
      </w:r>
      <w:bookmarkEnd w:id="211"/>
    </w:p>
    <w:p>
      <w:pPr>
        <w:pStyle w:val="Heading6"/>
        <w:numPr>
          <w:ilvl w:val="5"/>
          <w:numId w:val="1"/>
        </w:numPr>
        <w:rPr/>
      </w:pPr>
      <w:bookmarkStart w:id="212" w:name="__RefHeading___Toc1998397_1878427129"/>
      <w:bookmarkStart w:id="213" w:name="_Toc87"/>
      <w:bookmarkEnd w:id="212"/>
      <w:r>
        <w:rPr>
          <w:rtl w:val="true"/>
        </w:rPr>
        <w:t>•</w:t>
      </w:r>
      <w:r>
        <w:rPr>
          <w:rtl w:val="true"/>
        </w:rPr>
        <w:t xml:space="preserve">الإمام الحسين بن علي علیه السلام </w:t>
      </w:r>
      <w:r>
        <w:rPr>
          <w:rtl w:val="true"/>
        </w:rPr>
        <w:t>.</w:t>
      </w:r>
      <w:bookmarkEnd w:id="213"/>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998399_1878427129"/>
      <w:bookmarkStart w:id="215" w:name="_Toc88"/>
      <w:bookmarkEnd w:id="214"/>
      <w:r>
        <w:rPr>
          <w:rtl w:val="true"/>
        </w:rPr>
        <w:t>النموذج الثالث</w:t>
      </w:r>
      <w:r>
        <w:rPr>
          <w:rtl w:val="true"/>
        </w:rPr>
        <w:t>:</w:t>
      </w:r>
      <w:bookmarkEnd w:id="215"/>
    </w:p>
    <w:p>
      <w:pPr>
        <w:pStyle w:val="Heading6"/>
        <w:numPr>
          <w:ilvl w:val="5"/>
          <w:numId w:val="1"/>
        </w:numPr>
        <w:rPr/>
      </w:pPr>
      <w:bookmarkStart w:id="216" w:name="__RefHeading___Toc1998401_1878427129"/>
      <w:bookmarkStart w:id="217" w:name="_Toc89"/>
      <w:bookmarkEnd w:id="216"/>
      <w:r>
        <w:rPr>
          <w:rtl w:val="true"/>
        </w:rPr>
        <w:t>اشارة</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 xml:space="preserve">». </w:t>
      </w:r>
      <w:bookmarkStart w:id="218" w:name="pg14626_154268"/>
    </w:p>
    <w:p>
      <w:pPr>
        <w:pStyle w:val="Heading6"/>
        <w:numPr>
          <w:ilvl w:val="5"/>
          <w:numId w:val="1"/>
        </w:numPr>
        <w:rPr/>
      </w:pPr>
      <w:bookmarkStart w:id="219" w:name="__RefHeading___Toc1998403_1878427129"/>
      <w:bookmarkStart w:id="220" w:name="_Toc90"/>
      <w:bookmarkEnd w:id="218"/>
      <w:bookmarkEnd w:id="219"/>
      <w:r>
        <w:rPr>
          <w:rtl w:val="true"/>
        </w:rPr>
        <w:t>رجال الإسناد كلهم ثقات</w:t>
      </w:r>
      <w:r>
        <w:rPr>
          <w:rtl w:val="true"/>
        </w:rPr>
        <w:t>:</w:t>
      </w:r>
      <w:bookmarkEnd w:id="220"/>
    </w:p>
    <w:p>
      <w:pPr>
        <w:pStyle w:val="Heading6"/>
        <w:numPr>
          <w:ilvl w:val="5"/>
          <w:numId w:val="1"/>
        </w:numPr>
        <w:rPr/>
      </w:pPr>
      <w:bookmarkStart w:id="221" w:name="__RefHeading___Toc1998405_1878427129"/>
      <w:bookmarkStart w:id="222" w:name="_Toc91"/>
      <w:bookmarkEnd w:id="221"/>
      <w:r>
        <w:rPr>
          <w:rtl w:val="true"/>
        </w:rPr>
        <w:t>•</w:t>
      </w:r>
      <w:r>
        <w:rPr>
          <w:rtl w:val="true"/>
        </w:rPr>
        <w:t>ثقة الإسلام أبو جعفر محمد بن يعقوب الكليني</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الفقهاء والمحدثين الثقة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998407_1878427129"/>
      <w:bookmarkStart w:id="224" w:name="_Toc92"/>
      <w:bookmarkEnd w:id="223"/>
      <w:r>
        <w:rPr>
          <w:rtl w:val="true"/>
        </w:rPr>
        <w:t>•</w:t>
      </w:r>
      <w:r>
        <w:rPr>
          <w:rtl w:val="true"/>
        </w:rPr>
        <w:t>علي بن إبراهيم صاحب التفسير</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الأجلاء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998409_1878427129"/>
      <w:bookmarkStart w:id="226" w:name="_Toc93"/>
      <w:bookmarkEnd w:id="225"/>
      <w:r>
        <w:rPr>
          <w:rtl w:val="true"/>
        </w:rPr>
        <w:t>•</w:t>
      </w:r>
      <w:r>
        <w:rPr>
          <w:rtl w:val="true"/>
        </w:rPr>
        <w:t>إبراهيم بن هاشم والد علي بن إبراهيم</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27" w:name="__RefHeading___Toc1998411_1878427129"/>
      <w:bookmarkStart w:id="228" w:name="_Toc94"/>
      <w:bookmarkEnd w:id="227"/>
      <w:r>
        <w:rPr>
          <w:rtl w:val="true"/>
        </w:rPr>
        <w:t>•</w:t>
      </w:r>
      <w:r>
        <w:rPr>
          <w:rtl w:val="true"/>
        </w:rPr>
        <w:t>محمد بن أبي عمير أبو أحمد الأزدي</w:t>
      </w:r>
      <w:r>
        <w:rPr>
          <w:rtl w:val="true"/>
        </w:rPr>
        <w:t>:</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الأجلاء الثقات الأثبات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29" w:name="__RefHeading___Toc1998413_1878427129"/>
      <w:bookmarkStart w:id="230" w:name="_Toc95"/>
      <w:bookmarkEnd w:id="229"/>
      <w:r>
        <w:rPr>
          <w:rtl w:val="true"/>
        </w:rPr>
        <w:t>•</w:t>
      </w:r>
      <w:r>
        <w:rPr>
          <w:rtl w:val="true"/>
        </w:rPr>
        <w:t xml:space="preserve">سعيد بن غزوان الأسدي </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الثقات المعتمدين 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998415_1878427129"/>
      <w:bookmarkStart w:id="232" w:name="_Toc96"/>
      <w:bookmarkEnd w:id="231"/>
      <w:r>
        <w:rPr>
          <w:rtl w:val="true"/>
        </w:rPr>
        <w:t>•</w:t>
      </w:r>
      <w:r>
        <w:rPr>
          <w:rtl w:val="true"/>
        </w:rPr>
        <w:t>أبو بصير</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الأجلاء الثقات الأثبات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998417_1878427129"/>
      <w:bookmarkStart w:id="234" w:name="_Toc97"/>
      <w:bookmarkEnd w:id="233"/>
      <w:r>
        <w:rPr>
          <w:rtl w:val="true"/>
        </w:rPr>
        <w:t>النموذج الرابع</w:t>
      </w:r>
      <w:r>
        <w:rPr>
          <w:rtl w:val="true"/>
        </w:rPr>
        <w:t>:</w:t>
      </w:r>
      <w:bookmarkEnd w:id="234"/>
    </w:p>
    <w:p>
      <w:pPr>
        <w:pStyle w:val="Heading6"/>
        <w:numPr>
          <w:ilvl w:val="5"/>
          <w:numId w:val="1"/>
        </w:numPr>
        <w:rPr/>
      </w:pPr>
      <w:bookmarkStart w:id="235" w:name="__RefHeading___Toc1998419_1878427129"/>
      <w:bookmarkStart w:id="236" w:name="_Toc98"/>
      <w:bookmarkEnd w:id="235"/>
      <w:r>
        <w:rPr>
          <w:rtl w:val="true"/>
        </w:rPr>
        <w:t>اشارة</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الإمام المهدي علیه السلام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يغيب عن أبصار الناس شخصه، ولا يغيب عن قلوب المؤمنين ذكره، وهو الثاني عشر منا </w:t>
      </w:r>
      <w:r>
        <w:rPr>
          <w:rFonts w:eastAsia="Amiri" w:cs="Amiri" w:ascii="Amiri" w:hAnsi="Amiri"/>
          <w:color w:val="111111"/>
          <w:sz w:val="28"/>
          <w:szCs w:val="28"/>
          <w:rtl w:val="true"/>
          <w:lang w:bidi="ar-SA"/>
        </w:rPr>
        <w:t xml:space="preserve">». </w:t>
      </w:r>
      <w:bookmarkStart w:id="237" w:name="pg14626_154269"/>
    </w:p>
    <w:p>
      <w:pPr>
        <w:pStyle w:val="Heading6"/>
        <w:numPr>
          <w:ilvl w:val="5"/>
          <w:numId w:val="1"/>
        </w:numPr>
        <w:rPr/>
      </w:pPr>
      <w:bookmarkStart w:id="238" w:name="__RefHeading___Toc1998421_1878427129"/>
      <w:bookmarkStart w:id="239" w:name="_Toc99"/>
      <w:bookmarkEnd w:id="237"/>
      <w:bookmarkEnd w:id="238"/>
      <w:r>
        <w:rPr>
          <w:rtl w:val="true"/>
        </w:rPr>
        <w:t>رجال الإسناد كلهم ثقات</w:t>
      </w:r>
      <w:r>
        <w:rPr>
          <w:rtl w:val="true"/>
        </w:rPr>
        <w:t>.</w:t>
      </w:r>
      <w:bookmarkEnd w:id="239"/>
    </w:p>
    <w:p>
      <w:pPr>
        <w:pStyle w:val="Heading6"/>
        <w:numPr>
          <w:ilvl w:val="5"/>
          <w:numId w:val="1"/>
        </w:numPr>
        <w:rPr/>
      </w:pPr>
      <w:bookmarkStart w:id="240" w:name="__RefHeading___Toc1998423_1878427129"/>
      <w:bookmarkStart w:id="241" w:name="_Toc100"/>
      <w:bookmarkEnd w:id="240"/>
      <w:r>
        <w:rPr>
          <w:rtl w:val="true"/>
        </w:rPr>
        <w:t>•</w:t>
      </w:r>
      <w:r>
        <w:rPr>
          <w:rtl w:val="true"/>
        </w:rPr>
        <w:t>أبو جعفر الصدوق</w:t>
      </w:r>
      <w:r>
        <w:rPr>
          <w:rtl w:val="true"/>
        </w:rPr>
        <w:t>:</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p>
    <w:p>
      <w:pPr>
        <w:pStyle w:val="Heading6"/>
        <w:numPr>
          <w:ilvl w:val="5"/>
          <w:numId w:val="1"/>
        </w:numPr>
        <w:rPr/>
      </w:pPr>
      <w:bookmarkStart w:id="242" w:name="__RefHeading___Toc1998425_1878427129"/>
      <w:bookmarkStart w:id="243" w:name="_Toc101"/>
      <w:bookmarkEnd w:id="242"/>
      <w:r>
        <w:rPr>
          <w:rtl w:val="true"/>
        </w:rPr>
        <w:t>•</w:t>
      </w:r>
      <w:r>
        <w:rPr>
          <w:rtl w:val="true"/>
        </w:rPr>
        <w:t>أحمد بن جعفر الهمداني</w:t>
      </w:r>
      <w:r>
        <w:rPr>
          <w:rtl w:val="true"/>
        </w:rPr>
        <w:t>:</w:t>
      </w:r>
      <w:bookmarkEnd w:id="243"/>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998427_1878427129"/>
      <w:bookmarkStart w:id="245" w:name="_Toc102"/>
      <w:bookmarkEnd w:id="244"/>
      <w:r>
        <w:rPr>
          <w:rtl w:val="true"/>
        </w:rPr>
        <w:t>•</w:t>
      </w:r>
      <w:r>
        <w:rPr>
          <w:rtl w:val="true"/>
        </w:rPr>
        <w:t>علي بن إبراهيم صاحب التفسير</w:t>
      </w:r>
      <w:r>
        <w:rPr>
          <w:rtl w:val="true"/>
        </w:rPr>
        <w:t>:</w:t>
      </w:r>
      <w:bookmarkEnd w:id="245"/>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998429_1878427129"/>
      <w:bookmarkStart w:id="247" w:name="_Toc103"/>
      <w:bookmarkEnd w:id="246"/>
      <w:r>
        <w:rPr>
          <w:rtl w:val="true"/>
        </w:rPr>
        <w:t>•</w:t>
      </w:r>
      <w:r>
        <w:rPr>
          <w:rtl w:val="true"/>
        </w:rPr>
        <w:t xml:space="preserve">إبراهيم بن هاشم والد علي بن إبراهيم </w:t>
      </w:r>
      <w:r>
        <w:rPr>
          <w:rtl w:val="true"/>
        </w:rPr>
        <w:t>:</w:t>
      </w:r>
      <w:bookmarkEnd w:id="247"/>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1998431_1878427129"/>
      <w:bookmarkStart w:id="249" w:name="_Toc104"/>
      <w:bookmarkEnd w:id="248"/>
      <w:r>
        <w:rPr>
          <w:rtl w:val="true"/>
        </w:rPr>
        <w:t>•</w:t>
      </w:r>
      <w:r>
        <w:rPr>
          <w:rtl w:val="true"/>
        </w:rPr>
        <w:t xml:space="preserve">محمد بن أبي عمير أبو أحمد الأزدي </w:t>
      </w:r>
      <w:r>
        <w:rPr>
          <w:rtl w:val="true"/>
        </w:rPr>
        <w:t>:</w:t>
      </w:r>
      <w:bookmarkEnd w:id="249"/>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bookmarkStart w:id="250" w:name="pg14626_154270"/>
    </w:p>
    <w:p>
      <w:pPr>
        <w:pStyle w:val="Heading6"/>
        <w:numPr>
          <w:ilvl w:val="5"/>
          <w:numId w:val="1"/>
        </w:numPr>
        <w:rPr/>
      </w:pPr>
      <w:bookmarkStart w:id="251" w:name="__RefHeading___Toc1998433_1878427129"/>
      <w:bookmarkStart w:id="252" w:name="_Toc105"/>
      <w:bookmarkEnd w:id="250"/>
      <w:bookmarkEnd w:id="251"/>
      <w:r>
        <w:rPr>
          <w:rtl w:val="true"/>
        </w:rPr>
        <w:t>النموذج الخامس</w:t>
      </w:r>
      <w:r>
        <w:rPr>
          <w:rtl w:val="true"/>
        </w:rPr>
        <w:t>:</w:t>
      </w:r>
      <w:bookmarkEnd w:id="252"/>
    </w:p>
    <w:p>
      <w:pPr>
        <w:pStyle w:val="Heading6"/>
        <w:numPr>
          <w:ilvl w:val="5"/>
          <w:numId w:val="1"/>
        </w:numPr>
        <w:rPr/>
      </w:pPr>
      <w:bookmarkStart w:id="253" w:name="__RefHeading___Toc1998435_1878427129"/>
      <w:bookmarkStart w:id="254" w:name="_Toc106"/>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الإمام المهدي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الرابع من ولدي، یغیبه الله فی ستره ما شاء، ثم يظهره، فيملا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قسطا وعدلا كما ملئت جورا وظلماء </w:t>
      </w:r>
      <w:r>
        <w:rPr>
          <w:rFonts w:eastAsia="IRNazanin" w:cs="IRNazanin"/>
          <w:color w:val="111111"/>
          <w:sz w:val="28"/>
          <w:szCs w:val="28"/>
          <w:rtl w:val="true"/>
          <w:lang w:bidi="fa-IR"/>
        </w:rPr>
        <w:t>».</w:t>
      </w:r>
    </w:p>
    <w:p>
      <w:pPr>
        <w:pStyle w:val="Heading6"/>
        <w:numPr>
          <w:ilvl w:val="5"/>
          <w:numId w:val="1"/>
        </w:numPr>
        <w:rPr/>
      </w:pPr>
      <w:bookmarkStart w:id="255" w:name="__RefHeading___Toc1998437_1878427129"/>
      <w:bookmarkStart w:id="256" w:name="_Toc107"/>
      <w:bookmarkEnd w:id="255"/>
      <w:r>
        <w:rPr>
          <w:rtl w:val="true"/>
        </w:rPr>
        <w:t xml:space="preserve">رجال الإسناد كلهم ثقات </w:t>
      </w:r>
      <w:r>
        <w:rPr>
          <w:rtl w:val="true"/>
        </w:rPr>
        <w:t>:</w:t>
      </w:r>
      <w:bookmarkEnd w:id="256"/>
    </w:p>
    <w:p>
      <w:pPr>
        <w:pStyle w:val="Heading6"/>
        <w:numPr>
          <w:ilvl w:val="5"/>
          <w:numId w:val="1"/>
        </w:numPr>
        <w:rPr/>
      </w:pPr>
      <w:bookmarkStart w:id="257" w:name="__RefHeading___Toc1998439_1878427129"/>
      <w:bookmarkStart w:id="258" w:name="_Toc108"/>
      <w:bookmarkEnd w:id="257"/>
      <w:r>
        <w:rPr>
          <w:rtl w:val="true"/>
        </w:rPr>
        <w:t>•</w:t>
      </w:r>
      <w:r>
        <w:rPr>
          <w:rtl w:val="true"/>
        </w:rPr>
        <w:t>أبو جعفر الصدوق</w:t>
      </w:r>
      <w:r>
        <w:rPr>
          <w:rtl w:val="true"/>
        </w:rPr>
        <w:t>:</w:t>
      </w:r>
      <w:bookmarkEnd w:id="258"/>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p>
    <w:p>
      <w:pPr>
        <w:pStyle w:val="Heading6"/>
        <w:numPr>
          <w:ilvl w:val="5"/>
          <w:numId w:val="1"/>
        </w:numPr>
        <w:rPr/>
      </w:pPr>
      <w:bookmarkStart w:id="259" w:name="__RefHeading___Toc1998441_1878427129"/>
      <w:bookmarkStart w:id="260" w:name="_Toc109"/>
      <w:bookmarkEnd w:id="259"/>
      <w:r>
        <w:rPr>
          <w:rtl w:val="true"/>
        </w:rPr>
        <w:t>•</w:t>
      </w:r>
      <w:r>
        <w:rPr>
          <w:rtl w:val="true"/>
        </w:rPr>
        <w:t>أحمد بن زياد بن جعفر الهمداني</w:t>
      </w:r>
      <w:r>
        <w:rPr>
          <w:rtl w:val="true"/>
        </w:rPr>
        <w:t>:</w:t>
      </w:r>
      <w:bookmarkEnd w:id="260"/>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1998443_1878427129"/>
      <w:bookmarkStart w:id="262" w:name="_Toc110"/>
      <w:bookmarkEnd w:id="261"/>
      <w:r>
        <w:rPr>
          <w:rtl w:val="true"/>
        </w:rPr>
        <w:t>•</w:t>
      </w:r>
      <w:r>
        <w:rPr>
          <w:rtl w:val="true"/>
        </w:rPr>
        <w:t>علي بن إبراهيم صاحب التفسير</w:t>
      </w:r>
      <w:r>
        <w:rPr>
          <w:rtl w:val="true"/>
        </w:rPr>
        <w:t>:</w:t>
      </w:r>
      <w:bookmarkEnd w:id="262"/>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998445_1878427129"/>
      <w:bookmarkStart w:id="264" w:name="_Toc111"/>
      <w:bookmarkEnd w:id="263"/>
      <w:r>
        <w:rPr>
          <w:rtl w:val="true"/>
        </w:rPr>
        <w:t>•</w:t>
      </w:r>
      <w:r>
        <w:rPr>
          <w:rtl w:val="true"/>
        </w:rPr>
        <w:t xml:space="preserve">إبراهيم بن هاشم </w:t>
      </w:r>
      <w:r>
        <w:rPr>
          <w:rtl w:val="true"/>
        </w:rPr>
        <w:t>:</w:t>
      </w:r>
      <w:bookmarkEnd w:id="264"/>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998447_1878427129"/>
      <w:bookmarkStart w:id="266" w:name="_Toc112"/>
      <w:bookmarkEnd w:id="265"/>
      <w:r>
        <w:rPr>
          <w:rtl w:val="true"/>
        </w:rPr>
        <w:t>•</w:t>
      </w:r>
      <w:r>
        <w:rPr>
          <w:rtl w:val="true"/>
        </w:rPr>
        <w:t xml:space="preserve">الريان بن الصلت </w:t>
      </w:r>
      <w:r>
        <w:rPr>
          <w:rtl w:val="true"/>
        </w:rPr>
        <w:t>:</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محدثا فقيها ثقة صدوقا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bookmarkStart w:id="267" w:name="pg14626_154271"/>
    </w:p>
    <w:p>
      <w:pPr>
        <w:pStyle w:val="Heading5"/>
        <w:numPr>
          <w:ilvl w:val="4"/>
          <w:numId w:val="1"/>
        </w:numPr>
        <w:rPr/>
      </w:pPr>
      <w:bookmarkStart w:id="268" w:name="__RefHeading___Toc1998449_1878427129"/>
      <w:bookmarkStart w:id="269" w:name="_Toc113"/>
      <w:bookmarkEnd w:id="267"/>
      <w:bookmarkEnd w:id="268"/>
      <w:r>
        <w:rPr>
          <w:rtl w:val="true"/>
        </w:rPr>
        <w:t>نقد الإشكالين الثاني والثالث</w:t>
      </w:r>
      <w:bookmarkEnd w:id="269"/>
    </w:p>
    <w:p>
      <w:pPr>
        <w:pStyle w:val="Heading6"/>
        <w:numPr>
          <w:ilvl w:val="5"/>
          <w:numId w:val="1"/>
        </w:numPr>
        <w:rPr/>
      </w:pPr>
      <w:bookmarkStart w:id="270" w:name="__RefHeading___Toc1998451_1878427129"/>
      <w:bookmarkStart w:id="271" w:name="_Toc114"/>
      <w:bookmarkEnd w:id="270"/>
      <w:r>
        <w:rPr>
          <w:rtl w:val="true"/>
        </w:rPr>
        <w:t>ونلاحظ على هذين الإشكالين</w:t>
      </w:r>
      <w:r>
        <w:rPr>
          <w:rtl w:val="true"/>
        </w:rPr>
        <w:t>:</w:t>
      </w:r>
      <w:bookmarkEnd w:id="271"/>
    </w:p>
    <w:p>
      <w:pPr>
        <w:pStyle w:val="Heading6"/>
        <w:numPr>
          <w:ilvl w:val="5"/>
          <w:numId w:val="1"/>
        </w:numPr>
        <w:rPr/>
      </w:pPr>
      <w:bookmarkStart w:id="272" w:name="__RefHeading___Toc1998453_1878427129"/>
      <w:bookmarkStart w:id="273" w:name="_Toc115"/>
      <w:bookmarkEnd w:id="272"/>
      <w:r>
        <w:rPr>
          <w:rtl w:val="true"/>
        </w:rPr>
        <w:t>اولا</w:t>
      </w:r>
      <w:r>
        <w:rPr>
          <w:rtl w:val="true"/>
        </w:rPr>
        <w:t>:</w:t>
      </w:r>
      <w:bookmarkEnd w:id="273"/>
    </w:p>
    <w:p>
      <w:pPr>
        <w:pStyle w:val="BookText"/>
        <w:rPr/>
      </w:pPr>
      <w:r>
        <w:rPr>
          <w:rFonts w:ascii="Amiri" w:hAnsi="Amiri" w:eastAsia="Amiri" w:cs="Amiri"/>
          <w:color w:val="111111"/>
          <w:sz w:val="28"/>
          <w:sz w:val="28"/>
          <w:szCs w:val="28"/>
          <w:rtl w:val="true"/>
          <w:lang w:bidi="ar-SA"/>
        </w:rPr>
        <w:t xml:space="preserve">روايات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صح إسناده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في مرحلة سابقة على حدث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فهي تشكل إعجازا ودليلا على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998455_1878427129"/>
      <w:bookmarkStart w:id="275" w:name="_Toc116"/>
      <w:bookmarkEnd w:id="274"/>
      <w:r>
        <w:rPr>
          <w:rtl w:val="true"/>
        </w:rPr>
        <w:t>ثانيا</w:t>
      </w:r>
      <w:r>
        <w:rPr>
          <w:rtl w:val="true"/>
        </w:rPr>
        <w:t>:</w:t>
      </w:r>
      <w:bookmarkEnd w:id="275"/>
    </w:p>
    <w:p>
      <w:pPr>
        <w:pStyle w:val="BookText"/>
        <w:rPr/>
      </w:pPr>
      <w:r>
        <w:rPr>
          <w:rFonts w:ascii="IRNazanin" w:hAnsi="IRNazanin" w:eastAsia="IRNazanin"/>
          <w:color w:val="111111"/>
          <w:sz w:val="28"/>
          <w:sz w:val="28"/>
          <w:szCs w:val="28"/>
          <w:rtl w:val="true"/>
          <w:lang w:bidi="fa-IR"/>
        </w:rPr>
        <w:t xml:space="preserve">دعاوى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الكاذبة لا تعني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زيفها، وإلا كانت دعاوی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الربوبية والنبوة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تشكل أدلة على خطأ وزيف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الربوبية، ومسألة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حاول بعض الكتاب أن يعتمدوا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ادعاءاتها المتعددة والتي برزت في تاريخ المسلمين، وفي مرحلة مبكرة، دليلا على زيف الفكرة وكذبها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النمط من الاستدلال يحمل تهافتا واضحا، ولا يملك أي صبغة علمية إن لم يكن 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غوغائية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 التحريض والإثارة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تعود إلى إشكال أحمد الكاتب حول روايات الغيبة، حيث اعتبر وجود الدعاوی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المهدوية والغيبة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ممبرا للتشكيك في أصل الفكرة، هذا المنحى في التعاطي مع القضية غير صحيح؛ إذ لا يمكن أن نرفض الفكرة، ونرفض رواياتها الثابتة الصحيحة؛ كون الفكرة قد أصبحت مصدرا للدعاوى الكاذبة، فالمسألة في أساسها وفي رواياتها يجب أن تخضع للمعايير العلمية في نقد النصوص والأفكار</w:t>
      </w:r>
      <w:r>
        <w:rPr>
          <w:rFonts w:eastAsia="IRNazanin" w:cs="IRNazanin"/>
          <w:color w:val="111111"/>
          <w:sz w:val="28"/>
          <w:szCs w:val="28"/>
          <w:rtl w:val="true"/>
          <w:lang w:bidi="fa-IR"/>
        </w:rPr>
        <w:t>.</w:t>
      </w:r>
    </w:p>
    <w:p>
      <w:pPr>
        <w:pStyle w:val="Heading6"/>
        <w:numPr>
          <w:ilvl w:val="5"/>
          <w:numId w:val="1"/>
        </w:numPr>
        <w:rPr/>
      </w:pPr>
      <w:bookmarkStart w:id="276" w:name="__RefHeading___Toc1998457_1878427129"/>
      <w:bookmarkStart w:id="277" w:name="_Toc117"/>
      <w:bookmarkEnd w:id="276"/>
      <w:r>
        <w:rPr>
          <w:rtl w:val="true"/>
        </w:rPr>
        <w:t xml:space="preserve">ثالثا </w:t>
      </w:r>
      <w:r>
        <w:rPr>
          <w:rtl w:val="true"/>
        </w:rPr>
        <w:t>:</w:t>
      </w:r>
      <w:bookmarkEnd w:id="2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صح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وضع الغلاة الباطنيين؛ فنظرة متأنية منصفة في أسانيد هذه الأخبار، شاهد صريح على مجانبة هذه الدعوى للحقيقة</w:t>
      </w:r>
      <w:r>
        <w:rPr>
          <w:rFonts w:eastAsia="IRNazanin" w:cs="IRNazanin"/>
          <w:color w:val="111111"/>
          <w:sz w:val="28"/>
          <w:szCs w:val="28"/>
          <w:rtl w:val="true"/>
          <w:lang w:bidi="fa-IR"/>
        </w:rPr>
        <w:t xml:space="preserve">... </w:t>
      </w:r>
      <w:bookmarkStart w:id="278" w:name="pg14626_154272"/>
    </w:p>
    <w:p>
      <w:pPr>
        <w:pStyle w:val="BookText"/>
        <w:rPr/>
      </w:pPr>
      <w:bookmarkEnd w:id="278"/>
      <w:r>
        <w:rPr>
          <w:rFonts w:ascii="Amiri" w:hAnsi="Amiri" w:eastAsia="Amiri" w:cs="Amiri"/>
          <w:color w:val="111111"/>
          <w:sz w:val="28"/>
          <w:sz w:val="28"/>
          <w:szCs w:val="28"/>
          <w:rtl w:val="true"/>
          <w:lang w:bidi="ar-SA"/>
        </w:rPr>
        <w:t xml:space="preserve">ونحاول أن نضع بين يدي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عاجلة لبعض تلك الأسانيد</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1998459_1878427129"/>
      <w:bookmarkStart w:id="280" w:name="_Toc118"/>
      <w:bookmarkEnd w:id="279"/>
      <w:r>
        <w:rPr>
          <w:rtl w:val="true"/>
        </w:rPr>
        <w:t>الإسناد الأول</w:t>
      </w:r>
      <w:r>
        <w:rPr>
          <w:rtl w:val="true"/>
        </w:rPr>
        <w:t>:</w:t>
      </w:r>
      <w:bookmarkEnd w:id="280"/>
    </w:p>
    <w:p>
      <w:pPr>
        <w:pStyle w:val="Heading6"/>
        <w:numPr>
          <w:ilvl w:val="5"/>
          <w:numId w:val="1"/>
        </w:numPr>
        <w:rPr/>
      </w:pPr>
      <w:bookmarkStart w:id="281" w:name="__RefHeading___Toc1998461_1878427129"/>
      <w:bookmarkStart w:id="282" w:name="_Toc119"/>
      <w:bookmarkEnd w:id="281"/>
      <w:r>
        <w:rPr>
          <w:rtl w:val="true"/>
        </w:rPr>
        <w:t xml:space="preserve">اسناد الحديث رقم </w:t>
      </w:r>
      <w:r>
        <w:rPr>
          <w:rtl w:val="true"/>
        </w:rPr>
        <w:t>(</w:t>
      </w:r>
      <w:r>
        <w:rPr/>
        <w:t>1</w:t>
      </w:r>
      <w:r>
        <w:rPr>
          <w:rtl w:val="true"/>
        </w:rPr>
        <w:t xml:space="preserve">) </w:t>
      </w:r>
      <w:r>
        <w:rPr>
          <w:rtl w:val="true"/>
        </w:rPr>
        <w:t xml:space="preserve">من المنظومة الرابعة </w:t>
      </w:r>
      <w:r>
        <w:rPr>
          <w:rtl w:val="true"/>
        </w:rPr>
        <w:t>:</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أجلاء الفقهاء وثقات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الأجلاء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أحمد بن الوليده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بن أبي 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القميين ووجههم من الثقات المعتمدين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من الغلاة الباطنيين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أعلام الفقهاء الأجلاء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الفقهاء الأجلاء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هاشم القمي والد علي بن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الأجلاء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bookmarkStart w:id="283" w:name="pg14626_154273"/>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الرواة الأجلاء، ثقة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محبوب الشراده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الفقهاء الأجلاء ثقة عين أحد أصحاب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الحصين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الثقات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بصيره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القاسم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 امرادي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وكلاهما من الفقهاء الأجلاء القات المعتمدين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وليسا من الغلاة الباطنيين</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1998463_1878427129"/>
      <w:bookmarkStart w:id="285" w:name="_Toc120"/>
      <w:bookmarkEnd w:id="284"/>
      <w:r>
        <w:rPr>
          <w:rtl w:val="true"/>
        </w:rPr>
        <w:t xml:space="preserve">الإسناد الثاني </w:t>
      </w:r>
      <w:r>
        <w:rPr>
          <w:rtl w:val="true"/>
        </w:rPr>
        <w:t>:</w:t>
      </w:r>
      <w:bookmarkEnd w:id="285"/>
    </w:p>
    <w:p>
      <w:pPr>
        <w:pStyle w:val="Heading6"/>
        <w:numPr>
          <w:ilvl w:val="5"/>
          <w:numId w:val="1"/>
        </w:numPr>
        <w:rPr/>
      </w:pPr>
      <w:bookmarkStart w:id="286" w:name="__RefHeading___Toc1998465_1878427129"/>
      <w:bookmarkStart w:id="287" w:name="_Toc121"/>
      <w:bookmarkEnd w:id="286"/>
      <w:r>
        <w:rPr>
          <w:rtl w:val="true"/>
        </w:rPr>
        <w:t xml:space="preserve">إسناد الحديث رقم </w:t>
      </w:r>
      <w:r>
        <w:rPr>
          <w:rtl w:val="true"/>
        </w:rPr>
        <w:t>(</w:t>
      </w:r>
      <w:r>
        <w:rPr/>
        <w:t>2</w:t>
      </w:r>
      <w:r>
        <w:rPr>
          <w:rtl w:val="true"/>
        </w:rPr>
        <w:t xml:space="preserve">) </w:t>
      </w:r>
      <w:r>
        <w:rPr>
          <w:rtl w:val="true"/>
        </w:rPr>
        <w:t xml:space="preserve">من المنظومة الرابعة </w:t>
      </w:r>
      <w:r>
        <w:rPr>
          <w:rtl w:val="true"/>
        </w:rPr>
        <w:t>:</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bookmarkStart w:id="288" w:name="pg14626_154274"/>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نوح بن دراج النخعي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وكلاء الإمامين الهادي والعسكري علیه السلام، عظيم المنزلة عندهما،مامون،شديد الورع، ثقة في رواياته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من الغلاة الباطنيين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الفقهاء الأجلاء القات الأثبات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 أبوعلي النخعي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كبار الفقهاء، ثقة، جليل، أحد أصحاب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مشاهير الفقهاء الأجلاء الثقات الأثبات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998467_1878427129"/>
      <w:bookmarkStart w:id="290" w:name="_Toc122"/>
      <w:bookmarkEnd w:id="289"/>
      <w:r>
        <w:rPr>
          <w:rtl w:val="true"/>
        </w:rPr>
        <w:t xml:space="preserve">الإسناد الثالث </w:t>
      </w:r>
      <w:r>
        <w:rPr>
          <w:rtl w:val="true"/>
        </w:rPr>
        <w:t>:</w:t>
      </w:r>
      <w:bookmarkEnd w:id="290"/>
    </w:p>
    <w:p>
      <w:pPr>
        <w:pStyle w:val="Heading6"/>
        <w:numPr>
          <w:ilvl w:val="5"/>
          <w:numId w:val="1"/>
        </w:numPr>
        <w:rPr/>
      </w:pPr>
      <w:bookmarkStart w:id="291" w:name="__RefHeading___Toc1998469_1878427129"/>
      <w:bookmarkStart w:id="292" w:name="_Toc123"/>
      <w:bookmarkEnd w:id="291"/>
      <w:r>
        <w:rPr>
          <w:rtl w:val="true"/>
        </w:rPr>
        <w:t xml:space="preserve">إسناد الحديث رقم </w:t>
      </w:r>
      <w:r>
        <w:rPr>
          <w:rtl w:val="true"/>
        </w:rPr>
        <w:t>(</w:t>
      </w:r>
      <w:r>
        <w:rPr/>
        <w:t>4</w:t>
      </w:r>
      <w:r>
        <w:rPr>
          <w:rtl w:val="true"/>
        </w:rPr>
        <w:t xml:space="preserve">) </w:t>
      </w:r>
      <w:r>
        <w:rPr>
          <w:rtl w:val="true"/>
        </w:rPr>
        <w:t xml:space="preserve">من المنظومة الرابعة </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 محمد بن يعقوب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الفقهاء والمحدثين، الثقة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من الغلاة الباطنيين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 صاحب التفسيره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أعلام الفقهاء والمحدثين الأجلاء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bookmarkStart w:id="293" w:name="pg14626_154275"/>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والد علي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الخراز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الفقهاء الأعلام، ثقة، كبير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بن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الفقهاء الأعلام الثقات من أصحاب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998471_1878427129"/>
      <w:bookmarkStart w:id="295" w:name="_Toc124"/>
      <w:bookmarkEnd w:id="294"/>
      <w:r>
        <w:rPr>
          <w:rtl w:val="true"/>
        </w:rPr>
        <w:t xml:space="preserve">الإسناد الرابع </w:t>
      </w:r>
      <w:r>
        <w:rPr>
          <w:rtl w:val="true"/>
        </w:rPr>
        <w:t>:</w:t>
      </w:r>
      <w:bookmarkEnd w:id="295"/>
    </w:p>
    <w:p>
      <w:pPr>
        <w:pStyle w:val="Heading6"/>
        <w:numPr>
          <w:ilvl w:val="5"/>
          <w:numId w:val="1"/>
        </w:numPr>
        <w:rPr/>
      </w:pPr>
      <w:bookmarkStart w:id="296" w:name="__RefHeading___Toc1998473_1878427129"/>
      <w:bookmarkStart w:id="297" w:name="_Toc125"/>
      <w:bookmarkEnd w:id="296"/>
      <w:r>
        <w:rPr>
          <w:rtl w:val="true"/>
        </w:rPr>
        <w:t xml:space="preserve">اسناد الحديث رقم </w:t>
      </w:r>
      <w:r>
        <w:rPr>
          <w:rtl w:val="true"/>
        </w:rPr>
        <w:t>(</w:t>
      </w:r>
      <w:r>
        <w:rPr/>
        <w:t>5</w:t>
      </w:r>
      <w:r>
        <w:rPr>
          <w:rtl w:val="true"/>
        </w:rPr>
        <w:t xml:space="preserve">) </w:t>
      </w:r>
      <w:r>
        <w:rPr>
          <w:rtl w:val="true"/>
        </w:rPr>
        <w:t xml:space="preserve">من المنظومة الرابعة </w:t>
      </w:r>
      <w:r>
        <w:rPr>
          <w:rtl w:val="true"/>
        </w:rPr>
        <w:t>:</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الاسلام محمد بن يعقوب الكليني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كبار الفقهاء وثقات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صاحب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 الكوفي الأنباري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تلميذ محمد بن أبي عمير، ثقة،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من الغلاة الباطنيين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الخراز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 الثالث</w:t>
      </w:r>
      <w:r>
        <w:rPr>
          <w:rFonts w:eastAsia="IRNazanin" w:cs="IRNazanin"/>
          <w:color w:val="111111"/>
          <w:sz w:val="28"/>
          <w:szCs w:val="28"/>
          <w:rtl w:val="true"/>
          <w:lang w:bidi="fa-IR"/>
        </w:rPr>
        <w:t>.</w:t>
      </w:r>
      <w:bookmarkStart w:id="298" w:name="pg14626_154277"/>
    </w:p>
    <w:p>
      <w:pPr>
        <w:pStyle w:val="Heading6"/>
        <w:numPr>
          <w:ilvl w:val="5"/>
          <w:numId w:val="1"/>
        </w:numPr>
        <w:rPr/>
      </w:pPr>
      <w:bookmarkStart w:id="299" w:name="__RefHeading___Toc1998475_1878427129"/>
      <w:bookmarkStart w:id="300" w:name="_Toc126"/>
      <w:bookmarkEnd w:id="298"/>
      <w:bookmarkEnd w:id="299"/>
      <w:r>
        <w:rPr>
          <w:rtl w:val="true"/>
        </w:rPr>
        <w:t>الإسناد الخامس</w:t>
      </w:r>
      <w:bookmarkEnd w:id="300"/>
    </w:p>
    <w:p>
      <w:pPr>
        <w:pStyle w:val="Heading6"/>
        <w:numPr>
          <w:ilvl w:val="5"/>
          <w:numId w:val="1"/>
        </w:numPr>
        <w:rPr/>
      </w:pPr>
      <w:bookmarkStart w:id="301" w:name="__RefHeading___Toc1998477_1878427129"/>
      <w:bookmarkStart w:id="302" w:name="_Toc127"/>
      <w:bookmarkEnd w:id="301"/>
      <w:r>
        <w:rPr>
          <w:rtl w:val="true"/>
        </w:rPr>
        <w:t xml:space="preserve">إسناد الحديث رقم </w:t>
      </w:r>
      <w:r>
        <w:rPr>
          <w:rtl w:val="true"/>
        </w:rPr>
        <w:t>(</w:t>
      </w:r>
      <w:r>
        <w:rPr/>
        <w:t>6</w:t>
      </w:r>
      <w:r>
        <w:rPr>
          <w:rtl w:val="true"/>
        </w:rPr>
        <w:t xml:space="preserve">) </w:t>
      </w:r>
      <w:r>
        <w:rPr>
          <w:rtl w:val="true"/>
        </w:rPr>
        <w:t xml:space="preserve">من المنظومة الرابعة </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الحسين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مشايخ الصدوق، ثقة، فاضل، د 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من الغلاة الباطنيين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 صاحب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هاشم والد علي بن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فقيه، محدث، ثقة،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998479_1878427129"/>
      <w:bookmarkStart w:id="304" w:name="_Toc128"/>
      <w:bookmarkEnd w:id="303"/>
      <w:r>
        <w:rPr>
          <w:rtl w:val="true"/>
        </w:rPr>
        <w:t xml:space="preserve">الإسناد السادس </w:t>
      </w:r>
      <w:r>
        <w:rPr>
          <w:rtl w:val="true"/>
        </w:rPr>
        <w:t>:</w:t>
      </w:r>
      <w:bookmarkEnd w:id="304"/>
    </w:p>
    <w:p>
      <w:pPr>
        <w:pStyle w:val="Heading6"/>
        <w:numPr>
          <w:ilvl w:val="5"/>
          <w:numId w:val="1"/>
        </w:numPr>
        <w:rPr/>
      </w:pPr>
      <w:bookmarkStart w:id="305" w:name="__RefHeading___Toc1998481_1878427129"/>
      <w:bookmarkStart w:id="306" w:name="_Toc129"/>
      <w:bookmarkEnd w:id="305"/>
      <w:r>
        <w:rPr>
          <w:rtl w:val="true"/>
        </w:rPr>
        <w:t xml:space="preserve">إسناد الحديث رقم </w:t>
      </w:r>
      <w:r>
        <w:rPr>
          <w:rtl w:val="true"/>
        </w:rPr>
        <w:t>(</w:t>
      </w:r>
      <w:r>
        <w:rPr/>
        <w:t>7</w:t>
      </w:r>
      <w:r>
        <w:rPr>
          <w:rtl w:val="true"/>
        </w:rPr>
        <w:t xml:space="preserve">) </w:t>
      </w:r>
      <w:r>
        <w:rPr>
          <w:rtl w:val="true"/>
        </w:rPr>
        <w:t>من المنظومة الرابعة</w:t>
      </w:r>
      <w:r>
        <w:rPr>
          <w:rtl w:val="true"/>
        </w:rPr>
        <w:t>.</w:t>
      </w:r>
      <w:bookmarkEnd w:id="3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الصدوق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 وجوه الفقهاء والمحدثين، ثقة،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من الغلاةالباطنيين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 الشراد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 الكويفي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 كبار العلماء، ثقة،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من الغلاة الباطنيين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 ثابت بن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كبار علماء عصره في الفقه والحديث، له مكانة كبيرة عند الأئمة من أهل البيت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bookmarkStart w:id="307" w:name="pg14626_154279"/>
    </w:p>
    <w:p>
      <w:pPr>
        <w:pStyle w:val="Heading6"/>
        <w:numPr>
          <w:ilvl w:val="5"/>
          <w:numId w:val="1"/>
        </w:numPr>
        <w:rPr/>
      </w:pPr>
      <w:bookmarkStart w:id="308" w:name="__RefHeading___Toc1998483_1878427129"/>
      <w:bookmarkStart w:id="309" w:name="_Toc130"/>
      <w:bookmarkEnd w:id="307"/>
      <w:bookmarkEnd w:id="308"/>
      <w:r>
        <w:rPr>
          <w:rtl w:val="true"/>
        </w:rPr>
        <w:t>الإسناد السابع</w:t>
      </w:r>
      <w:r>
        <w:rPr>
          <w:rtl w:val="true"/>
        </w:rPr>
        <w:t>:</w:t>
      </w:r>
      <w:bookmarkEnd w:id="309"/>
    </w:p>
    <w:p>
      <w:pPr>
        <w:pStyle w:val="Heading6"/>
        <w:numPr>
          <w:ilvl w:val="5"/>
          <w:numId w:val="1"/>
        </w:numPr>
        <w:rPr/>
      </w:pPr>
      <w:bookmarkStart w:id="310" w:name="__RefHeading___Toc1998485_1878427129"/>
      <w:bookmarkStart w:id="311" w:name="_Toc131"/>
      <w:bookmarkEnd w:id="310"/>
      <w:r>
        <w:rPr>
          <w:rtl w:val="true"/>
        </w:rPr>
        <w:t xml:space="preserve">إسناد الحديث رقم </w:t>
      </w:r>
      <w:r>
        <w:rPr>
          <w:rtl w:val="true"/>
        </w:rPr>
        <w:t>(</w:t>
      </w:r>
      <w:r>
        <w:rPr/>
        <w:t>9</w:t>
      </w:r>
      <w:r>
        <w:rPr>
          <w:rtl w:val="true"/>
        </w:rPr>
        <w:t xml:space="preserve">) </w:t>
      </w:r>
      <w:r>
        <w:rPr>
          <w:rtl w:val="true"/>
        </w:rPr>
        <w:t>من المنظومة الرابعة</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صاحب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والد علي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أبو أحمد 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الإسناد الثاني</w:t>
      </w:r>
      <w:r>
        <w:rPr>
          <w:rFonts w:eastAsia="Amiri" w:cs="Amiri" w:ascii="Amiri" w:hAnsi="Amiri"/>
          <w:color w:val="111111"/>
          <w:sz w:val="28"/>
          <w:szCs w:val="28"/>
          <w:rtl w:val="true"/>
          <w:lang w:bidi="ar-SA"/>
        </w:rPr>
        <w:t xml:space="preserve">. </w:t>
      </w:r>
      <w:bookmarkStart w:id="312" w:name="pg14626_154280"/>
    </w:p>
    <w:p>
      <w:pPr>
        <w:pStyle w:val="Heading6"/>
        <w:numPr>
          <w:ilvl w:val="5"/>
          <w:numId w:val="1"/>
        </w:numPr>
        <w:rPr/>
      </w:pPr>
      <w:bookmarkStart w:id="313" w:name="__RefHeading___Toc1998487_1878427129"/>
      <w:bookmarkStart w:id="314" w:name="_Toc132"/>
      <w:bookmarkEnd w:id="312"/>
      <w:bookmarkEnd w:id="313"/>
      <w:r>
        <w:rPr>
          <w:rtl w:val="true"/>
        </w:rPr>
        <w:t>الإسناد الثامن</w:t>
      </w:r>
      <w:r>
        <w:rPr>
          <w:rtl w:val="true"/>
        </w:rPr>
        <w:t>:</w:t>
      </w:r>
      <w:bookmarkEnd w:id="314"/>
    </w:p>
    <w:p>
      <w:pPr>
        <w:pStyle w:val="Heading6"/>
        <w:numPr>
          <w:ilvl w:val="5"/>
          <w:numId w:val="1"/>
        </w:numPr>
        <w:rPr/>
      </w:pPr>
      <w:bookmarkStart w:id="315" w:name="__RefHeading___Toc1998489_1878427129"/>
      <w:bookmarkStart w:id="316" w:name="_Toc133"/>
      <w:bookmarkEnd w:id="315"/>
      <w:r>
        <w:rPr>
          <w:rtl w:val="true"/>
        </w:rPr>
        <w:t xml:space="preserve">إسناد الحديث رقم </w:t>
      </w:r>
      <w:r>
        <w:rPr>
          <w:rtl w:val="true"/>
        </w:rPr>
        <w:t>(</w:t>
      </w:r>
      <w:r>
        <w:rPr/>
        <w:t>10</w:t>
      </w:r>
      <w:r>
        <w:rPr>
          <w:rtl w:val="true"/>
        </w:rPr>
        <w:t xml:space="preserve">) </w:t>
      </w:r>
      <w:r>
        <w:rPr>
          <w:rtl w:val="true"/>
        </w:rPr>
        <w:t>من المنظومة الرابعة</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 محمد بن يعقوب الكليني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 صاحب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عيسى الأشعري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العلماء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bookmarkStart w:id="317" w:name="pg14626_154281"/>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بن أعين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أعلام الفقهاء والمحدثين أحد أصحاب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الثاني</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998491_1878427129"/>
      <w:bookmarkStart w:id="319" w:name="_Toc134"/>
      <w:bookmarkEnd w:id="318"/>
      <w:r>
        <w:rPr>
          <w:rtl w:val="true"/>
        </w:rPr>
        <w:t>الإسناد التاسع</w:t>
      </w:r>
      <w:bookmarkEnd w:id="319"/>
    </w:p>
    <w:p>
      <w:pPr>
        <w:pStyle w:val="Heading6"/>
        <w:numPr>
          <w:ilvl w:val="5"/>
          <w:numId w:val="1"/>
        </w:numPr>
        <w:rPr/>
      </w:pPr>
      <w:bookmarkStart w:id="320" w:name="__RefHeading___Toc1998493_1878427129"/>
      <w:bookmarkStart w:id="321" w:name="_Toc135"/>
      <w:bookmarkEnd w:id="320"/>
      <w:r>
        <w:rPr>
          <w:rtl w:val="true"/>
        </w:rPr>
        <w:t xml:space="preserve">إسناد الحديث رقم </w:t>
      </w:r>
      <w:r>
        <w:rPr>
          <w:rtl w:val="true"/>
        </w:rPr>
        <w:t>(</w:t>
      </w:r>
      <w:r>
        <w:rPr/>
        <w:t>11</w:t>
      </w:r>
      <w:r>
        <w:rPr>
          <w:rtl w:val="true"/>
        </w:rPr>
        <w:t xml:space="preserve">) </w:t>
      </w:r>
      <w:r>
        <w:rPr>
          <w:rtl w:val="true"/>
        </w:rPr>
        <w:t>من المنظومة الرابعة</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بن جعفر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كبار علماء الإمامية ومحدثيهم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علماء الزيدية الموصوفين بالحفظ والوثاقة والأمانة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فضال التيملي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أجلة الفقهاء، ثقة، عارف بالحديث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عثمان الثقفي الخراز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نقي الحديث، صحيح الحكايات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 الشراد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bookmarkStart w:id="322" w:name="pg14626_154282"/>
    </w:p>
    <w:p>
      <w:pPr>
        <w:pStyle w:val="BookText"/>
        <w:rPr/>
      </w:pPr>
      <w:bookmarkEnd w:id="3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 الصيرفي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المشاهير الأعيان، ثقة، كثير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998495_1878427129"/>
      <w:bookmarkStart w:id="324" w:name="_Toc136"/>
      <w:bookmarkEnd w:id="323"/>
      <w:r>
        <w:rPr>
          <w:rtl w:val="true"/>
        </w:rPr>
        <w:t>الإسناد العاشر</w:t>
      </w:r>
      <w:r>
        <w:rPr>
          <w:rtl w:val="true"/>
        </w:rPr>
        <w:t>:</w:t>
      </w:r>
      <w:bookmarkEnd w:id="324"/>
    </w:p>
    <w:p>
      <w:pPr>
        <w:pStyle w:val="Heading6"/>
        <w:numPr>
          <w:ilvl w:val="5"/>
          <w:numId w:val="1"/>
        </w:numPr>
        <w:rPr/>
      </w:pPr>
      <w:bookmarkStart w:id="325" w:name="__RefHeading___Toc1998497_1878427129"/>
      <w:bookmarkStart w:id="326" w:name="_Toc137"/>
      <w:bookmarkEnd w:id="325"/>
      <w:r>
        <w:rPr>
          <w:rtl w:val="true"/>
        </w:rPr>
        <w:t xml:space="preserve">إسناد الحديث رقم </w:t>
      </w:r>
      <w:r>
        <w:rPr>
          <w:rtl w:val="true"/>
        </w:rPr>
        <w:t>(</w:t>
      </w:r>
      <w:r>
        <w:rPr/>
        <w:t>14</w:t>
      </w:r>
      <w:r>
        <w:rPr>
          <w:rtl w:val="true"/>
        </w:rPr>
        <w:t xml:space="preserve">) </w:t>
      </w:r>
      <w:r>
        <w:rPr>
          <w:rtl w:val="true"/>
        </w:rPr>
        <w:t>من المنظومة الرابعة</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كبار المحدثين، راوية للكتب،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الفلاة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عبيد بن يقطين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تسالم الأصحاب على وثاقته وجلالته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غزوان الأسدي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الثقات المعتمدين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الغلاة الباطنيين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أبي القاسم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ليث بن البختري المرادي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bookmarkStart w:id="327" w:name="pg14626_154284"/>
    </w:p>
    <w:p>
      <w:pPr>
        <w:pStyle w:val="Heading5"/>
        <w:numPr>
          <w:ilvl w:val="4"/>
          <w:numId w:val="1"/>
        </w:numPr>
        <w:rPr/>
      </w:pPr>
      <w:bookmarkStart w:id="328" w:name="__RefHeading___Toc1998499_1878427129"/>
      <w:bookmarkStart w:id="329" w:name="_Toc138"/>
      <w:bookmarkEnd w:id="327"/>
      <w:bookmarkEnd w:id="328"/>
      <w:r>
        <w:rPr>
          <w:rtl w:val="true"/>
        </w:rPr>
        <w:t>نقد الإشكال الرابع</w:t>
      </w:r>
      <w:bookmarkEnd w:id="329"/>
    </w:p>
    <w:p>
      <w:pPr>
        <w:pStyle w:val="Heading6"/>
        <w:numPr>
          <w:ilvl w:val="5"/>
          <w:numId w:val="1"/>
        </w:numPr>
        <w:rPr/>
      </w:pPr>
      <w:bookmarkStart w:id="330" w:name="__RefHeading___Toc1998501_1878427129"/>
      <w:bookmarkStart w:id="331" w:name="_Toc139"/>
      <w:bookmarkEnd w:id="330"/>
      <w:r>
        <w:rPr>
          <w:rtl w:val="true"/>
        </w:rPr>
        <w:t xml:space="preserve">نلاحظ على هذا الإشكال </w:t>
      </w:r>
      <w:r>
        <w:rPr>
          <w:rtl w:val="true"/>
        </w:rPr>
        <w:t>:</w:t>
      </w:r>
      <w:bookmarkEnd w:id="331"/>
    </w:p>
    <w:p>
      <w:pPr>
        <w:pStyle w:val="Heading6"/>
        <w:numPr>
          <w:ilvl w:val="5"/>
          <w:numId w:val="1"/>
        </w:numPr>
        <w:rPr/>
      </w:pPr>
      <w:bookmarkStart w:id="332" w:name="__RefHeading___Toc1998503_1878427129"/>
      <w:bookmarkStart w:id="333" w:name="_Toc140"/>
      <w:bookmarkEnd w:id="332"/>
      <w:r>
        <w:rPr>
          <w:rtl w:val="true"/>
        </w:rPr>
        <w:t>اولا</w:t>
      </w:r>
      <w:r>
        <w:rPr>
          <w:rtl w:val="true"/>
        </w:rPr>
        <w:t>:</w:t>
      </w:r>
      <w:bookmarkEnd w:id="333"/>
    </w:p>
    <w:p>
      <w:pPr>
        <w:pStyle w:val="Heading6"/>
        <w:numPr>
          <w:ilvl w:val="5"/>
          <w:numId w:val="1"/>
        </w:numPr>
        <w:rPr/>
      </w:pPr>
      <w:bookmarkStart w:id="334" w:name="__RefHeading___Toc1998505_1878427129"/>
      <w:bookmarkStart w:id="335" w:name="_Toc141"/>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أنه يختزن مفارقة منهجية؛ حيث حاول هذا الإشكال أن يخلط بين مسألتين</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1998507_1878427129"/>
      <w:bookmarkStart w:id="337" w:name="_Toc142"/>
      <w:bookmarkEnd w:id="336"/>
      <w:r>
        <w:rPr>
          <w:rtl w:val="true"/>
        </w:rPr>
        <w:t>المسألة الأولى</w:t>
      </w:r>
      <w:r>
        <w:rPr>
          <w:rtl w:val="true"/>
        </w:rPr>
        <w:t>:</w:t>
      </w:r>
      <w:bookmarkEnd w:id="337"/>
    </w:p>
    <w:p>
      <w:pPr>
        <w:pStyle w:val="BookText"/>
        <w:rPr/>
      </w:pPr>
      <w:r>
        <w:rPr>
          <w:rFonts w:ascii="Amiri" w:hAnsi="Amiri" w:eastAsia="Amiri" w:cs="Amiri"/>
          <w:color w:val="111111"/>
          <w:sz w:val="28"/>
          <w:sz w:val="28"/>
          <w:szCs w:val="28"/>
          <w:rtl w:val="true"/>
          <w:lang w:bidi="ar-SA"/>
        </w:rPr>
        <w:t xml:space="preserve">الحديث عن الغيبة في حدوثها ومبرراتها وشؤونها، وهذا الحديث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معنى للحديث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وشؤون الغيبة قبل إثبات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998509_1878427129"/>
      <w:bookmarkStart w:id="339" w:name="_Toc143"/>
      <w:bookmarkEnd w:id="338"/>
      <w:r>
        <w:rPr>
          <w:rtl w:val="true"/>
        </w:rPr>
        <w:t xml:space="preserve">المسألة الثانية </w:t>
      </w:r>
      <w:r>
        <w:rPr>
          <w:rtl w:val="true"/>
        </w:rPr>
        <w:t>:</w:t>
      </w:r>
      <w:bookmarkEnd w:id="339"/>
    </w:p>
    <w:p>
      <w:pPr>
        <w:pStyle w:val="BookText"/>
        <w:rPr/>
      </w:pPr>
      <w:r>
        <w:rPr>
          <w:rFonts w:ascii="IRNazanin" w:hAnsi="IRNazanin" w:eastAsia="IRNazanin"/>
          <w:color w:val="111111"/>
          <w:sz w:val="28"/>
          <w:sz w:val="28"/>
          <w:szCs w:val="28"/>
          <w:rtl w:val="true"/>
          <w:lang w:bidi="fa-IR"/>
        </w:rPr>
        <w:t xml:space="preserve">الحديث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الصادرة عن النبي صلی اله علیه وآله، وعن الأئمة من أهل البيت عل ، ولا شك أن هذه الروايات قد تشكلت في ثقافة المسلمين في مراحل سابقة، فلا يفترض الحديث عنها أن يكون مسبوقا بإثبات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أريد لتلك الروايات أن تنطلق في المراحل السابقة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الإمام</w:t>
      </w:r>
      <w:r>
        <w:rPr>
          <w:rFonts w:eastAsia="IRNazanin" w:cs="IRNazanin"/>
          <w:color w:val="111111"/>
          <w:sz w:val="28"/>
          <w:szCs w:val="28"/>
          <w:rtl w:val="true"/>
          <w:lang w:bidi="fa-IR"/>
        </w:rPr>
        <w:t>».</w:t>
      </w:r>
    </w:p>
    <w:p>
      <w:pPr>
        <w:pStyle w:val="Heading6"/>
        <w:numPr>
          <w:ilvl w:val="5"/>
          <w:numId w:val="1"/>
        </w:numPr>
        <w:rPr/>
      </w:pPr>
      <w:bookmarkStart w:id="340" w:name="__RefHeading___Toc1998511_1878427129"/>
      <w:bookmarkStart w:id="341" w:name="_Toc144"/>
      <w:bookmarkEnd w:id="340"/>
      <w:r>
        <w:rPr>
          <w:rtl w:val="true"/>
        </w:rPr>
        <w:t>ثانيا</w:t>
      </w:r>
      <w:r>
        <w:rPr>
          <w:rtl w:val="true"/>
        </w:rPr>
        <w:t>:</w:t>
      </w:r>
      <w:bookmarkEnd w:id="3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النبوية، وإخبارات الأئمة من أهل البيت عشا ، بلحاظ ما تعطيه هذه الإخبارات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تأصيل، يضعها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الحوادث الواقعة، حيث لا يمكن أن تتخلف اخبارات المعصومين؛ كونها مستمدة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bookmarkStart w:id="342" w:name="pg14626_154285"/>
    </w:p>
    <w:p>
      <w:pPr>
        <w:pStyle w:val="BookText"/>
        <w:rPr/>
      </w:pPr>
      <w:bookmarkEnd w:id="342"/>
      <w:r>
        <w:rPr>
          <w:rFonts w:ascii="IRNazanin" w:hAnsi="IRNazanin" w:eastAsia="IRNazanin"/>
          <w:color w:val="111111"/>
          <w:sz w:val="28"/>
          <w:sz w:val="28"/>
          <w:szCs w:val="28"/>
          <w:rtl w:val="true"/>
          <w:lang w:bidi="fa-IR"/>
        </w:rPr>
        <w:t xml:space="preserve">يتفق المسلمون أن النبي صلی الله علیه وآله قد تحدث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الدجال،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أنها أخبار صادقة، فالتعاطي مع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والاستدلال بها لا يفترض التوفر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إثبات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موضوعاتها</w:t>
      </w:r>
      <w:r>
        <w:rPr>
          <w:rFonts w:eastAsia="IRNazanin" w:cs="IRNazanin"/>
          <w:color w:val="111111"/>
          <w:sz w:val="28"/>
          <w:szCs w:val="28"/>
          <w:rtl w:val="true"/>
          <w:lang w:bidi="fa-IR"/>
        </w:rPr>
        <w:t>».</w:t>
      </w:r>
    </w:p>
    <w:p>
      <w:pPr>
        <w:pStyle w:val="Heading6"/>
        <w:numPr>
          <w:ilvl w:val="5"/>
          <w:numId w:val="1"/>
        </w:numPr>
        <w:rPr/>
      </w:pPr>
      <w:bookmarkStart w:id="343" w:name="__RefHeading___Toc1998513_1878427129"/>
      <w:bookmarkStart w:id="344" w:name="_Toc145"/>
      <w:bookmarkEnd w:id="343"/>
      <w:r>
        <w:rPr>
          <w:rtl w:val="true"/>
        </w:rPr>
        <w:t>ثالثا</w:t>
      </w:r>
      <w:r>
        <w:rPr>
          <w:rtl w:val="true"/>
        </w:rPr>
        <w:t>:</w:t>
      </w:r>
      <w:bookmarkEnd w:id="344"/>
    </w:p>
    <w:p>
      <w:pPr>
        <w:pStyle w:val="Heading6"/>
        <w:numPr>
          <w:ilvl w:val="5"/>
          <w:numId w:val="1"/>
        </w:numPr>
        <w:rPr/>
      </w:pPr>
      <w:bookmarkStart w:id="345" w:name="__RefHeading___Toc1998515_1878427129"/>
      <w:bookmarkStart w:id="346" w:name="_Toc146"/>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تأسيسا على ما تقدم، لا نجد مشكلة في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القبة، أدلة إثبات تاريخية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صادرة في مرحلة متقدمة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998517_1878427129"/>
      <w:bookmarkStart w:id="348" w:name="_Toc147"/>
      <w:bookmarkEnd w:id="347"/>
      <w:r>
        <w:rPr>
          <w:rtl w:val="true"/>
        </w:rPr>
        <w:t>واعتماد هذه الأخبار يفترض</w:t>
      </w:r>
      <w:r>
        <w:rPr>
          <w:rtl w:val="true"/>
        </w:rPr>
        <w:t>:</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التأكد من صحة الصدور، من خلال معايير النقد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التأكد من سلامة التطبيق، من خلال التوفر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والمواصفات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هي تحديدات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خلال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أمكن التوفر على أهم الخصائص والتحدیدات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الغائب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البيت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فاطمة الهراء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من أئمة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من صلب الإمام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من ولد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من ولد الإمام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الخلف من بعد الإمام العسكري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 النبي صلی الله علیه وآله، وكنيته كنيته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الولادة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التحديدات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تفترض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وجد بالفعل، وإلا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صادقة، وفي هذا اتهام للعصمة في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والمصداق الأوحد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والمواصفات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ومحاولة الاستدلال هذه، لا تعتمد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المثبتات التاريخية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تعتمد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المهدي والغيبة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لتصوغ منها دليلا مستقلا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شكله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مستندات إثباتية، غير قابلة للخطأ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حق الباحث أن يتحفظ في التعاطي مع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قبولا أو رفضا،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معايير النقد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تفرض ذلك، أما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الموروثات والتراكمات والنزعات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تحدد الموقف والرؤية، فهذا مجانب تماما لمنهج العلم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أمارس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الإيحاء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لإقحام قناعات البحث في ذهن القارئ، وإنما أردت التأكيد على ضرورة التحرر من كل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المعوقات الذهنية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والنفسية والتاريخية، ليكون التعاطي مع قضايا الفكر والعقيدة والتاريخ غير مأسور لتلك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يربك حالة الوضوح، في زحمة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الانعتمام والانیسار</w:t>
      </w:r>
      <w:r>
        <w:rPr>
          <w:rFonts w:eastAsia="IRNazanin" w:cs="IRNazanin"/>
          <w:color w:val="111111"/>
          <w:sz w:val="28"/>
          <w:szCs w:val="28"/>
          <w:rtl w:val="true"/>
          <w:lang w:bidi="fa-IR"/>
        </w:rPr>
        <w:t xml:space="preserve">». </w:t>
      </w:r>
      <w:bookmarkStart w:id="349" w:name="pg14626_154287"/>
    </w:p>
    <w:p>
      <w:pPr>
        <w:pStyle w:val="Heading5"/>
        <w:numPr>
          <w:ilvl w:val="4"/>
          <w:numId w:val="1"/>
        </w:numPr>
        <w:rPr/>
      </w:pPr>
      <w:bookmarkStart w:id="350" w:name="__RefHeading___Toc1998519_1878427129"/>
      <w:bookmarkStart w:id="351" w:name="_Toc148"/>
      <w:bookmarkEnd w:id="349"/>
      <w:bookmarkEnd w:id="350"/>
      <w:r>
        <w:rPr>
          <w:rtl w:val="true"/>
        </w:rPr>
        <w:t>نقد الإشكال الخامس</w:t>
      </w:r>
      <w:bookmarkEnd w:id="351"/>
    </w:p>
    <w:p>
      <w:pPr>
        <w:pStyle w:val="Heading6"/>
        <w:numPr>
          <w:ilvl w:val="5"/>
          <w:numId w:val="1"/>
        </w:numPr>
        <w:rPr/>
      </w:pPr>
      <w:bookmarkStart w:id="352" w:name="__RefHeading___Toc1998521_1878427129"/>
      <w:bookmarkStart w:id="353" w:name="_Toc149"/>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ما أثاره الإشكال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وغامضة، وضعيفة، وبالتالي لا يمكن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لا أساس لها من الصحة</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998523_1878427129"/>
      <w:bookmarkStart w:id="355" w:name="_Toc150"/>
      <w:bookmarkEnd w:id="354"/>
      <w:r>
        <w:rPr>
          <w:rtl w:val="true"/>
        </w:rPr>
        <w:t>اولا</w:t>
      </w:r>
      <w:r>
        <w:rPr>
          <w:rtl w:val="true"/>
        </w:rPr>
        <w:t>:</w:t>
      </w:r>
      <w:bookmarkEnd w:id="355"/>
    </w:p>
    <w:p>
      <w:pPr>
        <w:pStyle w:val="BookText"/>
        <w:rPr/>
      </w:pPr>
      <w:r>
        <w:rPr>
          <w:rFonts w:ascii="Amiri" w:hAnsi="Amiri" w:eastAsia="Amiri" w:cs="Amiri"/>
          <w:color w:val="111111"/>
          <w:sz w:val="28"/>
          <w:sz w:val="28"/>
          <w:szCs w:val="28"/>
          <w:rtl w:val="true"/>
          <w:lang w:bidi="ar-SA"/>
        </w:rPr>
        <w:t xml:space="preserve">لقد أثبت البحث وجود نسبة يعتد بها من الروايات ليست عامة، تملك من الخصوصية، ما يعطيها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التحديد في المسار والتطبيق، ثم إن الروايات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خاضعة في تفسيرها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الخصوصيات التي تحملها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يبقى للعموم، أي مشكلة في الفهم والتطبيق</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1998525_1878427129"/>
      <w:bookmarkStart w:id="357" w:name="_Toc151"/>
      <w:bookmarkEnd w:id="356"/>
      <w:r>
        <w:rPr>
          <w:rtl w:val="true"/>
        </w:rPr>
        <w:t>ثانیا</w:t>
      </w:r>
      <w:r>
        <w:rPr>
          <w:rtl w:val="true"/>
        </w:rPr>
        <w:t>:</w:t>
      </w:r>
      <w:bookmarkEnd w:id="357"/>
    </w:p>
    <w:p>
      <w:pPr>
        <w:pStyle w:val="BookText"/>
        <w:rPr/>
      </w:pPr>
      <w:r>
        <w:rPr>
          <w:rFonts w:ascii="IRNazanin" w:hAnsi="IRNazanin" w:eastAsia="IRNazanin"/>
          <w:color w:val="111111"/>
          <w:sz w:val="28"/>
          <w:sz w:val="28"/>
          <w:szCs w:val="28"/>
          <w:rtl w:val="true"/>
          <w:lang w:bidi="fa-IR"/>
        </w:rPr>
        <w:t xml:space="preserve">وهكذا تسقط – أيضا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فالمصادر الحديثية توفرت على عدد كبير من النصوص الصريحة والواضحة، وفي البحث شواهد وشواهد على ذلك</w:t>
      </w:r>
      <w:r>
        <w:rPr>
          <w:rFonts w:eastAsia="IRNazanin" w:cs="IRNazanin"/>
          <w:color w:val="111111"/>
          <w:sz w:val="28"/>
          <w:szCs w:val="28"/>
          <w:rtl w:val="true"/>
          <w:lang w:bidi="fa-IR"/>
        </w:rPr>
        <w:t>.</w:t>
      </w:r>
    </w:p>
    <w:p>
      <w:pPr>
        <w:pStyle w:val="Heading6"/>
        <w:numPr>
          <w:ilvl w:val="5"/>
          <w:numId w:val="1"/>
        </w:numPr>
        <w:rPr/>
      </w:pPr>
      <w:bookmarkStart w:id="358" w:name="__RefHeading___Toc1998527_1878427129"/>
      <w:bookmarkStart w:id="359" w:name="_Toc152"/>
      <w:bookmarkEnd w:id="358"/>
      <w:r>
        <w:rPr>
          <w:rtl w:val="true"/>
        </w:rPr>
        <w:t>ثالثا</w:t>
      </w:r>
      <w:r>
        <w:rPr>
          <w:rtl w:val="true"/>
        </w:rPr>
        <w:t>:</w:t>
      </w:r>
      <w:bookmarkEnd w:id="3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اتهام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أم مجانب للحقيقة ودعوى غير منصفة، وقدأكدت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النقدية للأسانيد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عدد كبير من الروايات الصحيحة والمعتبرة، بل في درجات عالية من الصحة والاعتبار، يمكن للقارئ أن يتبين ذلك من خلال السياقات الكثيرة في أبحاث هذا الكتاب</w:t>
      </w:r>
      <w:r>
        <w:rPr>
          <w:rFonts w:eastAsia="Amiri" w:cs="Amiri" w:ascii="Amiri" w:hAnsi="Amiri"/>
          <w:color w:val="111111"/>
          <w:sz w:val="28"/>
          <w:szCs w:val="28"/>
          <w:rtl w:val="true"/>
          <w:lang w:bidi="ar-SA"/>
        </w:rPr>
        <w:t xml:space="preserve">. </w:t>
      </w:r>
      <w:bookmarkStart w:id="360" w:name="pg14626_154288"/>
    </w:p>
    <w:p>
      <w:pPr>
        <w:pStyle w:val="Heading5"/>
        <w:numPr>
          <w:ilvl w:val="4"/>
          <w:numId w:val="1"/>
        </w:numPr>
        <w:rPr/>
      </w:pPr>
      <w:bookmarkStart w:id="361" w:name="__RefHeading___Toc1998529_1878427129"/>
      <w:bookmarkStart w:id="362" w:name="_Toc153"/>
      <w:bookmarkEnd w:id="360"/>
      <w:bookmarkEnd w:id="361"/>
      <w:r>
        <w:rPr>
          <w:rtl w:val="true"/>
        </w:rPr>
        <w:t>نقد الإشكال السادس</w:t>
      </w:r>
      <w:bookmarkEnd w:id="362"/>
    </w:p>
    <w:p>
      <w:pPr>
        <w:pStyle w:val="Heading6"/>
        <w:numPr>
          <w:ilvl w:val="5"/>
          <w:numId w:val="1"/>
        </w:numPr>
        <w:rPr/>
      </w:pPr>
      <w:bookmarkStart w:id="363" w:name="__RefHeading___Toc1998531_1878427129"/>
      <w:bookmarkStart w:id="364" w:name="_Toc154"/>
      <w:bookmarkEnd w:id="363"/>
      <w:r>
        <w:rPr>
          <w:rtl w:val="true"/>
        </w:rPr>
        <w:t>ونلاحظ على هذه الإشكال</w:t>
      </w:r>
      <w:r>
        <w:rPr>
          <w:rtl w:val="true"/>
        </w:rPr>
        <w:t>.</w:t>
      </w:r>
      <w:bookmarkEnd w:id="364"/>
    </w:p>
    <w:p>
      <w:pPr>
        <w:pStyle w:val="Heading6"/>
        <w:numPr>
          <w:ilvl w:val="5"/>
          <w:numId w:val="1"/>
        </w:numPr>
        <w:rPr/>
      </w:pPr>
      <w:bookmarkStart w:id="365" w:name="__RefHeading___Toc1998533_1878427129"/>
      <w:bookmarkStart w:id="366" w:name="_Toc155"/>
      <w:bookmarkEnd w:id="365"/>
      <w:r>
        <w:rPr>
          <w:rtl w:val="true"/>
        </w:rPr>
        <w:t>اولا</w:t>
      </w:r>
      <w:r>
        <w:rPr>
          <w:rtl w:val="true"/>
        </w:rPr>
        <w:t>:</w:t>
      </w:r>
      <w:bookmarkEnd w:id="366"/>
    </w:p>
    <w:p>
      <w:pPr>
        <w:pStyle w:val="Heading6"/>
        <w:numPr>
          <w:ilvl w:val="5"/>
          <w:numId w:val="1"/>
        </w:numPr>
        <w:rPr/>
      </w:pPr>
      <w:bookmarkStart w:id="367" w:name="__RefHeading___Toc1998535_1878427129"/>
      <w:bookmarkStart w:id="368" w:name="_Toc156"/>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 xml:space="preserve">ليس صحيحا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بأحاديث القيبتين، فقد سبقه أستاذه وشيخه ثقة الإسلام محمد بن يعقوب الكليني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مدون في الأصول من الكافي </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998537_1878427129"/>
      <w:bookmarkStart w:id="370" w:name="_Toc157"/>
      <w:bookmarkEnd w:id="369"/>
      <w:r>
        <w:rPr>
          <w:rtl w:val="true"/>
        </w:rPr>
        <w:t xml:space="preserve">الحديث رقم </w:t>
      </w:r>
      <w:r>
        <w:rPr>
          <w:rtl w:val="true"/>
        </w:rPr>
        <w:t>(</w:t>
      </w:r>
      <w:r>
        <w:rPr/>
        <w:t>19</w:t>
      </w:r>
      <w:r>
        <w:rPr>
          <w:rtl w:val="true"/>
        </w:rPr>
        <w:t xml:space="preserve">) </w:t>
      </w:r>
      <w:r>
        <w:rPr>
          <w:rtl w:val="true"/>
        </w:rPr>
        <w:t>في باب الغيبة من كتاب الحجة</w:t>
      </w:r>
      <w:r>
        <w:rPr>
          <w:rtl w:val="true"/>
        </w:rPr>
        <w:t>.</w:t>
      </w:r>
      <w:bookmarkEnd w:id="370"/>
    </w:p>
    <w:p>
      <w:pPr>
        <w:pStyle w:val="Heading6"/>
        <w:numPr>
          <w:ilvl w:val="5"/>
          <w:numId w:val="1"/>
        </w:numPr>
        <w:rPr/>
      </w:pPr>
      <w:bookmarkStart w:id="371" w:name="__RefHeading___Toc1998539_1878427129"/>
      <w:bookmarkStart w:id="372" w:name="_Toc158"/>
      <w:bookmarkEnd w:id="371"/>
      <w:r>
        <w:rPr>
          <w:rtl w:val="true"/>
        </w:rPr>
        <w:t xml:space="preserve">نص الحديث </w:t>
      </w:r>
      <w:r>
        <w:rPr>
          <w:rtl w:val="true"/>
        </w:rPr>
        <w:t>:</w:t>
      </w:r>
      <w:bookmarkEnd w:id="372"/>
    </w:p>
    <w:p>
      <w:pPr>
        <w:pStyle w:val="Heading6"/>
        <w:numPr>
          <w:ilvl w:val="5"/>
          <w:numId w:val="1"/>
        </w:numPr>
        <w:rPr/>
      </w:pPr>
      <w:bookmarkStart w:id="373" w:name="__RefHeading___Toc1998541_1878427129"/>
      <w:bookmarkStart w:id="374" w:name="_Toc159"/>
      <w:bookmarkEnd w:id="373"/>
      <w:r>
        <w:rPr>
          <w:rtl w:val="true"/>
        </w:rPr>
        <w:t>اشارة</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بيبتان إحداهما قصيرة، والأخرى طويلة</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1998543_1878427129"/>
      <w:bookmarkStart w:id="376" w:name="_Toc160"/>
      <w:bookmarkEnd w:id="375"/>
      <w:r>
        <w:rPr>
          <w:rtl w:val="true"/>
        </w:rPr>
        <w:t xml:space="preserve">الحديث رقم </w:t>
      </w:r>
      <w:r>
        <w:rPr>
          <w:rtl w:val="true"/>
        </w:rPr>
        <w:t>(</w:t>
      </w:r>
      <w:r>
        <w:rPr/>
        <w:t>20</w:t>
      </w:r>
      <w:r>
        <w:rPr>
          <w:rtl w:val="true"/>
        </w:rPr>
        <w:t xml:space="preserve">) </w:t>
      </w:r>
      <w:r>
        <w:rPr>
          <w:rtl w:val="true"/>
        </w:rPr>
        <w:t>في الباب نفسه</w:t>
      </w:r>
      <w:r>
        <w:rPr>
          <w:rtl w:val="true"/>
        </w:rPr>
        <w:t>.</w:t>
      </w:r>
      <w:bookmarkEnd w:id="376"/>
    </w:p>
    <w:p>
      <w:pPr>
        <w:pStyle w:val="Heading6"/>
        <w:numPr>
          <w:ilvl w:val="5"/>
          <w:numId w:val="1"/>
        </w:numPr>
        <w:rPr/>
      </w:pPr>
      <w:bookmarkStart w:id="377" w:name="__RefHeading___Toc1998545_1878427129"/>
      <w:bookmarkStart w:id="378" w:name="_Toc161"/>
      <w:bookmarkEnd w:id="377"/>
      <w:r>
        <w:rPr>
          <w:rtl w:val="true"/>
        </w:rPr>
        <w:t>نص الحديث</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هذا الأمر يتان، إحداهما يرجع منها إلى أهله، والأخرى يقال تملك في أي واد لك</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998547_1878427129"/>
      <w:bookmarkStart w:id="380" w:name="_Toc162"/>
      <w:bookmarkEnd w:id="379"/>
      <w:r>
        <w:rPr>
          <w:rtl w:val="true"/>
        </w:rPr>
        <w:t xml:space="preserve">ثانيا </w:t>
      </w:r>
      <w:r>
        <w:rPr>
          <w:rtl w:val="true"/>
        </w:rPr>
        <w:t>:</w:t>
      </w:r>
      <w:bookmarkEnd w:id="380"/>
    </w:p>
    <w:p>
      <w:pPr>
        <w:pStyle w:val="Heading6"/>
        <w:numPr>
          <w:ilvl w:val="5"/>
          <w:numId w:val="1"/>
        </w:numPr>
        <w:rPr/>
      </w:pPr>
      <w:bookmarkStart w:id="381" w:name="__RefHeading___Toc1998549_1878427129"/>
      <w:bookmarkStart w:id="382" w:name="_Toc163"/>
      <w:bookmarkEnd w:id="381"/>
      <w:r>
        <w:rPr>
          <w:rtl w:val="true"/>
        </w:rPr>
        <w:t>اشارة</w:t>
      </w:r>
      <w:bookmarkEnd w:id="3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تاريخية ثابتة، ولتأكيد ذلك صيغتان</w:t>
      </w:r>
      <w:r>
        <w:rPr>
          <w:rFonts w:eastAsia="Amiri" w:cs="Amiri" w:ascii="Amiri" w:hAnsi="Amiri"/>
          <w:color w:val="111111"/>
          <w:sz w:val="28"/>
          <w:szCs w:val="28"/>
          <w:rtl w:val="true"/>
          <w:lang w:bidi="ar-SA"/>
        </w:rPr>
        <w:t xml:space="preserve">: </w:t>
      </w:r>
      <w:bookmarkStart w:id="383" w:name="pg14626_154289"/>
    </w:p>
    <w:p>
      <w:pPr>
        <w:pStyle w:val="Heading6"/>
        <w:numPr>
          <w:ilvl w:val="5"/>
          <w:numId w:val="1"/>
        </w:numPr>
        <w:rPr/>
      </w:pPr>
      <w:bookmarkStart w:id="384" w:name="__RefHeading___Toc1998551_1878427129"/>
      <w:bookmarkStart w:id="385" w:name="_Toc164"/>
      <w:bookmarkEnd w:id="383"/>
      <w:bookmarkEnd w:id="384"/>
      <w:r>
        <w:rPr>
          <w:rtl w:val="true"/>
        </w:rPr>
        <w:t>صيغة الأولى</w:t>
      </w:r>
      <w:r>
        <w:rPr>
          <w:rtl w:val="true"/>
        </w:rPr>
        <w:t>:</w:t>
      </w:r>
      <w:bookmarkEnd w:id="385"/>
    </w:p>
    <w:p>
      <w:pPr>
        <w:pStyle w:val="BookText"/>
        <w:rPr/>
      </w:pPr>
      <w:r>
        <w:rPr>
          <w:rFonts w:ascii="IRNazanin" w:hAnsi="IRNazanin" w:eastAsia="IRNazanin"/>
          <w:color w:val="111111"/>
          <w:sz w:val="28"/>
          <w:sz w:val="28"/>
          <w:szCs w:val="28"/>
          <w:rtl w:val="true"/>
          <w:lang w:bidi="fa-IR"/>
        </w:rPr>
        <w:t xml:space="preserve">اعتماد الروايات الصادرة عن النبي صلی الله علیه وآله، وعن الأئمة من أهل البيت علیهم السلام ، بما عبر عنه هذه الروايات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الإخبار المعصوم، والذي يعطي للقضايا واقعا موضوعا صادقا، ودعوى التخلف في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جريئ للنبوة والإمامة فيما ثبت صدوره عنهما، وقد مارس البحث معالجات نقدية سندية جادة للتوفر على عدد من النصوص الصحيحة في هذا السياق</w:t>
      </w:r>
      <w:r>
        <w:rPr>
          <w:rFonts w:eastAsia="IRNazanin" w:cs="IRNazanin"/>
          <w:color w:val="111111"/>
          <w:sz w:val="28"/>
          <w:szCs w:val="28"/>
          <w:rtl w:val="true"/>
          <w:lang w:bidi="fa-IR"/>
        </w:rPr>
        <w:t>...</w:t>
      </w:r>
    </w:p>
    <w:p>
      <w:pPr>
        <w:pStyle w:val="Heading6"/>
        <w:numPr>
          <w:ilvl w:val="5"/>
          <w:numId w:val="1"/>
        </w:numPr>
        <w:rPr/>
      </w:pPr>
      <w:bookmarkStart w:id="386" w:name="__RefHeading___Toc1998553_1878427129"/>
      <w:bookmarkStart w:id="387" w:name="_Toc165"/>
      <w:bookmarkEnd w:id="386"/>
      <w:r>
        <w:rPr>
          <w:rtl w:val="true"/>
        </w:rPr>
        <w:t xml:space="preserve">الصيغة الثانية </w:t>
      </w:r>
      <w:r>
        <w:rPr>
          <w:rtl w:val="true"/>
        </w:rPr>
        <w:t>:</w:t>
      </w:r>
      <w:bookmarkEnd w:id="387"/>
    </w:p>
    <w:p>
      <w:pPr>
        <w:pStyle w:val="BookText"/>
        <w:rPr/>
      </w:pPr>
      <w:r>
        <w:rPr>
          <w:rFonts w:ascii="Amiri" w:hAnsi="Amiri" w:eastAsia="Amiri" w:cs="Amiri"/>
          <w:color w:val="111111"/>
          <w:sz w:val="28"/>
          <w:sz w:val="28"/>
          <w:szCs w:val="28"/>
          <w:rtl w:val="true"/>
          <w:lang w:bidi="ar-SA"/>
        </w:rPr>
        <w:t xml:space="preserve">اعتماد الإثبات التاريخي، وسوف يتناول البحث في أحد فصوله القادمة هذه المسألة في سياق 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يؤكد واقعية الغيبتين، استنادا إلى وثائق التاريخ المعتمدة</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1998555_1878427129"/>
      <w:bookmarkStart w:id="389" w:name="_Toc166"/>
      <w:bookmarkEnd w:id="388"/>
      <w:r>
        <w:rPr>
          <w:rtl w:val="true"/>
        </w:rPr>
        <w:t xml:space="preserve">ثالثا </w:t>
      </w:r>
      <w:r>
        <w:rPr>
          <w:rtl w:val="true"/>
        </w:rPr>
        <w:t>:</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النيابة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الدليل المنفرد على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سيبرهنالبحث على ذلك في موقع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تضافرت مجموعة أدلة أعطت للغيبة واقعيتها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التشكل الذهني النفسي للتعاطي مع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قد تكون في مراحل سابقة على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خلال الإعداد الذي أوجدته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وقت مبكر من تاريخ هذه الأمة، فيما تكثف هذا الإعداد في المرحلة القريبة من عصر القتيبة، حيث مارس أئمة تلك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والهادي والعسكري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واضځان تهيئة الأمة فكريا ونفسيا وعمليا</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1998557_1878427129"/>
      <w:bookmarkStart w:id="391" w:name="_Toc167"/>
      <w:bookmarkEnd w:id="390"/>
      <w:r>
        <w:rPr>
          <w:rtl w:val="true"/>
        </w:rPr>
        <w:t xml:space="preserve">رابعا </w:t>
      </w:r>
      <w:r>
        <w:rPr>
          <w:rtl w:val="true"/>
        </w:rPr>
        <w:t>:</w:t>
      </w:r>
      <w:bookmarkEnd w:id="3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حالة منفلتة في الواقع الشيعي، فالمسألة محكومة </w:t>
      </w:r>
      <w:bookmarkStart w:id="392" w:name="pg14626_154290"/>
    </w:p>
    <w:p>
      <w:pPr>
        <w:pStyle w:val="BookText"/>
        <w:rPr/>
      </w:pPr>
      <w:bookmarkEnd w:id="392"/>
      <w:r>
        <w:rPr>
          <w:rFonts w:ascii="Amiri" w:hAnsi="Amiri" w:eastAsia="Amiri" w:cs="Amiri"/>
          <w:color w:val="111111"/>
          <w:sz w:val="28"/>
          <w:sz w:val="28"/>
          <w:szCs w:val="28"/>
          <w:rtl w:val="true"/>
          <w:lang w:bidi="ar-SA"/>
        </w:rPr>
        <w:t xml:space="preserve">بمجموعة ضوابط قاسية وصعبة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لها البحث في فصل قادم عند معالجة مسألة النيابة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المرحلة التي عاصرت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غنية بأعداد كبيرة جدا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المتميزين بالوعي والبصيرة، والورع والصلاح، والكفاءات العلمية والثقافية والأدبية الناضجة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المعقول أن ينقاد هذا الحشد الكبير من الكفاءات المتميزة 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 كذاب؟</w:t>
      </w:r>
    </w:p>
    <w:p>
      <w:pPr>
        <w:pStyle w:val="BookText"/>
        <w:rPr/>
      </w:pPr>
      <w:r>
        <w:rPr>
          <w:rFonts w:ascii="IRNazanin" w:hAnsi="IRNazanin" w:eastAsia="IRNazanin"/>
          <w:color w:val="111111"/>
          <w:sz w:val="28"/>
          <w:sz w:val="28"/>
          <w:szCs w:val="28"/>
          <w:rtl w:val="true"/>
          <w:lang w:bidi="fa-IR"/>
        </w:rPr>
        <w:t xml:space="preserve">وقد برهن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الشيعة في تلك المرحلة على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متميز جدا في التعاطي مع هذه المسألة، ليس على 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 بل على 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يمثلها الامتداد الشيعي الكبير، مما أسقط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الدعاوی الكاذبة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يصمد أمام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الحالات الصادقة</w:t>
      </w:r>
      <w:r>
        <w:rPr>
          <w:rFonts w:eastAsia="IRNazanin" w:cs="IRNazanin"/>
          <w:color w:val="111111"/>
          <w:sz w:val="28"/>
          <w:szCs w:val="28"/>
          <w:rtl w:val="true"/>
          <w:lang w:bidi="fa-IR"/>
        </w:rPr>
        <w:t>».</w:t>
      </w:r>
    </w:p>
    <w:p>
      <w:pPr>
        <w:pStyle w:val="Heading6"/>
        <w:numPr>
          <w:ilvl w:val="5"/>
          <w:numId w:val="1"/>
        </w:numPr>
        <w:rPr/>
      </w:pPr>
      <w:bookmarkStart w:id="393" w:name="__RefHeading___Toc1998559_1878427129"/>
      <w:bookmarkStart w:id="394" w:name="_Toc168"/>
      <w:bookmarkEnd w:id="393"/>
      <w:r>
        <w:rPr>
          <w:rtl w:val="true"/>
        </w:rPr>
        <w:t>خامسا</w:t>
      </w:r>
      <w:r>
        <w:rPr>
          <w:rtl w:val="true"/>
        </w:rPr>
        <w:t>:</w:t>
      </w:r>
      <w:bookmarkEnd w:id="39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دعاوى النيابة الكاذبة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الفكرة، وإنه لمن المفارقات المنهجية المستهجنة أن يكرر بعض الباحثين هذا النمط من الاستدلال كما في كتابات أحمد أمين، والقفاري، والكاتب، وغيرهم</w:t>
      </w:r>
      <w:r>
        <w:rPr>
          <w:rFonts w:eastAsia="Amiri" w:cs="Amiri" w:ascii="Amiri" w:hAnsi="Amiri"/>
          <w:color w:val="111111"/>
          <w:sz w:val="28"/>
          <w:szCs w:val="28"/>
          <w:rtl w:val="true"/>
          <w:lang w:bidi="ar-SA"/>
        </w:rPr>
        <w:t xml:space="preserve">. </w:t>
      </w:r>
      <w:bookmarkStart w:id="395" w:name="pg14626_154291"/>
    </w:p>
    <w:p>
      <w:pPr>
        <w:pStyle w:val="Heading5"/>
        <w:numPr>
          <w:ilvl w:val="4"/>
          <w:numId w:val="1"/>
        </w:numPr>
        <w:rPr/>
      </w:pPr>
      <w:bookmarkStart w:id="396" w:name="__RefHeading___Toc1998561_1878427129"/>
      <w:bookmarkStart w:id="397" w:name="_Toc169"/>
      <w:bookmarkEnd w:id="395"/>
      <w:bookmarkEnd w:id="396"/>
      <w:r>
        <w:rPr>
          <w:rtl w:val="true"/>
        </w:rPr>
        <w:t>نقد الإشكال السابع</w:t>
      </w:r>
      <w:bookmarkEnd w:id="397"/>
    </w:p>
    <w:p>
      <w:pPr>
        <w:pStyle w:val="BookText"/>
        <w:rPr/>
      </w:pPr>
      <w:r>
        <w:rPr>
          <w:rFonts w:ascii="Amiri" w:hAnsi="Amiri" w:eastAsia="Amiri" w:cs="Amiri"/>
          <w:color w:val="111111"/>
          <w:sz w:val="28"/>
          <w:sz w:val="28"/>
          <w:szCs w:val="28"/>
          <w:rtl w:val="true"/>
          <w:lang w:bidi="ar-SA"/>
        </w:rPr>
        <w:t xml:space="preserve">لم يكن استشهاد الكاتب بكلام العلمين المرتضى والطوسي في محله، فهو يحاول أن يؤكد عدم جدوى الاعتماد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يتجه العلمان إلى شيئ آخر حيث قالا بأن الشاك في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يسوغ الحديث معه عن الغيبة وأسبابها وهي فرع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يؤكدان على ضرورة تأصيل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في ذهنية أولئك الشاكين فيها، وعدم جدوى الحديث معهم حول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أسبابها ومبرراتها ومعطياتها؛ كون هذا الحديث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القناعة بالإمامة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نتعاطى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القبة الصحيحة فيما تحمله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خصوصيات وإشارات صريحة وواضحة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التاريخية،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وولادته، فمسألة أخرى</w:t>
      </w:r>
      <w:r>
        <w:rPr>
          <w:rFonts w:eastAsia="Amiri" w:cs="Amiri" w:ascii="Amiri" w:hAnsi="Amiri"/>
          <w:color w:val="111111"/>
          <w:sz w:val="28"/>
          <w:szCs w:val="28"/>
          <w:rtl w:val="true"/>
          <w:lang w:bidi="ar-SA"/>
        </w:rPr>
        <w:t xml:space="preserve">. </w:t>
      </w:r>
      <w:bookmarkStart w:id="398" w:name="pg14626_154292"/>
    </w:p>
    <w:p>
      <w:pPr>
        <w:pStyle w:val="Heading5"/>
        <w:numPr>
          <w:ilvl w:val="4"/>
          <w:numId w:val="1"/>
        </w:numPr>
        <w:rPr/>
      </w:pPr>
      <w:bookmarkStart w:id="399" w:name="__RefHeading___Toc1998563_1878427129"/>
      <w:bookmarkStart w:id="400" w:name="_Toc170"/>
      <w:bookmarkEnd w:id="398"/>
      <w:bookmarkEnd w:id="399"/>
      <w:r>
        <w:rPr>
          <w:rtl w:val="true"/>
        </w:rPr>
        <w:t>إشكال الاختلاف</w:t>
      </w:r>
      <w:bookmarkEnd w:id="400"/>
    </w:p>
    <w:p>
      <w:pPr>
        <w:pStyle w:val="BookText"/>
        <w:rPr/>
      </w:pPr>
      <w:r>
        <w:rPr>
          <w:rFonts w:ascii="Amiri" w:hAnsi="Amiri" w:eastAsia="Amiri" w:cs="Amiri"/>
          <w:color w:val="111111"/>
          <w:sz w:val="28"/>
          <w:sz w:val="28"/>
          <w:szCs w:val="28"/>
          <w:rtl w:val="true"/>
          <w:lang w:bidi="ar-SA"/>
        </w:rPr>
        <w:t>بدءا من ابن حزم الأندلسي وحتى آخر الرافضين للمقولة الشيعية، التي تبنت القول بولادة الإمام المهدي وغيبته، نراهم يركزون على مسألة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حول زمان ولادة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زمن الفيبة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حول تعيين اسم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هذا الاختلاف دليلاعلى بطلان القول بالولادة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هو مثير للاستغراب هذا النمط من الاستدلالات الفاقدة لأدنى معايير البحث العلمي، ووفق هذا المنهج الاستدلالي يكون النبي الأكرم صلى الله عليه وآله شخصية وهمية لا وجود لها ما دام المسلمون قد اختلفوا في تاريخ ولادته، وهجرته، ومبعثه ووفاته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المنطق تتحول الكثير من الشخصيات التاريخية المعروفة إلى شخصيات وهمية خرافية؛ ما دامت كلمات المؤرخين قد اختلف في أسماء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البحث العلمي أن يناقش في أدلة الإثبات التاريخي والتي اعتمدتها الرؤية الشيعية في التأسيس لقناعاتها حول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أن ينطلق التشكيك من أوهام وخيالات فمسألة مرفوظة علميا ومنطقيا</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4626_154294"/>
      <w:bookmarkStart w:id="402" w:name="pg14626_154294"/>
      <w:bookmarkEnd w:id="402"/>
    </w:p>
    <w:p>
      <w:pPr>
        <w:pStyle w:val="Heading2"/>
        <w:numPr>
          <w:ilvl w:val="1"/>
          <w:numId w:val="1"/>
        </w:numPr>
        <w:rPr/>
      </w:pPr>
      <w:bookmarkStart w:id="403" w:name="pg14626_154294"/>
      <w:bookmarkStart w:id="404" w:name="__RefHeading___Toc1998565_1878427129"/>
      <w:bookmarkStart w:id="405" w:name="_Toc171"/>
      <w:bookmarkEnd w:id="403"/>
      <w:bookmarkEnd w:id="404"/>
      <w:r>
        <w:rPr>
          <w:rtl w:val="true"/>
        </w:rPr>
        <w:t xml:space="preserve">السند التاريخي </w:t>
      </w:r>
      <w:r>
        <w:rPr>
          <w:rtl w:val="true"/>
        </w:rPr>
        <w:t xml:space="preserve">- </w:t>
      </w:r>
      <w:r>
        <w:rPr>
          <w:rtl w:val="true"/>
        </w:rPr>
        <w:t>المثبتات التاريخية</w:t>
      </w:r>
      <w:r>
        <w:rPr>
          <w:rtl w:val="true"/>
        </w:rPr>
        <w:t>:</w:t>
      </w:r>
      <w:bookmarkEnd w:id="405"/>
    </w:p>
    <w:p>
      <w:pPr>
        <w:pStyle w:val="Heading3"/>
        <w:numPr>
          <w:ilvl w:val="2"/>
          <w:numId w:val="1"/>
        </w:numPr>
        <w:rPr/>
      </w:pPr>
      <w:bookmarkStart w:id="406" w:name="__RefHeading___Toc1998567_1878427129"/>
      <w:bookmarkStart w:id="407" w:name="_Toc172"/>
      <w:bookmarkEnd w:id="406"/>
      <w:r>
        <w:rPr>
          <w:rtl w:val="true"/>
        </w:rPr>
        <w:t xml:space="preserve">المثبت التاريخي الثاني </w:t>
      </w:r>
      <w:r>
        <w:rPr>
          <w:rtl w:val="true"/>
        </w:rPr>
        <w:t>(</w:t>
      </w:r>
      <w:r>
        <w:rPr>
          <w:rtl w:val="true"/>
        </w:rPr>
        <w:t>الكلمات الشاهدة</w:t>
      </w:r>
      <w:r>
        <w:rPr>
          <w:rtl w:val="true"/>
        </w:rPr>
        <w:t>)</w:t>
      </w:r>
      <w:bookmarkEnd w:id="4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8" w:name="__RefHeading___Toc1998569_1878427129"/>
      <w:bookmarkStart w:id="409" w:name="_Toc173"/>
      <w:bookmarkEnd w:id="408"/>
      <w:r>
        <w:rPr>
          <w:rtl w:val="true"/>
        </w:rPr>
        <w:t>اشارة</w:t>
      </w:r>
      <w:bookmarkEnd w:id="40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4626_154296"/>
      <w:bookmarkStart w:id="411" w:name="pg14626_154296"/>
      <w:bookmarkEnd w:id="411"/>
    </w:p>
    <w:p>
      <w:pPr>
        <w:pStyle w:val="Heading4"/>
        <w:numPr>
          <w:ilvl w:val="3"/>
          <w:numId w:val="1"/>
        </w:numPr>
        <w:rPr/>
      </w:pPr>
      <w:bookmarkStart w:id="412" w:name="pg14626_154296"/>
      <w:bookmarkStart w:id="413" w:name="__RefHeading___Toc1998571_1878427129"/>
      <w:bookmarkStart w:id="414" w:name="_Toc174"/>
      <w:bookmarkEnd w:id="412"/>
      <w:bookmarkEnd w:id="413"/>
      <w:r>
        <w:rPr>
          <w:rtl w:val="true"/>
        </w:rPr>
        <w:t>الكلمة الأولى</w:t>
      </w:r>
      <w:bookmarkEnd w:id="414"/>
    </w:p>
    <w:p>
      <w:pPr>
        <w:pStyle w:val="Heading5"/>
        <w:numPr>
          <w:ilvl w:val="4"/>
          <w:numId w:val="1"/>
        </w:numPr>
        <w:rPr/>
      </w:pPr>
      <w:bookmarkStart w:id="415" w:name="__RefHeading___Toc1998573_1878427129"/>
      <w:bookmarkStart w:id="416" w:name="_Toc175"/>
      <w:bookmarkEnd w:id="415"/>
      <w:r>
        <w:rPr>
          <w:rtl w:val="true"/>
        </w:rPr>
        <w:t>اشارة</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الحسن بن علي العسكري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والحة بعدي ابني سمي رسول الله صلی الله علیه وآله، وكنيه، الذي هو خاتم حجج الله وآخر لفائه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أنه يولد فيغيب عن الناس غيبة طويلة، ثم يظهر ويقتل الدجال، فيملأ الأرض قسطا وعدلا ، كما ملئت جورا وظلما</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998575_1878427129"/>
      <w:bookmarkStart w:id="418" w:name="_Toc176"/>
      <w:bookmarkEnd w:id="417"/>
      <w:r>
        <w:rPr>
          <w:rtl w:val="true"/>
        </w:rPr>
        <w:t>المصدر</w:t>
      </w:r>
      <w:r>
        <w:rPr>
          <w:rtl w:val="true"/>
        </w:rPr>
        <w:t>:</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إثبات الرجعة للفضل بن شاذان، الحديث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998577_1878427129"/>
      <w:bookmarkStart w:id="420" w:name="_Toc177"/>
      <w:bookmarkEnd w:id="419"/>
      <w:r>
        <w:rPr>
          <w:rtl w:val="true"/>
        </w:rPr>
        <w:t xml:space="preserve">رجال الإسناد </w:t>
      </w:r>
      <w:r>
        <w:rPr>
          <w:rtl w:val="true"/>
        </w:rPr>
        <w:t>:</w:t>
      </w:r>
      <w:bookmarkEnd w:id="420"/>
    </w:p>
    <w:p>
      <w:pPr>
        <w:pStyle w:val="Heading6"/>
        <w:numPr>
          <w:ilvl w:val="5"/>
          <w:numId w:val="1"/>
        </w:numPr>
        <w:rPr/>
      </w:pPr>
      <w:bookmarkStart w:id="421" w:name="__RefHeading___Toc1998579_1878427129"/>
      <w:bookmarkStart w:id="422" w:name="_Toc178"/>
      <w:bookmarkEnd w:id="421"/>
      <w:r>
        <w:rPr>
          <w:rtl w:val="true"/>
        </w:rPr>
        <w:t>•</w:t>
      </w:r>
      <w:r>
        <w:rPr>
          <w:rtl w:val="true"/>
        </w:rPr>
        <w:t xml:space="preserve">الفضل بن شاذان بن الخليل النيشابوري </w:t>
      </w:r>
      <w:r>
        <w:rPr>
          <w:rtl w:val="true"/>
        </w:rPr>
        <w:t>(</w:t>
      </w:r>
      <w:r>
        <w:rPr>
          <w:rtl w:val="true"/>
        </w:rPr>
        <w:t>ت</w:t>
      </w:r>
      <w:r>
        <w:rPr>
          <w:rtl w:val="true"/>
        </w:rPr>
        <w:t>/</w:t>
      </w:r>
      <w:r>
        <w:rPr/>
        <w:t>260</w:t>
      </w:r>
      <w:r>
        <w:rPr>
          <w:rtl w:val="true"/>
        </w:rPr>
        <w:t>ه</w:t>
      </w:r>
      <w:r>
        <w:rPr>
          <w:rtl w:val="true"/>
        </w:rPr>
        <w:t>):</w:t>
      </w:r>
      <w:bookmarkEnd w:id="4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كبار علماء الإمامية، والمتكلمين العظام، أثنى عليه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2:168/838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أحد أصحابنا الفقهاء والمتكلمين، وله جلالة في هذه الطائفة، وهو قدره أشهر من أن نصفه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الطوسي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الإمامين</w:t>
      </w:r>
    </w:p>
    <w:p>
      <w:pPr>
        <w:pStyle w:val="BookText"/>
        <w:rPr/>
      </w:pPr>
      <w:r>
        <w:rPr>
          <w:rFonts w:ascii="IRNazanin" w:hAnsi="IRNazanin" w:eastAsia="IRNazanin"/>
          <w:color w:val="111111"/>
          <w:sz w:val="28"/>
          <w:sz w:val="28"/>
          <w:szCs w:val="28"/>
          <w:rtl w:val="true"/>
          <w:lang w:bidi="fa-IR"/>
        </w:rPr>
        <w:t xml:space="preserve">الهادي والعسكري علیهما السلام ، وقال عنه في الفهرست </w:t>
      </w:r>
      <w:r>
        <w:rPr>
          <w:rFonts w:eastAsia="IRNazanin" w:cs="IRNazanin"/>
          <w:color w:val="111111"/>
          <w:sz w:val="28"/>
          <w:szCs w:val="28"/>
          <w:rtl w:val="true"/>
          <w:lang w:bidi="fa-IR"/>
        </w:rPr>
        <w:t>(</w:t>
      </w:r>
      <w:r>
        <w:rPr>
          <w:rFonts w:eastAsia="IRNazanin" w:cs="IRNazanin"/>
          <w:color w:val="111111"/>
          <w:sz w:val="28"/>
          <w:szCs w:val="28"/>
          <w:lang w:bidi="fa-IR"/>
        </w:rPr>
        <w:t>124/552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متكلم، جلیل القدر، له كتب ومصنفات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في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جلي فقيها متكلمان له عظم شأن في هذه الطائفة</w:t>
      </w:r>
      <w:r>
        <w:rPr>
          <w:rFonts w:eastAsia="Amiri" w:cs="Amiri" w:ascii="Amiri" w:hAnsi="Amiri"/>
          <w:color w:val="111111"/>
          <w:sz w:val="28"/>
          <w:szCs w:val="28"/>
          <w:rtl w:val="true"/>
          <w:lang w:bidi="ar-SA"/>
        </w:rPr>
        <w:t>».</w:t>
      </w:r>
      <w:bookmarkStart w:id="423" w:name="pg14626_154297"/>
    </w:p>
    <w:p>
      <w:pPr>
        <w:pStyle w:val="BookText"/>
        <w:rPr/>
      </w:pPr>
      <w:bookmarkEnd w:id="423"/>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998581_1878427129"/>
      <w:bookmarkStart w:id="425" w:name="_Toc179"/>
      <w:bookmarkEnd w:id="424"/>
      <w:r>
        <w:rPr>
          <w:rtl w:val="true"/>
        </w:rPr>
        <w:t>•</w:t>
      </w:r>
      <w:r>
        <w:rPr>
          <w:rtl w:val="true"/>
        </w:rPr>
        <w:t xml:space="preserve">محمد بن عبد الجبار </w:t>
      </w:r>
      <w:r>
        <w:rPr>
          <w:rtl w:val="true"/>
        </w:rPr>
        <w:t>[</w:t>
      </w:r>
      <w:r>
        <w:rPr>
          <w:rtl w:val="true"/>
        </w:rPr>
        <w:t xml:space="preserve">محمد بن أبي الصبان </w:t>
      </w:r>
      <w:r>
        <w:rPr>
          <w:rtl w:val="true"/>
        </w:rPr>
        <w:t>]</w:t>
      </w:r>
      <w:r>
        <w:rPr>
          <w:rtl w:val="true"/>
        </w:rPr>
        <w:t xml:space="preserve">كان حيا قبل سنة </w:t>
      </w:r>
      <w:r>
        <w:rPr/>
        <w:t>260</w:t>
      </w:r>
      <w:r>
        <w:rPr>
          <w:rtl w:val="true"/>
        </w:rPr>
        <w:t>ه</w:t>
      </w:r>
      <w:r>
        <w:rPr>
          <w:rtl w:val="true"/>
        </w:rPr>
        <w:t>):</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أدرك ثلاثة من أئمة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والهادي والعسكري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الإمامين الهادي والعسكري عليهم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العلماء الأثبات أمثال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العطار، ومحمد بن الحسن الصفار، وعبد الله بن جعفر</w:t>
      </w:r>
    </w:p>
    <w:p>
      <w:pPr>
        <w:pStyle w:val="BookText"/>
        <w:rPr/>
      </w:pPr>
      <w:r>
        <w:rPr>
          <w:rFonts w:ascii="Amiri" w:hAnsi="Amiri" w:eastAsia="Amiri" w:cs="Amiri"/>
          <w:color w:val="111111"/>
          <w:sz w:val="28"/>
          <w:sz w:val="28"/>
          <w:szCs w:val="28"/>
          <w:rtl w:val="true"/>
          <w:lang w:bidi="ar-SA"/>
        </w:rPr>
        <w:t>الحميري، وسعد بن عبد الله الأشعري، ومحمد بن علي بن محبوب، وأحمد بن محمد بن عيسى، وأكثر عنه الفقيه الكبير أبوعلي أحمد بن إدريس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وتقه الشيخ الطوسي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الثقات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w:t>
      </w:r>
      <w:r>
        <w:rPr>
          <w:rFonts w:eastAsia="IRNazanin" w:cs="IRNazanin"/>
          <w:color w:val="111111"/>
          <w:sz w:val="28"/>
          <w:szCs w:val="28"/>
          <w:lang w:bidi="fa-IR"/>
        </w:rPr>
        <w:t>4812/238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bookmarkStart w:id="426" w:name="pg14626_154298"/>
    </w:p>
    <w:p>
      <w:pPr>
        <w:pStyle w:val="Heading4"/>
        <w:numPr>
          <w:ilvl w:val="3"/>
          <w:numId w:val="1"/>
        </w:numPr>
        <w:rPr/>
      </w:pPr>
      <w:bookmarkStart w:id="427" w:name="__RefHeading___Toc1998583_1878427129"/>
      <w:bookmarkStart w:id="428" w:name="_Toc180"/>
      <w:bookmarkEnd w:id="426"/>
      <w:bookmarkEnd w:id="427"/>
      <w:r>
        <w:rPr>
          <w:rtl w:val="true"/>
        </w:rPr>
        <w:t>الكلمة الثانية</w:t>
      </w:r>
      <w:bookmarkEnd w:id="428"/>
    </w:p>
    <w:p>
      <w:pPr>
        <w:pStyle w:val="Heading5"/>
        <w:numPr>
          <w:ilvl w:val="4"/>
          <w:numId w:val="1"/>
        </w:numPr>
        <w:rPr/>
      </w:pPr>
      <w:bookmarkStart w:id="429" w:name="__RefHeading___Toc1998585_1878427129"/>
      <w:bookmarkStart w:id="430" w:name="_Toc181"/>
      <w:bookmarkEnd w:id="429"/>
      <w:r>
        <w:rPr>
          <w:rtl w:val="true"/>
        </w:rPr>
        <w:t>اشارة</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الحسن العسكري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يخرجني من الدنيا حتى أراني الخلف بعدي، أشبه الناس برسول الله صلی الله علیه وآله خلقا وخلقا، يحفظه الله تبارك وتعالى في غيبته، ثم یظهره، فيملا الأرض قسطا وعدلا، كما ملئت ظلما وجورا</w:t>
      </w:r>
      <w:r>
        <w:rPr>
          <w:rFonts w:eastAsia="IRNazanin" w:cs="IRNazanin"/>
          <w:color w:val="111111"/>
          <w:sz w:val="28"/>
          <w:szCs w:val="28"/>
          <w:rtl w:val="true"/>
          <w:lang w:bidi="fa-IR"/>
        </w:rPr>
        <w:t>».</w:t>
      </w:r>
    </w:p>
    <w:p>
      <w:pPr>
        <w:pStyle w:val="Heading5"/>
        <w:numPr>
          <w:ilvl w:val="4"/>
          <w:numId w:val="1"/>
        </w:numPr>
        <w:rPr/>
      </w:pPr>
      <w:bookmarkStart w:id="431" w:name="__RefHeading___Toc1998587_1878427129"/>
      <w:bookmarkStart w:id="432" w:name="_Toc182"/>
      <w:bookmarkEnd w:id="431"/>
      <w:r>
        <w:rPr>
          <w:rtl w:val="true"/>
        </w:rPr>
        <w:t>المصدر</w:t>
      </w:r>
      <w:r>
        <w:rPr>
          <w:rtl w:val="true"/>
        </w:rPr>
        <w:t>:</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مختصرإثبات الرجعة للفضل بن شاذان، الحديث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998589_1878427129"/>
      <w:bookmarkStart w:id="434" w:name="_Toc183"/>
      <w:bookmarkEnd w:id="433"/>
      <w:r>
        <w:rPr>
          <w:rtl w:val="true"/>
        </w:rPr>
        <w:t>رجال الإسناد</w:t>
      </w:r>
      <w:r>
        <w:rPr>
          <w:rtl w:val="true"/>
        </w:rPr>
        <w:t>:</w:t>
      </w:r>
      <w:bookmarkEnd w:id="434"/>
    </w:p>
    <w:p>
      <w:pPr>
        <w:pStyle w:val="Heading6"/>
        <w:numPr>
          <w:ilvl w:val="5"/>
          <w:numId w:val="1"/>
        </w:numPr>
        <w:rPr/>
      </w:pPr>
      <w:bookmarkStart w:id="435" w:name="__RefHeading___Toc1998591_1878427129"/>
      <w:bookmarkStart w:id="436" w:name="_Toc184"/>
      <w:bookmarkEnd w:id="435"/>
      <w:r>
        <w:rPr>
          <w:rtl w:val="true"/>
        </w:rPr>
        <w:t>•</w:t>
      </w:r>
      <w:r>
        <w:rPr>
          <w:rtl w:val="true"/>
        </w:rPr>
        <w:t xml:space="preserve">الفضل بن شاذان النيشابوري </w:t>
      </w:r>
      <w:r>
        <w:rPr>
          <w:rtl w:val="true"/>
        </w:rPr>
        <w:t>(</w:t>
      </w:r>
      <w:r>
        <w:rPr>
          <w:rtl w:val="true"/>
        </w:rPr>
        <w:t xml:space="preserve">تا </w:t>
      </w:r>
      <w:r>
        <w:rPr/>
        <w:t>260</w:t>
      </w:r>
      <w:r>
        <w:rPr>
          <w:rtl w:val="true"/>
        </w:rPr>
        <w:t xml:space="preserve"> </w:t>
      </w:r>
      <w:r>
        <w:rPr>
          <w:rtl w:val="true"/>
        </w:rPr>
        <w:t>ه</w:t>
      </w:r>
      <w:r>
        <w:rPr>
          <w:rtl w:val="true"/>
        </w:rPr>
        <w:t>) :</w:t>
      </w:r>
      <w:bookmarkEnd w:id="436"/>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الأولى</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1998593_1878427129"/>
      <w:bookmarkStart w:id="438" w:name="_Toc185"/>
      <w:bookmarkEnd w:id="437"/>
      <w:r>
        <w:rPr>
          <w:rtl w:val="true"/>
        </w:rPr>
        <w:t>•</w:t>
      </w:r>
      <w:r>
        <w:rPr>
          <w:rtl w:val="true"/>
        </w:rPr>
        <w:t xml:space="preserve">أحمد بن إسحاق بن عبد الله الأشعري </w:t>
      </w:r>
      <w:r>
        <w:rPr>
          <w:rtl w:val="true"/>
        </w:rPr>
        <w:t>(</w:t>
      </w:r>
      <w:r>
        <w:rPr>
          <w:rtl w:val="true"/>
        </w:rPr>
        <w:t>ت</w:t>
      </w:r>
      <w:r>
        <w:rPr>
          <w:rtl w:val="true"/>
        </w:rPr>
        <w:t xml:space="preserve">/ </w:t>
      </w:r>
      <w:r>
        <w:rPr>
          <w:rtl w:val="true"/>
        </w:rPr>
        <w:t xml:space="preserve">بعد </w:t>
      </w:r>
      <w:r>
        <w:rPr/>
        <w:t>260</w:t>
      </w:r>
      <w:r>
        <w:rPr>
          <w:rtl w:val="true"/>
        </w:rPr>
        <w:t xml:space="preserve"> </w:t>
      </w:r>
      <w:r>
        <w:rPr>
          <w:rtl w:val="true"/>
        </w:rPr>
        <w:t>ه</w:t>
      </w:r>
      <w:r>
        <w:rPr>
          <w:rtl w:val="true"/>
        </w:rPr>
        <w:t>):</w:t>
      </w:r>
      <w:bookmarkEnd w:id="4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 من أصحاب الإمامين الجواد والهادي عليهما السلام ، ومن خواص أصحاب الإمام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وافد القميين 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الكشي روايات كثيرة تدل على وثاقته، وجلالته، وعظم منزلته عند</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عنه الشيخ في الفهرست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 أبوعلي كبير القدر، وكان من خواص أبي محمد علیه السلام ، ورأى صاحب الزمان، وهوشيخ</w:t>
      </w:r>
    </w:p>
    <w:p>
      <w:pPr>
        <w:pStyle w:val="BookText"/>
        <w:rPr/>
      </w:pPr>
      <w:r>
        <w:rPr>
          <w:rFonts w:ascii="Amiri" w:hAnsi="Amiri" w:eastAsia="Amiri" w:cs="Amiri"/>
          <w:color w:val="111111"/>
          <w:sz w:val="28"/>
          <w:sz w:val="28"/>
          <w:szCs w:val="28"/>
          <w:rtl w:val="true"/>
          <w:lang w:bidi="ar-SA"/>
        </w:rPr>
        <w:t>القميين ووافدهم وله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في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وأثنى عليه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bookmarkStart w:id="439" w:name="pg14626_154300"/>
    </w:p>
    <w:p>
      <w:pPr>
        <w:pStyle w:val="Heading4"/>
        <w:numPr>
          <w:ilvl w:val="3"/>
          <w:numId w:val="1"/>
        </w:numPr>
        <w:rPr/>
      </w:pPr>
      <w:bookmarkStart w:id="440" w:name="__RefHeading___Toc1998595_1878427129"/>
      <w:bookmarkStart w:id="441" w:name="_Toc186"/>
      <w:bookmarkEnd w:id="439"/>
      <w:bookmarkEnd w:id="440"/>
      <w:r>
        <w:rPr>
          <w:rtl w:val="true"/>
        </w:rPr>
        <w:t>الكلمة الثالثة</w:t>
      </w:r>
      <w:bookmarkEnd w:id="441"/>
    </w:p>
    <w:p>
      <w:pPr>
        <w:pStyle w:val="Heading5"/>
        <w:numPr>
          <w:ilvl w:val="4"/>
          <w:numId w:val="1"/>
        </w:numPr>
        <w:rPr/>
      </w:pPr>
      <w:bookmarkStart w:id="442" w:name="__RefHeading___Toc1998597_1878427129"/>
      <w:bookmarkStart w:id="443" w:name="_Toc187"/>
      <w:bookmarkEnd w:id="442"/>
      <w:r>
        <w:rPr>
          <w:rtl w:val="true"/>
        </w:rPr>
        <w:t>اشارة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الحسن بن علي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 ولي الله وحجته على عباده، وخليفتي من بعدي مختونا ليلة النصف من شعبان سنة خمس وخمسين ومائتين عند طلوع الفجر</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998599_1878427129"/>
      <w:bookmarkStart w:id="445" w:name="_Toc188"/>
      <w:bookmarkEnd w:id="444"/>
      <w:r>
        <w:rPr>
          <w:rtl w:val="true"/>
        </w:rPr>
        <w:t>المصدر</w:t>
      </w:r>
      <w:r>
        <w:rPr>
          <w:rtl w:val="true"/>
        </w:rPr>
        <w:t>:</w:t>
      </w:r>
      <w:bookmarkEnd w:id="4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إثبات الرجعة للفضل بن شاذان، الحديث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998601_1878427129"/>
      <w:bookmarkStart w:id="447" w:name="_Toc189"/>
      <w:bookmarkEnd w:id="446"/>
      <w:r>
        <w:rPr>
          <w:rtl w:val="true"/>
        </w:rPr>
        <w:t xml:space="preserve">رجال الإسناد </w:t>
      </w:r>
      <w:r>
        <w:rPr>
          <w:rtl w:val="true"/>
        </w:rPr>
        <w:t>:</w:t>
      </w:r>
      <w:bookmarkEnd w:id="447"/>
    </w:p>
    <w:p>
      <w:pPr>
        <w:pStyle w:val="Heading6"/>
        <w:numPr>
          <w:ilvl w:val="5"/>
          <w:numId w:val="1"/>
        </w:numPr>
        <w:rPr/>
      </w:pPr>
      <w:bookmarkStart w:id="448" w:name="__RefHeading___Toc1998603_1878427129"/>
      <w:bookmarkStart w:id="449" w:name="_Toc190"/>
      <w:bookmarkEnd w:id="448"/>
      <w:r>
        <w:rPr>
          <w:rtl w:val="true"/>
        </w:rPr>
        <w:t>•</w:t>
      </w:r>
      <w:r>
        <w:rPr>
          <w:rtl w:val="true"/>
        </w:rPr>
        <w:t xml:space="preserve">الفضل بن شاذان النيشابوري </w:t>
      </w:r>
      <w:r>
        <w:rPr>
          <w:rtl w:val="true"/>
        </w:rPr>
        <w:t>:</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الأولى</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1998605_1878427129"/>
      <w:bookmarkStart w:id="451" w:name="_Toc191"/>
      <w:bookmarkEnd w:id="450"/>
      <w:r>
        <w:rPr>
          <w:rtl w:val="true"/>
        </w:rPr>
        <w:t>•</w:t>
      </w:r>
      <w:r>
        <w:rPr>
          <w:rtl w:val="true"/>
        </w:rPr>
        <w:t xml:space="preserve">محمد بن علي بن حمزة بن الحسن بن عبيد الله بن العباس بن علي بن أبي طالب </w:t>
      </w:r>
      <w:r>
        <w:rPr>
          <w:rtl w:val="true"/>
        </w:rPr>
        <w:t>-</w:t>
      </w:r>
      <w:bookmarkEnd w:id="451"/>
    </w:p>
    <w:p>
      <w:pPr>
        <w:pStyle w:val="BookText"/>
        <w:rPr/>
      </w:pPr>
      <w:r>
        <w:rPr>
          <w:rFonts w:ascii="Amiri" w:hAnsi="Amiri" w:eastAsia="Amiri" w:cs="Amiri"/>
          <w:color w:val="111111"/>
          <w:sz w:val="28"/>
          <w:sz w:val="28"/>
          <w:szCs w:val="28"/>
          <w:rtl w:val="true"/>
          <w:lang w:bidi="ar-SA"/>
        </w:rPr>
        <w:t>روي عن الإمامين الهادي والعسكري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في الحديث، صحيح الاعتقاد، له رواية عن أبي الحسن وأبي محمد عليهما السلام ، وأيضاله مكاتبة، وفي داره حصلت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أم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بعدة وفاة الحسن علیه السلام ، له کتاب مقاتل الطالبيين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في الحديث، صحيح 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2:2/231/591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6:122/2762</w:t>
      </w:r>
      <w:r>
        <w:rPr>
          <w:rFonts w:eastAsia="IRNazanin" w:cs="IRNazanin"/>
          <w:color w:val="111111"/>
          <w:sz w:val="28"/>
          <w:szCs w:val="28"/>
          <w:rtl w:val="true"/>
          <w:lang w:bidi="fa-IR"/>
        </w:rPr>
        <w:t xml:space="preserve">. </w:t>
      </w:r>
      <w:bookmarkStart w:id="452" w:name="pg14626_154302"/>
    </w:p>
    <w:p>
      <w:pPr>
        <w:pStyle w:val="Heading4"/>
        <w:numPr>
          <w:ilvl w:val="3"/>
          <w:numId w:val="1"/>
        </w:numPr>
        <w:rPr/>
      </w:pPr>
      <w:bookmarkStart w:id="453" w:name="__RefHeading___Toc1998607_1878427129"/>
      <w:bookmarkStart w:id="454" w:name="_Toc192"/>
      <w:bookmarkEnd w:id="452"/>
      <w:bookmarkEnd w:id="453"/>
      <w:r>
        <w:rPr>
          <w:rtl w:val="true"/>
        </w:rPr>
        <w:t>الكلمة الرابعة</w:t>
      </w:r>
      <w:bookmarkEnd w:id="454"/>
    </w:p>
    <w:p>
      <w:pPr>
        <w:pStyle w:val="Heading5"/>
        <w:numPr>
          <w:ilvl w:val="4"/>
          <w:numId w:val="1"/>
        </w:numPr>
        <w:rPr/>
      </w:pPr>
      <w:bookmarkStart w:id="455" w:name="__RefHeading___Toc1998609_1878427129"/>
      <w:bookmarkStart w:id="456" w:name="_Toc193"/>
      <w:bookmarkEnd w:id="455"/>
      <w:r>
        <w:rPr>
          <w:rtl w:val="true"/>
        </w:rPr>
        <w:t>اشارة</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جلالتك تمنعني من مسألتك، فتأذن لي أن أسألك؟</w:t>
      </w:r>
    </w:p>
    <w:p>
      <w:pPr>
        <w:pStyle w:val="BookText"/>
        <w:rPr/>
      </w:pPr>
      <w:r>
        <w:rPr>
          <w:rFonts w:ascii="IRNazanin" w:hAnsi="IRNazanin" w:eastAsia="IRNazanin"/>
          <w:color w:val="111111"/>
          <w:sz w:val="28"/>
          <w:sz w:val="28"/>
          <w:szCs w:val="28"/>
          <w:rtl w:val="true"/>
          <w:lang w:bidi="fa-IR"/>
        </w:rPr>
        <w:t xml:space="preserve">فقال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5"/>
        <w:numPr>
          <w:ilvl w:val="4"/>
          <w:numId w:val="1"/>
        </w:numPr>
        <w:rPr/>
      </w:pPr>
      <w:bookmarkStart w:id="457" w:name="__RefHeading___Toc1998611_1878427129"/>
      <w:bookmarkStart w:id="458" w:name="_Toc194"/>
      <w:bookmarkEnd w:id="457"/>
      <w:r>
        <w:rPr>
          <w:rtl w:val="true"/>
        </w:rPr>
        <w:t>المصدر</w:t>
      </w:r>
      <w:r>
        <w:rPr>
          <w:rtl w:val="true"/>
        </w:rPr>
        <w:t>:</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من الكافي لثقة الإسلام الكليني، الجزء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والنص إلى صاحب الدار علیه السلام ، کتاب الحجة</w:t>
      </w:r>
      <w:r>
        <w:rPr>
          <w:rFonts w:eastAsia="IRNazanin" w:cs="IRNazanin"/>
          <w:color w:val="111111"/>
          <w:sz w:val="28"/>
          <w:szCs w:val="28"/>
          <w:rtl w:val="true"/>
          <w:lang w:bidi="fa-IR"/>
        </w:rPr>
        <w:t>.</w:t>
      </w:r>
    </w:p>
    <w:p>
      <w:pPr>
        <w:pStyle w:val="Heading5"/>
        <w:numPr>
          <w:ilvl w:val="4"/>
          <w:numId w:val="1"/>
        </w:numPr>
        <w:rPr/>
      </w:pPr>
      <w:bookmarkStart w:id="459" w:name="__RefHeading___Toc1998613_1878427129"/>
      <w:bookmarkStart w:id="460" w:name="_Toc195"/>
      <w:bookmarkEnd w:id="459"/>
      <w:r>
        <w:rPr>
          <w:rtl w:val="true"/>
        </w:rPr>
        <w:t xml:space="preserve">ملاحظة </w:t>
      </w:r>
      <w:r>
        <w:rPr>
          <w:rtl w:val="true"/>
        </w:rPr>
        <w:t>:</w:t>
      </w:r>
      <w:bookmarkEnd w:id="460"/>
    </w:p>
    <w:p>
      <w:pPr>
        <w:pStyle w:val="BookText"/>
        <w:rPr/>
      </w:pPr>
      <w:r>
        <w:rPr>
          <w:rFonts w:ascii="Amiri" w:hAnsi="Amiri" w:eastAsia="Amiri" w:cs="Amiri"/>
          <w:color w:val="111111"/>
          <w:sz w:val="28"/>
          <w:sz w:val="28"/>
          <w:szCs w:val="28"/>
          <w:rtl w:val="true"/>
          <w:lang w:bidi="ar-SA"/>
        </w:rPr>
        <w:t xml:space="preserve">من خلال قراءة هذا النص وغيره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نكتشف أن الإمام العسكري علم قد أحاط المسألة بإجراءات صارمة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 والكتمان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ولهدف محسوب بدقة في سياق الإعداد المرحلة الغيبة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هذه الحالة حدثت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الملابسات التاريخية، التي دفعت طائفة من الناس إلى إنكار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غرابة أن تكون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تساؤلات حائرة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عند القريبين جدا من مدرسة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الهدف الكبير كان يفرض هذا اللون من إجراءات السرية والكتمان</w:t>
      </w:r>
      <w:r>
        <w:rPr>
          <w:rFonts w:eastAsia="IRNazanin" w:cs="IRNazanin"/>
          <w:color w:val="111111"/>
          <w:sz w:val="28"/>
          <w:szCs w:val="28"/>
          <w:rtl w:val="true"/>
          <w:lang w:bidi="fa-IR"/>
        </w:rPr>
        <w:t xml:space="preserve">»... </w:t>
      </w:r>
      <w:bookmarkStart w:id="461" w:name="pg14626_154303"/>
    </w:p>
    <w:p>
      <w:pPr>
        <w:pStyle w:val="Heading5"/>
        <w:numPr>
          <w:ilvl w:val="4"/>
          <w:numId w:val="1"/>
        </w:numPr>
        <w:rPr/>
      </w:pPr>
      <w:bookmarkStart w:id="462" w:name="__RefHeading___Toc1998615_1878427129"/>
      <w:bookmarkStart w:id="463" w:name="_Toc196"/>
      <w:bookmarkEnd w:id="461"/>
      <w:bookmarkEnd w:id="462"/>
      <w:r>
        <w:rPr>
          <w:rtl w:val="true"/>
        </w:rPr>
        <w:t xml:space="preserve">رجال الإسناد </w:t>
      </w:r>
      <w:r>
        <w:rPr>
          <w:rtl w:val="true"/>
        </w:rPr>
        <w:t>:</w:t>
      </w:r>
      <w:bookmarkEnd w:id="463"/>
    </w:p>
    <w:p>
      <w:pPr>
        <w:pStyle w:val="Heading6"/>
        <w:numPr>
          <w:ilvl w:val="5"/>
          <w:numId w:val="1"/>
        </w:numPr>
        <w:rPr/>
      </w:pPr>
      <w:bookmarkStart w:id="464" w:name="__RefHeading___Toc1998617_1878427129"/>
      <w:bookmarkStart w:id="465" w:name="_Toc197"/>
      <w:bookmarkEnd w:id="464"/>
      <w:r>
        <w:rPr>
          <w:rtl w:val="true"/>
        </w:rPr>
        <w:t>•</w:t>
      </w:r>
      <w:r>
        <w:rPr>
          <w:rtl w:val="true"/>
        </w:rPr>
        <w:t>ثقة الإسلام محمد بن يعقوب الكليني</w:t>
      </w:r>
      <w:r>
        <w:rPr>
          <w:rtl w:val="true"/>
        </w:rPr>
        <w:t>:</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الفقهاء والمحدثين الثقة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1998619_1878427129"/>
      <w:bookmarkStart w:id="467" w:name="_Toc198"/>
      <w:bookmarkEnd w:id="466"/>
      <w:r>
        <w:rPr>
          <w:rtl w:val="true"/>
        </w:rPr>
        <w:t>•</w:t>
      </w:r>
      <w:r>
        <w:rPr>
          <w:rtl w:val="true"/>
        </w:rPr>
        <w:t>محمد بن يحيى العطار</w:t>
      </w:r>
      <w:r>
        <w:rPr>
          <w:rtl w:val="true"/>
        </w:rPr>
        <w:t>:</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الفقهاء الأجلاء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998621_1878427129"/>
      <w:bookmarkStart w:id="469" w:name="_Toc199"/>
      <w:bookmarkEnd w:id="468"/>
      <w:r>
        <w:rPr>
          <w:rtl w:val="true"/>
        </w:rPr>
        <w:t>•</w:t>
      </w:r>
      <w:r>
        <w:rPr>
          <w:rtl w:val="true"/>
        </w:rPr>
        <w:t xml:space="preserve">أحمد بن إسحاق بن عبد الله الأشعري </w:t>
      </w:r>
      <w:r>
        <w:rPr>
          <w:rtl w:val="true"/>
        </w:rPr>
        <w:t>:</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خواص الإمام العسكري علیه السلام ، وافد القميين إلى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ثقة، جلیل القدر، عظيم المنزلة عند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الكلمة الثانية</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1998623_1878427129"/>
      <w:bookmarkStart w:id="471" w:name="_Toc200"/>
      <w:bookmarkEnd w:id="470"/>
      <w:r>
        <w:rPr>
          <w:rtl w:val="true"/>
        </w:rPr>
        <w:t>•</w:t>
      </w:r>
      <w:r>
        <w:rPr>
          <w:rtl w:val="true"/>
        </w:rPr>
        <w:t xml:space="preserve">أبوهاشم الجعفري داوود بن القاسم </w:t>
      </w:r>
      <w:r>
        <w:rPr>
          <w:rtl w:val="true"/>
        </w:rPr>
        <w:t>(</w:t>
      </w:r>
      <w:r>
        <w:rPr>
          <w:rtl w:val="true"/>
        </w:rPr>
        <w:t>ت</w:t>
      </w:r>
      <w:r>
        <w:rPr>
          <w:rtl w:val="true"/>
        </w:rPr>
        <w:t xml:space="preserve">/ </w:t>
      </w:r>
      <w:r>
        <w:rPr/>
        <w:t>261</w:t>
      </w:r>
      <w:r>
        <w:rPr>
          <w:rtl w:val="true"/>
        </w:rPr>
        <w:t xml:space="preserve"> </w:t>
      </w:r>
      <w:r>
        <w:rPr>
          <w:rtl w:val="true"/>
        </w:rPr>
        <w:t>ه</w:t>
      </w:r>
      <w:r>
        <w:rPr>
          <w:rtl w:val="true"/>
        </w:rPr>
        <w:t>) :</w:t>
      </w:r>
      <w:bookmarkEnd w:id="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كبار العلماء الأجلاء، له منزلة عظيمة عند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 أربعة من أئمة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والجواد والهادي والعسكري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 أنه رأى الإمام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عنه النجاشي في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1:409/362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عظيم المنزلة عند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شريف القدر،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قال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الشيخ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266/67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عظيم المنزلة عند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ووثقه في رجاله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وأثنى عليه الكشي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2:1080/841:2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7:118/4419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3:243/910</w:t>
      </w:r>
      <w:r>
        <w:rPr>
          <w:rFonts w:eastAsia="Amiri" w:cs="Amiri" w:ascii="Amiri" w:hAnsi="Amiri"/>
          <w:color w:val="111111"/>
          <w:sz w:val="28"/>
          <w:szCs w:val="28"/>
          <w:rtl w:val="true"/>
          <w:lang w:bidi="ar-SA"/>
        </w:rPr>
        <w:t xml:space="preserve">. </w:t>
      </w:r>
      <w:bookmarkStart w:id="472" w:name="pg14626_154305"/>
    </w:p>
    <w:p>
      <w:pPr>
        <w:pStyle w:val="Heading4"/>
        <w:numPr>
          <w:ilvl w:val="3"/>
          <w:numId w:val="1"/>
        </w:numPr>
        <w:rPr/>
      </w:pPr>
      <w:bookmarkStart w:id="473" w:name="__RefHeading___Toc1998625_1878427129"/>
      <w:bookmarkStart w:id="474" w:name="_Toc201"/>
      <w:bookmarkEnd w:id="472"/>
      <w:bookmarkEnd w:id="473"/>
      <w:r>
        <w:rPr>
          <w:rtl w:val="true"/>
        </w:rPr>
        <w:t>الكلمة الخامسة</w:t>
      </w:r>
      <w:bookmarkEnd w:id="474"/>
    </w:p>
    <w:p>
      <w:pPr>
        <w:pStyle w:val="Heading5"/>
        <w:numPr>
          <w:ilvl w:val="4"/>
          <w:numId w:val="1"/>
        </w:numPr>
        <w:rPr/>
      </w:pPr>
      <w:bookmarkStart w:id="475" w:name="__RefHeading___Toc1998627_1878427129"/>
      <w:bookmarkStart w:id="476" w:name="_Toc202"/>
      <w:bookmarkEnd w:id="475"/>
      <w:r>
        <w:rPr>
          <w:rtl w:val="true"/>
        </w:rPr>
        <w:t>اشارة</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للإمام الحسن العسكري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والحجة بعدك؟</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 محمد هو الإمام والحجه بعدي، من مات ولم يعرفه مات ميتة جاهلية، أما أن له غیبه يحار فيها الجاهلون، ويهلک فيها المبطلون، ويكذب فيها الوقاتون</w:t>
      </w:r>
      <w:r>
        <w:rPr>
          <w:rFonts w:eastAsia="IRNazanin" w:cs="IRNazanin"/>
          <w:color w:val="111111"/>
          <w:sz w:val="28"/>
          <w:szCs w:val="28"/>
          <w:rtl w:val="true"/>
          <w:lang w:bidi="fa-IR"/>
        </w:rPr>
        <w:t>......... ».</w:t>
      </w:r>
    </w:p>
    <w:p>
      <w:pPr>
        <w:pStyle w:val="Heading5"/>
        <w:numPr>
          <w:ilvl w:val="4"/>
          <w:numId w:val="1"/>
        </w:numPr>
        <w:rPr/>
      </w:pPr>
      <w:bookmarkStart w:id="477" w:name="__RefHeading___Toc1998629_1878427129"/>
      <w:bookmarkStart w:id="478" w:name="_Toc203"/>
      <w:bookmarkEnd w:id="477"/>
      <w:r>
        <w:rPr>
          <w:rtl w:val="true"/>
        </w:rPr>
        <w:t>المصدر</w:t>
      </w:r>
      <w:r>
        <w:rPr>
          <w:rtl w:val="true"/>
        </w:rPr>
        <w:t>:</w:t>
      </w:r>
      <w:bookmarkEnd w:id="4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 للصدوق،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998631_1878427129"/>
      <w:bookmarkStart w:id="480" w:name="_Toc204"/>
      <w:bookmarkEnd w:id="479"/>
      <w:r>
        <w:rPr>
          <w:rtl w:val="true"/>
        </w:rPr>
        <w:t>رجال الإسناد</w:t>
      </w:r>
      <w:r>
        <w:rPr>
          <w:rtl w:val="true"/>
        </w:rPr>
        <w:t>:</w:t>
      </w:r>
      <w:bookmarkEnd w:id="480"/>
    </w:p>
    <w:p>
      <w:pPr>
        <w:pStyle w:val="Heading6"/>
        <w:numPr>
          <w:ilvl w:val="5"/>
          <w:numId w:val="1"/>
        </w:numPr>
        <w:rPr/>
      </w:pPr>
      <w:bookmarkStart w:id="481" w:name="__RefHeading___Toc1998633_1878427129"/>
      <w:bookmarkStart w:id="482" w:name="_Toc205"/>
      <w:bookmarkEnd w:id="481"/>
      <w:r>
        <w:rPr>
          <w:rtl w:val="true"/>
        </w:rPr>
        <w:t>•</w:t>
      </w:r>
      <w:r>
        <w:rPr>
          <w:rtl w:val="true"/>
        </w:rPr>
        <w:t>أبو جعفر محمد بن علي بن الحسين الصدوق</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علماء الإمامية الثقات الأثبات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998635_1878427129"/>
      <w:bookmarkStart w:id="484" w:name="_Toc206"/>
      <w:bookmarkEnd w:id="483"/>
      <w:r>
        <w:rPr>
          <w:rtl w:val="true"/>
        </w:rPr>
        <w:t>•</w:t>
      </w:r>
      <w:r>
        <w:rPr>
          <w:rtl w:val="true"/>
        </w:rPr>
        <w:t>محمد بن إبراهيم بن إسحاق الطالقاني</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روى عنه في كتبه كثيرا، وكان لا يذكره إلا مترضيا عليه، وقد استفاد بعض المحققين في علم الرجال من ذلك وثاقته وجلالته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بحوث في علم الرجال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ولوسلمنا بكون الرجل مجهولا لعدم ورود ذم أو مدح فيه، فإن ذلك لا يضر بسلامة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ومتابعات كثيرة، كما هو واضح من سياقات هذه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هذه الشواهد والمتابعات الكثيرة نتوقرعلى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بصحة </w:t>
      </w:r>
      <w:bookmarkStart w:id="485" w:name="pg14626_154306"/>
    </w:p>
    <w:p>
      <w:pPr>
        <w:pStyle w:val="BookText"/>
        <w:rPr/>
      </w:pPr>
      <w:bookmarkEnd w:id="485"/>
      <w:r>
        <w:rPr>
          <w:rFonts w:ascii="Amiri" w:hAnsi="Amiri" w:eastAsia="Amiri" w:cs="Amiri"/>
          <w:color w:val="111111"/>
          <w:sz w:val="28"/>
          <w:sz w:val="28"/>
          <w:szCs w:val="28"/>
          <w:rtl w:val="true"/>
          <w:lang w:bidi="ar-SA"/>
        </w:rPr>
        <w:t xml:space="preserve">النص، ولا حاجة كبيرة حينئذ إلى التوقر على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عالجنا هذه المسألة في أكثر من موقع من مواقع هذه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1998637_1878427129"/>
      <w:bookmarkStart w:id="487" w:name="_Toc207"/>
      <w:bookmarkEnd w:id="486"/>
      <w:r>
        <w:rPr>
          <w:rtl w:val="true"/>
        </w:rPr>
        <w:t>•</w:t>
      </w:r>
      <w:r>
        <w:rPr>
          <w:rtl w:val="true"/>
        </w:rPr>
        <w:t>أبو علي بن همام البغدادي</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الأجلاء الثقات، له منزلة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1998639_1878427129"/>
      <w:bookmarkStart w:id="489" w:name="_Toc208"/>
      <w:bookmarkEnd w:id="488"/>
      <w:r>
        <w:rPr>
          <w:rtl w:val="true"/>
        </w:rPr>
        <w:t>•</w:t>
      </w:r>
      <w:r>
        <w:rPr>
          <w:rtl w:val="true"/>
        </w:rPr>
        <w:t xml:space="preserve">محمد بن عثمان العمري </w:t>
      </w:r>
      <w:r>
        <w:rPr>
          <w:rtl w:val="true"/>
        </w:rPr>
        <w:t>:</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النائب الثاني من نواب الإمام المهدي علیه السلام، وقد تضافرت الروايات في جلالته، ووثاقته، وعظم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1998641_1878427129"/>
      <w:bookmarkStart w:id="491" w:name="_Toc209"/>
      <w:bookmarkEnd w:id="490"/>
      <w:r>
        <w:rPr>
          <w:rtl w:val="true"/>
        </w:rPr>
        <w:t>•</w:t>
      </w:r>
      <w:r>
        <w:rPr>
          <w:rtl w:val="true"/>
        </w:rPr>
        <w:t xml:space="preserve">عثمان بن سعيد العمري </w:t>
      </w:r>
      <w:r>
        <w:rPr>
          <w:rtl w:val="true"/>
        </w:rPr>
        <w:t>:</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الإمامين الهادي والعسكري عليهما السلام، النائب الأول من نواب الإمام المهدي علیه السلام ، تضافرت الروايات في جلالته ووثاقته وعظم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bookmarkStart w:id="492" w:name="pg14626_154307"/>
    </w:p>
    <w:p>
      <w:pPr>
        <w:pStyle w:val="Heading4"/>
        <w:numPr>
          <w:ilvl w:val="3"/>
          <w:numId w:val="1"/>
        </w:numPr>
        <w:rPr/>
      </w:pPr>
      <w:bookmarkStart w:id="493" w:name="__RefHeading___Toc1998643_1878427129"/>
      <w:bookmarkStart w:id="494" w:name="_Toc210"/>
      <w:bookmarkEnd w:id="492"/>
      <w:bookmarkEnd w:id="493"/>
      <w:r>
        <w:rPr>
          <w:rtl w:val="true"/>
        </w:rPr>
        <w:t>الكلمة السادسة</w:t>
      </w:r>
      <w:bookmarkEnd w:id="494"/>
    </w:p>
    <w:p>
      <w:pPr>
        <w:pStyle w:val="Heading5"/>
        <w:numPr>
          <w:ilvl w:val="4"/>
          <w:numId w:val="1"/>
        </w:numPr>
        <w:rPr/>
      </w:pPr>
      <w:bookmarkStart w:id="495" w:name="__RefHeading___Toc1998645_1878427129"/>
      <w:bookmarkStart w:id="496" w:name="_Toc211"/>
      <w:bookmarkEnd w:id="495"/>
      <w:r>
        <w:rPr>
          <w:rtl w:val="true"/>
        </w:rPr>
        <w:t>اشارة</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من الإمام والخليفة بعدك؟</w:t>
      </w:r>
    </w:p>
    <w:p>
      <w:pPr>
        <w:pStyle w:val="BookText"/>
        <w:rPr/>
      </w:pPr>
      <w:r>
        <w:rPr>
          <w:rFonts w:ascii="IRNazanin" w:hAnsi="IRNazanin" w:eastAsia="IRNazanin"/>
          <w:color w:val="111111"/>
          <w:sz w:val="28"/>
          <w:sz w:val="28"/>
          <w:szCs w:val="28"/>
          <w:rtl w:val="true"/>
          <w:lang w:bidi="fa-IR"/>
        </w:rPr>
        <w:t xml:space="preserve">فنهض علیه السلام مسرعا فدخل البيت ثم خرج وعلى عاتقه غلام كأن وجهه القمر ليلة البدر من أبناء الثلاث سنين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بن إسحاق لولا كرامتك على الله جل وعلى حججه، ما عرض علي ابني هذا، إنه سمي رسول الله صلی الله علیه وآله وكنيه، الذي يملأ الأرض قسطا وعدلا، كما ملئت جورا وظلما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ليغيبن غيبة لا ينجوفيها من الهلكة الأمن ثبته الله عزوجل على القول بإمامته، ووفقه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اللدعاء بتعجيل الفرج</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998647_1878427129"/>
      <w:bookmarkStart w:id="498" w:name="_Toc212"/>
      <w:bookmarkEnd w:id="497"/>
      <w:r>
        <w:rPr>
          <w:rtl w:val="true"/>
        </w:rPr>
        <w:t>المصدر</w:t>
      </w:r>
      <w:r>
        <w:rPr>
          <w:rtl w:val="true"/>
        </w:rPr>
        <w:t>:</w:t>
      </w:r>
      <w:bookmarkEnd w:id="4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للصدوق،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998649_1878427129"/>
      <w:bookmarkStart w:id="500" w:name="_Toc213"/>
      <w:bookmarkEnd w:id="499"/>
      <w:r>
        <w:rPr>
          <w:rtl w:val="true"/>
        </w:rPr>
        <w:t>رجال الإسناد</w:t>
      </w:r>
      <w:r>
        <w:rPr>
          <w:rtl w:val="true"/>
        </w:rPr>
        <w:t>:</w:t>
      </w:r>
      <w:bookmarkEnd w:id="500"/>
    </w:p>
    <w:p>
      <w:pPr>
        <w:pStyle w:val="Heading6"/>
        <w:numPr>
          <w:ilvl w:val="5"/>
          <w:numId w:val="1"/>
        </w:numPr>
        <w:rPr/>
      </w:pPr>
      <w:bookmarkStart w:id="501" w:name="__RefHeading___Toc1998651_1878427129"/>
      <w:bookmarkStart w:id="502" w:name="_Toc214"/>
      <w:bookmarkEnd w:id="501"/>
      <w:r>
        <w:rPr>
          <w:rtl w:val="true"/>
        </w:rPr>
        <w:t>•</w:t>
      </w:r>
      <w:r>
        <w:rPr>
          <w:rtl w:val="true"/>
        </w:rPr>
        <w:t>أبو جعفر محمد بن علي بن الحسين الصدوق</w:t>
      </w:r>
      <w:r>
        <w:rPr>
          <w:rtl w:val="true"/>
        </w:rPr>
        <w:t>:</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علماء الإمامية الثقات الأثبات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1998653_1878427129"/>
      <w:bookmarkStart w:id="504" w:name="_Toc215"/>
      <w:bookmarkEnd w:id="503"/>
      <w:r>
        <w:rPr>
          <w:rtl w:val="true"/>
        </w:rPr>
        <w:t>•</w:t>
      </w:r>
      <w:r>
        <w:rPr>
          <w:rtl w:val="true"/>
        </w:rPr>
        <w:t xml:space="preserve">علي بن عبد الله الوراق </w:t>
      </w:r>
      <w:r>
        <w:rPr>
          <w:rtl w:val="true"/>
        </w:rPr>
        <w:t>:</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ترضى عليه وروى عنه في الفقيه والعيون وغيرهما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ترضي وترحم العلماء الأجلاء الأثبات أمثال الصدوق يعبر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کون هؤلاء الأعلام الأجلاء لا يمكن أن يعظموا رجلا مجهولا، فضلا أن يكون </w:t>
      </w:r>
      <w:bookmarkStart w:id="505" w:name="pg14626_154308"/>
    </w:p>
    <w:p>
      <w:pPr>
        <w:pStyle w:val="BookText"/>
        <w:rPr/>
      </w:pPr>
      <w:bookmarkEnd w:id="505"/>
      <w:r>
        <w:rPr>
          <w:rFonts w:ascii="Amiri" w:hAnsi="Amiri" w:eastAsia="Amiri" w:cs="Amiri"/>
          <w:color w:val="111111"/>
          <w:sz w:val="28"/>
          <w:sz w:val="28"/>
          <w:szCs w:val="28"/>
          <w:rtl w:val="true"/>
          <w:lang w:bidi="ar-SA"/>
        </w:rPr>
        <w:t xml:space="preserve">كذابا وضاعا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الرجال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السيد الداماد في الرواشح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مشيخة الصدوق الذين ترضى عنهم وترحم عليهم كلهم ثقات أثبات أجلاء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12:8290/85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1:3906/613</w:t>
      </w:r>
    </w:p>
    <w:p>
      <w:pPr>
        <w:pStyle w:val="Heading6"/>
        <w:numPr>
          <w:ilvl w:val="5"/>
          <w:numId w:val="1"/>
        </w:numPr>
        <w:rPr/>
      </w:pPr>
      <w:bookmarkStart w:id="506" w:name="__RefHeading___Toc1998655_1878427129"/>
      <w:bookmarkStart w:id="507" w:name="_Toc216"/>
      <w:bookmarkEnd w:id="506"/>
      <w:r>
        <w:rPr>
          <w:rtl w:val="true"/>
        </w:rPr>
        <w:t>•</w:t>
      </w:r>
      <w:r>
        <w:rPr>
          <w:rtl w:val="true"/>
        </w:rPr>
        <w:t xml:space="preserve">سعد بن عبد الله بن أبي خلف الأشعري </w:t>
      </w:r>
      <w:r>
        <w:rPr>
          <w:rtl w:val="true"/>
        </w:rPr>
        <w:t>:</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الفقهاء الأجلاء، والمحدثين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هذه الطائفة وفقيهها ووجهها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العلامة في الخلاصة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واسع الأخبار، كثير التصانيف، ثقة، شيخ هذه الطائفة، وفقيهها ووجهها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وأثنى عليه الشيخ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3:926/293</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998657_1878427129"/>
      <w:bookmarkStart w:id="509" w:name="_Toc217"/>
      <w:bookmarkEnd w:id="508"/>
      <w:r>
        <w:rPr>
          <w:rtl w:val="true"/>
        </w:rPr>
        <w:t>•</w:t>
      </w:r>
      <w:r>
        <w:rPr>
          <w:rtl w:val="true"/>
        </w:rPr>
        <w:t xml:space="preserve">أحمد بن إسحاق بن عبد الله بن سعد الأشعري </w:t>
      </w:r>
      <w:r>
        <w:rPr>
          <w:rtl w:val="true"/>
        </w:rPr>
        <w:t>(</w:t>
      </w:r>
      <w:r>
        <w:rPr>
          <w:rtl w:val="true"/>
        </w:rPr>
        <w:t>ت</w:t>
      </w:r>
      <w:r>
        <w:rPr>
          <w:rtl w:val="true"/>
        </w:rPr>
        <w:t xml:space="preserve">/ </w:t>
      </w:r>
      <w:r>
        <w:rPr/>
        <w:t>260</w:t>
      </w:r>
      <w:r>
        <w:rPr>
          <w:rtl w:val="true"/>
        </w:rPr>
        <w:t xml:space="preserve"> </w:t>
      </w:r>
      <w:r>
        <w:rPr>
          <w:rtl w:val="true"/>
        </w:rPr>
        <w:t>ه</w:t>
      </w:r>
      <w:r>
        <w:rPr>
          <w:rtl w:val="true"/>
        </w:rPr>
        <w:t>):</w:t>
      </w:r>
      <w:bookmarkEnd w:id="5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خواص الإمام العسكري علیه السلام له منزلة كبيرة عند الأئمة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الثانية</w:t>
      </w:r>
      <w:r>
        <w:rPr>
          <w:rFonts w:eastAsia="Amiri" w:cs="Amiri" w:ascii="Amiri" w:hAnsi="Amiri"/>
          <w:color w:val="111111"/>
          <w:sz w:val="28"/>
          <w:szCs w:val="28"/>
          <w:rtl w:val="true"/>
          <w:lang w:bidi="ar-SA"/>
        </w:rPr>
        <w:t>.</w:t>
      </w:r>
      <w:bookmarkStart w:id="510" w:name="pg14626_154309"/>
    </w:p>
    <w:p>
      <w:pPr>
        <w:pStyle w:val="Heading4"/>
        <w:numPr>
          <w:ilvl w:val="3"/>
          <w:numId w:val="1"/>
        </w:numPr>
        <w:rPr/>
      </w:pPr>
      <w:bookmarkStart w:id="511" w:name="__RefHeading___Toc1998659_1878427129"/>
      <w:bookmarkStart w:id="512" w:name="_Toc218"/>
      <w:bookmarkEnd w:id="510"/>
      <w:bookmarkEnd w:id="511"/>
      <w:r>
        <w:rPr>
          <w:rtl w:val="true"/>
        </w:rPr>
        <w:t>الكلمة السابعة</w:t>
      </w:r>
      <w:bookmarkEnd w:id="512"/>
    </w:p>
    <w:p>
      <w:pPr>
        <w:pStyle w:val="Heading5"/>
        <w:numPr>
          <w:ilvl w:val="4"/>
          <w:numId w:val="1"/>
        </w:numPr>
        <w:rPr/>
      </w:pPr>
      <w:bookmarkStart w:id="513" w:name="__RefHeading___Toc1998661_1878427129"/>
      <w:bookmarkStart w:id="514" w:name="_Toc219"/>
      <w:bookmarkEnd w:id="513"/>
      <w:r>
        <w:rPr>
          <w:rtl w:val="true"/>
        </w:rPr>
        <w:t>اشارة</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إبراهيم بن محمد بن فارس النيشابوري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 دار الإمام الحسن العسكري علیه السلام ورأي غلاما جالسا فی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جعلني الله فداك من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 وخليفتي من بعدي، وهو الذي يغيب غيبة طويلة، ويظهر بعد امتلاء الأرض جورا وظلما فيملأها عدل وقسطاء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فسألته عن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هوسمي رسول الله صلی الله علیه وآله وكنيه</w:t>
      </w:r>
      <w:r>
        <w:rPr>
          <w:rFonts w:eastAsia="IRNazanin" w:cs="IRNazanin"/>
          <w:color w:val="111111"/>
          <w:sz w:val="28"/>
          <w:szCs w:val="28"/>
          <w:rtl w:val="true"/>
          <w:lang w:bidi="fa-IR"/>
        </w:rPr>
        <w:t>...».</w:t>
      </w:r>
    </w:p>
    <w:p>
      <w:pPr>
        <w:pStyle w:val="Heading5"/>
        <w:numPr>
          <w:ilvl w:val="4"/>
          <w:numId w:val="1"/>
        </w:numPr>
        <w:rPr/>
      </w:pPr>
      <w:bookmarkStart w:id="515" w:name="__RefHeading___Toc1998663_1878427129"/>
      <w:bookmarkStart w:id="516" w:name="_Toc220"/>
      <w:bookmarkEnd w:id="515"/>
      <w:r>
        <w:rPr>
          <w:rtl w:val="true"/>
        </w:rPr>
        <w:t>المصدر</w:t>
      </w:r>
      <w:r>
        <w:rPr>
          <w:rtl w:val="true"/>
        </w:rPr>
        <w:t>:</w:t>
      </w:r>
      <w:bookmarkEnd w:id="5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مختصرإثبات الرجعة للفضل بن شاذان، الحديث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998665_1878427129"/>
      <w:bookmarkStart w:id="518" w:name="_Toc221"/>
      <w:bookmarkEnd w:id="517"/>
      <w:r>
        <w:rPr>
          <w:rtl w:val="true"/>
        </w:rPr>
        <w:t>رجال الإسناد</w:t>
      </w:r>
      <w:r>
        <w:rPr>
          <w:rtl w:val="true"/>
        </w:rPr>
        <w:t>:</w:t>
      </w:r>
      <w:bookmarkEnd w:id="518"/>
    </w:p>
    <w:p>
      <w:pPr>
        <w:pStyle w:val="Heading6"/>
        <w:numPr>
          <w:ilvl w:val="5"/>
          <w:numId w:val="1"/>
        </w:numPr>
        <w:rPr/>
      </w:pPr>
      <w:bookmarkStart w:id="519" w:name="__RefHeading___Toc1998667_1878427129"/>
      <w:bookmarkStart w:id="520" w:name="_Toc222"/>
      <w:bookmarkEnd w:id="519"/>
      <w:r>
        <w:rPr>
          <w:rtl w:val="true"/>
        </w:rPr>
        <w:t>•</w:t>
      </w:r>
      <w:r>
        <w:rPr>
          <w:rtl w:val="true"/>
        </w:rPr>
        <w:t xml:space="preserve">الفضل بن شاذان بن خليل النيشابوري </w:t>
      </w:r>
      <w:r>
        <w:rPr>
          <w:rtl w:val="true"/>
        </w:rPr>
        <w:t>(</w:t>
      </w:r>
      <w:r>
        <w:rPr>
          <w:rtl w:val="true"/>
        </w:rPr>
        <w:t>تا</w:t>
      </w:r>
      <w:r>
        <w:rPr>
          <w:rtl w:val="true"/>
        </w:rPr>
        <w:t xml:space="preserve">/ </w:t>
      </w:r>
      <w:r>
        <w:rPr/>
        <w:t>260</w:t>
      </w:r>
      <w:r>
        <w:rPr>
          <w:rtl w:val="true"/>
        </w:rPr>
        <w:t xml:space="preserve"> </w:t>
      </w:r>
      <w:r>
        <w:rPr>
          <w:rtl w:val="true"/>
        </w:rPr>
        <w:t>ه</w:t>
      </w:r>
      <w:r>
        <w:rPr>
          <w:rtl w:val="true"/>
        </w:rPr>
        <w:t>) :</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كبار علماء الإمامية، فقيه، متکلم، ثقة له مكانة 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الأولى</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1998669_1878427129"/>
      <w:bookmarkStart w:id="522" w:name="_Toc223"/>
      <w:bookmarkEnd w:id="521"/>
      <w:r>
        <w:rPr>
          <w:rtl w:val="true"/>
        </w:rPr>
        <w:t>•</w:t>
      </w:r>
      <w:r>
        <w:rPr>
          <w:rtl w:val="true"/>
        </w:rPr>
        <w:t xml:space="preserve">إبراهيم بن محمد بن فارس النيشابوري </w:t>
      </w:r>
      <w:r>
        <w:rPr>
          <w:rtl w:val="true"/>
        </w:rPr>
        <w:t>:</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ذكره الشيخ الطوسي في رجاله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 الإمام الهادي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أبو عمرو الكشي أبا النضر محمد بن مسعود العياشي عن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إبراهيم بن محمد بن فارس،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إبراهيم بن محمد بن فارس فهو في نفسه لا بأس به، ولكن بعض من يروي هوعنه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حواشي الشهيد الثاني على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في نفسه، ولكن بعض من يروي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السيد ابن طاووس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التحرير الطاووسي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فارس ثقة في نفسه، ولكن بعض من يروى عنه الطريق أبو عمرو الكشي عن النضره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الوجيزة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الحاوي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1:13/130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523" w:name="pg14626_154311"/>
    </w:p>
    <w:p>
      <w:pPr>
        <w:pStyle w:val="Heading4"/>
        <w:numPr>
          <w:ilvl w:val="3"/>
          <w:numId w:val="1"/>
        </w:numPr>
        <w:rPr/>
      </w:pPr>
      <w:bookmarkStart w:id="524" w:name="__RefHeading___Toc1998671_1878427129"/>
      <w:bookmarkStart w:id="525" w:name="_Toc224"/>
      <w:bookmarkEnd w:id="523"/>
      <w:bookmarkEnd w:id="524"/>
      <w:r>
        <w:rPr>
          <w:rtl w:val="true"/>
        </w:rPr>
        <w:t>الكلمة الثامنة</w:t>
      </w:r>
      <w:bookmarkEnd w:id="525"/>
    </w:p>
    <w:p>
      <w:pPr>
        <w:pStyle w:val="Heading5"/>
        <w:numPr>
          <w:ilvl w:val="4"/>
          <w:numId w:val="1"/>
        </w:numPr>
        <w:rPr/>
      </w:pPr>
      <w:bookmarkStart w:id="526" w:name="__RefHeading___Toc1998673_1878427129"/>
      <w:bookmarkStart w:id="527" w:name="_Toc225"/>
      <w:bookmarkEnd w:id="526"/>
      <w:r>
        <w:rPr>
          <w:rtl w:val="true"/>
        </w:rPr>
        <w:t>اشارة</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حكيمة بنت الإمام 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إلي أبومحمد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عمه اجعلي إفطارك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عندنا، فإنها ليلة النصف من شعبان، فإن الله تبارك وتعالى يظهر في هذه الليلة الحجتة، وهوه في أرضه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وساقت السيدة حكيمة قصة ولادة الإمام المهدي </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998675_1878427129"/>
      <w:bookmarkStart w:id="529" w:name="_Toc226"/>
      <w:bookmarkEnd w:id="528"/>
      <w:r>
        <w:rPr>
          <w:rtl w:val="true"/>
        </w:rPr>
        <w:t>المصدر</w:t>
      </w:r>
      <w:r>
        <w:rPr>
          <w:rtl w:val="true"/>
        </w:rPr>
        <w:t>:</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 للصدوق،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998677_1878427129"/>
      <w:bookmarkStart w:id="531" w:name="_Toc227"/>
      <w:bookmarkEnd w:id="530"/>
      <w:r>
        <w:rPr>
          <w:rtl w:val="true"/>
        </w:rPr>
        <w:t xml:space="preserve">ملاحظة </w:t>
      </w:r>
      <w:r>
        <w:rPr>
          <w:rtl w:val="true"/>
        </w:rPr>
        <w:t>:</w:t>
      </w:r>
      <w:bookmarkEnd w:id="531"/>
    </w:p>
    <w:p>
      <w:pPr>
        <w:pStyle w:val="BookText"/>
        <w:rPr/>
      </w:pPr>
      <w:r>
        <w:rPr>
          <w:rFonts w:ascii="Amiri" w:hAnsi="Amiri" w:eastAsia="Amiri" w:cs="Amiri"/>
          <w:color w:val="111111"/>
          <w:sz w:val="28"/>
          <w:sz w:val="28"/>
          <w:szCs w:val="28"/>
          <w:rtl w:val="true"/>
          <w:lang w:bidi="ar-SA"/>
        </w:rPr>
        <w:t xml:space="preserve">تعددت الطرق في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السيدة حكيمة، مما 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بصحة صدور هذه الشهادة، ولا يضر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الأسانيد؛ كون الأساس في الاعتماد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بالرواية، لا بوثاقة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توفرت القرائن التي تخلق اطمئنانا بصدور الرواية وبصحة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ولوبالاستناد إلى روايات أخرى –لا نجد أنفسنا في حاجة كبيرة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الرؤية يمكن اعتماد رواية السيدة حكيمة وذلك لعدة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الطرق في نقل هذه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المتجمعة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الصحيحة الصادرة عن الإمام العسكري علیه السلام في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الإمام المهدي</w:t>
      </w:r>
      <w:r>
        <w:rPr>
          <w:rFonts w:eastAsia="IRNazanin" w:cs="IRNazanin"/>
          <w:color w:val="111111"/>
          <w:sz w:val="28"/>
          <w:szCs w:val="28"/>
          <w:rtl w:val="true"/>
          <w:lang w:bidi="fa-IR"/>
        </w:rPr>
        <w:t xml:space="preserve">». </w:t>
      </w:r>
      <w:bookmarkStart w:id="532" w:name="pg14626_154312"/>
    </w:p>
    <w:p>
      <w:pPr>
        <w:pStyle w:val="BookText"/>
        <w:rPr/>
      </w:pPr>
      <w:bookmarkEnd w:id="5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الشهادات الأخرى الموثوقة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998679_1878427129"/>
      <w:bookmarkStart w:id="534" w:name="_Toc228"/>
      <w:bookmarkEnd w:id="533"/>
      <w:r>
        <w:rPr>
          <w:rtl w:val="true"/>
        </w:rPr>
        <w:t>رجال الإسناد</w:t>
      </w:r>
      <w:r>
        <w:rPr>
          <w:rtl w:val="true"/>
        </w:rPr>
        <w:t>:</w:t>
      </w:r>
      <w:bookmarkEnd w:id="534"/>
    </w:p>
    <w:p>
      <w:pPr>
        <w:pStyle w:val="Heading6"/>
        <w:numPr>
          <w:ilvl w:val="5"/>
          <w:numId w:val="1"/>
        </w:numPr>
        <w:rPr/>
      </w:pPr>
      <w:bookmarkStart w:id="535" w:name="__RefHeading___Toc1998681_1878427129"/>
      <w:bookmarkStart w:id="536" w:name="_Toc229"/>
      <w:bookmarkEnd w:id="535"/>
      <w:r>
        <w:rPr>
          <w:rtl w:val="true"/>
        </w:rPr>
        <w:t>•</w:t>
      </w:r>
      <w:r>
        <w:rPr>
          <w:rtl w:val="true"/>
        </w:rPr>
        <w:t xml:space="preserve">أبو جعفر محمد بن علي بن الحسين الصدوق </w:t>
      </w:r>
      <w:r>
        <w:rPr>
          <w:rtl w:val="true"/>
        </w:rPr>
        <w:t>(</w:t>
      </w:r>
      <w:r>
        <w:rPr>
          <w:rtl w:val="true"/>
        </w:rPr>
        <w:t>ت</w:t>
      </w:r>
      <w:r>
        <w:rPr>
          <w:rtl w:val="true"/>
        </w:rPr>
        <w:t xml:space="preserve">/ </w:t>
      </w:r>
      <w:r>
        <w:rPr/>
        <w:t>381</w:t>
      </w:r>
      <w:r>
        <w:rPr>
          <w:rtl w:val="true"/>
        </w:rPr>
        <w:t xml:space="preserve"> </w:t>
      </w:r>
      <w:r>
        <w:rPr>
          <w:rtl w:val="true"/>
        </w:rPr>
        <w:t>ه</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علماء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998683_1878427129"/>
      <w:bookmarkStart w:id="538" w:name="_Toc230"/>
      <w:bookmarkEnd w:id="537"/>
      <w:r>
        <w:rPr>
          <w:rtl w:val="true"/>
        </w:rPr>
        <w:t>•</w:t>
      </w:r>
      <w:r>
        <w:rPr>
          <w:rtl w:val="true"/>
        </w:rPr>
        <w:t>محمد بن الحسن بن الوليد</w:t>
      </w:r>
      <w:r>
        <w:rPr>
          <w:rtl w:val="true"/>
        </w:rPr>
        <w:t>:</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998685_1878427129"/>
      <w:bookmarkStart w:id="540" w:name="_Toc231"/>
      <w:bookmarkEnd w:id="539"/>
      <w:r>
        <w:rPr>
          <w:rtl w:val="true"/>
        </w:rPr>
        <w:t>•</w:t>
      </w:r>
      <w:r>
        <w:rPr>
          <w:rtl w:val="true"/>
        </w:rPr>
        <w:t xml:space="preserve">محمد بن يحيى العطار </w:t>
      </w:r>
      <w:r>
        <w:rPr>
          <w:rtl w:val="true"/>
        </w:rPr>
        <w:t>:</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أعلام الفقهاء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1998687_1878427129"/>
      <w:bookmarkStart w:id="542" w:name="_Toc232"/>
      <w:bookmarkEnd w:id="541"/>
      <w:r>
        <w:rPr>
          <w:rtl w:val="true"/>
        </w:rPr>
        <w:t>•</w:t>
      </w:r>
      <w:r>
        <w:rPr>
          <w:rtl w:val="true"/>
        </w:rPr>
        <w:t>أبو عبد الله الحسين بن رزق الله</w:t>
      </w:r>
      <w:r>
        <w:rPr>
          <w:rtl w:val="true"/>
        </w:rPr>
        <w:t>:</w:t>
      </w:r>
      <w:bookmarkEnd w:id="5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ذكره في كتب الرجال غير مقرون بالقدح أو المدح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لا يشكل خللا فيمعة الاعتماد على هذه الرواية وذلك لعدة اعتبارات</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998689_1878427129"/>
      <w:bookmarkStart w:id="544" w:name="_Toc233"/>
      <w:bookmarkEnd w:id="543"/>
      <w:r>
        <w:rPr>
          <w:rtl w:val="true"/>
        </w:rPr>
        <w:t>الاعتبار الأول</w:t>
      </w:r>
      <w:r>
        <w:rPr>
          <w:rtl w:val="true"/>
        </w:rPr>
        <w:t>:</w:t>
      </w:r>
      <w:bookmarkEnd w:id="5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المضمون، استنادا إلى الأسباب الآنفة في الملاحظة</w:t>
      </w:r>
      <w:r>
        <w:rPr>
          <w:rFonts w:eastAsia="Amiri" w:cs="Amiri" w:ascii="Amiri" w:hAnsi="Amiri"/>
          <w:color w:val="111111"/>
          <w:sz w:val="28"/>
          <w:szCs w:val="28"/>
          <w:rtl w:val="true"/>
          <w:lang w:bidi="ar-SA"/>
        </w:rPr>
        <w:t xml:space="preserve">. </w:t>
      </w:r>
      <w:bookmarkStart w:id="545" w:name="pg14626_154313"/>
    </w:p>
    <w:p>
      <w:pPr>
        <w:pStyle w:val="Heading5"/>
        <w:numPr>
          <w:ilvl w:val="4"/>
          <w:numId w:val="1"/>
        </w:numPr>
        <w:rPr/>
      </w:pPr>
      <w:bookmarkStart w:id="546" w:name="__RefHeading___Toc1998691_1878427129"/>
      <w:bookmarkStart w:id="547" w:name="_Toc234"/>
      <w:bookmarkEnd w:id="545"/>
      <w:bookmarkEnd w:id="546"/>
      <w:r>
        <w:rPr>
          <w:rtl w:val="true"/>
        </w:rPr>
        <w:t>الاعتبار الثاني</w:t>
      </w:r>
      <w:r>
        <w:rPr>
          <w:rtl w:val="true"/>
        </w:rPr>
        <w:t>:</w:t>
      </w:r>
      <w:bookmarkEnd w:id="547"/>
    </w:p>
    <w:p>
      <w:pPr>
        <w:pStyle w:val="BookText"/>
        <w:rPr/>
      </w:pPr>
      <w:r>
        <w:rPr>
          <w:rFonts w:ascii="Amiri" w:hAnsi="Amiri" w:eastAsia="Amiri" w:cs="Amiri"/>
          <w:color w:val="111111"/>
          <w:sz w:val="28"/>
          <w:sz w:val="28"/>
          <w:szCs w:val="28"/>
          <w:rtl w:val="true"/>
          <w:lang w:bidi="ar-SA"/>
        </w:rPr>
        <w:t>كون الفقيه الثبت محمد بن يحيى العطار، شيخ الشيعة في وقته، الثقة العين، قد اعتمد هذه الرواية يشكل عنصرا مهما في الوثوق بصحتها</w:t>
      </w:r>
    </w:p>
    <w:p>
      <w:pPr>
        <w:pStyle w:val="Heading5"/>
        <w:numPr>
          <w:ilvl w:val="4"/>
          <w:numId w:val="1"/>
        </w:numPr>
        <w:rPr/>
      </w:pPr>
      <w:bookmarkStart w:id="548" w:name="__RefHeading___Toc1998693_1878427129"/>
      <w:bookmarkStart w:id="549" w:name="_Toc235"/>
      <w:bookmarkEnd w:id="548"/>
      <w:r>
        <w:rPr>
          <w:rtl w:val="true"/>
        </w:rPr>
        <w:t>الاعتبار الثالث</w:t>
      </w:r>
      <w:r>
        <w:rPr>
          <w:rtl w:val="true"/>
        </w:rPr>
        <w:t>:</w:t>
      </w:r>
      <w:bookmarkEnd w:id="549"/>
    </w:p>
    <w:p>
      <w:pPr>
        <w:pStyle w:val="Heading6"/>
        <w:numPr>
          <w:ilvl w:val="5"/>
          <w:numId w:val="1"/>
        </w:numPr>
        <w:rPr/>
      </w:pPr>
      <w:bookmarkStart w:id="550" w:name="__RefHeading___Toc1998695_1878427129"/>
      <w:bookmarkStart w:id="551" w:name="_Toc236"/>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لواعتمدنا النظرية القائلة بأن رواية أحد الأجلاء الثقات الأثبات يعتبر شهادة ضمنية بالوثاقة، لصح أن نحكم بوثاقة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عنه الفقيه الثقة الثبت محمد بن يحيى العطار، وبذلك يتم التوفر على وثاقة الراوي إلى جانب الوثوق بالرواية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محمد بن القاسم بن حمزة بن الإمام موسى الكاظم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ذكره في كتب الرجال غير مقرون بالجرح أو التعديل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هذا لا يخدش في سلامة الرواية، وذلك لسببين</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998697_1878427129"/>
      <w:bookmarkStart w:id="553" w:name="_Toc237"/>
      <w:bookmarkEnd w:id="552"/>
      <w:r>
        <w:rPr>
          <w:rtl w:val="true"/>
        </w:rPr>
        <w:t>السبب الأول</w:t>
      </w:r>
      <w:r>
        <w:rPr>
          <w:rtl w:val="true"/>
        </w:rPr>
        <w:t>:</w:t>
      </w:r>
      <w:bookmarkEnd w:id="553"/>
    </w:p>
    <w:p>
      <w:pPr>
        <w:pStyle w:val="BookText"/>
        <w:rPr/>
      </w:pPr>
      <w:r>
        <w:rPr>
          <w:rFonts w:ascii="Amiri" w:hAnsi="Amiri" w:eastAsia="Amiri" w:cs="Amiri"/>
          <w:color w:val="111111"/>
          <w:sz w:val="28"/>
          <w:sz w:val="28"/>
          <w:szCs w:val="28"/>
          <w:rtl w:val="true"/>
          <w:lang w:bidi="ar-SA"/>
        </w:rPr>
        <w:t>الاطمئنان بصعة الصدور من خلال الحيثيات الآنفة الذكر</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1998699_1878427129"/>
      <w:bookmarkStart w:id="555" w:name="_Toc238"/>
      <w:bookmarkEnd w:id="554"/>
      <w:r>
        <w:rPr>
          <w:rtl w:val="true"/>
        </w:rPr>
        <w:t>السبب الثاني</w:t>
      </w:r>
      <w:r>
        <w:rPr>
          <w:rtl w:val="true"/>
        </w:rPr>
        <w:t>:</w:t>
      </w:r>
      <w:bookmarkEnd w:id="555"/>
    </w:p>
    <w:p>
      <w:pPr>
        <w:pStyle w:val="BookText"/>
        <w:rPr/>
      </w:pPr>
      <w:r>
        <w:rPr>
          <w:rFonts w:ascii="IRNazanin" w:hAnsi="IRNazanin" w:eastAsia="IRNazanin"/>
          <w:color w:val="111111"/>
          <w:sz w:val="28"/>
          <w:sz w:val="28"/>
          <w:szCs w:val="28"/>
          <w:rtl w:val="true"/>
          <w:lang w:bidi="fa-IR"/>
        </w:rPr>
        <w:t xml:space="preserve">لم ينفرد موسی بن محمد بن القاسم بهذه الرواية، فقد نقل خبر الولادة عن السيدة حكيمة آخرون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 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غيبة الطوسي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حكيمة بنت الإمام الجواد علیه السلام وأخت الإمام الهادي علیه السلام وعمةالإمام العسكري 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سيدة جليلة صالحة لها مكانة ومنزلة عند الأئمة من أهل البيت علیه السلام </w:t>
      </w:r>
      <w:r>
        <w:rPr>
          <w:rFonts w:eastAsia="IRNazanin" w:cs="IRNazanin"/>
          <w:color w:val="111111"/>
          <w:sz w:val="28"/>
          <w:szCs w:val="28"/>
          <w:rtl w:val="true"/>
          <w:lang w:bidi="fa-IR"/>
        </w:rPr>
        <w:t xml:space="preserve">». </w:t>
      </w:r>
      <w:bookmarkStart w:id="556" w:name="pg14626_154315"/>
    </w:p>
    <w:p>
      <w:pPr>
        <w:pStyle w:val="Heading4"/>
        <w:numPr>
          <w:ilvl w:val="3"/>
          <w:numId w:val="1"/>
        </w:numPr>
        <w:rPr/>
      </w:pPr>
      <w:bookmarkStart w:id="557" w:name="__RefHeading___Toc1998701_1878427129"/>
      <w:bookmarkStart w:id="558" w:name="_Toc239"/>
      <w:bookmarkEnd w:id="556"/>
      <w:bookmarkEnd w:id="557"/>
      <w:r>
        <w:rPr>
          <w:rtl w:val="true"/>
        </w:rPr>
        <w:t>الكلمة التاسعة</w:t>
      </w:r>
      <w:bookmarkEnd w:id="558"/>
    </w:p>
    <w:p>
      <w:pPr>
        <w:pStyle w:val="Heading5"/>
        <w:numPr>
          <w:ilvl w:val="4"/>
          <w:numId w:val="1"/>
        </w:numPr>
        <w:rPr/>
      </w:pPr>
      <w:bookmarkStart w:id="559" w:name="__RefHeading___Toc1998703_1878427129"/>
      <w:bookmarkStart w:id="560" w:name="_Toc240"/>
      <w:bookmarkEnd w:id="559"/>
      <w:r>
        <w:rPr>
          <w:rtl w:val="true"/>
        </w:rPr>
        <w:t>اشارة</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حكيمة بنت الإمام 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إلي أبومحمد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سنة خمس وخمسين ومائتين في النصف من شعبان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عمه اجعلي الليلة إفطارك عندي، فإن الله عزوجل سیسرك بوليه وحجته على خلقه خليفتي من بعدي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وساقت السيدة حكيمة قصة ولادة الإمام المهدي </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998705_1878427129"/>
      <w:bookmarkStart w:id="562" w:name="_Toc241"/>
      <w:bookmarkEnd w:id="561"/>
      <w:r>
        <w:rPr>
          <w:rtl w:val="true"/>
        </w:rPr>
        <w:t>المصدر</w:t>
      </w:r>
      <w:r>
        <w:rPr>
          <w:rtl w:val="true"/>
        </w:rPr>
        <w:t>:</w:t>
      </w:r>
      <w:bookmarkEnd w:id="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لأبي جعفر الطوسي، ص</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فصل الكلام في ولادة صاحب زمان وصحتها</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998707_1878427129"/>
      <w:bookmarkStart w:id="564" w:name="_Toc242"/>
      <w:bookmarkEnd w:id="563"/>
      <w:r>
        <w:rPr>
          <w:rtl w:val="true"/>
        </w:rPr>
        <w:t xml:space="preserve">رجال الإسناد </w:t>
      </w:r>
      <w:r>
        <w:rPr>
          <w:rtl w:val="true"/>
        </w:rPr>
        <w:t>:</w:t>
      </w:r>
      <w:bookmarkEnd w:id="564"/>
    </w:p>
    <w:p>
      <w:pPr>
        <w:pStyle w:val="Heading6"/>
        <w:numPr>
          <w:ilvl w:val="5"/>
          <w:numId w:val="1"/>
        </w:numPr>
        <w:rPr/>
      </w:pPr>
      <w:bookmarkStart w:id="565" w:name="__RefHeading___Toc1998709_1878427129"/>
      <w:bookmarkStart w:id="566" w:name="_Toc243"/>
      <w:bookmarkEnd w:id="565"/>
      <w:r>
        <w:rPr>
          <w:rtl w:val="true"/>
        </w:rPr>
        <w:t>•</w:t>
      </w:r>
      <w:r>
        <w:rPr>
          <w:rtl w:val="true"/>
        </w:rPr>
        <w:t xml:space="preserve">أبو جعفر محمد بن الحسن الطوسي </w:t>
      </w:r>
      <w:r>
        <w:rPr>
          <w:rtl w:val="true"/>
        </w:rPr>
        <w:t>(</w:t>
      </w:r>
      <w:r>
        <w:rPr>
          <w:rtl w:val="true"/>
        </w:rPr>
        <w:t>ت</w:t>
      </w:r>
      <w:r>
        <w:rPr>
          <w:rtl w:val="true"/>
        </w:rPr>
        <w:t xml:space="preserve">/ </w:t>
      </w:r>
      <w:r>
        <w:rPr/>
        <w:t>460</w:t>
      </w:r>
      <w:r>
        <w:rPr>
          <w:rtl w:val="true"/>
        </w:rPr>
        <w:t>ه</w:t>
      </w:r>
      <w:r>
        <w:rPr>
          <w:rtl w:val="true"/>
        </w:rPr>
        <w:t>).</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 جليل في أصحابنا، ثقة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الطوسي، شيخ الإمامية، رئيس الطائفة، جليل القدر، عظيم المنزلة، ثقة، عين، صدوق، عارف بالأخبار والرجال والفقه والأصول والكلام والأدب، وجميع الفضائل نسب إليه، صنف في كل فنون الإسلام، وهو المهدب للعقائد في الأصول والفروع، الجامع لكمالات النفس في العلم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10499</w:t>
      </w:r>
      <w:r>
        <w:rPr>
          <w:rFonts w:eastAsia="Amiri" w:cs="Amiri" w:ascii="Amiri" w:hAnsi="Amiri"/>
          <w:color w:val="111111"/>
          <w:sz w:val="28"/>
          <w:szCs w:val="28"/>
          <w:rtl w:val="true"/>
          <w:lang w:bidi="ar-SA"/>
        </w:rPr>
        <w:t>.</w:t>
      </w:r>
      <w:bookmarkStart w:id="567" w:name="pg14626_154316"/>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1998711_1878427129"/>
      <w:bookmarkStart w:id="569" w:name="_Toc244"/>
      <w:bookmarkEnd w:id="568"/>
      <w:r>
        <w:rPr>
          <w:rtl w:val="true"/>
        </w:rPr>
        <w:t>•</w:t>
      </w:r>
      <w:r>
        <w:rPr>
          <w:rtl w:val="true"/>
        </w:rPr>
        <w:t xml:space="preserve">علي بن أحمد بن محمد بن أبي جيده </w:t>
      </w:r>
      <w:r>
        <w:rPr>
          <w:rtl w:val="true"/>
        </w:rPr>
        <w:t>:</w:t>
      </w:r>
      <w:bookmarkEnd w:id="5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مشايخ الطوسي والنجاشي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ونعتمد لإثبات وثاقته</w:t>
      </w:r>
      <w:r>
        <w:rPr>
          <w:rFonts w:eastAsia="IRNazanin" w:cs="IRNazanin"/>
          <w:color w:val="111111"/>
          <w:sz w:val="28"/>
          <w:szCs w:val="28"/>
          <w:rtl w:val="true"/>
          <w:lang w:bidi="fa-IR"/>
        </w:rPr>
        <w:t>:</w:t>
      </w:r>
    </w:p>
    <w:p>
      <w:pPr>
        <w:pStyle w:val="Heading5"/>
        <w:numPr>
          <w:ilvl w:val="4"/>
          <w:numId w:val="1"/>
        </w:numPr>
        <w:rPr/>
      </w:pPr>
      <w:bookmarkStart w:id="570" w:name="__RefHeading___Toc1998713_1878427129"/>
      <w:bookmarkStart w:id="571" w:name="_Toc245"/>
      <w:bookmarkEnd w:id="570"/>
      <w:r>
        <w:rPr>
          <w:rtl w:val="true"/>
        </w:rPr>
        <w:t>اولا</w:t>
      </w:r>
      <w:r>
        <w:rPr>
          <w:rtl w:val="true"/>
        </w:rPr>
        <w:t>:</w:t>
      </w:r>
      <w:bookmarkEnd w:id="571"/>
    </w:p>
    <w:p>
      <w:pPr>
        <w:pStyle w:val="BookText"/>
        <w:rPr/>
      </w:pPr>
      <w:r>
        <w:rPr>
          <w:rFonts w:ascii="Amiri" w:hAnsi="Amiri" w:eastAsia="Amiri" w:cs="Amiri"/>
          <w:color w:val="111111"/>
          <w:sz w:val="28"/>
          <w:sz w:val="28"/>
          <w:szCs w:val="28"/>
          <w:rtl w:val="true"/>
          <w:lang w:bidi="ar-SA"/>
        </w:rPr>
        <w:t>كونه من مشايخ النجاشي، وجميع مشايخ النجاشي ثقا ت أجلاء حسب ما تقرر عند الباحثين في الدراسات الرجالية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في علم الرجال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998715_1878427129"/>
      <w:bookmarkStart w:id="573" w:name="_Toc246"/>
      <w:bookmarkEnd w:id="572"/>
      <w:r>
        <w:rPr>
          <w:rtl w:val="true"/>
        </w:rPr>
        <w:t>ثانيا</w:t>
      </w:r>
      <w:r>
        <w:rPr>
          <w:rtl w:val="true"/>
        </w:rPr>
        <w:t>:</w:t>
      </w:r>
      <w:bookmarkEnd w:id="573"/>
    </w:p>
    <w:p>
      <w:pPr>
        <w:pStyle w:val="Heading6"/>
        <w:numPr>
          <w:ilvl w:val="5"/>
          <w:numId w:val="1"/>
        </w:numPr>
        <w:rPr/>
      </w:pPr>
      <w:bookmarkStart w:id="574" w:name="__RefHeading___Toc1998717_1878427129"/>
      <w:bookmarkStart w:id="575" w:name="_Toc247"/>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لواعتمدنا النظرية القائلة بأن مشيخة الأعلام الأجلاء كلهم ثقات أثبات صح أن نحكم بوثاقة ابن أبي جيد؛ كونه شيخا لعلمين من أجلاء الطائفة الطوسي والنجاشي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من علم الرجال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576" w:name="pg14626_154317"/>
    </w:p>
    <w:p>
      <w:pPr>
        <w:pStyle w:val="BookText"/>
        <w:rPr/>
      </w:pPr>
      <w:bookmarkEnd w:id="5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Heading6"/>
        <w:numPr>
          <w:ilvl w:val="5"/>
          <w:numId w:val="1"/>
        </w:numPr>
        <w:rPr/>
      </w:pPr>
      <w:bookmarkStart w:id="577" w:name="__RefHeading___Toc1998719_1878427129"/>
      <w:bookmarkStart w:id="578" w:name="_Toc248"/>
      <w:bookmarkEnd w:id="577"/>
      <w:r>
        <w:rPr>
          <w:rtl w:val="true"/>
        </w:rPr>
        <w:t>•</w:t>
      </w:r>
      <w:r>
        <w:rPr>
          <w:rtl w:val="true"/>
        </w:rPr>
        <w:t>محمد بن الحسن بن الوليده</w:t>
      </w:r>
      <w:r>
        <w:rPr>
          <w:rtl w:val="true"/>
        </w:rPr>
        <w:t>:</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1998721_1878427129"/>
      <w:bookmarkStart w:id="580" w:name="_Toc249"/>
      <w:bookmarkEnd w:id="579"/>
      <w:r>
        <w:rPr>
          <w:rtl w:val="true"/>
        </w:rPr>
        <w:t>•</w:t>
      </w:r>
      <w:r>
        <w:rPr>
          <w:rtl w:val="true"/>
        </w:rPr>
        <w:t xml:space="preserve">محمد بن الحسن الصفار القمي </w:t>
      </w:r>
      <w:r>
        <w:rPr>
          <w:rtl w:val="true"/>
        </w:rPr>
        <w:t>(</w:t>
      </w:r>
      <w:r>
        <w:rPr>
          <w:rtl w:val="true"/>
        </w:rPr>
        <w:t xml:space="preserve">تا </w:t>
      </w:r>
      <w:r>
        <w:rPr/>
        <w:t>290</w:t>
      </w:r>
      <w:r>
        <w:rPr>
          <w:rtl w:val="true"/>
        </w:rPr>
        <w:t xml:space="preserve"> </w:t>
      </w:r>
      <w:r>
        <w:rPr>
          <w:rtl w:val="true"/>
        </w:rPr>
        <w:t>ه</w:t>
      </w:r>
      <w:r>
        <w:rPr>
          <w:rtl w:val="true"/>
        </w:rPr>
        <w:t>):</w:t>
      </w:r>
      <w:bookmarkEnd w:id="5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الإمام الحسن العسكري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وجوه الفقهاء والمحدثين، ثقة، عظيم القدر، كثير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في أصحابنا القميين، ثقة، عظيم، راجا، قليل السقط في الرواية، له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268:15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998723_1878427129"/>
      <w:bookmarkStart w:id="582" w:name="_Toc250"/>
      <w:bookmarkEnd w:id="581"/>
      <w:r>
        <w:rPr>
          <w:rtl w:val="true"/>
        </w:rPr>
        <w:t>•</w:t>
      </w:r>
      <w:r>
        <w:rPr>
          <w:rtl w:val="true"/>
        </w:rPr>
        <w:t>أبو عبد الله المطهري</w:t>
      </w:r>
      <w:r>
        <w:rPr>
          <w:rtl w:val="true"/>
        </w:rPr>
        <w:t>:</w:t>
      </w:r>
      <w:bookmarkEnd w:id="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نعثر له على ذكر ما توفر لدينا من مصادر رجالية، إلا أن الرواية يمكن اعتمادها وذلك لعدة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الفقيه الثقة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للإمام الحسن العسكري عيلام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 في النفس الاطمئنان والوثوق ولا تضر جهالة </w:t>
      </w:r>
      <w:bookmarkStart w:id="583" w:name="pg14626_154318"/>
    </w:p>
    <w:p>
      <w:pPr>
        <w:pStyle w:val="BookText"/>
        <w:rPr/>
      </w:pPr>
      <w:bookmarkEnd w:id="5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النظرية المعتمدة عند بعض العلماء يمكن اعتبار رواية الصفار الثقة الثبت عن المطهري شهادة بوثاقته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هذه الرواية عند الفقيه الثقة محمد بن الحسن بن الوليد، وعند شيخ الطائفة يساهم في تشكل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انفراد المطهري بالرواية، حيث وردت بطرق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الشواهد الأخرى الصحيحة تعطي للرواية قوة واعتبارا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مقررعند الأئمة من حفاظ الحديث ونقاده </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1998725_1878427129"/>
      <w:bookmarkStart w:id="585" w:name="_Toc251"/>
      <w:bookmarkEnd w:id="584"/>
      <w:r>
        <w:rPr>
          <w:rtl w:val="true"/>
        </w:rPr>
        <w:t>•</w:t>
      </w:r>
      <w:r>
        <w:rPr>
          <w:rtl w:val="true"/>
        </w:rPr>
        <w:t>حكيمة بنت الإمام الجواد علیه السلام</w:t>
      </w:r>
      <w:r>
        <w:rPr>
          <w:rtl w:val="true"/>
        </w:rPr>
        <w:t>:</w:t>
      </w:r>
      <w:bookmarkEnd w:id="5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الجليلة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في الإسناد السابق</w:t>
      </w:r>
      <w:r>
        <w:rPr>
          <w:rFonts w:eastAsia="Amiri" w:cs="Amiri" w:ascii="Amiri" w:hAnsi="Amiri"/>
          <w:color w:val="111111"/>
          <w:sz w:val="28"/>
          <w:szCs w:val="28"/>
          <w:rtl w:val="true"/>
          <w:lang w:bidi="ar-SA"/>
        </w:rPr>
        <w:t xml:space="preserve">». </w:t>
      </w:r>
      <w:bookmarkStart w:id="586" w:name="pg14626_154319"/>
    </w:p>
    <w:p>
      <w:pPr>
        <w:pStyle w:val="Heading4"/>
        <w:numPr>
          <w:ilvl w:val="3"/>
          <w:numId w:val="1"/>
        </w:numPr>
        <w:rPr/>
      </w:pPr>
      <w:bookmarkStart w:id="587" w:name="__RefHeading___Toc1998727_1878427129"/>
      <w:bookmarkStart w:id="588" w:name="_Toc252"/>
      <w:bookmarkEnd w:id="586"/>
      <w:bookmarkEnd w:id="587"/>
      <w:r>
        <w:rPr>
          <w:rtl w:val="true"/>
        </w:rPr>
        <w:t>الكلمة العاشرة</w:t>
      </w:r>
      <w:bookmarkEnd w:id="588"/>
    </w:p>
    <w:p>
      <w:pPr>
        <w:pStyle w:val="Heading5"/>
        <w:numPr>
          <w:ilvl w:val="4"/>
          <w:numId w:val="1"/>
        </w:numPr>
        <w:rPr/>
      </w:pPr>
      <w:bookmarkStart w:id="589" w:name="__RefHeading___Toc1998729_1878427129"/>
      <w:bookmarkStart w:id="590" w:name="_Toc253"/>
      <w:bookmarkEnd w:id="589"/>
      <w:r>
        <w:rPr>
          <w:rtl w:val="true"/>
        </w:rPr>
        <w:t>اشارة</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أنا والشيخ أبوعمرو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عثمان بن سعيد العمري عند أحمد بن إسحاق فغمزني أحمد بن إسحاق أن أسأله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عمرو إني أريد أن أسألك عن شيئ وما أنا بشاك فيما أريد أن أسألك عنه، فإن اعتقادي وديني أن الأرض لا تخلو من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أبا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رأيت الخلف من بعد 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عليكم أن تسألوا عن ذلك، ولا أقول هذا من عندي، فليس لي أن أحلل ولا أحترم، ولكن عنه علیه السلام فإن الأمر عند السلطان أن أبامحمد مضى ولم يخلف ولدا وقسم ميراثه وأخذه من لا حق له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 الاسم وقع الطلب، فاتقوا الله وأمسكوا عن ذلك</w:t>
      </w:r>
      <w:r>
        <w:rPr>
          <w:rFonts w:eastAsia="IRNazanin" w:cs="IRNazanin"/>
          <w:color w:val="111111"/>
          <w:sz w:val="28"/>
          <w:szCs w:val="28"/>
          <w:rtl w:val="true"/>
          <w:lang w:bidi="fa-IR"/>
        </w:rPr>
        <w:t>.</w:t>
      </w:r>
    </w:p>
    <w:p>
      <w:pPr>
        <w:pStyle w:val="Heading5"/>
        <w:numPr>
          <w:ilvl w:val="4"/>
          <w:numId w:val="1"/>
        </w:numPr>
        <w:rPr/>
      </w:pPr>
      <w:bookmarkStart w:id="591" w:name="__RefHeading___Toc1998731_1878427129"/>
      <w:bookmarkStart w:id="592" w:name="_Toc254"/>
      <w:bookmarkEnd w:id="591"/>
      <w:r>
        <w:rPr>
          <w:rtl w:val="true"/>
        </w:rPr>
        <w:t>المصدر</w:t>
      </w:r>
      <w:r>
        <w:rPr>
          <w:rtl w:val="true"/>
        </w:rPr>
        <w:t>:</w:t>
      </w:r>
      <w:bookmarkEnd w:id="59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الأصول من الكافي لثقة الإسلام الكليني،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تسمية من رآه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w:t>
      </w:r>
      <w:bookmarkStart w:id="593" w:name="pg14626_154320"/>
    </w:p>
    <w:p>
      <w:pPr>
        <w:pStyle w:val="Heading5"/>
        <w:numPr>
          <w:ilvl w:val="4"/>
          <w:numId w:val="1"/>
        </w:numPr>
        <w:rPr/>
      </w:pPr>
      <w:bookmarkStart w:id="594" w:name="__RefHeading___Toc1998733_1878427129"/>
      <w:bookmarkStart w:id="595" w:name="_Toc255"/>
      <w:bookmarkEnd w:id="593"/>
      <w:bookmarkEnd w:id="594"/>
      <w:r>
        <w:rPr>
          <w:rtl w:val="true"/>
        </w:rPr>
        <w:t>رجال الإسناد</w:t>
      </w:r>
      <w:r>
        <w:rPr>
          <w:rtl w:val="true"/>
        </w:rPr>
        <w:t>:</w:t>
      </w:r>
      <w:bookmarkEnd w:id="595"/>
    </w:p>
    <w:p>
      <w:pPr>
        <w:pStyle w:val="Heading6"/>
        <w:numPr>
          <w:ilvl w:val="5"/>
          <w:numId w:val="1"/>
        </w:numPr>
        <w:rPr/>
      </w:pPr>
      <w:bookmarkStart w:id="596" w:name="__RefHeading___Toc1998735_1878427129"/>
      <w:bookmarkStart w:id="597" w:name="_Toc256"/>
      <w:bookmarkEnd w:id="596"/>
      <w:r>
        <w:rPr>
          <w:rtl w:val="true"/>
        </w:rPr>
        <w:t>•</w:t>
      </w:r>
      <w:r>
        <w:rPr>
          <w:rtl w:val="true"/>
        </w:rPr>
        <w:t xml:space="preserve">ثقة الإسلام محمد بن يعقوب الكليني </w:t>
      </w:r>
      <w:r>
        <w:rPr>
          <w:rtl w:val="true"/>
        </w:rPr>
        <w:t>(</w:t>
      </w:r>
      <w:r>
        <w:rPr>
          <w:rtl w:val="true"/>
        </w:rPr>
        <w:t xml:space="preserve">ت </w:t>
      </w:r>
      <w:r>
        <w:rPr/>
        <w:t>328</w:t>
      </w:r>
      <w:r>
        <w:rPr>
          <w:rtl w:val="true"/>
        </w:rPr>
        <w:t xml:space="preserve"> </w:t>
      </w:r>
      <w:r>
        <w:rPr>
          <w:rtl w:val="true"/>
        </w:rPr>
        <w:t>ه</w:t>
      </w:r>
      <w:r>
        <w:rPr>
          <w:rtl w:val="true"/>
        </w:rPr>
        <w:t>):</w:t>
      </w:r>
      <w:bookmarkEnd w:id="597"/>
    </w:p>
    <w:p>
      <w:pPr>
        <w:pStyle w:val="Heading6"/>
        <w:numPr>
          <w:ilvl w:val="5"/>
          <w:numId w:val="1"/>
        </w:numPr>
        <w:rPr/>
      </w:pPr>
      <w:bookmarkStart w:id="598" w:name="__RefHeading___Toc1998737_1878427129"/>
      <w:bookmarkStart w:id="599" w:name="_Toc257"/>
      <w:bookmarkEnd w:id="598"/>
      <w:r>
        <w:rPr>
          <w:rtl w:val="true"/>
        </w:rPr>
        <w:t>اشارة</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الفقهاء والمحدثين الثقة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998739_1878427129"/>
      <w:bookmarkStart w:id="601" w:name="_Toc258"/>
      <w:bookmarkEnd w:id="600"/>
      <w:r>
        <w:rPr>
          <w:rtl w:val="true"/>
        </w:rPr>
        <w:t>•</w:t>
      </w:r>
      <w:r>
        <w:rPr>
          <w:rtl w:val="true"/>
        </w:rPr>
        <w:t>(</w:t>
      </w:r>
      <w:r>
        <w:rPr/>
        <w:t>1</w:t>
      </w:r>
      <w:r>
        <w:rPr>
          <w:rtl w:val="true"/>
        </w:rPr>
        <w:t xml:space="preserve">) </w:t>
      </w:r>
      <w:r>
        <w:rPr>
          <w:rtl w:val="true"/>
        </w:rPr>
        <w:t xml:space="preserve">محمد بن عبد الله بن جعفر الحميري </w:t>
      </w:r>
      <w:r>
        <w:rPr>
          <w:rtl w:val="true"/>
        </w:rPr>
        <w:t>:</w:t>
      </w:r>
      <w:bookmarkEnd w:id="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عنه النجاشي في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ثقة وجها، كاتب صاحب الأمر علیه السلام ، وسأله مسائل في أبواب الشريعة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998741_1878427129"/>
      <w:bookmarkStart w:id="603" w:name="_Toc259"/>
      <w:bookmarkEnd w:id="602"/>
      <w:r>
        <w:rPr>
          <w:rtl w:val="true"/>
        </w:rPr>
        <w:t>(</w:t>
      </w:r>
      <w:r>
        <w:rPr/>
        <w:t>2</w:t>
      </w:r>
      <w:r>
        <w:rPr>
          <w:rtl w:val="true"/>
        </w:rPr>
        <w:t xml:space="preserve">) </w:t>
      </w:r>
      <w:r>
        <w:rPr>
          <w:rtl w:val="true"/>
        </w:rPr>
        <w:t>محمد بن يحيى العطار</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الفقهاء الأجلاء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1998743_1878427129"/>
      <w:bookmarkStart w:id="605" w:name="_Toc260"/>
      <w:bookmarkEnd w:id="604"/>
      <w:r>
        <w:rPr>
          <w:rtl w:val="true"/>
        </w:rPr>
        <w:t>•</w:t>
      </w:r>
      <w:r>
        <w:rPr>
          <w:rtl w:val="true"/>
        </w:rPr>
        <w:t>عبد الله بن جعفر الحميري</w:t>
      </w:r>
      <w:r>
        <w:rPr>
          <w:rtl w:val="true"/>
        </w:rPr>
        <w:t>:</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الفقهاء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bookmarkStart w:id="606" w:name="pg14626_154321"/>
    </w:p>
    <w:p>
      <w:pPr>
        <w:pStyle w:val="BookText"/>
        <w:rPr/>
      </w:pPr>
      <w:bookmarkEnd w:id="6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998745_1878427129"/>
      <w:bookmarkStart w:id="608" w:name="_Toc261"/>
      <w:bookmarkEnd w:id="607"/>
      <w:r>
        <w:rPr>
          <w:rtl w:val="true"/>
        </w:rPr>
        <w:t>•</w:t>
      </w:r>
      <w:r>
        <w:rPr>
          <w:rtl w:val="true"/>
        </w:rPr>
        <w:t xml:space="preserve">أبو عمرو عثمان بن سعيد العمري الأسدي </w:t>
      </w:r>
      <w:r>
        <w:rPr>
          <w:rtl w:val="true"/>
        </w:rPr>
        <w:t>(</w:t>
      </w:r>
      <w:r>
        <w:rPr>
          <w:rtl w:val="true"/>
        </w:rPr>
        <w:t xml:space="preserve">تا </w:t>
      </w:r>
      <w:r>
        <w:rPr/>
        <w:t>265</w:t>
      </w:r>
      <w:r>
        <w:rPr>
          <w:rtl w:val="true"/>
        </w:rPr>
        <w:t xml:space="preserve"> </w:t>
      </w:r>
      <w:r>
        <w:rPr>
          <w:rtl w:val="true"/>
        </w:rPr>
        <w:t>ه</w:t>
      </w:r>
      <w:r>
        <w:rPr>
          <w:rtl w:val="true"/>
        </w:rPr>
        <w:t>)</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الأجلاء الثقات المعتمدين عند الإمامين الهادي والعسكري عليهماالسلام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السفراء الأربعة الذين تولوا النيابة عن الإمام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تضافرت الروايات في جلالته ووثاقته وعظم مقامه ومنزلته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11:7591/111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bookmarkStart w:id="609" w:name="pg14626_154322"/>
    </w:p>
    <w:p>
      <w:pPr>
        <w:pStyle w:val="Heading4"/>
        <w:numPr>
          <w:ilvl w:val="3"/>
          <w:numId w:val="1"/>
        </w:numPr>
        <w:rPr/>
      </w:pPr>
      <w:bookmarkStart w:id="610" w:name="__RefHeading___Toc1998747_1878427129"/>
      <w:bookmarkStart w:id="611" w:name="_Toc262"/>
      <w:bookmarkEnd w:id="609"/>
      <w:bookmarkEnd w:id="610"/>
      <w:r>
        <w:rPr>
          <w:rtl w:val="true"/>
        </w:rPr>
        <w:t>الكلمة الحادية عشرة</w:t>
      </w:r>
      <w:bookmarkEnd w:id="611"/>
    </w:p>
    <w:p>
      <w:pPr>
        <w:pStyle w:val="Heading5"/>
        <w:numPr>
          <w:ilvl w:val="4"/>
          <w:numId w:val="1"/>
        </w:numPr>
        <w:rPr/>
      </w:pPr>
      <w:bookmarkStart w:id="612" w:name="__RefHeading___Toc1998749_1878427129"/>
      <w:bookmarkStart w:id="613" w:name="_Toc263"/>
      <w:bookmarkEnd w:id="612"/>
      <w:r>
        <w:rPr>
          <w:rtl w:val="true"/>
        </w:rPr>
        <w:t>اشارة</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حمدان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ولكن قد خلف فيكم من رقبته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w:t>
      </w:r>
      <w:r>
        <w:rPr>
          <w:rFonts w:eastAsia="IRNazanin" w:cs="IRNazanin"/>
          <w:color w:val="111111"/>
          <w:sz w:val="28"/>
          <w:szCs w:val="28"/>
          <w:rtl w:val="true"/>
          <w:lang w:bidi="fa-IR"/>
        </w:rPr>
        <w:t>- .</w:t>
      </w:r>
    </w:p>
    <w:p>
      <w:pPr>
        <w:pStyle w:val="Heading5"/>
        <w:numPr>
          <w:ilvl w:val="4"/>
          <w:numId w:val="1"/>
        </w:numPr>
        <w:rPr/>
      </w:pPr>
      <w:bookmarkStart w:id="614" w:name="__RefHeading___Toc1998751_1878427129"/>
      <w:bookmarkStart w:id="615" w:name="_Toc264"/>
      <w:bookmarkEnd w:id="614"/>
      <w:r>
        <w:rPr>
          <w:rtl w:val="true"/>
        </w:rPr>
        <w:t>المصدر</w:t>
      </w:r>
      <w:r>
        <w:rPr>
          <w:rtl w:val="true"/>
        </w:rPr>
        <w:t>:</w:t>
      </w:r>
      <w:bookmarkEnd w:id="6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من الكافي لثقة الإسلام الكليني،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تسمية من رآه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w:t>
      </w:r>
    </w:p>
    <w:p>
      <w:pPr>
        <w:pStyle w:val="Heading5"/>
        <w:numPr>
          <w:ilvl w:val="4"/>
          <w:numId w:val="1"/>
        </w:numPr>
        <w:rPr/>
      </w:pPr>
      <w:bookmarkStart w:id="616" w:name="__RefHeading___Toc1998753_1878427129"/>
      <w:bookmarkStart w:id="617" w:name="_Toc265"/>
      <w:bookmarkEnd w:id="616"/>
      <w:r>
        <w:rPr>
          <w:rtl w:val="true"/>
        </w:rPr>
        <w:t xml:space="preserve">رجال الإسناد </w:t>
      </w:r>
      <w:r>
        <w:rPr>
          <w:rtl w:val="true"/>
        </w:rPr>
        <w:t>:</w:t>
      </w:r>
      <w:bookmarkEnd w:id="617"/>
    </w:p>
    <w:p>
      <w:pPr>
        <w:pStyle w:val="Heading6"/>
        <w:numPr>
          <w:ilvl w:val="5"/>
          <w:numId w:val="1"/>
        </w:numPr>
        <w:rPr/>
      </w:pPr>
      <w:bookmarkStart w:id="618" w:name="__RefHeading___Toc1998755_1878427129"/>
      <w:bookmarkStart w:id="619" w:name="_Toc266"/>
      <w:bookmarkEnd w:id="618"/>
      <w:r>
        <w:rPr>
          <w:rtl w:val="true"/>
        </w:rPr>
        <w:t>•</w:t>
      </w:r>
      <w:r>
        <w:rPr>
          <w:rtl w:val="true"/>
        </w:rPr>
        <w:t xml:space="preserve">ثقة الإسلام محمد بن يعقوب الكليني </w:t>
      </w:r>
      <w:r>
        <w:rPr>
          <w:rtl w:val="true"/>
        </w:rPr>
        <w:t>(</w:t>
      </w:r>
      <w:r>
        <w:rPr>
          <w:rtl w:val="true"/>
        </w:rPr>
        <w:t>ت</w:t>
      </w:r>
      <w:r>
        <w:rPr>
          <w:rtl w:val="true"/>
        </w:rPr>
        <w:t xml:space="preserve">/ </w:t>
      </w:r>
      <w:r>
        <w:rPr/>
        <w:t>328</w:t>
      </w:r>
      <w:r>
        <w:rPr>
          <w:rtl w:val="true"/>
        </w:rPr>
        <w:t xml:space="preserve"> </w:t>
      </w:r>
      <w:r>
        <w:rPr>
          <w:rtl w:val="true"/>
        </w:rPr>
        <w:t>ه</w:t>
      </w:r>
      <w:r>
        <w:rPr>
          <w:rtl w:val="true"/>
        </w:rPr>
        <w:t>)</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الفقهاء والمحدثين الثقة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1998757_1878427129"/>
      <w:bookmarkStart w:id="621" w:name="_Toc267"/>
      <w:bookmarkEnd w:id="620"/>
      <w:r>
        <w:rPr>
          <w:rtl w:val="true"/>
        </w:rPr>
        <w:t>•</w:t>
      </w:r>
      <w:r>
        <w:rPr>
          <w:rtl w:val="true"/>
        </w:rPr>
        <w:t>علي بن محمد</w:t>
      </w:r>
      <w:r>
        <w:rPr>
          <w:rtl w:val="true"/>
        </w:rPr>
        <w:t xml:space="preserve">[ </w:t>
      </w:r>
      <w:r>
        <w:rPr>
          <w:rtl w:val="true"/>
        </w:rPr>
        <w:t>بن أبي القاسم بندار</w:t>
      </w:r>
      <w:r>
        <w:rPr>
          <w:rtl w:val="true"/>
        </w:rPr>
        <w:t>]:</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مشايخ ثقة الإسلام الكليني روی عنه في الكافي كثيرا، قال عنه النجاشي في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فاضل، فقيه، 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قال العلامة في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241:11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bookmarkStart w:id="622" w:name="pg14626_154323"/>
    </w:p>
    <w:p>
      <w:pPr>
        <w:pStyle w:val="BookText"/>
        <w:rPr/>
      </w:pPr>
      <w:bookmarkEnd w:id="6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1509/311</w:t>
      </w:r>
      <w:r>
        <w:rPr>
          <w:rFonts w:eastAsia="Amiri" w:cs="Amiri" w:ascii="Amiri" w:hAnsi="Amiri"/>
          <w:color w:val="111111"/>
          <w:sz w:val="28"/>
          <w:szCs w:val="28"/>
          <w:rtl w:val="true"/>
          <w:lang w:bidi="ar-SA"/>
        </w:rPr>
        <w:t xml:space="preserve"> .</w:t>
      </w:r>
    </w:p>
    <w:p>
      <w:pPr>
        <w:pStyle w:val="Heading6"/>
        <w:numPr>
          <w:ilvl w:val="5"/>
          <w:numId w:val="1"/>
        </w:numPr>
        <w:rPr/>
      </w:pPr>
      <w:bookmarkStart w:id="623" w:name="__RefHeading___Toc1998759_1878427129"/>
      <w:bookmarkStart w:id="624" w:name="_Toc268"/>
      <w:bookmarkEnd w:id="623"/>
      <w:r>
        <w:rPr>
          <w:rtl w:val="true"/>
        </w:rPr>
        <w:t>•</w:t>
      </w:r>
      <w:r>
        <w:rPr>
          <w:rtl w:val="true"/>
        </w:rPr>
        <w:t>حمدان بن أحمد القلانسي</w:t>
      </w:r>
      <w:r>
        <w:rPr>
          <w:rtl w:val="true"/>
        </w:rPr>
        <w:t xml:space="preserve">[ </w:t>
      </w:r>
      <w:r>
        <w:rPr>
          <w:rtl w:val="true"/>
        </w:rPr>
        <w:t xml:space="preserve">حمدان النهدي </w:t>
      </w:r>
      <w:r>
        <w:rPr>
          <w:rtl w:val="true"/>
        </w:rPr>
        <w:t xml:space="preserve">- </w:t>
      </w:r>
      <w:r>
        <w:rPr>
          <w:rtl w:val="true"/>
        </w:rPr>
        <w:t>محمد بن أحمد بن خاقان</w:t>
      </w:r>
      <w:r>
        <w:rPr>
          <w:rtl w:val="true"/>
        </w:rPr>
        <w:t>]:</w:t>
      </w:r>
      <w:bookmarkEnd w:id="6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الكشي في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فقيه ثقة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داوود مرة في باب الموثقين بعنوان حمدان بن أحمد،ومرة بعنوان محمد بن أحمد بن خاقان ولم يوثقة، ونقل عن ابن الغضائري تضعيفه، ولا شكل هذا التضعيف أي خلل في صحة الرواية وذلك</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998761_1878427129"/>
      <w:bookmarkStart w:id="626" w:name="_Toc269"/>
      <w:bookmarkEnd w:id="625"/>
      <w:r>
        <w:rPr>
          <w:rtl w:val="true"/>
        </w:rPr>
        <w:t>اولا</w:t>
      </w:r>
      <w:r>
        <w:rPr>
          <w:rtl w:val="true"/>
        </w:rPr>
        <w:t>:</w:t>
      </w:r>
      <w:bookmarkEnd w:id="626"/>
    </w:p>
    <w:p>
      <w:pPr>
        <w:pStyle w:val="BookText"/>
        <w:rPr/>
      </w:pPr>
      <w:r>
        <w:rPr>
          <w:rFonts w:ascii="Amiri" w:hAnsi="Amiri" w:eastAsia="Amiri" w:cs="Amiri"/>
          <w:color w:val="111111"/>
          <w:sz w:val="28"/>
          <w:sz w:val="28"/>
          <w:szCs w:val="28"/>
          <w:rtl w:val="true"/>
          <w:lang w:bidi="ar-SA"/>
        </w:rPr>
        <w:t>لعدم ثبوت الكتاب المنسوب إلى ابن الغضائري</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998763_1878427129"/>
      <w:bookmarkStart w:id="628" w:name="_Toc270"/>
      <w:bookmarkEnd w:id="627"/>
      <w:r>
        <w:rPr>
          <w:rtl w:val="true"/>
        </w:rPr>
        <w:t>ثانيا</w:t>
      </w:r>
      <w:r>
        <w:rPr>
          <w:rtl w:val="true"/>
        </w:rPr>
        <w:t>:</w:t>
      </w:r>
      <w:bookmarkEnd w:id="628"/>
    </w:p>
    <w:p>
      <w:pPr>
        <w:pStyle w:val="Heading6"/>
        <w:numPr>
          <w:ilvl w:val="5"/>
          <w:numId w:val="1"/>
        </w:numPr>
        <w:rPr/>
      </w:pPr>
      <w:bookmarkStart w:id="629" w:name="__RefHeading___Toc1998765_1878427129"/>
      <w:bookmarkStart w:id="630" w:name="_Toc271"/>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ولعدم انفراد القلانسي في نقل كلام أبي عمرو القمري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1998767_1878427129"/>
      <w:bookmarkStart w:id="632" w:name="_Toc272"/>
      <w:bookmarkEnd w:id="631"/>
      <w:r>
        <w:rPr>
          <w:rtl w:val="true"/>
        </w:rPr>
        <w:t>•</w:t>
      </w:r>
      <w:r>
        <w:rPr>
          <w:rtl w:val="true"/>
        </w:rPr>
        <w:t xml:space="preserve">أبو عمرو عثمان بن سعيد العمري الأسدي </w:t>
      </w:r>
      <w:r>
        <w:rPr>
          <w:rtl w:val="true"/>
        </w:rPr>
        <w:t>(</w:t>
      </w:r>
      <w:r>
        <w:rPr>
          <w:rtl w:val="true"/>
        </w:rPr>
        <w:t xml:space="preserve">تا </w:t>
      </w:r>
      <w:r>
        <w:rPr/>
        <w:t>265</w:t>
      </w:r>
      <w:r>
        <w:rPr>
          <w:rtl w:val="true"/>
        </w:rPr>
        <w:t xml:space="preserve"> </w:t>
      </w:r>
      <w:r>
        <w:rPr>
          <w:rtl w:val="true"/>
        </w:rPr>
        <w:t>ه</w:t>
      </w:r>
      <w:r>
        <w:rPr>
          <w:rtl w:val="true"/>
        </w:rPr>
        <w:t>).</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الأجلاء الثقات المعتمدين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bookmarkStart w:id="633" w:name="pg14626_154324"/>
    </w:p>
    <w:p>
      <w:pPr>
        <w:pStyle w:val="Heading4"/>
        <w:numPr>
          <w:ilvl w:val="3"/>
          <w:numId w:val="1"/>
        </w:numPr>
        <w:rPr/>
      </w:pPr>
      <w:bookmarkStart w:id="634" w:name="__RefHeading___Toc1998769_1878427129"/>
      <w:bookmarkStart w:id="635" w:name="_Toc273"/>
      <w:bookmarkEnd w:id="633"/>
      <w:bookmarkEnd w:id="634"/>
      <w:r>
        <w:rPr>
          <w:rtl w:val="true"/>
        </w:rPr>
        <w:t>الكلمة الثانية عشرة</w:t>
      </w:r>
      <w:bookmarkEnd w:id="635"/>
    </w:p>
    <w:p>
      <w:pPr>
        <w:pStyle w:val="Heading5"/>
        <w:numPr>
          <w:ilvl w:val="4"/>
          <w:numId w:val="1"/>
        </w:numPr>
        <w:rPr/>
      </w:pPr>
      <w:bookmarkStart w:id="636" w:name="__RefHeading___Toc1998771_1878427129"/>
      <w:bookmarkStart w:id="637" w:name="_Toc274"/>
      <w:bookmarkEnd w:id="636"/>
      <w:r>
        <w:rPr>
          <w:rtl w:val="true"/>
        </w:rPr>
        <w:t>اشارة</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أحمد بن إسحاق عند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مسألة كما قال الله عز وجل في قصة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هل رأيت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 عن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بيديه جميعا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تبحث عن هذا، فإن عند القوم أن هذا النسل قد انقطع</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998773_1878427129"/>
      <w:bookmarkStart w:id="639" w:name="_Toc275"/>
      <w:bookmarkEnd w:id="638"/>
      <w:r>
        <w:rPr>
          <w:rtl w:val="true"/>
        </w:rPr>
        <w:t>المصدر</w:t>
      </w:r>
      <w:r>
        <w:rPr>
          <w:rtl w:val="true"/>
        </w:rPr>
        <w:t>:</w:t>
      </w:r>
      <w:bookmarkEnd w:id="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للصدوق،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998775_1878427129"/>
      <w:bookmarkStart w:id="641" w:name="_Toc276"/>
      <w:bookmarkEnd w:id="640"/>
      <w:r>
        <w:rPr>
          <w:rtl w:val="true"/>
        </w:rPr>
        <w:t xml:space="preserve">رجال الإسناد </w:t>
      </w:r>
      <w:r>
        <w:rPr>
          <w:rtl w:val="true"/>
        </w:rPr>
        <w:t>:</w:t>
      </w:r>
      <w:bookmarkEnd w:id="641"/>
    </w:p>
    <w:p>
      <w:pPr>
        <w:pStyle w:val="Heading6"/>
        <w:numPr>
          <w:ilvl w:val="5"/>
          <w:numId w:val="1"/>
        </w:numPr>
        <w:rPr/>
      </w:pPr>
      <w:bookmarkStart w:id="642" w:name="__RefHeading___Toc1998777_1878427129"/>
      <w:bookmarkStart w:id="643" w:name="_Toc277"/>
      <w:bookmarkEnd w:id="642"/>
      <w:r>
        <w:rPr>
          <w:rtl w:val="true"/>
        </w:rPr>
        <w:t>•</w:t>
      </w:r>
      <w:r>
        <w:rPr>
          <w:rtl w:val="true"/>
        </w:rPr>
        <w:t>أبو جعفر محمد بن علي بن الحسين الصدوق</w:t>
      </w:r>
      <w:r>
        <w:rPr>
          <w:rtl w:val="true"/>
        </w:rPr>
        <w:t>:</w:t>
      </w:r>
      <w:bookmarkEnd w:id="643"/>
    </w:p>
    <w:p>
      <w:pPr>
        <w:pStyle w:val="Heading6"/>
        <w:numPr>
          <w:ilvl w:val="5"/>
          <w:numId w:val="1"/>
        </w:numPr>
        <w:rPr/>
      </w:pPr>
      <w:bookmarkStart w:id="644" w:name="__RefHeading___Toc1998779_1878427129"/>
      <w:bookmarkStart w:id="645" w:name="_Toc278"/>
      <w:bookmarkEnd w:id="644"/>
      <w:r>
        <w:rPr>
          <w:rtl w:val="true"/>
        </w:rPr>
        <w:t>اشارة</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علماء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998781_1878427129"/>
      <w:bookmarkStart w:id="647" w:name="_Toc279"/>
      <w:bookmarkEnd w:id="646"/>
      <w:r>
        <w:rPr>
          <w:rtl w:val="true"/>
        </w:rPr>
        <w:t>•</w:t>
      </w:r>
      <w:r>
        <w:rPr>
          <w:rtl w:val="true"/>
        </w:rPr>
        <w:t>(</w:t>
      </w:r>
      <w:r>
        <w:rPr/>
        <w:t>1</w:t>
      </w:r>
      <w:r>
        <w:rPr>
          <w:rtl w:val="true"/>
        </w:rPr>
        <w:t xml:space="preserve">) </w:t>
      </w:r>
      <w:r>
        <w:rPr>
          <w:rtl w:val="true"/>
        </w:rPr>
        <w:t xml:space="preserve">علي بن الحسين والد الصدوق </w:t>
      </w:r>
      <w:r>
        <w:rPr>
          <w:rtl w:val="true"/>
        </w:rPr>
        <w:t>:</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bookmarkStart w:id="648" w:name="pg14626_154325"/>
    </w:p>
    <w:p>
      <w:pPr>
        <w:pStyle w:val="Heading6"/>
        <w:numPr>
          <w:ilvl w:val="5"/>
          <w:numId w:val="1"/>
        </w:numPr>
        <w:rPr/>
      </w:pPr>
      <w:bookmarkStart w:id="649" w:name="__RefHeading___Toc1998783_1878427129"/>
      <w:bookmarkStart w:id="650" w:name="_Toc280"/>
      <w:bookmarkEnd w:id="648"/>
      <w:bookmarkEnd w:id="649"/>
      <w:r>
        <w:rPr>
          <w:rtl w:val="true"/>
        </w:rPr>
        <w:t>(</w:t>
      </w:r>
      <w:r>
        <w:rPr/>
        <w:t>2</w:t>
      </w:r>
      <w:r>
        <w:rPr>
          <w:rtl w:val="true"/>
        </w:rPr>
        <w:t xml:space="preserve">) </w:t>
      </w:r>
      <w:r>
        <w:rPr>
          <w:rtl w:val="true"/>
        </w:rPr>
        <w:t>محمد بن الحسين بن الوليد</w:t>
      </w:r>
      <w:r>
        <w:rPr>
          <w:rtl w:val="true"/>
        </w:rPr>
        <w:t>:</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وفقيههم ومتقدمهم ووجههم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998785_1878427129"/>
      <w:bookmarkStart w:id="652" w:name="_Toc281"/>
      <w:bookmarkEnd w:id="651"/>
      <w:r>
        <w:rPr>
          <w:rtl w:val="true"/>
        </w:rPr>
        <w:t>•</w:t>
      </w:r>
      <w:r>
        <w:rPr>
          <w:rtl w:val="true"/>
        </w:rPr>
        <w:t xml:space="preserve">عبد الله بن جعفر الحميري </w:t>
      </w:r>
      <w:r>
        <w:rPr>
          <w:rtl w:val="true"/>
        </w:rPr>
        <w:t>:</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الفقهاء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998787_1878427129"/>
      <w:bookmarkStart w:id="654" w:name="_Toc282"/>
      <w:bookmarkEnd w:id="653"/>
      <w:r>
        <w:rPr>
          <w:rtl w:val="true"/>
        </w:rPr>
        <w:t>•</w:t>
      </w:r>
      <w:r>
        <w:rPr>
          <w:rtl w:val="true"/>
        </w:rPr>
        <w:t xml:space="preserve">أبو عمرو عثمان بن سعيد العمري الأسدي </w:t>
      </w:r>
      <w:r>
        <w:rPr>
          <w:rtl w:val="true"/>
        </w:rPr>
        <w:t>(</w:t>
      </w:r>
      <w:r>
        <w:rPr>
          <w:rtl w:val="true"/>
        </w:rPr>
        <w:t xml:space="preserve">تا </w:t>
      </w:r>
      <w:r>
        <w:rPr/>
        <w:t>265</w:t>
      </w:r>
      <w:r>
        <w:rPr>
          <w:rtl w:val="true"/>
        </w:rPr>
        <w:t xml:space="preserve"> </w:t>
      </w:r>
      <w:r>
        <w:rPr>
          <w:rtl w:val="true"/>
        </w:rPr>
        <w:t>ه</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الأجلاء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bookmarkStart w:id="655" w:name="pg14626_154326"/>
    </w:p>
    <w:p>
      <w:pPr>
        <w:pStyle w:val="Heading4"/>
        <w:numPr>
          <w:ilvl w:val="3"/>
          <w:numId w:val="1"/>
        </w:numPr>
        <w:rPr/>
      </w:pPr>
      <w:bookmarkStart w:id="656" w:name="__RefHeading___Toc1998789_1878427129"/>
      <w:bookmarkStart w:id="657" w:name="_Toc283"/>
      <w:bookmarkEnd w:id="655"/>
      <w:bookmarkEnd w:id="656"/>
      <w:r>
        <w:rPr>
          <w:rtl w:val="true"/>
        </w:rPr>
        <w:t>الكلمة الثالثة عشرة</w:t>
      </w:r>
      <w:bookmarkEnd w:id="657"/>
    </w:p>
    <w:p>
      <w:pPr>
        <w:pStyle w:val="Heading5"/>
        <w:numPr>
          <w:ilvl w:val="4"/>
          <w:numId w:val="1"/>
        </w:numPr>
        <w:rPr/>
      </w:pPr>
      <w:bookmarkStart w:id="658" w:name="__RefHeading___Toc1998791_1878427129"/>
      <w:bookmarkStart w:id="659" w:name="_Toc284"/>
      <w:bookmarkEnd w:id="658"/>
      <w:r>
        <w:rPr>
          <w:rtl w:val="true"/>
        </w:rPr>
        <w:t>اشارة</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أنجزلي ما وعدتني</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998793_1878427129"/>
      <w:bookmarkStart w:id="661" w:name="_Toc285"/>
      <w:bookmarkEnd w:id="660"/>
      <w:r>
        <w:rPr>
          <w:rtl w:val="true"/>
        </w:rPr>
        <w:t>المصدر</w:t>
      </w:r>
      <w:r>
        <w:rPr>
          <w:rtl w:val="true"/>
        </w:rPr>
        <w:t>:</w:t>
      </w:r>
      <w:bookmarkEnd w:id="6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للصدوق،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998795_1878427129"/>
      <w:bookmarkStart w:id="663" w:name="_Toc286"/>
      <w:bookmarkEnd w:id="662"/>
      <w:r>
        <w:rPr>
          <w:rtl w:val="true"/>
        </w:rPr>
        <w:t>رجال الإسناد</w:t>
      </w:r>
      <w:r>
        <w:rPr>
          <w:rtl w:val="true"/>
        </w:rPr>
        <w:t>:</w:t>
      </w:r>
      <w:bookmarkEnd w:id="663"/>
    </w:p>
    <w:p>
      <w:pPr>
        <w:pStyle w:val="Heading6"/>
        <w:numPr>
          <w:ilvl w:val="5"/>
          <w:numId w:val="1"/>
        </w:numPr>
        <w:rPr/>
      </w:pPr>
      <w:bookmarkStart w:id="664" w:name="__RefHeading___Toc1998797_1878427129"/>
      <w:bookmarkStart w:id="665" w:name="_Toc287"/>
      <w:bookmarkEnd w:id="664"/>
      <w:r>
        <w:rPr>
          <w:rtl w:val="true"/>
        </w:rPr>
        <w:t>•</w:t>
      </w:r>
      <w:r>
        <w:rPr>
          <w:rtl w:val="true"/>
        </w:rPr>
        <w:t>أبو جعفر محمد بن علي بن الحسين الصدوق</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علماء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1998799_1878427129"/>
      <w:bookmarkStart w:id="667" w:name="_Toc288"/>
      <w:bookmarkEnd w:id="666"/>
      <w:r>
        <w:rPr>
          <w:rtl w:val="true"/>
        </w:rPr>
        <w:t>•</w:t>
      </w:r>
      <w:r>
        <w:rPr>
          <w:rtl w:val="true"/>
        </w:rPr>
        <w:t xml:space="preserve">محمد بن موسى بن المتوكل </w:t>
      </w:r>
      <w:r>
        <w:rPr>
          <w:rtl w:val="true"/>
        </w:rPr>
        <w:t>:</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المحدثين راوية للكتب ثقة جليل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1998801_1878427129"/>
      <w:bookmarkStart w:id="669" w:name="_Toc289"/>
      <w:bookmarkEnd w:id="668"/>
      <w:r>
        <w:rPr>
          <w:rtl w:val="true"/>
        </w:rPr>
        <w:t>•</w:t>
      </w:r>
      <w:r>
        <w:rPr>
          <w:rtl w:val="true"/>
        </w:rPr>
        <w:t xml:space="preserve">عبد الله بن جعفر الحميري </w:t>
      </w:r>
      <w:r>
        <w:rPr>
          <w:rtl w:val="true"/>
        </w:rPr>
        <w:t>:</w:t>
      </w:r>
      <w:bookmarkEnd w:id="6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الفقهاء الأجلاء الثقات</w:t>
      </w:r>
      <w:r>
        <w:rPr>
          <w:rFonts w:eastAsia="IRNazanin" w:cs="IRNazanin"/>
          <w:color w:val="111111"/>
          <w:sz w:val="28"/>
          <w:szCs w:val="28"/>
          <w:rtl w:val="true"/>
          <w:lang w:bidi="fa-IR"/>
        </w:rPr>
        <w:t xml:space="preserve">». </w:t>
      </w:r>
      <w:bookmarkStart w:id="670" w:name="pg14626_154327"/>
    </w:p>
    <w:p>
      <w:pPr>
        <w:pStyle w:val="BookText"/>
        <w:rPr/>
      </w:pPr>
      <w:bookmarkEnd w:id="670"/>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998803_1878427129"/>
      <w:bookmarkStart w:id="672" w:name="_Toc290"/>
      <w:bookmarkEnd w:id="671"/>
      <w:r>
        <w:rPr>
          <w:rtl w:val="true"/>
        </w:rPr>
        <w:t>•</w:t>
      </w:r>
      <w:r>
        <w:rPr>
          <w:rtl w:val="true"/>
        </w:rPr>
        <w:t xml:space="preserve">محمد بن عثمان بن سعيد العمري </w:t>
      </w:r>
      <w:r>
        <w:rPr>
          <w:rtl w:val="true"/>
        </w:rPr>
        <w:t>(</w:t>
      </w:r>
      <w:r>
        <w:rPr>
          <w:rtl w:val="true"/>
        </w:rPr>
        <w:t>ت</w:t>
      </w:r>
      <w:r>
        <w:rPr>
          <w:rtl w:val="true"/>
        </w:rPr>
        <w:t xml:space="preserve">/ </w:t>
      </w:r>
      <w:r>
        <w:rPr/>
        <w:t>305</w:t>
      </w:r>
      <w:r>
        <w:rPr>
          <w:rtl w:val="true"/>
        </w:rPr>
        <w:t xml:space="preserve"> </w:t>
      </w:r>
      <w:r>
        <w:rPr>
          <w:rtl w:val="true"/>
        </w:rPr>
        <w:t>ه</w:t>
      </w:r>
      <w:r>
        <w:rPr>
          <w:rtl w:val="true"/>
        </w:rPr>
        <w:t>) :</w:t>
      </w:r>
      <w:bookmarkEnd w:id="6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الأجلاء الثقات المعتمدين عند الإمام العسكري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 السفراء الذين تولوا النيابة عن الإمام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تضافرت الروايات في وثاقته وجلالته وعظم مقامه ومنزلته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bookmarkStart w:id="673" w:name="pg14626_154328"/>
    </w:p>
    <w:p>
      <w:pPr>
        <w:pStyle w:val="Heading4"/>
        <w:numPr>
          <w:ilvl w:val="3"/>
          <w:numId w:val="1"/>
        </w:numPr>
        <w:rPr/>
      </w:pPr>
      <w:bookmarkStart w:id="674" w:name="__RefHeading___Toc1998805_1878427129"/>
      <w:bookmarkStart w:id="675" w:name="_Toc291"/>
      <w:bookmarkEnd w:id="673"/>
      <w:bookmarkEnd w:id="674"/>
      <w:r>
        <w:rPr>
          <w:rtl w:val="true"/>
        </w:rPr>
        <w:t>الكلمة الرابعة عشرة</w:t>
      </w:r>
      <w:bookmarkEnd w:id="675"/>
    </w:p>
    <w:p>
      <w:pPr>
        <w:pStyle w:val="Heading5"/>
        <w:numPr>
          <w:ilvl w:val="4"/>
          <w:numId w:val="1"/>
        </w:numPr>
        <w:rPr/>
      </w:pPr>
      <w:bookmarkStart w:id="676" w:name="__RefHeading___Toc1998807_1878427129"/>
      <w:bookmarkStart w:id="677" w:name="_Toc292"/>
      <w:bookmarkEnd w:id="676"/>
      <w:r>
        <w:rPr>
          <w:rtl w:val="true"/>
        </w:rPr>
        <w:t>اشارة</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متعلقا بأستار الكعبة في المستجار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انتقم لي من أعدائي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أعدائك</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998809_1878427129"/>
      <w:bookmarkStart w:id="679" w:name="_Toc293"/>
      <w:bookmarkEnd w:id="678"/>
      <w:r>
        <w:rPr>
          <w:rtl w:val="true"/>
        </w:rPr>
        <w:t>المصدر</w:t>
      </w:r>
      <w:r>
        <w:rPr>
          <w:rtl w:val="true"/>
        </w:rPr>
        <w:t>:</w:t>
      </w:r>
      <w:bookmarkEnd w:id="6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 للصدوق، ج</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998811_1878427129"/>
      <w:bookmarkStart w:id="681" w:name="_Toc294"/>
      <w:bookmarkEnd w:id="680"/>
      <w:r>
        <w:rPr>
          <w:rtl w:val="true"/>
        </w:rPr>
        <w:t>رجال الإسناد</w:t>
      </w:r>
      <w:r>
        <w:rPr>
          <w:rtl w:val="true"/>
        </w:rPr>
        <w:t>:</w:t>
      </w:r>
      <w:bookmarkEnd w:id="681"/>
    </w:p>
    <w:p>
      <w:pPr>
        <w:pStyle w:val="Heading6"/>
        <w:numPr>
          <w:ilvl w:val="5"/>
          <w:numId w:val="1"/>
        </w:numPr>
        <w:rPr/>
      </w:pPr>
      <w:bookmarkStart w:id="682" w:name="__RefHeading___Toc1998813_1878427129"/>
      <w:bookmarkStart w:id="683" w:name="_Toc295"/>
      <w:bookmarkEnd w:id="682"/>
      <w:r>
        <w:rPr>
          <w:rtl w:val="true"/>
        </w:rPr>
        <w:t>•</w:t>
      </w:r>
      <w:r>
        <w:rPr>
          <w:rtl w:val="true"/>
        </w:rPr>
        <w:t xml:space="preserve">أبو جعفر محمد بن علي بن الحسين الصدوق </w:t>
      </w:r>
      <w:r>
        <w:rPr>
          <w:rtl w:val="true"/>
        </w:rPr>
        <w:t>:</w:t>
      </w:r>
      <w:bookmarkEnd w:id="683"/>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الكلمة الثالثة عشرة</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1998815_1878427129"/>
      <w:bookmarkStart w:id="685" w:name="_Toc296"/>
      <w:bookmarkEnd w:id="684"/>
      <w:r>
        <w:rPr>
          <w:rtl w:val="true"/>
        </w:rPr>
        <w:t>•</w:t>
      </w:r>
      <w:r>
        <w:rPr>
          <w:rtl w:val="true"/>
        </w:rPr>
        <w:t>محمد بن موسى بن المتوكل</w:t>
      </w:r>
      <w:r>
        <w:rPr>
          <w:rtl w:val="true"/>
        </w:rPr>
        <w:t>:</w:t>
      </w:r>
      <w:bookmarkEnd w:id="685"/>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الثالثة عشرة</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1998817_1878427129"/>
      <w:bookmarkStart w:id="687" w:name="_Toc297"/>
      <w:bookmarkEnd w:id="686"/>
      <w:r>
        <w:rPr>
          <w:rtl w:val="true"/>
        </w:rPr>
        <w:t>•</w:t>
      </w:r>
      <w:r>
        <w:rPr>
          <w:rtl w:val="true"/>
        </w:rPr>
        <w:t xml:space="preserve">عبد الله بن جعفر الحميري </w:t>
      </w:r>
      <w:r>
        <w:rPr>
          <w:rtl w:val="true"/>
        </w:rPr>
        <w:t>.</w:t>
      </w:r>
      <w:bookmarkEnd w:id="687"/>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الثالثة عشرة</w:t>
      </w:r>
      <w:r>
        <w:rPr>
          <w:rFonts w:eastAsia="Amiri" w:cs="Amiri" w:ascii="Amiri" w:hAnsi="Amiri"/>
          <w:color w:val="111111"/>
          <w:sz w:val="28"/>
          <w:szCs w:val="28"/>
          <w:rtl w:val="true"/>
          <w:lang w:bidi="ar-SA"/>
        </w:rPr>
        <w:t>.</w:t>
      </w:r>
      <w:bookmarkStart w:id="688" w:name="pg14626_154329"/>
    </w:p>
    <w:p>
      <w:pPr>
        <w:pStyle w:val="Heading6"/>
        <w:numPr>
          <w:ilvl w:val="5"/>
          <w:numId w:val="1"/>
        </w:numPr>
        <w:rPr/>
      </w:pPr>
      <w:bookmarkStart w:id="689" w:name="__RefHeading___Toc1998819_1878427129"/>
      <w:bookmarkStart w:id="690" w:name="_Toc298"/>
      <w:bookmarkEnd w:id="688"/>
      <w:bookmarkEnd w:id="689"/>
      <w:r>
        <w:rPr>
          <w:rtl w:val="true"/>
        </w:rPr>
        <w:t>•</w:t>
      </w:r>
      <w:r>
        <w:rPr>
          <w:rtl w:val="true"/>
        </w:rPr>
        <w:t xml:space="preserve">محمد بن عثمان بن سعيد العمرية </w:t>
      </w:r>
      <w:r>
        <w:rPr>
          <w:rtl w:val="true"/>
        </w:rPr>
        <w:t>:</w:t>
      </w:r>
      <w:bookmarkEnd w:id="690"/>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الثالثة عشرة</w:t>
      </w:r>
      <w:r>
        <w:rPr>
          <w:rFonts w:eastAsia="Amiri" w:cs="Amiri" w:ascii="Amiri" w:hAnsi="Amiri"/>
          <w:color w:val="111111"/>
          <w:sz w:val="28"/>
          <w:szCs w:val="28"/>
          <w:rtl w:val="true"/>
          <w:lang w:bidi="ar-SA"/>
        </w:rPr>
        <w:t>.</w:t>
      </w:r>
      <w:bookmarkStart w:id="691" w:name="pg14626_154330"/>
    </w:p>
    <w:p>
      <w:pPr>
        <w:pStyle w:val="Heading4"/>
        <w:numPr>
          <w:ilvl w:val="3"/>
          <w:numId w:val="1"/>
        </w:numPr>
        <w:rPr/>
      </w:pPr>
      <w:bookmarkStart w:id="692" w:name="__RefHeading___Toc1998821_1878427129"/>
      <w:bookmarkStart w:id="693" w:name="_Toc299"/>
      <w:bookmarkEnd w:id="691"/>
      <w:bookmarkEnd w:id="692"/>
      <w:r>
        <w:rPr>
          <w:rtl w:val="true"/>
        </w:rPr>
        <w:t>الكلمة الخامسة عشرة</w:t>
      </w:r>
      <w:bookmarkEnd w:id="693"/>
    </w:p>
    <w:p>
      <w:pPr>
        <w:pStyle w:val="Heading5"/>
        <w:numPr>
          <w:ilvl w:val="4"/>
          <w:numId w:val="1"/>
        </w:numPr>
        <w:rPr/>
      </w:pPr>
      <w:bookmarkStart w:id="694" w:name="__RefHeading___Toc1998823_1878427129"/>
      <w:bookmarkStart w:id="695" w:name="_Toc300"/>
      <w:bookmarkEnd w:id="694"/>
      <w:r>
        <w:rPr>
          <w:rtl w:val="true"/>
        </w:rPr>
        <w:t>اشارة</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عثمان العمري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ليحضر الموسم كل سنة، فيرى الناس ويعرفهم، ويرونه ولا يعرفونه </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1998825_1878427129"/>
      <w:bookmarkStart w:id="697" w:name="_Toc301"/>
      <w:bookmarkEnd w:id="696"/>
      <w:r>
        <w:rPr>
          <w:rtl w:val="true"/>
        </w:rPr>
        <w:t xml:space="preserve">المصدر </w:t>
      </w:r>
      <w:r>
        <w:rPr>
          <w:rtl w:val="true"/>
        </w:rPr>
        <w:t>:</w:t>
      </w:r>
      <w:bookmarkEnd w:id="6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 للصدوق، ج</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998827_1878427129"/>
      <w:bookmarkStart w:id="699" w:name="_Toc302"/>
      <w:bookmarkEnd w:id="698"/>
      <w:r>
        <w:rPr>
          <w:rtl w:val="true"/>
        </w:rPr>
        <w:t xml:space="preserve">رجال الإسناد </w:t>
      </w:r>
      <w:r>
        <w:rPr>
          <w:rtl w:val="true"/>
        </w:rPr>
        <w:t>:</w:t>
      </w:r>
      <w:bookmarkEnd w:id="699"/>
    </w:p>
    <w:p>
      <w:pPr>
        <w:pStyle w:val="Heading6"/>
        <w:numPr>
          <w:ilvl w:val="5"/>
          <w:numId w:val="1"/>
        </w:numPr>
        <w:rPr/>
      </w:pPr>
      <w:bookmarkStart w:id="700" w:name="__RefHeading___Toc1998829_1878427129"/>
      <w:bookmarkStart w:id="701" w:name="_Toc303"/>
      <w:bookmarkEnd w:id="700"/>
      <w:r>
        <w:rPr>
          <w:rtl w:val="true"/>
        </w:rPr>
        <w:t>•</w:t>
      </w:r>
      <w:r>
        <w:rPr>
          <w:rtl w:val="true"/>
        </w:rPr>
        <w:t>أبو جعفر محمد بن علي بن الحسين الصدوق</w:t>
      </w:r>
      <w:r>
        <w:rPr>
          <w:rtl w:val="true"/>
        </w:rPr>
        <w:t>:</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علماء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998831_1878427129"/>
      <w:bookmarkStart w:id="703" w:name="_Toc304"/>
      <w:bookmarkEnd w:id="702"/>
      <w:r>
        <w:rPr>
          <w:rtl w:val="true"/>
        </w:rPr>
        <w:t>•</w:t>
      </w:r>
      <w:r>
        <w:rPr>
          <w:rtl w:val="true"/>
        </w:rPr>
        <w:t>محمد بن موسى بن المتوكل</w:t>
      </w:r>
      <w:r>
        <w:rPr>
          <w:rtl w:val="true"/>
        </w:rPr>
        <w:t>:</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المحدثين راوية للكتب ثقة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1998833_1878427129"/>
      <w:bookmarkStart w:id="705" w:name="_Toc305"/>
      <w:bookmarkEnd w:id="704"/>
      <w:r>
        <w:rPr>
          <w:rtl w:val="true"/>
        </w:rPr>
        <w:t>•</w:t>
      </w:r>
      <w:r>
        <w:rPr>
          <w:rtl w:val="true"/>
        </w:rPr>
        <w:t>عبد الله بن جعفر الحميري</w:t>
      </w:r>
      <w:r>
        <w:rPr>
          <w:rtl w:val="true"/>
        </w:rPr>
        <w:t>.</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الفقهاء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bookmarkStart w:id="706" w:name="pg14626_154331"/>
    </w:p>
    <w:p>
      <w:pPr>
        <w:pStyle w:val="Heading6"/>
        <w:numPr>
          <w:ilvl w:val="5"/>
          <w:numId w:val="1"/>
        </w:numPr>
        <w:rPr/>
      </w:pPr>
      <w:bookmarkStart w:id="707" w:name="__RefHeading___Toc1998835_1878427129"/>
      <w:bookmarkStart w:id="708" w:name="_Toc306"/>
      <w:bookmarkEnd w:id="706"/>
      <w:bookmarkEnd w:id="707"/>
      <w:r>
        <w:rPr>
          <w:rtl w:val="true"/>
        </w:rPr>
        <w:t>•</w:t>
      </w:r>
      <w:r>
        <w:rPr>
          <w:rtl w:val="true"/>
        </w:rPr>
        <w:t xml:space="preserve">محمد بن عثمان بن سعيد العمري </w:t>
      </w:r>
      <w:r>
        <w:rPr>
          <w:rtl w:val="true"/>
        </w:rPr>
        <w:t>(</w:t>
      </w:r>
      <w:r>
        <w:rPr>
          <w:rtl w:val="true"/>
        </w:rPr>
        <w:t>ت</w:t>
      </w:r>
      <w:r>
        <w:rPr>
          <w:rtl w:val="true"/>
        </w:rPr>
        <w:t xml:space="preserve">/ </w:t>
      </w:r>
      <w:r>
        <w:rPr/>
        <w:t>305</w:t>
      </w:r>
      <w:r>
        <w:rPr>
          <w:rtl w:val="true"/>
        </w:rPr>
        <w:t xml:space="preserve"> </w:t>
      </w:r>
      <w:r>
        <w:rPr>
          <w:rtl w:val="true"/>
        </w:rPr>
        <w:t>ه</w:t>
      </w:r>
      <w:r>
        <w:rPr>
          <w:rtl w:val="true"/>
        </w:rPr>
        <w:t>):</w:t>
      </w:r>
      <w:bookmarkEnd w:id="7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الأجلاء الثقات المعتمدين عند الإمام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 السفراء الذين تولوا النيابة عن الإمام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تضافرت الروايات في وثاقته، وجلالته وعظم مقامه ومنزلته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الثالثة عشرة</w:t>
      </w:r>
      <w:r>
        <w:rPr>
          <w:rFonts w:eastAsia="Amiri" w:cs="Amiri" w:ascii="Amiri" w:hAnsi="Amiri"/>
          <w:color w:val="111111"/>
          <w:sz w:val="28"/>
          <w:szCs w:val="28"/>
          <w:rtl w:val="true"/>
          <w:lang w:bidi="ar-SA"/>
        </w:rPr>
        <w:t>.</w:t>
      </w:r>
      <w:bookmarkStart w:id="709" w:name="pg14626_154332"/>
    </w:p>
    <w:p>
      <w:pPr>
        <w:pStyle w:val="Heading4"/>
        <w:numPr>
          <w:ilvl w:val="3"/>
          <w:numId w:val="1"/>
        </w:numPr>
        <w:rPr/>
      </w:pPr>
      <w:bookmarkStart w:id="710" w:name="__RefHeading___Toc1998837_1878427129"/>
      <w:bookmarkStart w:id="711" w:name="_Toc307"/>
      <w:bookmarkEnd w:id="709"/>
      <w:bookmarkEnd w:id="710"/>
      <w:r>
        <w:rPr>
          <w:rtl w:val="true"/>
        </w:rPr>
        <w:t>الكلمة السادسة عشرة</w:t>
      </w:r>
      <w:bookmarkEnd w:id="711"/>
    </w:p>
    <w:p>
      <w:pPr>
        <w:pStyle w:val="Heading5"/>
        <w:numPr>
          <w:ilvl w:val="4"/>
          <w:numId w:val="1"/>
        </w:numPr>
        <w:rPr/>
      </w:pPr>
      <w:bookmarkStart w:id="712" w:name="__RefHeading___Toc1998839_1878427129"/>
      <w:bookmarkStart w:id="713" w:name="_Toc308"/>
      <w:bookmarkEnd w:id="712"/>
      <w:r>
        <w:rPr>
          <w:rtl w:val="true"/>
        </w:rPr>
        <w:t>اشارة</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لي من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مضيه بسنتين يخبرني بالخلف من بعده، ثم خرج إلي قبل مضيه بثلاثة أيام يخبرني بالخلف من بعده</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998841_1878427129"/>
      <w:bookmarkStart w:id="715" w:name="_Toc309"/>
      <w:bookmarkEnd w:id="714"/>
      <w:r>
        <w:rPr>
          <w:rtl w:val="true"/>
        </w:rPr>
        <w:t>المصدر</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998843_1878427129"/>
      <w:bookmarkStart w:id="717" w:name="_Toc310"/>
      <w:bookmarkEnd w:id="716"/>
      <w:r>
        <w:rPr>
          <w:rtl w:val="true"/>
        </w:rPr>
        <w:t>رجال الإسناد</w:t>
      </w:r>
      <w:r>
        <w:rPr>
          <w:rtl w:val="true"/>
        </w:rPr>
        <w:t>:</w:t>
      </w:r>
      <w:bookmarkEnd w:id="717"/>
    </w:p>
    <w:p>
      <w:pPr>
        <w:pStyle w:val="Heading6"/>
        <w:numPr>
          <w:ilvl w:val="5"/>
          <w:numId w:val="1"/>
        </w:numPr>
        <w:rPr/>
      </w:pPr>
      <w:bookmarkStart w:id="718" w:name="__RefHeading___Toc1998845_1878427129"/>
      <w:bookmarkStart w:id="719" w:name="_Toc311"/>
      <w:bookmarkEnd w:id="718"/>
      <w:r>
        <w:rPr>
          <w:rtl w:val="true"/>
        </w:rPr>
        <w:t>•</w:t>
      </w:r>
      <w:r>
        <w:rPr>
          <w:rtl w:val="true"/>
        </w:rPr>
        <w:t xml:space="preserve">ثقة الإسلام محمد بن يعقوب الكليني </w:t>
      </w:r>
      <w:r>
        <w:rPr>
          <w:rtl w:val="true"/>
        </w:rPr>
        <w:t>(</w:t>
      </w:r>
      <w:r>
        <w:rPr>
          <w:rtl w:val="true"/>
        </w:rPr>
        <w:t>ت</w:t>
      </w:r>
      <w:r>
        <w:rPr>
          <w:rtl w:val="true"/>
        </w:rPr>
        <w:t xml:space="preserve">/ </w:t>
      </w:r>
      <w:r>
        <w:rPr/>
        <w:t>328</w:t>
      </w:r>
      <w:r>
        <w:rPr>
          <w:rtl w:val="true"/>
        </w:rPr>
        <w:t>ه</w:t>
      </w:r>
      <w:r>
        <w:rPr>
          <w:rtl w:val="true"/>
        </w:rPr>
        <w:t>):</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الفقهاء والمحدثين الثقة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1998847_1878427129"/>
      <w:bookmarkStart w:id="721" w:name="_Toc312"/>
      <w:bookmarkEnd w:id="720"/>
      <w:r>
        <w:rPr>
          <w:rtl w:val="true"/>
        </w:rPr>
        <w:t>•</w:t>
      </w:r>
      <w:r>
        <w:rPr>
          <w:rtl w:val="true"/>
        </w:rPr>
        <w:t xml:space="preserve">علي بن محمد </w:t>
      </w:r>
      <w:r>
        <w:rPr>
          <w:rtl w:val="true"/>
        </w:rPr>
        <w:t>[</w:t>
      </w:r>
      <w:r>
        <w:rPr>
          <w:rtl w:val="true"/>
        </w:rPr>
        <w:t>بن بندار</w:t>
      </w:r>
      <w:r>
        <w:rPr>
          <w:rtl w:val="true"/>
        </w:rPr>
        <w:t>]:</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الكليني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1998849_1878427129"/>
      <w:bookmarkStart w:id="723" w:name="_Toc313"/>
      <w:bookmarkEnd w:id="722"/>
      <w:r>
        <w:rPr>
          <w:rtl w:val="true"/>
        </w:rPr>
        <w:t>•</w:t>
      </w:r>
      <w:r>
        <w:rPr>
          <w:rtl w:val="true"/>
        </w:rPr>
        <w:t xml:space="preserve">محمد بن علي بن بلال </w:t>
      </w:r>
      <w:r>
        <w:rPr>
          <w:rtl w:val="true"/>
        </w:rPr>
        <w:t>:</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من رجال العسكري، روى عنه في كامل الزيارات والتفسير، عده ابن طاووس من الأبواب والفراء، وعده ابن شهرآشوب من ثقات العسكري علیه السلام، روى الكليني ما يدل على وثاقته، ذكره الصدوق في كمال الدين، يظهر</w:t>
      </w:r>
    </w:p>
    <w:p>
      <w:pPr>
        <w:pStyle w:val="BookText"/>
        <w:rPr/>
      </w:pPr>
      <w:r>
        <w:rPr>
          <w:rFonts w:ascii="Amiri" w:hAnsi="Amiri" w:eastAsia="Amiri" w:cs="Amiri"/>
          <w:color w:val="111111"/>
          <w:sz w:val="28"/>
          <w:sz w:val="28"/>
          <w:szCs w:val="28"/>
          <w:rtl w:val="true"/>
          <w:lang w:bidi="ar-SA"/>
        </w:rPr>
        <w:t>من غيبة الشيخ أنه كان مستقيما ثم انحرف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w:t>
      </w:r>
      <w:bookmarkStart w:id="724" w:name="pg14626_154333"/>
    </w:p>
    <w:p>
      <w:pPr>
        <w:pStyle w:val="Heading4"/>
        <w:numPr>
          <w:ilvl w:val="3"/>
          <w:numId w:val="1"/>
        </w:numPr>
        <w:rPr/>
      </w:pPr>
      <w:bookmarkStart w:id="725" w:name="__RefHeading___Toc1998851_1878427129"/>
      <w:bookmarkStart w:id="726" w:name="_Toc314"/>
      <w:bookmarkEnd w:id="724"/>
      <w:bookmarkEnd w:id="725"/>
      <w:r>
        <w:rPr>
          <w:rtl w:val="true"/>
        </w:rPr>
        <w:t>الكلمة السابعة عشرة</w:t>
      </w:r>
      <w:bookmarkEnd w:id="726"/>
    </w:p>
    <w:p>
      <w:pPr>
        <w:pStyle w:val="Heading5"/>
        <w:numPr>
          <w:ilvl w:val="4"/>
          <w:numId w:val="1"/>
        </w:numPr>
        <w:rPr/>
      </w:pPr>
      <w:bookmarkStart w:id="727" w:name="__RefHeading___Toc1998853_1878427129"/>
      <w:bookmarkStart w:id="728" w:name="_Toc315"/>
      <w:bookmarkEnd w:id="727"/>
      <w:r>
        <w:rPr>
          <w:rtl w:val="true"/>
        </w:rPr>
        <w:t>اشارة</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موسى بن جعفر بن وهب أنه خرج من 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 أنهم يريدون قتلي ليقطعوا نسلي، وقد كذب الله قولهم، والحمد لله</w:t>
      </w:r>
      <w:r>
        <w:rPr>
          <w:rFonts w:eastAsia="IRNazanin" w:cs="IRNazanin"/>
          <w:color w:val="111111"/>
          <w:sz w:val="28"/>
          <w:szCs w:val="28"/>
          <w:rtl w:val="true"/>
          <w:lang w:bidi="fa-IR"/>
        </w:rPr>
        <w:t>».</w:t>
      </w:r>
    </w:p>
    <w:p>
      <w:pPr>
        <w:pStyle w:val="Heading5"/>
        <w:numPr>
          <w:ilvl w:val="4"/>
          <w:numId w:val="1"/>
        </w:numPr>
        <w:rPr/>
      </w:pPr>
      <w:bookmarkStart w:id="729" w:name="__RefHeading___Toc1998855_1878427129"/>
      <w:bookmarkStart w:id="730" w:name="_Toc316"/>
      <w:bookmarkEnd w:id="729"/>
      <w:r>
        <w:rPr>
          <w:rtl w:val="true"/>
        </w:rPr>
        <w:t xml:space="preserve">المصدر </w:t>
      </w:r>
      <w:r>
        <w:rPr>
          <w:rtl w:val="true"/>
        </w:rPr>
        <w:t>:</w:t>
      </w:r>
      <w:bookmarkEnd w:id="7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للصدوق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998857_1878427129"/>
      <w:bookmarkStart w:id="732" w:name="_Toc317"/>
      <w:bookmarkEnd w:id="731"/>
      <w:r>
        <w:rPr>
          <w:rtl w:val="true"/>
        </w:rPr>
        <w:t xml:space="preserve">رجال الإسناد </w:t>
      </w:r>
      <w:r>
        <w:rPr>
          <w:rtl w:val="true"/>
        </w:rPr>
        <w:t>:</w:t>
      </w:r>
      <w:bookmarkEnd w:id="732"/>
    </w:p>
    <w:p>
      <w:pPr>
        <w:pStyle w:val="Heading6"/>
        <w:numPr>
          <w:ilvl w:val="5"/>
          <w:numId w:val="1"/>
        </w:numPr>
        <w:rPr/>
      </w:pPr>
      <w:bookmarkStart w:id="733" w:name="__RefHeading___Toc1998859_1878427129"/>
      <w:bookmarkStart w:id="734" w:name="_Toc318"/>
      <w:bookmarkEnd w:id="733"/>
      <w:r>
        <w:rPr>
          <w:rtl w:val="true"/>
        </w:rPr>
        <w:t>•</w:t>
      </w:r>
      <w:r>
        <w:rPr>
          <w:rtl w:val="true"/>
        </w:rPr>
        <w:t xml:space="preserve">أبو جعفر محمد بن علي بن الحسين الصدوق </w:t>
      </w:r>
      <w:r>
        <w:rPr>
          <w:rtl w:val="true"/>
        </w:rPr>
        <w:t>:</w:t>
      </w:r>
      <w:bookmarkEnd w:id="7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أجلاء علماء الإمامية الثقات الأثبات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998861_1878427129"/>
      <w:bookmarkStart w:id="736" w:name="_Toc319"/>
      <w:bookmarkEnd w:id="735"/>
      <w:r>
        <w:rPr>
          <w:rtl w:val="true"/>
        </w:rPr>
        <w:t>•</w:t>
      </w:r>
      <w:r>
        <w:rPr>
          <w:rtl w:val="true"/>
        </w:rPr>
        <w:t xml:space="preserve">علي بن عبد الله الوراق </w:t>
      </w:r>
      <w:r>
        <w:rPr>
          <w:rtl w:val="true"/>
        </w:rPr>
        <w:t>:</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ترضى عليه، وترحم، وروى عنه في الفقيه والعيون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بعض الأسانيد</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1998863_1878427129"/>
      <w:bookmarkStart w:id="738" w:name="_Toc320"/>
      <w:bookmarkEnd w:id="737"/>
      <w:r>
        <w:rPr>
          <w:rtl w:val="true"/>
        </w:rPr>
        <w:t>•</w:t>
      </w:r>
      <w:r>
        <w:rPr>
          <w:rtl w:val="true"/>
        </w:rPr>
        <w:t xml:space="preserve">سعد بن عبد الله الأشعري </w:t>
      </w:r>
      <w:r>
        <w:rPr>
          <w:rtl w:val="true"/>
        </w:rPr>
        <w:t>:</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1998865_1878427129"/>
      <w:bookmarkStart w:id="740" w:name="_Toc321"/>
      <w:bookmarkEnd w:id="739"/>
      <w:r>
        <w:rPr>
          <w:rtl w:val="true"/>
        </w:rPr>
        <w:t>•</w:t>
      </w:r>
      <w:r>
        <w:rPr>
          <w:rtl w:val="true"/>
        </w:rPr>
        <w:t>موسی بن جعفر بن وهب</w:t>
      </w:r>
      <w:r>
        <w:rPr>
          <w:rtl w:val="true"/>
        </w:rPr>
        <w:t xml:space="preserve">[ </w:t>
      </w:r>
      <w:r>
        <w:rPr>
          <w:rtl w:val="true"/>
        </w:rPr>
        <w:t xml:space="preserve">البغدادي </w:t>
      </w:r>
      <w:r>
        <w:rPr>
          <w:rtl w:val="true"/>
        </w:rPr>
        <w:t>]:</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تعليقة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أحمد بن يحيى عنه وعدم استثنائه دلالة على عدالته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 ذلك عن حسن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الرجال والفهرست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جماعة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النجاشي والفهرست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منتهى المقال</w:t>
      </w:r>
      <w:r>
        <w:rPr>
          <w:rFonts w:eastAsia="IRNazanin" w:cs="IRNazanin"/>
          <w:color w:val="111111"/>
          <w:sz w:val="28"/>
          <w:szCs w:val="28"/>
          <w:lang w:bidi="fa-IR"/>
        </w:rPr>
        <w:t>3061/6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3063</w:t>
      </w:r>
      <w:r>
        <w:rPr>
          <w:rFonts w:eastAsia="IRNazanin" w:cs="IRNazanin"/>
          <w:color w:val="111111"/>
          <w:sz w:val="28"/>
          <w:szCs w:val="28"/>
          <w:rtl w:val="true"/>
          <w:lang w:bidi="fa-IR"/>
        </w:rPr>
        <w:t>.</w:t>
      </w:r>
      <w:bookmarkStart w:id="741" w:name="pg14626_154335"/>
    </w:p>
    <w:p>
      <w:pPr>
        <w:pStyle w:val="Heading4"/>
        <w:numPr>
          <w:ilvl w:val="3"/>
          <w:numId w:val="1"/>
        </w:numPr>
        <w:rPr/>
      </w:pPr>
      <w:bookmarkStart w:id="742" w:name="__RefHeading___Toc1998867_1878427129"/>
      <w:bookmarkStart w:id="743" w:name="_Toc322"/>
      <w:bookmarkEnd w:id="741"/>
      <w:bookmarkEnd w:id="742"/>
      <w:r>
        <w:rPr>
          <w:rtl w:val="true"/>
        </w:rPr>
        <w:t>الكلمة الثامنة عشرة</w:t>
      </w:r>
      <w:bookmarkEnd w:id="743"/>
    </w:p>
    <w:p>
      <w:pPr>
        <w:pStyle w:val="Heading5"/>
        <w:numPr>
          <w:ilvl w:val="4"/>
          <w:numId w:val="1"/>
        </w:numPr>
        <w:rPr/>
      </w:pPr>
      <w:bookmarkStart w:id="744" w:name="__RefHeading___Toc1998869_1878427129"/>
      <w:bookmarkStart w:id="745" w:name="_Toc323"/>
      <w:bookmarkEnd w:id="744"/>
      <w:r>
        <w:rPr>
          <w:rtl w:val="true"/>
        </w:rPr>
        <w:t>اشارة</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موسى بن جعفر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بكم وقد اختلفتم بعدي بالخلف، أما أن المقر بالأئمة بعد رسول الله صلى الله عليه وآله وسلم المنكر لولدي کمن أقربنبؤة جميع أنبياء الله ورسله وأنكر نبؤة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w:t>
      </w:r>
    </w:p>
    <w:p>
      <w:pPr>
        <w:pStyle w:val="Heading5"/>
        <w:numPr>
          <w:ilvl w:val="4"/>
          <w:numId w:val="1"/>
        </w:numPr>
        <w:rPr/>
      </w:pPr>
      <w:bookmarkStart w:id="746" w:name="__RefHeading___Toc1998871_1878427129"/>
      <w:bookmarkStart w:id="747" w:name="_Toc324"/>
      <w:bookmarkEnd w:id="746"/>
      <w:r>
        <w:rPr>
          <w:rtl w:val="true"/>
        </w:rPr>
        <w:t>المصدر</w:t>
      </w:r>
      <w:r>
        <w:rPr>
          <w:rtl w:val="true"/>
        </w:rPr>
        <w:t>:</w:t>
      </w:r>
      <w:bookmarkEnd w:id="7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1998873_1878427129"/>
      <w:bookmarkStart w:id="749" w:name="_Toc325"/>
      <w:bookmarkEnd w:id="748"/>
      <w:r>
        <w:rPr>
          <w:rtl w:val="true"/>
        </w:rPr>
        <w:t>رجال الإسناد</w:t>
      </w:r>
      <w:r>
        <w:rPr>
          <w:rtl w:val="true"/>
        </w:rPr>
        <w:t>:</w:t>
      </w:r>
      <w:bookmarkEnd w:id="749"/>
    </w:p>
    <w:p>
      <w:pPr>
        <w:pStyle w:val="Heading6"/>
        <w:numPr>
          <w:ilvl w:val="5"/>
          <w:numId w:val="1"/>
        </w:numPr>
        <w:rPr/>
      </w:pPr>
      <w:bookmarkStart w:id="750" w:name="__RefHeading___Toc1998875_1878427129"/>
      <w:bookmarkStart w:id="751" w:name="_Toc326"/>
      <w:bookmarkEnd w:id="750"/>
      <w:r>
        <w:rPr>
          <w:rtl w:val="true"/>
        </w:rPr>
        <w:t>•</w:t>
      </w:r>
      <w:r>
        <w:rPr>
          <w:rtl w:val="true"/>
        </w:rPr>
        <w:t>أبو جعفر الصدوق</w:t>
      </w:r>
      <w:r>
        <w:rPr>
          <w:rtl w:val="true"/>
        </w:rPr>
        <w:t>:</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علماء الإمامية الثقات الأثبات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1998877_1878427129"/>
      <w:bookmarkStart w:id="753" w:name="_Toc327"/>
      <w:bookmarkEnd w:id="752"/>
      <w:r>
        <w:rPr>
          <w:rtl w:val="true"/>
        </w:rPr>
        <w:t>•</w:t>
      </w:r>
      <w:r>
        <w:rPr>
          <w:rtl w:val="true"/>
        </w:rPr>
        <w:t>أحمد بن محمد بن يحيى العطار</w:t>
      </w:r>
      <w:r>
        <w:rPr>
          <w:rtl w:val="true"/>
        </w:rPr>
        <w:t>:</w:t>
      </w:r>
      <w:bookmarkEnd w:id="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مشايخ الصدوق، روى عنه كثيرا مترضیا ومترحما، اعتمد عليه العلامة،وثقة الشهيد الثاني والشيخ البهائي وآخرون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أسانيد كثيرة</w:t>
      </w:r>
      <w:r>
        <w:rPr>
          <w:rFonts w:eastAsia="IRNazanin" w:cs="IRNazanin"/>
          <w:color w:val="111111"/>
          <w:sz w:val="28"/>
          <w:szCs w:val="28"/>
          <w:rtl w:val="true"/>
          <w:lang w:bidi="fa-IR"/>
        </w:rPr>
        <w:t>».</w:t>
      </w:r>
    </w:p>
    <w:p>
      <w:pPr>
        <w:pStyle w:val="Heading6"/>
        <w:numPr>
          <w:ilvl w:val="5"/>
          <w:numId w:val="1"/>
        </w:numPr>
        <w:rPr/>
      </w:pPr>
      <w:bookmarkStart w:id="754" w:name="__RefHeading___Toc1998879_1878427129"/>
      <w:bookmarkStart w:id="755" w:name="_Toc328"/>
      <w:bookmarkEnd w:id="754"/>
      <w:r>
        <w:rPr>
          <w:rtl w:val="true"/>
        </w:rPr>
        <w:t>•</w:t>
      </w:r>
      <w:r>
        <w:rPr>
          <w:rtl w:val="true"/>
        </w:rPr>
        <w:t>سعد بن عبد الله الأشعري</w:t>
      </w:r>
      <w:r>
        <w:rPr>
          <w:rtl w:val="true"/>
        </w:rPr>
        <w:t>:</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الأجلاء الثقات المعتمدين كما تقدم</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1998881_1878427129"/>
      <w:bookmarkStart w:id="757" w:name="_Toc329"/>
      <w:bookmarkEnd w:id="756"/>
      <w:r>
        <w:rPr>
          <w:rtl w:val="true"/>
        </w:rPr>
        <w:t>•</w:t>
      </w:r>
      <w:r>
        <w:rPr>
          <w:rtl w:val="true"/>
        </w:rPr>
        <w:t>موسی بن جعفر بن وهب</w:t>
      </w:r>
      <w:r>
        <w:rPr>
          <w:rtl w:val="true"/>
        </w:rPr>
        <w:t>:</w:t>
      </w:r>
      <w:bookmarkEnd w:id="7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الإشارة إلى ما يدل على عدالته وحسن حاله</w:t>
      </w:r>
      <w:r>
        <w:rPr>
          <w:rFonts w:eastAsia="Amiri" w:cs="Amiri" w:ascii="Amiri" w:hAnsi="Amiri"/>
          <w:color w:val="111111"/>
          <w:sz w:val="28"/>
          <w:szCs w:val="28"/>
          <w:rtl w:val="true"/>
          <w:lang w:bidi="ar-SA"/>
        </w:rPr>
        <w:t xml:space="preserve">...». </w:t>
      </w:r>
      <w:bookmarkStart w:id="758" w:name="pg14626_154336"/>
    </w:p>
    <w:p>
      <w:pPr>
        <w:pStyle w:val="Heading4"/>
        <w:numPr>
          <w:ilvl w:val="3"/>
          <w:numId w:val="1"/>
        </w:numPr>
        <w:rPr/>
      </w:pPr>
      <w:bookmarkStart w:id="759" w:name="__RefHeading___Toc1998883_1878427129"/>
      <w:bookmarkStart w:id="760" w:name="_Toc330"/>
      <w:bookmarkEnd w:id="758"/>
      <w:bookmarkEnd w:id="759"/>
      <w:r>
        <w:rPr>
          <w:rtl w:val="true"/>
        </w:rPr>
        <w:t>الكلمة التاسعة عشرة</w:t>
      </w:r>
      <w:bookmarkEnd w:id="760"/>
    </w:p>
    <w:p>
      <w:pPr>
        <w:pStyle w:val="Heading5"/>
        <w:numPr>
          <w:ilvl w:val="4"/>
          <w:numId w:val="1"/>
        </w:numPr>
        <w:rPr/>
      </w:pPr>
      <w:bookmarkStart w:id="761" w:name="__RefHeading___Toc1998885_1878427129"/>
      <w:bookmarkStart w:id="762" w:name="_Toc331"/>
      <w:bookmarkEnd w:id="761"/>
      <w:r>
        <w:rPr>
          <w:rtl w:val="true"/>
        </w:rPr>
        <w:t>اشارة</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شعبان سنة خمس وخمسين ومائتين</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998887_1878427129"/>
      <w:bookmarkStart w:id="764" w:name="_Toc332"/>
      <w:bookmarkEnd w:id="763"/>
      <w:r>
        <w:rPr>
          <w:rtl w:val="true"/>
        </w:rPr>
        <w:t xml:space="preserve">المصدر </w:t>
      </w:r>
      <w:r>
        <w:rPr>
          <w:rtl w:val="true"/>
        </w:rPr>
        <w:t>:</w:t>
      </w:r>
      <w:bookmarkEnd w:id="7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1998889_1878427129"/>
      <w:bookmarkStart w:id="766" w:name="_Toc333"/>
      <w:bookmarkEnd w:id="765"/>
      <w:r>
        <w:rPr>
          <w:rtl w:val="true"/>
        </w:rPr>
        <w:t>رجال الإسناد</w:t>
      </w:r>
      <w:r>
        <w:rPr>
          <w:rtl w:val="true"/>
        </w:rPr>
        <w:t>:</w:t>
      </w:r>
      <w:bookmarkEnd w:id="766"/>
    </w:p>
    <w:p>
      <w:pPr>
        <w:pStyle w:val="Heading6"/>
        <w:numPr>
          <w:ilvl w:val="5"/>
          <w:numId w:val="1"/>
        </w:numPr>
        <w:rPr/>
      </w:pPr>
      <w:bookmarkStart w:id="767" w:name="__RefHeading___Toc1998891_1878427129"/>
      <w:bookmarkStart w:id="768" w:name="_Toc334"/>
      <w:bookmarkEnd w:id="767"/>
      <w:r>
        <w:rPr>
          <w:rtl w:val="true"/>
        </w:rPr>
        <w:t>•</w:t>
      </w:r>
      <w:r>
        <w:rPr>
          <w:rtl w:val="true"/>
        </w:rPr>
        <w:t>أبو جعفر الصدوق</w:t>
      </w:r>
      <w:r>
        <w:rPr>
          <w:rtl w:val="true"/>
        </w:rPr>
        <w:t>:</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علماء الإمامية الثقات الأثبات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1998893_1878427129"/>
      <w:bookmarkStart w:id="770" w:name="_Toc335"/>
      <w:bookmarkEnd w:id="769"/>
      <w:r>
        <w:rPr>
          <w:rtl w:val="true"/>
        </w:rPr>
        <w:t>•</w:t>
      </w:r>
      <w:r>
        <w:rPr>
          <w:rtl w:val="true"/>
        </w:rPr>
        <w:t xml:space="preserve">محمد بن محمد بن عصام </w:t>
      </w:r>
      <w:r>
        <w:rPr>
          <w:rtl w:val="true"/>
        </w:rPr>
        <w:t>:</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في العيون والتوحيد والفقيه،ترضى عليه في المشيخة</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1998895_1878427129"/>
      <w:bookmarkStart w:id="772" w:name="_Toc336"/>
      <w:bookmarkEnd w:id="771"/>
      <w:r>
        <w:rPr>
          <w:rtl w:val="true"/>
        </w:rPr>
        <w:t>•</w:t>
      </w:r>
      <w:r>
        <w:rPr>
          <w:rtl w:val="true"/>
        </w:rPr>
        <w:t>محمد بن يعقوب الكليني</w:t>
      </w:r>
      <w:r>
        <w:rPr>
          <w:rtl w:val="true"/>
        </w:rPr>
        <w:t>:</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الفقهاء والمحدثين الثقة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1998897_1878427129"/>
      <w:bookmarkStart w:id="774" w:name="_Toc337"/>
      <w:bookmarkEnd w:id="773"/>
      <w:r>
        <w:rPr>
          <w:rtl w:val="true"/>
        </w:rPr>
        <w:t>•</w:t>
      </w:r>
      <w:r>
        <w:rPr>
          <w:rtl w:val="true"/>
        </w:rPr>
        <w:t xml:space="preserve">علي بن محمد </w:t>
      </w:r>
      <w:r>
        <w:rPr>
          <w:rtl w:val="true"/>
        </w:rPr>
        <w:t>:</w:t>
      </w:r>
      <w:bookmarkEnd w:id="7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الكليني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bookmarkStart w:id="775" w:name="pg14626_154337"/>
    </w:p>
    <w:p>
      <w:pPr>
        <w:pStyle w:val="Heading4"/>
        <w:numPr>
          <w:ilvl w:val="3"/>
          <w:numId w:val="1"/>
        </w:numPr>
        <w:rPr/>
      </w:pPr>
      <w:bookmarkStart w:id="776" w:name="__RefHeading___Toc1998899_1878427129"/>
      <w:bookmarkStart w:id="777" w:name="_Toc338"/>
      <w:bookmarkEnd w:id="775"/>
      <w:bookmarkEnd w:id="776"/>
      <w:r>
        <w:rPr>
          <w:rtl w:val="true"/>
        </w:rPr>
        <w:t>الكلمة العشرون</w:t>
      </w:r>
      <w:bookmarkEnd w:id="777"/>
    </w:p>
    <w:p>
      <w:pPr>
        <w:pStyle w:val="Heading5"/>
        <w:numPr>
          <w:ilvl w:val="4"/>
          <w:numId w:val="1"/>
        </w:numPr>
        <w:rPr/>
      </w:pPr>
      <w:bookmarkStart w:id="778" w:name="__RefHeading___Toc1998901_1878427129"/>
      <w:bookmarkStart w:id="779" w:name="_Toc339"/>
      <w:bookmarkEnd w:id="778"/>
      <w:r>
        <w:rPr>
          <w:rtl w:val="true"/>
        </w:rPr>
        <w:t>اشارة</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الحسين بن سعد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وضع بنو أمية وبنو العباس شيوفهم علينا لعلتين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أنهم كانوا يعلمون أنه ليس لهم في الخلافة حق فيخافون من ادعائنا إياها وتستقر في مركزها، وثانيهما أنهم وقوا من الأخبار المتواترة على أن روال تملك الجبابرة والظلمة على يد القائم مئا، وكانوا لا يشكون أنهم من الجبابرة والظلمة، فقوا في قتل أهل بيت رسول الله صلى الله عليه وآله وسلم، وإبادة سله طمعا منهم في الوصول إلى منع تولد القائم علیه السلام أو قتله، فأبى الله أن يكشف أمره لواحد منهم إلا أن يتم توره ولو كره الكافرون</w:t>
      </w:r>
      <w:r>
        <w:rPr>
          <w:rFonts w:eastAsia="IRNazanin" w:cs="IRNazanin"/>
          <w:color w:val="111111"/>
          <w:sz w:val="28"/>
          <w:szCs w:val="28"/>
          <w:rtl w:val="true"/>
          <w:lang w:bidi="fa-IR"/>
        </w:rPr>
        <w:t>».</w:t>
      </w:r>
    </w:p>
    <w:p>
      <w:pPr>
        <w:pStyle w:val="Heading5"/>
        <w:numPr>
          <w:ilvl w:val="4"/>
          <w:numId w:val="1"/>
        </w:numPr>
        <w:rPr/>
      </w:pPr>
      <w:bookmarkStart w:id="780" w:name="__RefHeading___Toc1998903_1878427129"/>
      <w:bookmarkStart w:id="781" w:name="_Toc340"/>
      <w:bookmarkEnd w:id="780"/>
      <w:r>
        <w:rPr>
          <w:rtl w:val="true"/>
        </w:rPr>
        <w:t xml:space="preserve">المصدر </w:t>
      </w:r>
      <w:r>
        <w:rPr>
          <w:rtl w:val="true"/>
        </w:rPr>
        <w:t>:</w:t>
      </w:r>
      <w:bookmarkEnd w:id="7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معجم أحاديث الإمام المهدي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998905_1878427129"/>
      <w:bookmarkStart w:id="783" w:name="_Toc341"/>
      <w:bookmarkEnd w:id="782"/>
      <w:r>
        <w:rPr>
          <w:rtl w:val="true"/>
        </w:rPr>
        <w:t>رجال الإسناد</w:t>
      </w:r>
      <w:r>
        <w:rPr>
          <w:rtl w:val="true"/>
        </w:rPr>
        <w:t>:</w:t>
      </w:r>
      <w:bookmarkEnd w:id="783"/>
    </w:p>
    <w:p>
      <w:pPr>
        <w:pStyle w:val="Heading6"/>
        <w:numPr>
          <w:ilvl w:val="5"/>
          <w:numId w:val="1"/>
        </w:numPr>
        <w:rPr/>
      </w:pPr>
      <w:bookmarkStart w:id="784" w:name="__RefHeading___Toc1998907_1878427129"/>
      <w:bookmarkStart w:id="785" w:name="_Toc342"/>
      <w:bookmarkEnd w:id="784"/>
      <w:r>
        <w:rPr>
          <w:rtl w:val="true"/>
        </w:rPr>
        <w:t>•</w:t>
      </w:r>
      <w:r>
        <w:rPr>
          <w:rtl w:val="true"/>
        </w:rPr>
        <w:t>الفضل بن شاذان</w:t>
      </w:r>
      <w:r>
        <w:rPr>
          <w:rtl w:val="true"/>
        </w:rPr>
        <w:t>:</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1998909_1878427129"/>
      <w:bookmarkStart w:id="787" w:name="_Toc343"/>
      <w:bookmarkEnd w:id="786"/>
      <w:r>
        <w:rPr>
          <w:rtl w:val="true"/>
        </w:rPr>
        <w:t>•</w:t>
      </w:r>
      <w:r>
        <w:rPr>
          <w:rtl w:val="true"/>
        </w:rPr>
        <w:t>عبد الله بن الحسين بن سعد الكاتب</w:t>
      </w:r>
      <w:r>
        <w:rPr>
          <w:rtl w:val="true"/>
        </w:rPr>
        <w:t>:</w:t>
      </w:r>
      <w:bookmarkEnd w:id="7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خواص الإمام أبي محمد الحسن العسكري علیه السلام ، قرأ على ثعلب وكان من وجوه أهل الأدب، له كتاب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788" w:name="pg14626_154338"/>
    </w:p>
    <w:p>
      <w:pPr>
        <w:pStyle w:val="Heading4"/>
        <w:numPr>
          <w:ilvl w:val="3"/>
          <w:numId w:val="1"/>
        </w:numPr>
        <w:rPr/>
      </w:pPr>
      <w:bookmarkStart w:id="789" w:name="__RefHeading___Toc1998911_1878427129"/>
      <w:bookmarkStart w:id="790" w:name="_Toc344"/>
      <w:bookmarkEnd w:id="788"/>
      <w:bookmarkEnd w:id="789"/>
      <w:r>
        <w:rPr>
          <w:rtl w:val="true"/>
        </w:rPr>
        <w:t>الكلمة الواحدة والعشرون</w:t>
      </w:r>
      <w:bookmarkEnd w:id="790"/>
    </w:p>
    <w:p>
      <w:pPr>
        <w:pStyle w:val="Heading5"/>
        <w:numPr>
          <w:ilvl w:val="4"/>
          <w:numId w:val="1"/>
        </w:numPr>
        <w:rPr/>
      </w:pPr>
      <w:bookmarkStart w:id="791" w:name="__RefHeading___Toc1998913_1878427129"/>
      <w:bookmarkStart w:id="792" w:name="_Toc345"/>
      <w:bookmarkEnd w:id="791"/>
      <w:r>
        <w:rPr>
          <w:rtl w:val="true"/>
        </w:rPr>
        <w:t>اشارة</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مهزيار قال 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يجوز أن يكون الإمام ابن سبع سنين؟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وابن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الإمام المهدي </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998915_1878427129"/>
      <w:bookmarkStart w:id="794" w:name="_Toc346"/>
      <w:bookmarkEnd w:id="793"/>
      <w:r>
        <w:rPr>
          <w:rtl w:val="true"/>
        </w:rPr>
        <w:t>المصدر</w:t>
      </w:r>
      <w:r>
        <w:rPr>
          <w:rtl w:val="true"/>
        </w:rPr>
        <w:t>:</w:t>
      </w:r>
      <w:bookmarkEnd w:id="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كما عن معجم أحاديث الإمام المهدي </w:t>
      </w:r>
      <w:r>
        <w:rPr>
          <w:rFonts w:eastAsia="Amiri" w:cs="Amiri" w:ascii="Amiri" w:hAnsi="Amiri"/>
          <w:color w:val="111111"/>
          <w:sz w:val="28"/>
          <w:szCs w:val="28"/>
          <w:lang w:bidi="ar-SA"/>
        </w:rPr>
        <w:t>4:1261/218</w:t>
      </w:r>
      <w:r>
        <w:rPr>
          <w:rFonts w:eastAsia="Amiri" w:cs="Amiri" w:ascii="Amiri" w:hAnsi="Amiri"/>
          <w:color w:val="111111"/>
          <w:sz w:val="28"/>
          <w:szCs w:val="28"/>
          <w:rtl w:val="true"/>
          <w:lang w:bidi="ar-SA"/>
        </w:rPr>
        <w:t xml:space="preserve"> .</w:t>
      </w:r>
    </w:p>
    <w:p>
      <w:pPr>
        <w:pStyle w:val="Heading5"/>
        <w:numPr>
          <w:ilvl w:val="4"/>
          <w:numId w:val="1"/>
        </w:numPr>
        <w:rPr/>
      </w:pPr>
      <w:bookmarkStart w:id="795" w:name="__RefHeading___Toc1998917_1878427129"/>
      <w:bookmarkStart w:id="796" w:name="_Toc347"/>
      <w:bookmarkEnd w:id="795"/>
      <w:r>
        <w:rPr>
          <w:rtl w:val="true"/>
        </w:rPr>
        <w:t>رجال الإسناد</w:t>
      </w:r>
      <w:r>
        <w:rPr>
          <w:rtl w:val="true"/>
        </w:rPr>
        <w:t>:</w:t>
      </w:r>
      <w:bookmarkEnd w:id="796"/>
    </w:p>
    <w:p>
      <w:pPr>
        <w:pStyle w:val="Heading6"/>
        <w:numPr>
          <w:ilvl w:val="5"/>
          <w:numId w:val="1"/>
        </w:numPr>
        <w:rPr/>
      </w:pPr>
      <w:bookmarkStart w:id="797" w:name="__RefHeading___Toc1998919_1878427129"/>
      <w:bookmarkStart w:id="798" w:name="_Toc348"/>
      <w:bookmarkEnd w:id="797"/>
      <w:r>
        <w:rPr>
          <w:rtl w:val="true"/>
        </w:rPr>
        <w:t>•</w:t>
      </w:r>
      <w:r>
        <w:rPr>
          <w:rtl w:val="true"/>
        </w:rPr>
        <w:t>علي بن الحسين المسعودي</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أجلة العلماء الإمامية ومن قدماء الفضلاء الاثني عشرية، ويدل عليه ملاحظة أسامي كتبه ومصنفاته وهوظاهر النجاشي والعلامة وابن داوود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عنه ابن طاووس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الفاضل الشيعي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العلامة المجلسي في الوجيزة من الممدوحين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حاشية السيد الداماد على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الثقة التبت المأمون الحديث عند العامة والخاصة علي بن الحسين المسعودي أبو الحسن الهذلي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bookmarkStart w:id="799" w:name="pg14626_154339"/>
    </w:p>
    <w:p>
      <w:pPr>
        <w:pStyle w:val="Heading6"/>
        <w:numPr>
          <w:ilvl w:val="5"/>
          <w:numId w:val="1"/>
        </w:numPr>
        <w:rPr/>
      </w:pPr>
      <w:bookmarkStart w:id="800" w:name="__RefHeading___Toc1998921_1878427129"/>
      <w:bookmarkStart w:id="801" w:name="_Toc349"/>
      <w:bookmarkEnd w:id="799"/>
      <w:bookmarkEnd w:id="800"/>
      <w:r>
        <w:rPr>
          <w:rtl w:val="true"/>
        </w:rPr>
        <w:t>•</w:t>
      </w:r>
      <w:r>
        <w:rPr>
          <w:rtl w:val="true"/>
        </w:rPr>
        <w:t>عبد الله بن جعفر الحميري</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أسانيدكثيرة</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1998923_1878427129"/>
      <w:bookmarkStart w:id="803" w:name="_Toc350"/>
      <w:bookmarkEnd w:id="802"/>
      <w:r>
        <w:rPr>
          <w:rtl w:val="true"/>
        </w:rPr>
        <w:t>•</w:t>
      </w:r>
      <w:r>
        <w:rPr>
          <w:rtl w:val="true"/>
        </w:rPr>
        <w:t>علي بن مهزياره</w:t>
      </w:r>
      <w:r>
        <w:rPr>
          <w:rtl w:val="true"/>
        </w:rPr>
        <w:t>:</w:t>
      </w:r>
      <w:bookmarkEnd w:id="8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الوكلاء المعتمدين عند الأئمة عليهم السلام ، وكان جليل القدر، ثقة في روايته، لا يطعن عليه، صحيح الاعتقاد، وروى الكشي في مدحه وجلالته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عدة أسانيد</w:t>
      </w:r>
      <w:r>
        <w:rPr>
          <w:rFonts w:eastAsia="Amiri" w:cs="Amiri" w:ascii="Amiri" w:hAnsi="Amiri"/>
          <w:color w:val="111111"/>
          <w:sz w:val="28"/>
          <w:szCs w:val="28"/>
          <w:rtl w:val="true"/>
          <w:lang w:bidi="ar-SA"/>
        </w:rPr>
        <w:t xml:space="preserve">». </w:t>
      </w:r>
      <w:bookmarkStart w:id="804" w:name="pg14626_154340"/>
    </w:p>
    <w:p>
      <w:pPr>
        <w:pStyle w:val="Heading3"/>
        <w:numPr>
          <w:ilvl w:val="2"/>
          <w:numId w:val="1"/>
        </w:numPr>
        <w:rPr/>
      </w:pPr>
      <w:bookmarkStart w:id="805" w:name="__RefHeading___Toc1998925_1878427129"/>
      <w:bookmarkStart w:id="806" w:name="_Toc351"/>
      <w:bookmarkEnd w:id="804"/>
      <w:bookmarkEnd w:id="805"/>
      <w:r>
        <w:rPr>
          <w:rtl w:val="true"/>
        </w:rPr>
        <w:t xml:space="preserve">شهادة جعفر بن الإمام الهادي علیه السلام </w:t>
      </w:r>
      <w:r>
        <w:rPr>
          <w:rtl w:val="true"/>
        </w:rPr>
        <w:t>:</w:t>
      </w:r>
      <w:bookmarkEnd w:id="806"/>
    </w:p>
    <w:p>
      <w:pPr>
        <w:pStyle w:val="Heading4"/>
        <w:numPr>
          <w:ilvl w:val="3"/>
          <w:numId w:val="1"/>
        </w:numPr>
        <w:rPr/>
      </w:pPr>
      <w:bookmarkStart w:id="807" w:name="__RefHeading___Toc1998927_1878427129"/>
      <w:bookmarkStart w:id="808" w:name="_Toc352"/>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من أهم ما اعتمده المشككون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جعفر بن الإمام الهادي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أخاه الحسن العسكري قد مات ولم يكن له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تملك هذه الشهادة قيم تاريخي يعتد بها؛ لتشكل قناع قادرة على التشكيك في ولادة الإمام المهدي؟</w:t>
      </w:r>
    </w:p>
    <w:p>
      <w:pPr>
        <w:pStyle w:val="Heading4"/>
        <w:numPr>
          <w:ilvl w:val="3"/>
          <w:numId w:val="1"/>
        </w:numPr>
        <w:rPr/>
      </w:pPr>
      <w:bookmarkStart w:id="809" w:name="__RefHeading___Toc1998929_1878427129"/>
      <w:bookmarkStart w:id="810" w:name="_Toc353"/>
      <w:bookmarkEnd w:id="809"/>
      <w:r>
        <w:rPr>
          <w:rtl w:val="true"/>
        </w:rPr>
        <w:t>بالتأكيد هذه الشهادة ساقطة لا قيمة لها، وذلك للأسباب التالية</w:t>
      </w:r>
      <w:r>
        <w:rPr>
          <w:rtl w:val="true"/>
        </w:rPr>
        <w:t>:</w:t>
      </w:r>
      <w:bookmarkEnd w:id="810"/>
    </w:p>
    <w:p>
      <w:pPr>
        <w:pStyle w:val="Heading5"/>
        <w:numPr>
          <w:ilvl w:val="4"/>
          <w:numId w:val="1"/>
        </w:numPr>
        <w:rPr/>
      </w:pPr>
      <w:bookmarkStart w:id="811" w:name="__RefHeading___Toc1998931_1878427129"/>
      <w:bookmarkStart w:id="812" w:name="_Toc354"/>
      <w:bookmarkEnd w:id="811"/>
      <w:r>
        <w:rPr>
          <w:rtl w:val="true"/>
        </w:rPr>
        <w:t>اولا</w:t>
      </w:r>
      <w:r>
        <w:rPr>
          <w:rtl w:val="true"/>
        </w:rPr>
        <w:t>:</w:t>
      </w:r>
      <w:bookmarkEnd w:id="812"/>
    </w:p>
    <w:p>
      <w:pPr>
        <w:pStyle w:val="Heading6"/>
        <w:numPr>
          <w:ilvl w:val="5"/>
          <w:numId w:val="1"/>
        </w:numPr>
        <w:rPr/>
      </w:pPr>
      <w:bookmarkStart w:id="813" w:name="__RefHeading___Toc1998933_1878427129"/>
      <w:bookmarkStart w:id="814" w:name="_Toc355"/>
      <w:bookmarkEnd w:id="813"/>
      <w:r>
        <w:rPr>
          <w:rtl w:val="true"/>
        </w:rPr>
        <w:t>هذا الرجل لا يحمل اعتبارا لدى الأئمة من أهل البيت عليهم السلام</w:t>
      </w:r>
      <w:r>
        <w:rPr>
          <w:rtl w:val="true"/>
        </w:rPr>
        <w:t>:</w:t>
      </w:r>
      <w:bookmarkEnd w:id="814"/>
    </w:p>
    <w:p>
      <w:pPr>
        <w:pStyle w:val="BookText"/>
        <w:rPr/>
      </w:pPr>
      <w:r>
        <w:rPr>
          <w:rFonts w:ascii="IRNazanin" w:hAnsi="IRNazanin" w:eastAsia="IRNazanin"/>
          <w:color w:val="111111"/>
          <w:sz w:val="28"/>
          <w:sz w:val="28"/>
          <w:szCs w:val="28"/>
          <w:rtl w:val="true"/>
          <w:lang w:bidi="fa-IR"/>
        </w:rPr>
        <w:t>فقد صدرت تصريحات من الإمام الهادي علیه السلام تحذرمنه، وتأمربالابتعادعنه، وعدم مخالطته؛ كونه خارجا عن تعاليم الإمام عاصيا لأوامره ونواهيه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كما صدر عن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يكشف زيف وكذب ادعاءات عمه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نذكره بعد قليل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اشتهر في الوسط المنتمي إلى مدرسة الأئمة عليهم السلام 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الكذاب</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1998935_1878427129"/>
      <w:bookmarkStart w:id="816" w:name="_Toc356"/>
      <w:bookmarkEnd w:id="815"/>
      <w:r>
        <w:rPr>
          <w:rtl w:val="true"/>
        </w:rPr>
        <w:t xml:space="preserve">ثانيا </w:t>
      </w:r>
      <w:r>
        <w:rPr>
          <w:rtl w:val="true"/>
        </w:rPr>
        <w:t>:</w:t>
      </w:r>
      <w:bookmarkEnd w:id="816"/>
    </w:p>
    <w:p>
      <w:pPr>
        <w:pStyle w:val="Heading6"/>
        <w:numPr>
          <w:ilvl w:val="5"/>
          <w:numId w:val="1"/>
        </w:numPr>
        <w:rPr/>
      </w:pPr>
      <w:bookmarkStart w:id="817" w:name="__RefHeading___Toc1998937_1878427129"/>
      <w:bookmarkStart w:id="818" w:name="_Toc357"/>
      <w:bookmarkEnd w:id="817"/>
      <w:r>
        <w:rPr>
          <w:rtl w:val="true"/>
        </w:rPr>
        <w:t>كانت لهذا الرجل مجموعة أطماع واضحة من أهمها</w:t>
      </w:r>
      <w:r>
        <w:rPr>
          <w:rtl w:val="true"/>
        </w:rPr>
        <w:t>:</w:t>
      </w:r>
      <w:bookmarkEnd w:id="8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التصدي لمنصب الإمامة بعد وفاة أخيه الإمام الحسن العسكري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اعتمد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هذا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بالسلطة الحاكمة، فقد طلب من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 في مرتبة أخيه في الزعامة الدينية، إلا أن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يفهم تماما قيمة هذه الزعامة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منزلة أخيك لم تكن منا، وإنما كانت من الله عز وجل، ونحن قد جهدنا في حط منزلته، والوضع منها، ولكن الله عز وجل يأبى إلا أن يزيده كل يوم دفعة، فإن كنت عند شيعة أخيك بمنزلته فلا حاجة لك إلينا، وإن لم تكن بمنزلته ولم يكن فيك ما كان في أخيك لم تغن عنك شيئا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 السلطة ضد الإمام المهدي، مما دفعها إلى القيام بسلسلة من المداهمات والمطاردات والاعتقالات بحثا عن الإمام المهدي، إلا أن الإجراءات المحكمة التي اتخذت لإخفاء الإمام وحمايته قد أفشلت تلك المحاولات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ادعاؤه عدم وجود الخلف لأخيه الإمام الحسن العسكري علیه السلام ، ليوفر لنفسه الجو الملائم لادعاء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في السيطرة على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كمال الدين لأبي جعفر الصدوق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قبض أبو محمد الحسن بن علي العسكري عليه السلام أتي وفد من قم والجبال بالأموال التي كانت تحمل على الرسم والعادة، ولم يكن عنده خبر وفاة الحسن علیه السلام ، فلما أن وصلوا إلى سر من رأى سألوا عن الحسن بن عليه السلام فقيل لهم إنه قد فقد، فقالوا من وارثه؟ قالوا أخوه جعفر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الذين صدر منهم هذا القول هم عملاء النظام فسألوا عنه 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خرج متنها وركب زورقا في دجلة يشرب ومعه المفتون،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فتشاور فتنور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ليست من صفة الإمام، وقال </w:t>
      </w:r>
    </w:p>
    <w:p>
      <w:pPr>
        <w:pStyle w:val="BookText"/>
        <w:rPr/>
      </w:pPr>
      <w:r>
        <w:rPr>
          <w:rFonts w:ascii="IRNazanin" w:hAnsi="IRNazanin" w:eastAsia="IRNazanin"/>
          <w:color w:val="111111"/>
          <w:sz w:val="28"/>
          <w:sz w:val="28"/>
          <w:szCs w:val="28"/>
          <w:rtl w:val="true"/>
          <w:lang w:bidi="fa-IR"/>
        </w:rPr>
        <w:t>بعضهم لبعض امضوا بنا حتى نرد هذه الأموال على أصحابها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دخلوا عليه 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من أهل قم ومعنا جماعة من الشيعة وغيرها، وكنا نحمل إلى سيدنا أبي محمد الحسن بن علي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فطرحوا عليه أسئلة لامتحان صدقة، فعجز عن الجواب وأصر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مستأجرون وكلاء لأرباب هذا المال ولا تسلم المال إلا بالعلامات التي لا نعرفها من سيدنا الحسن بن علي عليلام ، فإن كنت الإمام فيبرهن لنا وإلا رددناها لأصحابها، يرون فيها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على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فاستعدى عليهم، فلما حضروا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إلى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إنا قوم مستأجرون، وكلاء لأرباب هذه الأموال وهي وداعة لجماعة وأمرونا بأن لا نسلمها إلا بعلامة ودلالة وقد جرت بهذه العادة مع أبي محمد الحسن بن علي عليهما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وأوضحوا العلامة التي يعتمدونها، وغضب جعفر واتهمهم بالكذب، إلا أن الخليفة 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وما على الرسول إلا البلاغ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ولم يرد جوابا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وانصرفوا وقد تمكنوا بعد ذلك من التعرف على الإمام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الطرق التي حددت لأتباع الأئمة عليهم السلام ، وعبر الوسائط الموثوقة </w:t>
      </w:r>
      <w:r>
        <w:rPr>
          <w:rFonts w:eastAsia="Amiri" w:cs="Amiri" w:ascii="Amiri" w:hAnsi="Amiri"/>
          <w:color w:val="111111"/>
          <w:sz w:val="28"/>
          <w:szCs w:val="28"/>
          <w:rtl w:val="true"/>
          <w:lang w:bidi="ar-SA"/>
        </w:rPr>
        <w:t xml:space="preserve">-. </w:t>
      </w:r>
      <w:bookmarkStart w:id="819" w:name="pg14626_154343"/>
    </w:p>
    <w:p>
      <w:pPr>
        <w:pStyle w:val="BookText"/>
        <w:rPr/>
      </w:pPr>
      <w:bookmarkEnd w:id="819"/>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جعفرا كان مدفوعا بنزعة الشره إلى الأموال، ليدعي كذبا وزوا أن أخاه الحسن بن علي لم يخلف ولدا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ساعده على هذا الإدعاء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إجراءات التكتم الشديدة التي أحيطت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الأهداف المرسومة لتلك المرحلة، مما خلق جوا عاما ملائما لمثل هذه الادعاء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الوارث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من قبل جعفر لتقبل التعازي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998939_1878427129"/>
      <w:bookmarkStart w:id="821" w:name="_Toc358"/>
      <w:bookmarkEnd w:id="820"/>
      <w:r>
        <w:rPr>
          <w:rtl w:val="true"/>
        </w:rPr>
        <w:t>ثالثا</w:t>
      </w:r>
      <w:r>
        <w:rPr>
          <w:rtl w:val="true"/>
        </w:rPr>
        <w:t>:</w:t>
      </w:r>
      <w:bookmarkEnd w:id="821"/>
    </w:p>
    <w:p>
      <w:pPr>
        <w:pStyle w:val="Heading6"/>
        <w:numPr>
          <w:ilvl w:val="5"/>
          <w:numId w:val="1"/>
        </w:numPr>
        <w:rPr/>
      </w:pPr>
      <w:bookmarkStart w:id="822" w:name="__RefHeading___Toc1998941_1878427129"/>
      <w:bookmarkStart w:id="823" w:name="_Toc359"/>
      <w:bookmarkEnd w:id="822"/>
      <w:r>
        <w:rPr>
          <w:rtl w:val="true"/>
        </w:rPr>
        <w:t xml:space="preserve">توفر كثافة من الكلمات الصادرة عن الإمام الحسن العسكري علیه السلام ،وعن أصحاب الأئمة الموثوقين الأجلاء الأثبات المعتمدين </w:t>
      </w:r>
      <w:r>
        <w:rPr>
          <w:rtl w:val="true"/>
        </w:rPr>
        <w:t>:</w:t>
      </w:r>
      <w:bookmarkEnd w:id="8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الكلمات التي 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شهادات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ولادة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إليها بقية المثبتات الأخرى العامة والخاصة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تمثل شهادة كاذبة موهومة صادرة من رجل متهم فاقد لأي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صالحة لإلغاء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824" w:name="pg14626_154344"/>
    </w:p>
    <w:p>
      <w:pPr>
        <w:pStyle w:val="Heading4"/>
        <w:numPr>
          <w:ilvl w:val="3"/>
          <w:numId w:val="1"/>
        </w:numPr>
        <w:rPr/>
      </w:pPr>
      <w:bookmarkStart w:id="825" w:name="__RefHeading___Toc1998943_1878427129"/>
      <w:bookmarkStart w:id="826" w:name="_Toc360"/>
      <w:bookmarkEnd w:id="824"/>
      <w:bookmarkEnd w:id="825"/>
      <w:r>
        <w:rPr>
          <w:rtl w:val="true"/>
        </w:rPr>
        <w:t>توبة جعفری</w:t>
      </w:r>
      <w:bookmarkEnd w:id="826"/>
    </w:p>
    <w:p>
      <w:pPr>
        <w:pStyle w:val="Heading5"/>
        <w:numPr>
          <w:ilvl w:val="4"/>
          <w:numId w:val="1"/>
        </w:numPr>
        <w:rPr/>
      </w:pPr>
      <w:bookmarkStart w:id="827" w:name="__RefHeading___Toc1998945_1878427129"/>
      <w:bookmarkStart w:id="828" w:name="_Toc361"/>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 xml:space="preserve">ذهب الشهيد السيد محمد صادق الصدر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جعفرا قد تاب واستقام أمره</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1998947_1878427129"/>
      <w:bookmarkStart w:id="830" w:name="_Toc362"/>
      <w:bookmarkEnd w:id="829"/>
      <w:r>
        <w:rPr>
          <w:rtl w:val="true"/>
        </w:rPr>
        <w:t>جاء في الكتاب المذكور</w:t>
      </w:r>
      <w:r>
        <w:rPr>
          <w:rtl w:val="true"/>
        </w:rPr>
        <w:t>:</w:t>
      </w:r>
      <w:bookmarkEnd w:id="830"/>
    </w:p>
    <w:p>
      <w:pPr>
        <w:pStyle w:val="BookText"/>
        <w:rPr/>
      </w:pPr>
      <w:r>
        <w:rPr>
          <w:rFonts w:ascii="Amiri" w:hAnsi="Amiri" w:eastAsia="Amiri" w:cs="Amiri"/>
          <w:color w:val="111111"/>
          <w:sz w:val="28"/>
          <w:sz w:val="28"/>
          <w:szCs w:val="28"/>
          <w:rtl w:val="true"/>
          <w:lang w:bidi="ar-SA"/>
        </w:rPr>
        <w:t xml:space="preserve">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ورفع يده عن سلوكه المنحرف، وتاب إلى الله تعالى من ذنوبه، وعندئذ يخرج التوقيع من الإمام المهدي علیه السلام في العفو عنه، والتجاوز عن التقصير، تطبيقا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وَأَصَلَحَ فَإِنَّ الله يَتُوبُ عَلَيه إِنَّ الله غَفُورٌ رَحِيم ٌ</w:t>
      </w:r>
      <w:r>
        <w:rPr>
          <w:rStyle w:val="FootnoteAnchor"/>
          <w:rtl w:val="true"/>
        </w:rPr>
        <w:footnoteReference w:id="1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pStyle w:val="Heading5"/>
        <w:numPr>
          <w:ilvl w:val="4"/>
          <w:numId w:val="1"/>
        </w:numPr>
        <w:rPr/>
      </w:pPr>
      <w:bookmarkStart w:id="831" w:name="__RefHeading___Toc1998949_1878427129"/>
      <w:bookmarkStart w:id="832" w:name="_Toc363"/>
      <w:bookmarkEnd w:id="831"/>
      <w:r>
        <w:rPr>
          <w:rtl w:val="true"/>
        </w:rPr>
        <w:t xml:space="preserve">ويتجه فريق ثالث من الدارسين </w:t>
      </w:r>
      <w:r>
        <w:rPr>
          <w:rtl w:val="true"/>
        </w:rPr>
        <w:t>:</w:t>
      </w:r>
      <w:bookmarkEnd w:id="832"/>
    </w:p>
    <w:p>
      <w:pPr>
        <w:pStyle w:val="Heading6"/>
        <w:numPr>
          <w:ilvl w:val="5"/>
          <w:numId w:val="1"/>
        </w:numPr>
        <w:rPr/>
      </w:pPr>
      <w:bookmarkStart w:id="833" w:name="__RefHeading___Toc1998951_1878427129"/>
      <w:bookmarkStart w:id="834" w:name="_Toc364"/>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إلى تبرئة جعفر من كل ما نسب إليه، فحسب ما جاء في بعض مصادر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السلطات العباسية عندما اعتقلت الإمام الحسن العسكري، اعتقلت معه أخاه جعفرا، فلما صدر الأمر بالإفراج عن الإمام وحده، أصر الإمام أن لا يخرج من السجن إلا بصحبة أخيه جعفر</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يكشف عن مدى علاقة جعفر بأخيه الإمام الحسن العسكري، حيث كان معه في منزله عندما تم اعتقال الإمام، وهذا التواجد إلى جنب الإمام في ظرف شديد الحساسية الأمنية يحمل دلالة مهمة، تكشف عن مستوى التواصل حتى في مثل تلك الظروف الصعبة، والتي شهدت رقابة مشددة على الإمام، فالتواصل معه </w:t>
      </w:r>
      <w:bookmarkStart w:id="835" w:name="pg14626_154345"/>
    </w:p>
    <w:p>
      <w:pPr>
        <w:pStyle w:val="BookText"/>
        <w:rPr/>
      </w:pPr>
      <w:bookmarkEnd w:id="835"/>
      <w:r>
        <w:rPr>
          <w:rFonts w:ascii="Amiri" w:hAnsi="Amiri" w:eastAsia="Amiri" w:cs="Amiri"/>
          <w:color w:val="111111"/>
          <w:sz w:val="28"/>
          <w:sz w:val="28"/>
          <w:szCs w:val="28"/>
          <w:rtl w:val="true"/>
          <w:lang w:bidi="ar-SA"/>
        </w:rPr>
        <w:t>يشكل جريمة تفرض أشد العقوبات، وهذا ما تم حيث اعتقل جعفر مع أخيه الإمام الحسن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يعني أن جعفرا كان يتفقد أحوال أخيه، ويشعر بالمسؤولية تجاه إمامه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وإذا ثبت صحة هذا الرأي، أو الرأي القائل بتوبة جعفر، فإنه يسقط من أيدي المنكرين لولادة الإمام المهدي أهم ما اتكأوا عليه في دعوى هذا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أن شهادة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لأحد اعتبارات ثلاثة</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1998953_1878427129"/>
      <w:bookmarkStart w:id="837" w:name="_Toc365"/>
      <w:bookmarkEnd w:id="836"/>
      <w:r>
        <w:rPr>
          <w:rtl w:val="true"/>
        </w:rPr>
        <w:t>الاعتبار الأول</w:t>
      </w:r>
      <w:r>
        <w:rPr>
          <w:rtl w:val="true"/>
        </w:rPr>
        <w:t>:</w:t>
      </w:r>
      <w:bookmarkEnd w:id="837"/>
    </w:p>
    <w:p>
      <w:pPr>
        <w:pStyle w:val="BookText"/>
        <w:rPr/>
      </w:pPr>
      <w:r>
        <w:rPr>
          <w:rFonts w:ascii="Amiri" w:hAnsi="Amiri" w:eastAsia="Amiri" w:cs="Amiri"/>
          <w:color w:val="111111"/>
          <w:sz w:val="28"/>
          <w:sz w:val="28"/>
          <w:szCs w:val="28"/>
          <w:rtl w:val="true"/>
          <w:lang w:bidi="ar-SA"/>
        </w:rPr>
        <w:t>كونها شهادة كاذبة ومزورة، وفق الرأي المشتهر الذي يتهم شخصية جعفر، ويطعن في سلوكه، مما دفع بالسلطة الحاكمة أن توظفه لأغراضها</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1998955_1878427129"/>
      <w:bookmarkStart w:id="839" w:name="_Toc366"/>
      <w:bookmarkEnd w:id="838"/>
      <w:r>
        <w:rPr>
          <w:rtl w:val="true"/>
        </w:rPr>
        <w:t>الاعتبار الثاني</w:t>
      </w:r>
      <w:r>
        <w:rPr>
          <w:rtl w:val="true"/>
        </w:rPr>
        <w:t>:</w:t>
      </w:r>
      <w:bookmarkEnd w:id="839"/>
    </w:p>
    <w:p>
      <w:pPr>
        <w:pStyle w:val="BookText"/>
        <w:rPr/>
      </w:pPr>
      <w:r>
        <w:rPr>
          <w:rFonts w:ascii="Amiri" w:hAnsi="Amiri" w:eastAsia="Amiri" w:cs="Amiri"/>
          <w:color w:val="111111"/>
          <w:sz w:val="28"/>
          <w:sz w:val="28"/>
          <w:szCs w:val="28"/>
          <w:rtl w:val="true"/>
          <w:lang w:bidi="ar-SA"/>
        </w:rPr>
        <w:t>كونها ملغية، وفاقدة الأثر، وفق الرأي الذي يذهب إلى توبة جعفر، ورجوعه عن انحرافاته وادعاءاته السابقة</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1998957_1878427129"/>
      <w:bookmarkStart w:id="841" w:name="_Toc367"/>
      <w:bookmarkEnd w:id="840"/>
      <w:r>
        <w:rPr>
          <w:rtl w:val="true"/>
        </w:rPr>
        <w:t>الاعتبار الثالث</w:t>
      </w:r>
      <w:r>
        <w:rPr>
          <w:rtl w:val="true"/>
        </w:rPr>
        <w:t>:</w:t>
      </w:r>
      <w:bookmarkEnd w:id="84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كونها مجرد دعوى ملفقة على جعفر، من صنع أجهزة النظام، وأقلام التزوير التاريخي، هذا وفق الرأي الثالث الذي يبرئ جعفرا من كل ما نسب إليه</w:t>
      </w:r>
      <w:r>
        <w:rPr>
          <w:rFonts w:eastAsia="Amiri" w:cs="Amiri" w:ascii="Amiri" w:hAnsi="Amiri"/>
          <w:color w:val="111111"/>
          <w:sz w:val="28"/>
          <w:szCs w:val="28"/>
          <w:rtl w:val="true"/>
          <w:lang w:bidi="ar-SA"/>
        </w:rPr>
        <w:t xml:space="preserve">. </w:t>
      </w:r>
      <w:bookmarkStart w:id="842" w:name="pg14626_154346"/>
    </w:p>
    <w:p>
      <w:pPr>
        <w:pStyle w:val="Heading2"/>
        <w:numPr>
          <w:ilvl w:val="1"/>
          <w:numId w:val="1"/>
        </w:numPr>
        <w:rPr/>
      </w:pPr>
      <w:bookmarkStart w:id="843" w:name="__RefHeading___Toc1998959_1878427129"/>
      <w:bookmarkStart w:id="844" w:name="_Toc368"/>
      <w:bookmarkEnd w:id="842"/>
      <w:bookmarkEnd w:id="843"/>
      <w:r>
        <w:rPr>
          <w:rtl w:val="true"/>
        </w:rPr>
        <w:t xml:space="preserve">السند التاريخي </w:t>
      </w:r>
      <w:r>
        <w:rPr>
          <w:rtl w:val="true"/>
        </w:rPr>
        <w:t xml:space="preserve">- </w:t>
      </w:r>
      <w:r>
        <w:rPr>
          <w:rtl w:val="true"/>
        </w:rPr>
        <w:t>المثبتات التاريخية</w:t>
      </w:r>
      <w:r>
        <w:rPr>
          <w:rtl w:val="true"/>
        </w:rPr>
        <w:t>:</w:t>
      </w:r>
      <w:bookmarkEnd w:id="84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5" w:name="__RefHeading___Toc1998961_1878427129"/>
      <w:bookmarkStart w:id="846" w:name="_Toc369"/>
      <w:bookmarkEnd w:id="845"/>
      <w:r>
        <w:rPr>
          <w:rtl w:val="true"/>
        </w:rPr>
        <w:t xml:space="preserve">المثبت التاريخي الثالث </w:t>
      </w:r>
      <w:r>
        <w:rPr>
          <w:rtl w:val="true"/>
        </w:rPr>
        <w:t>(</w:t>
      </w:r>
      <w:r>
        <w:rPr>
          <w:rtl w:val="true"/>
        </w:rPr>
        <w:t>ظاهرة السفراء والوكلاء</w:t>
      </w:r>
      <w:r>
        <w:rPr>
          <w:rtl w:val="true"/>
        </w:rPr>
        <w:t>)</w:t>
      </w:r>
      <w:bookmarkEnd w:id="8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7" w:name="pg14626_154348"/>
      <w:bookmarkStart w:id="848" w:name="pg14626_154348"/>
      <w:bookmarkEnd w:id="848"/>
    </w:p>
    <w:p>
      <w:pPr>
        <w:pStyle w:val="Heading3"/>
        <w:numPr>
          <w:ilvl w:val="2"/>
          <w:numId w:val="1"/>
        </w:numPr>
        <w:rPr/>
      </w:pPr>
      <w:bookmarkStart w:id="849" w:name="pg14626_154348"/>
      <w:bookmarkStart w:id="850" w:name="__RefHeading___Toc1998963_1878427129"/>
      <w:bookmarkStart w:id="851" w:name="_Toc370"/>
      <w:bookmarkEnd w:id="849"/>
      <w:bookmarkEnd w:id="850"/>
      <w:r>
        <w:rPr>
          <w:rtl w:val="true"/>
        </w:rPr>
        <w:t>المثبت التاريخي الثالث</w:t>
      </w:r>
      <w:r>
        <w:rPr>
          <w:rtl w:val="true"/>
        </w:rPr>
        <w:t xml:space="preserve">: </w:t>
      </w:r>
      <w:r>
        <w:rPr>
          <w:rtl w:val="true"/>
        </w:rPr>
        <w:t>ظاهرة السفراء والوكلاء</w:t>
      </w:r>
      <w:bookmarkEnd w:id="851"/>
    </w:p>
    <w:p>
      <w:pPr>
        <w:pStyle w:val="Heading4"/>
        <w:numPr>
          <w:ilvl w:val="3"/>
          <w:numId w:val="1"/>
        </w:numPr>
        <w:rPr/>
      </w:pPr>
      <w:bookmarkStart w:id="852" w:name="__RefHeading___Toc1998965_1878427129"/>
      <w:bookmarkStart w:id="853" w:name="_Toc371"/>
      <w:bookmarkEnd w:id="852"/>
      <w:r>
        <w:rPr>
          <w:rtl w:val="true"/>
        </w:rPr>
        <w:t>اشارة</w:t>
      </w:r>
      <w:bookmarkEnd w:id="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1998967_1878427129"/>
      <w:bookmarkStart w:id="855" w:name="_Toc372"/>
      <w:bookmarkEnd w:id="854"/>
      <w:r>
        <w:rPr>
          <w:rtl w:val="true"/>
        </w:rPr>
        <w:t>ظاهرة السفراء</w:t>
      </w:r>
      <w:bookmarkEnd w:id="85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6" w:name="__RefHeading___Toc1998969_1878427129"/>
      <w:bookmarkStart w:id="857" w:name="_Toc373"/>
      <w:bookmarkEnd w:id="856"/>
      <w:r>
        <w:rPr>
          <w:rtl w:val="true"/>
        </w:rPr>
        <w:t>اشارة</w:t>
      </w:r>
      <w:bookmarkEnd w:id="85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8" w:name="pg14626_154350"/>
      <w:bookmarkStart w:id="859" w:name="pg14626_154350"/>
      <w:bookmarkEnd w:id="859"/>
    </w:p>
    <w:p>
      <w:pPr>
        <w:pStyle w:val="Heading5"/>
        <w:numPr>
          <w:ilvl w:val="4"/>
          <w:numId w:val="1"/>
        </w:numPr>
        <w:rPr/>
      </w:pPr>
      <w:bookmarkStart w:id="860" w:name="pg14626_154350"/>
      <w:bookmarkStart w:id="861" w:name="__RefHeading___Toc1998971_1878427129"/>
      <w:bookmarkStart w:id="862" w:name="_Toc374"/>
      <w:bookmarkEnd w:id="860"/>
      <w:bookmarkEnd w:id="861"/>
      <w:r>
        <w:rPr>
          <w:rtl w:val="true"/>
        </w:rPr>
        <w:t>ظاهرة السفارة ليست البديل للإمامة</w:t>
      </w:r>
      <w:bookmarkEnd w:id="862"/>
    </w:p>
    <w:p>
      <w:pPr>
        <w:pStyle w:val="Heading6"/>
        <w:numPr>
          <w:ilvl w:val="5"/>
          <w:numId w:val="1"/>
        </w:numPr>
        <w:rPr/>
      </w:pPr>
      <w:bookmarkStart w:id="863" w:name="__RefHeading___Toc1998973_1878427129"/>
      <w:bookmarkStart w:id="864" w:name="_Toc375"/>
      <w:bookmarkEnd w:id="863"/>
      <w:r>
        <w:rPr>
          <w:rtl w:val="true"/>
        </w:rPr>
        <w:t>اشارة</w:t>
      </w:r>
      <w:bookmarkEnd w:id="864"/>
    </w:p>
    <w:p>
      <w:pPr>
        <w:pStyle w:val="BookText"/>
        <w:rPr/>
      </w:pPr>
      <w:r>
        <w:rPr>
          <w:rFonts w:ascii="IRNazanin" w:hAnsi="IRNazanin" w:eastAsia="IRNazanin"/>
          <w:color w:val="111111"/>
          <w:sz w:val="28"/>
          <w:sz w:val="28"/>
          <w:szCs w:val="28"/>
          <w:rtl w:val="true"/>
          <w:lang w:bidi="fa-IR"/>
        </w:rPr>
        <w:t xml:space="preserve">يدعي بعض الكتاب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السفارة والنيابة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الواقع الشيعي كانت البديل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انتهائها حسیا بانقطاع نسل الحسن العسكري، وكان الواضع 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والنيابة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توارث هذا المنصب ثلاثة آخرون من رجال الشيعة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سعيد العمري، والحسين بن روح النوبختي، ومحمد بن علي الشمري</w:t>
      </w:r>
      <w:r>
        <w:rPr>
          <w:rFonts w:eastAsia="IRNazanin" w:cs="IRNazanin"/>
          <w:color w:val="111111"/>
          <w:sz w:val="28"/>
          <w:szCs w:val="28"/>
          <w:rtl w:val="true"/>
          <w:lang w:bidi="fa-IR"/>
        </w:rPr>
        <w:t xml:space="preserve">. </w:t>
      </w:r>
      <w:r>
        <w:rPr>
          <w:rStyle w:val="FootnoteAnchor"/>
          <w:rtl w:val="true"/>
        </w:rPr>
        <w:footnoteReference w:id="15"/>
      </w:r>
    </w:p>
    <w:p>
      <w:pPr>
        <w:pStyle w:val="Heading6"/>
        <w:numPr>
          <w:ilvl w:val="5"/>
          <w:numId w:val="1"/>
        </w:numPr>
        <w:rPr/>
      </w:pPr>
      <w:bookmarkStart w:id="865" w:name="__RefHeading___Toc1998975_1878427129"/>
      <w:bookmarkStart w:id="866" w:name="_Toc376"/>
      <w:bookmarkEnd w:id="865"/>
      <w:r>
        <w:rPr>
          <w:rtl w:val="true"/>
        </w:rPr>
        <w:t>ولنا حول هذه المقولة عدة ملاحظات</w:t>
      </w:r>
      <w:r>
        <w:rPr>
          <w:rtl w:val="true"/>
        </w:rPr>
        <w:t>:</w:t>
      </w:r>
      <w:bookmarkEnd w:id="866"/>
    </w:p>
    <w:p>
      <w:pPr>
        <w:pStyle w:val="Heading6"/>
        <w:numPr>
          <w:ilvl w:val="5"/>
          <w:numId w:val="1"/>
        </w:numPr>
        <w:rPr/>
      </w:pPr>
      <w:bookmarkStart w:id="867" w:name="__RefHeading___Toc1998977_1878427129"/>
      <w:bookmarkStart w:id="868" w:name="_Toc377"/>
      <w:bookmarkEnd w:id="867"/>
      <w:r>
        <w:rPr>
          <w:rtl w:val="true"/>
        </w:rPr>
        <w:t>الملاحظة الأولى</w:t>
      </w:r>
      <w:r>
        <w:rPr>
          <w:rtl w:val="true"/>
        </w:rPr>
        <w:t>:</w:t>
      </w:r>
      <w:bookmarkEnd w:id="868"/>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الواقع الشيعي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يدعي القفاري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هي الظروف الاستثنائية التي فرضت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مرحلة القيبة الغری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النواب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يمارسون المهام التالية</w:t>
      </w:r>
      <w:r>
        <w:rPr>
          <w:rFonts w:eastAsia="IRNazanin" w:cs="IRNazanin"/>
          <w:color w:val="111111"/>
          <w:sz w:val="28"/>
          <w:szCs w:val="28"/>
          <w:rtl w:val="true"/>
          <w:lang w:bidi="fa-IR"/>
        </w:rPr>
        <w:t>:</w:t>
      </w:r>
    </w:p>
    <w:p>
      <w:pPr>
        <w:pStyle w:val="Heading6"/>
        <w:numPr>
          <w:ilvl w:val="5"/>
          <w:numId w:val="1"/>
        </w:numPr>
        <w:rPr/>
      </w:pPr>
      <w:bookmarkStart w:id="869" w:name="__RefHeading___Toc1998979_1878427129"/>
      <w:bookmarkStart w:id="870" w:name="_Toc378"/>
      <w:bookmarkEnd w:id="869"/>
      <w:r>
        <w:rPr>
          <w:rtl w:val="true"/>
        </w:rPr>
        <w:t>المهمة الأولى</w:t>
      </w:r>
      <w:bookmarkEnd w:id="870"/>
    </w:p>
    <w:p>
      <w:pPr>
        <w:pStyle w:val="BookText"/>
        <w:rPr/>
      </w:pPr>
      <w:r>
        <w:rPr>
          <w:rFonts w:ascii="Amiri" w:hAnsi="Amiri" w:eastAsia="Amiri" w:cs="Amiri"/>
          <w:color w:val="111111"/>
          <w:sz w:val="28"/>
          <w:sz w:val="28"/>
          <w:szCs w:val="28"/>
          <w:rtl w:val="true"/>
          <w:lang w:bidi="ar-SA"/>
        </w:rPr>
        <w:t xml:space="preserve">المساهمة الفاعلة في إنجاح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خلال الدقة المتناهية في التعاطي مع هذا المشروع، بما يفرضه هذا التعاطي من قدرة فائقة جدا في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 والكتمان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المحكمة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اختيار هؤلاء النواب الأربعة من قبل الإمام علیه السلام دون سواهم من </w:t>
      </w:r>
      <w:bookmarkStart w:id="871" w:name="pg14626_154351"/>
    </w:p>
    <w:p>
      <w:pPr>
        <w:pStyle w:val="BookText"/>
        <w:rPr/>
      </w:pPr>
      <w:bookmarkEnd w:id="871"/>
      <w:r>
        <w:rPr>
          <w:rFonts w:ascii="Amiri" w:hAnsi="Amiri" w:eastAsia="Amiri" w:cs="Amiri"/>
          <w:color w:val="111111"/>
          <w:sz w:val="28"/>
          <w:sz w:val="28"/>
          <w:szCs w:val="28"/>
          <w:rtl w:val="true"/>
          <w:lang w:bidi="ar-SA"/>
        </w:rPr>
        <w:t>أصحاب الكفاءات العلمية المتميزة وهم كثر في تلك المرحلة، بسبب ما يملكه هؤلاء النواب من قدرات كبيرة جدا في الالتزام بالسرية والكتمان والمحافظة على نظامية الاتصال، إلى جانب ما توفروا عليه من كفاءات علمية، واستعدادات روحية ونفسية، ومستويات سلوكية</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1998981_1878427129"/>
      <w:bookmarkStart w:id="873" w:name="_Toc379"/>
      <w:bookmarkEnd w:id="872"/>
      <w:r>
        <w:rPr>
          <w:rtl w:val="true"/>
        </w:rPr>
        <w:t>المهمة الثانية</w:t>
      </w:r>
      <w:r>
        <w:rPr>
          <w:rtl w:val="true"/>
        </w:rPr>
        <w:t>:</w:t>
      </w:r>
      <w:bookmarkEnd w:id="873"/>
    </w:p>
    <w:p>
      <w:pPr>
        <w:pStyle w:val="Heading6"/>
        <w:numPr>
          <w:ilvl w:val="5"/>
          <w:numId w:val="1"/>
        </w:numPr>
        <w:rPr/>
      </w:pPr>
      <w:bookmarkStart w:id="874" w:name="__RefHeading___Toc1998983_1878427129"/>
      <w:bookmarkStart w:id="875" w:name="_Toc380"/>
      <w:bookmarkEnd w:id="874"/>
      <w:r>
        <w:rPr>
          <w:rtl w:val="true"/>
        </w:rPr>
        <w:t>اشارة</w:t>
      </w:r>
      <w:bookmarkEnd w:id="875"/>
    </w:p>
    <w:p>
      <w:pPr>
        <w:pStyle w:val="BookText"/>
        <w:rPr/>
      </w:pPr>
      <w:r>
        <w:rPr>
          <w:rFonts w:ascii="IRNazanin" w:hAnsi="IRNazanin" w:eastAsia="IRNazanin"/>
          <w:color w:val="111111"/>
          <w:sz w:val="28"/>
          <w:sz w:val="28"/>
          <w:szCs w:val="28"/>
          <w:rtl w:val="true"/>
          <w:lang w:bidi="fa-IR"/>
        </w:rPr>
        <w:t xml:space="preserve">تسلم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التوقيعات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الصادرة من الإمام المهدي علیه السلام، وإيصالها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الشعبية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المنتمية إلى مدرسة الأئمة من أهل البيت عليه السلام، وكانت 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كبيرا في تلك المرحلة</w:t>
      </w:r>
      <w:r>
        <w:rPr>
          <w:rFonts w:eastAsia="IRNazanin" w:cs="IRNazanin"/>
          <w:color w:val="111111"/>
          <w:sz w:val="28"/>
          <w:szCs w:val="28"/>
          <w:rtl w:val="true"/>
          <w:lang w:bidi="fa-IR"/>
        </w:rPr>
        <w:t>.</w:t>
      </w:r>
    </w:p>
    <w:p>
      <w:pPr>
        <w:pStyle w:val="Heading6"/>
        <w:numPr>
          <w:ilvl w:val="5"/>
          <w:numId w:val="1"/>
        </w:numPr>
        <w:rPr/>
      </w:pPr>
      <w:bookmarkStart w:id="876" w:name="__RefHeading___Toc1998985_1878427129"/>
      <w:bookmarkStart w:id="877" w:name="_Toc381"/>
      <w:bookmarkEnd w:id="876"/>
      <w:r>
        <w:rPr>
          <w:rtl w:val="true"/>
        </w:rPr>
        <w:t>وتتضمن هذه التوقيعات، عادة</w:t>
      </w:r>
      <w:r>
        <w:rPr>
          <w:rtl w:val="true"/>
        </w:rPr>
        <w:t>:</w:t>
      </w:r>
      <w:bookmarkEnd w:id="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والفتاوى الصادرة من الإمام عليم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والتوجيهات التنظيمية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التوثيقات وتعيين الوكلاء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المشكلات التي تواجه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المنتمي لمدرسة الأئمة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تهدد الواقع الإسلامي العام</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1998987_1878427129"/>
      <w:bookmarkStart w:id="879" w:name="_Toc382"/>
      <w:bookmarkEnd w:id="878"/>
      <w:r>
        <w:rPr>
          <w:rtl w:val="true"/>
        </w:rPr>
        <w:t xml:space="preserve">المهمة الثالثة </w:t>
      </w:r>
      <w:r>
        <w:rPr>
          <w:rtl w:val="true"/>
        </w:rPr>
        <w:t>:</w:t>
      </w:r>
      <w:bookmarkEnd w:id="879"/>
    </w:p>
    <w:p>
      <w:pPr>
        <w:pStyle w:val="BookText"/>
        <w:rPr/>
      </w:pPr>
      <w:r>
        <w:rPr>
          <w:rFonts w:ascii="Amiri" w:hAnsi="Amiri" w:eastAsia="Amiri" w:cs="Amiri"/>
          <w:color w:val="111111"/>
          <w:sz w:val="28"/>
          <w:sz w:val="28"/>
          <w:szCs w:val="28"/>
          <w:rtl w:val="true"/>
          <w:lang w:bidi="ar-SA"/>
        </w:rPr>
        <w:t>المهمة المالية، وتتمثل هذه المهمة في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الزكوات والأخماس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وإيصالها إلى الإمام علیه السلام ، وقد 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أساليب متناهية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السرية والخفاء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المالية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حسابات السلطة الحاكمة، ولعل اختيار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أحد أسبابه، كونهم لا يحملون عناوين واضحة في الواقع الاجتماعي العام، مما لا يثير انتباه أجهزة الأمن التابعة لمؤسسات السلطة</w:t>
      </w:r>
      <w:r>
        <w:rPr>
          <w:rFonts w:eastAsia="IRNazanin" w:cs="IRNazanin"/>
          <w:color w:val="111111"/>
          <w:sz w:val="28"/>
          <w:szCs w:val="28"/>
          <w:rtl w:val="true"/>
          <w:lang w:bidi="fa-IR"/>
        </w:rPr>
        <w:t xml:space="preserve">. </w:t>
      </w:r>
      <w:bookmarkStart w:id="880" w:name="pg14626_154352"/>
    </w:p>
    <w:p>
      <w:pPr>
        <w:pStyle w:val="BookText"/>
        <w:rPr/>
      </w:pPr>
      <w:bookmarkEnd w:id="880"/>
      <w:r>
        <w:rPr>
          <w:rFonts w:ascii="Amiri" w:hAnsi="Amiri" w:eastAsia="Amiri" w:cs="Amiri"/>
          <w:color w:val="111111"/>
          <w:sz w:val="28"/>
          <w:sz w:val="28"/>
          <w:szCs w:val="28"/>
          <w:rtl w:val="true"/>
          <w:lang w:bidi="ar-SA"/>
        </w:rPr>
        <w:t xml:space="preserve">توظيف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وبإجازة الإمام علم وتوجيهاته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خدمة كل قضايا الواقع المعيشي والاجتماعي والديني للناس، بالطريقة التي لا تنافي متطلبات المرحلة فيما تفرضه من سرية وكتمان لحماية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1998989_1878427129"/>
      <w:bookmarkStart w:id="882" w:name="_Toc383"/>
      <w:bookmarkEnd w:id="881"/>
      <w:r>
        <w:rPr>
          <w:rtl w:val="true"/>
        </w:rPr>
        <w:t>المهمة الرابعة</w:t>
      </w:r>
      <w:r>
        <w:rPr>
          <w:rtl w:val="true"/>
        </w:rPr>
        <w:t>:</w:t>
      </w:r>
      <w:bookmarkEnd w:id="882"/>
    </w:p>
    <w:p>
      <w:pPr>
        <w:pStyle w:val="BookText"/>
        <w:rPr/>
      </w:pPr>
      <w:r>
        <w:rPr>
          <w:rFonts w:ascii="Amiri" w:hAnsi="Amiri" w:eastAsia="Amiri" w:cs="Amiri"/>
          <w:color w:val="111111"/>
          <w:sz w:val="28"/>
          <w:sz w:val="28"/>
          <w:szCs w:val="28"/>
          <w:rtl w:val="true"/>
          <w:lang w:bidi="ar-SA"/>
        </w:rPr>
        <w:t xml:space="preserve">تنظيم شؤون الوكلاء الذين يمثلون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الامتداد القيادي في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المستويات الفكرية والروحية والاجتماعية، ويعبر عن هذه المهمة في عمل الفراء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الوكلاء حسب الأوامر الصادرة من الإمام نفسه، عبر الفراء أو بالشكل المباشر أحيانا، ويتناول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الوكلاء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العناوين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الحلقة الواصلة بين الإمام والوكلاء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 الهيكلية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الغيبة الصغرى، إلا أن تفرض الظروف الاستثنائية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لحالات الادعاء 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هي النوازع الذاتية المنفلتة، والأطماع الشخصية، مما يدفع بالبعض إلى محاولات الاختراق المواقع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والوكالة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وسوف يجد القارئ بعض النماذج لحالات الاختراق والتسلق الكاذب، والأسلوب المعتمد لتعرية وكشف هذه الحالات من خلال تأسيس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وواضحة</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1998991_1878427129"/>
      <w:bookmarkStart w:id="884" w:name="_Toc384"/>
      <w:bookmarkEnd w:id="883"/>
      <w:r>
        <w:rPr>
          <w:rtl w:val="true"/>
        </w:rPr>
        <w:t>المهمة الخامسة</w:t>
      </w:r>
      <w:r>
        <w:rPr>
          <w:rtl w:val="true"/>
        </w:rPr>
        <w:t>:</w:t>
      </w:r>
      <w:bookmarkEnd w:id="884"/>
    </w:p>
    <w:p>
      <w:pPr>
        <w:pStyle w:val="Heading6"/>
        <w:numPr>
          <w:ilvl w:val="5"/>
          <w:numId w:val="1"/>
        </w:numPr>
        <w:rPr/>
      </w:pPr>
      <w:bookmarkStart w:id="885" w:name="__RefHeading___Toc1998993_1878427129"/>
      <w:bookmarkStart w:id="886" w:name="_Toc385"/>
      <w:bookmarkEnd w:id="885"/>
      <w:r>
        <w:rPr>
          <w:rtl w:val="true"/>
        </w:rPr>
        <w:t>اشارة</w:t>
      </w:r>
      <w:bookmarkEnd w:id="8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الإشراف العام على الواقع 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المنتمي إلى مدرسة الأئمة من أهل البيت علیهم السلام ، بما تجده هذه المدرسة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وعمق ووضوح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 الإسلام، مما يعني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الأصدق والأنقى لحركة الرسالة</w:t>
      </w:r>
      <w:r>
        <w:rPr>
          <w:rFonts w:eastAsia="IRNazanin" w:cs="IRNazanin"/>
          <w:color w:val="111111"/>
          <w:sz w:val="28"/>
          <w:szCs w:val="28"/>
          <w:rtl w:val="true"/>
          <w:lang w:bidi="fa-IR"/>
        </w:rPr>
        <w:t xml:space="preserve">. </w:t>
      </w:r>
      <w:bookmarkStart w:id="887" w:name="pg14626_154353"/>
    </w:p>
    <w:p>
      <w:pPr>
        <w:pStyle w:val="Heading6"/>
        <w:numPr>
          <w:ilvl w:val="5"/>
          <w:numId w:val="1"/>
        </w:numPr>
        <w:rPr/>
      </w:pPr>
      <w:bookmarkStart w:id="888" w:name="__RefHeading___Toc1998995_1878427129"/>
      <w:bookmarkStart w:id="889" w:name="_Toc386"/>
      <w:bookmarkEnd w:id="887"/>
      <w:bookmarkEnd w:id="888"/>
      <w:r>
        <w:rPr>
          <w:rtl w:val="true"/>
        </w:rPr>
        <w:t>ويتمثل دور السفراء في هذا الإشراف العام ضمن الممارسات التالية</w:t>
      </w:r>
      <w:r>
        <w:rPr>
          <w:rtl w:val="true"/>
        </w:rPr>
        <w:t>:</w:t>
      </w:r>
      <w:bookmarkEnd w:id="8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الفكري والثقافي والروحي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الواقع الاجتماعي والسياسي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لكل الانحرافات الطارئة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الحوائج وحل المشكلات، وحسم الخلافات</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1998997_1878427129"/>
      <w:bookmarkStart w:id="891" w:name="_Toc387"/>
      <w:bookmarkEnd w:id="890"/>
      <w:r>
        <w:rPr>
          <w:rtl w:val="true"/>
        </w:rPr>
        <w:t xml:space="preserve">ملاحظة </w:t>
      </w:r>
      <w:r>
        <w:rPr>
          <w:rtl w:val="true"/>
        </w:rPr>
        <w:t>:</w:t>
      </w:r>
      <w:bookmarkEnd w:id="891"/>
    </w:p>
    <w:p>
      <w:pPr>
        <w:pStyle w:val="BookText"/>
        <w:rPr/>
      </w:pPr>
      <w:r>
        <w:rPr>
          <w:rFonts w:ascii="Amiri" w:hAnsi="Amiri" w:eastAsia="Amiri" w:cs="Amiri"/>
          <w:color w:val="111111"/>
          <w:sz w:val="28"/>
          <w:sz w:val="28"/>
          <w:szCs w:val="28"/>
          <w:rtl w:val="true"/>
          <w:lang w:bidi="ar-SA"/>
        </w:rPr>
        <w:t xml:space="preserve">للتوسع في الاطلاع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المهام الكبيرة للسفراء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القبة الصغرى 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1998999_1878427129"/>
      <w:bookmarkStart w:id="893" w:name="_Toc388"/>
      <w:bookmarkEnd w:id="892"/>
      <w:r>
        <w:rPr>
          <w:rtl w:val="true"/>
        </w:rPr>
        <w:t>الملاحظة الثانية</w:t>
      </w:r>
      <w:r>
        <w:rPr>
          <w:rtl w:val="true"/>
        </w:rPr>
        <w:t>:</w:t>
      </w:r>
      <w:bookmarkEnd w:id="893"/>
    </w:p>
    <w:p>
      <w:pPr>
        <w:pStyle w:val="BookText"/>
        <w:rPr/>
      </w:pPr>
      <w:r>
        <w:rPr>
          <w:rFonts w:ascii="IRNazanin" w:hAnsi="IRNazanin" w:eastAsia="IRNazanin"/>
          <w:color w:val="111111"/>
          <w:sz w:val="28"/>
          <w:sz w:val="28"/>
          <w:szCs w:val="28"/>
          <w:rtl w:val="true"/>
          <w:lang w:bidi="fa-IR"/>
        </w:rPr>
        <w:t xml:space="preserve">ليس صحيا ما جاء في كلام القفاري من كون الإمامة قد انتهت حسیا بانقطاع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مذهب الشيعة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النسل الطاهر لم ينقطع، وفي ما بين أيدينا من معالجات شكل مثبتات 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يعتمدها البحث لتأكيد استمرارية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ممثلة في الإمام محمد بن الحسنالعسكري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كانت المرحلة قد فرضت صيغة جديدة للتعاطي مع مسؤوليات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ونأسف كثيرا لحالة الاجترار الفكري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بعض الكتاب والدارسين، فيما يطلقونه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موروثة، دونتها بدوافع مريبة أقلام غير منصفة، وكانتمنى أن تكون الكتابات المعاصرة أكثر قدرة على التحرر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نتاج مرحلة محكومة لمعطيات مذهبية وتاريخية وسياسية، وبقي هذا الموروث يفرض نفسه على كل المراحل</w:t>
      </w:r>
      <w:r>
        <w:rPr>
          <w:rFonts w:eastAsia="Amiri" w:cs="Amiri" w:ascii="Amiri" w:hAnsi="Amiri"/>
          <w:color w:val="111111"/>
          <w:sz w:val="28"/>
          <w:szCs w:val="28"/>
          <w:rtl w:val="true"/>
          <w:lang w:bidi="ar-SA"/>
        </w:rPr>
        <w:t xml:space="preserve">. </w:t>
      </w:r>
      <w:bookmarkStart w:id="894" w:name="pg14626_154354"/>
    </w:p>
    <w:p>
      <w:pPr>
        <w:pStyle w:val="Heading6"/>
        <w:numPr>
          <w:ilvl w:val="5"/>
          <w:numId w:val="1"/>
        </w:numPr>
        <w:rPr/>
      </w:pPr>
      <w:bookmarkStart w:id="895" w:name="__RefHeading___Toc1999001_1878427129"/>
      <w:bookmarkStart w:id="896" w:name="_Toc389"/>
      <w:bookmarkEnd w:id="894"/>
      <w:bookmarkEnd w:id="895"/>
      <w:r>
        <w:rPr>
          <w:rtl w:val="true"/>
        </w:rPr>
        <w:t>الملاحظة الثالثة</w:t>
      </w:r>
      <w:r>
        <w:rPr>
          <w:rtl w:val="true"/>
        </w:rPr>
        <w:t>.:</w:t>
      </w:r>
      <w:bookmarkEnd w:id="896"/>
    </w:p>
    <w:p>
      <w:pPr>
        <w:pStyle w:val="Heading6"/>
        <w:numPr>
          <w:ilvl w:val="5"/>
          <w:numId w:val="1"/>
        </w:numPr>
        <w:rPr/>
      </w:pPr>
      <w:bookmarkStart w:id="897" w:name="__RefHeading___Toc1999003_1878427129"/>
      <w:bookmarkStart w:id="898" w:name="_Toc390"/>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 xml:space="preserve">إن اتهام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ومجموعة من رجال الشيعة بوضع مبدأ الغيبة والنيابة، جرأة فيها الكثير من المجازفة والتجني على الحقيقة؛ وذلك لعدة أسباب</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1999005_1878427129"/>
      <w:bookmarkStart w:id="900" w:name="_Toc391"/>
      <w:bookmarkEnd w:id="899"/>
      <w:r>
        <w:rPr>
          <w:rtl w:val="true"/>
        </w:rPr>
        <w:t>السبب الأول</w:t>
      </w:r>
      <w:r>
        <w:rPr>
          <w:rtl w:val="true"/>
        </w:rPr>
        <w:t>:</w:t>
      </w:r>
      <w:bookmarkEnd w:id="900"/>
    </w:p>
    <w:p>
      <w:pPr>
        <w:pStyle w:val="Heading6"/>
        <w:numPr>
          <w:ilvl w:val="5"/>
          <w:numId w:val="1"/>
        </w:numPr>
        <w:rPr/>
      </w:pPr>
      <w:bookmarkStart w:id="901" w:name="__RefHeading___Toc1999007_1878427129"/>
      <w:bookmarkStart w:id="902" w:name="_Toc392"/>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 xml:space="preserve">هذا الكلام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يملك مستندا علميا،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تصدى 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أنه الواضع لهذا المبدأ، وكذا المجموعة المتميزة من رجال الشيعة الذين تعاقبوا على 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يحدثنا الأستاذ القفاري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الحيثيات البحثية التي أنتجت لديه القناعة بهذه الدعوى، ومن خلال متابعة ما دونه في عدة صفحات لا نعثر على شيئ من هذه الحيثيات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للقارئ أن يتبين ذلك بسهولة</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1999009_1878427129"/>
      <w:bookmarkStart w:id="904" w:name="_Toc393"/>
      <w:bookmarkEnd w:id="903"/>
      <w:r>
        <w:rPr>
          <w:rtl w:val="true"/>
        </w:rPr>
        <w:t xml:space="preserve">نحاول أن نضع بين يديكهذا المقطع من كلامه </w:t>
      </w:r>
      <w:r>
        <w:rPr>
          <w:rtl w:val="true"/>
        </w:rPr>
        <w:t>:</w:t>
      </w:r>
      <w:bookmarkEnd w:id="90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بذلك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بدوره في منتهى السرية حيث كان يتجر في المن تغطية على الأمر، وكان يتلقى الأموال التي تؤخذ من الأتباع باسم الزكاة والخمس وحق أهل البيت، فيضعها في جراب السمن وزقاقه، تقنية وخوا، وقد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للحسن ولدا قد اختفى وعمره أربع سنوات، وزعم أنه لا يلتقي به أحد سواه، فهو السفير بينه وبين الشيعة، يستلم أموالهم ويتلقى أسئلتهم ومشكلاتهم اليوصلها للإمام الغائب</w:t>
      </w:r>
      <w:r>
        <w:rPr>
          <w:rFonts w:eastAsia="Amiri" w:cs="Amiri" w:ascii="Amiri" w:hAnsi="Amiri"/>
          <w:color w:val="111111"/>
          <w:sz w:val="28"/>
          <w:szCs w:val="28"/>
          <w:rtl w:val="true"/>
          <w:lang w:bidi="ar-SA"/>
        </w:rPr>
        <w:t>».</w:t>
      </w:r>
      <w:r>
        <w:rPr>
          <w:rStyle w:val="FootnoteAnchor"/>
          <w:rtl w:val="true"/>
        </w:rPr>
        <w:footnoteReference w:id="16"/>
      </w:r>
      <w:bookmarkStart w:id="905" w:name="pg14626_154355"/>
    </w:p>
    <w:p>
      <w:pPr>
        <w:pStyle w:val="BookText"/>
        <w:rPr/>
      </w:pPr>
      <w:bookmarkEnd w:id="905"/>
      <w:r>
        <w:rPr>
          <w:rFonts w:ascii="IRNazanin" w:hAnsi="IRNazanin" w:eastAsia="IRNazanin"/>
          <w:color w:val="111111"/>
          <w:sz w:val="28"/>
          <w:sz w:val="28"/>
          <w:szCs w:val="28"/>
          <w:rtl w:val="true"/>
          <w:lang w:bidi="fa-IR"/>
        </w:rPr>
        <w:t xml:space="preserve">إلى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تبرر اتهام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والنيابة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ومحاولة الإيحاء بذلك من خلال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في موضعين ليس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والمؤلف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الغيبة والنيابة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وحيث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تصدى المسؤولياتها، فهذا يعني أنه الواضع لها، والباني لأسسها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الافتراض غير مقبول علمنيا، إذا لم يتوفر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علمية تدعمه، وإن إعطاء الأحكام المسبقة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الطاغي في كتاب القفاري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ينسجم مع منهج البحث العلمي</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1999011_1878427129"/>
      <w:bookmarkStart w:id="907" w:name="_Toc394"/>
      <w:bookmarkEnd w:id="906"/>
      <w:r>
        <w:rPr>
          <w:rtl w:val="true"/>
        </w:rPr>
        <w:t>السبب الثاني</w:t>
      </w:r>
      <w:r>
        <w:rPr>
          <w:rtl w:val="true"/>
        </w:rPr>
        <w:t>:</w:t>
      </w:r>
      <w:bookmarkEnd w:id="907"/>
    </w:p>
    <w:p>
      <w:pPr>
        <w:pStyle w:val="Heading6"/>
        <w:numPr>
          <w:ilvl w:val="5"/>
          <w:numId w:val="1"/>
        </w:numPr>
        <w:rPr/>
      </w:pPr>
      <w:bookmarkStart w:id="908" w:name="__RefHeading___Toc1999013_1878427129"/>
      <w:bookmarkStart w:id="909" w:name="_Toc395"/>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 xml:space="preserve">إن هذه الدعوى تستبطن اتهام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والافتراء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واتهام في هذا المستوى يفترض التوفر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تقويمية، دقيقة لحياة هذا الإنسان، فهل مارس الدكتور القفاري ذلك ليسوغ له هذا اللون من 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الصفحات القادمة سوف نضع بين يدي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تقويمية، لهذه الشخصية المتميزة في الوثاقة والكفاءات العلمية والنفسية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ريما نجد بعض المحاولة عند القفاري لإعطاء التبرير في تسويق هذا الاتهام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الغريب أن الشيعة تزعم أنها لا تقبل إلا قول معصوم، حتى ترفض الإجماع بدون المعصوم، وها هي تقبل في أهم عقائدها دعوى رجل واحد غير معصوم، وقد ادعى مثل دعواه آخرون، كل يزعم أنه الباب للغائب</w:t>
      </w:r>
      <w:r>
        <w:rPr>
          <w:rFonts w:eastAsia="Amiri" w:cs="Amiri" w:ascii="Amiri" w:hAnsi="Amiri"/>
          <w:color w:val="111111"/>
          <w:sz w:val="28"/>
          <w:szCs w:val="28"/>
          <w:rtl w:val="true"/>
          <w:lang w:bidi="ar-SA"/>
        </w:rPr>
        <w:t>».</w:t>
      </w:r>
      <w:r>
        <w:rPr>
          <w:rStyle w:val="FootnoteAnchor"/>
          <w:rtl w:val="true"/>
        </w:rPr>
        <w:footnoteReference w:id="17"/>
      </w:r>
      <w:bookmarkStart w:id="910" w:name="pg14626_154356"/>
    </w:p>
    <w:p>
      <w:pPr>
        <w:pStyle w:val="Heading6"/>
        <w:numPr>
          <w:ilvl w:val="5"/>
          <w:numId w:val="1"/>
        </w:numPr>
        <w:rPr/>
      </w:pPr>
      <w:bookmarkStart w:id="911" w:name="__RefHeading___Toc1999015_1878427129"/>
      <w:bookmarkStart w:id="912" w:name="_Toc396"/>
      <w:bookmarkEnd w:id="910"/>
      <w:bookmarkEnd w:id="911"/>
      <w:r>
        <w:rPr>
          <w:rtl w:val="true"/>
        </w:rPr>
        <w:t>ولنا حول هذا الكلام عدة مؤاخذات</w:t>
      </w:r>
      <w:r>
        <w:rPr>
          <w:rtl w:val="true"/>
        </w:rPr>
        <w:t>:</w:t>
      </w:r>
      <w:bookmarkEnd w:id="912"/>
    </w:p>
    <w:p>
      <w:pPr>
        <w:pStyle w:val="Heading6"/>
        <w:numPr>
          <w:ilvl w:val="5"/>
          <w:numId w:val="1"/>
        </w:numPr>
        <w:rPr/>
      </w:pPr>
      <w:bookmarkStart w:id="913" w:name="__RefHeading___Toc1999017_1878427129"/>
      <w:bookmarkStart w:id="914" w:name="_Toc397"/>
      <w:bookmarkEnd w:id="913"/>
      <w:r>
        <w:rPr>
          <w:rtl w:val="true"/>
        </w:rPr>
        <w:t>المؤاخذة الأولى</w:t>
      </w:r>
      <w:r>
        <w:rPr>
          <w:rtl w:val="true"/>
        </w:rPr>
        <w:t>:</w:t>
      </w:r>
      <w:bookmarkEnd w:id="914"/>
    </w:p>
    <w:p>
      <w:pPr>
        <w:pStyle w:val="BookText"/>
        <w:rPr/>
      </w:pPr>
      <w:r>
        <w:rPr>
          <w:rFonts w:ascii="Amiri" w:hAnsi="Amiri" w:eastAsia="Amiri" w:cs="Amiri"/>
          <w:color w:val="111111"/>
          <w:sz w:val="28"/>
          <w:sz w:val="28"/>
          <w:szCs w:val="28"/>
          <w:rtl w:val="true"/>
          <w:lang w:bidi="ar-SA"/>
        </w:rPr>
        <w:t xml:space="preserve">يبدو أن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مغرم جدا بالكلمة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ومشتقاتها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فربما وردت عنده في الصفحة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في السطر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نفسر ذلك بأنه يختزن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عقدة متأصلة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الذي جعلها تفرض نفسها في كل كتابه</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1999019_1878427129"/>
      <w:bookmarkStart w:id="916" w:name="_Toc398"/>
      <w:bookmarkEnd w:id="915"/>
      <w:r>
        <w:rPr>
          <w:rtl w:val="true"/>
        </w:rPr>
        <w:t xml:space="preserve">المؤاخذة الثانية </w:t>
      </w:r>
      <w:r>
        <w:rPr>
          <w:rtl w:val="true"/>
        </w:rPr>
        <w:t>:</w:t>
      </w:r>
      <w:bookmarkEnd w:id="916"/>
    </w:p>
    <w:p>
      <w:pPr>
        <w:pStyle w:val="BookText"/>
        <w:rPr/>
      </w:pPr>
      <w:r>
        <w:rPr>
          <w:rFonts w:ascii="Amiri" w:hAnsi="Amiri" w:eastAsia="Amiri" w:cs="Amiri"/>
          <w:color w:val="111111"/>
          <w:sz w:val="28"/>
          <w:sz w:val="28"/>
          <w:szCs w:val="28"/>
          <w:rtl w:val="true"/>
          <w:lang w:bidi="ar-SA"/>
        </w:rPr>
        <w:t xml:space="preserve">إذا كان الشيعة لا يقبلون إلا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مصدرا تشريعا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لا يرفضون قول غيرالمعصوم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 إثباتا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الأمر قد اختلط على الأستاذ القفاري فلم يفرق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فالشيعة يعتمدون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اللقاة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المذاهب، فيما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الإثباتية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واضح من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دراساتهم الرجالية والحديثية والأصولية والفقهية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بالنسبة للإجماع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سلمنا بحجيته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مصدرا تشريعیا إلى جانب الكتاب والسنة، وإنما يعتمد عليه من أجل كونه وسيلة إثبات في بعض الحالات،</w:t>
      </w:r>
      <w:r>
        <w:rPr>
          <w:rStyle w:val="FootnoteAnchor"/>
          <w:rtl w:val="true"/>
        </w:rPr>
        <w:footnoteReference w:id="18"/>
      </w:r>
      <w:r>
        <w:rPr>
          <w:rFonts w:ascii="Amiri" w:hAnsi="Amiri" w:eastAsia="Amiri" w:cs="Amiri"/>
          <w:color w:val="111111"/>
          <w:sz w:val="28"/>
          <w:sz w:val="28"/>
          <w:szCs w:val="28"/>
          <w:rtl w:val="true"/>
          <w:lang w:bidi="ar-SA"/>
        </w:rPr>
        <w:t xml:space="preserve">وعلى هذا الأساس فالشيعة يرفضون الإجماع إذا لم يكن كاشفا عن قول المعصوم،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القول، إلا أنهم يعتمدون أقوال العلماء الثقاة غير المعصومين في الجانب الإثباتي 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كنا نتمنى أن يكون الأستاذ القفاري قد اطلع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الأصولية والفقهية والرجالية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لا يقع في هذا الاشتباه</w:t>
      </w:r>
      <w:r>
        <w:rPr>
          <w:rFonts w:eastAsia="Amiri" w:cs="Amiri" w:ascii="Amiri" w:hAnsi="Amiri"/>
          <w:color w:val="111111"/>
          <w:sz w:val="28"/>
          <w:szCs w:val="28"/>
          <w:rtl w:val="true"/>
          <w:lang w:bidi="ar-SA"/>
        </w:rPr>
        <w:t xml:space="preserve">. </w:t>
      </w:r>
      <w:bookmarkStart w:id="917" w:name="pg14626_154357"/>
    </w:p>
    <w:p>
      <w:pPr>
        <w:pStyle w:val="Heading6"/>
        <w:numPr>
          <w:ilvl w:val="5"/>
          <w:numId w:val="1"/>
        </w:numPr>
        <w:rPr/>
      </w:pPr>
      <w:bookmarkStart w:id="918" w:name="__RefHeading___Toc1999021_1878427129"/>
      <w:bookmarkStart w:id="919" w:name="_Toc399"/>
      <w:bookmarkEnd w:id="917"/>
      <w:bookmarkEnd w:id="918"/>
      <w:r>
        <w:rPr>
          <w:rtl w:val="true"/>
        </w:rPr>
        <w:t xml:space="preserve">المؤاخذة الثالثة </w:t>
      </w:r>
      <w:r>
        <w:rPr>
          <w:rtl w:val="true"/>
        </w:rPr>
        <w:t>:</w:t>
      </w:r>
      <w:bookmarkEnd w:id="919"/>
    </w:p>
    <w:p>
      <w:pPr>
        <w:pStyle w:val="Heading6"/>
        <w:numPr>
          <w:ilvl w:val="5"/>
          <w:numId w:val="1"/>
        </w:numPr>
        <w:rPr/>
      </w:pPr>
      <w:bookmarkStart w:id="920" w:name="__RefHeading___Toc1999023_1878427129"/>
      <w:bookmarkStart w:id="921" w:name="_Toc400"/>
      <w:bookmarkEnd w:id="920"/>
      <w:r>
        <w:rPr>
          <w:rtl w:val="true"/>
        </w:rPr>
        <w:t>اشارة</w:t>
      </w:r>
      <w:bookmarkEnd w:id="921"/>
    </w:p>
    <w:p>
      <w:pPr>
        <w:pStyle w:val="BookText"/>
        <w:rPr/>
      </w:pPr>
      <w:r>
        <w:rPr>
          <w:rFonts w:ascii="IRNazanin" w:hAnsi="IRNazanin" w:eastAsia="IRNazanin"/>
          <w:color w:val="111111"/>
          <w:sz w:val="28"/>
          <w:sz w:val="28"/>
          <w:szCs w:val="28"/>
          <w:rtl w:val="true"/>
          <w:lang w:bidi="fa-IR"/>
        </w:rPr>
        <w:t xml:space="preserve">الشيعة لم يعتمدوا في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والنيابة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القمري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مارس الأئمة من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المرحلة القريبة من القتيبة إعدادا مكثفا، هيأ الذهنية الشيعية للتعاطي مع هذه المسألة، وقد توقرنا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عدد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الصحيحة التي أكدت هذه الحقيقة </w:t>
      </w:r>
      <w:r>
        <w:rPr>
          <w:rFonts w:eastAsia="IRNazanin" w:cs="IRNazanin"/>
          <w:color w:val="111111"/>
          <w:sz w:val="28"/>
          <w:szCs w:val="28"/>
          <w:rtl w:val="true"/>
          <w:lang w:bidi="fa-IR"/>
        </w:rPr>
        <w:t>-</w:t>
      </w:r>
    </w:p>
    <w:p>
      <w:pPr>
        <w:pStyle w:val="Heading6"/>
        <w:numPr>
          <w:ilvl w:val="5"/>
          <w:numId w:val="1"/>
        </w:numPr>
        <w:rPr/>
      </w:pPr>
      <w:bookmarkStart w:id="922" w:name="__RefHeading___Toc1999025_1878427129"/>
      <w:bookmarkStart w:id="923" w:name="_Toc401"/>
      <w:bookmarkEnd w:id="922"/>
      <w:r>
        <w:rPr>
          <w:rtl w:val="true"/>
        </w:rPr>
        <w:t>هذا اولا</w:t>
      </w:r>
      <w:r>
        <w:rPr>
          <w:rtl w:val="true"/>
        </w:rPr>
        <w:t>.</w:t>
      </w:r>
      <w:bookmarkEnd w:id="923"/>
    </w:p>
    <w:p>
      <w:pPr>
        <w:pStyle w:val="Heading6"/>
        <w:numPr>
          <w:ilvl w:val="5"/>
          <w:numId w:val="1"/>
        </w:numPr>
        <w:rPr/>
      </w:pPr>
      <w:bookmarkStart w:id="924" w:name="__RefHeading___Toc1999027_1878427129"/>
      <w:bookmarkStart w:id="925" w:name="_Toc402"/>
      <w:bookmarkEnd w:id="924"/>
      <w:r>
        <w:rPr>
          <w:rtl w:val="true"/>
        </w:rPr>
        <w:t>وثانيا</w:t>
      </w:r>
      <w:r>
        <w:rPr>
          <w:rtl w:val="true"/>
        </w:rPr>
        <w:t>:</w:t>
      </w:r>
      <w:bookmarkEnd w:id="925"/>
    </w:p>
    <w:p>
      <w:pPr>
        <w:pStyle w:val="BookText"/>
        <w:rPr/>
      </w:pPr>
      <w:r>
        <w:rPr>
          <w:rFonts w:ascii="Amiri" w:hAnsi="Amiri" w:eastAsia="Amiri" w:cs="Amiri"/>
          <w:color w:val="111111"/>
          <w:sz w:val="28"/>
          <w:sz w:val="28"/>
          <w:szCs w:val="28"/>
          <w:rtl w:val="true"/>
          <w:lang w:bidi="ar-SA"/>
        </w:rPr>
        <w:t xml:space="preserve">إن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طارئة في الواقع الشيعي منذ بدايات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حاول الأئمة من أهل البيت عليهم السلام أن يؤصلوا هذه المسألة على مستوى الممارسة والتطبيق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وقت 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تكثفت هذه الممارسة في مرحلة ما قبل القيبة، ولذلك لم يكن الأمر مفاجئا لأتباع هذه المدرسة</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1999029_1878427129"/>
      <w:bookmarkStart w:id="927" w:name="_Toc403"/>
      <w:bookmarkEnd w:id="926"/>
      <w:r>
        <w:rPr>
          <w:rtl w:val="true"/>
        </w:rPr>
        <w:t>وثالثا</w:t>
      </w:r>
      <w:r>
        <w:rPr>
          <w:rtl w:val="true"/>
        </w:rPr>
        <w:t>:</w:t>
      </w:r>
      <w:bookmarkEnd w:id="927"/>
    </w:p>
    <w:p>
      <w:pPr>
        <w:pStyle w:val="BookText"/>
        <w:rPr/>
      </w:pPr>
      <w:r>
        <w:rPr>
          <w:rFonts w:ascii="IRNazanin" w:hAnsi="IRNazanin" w:eastAsia="IRNazanin"/>
          <w:color w:val="111111"/>
          <w:sz w:val="28"/>
          <w:sz w:val="28"/>
          <w:szCs w:val="28"/>
          <w:rtl w:val="true"/>
          <w:lang w:bidi="fa-IR"/>
        </w:rPr>
        <w:t xml:space="preserve">إن السفير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شخصا مجهولا في الواقع الشيعي، فهو من الأجلاء الثقات المعتمدين عند الإمامين الهادي والعسكري علیهم السلام ، وقد تضافرت الروايات في وثاقته وجلالة قدره وعظم 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القول أن الأئمة عليهم السلام قد هيأوا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لقبول هذا الإنسان واعتماده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والنصوص صريحة جدا في هذا الاتجاه </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999031_1878427129"/>
      <w:bookmarkStart w:id="929" w:name="_Toc404"/>
      <w:bookmarkEnd w:id="928"/>
      <w:r>
        <w:rPr>
          <w:rtl w:val="true"/>
        </w:rPr>
        <w:t>السبب الثالث</w:t>
      </w:r>
      <w:r>
        <w:rPr>
          <w:rtl w:val="true"/>
        </w:rPr>
        <w:t>:</w:t>
      </w:r>
      <w:bookmarkEnd w:id="9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المرحلة تحتضن حشدا كبيرا جدا من العلماء وأصحاب الكفاءات المتميزة في الوعي والبصيرة والتقوى والصلاح، فمن السذاجة والغباء أن نفترض أن هذه الكفاءات الكبيرة قد انقادت لإنسان مفتركاب لا تحمل دعواه مقومات القبول</w:t>
      </w:r>
      <w:r>
        <w:rPr>
          <w:rFonts w:eastAsia="Amiri" w:cs="Amiri" w:ascii="Amiri" w:hAnsi="Amiri"/>
          <w:color w:val="111111"/>
          <w:sz w:val="28"/>
          <w:szCs w:val="28"/>
          <w:rtl w:val="true"/>
          <w:lang w:bidi="ar-SA"/>
        </w:rPr>
        <w:t xml:space="preserve">. </w:t>
      </w:r>
      <w:bookmarkStart w:id="930" w:name="pg14626_154358"/>
    </w:p>
    <w:p>
      <w:pPr>
        <w:pStyle w:val="BookText"/>
        <w:rPr/>
      </w:pPr>
      <w:bookmarkEnd w:id="930"/>
      <w:r>
        <w:rPr>
          <w:rFonts w:ascii="IRNazanin" w:hAnsi="IRNazanin" w:eastAsia="IRNazanin"/>
          <w:color w:val="111111"/>
          <w:sz w:val="28"/>
          <w:sz w:val="28"/>
          <w:szCs w:val="28"/>
          <w:rtl w:val="true"/>
          <w:lang w:bidi="fa-IR"/>
        </w:rPr>
        <w:t xml:space="preserve">إن الجهد المتميز الذي بذله الأئمة من أهل البيت علیهم السلام ، قد استطاع أن يصوغ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کوادر مبدئية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أعلى مستويات الإعداد والتأهيل من أجل تحصين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المنتمي لهذه المدرسة، في مواجهة كل محاولات المصادرة والتحريف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من الحماقة الفكرية أن يدعي كاتب أو باحث،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الكوادر المبدئية المؤهلة، في أعلى درجات التأهيل قد استطاع إنسان دجال أن يستوعبها في مشروع وهمي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زيف هذه المقولة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أطلقها القفاري والكاتب وغيرهما من أصحاب الكتابات التي اعتمدت لغة الإثارة والتحريض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 المنتمي إلى مدرسة الأئمة علي استطاع أن يحدد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موقفا رافضا متشددا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دعاوى النيابة الكاذبة، وعلى ذلك شواهد وشواهد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يتناولها البحث في أحد فصوله القادمة </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1999033_1878427129"/>
      <w:bookmarkStart w:id="932" w:name="_Toc405"/>
      <w:bookmarkEnd w:id="931"/>
      <w:r>
        <w:rPr>
          <w:rtl w:val="true"/>
        </w:rPr>
        <w:t>السبب الرابع</w:t>
      </w:r>
      <w:r>
        <w:rPr>
          <w:rtl w:val="true"/>
        </w:rPr>
        <w:t>:</w:t>
      </w:r>
      <w:bookmarkEnd w:id="932"/>
    </w:p>
    <w:p>
      <w:pPr>
        <w:pStyle w:val="Heading6"/>
        <w:numPr>
          <w:ilvl w:val="5"/>
          <w:numId w:val="1"/>
        </w:numPr>
        <w:rPr/>
      </w:pPr>
      <w:bookmarkStart w:id="933" w:name="__RefHeading___Toc1999035_1878427129"/>
      <w:bookmarkStart w:id="934" w:name="_Toc406"/>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لم تكن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النيابة عن الإمام في الواقع الشيعي حالة منفلتة غير محكومة بل هي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تأصيل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 والثوابت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من السهل أن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الدعاوى الكاذبة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طريقها إلى هذا الواقع دون أن تصطدم بهذه الضوابط والثوابت، والتي يمكن أن نوجزها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المؤهلات الذاتية في شخصية الإنسان النائب</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1999037_1878427129"/>
      <w:bookmarkStart w:id="936" w:name="_Toc407"/>
      <w:bookmarkEnd w:id="935"/>
      <w:r>
        <w:rPr>
          <w:rtl w:val="true"/>
        </w:rPr>
        <w:t xml:space="preserve">ومن أبرزهذه المؤهلات </w:t>
      </w:r>
      <w:r>
        <w:rPr>
          <w:rtl w:val="true"/>
        </w:rPr>
        <w:t>:</w:t>
      </w:r>
      <w:bookmarkEnd w:id="93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العلمي والثقافي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الروحية المتميزة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النظيف الواضح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التوثيق الصادر من الإمام علیه السلام</w:t>
      </w:r>
      <w:r>
        <w:rPr>
          <w:rFonts w:eastAsia="IRNazanin" w:cs="IRNazanin"/>
          <w:color w:val="111111"/>
          <w:sz w:val="28"/>
          <w:szCs w:val="28"/>
          <w:rtl w:val="true"/>
          <w:lang w:bidi="fa-IR"/>
        </w:rPr>
        <w:t xml:space="preserve">. </w:t>
      </w:r>
      <w:bookmarkStart w:id="937" w:name="pg14626_154359"/>
    </w:p>
    <w:p>
      <w:pPr>
        <w:pStyle w:val="BookText"/>
        <w:rPr/>
      </w:pPr>
      <w:bookmarkEnd w:id="937"/>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التعيين الصادر من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ويعتمد في البندين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إثباتية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نعرض لها إن شاء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التوقيعات الصادرة عن الإمام المهدي علام والمتميزة بخط موحد معروف عند الخاصة من أتباع الأئمة عليهم السلام، وهو نفس الخط الذي كانت تصدر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توقيعات وبيانات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أبيه الإمام الحسن العسكري علیه السلام مما أصبح واضحا متميزا عند أتباع هذه المدرسة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القبة الصغرى ص</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وخاصة فيما يتصل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تشكل قرائن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دعوى النيابة، وصعة العلاقة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ونسوق القصة التالية شاهدا على ذلك</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1999039_1878427129"/>
      <w:bookmarkStart w:id="939" w:name="_Toc408"/>
      <w:bookmarkEnd w:id="938"/>
      <w:r>
        <w:rPr>
          <w:rtl w:val="true"/>
        </w:rPr>
        <w:t xml:space="preserve">قصة ولادة الصدوق بدعاء الإمام المهدي عليه السلام </w:t>
      </w:r>
      <w:r>
        <w:rPr>
          <w:rtl w:val="true"/>
        </w:rPr>
        <w:t>:</w:t>
      </w:r>
      <w:bookmarkEnd w:id="939"/>
    </w:p>
    <w:p>
      <w:pPr>
        <w:pStyle w:val="BookText"/>
        <w:rPr/>
      </w:pPr>
      <w:r>
        <w:rPr>
          <w:rFonts w:ascii="Amiri" w:hAnsi="Amiri" w:eastAsia="Amiri" w:cs="Amiri"/>
          <w:color w:val="111111"/>
          <w:sz w:val="28"/>
          <w:sz w:val="28"/>
          <w:szCs w:val="28"/>
          <w:rtl w:val="true"/>
          <w:lang w:bidi="ar-SA"/>
        </w:rPr>
        <w:t xml:space="preserve">ذكر الشيخ الطوسي 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القصة كانت أمرا مستفيضا في قم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الخوئي في معجم رجال 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تعقيبا على حديث 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من الرواية الأخيرة أن قصة ولادة محمد بن علي بن الحسین بدعاء الإمام علیه السلام أمر مستفيض معروف متسالم عليه، ويكفي هذا في جلالة شأنه، وعظم مقامه كيف لا يكون كذلك وقد أخبر الإمام علیه السلام أن والده يرزق ولدین ذکرین خيرين على ما تقدم من النجاشيفي ترجمة أبيه علي بن الحسين، وأنه يرزق ولدا مباركا ينفع الله به كما في رواية الشيخ الأولى وأنه رزق ولدين فقيهين كما في رواية الشيخ الثانية، وإني لواثق بأن اشتهار محمد بن علي بن الحسين بالصدوق، إنما نشأ من اختصاصه بهذه الفضيلة التي امتاز بها على سائر أمثاله وأقرانه</w:t>
      </w:r>
      <w:r>
        <w:rPr>
          <w:rFonts w:eastAsia="IRNazanin" w:cs="IRNazanin"/>
          <w:color w:val="111111"/>
          <w:sz w:val="28"/>
          <w:szCs w:val="28"/>
          <w:rtl w:val="true"/>
          <w:lang w:bidi="fa-IR"/>
        </w:rPr>
        <w:t xml:space="preserve">». </w:t>
      </w:r>
      <w:bookmarkStart w:id="940" w:name="pg14626_154360"/>
    </w:p>
    <w:p>
      <w:pPr>
        <w:pStyle w:val="Heading6"/>
        <w:numPr>
          <w:ilvl w:val="5"/>
          <w:numId w:val="1"/>
        </w:numPr>
        <w:rPr/>
      </w:pPr>
      <w:bookmarkStart w:id="941" w:name="__RefHeading___Toc1999041_1878427129"/>
      <w:bookmarkStart w:id="942" w:name="_Toc409"/>
      <w:bookmarkEnd w:id="940"/>
      <w:bookmarkEnd w:id="941"/>
      <w:r>
        <w:rPr>
          <w:rtl w:val="true"/>
        </w:rPr>
        <w:t xml:space="preserve">ونسوق هنا روايتين في شأن هذه الولادة </w:t>
      </w:r>
      <w:r>
        <w:rPr>
          <w:rtl w:val="true"/>
        </w:rPr>
        <w:t>:</w:t>
      </w:r>
      <w:bookmarkEnd w:id="942"/>
    </w:p>
    <w:p>
      <w:pPr>
        <w:pStyle w:val="Heading6"/>
        <w:numPr>
          <w:ilvl w:val="5"/>
          <w:numId w:val="1"/>
        </w:numPr>
        <w:rPr/>
      </w:pPr>
      <w:bookmarkStart w:id="943" w:name="__RefHeading___Toc1999043_1878427129"/>
      <w:bookmarkStart w:id="944" w:name="_Toc410"/>
      <w:bookmarkEnd w:id="943"/>
      <w:r>
        <w:rPr>
          <w:rtl w:val="true"/>
        </w:rPr>
        <w:t>الرواية الأولى</w:t>
      </w:r>
      <w:r>
        <w:rPr>
          <w:rtl w:val="true"/>
        </w:rPr>
        <w:t>:</w:t>
      </w:r>
      <w:bookmarkEnd w:id="944"/>
    </w:p>
    <w:p>
      <w:pPr>
        <w:pStyle w:val="Heading6"/>
        <w:numPr>
          <w:ilvl w:val="5"/>
          <w:numId w:val="1"/>
        </w:numPr>
        <w:rPr/>
      </w:pPr>
      <w:bookmarkStart w:id="945" w:name="__RefHeading___Toc1999045_1878427129"/>
      <w:bookmarkStart w:id="946" w:name="_Toc411"/>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التوقيعات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علي الأسود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سألني علي بن الحسين بن بابویه رضي الله عنه بعد موت محمد بن عثمان العمري رضي الله عنه أن أسأل أبا القاسم الروحي أن يسأل مولانا صاحب الزمان يم أن يدعو الله عز وجل أن يرزقه ولذا ذكرا،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فأنهى ذلك، ثم أخبرني بعد ذلك بثلاثة أيام أنه قد دعا لعلي بن الحسين وأنه سيولد له ولد مبارك ينفع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وبعده أولاد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أبو جعفر محمد بن علي الأسود رضي الله عنه كثيرا ما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رآني أختلف إلى مجلس شيخنا محمد بن الحسن بن أحمد بن الوليد رضي الله عنه، وأرغب في كتب العلم وحفظه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بعجب أن تكون لك هذه الرغبة في العلم وأنت ولدت بدعاء الإمام علیه السلام</w:t>
      </w:r>
      <w:r>
        <w:rPr>
          <w:rFonts w:eastAsia="IRNazanin" w:cs="IRNazanin"/>
          <w:color w:val="111111"/>
          <w:sz w:val="28"/>
          <w:szCs w:val="28"/>
          <w:rtl w:val="true"/>
          <w:lang w:bidi="fa-IR"/>
        </w:rPr>
        <w:t>.</w:t>
      </w:r>
    </w:p>
    <w:p>
      <w:pPr>
        <w:pStyle w:val="Heading6"/>
        <w:numPr>
          <w:ilvl w:val="5"/>
          <w:numId w:val="1"/>
        </w:numPr>
        <w:rPr/>
      </w:pPr>
      <w:bookmarkStart w:id="947" w:name="__RefHeading___Toc1999047_1878427129"/>
      <w:bookmarkStart w:id="948" w:name="_Toc412"/>
      <w:bookmarkEnd w:id="947"/>
      <w:r>
        <w:rPr>
          <w:rtl w:val="true"/>
        </w:rPr>
        <w:t xml:space="preserve">رجال الإسناد </w:t>
      </w:r>
      <w:r>
        <w:rPr>
          <w:rtl w:val="true"/>
        </w:rPr>
        <w:t>:</w:t>
      </w:r>
      <w:bookmarkEnd w:id="948"/>
    </w:p>
    <w:p>
      <w:pPr>
        <w:pStyle w:val="Heading6"/>
        <w:numPr>
          <w:ilvl w:val="5"/>
          <w:numId w:val="1"/>
        </w:numPr>
        <w:rPr/>
      </w:pPr>
      <w:bookmarkStart w:id="949" w:name="__RefHeading___Toc1999049_1878427129"/>
      <w:bookmarkStart w:id="950" w:name="_Toc413"/>
      <w:bookmarkEnd w:id="949"/>
      <w:r>
        <w:rPr>
          <w:rtl w:val="true"/>
        </w:rPr>
        <w:t>•</w:t>
      </w:r>
      <w:r>
        <w:rPr>
          <w:rtl w:val="true"/>
        </w:rPr>
        <w:t>أبو جعفر محمد بن علي بن الحسين الصدوق</w:t>
      </w:r>
      <w:r>
        <w:rPr>
          <w:rtl w:val="true"/>
        </w:rPr>
        <w:t>:</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علماء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1999051_1878427129"/>
      <w:bookmarkStart w:id="952" w:name="_Toc414"/>
      <w:bookmarkEnd w:id="951"/>
      <w:r>
        <w:rPr>
          <w:rtl w:val="true"/>
        </w:rPr>
        <w:t>•</w:t>
      </w:r>
      <w:r>
        <w:rPr>
          <w:rtl w:val="true"/>
        </w:rPr>
        <w:t xml:space="preserve">أبو جعفر محمد بن علي الأسود </w:t>
      </w:r>
      <w:r>
        <w:rPr>
          <w:rtl w:val="true"/>
        </w:rPr>
        <w:t>:</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مترضا عليه ومترحما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11269</w:t>
      </w:r>
      <w:r>
        <w:rPr>
          <w:rFonts w:eastAsia="Amiri" w:cs="Amiri" w:ascii="Amiri" w:hAnsi="Amiri"/>
          <w:color w:val="111111"/>
          <w:sz w:val="28"/>
          <w:szCs w:val="28"/>
          <w:rtl w:val="true"/>
          <w:lang w:bidi="ar-SA"/>
        </w:rPr>
        <w:t>.</w:t>
      </w:r>
      <w:bookmarkStart w:id="953" w:name="pg14626_154361"/>
    </w:p>
    <w:p>
      <w:pPr>
        <w:pStyle w:val="BookText"/>
        <w:rPr/>
      </w:pPr>
      <w:bookmarkEnd w:id="9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أثبت بعض العلماء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يروي عنهم الأجلاء الأثبات ويترضون عنهم، ويذكرونهم بالتعظيم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الراشحة الثالثة والثلاثون بحوث في علم الرجال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اشتهار هذه القصة واستفاضتها والتسالم عليها يبعث في النفس الاطمئنان والوثوق بصحتها، مما يغنينا عن عناء البحث في إسنادها</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1999053_1878427129"/>
      <w:bookmarkStart w:id="955" w:name="_Toc415"/>
      <w:bookmarkEnd w:id="954"/>
      <w:r>
        <w:rPr>
          <w:rtl w:val="true"/>
        </w:rPr>
        <w:t>•</w:t>
      </w:r>
      <w:r>
        <w:rPr>
          <w:rtl w:val="true"/>
        </w:rPr>
        <w:t xml:space="preserve">أبو القاسم الحسين بن روح النوبختي </w:t>
      </w:r>
      <w:r>
        <w:rPr>
          <w:rtl w:val="true"/>
        </w:rPr>
        <w:t>(</w:t>
      </w:r>
      <w:r>
        <w:rPr>
          <w:rtl w:val="true"/>
        </w:rPr>
        <w:t>ت</w:t>
      </w:r>
      <w:r>
        <w:rPr>
          <w:rtl w:val="true"/>
        </w:rPr>
        <w:t xml:space="preserve">/ </w:t>
      </w:r>
      <w:r>
        <w:rPr/>
        <w:t>329</w:t>
      </w:r>
      <w:r>
        <w:rPr>
          <w:rtl w:val="true"/>
        </w:rPr>
        <w:t xml:space="preserve"> </w:t>
      </w:r>
      <w:r>
        <w:rPr>
          <w:rtl w:val="true"/>
        </w:rPr>
        <w:t>ه</w:t>
      </w:r>
      <w:r>
        <w:rPr>
          <w:rtl w:val="true"/>
        </w:rPr>
        <w:t>):</w:t>
      </w:r>
      <w:bookmarkEnd w:id="9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الإمامية وثالث السفراء الأربعة للإمام المهدي عليه السلام في الغيبة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الفقهاء الأجلاء المعروفين، والثقات المأمونين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عنه المحقق الخوئي من المعجم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روح النوبختي أحد السفراء والنواب الخاصة للإمام الثاني عشرعجل الله فرجه الشریف وشهرة جلالته وعظمته أغنتنا عن الإطالة في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3397/236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1999055_1878427129"/>
      <w:bookmarkStart w:id="957" w:name="_Toc416"/>
      <w:bookmarkEnd w:id="956"/>
      <w:r>
        <w:rPr>
          <w:rtl w:val="true"/>
        </w:rPr>
        <w:t>الرواية الثانية</w:t>
      </w:r>
      <w:r>
        <w:rPr>
          <w:rtl w:val="true"/>
        </w:rPr>
        <w:t>:</w:t>
      </w:r>
      <w:bookmarkEnd w:id="957"/>
    </w:p>
    <w:p>
      <w:pPr>
        <w:pStyle w:val="BookText"/>
        <w:rPr/>
      </w:pPr>
      <w:r>
        <w:rPr>
          <w:rFonts w:ascii="Amiri" w:hAnsi="Amiri" w:eastAsia="Amiri" w:cs="Amiri"/>
          <w:color w:val="111111"/>
          <w:sz w:val="28"/>
          <w:sz w:val="28"/>
          <w:szCs w:val="28"/>
          <w:rtl w:val="true"/>
          <w:lang w:bidi="ar-SA"/>
        </w:rPr>
        <w:t xml:space="preserve">كتاب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أبو عبد الله الحسين بن محمد بن سورة القمي عن عدد من مشايخأهل قم أن علي بن الحسين بن موسی بن بابویه کتب إلى الشيخ أبي القاسم </w:t>
      </w:r>
    </w:p>
    <w:p>
      <w:pPr>
        <w:pStyle w:val="BookText"/>
        <w:rPr/>
      </w:pPr>
      <w:r>
        <w:rPr>
          <w:rFonts w:ascii="Amiri" w:hAnsi="Amiri" w:eastAsia="Amiri" w:cs="Amiri"/>
          <w:color w:val="111111"/>
          <w:sz w:val="28"/>
          <w:sz w:val="28"/>
          <w:szCs w:val="28"/>
          <w:rtl w:val="true"/>
          <w:lang w:bidi="ar-SA"/>
        </w:rPr>
        <w:t xml:space="preserve">الحسين ابن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يدعو الله أن يرزقه أولادا فقهاء 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ترزق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زوجته ابنة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وستملك جارية ديلمية وترزق منها ولدين فقيهين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بن سورة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ولأبي الحسن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والحسين فقيهان ماهران في الحفظ، ويحفظان ما لا يحفظ غيرهما من أهل قم، ولهما أخ اسمه الحسن وهو الأوسط مشتغل بالعبادة والزهد لا يختلط بالناس ولا فقه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كلما روى أبو جعفر وأبو عبد الله ابنا علي بن الحسين شيئا يتعجب الناس من حفظهما ويقولون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الشأن خصوصية لكما بدعوة الإمام لكما، وهذا أمر مستفيض في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المحقق الخوئي على هذه الرواية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من الرواية الأخيرة أن قصة ولادة محمد بن علي بن الحسين بدعاء الإمام علیه السلام أمر مستفيض معروف متسالم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16:322/11246</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هذه الاستفاضة وهذا السالم يتشكل لدينا الاطمئنان والوثوق بصحة هذه القصة، فلا نجد حاجة كبيرة في أن نتوفر على دراسة الإسناد</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8" w:name="pg14626_154364"/>
      <w:bookmarkStart w:id="959" w:name="pg14626_154364"/>
      <w:bookmarkEnd w:id="959"/>
    </w:p>
    <w:p>
      <w:pPr>
        <w:pStyle w:val="Heading2"/>
        <w:numPr>
          <w:ilvl w:val="1"/>
          <w:numId w:val="1"/>
        </w:numPr>
        <w:rPr/>
      </w:pPr>
      <w:bookmarkStart w:id="960" w:name="pg14626_154364"/>
      <w:bookmarkStart w:id="961" w:name="__RefHeading___Toc1999057_1878427129"/>
      <w:bookmarkStart w:id="962" w:name="_Toc417"/>
      <w:bookmarkEnd w:id="960"/>
      <w:bookmarkEnd w:id="961"/>
      <w:r>
        <w:rPr>
          <w:rtl w:val="true"/>
        </w:rPr>
        <w:t>المثبت التاريخي الثالث ظاهرة السفراء والوكلاء</w:t>
      </w:r>
      <w:bookmarkEnd w:id="962"/>
    </w:p>
    <w:p>
      <w:pPr>
        <w:pStyle w:val="Heading3"/>
        <w:numPr>
          <w:ilvl w:val="2"/>
          <w:numId w:val="1"/>
        </w:numPr>
        <w:rPr/>
      </w:pPr>
      <w:bookmarkStart w:id="963" w:name="__RefHeading___Toc1999059_1878427129"/>
      <w:bookmarkStart w:id="964" w:name="_Toc418"/>
      <w:bookmarkEnd w:id="963"/>
      <w:r>
        <w:rPr>
          <w:rtl w:val="true"/>
        </w:rPr>
        <w:t>التعريف بالسفراء الأربعة</w:t>
      </w:r>
      <w:bookmarkEnd w:id="96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5" w:name="__RefHeading___Toc1999061_1878427129"/>
      <w:bookmarkStart w:id="966" w:name="_Toc419"/>
      <w:bookmarkEnd w:id="965"/>
      <w:r>
        <w:rPr>
          <w:rtl w:val="true"/>
        </w:rPr>
        <w:t>اشارة</w:t>
      </w:r>
      <w:bookmarkEnd w:id="96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7" w:name="pg14626_154366"/>
      <w:bookmarkStart w:id="968" w:name="pg14626_154366"/>
      <w:bookmarkEnd w:id="968"/>
    </w:p>
    <w:p>
      <w:pPr>
        <w:pStyle w:val="Heading4"/>
        <w:numPr>
          <w:ilvl w:val="3"/>
          <w:numId w:val="1"/>
        </w:numPr>
        <w:rPr/>
      </w:pPr>
      <w:bookmarkStart w:id="969" w:name="pg14626_154366"/>
      <w:bookmarkStart w:id="970" w:name="__RefHeading___Toc1999063_1878427129"/>
      <w:bookmarkStart w:id="971" w:name="_Toc420"/>
      <w:bookmarkEnd w:id="969"/>
      <w:bookmarkEnd w:id="970"/>
      <w:r>
        <w:rPr>
          <w:rtl w:val="true"/>
        </w:rPr>
        <w:t>التعريف بالسفراء الأربعة</w:t>
      </w:r>
      <w:bookmarkEnd w:id="971"/>
    </w:p>
    <w:p>
      <w:pPr>
        <w:pStyle w:val="Heading5"/>
        <w:numPr>
          <w:ilvl w:val="4"/>
          <w:numId w:val="1"/>
        </w:numPr>
        <w:rPr/>
      </w:pPr>
      <w:bookmarkStart w:id="972" w:name="__RefHeading___Toc1999065_1878427129"/>
      <w:bookmarkStart w:id="973" w:name="_Toc421"/>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 xml:space="preserve">امتدت مرحلة الغيبة الصغرى قرابة سبعين عاما، تولى خلالها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السفراء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ونحاول أن نضع بين يدي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قراءة تاريخية، تعريفا موجا بهؤلاء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مارسوا أصعب مهمة في مرحلة شكلت منعطفا خطيرا في حركة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أنتج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العلاقة بين الأمة والقيادة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النواب الأربعة المهمة الصعبة بكفاءة متميزة، مما برهن على أن وراء هذا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المعصوم، ولهذا جاز أن نعتمد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السفارة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المثبتات التاريخية،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سيبرهن البحث على ذلك </w:t>
      </w:r>
      <w:r>
        <w:rPr>
          <w:rFonts w:eastAsia="Amiri" w:cs="Amiri" w:ascii="Amiri" w:hAnsi="Amiri"/>
          <w:color w:val="111111"/>
          <w:sz w:val="28"/>
          <w:szCs w:val="28"/>
          <w:rtl w:val="true"/>
          <w:lang w:bidi="ar-SA"/>
        </w:rPr>
        <w:t xml:space="preserve">-. </w:t>
      </w:r>
      <w:bookmarkStart w:id="974" w:name="pg14626_154367"/>
    </w:p>
    <w:p>
      <w:pPr>
        <w:pStyle w:val="Heading5"/>
        <w:numPr>
          <w:ilvl w:val="4"/>
          <w:numId w:val="1"/>
        </w:numPr>
        <w:rPr/>
      </w:pPr>
      <w:bookmarkStart w:id="975" w:name="__RefHeading___Toc1999067_1878427129"/>
      <w:bookmarkStart w:id="976" w:name="_Toc422"/>
      <w:bookmarkEnd w:id="974"/>
      <w:bookmarkEnd w:id="975"/>
      <w:r>
        <w:rPr>
          <w:rtl w:val="true"/>
        </w:rPr>
        <w:t>السفير الأول</w:t>
      </w:r>
      <w:bookmarkEnd w:id="976"/>
    </w:p>
    <w:p>
      <w:pPr>
        <w:pStyle w:val="Heading6"/>
        <w:numPr>
          <w:ilvl w:val="5"/>
          <w:numId w:val="1"/>
        </w:numPr>
        <w:rPr/>
      </w:pPr>
      <w:bookmarkStart w:id="977" w:name="__RefHeading___Toc1999069_1878427129"/>
      <w:bookmarkStart w:id="978" w:name="_Toc423"/>
      <w:bookmarkEnd w:id="977"/>
      <w:r>
        <w:rPr>
          <w:rtl w:val="true"/>
        </w:rPr>
        <w:t>أبو عمرو عثمان بن سعيد العمري الأسدي</w:t>
      </w:r>
      <w:bookmarkEnd w:id="978"/>
    </w:p>
    <w:p>
      <w:pPr>
        <w:pStyle w:val="Heading6"/>
        <w:numPr>
          <w:ilvl w:val="5"/>
          <w:numId w:val="1"/>
        </w:numPr>
        <w:rPr/>
      </w:pPr>
      <w:bookmarkStart w:id="979" w:name="__RefHeading___Toc1999071_1878427129"/>
      <w:bookmarkStart w:id="980" w:name="_Toc424"/>
      <w:bookmarkEnd w:id="979"/>
      <w:r>
        <w:rPr>
          <w:rtl w:val="true"/>
        </w:rPr>
        <w:t>اشارة</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مدة السفارة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p>
    <w:p>
      <w:pPr>
        <w:pStyle w:val="Heading6"/>
        <w:numPr>
          <w:ilvl w:val="5"/>
          <w:numId w:val="1"/>
        </w:numPr>
        <w:rPr/>
      </w:pPr>
      <w:bookmarkStart w:id="981" w:name="__RefHeading___Toc1999073_1878427129"/>
      <w:bookmarkStart w:id="982" w:name="_Toc425"/>
      <w:bookmarkEnd w:id="981"/>
      <w:r>
        <w:rPr>
          <w:rtl w:val="true"/>
        </w:rPr>
        <w:t>(</w:t>
      </w:r>
      <w:r>
        <w:rPr/>
        <w:t>1</w:t>
      </w:r>
      <w:r>
        <w:rPr>
          <w:rtl w:val="true"/>
        </w:rPr>
        <w:t xml:space="preserve">) </w:t>
      </w:r>
      <w:r>
        <w:rPr>
          <w:rtl w:val="true"/>
        </w:rPr>
        <w:t xml:space="preserve">منزلته عند الأئمة من أهل البيت عليهم السلام </w:t>
      </w:r>
      <w:r>
        <w:rPr>
          <w:rtl w:val="true"/>
        </w:rPr>
        <w:t>:</w:t>
      </w:r>
      <w:bookmarkEnd w:id="982"/>
    </w:p>
    <w:p>
      <w:pPr>
        <w:pStyle w:val="Heading6"/>
        <w:numPr>
          <w:ilvl w:val="5"/>
          <w:numId w:val="1"/>
        </w:numPr>
        <w:rPr/>
      </w:pPr>
      <w:bookmarkStart w:id="983" w:name="__RefHeading___Toc1999075_1878427129"/>
      <w:bookmarkStart w:id="984" w:name="_Toc426"/>
      <w:bookmarkEnd w:id="983"/>
      <w:r>
        <w:rPr>
          <w:rtl w:val="true"/>
        </w:rPr>
        <w:t>اشارة</w:t>
      </w:r>
      <w:bookmarkEnd w:id="9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المتميزة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 الأئمة من أهل البيت عليهم السلام من خلال النصوص التالية</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1999077_1878427129"/>
      <w:bookmarkStart w:id="986" w:name="_Toc427"/>
      <w:bookmarkEnd w:id="985"/>
      <w:r>
        <w:rPr>
          <w:rtl w:val="true"/>
        </w:rPr>
        <w:t>النص الأول</w:t>
      </w:r>
      <w:r>
        <w:rPr>
          <w:rtl w:val="true"/>
        </w:rPr>
        <w:t>:</w:t>
      </w:r>
      <w:bookmarkEnd w:id="9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من الكافي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تسمية من رآه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علي أحمد بن إسحاق 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أعامل، وعمن أخذ، وقول من أقبل؟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ثقتي، فما أدى إليك عني فعني يؤدي، وما قال لك عني فعني يقول قاسمع له وأطع فإنه الثقة المأمون</w:t>
      </w:r>
      <w:r>
        <w:rPr>
          <w:rFonts w:eastAsia="IRNazanin" w:cs="IRNazanin"/>
          <w:color w:val="111111"/>
          <w:sz w:val="28"/>
          <w:szCs w:val="28"/>
          <w:rtl w:val="true"/>
          <w:lang w:bidi="fa-IR"/>
        </w:rPr>
        <w:t>».</w:t>
      </w:r>
    </w:p>
    <w:p>
      <w:pPr>
        <w:pStyle w:val="Heading6"/>
        <w:numPr>
          <w:ilvl w:val="5"/>
          <w:numId w:val="1"/>
        </w:numPr>
        <w:rPr/>
      </w:pPr>
      <w:bookmarkStart w:id="987" w:name="__RefHeading___Toc1999079_1878427129"/>
      <w:bookmarkStart w:id="988" w:name="_Toc428"/>
      <w:bookmarkEnd w:id="987"/>
      <w:r>
        <w:rPr>
          <w:rtl w:val="true"/>
        </w:rPr>
        <w:t xml:space="preserve">رجال الإسناد </w:t>
      </w:r>
      <w:r>
        <w:rPr>
          <w:rtl w:val="true"/>
        </w:rPr>
        <w:t>:</w:t>
      </w:r>
      <w:bookmarkEnd w:id="988"/>
    </w:p>
    <w:p>
      <w:pPr>
        <w:pStyle w:val="Heading6"/>
        <w:numPr>
          <w:ilvl w:val="5"/>
          <w:numId w:val="1"/>
        </w:numPr>
        <w:rPr/>
      </w:pPr>
      <w:bookmarkStart w:id="989" w:name="__RefHeading___Toc1999081_1878427129"/>
      <w:bookmarkStart w:id="990" w:name="_Toc429"/>
      <w:bookmarkEnd w:id="989"/>
      <w:r>
        <w:rPr>
          <w:rtl w:val="true"/>
        </w:rPr>
        <w:t>اشارة</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الاسلام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الفقهاء والمحدثين الثقة الكبير</w:t>
      </w:r>
      <w:r>
        <w:rPr>
          <w:rFonts w:eastAsia="Amiri" w:cs="Amiri" w:ascii="Amiri" w:hAnsi="Amiri"/>
          <w:color w:val="111111"/>
          <w:sz w:val="28"/>
          <w:szCs w:val="28"/>
          <w:rtl w:val="true"/>
          <w:lang w:bidi="ar-SA"/>
        </w:rPr>
        <w:t xml:space="preserve">». </w:t>
      </w:r>
      <w:bookmarkStart w:id="991" w:name="pg14626_154368"/>
    </w:p>
    <w:p>
      <w:pPr>
        <w:pStyle w:val="BookText"/>
        <w:rPr/>
      </w:pPr>
      <w:bookmarkEnd w:id="991"/>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1999083_1878427129"/>
      <w:bookmarkStart w:id="993" w:name="_Toc430"/>
      <w:bookmarkEnd w:id="992"/>
      <w:r>
        <w:rPr>
          <w:rtl w:val="true"/>
        </w:rPr>
        <w:t>•</w:t>
      </w:r>
      <w:r>
        <w:rPr>
          <w:rtl w:val="true"/>
        </w:rPr>
        <w:t>(</w:t>
      </w:r>
      <w:r>
        <w:rPr/>
        <w:t>1</w:t>
      </w:r>
      <w:r>
        <w:rPr>
          <w:rtl w:val="true"/>
        </w:rPr>
        <w:t xml:space="preserve">) </w:t>
      </w:r>
      <w:r>
        <w:rPr>
          <w:rtl w:val="true"/>
        </w:rPr>
        <w:t xml:space="preserve">محمد بن عبد الله بن جعفر الحميري </w:t>
      </w:r>
      <w:r>
        <w:rPr>
          <w:rtl w:val="true"/>
        </w:rPr>
        <w:t>:</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1999085_1878427129"/>
      <w:bookmarkStart w:id="995" w:name="_Toc431"/>
      <w:bookmarkEnd w:id="994"/>
      <w:r>
        <w:rPr>
          <w:rtl w:val="true"/>
        </w:rPr>
        <w:t>(</w:t>
      </w:r>
      <w:r>
        <w:rPr/>
        <w:t>2</w:t>
      </w:r>
      <w:r>
        <w:rPr>
          <w:rtl w:val="true"/>
        </w:rPr>
        <w:t xml:space="preserve">) </w:t>
      </w:r>
      <w:r>
        <w:rPr>
          <w:rtl w:val="true"/>
        </w:rPr>
        <w:t>محمد بن يحيى العطار</w:t>
      </w:r>
      <w:r>
        <w:rPr>
          <w:rtl w:val="true"/>
        </w:rPr>
        <w:t>:</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الفقهاء الأجلاء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1999087_1878427129"/>
      <w:bookmarkStart w:id="997" w:name="_Toc432"/>
      <w:bookmarkEnd w:id="996"/>
      <w:r>
        <w:rPr>
          <w:rtl w:val="true"/>
        </w:rPr>
        <w:t>•</w:t>
      </w:r>
      <w:r>
        <w:rPr>
          <w:rtl w:val="true"/>
        </w:rPr>
        <w:t>عبد الله بن جعفر الحميري</w:t>
      </w:r>
      <w:r>
        <w:rPr>
          <w:rtl w:val="true"/>
        </w:rPr>
        <w:t>:</w:t>
      </w:r>
      <w:bookmarkEnd w:id="9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الفقهاء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1999089_1878427129"/>
      <w:bookmarkStart w:id="999" w:name="_Toc433"/>
      <w:bookmarkEnd w:id="998"/>
      <w:r>
        <w:rPr>
          <w:rtl w:val="true"/>
        </w:rPr>
        <w:t>•</w:t>
      </w:r>
      <w:r>
        <w:rPr>
          <w:rtl w:val="true"/>
        </w:rPr>
        <w:t xml:space="preserve">أبو علي أحمد بن إسحاق بن عبد الله الأشعري </w:t>
      </w:r>
      <w:r>
        <w:rPr>
          <w:rtl w:val="true"/>
        </w:rPr>
        <w:t>(</w:t>
      </w:r>
      <w:r>
        <w:rPr>
          <w:rtl w:val="true"/>
        </w:rPr>
        <w:t>ت</w:t>
      </w:r>
      <w:r>
        <w:rPr>
          <w:rtl w:val="true"/>
        </w:rPr>
        <w:t xml:space="preserve">/ </w:t>
      </w:r>
      <w:r>
        <w:rPr>
          <w:rtl w:val="true"/>
        </w:rPr>
        <w:t xml:space="preserve">بعد </w:t>
      </w:r>
      <w:r>
        <w:rPr/>
        <w:t>260</w:t>
      </w:r>
      <w:r>
        <w:rPr>
          <w:rtl w:val="true"/>
        </w:rPr>
        <w:t>) :</w:t>
      </w:r>
      <w:bookmarkEnd w:id="9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الإمامين الجواد والهادي عليهم السلام ، ومن خواص أصحاب الإمام العسكري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وافد القميين إلى الأئمة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الكشي روايات كثيرة تدل على وثاقته وجلالته وعظم منزلته عند الأئمة علیهم السلام</w:t>
      </w:r>
      <w:r>
        <w:rPr>
          <w:rFonts w:eastAsia="IRNazanin" w:cs="IRNazanin"/>
          <w:color w:val="111111"/>
          <w:sz w:val="28"/>
          <w:szCs w:val="28"/>
          <w:rtl w:val="true"/>
          <w:lang w:bidi="fa-IR"/>
        </w:rPr>
        <w:t xml:space="preserve">. </w:t>
      </w:r>
      <w:bookmarkStart w:id="1000" w:name="pg14626_154369"/>
    </w:p>
    <w:p>
      <w:pPr>
        <w:pStyle w:val="BookText"/>
        <w:rPr/>
      </w:pPr>
      <w:bookmarkEnd w:id="1000"/>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الثانية</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1999091_1878427129"/>
      <w:bookmarkStart w:id="1002" w:name="_Toc434"/>
      <w:bookmarkEnd w:id="1001"/>
      <w:r>
        <w:rPr>
          <w:rtl w:val="true"/>
        </w:rPr>
        <w:t>النص الثاني</w:t>
      </w:r>
      <w:r>
        <w:rPr>
          <w:rtl w:val="true"/>
        </w:rPr>
        <w:t>:</w:t>
      </w:r>
      <w:bookmarkEnd w:id="1002"/>
    </w:p>
    <w:p>
      <w:pPr>
        <w:pStyle w:val="Heading6"/>
        <w:numPr>
          <w:ilvl w:val="5"/>
          <w:numId w:val="1"/>
        </w:numPr>
        <w:rPr/>
      </w:pPr>
      <w:bookmarkStart w:id="1003" w:name="__RefHeading___Toc1999093_1878427129"/>
      <w:bookmarkStart w:id="1004" w:name="_Toc435"/>
      <w:bookmarkEnd w:id="1003"/>
      <w:r>
        <w:rPr>
          <w:rtl w:val="true"/>
        </w:rPr>
        <w:t>اشارة</w:t>
      </w:r>
      <w:bookmarkEnd w:id="10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من الكافي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 تسمية من رآه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علي أحمد بن إسحاق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عمن آخذ، وقول من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القمري وابنه ثقتان، ما أديا إليك ي فتي يؤديان، وماقالالك فتي يولان، فاسمع لهما وأطعهما فإنهما القتان المأمونان</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1999095_1878427129"/>
      <w:bookmarkStart w:id="1006" w:name="_Toc436"/>
      <w:bookmarkEnd w:id="1005"/>
      <w:r>
        <w:rPr>
          <w:rtl w:val="true"/>
        </w:rPr>
        <w:t xml:space="preserve">رجال الإسناد </w:t>
      </w:r>
      <w:r>
        <w:rPr>
          <w:rtl w:val="true"/>
        </w:rPr>
        <w:t>:</w:t>
      </w:r>
      <w:bookmarkEnd w:id="1006"/>
    </w:p>
    <w:p>
      <w:pPr>
        <w:pStyle w:val="Heading6"/>
        <w:numPr>
          <w:ilvl w:val="5"/>
          <w:numId w:val="1"/>
        </w:numPr>
        <w:rPr/>
      </w:pPr>
      <w:bookmarkStart w:id="1007" w:name="__RefHeading___Toc1999097_1878427129"/>
      <w:bookmarkStart w:id="1008" w:name="_Toc437"/>
      <w:bookmarkEnd w:id="1007"/>
      <w:r>
        <w:rPr>
          <w:rtl w:val="true"/>
        </w:rPr>
        <w:t>•</w:t>
      </w:r>
      <w:r>
        <w:rPr>
          <w:rtl w:val="true"/>
        </w:rPr>
        <w:t xml:space="preserve">ثقة الإسلام محمد بن يعقوب الكليني </w:t>
      </w:r>
      <w:r>
        <w:rPr>
          <w:rtl w:val="true"/>
        </w:rPr>
        <w:t>(</w:t>
      </w:r>
      <w:r>
        <w:rPr>
          <w:rtl w:val="true"/>
        </w:rPr>
        <w:t>ت</w:t>
      </w:r>
      <w:r>
        <w:rPr>
          <w:rtl w:val="true"/>
        </w:rPr>
        <w:t xml:space="preserve">/ </w:t>
      </w:r>
      <w:r>
        <w:rPr/>
        <w:t>328</w:t>
      </w:r>
      <w:r>
        <w:rPr>
          <w:rtl w:val="true"/>
        </w:rPr>
        <w:t xml:space="preserve"> </w:t>
      </w:r>
      <w:r>
        <w:rPr>
          <w:rtl w:val="true"/>
        </w:rPr>
        <w:t>ه</w:t>
      </w:r>
      <w:r>
        <w:rPr>
          <w:rtl w:val="true"/>
        </w:rPr>
        <w:t>):</w:t>
      </w:r>
      <w:bookmarkEnd w:id="1008"/>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الأول</w:t>
      </w:r>
      <w:r>
        <w:rPr>
          <w:rFonts w:eastAsia="IRNazanin" w:cs="IRNazanin"/>
          <w:color w:val="111111"/>
          <w:sz w:val="28"/>
          <w:szCs w:val="28"/>
          <w:rtl w:val="true"/>
          <w:lang w:bidi="fa-IR"/>
        </w:rPr>
        <w:t>.</w:t>
      </w:r>
    </w:p>
    <w:p>
      <w:pPr>
        <w:pStyle w:val="Heading6"/>
        <w:numPr>
          <w:ilvl w:val="5"/>
          <w:numId w:val="1"/>
        </w:numPr>
        <w:rPr/>
      </w:pPr>
      <w:bookmarkStart w:id="1009" w:name="__RefHeading___Toc1999099_1878427129"/>
      <w:bookmarkStart w:id="1010" w:name="_Toc438"/>
      <w:bookmarkEnd w:id="1009"/>
      <w:r>
        <w:rPr>
          <w:rtl w:val="true"/>
        </w:rPr>
        <w:t>•</w:t>
      </w:r>
      <w:r>
        <w:rPr>
          <w:rtl w:val="true"/>
        </w:rPr>
        <w:t>(</w:t>
      </w:r>
      <w:r>
        <w:rPr/>
        <w:t>1</w:t>
      </w:r>
      <w:r>
        <w:rPr>
          <w:rtl w:val="true"/>
        </w:rPr>
        <w:t xml:space="preserve">) </w:t>
      </w:r>
      <w:r>
        <w:rPr>
          <w:rtl w:val="true"/>
        </w:rPr>
        <w:t xml:space="preserve">محمد بن عبد الله بن جعفر الحميري </w:t>
      </w:r>
      <w:r>
        <w:rPr>
          <w:rtl w:val="true"/>
        </w:rPr>
        <w:t>:</w:t>
      </w:r>
      <w:bookmarkEnd w:id="1010"/>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الأول</w:t>
      </w:r>
      <w:r>
        <w:rPr>
          <w:rFonts w:eastAsia="IRNazanin" w:cs="IRNazanin"/>
          <w:color w:val="111111"/>
          <w:sz w:val="28"/>
          <w:szCs w:val="28"/>
          <w:rtl w:val="true"/>
          <w:lang w:bidi="fa-IR"/>
        </w:rPr>
        <w:t>.</w:t>
      </w:r>
    </w:p>
    <w:p>
      <w:pPr>
        <w:pStyle w:val="Heading6"/>
        <w:numPr>
          <w:ilvl w:val="5"/>
          <w:numId w:val="1"/>
        </w:numPr>
        <w:rPr/>
      </w:pPr>
      <w:bookmarkStart w:id="1011" w:name="__RefHeading___Toc1999101_1878427129"/>
      <w:bookmarkStart w:id="1012" w:name="_Toc439"/>
      <w:bookmarkEnd w:id="1011"/>
      <w:r>
        <w:rPr>
          <w:rtl w:val="true"/>
        </w:rPr>
        <w:t>(</w:t>
      </w:r>
      <w:r>
        <w:rPr/>
        <w:t>2</w:t>
      </w:r>
      <w:r>
        <w:rPr>
          <w:rtl w:val="true"/>
        </w:rPr>
        <w:t xml:space="preserve">) </w:t>
      </w:r>
      <w:r>
        <w:rPr>
          <w:rtl w:val="true"/>
        </w:rPr>
        <w:t xml:space="preserve">محمد بن يحيى العطار </w:t>
      </w:r>
      <w:r>
        <w:rPr>
          <w:rtl w:val="true"/>
        </w:rPr>
        <w:t>:</w:t>
      </w:r>
      <w:bookmarkEnd w:id="1012"/>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 النص الأول</w:t>
      </w:r>
      <w:r>
        <w:rPr>
          <w:rFonts w:eastAsia="IRNazanin" w:cs="IRNazanin"/>
          <w:color w:val="111111"/>
          <w:sz w:val="28"/>
          <w:szCs w:val="28"/>
          <w:rtl w:val="true"/>
          <w:lang w:bidi="fa-IR"/>
        </w:rPr>
        <w:t xml:space="preserve">. </w:t>
      </w:r>
      <w:bookmarkStart w:id="1013" w:name="pg14626_154370"/>
    </w:p>
    <w:p>
      <w:pPr>
        <w:pStyle w:val="Heading6"/>
        <w:numPr>
          <w:ilvl w:val="5"/>
          <w:numId w:val="1"/>
        </w:numPr>
        <w:rPr/>
      </w:pPr>
      <w:bookmarkStart w:id="1014" w:name="__RefHeading___Toc1999103_1878427129"/>
      <w:bookmarkStart w:id="1015" w:name="_Toc440"/>
      <w:bookmarkEnd w:id="1013"/>
      <w:bookmarkEnd w:id="1014"/>
      <w:r>
        <w:rPr>
          <w:rtl w:val="true"/>
        </w:rPr>
        <w:t>•</w:t>
      </w:r>
      <w:r>
        <w:rPr>
          <w:rtl w:val="true"/>
        </w:rPr>
        <w:t>عبد الله بن جعفر الحميري</w:t>
      </w:r>
      <w:r>
        <w:rPr>
          <w:rtl w:val="true"/>
        </w:rPr>
        <w:t>:</w:t>
      </w:r>
      <w:bookmarkEnd w:id="1015"/>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الأول</w:t>
      </w:r>
      <w:r>
        <w:rPr>
          <w:rFonts w:eastAsia="IRNazanin" w:cs="IRNazanin"/>
          <w:color w:val="111111"/>
          <w:sz w:val="28"/>
          <w:szCs w:val="28"/>
          <w:rtl w:val="true"/>
          <w:lang w:bidi="fa-IR"/>
        </w:rPr>
        <w:t>.</w:t>
      </w:r>
    </w:p>
    <w:p>
      <w:pPr>
        <w:pStyle w:val="Heading6"/>
        <w:numPr>
          <w:ilvl w:val="5"/>
          <w:numId w:val="1"/>
        </w:numPr>
        <w:rPr/>
      </w:pPr>
      <w:bookmarkStart w:id="1016" w:name="__RefHeading___Toc1999105_1878427129"/>
      <w:bookmarkStart w:id="1017" w:name="_Toc441"/>
      <w:bookmarkEnd w:id="1016"/>
      <w:r>
        <w:rPr>
          <w:rtl w:val="true"/>
        </w:rPr>
        <w:t>•</w:t>
      </w:r>
      <w:r>
        <w:rPr>
          <w:rtl w:val="true"/>
        </w:rPr>
        <w:t xml:space="preserve">أبو علي أحمد بن إسحاق الأشعري </w:t>
      </w:r>
      <w:r>
        <w:rPr>
          <w:rtl w:val="true"/>
        </w:rPr>
        <w:t>(</w:t>
      </w:r>
      <w:r>
        <w:rPr>
          <w:rtl w:val="true"/>
        </w:rPr>
        <w:t xml:space="preserve">ت بعد </w:t>
      </w:r>
      <w:r>
        <w:rPr/>
        <w:t>260</w:t>
      </w:r>
      <w:r>
        <w:rPr>
          <w:rtl w:val="true"/>
        </w:rPr>
        <w:t xml:space="preserve"> </w:t>
      </w:r>
      <w:r>
        <w:rPr>
          <w:rtl w:val="true"/>
        </w:rPr>
        <w:t>ه</w:t>
      </w:r>
      <w:r>
        <w:rPr>
          <w:rtl w:val="true"/>
        </w:rPr>
        <w:t>):</w:t>
      </w:r>
      <w:bookmarkEnd w:id="1017"/>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الأول</w:t>
      </w:r>
      <w:r>
        <w:rPr>
          <w:rFonts w:eastAsia="IRNazanin" w:cs="IRNazanin"/>
          <w:color w:val="111111"/>
          <w:sz w:val="28"/>
          <w:szCs w:val="28"/>
          <w:rtl w:val="true"/>
          <w:lang w:bidi="fa-IR"/>
        </w:rPr>
        <w:t>.</w:t>
      </w:r>
    </w:p>
    <w:p>
      <w:pPr>
        <w:pStyle w:val="Heading6"/>
        <w:numPr>
          <w:ilvl w:val="5"/>
          <w:numId w:val="1"/>
        </w:numPr>
        <w:rPr/>
      </w:pPr>
      <w:bookmarkStart w:id="1018" w:name="__RefHeading___Toc1999107_1878427129"/>
      <w:bookmarkStart w:id="1019" w:name="_Toc442"/>
      <w:bookmarkEnd w:id="1018"/>
      <w:r>
        <w:rPr>
          <w:rtl w:val="true"/>
        </w:rPr>
        <w:t>النص الثالث</w:t>
      </w:r>
      <w:r>
        <w:rPr>
          <w:rtl w:val="true"/>
        </w:rPr>
        <w:t>:</w:t>
      </w:r>
      <w:bookmarkEnd w:id="1019"/>
    </w:p>
    <w:p>
      <w:pPr>
        <w:pStyle w:val="Heading6"/>
        <w:numPr>
          <w:ilvl w:val="5"/>
          <w:numId w:val="1"/>
        </w:numPr>
        <w:rPr/>
      </w:pPr>
      <w:bookmarkStart w:id="1020" w:name="__RefHeading___Toc1999109_1878427129"/>
      <w:bookmarkStart w:id="1021" w:name="_Toc443"/>
      <w:bookmarkEnd w:id="1020"/>
      <w:r>
        <w:rPr>
          <w:rtl w:val="true"/>
        </w:rPr>
        <w:t>اشارة</w:t>
      </w:r>
      <w:bookmarkEnd w:id="10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طرف من أخبار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السفراء الممدوحون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 بن سعد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 بن محمد صلوات الله عليه في يوم من الأيام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أغيب وأشهد، ولا يتهيأ لي الوصول إليك إذا شهدت في كل وقت، فقول من نقبل، وأمر من نمتثل؟</w:t>
      </w:r>
    </w:p>
    <w:p>
      <w:pPr>
        <w:pStyle w:val="BookText"/>
        <w:rPr/>
      </w:pPr>
      <w:r>
        <w:rPr>
          <w:rFonts w:ascii="Amiri" w:hAnsi="Amiri" w:eastAsia="Amiri" w:cs="Amiri"/>
          <w:color w:val="111111"/>
          <w:sz w:val="28"/>
          <w:sz w:val="28"/>
          <w:szCs w:val="28"/>
          <w:rtl w:val="true"/>
          <w:lang w:bidi="ar-SA"/>
        </w:rPr>
        <w:t>فقال لي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عمرو الثقه الأمين ما قاله لكم في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أداه إليكم فعني يؤدية</w:t>
      </w:r>
      <w:r>
        <w:rPr>
          <w:rFonts w:eastAsia="IRNazanin" w:cs="IRNazanin"/>
          <w:color w:val="111111"/>
          <w:sz w:val="28"/>
          <w:szCs w:val="28"/>
          <w:rtl w:val="true"/>
          <w:lang w:bidi="fa-IR"/>
        </w:rPr>
        <w:t>».</w:t>
      </w:r>
    </w:p>
    <w:p>
      <w:pPr>
        <w:pStyle w:val="Heading6"/>
        <w:numPr>
          <w:ilvl w:val="5"/>
          <w:numId w:val="1"/>
        </w:numPr>
        <w:rPr/>
      </w:pPr>
      <w:bookmarkStart w:id="1022" w:name="__RefHeading___Toc1999111_1878427129"/>
      <w:bookmarkStart w:id="1023" w:name="_Toc444"/>
      <w:bookmarkEnd w:id="1022"/>
      <w:r>
        <w:rPr>
          <w:rtl w:val="true"/>
        </w:rPr>
        <w:t>رجال الإسناد</w:t>
      </w:r>
      <w:r>
        <w:rPr>
          <w:rtl w:val="true"/>
        </w:rPr>
        <w:t>:</w:t>
      </w:r>
      <w:bookmarkEnd w:id="1023"/>
    </w:p>
    <w:p>
      <w:pPr>
        <w:pStyle w:val="Heading6"/>
        <w:numPr>
          <w:ilvl w:val="5"/>
          <w:numId w:val="1"/>
        </w:numPr>
        <w:rPr/>
      </w:pPr>
      <w:bookmarkStart w:id="1024" w:name="__RefHeading___Toc1999113_1878427129"/>
      <w:bookmarkStart w:id="1025" w:name="_Toc445"/>
      <w:bookmarkEnd w:id="1024"/>
      <w:r>
        <w:rPr>
          <w:rtl w:val="true"/>
        </w:rPr>
        <w:t>•</w:t>
      </w:r>
      <w:r>
        <w:rPr>
          <w:rtl w:val="true"/>
        </w:rPr>
        <w:t xml:space="preserve">أبو جعفر محمد بن الحسن الطوسي </w:t>
      </w:r>
      <w:r>
        <w:rPr>
          <w:rtl w:val="true"/>
        </w:rPr>
        <w:t>(</w:t>
      </w:r>
      <w:r>
        <w:rPr>
          <w:rtl w:val="true"/>
        </w:rPr>
        <w:t xml:space="preserve">ت </w:t>
      </w:r>
      <w:r>
        <w:rPr/>
        <w:t>460</w:t>
      </w:r>
      <w:r>
        <w:rPr>
          <w:rtl w:val="true"/>
        </w:rPr>
        <w:t xml:space="preserve"> </w:t>
      </w:r>
      <w:r>
        <w:rPr>
          <w:rtl w:val="true"/>
        </w:rPr>
        <w:t>ه</w:t>
      </w:r>
      <w:r>
        <w:rPr>
          <w:rtl w:val="true"/>
        </w:rPr>
        <w:t>):</w:t>
      </w:r>
      <w:bookmarkEnd w:id="102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الإمامية، الجامع للكمالات في العلم والعمل</w:t>
      </w:r>
      <w:r>
        <w:rPr>
          <w:rFonts w:eastAsia="Amiri" w:cs="Amiri" w:ascii="Amiri" w:hAnsi="Amiri"/>
          <w:color w:val="111111"/>
          <w:sz w:val="28"/>
          <w:szCs w:val="28"/>
          <w:rtl w:val="true"/>
          <w:lang w:bidi="ar-SA"/>
        </w:rPr>
        <w:t>».</w:t>
      </w:r>
      <w:bookmarkStart w:id="1026" w:name="pg14626_154371"/>
    </w:p>
    <w:p>
      <w:pPr>
        <w:pStyle w:val="BookText"/>
        <w:rPr/>
      </w:pPr>
      <w:bookmarkEnd w:id="1026"/>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التاسعة</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1999115_1878427129"/>
      <w:bookmarkStart w:id="1028" w:name="_Toc446"/>
      <w:bookmarkEnd w:id="1027"/>
      <w:r>
        <w:rPr>
          <w:rtl w:val="true"/>
        </w:rPr>
        <w:t>•</w:t>
      </w:r>
      <w:r>
        <w:rPr>
          <w:rtl w:val="true"/>
        </w:rPr>
        <w:t>أخبرني جماعة عن أبي محمد هارون بن موسى</w:t>
      </w:r>
      <w:r>
        <w:rPr>
          <w:rtl w:val="true"/>
        </w:rPr>
        <w:t>:</w:t>
      </w:r>
      <w:bookmarkEnd w:id="10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الخوئي في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7591/112:11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هذه الرواية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أن طريق الشيخ الطوسي إلى أبي محمد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فالجماعة الذين يروي عنهم شيخ الطائفة في هذه الرواية 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1999117_1878427129"/>
      <w:bookmarkStart w:id="1030" w:name="_Toc447"/>
      <w:bookmarkEnd w:id="1029"/>
      <w:r>
        <w:rPr>
          <w:rtl w:val="true"/>
        </w:rPr>
        <w:t>•</w:t>
      </w:r>
      <w:r>
        <w:rPr>
          <w:rtl w:val="true"/>
        </w:rPr>
        <w:t xml:space="preserve">أبو محمد التلعكبري هارون بن موسى بن أحمد </w:t>
      </w:r>
      <w:r>
        <w:rPr>
          <w:rtl w:val="true"/>
        </w:rPr>
        <w:t>(</w:t>
      </w:r>
      <w:r>
        <w:rPr>
          <w:rtl w:val="true"/>
        </w:rPr>
        <w:t xml:space="preserve">تا </w:t>
      </w:r>
      <w:r>
        <w:rPr/>
        <w:t>385</w:t>
      </w:r>
      <w:r>
        <w:rPr>
          <w:rtl w:val="true"/>
        </w:rPr>
        <w:t>ه</w:t>
      </w:r>
      <w:r>
        <w:rPr>
          <w:rtl w:val="true"/>
        </w:rPr>
        <w:t>) .</w:t>
      </w:r>
      <w:bookmarkEnd w:id="10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أعلام الفقهاء والمحدثين الأجلاء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في أصحابنا، ثقة، معتمد لا يطعن عليه،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الجوامع في علوم الدين، كنت أحضر داره مع ابنه أبي جعفر، والناس يقرأون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الطوسي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عظيم المنزلة، واسع الرواية، عدیم النظير، ثقة، روي جميع الأصول والمصنفات، مات سنة خمس وثمانين وثلاثمائة أخبرنا عنه جماعة من أصحابنا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العلامة في القسم الأول من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19:13244/235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bookmarkStart w:id="1031" w:name="pg14626_154372"/>
    </w:p>
    <w:p>
      <w:pPr>
        <w:pStyle w:val="Heading6"/>
        <w:numPr>
          <w:ilvl w:val="5"/>
          <w:numId w:val="1"/>
        </w:numPr>
        <w:rPr/>
      </w:pPr>
      <w:bookmarkStart w:id="1032" w:name="__RefHeading___Toc1999119_1878427129"/>
      <w:bookmarkStart w:id="1033" w:name="_Toc448"/>
      <w:bookmarkEnd w:id="1031"/>
      <w:bookmarkEnd w:id="1032"/>
      <w:r>
        <w:rPr>
          <w:rtl w:val="true"/>
        </w:rPr>
        <w:t>•</w:t>
      </w:r>
      <w:r>
        <w:rPr>
          <w:rtl w:val="true"/>
        </w:rPr>
        <w:t xml:space="preserve">أبو علي محمد بن همام الإسكافي </w:t>
      </w:r>
      <w:r>
        <w:rPr>
          <w:rtl w:val="true"/>
        </w:rPr>
        <w:t>(</w:t>
      </w:r>
      <w:r>
        <w:rPr>
          <w:rtl w:val="true"/>
        </w:rPr>
        <w:t xml:space="preserve">تا </w:t>
      </w:r>
      <w:r>
        <w:rPr/>
        <w:t>332</w:t>
      </w:r>
      <w:r>
        <w:rPr>
          <w:rtl w:val="true"/>
        </w:rPr>
        <w:t xml:space="preserve"> </w:t>
      </w:r>
      <w:r>
        <w:rPr>
          <w:rtl w:val="true"/>
        </w:rPr>
        <w:t>ه</w:t>
      </w:r>
      <w:r>
        <w:rPr>
          <w:rtl w:val="true"/>
        </w:rPr>
        <w:t>):</w:t>
      </w:r>
      <w:bookmarkEnd w:id="10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شيوخ الإمامية ومحدثيهم القات المعتمدين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 ومتقدمهم، له منزلة عظيمة،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وأثنى عليه الشيخ الطوسي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وثقه وأثنى عليه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1999121_1878427129"/>
      <w:bookmarkStart w:id="1035" w:name="_Toc449"/>
      <w:bookmarkEnd w:id="1034"/>
      <w:r>
        <w:rPr>
          <w:rtl w:val="true"/>
        </w:rPr>
        <w:t>•</w:t>
      </w:r>
      <w:r>
        <w:rPr>
          <w:rtl w:val="true"/>
        </w:rPr>
        <w:t>عبد الله بن جعفر الحميري</w:t>
      </w:r>
      <w:r>
        <w:rPr>
          <w:rtl w:val="true"/>
        </w:rPr>
        <w:t>.</w:t>
      </w:r>
      <w:bookmarkEnd w:id="1035"/>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سعد الأشعري القمي؛</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Heading6"/>
        <w:numPr>
          <w:ilvl w:val="5"/>
          <w:numId w:val="1"/>
        </w:numPr>
        <w:rPr/>
      </w:pPr>
      <w:bookmarkStart w:id="1036" w:name="__RefHeading___Toc1999123_1878427129"/>
      <w:bookmarkStart w:id="1037" w:name="_Toc450"/>
      <w:bookmarkEnd w:id="1036"/>
      <w:r>
        <w:rPr>
          <w:rtl w:val="true"/>
        </w:rPr>
        <w:t xml:space="preserve">النص الرابع </w:t>
      </w:r>
      <w:r>
        <w:rPr>
          <w:rtl w:val="true"/>
        </w:rPr>
        <w:t>:</w:t>
      </w:r>
      <w:bookmarkEnd w:id="1037"/>
    </w:p>
    <w:p>
      <w:pPr>
        <w:pStyle w:val="Heading6"/>
        <w:numPr>
          <w:ilvl w:val="5"/>
          <w:numId w:val="1"/>
        </w:numPr>
        <w:rPr/>
      </w:pPr>
      <w:bookmarkStart w:id="1038" w:name="__RefHeading___Toc1999125_1878427129"/>
      <w:bookmarkStart w:id="1039" w:name="_Toc451"/>
      <w:bookmarkEnd w:id="1038"/>
      <w:r>
        <w:rPr>
          <w:rtl w:val="true"/>
        </w:rPr>
        <w:t>اشارة</w:t>
      </w:r>
      <w:bookmarkEnd w:id="10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أبوعلي أحمد بن إسحاق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مضى أبو الحسن علیه السلام وصلت إلى أبي محمد ابنه الحسن العسكري علیه السلام ذات يوم فقلت له علیه السلام مثل قولي </w:t>
      </w:r>
      <w:bookmarkStart w:id="1040" w:name="pg14626_154373"/>
    </w:p>
    <w:p>
      <w:pPr>
        <w:pStyle w:val="BookText"/>
        <w:rPr/>
      </w:pPr>
      <w:bookmarkEnd w:id="1040"/>
      <w:r>
        <w:rPr>
          <w:rFonts w:ascii="Amiri" w:hAnsi="Amiri" w:eastAsia="Amiri" w:cs="Amiri"/>
          <w:color w:val="111111"/>
          <w:sz w:val="28"/>
          <w:sz w:val="28"/>
          <w:szCs w:val="28"/>
          <w:rtl w:val="true"/>
          <w:lang w:bidi="ar-SA"/>
        </w:rPr>
        <w:t xml:space="preserve">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النص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عمرو الثقة الأمين، ثقه الماضي وثقتي في المحيا والممات، فما قاله لكم فغنی یقوله، وما أدى إليكم فغنی يؤديه</w:t>
      </w:r>
      <w:r>
        <w:rPr>
          <w:rFonts w:eastAsia="IRNazanin" w:cs="IRNazanin"/>
          <w:color w:val="111111"/>
          <w:sz w:val="28"/>
          <w:szCs w:val="28"/>
          <w:rtl w:val="true"/>
          <w:lang w:bidi="fa-IR"/>
        </w:rPr>
        <w:t>...».</w:t>
      </w:r>
    </w:p>
    <w:p>
      <w:pPr>
        <w:pStyle w:val="Heading6"/>
        <w:numPr>
          <w:ilvl w:val="5"/>
          <w:numId w:val="1"/>
        </w:numPr>
        <w:rPr/>
      </w:pPr>
      <w:bookmarkStart w:id="1041" w:name="__RefHeading___Toc1999127_1878427129"/>
      <w:bookmarkStart w:id="1042" w:name="_Toc452"/>
      <w:bookmarkEnd w:id="1041"/>
      <w:r>
        <w:rPr>
          <w:rtl w:val="true"/>
        </w:rPr>
        <w:t xml:space="preserve">رجال الإسناد </w:t>
      </w:r>
      <w:r>
        <w:rPr>
          <w:rtl w:val="true"/>
        </w:rPr>
        <w:t>:</w:t>
      </w:r>
      <w:bookmarkEnd w:id="10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إسناد النص الثالث</w:t>
      </w:r>
      <w:r>
        <w:rPr>
          <w:rFonts w:eastAsia="IRNazanin" w:cs="IRNazanin"/>
          <w:color w:val="111111"/>
          <w:sz w:val="28"/>
          <w:szCs w:val="28"/>
          <w:rtl w:val="true"/>
          <w:lang w:bidi="fa-IR"/>
        </w:rPr>
        <w:t>.</w:t>
      </w:r>
    </w:p>
    <w:p>
      <w:pPr>
        <w:pStyle w:val="Heading6"/>
        <w:numPr>
          <w:ilvl w:val="5"/>
          <w:numId w:val="1"/>
        </w:numPr>
        <w:rPr/>
      </w:pPr>
      <w:bookmarkStart w:id="1043" w:name="__RefHeading___Toc1999129_1878427129"/>
      <w:bookmarkStart w:id="1044" w:name="_Toc453"/>
      <w:bookmarkEnd w:id="1043"/>
      <w:r>
        <w:rPr>
          <w:rtl w:val="true"/>
        </w:rPr>
        <w:t>النص الخامس</w:t>
      </w:r>
      <w:r>
        <w:rPr>
          <w:rtl w:val="true"/>
        </w:rPr>
        <w:t>:</w:t>
      </w:r>
      <w:bookmarkEnd w:id="1044"/>
    </w:p>
    <w:p>
      <w:pPr>
        <w:pStyle w:val="Heading6"/>
        <w:numPr>
          <w:ilvl w:val="5"/>
          <w:numId w:val="1"/>
        </w:numPr>
        <w:rPr/>
      </w:pPr>
      <w:bookmarkStart w:id="1045" w:name="__RefHeading___Toc1999131_1878427129"/>
      <w:bookmarkStart w:id="1046" w:name="_Toc454"/>
      <w:bookmarkEnd w:id="1045"/>
      <w:r>
        <w:rPr>
          <w:rtl w:val="true"/>
        </w:rPr>
        <w:t>اشارة</w:t>
      </w:r>
      <w:bookmarkEnd w:id="10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في بعض السنين بعد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فدخلت على أحمد بن إسحاق بمدينة السلام فرأيت أبا عمرو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وأشرت إلى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عندنا الثقة المرضي حدثنا فيك بكيت وكيت واقتصصت عليه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ذكرناه عنه من فضل أبي عمرو ومحله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الآن ممن لا يشك في قوله وصدقه، فأسألك بحق الله وبحق الإمامين الذين وثقاك هل رأيت ابن أبي محمد الذي هو صاحب الزمان؟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تخبر بذلك أحدا وأنا حي،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رأيته علیه السلام وعنقه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أنها أغلظ الرقاب حسنا وتماما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نهیتم عن هذا</w:t>
      </w:r>
      <w:r>
        <w:rPr>
          <w:rFonts w:eastAsia="IRNazanin" w:cs="IRNazanin"/>
          <w:color w:val="111111"/>
          <w:sz w:val="28"/>
          <w:szCs w:val="28"/>
          <w:rtl w:val="true"/>
          <w:lang w:bidi="fa-IR"/>
        </w:rPr>
        <w:t>.</w:t>
      </w:r>
    </w:p>
    <w:p>
      <w:pPr>
        <w:pStyle w:val="Heading6"/>
        <w:numPr>
          <w:ilvl w:val="5"/>
          <w:numId w:val="1"/>
        </w:numPr>
        <w:rPr/>
      </w:pPr>
      <w:bookmarkStart w:id="1047" w:name="__RefHeading___Toc1999133_1878427129"/>
      <w:bookmarkStart w:id="1048" w:name="_Toc455"/>
      <w:bookmarkEnd w:id="1047"/>
      <w:r>
        <w:rPr>
          <w:rtl w:val="true"/>
        </w:rPr>
        <w:t xml:space="preserve">رجال الإسناد </w:t>
      </w:r>
      <w:r>
        <w:rPr>
          <w:rtl w:val="true"/>
        </w:rPr>
        <w:t>:</w:t>
      </w:r>
      <w:bookmarkEnd w:id="1048"/>
    </w:p>
    <w:p>
      <w:pPr>
        <w:pStyle w:val="Heading6"/>
        <w:numPr>
          <w:ilvl w:val="5"/>
          <w:numId w:val="1"/>
        </w:numPr>
        <w:rPr/>
      </w:pPr>
      <w:bookmarkStart w:id="1049" w:name="__RefHeading___Toc1999135_1878427129"/>
      <w:bookmarkStart w:id="1050" w:name="_Toc456"/>
      <w:bookmarkEnd w:id="1049"/>
      <w:r>
        <w:rPr>
          <w:rtl w:val="true"/>
        </w:rPr>
        <w:t>•</w:t>
      </w:r>
      <w:r>
        <w:rPr>
          <w:rtl w:val="true"/>
        </w:rPr>
        <w:t xml:space="preserve">أبو جعفر محمد بن الحسن الطوسي </w:t>
      </w:r>
      <w:r>
        <w:rPr>
          <w:rtl w:val="true"/>
        </w:rPr>
        <w:t>(</w:t>
      </w:r>
      <w:r>
        <w:rPr>
          <w:rtl w:val="true"/>
        </w:rPr>
        <w:t xml:space="preserve">ت </w:t>
      </w:r>
      <w:r>
        <w:rPr/>
        <w:t>460</w:t>
      </w:r>
      <w:r>
        <w:rPr>
          <w:rtl w:val="true"/>
        </w:rPr>
        <w:t xml:space="preserve"> </w:t>
      </w:r>
      <w:r>
        <w:rPr>
          <w:rtl w:val="true"/>
        </w:rPr>
        <w:t>ه</w:t>
      </w:r>
      <w:r>
        <w:rPr>
          <w:rtl w:val="true"/>
        </w:rPr>
        <w:t>) :</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الجامع للكمالات في العلم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التاسعة</w:t>
      </w:r>
      <w:r>
        <w:rPr>
          <w:rFonts w:eastAsia="Amiri" w:cs="Amiri" w:ascii="Amiri" w:hAnsi="Amiri"/>
          <w:color w:val="111111"/>
          <w:sz w:val="28"/>
          <w:szCs w:val="28"/>
          <w:rtl w:val="true"/>
          <w:lang w:bidi="ar-SA"/>
        </w:rPr>
        <w:t>.</w:t>
      </w:r>
      <w:bookmarkStart w:id="1051" w:name="pg14626_154374"/>
    </w:p>
    <w:p>
      <w:pPr>
        <w:pStyle w:val="Heading6"/>
        <w:numPr>
          <w:ilvl w:val="5"/>
          <w:numId w:val="1"/>
        </w:numPr>
        <w:rPr/>
      </w:pPr>
      <w:bookmarkStart w:id="1052" w:name="__RefHeading___Toc1999137_1878427129"/>
      <w:bookmarkStart w:id="1053" w:name="_Toc457"/>
      <w:bookmarkEnd w:id="1051"/>
      <w:bookmarkEnd w:id="1052"/>
      <w:r>
        <w:rPr>
          <w:rtl w:val="true"/>
        </w:rPr>
        <w:t>•</w:t>
      </w:r>
      <w:r>
        <w:rPr>
          <w:rtl w:val="true"/>
        </w:rPr>
        <w:t xml:space="preserve">جماعة عن أبي محمد هارون بن موسى </w:t>
      </w:r>
      <w:r>
        <w:rPr>
          <w:rtl w:val="true"/>
        </w:rPr>
        <w:t>:</w:t>
      </w:r>
      <w:bookmarkEnd w:id="10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طريق الشيخ الطوسي إلى أبي محمد التلعكبري هارون بن موسى طريق صحیح</w:t>
      </w:r>
      <w:r>
        <w:rPr>
          <w:rFonts w:eastAsia="IRNazanin" w:cs="IRNazanin"/>
          <w:color w:val="111111"/>
          <w:sz w:val="28"/>
          <w:szCs w:val="28"/>
          <w:rtl w:val="true"/>
          <w:lang w:bidi="fa-IR"/>
        </w:rPr>
        <w:t>.</w:t>
      </w:r>
    </w:p>
    <w:p>
      <w:pPr>
        <w:pStyle w:val="Heading6"/>
        <w:numPr>
          <w:ilvl w:val="5"/>
          <w:numId w:val="1"/>
        </w:numPr>
        <w:rPr/>
      </w:pPr>
      <w:bookmarkStart w:id="1054" w:name="__RefHeading___Toc1999139_1878427129"/>
      <w:bookmarkStart w:id="1055" w:name="_Toc458"/>
      <w:bookmarkEnd w:id="1054"/>
      <w:r>
        <w:rPr>
          <w:rtl w:val="true"/>
        </w:rPr>
        <w:t>•</w:t>
      </w:r>
      <w:r>
        <w:rPr>
          <w:rtl w:val="true"/>
        </w:rPr>
        <w:t xml:space="preserve">أبو محمد التلعكبري هارون بن موسى بن أحمد </w:t>
      </w:r>
      <w:r>
        <w:rPr>
          <w:rtl w:val="true"/>
        </w:rPr>
        <w:t>(</w:t>
      </w:r>
      <w:r>
        <w:rPr>
          <w:rtl w:val="true"/>
        </w:rPr>
        <w:t xml:space="preserve">تا </w:t>
      </w:r>
      <w:r>
        <w:rPr/>
        <w:t>385</w:t>
      </w:r>
      <w:r>
        <w:rPr>
          <w:rtl w:val="true"/>
        </w:rPr>
        <w:t>ه</w:t>
      </w:r>
      <w:r>
        <w:rPr>
          <w:rtl w:val="true"/>
        </w:rPr>
        <w:t>):</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الفقهاء والمحدثين الأجلاء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الثالث</w:t>
      </w:r>
      <w:r>
        <w:rPr>
          <w:rFonts w:eastAsia="IRNazanin" w:cs="IRNazanin"/>
          <w:color w:val="111111"/>
          <w:sz w:val="28"/>
          <w:szCs w:val="28"/>
          <w:rtl w:val="true"/>
          <w:lang w:bidi="fa-IR"/>
        </w:rPr>
        <w:t>:</w:t>
      </w:r>
    </w:p>
    <w:p>
      <w:pPr>
        <w:pStyle w:val="Heading6"/>
        <w:numPr>
          <w:ilvl w:val="5"/>
          <w:numId w:val="1"/>
        </w:numPr>
        <w:rPr/>
      </w:pPr>
      <w:bookmarkStart w:id="1056" w:name="__RefHeading___Toc1999141_1878427129"/>
      <w:bookmarkStart w:id="1057" w:name="_Toc459"/>
      <w:bookmarkEnd w:id="1056"/>
      <w:r>
        <w:rPr>
          <w:rtl w:val="true"/>
        </w:rPr>
        <w:t>•</w:t>
      </w:r>
      <w:r>
        <w:rPr>
          <w:rtl w:val="true"/>
        </w:rPr>
        <w:t xml:space="preserve">أبو علي محمد بن همام الإسكافي </w:t>
      </w:r>
      <w:r>
        <w:rPr>
          <w:rtl w:val="true"/>
        </w:rPr>
        <w:t>(</w:t>
      </w:r>
      <w:r>
        <w:rPr>
          <w:rtl w:val="true"/>
        </w:rPr>
        <w:t>ت</w:t>
      </w:r>
      <w:r>
        <w:rPr>
          <w:rtl w:val="true"/>
        </w:rPr>
        <w:t xml:space="preserve">/ </w:t>
      </w:r>
      <w:r>
        <w:rPr/>
        <w:t>332</w:t>
      </w:r>
      <w:r>
        <w:rPr>
          <w:rtl w:val="true"/>
        </w:rPr>
        <w:t xml:space="preserve"> </w:t>
      </w:r>
      <w:r>
        <w:rPr>
          <w:rtl w:val="true"/>
        </w:rPr>
        <w:t>ه</w:t>
      </w:r>
      <w:r>
        <w:rPr>
          <w:rtl w:val="true"/>
        </w:rPr>
        <w:t>):</w:t>
      </w:r>
      <w:bookmarkEnd w:id="10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شيوخ الإمامية ومحدثيهم وثقاتهم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الثالث</w:t>
      </w:r>
      <w:r>
        <w:rPr>
          <w:rFonts w:eastAsia="IRNazanin" w:cs="IRNazanin"/>
          <w:color w:val="111111"/>
          <w:sz w:val="28"/>
          <w:szCs w:val="28"/>
          <w:rtl w:val="true"/>
          <w:lang w:bidi="fa-IR"/>
        </w:rPr>
        <w:t>.</w:t>
      </w:r>
    </w:p>
    <w:p>
      <w:pPr>
        <w:pStyle w:val="Heading6"/>
        <w:numPr>
          <w:ilvl w:val="5"/>
          <w:numId w:val="1"/>
        </w:numPr>
        <w:rPr/>
      </w:pPr>
      <w:bookmarkStart w:id="1058" w:name="__RefHeading___Toc1999143_1878427129"/>
      <w:bookmarkStart w:id="1059" w:name="_Toc460"/>
      <w:bookmarkEnd w:id="1058"/>
      <w:r>
        <w:rPr>
          <w:rtl w:val="true"/>
        </w:rPr>
        <w:t>•</w:t>
      </w:r>
      <w:r>
        <w:rPr>
          <w:rtl w:val="true"/>
        </w:rPr>
        <w:t>عبد الله بن جعفر الحميري</w:t>
      </w:r>
      <w:r>
        <w:rPr>
          <w:rtl w:val="true"/>
        </w:rPr>
        <w:t>:</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الأجلاء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النص الأول</w:t>
      </w:r>
      <w:r>
        <w:rPr>
          <w:rFonts w:eastAsia="IRNazanin" w:cs="IRNazanin"/>
          <w:color w:val="111111"/>
          <w:sz w:val="28"/>
          <w:szCs w:val="28"/>
          <w:rtl w:val="true"/>
          <w:lang w:bidi="fa-IR"/>
        </w:rPr>
        <w:t>.</w:t>
      </w:r>
    </w:p>
    <w:p>
      <w:pPr>
        <w:pStyle w:val="Heading6"/>
        <w:numPr>
          <w:ilvl w:val="5"/>
          <w:numId w:val="1"/>
        </w:numPr>
        <w:rPr/>
      </w:pPr>
      <w:bookmarkStart w:id="1060" w:name="__RefHeading___Toc1999145_1878427129"/>
      <w:bookmarkStart w:id="1061" w:name="_Toc461"/>
      <w:bookmarkEnd w:id="1060"/>
      <w:r>
        <w:rPr>
          <w:rtl w:val="true"/>
        </w:rPr>
        <w:t>•</w:t>
      </w:r>
      <w:r>
        <w:rPr>
          <w:rtl w:val="true"/>
        </w:rPr>
        <w:t>أحمد بن إسحاق القمي</w:t>
      </w:r>
      <w:r>
        <w:rPr>
          <w:rtl w:val="true"/>
        </w:rPr>
        <w:t>:</w:t>
      </w:r>
      <w:bookmarkEnd w:id="10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خواص أصحاب الإمام العسكري علیه السلام ، وافد القميين ومعتمدهم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الثانية</w:t>
      </w:r>
      <w:r>
        <w:rPr>
          <w:rFonts w:eastAsia="Amiri" w:cs="Amiri" w:ascii="Amiri" w:hAnsi="Amiri"/>
          <w:color w:val="111111"/>
          <w:sz w:val="28"/>
          <w:szCs w:val="28"/>
          <w:rtl w:val="true"/>
          <w:lang w:bidi="ar-SA"/>
        </w:rPr>
        <w:t>.</w:t>
      </w:r>
      <w:bookmarkStart w:id="1062" w:name="pg14626_154375"/>
    </w:p>
    <w:p>
      <w:pPr>
        <w:pStyle w:val="Heading6"/>
        <w:numPr>
          <w:ilvl w:val="5"/>
          <w:numId w:val="1"/>
        </w:numPr>
        <w:rPr/>
      </w:pPr>
      <w:bookmarkStart w:id="1063" w:name="__RefHeading___Toc1999147_1878427129"/>
      <w:bookmarkStart w:id="1064" w:name="_Toc462"/>
      <w:bookmarkEnd w:id="1062"/>
      <w:bookmarkEnd w:id="1063"/>
      <w:r>
        <w:rPr>
          <w:rtl w:val="true"/>
        </w:rPr>
        <w:t>النص السادس</w:t>
      </w:r>
      <w:r>
        <w:rPr>
          <w:rtl w:val="true"/>
        </w:rPr>
        <w:t>:</w:t>
      </w:r>
      <w:bookmarkEnd w:id="1064"/>
    </w:p>
    <w:p>
      <w:pPr>
        <w:pStyle w:val="Heading6"/>
        <w:numPr>
          <w:ilvl w:val="5"/>
          <w:numId w:val="1"/>
        </w:numPr>
        <w:rPr/>
      </w:pPr>
      <w:bookmarkStart w:id="1065" w:name="__RefHeading___Toc1999149_1878427129"/>
      <w:bookmarkStart w:id="1066" w:name="_Toc463"/>
      <w:bookmarkEnd w:id="1065"/>
      <w:r>
        <w:rPr>
          <w:rtl w:val="true"/>
        </w:rPr>
        <w:t>اشارة</w:t>
      </w:r>
      <w:bookmarkEnd w:id="1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التوقيع من الإمام المهدي إلى الشيخ أبي جعفر محمد بن عثمان العمري في التعزية بأبيه رضي الله عنهما في فصل من فصول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 تسليما لأمره، ورضاء بقضائه، عاش أبو سعيدا، ومات حميدا، فرحمه الله وألحقه بأوليائه ومواليه علیه السلام ، فلم يزل، مجتهدا أمرهم، ساعيا فيما يقربه إلى الله عزوجل وإليهم، نضر الله وجهه وأقاله عثرته</w:t>
      </w:r>
      <w:r>
        <w:rPr>
          <w:rFonts w:eastAsia="IRNazanin" w:cs="IRNazanin"/>
          <w:color w:val="111111"/>
          <w:sz w:val="28"/>
          <w:szCs w:val="28"/>
          <w:rtl w:val="true"/>
          <w:lang w:bidi="fa-IR"/>
        </w:rPr>
        <w:t>».</w:t>
      </w:r>
    </w:p>
    <w:p>
      <w:pPr>
        <w:pStyle w:val="Heading6"/>
        <w:numPr>
          <w:ilvl w:val="5"/>
          <w:numId w:val="1"/>
        </w:numPr>
        <w:rPr/>
      </w:pPr>
      <w:bookmarkStart w:id="1067" w:name="__RefHeading___Toc1999151_1878427129"/>
      <w:bookmarkStart w:id="1068" w:name="_Toc464"/>
      <w:bookmarkEnd w:id="1067"/>
      <w:r>
        <w:rPr>
          <w:rtl w:val="true"/>
        </w:rPr>
        <w:t>رجال الإسناد</w:t>
      </w:r>
      <w:r>
        <w:rPr>
          <w:rtl w:val="true"/>
        </w:rPr>
        <w:t>:</w:t>
      </w:r>
      <w:bookmarkEnd w:id="1068"/>
    </w:p>
    <w:p>
      <w:pPr>
        <w:pStyle w:val="Heading6"/>
        <w:numPr>
          <w:ilvl w:val="5"/>
          <w:numId w:val="1"/>
        </w:numPr>
        <w:rPr/>
      </w:pPr>
      <w:bookmarkStart w:id="1069" w:name="__RefHeading___Toc1999153_1878427129"/>
      <w:bookmarkStart w:id="1070" w:name="_Toc465"/>
      <w:bookmarkEnd w:id="1069"/>
      <w:r>
        <w:rPr>
          <w:rtl w:val="true"/>
        </w:rPr>
        <w:t>•</w:t>
      </w:r>
      <w:r>
        <w:rPr>
          <w:rtl w:val="true"/>
        </w:rPr>
        <w:t>أبو جعفر محمد بن علي بن الحسين الصدوق</w:t>
      </w:r>
      <w:r>
        <w:rPr>
          <w:rtl w:val="true"/>
        </w:rPr>
        <w:t>:</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أعاظم الفقهاء وأجلاء 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1999155_1878427129"/>
      <w:bookmarkStart w:id="1072" w:name="_Toc466"/>
      <w:bookmarkEnd w:id="1071"/>
      <w:r>
        <w:rPr>
          <w:rtl w:val="true"/>
        </w:rPr>
        <w:t>•</w:t>
      </w:r>
      <w:r>
        <w:rPr>
          <w:rtl w:val="true"/>
        </w:rPr>
        <w:t xml:space="preserve">طريق الصدوق إلى عبد الله بن جعفر الحميري في الغالب </w:t>
      </w:r>
      <w:r>
        <w:rPr>
          <w:rtl w:val="true"/>
        </w:rPr>
        <w:t>:</w:t>
      </w:r>
      <w:bookmarkEnd w:id="1072"/>
    </w:p>
    <w:p>
      <w:pPr>
        <w:pStyle w:val="Heading6"/>
        <w:numPr>
          <w:ilvl w:val="5"/>
          <w:numId w:val="1"/>
        </w:numPr>
        <w:rPr/>
      </w:pPr>
      <w:bookmarkStart w:id="1073" w:name="__RefHeading___Toc1999157_1878427129"/>
      <w:bookmarkStart w:id="1074" w:name="_Toc467"/>
      <w:bookmarkEnd w:id="1073"/>
      <w:r>
        <w:rPr>
          <w:rtl w:val="true"/>
        </w:rPr>
        <w:t>•</w:t>
      </w:r>
      <w:r>
        <w:rPr>
          <w:rtl w:val="true"/>
        </w:rPr>
        <w:t>(</w:t>
      </w:r>
      <w:r>
        <w:rPr/>
        <w:t>1</w:t>
      </w:r>
      <w:r>
        <w:rPr>
          <w:rtl w:val="true"/>
        </w:rPr>
        <w:t xml:space="preserve">) </w:t>
      </w:r>
      <w:r>
        <w:rPr>
          <w:rtl w:val="true"/>
        </w:rPr>
        <w:t xml:space="preserve">علي بن الحسين بن بابویه </w:t>
      </w:r>
      <w:r>
        <w:rPr>
          <w:rtl w:val="true"/>
        </w:rPr>
        <w:t>(</w:t>
      </w:r>
      <w:r>
        <w:rPr>
          <w:rtl w:val="true"/>
        </w:rPr>
        <w:t>والد الصدوق</w:t>
      </w:r>
      <w:r>
        <w:rPr>
          <w:rtl w:val="true"/>
        </w:rPr>
        <w:t>).</w:t>
      </w:r>
      <w:bookmarkEnd w:id="10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العلماء الأجلاء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bookmarkStart w:id="1075" w:name="pg14626_154376"/>
    </w:p>
    <w:p>
      <w:pPr>
        <w:pStyle w:val="Heading6"/>
        <w:numPr>
          <w:ilvl w:val="5"/>
          <w:numId w:val="1"/>
        </w:numPr>
        <w:rPr/>
      </w:pPr>
      <w:bookmarkStart w:id="1076" w:name="__RefHeading___Toc1999159_1878427129"/>
      <w:bookmarkStart w:id="1077" w:name="_Toc468"/>
      <w:bookmarkEnd w:id="1075"/>
      <w:bookmarkEnd w:id="1076"/>
      <w:r>
        <w:rPr>
          <w:rtl w:val="true"/>
        </w:rPr>
        <w:t>(</w:t>
      </w:r>
      <w:r>
        <w:rPr/>
        <w:t>2</w:t>
      </w:r>
      <w:r>
        <w:rPr>
          <w:rtl w:val="true"/>
        </w:rPr>
        <w:t xml:space="preserve">) </w:t>
      </w:r>
      <w:r>
        <w:rPr>
          <w:rtl w:val="true"/>
        </w:rPr>
        <w:t>محمد بن الحسن بن أحمد بن الوليد أبو جعفری</w:t>
      </w:r>
      <w:r>
        <w:rPr>
          <w:rtl w:val="true"/>
        </w:rPr>
        <w:t>:</w:t>
      </w:r>
      <w:bookmarkEnd w:id="10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الأثبات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1999161_1878427129"/>
      <w:bookmarkStart w:id="1079" w:name="_Toc469"/>
      <w:bookmarkEnd w:id="1078"/>
      <w:r>
        <w:rPr>
          <w:rtl w:val="true"/>
        </w:rPr>
        <w:t>•</w:t>
      </w:r>
      <w:r>
        <w:rPr>
          <w:rtl w:val="true"/>
        </w:rPr>
        <w:t xml:space="preserve">عبد الله بن جعفر الحميري </w:t>
      </w:r>
      <w:r>
        <w:rPr>
          <w:rtl w:val="true"/>
        </w:rPr>
        <w:t>:</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الأجلاء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الأول</w:t>
      </w:r>
      <w:r>
        <w:rPr>
          <w:rFonts w:eastAsia="IRNazanin" w:cs="IRNazanin"/>
          <w:color w:val="111111"/>
          <w:sz w:val="28"/>
          <w:szCs w:val="28"/>
          <w:rtl w:val="true"/>
          <w:lang w:bidi="fa-IR"/>
        </w:rPr>
        <w:t>.</w:t>
      </w:r>
    </w:p>
    <w:p>
      <w:pPr>
        <w:pStyle w:val="Heading6"/>
        <w:numPr>
          <w:ilvl w:val="5"/>
          <w:numId w:val="1"/>
        </w:numPr>
        <w:rPr/>
      </w:pPr>
      <w:bookmarkStart w:id="1080" w:name="__RefHeading___Toc1999163_1878427129"/>
      <w:bookmarkStart w:id="1081" w:name="_Toc470"/>
      <w:bookmarkEnd w:id="1080"/>
      <w:r>
        <w:rPr>
          <w:rtl w:val="true"/>
        </w:rPr>
        <w:t>•</w:t>
      </w:r>
      <w:r>
        <w:rPr>
          <w:rtl w:val="true"/>
        </w:rPr>
        <w:t xml:space="preserve">أبو جعفر محمد بن عثمان بن سعيد العمري </w:t>
      </w:r>
      <w:r>
        <w:rPr>
          <w:rtl w:val="true"/>
        </w:rPr>
        <w:t>:</w:t>
      </w:r>
      <w:bookmarkEnd w:id="1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الثقات الأمناء المعتمدينعند الإمام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1999165_1878427129"/>
      <w:bookmarkStart w:id="1083" w:name="_Toc471"/>
      <w:bookmarkEnd w:id="1082"/>
      <w:r>
        <w:rPr>
          <w:rtl w:val="true"/>
        </w:rPr>
        <w:t xml:space="preserve">النص السابع </w:t>
      </w:r>
      <w:r>
        <w:rPr>
          <w:rtl w:val="true"/>
        </w:rPr>
        <w:t>:</w:t>
      </w:r>
      <w:bookmarkEnd w:id="1083"/>
    </w:p>
    <w:p>
      <w:pPr>
        <w:pStyle w:val="Heading6"/>
        <w:numPr>
          <w:ilvl w:val="5"/>
          <w:numId w:val="1"/>
        </w:numPr>
        <w:rPr/>
      </w:pPr>
      <w:bookmarkStart w:id="1084" w:name="__RefHeading___Toc1999167_1878427129"/>
      <w:bookmarkStart w:id="1085" w:name="_Toc472"/>
      <w:bookmarkEnd w:id="1084"/>
      <w:r>
        <w:rPr>
          <w:rtl w:val="true"/>
        </w:rPr>
        <w:t>اشارة</w:t>
      </w:r>
      <w:bookmarkEnd w:id="10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مثبتاعنه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أباه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توقيقا للإمام المهدي عليه السلام جاء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وفقكما الله لطاعته، وثبتکما على دينه، وأسعد کما بمرضاته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التوقيع </w:t>
      </w:r>
      <w:r>
        <w:rPr>
          <w:rFonts w:eastAsia="Amiri" w:cs="Amiri" w:ascii="Amiri" w:hAnsi="Amiri"/>
          <w:color w:val="111111"/>
          <w:sz w:val="28"/>
          <w:szCs w:val="28"/>
          <w:rtl w:val="true"/>
          <w:lang w:bidi="ar-SA"/>
        </w:rPr>
        <w:t xml:space="preserve">-. </w:t>
      </w:r>
      <w:bookmarkStart w:id="1086" w:name="pg14626_154377"/>
    </w:p>
    <w:p>
      <w:pPr>
        <w:pStyle w:val="Heading6"/>
        <w:numPr>
          <w:ilvl w:val="5"/>
          <w:numId w:val="1"/>
        </w:numPr>
        <w:rPr/>
      </w:pPr>
      <w:bookmarkStart w:id="1087" w:name="__RefHeading___Toc1999169_1878427129"/>
      <w:bookmarkStart w:id="1088" w:name="_Toc473"/>
      <w:bookmarkEnd w:id="1086"/>
      <w:bookmarkEnd w:id="1087"/>
      <w:r>
        <w:rPr>
          <w:rtl w:val="true"/>
        </w:rPr>
        <w:t>رجال الإسناد</w:t>
      </w:r>
      <w:r>
        <w:rPr>
          <w:rtl w:val="true"/>
        </w:rPr>
        <w:t>:</w:t>
      </w:r>
      <w:bookmarkEnd w:id="1088"/>
    </w:p>
    <w:p>
      <w:pPr>
        <w:pStyle w:val="Heading6"/>
        <w:numPr>
          <w:ilvl w:val="5"/>
          <w:numId w:val="1"/>
        </w:numPr>
        <w:rPr/>
      </w:pPr>
      <w:bookmarkStart w:id="1089" w:name="__RefHeading___Toc1999171_1878427129"/>
      <w:bookmarkStart w:id="1090" w:name="_Toc474"/>
      <w:bookmarkEnd w:id="1089"/>
      <w:r>
        <w:rPr>
          <w:rtl w:val="true"/>
        </w:rPr>
        <w:t>•</w:t>
      </w:r>
      <w:r>
        <w:rPr>
          <w:rtl w:val="true"/>
        </w:rPr>
        <w:t>أبو جعفر محمد بن علي بن الحسين الصدوق</w:t>
      </w:r>
      <w:r>
        <w:rPr>
          <w:rtl w:val="true"/>
        </w:rPr>
        <w:t>:</w:t>
      </w:r>
      <w:bookmarkEnd w:id="1090"/>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السابق</w:t>
      </w:r>
      <w:r>
        <w:rPr>
          <w:rFonts w:eastAsia="IRNazanin" w:cs="IRNazanin"/>
          <w:color w:val="111111"/>
          <w:sz w:val="28"/>
          <w:szCs w:val="28"/>
          <w:rtl w:val="true"/>
          <w:lang w:bidi="fa-IR"/>
        </w:rPr>
        <w:t>.</w:t>
      </w:r>
    </w:p>
    <w:p>
      <w:pPr>
        <w:pStyle w:val="Heading6"/>
        <w:numPr>
          <w:ilvl w:val="5"/>
          <w:numId w:val="1"/>
        </w:numPr>
        <w:rPr/>
      </w:pPr>
      <w:bookmarkStart w:id="1091" w:name="__RefHeading___Toc1999173_1878427129"/>
      <w:bookmarkStart w:id="1092" w:name="_Toc475"/>
      <w:bookmarkEnd w:id="1091"/>
      <w:r>
        <w:rPr>
          <w:rtl w:val="true"/>
        </w:rPr>
        <w:t>•</w:t>
      </w:r>
      <w:r>
        <w:rPr>
          <w:rtl w:val="true"/>
        </w:rPr>
        <w:t>طريق الشيخ الصدوق إلى سعد بن عبد الله في الغالب</w:t>
      </w:r>
      <w:r>
        <w:rPr>
          <w:rtl w:val="true"/>
        </w:rPr>
        <w:t>:</w:t>
      </w:r>
      <w:bookmarkEnd w:id="1092"/>
    </w:p>
    <w:p>
      <w:pPr>
        <w:pStyle w:val="Heading6"/>
        <w:numPr>
          <w:ilvl w:val="5"/>
          <w:numId w:val="1"/>
        </w:numPr>
        <w:rPr/>
      </w:pPr>
      <w:bookmarkStart w:id="1093" w:name="__RefHeading___Toc1999175_1878427129"/>
      <w:bookmarkStart w:id="1094" w:name="_Toc476"/>
      <w:bookmarkEnd w:id="1093"/>
      <w:r>
        <w:rPr>
          <w:rtl w:val="true"/>
        </w:rPr>
        <w:t>(</w:t>
      </w:r>
      <w:r>
        <w:rPr/>
        <w:t>1</w:t>
      </w:r>
      <w:r>
        <w:rPr>
          <w:rtl w:val="true"/>
        </w:rPr>
        <w:t xml:space="preserve">) </w:t>
      </w:r>
      <w:r>
        <w:rPr>
          <w:rtl w:val="true"/>
        </w:rPr>
        <w:t xml:space="preserve">علي بن الحسين بن بابویه </w:t>
      </w:r>
      <w:r>
        <w:rPr>
          <w:rtl w:val="true"/>
        </w:rPr>
        <w:t>(</w:t>
      </w:r>
      <w:r>
        <w:rPr>
          <w:rtl w:val="true"/>
        </w:rPr>
        <w:t>والد الصدوق</w:t>
      </w:r>
      <w:r>
        <w:rPr>
          <w:rtl w:val="true"/>
        </w:rPr>
        <w:t>):</w:t>
      </w:r>
      <w:bookmarkEnd w:id="1094"/>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السابق</w:t>
      </w:r>
      <w:r>
        <w:rPr>
          <w:rFonts w:eastAsia="IRNazanin" w:cs="IRNazanin"/>
          <w:color w:val="111111"/>
          <w:sz w:val="28"/>
          <w:szCs w:val="28"/>
          <w:rtl w:val="true"/>
          <w:lang w:bidi="fa-IR"/>
        </w:rPr>
        <w:t>.</w:t>
      </w:r>
    </w:p>
    <w:p>
      <w:pPr>
        <w:pStyle w:val="Heading6"/>
        <w:numPr>
          <w:ilvl w:val="5"/>
          <w:numId w:val="1"/>
        </w:numPr>
        <w:rPr/>
      </w:pPr>
      <w:bookmarkStart w:id="1095" w:name="__RefHeading___Toc1999177_1878427129"/>
      <w:bookmarkStart w:id="1096" w:name="_Toc477"/>
      <w:bookmarkEnd w:id="1095"/>
      <w:r>
        <w:rPr>
          <w:rtl w:val="true"/>
        </w:rPr>
        <w:t>(</w:t>
      </w:r>
      <w:r>
        <w:rPr/>
        <w:t>2</w:t>
      </w:r>
      <w:r>
        <w:rPr>
          <w:rtl w:val="true"/>
        </w:rPr>
        <w:t xml:space="preserve">) </w:t>
      </w:r>
      <w:r>
        <w:rPr>
          <w:rtl w:val="true"/>
        </w:rPr>
        <w:t>محمد بن الحسن بن أحمد بن الوليد</w:t>
      </w:r>
      <w:r>
        <w:rPr>
          <w:rtl w:val="true"/>
        </w:rPr>
        <w:t>:</w:t>
      </w:r>
      <w:bookmarkEnd w:id="1096"/>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السابق</w:t>
      </w:r>
      <w:r>
        <w:rPr>
          <w:rFonts w:eastAsia="IRNazanin" w:cs="IRNazanin"/>
          <w:color w:val="111111"/>
          <w:sz w:val="28"/>
          <w:szCs w:val="28"/>
          <w:rtl w:val="true"/>
          <w:lang w:bidi="fa-IR"/>
        </w:rPr>
        <w:t>.</w:t>
      </w:r>
    </w:p>
    <w:p>
      <w:pPr>
        <w:pStyle w:val="Heading6"/>
        <w:numPr>
          <w:ilvl w:val="5"/>
          <w:numId w:val="1"/>
        </w:numPr>
        <w:rPr/>
      </w:pPr>
      <w:bookmarkStart w:id="1097" w:name="__RefHeading___Toc1999179_1878427129"/>
      <w:bookmarkStart w:id="1098" w:name="_Toc478"/>
      <w:bookmarkEnd w:id="1097"/>
      <w:r>
        <w:rPr>
          <w:rtl w:val="true"/>
        </w:rPr>
        <w:t>•</w:t>
      </w:r>
      <w:r>
        <w:rPr>
          <w:rtl w:val="true"/>
        </w:rPr>
        <w:t>سعد بن عبد الله بن أبي خلف</w:t>
      </w:r>
      <w:r>
        <w:rPr>
          <w:rtl w:val="true"/>
        </w:rPr>
        <w:t>:</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1999181_1878427129"/>
      <w:bookmarkStart w:id="1100" w:name="_Toc479"/>
      <w:bookmarkEnd w:id="1099"/>
      <w:r>
        <w:rPr>
          <w:rtl w:val="true"/>
        </w:rPr>
        <w:t>•</w:t>
      </w:r>
      <w:r>
        <w:rPr>
          <w:rtl w:val="true"/>
        </w:rPr>
        <w:t xml:space="preserve">أبو جعفر محمد بن عثمان العمري </w:t>
      </w:r>
      <w:r>
        <w:rPr>
          <w:rtl w:val="true"/>
        </w:rPr>
        <w:t>:</w:t>
      </w:r>
      <w:bookmarkEnd w:id="1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تضافرت الروايات في وثاقته وجلالته وعظم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ترجمته القادمة</w:t>
      </w:r>
      <w:r>
        <w:rPr>
          <w:rFonts w:eastAsia="Amiri" w:cs="Amiri" w:ascii="Amiri" w:hAnsi="Amiri"/>
          <w:color w:val="111111"/>
          <w:sz w:val="28"/>
          <w:szCs w:val="28"/>
          <w:rtl w:val="true"/>
          <w:lang w:bidi="ar-SA"/>
        </w:rPr>
        <w:t>.</w:t>
      </w:r>
      <w:bookmarkStart w:id="1101" w:name="pg14626_154378"/>
    </w:p>
    <w:p>
      <w:pPr>
        <w:pStyle w:val="Heading6"/>
        <w:numPr>
          <w:ilvl w:val="5"/>
          <w:numId w:val="1"/>
        </w:numPr>
        <w:rPr/>
      </w:pPr>
      <w:bookmarkStart w:id="1102" w:name="__RefHeading___Toc1999183_1878427129"/>
      <w:bookmarkStart w:id="1103" w:name="_Toc480"/>
      <w:bookmarkEnd w:id="1101"/>
      <w:bookmarkEnd w:id="1102"/>
      <w:r>
        <w:rPr>
          <w:rtl w:val="true"/>
        </w:rPr>
        <w:t xml:space="preserve">النص الثامن </w:t>
      </w:r>
      <w:r>
        <w:rPr>
          <w:rtl w:val="true"/>
        </w:rPr>
        <w:t>:</w:t>
      </w:r>
      <w:bookmarkEnd w:id="1103"/>
    </w:p>
    <w:p>
      <w:pPr>
        <w:pStyle w:val="Heading6"/>
        <w:numPr>
          <w:ilvl w:val="5"/>
          <w:numId w:val="1"/>
        </w:numPr>
        <w:rPr/>
      </w:pPr>
      <w:bookmarkStart w:id="1104" w:name="__RefHeading___Toc1999185_1878427129"/>
      <w:bookmarkStart w:id="1105" w:name="_Toc481"/>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 xml:space="preserve">توجد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أسانيدها من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يمكن أن نعتمدها لسببين</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1999187_1878427129"/>
      <w:bookmarkStart w:id="1107" w:name="_Toc482"/>
      <w:bookmarkEnd w:id="1106"/>
      <w:r>
        <w:rPr>
          <w:rtl w:val="true"/>
        </w:rPr>
        <w:t>السبب الأول</w:t>
      </w:r>
      <w:r>
        <w:rPr>
          <w:rtl w:val="true"/>
        </w:rPr>
        <w:t>:</w:t>
      </w:r>
      <w:bookmarkEnd w:id="1107"/>
    </w:p>
    <w:p>
      <w:pPr>
        <w:pStyle w:val="BookText"/>
        <w:rPr/>
      </w:pPr>
      <w:r>
        <w:rPr>
          <w:rFonts w:ascii="Amiri" w:hAnsi="Amiri" w:eastAsia="Amiri" w:cs="Amiri"/>
          <w:color w:val="111111"/>
          <w:sz w:val="28"/>
          <w:sz w:val="28"/>
          <w:szCs w:val="28"/>
          <w:rtl w:val="true"/>
          <w:lang w:bidi="ar-SA"/>
        </w:rPr>
        <w:t xml:space="preserve">كون المضامين التي تحملها هذه الروايات مطابقة لما جاء في النصوص الصحيحة، فلا قيمة حينئذ للأسانيد، ما دمنا قد توقرنا على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المتون</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1999189_1878427129"/>
      <w:bookmarkStart w:id="1109" w:name="_Toc483"/>
      <w:bookmarkEnd w:id="1108"/>
      <w:r>
        <w:rPr>
          <w:rtl w:val="true"/>
        </w:rPr>
        <w:t xml:space="preserve">السبب الثاني </w:t>
      </w:r>
      <w:r>
        <w:rPr>
          <w:rtl w:val="true"/>
        </w:rPr>
        <w:t>:</w:t>
      </w:r>
      <w:bookmarkEnd w:id="1109"/>
    </w:p>
    <w:p>
      <w:pPr>
        <w:pStyle w:val="Heading6"/>
        <w:numPr>
          <w:ilvl w:val="5"/>
          <w:numId w:val="1"/>
        </w:numPr>
        <w:rPr/>
      </w:pPr>
      <w:bookmarkStart w:id="1110" w:name="__RefHeading___Toc1999191_1878427129"/>
      <w:bookmarkStart w:id="1111" w:name="_Toc484"/>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 xml:space="preserve">لوسلمنا كونها لا تصلح للاستدلال لوجود بعض التحفظ في أسانيدها، فلا مانع من أن نسوقها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للاستشهاد والاستثناس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1999193_1878427129"/>
      <w:bookmarkStart w:id="1113" w:name="_Toc485"/>
      <w:bookmarkEnd w:id="1112"/>
      <w:r>
        <w:rPr>
          <w:rtl w:val="true"/>
        </w:rPr>
        <w:t xml:space="preserve">الرواية الأولى </w:t>
      </w:r>
      <w:r>
        <w:rPr>
          <w:rtl w:val="true"/>
        </w:rPr>
        <w:t>:</w:t>
      </w:r>
      <w:bookmarkEnd w:id="1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وعلي بن عبد الله الحسنيان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بسر من رأى وبين يديه جماعة من أوليائه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وساقا الحديث إلى أن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فاتنا بعثمان بن سعيد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لبثا إلا يسيرا حتى دخل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سيدنا أبو محمد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يا عثمان فإن الوكيل والثقة المأمون على مال الله، واقبض من هؤلاء النفر اليمنيين ما حملوه من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قالا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 xml:space="preserve">: </w:t>
      </w:r>
      <w:bookmarkStart w:id="1114" w:name="pg14626_154379"/>
    </w:p>
    <w:p>
      <w:pPr>
        <w:pStyle w:val="BookText"/>
        <w:rPr/>
      </w:pPr>
      <w:bookmarkEnd w:id="1114"/>
      <w:r>
        <w:rPr>
          <w:rFonts w:ascii="IRNazanin" w:hAnsi="IRNazanin" w:eastAsia="IRNazanin"/>
          <w:color w:val="111111"/>
          <w:sz w:val="28"/>
          <w:sz w:val="28"/>
          <w:szCs w:val="28"/>
          <w:rtl w:val="true"/>
          <w:lang w:bidi="fa-IR"/>
        </w:rPr>
        <w:t>ولقد زدتنا علما بموضعه من خدمتك وأنه وكيلك وثقتك على مال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واشهدوا على أن عثمان بن سعيد وكيلي وابنه محمدا وكيل ابني مهديكم</w:t>
      </w:r>
      <w:r>
        <w:rPr>
          <w:rFonts w:eastAsia="IRNazanin" w:cs="IRNazanin"/>
          <w:color w:val="111111"/>
          <w:sz w:val="28"/>
          <w:szCs w:val="28"/>
          <w:rtl w:val="true"/>
          <w:lang w:bidi="fa-IR"/>
        </w:rPr>
        <w:t>».</w:t>
      </w:r>
    </w:p>
    <w:p>
      <w:pPr>
        <w:pStyle w:val="Heading6"/>
        <w:numPr>
          <w:ilvl w:val="5"/>
          <w:numId w:val="1"/>
        </w:numPr>
        <w:rPr/>
      </w:pPr>
      <w:bookmarkStart w:id="1115" w:name="__RefHeading___Toc1999195_1878427129"/>
      <w:bookmarkStart w:id="1116" w:name="_Toc486"/>
      <w:bookmarkEnd w:id="1115"/>
      <w:r>
        <w:rPr>
          <w:rtl w:val="true"/>
        </w:rPr>
        <w:t>الرواية الثانية</w:t>
      </w:r>
      <w:r>
        <w:rPr>
          <w:rtl w:val="true"/>
        </w:rPr>
        <w:t>:</w:t>
      </w:r>
      <w:bookmarkEnd w:id="1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لأبي جعفر الطوسي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نصر هبة الله بن أحمد الكاتب ابن بنت أبي جعفر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شيوخه أنه لا مات الحسن بن علي علیه السلام حضر غسله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وتولى جميع أمره في تكفينه وتحنيطه وتقبيره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توقيعات صاحب الأمر علیه السلام تخرج على يدي عثمان بن سعيد وابنه أبي جعفر محمد بن عثمان إلى شيعته وخواص أبيه أبي محمد علیه السلام بالأمر والنهي والأجوبة عما يسأل الشيعة عنه إذا احتاجت إلى السؤال فيه، بالخط الذي كان يخرج في حياة الحسن علیه السلام ، فلم تزل الشيعة مقيمة على عدالتهما إلى أن توفي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ورضي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 ابنه أبو جعفر وتولى القيام به، وحصل الأمر كله مردودا إليه، والشيعة مجتمعة على عدالته وثقته وأمانته لما تقدم له من النص عليه بالأمانة والعدالة، والأمر بالرجوع إليه في حياة الحسن علیه السلام وبعد موته في حياة أبيه عثمان رحمة الله عليه</w:t>
      </w:r>
      <w:r>
        <w:rPr>
          <w:rFonts w:eastAsia="IRNazanin" w:cs="IRNazanin"/>
          <w:color w:val="111111"/>
          <w:sz w:val="28"/>
          <w:szCs w:val="28"/>
          <w:rtl w:val="true"/>
          <w:lang w:bidi="fa-IR"/>
        </w:rPr>
        <w:t>.</w:t>
      </w:r>
    </w:p>
    <w:p>
      <w:pPr>
        <w:pStyle w:val="Heading6"/>
        <w:numPr>
          <w:ilvl w:val="5"/>
          <w:numId w:val="1"/>
        </w:numPr>
        <w:rPr/>
      </w:pPr>
      <w:bookmarkStart w:id="1117" w:name="__RefHeading___Toc1999197_1878427129"/>
      <w:bookmarkStart w:id="1118" w:name="_Toc487"/>
      <w:bookmarkEnd w:id="1117"/>
      <w:r>
        <w:rPr>
          <w:rtl w:val="true"/>
        </w:rPr>
        <w:t xml:space="preserve">ملاحظة </w:t>
      </w:r>
      <w:r>
        <w:rPr>
          <w:rtl w:val="true"/>
        </w:rPr>
        <w:t>:</w:t>
      </w:r>
      <w:bookmarkEnd w:id="11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أبونصرهبة الله بن أحمد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وجود بعض التحفظات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العباس السيرافي أحمد بن علي بن نوح الرجالي الكبير المعروف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وأحد كبار مشايخ النجاشي، قد عول عليه في الحكاية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الوكلاء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أبي العباس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بصيرا بالحديث والرواية متقنا لما يرويه، عارفا بأخبار </w:t>
      </w:r>
      <w:bookmarkStart w:id="1119" w:name="pg14626_154380"/>
    </w:p>
    <w:p>
      <w:pPr>
        <w:pStyle w:val="BookText"/>
        <w:rPr/>
      </w:pPr>
      <w:bookmarkEnd w:id="1119"/>
      <w:r>
        <w:rPr>
          <w:rFonts w:ascii="Amiri" w:hAnsi="Amiri" w:eastAsia="Amiri" w:cs="Amiri"/>
          <w:color w:val="111111"/>
          <w:sz w:val="28"/>
          <w:sz w:val="28"/>
          <w:szCs w:val="28"/>
          <w:rtl w:val="true"/>
          <w:lang w:bidi="ar-SA"/>
        </w:rPr>
        <w:t>الرجال، راوية للكتب</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،فإن تعويله على أبي نصر هبة الله بن أحمد الكاتب، يبعث في النفس الاطمئنان في الركون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13287/251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3176/418:6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1/5688</w:t>
      </w:r>
      <w:r>
        <w:rPr>
          <w:rFonts w:eastAsia="IRNazanin" w:cs="IRNazanin"/>
          <w:color w:val="111111"/>
          <w:sz w:val="28"/>
          <w:szCs w:val="28"/>
          <w:rtl w:val="true"/>
          <w:lang w:bidi="fa-IR"/>
        </w:rPr>
        <w:t>.</w:t>
      </w:r>
    </w:p>
    <w:p>
      <w:pPr>
        <w:pStyle w:val="Heading6"/>
        <w:numPr>
          <w:ilvl w:val="5"/>
          <w:numId w:val="1"/>
        </w:numPr>
        <w:rPr/>
      </w:pPr>
      <w:bookmarkStart w:id="1120" w:name="__RefHeading___Toc1999199_1878427129"/>
      <w:bookmarkStart w:id="1121" w:name="_Toc488"/>
      <w:bookmarkEnd w:id="1120"/>
      <w:r>
        <w:rPr>
          <w:rtl w:val="true"/>
        </w:rPr>
        <w:t>(</w:t>
      </w:r>
      <w:r>
        <w:rPr/>
        <w:t>2</w:t>
      </w:r>
      <w:r>
        <w:rPr>
          <w:rtl w:val="true"/>
        </w:rPr>
        <w:t xml:space="preserve">) </w:t>
      </w:r>
      <w:r>
        <w:rPr>
          <w:rtl w:val="true"/>
        </w:rPr>
        <w:t xml:space="preserve">قراءة في دلالات النصوص </w:t>
      </w:r>
      <w:r>
        <w:rPr>
          <w:rtl w:val="true"/>
        </w:rPr>
        <w:t>:</w:t>
      </w:r>
      <w:bookmarkEnd w:id="1121"/>
    </w:p>
    <w:p>
      <w:pPr>
        <w:pStyle w:val="Heading6"/>
        <w:numPr>
          <w:ilvl w:val="5"/>
          <w:numId w:val="1"/>
        </w:numPr>
        <w:rPr/>
      </w:pPr>
      <w:bookmarkStart w:id="1122" w:name="__RefHeading___Toc1999201_1878427129"/>
      <w:bookmarkStart w:id="1123" w:name="_Toc489"/>
      <w:bookmarkEnd w:id="1122"/>
      <w:r>
        <w:rPr>
          <w:rtl w:val="true"/>
        </w:rPr>
        <w:t>من خلال قراءة النصوص الأنفة نخلص إلى مجموعة دلالات</w:t>
      </w:r>
      <w:r>
        <w:rPr>
          <w:rtl w:val="true"/>
        </w:rPr>
        <w:t>.</w:t>
      </w:r>
      <w:bookmarkEnd w:id="1123"/>
    </w:p>
    <w:p>
      <w:pPr>
        <w:pStyle w:val="Heading6"/>
        <w:numPr>
          <w:ilvl w:val="5"/>
          <w:numId w:val="1"/>
        </w:numPr>
        <w:rPr/>
      </w:pPr>
      <w:bookmarkStart w:id="1124" w:name="__RefHeading___Toc1999203_1878427129"/>
      <w:bookmarkStart w:id="1125" w:name="_Toc490"/>
      <w:bookmarkEnd w:id="1124"/>
      <w:r>
        <w:rPr>
          <w:rtl w:val="true"/>
        </w:rPr>
        <w:t>الدلالة الأولى</w:t>
      </w:r>
      <w:bookmarkEnd w:id="1125"/>
    </w:p>
    <w:p>
      <w:pPr>
        <w:pStyle w:val="BookText"/>
        <w:rPr/>
      </w:pPr>
      <w:r>
        <w:rPr>
          <w:rFonts w:ascii="IRNazanin" w:hAnsi="IRNazanin" w:eastAsia="IRNazanin"/>
          <w:color w:val="111111"/>
          <w:sz w:val="28"/>
          <w:sz w:val="28"/>
          <w:szCs w:val="28"/>
          <w:rtl w:val="true"/>
          <w:lang w:bidi="fa-IR"/>
        </w:rPr>
        <w:t xml:space="preserve">بذل الأئمة من أهل البيت عليه السلام في المرحلة القريبة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الغيبة، هذا واضافي الإعداد 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ونلمس هذا الإعداد من خلال التدريب العملي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مهام ومسؤوليات النيابة، ونجد هذا صريحا في إعطاء الإمامين الهادي والعسكري علیه السلام صلاحيات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والتصدي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عثمانبن سعيد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 الأول من نواب 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ابنه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الثاني من نواب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أشرف الإمامان الهادي والعسكري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رعاية هذه التجربة، وترشيدها، وحماية حركتها في الواقع الاجتماعي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لأتباع مدرسة الأئمة علیهم السلام ، مما أكسب التجربة الكثير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النضج والقدرة والنجاح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الممارسة والتطبيق</w:t>
      </w:r>
      <w:r>
        <w:rPr>
          <w:rFonts w:eastAsia="IRNazanin" w:cs="IRNazanin"/>
          <w:color w:val="111111"/>
          <w:sz w:val="28"/>
          <w:szCs w:val="28"/>
          <w:rtl w:val="true"/>
          <w:lang w:bidi="fa-IR"/>
        </w:rPr>
        <w:t>.</w:t>
      </w:r>
    </w:p>
    <w:p>
      <w:pPr>
        <w:pStyle w:val="Heading6"/>
        <w:numPr>
          <w:ilvl w:val="5"/>
          <w:numId w:val="1"/>
        </w:numPr>
        <w:rPr/>
      </w:pPr>
      <w:bookmarkStart w:id="1126" w:name="__RefHeading___Toc1999205_1878427129"/>
      <w:bookmarkStart w:id="1127" w:name="_Toc491"/>
      <w:bookmarkEnd w:id="1126"/>
      <w:r>
        <w:rPr>
          <w:rtl w:val="true"/>
        </w:rPr>
        <w:t xml:space="preserve">الدلالة الثانية </w:t>
      </w:r>
      <w:r>
        <w:rPr>
          <w:rtl w:val="true"/>
        </w:rPr>
        <w:t>:</w:t>
      </w:r>
      <w:bookmarkEnd w:id="11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جهدا واضافي إعداد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المساندة، والتي شكلت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ديمومة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الشيعي</w:t>
      </w:r>
      <w:r>
        <w:rPr>
          <w:rFonts w:eastAsia="IRNazanin" w:cs="IRNazanin"/>
          <w:color w:val="111111"/>
          <w:sz w:val="28"/>
          <w:szCs w:val="28"/>
          <w:rtl w:val="true"/>
          <w:lang w:bidi="fa-IR"/>
        </w:rPr>
        <w:t xml:space="preserve">»... </w:t>
      </w:r>
      <w:bookmarkStart w:id="1128" w:name="pg14626_154381"/>
    </w:p>
    <w:p>
      <w:pPr>
        <w:pStyle w:val="BookText"/>
        <w:rPr/>
      </w:pPr>
      <w:bookmarkEnd w:id="1128"/>
      <w:r>
        <w:rPr>
          <w:rFonts w:ascii="Amiri" w:hAnsi="Amiri" w:eastAsia="Amiri" w:cs="Amiri"/>
          <w:color w:val="111111"/>
          <w:sz w:val="28"/>
          <w:sz w:val="28"/>
          <w:szCs w:val="28"/>
          <w:rtl w:val="true"/>
          <w:lang w:bidi="ar-SA"/>
        </w:rPr>
        <w:t xml:space="preserve">وفي هذا السياق تنتظم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التوجيهات الصادرة عن الأئمة علي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أتباعهم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عثمان بن سعيد العمري، وإلى ابنه محمد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أتباع الأئمة علي ، ليجدوا حرجا في هذا الانقياد والتسليم ما دام الأمر صادرا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المفروضة الطاعة</w:t>
      </w:r>
      <w:r>
        <w:rPr>
          <w:rFonts w:eastAsia="Amiri" w:cs="Amiri" w:ascii="Amiri" w:hAnsi="Amiri"/>
          <w:color w:val="111111"/>
          <w:sz w:val="28"/>
          <w:szCs w:val="28"/>
          <w:rtl w:val="true"/>
          <w:lang w:bidi="ar-SA"/>
        </w:rPr>
        <w:t>.</w:t>
      </w:r>
    </w:p>
    <w:p>
      <w:pPr>
        <w:pStyle w:val="Heading6"/>
        <w:numPr>
          <w:ilvl w:val="5"/>
          <w:numId w:val="1"/>
        </w:numPr>
        <w:rPr/>
      </w:pPr>
      <w:bookmarkStart w:id="1129" w:name="__RefHeading___Toc1999207_1878427129"/>
      <w:bookmarkStart w:id="1130" w:name="_Toc492"/>
      <w:bookmarkEnd w:id="1129"/>
      <w:r>
        <w:rPr>
          <w:rtl w:val="true"/>
        </w:rPr>
        <w:t xml:space="preserve">الدلالة الثالثة </w:t>
      </w:r>
      <w:r>
        <w:rPr>
          <w:rtl w:val="true"/>
        </w:rPr>
        <w:t>:</w:t>
      </w:r>
      <w:bookmarkEnd w:id="1130"/>
    </w:p>
    <w:p>
      <w:pPr>
        <w:pStyle w:val="BookText"/>
        <w:rPr/>
      </w:pPr>
      <w:r>
        <w:rPr>
          <w:rFonts w:ascii="Amiri" w:hAnsi="Amiri" w:eastAsia="Amiri" w:cs="Amiri"/>
          <w:color w:val="111111"/>
          <w:sz w:val="28"/>
          <w:sz w:val="28"/>
          <w:szCs w:val="28"/>
          <w:rtl w:val="true"/>
          <w:lang w:bidi="ar-SA"/>
        </w:rPr>
        <w:t xml:space="preserve">ولم يقتصر دور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 المساندة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حاولوا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المنتمية إلى مدرستهم للتعاطي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والانقياد لأوامرها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الدائرة أكثر حذرا، وأقل وضوحا، كونها تتحرك في الأجواء العامة، مما قد يشكل خطرا على أهداف وضرورات المرحلة</w:t>
      </w:r>
      <w:r>
        <w:rPr>
          <w:rFonts w:eastAsia="Amiri" w:cs="Amiri" w:ascii="Amiri" w:hAnsi="Amiri"/>
          <w:color w:val="111111"/>
          <w:sz w:val="28"/>
          <w:szCs w:val="28"/>
          <w:rtl w:val="true"/>
          <w:lang w:bidi="ar-SA"/>
        </w:rPr>
        <w:t>.</w:t>
      </w:r>
    </w:p>
    <w:p>
      <w:pPr>
        <w:pStyle w:val="Heading6"/>
        <w:numPr>
          <w:ilvl w:val="5"/>
          <w:numId w:val="1"/>
        </w:numPr>
        <w:rPr/>
      </w:pPr>
      <w:bookmarkStart w:id="1131" w:name="__RefHeading___Toc1999209_1878427129"/>
      <w:bookmarkStart w:id="1132" w:name="_Toc493"/>
      <w:bookmarkEnd w:id="1131"/>
      <w:r>
        <w:rPr>
          <w:rtl w:val="true"/>
        </w:rPr>
        <w:t xml:space="preserve">الدلالة الرابعة </w:t>
      </w:r>
      <w:r>
        <w:rPr>
          <w:rtl w:val="true"/>
        </w:rPr>
        <w:t>:</w:t>
      </w:r>
      <w:bookmarkEnd w:id="1132"/>
    </w:p>
    <w:p>
      <w:pPr>
        <w:pStyle w:val="BookText"/>
        <w:rPr/>
      </w:pPr>
      <w:r>
        <w:rPr>
          <w:rFonts w:ascii="Amiri" w:hAnsi="Amiri" w:eastAsia="Amiri" w:cs="Amiri"/>
          <w:color w:val="111111"/>
          <w:sz w:val="28"/>
          <w:sz w:val="28"/>
          <w:szCs w:val="28"/>
          <w:rtl w:val="true"/>
          <w:lang w:bidi="ar-SA"/>
        </w:rPr>
        <w:t xml:space="preserve">في 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الإعدادات الثلاثة السابقة، أمكن للأئمة من أهل البيت عليهم السلام ، وبالأخص أئمة المرحلة القريبة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يخلقوا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مواجهة احتمالات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 تنتجه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أتباع المدرسة؛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يكن مألوقا في هذا الواقع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هذه الإعدادات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القول أن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النيابة الخاصة، التي تحركت مع بدايات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القيبة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تكن حالة مفاجئة، ولا صيغة مرتجلة أفرزتها أوضاع المرحلة كما توحي بذلك بعض الكتابات، بل هي 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إعداده امتد زمنا، واستطاع أن يعطي للتجربة أصالة وعمقا وتجرا في الواقع المنتمي لمدرسة الأئمة من أهل البيت علیهم السلام </w:t>
      </w:r>
      <w:r>
        <w:rPr>
          <w:rFonts w:eastAsia="IRNazanin" w:cs="IRNazanin"/>
          <w:color w:val="111111"/>
          <w:sz w:val="28"/>
          <w:szCs w:val="28"/>
          <w:rtl w:val="true"/>
          <w:lang w:bidi="fa-IR"/>
        </w:rPr>
        <w:t xml:space="preserve">. </w:t>
      </w:r>
      <w:bookmarkStart w:id="1133" w:name="pg14626_154382"/>
    </w:p>
    <w:p>
      <w:pPr>
        <w:pStyle w:val="Heading6"/>
        <w:numPr>
          <w:ilvl w:val="5"/>
          <w:numId w:val="1"/>
        </w:numPr>
        <w:rPr/>
      </w:pPr>
      <w:bookmarkStart w:id="1134" w:name="__RefHeading___Toc1999211_1878427129"/>
      <w:bookmarkStart w:id="1135" w:name="_Toc494"/>
      <w:bookmarkEnd w:id="1133"/>
      <w:bookmarkEnd w:id="1134"/>
      <w:r>
        <w:rPr>
          <w:rtl w:val="true"/>
        </w:rPr>
        <w:t>(</w:t>
      </w:r>
      <w:r>
        <w:rPr/>
        <w:t>3</w:t>
      </w:r>
      <w:r>
        <w:rPr>
          <w:rtl w:val="true"/>
        </w:rPr>
        <w:t xml:space="preserve">) </w:t>
      </w:r>
      <w:r>
        <w:rPr>
          <w:rtl w:val="true"/>
        </w:rPr>
        <w:t xml:space="preserve">إشكالية عصر الحيرة </w:t>
      </w:r>
      <w:r>
        <w:rPr>
          <w:rtl w:val="true"/>
        </w:rPr>
        <w:t>:</w:t>
      </w:r>
      <w:bookmarkEnd w:id="1135"/>
    </w:p>
    <w:p>
      <w:pPr>
        <w:pStyle w:val="Heading6"/>
        <w:numPr>
          <w:ilvl w:val="5"/>
          <w:numId w:val="1"/>
        </w:numPr>
        <w:rPr/>
      </w:pPr>
      <w:bookmarkStart w:id="1136" w:name="__RefHeading___Toc1999213_1878427129"/>
      <w:bookmarkStart w:id="1137" w:name="_Toc495"/>
      <w:bookmarkEnd w:id="1136"/>
      <w:r>
        <w:rPr>
          <w:rtl w:val="true"/>
        </w:rPr>
        <w:t>اشارة</w:t>
      </w:r>
      <w:bookmarkEnd w:id="1137"/>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المسألة إذا كانت بهذا المستوى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المستوى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نفر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 والارتباك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عصفت بالواقع الشيعي عقب وفاة الإمام الحسن العسكري؟</w:t>
      </w:r>
    </w:p>
    <w:p>
      <w:pPr>
        <w:pStyle w:val="BookText"/>
        <w:rPr/>
      </w:pPr>
      <w:r>
        <w:rPr>
          <w:rFonts w:ascii="Amiri" w:hAnsi="Amiri" w:eastAsia="Amiri" w:cs="Amiri"/>
          <w:color w:val="111111"/>
          <w:sz w:val="28"/>
          <w:sz w:val="28"/>
          <w:szCs w:val="28"/>
          <w:rtl w:val="true"/>
          <w:lang w:bidi="ar-SA"/>
        </w:rPr>
        <w:t xml:space="preserve">أثار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الفكر السياسي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الإشكالية وحاول أن يعتمدها دليلا على خطأ النظرية القائلة بامتداد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الإمام الحسن العسكري</w:t>
      </w:r>
      <w:r>
        <w:rPr>
          <w:rFonts w:eastAsia="Amiri" w:cs="Amiri" w:ascii="Amiri" w:hAnsi="Amiri"/>
          <w:color w:val="111111"/>
          <w:sz w:val="28"/>
          <w:szCs w:val="28"/>
          <w:rtl w:val="true"/>
          <w:lang w:bidi="ar-SA"/>
        </w:rPr>
        <w:t>...</w:t>
      </w:r>
    </w:p>
    <w:p>
      <w:pPr>
        <w:pStyle w:val="Heading6"/>
        <w:numPr>
          <w:ilvl w:val="5"/>
          <w:numId w:val="1"/>
        </w:numPr>
        <w:rPr/>
      </w:pPr>
      <w:bookmarkStart w:id="1138" w:name="__RefHeading___Toc1999215_1878427129"/>
      <w:bookmarkStart w:id="1139" w:name="_Toc496"/>
      <w:bookmarkEnd w:id="1138"/>
      <w:r>
        <w:rPr>
          <w:rtl w:val="true"/>
        </w:rPr>
        <w:t>نقرأ هذه المقاطع في الكتاب المذكور</w:t>
      </w:r>
      <w:r>
        <w:rPr>
          <w:rtl w:val="true"/>
        </w:rPr>
        <w:t>:</w:t>
      </w:r>
      <w:bookmarkEnd w:id="1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أدت وفاة الإمام الحسن العسكري علیه السلام في سامراء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للهجرة دون إعلانه عن وجود خلف له، والوصية إلى أمه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تفجر أزمة عنيفة في صفوف الشيعة الإمامية الموسوية الذين كانوا يعتقدون بضرورة استمرار الإمامة الإلهية إلى يوم القيامة، وحدث نوع من الشك والحيرة والغموض والتساؤل عن مصير الإمامة بعد العسكري، وتفرقهم في الإجابة على ذلك إلى أربعة عشر فرقة كما يقول النوبختي في فرق الشيعة، وسعد بن عبد الله الأشعري القمي في المقالات والفرق، وابن زينب النعماني في الغيبة، والصدوق في إكمال الدين، والمفيد في الإرشاد، والطوسي في الغيبة وغيرهم وغيرهم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جعفر بن علی بالإمامة بعد أخيه الإمام العسكري</w:t>
      </w:r>
      <w:r>
        <w:rPr>
          <w:rFonts w:eastAsia="IRNazanin" w:cs="IRNazanin"/>
          <w:color w:val="111111"/>
          <w:sz w:val="28"/>
          <w:szCs w:val="28"/>
          <w:rtl w:val="true"/>
          <w:lang w:bidi="fa-IR"/>
        </w:rPr>
        <w:t>.</w:t>
      </w:r>
      <w:r>
        <w:rPr>
          <w:rStyle w:val="FootnoteAnchor"/>
          <w:rtl w:val="true"/>
        </w:rPr>
        <w:footnoteReference w:id="2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عامة الشيعة عروا جعفرا وهتؤوه وكان من ضمنهم النائب الأول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رواية أبي الأديان البصري كما في إكمال الدين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قم يرسلون وفدا إلى جعفر محاورته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بروز عدة فرق واتجاهات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القائلون بانقطاع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المتراجعون عن القول بإمامة العسكري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القائلون بمهدوية العسكري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الاثنا 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جؤمن الحيرة والغموض حول مسألة الخلف يلف الشيعة ويعصف بهم بشدة، وقد كتب عدة من العلماء المعاصرين لتلك الفترة كتبا تناقش موضوع الحيرة وسبل الخروج منها، وامتدت هذه الحيرة إلى منتصف القرن الرابع الهجري</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ما يدل على أن قضية وجود ابن للإمام العسكري علیه السلام لم تكن قضية مجمئا عليها بين صفوف الشيعة الإمامية في ذلك العصر، وأن دعاوى الإجماع والتواتر والاستفاضة التي يدعيها البعض على أحاديث وجود وولادة ومهدوية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العسكري لم يكن لها وجود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نضع علامة استفهام على دعاوى الإجماع والتواتر المتأخرة والمناقضة تماما للتاريخ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bookmarkStart w:id="1140" w:name="pg14626_154384"/>
    </w:p>
    <w:p>
      <w:pPr>
        <w:pStyle w:val="Heading6"/>
        <w:numPr>
          <w:ilvl w:val="5"/>
          <w:numId w:val="1"/>
        </w:numPr>
        <w:rPr/>
      </w:pPr>
      <w:bookmarkStart w:id="1141" w:name="__RefHeading___Toc1999217_1878427129"/>
      <w:bookmarkStart w:id="1142" w:name="_Toc497"/>
      <w:bookmarkEnd w:id="1140"/>
      <w:bookmarkEnd w:id="1141"/>
      <w:r>
        <w:rPr>
          <w:rtl w:val="true"/>
        </w:rPr>
        <w:t xml:space="preserve">ملاحظاتنا حول إشكالية عصر الحيرة </w:t>
      </w:r>
      <w:r>
        <w:rPr>
          <w:rtl w:val="true"/>
        </w:rPr>
        <w:t>:</w:t>
      </w:r>
      <w:bookmarkEnd w:id="1142"/>
    </w:p>
    <w:p>
      <w:pPr>
        <w:pStyle w:val="Heading6"/>
        <w:numPr>
          <w:ilvl w:val="5"/>
          <w:numId w:val="1"/>
        </w:numPr>
        <w:rPr/>
      </w:pPr>
      <w:bookmarkStart w:id="1143" w:name="__RefHeading___Toc1999219_1878427129"/>
      <w:bookmarkStart w:id="1144" w:name="_Toc498"/>
      <w:bookmarkEnd w:id="1143"/>
      <w:r>
        <w:rPr>
          <w:rtl w:val="true"/>
        </w:rPr>
        <w:t>اشارة</w:t>
      </w:r>
      <w:bookmarkEnd w:id="1144"/>
    </w:p>
    <w:p>
      <w:pPr>
        <w:pStyle w:val="BookText"/>
        <w:rPr/>
      </w:pPr>
      <w:r>
        <w:rPr>
          <w:rFonts w:ascii="Amiri" w:hAnsi="Amiri" w:eastAsia="Amiri" w:cs="Amiri"/>
          <w:color w:val="111111"/>
          <w:sz w:val="28"/>
          <w:sz w:val="28"/>
          <w:szCs w:val="28"/>
          <w:rtl w:val="true"/>
          <w:lang w:bidi="ar-SA"/>
        </w:rPr>
        <w:t xml:space="preserve">ولنا حول هذه الإشكالية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ملاحظات</w:t>
      </w:r>
      <w:r>
        <w:rPr>
          <w:rFonts w:eastAsia="Amiri" w:cs="Amiri" w:ascii="Amiri" w:hAnsi="Amiri"/>
          <w:color w:val="111111"/>
          <w:sz w:val="28"/>
          <w:szCs w:val="28"/>
          <w:rtl w:val="true"/>
          <w:lang w:bidi="ar-SA"/>
        </w:rPr>
        <w:t>:</w:t>
      </w:r>
    </w:p>
    <w:p>
      <w:pPr>
        <w:pStyle w:val="Heading6"/>
        <w:numPr>
          <w:ilvl w:val="5"/>
          <w:numId w:val="1"/>
        </w:numPr>
        <w:rPr/>
      </w:pPr>
      <w:bookmarkStart w:id="1145" w:name="__RefHeading___Toc1999221_1878427129"/>
      <w:bookmarkStart w:id="1146" w:name="_Toc499"/>
      <w:bookmarkEnd w:id="1145"/>
      <w:r>
        <w:rPr>
          <w:rtl w:val="true"/>
        </w:rPr>
        <w:t>الملاحظة الأولى</w:t>
      </w:r>
      <w:r>
        <w:rPr>
          <w:rtl w:val="true"/>
        </w:rPr>
        <w:t>:</w:t>
      </w:r>
      <w:bookmarkEnd w:id="1146"/>
    </w:p>
    <w:p>
      <w:pPr>
        <w:pStyle w:val="BookText"/>
        <w:rPr/>
      </w:pPr>
      <w:r>
        <w:rPr>
          <w:rFonts w:ascii="IRNazanin" w:hAnsi="IRNazanin" w:eastAsia="IRNazanin"/>
          <w:color w:val="111111"/>
          <w:sz w:val="28"/>
          <w:sz w:val="28"/>
          <w:szCs w:val="28"/>
          <w:rtl w:val="true"/>
          <w:lang w:bidi="fa-IR"/>
        </w:rPr>
        <w:t xml:space="preserve">إن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الحيرة والارتباك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مر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أعقاب وفاة الإمام الحسن العسكري علیه السلام كانت حالة طبيعية جدا وذلك لعدة 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المرحلة تشكل نقلة خطيرة في مسار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وعادة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الانعطافات التاريخية الكبيرة سببا في حدوث الكثير من الارتباكات والانقسامات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من السنن الاجتماعية الواضحة في مسيرة البشرية، وما حدث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انقسامات وارتباكات في الواقع الإسلامي بعد وفاة الرسول الأكرم صلی الله علیه وآله أحد الشواهد البارزة على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التاريخية والاجتماعية والسياسية والفكرية المتحركة في تلك المرحلة كانت بالغة الصعوبة والتعقيد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يعالج البحث هذه النقطة حينما يتناول إشكالية الغيبة في أحد فصوله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ظل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التعقيدات الصعبة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تختفي الكثير من الحقائق، وتتشوش الرؤى والتصورات، وتبرز الاتجاهات والمذاهب، وكم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انقسامات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خطيرة في داخل المذهب الواحد ، والمبدأ الواحد، والحزب الواحد، نتيجة أوضاع استثنائية طارئة، وفي ظل هذه الأوضاع من الطبيعي أن تسود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الريبة والحيرة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الكثيرين، فلا يصلح أن يعتبر هذا دليلا على زيف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الاختلاف والنزاع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الأساس في مشروع القيبة، هو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السرية والكتمان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لحماية أهداف المرحلة، ومن الواضح أن الإمام العسكري علیه السلام قد مارس أقصى درجات الاحتياط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لإخفاء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أوهم السلطة السياسية التي كانت تلاحق المسألة بكل إصرار، أوهمها بعدم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وترك لها حالة </w:t>
      </w:r>
      <w:bookmarkStart w:id="1147" w:name="pg14626_154385"/>
    </w:p>
    <w:p>
      <w:pPr>
        <w:pStyle w:val="BookText"/>
        <w:rPr/>
      </w:pPr>
      <w:bookmarkEnd w:id="1147"/>
      <w:r>
        <w:rPr>
          <w:rFonts w:ascii="Amiri" w:hAnsi="Amiri" w:eastAsia="Amiri" w:cs="Amiri"/>
          <w:color w:val="111111"/>
          <w:sz w:val="28"/>
          <w:sz w:val="28"/>
          <w:szCs w:val="28"/>
          <w:rtl w:val="true"/>
          <w:lang w:bidi="ar-SA"/>
        </w:rPr>
        <w:t>الاسترسال في تنفيذ قناعاتها حول هذه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فرضت ضرورات هذا المنهج الاحتياطي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التعتيم على الكثير من معالم الصورة، ولعل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التساؤلات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الحائرة عند بعض أتباع الأئمة عليهم السلام كانت تعبيرا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الغموض والخفاء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المقصود، وفي التاريخ تجربة أخرى شبيهة، حيث تدخلت العناية الربانية في إخفاء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نبي الله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وقت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 الفرعونية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تفتش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يهدد عرش الفراعنة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ضوء هذه الاعتبارات والأسباب لا تشكل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الحيرة والارتباك والاختلاف ظاهرة غير طبيعية وفق الحسابات الاجتماعية والسياسية والدينية،لا يعني ذلك أنها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نتائجها ومعطياتها، ما نعنيه أنها نتاج طبيعي للأوضاع والظروف التي كانت تحكم المرحلة</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1999223_1878427129"/>
      <w:bookmarkStart w:id="1149" w:name="_Toc500"/>
      <w:bookmarkEnd w:id="1148"/>
      <w:r>
        <w:rPr>
          <w:rtl w:val="true"/>
        </w:rPr>
        <w:t>الملاحظة الثانية</w:t>
      </w:r>
      <w:r>
        <w:rPr>
          <w:rtl w:val="true"/>
        </w:rPr>
        <w:t>:</w:t>
      </w:r>
      <w:bookmarkEnd w:id="1149"/>
    </w:p>
    <w:p>
      <w:pPr>
        <w:pStyle w:val="BookText"/>
        <w:rPr/>
      </w:pPr>
      <w:r>
        <w:rPr>
          <w:rFonts w:ascii="Amiri" w:hAnsi="Amiri" w:eastAsia="Amiri" w:cs="Amiri"/>
          <w:color w:val="111111"/>
          <w:sz w:val="28"/>
          <w:sz w:val="28"/>
          <w:szCs w:val="28"/>
          <w:rtl w:val="true"/>
          <w:lang w:bidi="ar-SA"/>
        </w:rPr>
        <w:t xml:space="preserve">ليس من الإنصاف العلمي أن نحاول تبسيط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تلك المرحلة، فقد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تاريخية، لا نملك أن ندعي نفيها أو التقليل من حجمها،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والتهويل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التعبير عن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يحاول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الآخر مجان للإنصاف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تبدو لفة المبالغة والتهويل واضحة في سياقات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وكلماته، إننا لا نشك أن المرحلة قد أنجبت مجموعة آراء وأفكار حول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دونتها كتب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المغرمة بالعناوين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في الواقع ليست فرقا بالمعنى الدقيق لهذا المصطلح، وإذا جاز إعطاؤها هذا العنوان أو ذاك من العناوين الموهمة فإن التاريخ لم يقف عندها إلا قليلا، وتجاوزها بدون اكتراث؛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فأين هي الإمامة المزعومة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الواقفون عند الإمام العسكري القائلون بمهدويته؟ </w:t>
      </w:r>
      <w:bookmarkStart w:id="1150" w:name="pg14626_154386"/>
    </w:p>
    <w:p>
      <w:pPr>
        <w:pStyle w:val="BookText"/>
        <w:rPr/>
      </w:pPr>
      <w:bookmarkEnd w:id="11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وأين المتراجعون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والمحمديون والنفيسيون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والجنينيون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الإنصاف أن نضع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المخاضات الوهمية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السياق نفسه الذي نضع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 الاثني عشرية، القائلين بإمامة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محاولة إيهام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ذكر العناوين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تفتت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المنظومة الشيعية الإمامية، محاولة فيها الكثير من التجني والظلم، وفيها الكثيرمن المغالطة والإسفاف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ننفي أن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الإرباك، إلا أنها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الكاتب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أصابت البنية الشيعية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بالتصدع والتأكل والانهيار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ماتت تلك العناوين سريعا، وبقي العنوان الأصدق والأقوى والأعمق، ليعبرعن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الانتماء إلى مدرسة الأئمة من أهل البيت علیهم السلام </w:t>
      </w:r>
      <w:r>
        <w:rPr>
          <w:rFonts w:eastAsia="IRNazanin" w:cs="IRNazanin"/>
          <w:color w:val="111111"/>
          <w:sz w:val="28"/>
          <w:szCs w:val="28"/>
          <w:rtl w:val="true"/>
          <w:lang w:bidi="fa-IR"/>
        </w:rPr>
        <w:t>.</w:t>
      </w:r>
    </w:p>
    <w:p>
      <w:pPr>
        <w:pStyle w:val="Heading6"/>
        <w:numPr>
          <w:ilvl w:val="5"/>
          <w:numId w:val="1"/>
        </w:numPr>
        <w:rPr/>
      </w:pPr>
      <w:bookmarkStart w:id="1151" w:name="__RefHeading___Toc1999225_1878427129"/>
      <w:bookmarkStart w:id="1152" w:name="_Toc501"/>
      <w:bookmarkEnd w:id="1151"/>
      <w:r>
        <w:rPr>
          <w:rtl w:val="true"/>
        </w:rPr>
        <w:t>الملاحظة الثالثة</w:t>
      </w:r>
      <w:r>
        <w:rPr>
          <w:rtl w:val="true"/>
        </w:rPr>
        <w:t>:</w:t>
      </w:r>
      <w:bookmarkEnd w:id="1152"/>
    </w:p>
    <w:p>
      <w:pPr>
        <w:pStyle w:val="BookText"/>
        <w:rPr/>
      </w:pPr>
      <w:r>
        <w:rPr>
          <w:rFonts w:ascii="IRNazanin" w:hAnsi="IRNazanin" w:eastAsia="IRNazanin"/>
          <w:color w:val="111111"/>
          <w:sz w:val="28"/>
          <w:sz w:val="28"/>
          <w:szCs w:val="28"/>
          <w:rtl w:val="true"/>
          <w:lang w:bidi="fa-IR"/>
        </w:rPr>
        <w:t xml:space="preserve">الخطأ الكبير الذي وقعت فيه تلك القراءات 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برزت في أوساط الشيعة عقب وفاة الإمام الحسن العسكري علیه السلام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لتلك الظاهرة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في الملاحظتين السابقتين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 هذه الظاهرة حقيقة تاريخية، بدليل أن علماء الشيعة في تلك الفترة قد عالجوا المسألة بكل هدوء وموضوعية، لأنها لم تكن مفاجئة لهم لوجود روایات صادرة عن الأئمةعليهم السلام تتحدث عن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غيبة الإمام المهدي علام، ويمكن الرجوع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أحاديث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أثبتنا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القراءات السندية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عدد من هذه الروايات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تناولنا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الملاحظة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التي أنتجت هذه الظاهرة، وفي ضوء تلك الأسباب يمكن التوفر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 في فهم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يعتمده بعض الكتاب والدارسين، ليس علميا،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يصر هذا التفسير على 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دليلا على خطأ النظرية القائلة بامتداد الإمامة؛ بتبرير أن وجود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والريبة والحيرة والاختلاف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تعبير صريح عن 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المستهجن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النمط من الاستدلال، وقد أكدنا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الأفكار لا تحاسب بهذه الطريقة، وإلا تورطنا في رفض الكثير منالمسلمات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هناك معايير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تعتبر أساسا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محاسبة، الأفكار، وليس منها قطقا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الأفكار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ينطلق دائما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مبررات علمية،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فكثيرا ما تحكم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دوافع وأسباب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صلة لها بالعلم، ربما تكون هذه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الدوافع والأسباب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موروثات تاريخية، أو مذهبية أو بيئية، أو عوامل سياسية، أونزعات ذاتية،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نعود إلى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 من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نعتمد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الحيرة والارتباك والاختلاف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شهدتها أوساط الشيعة بعد وفاة الإمام العسكري علیه السلام ، دليلا على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النظرية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حق الباحث أن يطالب النظرية بالدليل، ومن حق 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اعتمد معايير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يتحفظ قبولا أو رفضا</w:t>
      </w:r>
      <w:r>
        <w:rPr>
          <w:rFonts w:eastAsia="IRNazanin" w:cs="IRNazanin"/>
          <w:color w:val="111111"/>
          <w:sz w:val="28"/>
          <w:szCs w:val="28"/>
          <w:rtl w:val="true"/>
          <w:lang w:bidi="fa-IR"/>
        </w:rPr>
        <w:t xml:space="preserve">. </w:t>
      </w:r>
      <w:bookmarkStart w:id="1153" w:name="pg14626_154388"/>
    </w:p>
    <w:p>
      <w:pPr>
        <w:pStyle w:val="Heading6"/>
        <w:numPr>
          <w:ilvl w:val="5"/>
          <w:numId w:val="1"/>
        </w:numPr>
        <w:rPr/>
      </w:pPr>
      <w:bookmarkStart w:id="1154" w:name="__RefHeading___Toc1999227_1878427129"/>
      <w:bookmarkStart w:id="1155" w:name="_Toc502"/>
      <w:bookmarkEnd w:id="1153"/>
      <w:bookmarkEnd w:id="1154"/>
      <w:r>
        <w:rPr>
          <w:rtl w:val="true"/>
        </w:rPr>
        <w:t>الملاحظة الرابعة</w:t>
      </w:r>
      <w:r>
        <w:rPr>
          <w:rtl w:val="true"/>
        </w:rPr>
        <w:t>:</w:t>
      </w:r>
      <w:bookmarkEnd w:id="1155"/>
    </w:p>
    <w:p>
      <w:pPr>
        <w:pStyle w:val="Heading6"/>
        <w:numPr>
          <w:ilvl w:val="5"/>
          <w:numId w:val="1"/>
        </w:numPr>
        <w:rPr/>
      </w:pPr>
      <w:bookmarkStart w:id="1156" w:name="__RefHeading___Toc1999229_1878427129"/>
      <w:bookmarkStart w:id="1157" w:name="_Toc503"/>
      <w:bookmarkEnd w:id="1156"/>
      <w:r>
        <w:rPr>
          <w:rtl w:val="true"/>
        </w:rPr>
        <w:t>اشارة</w:t>
      </w:r>
      <w:bookmarkEnd w:id="1157"/>
    </w:p>
    <w:p>
      <w:pPr>
        <w:pStyle w:val="BookText"/>
        <w:rPr/>
      </w:pPr>
      <w:r>
        <w:rPr>
          <w:rFonts w:ascii="IRNazanin" w:hAnsi="IRNazanin" w:eastAsia="IRNazanin"/>
          <w:color w:val="111111"/>
          <w:sz w:val="28"/>
          <w:sz w:val="28"/>
          <w:szCs w:val="28"/>
          <w:rtl w:val="true"/>
          <w:lang w:bidi="fa-IR"/>
        </w:rPr>
        <w:t xml:space="preserve">إذا كان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أتباع الأئمة عليهم السلام بعد وفاة الإمام الحسن العسكري علیه السلام، فليس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مسألة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في التشخيص والتطبيق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إذا فهمنا أن المرحلة كانت تفرض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الخفاء والكتمان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نصت على ذلك الروايات</w:t>
      </w:r>
    </w:p>
    <w:p>
      <w:pPr>
        <w:pStyle w:val="BookText"/>
        <w:rPr/>
      </w:pPr>
      <w:r>
        <w:rPr>
          <w:rFonts w:ascii="Amiri" w:hAnsi="Amiri" w:eastAsia="Amiri" w:cs="Amiri"/>
          <w:color w:val="111111"/>
          <w:sz w:val="28"/>
          <w:sz w:val="28"/>
          <w:szCs w:val="28"/>
          <w:rtl w:val="true"/>
          <w:lang w:bidi="ar-SA"/>
        </w:rPr>
        <w:t xml:space="preserve">ثم إن هذا الغموض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الدائرة العامة، 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أتباع الأئمة عليهم السلام ، فلا 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المرحلة، ما يشير إلى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خواص الأئمة، المعروفين، ربما نلتقي مع بعض التساؤلات التي تستهدف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الاطمئنان على طريقة نبي الله إبراهيم عليه السلام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قَالَ أَوَلَم تُؤِمِن قَالَ بَلَى، وَلِكن لِّيَطمئِنَّ قَلبِي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7"/>
      </w:r>
    </w:p>
    <w:p>
      <w:pPr>
        <w:pStyle w:val="Heading6"/>
        <w:numPr>
          <w:ilvl w:val="5"/>
          <w:numId w:val="1"/>
        </w:numPr>
        <w:rPr/>
      </w:pPr>
      <w:bookmarkStart w:id="1158" w:name="__RefHeading___Toc1999231_1878427129"/>
      <w:bookmarkStart w:id="1159" w:name="_Toc504"/>
      <w:bookmarkEnd w:id="1158"/>
      <w:r>
        <w:rPr>
          <w:rtl w:val="true"/>
        </w:rPr>
        <w:t xml:space="preserve">ومن الشواهد على ذلك </w:t>
      </w:r>
      <w:r>
        <w:rPr>
          <w:rtl w:val="true"/>
        </w:rPr>
        <w:t>:</w:t>
      </w:r>
      <w:bookmarkEnd w:id="1159"/>
    </w:p>
    <w:p>
      <w:pPr>
        <w:pStyle w:val="Heading6"/>
        <w:numPr>
          <w:ilvl w:val="5"/>
          <w:numId w:val="1"/>
        </w:numPr>
        <w:rPr/>
      </w:pPr>
      <w:bookmarkStart w:id="1160" w:name="__RefHeading___Toc1999233_1878427129"/>
      <w:bookmarkStart w:id="1161" w:name="_Toc505"/>
      <w:bookmarkEnd w:id="1160"/>
      <w:r>
        <w:rPr>
          <w:rtl w:val="true"/>
        </w:rPr>
        <w:t>(</w:t>
      </w:r>
      <w:r>
        <w:rPr/>
        <w:t>1</w:t>
      </w:r>
      <w:r>
        <w:rPr>
          <w:rtl w:val="true"/>
        </w:rPr>
        <w:t xml:space="preserve">) </w:t>
      </w:r>
      <w:r>
        <w:rPr>
          <w:rtl w:val="true"/>
        </w:rPr>
        <w:t xml:space="preserve">ما جاء في كمال الدين </w:t>
      </w:r>
      <w:r>
        <w:rPr>
          <w:rtl w:val="true"/>
        </w:rPr>
        <w:t>(</w:t>
      </w:r>
      <w:r>
        <w:rPr/>
        <w:t>2</w:t>
      </w:r>
      <w:r>
        <w:rPr>
          <w:rtl w:val="true"/>
        </w:rPr>
        <w:t xml:space="preserve">: </w:t>
      </w:r>
      <w:r>
        <w:rPr/>
        <w:t>435</w:t>
      </w:r>
      <w:r>
        <w:rPr>
          <w:rtl w:val="true"/>
        </w:rPr>
        <w:t xml:space="preserve"> </w:t>
      </w:r>
      <w:r>
        <w:rPr>
          <w:rtl w:val="true"/>
        </w:rPr>
        <w:t xml:space="preserve">حديث </w:t>
      </w:r>
      <w:r>
        <w:rPr/>
        <w:t>3</w:t>
      </w:r>
      <w:r>
        <w:rPr>
          <w:rtl w:val="true"/>
        </w:rPr>
        <w:t xml:space="preserve"> </w:t>
      </w:r>
      <w:r>
        <w:rPr>
          <w:rtl w:val="true"/>
        </w:rPr>
        <w:t xml:space="preserve">باب </w:t>
      </w:r>
      <w:r>
        <w:rPr/>
        <w:t>43</w:t>
      </w:r>
      <w:r>
        <w:rPr>
          <w:rtl w:val="true"/>
        </w:rPr>
        <w:t>):</w:t>
      </w:r>
      <w:bookmarkEnd w:id="1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العمري رضي الله عنه، إني أسألك سؤال إبراهيم ربه جل جلاله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أرني كيف تحي الموتى قال أولم تؤمن قال بلى، ولكن ليطمئن قلبي فأخبرني عن صاحب هذا الأمر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 رقبة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عنقه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صحيحة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 الثقات المعتمدين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 الثقات المعتمدين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الأجلاء الثقات المعتمدين</w:t>
      </w:r>
      <w:r>
        <w:rPr>
          <w:rFonts w:eastAsia="Amiri" w:cs="Amiri" w:ascii="Amiri" w:hAnsi="Amiri"/>
          <w:color w:val="111111"/>
          <w:sz w:val="28"/>
          <w:szCs w:val="28"/>
          <w:rtl w:val="true"/>
          <w:lang w:bidi="ar-SA"/>
        </w:rPr>
        <w:t xml:space="preserve">. </w:t>
      </w:r>
      <w:bookmarkStart w:id="1162" w:name="pg14626_154389"/>
    </w:p>
    <w:p>
      <w:pPr>
        <w:pStyle w:val="BookText"/>
        <w:rPr/>
      </w:pPr>
      <w:bookmarkEnd w:id="1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العمرية من الأجلاء الثقات المعتمدين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ذكرهم في الكثير من الأسانيد</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1999235_1878427129"/>
      <w:bookmarkStart w:id="1164" w:name="_Toc506"/>
      <w:bookmarkEnd w:id="1163"/>
      <w:r>
        <w:rPr>
          <w:rtl w:val="true"/>
        </w:rPr>
        <w:t>(</w:t>
      </w:r>
      <w:r>
        <w:rPr/>
        <w:t>2</w:t>
      </w:r>
      <w:r>
        <w:rPr>
          <w:rtl w:val="true"/>
        </w:rPr>
        <w:t xml:space="preserve">) </w:t>
      </w:r>
      <w:r>
        <w:rPr>
          <w:rtl w:val="true"/>
        </w:rPr>
        <w:t xml:space="preserve">كمال الدين </w:t>
      </w:r>
      <w:r>
        <w:rPr>
          <w:rtl w:val="true"/>
        </w:rPr>
        <w:t>(</w:t>
      </w:r>
      <w:r>
        <w:rPr/>
        <w:t>2</w:t>
      </w:r>
      <w:r>
        <w:rPr>
          <w:rtl w:val="true"/>
        </w:rPr>
        <w:t xml:space="preserve">: </w:t>
      </w:r>
      <w:r>
        <w:rPr/>
        <w:t>1441</w:t>
      </w:r>
      <w:r>
        <w:rPr>
          <w:rtl w:val="true"/>
        </w:rPr>
        <w:t xml:space="preserve"> </w:t>
      </w:r>
      <w:r>
        <w:rPr>
          <w:rtl w:val="true"/>
        </w:rPr>
        <w:t xml:space="preserve">حديث رقم </w:t>
      </w:r>
      <w:r>
        <w:rPr/>
        <w:t>14</w:t>
      </w:r>
      <w:r>
        <w:rPr>
          <w:rtl w:val="true"/>
        </w:rPr>
        <w:t xml:space="preserve"> </w:t>
      </w:r>
      <w:r>
        <w:rPr>
          <w:rtl w:val="true"/>
        </w:rPr>
        <w:t xml:space="preserve">باب </w:t>
      </w:r>
      <w:r>
        <w:rPr/>
        <w:t>43</w:t>
      </w:r>
      <w:r>
        <w:rPr>
          <w:rtl w:val="true"/>
        </w:rPr>
        <w:t>)</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أحمد بن إسحاق عند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عثمان بن سعيد فقلت للقمري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مسألة كما قال الله عز وجل في قصة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بلى، 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 عنق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بيديه جميعا إلى عنقه </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1999237_1878427129"/>
      <w:bookmarkStart w:id="1166" w:name="_Toc507"/>
      <w:bookmarkEnd w:id="1165"/>
      <w:r>
        <w:rPr>
          <w:rtl w:val="true"/>
        </w:rPr>
        <w:t xml:space="preserve">- </w:t>
      </w:r>
      <w:r>
        <w:rPr>
          <w:rtl w:val="true"/>
        </w:rPr>
        <w:t>الرواية صحيحة الاسناد</w:t>
      </w:r>
      <w:r>
        <w:rPr>
          <w:rtl w:val="true"/>
        </w:rPr>
        <w:t>:</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 القات المعتمدين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 الثقات المعتمدين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 القات المعتمدين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 الثقات المعتمدين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 القات المعتمدين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ذكرهم في الكثير من الأسانيد</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1999239_1878427129"/>
      <w:bookmarkStart w:id="1168" w:name="_Toc508"/>
      <w:bookmarkEnd w:id="1167"/>
      <w:r>
        <w:rPr>
          <w:rtl w:val="true"/>
        </w:rPr>
        <w:t xml:space="preserve">الملاحظة الخامسة </w:t>
      </w:r>
      <w:r>
        <w:rPr>
          <w:rtl w:val="true"/>
        </w:rPr>
        <w:t>:</w:t>
      </w:r>
      <w:bookmarkEnd w:id="1168"/>
    </w:p>
    <w:p>
      <w:pPr>
        <w:pStyle w:val="Heading6"/>
        <w:numPr>
          <w:ilvl w:val="5"/>
          <w:numId w:val="1"/>
        </w:numPr>
        <w:rPr/>
      </w:pPr>
      <w:bookmarkStart w:id="1169" w:name="__RefHeading___Toc1999241_1878427129"/>
      <w:bookmarkStart w:id="1170" w:name="_Toc509"/>
      <w:bookmarkEnd w:id="1169"/>
      <w:r>
        <w:rPr>
          <w:rtl w:val="true"/>
        </w:rPr>
        <w:t>اشارة</w:t>
      </w:r>
      <w:bookmarkEnd w:id="117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أحمد الكاتب حديثا نقله الصدوق في كمال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الأديان البصري جاء فيه أن الشيعة عروا جعفرا وهنؤوه، ومن ضمنهم النائب الأول عثمان بن سعيد العمري</w:t>
      </w:r>
      <w:r>
        <w:rPr>
          <w:rFonts w:eastAsia="IRNazanin" w:cs="IRNazanin"/>
          <w:color w:val="111111"/>
          <w:sz w:val="28"/>
          <w:szCs w:val="28"/>
          <w:rtl w:val="true"/>
          <w:lang w:bidi="fa-IR"/>
        </w:rPr>
        <w:t xml:space="preserve">... </w:t>
      </w:r>
      <w:bookmarkStart w:id="1171" w:name="pg14626_154390"/>
    </w:p>
    <w:p>
      <w:pPr>
        <w:pStyle w:val="Heading6"/>
        <w:numPr>
          <w:ilvl w:val="5"/>
          <w:numId w:val="1"/>
        </w:numPr>
        <w:rPr/>
      </w:pPr>
      <w:bookmarkStart w:id="1172" w:name="__RefHeading___Toc1999243_1878427129"/>
      <w:bookmarkStart w:id="1173" w:name="_Toc510"/>
      <w:bookmarkEnd w:id="1171"/>
      <w:bookmarkEnd w:id="1172"/>
      <w:r>
        <w:rPr>
          <w:rtl w:val="true"/>
        </w:rPr>
        <w:t xml:space="preserve">وتعقب على هذا </w:t>
      </w:r>
      <w:r>
        <w:rPr>
          <w:rtl w:val="true"/>
        </w:rPr>
        <w:t>:</w:t>
      </w:r>
      <w:bookmarkEnd w:id="1173"/>
    </w:p>
    <w:p>
      <w:pPr>
        <w:pStyle w:val="Heading6"/>
        <w:numPr>
          <w:ilvl w:val="5"/>
          <w:numId w:val="1"/>
        </w:numPr>
        <w:rPr/>
      </w:pPr>
      <w:bookmarkStart w:id="1174" w:name="__RefHeading___Toc1999245_1878427129"/>
      <w:bookmarkStart w:id="1175" w:name="_Toc511"/>
      <w:bookmarkEnd w:id="1174"/>
      <w:r>
        <w:rPr>
          <w:rtl w:val="true"/>
        </w:rPr>
        <w:t>اولا</w:t>
      </w:r>
      <w:r>
        <w:rPr>
          <w:rtl w:val="true"/>
        </w:rPr>
        <w:t>:</w:t>
      </w:r>
      <w:bookmarkEnd w:id="1175"/>
    </w:p>
    <w:p>
      <w:pPr>
        <w:pStyle w:val="BookText"/>
        <w:rPr/>
      </w:pPr>
      <w:r>
        <w:rPr>
          <w:rFonts w:ascii="Amiri" w:hAnsi="Amiri" w:eastAsia="Amiri" w:cs="Amiri"/>
          <w:color w:val="111111"/>
          <w:sz w:val="28"/>
          <w:sz w:val="28"/>
          <w:szCs w:val="28"/>
          <w:rtl w:val="true"/>
          <w:lang w:bidi="ar-SA"/>
        </w:rPr>
        <w:t>الرواية ضعيفة الإسناد فلا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المفارقات في منهج أحمد الكاتب أنه يتعامل مع الروايات بطريقتين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تخدم أهدافه في البحث يسوقها سوق المسلمات مهما كانت قيمتها السندية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لا تخدم أهدافه في البحث يقف منها موقف الناقد المتشدد، وفي الغالب يحاول انتقاء الروايات الضعيفة، ليبرهن على خطأ الفكرة التي يريد أن يرفضها، ويتغافل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روایات صحيحة متوفرة في المقام</w:t>
      </w:r>
      <w:r>
        <w:rPr>
          <w:rFonts w:eastAsia="IRNazanin" w:cs="IRNazanin"/>
          <w:color w:val="111111"/>
          <w:sz w:val="28"/>
          <w:szCs w:val="28"/>
          <w:rtl w:val="true"/>
          <w:lang w:bidi="fa-IR"/>
        </w:rPr>
        <w:t>.</w:t>
      </w:r>
    </w:p>
    <w:p>
      <w:pPr>
        <w:pStyle w:val="Heading6"/>
        <w:numPr>
          <w:ilvl w:val="5"/>
          <w:numId w:val="1"/>
        </w:numPr>
        <w:rPr/>
      </w:pPr>
      <w:bookmarkStart w:id="1176" w:name="__RefHeading___Toc1999247_1878427129"/>
      <w:bookmarkStart w:id="1177" w:name="_Toc512"/>
      <w:bookmarkEnd w:id="1176"/>
      <w:r>
        <w:rPr>
          <w:rtl w:val="true"/>
        </w:rPr>
        <w:t>ثانيا</w:t>
      </w:r>
      <w:r>
        <w:rPr>
          <w:rtl w:val="true"/>
        </w:rPr>
        <w:t>:</w:t>
      </w:r>
      <w:bookmarkEnd w:id="1177"/>
    </w:p>
    <w:p>
      <w:pPr>
        <w:pStyle w:val="BookText"/>
        <w:rPr/>
      </w:pPr>
      <w:r>
        <w:rPr>
          <w:rFonts w:ascii="Amiri" w:hAnsi="Amiri" w:eastAsia="Amiri" w:cs="Amiri"/>
          <w:color w:val="111111"/>
          <w:sz w:val="28"/>
          <w:sz w:val="28"/>
          <w:szCs w:val="28"/>
          <w:rtl w:val="true"/>
          <w:lang w:bidi="ar-SA"/>
        </w:rPr>
        <w:t xml:space="preserve">لقد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إيهام القارئ بأن الصدوق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الأديان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خادم الإمام العسكري عليه السلام ورسوله إلى الشيعة في مختلف الأمصار، والأمر ليس كذلك،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لنفسه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وأحمل كتبه إلى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كبير جدا بين الصورتين، وأبو الأديان مجهول لم يرد له ذكر في كتب الرجال</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1999249_1878427129"/>
      <w:bookmarkStart w:id="1179" w:name="_Toc513"/>
      <w:bookmarkEnd w:id="1178"/>
      <w:r>
        <w:rPr>
          <w:rtl w:val="true"/>
        </w:rPr>
        <w:t>ثالثا</w:t>
      </w:r>
      <w:r>
        <w:rPr>
          <w:rtl w:val="true"/>
        </w:rPr>
        <w:t>:</w:t>
      </w:r>
      <w:bookmarkEnd w:id="11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في الرواية أن النائب الأول عثمان بن سعيد كان ضمن المهنئين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أحمد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ضمن الداخلين مع جعفر للصلاة على الإمام الحسن العسكري، جاء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بن علي والشيعة من حوله يقدمهم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 بن سعيد العمري</w:t>
      </w:r>
      <w:r>
        <w:rPr>
          <w:rFonts w:eastAsia="Amiri" w:cs="Amiri" w:ascii="Amiri" w:hAnsi="Amiri"/>
          <w:color w:val="111111"/>
          <w:sz w:val="28"/>
          <w:szCs w:val="28"/>
          <w:rtl w:val="true"/>
          <w:lang w:bidi="ar-SA"/>
        </w:rPr>
        <w:t xml:space="preserve">]. </w:t>
      </w:r>
      <w:bookmarkStart w:id="1180" w:name="pg14626_154391"/>
    </w:p>
    <w:p>
      <w:pPr>
        <w:pStyle w:val="Heading6"/>
        <w:numPr>
          <w:ilvl w:val="5"/>
          <w:numId w:val="1"/>
        </w:numPr>
        <w:rPr/>
      </w:pPr>
      <w:bookmarkStart w:id="1181" w:name="__RefHeading___Toc1999251_1878427129"/>
      <w:bookmarkStart w:id="1182" w:name="_Toc514"/>
      <w:bookmarkEnd w:id="1180"/>
      <w:bookmarkEnd w:id="1181"/>
      <w:r>
        <w:rPr>
          <w:rtl w:val="true"/>
        </w:rPr>
        <w:t>رابعا</w:t>
      </w:r>
      <w:r>
        <w:rPr>
          <w:rtl w:val="true"/>
        </w:rPr>
        <w:t>:</w:t>
      </w:r>
      <w:bookmarkEnd w:id="1182"/>
    </w:p>
    <w:p>
      <w:pPr>
        <w:pStyle w:val="BookText"/>
        <w:rPr/>
      </w:pPr>
      <w:r>
        <w:rPr>
          <w:rFonts w:ascii="Amiri" w:hAnsi="Amiri" w:eastAsia="Amiri" w:cs="Amiri"/>
          <w:color w:val="111111"/>
          <w:sz w:val="28"/>
          <w:sz w:val="28"/>
          <w:szCs w:val="28"/>
          <w:rtl w:val="true"/>
          <w:lang w:bidi="ar-SA"/>
        </w:rPr>
        <w:t xml:space="preserve">لوثبت أن العمري كان ضمن المهنئين لجعفر بالإمامة، فربما كانت العملية في سياق الخطة المرسومة لإخفاء الإمام في المرحلة الأكثر صعوبة وتعقيدا وحساسية، ولا نعتقد أن أمثال العمري وغيره من وجوه الشيعة يعترفون لجعفر بالإمامة، وهم الأعرف بكل خصوصياته وأوضاعه التي لا تنسجم مع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وعلى كل حال فالرواية ضعيفة لا يصح التعويل عليها</w:t>
      </w:r>
      <w:r>
        <w:rPr>
          <w:rFonts w:eastAsia="Amiri" w:cs="Amiri" w:ascii="Amiri" w:hAnsi="Amiri"/>
          <w:color w:val="111111"/>
          <w:sz w:val="28"/>
          <w:szCs w:val="28"/>
          <w:rtl w:val="true"/>
          <w:lang w:bidi="ar-SA"/>
        </w:rPr>
        <w:t>.</w:t>
      </w:r>
    </w:p>
    <w:p>
      <w:pPr>
        <w:pStyle w:val="Heading6"/>
        <w:numPr>
          <w:ilvl w:val="5"/>
          <w:numId w:val="1"/>
        </w:numPr>
        <w:rPr/>
      </w:pPr>
      <w:bookmarkStart w:id="1183" w:name="__RefHeading___Toc1999253_1878427129"/>
      <w:bookmarkStart w:id="1184" w:name="_Toc515"/>
      <w:bookmarkEnd w:id="1183"/>
      <w:r>
        <w:rPr>
          <w:rtl w:val="true"/>
        </w:rPr>
        <w:t>الملاحظة السادسة</w:t>
      </w:r>
      <w:r>
        <w:rPr>
          <w:rtl w:val="true"/>
        </w:rPr>
        <w:t>:</w:t>
      </w:r>
      <w:bookmarkEnd w:id="1184"/>
    </w:p>
    <w:p>
      <w:pPr>
        <w:pStyle w:val="Heading6"/>
        <w:numPr>
          <w:ilvl w:val="5"/>
          <w:numId w:val="1"/>
        </w:numPr>
        <w:rPr/>
      </w:pPr>
      <w:bookmarkStart w:id="1185" w:name="__RefHeading___Toc1999255_1878427129"/>
      <w:bookmarkStart w:id="1186" w:name="_Toc516"/>
      <w:bookmarkEnd w:id="1185"/>
      <w:r>
        <w:rPr>
          <w:rtl w:val="true"/>
        </w:rPr>
        <w:t>اشارة</w:t>
      </w:r>
      <w:bookmarkEnd w:id="1186"/>
    </w:p>
    <w:p>
      <w:pPr>
        <w:pStyle w:val="BookText"/>
        <w:rPr/>
      </w:pPr>
      <w:r>
        <w:rPr>
          <w:rFonts w:ascii="Amiri" w:hAnsi="Amiri" w:eastAsia="Amiri" w:cs="Amiri"/>
          <w:color w:val="111111"/>
          <w:sz w:val="28"/>
          <w:sz w:val="28"/>
          <w:szCs w:val="28"/>
          <w:rtl w:val="true"/>
          <w:lang w:bidi="ar-SA"/>
        </w:rPr>
        <w:t>ادعى أحمد الكاتب أن قضية وجود ابن الحسن العسكري لم تكن قضية مجمئاعليها بين صفوف الشيعة الإمامية في ذلك العصر</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1999257_1878427129"/>
      <w:bookmarkStart w:id="1188" w:name="_Toc517"/>
      <w:bookmarkEnd w:id="1187"/>
      <w:r>
        <w:rPr>
          <w:rtl w:val="true"/>
        </w:rPr>
        <w:t>ونلاحظ على هذه الدعوي</w:t>
      </w:r>
      <w:r>
        <w:rPr>
          <w:rtl w:val="true"/>
        </w:rPr>
        <w:t>:</w:t>
      </w:r>
      <w:bookmarkEnd w:id="1188"/>
    </w:p>
    <w:p>
      <w:pPr>
        <w:pStyle w:val="Heading6"/>
        <w:numPr>
          <w:ilvl w:val="5"/>
          <w:numId w:val="1"/>
        </w:numPr>
        <w:rPr/>
      </w:pPr>
      <w:bookmarkStart w:id="1189" w:name="__RefHeading___Toc1999259_1878427129"/>
      <w:bookmarkStart w:id="1190" w:name="_Toc518"/>
      <w:bookmarkEnd w:id="1189"/>
      <w:r>
        <w:rPr>
          <w:rtl w:val="true"/>
        </w:rPr>
        <w:t>اولا</w:t>
      </w:r>
      <w:r>
        <w:rPr>
          <w:rtl w:val="true"/>
        </w:rPr>
        <w:t>:</w:t>
      </w:r>
      <w:bookmarkEnd w:id="1190"/>
    </w:p>
    <w:p>
      <w:pPr>
        <w:pStyle w:val="BookText"/>
        <w:rPr/>
      </w:pPr>
      <w:r>
        <w:rPr>
          <w:rFonts w:ascii="Amiri" w:hAnsi="Amiri" w:eastAsia="Amiri" w:cs="Amiri"/>
          <w:color w:val="111111"/>
          <w:sz w:val="28"/>
          <w:sz w:val="28"/>
          <w:szCs w:val="28"/>
          <w:rtl w:val="true"/>
          <w:lang w:bidi="ar-SA"/>
        </w:rPr>
        <w:t>من هم الشيعة الإمامية في فهم أحمد الكاتب؟</w:t>
      </w:r>
    </w:p>
    <w:p>
      <w:pPr>
        <w:pStyle w:val="BookText"/>
        <w:rPr/>
      </w:pPr>
      <w:r>
        <w:rPr>
          <w:rFonts w:ascii="Amiri" w:hAnsi="Amiri" w:eastAsia="Amiri" w:cs="Amiri"/>
          <w:color w:val="111111"/>
          <w:sz w:val="28"/>
          <w:sz w:val="28"/>
          <w:szCs w:val="28"/>
          <w:rtl w:val="true"/>
          <w:lang w:bidi="ar-SA"/>
        </w:rPr>
        <w:t>فإن كان المقصود مايشمل غير الاثني عشرية فلا كلام لنا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المقصود هم الاثنا عشرية، فالإجماع عندهم قائم على القول بوجود</w:t>
      </w:r>
    </w:p>
    <w:p>
      <w:pPr>
        <w:pStyle w:val="BookText"/>
        <w:rPr/>
      </w:pPr>
      <w:r>
        <w:rPr>
          <w:rFonts w:ascii="Amiri" w:hAnsi="Amiri" w:eastAsia="Amiri" w:cs="Amiri"/>
          <w:color w:val="111111"/>
          <w:sz w:val="28"/>
          <w:sz w:val="28"/>
          <w:szCs w:val="28"/>
          <w:rtl w:val="true"/>
          <w:lang w:bidi="ar-SA"/>
        </w:rPr>
        <w:t xml:space="preserve">الإمام الثاني عشر من أئمة أهل البيت عليهم السلام </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1999261_1878427129"/>
      <w:bookmarkStart w:id="1192" w:name="_Toc519"/>
      <w:bookmarkEnd w:id="1191"/>
      <w:r>
        <w:rPr>
          <w:rtl w:val="true"/>
        </w:rPr>
        <w:t>ثانيا</w:t>
      </w:r>
      <w:r>
        <w:rPr>
          <w:rtl w:val="true"/>
        </w:rPr>
        <w:t>:</w:t>
      </w:r>
      <w:bookmarkEnd w:id="119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لنا أسماء الخارجين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الشيعي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قضية الاعتقاد بوجود الإمام الثاني عشر</w:t>
      </w:r>
      <w:r>
        <w:rPr>
          <w:rFonts w:eastAsia="Amiri" w:cs="Amiri" w:ascii="Amiri" w:hAnsi="Amiri"/>
          <w:color w:val="111111"/>
          <w:sz w:val="28"/>
          <w:szCs w:val="28"/>
          <w:rtl w:val="true"/>
          <w:lang w:bidi="ar-SA"/>
        </w:rPr>
        <w:t xml:space="preserve">. </w:t>
      </w:r>
      <w:bookmarkStart w:id="1193" w:name="pg14626_154392"/>
    </w:p>
    <w:p>
      <w:pPr>
        <w:pStyle w:val="Heading6"/>
        <w:numPr>
          <w:ilvl w:val="5"/>
          <w:numId w:val="1"/>
        </w:numPr>
        <w:rPr/>
      </w:pPr>
      <w:bookmarkStart w:id="1194" w:name="__RefHeading___Toc1999263_1878427129"/>
      <w:bookmarkStart w:id="1195" w:name="_Toc520"/>
      <w:bookmarkEnd w:id="1193"/>
      <w:bookmarkEnd w:id="1194"/>
      <w:r>
        <w:rPr>
          <w:rtl w:val="true"/>
        </w:rPr>
        <w:t>ثالثا</w:t>
      </w:r>
      <w:r>
        <w:rPr>
          <w:rtl w:val="true"/>
        </w:rPr>
        <w:t>:</w:t>
      </w:r>
      <w:bookmarkEnd w:id="1195"/>
    </w:p>
    <w:p>
      <w:pPr>
        <w:pStyle w:val="BookText"/>
        <w:rPr/>
      </w:pPr>
      <w:r>
        <w:rPr>
          <w:rFonts w:ascii="Amiri" w:hAnsi="Amiri" w:eastAsia="Amiri" w:cs="Amiri"/>
          <w:color w:val="111111"/>
          <w:sz w:val="28"/>
          <w:sz w:val="28"/>
          <w:szCs w:val="28"/>
          <w:rtl w:val="true"/>
          <w:lang w:bidi="ar-SA"/>
        </w:rPr>
        <w:t xml:space="preserve">ربما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دون أسماءها في سياق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هذه الفرق لا تدخل في المنظومة الشيعية الإمامية الاثني عشرية </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1999265_1878427129"/>
      <w:bookmarkStart w:id="1197" w:name="_Toc521"/>
      <w:bookmarkEnd w:id="1196"/>
      <w:r>
        <w:rPr>
          <w:rtl w:val="true"/>
        </w:rPr>
        <w:t>رابعا</w:t>
      </w:r>
      <w:r>
        <w:rPr>
          <w:rtl w:val="true"/>
        </w:rPr>
        <w:t>:</w:t>
      </w:r>
      <w:bookmarkEnd w:id="11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لوسلمنا كونها في عداد المنظومة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أنها قد ماتت في وقت مبكر جدا، فلا قيمة للحديث عنها، 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الاثني عشري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تجاوز إرهاصات المرحلة، ليشكل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الأصدق والأقدر على التعبير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الأصيل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لحركة الانتماء المدرسة الأئمة من أهل البيت عليهم السلام </w:t>
      </w:r>
      <w:r>
        <w:rPr>
          <w:rFonts w:eastAsia="Amiri" w:cs="Amiri" w:ascii="Amiri" w:hAnsi="Amiri"/>
          <w:color w:val="111111"/>
          <w:sz w:val="28"/>
          <w:szCs w:val="28"/>
          <w:rtl w:val="true"/>
          <w:lang w:bidi="ar-SA"/>
        </w:rPr>
        <w:t xml:space="preserve">. </w:t>
      </w:r>
      <w:bookmarkStart w:id="1198" w:name="pg14626_154393"/>
    </w:p>
    <w:p>
      <w:pPr>
        <w:pStyle w:val="Heading5"/>
        <w:numPr>
          <w:ilvl w:val="4"/>
          <w:numId w:val="1"/>
        </w:numPr>
        <w:rPr/>
      </w:pPr>
      <w:bookmarkStart w:id="1199" w:name="__RefHeading___Toc1999267_1878427129"/>
      <w:bookmarkStart w:id="1200" w:name="_Toc522"/>
      <w:bookmarkEnd w:id="1198"/>
      <w:bookmarkEnd w:id="1199"/>
      <w:r>
        <w:rPr>
          <w:rtl w:val="true"/>
        </w:rPr>
        <w:t>السفير الثاني</w:t>
      </w:r>
      <w:bookmarkEnd w:id="1200"/>
    </w:p>
    <w:p>
      <w:pPr>
        <w:pStyle w:val="Heading6"/>
        <w:numPr>
          <w:ilvl w:val="5"/>
          <w:numId w:val="1"/>
        </w:numPr>
        <w:rPr/>
      </w:pPr>
      <w:bookmarkStart w:id="1201" w:name="__RefHeading___Toc1999269_1878427129"/>
      <w:bookmarkStart w:id="1202" w:name="_Toc523"/>
      <w:bookmarkEnd w:id="1201"/>
      <w:r>
        <w:rPr>
          <w:rtl w:val="true"/>
        </w:rPr>
        <w:t xml:space="preserve">أبو جعفر محمد بن عثمان العمري </w:t>
      </w:r>
      <w:r>
        <w:rPr>
          <w:rtl w:val="true"/>
        </w:rPr>
        <w:t>:</w:t>
      </w:r>
      <w:bookmarkEnd w:id="1202"/>
    </w:p>
    <w:p>
      <w:pPr>
        <w:pStyle w:val="Heading6"/>
        <w:numPr>
          <w:ilvl w:val="5"/>
          <w:numId w:val="1"/>
        </w:numPr>
        <w:rPr/>
      </w:pPr>
      <w:bookmarkStart w:id="1203" w:name="__RefHeading___Toc1999271_1878427129"/>
      <w:bookmarkStart w:id="1204" w:name="_Toc524"/>
      <w:bookmarkEnd w:id="1203"/>
      <w:r>
        <w:rPr>
          <w:rtl w:val="true"/>
        </w:rPr>
        <w:t>اشارة</w:t>
      </w:r>
      <w:bookmarkEnd w:id="1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مدة السفارة،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p>
    <w:p>
      <w:pPr>
        <w:pStyle w:val="Heading6"/>
        <w:numPr>
          <w:ilvl w:val="5"/>
          <w:numId w:val="1"/>
        </w:numPr>
        <w:rPr/>
      </w:pPr>
      <w:bookmarkStart w:id="1205" w:name="__RefHeading___Toc1999273_1878427129"/>
      <w:bookmarkStart w:id="1206" w:name="_Toc525"/>
      <w:bookmarkEnd w:id="1205"/>
      <w:r>
        <w:rPr>
          <w:rtl w:val="true"/>
        </w:rPr>
        <w:t xml:space="preserve">منزلته عند الأئمة من أهل البيت علیهم السلام </w:t>
      </w:r>
      <w:r>
        <w:rPr>
          <w:rtl w:val="true"/>
        </w:rPr>
        <w:t>:</w:t>
      </w:r>
      <w:bookmarkEnd w:id="1206"/>
    </w:p>
    <w:p>
      <w:pPr>
        <w:pStyle w:val="Heading6"/>
        <w:numPr>
          <w:ilvl w:val="5"/>
          <w:numId w:val="1"/>
        </w:numPr>
        <w:rPr/>
      </w:pPr>
      <w:bookmarkStart w:id="1207" w:name="__RefHeading___Toc1999275_1878427129"/>
      <w:bookmarkStart w:id="1208" w:name="_Toc526"/>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 xml:space="preserve">يمكن أن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المتميزة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 الأئمة من أهل البيت عليهم السلام من خلال النصوص التالية</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1999277_1878427129"/>
      <w:bookmarkStart w:id="1210" w:name="_Toc527"/>
      <w:bookmarkEnd w:id="1209"/>
      <w:r>
        <w:rPr>
          <w:rtl w:val="true"/>
        </w:rPr>
        <w:t>النص الأول</w:t>
      </w:r>
      <w:r>
        <w:rPr>
          <w:rtl w:val="true"/>
        </w:rPr>
        <w:t>:</w:t>
      </w:r>
      <w:bookmarkEnd w:id="1210"/>
    </w:p>
    <w:p>
      <w:pPr>
        <w:pStyle w:val="Heading6"/>
        <w:numPr>
          <w:ilvl w:val="5"/>
          <w:numId w:val="1"/>
        </w:numPr>
        <w:rPr/>
      </w:pPr>
      <w:bookmarkStart w:id="1211" w:name="__RefHeading___Toc1999279_1878427129"/>
      <w:bookmarkStart w:id="1212" w:name="_Toc528"/>
      <w:bookmarkEnd w:id="1211"/>
      <w:r>
        <w:rPr>
          <w:rtl w:val="true"/>
        </w:rPr>
        <w:t>اشارة</w:t>
      </w:r>
      <w:bookmarkEnd w:id="1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من الكافي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تسمية من رآه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أبو محمد الحسن العسكري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وابنه ثقتان، فما أديا إليك ممي ممي يؤديان، وماقالا لك في يقولان قاسمع لهما، وأطعهما فإنهما القتان المأمونان</w:t>
      </w:r>
      <w:r>
        <w:rPr>
          <w:rFonts w:eastAsia="Amiri" w:cs="Amiri" w:ascii="Amiri" w:hAnsi="Amiri"/>
          <w:color w:val="111111"/>
          <w:sz w:val="28"/>
          <w:szCs w:val="28"/>
          <w:rtl w:val="true"/>
          <w:lang w:bidi="ar-SA"/>
        </w:rPr>
        <w:t>».</w:t>
      </w:r>
    </w:p>
    <w:p>
      <w:pPr>
        <w:pStyle w:val="Heading6"/>
        <w:numPr>
          <w:ilvl w:val="5"/>
          <w:numId w:val="1"/>
        </w:numPr>
        <w:rPr/>
      </w:pPr>
      <w:bookmarkStart w:id="1213" w:name="__RefHeading___Toc1999281_1878427129"/>
      <w:bookmarkStart w:id="1214" w:name="_Toc529"/>
      <w:bookmarkEnd w:id="1213"/>
      <w:r>
        <w:rPr>
          <w:rtl w:val="true"/>
        </w:rPr>
        <w:t xml:space="preserve">رجال الإسناد </w:t>
      </w:r>
      <w:r>
        <w:rPr>
          <w:rtl w:val="true"/>
        </w:rPr>
        <w:t>:</w:t>
      </w:r>
      <w:bookmarkEnd w:id="1214"/>
    </w:p>
    <w:p>
      <w:pPr>
        <w:pStyle w:val="Heading6"/>
        <w:numPr>
          <w:ilvl w:val="5"/>
          <w:numId w:val="1"/>
        </w:numPr>
        <w:rPr/>
      </w:pPr>
      <w:bookmarkStart w:id="1215" w:name="__RefHeading___Toc1999283_1878427129"/>
      <w:bookmarkStart w:id="1216" w:name="_Toc530"/>
      <w:bookmarkEnd w:id="1215"/>
      <w:r>
        <w:rPr>
          <w:rtl w:val="true"/>
        </w:rPr>
        <w:t>•</w:t>
      </w:r>
      <w:r>
        <w:rPr>
          <w:rtl w:val="true"/>
        </w:rPr>
        <w:t xml:space="preserve">ثقة الاسلام محمد بن يعقوب الكليني </w:t>
      </w:r>
      <w:r>
        <w:rPr>
          <w:rtl w:val="true"/>
        </w:rPr>
        <w:t>(</w:t>
      </w:r>
      <w:r>
        <w:rPr>
          <w:rtl w:val="true"/>
        </w:rPr>
        <w:t>ت</w:t>
      </w:r>
      <w:r>
        <w:rPr>
          <w:rtl w:val="true"/>
        </w:rPr>
        <w:t xml:space="preserve">/ </w:t>
      </w:r>
      <w:r>
        <w:rPr/>
        <w:t>328</w:t>
      </w:r>
      <w:r>
        <w:rPr>
          <w:rtl w:val="true"/>
        </w:rPr>
        <w:t>ه</w:t>
      </w:r>
      <w:r>
        <w:rPr>
          <w:rtl w:val="true"/>
        </w:rPr>
        <w:t>):</w:t>
      </w:r>
      <w:bookmarkEnd w:id="1216"/>
    </w:p>
    <w:p>
      <w:pPr>
        <w:pStyle w:val="Heading6"/>
        <w:numPr>
          <w:ilvl w:val="5"/>
          <w:numId w:val="1"/>
        </w:numPr>
        <w:rPr/>
      </w:pPr>
      <w:bookmarkStart w:id="1217" w:name="__RefHeading___Toc1999285_1878427129"/>
      <w:bookmarkStart w:id="1218" w:name="_Toc531"/>
      <w:bookmarkEnd w:id="1217"/>
      <w:r>
        <w:rPr>
          <w:rtl w:val="true"/>
        </w:rPr>
        <w:t>اشارة</w:t>
      </w:r>
      <w:bookmarkEnd w:id="1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الفقهاء والمحدثين الثقة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bookmarkStart w:id="1219" w:name="pg14626_154394"/>
    </w:p>
    <w:p>
      <w:pPr>
        <w:pStyle w:val="Heading6"/>
        <w:numPr>
          <w:ilvl w:val="5"/>
          <w:numId w:val="1"/>
        </w:numPr>
        <w:rPr/>
      </w:pPr>
      <w:bookmarkStart w:id="1220" w:name="__RefHeading___Toc1999287_1878427129"/>
      <w:bookmarkStart w:id="1221" w:name="_Toc532"/>
      <w:bookmarkEnd w:id="1219"/>
      <w:bookmarkEnd w:id="1220"/>
      <w:r>
        <w:rPr>
          <w:rtl w:val="true"/>
        </w:rPr>
        <w:t>•</w:t>
      </w:r>
      <w:r>
        <w:rPr>
          <w:rtl w:val="true"/>
        </w:rPr>
        <w:t>(</w:t>
      </w:r>
      <w:r>
        <w:rPr/>
        <w:t>1</w:t>
      </w:r>
      <w:r>
        <w:rPr>
          <w:rtl w:val="true"/>
        </w:rPr>
        <w:t xml:space="preserve">) </w:t>
      </w:r>
      <w:r>
        <w:rPr>
          <w:rtl w:val="true"/>
        </w:rPr>
        <w:t xml:space="preserve">محمد بن عبد الله بن جعفر الحميري </w:t>
      </w:r>
      <w:r>
        <w:rPr>
          <w:rtl w:val="true"/>
        </w:rPr>
        <w:t>:</w:t>
      </w:r>
      <w:bookmarkEnd w:id="1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1999289_1878427129"/>
      <w:bookmarkStart w:id="1223" w:name="_Toc533"/>
      <w:bookmarkEnd w:id="1222"/>
      <w:r>
        <w:rPr>
          <w:rtl w:val="true"/>
        </w:rPr>
        <w:t>•</w:t>
      </w:r>
      <w:r>
        <w:rPr>
          <w:rtl w:val="true"/>
        </w:rPr>
        <w:t>(</w:t>
      </w:r>
      <w:r>
        <w:rPr/>
        <w:t>2</w:t>
      </w:r>
      <w:r>
        <w:rPr>
          <w:rtl w:val="true"/>
        </w:rPr>
        <w:t xml:space="preserve">) </w:t>
      </w:r>
      <w:r>
        <w:rPr>
          <w:rtl w:val="true"/>
        </w:rPr>
        <w:t xml:space="preserve">محمد بن يحيى العطار </w:t>
      </w:r>
      <w:r>
        <w:rPr>
          <w:rtl w:val="true"/>
        </w:rPr>
        <w:t>:</w:t>
      </w:r>
      <w:bookmarkEnd w:id="1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الفقهاء الأجلاء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1999291_1878427129"/>
      <w:bookmarkStart w:id="1225" w:name="_Toc534"/>
      <w:bookmarkEnd w:id="1224"/>
      <w:r>
        <w:rPr>
          <w:rtl w:val="true"/>
        </w:rPr>
        <w:t>•</w:t>
      </w:r>
      <w:r>
        <w:rPr>
          <w:rtl w:val="true"/>
        </w:rPr>
        <w:t xml:space="preserve">عبد الله بن جعفر الحميري </w:t>
      </w:r>
      <w:r>
        <w:rPr>
          <w:rtl w:val="true"/>
        </w:rPr>
        <w:t>:</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الأجلاء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1999293_1878427129"/>
      <w:bookmarkStart w:id="1227" w:name="_Toc535"/>
      <w:bookmarkEnd w:id="1226"/>
      <w:r>
        <w:rPr>
          <w:rtl w:val="true"/>
        </w:rPr>
        <w:t>•</w:t>
      </w:r>
      <w:r>
        <w:rPr>
          <w:rtl w:val="true"/>
        </w:rPr>
        <w:t xml:space="preserve">أبو علي أحمد بن إسحاق بن عبد الله الأشعري </w:t>
      </w:r>
      <w:r>
        <w:rPr>
          <w:rtl w:val="true"/>
        </w:rPr>
        <w:t>(</w:t>
      </w:r>
      <w:r>
        <w:rPr>
          <w:rtl w:val="true"/>
        </w:rPr>
        <w:t>ت</w:t>
      </w:r>
      <w:r>
        <w:rPr>
          <w:rtl w:val="true"/>
        </w:rPr>
        <w:t xml:space="preserve">/ </w:t>
      </w:r>
      <w:r>
        <w:rPr>
          <w:rtl w:val="true"/>
        </w:rPr>
        <w:t xml:space="preserve">بعد </w:t>
      </w:r>
      <w:r>
        <w:rPr/>
        <w:t>260</w:t>
      </w:r>
      <w:r>
        <w:rPr>
          <w:rtl w:val="true"/>
        </w:rPr>
        <w:t>):</w:t>
      </w:r>
      <w:bookmarkEnd w:id="1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أصحاب الإمامين الجواد والهادي عليهم السلام ومن خواص أصحاب الإمام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وافد القميين إلى الأئمة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الكشي روايات كثيرة تدل على وثاقته وجلالته وعظم منزلته عند 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الثانية</w:t>
      </w:r>
      <w:r>
        <w:rPr>
          <w:rFonts w:eastAsia="Amiri" w:cs="Amiri" w:ascii="Amiri" w:hAnsi="Amiri"/>
          <w:color w:val="111111"/>
          <w:sz w:val="28"/>
          <w:szCs w:val="28"/>
          <w:rtl w:val="true"/>
          <w:lang w:bidi="ar-SA"/>
        </w:rPr>
        <w:t>.</w:t>
      </w:r>
      <w:bookmarkStart w:id="1228" w:name="pg14626_154395"/>
    </w:p>
    <w:p>
      <w:pPr>
        <w:pStyle w:val="Heading6"/>
        <w:numPr>
          <w:ilvl w:val="5"/>
          <w:numId w:val="1"/>
        </w:numPr>
        <w:rPr/>
      </w:pPr>
      <w:bookmarkStart w:id="1229" w:name="__RefHeading___Toc1999295_1878427129"/>
      <w:bookmarkStart w:id="1230" w:name="_Toc536"/>
      <w:bookmarkEnd w:id="1228"/>
      <w:bookmarkEnd w:id="1229"/>
      <w:r>
        <w:rPr>
          <w:rtl w:val="true"/>
        </w:rPr>
        <w:t xml:space="preserve">النص الثاني </w:t>
      </w:r>
      <w:r>
        <w:rPr>
          <w:rtl w:val="true"/>
        </w:rPr>
        <w:t>:</w:t>
      </w:r>
      <w:bookmarkEnd w:id="1230"/>
    </w:p>
    <w:p>
      <w:pPr>
        <w:pStyle w:val="Heading6"/>
        <w:numPr>
          <w:ilvl w:val="5"/>
          <w:numId w:val="1"/>
        </w:numPr>
        <w:rPr/>
      </w:pPr>
      <w:bookmarkStart w:id="1231" w:name="__RefHeading___Toc1999297_1878427129"/>
      <w:bookmarkStart w:id="1232" w:name="_Toc537"/>
      <w:bookmarkEnd w:id="1231"/>
      <w:r>
        <w:rPr>
          <w:rtl w:val="true"/>
        </w:rPr>
        <w:t>اشارة</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إلى الشيخ أبي جعفر محمد بن عثمان العمري في التعزية بأبيه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فصوله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 الله لك الثواب، وأحسن لك العزاء، ورزئت ورزئنا، وأوحشك فراقه وأوحشنا، فسره الله في منقلبه، وكان من كمال سعادته أن رزقه الله عزوجل ولدا مثلك يخلفه من بعده، ويقوم مقامه بأمره، ویترحم عليه، فإن الأنفس طيبة بمكانك، وما جعله الله عزوجل فيك وعندك، أعانك الله وقواك وعضدك ووفقك، وكان الله لك وليا، وحافظا وراعيا وكافيا ومعينا</w:t>
      </w:r>
      <w:r>
        <w:rPr>
          <w:rFonts w:eastAsia="IRNazanin" w:cs="IRNazanin"/>
          <w:color w:val="111111"/>
          <w:sz w:val="28"/>
          <w:szCs w:val="28"/>
          <w:rtl w:val="true"/>
          <w:lang w:bidi="fa-IR"/>
        </w:rPr>
        <w:t>».</w:t>
      </w:r>
    </w:p>
    <w:p>
      <w:pPr>
        <w:pStyle w:val="Heading6"/>
        <w:numPr>
          <w:ilvl w:val="5"/>
          <w:numId w:val="1"/>
        </w:numPr>
        <w:rPr/>
      </w:pPr>
      <w:bookmarkStart w:id="1233" w:name="__RefHeading___Toc1999299_1878427129"/>
      <w:bookmarkStart w:id="1234" w:name="_Toc538"/>
      <w:bookmarkEnd w:id="1233"/>
      <w:r>
        <w:rPr>
          <w:rtl w:val="true"/>
        </w:rPr>
        <w:t xml:space="preserve">رجال الإسناد </w:t>
      </w:r>
      <w:r>
        <w:rPr>
          <w:rtl w:val="true"/>
        </w:rPr>
        <w:t>:</w:t>
      </w:r>
      <w:bookmarkEnd w:id="1234"/>
    </w:p>
    <w:p>
      <w:pPr>
        <w:pStyle w:val="Heading6"/>
        <w:numPr>
          <w:ilvl w:val="5"/>
          <w:numId w:val="1"/>
        </w:numPr>
        <w:rPr/>
      </w:pPr>
      <w:bookmarkStart w:id="1235" w:name="__RefHeading___Toc1999301_1878427129"/>
      <w:bookmarkStart w:id="1236" w:name="_Toc539"/>
      <w:bookmarkEnd w:id="1235"/>
      <w:r>
        <w:rPr>
          <w:rtl w:val="true"/>
        </w:rPr>
        <w:t>•</w:t>
      </w:r>
      <w:r>
        <w:rPr>
          <w:rtl w:val="true"/>
        </w:rPr>
        <w:t>أبو جعفر محمد بن علي بن الحسين الصدوق</w:t>
      </w:r>
      <w:r>
        <w:rPr>
          <w:rtl w:val="true"/>
        </w:rPr>
        <w:t>:</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أعاظم الفقهاء، وأجلاء 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1237" w:name="__RefHeading___Toc1999303_1878427129"/>
      <w:bookmarkStart w:id="1238" w:name="_Toc540"/>
      <w:bookmarkEnd w:id="1237"/>
      <w:r>
        <w:rPr>
          <w:rtl w:val="true"/>
        </w:rPr>
        <w:t>•</w:t>
      </w:r>
      <w:r>
        <w:rPr>
          <w:rtl w:val="true"/>
        </w:rPr>
        <w:t>طريق الصدوق إلى عبد اللهبن جعفر</w:t>
      </w:r>
      <w:r>
        <w:rPr>
          <w:rtl w:val="true"/>
        </w:rPr>
        <w:t>:</w:t>
      </w:r>
      <w:bookmarkEnd w:id="1238"/>
    </w:p>
    <w:p>
      <w:pPr>
        <w:pStyle w:val="Heading6"/>
        <w:numPr>
          <w:ilvl w:val="5"/>
          <w:numId w:val="1"/>
        </w:numPr>
        <w:rPr/>
      </w:pPr>
      <w:bookmarkStart w:id="1239" w:name="__RefHeading___Toc1999305_1878427129"/>
      <w:bookmarkStart w:id="1240" w:name="_Toc541"/>
      <w:bookmarkEnd w:id="1239"/>
      <w:r>
        <w:rPr>
          <w:rtl w:val="true"/>
        </w:rPr>
        <w:t>•</w:t>
      </w:r>
      <w:r>
        <w:rPr>
          <w:rtl w:val="true"/>
        </w:rPr>
        <w:t>(</w:t>
      </w:r>
      <w:r>
        <w:rPr/>
        <w:t>1</w:t>
      </w:r>
      <w:r>
        <w:rPr>
          <w:rtl w:val="true"/>
        </w:rPr>
        <w:t xml:space="preserve">) </w:t>
      </w:r>
      <w:r>
        <w:rPr>
          <w:rtl w:val="true"/>
        </w:rPr>
        <w:t xml:space="preserve">علي بن الحسين بن بابویه </w:t>
      </w:r>
      <w:r>
        <w:rPr>
          <w:rtl w:val="true"/>
        </w:rPr>
        <w:t>(</w:t>
      </w:r>
      <w:r>
        <w:rPr>
          <w:rtl w:val="true"/>
        </w:rPr>
        <w:t>والد الصدوق</w:t>
      </w:r>
      <w:r>
        <w:rPr>
          <w:rtl w:val="true"/>
        </w:rPr>
        <w:t>):</w:t>
      </w:r>
      <w:bookmarkEnd w:id="1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 الأجلاء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bookmarkStart w:id="1241" w:name="pg14626_154396"/>
    </w:p>
    <w:p>
      <w:pPr>
        <w:pStyle w:val="Heading6"/>
        <w:numPr>
          <w:ilvl w:val="5"/>
          <w:numId w:val="1"/>
        </w:numPr>
        <w:rPr/>
      </w:pPr>
      <w:bookmarkStart w:id="1242" w:name="__RefHeading___Toc1999307_1878427129"/>
      <w:bookmarkStart w:id="1243" w:name="_Toc542"/>
      <w:bookmarkEnd w:id="1241"/>
      <w:bookmarkEnd w:id="1242"/>
      <w:r>
        <w:rPr>
          <w:rtl w:val="true"/>
        </w:rPr>
        <w:t>(</w:t>
      </w:r>
      <w:r>
        <w:rPr/>
        <w:t>2</w:t>
      </w:r>
      <w:r>
        <w:rPr>
          <w:rtl w:val="true"/>
        </w:rPr>
        <w:t xml:space="preserve">) </w:t>
      </w:r>
      <w:r>
        <w:rPr>
          <w:rtl w:val="true"/>
        </w:rPr>
        <w:t>محمد بن الحسن بن أحمد بن الوليد أبو جعفر</w:t>
      </w:r>
      <w:r>
        <w:rPr>
          <w:rtl w:val="true"/>
        </w:rPr>
        <w:t>:</w:t>
      </w:r>
      <w:bookmarkEnd w:id="1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1244" w:name="__RefHeading___Toc1999309_1878427129"/>
      <w:bookmarkStart w:id="1245" w:name="_Toc543"/>
      <w:bookmarkEnd w:id="1244"/>
      <w:r>
        <w:rPr>
          <w:rtl w:val="true"/>
        </w:rPr>
        <w:t>•</w:t>
      </w:r>
      <w:r>
        <w:rPr>
          <w:rtl w:val="true"/>
        </w:rPr>
        <w:t xml:space="preserve">عبد الله بن جعفر الحميري </w:t>
      </w:r>
      <w:r>
        <w:rPr>
          <w:rtl w:val="true"/>
        </w:rPr>
        <w:t>:</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الأجلاء الثقات المعتمدين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p>
    <w:p>
      <w:pPr>
        <w:pStyle w:val="Heading6"/>
        <w:numPr>
          <w:ilvl w:val="5"/>
          <w:numId w:val="1"/>
        </w:numPr>
        <w:rPr/>
      </w:pPr>
      <w:bookmarkStart w:id="1246" w:name="__RefHeading___Toc1999311_1878427129"/>
      <w:bookmarkStart w:id="1247" w:name="_Toc544"/>
      <w:bookmarkEnd w:id="1246"/>
      <w:r>
        <w:rPr>
          <w:rtl w:val="true"/>
        </w:rPr>
        <w:t>•</w:t>
      </w:r>
      <w:r>
        <w:rPr>
          <w:rtl w:val="true"/>
        </w:rPr>
        <w:t>محمد بن عثمان بن سعيد العمري</w:t>
      </w:r>
      <w:r>
        <w:rPr>
          <w:rtl w:val="true"/>
        </w:rPr>
        <w:t>:</w:t>
      </w:r>
      <w:bookmarkEnd w:id="1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الثقات الأمناء المعتمدين عند الإمام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w:t>
      </w:r>
    </w:p>
    <w:p>
      <w:pPr>
        <w:pStyle w:val="Heading6"/>
        <w:numPr>
          <w:ilvl w:val="5"/>
          <w:numId w:val="1"/>
        </w:numPr>
        <w:rPr/>
      </w:pPr>
      <w:bookmarkStart w:id="1248" w:name="__RefHeading___Toc1999313_1878427129"/>
      <w:bookmarkStart w:id="1249" w:name="_Toc545"/>
      <w:bookmarkEnd w:id="1248"/>
      <w:r>
        <w:rPr>
          <w:rtl w:val="true"/>
        </w:rPr>
        <w:t>النص الثالث</w:t>
      </w:r>
      <w:r>
        <w:rPr>
          <w:rtl w:val="true"/>
        </w:rPr>
        <w:t>:</w:t>
      </w:r>
      <w:bookmarkEnd w:id="1249"/>
    </w:p>
    <w:p>
      <w:pPr>
        <w:pStyle w:val="Heading6"/>
        <w:numPr>
          <w:ilvl w:val="5"/>
          <w:numId w:val="1"/>
        </w:numPr>
        <w:rPr/>
      </w:pPr>
      <w:bookmarkStart w:id="1250" w:name="__RefHeading___Toc1999315_1878427129"/>
      <w:bookmarkStart w:id="1251" w:name="_Toc546"/>
      <w:bookmarkEnd w:id="1250"/>
      <w:r>
        <w:rPr>
          <w:rtl w:val="true"/>
        </w:rPr>
        <w:t>اشارة</w:t>
      </w:r>
      <w:bookmarkEnd w:id="1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الله بن جعفر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أبو عمرو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الكتب يعني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 الذي تكاب به، بإقامة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p>
    <w:p>
      <w:pPr>
        <w:pStyle w:val="Heading6"/>
        <w:numPr>
          <w:ilvl w:val="5"/>
          <w:numId w:val="1"/>
        </w:numPr>
        <w:rPr/>
      </w:pPr>
      <w:bookmarkStart w:id="1252" w:name="__RefHeading___Toc1999317_1878427129"/>
      <w:bookmarkStart w:id="1253" w:name="_Toc547"/>
      <w:bookmarkEnd w:id="1252"/>
      <w:r>
        <w:rPr>
          <w:rtl w:val="true"/>
        </w:rPr>
        <w:t>رجال الإسناد</w:t>
      </w:r>
      <w:r>
        <w:rPr>
          <w:rtl w:val="true"/>
        </w:rPr>
        <w:t>:</w:t>
      </w:r>
      <w:bookmarkEnd w:id="1253"/>
    </w:p>
    <w:p>
      <w:pPr>
        <w:pStyle w:val="Heading6"/>
        <w:numPr>
          <w:ilvl w:val="5"/>
          <w:numId w:val="1"/>
        </w:numPr>
        <w:rPr/>
      </w:pPr>
      <w:bookmarkStart w:id="1254" w:name="__RefHeading___Toc1999319_1878427129"/>
      <w:bookmarkStart w:id="1255" w:name="_Toc548"/>
      <w:bookmarkEnd w:id="1254"/>
      <w:r>
        <w:rPr>
          <w:rtl w:val="true"/>
        </w:rPr>
        <w:t>•</w:t>
      </w:r>
      <w:r>
        <w:rPr>
          <w:rtl w:val="true"/>
        </w:rPr>
        <w:t xml:space="preserve">أبو جعفر محمد بن الحسن الطوسي </w:t>
      </w:r>
      <w:r>
        <w:rPr>
          <w:rtl w:val="true"/>
        </w:rPr>
        <w:t>(</w:t>
      </w:r>
      <w:r>
        <w:rPr>
          <w:rtl w:val="true"/>
        </w:rPr>
        <w:t>ت</w:t>
      </w:r>
      <w:r>
        <w:rPr>
          <w:rtl w:val="true"/>
        </w:rPr>
        <w:t xml:space="preserve">/ </w:t>
      </w:r>
      <w:r>
        <w:rPr/>
        <w:t>460</w:t>
      </w:r>
      <w:r>
        <w:rPr>
          <w:rtl w:val="true"/>
        </w:rPr>
        <w:t xml:space="preserve"> </w:t>
      </w:r>
      <w:r>
        <w:rPr>
          <w:rtl w:val="true"/>
        </w:rPr>
        <w:t>ه</w:t>
      </w:r>
      <w:r>
        <w:rPr>
          <w:rtl w:val="true"/>
        </w:rPr>
        <w:t>):</w:t>
      </w:r>
      <w:bookmarkEnd w:id="125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الجامع للكمالات في العلم والعمل</w:t>
      </w:r>
      <w:r>
        <w:rPr>
          <w:rFonts w:eastAsia="Amiri" w:cs="Amiri" w:ascii="Amiri" w:hAnsi="Amiri"/>
          <w:color w:val="111111"/>
          <w:sz w:val="28"/>
          <w:szCs w:val="28"/>
          <w:rtl w:val="true"/>
          <w:lang w:bidi="ar-SA"/>
        </w:rPr>
        <w:t xml:space="preserve">». </w:t>
      </w:r>
      <w:bookmarkStart w:id="1256" w:name="pg14626_154397"/>
    </w:p>
    <w:p>
      <w:pPr>
        <w:pStyle w:val="BookText"/>
        <w:rPr/>
      </w:pPr>
      <w:bookmarkEnd w:id="1256"/>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التاسعة</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1999321_1878427129"/>
      <w:bookmarkStart w:id="1258" w:name="_Toc549"/>
      <w:bookmarkEnd w:id="1257"/>
      <w:r>
        <w:rPr>
          <w:rtl w:val="true"/>
        </w:rPr>
        <w:t>•</w:t>
      </w:r>
      <w:r>
        <w:rPr>
          <w:rtl w:val="true"/>
        </w:rPr>
        <w:t xml:space="preserve">جماعة عن أبي محمد هارون بن موسى </w:t>
      </w:r>
      <w:r>
        <w:rPr>
          <w:rtl w:val="true"/>
        </w:rPr>
        <w:t>[</w:t>
      </w:r>
      <w:r>
        <w:rPr>
          <w:rtl w:val="true"/>
        </w:rPr>
        <w:t xml:space="preserve">التلعكبري </w:t>
      </w:r>
      <w:r>
        <w:rPr>
          <w:rtl w:val="true"/>
        </w:rPr>
        <w:t>]:</w:t>
      </w:r>
      <w:bookmarkEnd w:id="1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الشيخ الطوسي إلى أبي محمد التلعكبري صحي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7591/112:11</w:t>
      </w:r>
      <w:r>
        <w:rPr>
          <w:rFonts w:eastAsia="Amiri" w:cs="Amiri" w:ascii="Amiri" w:hAnsi="Amiri"/>
          <w:color w:val="111111"/>
          <w:sz w:val="28"/>
          <w:szCs w:val="28"/>
          <w:rtl w:val="true"/>
          <w:lang w:bidi="ar-SA"/>
        </w:rPr>
        <w:t>).</w:t>
      </w:r>
    </w:p>
    <w:p>
      <w:pPr>
        <w:pStyle w:val="Heading6"/>
        <w:numPr>
          <w:ilvl w:val="5"/>
          <w:numId w:val="1"/>
        </w:numPr>
        <w:rPr/>
      </w:pPr>
      <w:bookmarkStart w:id="1259" w:name="__RefHeading___Toc1999323_1878427129"/>
      <w:bookmarkStart w:id="1260" w:name="_Toc550"/>
      <w:bookmarkEnd w:id="1259"/>
      <w:r>
        <w:rPr>
          <w:rtl w:val="true"/>
        </w:rPr>
        <w:t>•</w:t>
      </w:r>
      <w:r>
        <w:rPr>
          <w:rtl w:val="true"/>
        </w:rPr>
        <w:t xml:space="preserve">أبو محمد التلعكبري هارون بن موسى </w:t>
      </w:r>
      <w:r>
        <w:rPr>
          <w:rtl w:val="true"/>
        </w:rPr>
        <w:t>(</w:t>
      </w:r>
      <w:r>
        <w:rPr>
          <w:rtl w:val="true"/>
        </w:rPr>
        <w:t xml:space="preserve">تا </w:t>
      </w:r>
      <w:r>
        <w:rPr/>
        <w:t>380</w:t>
      </w:r>
      <w:r>
        <w:rPr>
          <w:rtl w:val="true"/>
        </w:rPr>
        <w:t xml:space="preserve"> </w:t>
      </w:r>
      <w:r>
        <w:rPr>
          <w:rtl w:val="true"/>
        </w:rPr>
        <w:t>ه</w:t>
      </w:r>
      <w:r>
        <w:rPr>
          <w:rtl w:val="true"/>
        </w:rPr>
        <w:t>):</w:t>
      </w:r>
      <w:bookmarkEnd w:id="1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الفقهاء والمحدثين الأجلاء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النص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السفير الأول</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1999325_1878427129"/>
      <w:bookmarkStart w:id="1262" w:name="_Toc551"/>
      <w:bookmarkEnd w:id="1261"/>
      <w:r>
        <w:rPr>
          <w:rtl w:val="true"/>
        </w:rPr>
        <w:t>•</w:t>
      </w:r>
      <w:r>
        <w:rPr>
          <w:rtl w:val="true"/>
        </w:rPr>
        <w:t xml:space="preserve">أبو علي محمد بن همام الإسكافي </w:t>
      </w:r>
      <w:r>
        <w:rPr>
          <w:rtl w:val="true"/>
        </w:rPr>
        <w:t>(</w:t>
      </w:r>
      <w:r>
        <w:rPr>
          <w:rtl w:val="true"/>
        </w:rPr>
        <w:t>ت</w:t>
      </w:r>
      <w:r>
        <w:rPr>
          <w:rtl w:val="true"/>
        </w:rPr>
        <w:t xml:space="preserve">/ </w:t>
      </w:r>
      <w:r>
        <w:rPr/>
        <w:t>332</w:t>
      </w:r>
      <w:r>
        <w:rPr>
          <w:rtl w:val="true"/>
        </w:rPr>
        <w:t xml:space="preserve"> </w:t>
      </w:r>
      <w:r>
        <w:rPr>
          <w:rtl w:val="true"/>
        </w:rPr>
        <w:t>ه</w:t>
      </w:r>
      <w:r>
        <w:rPr>
          <w:rtl w:val="true"/>
        </w:rPr>
        <w:t>)</w:t>
      </w:r>
      <w:bookmarkEnd w:id="1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الإمامية، ومحدثيهم الثقات المعتمدين في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النص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السفير الأول</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1999327_1878427129"/>
      <w:bookmarkStart w:id="1264" w:name="_Toc552"/>
      <w:bookmarkEnd w:id="1263"/>
      <w:r>
        <w:rPr>
          <w:rtl w:val="true"/>
        </w:rPr>
        <w:t>•</w:t>
      </w:r>
      <w:r>
        <w:rPr>
          <w:rtl w:val="true"/>
        </w:rPr>
        <w:t>عبد الله بن جعفر الحميري</w:t>
      </w:r>
      <w:r>
        <w:rPr>
          <w:rtl w:val="true"/>
        </w:rPr>
        <w:t>:</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الأجلاء القات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العاشرة</w:t>
      </w:r>
      <w:r>
        <w:rPr>
          <w:rFonts w:eastAsia="Amiri" w:cs="Amiri" w:ascii="Amiri" w:hAnsi="Amiri"/>
          <w:color w:val="111111"/>
          <w:sz w:val="28"/>
          <w:szCs w:val="28"/>
          <w:rtl w:val="true"/>
          <w:lang w:bidi="ar-SA"/>
        </w:rPr>
        <w:t>.</w:t>
      </w:r>
    </w:p>
    <w:p>
      <w:pPr>
        <w:pStyle w:val="Heading6"/>
        <w:numPr>
          <w:ilvl w:val="5"/>
          <w:numId w:val="1"/>
        </w:numPr>
        <w:rPr/>
      </w:pPr>
      <w:bookmarkStart w:id="1265" w:name="__RefHeading___Toc1999329_1878427129"/>
      <w:bookmarkStart w:id="1266" w:name="_Toc553"/>
      <w:bookmarkEnd w:id="1265"/>
      <w:r>
        <w:rPr>
          <w:rtl w:val="true"/>
        </w:rPr>
        <w:t xml:space="preserve">النص الرابع </w:t>
      </w:r>
      <w:r>
        <w:rPr>
          <w:rtl w:val="true"/>
        </w:rPr>
        <w:t>:</w:t>
      </w:r>
      <w:bookmarkEnd w:id="1266"/>
    </w:p>
    <w:p>
      <w:pPr>
        <w:pStyle w:val="Heading6"/>
        <w:numPr>
          <w:ilvl w:val="5"/>
          <w:numId w:val="1"/>
        </w:numPr>
        <w:rPr/>
      </w:pPr>
      <w:bookmarkStart w:id="1267" w:name="__RefHeading___Toc1999331_1878427129"/>
      <w:bookmarkStart w:id="1268" w:name="_Toc554"/>
      <w:bookmarkEnd w:id="1267"/>
      <w:r>
        <w:rPr>
          <w:rtl w:val="true"/>
        </w:rPr>
        <w:t>اشارة</w:t>
      </w:r>
      <w:bookmarkEnd w:id="1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bookmarkStart w:id="1269" w:name="pg14626_154398"/>
    </w:p>
    <w:p>
      <w:pPr>
        <w:pStyle w:val="BookText"/>
        <w:rPr/>
      </w:pPr>
      <w:bookmarkEnd w:id="12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يوصل لي كتابا قد سألت فيه عن مسائل أشكلت علي، فوقع التوقيع بخط مولانا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محمد بن عثمان العمري رضي الله تعالى عنه وعن أبيه من قبل فإنه ثقتي وكتابه كتابي</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1999333_1878427129"/>
      <w:bookmarkStart w:id="1271" w:name="_Toc555"/>
      <w:bookmarkEnd w:id="1270"/>
      <w:r>
        <w:rPr>
          <w:rtl w:val="true"/>
        </w:rPr>
        <w:t>رجال الإسناد</w:t>
      </w:r>
      <w:r>
        <w:rPr>
          <w:rtl w:val="true"/>
        </w:rPr>
        <w:t>:</w:t>
      </w:r>
      <w:bookmarkEnd w:id="1271"/>
    </w:p>
    <w:p>
      <w:pPr>
        <w:pStyle w:val="Heading6"/>
        <w:numPr>
          <w:ilvl w:val="5"/>
          <w:numId w:val="1"/>
        </w:numPr>
        <w:rPr/>
      </w:pPr>
      <w:bookmarkStart w:id="1272" w:name="__RefHeading___Toc1999335_1878427129"/>
      <w:bookmarkStart w:id="1273" w:name="_Toc556"/>
      <w:bookmarkEnd w:id="1272"/>
      <w:r>
        <w:rPr>
          <w:rtl w:val="true"/>
        </w:rPr>
        <w:t>•</w:t>
      </w:r>
      <w:r>
        <w:rPr>
          <w:rtl w:val="true"/>
        </w:rPr>
        <w:t xml:space="preserve">أبو جعفر محمد بن الحسن الطوسي </w:t>
      </w:r>
      <w:r>
        <w:rPr>
          <w:rtl w:val="true"/>
        </w:rPr>
        <w:t>(</w:t>
      </w:r>
      <w:r>
        <w:rPr>
          <w:rtl w:val="true"/>
        </w:rPr>
        <w:t xml:space="preserve">ت </w:t>
      </w:r>
      <w:r>
        <w:rPr/>
        <w:t>460</w:t>
      </w:r>
      <w:r>
        <w:rPr>
          <w:rtl w:val="true"/>
        </w:rPr>
        <w:t xml:space="preserve"> </w:t>
      </w:r>
      <w:r>
        <w:rPr>
          <w:rtl w:val="true"/>
        </w:rPr>
        <w:t>ه</w:t>
      </w:r>
      <w:r>
        <w:rPr>
          <w:rtl w:val="true"/>
        </w:rPr>
        <w:t>):</w:t>
      </w:r>
      <w:bookmarkEnd w:id="1273"/>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إسناد النص السابق</w:t>
      </w:r>
      <w:r>
        <w:rPr>
          <w:rFonts w:eastAsia="IRNazanin" w:cs="IRNazanin"/>
          <w:color w:val="111111"/>
          <w:sz w:val="28"/>
          <w:szCs w:val="28"/>
          <w:rtl w:val="true"/>
          <w:lang w:bidi="fa-IR"/>
        </w:rPr>
        <w:t>.</w:t>
      </w:r>
    </w:p>
    <w:p>
      <w:pPr>
        <w:pStyle w:val="Heading6"/>
        <w:numPr>
          <w:ilvl w:val="5"/>
          <w:numId w:val="1"/>
        </w:numPr>
        <w:rPr/>
      </w:pPr>
      <w:bookmarkStart w:id="1274" w:name="__RefHeading___Toc1999337_1878427129"/>
      <w:bookmarkStart w:id="1275" w:name="_Toc557"/>
      <w:bookmarkEnd w:id="1274"/>
      <w:r>
        <w:rPr>
          <w:rtl w:val="true"/>
        </w:rPr>
        <w:t>•</w:t>
      </w:r>
      <w:r>
        <w:rPr>
          <w:rtl w:val="true"/>
        </w:rPr>
        <w:t>جماعة عن أبي القاسم جعفر بن محمد بن قولويه وأبي محمد التلعكبري</w:t>
      </w:r>
      <w:r>
        <w:rPr>
          <w:rtl w:val="true"/>
        </w:rPr>
        <w:t>.</w:t>
      </w:r>
      <w:bookmarkEnd w:id="1275"/>
    </w:p>
    <w:p>
      <w:pPr>
        <w:pStyle w:val="Heading6"/>
        <w:numPr>
          <w:ilvl w:val="5"/>
          <w:numId w:val="1"/>
        </w:numPr>
        <w:rPr/>
      </w:pPr>
      <w:bookmarkStart w:id="1276" w:name="__RefHeading___Toc1999339_1878427129"/>
      <w:bookmarkStart w:id="1277" w:name="_Toc558"/>
      <w:bookmarkEnd w:id="1276"/>
      <w:r>
        <w:rPr>
          <w:rtl w:val="true"/>
        </w:rPr>
        <w:t>اشارة</w:t>
      </w:r>
      <w:bookmarkEnd w:id="1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الشيخ الطوسي إلى ابن قولويه صحيح، فقد ذكر الشيخ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وفهرست كتبه جماعة من أصحابنا، منهم الشيخ أبو عبد الله محمد بن محمد بن النعمان المفيد، والحسين بن عبيد الله، وأحمد بن عبدون، وغيرهم عن جعفر بن محمد بن قولويه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الشيخ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 في المشيخة والفهرست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الشيخ إلى أبي محمد القلعكبري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صحيح كما تقدم </w:t>
      </w:r>
      <w:r>
        <w:rPr>
          <w:rFonts w:eastAsia="Amiri" w:cs="Amiri" w:ascii="Amiri" w:hAnsi="Amiri"/>
          <w:color w:val="111111"/>
          <w:sz w:val="28"/>
          <w:szCs w:val="28"/>
          <w:rtl w:val="true"/>
          <w:lang w:bidi="ar-SA"/>
        </w:rPr>
        <w:t>.</w:t>
      </w:r>
    </w:p>
    <w:p>
      <w:pPr>
        <w:pStyle w:val="Heading6"/>
        <w:numPr>
          <w:ilvl w:val="5"/>
          <w:numId w:val="1"/>
        </w:numPr>
        <w:rPr/>
      </w:pPr>
      <w:bookmarkStart w:id="1278" w:name="__RefHeading___Toc1999341_1878427129"/>
      <w:bookmarkStart w:id="1279" w:name="_Toc559"/>
      <w:bookmarkEnd w:id="1278"/>
      <w:r>
        <w:rPr>
          <w:rtl w:val="true"/>
        </w:rPr>
        <w:t>•</w:t>
      </w:r>
      <w:r>
        <w:rPr>
          <w:rtl w:val="true"/>
        </w:rPr>
        <w:t>(</w:t>
      </w:r>
      <w:r>
        <w:rPr/>
        <w:t>1</w:t>
      </w:r>
      <w:r>
        <w:rPr>
          <w:rtl w:val="true"/>
        </w:rPr>
        <w:t xml:space="preserve">) </w:t>
      </w:r>
      <w:r>
        <w:rPr>
          <w:rtl w:val="true"/>
        </w:rPr>
        <w:t xml:space="preserve">أبو القاسم جعفر بن محمد بن قولویه </w:t>
      </w:r>
      <w:r>
        <w:rPr>
          <w:rtl w:val="true"/>
        </w:rPr>
        <w:t>(</w:t>
      </w:r>
      <w:r>
        <w:rPr>
          <w:rtl w:val="true"/>
        </w:rPr>
        <w:t>ت</w:t>
      </w:r>
      <w:r>
        <w:rPr>
          <w:rtl w:val="true"/>
        </w:rPr>
        <w:t xml:space="preserve">/ </w:t>
      </w:r>
      <w:r>
        <w:rPr/>
        <w:t>368</w:t>
      </w:r>
      <w:r>
        <w:rPr>
          <w:rtl w:val="true"/>
        </w:rPr>
        <w:t xml:space="preserve"> </w:t>
      </w:r>
      <w:r>
        <w:rPr>
          <w:rtl w:val="true"/>
        </w:rPr>
        <w:t>ه</w:t>
      </w:r>
      <w:r>
        <w:rPr>
          <w:rtl w:val="true"/>
        </w:rPr>
        <w:t>)</w:t>
      </w:r>
      <w:bookmarkEnd w:id="1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رجالات الشيعة وأجلائهم في الفقه والحديث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 القاسم من ثقات أصحابنا وأجلائهم في الفقه والحديث</w:t>
      </w:r>
      <w:r>
        <w:rPr>
          <w:rFonts w:eastAsia="Amiri" w:cs="Amiri" w:ascii="Amiri" w:hAnsi="Amiri"/>
          <w:color w:val="111111"/>
          <w:sz w:val="28"/>
          <w:szCs w:val="28"/>
          <w:rtl w:val="true"/>
          <w:lang w:bidi="ar-SA"/>
        </w:rPr>
        <w:t xml:space="preserve">...». </w:t>
      </w:r>
      <w:bookmarkStart w:id="1280" w:name="pg14626_154399"/>
    </w:p>
    <w:p>
      <w:pPr>
        <w:pStyle w:val="BookText"/>
        <w:rPr/>
      </w:pPr>
      <w:bookmarkEnd w:id="12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العلامة في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قولويه القمي يكنى أبا القاسم ثقة، وله تصانيف كثيرة على عدد كتب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4:1342/122</w:t>
      </w:r>
      <w:r>
        <w:rPr>
          <w:rFonts w:eastAsia="Amiri" w:cs="Amiri" w:ascii="Amiri" w:hAnsi="Amiri"/>
          <w:color w:val="111111"/>
          <w:sz w:val="28"/>
          <w:szCs w:val="28"/>
          <w:rtl w:val="true"/>
          <w:lang w:bidi="ar-SA"/>
        </w:rPr>
        <w:t xml:space="preserve"> .</w:t>
      </w:r>
    </w:p>
    <w:p>
      <w:pPr>
        <w:pStyle w:val="Heading6"/>
        <w:numPr>
          <w:ilvl w:val="5"/>
          <w:numId w:val="1"/>
        </w:numPr>
        <w:rPr/>
      </w:pPr>
      <w:bookmarkStart w:id="1281" w:name="__RefHeading___Toc1999343_1878427129"/>
      <w:bookmarkStart w:id="1282" w:name="_Toc560"/>
      <w:bookmarkEnd w:id="1281"/>
      <w:r>
        <w:rPr>
          <w:rtl w:val="true"/>
        </w:rPr>
        <w:t>•</w:t>
      </w:r>
      <w:r>
        <w:rPr>
          <w:rtl w:val="true"/>
        </w:rPr>
        <w:t>(</w:t>
      </w:r>
      <w:r>
        <w:rPr/>
        <w:t>2</w:t>
      </w:r>
      <w:r>
        <w:rPr>
          <w:rtl w:val="true"/>
        </w:rPr>
        <w:t xml:space="preserve">) </w:t>
      </w:r>
      <w:r>
        <w:rPr>
          <w:rtl w:val="true"/>
        </w:rPr>
        <w:t xml:space="preserve">أبو محمد التلعكبري هارون بن موسى </w:t>
      </w:r>
      <w:r>
        <w:rPr>
          <w:rtl w:val="true"/>
        </w:rPr>
        <w:t>(</w:t>
      </w:r>
      <w:r>
        <w:rPr>
          <w:rtl w:val="true"/>
        </w:rPr>
        <w:t>ت</w:t>
      </w:r>
      <w:r>
        <w:rPr>
          <w:rtl w:val="true"/>
        </w:rPr>
        <w:t>/</w:t>
      </w:r>
      <w:r>
        <w:rPr/>
        <w:t>385</w:t>
      </w:r>
      <w:r>
        <w:rPr>
          <w:rtl w:val="true"/>
        </w:rPr>
        <w:t>):</w:t>
      </w:r>
      <w:bookmarkEnd w:id="1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الفقهاء والمحدثين الأجلاء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النص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السفير الأول</w:t>
      </w:r>
      <w:r>
        <w:rPr>
          <w:rFonts w:eastAsia="Amiri" w:cs="Amiri" w:ascii="Amiri" w:hAnsi="Amiri"/>
          <w:color w:val="111111"/>
          <w:sz w:val="28"/>
          <w:szCs w:val="28"/>
          <w:rtl w:val="true"/>
          <w:lang w:bidi="ar-SA"/>
        </w:rPr>
        <w:t>) .</w:t>
      </w:r>
    </w:p>
    <w:p>
      <w:pPr>
        <w:pStyle w:val="Heading6"/>
        <w:numPr>
          <w:ilvl w:val="5"/>
          <w:numId w:val="1"/>
        </w:numPr>
        <w:rPr/>
      </w:pPr>
      <w:bookmarkStart w:id="1283" w:name="__RefHeading___Toc1999345_1878427129"/>
      <w:bookmarkStart w:id="1284" w:name="_Toc561"/>
      <w:bookmarkEnd w:id="1283"/>
      <w:r>
        <w:rPr>
          <w:rtl w:val="true"/>
        </w:rPr>
        <w:t>•</w:t>
      </w:r>
      <w:r>
        <w:rPr>
          <w:rtl w:val="true"/>
        </w:rPr>
        <w:t xml:space="preserve">ثقة الاسلام محمد بن يعقوب الكليني </w:t>
      </w:r>
      <w:r>
        <w:rPr>
          <w:rtl w:val="true"/>
        </w:rPr>
        <w:t>(</w:t>
      </w:r>
      <w:r>
        <w:rPr>
          <w:rtl w:val="true"/>
        </w:rPr>
        <w:t>ت</w:t>
      </w:r>
      <w:r>
        <w:rPr>
          <w:rtl w:val="true"/>
        </w:rPr>
        <w:t xml:space="preserve">/ </w:t>
      </w:r>
      <w:r>
        <w:rPr/>
        <w:t>328</w:t>
      </w:r>
      <w:r>
        <w:rPr>
          <w:rtl w:val="true"/>
        </w:rPr>
        <w:t xml:space="preserve"> </w:t>
      </w:r>
      <w:r>
        <w:rPr>
          <w:rtl w:val="true"/>
        </w:rPr>
        <w:t>ه</w:t>
      </w:r>
      <w:r>
        <w:rPr>
          <w:rtl w:val="true"/>
        </w:rPr>
        <w:t>)</w:t>
      </w:r>
      <w:bookmarkEnd w:id="1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الفقهاء والمحدثين الثقة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1285" w:name="__RefHeading___Toc1999347_1878427129"/>
      <w:bookmarkStart w:id="1286" w:name="_Toc562"/>
      <w:bookmarkEnd w:id="1285"/>
      <w:r>
        <w:rPr>
          <w:rtl w:val="true"/>
        </w:rPr>
        <w:t>•</w:t>
      </w:r>
      <w:r>
        <w:rPr>
          <w:rtl w:val="true"/>
        </w:rPr>
        <w:t>إسحاق بن يعقوب</w:t>
      </w:r>
      <w:r>
        <w:rPr>
          <w:rtl w:val="true"/>
        </w:rPr>
        <w:t>:</w:t>
      </w:r>
      <w:bookmarkEnd w:id="1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ذكره في كتب الرجال غير مقرون بجرح أو 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أننا يمكن أن نعتمده من عدة جهات</w:t>
      </w:r>
      <w:r>
        <w:rPr>
          <w:rFonts w:eastAsia="Amiri" w:cs="Amiri" w:ascii="Amiri" w:hAnsi="Amiri"/>
          <w:color w:val="111111"/>
          <w:sz w:val="28"/>
          <w:szCs w:val="28"/>
          <w:rtl w:val="true"/>
          <w:lang w:bidi="ar-SA"/>
        </w:rPr>
        <w:t>:</w:t>
      </w:r>
    </w:p>
    <w:p>
      <w:pPr>
        <w:pStyle w:val="Heading6"/>
        <w:numPr>
          <w:ilvl w:val="5"/>
          <w:numId w:val="1"/>
        </w:numPr>
        <w:rPr/>
      </w:pPr>
      <w:bookmarkStart w:id="1287" w:name="__RefHeading___Toc1999349_1878427129"/>
      <w:bookmarkStart w:id="1288" w:name="_Toc563"/>
      <w:bookmarkEnd w:id="1287"/>
      <w:r>
        <w:rPr>
          <w:rtl w:val="true"/>
        </w:rPr>
        <w:t xml:space="preserve">الجهة الأولى </w:t>
      </w:r>
      <w:r>
        <w:rPr>
          <w:rtl w:val="true"/>
        </w:rPr>
        <w:t>:</w:t>
      </w:r>
      <w:bookmarkEnd w:id="128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على النظرية القائلة بوثاقة من يروي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المشايخ الأجلاء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روی عنه ثقة الإسلام الكليني وجماعة من المشايخ</w:t>
      </w:r>
      <w:r>
        <w:rPr>
          <w:rFonts w:eastAsia="IRNazanin" w:cs="IRNazanin"/>
          <w:color w:val="111111"/>
          <w:sz w:val="28"/>
          <w:szCs w:val="28"/>
          <w:rtl w:val="true"/>
          <w:lang w:bidi="fa-IR"/>
        </w:rPr>
        <w:t xml:space="preserve">. </w:t>
      </w:r>
      <w:bookmarkStart w:id="1289" w:name="pg14626_154400"/>
    </w:p>
    <w:p>
      <w:pPr>
        <w:pStyle w:val="Heading6"/>
        <w:numPr>
          <w:ilvl w:val="5"/>
          <w:numId w:val="1"/>
        </w:numPr>
        <w:rPr/>
      </w:pPr>
      <w:bookmarkStart w:id="1290" w:name="__RefHeading___Toc1999351_1878427129"/>
      <w:bookmarkStart w:id="1291" w:name="_Toc564"/>
      <w:bookmarkEnd w:id="1289"/>
      <w:bookmarkEnd w:id="1290"/>
      <w:r>
        <w:rPr>
          <w:rtl w:val="true"/>
        </w:rPr>
        <w:t xml:space="preserve">الجهة الثانية </w:t>
      </w:r>
      <w:r>
        <w:rPr>
          <w:rtl w:val="true"/>
        </w:rPr>
        <w:t>:</w:t>
      </w:r>
      <w:bookmarkEnd w:id="1291"/>
    </w:p>
    <w:p>
      <w:pPr>
        <w:pStyle w:val="BookText"/>
        <w:rPr/>
      </w:pPr>
      <w:r>
        <w:rPr>
          <w:rFonts w:ascii="IRNazanin" w:hAnsi="IRNazanin" w:eastAsia="IRNazanin"/>
          <w:color w:val="111111"/>
          <w:sz w:val="28"/>
          <w:sz w:val="28"/>
          <w:szCs w:val="28"/>
          <w:rtl w:val="true"/>
          <w:lang w:bidi="fa-IR"/>
        </w:rPr>
        <w:t>الوثوق بصخة المضمون، حيث توفرت عليه عدة روایات صحيحة، وحسب المبنى الصحيح أن العبرة بوثاقة الرواية، لا بوثاقة الراوي</w:t>
      </w:r>
      <w:r>
        <w:rPr>
          <w:rFonts w:eastAsia="IRNazanin" w:cs="IRNazanin"/>
          <w:color w:val="111111"/>
          <w:sz w:val="28"/>
          <w:szCs w:val="28"/>
          <w:rtl w:val="true"/>
          <w:lang w:bidi="fa-IR"/>
        </w:rPr>
        <w:t>.</w:t>
      </w:r>
    </w:p>
    <w:p>
      <w:pPr>
        <w:pStyle w:val="Heading6"/>
        <w:numPr>
          <w:ilvl w:val="5"/>
          <w:numId w:val="1"/>
        </w:numPr>
        <w:rPr/>
      </w:pPr>
      <w:bookmarkStart w:id="1292" w:name="__RefHeading___Toc1999353_1878427129"/>
      <w:bookmarkStart w:id="1293" w:name="_Toc565"/>
      <w:bookmarkEnd w:id="1292"/>
      <w:r>
        <w:rPr>
          <w:rtl w:val="true"/>
        </w:rPr>
        <w:t>الجهة الثالثة</w:t>
      </w:r>
      <w:r>
        <w:rPr>
          <w:rtl w:val="true"/>
        </w:rPr>
        <w:t>:</w:t>
      </w:r>
      <w:bookmarkEnd w:id="1293"/>
    </w:p>
    <w:p>
      <w:pPr>
        <w:pStyle w:val="BookText"/>
        <w:rPr/>
      </w:pPr>
      <w:r>
        <w:rPr>
          <w:rFonts w:ascii="Amiri" w:hAnsi="Amiri" w:eastAsia="Amiri" w:cs="Amiri"/>
          <w:color w:val="111111"/>
          <w:sz w:val="28"/>
          <w:sz w:val="28"/>
          <w:szCs w:val="28"/>
          <w:rtl w:val="true"/>
          <w:lang w:bidi="ar-SA"/>
        </w:rPr>
        <w:t>اعتماد الرواية عند عدد من الأجلاء الأثبات 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المحدث الكبير الثقة أبي القاسم جعفر بن محمد بن قولویه صاحب کتاب 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والفقيه العلم الكبير العارف بالرجال أبي محمد التلعكبري</w:t>
      </w:r>
      <w:r>
        <w:rPr>
          <w:rFonts w:eastAsia="IRNazanin" w:cs="IRNazanin"/>
          <w:color w:val="111111"/>
          <w:sz w:val="28"/>
          <w:szCs w:val="28"/>
          <w:rtl w:val="true"/>
          <w:lang w:bidi="fa-IR"/>
        </w:rPr>
        <w:t>.</w:t>
      </w:r>
    </w:p>
    <w:p>
      <w:pPr>
        <w:pStyle w:val="Heading6"/>
        <w:numPr>
          <w:ilvl w:val="5"/>
          <w:numId w:val="1"/>
        </w:numPr>
        <w:rPr/>
      </w:pPr>
      <w:bookmarkStart w:id="1294" w:name="__RefHeading___Toc1999355_1878427129"/>
      <w:bookmarkStart w:id="1295" w:name="_Toc566"/>
      <w:bookmarkEnd w:id="1294"/>
      <w:r>
        <w:rPr>
          <w:rtl w:val="true"/>
        </w:rPr>
        <w:t>الجهة الرابعة</w:t>
      </w:r>
      <w:r>
        <w:rPr>
          <w:rtl w:val="true"/>
        </w:rPr>
        <w:t>:</w:t>
      </w:r>
      <w:bookmarkEnd w:id="1295"/>
    </w:p>
    <w:p>
      <w:pPr>
        <w:pStyle w:val="Heading6"/>
        <w:numPr>
          <w:ilvl w:val="5"/>
          <w:numId w:val="1"/>
        </w:numPr>
        <w:rPr/>
      </w:pPr>
      <w:bookmarkStart w:id="1296" w:name="__RefHeading___Toc1999357_1878427129"/>
      <w:bookmarkStart w:id="1297" w:name="_Toc567"/>
      <w:bookmarkEnd w:id="1296"/>
      <w:r>
        <w:rPr>
          <w:rtl w:val="true"/>
        </w:rPr>
        <w:t>اشارة</w:t>
      </w:r>
      <w:bookmarkEnd w:id="1297"/>
    </w:p>
    <w:p>
      <w:pPr>
        <w:pStyle w:val="BookText"/>
        <w:rPr/>
      </w:pPr>
      <w:r>
        <w:rPr>
          <w:rFonts w:ascii="IRNazanin" w:hAnsi="IRNazanin" w:eastAsia="IRNazanin"/>
          <w:color w:val="111111"/>
          <w:sz w:val="28"/>
          <w:sz w:val="28"/>
          <w:szCs w:val="28"/>
          <w:rtl w:val="true"/>
          <w:lang w:bidi="fa-IR"/>
        </w:rPr>
        <w:t xml:space="preserve">يستفاد من التوقيع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عليك يا إسحاق بن يعقوب وعلى من اتبع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علومرتبة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جاء في الوسيط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يضر كونه هو الراوي بعد اعتناء المشايخ به، ورواية جماعة من المشايخ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3:1195/75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6"/>
        <w:numPr>
          <w:ilvl w:val="5"/>
          <w:numId w:val="1"/>
        </w:numPr>
        <w:rPr/>
      </w:pPr>
      <w:bookmarkStart w:id="1298" w:name="__RefHeading___Toc1999359_1878427129"/>
      <w:bookmarkStart w:id="1299" w:name="_Toc568"/>
      <w:bookmarkEnd w:id="1298"/>
      <w:r>
        <w:rPr>
          <w:rtl w:val="true"/>
        </w:rPr>
        <w:t>•</w:t>
      </w:r>
      <w:r>
        <w:rPr>
          <w:rtl w:val="true"/>
        </w:rPr>
        <w:t xml:space="preserve">محمد بن عثمان بن سعيد العمري </w:t>
      </w:r>
      <w:r>
        <w:rPr>
          <w:rtl w:val="true"/>
        </w:rPr>
        <w:t>:</w:t>
      </w:r>
      <w:bookmarkEnd w:id="1299"/>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w:t>
      </w:r>
      <w:bookmarkStart w:id="1300" w:name="pg14626_154401"/>
    </w:p>
    <w:p>
      <w:pPr>
        <w:pStyle w:val="Heading6"/>
        <w:numPr>
          <w:ilvl w:val="5"/>
          <w:numId w:val="1"/>
        </w:numPr>
        <w:rPr/>
      </w:pPr>
      <w:bookmarkStart w:id="1301" w:name="__RefHeading___Toc1999361_1878427129"/>
      <w:bookmarkStart w:id="1302" w:name="_Toc569"/>
      <w:bookmarkEnd w:id="1300"/>
      <w:bookmarkEnd w:id="1301"/>
      <w:r>
        <w:rPr>
          <w:rtl w:val="true"/>
        </w:rPr>
        <w:t>النص الخامس</w:t>
      </w:r>
      <w:r>
        <w:rPr>
          <w:rtl w:val="true"/>
        </w:rPr>
        <w:t>:</w:t>
      </w:r>
      <w:bookmarkEnd w:id="1302"/>
    </w:p>
    <w:p>
      <w:pPr>
        <w:pStyle w:val="Heading6"/>
        <w:numPr>
          <w:ilvl w:val="5"/>
          <w:numId w:val="1"/>
        </w:numPr>
        <w:rPr/>
      </w:pPr>
      <w:bookmarkStart w:id="1303" w:name="__RefHeading___Toc1999363_1878427129"/>
      <w:bookmarkStart w:id="1304" w:name="_Toc570"/>
      <w:bookmarkEnd w:id="1303"/>
      <w:r>
        <w:rPr>
          <w:rtl w:val="true"/>
        </w:rPr>
        <w:t>اشارة</w:t>
      </w:r>
      <w:bookmarkEnd w:id="1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هبة الله بن محمد ابن بنت أم كلثوم بنت أبي جعفر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شيوخه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الشيعة مقيمة على عدالة عثمان بن سعيد ومحمد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توفي أبو عمرو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 ابنه أبو جعفر محمد بن عثمان، وتولى القيام به وجعل الأمر كله مردودا إليه، والشيعة مجتمعة على عدالته وثقته وأمانته لما تقدم له من النص عليه بالأمانة والعدالة، والأمر بالرجوع إليه في حياة الحسن علیه السلام وبعد موته في حياة أبيه عثمان بن سعيد</w:t>
      </w:r>
      <w:r>
        <w:rPr>
          <w:rFonts w:eastAsia="IRNazanin" w:cs="IRNazanin"/>
          <w:color w:val="111111"/>
          <w:sz w:val="28"/>
          <w:szCs w:val="28"/>
          <w:rtl w:val="true"/>
          <w:lang w:bidi="fa-IR"/>
        </w:rPr>
        <w:t>.</w:t>
      </w:r>
    </w:p>
    <w:p>
      <w:pPr>
        <w:pStyle w:val="Heading6"/>
        <w:numPr>
          <w:ilvl w:val="5"/>
          <w:numId w:val="1"/>
        </w:numPr>
        <w:rPr/>
      </w:pPr>
      <w:bookmarkStart w:id="1305" w:name="__RefHeading___Toc1999365_1878427129"/>
      <w:bookmarkStart w:id="1306" w:name="_Toc571"/>
      <w:bookmarkEnd w:id="1305"/>
      <w:r>
        <w:rPr>
          <w:rtl w:val="true"/>
        </w:rPr>
        <w:t xml:space="preserve">ملاحظة </w:t>
      </w:r>
      <w:r>
        <w:rPr>
          <w:rtl w:val="true"/>
        </w:rPr>
        <w:t>:</w:t>
      </w:r>
      <w:bookmarkEnd w:id="1306"/>
    </w:p>
    <w:p>
      <w:pPr>
        <w:pStyle w:val="Heading6"/>
        <w:numPr>
          <w:ilvl w:val="5"/>
          <w:numId w:val="1"/>
        </w:numPr>
        <w:rPr/>
      </w:pPr>
      <w:bookmarkStart w:id="1307" w:name="__RefHeading___Toc1999367_1878427129"/>
      <w:bookmarkStart w:id="1308" w:name="_Toc572"/>
      <w:bookmarkEnd w:id="1307"/>
      <w:r>
        <w:rPr>
          <w:rtl w:val="true"/>
        </w:rPr>
        <w:t>يمكن أن نوثق هذا النص التاريخي استنادا إلى</w:t>
      </w:r>
      <w:r>
        <w:rPr>
          <w:rtl w:val="true"/>
        </w:rPr>
        <w:t>:</w:t>
      </w:r>
      <w:bookmarkEnd w:id="1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دون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مباشرة عن أبي العباس السيرافي، لأنه لم يلقه، رغم المعاصرة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عنه جماعة من أصحابنا بجميع رواياته، ومات عن قرب إلا أنه كان بالبصرة، ولم يتفق لقائي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الشيخ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الأصحاب، وقد فسر الشيخ في بعض رواياته 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إحدى رواياته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عة من أصحابنا منهم الشيخ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عبد الله الحسين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 وأحمد بن عبدون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وفسر بعض الأعلام مراد الشيخ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والتلعکبري، والصيمري، وأبو غالب الرازي، والشيباني، وكلهم معتمد بل منصوص على توثيقهم عدا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309" w:name="pg14626_154402"/>
    </w:p>
    <w:p>
      <w:pPr>
        <w:pStyle w:val="BookText"/>
        <w:rPr/>
      </w:pPr>
      <w:bookmarkEnd w:id="13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السيرافي أحمد بن علي بن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كبار شيوخ النجاشي،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فقيها محدثا، بصيرا بالحديث والرواية، متقنا لما يرويه، عارفا بأخبار الرجال، راوية للكتب، وثقه النجاشي، والطوسي والعلامة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ينقل النص عن أبي نصر هبة الله بن أحمد الكاتب، ورغم بعض التحفظات حوله، إلا أن كون أبي العباس السيرافي الرجالي الكبير المعروف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البصير بالحديث والرواية، الراوية للكتب العارف بالرجال، قد عول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الوكلاء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واعتمده في نقل هذا النص، فإن ذلك يبعث في النفس الاطمئنان في الركون إليه، والوثوق بصحة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251:19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5688</w:t>
      </w:r>
      <w:r>
        <w:rPr>
          <w:rFonts w:eastAsia="IRNazanin" w:cs="IRNazanin"/>
          <w:color w:val="111111"/>
          <w:sz w:val="28"/>
          <w:szCs w:val="28"/>
          <w:rtl w:val="true"/>
          <w:lang w:bidi="fa-IR"/>
        </w:rPr>
        <w:t>.</w:t>
      </w:r>
    </w:p>
    <w:p>
      <w:pPr>
        <w:pStyle w:val="Heading6"/>
        <w:numPr>
          <w:ilvl w:val="5"/>
          <w:numId w:val="1"/>
        </w:numPr>
        <w:rPr/>
      </w:pPr>
      <w:bookmarkStart w:id="1310" w:name="__RefHeading___Toc1999369_1878427129"/>
      <w:bookmarkStart w:id="1311" w:name="_Toc573"/>
      <w:bookmarkEnd w:id="1310"/>
      <w:r>
        <w:rPr>
          <w:rtl w:val="true"/>
        </w:rPr>
        <w:t xml:space="preserve">النص السادس </w:t>
      </w:r>
      <w:r>
        <w:rPr>
          <w:rtl w:val="true"/>
        </w:rPr>
        <w:t>:</w:t>
      </w:r>
      <w:bookmarkEnd w:id="1311"/>
    </w:p>
    <w:p>
      <w:pPr>
        <w:pStyle w:val="Heading6"/>
        <w:numPr>
          <w:ilvl w:val="5"/>
          <w:numId w:val="1"/>
        </w:numPr>
        <w:rPr/>
      </w:pPr>
      <w:bookmarkStart w:id="1312" w:name="__RefHeading___Toc1999371_1878427129"/>
      <w:bookmarkStart w:id="1313" w:name="_Toc574"/>
      <w:bookmarkEnd w:id="1312"/>
      <w:r>
        <w:rPr>
          <w:rtl w:val="true"/>
        </w:rPr>
        <w:t>اشارة</w:t>
      </w:r>
      <w:bookmarkEnd w:id="131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توفر البحث على مجموعة روایات صحيحة ثبت رؤية السفير الثاني محمد بن عثمان العمري للإمام المهدي، وفي هذا ما يدل على علو مقامه وعظم منزلته، وموقعه المتميز</w:t>
      </w:r>
      <w:r>
        <w:rPr>
          <w:rFonts w:eastAsia="IRNazanin" w:cs="IRNazanin"/>
          <w:color w:val="111111"/>
          <w:sz w:val="28"/>
          <w:szCs w:val="28"/>
          <w:rtl w:val="true"/>
          <w:lang w:bidi="fa-IR"/>
        </w:rPr>
        <w:t xml:space="preserve">. </w:t>
      </w:r>
      <w:bookmarkStart w:id="1314" w:name="pg14626_154403"/>
    </w:p>
    <w:p>
      <w:pPr>
        <w:pStyle w:val="BookText"/>
        <w:rPr/>
      </w:pPr>
      <w:bookmarkEnd w:id="1314"/>
      <w:r>
        <w:rPr>
          <w:rFonts w:ascii="Amiri" w:hAnsi="Amiri" w:eastAsia="Amiri" w:cs="Amiri"/>
          <w:color w:val="111111"/>
          <w:sz w:val="28"/>
          <w:sz w:val="28"/>
          <w:szCs w:val="28"/>
          <w:rtl w:val="true"/>
          <w:lang w:bidi="ar-SA"/>
        </w:rPr>
        <w:t>قد يقال أن محمد بن عثمان العمري هو نفسه الراوي لهذه الروايات فلا يمكن اعتمادها دليلا على مقامه ومنزلته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يجاب عن ذلك بأنه لا مانع من اعتماد هذه الروايات وان كان راويها هو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لنا من خلال طرق أخرى صحيحة وثاقة الرجل وعدالته وصدقه وأمانته</w:t>
      </w:r>
      <w:r>
        <w:rPr>
          <w:rFonts w:eastAsia="Amiri" w:cs="Amiri" w:ascii="Amiri" w:hAnsi="Amiri"/>
          <w:color w:val="111111"/>
          <w:sz w:val="28"/>
          <w:szCs w:val="28"/>
          <w:rtl w:val="true"/>
          <w:lang w:bidi="ar-SA"/>
        </w:rPr>
        <w:t>...</w:t>
      </w:r>
    </w:p>
    <w:p>
      <w:pPr>
        <w:pStyle w:val="Heading6"/>
        <w:numPr>
          <w:ilvl w:val="5"/>
          <w:numId w:val="1"/>
        </w:numPr>
        <w:rPr/>
      </w:pPr>
      <w:bookmarkStart w:id="1315" w:name="__RefHeading___Toc1999373_1878427129"/>
      <w:bookmarkStart w:id="1316" w:name="_Toc575"/>
      <w:bookmarkEnd w:id="1315"/>
      <w:r>
        <w:rPr>
          <w:rtl w:val="true"/>
        </w:rPr>
        <w:t>ونعيد إلى ذاكرة القارئ بعضا من هذه الروايات</w:t>
      </w:r>
      <w:r>
        <w:rPr>
          <w:rtl w:val="true"/>
        </w:rPr>
        <w:t>:</w:t>
      </w:r>
      <w:bookmarkEnd w:id="1316"/>
    </w:p>
    <w:p>
      <w:pPr>
        <w:pStyle w:val="Heading6"/>
        <w:numPr>
          <w:ilvl w:val="5"/>
          <w:numId w:val="1"/>
        </w:numPr>
        <w:rPr/>
      </w:pPr>
      <w:bookmarkStart w:id="1317" w:name="__RefHeading___Toc1999375_1878427129"/>
      <w:bookmarkStart w:id="1318" w:name="_Toc576"/>
      <w:bookmarkEnd w:id="1317"/>
      <w:r>
        <w:rPr>
          <w:rtl w:val="true"/>
        </w:rPr>
        <w:t xml:space="preserve">الرواية الأولى </w:t>
      </w:r>
      <w:r>
        <w:rPr>
          <w:rtl w:val="true"/>
        </w:rPr>
        <w:t>:</w:t>
      </w:r>
      <w:bookmarkEnd w:id="1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صحيحة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الثالثة عشرة</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1999377_1878427129"/>
      <w:bookmarkStart w:id="1320" w:name="_Toc577"/>
      <w:bookmarkEnd w:id="1319"/>
      <w:r>
        <w:rPr>
          <w:rtl w:val="true"/>
        </w:rPr>
        <w:t xml:space="preserve">الرواية الثانية </w:t>
      </w:r>
      <w:r>
        <w:rPr>
          <w:rtl w:val="true"/>
        </w:rPr>
        <w:t>:</w:t>
      </w:r>
      <w:bookmarkEnd w:id="13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بأستار الكعبة في المستجار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انتقم لي من أعدائي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أعدائك </w:t>
      </w:r>
      <w:r>
        <w:rPr>
          <w:rFonts w:eastAsia="Amiri" w:cs="Amiri" w:ascii="Amiri" w:hAnsi="Amiri"/>
          <w:color w:val="111111"/>
          <w:sz w:val="28"/>
          <w:szCs w:val="28"/>
          <w:rtl w:val="true"/>
          <w:lang w:bidi="ar-SA"/>
        </w:rPr>
        <w:t xml:space="preserve">]». </w:t>
      </w:r>
      <w:bookmarkStart w:id="1321" w:name="pg14626_154404"/>
    </w:p>
    <w:p>
      <w:pPr>
        <w:pStyle w:val="BookText"/>
        <w:rPr/>
      </w:pPr>
      <w:bookmarkEnd w:id="13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صحيحة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إسناد الكلمة الرابعة عشرة</w:t>
      </w:r>
      <w:r>
        <w:rPr>
          <w:rFonts w:eastAsia="Amiri" w:cs="Amiri" w:ascii="Amiri" w:hAnsi="Amiri"/>
          <w:color w:val="111111"/>
          <w:sz w:val="28"/>
          <w:szCs w:val="28"/>
          <w:rtl w:val="true"/>
          <w:lang w:bidi="ar-SA"/>
        </w:rPr>
        <w:t>.</w:t>
      </w:r>
    </w:p>
    <w:p>
      <w:pPr>
        <w:pStyle w:val="Heading6"/>
        <w:numPr>
          <w:ilvl w:val="5"/>
          <w:numId w:val="1"/>
        </w:numPr>
        <w:rPr/>
      </w:pPr>
      <w:bookmarkStart w:id="1322" w:name="__RefHeading___Toc1999379_1878427129"/>
      <w:bookmarkStart w:id="1323" w:name="_Toc578"/>
      <w:bookmarkEnd w:id="1322"/>
      <w:r>
        <w:rPr>
          <w:rtl w:val="true"/>
        </w:rPr>
        <w:t xml:space="preserve">الرواية الثالثة </w:t>
      </w:r>
      <w:r>
        <w:rPr>
          <w:rtl w:val="true"/>
        </w:rPr>
        <w:t>:</w:t>
      </w:r>
      <w:bookmarkEnd w:id="13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الحميري عن محمد بن عثمان العمري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صاحب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اليحضر الموسم كل سنة، فيرى الناس ويعرفهم، ويرونه ولا يعرفونه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صحيحة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الخامسة عشرة</w:t>
      </w:r>
      <w:r>
        <w:rPr>
          <w:rFonts w:eastAsia="Amiri" w:cs="Amiri" w:ascii="Amiri" w:hAnsi="Amiri"/>
          <w:color w:val="111111"/>
          <w:sz w:val="28"/>
          <w:szCs w:val="28"/>
          <w:rtl w:val="true"/>
          <w:lang w:bidi="ar-SA"/>
        </w:rPr>
        <w:t>.</w:t>
      </w:r>
      <w:bookmarkStart w:id="1324" w:name="pg14626_154405"/>
    </w:p>
    <w:p>
      <w:pPr>
        <w:pStyle w:val="Heading5"/>
        <w:numPr>
          <w:ilvl w:val="4"/>
          <w:numId w:val="1"/>
        </w:numPr>
        <w:rPr/>
      </w:pPr>
      <w:bookmarkStart w:id="1325" w:name="__RefHeading___Toc1999381_1878427129"/>
      <w:bookmarkStart w:id="1326" w:name="_Toc579"/>
      <w:bookmarkEnd w:id="1324"/>
      <w:bookmarkEnd w:id="1325"/>
      <w:r>
        <w:rPr>
          <w:rtl w:val="true"/>
        </w:rPr>
        <w:t>السفيرالثالث</w:t>
      </w:r>
      <w:bookmarkEnd w:id="1326"/>
    </w:p>
    <w:p>
      <w:pPr>
        <w:pStyle w:val="Heading6"/>
        <w:numPr>
          <w:ilvl w:val="5"/>
          <w:numId w:val="1"/>
        </w:numPr>
        <w:rPr/>
      </w:pPr>
      <w:bookmarkStart w:id="1327" w:name="__RefHeading___Toc1999383_1878427129"/>
      <w:bookmarkStart w:id="1328" w:name="_Toc580"/>
      <w:bookmarkEnd w:id="1327"/>
      <w:r>
        <w:rPr>
          <w:rtl w:val="true"/>
        </w:rPr>
        <w:t>أبو القاسم الحسين بن روح النوبختي</w:t>
      </w:r>
      <w:bookmarkEnd w:id="1328"/>
    </w:p>
    <w:p>
      <w:pPr>
        <w:pStyle w:val="Heading6"/>
        <w:numPr>
          <w:ilvl w:val="5"/>
          <w:numId w:val="1"/>
        </w:numPr>
        <w:rPr/>
      </w:pPr>
      <w:bookmarkStart w:id="1329" w:name="__RefHeading___Toc1999385_1878427129"/>
      <w:bookmarkStart w:id="1330" w:name="_Toc581"/>
      <w:bookmarkEnd w:id="1329"/>
      <w:r>
        <w:rPr>
          <w:rtl w:val="true"/>
        </w:rPr>
        <w:t>اشارة</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مدة السفارة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Heading6"/>
        <w:numPr>
          <w:ilvl w:val="5"/>
          <w:numId w:val="1"/>
        </w:numPr>
        <w:rPr/>
      </w:pPr>
      <w:bookmarkStart w:id="1331" w:name="__RefHeading___Toc1999387_1878427129"/>
      <w:bookmarkStart w:id="1332" w:name="_Toc582"/>
      <w:bookmarkEnd w:id="1331"/>
      <w:r>
        <w:rPr>
          <w:rtl w:val="true"/>
        </w:rPr>
        <w:t xml:space="preserve">النص على سفارته ومكانته </w:t>
      </w:r>
      <w:r>
        <w:rPr>
          <w:rtl w:val="true"/>
        </w:rPr>
        <w:t>:</w:t>
      </w:r>
      <w:bookmarkEnd w:id="1332"/>
    </w:p>
    <w:p>
      <w:pPr>
        <w:pStyle w:val="Heading6"/>
        <w:numPr>
          <w:ilvl w:val="5"/>
          <w:numId w:val="1"/>
        </w:numPr>
        <w:rPr/>
      </w:pPr>
      <w:bookmarkStart w:id="1333" w:name="__RefHeading___Toc1999389_1878427129"/>
      <w:bookmarkStart w:id="1334" w:name="_Toc583"/>
      <w:bookmarkEnd w:id="1333"/>
      <w:r>
        <w:rPr>
          <w:rtl w:val="true"/>
        </w:rPr>
        <w:t xml:space="preserve">يمكن التوفر على إثبات ذلك من خلال مجموعة نصوص </w:t>
      </w:r>
      <w:r>
        <w:rPr>
          <w:rtl w:val="true"/>
        </w:rPr>
        <w:t>:</w:t>
      </w:r>
      <w:bookmarkEnd w:id="1334"/>
    </w:p>
    <w:p>
      <w:pPr>
        <w:pStyle w:val="Heading6"/>
        <w:numPr>
          <w:ilvl w:val="5"/>
          <w:numId w:val="1"/>
        </w:numPr>
        <w:rPr/>
      </w:pPr>
      <w:bookmarkStart w:id="1335" w:name="__RefHeading___Toc1999391_1878427129"/>
      <w:bookmarkStart w:id="1336" w:name="_Toc584"/>
      <w:bookmarkEnd w:id="1335"/>
      <w:r>
        <w:rPr>
          <w:rtl w:val="true"/>
        </w:rPr>
        <w:t>النص الأول</w:t>
      </w:r>
      <w:r>
        <w:rPr>
          <w:rtl w:val="true"/>
        </w:rPr>
        <w:t>:</w:t>
      </w:r>
      <w:bookmarkEnd w:id="1336"/>
    </w:p>
    <w:p>
      <w:pPr>
        <w:pStyle w:val="Heading6"/>
        <w:numPr>
          <w:ilvl w:val="5"/>
          <w:numId w:val="1"/>
        </w:numPr>
        <w:rPr/>
      </w:pPr>
      <w:bookmarkStart w:id="1337" w:name="__RefHeading___Toc1999393_1878427129"/>
      <w:bookmarkStart w:id="1338" w:name="_Toc585"/>
      <w:bookmarkEnd w:id="1337"/>
      <w:r>
        <w:rPr>
          <w:rtl w:val="true"/>
        </w:rPr>
        <w:t>اشارة</w:t>
      </w:r>
      <w:bookmarkEnd w:id="1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وجوه الشيعة وشيوخها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على حدث الموت، فالأمر إلى أبي القاسم الحسين بن روح النوبختي، فقد أمرت أن أجعله في موضعي بعدي فارجعوا إليه، وعولوا في أموركم عليه</w:t>
      </w:r>
      <w:r>
        <w:rPr>
          <w:rFonts w:eastAsia="Amiri" w:cs="Amiri" w:ascii="Amiri" w:hAnsi="Amiri"/>
          <w:color w:val="111111"/>
          <w:sz w:val="28"/>
          <w:szCs w:val="28"/>
          <w:rtl w:val="true"/>
          <w:lang w:bidi="ar-SA"/>
        </w:rPr>
        <w:t>».</w:t>
      </w:r>
    </w:p>
    <w:p>
      <w:pPr>
        <w:pStyle w:val="Heading6"/>
        <w:numPr>
          <w:ilvl w:val="5"/>
          <w:numId w:val="1"/>
        </w:numPr>
        <w:rPr/>
      </w:pPr>
      <w:bookmarkStart w:id="1339" w:name="__RefHeading___Toc1999395_1878427129"/>
      <w:bookmarkStart w:id="1340" w:name="_Toc586"/>
      <w:bookmarkEnd w:id="1339"/>
      <w:r>
        <w:rPr>
          <w:rtl w:val="true"/>
        </w:rPr>
        <w:t>رجال الإسناد</w:t>
      </w:r>
      <w:r>
        <w:rPr>
          <w:rtl w:val="true"/>
        </w:rPr>
        <w:t>:</w:t>
      </w:r>
      <w:bookmarkEnd w:id="1340"/>
    </w:p>
    <w:p>
      <w:pPr>
        <w:pStyle w:val="Heading6"/>
        <w:numPr>
          <w:ilvl w:val="5"/>
          <w:numId w:val="1"/>
        </w:numPr>
        <w:rPr/>
      </w:pPr>
      <w:bookmarkStart w:id="1341" w:name="__RefHeading___Toc1999397_1878427129"/>
      <w:bookmarkStart w:id="1342" w:name="_Toc587"/>
      <w:bookmarkEnd w:id="1341"/>
      <w:r>
        <w:rPr>
          <w:rtl w:val="true"/>
        </w:rPr>
        <w:t>•</w:t>
      </w:r>
      <w:r>
        <w:rPr>
          <w:rtl w:val="true"/>
        </w:rPr>
        <w:t xml:space="preserve">أبو جعفر محمد بن الحسن الطوسي </w:t>
      </w:r>
      <w:r>
        <w:rPr>
          <w:rtl w:val="true"/>
        </w:rPr>
        <w:t>(</w:t>
      </w:r>
      <w:r>
        <w:rPr>
          <w:rtl w:val="true"/>
        </w:rPr>
        <w:t xml:space="preserve">ت </w:t>
      </w:r>
      <w:r>
        <w:rPr/>
        <w:t>460</w:t>
      </w:r>
      <w:r>
        <w:rPr>
          <w:rtl w:val="true"/>
        </w:rPr>
        <w:t xml:space="preserve"> </w:t>
      </w:r>
      <w:r>
        <w:rPr>
          <w:rtl w:val="true"/>
        </w:rPr>
        <w:t>ه</w:t>
      </w:r>
      <w:r>
        <w:rPr>
          <w:rtl w:val="true"/>
        </w:rPr>
        <w:t>)</w:t>
      </w:r>
      <w:bookmarkEnd w:id="1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وفقيههم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التاسعة</w:t>
      </w:r>
      <w:r>
        <w:rPr>
          <w:rFonts w:eastAsia="Amiri" w:cs="Amiri" w:ascii="Amiri" w:hAnsi="Amiri"/>
          <w:color w:val="111111"/>
          <w:sz w:val="28"/>
          <w:szCs w:val="28"/>
          <w:rtl w:val="true"/>
          <w:lang w:bidi="ar-SA"/>
        </w:rPr>
        <w:t>.</w:t>
      </w:r>
      <w:bookmarkStart w:id="1343" w:name="pg14626_154406"/>
    </w:p>
    <w:p>
      <w:pPr>
        <w:pStyle w:val="Heading6"/>
        <w:numPr>
          <w:ilvl w:val="5"/>
          <w:numId w:val="1"/>
        </w:numPr>
        <w:rPr/>
      </w:pPr>
      <w:bookmarkStart w:id="1344" w:name="__RefHeading___Toc1999399_1878427129"/>
      <w:bookmarkStart w:id="1345" w:name="_Toc588"/>
      <w:bookmarkEnd w:id="1343"/>
      <w:bookmarkEnd w:id="1344"/>
      <w:r>
        <w:rPr>
          <w:rtl w:val="true"/>
        </w:rPr>
        <w:t>•</w:t>
      </w:r>
      <w:r>
        <w:rPr>
          <w:rtl w:val="true"/>
        </w:rPr>
        <w:t>جماعة من الأصحاب</w:t>
      </w:r>
      <w:r>
        <w:rPr>
          <w:rtl w:val="true"/>
        </w:rPr>
        <w:t>:</w:t>
      </w:r>
      <w:bookmarkEnd w:id="1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الشيخ الطوسي إلى أبي العباس السيرافي أحمد بن علي بن نوح هو جماعة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الشيخ في الفهرست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 الشيخ في بعض روایاته هذه الجماعة، وأشار إلى أسماء أغلبهم من القات المعتمدين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6"/>
        <w:numPr>
          <w:ilvl w:val="5"/>
          <w:numId w:val="1"/>
        </w:numPr>
        <w:rPr/>
      </w:pPr>
      <w:bookmarkStart w:id="1346" w:name="__RefHeading___Toc1999401_1878427129"/>
      <w:bookmarkStart w:id="1347" w:name="_Toc589"/>
      <w:bookmarkEnd w:id="1346"/>
      <w:r>
        <w:rPr>
          <w:rtl w:val="true"/>
        </w:rPr>
        <w:t>•</w:t>
      </w:r>
      <w:r>
        <w:rPr>
          <w:rtl w:val="true"/>
        </w:rPr>
        <w:t xml:space="preserve">أبو العباس الشيرين أحمد بن علي بن نوح </w:t>
      </w:r>
      <w:r>
        <w:rPr>
          <w:rtl w:val="true"/>
        </w:rPr>
        <w:t>:</w:t>
      </w:r>
      <w:bookmarkEnd w:id="1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كبار شيوخ النجاشي، صاحب الرجال، محدث فقيه بصير بالحديث والرواية، متقن، عارف بأخبار الرجال، وثقه النجاشي والطوسي والعلامة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w:t>
      </w:r>
    </w:p>
    <w:p>
      <w:pPr>
        <w:pStyle w:val="Heading6"/>
        <w:numPr>
          <w:ilvl w:val="5"/>
          <w:numId w:val="1"/>
        </w:numPr>
        <w:rPr/>
      </w:pPr>
      <w:bookmarkStart w:id="1348" w:name="__RefHeading___Toc1999403_1878427129"/>
      <w:bookmarkStart w:id="1349" w:name="_Toc590"/>
      <w:bookmarkEnd w:id="1348"/>
      <w:r>
        <w:rPr>
          <w:rtl w:val="true"/>
        </w:rPr>
        <w:t>•</w:t>
      </w:r>
      <w:r>
        <w:rPr>
          <w:rtl w:val="true"/>
        </w:rPr>
        <w:t xml:space="preserve">أبو محمد التلعكبري هارون بن موسى </w:t>
      </w:r>
      <w:r>
        <w:rPr>
          <w:rtl w:val="true"/>
        </w:rPr>
        <w:t>(</w:t>
      </w:r>
      <w:r>
        <w:rPr>
          <w:rtl w:val="true"/>
        </w:rPr>
        <w:t xml:space="preserve">تا </w:t>
      </w:r>
      <w:r>
        <w:rPr/>
        <w:t>380</w:t>
      </w:r>
      <w:r>
        <w:rPr>
          <w:rtl w:val="true"/>
        </w:rPr>
        <w:t xml:space="preserve"> </w:t>
      </w:r>
      <w:r>
        <w:rPr>
          <w:rtl w:val="true"/>
        </w:rPr>
        <w:t>ه</w:t>
      </w:r>
      <w:r>
        <w:rPr>
          <w:rtl w:val="true"/>
        </w:rPr>
        <w:t>):</w:t>
      </w:r>
      <w:bookmarkEnd w:id="1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الفقهاء والمحدثين الأجلاء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النص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الأول</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1999405_1878427129"/>
      <w:bookmarkStart w:id="1351" w:name="_Toc591"/>
      <w:bookmarkEnd w:id="1350"/>
      <w:r>
        <w:rPr>
          <w:rtl w:val="true"/>
        </w:rPr>
        <w:t>•</w:t>
      </w:r>
      <w:r>
        <w:rPr>
          <w:rtl w:val="true"/>
        </w:rPr>
        <w:t xml:space="preserve">أبو علي محمد بن همام الإسكافي </w:t>
      </w:r>
      <w:r>
        <w:rPr>
          <w:rtl w:val="true"/>
        </w:rPr>
        <w:t>(</w:t>
      </w:r>
      <w:r>
        <w:rPr>
          <w:rtl w:val="true"/>
        </w:rPr>
        <w:t>ت</w:t>
      </w:r>
      <w:r>
        <w:rPr>
          <w:rtl w:val="true"/>
        </w:rPr>
        <w:t xml:space="preserve">/ </w:t>
      </w:r>
      <w:r>
        <w:rPr/>
        <w:t>332</w:t>
      </w:r>
      <w:r>
        <w:rPr>
          <w:rtl w:val="true"/>
        </w:rPr>
        <w:t xml:space="preserve"> </w:t>
      </w:r>
      <w:r>
        <w:rPr>
          <w:rtl w:val="true"/>
        </w:rPr>
        <w:t>ه</w:t>
      </w:r>
      <w:r>
        <w:rPr>
          <w:rtl w:val="true"/>
        </w:rPr>
        <w:t>):</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الإمامية ومحدثيهم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النص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الأول</w:t>
      </w:r>
      <w:r>
        <w:rPr>
          <w:rFonts w:eastAsia="Amiri" w:cs="Amiri" w:ascii="Amiri" w:hAnsi="Amiri"/>
          <w:color w:val="111111"/>
          <w:sz w:val="28"/>
          <w:szCs w:val="28"/>
          <w:rtl w:val="true"/>
          <w:lang w:bidi="ar-SA"/>
        </w:rPr>
        <w:t>.</w:t>
      </w:r>
    </w:p>
    <w:p>
      <w:pPr>
        <w:pStyle w:val="Heading6"/>
        <w:numPr>
          <w:ilvl w:val="5"/>
          <w:numId w:val="1"/>
        </w:numPr>
        <w:rPr/>
      </w:pPr>
      <w:bookmarkStart w:id="1352" w:name="__RefHeading___Toc1999407_1878427129"/>
      <w:bookmarkStart w:id="1353" w:name="_Toc592"/>
      <w:bookmarkEnd w:id="1352"/>
      <w:r>
        <w:rPr>
          <w:rtl w:val="true"/>
        </w:rPr>
        <w:t>•</w:t>
      </w:r>
      <w:r>
        <w:rPr>
          <w:rtl w:val="true"/>
        </w:rPr>
        <w:t xml:space="preserve">أبو جعفر محمد بن عثمان العمري </w:t>
      </w:r>
      <w:r>
        <w:rPr>
          <w:rtl w:val="true"/>
        </w:rPr>
        <w:t>:</w:t>
      </w:r>
      <w:bookmarkEnd w:id="13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السفراء الثقة المأمون</w:t>
      </w:r>
      <w:r>
        <w:rPr>
          <w:rFonts w:eastAsia="Amiri" w:cs="Amiri" w:ascii="Amiri" w:hAnsi="Amiri"/>
          <w:color w:val="111111"/>
          <w:sz w:val="28"/>
          <w:szCs w:val="28"/>
          <w:rtl w:val="true"/>
          <w:lang w:bidi="ar-SA"/>
        </w:rPr>
        <w:t>.</w:t>
      </w:r>
      <w:bookmarkStart w:id="1354" w:name="pg14626_154407"/>
    </w:p>
    <w:p>
      <w:pPr>
        <w:pStyle w:val="BookText"/>
        <w:rPr/>
      </w:pPr>
      <w:bookmarkEnd w:id="1354"/>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w:t>
      </w:r>
    </w:p>
    <w:p>
      <w:pPr>
        <w:pStyle w:val="Heading6"/>
        <w:numPr>
          <w:ilvl w:val="5"/>
          <w:numId w:val="1"/>
        </w:numPr>
        <w:rPr/>
      </w:pPr>
      <w:bookmarkStart w:id="1355" w:name="__RefHeading___Toc1999409_1878427129"/>
      <w:bookmarkStart w:id="1356" w:name="_Toc593"/>
      <w:bookmarkEnd w:id="1355"/>
      <w:r>
        <w:rPr>
          <w:rtl w:val="true"/>
        </w:rPr>
        <w:t>النص الثاني</w:t>
      </w:r>
      <w:r>
        <w:rPr>
          <w:rtl w:val="true"/>
        </w:rPr>
        <w:t>:</w:t>
      </w:r>
      <w:bookmarkEnd w:id="1356"/>
    </w:p>
    <w:p>
      <w:pPr>
        <w:pStyle w:val="Heading6"/>
        <w:numPr>
          <w:ilvl w:val="5"/>
          <w:numId w:val="1"/>
        </w:numPr>
        <w:rPr/>
      </w:pPr>
      <w:bookmarkStart w:id="1357" w:name="__RefHeading___Toc1999411_1878427129"/>
      <w:bookmarkStart w:id="1358" w:name="_Toc594"/>
      <w:bookmarkEnd w:id="1357"/>
      <w:r>
        <w:rPr>
          <w:rtl w:val="true"/>
        </w:rPr>
        <w:t>اشارة</w:t>
      </w:r>
      <w:bookmarkEnd w:id="1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متیل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أبا جعفر محمد بن عثمان العمري السمان رضي الله عنه الوفاة كنت جالسا عند رأسه أسائله وأحدثه، وأبو القاسم الحسين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فالتفت إلي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أمرت أن أوصي إلى أبي القاسم الحسين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 رأسه، وأخذت بيد أبي القاسم وأجلسته في مكاني، وتحولت عند رجليه</w:t>
      </w:r>
      <w:r>
        <w:rPr>
          <w:rFonts w:eastAsia="IRNazanin" w:cs="IRNazanin"/>
          <w:color w:val="111111"/>
          <w:sz w:val="28"/>
          <w:szCs w:val="28"/>
          <w:rtl w:val="true"/>
          <w:lang w:bidi="fa-IR"/>
        </w:rPr>
        <w:t>.</w:t>
      </w:r>
    </w:p>
    <w:p>
      <w:pPr>
        <w:pStyle w:val="Heading6"/>
        <w:numPr>
          <w:ilvl w:val="5"/>
          <w:numId w:val="1"/>
        </w:numPr>
        <w:rPr/>
      </w:pPr>
      <w:bookmarkStart w:id="1359" w:name="__RefHeading___Toc1999413_1878427129"/>
      <w:bookmarkStart w:id="1360" w:name="_Toc595"/>
      <w:bookmarkEnd w:id="1359"/>
      <w:r>
        <w:rPr>
          <w:rtl w:val="true"/>
        </w:rPr>
        <w:t xml:space="preserve">إسناد النص </w:t>
      </w:r>
      <w:r>
        <w:rPr>
          <w:rtl w:val="true"/>
        </w:rPr>
        <w:t>:</w:t>
      </w:r>
      <w:bookmarkEnd w:id="1360"/>
    </w:p>
    <w:p>
      <w:pPr>
        <w:pStyle w:val="Heading6"/>
        <w:numPr>
          <w:ilvl w:val="5"/>
          <w:numId w:val="1"/>
        </w:numPr>
        <w:rPr/>
      </w:pPr>
      <w:bookmarkStart w:id="1361" w:name="__RefHeading___Toc1999415_1878427129"/>
      <w:bookmarkStart w:id="1362" w:name="_Toc596"/>
      <w:bookmarkEnd w:id="1361"/>
      <w:r>
        <w:rPr>
          <w:rtl w:val="true"/>
        </w:rPr>
        <w:t>اشارة</w:t>
      </w:r>
      <w:bookmarkEnd w:id="1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النص ورد من طريقين</w:t>
      </w:r>
      <w:r>
        <w:rPr>
          <w:rFonts w:eastAsia="Amiri" w:cs="Amiri" w:ascii="Amiri" w:hAnsi="Amiri"/>
          <w:color w:val="111111"/>
          <w:sz w:val="28"/>
          <w:szCs w:val="28"/>
          <w:rtl w:val="true"/>
          <w:lang w:bidi="ar-SA"/>
        </w:rPr>
        <w:t>:</w:t>
      </w:r>
    </w:p>
    <w:p>
      <w:pPr>
        <w:pStyle w:val="Heading6"/>
        <w:numPr>
          <w:ilvl w:val="5"/>
          <w:numId w:val="1"/>
        </w:numPr>
        <w:rPr/>
      </w:pPr>
      <w:bookmarkStart w:id="1363" w:name="__RefHeading___Toc1999417_1878427129"/>
      <w:bookmarkStart w:id="1364" w:name="_Toc597"/>
      <w:bookmarkEnd w:id="1363"/>
      <w:r>
        <w:rPr>
          <w:rtl w:val="true"/>
        </w:rPr>
        <w:t>الطريق الأول</w:t>
      </w:r>
      <w:r>
        <w:rPr>
          <w:rtl w:val="true"/>
        </w:rPr>
        <w:t>:</w:t>
      </w:r>
      <w:bookmarkEnd w:id="1364"/>
    </w:p>
    <w:p>
      <w:pPr>
        <w:pStyle w:val="Heading6"/>
        <w:numPr>
          <w:ilvl w:val="5"/>
          <w:numId w:val="1"/>
        </w:numPr>
        <w:rPr/>
      </w:pPr>
      <w:bookmarkStart w:id="1365" w:name="__RefHeading___Toc1999419_1878427129"/>
      <w:bookmarkStart w:id="1366" w:name="_Toc598"/>
      <w:bookmarkEnd w:id="1365"/>
      <w:r>
        <w:rPr>
          <w:rtl w:val="true"/>
        </w:rPr>
        <w:t>اشارة</w:t>
      </w:r>
      <w:bookmarkEnd w:id="1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1999421_1878427129"/>
      <w:bookmarkStart w:id="1368" w:name="_Toc599"/>
      <w:bookmarkEnd w:id="1367"/>
      <w:r>
        <w:rPr>
          <w:rtl w:val="true"/>
        </w:rPr>
        <w:t>•</w:t>
      </w:r>
      <w:r>
        <w:rPr>
          <w:rtl w:val="true"/>
        </w:rPr>
        <w:t>أبو جعفر محمد بن علي بن الحسين الصدوق</w:t>
      </w:r>
      <w:r>
        <w:rPr>
          <w:rtl w:val="true"/>
        </w:rPr>
        <w:t>:</w:t>
      </w:r>
      <w:bookmarkEnd w:id="1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الإمامية ومحدثهم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1999423_1878427129"/>
      <w:bookmarkStart w:id="1370" w:name="_Toc600"/>
      <w:bookmarkEnd w:id="1369"/>
      <w:r>
        <w:rPr>
          <w:rtl w:val="true"/>
        </w:rPr>
        <w:t>•</w:t>
      </w:r>
      <w:r>
        <w:rPr>
          <w:rtl w:val="true"/>
        </w:rPr>
        <w:t>محمد بن علي بن متيل</w:t>
      </w:r>
      <w:r>
        <w:rPr>
          <w:rtl w:val="true"/>
        </w:rPr>
        <w:t>:</w:t>
      </w:r>
      <w:bookmarkEnd w:id="137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شيوخ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371" w:name="pg14626_154408"/>
    </w:p>
    <w:p>
      <w:pPr>
        <w:pStyle w:val="Heading6"/>
        <w:numPr>
          <w:ilvl w:val="5"/>
          <w:numId w:val="1"/>
        </w:numPr>
        <w:rPr/>
      </w:pPr>
      <w:bookmarkStart w:id="1372" w:name="__RefHeading___Toc1999425_1878427129"/>
      <w:bookmarkStart w:id="1373" w:name="_Toc601"/>
      <w:bookmarkEnd w:id="1371"/>
      <w:bookmarkEnd w:id="1372"/>
      <w:r>
        <w:rPr>
          <w:rtl w:val="true"/>
        </w:rPr>
        <w:t>•</w:t>
      </w:r>
      <w:r>
        <w:rPr>
          <w:rtl w:val="true"/>
        </w:rPr>
        <w:t>جعفر بن أحمد بن متيل</w:t>
      </w:r>
      <w:r>
        <w:rPr>
          <w:rtl w:val="true"/>
        </w:rPr>
        <w:t>:</w:t>
      </w:r>
      <w:bookmarkEnd w:id="1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الطوسي رحمه الله في مدحه روايات في الغيبة تدل على فوق الجلالة والوثاقة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كتاب الغيبة في ذكر أبي القاسم بن روح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1999427_1878427129"/>
      <w:bookmarkStart w:id="1375" w:name="_Toc602"/>
      <w:bookmarkEnd w:id="1374"/>
      <w:r>
        <w:rPr>
          <w:rtl w:val="true"/>
        </w:rPr>
        <w:t>•</w:t>
      </w:r>
      <w:r>
        <w:rPr>
          <w:rtl w:val="true"/>
        </w:rPr>
        <w:t xml:space="preserve">أبو جعفر محمد بن عثمان العمري </w:t>
      </w:r>
      <w:r>
        <w:rPr>
          <w:rtl w:val="true"/>
        </w:rPr>
        <w:t>:</w:t>
      </w:r>
      <w:bookmarkEnd w:id="1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السفراء الأربعة، الثقة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1999429_1878427129"/>
      <w:bookmarkStart w:id="1377" w:name="_Toc603"/>
      <w:bookmarkEnd w:id="1376"/>
      <w:r>
        <w:rPr>
          <w:rtl w:val="true"/>
        </w:rPr>
        <w:t xml:space="preserve">الطريق الثاني </w:t>
      </w:r>
      <w:r>
        <w:rPr>
          <w:rtl w:val="true"/>
        </w:rPr>
        <w:t>:</w:t>
      </w:r>
      <w:bookmarkEnd w:id="1377"/>
    </w:p>
    <w:p>
      <w:pPr>
        <w:pStyle w:val="Heading6"/>
        <w:numPr>
          <w:ilvl w:val="5"/>
          <w:numId w:val="1"/>
        </w:numPr>
        <w:rPr/>
      </w:pPr>
      <w:bookmarkStart w:id="1378" w:name="__RefHeading___Toc1999431_1878427129"/>
      <w:bookmarkStart w:id="1379" w:name="_Toc604"/>
      <w:bookmarkEnd w:id="1378"/>
      <w:r>
        <w:rPr>
          <w:rtl w:val="true"/>
        </w:rPr>
        <w:t>اشارة</w:t>
      </w:r>
      <w:bookmarkEnd w:id="1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6"/>
        <w:numPr>
          <w:ilvl w:val="5"/>
          <w:numId w:val="1"/>
        </w:numPr>
        <w:rPr/>
      </w:pPr>
      <w:bookmarkStart w:id="1380" w:name="__RefHeading___Toc1999433_1878427129"/>
      <w:bookmarkStart w:id="1381" w:name="_Toc605"/>
      <w:bookmarkEnd w:id="1380"/>
      <w:r>
        <w:rPr>
          <w:rtl w:val="true"/>
        </w:rPr>
        <w:t>•</w:t>
      </w:r>
      <w:r>
        <w:rPr>
          <w:rtl w:val="true"/>
        </w:rPr>
        <w:t xml:space="preserve">أبو جعفر محمد بن الحسن الطوسي </w:t>
      </w:r>
      <w:r>
        <w:rPr>
          <w:rtl w:val="true"/>
        </w:rPr>
        <w:t>(</w:t>
      </w:r>
      <w:r>
        <w:rPr>
          <w:rtl w:val="true"/>
        </w:rPr>
        <w:t>ت</w:t>
      </w:r>
      <w:r>
        <w:rPr>
          <w:rtl w:val="true"/>
        </w:rPr>
        <w:t xml:space="preserve">/ </w:t>
      </w:r>
      <w:r>
        <w:rPr/>
        <w:t>460</w:t>
      </w:r>
      <w:r>
        <w:rPr>
          <w:rtl w:val="true"/>
        </w:rPr>
        <w:t xml:space="preserve"> </w:t>
      </w:r>
      <w:r>
        <w:rPr>
          <w:rtl w:val="true"/>
        </w:rPr>
        <w:t>ه</w:t>
      </w:r>
      <w:r>
        <w:rPr>
          <w:rtl w:val="true"/>
        </w:rPr>
        <w:t>)</w:t>
      </w:r>
      <w:bookmarkEnd w:id="1381"/>
    </w:p>
    <w:p>
      <w:pPr>
        <w:pStyle w:val="Heading6"/>
        <w:numPr>
          <w:ilvl w:val="5"/>
          <w:numId w:val="1"/>
        </w:numPr>
        <w:rPr/>
      </w:pPr>
      <w:bookmarkStart w:id="1382" w:name="__RefHeading___Toc1999435_1878427129"/>
      <w:bookmarkStart w:id="1383" w:name="_Toc606"/>
      <w:bookmarkEnd w:id="1382"/>
      <w:r>
        <w:rPr>
          <w:rtl w:val="true"/>
        </w:rPr>
        <w:t>اشارة</w:t>
      </w:r>
      <w:bookmarkEnd w:id="1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وفقيههم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التاسعة</w:t>
      </w:r>
      <w:r>
        <w:rPr>
          <w:rFonts w:eastAsia="Amiri" w:cs="Amiri" w:ascii="Amiri" w:hAnsi="Amiri"/>
          <w:color w:val="111111"/>
          <w:sz w:val="28"/>
          <w:szCs w:val="28"/>
          <w:rtl w:val="true"/>
          <w:lang w:bidi="ar-SA"/>
        </w:rPr>
        <w:t>.</w:t>
      </w:r>
    </w:p>
    <w:p>
      <w:pPr>
        <w:pStyle w:val="Heading6"/>
        <w:numPr>
          <w:ilvl w:val="5"/>
          <w:numId w:val="1"/>
        </w:numPr>
        <w:rPr/>
      </w:pPr>
      <w:bookmarkStart w:id="1384" w:name="__RefHeading___Toc1999437_1878427129"/>
      <w:bookmarkStart w:id="1385" w:name="_Toc607"/>
      <w:bookmarkEnd w:id="1384"/>
      <w:r>
        <w:rPr>
          <w:rtl w:val="true"/>
        </w:rPr>
        <w:t>•</w:t>
      </w:r>
      <w:r>
        <w:rPr>
          <w:rtl w:val="true"/>
        </w:rPr>
        <w:t>الحسين بن علي بن الحسين بن بابویه</w:t>
      </w:r>
      <w:r>
        <w:rPr>
          <w:rtl w:val="true"/>
        </w:rPr>
        <w:t>:</w:t>
      </w:r>
      <w:bookmarkEnd w:id="1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الفقهاء الصلحاء، ولد هو وأخوه الصدوق بدعاء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والطوسي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197/309:1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Heading6"/>
        <w:numPr>
          <w:ilvl w:val="5"/>
          <w:numId w:val="1"/>
        </w:numPr>
        <w:rPr/>
      </w:pPr>
      <w:bookmarkStart w:id="1386" w:name="__RefHeading___Toc1999439_1878427129"/>
      <w:bookmarkStart w:id="1387" w:name="_Toc608"/>
      <w:bookmarkEnd w:id="1386"/>
      <w:r>
        <w:rPr>
          <w:rtl w:val="true"/>
        </w:rPr>
        <w:t>•</w:t>
      </w:r>
      <w:r>
        <w:rPr>
          <w:rtl w:val="true"/>
        </w:rPr>
        <w:t>جماعة من الأصحاب</w:t>
      </w:r>
      <w:r>
        <w:rPr>
          <w:rtl w:val="true"/>
        </w:rPr>
        <w:t>:</w:t>
      </w:r>
      <w:bookmarkEnd w:id="1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الشيخ الطوسي إلى أبي العباس السيرافي أحمد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والمعاصر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الشيخ في الفهرست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فسر الشيخ في بعض رواياته هذه الجماعة وأشار إلى أسماء أغلبهم من الثقات المعتمدين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bookmarkStart w:id="1388" w:name="pg14626_154409"/>
    </w:p>
    <w:p>
      <w:pPr>
        <w:pStyle w:val="Heading6"/>
        <w:numPr>
          <w:ilvl w:val="5"/>
          <w:numId w:val="1"/>
        </w:numPr>
        <w:rPr/>
      </w:pPr>
      <w:bookmarkStart w:id="1389" w:name="__RefHeading___Toc1999441_1878427129"/>
      <w:bookmarkStart w:id="1390" w:name="_Toc609"/>
      <w:bookmarkEnd w:id="1388"/>
      <w:bookmarkEnd w:id="1389"/>
      <w:r>
        <w:rPr>
          <w:rtl w:val="true"/>
        </w:rPr>
        <w:t>•</w:t>
      </w:r>
      <w:r>
        <w:rPr>
          <w:rtl w:val="true"/>
        </w:rPr>
        <w:t>أبو العباس السيرافي أحمد بن نوح</w:t>
      </w:r>
      <w:r>
        <w:rPr>
          <w:rtl w:val="true"/>
        </w:rPr>
        <w:t>:</w:t>
      </w:r>
      <w:bookmarkEnd w:id="1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كبار شيوخ النجاشي، صاحب الرجال الفقيه المحدث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w:t>
      </w:r>
    </w:p>
    <w:p>
      <w:pPr>
        <w:pStyle w:val="Heading6"/>
        <w:numPr>
          <w:ilvl w:val="5"/>
          <w:numId w:val="1"/>
        </w:numPr>
        <w:rPr/>
      </w:pPr>
      <w:bookmarkStart w:id="1391" w:name="__RefHeading___Toc1999443_1878427129"/>
      <w:bookmarkStart w:id="1392" w:name="_Toc610"/>
      <w:bookmarkEnd w:id="1391"/>
      <w:r>
        <w:rPr>
          <w:rtl w:val="true"/>
        </w:rPr>
        <w:t>•</w:t>
      </w:r>
      <w:r>
        <w:rPr>
          <w:rtl w:val="true"/>
        </w:rPr>
        <w:t xml:space="preserve">الحسين بن أحمد بن إدريس الأشعري القمي </w:t>
      </w:r>
      <w:r>
        <w:rPr>
          <w:rtl w:val="true"/>
        </w:rPr>
        <w:t>:</w:t>
      </w:r>
      <w:bookmarkEnd w:id="1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مشايخ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الرواية عنه مترضيا ومترحما ، حتى أن صاحب روضة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ترحم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أكثر من ألف مرة فيما رأيت من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عنه الفقيه الثقة أبو محمد التلعكبري وله منه إجازة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 المبنى الذي يتبناه بعض المحققين الرجاليين أن هذا 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بل أكثر من ذلك، وهذا هو الصحيح كما أثبتنا في عدة مواقع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الأشعري القمي أبو عبد الله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استظهر بعض المعلقين على كلام العلامة أن المقصود هو الحسين بن </w:t>
      </w:r>
      <w:bookmarkStart w:id="1393" w:name="pg14626_154410"/>
    </w:p>
    <w:p>
      <w:pPr>
        <w:pStyle w:val="BookText"/>
        <w:rPr/>
      </w:pPr>
      <w:bookmarkEnd w:id="1393"/>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الوحيد البهبهاني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1999445_1878427129"/>
      <w:bookmarkStart w:id="1395" w:name="_Toc611"/>
      <w:bookmarkEnd w:id="1394"/>
      <w:r>
        <w:rPr>
          <w:rtl w:val="true"/>
        </w:rPr>
        <w:t>•</w:t>
      </w:r>
      <w:r>
        <w:rPr>
          <w:rtl w:val="true"/>
        </w:rPr>
        <w:t xml:space="preserve">أبو جعفر محمد بن عثمان العمري </w:t>
      </w:r>
      <w:r>
        <w:rPr>
          <w:rtl w:val="true"/>
        </w:rPr>
        <w:t>:</w:t>
      </w:r>
      <w:bookmarkEnd w:id="1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السفراء الأربعة الثقة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w:t>
      </w:r>
    </w:p>
    <w:p>
      <w:pPr>
        <w:pStyle w:val="Heading6"/>
        <w:numPr>
          <w:ilvl w:val="5"/>
          <w:numId w:val="1"/>
        </w:numPr>
        <w:rPr/>
      </w:pPr>
      <w:bookmarkStart w:id="1396" w:name="__RefHeading___Toc1999447_1878427129"/>
      <w:bookmarkStart w:id="1397" w:name="_Toc612"/>
      <w:bookmarkEnd w:id="1396"/>
      <w:r>
        <w:rPr>
          <w:rtl w:val="true"/>
        </w:rPr>
        <w:t>النص الثالث</w:t>
      </w:r>
      <w:r>
        <w:rPr>
          <w:rtl w:val="true"/>
        </w:rPr>
        <w:t>:</w:t>
      </w:r>
      <w:bookmarkEnd w:id="1397"/>
    </w:p>
    <w:p>
      <w:pPr>
        <w:pStyle w:val="Heading6"/>
        <w:numPr>
          <w:ilvl w:val="5"/>
          <w:numId w:val="1"/>
        </w:numPr>
        <w:rPr/>
      </w:pPr>
      <w:bookmarkStart w:id="1398" w:name="__RefHeading___Toc1999449_1878427129"/>
      <w:bookmarkStart w:id="1399" w:name="_Toc613"/>
      <w:bookmarkEnd w:id="1398"/>
      <w:r>
        <w:rPr>
          <w:rtl w:val="true"/>
        </w:rPr>
        <w:t>اشارة</w:t>
      </w:r>
      <w:bookmarkEnd w:id="1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علي الأسود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الأموال التي تجعل في باب الوقف إلى أبي جعفر محمد بن عثمان العمري رضي الله عنه، فيقبضها مني، فحملت إليه يوما شيئا من الأموال في آخر أيامه قبل موته بسنتين أو ثلاث سنين فأمرني بتسليمه إلى أبي القاسم الروحي رضي الله عنه وكنت أطالبه بالقبوض فشكا ذلك إلي أبي جعفر العمري رضي الله عنه فأمرني أن لا أطالبه بالقبض،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وصل إلى أبي القاسم وصل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أحمل بعد ذلك الأموال إليه، ولا أطالبه بالقبوض</w:t>
      </w:r>
      <w:r>
        <w:rPr>
          <w:rFonts w:eastAsia="Amiri" w:cs="Amiri" w:ascii="Amiri" w:hAnsi="Amiri"/>
          <w:color w:val="111111"/>
          <w:sz w:val="28"/>
          <w:szCs w:val="28"/>
          <w:rtl w:val="true"/>
          <w:lang w:bidi="ar-SA"/>
        </w:rPr>
        <w:t xml:space="preserve">. </w:t>
      </w:r>
      <w:bookmarkStart w:id="1400" w:name="pg14626_154411"/>
    </w:p>
    <w:p>
      <w:pPr>
        <w:pStyle w:val="Heading6"/>
        <w:numPr>
          <w:ilvl w:val="5"/>
          <w:numId w:val="1"/>
        </w:numPr>
        <w:rPr/>
      </w:pPr>
      <w:bookmarkStart w:id="1401" w:name="__RefHeading___Toc1999451_1878427129"/>
      <w:bookmarkStart w:id="1402" w:name="_Toc614"/>
      <w:bookmarkEnd w:id="1400"/>
      <w:bookmarkEnd w:id="1401"/>
      <w:r>
        <w:rPr>
          <w:rtl w:val="true"/>
        </w:rPr>
        <w:t xml:space="preserve">رجال الإسناد </w:t>
      </w:r>
      <w:r>
        <w:rPr>
          <w:rtl w:val="true"/>
        </w:rPr>
        <w:t>:</w:t>
      </w:r>
      <w:bookmarkEnd w:id="1402"/>
    </w:p>
    <w:p>
      <w:pPr>
        <w:pStyle w:val="Heading6"/>
        <w:numPr>
          <w:ilvl w:val="5"/>
          <w:numId w:val="1"/>
        </w:numPr>
        <w:rPr/>
      </w:pPr>
      <w:bookmarkStart w:id="1403" w:name="__RefHeading___Toc1999453_1878427129"/>
      <w:bookmarkStart w:id="1404" w:name="_Toc615"/>
      <w:bookmarkEnd w:id="1403"/>
      <w:r>
        <w:rPr>
          <w:rtl w:val="true"/>
        </w:rPr>
        <w:t>•</w:t>
      </w:r>
      <w:r>
        <w:rPr>
          <w:rtl w:val="true"/>
        </w:rPr>
        <w:t xml:space="preserve">أبو جعفر محمد بن علي بن الحسين الصدوق </w:t>
      </w:r>
      <w:r>
        <w:rPr>
          <w:rtl w:val="true"/>
        </w:rPr>
        <w:t>:</w:t>
      </w:r>
      <w:bookmarkEnd w:id="1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الإمامية ومحدثهم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1405" w:name="__RefHeading___Toc1999455_1878427129"/>
      <w:bookmarkStart w:id="1406" w:name="_Toc616"/>
      <w:bookmarkEnd w:id="1405"/>
      <w:r>
        <w:rPr>
          <w:rtl w:val="true"/>
        </w:rPr>
        <w:t>•</w:t>
      </w:r>
      <w:r>
        <w:rPr>
          <w:rtl w:val="true"/>
        </w:rPr>
        <w:t xml:space="preserve">أبو جعفر محمد بن علي الأسود </w:t>
      </w:r>
      <w:r>
        <w:rPr>
          <w:rtl w:val="true"/>
        </w:rPr>
        <w:t>:</w:t>
      </w:r>
      <w:bookmarkEnd w:id="1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وذكره متريا ومترا، وهذا يختزن الوثاقة، لأن المشايخ الأجلاء أمثال الصدوق لا يعظمون مجهولا فضلا من أن يكون كذابا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علم الرجال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6"/>
        <w:numPr>
          <w:ilvl w:val="5"/>
          <w:numId w:val="1"/>
        </w:numPr>
        <w:rPr/>
      </w:pPr>
      <w:bookmarkStart w:id="1407" w:name="__RefHeading___Toc1999457_1878427129"/>
      <w:bookmarkStart w:id="1408" w:name="_Toc617"/>
      <w:bookmarkEnd w:id="1407"/>
      <w:r>
        <w:rPr>
          <w:rtl w:val="true"/>
        </w:rPr>
        <w:t>•</w:t>
      </w:r>
      <w:r>
        <w:rPr>
          <w:rtl w:val="true"/>
        </w:rPr>
        <w:t xml:space="preserve">أبو جعفر محمد بن عثمان العمري </w:t>
      </w:r>
      <w:r>
        <w:rPr>
          <w:rtl w:val="true"/>
        </w:rPr>
        <w:t>:</w:t>
      </w:r>
      <w:bookmarkEnd w:id="1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السفراء الأربعة الثقة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w:t>
      </w:r>
    </w:p>
    <w:p>
      <w:pPr>
        <w:pStyle w:val="Heading6"/>
        <w:numPr>
          <w:ilvl w:val="5"/>
          <w:numId w:val="1"/>
        </w:numPr>
        <w:rPr/>
      </w:pPr>
      <w:bookmarkStart w:id="1409" w:name="__RefHeading___Toc1999459_1878427129"/>
      <w:bookmarkStart w:id="1410" w:name="_Toc618"/>
      <w:bookmarkEnd w:id="1409"/>
      <w:r>
        <w:rPr>
          <w:rtl w:val="true"/>
        </w:rPr>
        <w:t xml:space="preserve">النص الرابع </w:t>
      </w:r>
      <w:r>
        <w:rPr>
          <w:rtl w:val="true"/>
        </w:rPr>
        <w:t>:</w:t>
      </w:r>
      <w:bookmarkEnd w:id="1410"/>
    </w:p>
    <w:p>
      <w:pPr>
        <w:pStyle w:val="Heading6"/>
        <w:numPr>
          <w:ilvl w:val="5"/>
          <w:numId w:val="1"/>
        </w:numPr>
        <w:rPr/>
      </w:pPr>
      <w:bookmarkStart w:id="1411" w:name="__RefHeading___Toc1999461_1878427129"/>
      <w:bookmarkStart w:id="1412" w:name="_Toc619"/>
      <w:bookmarkEnd w:id="1411"/>
      <w:r>
        <w:rPr>
          <w:rtl w:val="true"/>
        </w:rPr>
        <w:t>اشارة</w:t>
      </w:r>
      <w:bookmarkEnd w:id="14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أحمد بن متيل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عثمان أبو جعفر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يتصرف له ببغداد نحو من عشرة أنفس، </w:t>
      </w:r>
      <w:bookmarkStart w:id="1413" w:name="pg14626_154412"/>
    </w:p>
    <w:p>
      <w:pPr>
        <w:pStyle w:val="BookText"/>
        <w:rPr/>
      </w:pPr>
      <w:bookmarkEnd w:id="1413"/>
      <w:r>
        <w:rPr>
          <w:rFonts w:ascii="Amiri" w:hAnsi="Amiri" w:eastAsia="Amiri" w:cs="Amiri"/>
          <w:color w:val="111111"/>
          <w:sz w:val="28"/>
          <w:sz w:val="28"/>
          <w:szCs w:val="28"/>
          <w:rtl w:val="true"/>
          <w:lang w:bidi="ar-SA"/>
        </w:rPr>
        <w:t xml:space="preserve">وأبو القاسم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وكلهم كانوا أخص به من أبي القاسم بن روح، حتى أنه كان إذا احتاج إلى حاجة أوسبب نجه على يد غيره لما لم يكن له تلك الخصوصية، فلما كان وقت مضي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الاختيار عليه وكانت الوصية إليه</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1999463_1878427129"/>
      <w:bookmarkStart w:id="1415" w:name="_Toc620"/>
      <w:bookmarkEnd w:id="1414"/>
      <w:r>
        <w:rPr>
          <w:rtl w:val="true"/>
        </w:rPr>
        <w:t>رجال الإسناد</w:t>
      </w:r>
      <w:r>
        <w:rPr>
          <w:rtl w:val="true"/>
        </w:rPr>
        <w:t>:</w:t>
      </w:r>
      <w:bookmarkEnd w:id="1415"/>
    </w:p>
    <w:p>
      <w:pPr>
        <w:pStyle w:val="Heading6"/>
        <w:numPr>
          <w:ilvl w:val="5"/>
          <w:numId w:val="1"/>
        </w:numPr>
        <w:rPr/>
      </w:pPr>
      <w:bookmarkStart w:id="1416" w:name="__RefHeading___Toc1999465_1878427129"/>
      <w:bookmarkStart w:id="1417" w:name="_Toc621"/>
      <w:bookmarkEnd w:id="1416"/>
      <w:r>
        <w:rPr>
          <w:rtl w:val="true"/>
        </w:rPr>
        <w:t>•</w:t>
      </w:r>
      <w:r>
        <w:rPr>
          <w:rtl w:val="true"/>
        </w:rPr>
        <w:t xml:space="preserve">أبو جعفر محمد بن الحسن الطوسي </w:t>
      </w:r>
      <w:r>
        <w:rPr>
          <w:rtl w:val="true"/>
        </w:rPr>
        <w:t>(</w:t>
      </w:r>
      <w:r>
        <w:rPr>
          <w:rtl w:val="true"/>
        </w:rPr>
        <w:t xml:space="preserve">ت </w:t>
      </w:r>
      <w:r>
        <w:rPr/>
        <w:t>460</w:t>
      </w:r>
      <w:r>
        <w:rPr>
          <w:rtl w:val="true"/>
        </w:rPr>
        <w:t>ه</w:t>
      </w:r>
      <w:r>
        <w:rPr>
          <w:rtl w:val="true"/>
        </w:rPr>
        <w:t>) :</w:t>
      </w:r>
      <w:bookmarkEnd w:id="1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وفقيههم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التاسعة</w:t>
      </w:r>
      <w:r>
        <w:rPr>
          <w:rFonts w:eastAsia="Amiri" w:cs="Amiri" w:ascii="Amiri" w:hAnsi="Amiri"/>
          <w:color w:val="111111"/>
          <w:sz w:val="28"/>
          <w:szCs w:val="28"/>
          <w:rtl w:val="true"/>
          <w:lang w:bidi="ar-SA"/>
        </w:rPr>
        <w:t>.</w:t>
      </w:r>
    </w:p>
    <w:p>
      <w:pPr>
        <w:pStyle w:val="Heading6"/>
        <w:numPr>
          <w:ilvl w:val="5"/>
          <w:numId w:val="1"/>
        </w:numPr>
        <w:rPr/>
      </w:pPr>
      <w:bookmarkStart w:id="1418" w:name="__RefHeading___Toc1999467_1878427129"/>
      <w:bookmarkStart w:id="1419" w:name="_Toc622"/>
      <w:bookmarkEnd w:id="1418"/>
      <w:r>
        <w:rPr>
          <w:rtl w:val="true"/>
        </w:rPr>
        <w:t>•</w:t>
      </w:r>
      <w:r>
        <w:rPr>
          <w:rtl w:val="true"/>
        </w:rPr>
        <w:t xml:space="preserve">الحسين بن إبراهيم القمي </w:t>
      </w:r>
      <w:r>
        <w:rPr>
          <w:rtl w:val="true"/>
        </w:rPr>
        <w:t>:</w:t>
      </w:r>
      <w:bookmarkEnd w:id="14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الحرفي تذكرة المتبخرين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القمي المعروف بابن الخياط، فاضل، جليل من مشايخ الشيخ الطوسي، من رجال الخاصة، ذكره العلامة في إجازته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 المحقق الخوئي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العلامة في إجازته الكبيرة لبني زهرة، وكناه بأبي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p>
    <w:p>
      <w:pPr>
        <w:pStyle w:val="Heading6"/>
        <w:numPr>
          <w:ilvl w:val="5"/>
          <w:numId w:val="1"/>
        </w:numPr>
        <w:rPr/>
      </w:pPr>
      <w:bookmarkStart w:id="1420" w:name="__RefHeading___Toc1999469_1878427129"/>
      <w:bookmarkStart w:id="1421" w:name="_Toc623"/>
      <w:bookmarkEnd w:id="1420"/>
      <w:r>
        <w:rPr>
          <w:rtl w:val="true"/>
        </w:rPr>
        <w:t>•</w:t>
      </w:r>
      <w:r>
        <w:rPr>
          <w:rtl w:val="true"/>
        </w:rPr>
        <w:t xml:space="preserve">أبو الحسن علي بن بلال بن أبي معاوية المهلبي </w:t>
      </w:r>
      <w:r>
        <w:rPr>
          <w:rtl w:val="true"/>
        </w:rPr>
        <w:t>(</w:t>
      </w:r>
      <w:r>
        <w:rPr>
          <w:rtl w:val="true"/>
        </w:rPr>
        <w:t xml:space="preserve">تا </w:t>
      </w:r>
      <w:r>
        <w:rPr/>
        <w:t>350</w:t>
      </w:r>
      <w:r>
        <w:rPr>
          <w:rtl w:val="true"/>
        </w:rPr>
        <w:t xml:space="preserve"> </w:t>
      </w:r>
      <w:r>
        <w:rPr>
          <w:rtl w:val="true"/>
        </w:rPr>
        <w:t>ه</w:t>
      </w:r>
      <w:r>
        <w:rPr>
          <w:rtl w:val="true"/>
        </w:rPr>
        <w:t>).</w:t>
      </w:r>
      <w:bookmarkEnd w:id="1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 بالبصرة ثقة، سمع الحديث فأكثر، وصنف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قال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بلال المهلبي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موسوعة طبقات</w:t>
      </w:r>
      <w:bookmarkStart w:id="1422" w:name="pg14626_154413"/>
    </w:p>
    <w:p>
      <w:pPr>
        <w:pStyle w:val="BookText"/>
        <w:rPr/>
      </w:pPr>
      <w:bookmarkEnd w:id="1422"/>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 الشيعة بالبصرة، فقيها، ثقة، سمع الحديث فأكثر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w:t>
      </w:r>
    </w:p>
    <w:p>
      <w:pPr>
        <w:pStyle w:val="Heading6"/>
        <w:numPr>
          <w:ilvl w:val="5"/>
          <w:numId w:val="1"/>
        </w:numPr>
        <w:rPr/>
      </w:pPr>
      <w:bookmarkStart w:id="1423" w:name="__RefHeading___Toc1999471_1878427129"/>
      <w:bookmarkStart w:id="1424" w:name="_Toc624"/>
      <w:bookmarkEnd w:id="1423"/>
      <w:r>
        <w:rPr>
          <w:rtl w:val="true"/>
        </w:rPr>
        <w:t>النص الخامس</w:t>
      </w:r>
      <w:r>
        <w:rPr>
          <w:rtl w:val="true"/>
        </w:rPr>
        <w:t>:</w:t>
      </w:r>
      <w:bookmarkEnd w:id="14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إبراهيم القمي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مشايخنا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لا نشك أنه إن كانت كائنة من أبي جعفر يعني محمد بن عثمان العمري لا يقوم مقامه إلا جعفر بن أحمد بن متيل أو أبوه لما رأينا من الخصوصية به، وكثرة كينونته في منزله، حتى بلغ أنه كان في آخر عمره لا يأكل طعاما إلا ما أصلح في منزل جعفر بن أحمد بن متيل وأبيه بسبب وقع له، وكان طعامه الذي يأكله في منزل جعفر وأبيه، وكان أصحابنا لا يشكون إن كانت حادثة لم تكن الوصية إلا إليه من الخصوصية به، فلما كان عند ذلك ووقع الاختيار على أبي القاسم سلموا ولم ينكروا، وكانوا معه وبين يديه كما كانوا مع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ولميزل جعفر بن أحمد بن متیل في جملة 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يديه كتصرفه بين يدي أبي جعفر القمري إلى أن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طعن على أبي القاسم فقد طعن على أبي جعفر، وطعن على الحجة صلوات الله عليه</w:t>
      </w:r>
      <w:r>
        <w:rPr>
          <w:rFonts w:eastAsia="IRNazanin" w:cs="IRNazanin"/>
          <w:color w:val="111111"/>
          <w:sz w:val="28"/>
          <w:szCs w:val="28"/>
          <w:rtl w:val="true"/>
          <w:lang w:bidi="fa-IR"/>
        </w:rPr>
        <w:t xml:space="preserve">». </w:t>
      </w:r>
      <w:bookmarkStart w:id="1425" w:name="pg14626_154414"/>
    </w:p>
    <w:p>
      <w:pPr>
        <w:pStyle w:val="Heading6"/>
        <w:numPr>
          <w:ilvl w:val="5"/>
          <w:numId w:val="1"/>
        </w:numPr>
        <w:rPr/>
      </w:pPr>
      <w:bookmarkStart w:id="1426" w:name="__RefHeading___Toc1999473_1878427129"/>
      <w:bookmarkStart w:id="1427" w:name="_Toc625"/>
      <w:bookmarkEnd w:id="1425"/>
      <w:bookmarkEnd w:id="1426"/>
      <w:r>
        <w:rPr>
          <w:rtl w:val="true"/>
        </w:rPr>
        <w:t xml:space="preserve">النص السادس </w:t>
      </w:r>
      <w:r>
        <w:rPr>
          <w:rtl w:val="true"/>
        </w:rPr>
        <w:t>:</w:t>
      </w:r>
      <w:bookmarkEnd w:id="14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اشتدت حال أبي جعفر العمري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وجوه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أبوعلي بن همام، وأبو عبد الله بن محمد الكاتب، وأبو عبد الله الباقطاني وأبوسهل إسماعيل بن علي النوبختي، وأبوعبد الله بن الوجناء وغيرهم من الوجوه والأكابر فدخلوا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القاسم الحسين بن روح بن أبي بحر النوبختي، القائم مقامي، والسفير بينكم وبين صاحب الأمر السلام والوكيل والثقة الأمين، فارجعوا إليه في أموركم وعولوا عليه في مهماتكم، فبذلك أمرت، وقد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1428" w:name="__RefHeading___Toc1999475_1878427129"/>
      <w:bookmarkStart w:id="1429" w:name="_Toc626"/>
      <w:bookmarkEnd w:id="1428"/>
      <w:r>
        <w:rPr>
          <w:rtl w:val="true"/>
        </w:rPr>
        <w:t xml:space="preserve">النص السابع </w:t>
      </w:r>
      <w:r>
        <w:rPr>
          <w:rtl w:val="true"/>
        </w:rPr>
        <w:t>:</w:t>
      </w:r>
      <w:bookmarkEnd w:id="1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شئل أبوسهل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الأمر إلى الشيخ أبي القاسم الحسين بن روح دونك؟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وما اختاروه، ولكن أنا رجل ألقى الخصوم وأناظرهم ولو علمت بمكانه كما علم أبو القاسم وضغطتني الحاجة على مكانه لعلي كنت أدل على مكانه، وأبو القاسم فلو كان الحجة تحت ذيله وقرض بالمقاريض ما كشف الذيل عنه</w:t>
      </w:r>
      <w:r>
        <w:rPr>
          <w:rFonts w:eastAsia="Amiri" w:cs="Amiri" w:ascii="Amiri" w:hAnsi="Amiri"/>
          <w:color w:val="111111"/>
          <w:sz w:val="28"/>
          <w:szCs w:val="28"/>
          <w:rtl w:val="true"/>
          <w:lang w:bidi="ar-SA"/>
        </w:rPr>
        <w:t xml:space="preserve">. </w:t>
      </w:r>
      <w:bookmarkStart w:id="1430" w:name="pg14626_154415"/>
    </w:p>
    <w:p>
      <w:pPr>
        <w:pStyle w:val="Heading5"/>
        <w:numPr>
          <w:ilvl w:val="4"/>
          <w:numId w:val="1"/>
        </w:numPr>
        <w:rPr/>
      </w:pPr>
      <w:bookmarkStart w:id="1431" w:name="__RefHeading___Toc1999477_1878427129"/>
      <w:bookmarkStart w:id="1432" w:name="_Toc627"/>
      <w:bookmarkEnd w:id="1430"/>
      <w:bookmarkEnd w:id="1431"/>
      <w:r>
        <w:rPr>
          <w:rtl w:val="true"/>
        </w:rPr>
        <w:t>السفير الرابع</w:t>
      </w:r>
      <w:bookmarkEnd w:id="1432"/>
    </w:p>
    <w:p>
      <w:pPr>
        <w:pStyle w:val="Heading6"/>
        <w:numPr>
          <w:ilvl w:val="5"/>
          <w:numId w:val="1"/>
        </w:numPr>
        <w:rPr/>
      </w:pPr>
      <w:bookmarkStart w:id="1433" w:name="__RefHeading___Toc1999479_1878427129"/>
      <w:bookmarkStart w:id="1434" w:name="_Toc628"/>
      <w:bookmarkEnd w:id="1433"/>
      <w:r>
        <w:rPr>
          <w:rtl w:val="true"/>
        </w:rPr>
        <w:t>أبو الحسن علي بن محمد السمري</w:t>
      </w:r>
      <w:bookmarkEnd w:id="1434"/>
    </w:p>
    <w:p>
      <w:pPr>
        <w:pStyle w:val="Heading6"/>
        <w:numPr>
          <w:ilvl w:val="5"/>
          <w:numId w:val="1"/>
        </w:numPr>
        <w:rPr/>
      </w:pPr>
      <w:bookmarkStart w:id="1435" w:name="__RefHeading___Toc1999481_1878427129"/>
      <w:bookmarkStart w:id="1436" w:name="_Toc629"/>
      <w:bookmarkEnd w:id="1435"/>
      <w:r>
        <w:rPr>
          <w:rtl w:val="true"/>
        </w:rPr>
        <w:t>اشارة</w:t>
      </w:r>
      <w:bookmarkEnd w:id="1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مدة السفارة،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1437" w:name="__RefHeading___Toc1999483_1878427129"/>
      <w:bookmarkStart w:id="1438" w:name="_Toc630"/>
      <w:bookmarkEnd w:id="1437"/>
      <w:r>
        <w:rPr>
          <w:rtl w:val="true"/>
        </w:rPr>
        <w:t>النص على سفارته ومكانته</w:t>
      </w:r>
      <w:r>
        <w:rPr>
          <w:rtl w:val="true"/>
        </w:rPr>
        <w:t>:</w:t>
      </w:r>
      <w:bookmarkEnd w:id="1438"/>
    </w:p>
    <w:p>
      <w:pPr>
        <w:pStyle w:val="Heading6"/>
        <w:numPr>
          <w:ilvl w:val="5"/>
          <w:numId w:val="1"/>
        </w:numPr>
        <w:rPr/>
      </w:pPr>
      <w:bookmarkStart w:id="1439" w:name="__RefHeading___Toc1999485_1878427129"/>
      <w:bookmarkStart w:id="1440" w:name="_Toc631"/>
      <w:bookmarkEnd w:id="1439"/>
      <w:r>
        <w:rPr>
          <w:rtl w:val="true"/>
        </w:rPr>
        <w:t>يمكن التوفر على إثبات ذلك من خلال مجموعة نصوص</w:t>
      </w:r>
      <w:r>
        <w:rPr>
          <w:rtl w:val="true"/>
        </w:rPr>
        <w:t>:</w:t>
      </w:r>
      <w:bookmarkEnd w:id="1440"/>
    </w:p>
    <w:p>
      <w:pPr>
        <w:pStyle w:val="Heading6"/>
        <w:numPr>
          <w:ilvl w:val="5"/>
          <w:numId w:val="1"/>
        </w:numPr>
        <w:rPr/>
      </w:pPr>
      <w:bookmarkStart w:id="1441" w:name="__RefHeading___Toc1999487_1878427129"/>
      <w:bookmarkStart w:id="1442" w:name="_Toc632"/>
      <w:bookmarkEnd w:id="1441"/>
      <w:r>
        <w:rPr>
          <w:rtl w:val="true"/>
        </w:rPr>
        <w:t>النص الأول</w:t>
      </w:r>
      <w:r>
        <w:rPr>
          <w:rtl w:val="true"/>
        </w:rPr>
        <w:t>:</w:t>
      </w:r>
      <w:bookmarkEnd w:id="1442"/>
    </w:p>
    <w:p>
      <w:pPr>
        <w:pStyle w:val="Heading6"/>
        <w:numPr>
          <w:ilvl w:val="5"/>
          <w:numId w:val="1"/>
        </w:numPr>
        <w:rPr/>
      </w:pPr>
      <w:bookmarkStart w:id="1443" w:name="__RefHeading___Toc1999489_1878427129"/>
      <w:bookmarkStart w:id="1444" w:name="_Toc633"/>
      <w:bookmarkEnd w:id="1443"/>
      <w:r>
        <w:rPr>
          <w:rtl w:val="true"/>
        </w:rPr>
        <w:t>اشارة</w:t>
      </w:r>
      <w:bookmarkEnd w:id="1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محمد بن أحمد الفواني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الشيخ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الحسن علي بن محمد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بما كان إلى أبي القاسم، فلما حضرته الوفاة حضرت الشيعة عنده وسألته عن الموكل بعده ولمن يقوم مقامه فلم يظهر شيئا من ذلك، وذكرأنه لم يؤمر بأن يوصي إلى أحد بعده في هذا الشأن</w:t>
      </w:r>
      <w:r>
        <w:rPr>
          <w:rFonts w:eastAsia="Amiri" w:cs="Amiri" w:ascii="Amiri" w:hAnsi="Amiri"/>
          <w:color w:val="111111"/>
          <w:sz w:val="28"/>
          <w:szCs w:val="28"/>
          <w:rtl w:val="true"/>
          <w:lang w:bidi="ar-SA"/>
        </w:rPr>
        <w:t>.</w:t>
      </w:r>
    </w:p>
    <w:p>
      <w:pPr>
        <w:pStyle w:val="Heading6"/>
        <w:numPr>
          <w:ilvl w:val="5"/>
          <w:numId w:val="1"/>
        </w:numPr>
        <w:rPr/>
      </w:pPr>
      <w:bookmarkStart w:id="1445" w:name="__RefHeading___Toc1999491_1878427129"/>
      <w:bookmarkStart w:id="1446" w:name="_Toc634"/>
      <w:bookmarkEnd w:id="1445"/>
      <w:r>
        <w:rPr>
          <w:rtl w:val="true"/>
        </w:rPr>
        <w:t>رجال الإسناد</w:t>
      </w:r>
      <w:r>
        <w:rPr>
          <w:rtl w:val="true"/>
        </w:rPr>
        <w:t>:</w:t>
      </w:r>
      <w:bookmarkEnd w:id="1446"/>
    </w:p>
    <w:p>
      <w:pPr>
        <w:pStyle w:val="Heading6"/>
        <w:numPr>
          <w:ilvl w:val="5"/>
          <w:numId w:val="1"/>
        </w:numPr>
        <w:rPr/>
      </w:pPr>
      <w:bookmarkStart w:id="1447" w:name="__RefHeading___Toc1999493_1878427129"/>
      <w:bookmarkStart w:id="1448" w:name="_Toc635"/>
      <w:bookmarkEnd w:id="1447"/>
      <w:r>
        <w:rPr>
          <w:rtl w:val="true"/>
        </w:rPr>
        <w:t>•</w:t>
      </w:r>
      <w:r>
        <w:rPr>
          <w:rtl w:val="true"/>
        </w:rPr>
        <w:t xml:space="preserve">أبو جعفر محمد بن الحسن الطوسي </w:t>
      </w:r>
      <w:r>
        <w:rPr>
          <w:rtl w:val="true"/>
        </w:rPr>
        <w:t>(</w:t>
      </w:r>
      <w:r>
        <w:rPr>
          <w:rtl w:val="true"/>
        </w:rPr>
        <w:t xml:space="preserve">ت </w:t>
      </w:r>
      <w:r>
        <w:rPr/>
        <w:t>460</w:t>
      </w:r>
      <w:r>
        <w:rPr>
          <w:rtl w:val="true"/>
        </w:rPr>
        <w:t xml:space="preserve"> </w:t>
      </w:r>
      <w:r>
        <w:rPr>
          <w:rtl w:val="true"/>
        </w:rPr>
        <w:t>ه</w:t>
      </w:r>
      <w:r>
        <w:rPr>
          <w:rtl w:val="true"/>
        </w:rPr>
        <w:t>):</w:t>
      </w:r>
      <w:bookmarkEnd w:id="1448"/>
    </w:p>
    <w:p>
      <w:pPr>
        <w:pStyle w:val="Heading6"/>
        <w:numPr>
          <w:ilvl w:val="5"/>
          <w:numId w:val="1"/>
        </w:numPr>
        <w:rPr/>
      </w:pPr>
      <w:bookmarkStart w:id="1449" w:name="__RefHeading___Toc1999495_1878427129"/>
      <w:bookmarkStart w:id="1450" w:name="_Toc636"/>
      <w:bookmarkEnd w:id="1449"/>
      <w:r>
        <w:rPr>
          <w:rtl w:val="true"/>
        </w:rPr>
        <w:t>اشارة</w:t>
      </w:r>
      <w:bookmarkEnd w:id="1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وفقيههم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الكلمة التاسعة</w:t>
      </w:r>
      <w:r>
        <w:rPr>
          <w:rFonts w:eastAsia="Amiri" w:cs="Amiri" w:ascii="Amiri" w:hAnsi="Amiri"/>
          <w:color w:val="111111"/>
          <w:sz w:val="28"/>
          <w:szCs w:val="28"/>
          <w:rtl w:val="true"/>
          <w:lang w:bidi="ar-SA"/>
        </w:rPr>
        <w:t>.</w:t>
      </w:r>
      <w:bookmarkStart w:id="1451" w:name="pg14626_154416"/>
    </w:p>
    <w:p>
      <w:pPr>
        <w:pStyle w:val="Heading6"/>
        <w:numPr>
          <w:ilvl w:val="5"/>
          <w:numId w:val="1"/>
        </w:numPr>
        <w:rPr/>
      </w:pPr>
      <w:bookmarkStart w:id="1452" w:name="__RefHeading___Toc1999497_1878427129"/>
      <w:bookmarkStart w:id="1453" w:name="_Toc637"/>
      <w:bookmarkEnd w:id="1451"/>
      <w:bookmarkEnd w:id="1452"/>
      <w:r>
        <w:rPr>
          <w:rtl w:val="true"/>
        </w:rPr>
        <w:t>•</w:t>
      </w:r>
      <w:r>
        <w:rPr>
          <w:rtl w:val="true"/>
        </w:rPr>
        <w:t>(</w:t>
      </w:r>
      <w:r>
        <w:rPr/>
        <w:t>1</w:t>
      </w:r>
      <w:r>
        <w:rPr>
          <w:rtl w:val="true"/>
        </w:rPr>
        <w:t xml:space="preserve">) </w:t>
      </w:r>
      <w:r>
        <w:rPr>
          <w:rtl w:val="true"/>
        </w:rPr>
        <w:t xml:space="preserve">أبو عبد الله المفيد محمد بن محمد بن النعمان </w:t>
      </w:r>
      <w:r>
        <w:rPr>
          <w:rtl w:val="true"/>
        </w:rPr>
        <w:t>(</w:t>
      </w:r>
      <w:r>
        <w:rPr>
          <w:rtl w:val="true"/>
        </w:rPr>
        <w:t xml:space="preserve">ت </w:t>
      </w:r>
      <w:r>
        <w:rPr>
          <w:rtl w:val="true"/>
        </w:rPr>
        <w:t>/</w:t>
      </w:r>
      <w:r>
        <w:rPr/>
        <w:t>413</w:t>
      </w:r>
      <w:r>
        <w:rPr>
          <w:rtl w:val="true"/>
        </w:rPr>
        <w:t>):</w:t>
      </w:r>
      <w:bookmarkEnd w:id="1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الفقهاء والمحدثين في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وأستاذنا رضي الله عنه، فضله أشهر من أن يوصف في الفقه والكلام والرواية، والثقة، والعلم، له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مشايخ الشيعة ورئيسهم وأستاذهم، وكل من تأخر عنه استفاد منه، وفضله أشهر من أن يوصف في الفقه والكلام والرواية، أوثق أهل زمانه وأعلمهم، انتهت رئاسة الإمامية في وقته إليه، وكان حسن الخاطر، دقيق الفطنة، حاضر الجواب، له قريب من مائتي مصنف كبار وصغار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وأثنى عليه الشيخ الطوسي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1999499_1878427129"/>
      <w:bookmarkStart w:id="1455" w:name="_Toc638"/>
      <w:bookmarkEnd w:id="1454"/>
      <w:r>
        <w:rPr>
          <w:rtl w:val="true"/>
        </w:rPr>
        <w:t>(</w:t>
      </w:r>
      <w:r>
        <w:rPr/>
        <w:t>2</w:t>
      </w:r>
      <w:r>
        <w:rPr>
          <w:rtl w:val="true"/>
        </w:rPr>
        <w:t xml:space="preserve">) </w:t>
      </w:r>
      <w:r>
        <w:rPr>
          <w:rtl w:val="true"/>
        </w:rPr>
        <w:t xml:space="preserve">الحسين بن عبيد الله بن إبراهيم الغضائري </w:t>
      </w:r>
      <w:r>
        <w:rPr>
          <w:rtl w:val="true"/>
        </w:rPr>
        <w:t>(</w:t>
      </w:r>
      <w:r>
        <w:rPr>
          <w:rtl w:val="true"/>
        </w:rPr>
        <w:t xml:space="preserve">ت </w:t>
      </w:r>
      <w:r>
        <w:rPr/>
        <w:t>411</w:t>
      </w:r>
      <w:r>
        <w:rPr>
          <w:rtl w:val="true"/>
        </w:rPr>
        <w:t>ه</w:t>
      </w:r>
      <w:r>
        <w:rPr>
          <w:rtl w:val="true"/>
        </w:rPr>
        <w:t>):</w:t>
      </w:r>
      <w:bookmarkEnd w:id="1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كبار فقهاء الإمامية، وعلمائهم الربانيين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إبراهيم الغضائري أبو عبد الله شيخنا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شيوخ النجاشي 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الغضائري يكنى أبا عبد الله، </w:t>
      </w:r>
      <w:bookmarkStart w:id="1456" w:name="pg14626_154417"/>
    </w:p>
    <w:p>
      <w:pPr>
        <w:pStyle w:val="BookText"/>
        <w:rPr/>
      </w:pPr>
      <w:bookmarkEnd w:id="1456"/>
      <w:r>
        <w:rPr>
          <w:rFonts w:ascii="Amiri" w:hAnsi="Amiri" w:eastAsia="Amiri" w:cs="Amiri"/>
          <w:color w:val="111111"/>
          <w:sz w:val="28"/>
          <w:sz w:val="28"/>
          <w:szCs w:val="28"/>
          <w:rtl w:val="true"/>
          <w:lang w:bidi="ar-SA"/>
        </w:rPr>
        <w:t>كثير السماع، عارف بالرجال، وله تصانيف ذكرناها في كتابنا الكبير، شيخ الطائفة، سمع الشيخ الطوسي رحمه الله منه وأجاز له جميع رواياته، مات رحمه الله في نصف صفر سنة إحدى عشرة وأربعمائة، وكذا أجاز للنجاشي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السماع، عارف بالرجال وله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منه وأجاز لنا بجميع رواياته، مات سنة إحدى عشرة وأربعمائة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1:196/305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5:1790/107</w:t>
      </w:r>
    </w:p>
    <w:p>
      <w:pPr>
        <w:pStyle w:val="Heading6"/>
        <w:numPr>
          <w:ilvl w:val="5"/>
          <w:numId w:val="1"/>
        </w:numPr>
        <w:rPr/>
      </w:pPr>
      <w:bookmarkStart w:id="1457" w:name="__RefHeading___Toc1999501_1878427129"/>
      <w:bookmarkStart w:id="1458" w:name="_Toc639"/>
      <w:bookmarkEnd w:id="1457"/>
      <w:r>
        <w:rPr>
          <w:rtl w:val="true"/>
        </w:rPr>
        <w:t>•</w:t>
      </w:r>
      <w:r>
        <w:rPr>
          <w:rtl w:val="true"/>
        </w:rPr>
        <w:t>أبو عبد الله محمد بن أحمد بن عبد الله بن قضاعة بن صفوان</w:t>
      </w:r>
      <w:r>
        <w:rPr>
          <w:rtl w:val="true"/>
        </w:rPr>
        <w:t>:</w:t>
      </w:r>
      <w:bookmarkEnd w:id="1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شيخ الطائفة، ثقة، فقيه،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أحمد بن عبد الله بن قضاعة يكنى أبا عبد الله الصفواني، من ولد صفوان بن مهران الجمال صاحب أبي عبد الله علیه السلام وكان حفظة كثير العلم، جيد اللسان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رجال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مصنفا ذكرناها في الفهرست، يروي عن علي بن إبراهيم بن هاشم روى عنه التلعكبري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10114</w:t>
      </w:r>
      <w:r>
        <w:rPr>
          <w:rFonts w:eastAsia="Amiri" w:cs="Amiri" w:ascii="Amiri" w:hAnsi="Amiri"/>
          <w:color w:val="111111"/>
          <w:sz w:val="28"/>
          <w:szCs w:val="28"/>
          <w:rtl w:val="true"/>
          <w:lang w:bidi="ar-SA"/>
        </w:rPr>
        <w:t>.</w:t>
      </w:r>
      <w:bookmarkStart w:id="1459" w:name="pg14626_154418"/>
    </w:p>
    <w:p>
      <w:pPr>
        <w:pStyle w:val="BookText"/>
        <w:rPr/>
      </w:pPr>
      <w:bookmarkEnd w:id="14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p>
    <w:p>
      <w:pPr>
        <w:pStyle w:val="Heading6"/>
        <w:numPr>
          <w:ilvl w:val="5"/>
          <w:numId w:val="1"/>
        </w:numPr>
        <w:rPr/>
      </w:pPr>
      <w:bookmarkStart w:id="1460" w:name="__RefHeading___Toc1999503_1878427129"/>
      <w:bookmarkStart w:id="1461" w:name="_Toc640"/>
      <w:bookmarkEnd w:id="1460"/>
      <w:r>
        <w:rPr>
          <w:rtl w:val="true"/>
        </w:rPr>
        <w:t>•</w:t>
      </w:r>
      <w:r>
        <w:rPr>
          <w:rtl w:val="true"/>
        </w:rPr>
        <w:t xml:space="preserve">أبو القاسم الحسين بن روح النوبختي </w:t>
      </w:r>
      <w:r>
        <w:rPr>
          <w:rtl w:val="true"/>
        </w:rPr>
        <w:t>:</w:t>
      </w:r>
      <w:bookmarkEnd w:id="1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 السفراء الأربعة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w:t>
      </w:r>
    </w:p>
    <w:p>
      <w:pPr>
        <w:pStyle w:val="Heading6"/>
        <w:numPr>
          <w:ilvl w:val="5"/>
          <w:numId w:val="1"/>
        </w:numPr>
        <w:rPr/>
      </w:pPr>
      <w:bookmarkStart w:id="1462" w:name="__RefHeading___Toc1999505_1878427129"/>
      <w:bookmarkStart w:id="1463" w:name="_Toc641"/>
      <w:bookmarkEnd w:id="1462"/>
      <w:r>
        <w:rPr>
          <w:rtl w:val="true"/>
        </w:rPr>
        <w:t>النص الثاني</w:t>
      </w:r>
      <w:r>
        <w:rPr>
          <w:rtl w:val="true"/>
        </w:rPr>
        <w:t>:</w:t>
      </w:r>
      <w:bookmarkEnd w:id="1463"/>
    </w:p>
    <w:p>
      <w:pPr>
        <w:pStyle w:val="Heading6"/>
        <w:numPr>
          <w:ilvl w:val="5"/>
          <w:numId w:val="1"/>
        </w:numPr>
        <w:rPr/>
      </w:pPr>
      <w:bookmarkStart w:id="1464" w:name="__RefHeading___Toc1999507_1878427129"/>
      <w:bookmarkStart w:id="1465" w:name="_Toc642"/>
      <w:bookmarkEnd w:id="1464"/>
      <w:r>
        <w:rPr>
          <w:rtl w:val="true"/>
        </w:rPr>
        <w:t>اشارة</w:t>
      </w:r>
      <w:bookmarkEnd w:id="14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الحسن بن أحمد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فحضرته قبل وفاته بأيام فأخرج إلى الناس توقيقا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 أمرك ولا توص إلى أحد يقوم مقامک بعد وفاتك، فقد وقعت الغيبة الثانية، فلا ظهور إلا بعد إذن الله عزوجل، وذلك بعد طول الأمد، وقسوة القلوب وامتلاء الأرض جورا</w:t>
      </w:r>
      <w:r>
        <w:rPr>
          <w:rFonts w:eastAsia="IRNazanin" w:cs="IRNazanin"/>
          <w:color w:val="111111"/>
          <w:sz w:val="28"/>
          <w:szCs w:val="28"/>
          <w:rtl w:val="true"/>
          <w:lang w:bidi="fa-IR"/>
        </w:rPr>
        <w:t>...».</w:t>
      </w:r>
    </w:p>
    <w:p>
      <w:pPr>
        <w:pStyle w:val="Heading6"/>
        <w:numPr>
          <w:ilvl w:val="5"/>
          <w:numId w:val="1"/>
        </w:numPr>
        <w:rPr/>
      </w:pPr>
      <w:bookmarkStart w:id="1466" w:name="__RefHeading___Toc1999509_1878427129"/>
      <w:bookmarkStart w:id="1467" w:name="_Toc643"/>
      <w:bookmarkEnd w:id="1466"/>
      <w:r>
        <w:rPr>
          <w:rtl w:val="true"/>
        </w:rPr>
        <w:t>رجال الإسناد</w:t>
      </w:r>
      <w:r>
        <w:rPr>
          <w:rtl w:val="true"/>
        </w:rPr>
        <w:t>:</w:t>
      </w:r>
      <w:bookmarkEnd w:id="1467"/>
    </w:p>
    <w:p>
      <w:pPr>
        <w:pStyle w:val="Heading6"/>
        <w:numPr>
          <w:ilvl w:val="5"/>
          <w:numId w:val="1"/>
        </w:numPr>
        <w:rPr/>
      </w:pPr>
      <w:bookmarkStart w:id="1468" w:name="__RefHeading___Toc1999511_1878427129"/>
      <w:bookmarkStart w:id="1469" w:name="_Toc644"/>
      <w:bookmarkEnd w:id="1468"/>
      <w:r>
        <w:rPr>
          <w:rtl w:val="true"/>
        </w:rPr>
        <w:t>•</w:t>
      </w:r>
      <w:r>
        <w:rPr>
          <w:rtl w:val="true"/>
        </w:rPr>
        <w:t xml:space="preserve">أبو جعفر محمد بن علي بن الحسين الصدوق </w:t>
      </w:r>
      <w:r>
        <w:rPr>
          <w:rtl w:val="true"/>
        </w:rPr>
        <w:t>:</w:t>
      </w:r>
      <w:bookmarkEnd w:id="14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الإمامية ومحدثهم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1470" w:name="__RefHeading___Toc1999513_1878427129"/>
      <w:bookmarkStart w:id="1471" w:name="_Toc645"/>
      <w:bookmarkEnd w:id="1470"/>
      <w:r>
        <w:rPr>
          <w:rtl w:val="true"/>
        </w:rPr>
        <w:t>•</w:t>
      </w:r>
      <w:r>
        <w:rPr>
          <w:rtl w:val="true"/>
        </w:rPr>
        <w:t>أبو محمد الحسن بن أحمد المكتب</w:t>
      </w:r>
      <w:r>
        <w:rPr>
          <w:rtl w:val="true"/>
        </w:rPr>
        <w:t>:</w:t>
      </w:r>
      <w:bookmarkEnd w:id="147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وذكره مترحما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معجم</w:t>
      </w:r>
      <w:bookmarkStart w:id="1472" w:name="pg14626_154419"/>
    </w:p>
    <w:p>
      <w:pPr>
        <w:pStyle w:val="BookText"/>
        <w:rPr/>
      </w:pPr>
      <w:bookmarkEnd w:id="1472"/>
      <w:r>
        <w:rPr>
          <w:rFonts w:ascii="Amiri" w:hAnsi="Amiri" w:eastAsia="Amiri" w:cs="Amiri"/>
          <w:color w:val="111111"/>
          <w:sz w:val="28"/>
          <w:sz w:val="28"/>
          <w:szCs w:val="28"/>
          <w:rtl w:val="true"/>
          <w:lang w:bidi="ar-SA"/>
        </w:rPr>
        <w:t xml:space="preserve">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ما أثبته بعض المحققين الرجاليين أن العلماء الأجلاء الكبار لهم مشيخة يكثرون الرواية عنهم، ويوقرون ذكرهم، يترضون عنهم، ويترحمون عليهم، كأشياخ الطوسي والنجاشي والصدوق، فهؤلاء المشيخة أجلاء أثبات ثقات وان لم يرد ذكرهم في كتب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الراشحة الثالثة والثلاثين، رجال السيد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ط النجف، بحوث في علم الرجال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1999515_1878427129"/>
      <w:bookmarkStart w:id="1474" w:name="_Toc646"/>
      <w:bookmarkEnd w:id="1473"/>
      <w:r>
        <w:rPr>
          <w:rtl w:val="true"/>
        </w:rPr>
        <w:t>•</w:t>
      </w:r>
      <w:r>
        <w:rPr>
          <w:rtl w:val="true"/>
        </w:rPr>
        <w:t>أبو الحسن علي بن محمد السمري</w:t>
      </w:r>
      <w:r>
        <w:rPr>
          <w:rtl w:val="true"/>
        </w:rPr>
        <w:t>:</w:t>
      </w:r>
      <w:bookmarkEnd w:id="14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 السفراء الأربعة للإمام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الرابع</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1999517_1878427129"/>
      <w:bookmarkStart w:id="1476" w:name="_Toc647"/>
      <w:bookmarkEnd w:id="1475"/>
      <w:r>
        <w:rPr>
          <w:rtl w:val="true"/>
        </w:rPr>
        <w:t xml:space="preserve">النص الثالث </w:t>
      </w:r>
      <w:r>
        <w:rPr>
          <w:rtl w:val="true"/>
        </w:rPr>
        <w:t>:</w:t>
      </w:r>
      <w:bookmarkEnd w:id="1476"/>
    </w:p>
    <w:p>
      <w:pPr>
        <w:pStyle w:val="Heading6"/>
        <w:numPr>
          <w:ilvl w:val="5"/>
          <w:numId w:val="1"/>
        </w:numPr>
        <w:rPr/>
      </w:pPr>
      <w:bookmarkStart w:id="1477" w:name="__RefHeading___Toc1999519_1878427129"/>
      <w:bookmarkStart w:id="1478" w:name="_Toc648"/>
      <w:bookmarkEnd w:id="1477"/>
      <w:r>
        <w:rPr>
          <w:rtl w:val="true"/>
        </w:rPr>
        <w:t>اشارة</w:t>
      </w:r>
      <w:bookmarkEnd w:id="1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الحسن علي بن محمد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وصك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ومضى رضي الله عنه، فهذا آخر كلام شمع منه</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1999521_1878427129"/>
      <w:bookmarkStart w:id="1480" w:name="_Toc649"/>
      <w:bookmarkEnd w:id="1479"/>
      <w:r>
        <w:rPr>
          <w:rtl w:val="true"/>
        </w:rPr>
        <w:t>رجال الإسناد</w:t>
      </w:r>
      <w:r>
        <w:rPr>
          <w:rtl w:val="true"/>
        </w:rPr>
        <w:t>:</w:t>
      </w:r>
      <w:bookmarkEnd w:id="148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الإسناد السابق نفسه</w:t>
      </w:r>
      <w:r>
        <w:rPr>
          <w:rFonts w:eastAsia="IRNazanin" w:cs="IRNazanin"/>
          <w:color w:val="111111"/>
          <w:sz w:val="28"/>
          <w:szCs w:val="28"/>
          <w:rtl w:val="true"/>
          <w:lang w:bidi="fa-IR"/>
        </w:rPr>
        <w:t>.</w:t>
      </w:r>
      <w:bookmarkStart w:id="1481" w:name="pg14626_154420"/>
    </w:p>
    <w:p>
      <w:pPr>
        <w:pStyle w:val="Heading6"/>
        <w:numPr>
          <w:ilvl w:val="5"/>
          <w:numId w:val="1"/>
        </w:numPr>
        <w:rPr/>
      </w:pPr>
      <w:bookmarkStart w:id="1482" w:name="__RefHeading___Toc1999523_1878427129"/>
      <w:bookmarkStart w:id="1483" w:name="_Toc650"/>
      <w:bookmarkEnd w:id="1481"/>
      <w:bookmarkEnd w:id="1482"/>
      <w:r>
        <w:rPr>
          <w:rtl w:val="true"/>
        </w:rPr>
        <w:t>النص الرابع</w:t>
      </w:r>
      <w:r>
        <w:rPr>
          <w:rtl w:val="true"/>
        </w:rPr>
        <w:t>:</w:t>
      </w:r>
      <w:bookmarkEnd w:id="1483"/>
    </w:p>
    <w:p>
      <w:pPr>
        <w:pStyle w:val="Heading6"/>
        <w:numPr>
          <w:ilvl w:val="5"/>
          <w:numId w:val="1"/>
        </w:numPr>
        <w:rPr/>
      </w:pPr>
      <w:bookmarkStart w:id="1484" w:name="__RefHeading___Toc1999525_1878427129"/>
      <w:bookmarkStart w:id="1485" w:name="_Toc651"/>
      <w:bookmarkEnd w:id="1484"/>
      <w:r>
        <w:rPr>
          <w:rtl w:val="true"/>
        </w:rPr>
        <w:t>اشارة</w:t>
      </w:r>
      <w:bookmarkEnd w:id="1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أحمد بن إبراهيم بن مخلد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بغداد عند المشايخ رضي الله عنهم، فقال الشيخ أبو الحسن علي بن محمد الشمري قدس الله روحه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 بن الحسين بن موسی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المشايخ تاريخ ذلك اليوم فورد الخبرأنه توفي ذلك اليوم</w:t>
      </w:r>
      <w:r>
        <w:rPr>
          <w:rFonts w:eastAsia="IRNazanin" w:cs="IRNazanin"/>
          <w:color w:val="111111"/>
          <w:sz w:val="28"/>
          <w:szCs w:val="28"/>
          <w:rtl w:val="true"/>
          <w:lang w:bidi="fa-IR"/>
        </w:rPr>
        <w:t>...».</w:t>
      </w:r>
    </w:p>
    <w:p>
      <w:pPr>
        <w:pStyle w:val="Heading6"/>
        <w:numPr>
          <w:ilvl w:val="5"/>
          <w:numId w:val="1"/>
        </w:numPr>
        <w:rPr/>
      </w:pPr>
      <w:bookmarkStart w:id="1486" w:name="__RefHeading___Toc1999527_1878427129"/>
      <w:bookmarkStart w:id="1487" w:name="_Toc652"/>
      <w:bookmarkEnd w:id="1486"/>
      <w:r>
        <w:rPr>
          <w:rtl w:val="true"/>
        </w:rPr>
        <w:t>وذكر ذلك أيضا</w:t>
      </w:r>
      <w:r>
        <w:rPr>
          <w:rtl w:val="true"/>
        </w:rPr>
        <w:t>:</w:t>
      </w:r>
      <w:bookmarkEnd w:id="1487"/>
    </w:p>
    <w:p>
      <w:pPr>
        <w:pStyle w:val="BookText"/>
        <w:rPr/>
      </w:pPr>
      <w:r>
        <w:rPr>
          <w:rFonts w:ascii="Amiri" w:hAnsi="Amiri" w:eastAsia="Amiri" w:cs="Amiri"/>
          <w:color w:val="111111"/>
          <w:sz w:val="28"/>
          <w:sz w:val="28"/>
          <w:szCs w:val="28"/>
          <w:rtl w:val="true"/>
          <w:lang w:bidi="ar-SA"/>
        </w:rPr>
        <w:t xml:space="preserve">الشيخ الطوسي في كتاب القيبة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في رجاله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في رجاله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الخوئي في 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8494</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8" w:name="pg14626_154422"/>
      <w:bookmarkStart w:id="1489" w:name="pg14626_154422"/>
      <w:bookmarkEnd w:id="1489"/>
    </w:p>
    <w:p>
      <w:pPr>
        <w:pStyle w:val="Heading2"/>
        <w:numPr>
          <w:ilvl w:val="1"/>
          <w:numId w:val="1"/>
        </w:numPr>
        <w:rPr/>
      </w:pPr>
      <w:bookmarkStart w:id="1490" w:name="pg14626_154422"/>
      <w:bookmarkStart w:id="1491" w:name="__RefHeading___Toc1999529_1878427129"/>
      <w:bookmarkStart w:id="1492" w:name="_Toc653"/>
      <w:bookmarkEnd w:id="1490"/>
      <w:bookmarkEnd w:id="1491"/>
      <w:r>
        <w:rPr>
          <w:rtl w:val="true"/>
        </w:rPr>
        <w:t>المثبت التاريخي الثالث</w:t>
      </w:r>
      <w:r>
        <w:rPr>
          <w:rtl w:val="true"/>
        </w:rPr>
        <w:t xml:space="preserve">: </w:t>
      </w:r>
      <w:r>
        <w:rPr>
          <w:rtl w:val="true"/>
        </w:rPr>
        <w:t>ظاهرة السفراء والوكلاء</w:t>
      </w:r>
      <w:bookmarkEnd w:id="1492"/>
    </w:p>
    <w:p>
      <w:pPr>
        <w:pStyle w:val="Heading3"/>
        <w:numPr>
          <w:ilvl w:val="2"/>
          <w:numId w:val="1"/>
        </w:numPr>
        <w:rPr/>
      </w:pPr>
      <w:bookmarkStart w:id="1493" w:name="__RefHeading___Toc1999531_1878427129"/>
      <w:bookmarkStart w:id="1494" w:name="_Toc654"/>
      <w:bookmarkEnd w:id="1493"/>
      <w:r>
        <w:rPr>
          <w:rtl w:val="true"/>
        </w:rPr>
        <w:t>النواب الأربعة من منظور علماء الرجال والسير</w:t>
      </w:r>
      <w:bookmarkEnd w:id="149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5" w:name="__RefHeading___Toc1999533_1878427129"/>
      <w:bookmarkStart w:id="1496" w:name="_Toc655"/>
      <w:bookmarkEnd w:id="1495"/>
      <w:r>
        <w:rPr>
          <w:rtl w:val="true"/>
        </w:rPr>
        <w:t>اشارة</w:t>
      </w:r>
      <w:bookmarkEnd w:id="149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7" w:name="pg14626_154424"/>
      <w:bookmarkStart w:id="1498" w:name="pg14626_154424"/>
      <w:bookmarkEnd w:id="1498"/>
    </w:p>
    <w:p>
      <w:pPr>
        <w:pStyle w:val="Heading4"/>
        <w:numPr>
          <w:ilvl w:val="3"/>
          <w:numId w:val="1"/>
        </w:numPr>
        <w:rPr/>
      </w:pPr>
      <w:bookmarkStart w:id="1499" w:name="pg14626_154424"/>
      <w:bookmarkStart w:id="1500" w:name="__RefHeading___Toc1999535_1878427129"/>
      <w:bookmarkStart w:id="1501" w:name="_Toc656"/>
      <w:bookmarkEnd w:id="1499"/>
      <w:bookmarkEnd w:id="1500"/>
      <w:r>
        <w:rPr>
          <w:rtl w:val="true"/>
        </w:rPr>
        <w:t>(</w:t>
      </w:r>
      <w:r>
        <w:rPr/>
        <w:t>1</w:t>
      </w:r>
      <w:r>
        <w:rPr>
          <w:rtl w:val="true"/>
        </w:rPr>
        <w:t xml:space="preserve">) </w:t>
      </w:r>
      <w:r>
        <w:rPr>
          <w:rtl w:val="true"/>
        </w:rPr>
        <w:t xml:space="preserve">أبوعمرو محمد بن عمر بن عبد العزيز الكشي </w:t>
      </w:r>
      <w:r>
        <w:rPr>
          <w:rtl w:val="true"/>
        </w:rPr>
        <w:t>[</w:t>
      </w:r>
      <w:r>
        <w:rPr>
          <w:rtl w:val="true"/>
        </w:rPr>
        <w:t xml:space="preserve">من طبقة ثقة الإسلام الكليني المتوفى سنة </w:t>
      </w:r>
      <w:r>
        <w:rPr/>
        <w:t>329</w:t>
      </w:r>
      <w:r>
        <w:rPr>
          <w:rtl w:val="true"/>
        </w:rPr>
        <w:t>ه</w:t>
      </w:r>
      <w:r>
        <w:rPr>
          <w:rtl w:val="true"/>
        </w:rPr>
        <w:t>).</w:t>
      </w:r>
      <w:bookmarkEnd w:id="1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أبو عمرو الكشي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 عن الإمام الحسن العسكري علیه السلام إلى إسحاق بن إسماعيل النيسابوري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تخرجن من البلد حتى تلقى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 برضاي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عليه وتعرفه، فإنه الطاهر الأمين العفيف، القريب منا وإلينا، وكل ما يحمل إلينا من النواحي من شيئ فإليه يصير ليوصل ذلك إلينا</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1999537_1878427129"/>
      <w:bookmarkStart w:id="1503" w:name="_Toc657"/>
      <w:bookmarkEnd w:id="1502"/>
      <w:r>
        <w:rPr>
          <w:rtl w:val="true"/>
        </w:rPr>
        <w:t>(</w:t>
      </w:r>
      <w:r>
        <w:rPr/>
        <w:t>2</w:t>
      </w:r>
      <w:r>
        <w:rPr>
          <w:rtl w:val="true"/>
        </w:rPr>
        <w:t xml:space="preserve">) </w:t>
      </w:r>
      <w:r>
        <w:rPr>
          <w:rtl w:val="true"/>
        </w:rPr>
        <w:t xml:space="preserve">أبو العباس أحمد بن علي النجاشي </w:t>
      </w:r>
      <w:r>
        <w:rPr>
          <w:rtl w:val="true"/>
        </w:rPr>
        <w:t>(</w:t>
      </w:r>
      <w:r>
        <w:rPr>
          <w:rtl w:val="true"/>
        </w:rPr>
        <w:t>ت</w:t>
      </w:r>
      <w:r>
        <w:rPr>
          <w:rtl w:val="true"/>
        </w:rPr>
        <w:t xml:space="preserve">/ </w:t>
      </w:r>
      <w:r>
        <w:rPr/>
        <w:t>450</w:t>
      </w:r>
      <w:r>
        <w:rPr>
          <w:rtl w:val="true"/>
        </w:rPr>
        <w:t>ه</w:t>
      </w:r>
      <w:r>
        <w:rPr>
          <w:rtl w:val="true"/>
        </w:rPr>
        <w:t>):</w:t>
      </w:r>
      <w:bookmarkEnd w:id="1503"/>
    </w:p>
    <w:p>
      <w:pPr>
        <w:pStyle w:val="Heading5"/>
        <w:numPr>
          <w:ilvl w:val="4"/>
          <w:numId w:val="1"/>
        </w:numPr>
        <w:rPr/>
      </w:pPr>
      <w:bookmarkStart w:id="1504" w:name="__RefHeading___Toc1999539_1878427129"/>
      <w:bookmarkStart w:id="1505" w:name="_Toc658"/>
      <w:bookmarkEnd w:id="1504"/>
      <w:r>
        <w:rPr/>
        <w:t>1</w:t>
      </w:r>
      <w:r>
        <w:rPr>
          <w:rtl w:val="true"/>
        </w:rPr>
        <w:t xml:space="preserve">- </w:t>
      </w:r>
      <w:r>
        <w:rPr>
          <w:rtl w:val="true"/>
        </w:rPr>
        <w:t xml:space="preserve">رجال النجاشي </w:t>
      </w:r>
      <w:r>
        <w:rPr>
          <w:rtl w:val="true"/>
        </w:rPr>
        <w:t>[</w:t>
      </w:r>
      <w:r>
        <w:rPr>
          <w:rtl w:val="true"/>
        </w:rPr>
        <w:t>فهرست أسماء مصتفي الشيعة</w:t>
      </w:r>
      <w:r>
        <w:rPr>
          <w:rtl w:val="true"/>
        </w:rPr>
        <w:t xml:space="preserve">] </w:t>
      </w:r>
      <w:r>
        <w:rPr/>
        <w:t>89:2</w:t>
      </w:r>
      <w:r>
        <w:rPr>
          <w:rtl w:val="true"/>
        </w:rPr>
        <w:t xml:space="preserve">/ </w:t>
      </w:r>
      <w:r>
        <w:rPr>
          <w:rtl w:val="true"/>
        </w:rPr>
        <w:t xml:space="preserve">الرقم </w:t>
      </w:r>
      <w:r>
        <w:rPr/>
        <w:t>682</w:t>
      </w:r>
      <w:bookmarkEnd w:id="1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علي بن الحسين بن بابويه القمي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ما يدل على مكانة الحسين بن روح، وأنه أستاذ علي بن الحسين بن بابویه، وأنه سفير ووكيل صاحب الزمان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ترجمة محمد بن عليالشلمغاني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 يظهر منه جلالة الحسين بن روح</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1999541_1878427129"/>
      <w:bookmarkStart w:id="1507" w:name="_Toc659"/>
      <w:bookmarkEnd w:id="1506"/>
      <w:r>
        <w:rPr/>
        <w:t>2</w:t>
      </w:r>
      <w:r>
        <w:rPr>
          <w:rtl w:val="true"/>
        </w:rPr>
        <w:t xml:space="preserve">- </w:t>
      </w:r>
      <w:r>
        <w:rPr>
          <w:rtl w:val="true"/>
        </w:rPr>
        <w:t xml:space="preserve">رجال النجاشي </w:t>
      </w:r>
      <w:r>
        <w:rPr/>
        <w:t>2</w:t>
      </w:r>
      <w:r>
        <w:rPr>
          <w:rtl w:val="true"/>
        </w:rPr>
        <w:t xml:space="preserve">: </w:t>
      </w:r>
      <w:r>
        <w:rPr/>
        <w:t>90</w:t>
      </w:r>
      <w:r>
        <w:rPr>
          <w:rtl w:val="true"/>
        </w:rPr>
        <w:t xml:space="preserve">/ </w:t>
      </w:r>
      <w:r>
        <w:rPr>
          <w:rtl w:val="true"/>
        </w:rPr>
        <w:t xml:space="preserve">الرقم </w:t>
      </w:r>
      <w:r>
        <w:rPr/>
        <w:t>682</w:t>
      </w:r>
      <w:r>
        <w:rPr>
          <w:rtl w:val="true"/>
        </w:rPr>
        <w:t>[</w:t>
      </w:r>
      <w:r>
        <w:rPr>
          <w:rtl w:val="true"/>
        </w:rPr>
        <w:t>ترجمة علي بن الحسين بن بابویه القمي</w:t>
      </w:r>
      <w:r>
        <w:rPr>
          <w:rtl w:val="true"/>
        </w:rPr>
        <w:t>].</w:t>
      </w:r>
      <w:bookmarkEnd w:id="1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ما يظهر منه نهاية جلالة قدر على بن محمد السمري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bookmarkStart w:id="1508" w:name="pg14626_154425"/>
    </w:p>
    <w:p>
      <w:pPr>
        <w:pStyle w:val="BookText"/>
        <w:rPr/>
      </w:pPr>
      <w:bookmarkEnd w:id="1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جماعة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أوسمعت أصحابنا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الحسن علي بن محمد الشمري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 بن الحسين ابن بابویه،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في يومنا هذا، فكتب اليوم، فجاء الخبر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فيه</w:t>
      </w:r>
      <w:r>
        <w:rPr>
          <w:rFonts w:eastAsia="IRNazanin" w:cs="IRNazanin"/>
          <w:color w:val="111111"/>
          <w:sz w:val="28"/>
          <w:szCs w:val="28"/>
          <w:rtl w:val="true"/>
          <w:lang w:bidi="fa-IR"/>
        </w:rPr>
        <w:t>».</w:t>
      </w:r>
    </w:p>
    <w:p>
      <w:pPr>
        <w:pStyle w:val="Heading4"/>
        <w:numPr>
          <w:ilvl w:val="3"/>
          <w:numId w:val="1"/>
        </w:numPr>
        <w:rPr/>
      </w:pPr>
      <w:bookmarkStart w:id="1509" w:name="__RefHeading___Toc1999543_1878427129"/>
      <w:bookmarkStart w:id="1510" w:name="_Toc660"/>
      <w:bookmarkEnd w:id="1509"/>
      <w:r>
        <w:rPr>
          <w:rtl w:val="true"/>
        </w:rPr>
        <w:t>(</w:t>
      </w:r>
      <w:r>
        <w:rPr/>
        <w:t>3</w:t>
      </w:r>
      <w:r>
        <w:rPr>
          <w:rtl w:val="true"/>
        </w:rPr>
        <w:t xml:space="preserve">) </w:t>
      </w:r>
      <w:r>
        <w:rPr>
          <w:rtl w:val="true"/>
        </w:rPr>
        <w:t xml:space="preserve">الشيخ الطوسي </w:t>
      </w:r>
      <w:r>
        <w:rPr>
          <w:rtl w:val="true"/>
        </w:rPr>
        <w:t>(</w:t>
      </w:r>
      <w:r>
        <w:rPr>
          <w:rtl w:val="true"/>
        </w:rPr>
        <w:t>ت</w:t>
      </w:r>
      <w:r>
        <w:rPr>
          <w:rtl w:val="true"/>
        </w:rPr>
        <w:t xml:space="preserve">/ </w:t>
      </w:r>
      <w:r>
        <w:rPr/>
        <w:t>460</w:t>
      </w:r>
      <w:r>
        <w:rPr>
          <w:rtl w:val="true"/>
        </w:rPr>
        <w:t>ه</w:t>
      </w:r>
      <w:r>
        <w:rPr>
          <w:rtl w:val="true"/>
        </w:rPr>
        <w:t xml:space="preserve">) </w:t>
      </w:r>
      <w:r>
        <w:rPr>
          <w:rtl w:val="true"/>
        </w:rPr>
        <w:t xml:space="preserve">في كتاب الرجال </w:t>
      </w:r>
      <w:r>
        <w:rPr>
          <w:rtl w:val="true"/>
        </w:rPr>
        <w:t>:</w:t>
      </w:r>
      <w:bookmarkEnd w:id="1510"/>
    </w:p>
    <w:p>
      <w:pPr>
        <w:pStyle w:val="Heading5"/>
        <w:numPr>
          <w:ilvl w:val="4"/>
          <w:numId w:val="1"/>
        </w:numPr>
        <w:rPr/>
      </w:pPr>
      <w:bookmarkStart w:id="1511" w:name="__RefHeading___Toc1999545_1878427129"/>
      <w:bookmarkStart w:id="1512" w:name="_Toc661"/>
      <w:bookmarkEnd w:id="1511"/>
      <w:r>
        <w:rPr>
          <w:rtl w:val="true"/>
        </w:rPr>
        <w:t xml:space="preserve">قال في صفحة </w:t>
      </w:r>
      <w:r>
        <w:rPr/>
        <w:t>420</w:t>
      </w:r>
      <w:r>
        <w:rPr>
          <w:rtl w:val="true"/>
        </w:rPr>
        <w:t>:</w:t>
      </w:r>
      <w:bookmarkEnd w:id="1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الإمام الهادي علیه السلام باب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العمري يكنى أبا عمرو المان ويقال له الزيات خدمه علیه السلام وله إحدى عشرة سنة وله إليه عهد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الإمام العسكري عليه السلام باب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العمري الزيات ويقال له السمان يكنى أبا عمرو جليل القدر، ثقة، وكيله علیه السلام</w:t>
      </w:r>
      <w:r>
        <w:rPr>
          <w:rFonts w:eastAsia="IRNazanin" w:cs="IRNazanin"/>
          <w:color w:val="111111"/>
          <w:sz w:val="28"/>
          <w:szCs w:val="28"/>
          <w:rtl w:val="true"/>
          <w:lang w:bidi="fa-IR"/>
        </w:rPr>
        <w:t>»</w:t>
      </w:r>
    </w:p>
    <w:p>
      <w:pPr>
        <w:pStyle w:val="Heading5"/>
        <w:numPr>
          <w:ilvl w:val="4"/>
          <w:numId w:val="1"/>
        </w:numPr>
        <w:rPr/>
      </w:pPr>
      <w:bookmarkStart w:id="1513" w:name="__RefHeading___Toc1999547_1878427129"/>
      <w:bookmarkStart w:id="1514" w:name="_Toc662"/>
      <w:bookmarkEnd w:id="1513"/>
      <w:r>
        <w:rPr>
          <w:rtl w:val="true"/>
        </w:rPr>
        <w:t xml:space="preserve">وقال في صفحة </w:t>
      </w:r>
      <w:r>
        <w:rPr/>
        <w:t>509</w:t>
      </w:r>
      <w:r>
        <w:rPr>
          <w:rtl w:val="true"/>
        </w:rPr>
        <w:t xml:space="preserve"> :</w:t>
      </w:r>
      <w:bookmarkEnd w:id="1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 لم يرو عن الأئمة علیهم السلام ، باب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سعيد العمري يكنى أبا جعفر وأبوه يكنى أبا عمرو جميقا وكيلان من جهة صاحب الزمان علیه السلام ولهما منزلة جليلة عند الطائفة</w:t>
      </w:r>
      <w:r>
        <w:rPr>
          <w:rFonts w:eastAsia="IRNazanin" w:cs="IRNazanin"/>
          <w:color w:val="111111"/>
          <w:sz w:val="28"/>
          <w:szCs w:val="28"/>
          <w:rtl w:val="true"/>
          <w:lang w:bidi="fa-IR"/>
        </w:rPr>
        <w:t>».</w:t>
      </w:r>
    </w:p>
    <w:p>
      <w:pPr>
        <w:pStyle w:val="Heading4"/>
        <w:numPr>
          <w:ilvl w:val="3"/>
          <w:numId w:val="1"/>
        </w:numPr>
        <w:rPr/>
      </w:pPr>
      <w:bookmarkStart w:id="1515" w:name="__RefHeading___Toc1999549_1878427129"/>
      <w:bookmarkStart w:id="1516" w:name="_Toc663"/>
      <w:bookmarkEnd w:id="1515"/>
      <w:r>
        <w:rPr>
          <w:rtl w:val="true"/>
        </w:rPr>
        <w:t>(</w:t>
      </w:r>
      <w:r>
        <w:rPr/>
        <w:t>4</w:t>
      </w:r>
      <w:r>
        <w:rPr>
          <w:rtl w:val="true"/>
        </w:rPr>
        <w:t xml:space="preserve">) </w:t>
      </w:r>
      <w:r>
        <w:rPr>
          <w:rtl w:val="true"/>
        </w:rPr>
        <w:t xml:space="preserve">الشيخ الطوسي </w:t>
      </w:r>
      <w:r>
        <w:rPr>
          <w:rtl w:val="true"/>
        </w:rPr>
        <w:t>[</w:t>
      </w:r>
      <w:r>
        <w:rPr>
          <w:rtl w:val="true"/>
        </w:rPr>
        <w:t>ت</w:t>
      </w:r>
      <w:r>
        <w:rPr>
          <w:rtl w:val="true"/>
        </w:rPr>
        <w:t>/</w:t>
      </w:r>
      <w:r>
        <w:rPr/>
        <w:t>460</w:t>
      </w:r>
      <w:r>
        <w:rPr>
          <w:rtl w:val="true"/>
        </w:rPr>
        <w:t>ه</w:t>
      </w:r>
      <w:r>
        <w:rPr>
          <w:rtl w:val="true"/>
        </w:rPr>
        <w:t xml:space="preserve">) </w:t>
      </w:r>
      <w:r>
        <w:rPr>
          <w:rtl w:val="true"/>
        </w:rPr>
        <w:t>في كتاب الغيبة ص</w:t>
      </w:r>
      <w:r>
        <w:rPr/>
        <w:t>0214</w:t>
      </w:r>
      <w:r>
        <w:rPr>
          <w:rtl w:val="true"/>
        </w:rPr>
        <w:t>:</w:t>
      </w:r>
      <w:bookmarkEnd w:id="1516"/>
    </w:p>
    <w:p>
      <w:pPr>
        <w:pStyle w:val="Heading5"/>
        <w:numPr>
          <w:ilvl w:val="4"/>
          <w:numId w:val="1"/>
        </w:numPr>
        <w:rPr/>
      </w:pPr>
      <w:bookmarkStart w:id="1517" w:name="__RefHeading___Toc1999551_1878427129"/>
      <w:bookmarkStart w:id="1518" w:name="_Toc664"/>
      <w:bookmarkEnd w:id="1517"/>
      <w:r>
        <w:rPr>
          <w:rtl w:val="true"/>
        </w:rPr>
        <w:t>اشارة</w:t>
      </w:r>
      <w:bookmarkEnd w:id="151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السفراء الممدوحون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فأولهم من نصبه أبو الحسن علي ابن محمد العسكري وأبو محمد الحسن بن علي بن محمد ابنه عليه السلام وهو الشيخ الموثوق به أبو عمرو 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1519" w:name="pg14626_154426"/>
    </w:p>
    <w:p>
      <w:pPr>
        <w:pStyle w:val="BookText"/>
        <w:rPr/>
      </w:pPr>
      <w:bookmarkEnd w:id="1519"/>
      <w:r>
        <w:rPr>
          <w:rFonts w:ascii="Amiri" w:hAnsi="Amiri" w:eastAsia="Amiri" w:cs="Amiri"/>
          <w:color w:val="111111"/>
          <w:sz w:val="28"/>
          <w:sz w:val="28"/>
          <w:szCs w:val="28"/>
          <w:rtl w:val="true"/>
          <w:lang w:bidi="ar-SA"/>
        </w:rPr>
        <w:t xml:space="preserve">أسديا وإنماشمي العمري لما رواه أبونصرهبة الله بن محمد بن أحمد الكاتب ابن بنت أبي جعفر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أسديا</w:t>
      </w:r>
    </w:p>
    <w:p>
      <w:pPr>
        <w:pStyle w:val="BookText"/>
        <w:rPr/>
      </w:pPr>
      <w:r>
        <w:rPr>
          <w:rFonts w:ascii="IRNazanin" w:hAnsi="IRNazanin" w:eastAsia="IRNazanin"/>
          <w:color w:val="111111"/>
          <w:sz w:val="28"/>
          <w:sz w:val="28"/>
          <w:szCs w:val="28"/>
          <w:rtl w:val="true"/>
          <w:lang w:bidi="fa-IR"/>
        </w:rPr>
        <w:t>فتسب إلى جده</w:t>
      </w:r>
      <w:r>
        <w:rPr>
          <w:rStyle w:val="FootnoteAnchor"/>
          <w:rtl w:val="true"/>
        </w:rPr>
        <w:footnoteReference w:id="28"/>
      </w:r>
      <w:r>
        <w:rPr>
          <w:rFonts w:ascii="Amiri" w:hAnsi="Amiri" w:eastAsia="Amiri" w:cs="Amiri"/>
          <w:color w:val="111111"/>
          <w:sz w:val="28"/>
          <w:sz w:val="28"/>
          <w:szCs w:val="28"/>
          <w:rtl w:val="true"/>
          <w:lang w:bidi="ar-SA"/>
        </w:rPr>
        <w:t>فقيل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ويقال له المان لأنه كان يتجريفي السمن تغطية على الأمر، وكان الشيعة إذا حملوا إلى أبي محمد عليه السلام ما يجب عليهم حمله من الأموال؛ أنفذوا إلى أبي عمرو فيجعله في جراب السمن وزقاقه ويحمله إلى أبي محمد علیه السلام تقية وخوفا</w:t>
      </w:r>
      <w:r>
        <w:rPr>
          <w:rFonts w:eastAsia="IRNazanin" w:cs="IRNazanin"/>
          <w:color w:val="111111"/>
          <w:sz w:val="28"/>
          <w:szCs w:val="28"/>
          <w:rtl w:val="true"/>
          <w:lang w:bidi="fa-IR"/>
        </w:rPr>
        <w:t>...».</w:t>
      </w:r>
    </w:p>
    <w:p>
      <w:pPr>
        <w:pStyle w:val="Heading5"/>
        <w:numPr>
          <w:ilvl w:val="4"/>
          <w:numId w:val="1"/>
        </w:numPr>
        <w:rPr/>
      </w:pPr>
      <w:bookmarkStart w:id="1520" w:name="__RefHeading___Toc1999553_1878427129"/>
      <w:bookmarkStart w:id="1521" w:name="_Toc665"/>
      <w:bookmarkEnd w:id="1520"/>
      <w:r>
        <w:rPr>
          <w:rtl w:val="true"/>
        </w:rPr>
        <w:t xml:space="preserve">وجاء في صفحة </w:t>
      </w:r>
      <w:r>
        <w:rPr/>
        <w:t>217</w:t>
      </w:r>
      <w:r>
        <w:rPr>
          <w:rtl w:val="true"/>
        </w:rPr>
        <w:t>:</w:t>
      </w:r>
      <w:bookmarkEnd w:id="1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أبونصرهبة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عثمان بالجانب الغربي من مدينة السلام، في شارع الميدان، في أول الموضع المعروف بدرب جبلة في مسجد الدرب يمنة الداخل إليه، والقبر في نفس قبلة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الحسن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قبره في الموضع الذي ذكره وكان بني في وجهه حائط وبه محراب المسجد وإلى جنبه باب يدخل إلى موضع القبر في بيت ضيق مظلم، فكنا ندخل إليه ونزوره مشاهرة، وكذلك من وقت دخولي إلى بغداد وهي سنة ثمان وأربعمائة إلى سنة نيف وثلاثين وأربعمائة، ثم نقض ذلك الحائط الرئيس أبو منصور محمد بن الفرج وأبرز القبر إلى 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إلى الخارج وعمل عليه صندوقا وهو تحت سقف يدخل إليه من أراده ويزوره، ويتبرك جيران المحلة بزيارته ويقولون هورجل صالح، وربما قالوا هوابن داية الحسين علیه السلام ، ولا يعرفون حقيقة الحال فيه، وهو إلى يومنا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سنة سبع وأربعين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اليوم مشي معروف في بغداد یزار ويتبرك به</w:t>
      </w:r>
      <w:r>
        <w:rPr>
          <w:rFonts w:eastAsia="IRNazanin" w:cs="IRNazanin"/>
          <w:color w:val="111111"/>
          <w:sz w:val="28"/>
          <w:szCs w:val="28"/>
          <w:rtl w:val="true"/>
          <w:lang w:bidi="fa-IR"/>
        </w:rPr>
        <w:t>]...».</w:t>
      </w:r>
      <w:bookmarkStart w:id="1522" w:name="pg14626_154427"/>
    </w:p>
    <w:p>
      <w:pPr>
        <w:pStyle w:val="Heading5"/>
        <w:numPr>
          <w:ilvl w:val="4"/>
          <w:numId w:val="1"/>
        </w:numPr>
        <w:rPr/>
      </w:pPr>
      <w:bookmarkStart w:id="1523" w:name="__RefHeading___Toc1999555_1878427129"/>
      <w:bookmarkStart w:id="1524" w:name="_Toc666"/>
      <w:bookmarkEnd w:id="1522"/>
      <w:bookmarkEnd w:id="1523"/>
      <w:r>
        <w:rPr>
          <w:rtl w:val="true"/>
        </w:rPr>
        <w:t xml:space="preserve">وجاء في صفحة </w:t>
      </w:r>
      <w:r>
        <w:rPr/>
        <w:t>218</w:t>
      </w:r>
      <w:r>
        <w:rPr>
          <w:rtl w:val="true"/>
        </w:rPr>
        <w:t xml:space="preserve"> </w:t>
      </w:r>
      <w:r>
        <w:rPr>
          <w:rtl w:val="true"/>
        </w:rPr>
        <w:t xml:space="preserve">من كتاب الغيبة </w:t>
      </w:r>
      <w:r>
        <w:rPr>
          <w:rtl w:val="true"/>
        </w:rPr>
        <w:t>:</w:t>
      </w:r>
      <w:bookmarkEnd w:id="1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أبي جعفر محمد بن عثمان بن سعيد العمري والقول فيه، فلما مضى أبو عمرو عثمان بن سعيد قام ابنه أبو جعفر محمد بن عثمان مقامه بنص أبي محمد علیه السلام عليه، ونص أبيه عثمان عليه بأمر القائم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وساق الشيخ روایات تدل على جلالة قدره، وعظم منزلته، وقد تقدم ذكرها</w:t>
      </w:r>
      <w:r>
        <w:rPr>
          <w:rFonts w:eastAsia="IRNazanin" w:cs="IRNazanin"/>
          <w:color w:val="111111"/>
          <w:sz w:val="28"/>
          <w:szCs w:val="28"/>
          <w:rtl w:val="true"/>
          <w:lang w:bidi="fa-IR"/>
        </w:rPr>
        <w:t>.</w:t>
      </w:r>
    </w:p>
    <w:p>
      <w:pPr>
        <w:pStyle w:val="Heading5"/>
        <w:numPr>
          <w:ilvl w:val="4"/>
          <w:numId w:val="1"/>
        </w:numPr>
        <w:rPr/>
      </w:pPr>
      <w:bookmarkStart w:id="1525" w:name="__RefHeading___Toc1999557_1878427129"/>
      <w:bookmarkStart w:id="1526" w:name="_Toc667"/>
      <w:bookmarkEnd w:id="1525"/>
      <w:r>
        <w:rPr>
          <w:rtl w:val="true"/>
        </w:rPr>
        <w:t xml:space="preserve">وجاء في صفحة </w:t>
      </w:r>
      <w:r>
        <w:rPr/>
        <w:t>220</w:t>
      </w:r>
      <w:r>
        <w:rPr>
          <w:rtl w:val="true"/>
        </w:rPr>
        <w:t>:</w:t>
      </w:r>
      <w:bookmarkEnd w:id="1526"/>
    </w:p>
    <w:p>
      <w:pPr>
        <w:pStyle w:val="Heading6"/>
        <w:numPr>
          <w:ilvl w:val="5"/>
          <w:numId w:val="1"/>
        </w:numPr>
        <w:rPr/>
      </w:pPr>
      <w:bookmarkStart w:id="1527" w:name="__RefHeading___Toc1999559_1878427129"/>
      <w:bookmarkStart w:id="1528" w:name="_Toc668"/>
      <w:bookmarkEnd w:id="1527"/>
      <w:r>
        <w:rPr>
          <w:rtl w:val="true"/>
        </w:rPr>
        <w:t>اشارة</w:t>
      </w:r>
      <w:bookmarkEnd w:id="1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هبة الله بن محمد ابن بنت أم كلثوم بنت أبي جعفر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شيوخه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الشيعة مقيمة على عدالة عثمان بن سعيد ومحمد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تو أبو عمرو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 ابنه أبو جعفر محمد ابن عثمان، وتولى القيام به وجعل الأمر كله مردودا إليه، والشيعة مجتمعة على عدالته وثقته وأمانته، لما تقدم له من النص عليه بالأمانة والعدالة، والأمر بالرجوع إليه في حياة الحسن علیه السلام ، وبعد موته في حياة أبيه عثمان ابن سعيد لا يختلف في عدالته، ولا يرتاب بأمانته، والتوقيعات تخرج على يده إلى الشيعة في المهمات طول حياته بالخط الذي كانت تخرج في حياة أبيه عثمان، لا يعرف الشيعة في هذا الأمر غيره، ولا يرجع إلى أحد سواه، وقد نقلت عنه دلائل كثيرة، ومعجزات الإمام ظهرت على يده، وأمور أخبرهم بها عنه زادتهم في هذا الأمر بصيرة، وهي مشهورة عند الشيعة، وقد قدمت طرفا منها فلا نطول بإعادتها، فإن في ذلك كفاية للمتصف إن شاء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أبونصر هبة 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بخط أبي غالب الزراري رحمه الله وغفر له أن أبا جعفر محمد ابن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آخر جمادى الأولى سنة خمس </w:t>
      </w:r>
      <w:bookmarkStart w:id="1529" w:name="pg14626_154428"/>
    </w:p>
    <w:p>
      <w:pPr>
        <w:pStyle w:val="BookText"/>
        <w:rPr/>
      </w:pPr>
      <w:bookmarkEnd w:id="1529"/>
      <w:r>
        <w:rPr>
          <w:rFonts w:ascii="IRNazanin" w:hAnsi="IRNazanin" w:eastAsia="IRNazanin"/>
          <w:color w:val="111111"/>
          <w:sz w:val="28"/>
          <w:sz w:val="28"/>
          <w:szCs w:val="28"/>
          <w:rtl w:val="true"/>
          <w:lang w:bidi="fa-IR"/>
        </w:rPr>
        <w:t>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أبونصرهبة الله محمد بن أحمد أن أبا جعفر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أربع وثلاثمائة، وأنه كان يتولى هذا الأمر نحوا من خمسين سنة يحمل الناس إليهأموالهم، ويخرج إليهم التوقيعات بالخط الذي كان يخرج في حياة الحسن علیهالسلام إليهم بالمهمات في أمر الدين والدنيا وفيما يسألونه من المسائل بالأجوبة العجيبة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وأرضاه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أبونصر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 أبي جعفر محمد بن عثمان عند والدته في شارع باب الكوفة في الموضع الذي كانت دوره ومنازله فيه، وهو الآن في وسط الصحراء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Heading6"/>
        <w:numPr>
          <w:ilvl w:val="5"/>
          <w:numId w:val="1"/>
        </w:numPr>
        <w:rPr/>
      </w:pPr>
      <w:bookmarkStart w:id="1530" w:name="__RefHeading___Toc1999561_1878427129"/>
      <w:bookmarkStart w:id="1531" w:name="_Toc669"/>
      <w:bookmarkEnd w:id="1530"/>
      <w:r>
        <w:rPr>
          <w:rtl w:val="true"/>
        </w:rPr>
        <w:t>(</w:t>
      </w:r>
      <w:r>
        <w:rPr>
          <w:rtl w:val="true"/>
        </w:rPr>
        <w:t>في هامش كتاب الغيبة ص</w:t>
      </w:r>
      <w:r>
        <w:rPr/>
        <w:t>223</w:t>
      </w:r>
      <w:r>
        <w:rPr>
          <w:rtl w:val="true"/>
        </w:rPr>
        <w:t>) :</w:t>
      </w:r>
      <w:bookmarkEnd w:id="1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الشيخ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بالشيخ الخلاني، وقبره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يزوره الناس للتبرك به، وفيه عمارة مشيدة</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999563_1878427129"/>
      <w:bookmarkStart w:id="1533" w:name="_Toc670"/>
      <w:bookmarkEnd w:id="1532"/>
      <w:r>
        <w:rPr>
          <w:rtl w:val="true"/>
        </w:rPr>
        <w:t xml:space="preserve">وجاء في صفحة </w:t>
      </w:r>
      <w:r>
        <w:rPr/>
        <w:t>223</w:t>
      </w:r>
      <w:r>
        <w:rPr>
          <w:rtl w:val="true"/>
        </w:rPr>
        <w:t xml:space="preserve"> </w:t>
      </w:r>
      <w:r>
        <w:rPr>
          <w:rtl w:val="true"/>
        </w:rPr>
        <w:t>من كتاب الغيبة</w:t>
      </w:r>
      <w:r>
        <w:rPr>
          <w:rtl w:val="true"/>
        </w:rPr>
        <w:t>:</w:t>
      </w:r>
      <w:bookmarkEnd w:id="1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إقامة أبي جعفر محمد بن عثمان بن سعيد العمري أبا القاسم الحسينابن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بعده بأمر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لا نشك أنه إن كانت كائنة من أبي جعفر لا يقوم مقامه إلا جعفر بن أحمد بن متيل أو أبوه، لما رأينا من الخصوصية به، وكثرة كينونته في منزله، حتى بلغ أنه كان في آخر عمره لا يأكل طعاما إلا ما أصلح في منزل جعفر بن محمد بن متيل وأبيه بسبب وقع له، وكان طعامه الذي يأكله في منزل جعفر وأبيه، وكان أصحابنا لا يشكون إن كانت حادثة لم تكن الوصية إلا إليه من الخصوصية به، فلما كان عند ذلك ووقع الاختيار على أبي القاسم سلموا ولم ينكروا، وكانوا معه وبين يديه كما كانوا مع أبي جعفر </w:t>
      </w:r>
      <w:bookmarkStart w:id="1534" w:name="pg14626_154429"/>
    </w:p>
    <w:p>
      <w:pPr>
        <w:pStyle w:val="BookText"/>
        <w:rPr/>
      </w:pPr>
      <w:bookmarkEnd w:id="15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جعفر بن أحمد بن متيل في جملة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كتصرفه بين يدي أبي جعفر العمري إلى أن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طعن على القاسم فقد طعن على أبي جعفر، وطعن على الحجة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وساق الشيخ مجموعة توقيعات صادرة على يد أبي القاسم الحسين بن روح رضوان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وأخبرني الحسين بن إبراهيم عن أبي العباس أحمد بن علي ابن نوح عن أبي نصر هبة بن محمد الكاتب ابن بنت أم كلثوم بنت أبي جعفر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أبي القاسم الحسين بن روح في النوبختية في الدرب الذي كانت فيه دار علي بن أحمد النوبختي النافذ إلى التل وإلى درب الآخر وإلى قنطرة الشوك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ستة وعشرين وثلاثمائة وقد رويت عنه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الشيخ أمثلة منها </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999565_1878427129"/>
      <w:bookmarkStart w:id="1536" w:name="_Toc671"/>
      <w:bookmarkEnd w:id="1535"/>
      <w:r>
        <w:rPr>
          <w:rtl w:val="true"/>
        </w:rPr>
        <w:t xml:space="preserve">وجاء في صفحة </w:t>
      </w:r>
      <w:r>
        <w:rPr/>
        <w:t>261</w:t>
      </w:r>
      <w:r>
        <w:rPr>
          <w:rtl w:val="true"/>
        </w:rPr>
        <w:t xml:space="preserve"> </w:t>
      </w:r>
      <w:r>
        <w:rPr>
          <w:rtl w:val="true"/>
        </w:rPr>
        <w:t>من كتاب الغيبة</w:t>
      </w:r>
      <w:r>
        <w:rPr>
          <w:rtl w:val="true"/>
        </w:rPr>
        <w:t>:</w:t>
      </w:r>
      <w:bookmarkEnd w:id="1536"/>
    </w:p>
    <w:p>
      <w:pPr>
        <w:pStyle w:val="Heading6"/>
        <w:numPr>
          <w:ilvl w:val="5"/>
          <w:numId w:val="1"/>
        </w:numPr>
        <w:rPr/>
      </w:pPr>
      <w:bookmarkStart w:id="1537" w:name="__RefHeading___Toc1999567_1878427129"/>
      <w:bookmarkStart w:id="1538" w:name="_Toc672"/>
      <w:bookmarkEnd w:id="1537"/>
      <w:r>
        <w:rPr>
          <w:rtl w:val="true"/>
        </w:rPr>
        <w:t>اشارة</w:t>
      </w:r>
      <w:bookmarkEnd w:id="1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أمر أبي الحسن علي بن محمد المري بعد الشيخ أبي القاسم الحسين ابن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الأعلام به وهم الأبواب</w:t>
      </w:r>
      <w:r>
        <w:rPr>
          <w:rFonts w:eastAsia="Amiri" w:cs="Amiri" w:ascii="Amiri" w:hAnsi="Amiri"/>
          <w:color w:val="111111"/>
          <w:sz w:val="28"/>
          <w:szCs w:val="28"/>
          <w:rtl w:val="true"/>
          <w:lang w:bidi="ar-SA"/>
        </w:rPr>
        <w:t>».</w:t>
      </w:r>
    </w:p>
    <w:p>
      <w:pPr>
        <w:pStyle w:val="Heading6"/>
        <w:numPr>
          <w:ilvl w:val="5"/>
          <w:numId w:val="1"/>
        </w:numPr>
        <w:rPr/>
      </w:pPr>
      <w:bookmarkStart w:id="1539" w:name="__RefHeading___Toc1999569_1878427129"/>
      <w:bookmarkStart w:id="1540" w:name="_Toc673"/>
      <w:bookmarkEnd w:id="1539"/>
      <w:r>
        <w:rPr>
          <w:rtl w:val="true"/>
        </w:rPr>
        <w:t xml:space="preserve">وقال </w:t>
      </w:r>
      <w:r>
        <w:rPr>
          <w:rtl w:val="true"/>
        </w:rPr>
        <w:t xml:space="preserve">- </w:t>
      </w:r>
      <w:r>
        <w:rPr>
          <w:rtl w:val="true"/>
        </w:rPr>
        <w:t xml:space="preserve">فی خبرذكر سنده </w:t>
      </w:r>
      <w:r>
        <w:rPr>
          <w:rtl w:val="true"/>
        </w:rPr>
        <w:t>- :</w:t>
      </w:r>
      <w:bookmarkEnd w:id="154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الحجة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خلون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ثبت أن مولده عليه السلام في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وخمسين ومائتين، ووكيله عثمان بن سعيد فلما مات عثمان بن سعيد أوصى إلى أبي جعفر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أبو جعفر إلى أبي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أبو القاسم إلى أبي الحسن علي </w:t>
      </w:r>
      <w:bookmarkStart w:id="1541" w:name="pg14626_154430"/>
    </w:p>
    <w:p>
      <w:pPr>
        <w:pStyle w:val="BookText"/>
        <w:rPr/>
      </w:pPr>
      <w:bookmarkEnd w:id="1541"/>
      <w:r>
        <w:rPr>
          <w:rFonts w:ascii="Amiri" w:hAnsi="Amiri" w:eastAsia="Amiri" w:cs="Amiri"/>
          <w:color w:val="111111"/>
          <w:sz w:val="28"/>
          <w:sz w:val="28"/>
          <w:szCs w:val="28"/>
          <w:rtl w:val="true"/>
          <w:lang w:bidi="ar-SA"/>
        </w:rPr>
        <w:t xml:space="preserve">ابن محمد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المري الوفاة ئل أن يوصي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أمرهوبالفه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فالقيبة التامة هي التي وقعت بعد مضي</w:t>
      </w:r>
    </w:p>
    <w:p>
      <w:pPr>
        <w:pStyle w:val="BookText"/>
        <w:rPr/>
      </w:pPr>
      <w:r>
        <w:rPr>
          <w:rFonts w:ascii="Amiri" w:hAnsi="Amiri" w:eastAsia="Amiri" w:cs="Amiri"/>
          <w:color w:val="111111"/>
          <w:sz w:val="28"/>
          <w:sz w:val="28"/>
          <w:szCs w:val="28"/>
          <w:rtl w:val="true"/>
          <w:lang w:bidi="ar-SA"/>
        </w:rPr>
        <w:t xml:space="preserve">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Heading6"/>
        <w:numPr>
          <w:ilvl w:val="5"/>
          <w:numId w:val="1"/>
        </w:numPr>
        <w:rPr/>
      </w:pPr>
      <w:bookmarkStart w:id="1542" w:name="__RefHeading___Toc1999571_1878427129"/>
      <w:bookmarkStart w:id="1543" w:name="_Toc674"/>
      <w:bookmarkEnd w:id="1542"/>
      <w:r>
        <w:rPr>
          <w:rtl w:val="true"/>
        </w:rPr>
        <w:t>(</w:t>
      </w:r>
      <w:r>
        <w:rPr>
          <w:rtl w:val="true"/>
        </w:rPr>
        <w:t>وقال الشيخ الطوسي</w:t>
      </w:r>
      <w:r>
        <w:rPr>
          <w:rtl w:val="true"/>
        </w:rPr>
        <w:t>):</w:t>
      </w:r>
      <w:bookmarkEnd w:id="1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وأخبرني محمد بن محمد بن النعمان والحسين بن عبد الله عن أبي عبد الله أحمد بن محمد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الشيخ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الحسن علي بن محمد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الشمري الوفاة حضرت الشيعة عنده وسألته عن الموكل بعده ولمن يقوم مقامه، فلم يظهر شيئا من ذلك، وذكر أنه لم يؤمر بأن يوصي إلى أحد بعده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التوقيع الأخير، الذي صدر من الناحية المقدسة إلى علي بن محمد الشمري متضمنا إخباره بوفاته، وإنهاء النيابة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 هذا التوقيع </w:t>
      </w:r>
      <w:r>
        <w:rPr>
          <w:rFonts w:eastAsia="Amiri" w:cs="Amiri" w:ascii="Amiri" w:hAnsi="Amiri"/>
          <w:color w:val="111111"/>
          <w:sz w:val="28"/>
          <w:szCs w:val="28"/>
          <w:rtl w:val="true"/>
          <w:lang w:bidi="ar-SA"/>
        </w:rPr>
        <w:t>-.</w:t>
      </w:r>
    </w:p>
    <w:p>
      <w:pPr>
        <w:pStyle w:val="Heading6"/>
        <w:numPr>
          <w:ilvl w:val="5"/>
          <w:numId w:val="1"/>
        </w:numPr>
        <w:rPr/>
      </w:pPr>
      <w:bookmarkStart w:id="1544" w:name="__RefHeading___Toc1999573_1878427129"/>
      <w:bookmarkStart w:id="1545" w:name="_Toc675"/>
      <w:bookmarkEnd w:id="1544"/>
      <w:r>
        <w:rPr>
          <w:rtl w:val="true"/>
        </w:rPr>
        <w:t>أما قبره وتاريخ وفاته</w:t>
      </w:r>
      <w:r>
        <w:rPr>
          <w:rtl w:val="true"/>
        </w:rPr>
        <w:t>:</w:t>
      </w:r>
      <w:bookmarkEnd w:id="1545"/>
    </w:p>
    <w:p>
      <w:pPr>
        <w:pStyle w:val="BookText"/>
        <w:rPr/>
      </w:pPr>
      <w:r>
        <w:rPr>
          <w:rFonts w:ascii="Amiri" w:hAnsi="Amiri" w:eastAsia="Amiri" w:cs="Amiri"/>
          <w:color w:val="111111"/>
          <w:sz w:val="28"/>
          <w:sz w:val="28"/>
          <w:szCs w:val="28"/>
          <w:rtl w:val="true"/>
          <w:lang w:bidi="ar-SA"/>
        </w:rPr>
        <w:t xml:space="preserve">فقد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أبي الحسن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الشارع المعروف بشارع الخلنجي من ربع باب المحول قريب من شاطئ نهر أبي عتاب وذكر أنه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وعشرين وثلاثمائة</w:t>
      </w:r>
      <w:r>
        <w:rPr>
          <w:rFonts w:eastAsia="Amiri" w:cs="Amiri" w:ascii="Amiri" w:hAnsi="Amiri"/>
          <w:color w:val="111111"/>
          <w:sz w:val="28"/>
          <w:szCs w:val="28"/>
          <w:rtl w:val="true"/>
          <w:lang w:bidi="ar-SA"/>
        </w:rPr>
        <w:t>...</w:t>
      </w:r>
    </w:p>
    <w:p>
      <w:pPr>
        <w:pStyle w:val="Heading4"/>
        <w:numPr>
          <w:ilvl w:val="3"/>
          <w:numId w:val="1"/>
        </w:numPr>
        <w:rPr/>
      </w:pPr>
      <w:bookmarkStart w:id="1546" w:name="__RefHeading___Toc1999575_1878427129"/>
      <w:bookmarkStart w:id="1547" w:name="_Toc676"/>
      <w:bookmarkEnd w:id="1546"/>
      <w:r>
        <w:rPr>
          <w:rtl w:val="true"/>
        </w:rPr>
        <w:t>(</w:t>
      </w:r>
      <w:r>
        <w:rPr/>
        <w:t>5</w:t>
      </w:r>
      <w:r>
        <w:rPr>
          <w:rtl w:val="true"/>
        </w:rPr>
        <w:t xml:space="preserve">) </w:t>
      </w:r>
      <w:r>
        <w:rPr>
          <w:rtl w:val="true"/>
        </w:rPr>
        <w:t xml:space="preserve">أبومنصور أحمد بن علي بن أبي طالب الطبرسي </w:t>
      </w:r>
      <w:r>
        <w:rPr>
          <w:rtl w:val="true"/>
        </w:rPr>
        <w:t>(</w:t>
      </w:r>
      <w:r>
        <w:rPr>
          <w:rtl w:val="true"/>
        </w:rPr>
        <w:t>من علماء القرن السادس</w:t>
      </w:r>
      <w:r>
        <w:rPr>
          <w:rtl w:val="true"/>
        </w:rPr>
        <w:t>):</w:t>
      </w:r>
      <w:bookmarkEnd w:id="1547"/>
    </w:p>
    <w:p>
      <w:pPr>
        <w:pStyle w:val="Heading5"/>
        <w:numPr>
          <w:ilvl w:val="4"/>
          <w:numId w:val="1"/>
        </w:numPr>
        <w:rPr/>
      </w:pPr>
      <w:bookmarkStart w:id="1548" w:name="__RefHeading___Toc1999577_1878427129"/>
      <w:bookmarkStart w:id="1549" w:name="_Toc677"/>
      <w:bookmarkEnd w:id="1548"/>
      <w:r>
        <w:rPr>
          <w:rtl w:val="true"/>
        </w:rPr>
        <w:t xml:space="preserve">قال في كتاب </w:t>
      </w:r>
      <w:r>
        <w:rPr>
          <w:rtl w:val="true"/>
        </w:rPr>
        <w:t>(</w:t>
      </w:r>
      <w:r>
        <w:rPr>
          <w:rtl w:val="true"/>
        </w:rPr>
        <w:t>الاحتجاج</w:t>
      </w:r>
      <w:r>
        <w:rPr>
          <w:rtl w:val="true"/>
        </w:rPr>
        <w:t xml:space="preserve">) </w:t>
      </w:r>
      <w:r>
        <w:rPr/>
        <w:t>477:2</w:t>
      </w:r>
      <w:r>
        <w:rPr>
          <w:rtl w:val="true"/>
        </w:rPr>
        <w:t xml:space="preserve"> :</w:t>
      </w:r>
      <w:bookmarkEnd w:id="1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الأبواب المرضيون، والسفراء الممدوحون في زمان الغيبة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الموثوق به أبو عمرو عثمان بن سعيد العمري، نصبه أولا أبو الحسن علي بن محمد العسكري علیه السلام ثم ابنه أبو محمد الحسن علیه السلام فتولی </w:t>
      </w:r>
      <w:bookmarkStart w:id="1550" w:name="pg14626_154431"/>
    </w:p>
    <w:p>
      <w:pPr>
        <w:pStyle w:val="BookText"/>
        <w:rPr/>
      </w:pPr>
      <w:bookmarkEnd w:id="1550"/>
      <w:r>
        <w:rPr>
          <w:rFonts w:ascii="Amiri" w:hAnsi="Amiri" w:eastAsia="Amiri" w:cs="Amiri"/>
          <w:color w:val="111111"/>
          <w:sz w:val="28"/>
          <w:sz w:val="28"/>
          <w:szCs w:val="28"/>
          <w:rtl w:val="true"/>
          <w:lang w:bidi="ar-SA"/>
        </w:rPr>
        <w:t>القيام بأمورهما في حال حياتهما، ثم بعد ذلك قام بأمر صاحب الزمان عليم وكان توقيعاته وجواب المسائل تخرج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لسبيله، قام ابنه أبو جعفر محمد بن عثمان مقامه، وناب منابه في جميع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مضى هوقام بذلك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نوبخت، فلما مضى هوقام مقامه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الشمري، ولم يقم أحد منهم بذلك إلا بنص عليه من قبل صاحب الأمر علیه السلام ، ونصب صاحبه الذي تقدم عليه، ولم تقبل الشيعة قولهم إلا بعد ظهور آية معجزة تظهر على يد كل واحد منهم من قبل صاحب الأمر عليه السلام تدل على صدق مقالتهم، وصحة بابيتهم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حان سفر أبي الحسن الشمري من الدنيا، وقرب أجله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توصي؟ فأخرج لهم توقيعا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علي بن محمد الشمري أعظم الله أجر إخوانكفيك –إلى آخر التوقيع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فتسخوا هذا التوقيع وخرجوا، فلما كان اليوم السادس عادوا إليه وهو يجود بنفسه، 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وصك من بعدك؟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أمرهوبالغه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وقضى، فهذا آخر کلام شمع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Heading4"/>
        <w:numPr>
          <w:ilvl w:val="3"/>
          <w:numId w:val="1"/>
        </w:numPr>
        <w:rPr/>
      </w:pPr>
      <w:bookmarkStart w:id="1551" w:name="__RefHeading___Toc1999579_1878427129"/>
      <w:bookmarkStart w:id="1552" w:name="_Toc678"/>
      <w:bookmarkEnd w:id="1551"/>
      <w:r>
        <w:rPr>
          <w:rtl w:val="true"/>
        </w:rPr>
        <w:t>(</w:t>
      </w:r>
      <w:r>
        <w:rPr/>
        <w:t>6</w:t>
      </w:r>
      <w:r>
        <w:rPr>
          <w:rtl w:val="true"/>
        </w:rPr>
        <w:t xml:space="preserve">) </w:t>
      </w:r>
      <w:r>
        <w:rPr>
          <w:rtl w:val="true"/>
        </w:rPr>
        <w:t xml:space="preserve">أمين الإسلام الشيخ أبو علي الفضل بن الحسن الطبرسي </w:t>
      </w:r>
      <w:r>
        <w:rPr>
          <w:rtl w:val="true"/>
        </w:rPr>
        <w:t>[</w:t>
      </w:r>
      <w:r>
        <w:rPr>
          <w:rtl w:val="true"/>
        </w:rPr>
        <w:t>من أعلام القرن السادس الهجري</w:t>
      </w:r>
      <w:r>
        <w:rPr>
          <w:rtl w:val="true"/>
        </w:rPr>
        <w:t>]</w:t>
      </w:r>
      <w:bookmarkEnd w:id="1552"/>
    </w:p>
    <w:p>
      <w:pPr>
        <w:pStyle w:val="BookText"/>
        <w:rPr/>
      </w:pPr>
      <w:r>
        <w:rPr>
          <w:rFonts w:ascii="IRNazanin" w:hAnsi="IRNazanin" w:eastAsia="IRNazanin"/>
          <w:color w:val="111111"/>
          <w:sz w:val="28"/>
          <w:sz w:val="28"/>
          <w:szCs w:val="28"/>
          <w:rtl w:val="true"/>
          <w:lang w:bidi="fa-IR"/>
        </w:rPr>
        <w:t xml:space="preserve">قال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مدة هذه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الصغرى أربعا وسبعين سنة، وكان أبو عمرو عثمان </w:t>
      </w:r>
      <w:bookmarkStart w:id="1553" w:name="pg14626_154432"/>
    </w:p>
    <w:p>
      <w:pPr>
        <w:pStyle w:val="BookText"/>
        <w:rPr/>
      </w:pPr>
      <w:bookmarkEnd w:id="1553"/>
      <w:r>
        <w:rPr>
          <w:rFonts w:ascii="Amiri" w:hAnsi="Amiri" w:eastAsia="Amiri" w:cs="Amiri"/>
          <w:color w:val="111111"/>
          <w:sz w:val="28"/>
          <w:sz w:val="28"/>
          <w:szCs w:val="28"/>
          <w:rtl w:val="true"/>
          <w:lang w:bidi="ar-SA"/>
        </w:rPr>
        <w:t xml:space="preserve">ابن سعيد العمري قدس الله روحه بابا لأبيه وجده عليه السلام من قبل وثقة لهما، ثم تولى الباقية من قبله، وظهرت المعجزات على يده، ولا مضى لسبيله قام ابنه أبو جعفر محمد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بنط عليه، ومضى على منهاج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جمادى الآخرة من سنة أربع أو خمس وثلاثمائة، وقام مقامه أبو القاسم الحسين بن روح من بني نوبخت بن أبي جعفر محمد بن عثمان عليه، وأقامه مقامه، ومات رضي الله عنه في شعبان سنة ست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مقامه أبوالحسن علي بن محمد الشمري بن أبي القاسم عليه، وتوفي في النصف من شعبان سنة ثمان وعشرين وثلاثمائة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الطبرسي آخر توقيع صدر على يد أبي الحسن علي بن محمد الشمري وفيه إعلان عن انتهاء القيبة الصغرى وبدء القيبة الكبرى</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التوقيع</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1999581_1878427129"/>
      <w:bookmarkStart w:id="1555" w:name="_Toc679"/>
      <w:bookmarkEnd w:id="1554"/>
      <w:r>
        <w:rPr>
          <w:rtl w:val="true"/>
        </w:rPr>
        <w:t>(</w:t>
      </w:r>
      <w:r>
        <w:rPr/>
        <w:t>7</w:t>
      </w:r>
      <w:r>
        <w:rPr>
          <w:rtl w:val="true"/>
        </w:rPr>
        <w:t xml:space="preserve">) </w:t>
      </w:r>
      <w:r>
        <w:rPr>
          <w:rtl w:val="true"/>
        </w:rPr>
        <w:t xml:space="preserve">السيد المحقق ابن طاووس </w:t>
      </w:r>
      <w:r>
        <w:rPr>
          <w:rtl w:val="true"/>
        </w:rPr>
        <w:t>(</w:t>
      </w:r>
      <w:r>
        <w:rPr>
          <w:rtl w:val="true"/>
        </w:rPr>
        <w:t>من أعلام القرن السابع</w:t>
      </w:r>
      <w:r>
        <w:rPr>
          <w:rtl w:val="true"/>
        </w:rPr>
        <w:t xml:space="preserve">) </w:t>
      </w:r>
      <w:r>
        <w:rPr>
          <w:rtl w:val="true"/>
        </w:rPr>
        <w:t>قال في ربيع الشيعة</w:t>
      </w:r>
      <w:r>
        <w:rPr>
          <w:rtl w:val="true"/>
        </w:rPr>
        <w:t>:</w:t>
      </w:r>
      <w:bookmarkEnd w:id="1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حصلت الغيبتان لصاحب الأمر علیه السلام على حسب ما تضمنته الأخبار عن آبائه وأجداده علیه السلام أما القيبة القصرى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التي كانت سفراؤه ایلام موجودين، وأبوابه معروفين، لا تختلف الإمامية القائلون بإمامة الحسن بن علي علام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عثمان بن سعيد العمري، وابنه أبو جعفر محمد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مدة هذه الغيبة أربعا وسبعين سنة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عمرو عثمان بن سعيد قدس الله روحه بابا لأبيه وجده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جاء في إعلام الوری</w:t>
      </w:r>
      <w:r>
        <w:rPr>
          <w:rFonts w:eastAsia="IRNazanin" w:cs="IRNazanin"/>
          <w:color w:val="111111"/>
          <w:sz w:val="28"/>
          <w:szCs w:val="28"/>
          <w:rtl w:val="true"/>
          <w:lang w:bidi="fa-IR"/>
        </w:rPr>
        <w:t xml:space="preserve">». </w:t>
      </w:r>
      <w:bookmarkStart w:id="1556" w:name="pg14626_154433"/>
    </w:p>
    <w:p>
      <w:pPr>
        <w:pStyle w:val="Heading4"/>
        <w:numPr>
          <w:ilvl w:val="3"/>
          <w:numId w:val="1"/>
        </w:numPr>
        <w:rPr/>
      </w:pPr>
      <w:bookmarkStart w:id="1557" w:name="__RefHeading___Toc1999583_1878427129"/>
      <w:bookmarkStart w:id="1558" w:name="_Toc680"/>
      <w:bookmarkEnd w:id="1556"/>
      <w:bookmarkEnd w:id="1557"/>
      <w:r>
        <w:rPr>
          <w:rtl w:val="true"/>
        </w:rPr>
        <w:t>(</w:t>
      </w:r>
      <w:r>
        <w:rPr/>
        <w:t>8</w:t>
      </w:r>
      <w:r>
        <w:rPr>
          <w:rtl w:val="true"/>
        </w:rPr>
        <w:t xml:space="preserve">) </w:t>
      </w:r>
      <w:r>
        <w:rPr>
          <w:rtl w:val="true"/>
        </w:rPr>
        <w:t xml:space="preserve">تقي الدين الحسن بن علي بن داوود الحلي </w:t>
      </w:r>
      <w:r>
        <w:rPr>
          <w:rtl w:val="true"/>
        </w:rPr>
        <w:t>(</w:t>
      </w:r>
      <w:r>
        <w:rPr>
          <w:rtl w:val="true"/>
        </w:rPr>
        <w:t xml:space="preserve">المتوفى بعد سنة </w:t>
      </w:r>
      <w:r>
        <w:rPr/>
        <w:t>707</w:t>
      </w:r>
      <w:r>
        <w:rPr>
          <w:rtl w:val="true"/>
        </w:rPr>
        <w:t>ه</w:t>
      </w:r>
      <w:r>
        <w:rPr>
          <w:rtl w:val="true"/>
        </w:rPr>
        <w:t>) :</w:t>
      </w:r>
      <w:bookmarkEnd w:id="1558"/>
    </w:p>
    <w:p>
      <w:pPr>
        <w:pStyle w:val="Heading5"/>
        <w:numPr>
          <w:ilvl w:val="4"/>
          <w:numId w:val="1"/>
        </w:numPr>
        <w:rPr/>
      </w:pPr>
      <w:bookmarkStart w:id="1559" w:name="__RefHeading___Toc1999585_1878427129"/>
      <w:bookmarkStart w:id="1560" w:name="_Toc681"/>
      <w:bookmarkEnd w:id="1559"/>
      <w:r>
        <w:rPr/>
        <w:t>1</w:t>
      </w:r>
      <w:r>
        <w:rPr>
          <w:rtl w:val="true"/>
        </w:rPr>
        <w:t xml:space="preserve">- </w:t>
      </w:r>
      <w:r>
        <w:rPr>
          <w:rtl w:val="true"/>
        </w:rPr>
        <w:t xml:space="preserve">رجال ابن داوود </w:t>
      </w:r>
      <w:r>
        <w:rPr/>
        <w:t>991/133:1</w:t>
      </w:r>
      <w:bookmarkEnd w:id="1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العمري السمان الزيات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ثقة خدم الهادي علیه السلام وله إحدى عشرة سنة وله إليه عهد معروف وتوكل للعسكري علیه السلام </w:t>
      </w:r>
      <w:r>
        <w:rPr>
          <w:rFonts w:eastAsia="IRNazanin" w:cs="IRNazanin"/>
          <w:color w:val="111111"/>
          <w:sz w:val="28"/>
          <w:szCs w:val="28"/>
          <w:rtl w:val="true"/>
          <w:lang w:bidi="fa-IR"/>
        </w:rPr>
        <w:t>».</w:t>
      </w:r>
    </w:p>
    <w:p>
      <w:pPr>
        <w:pStyle w:val="Heading5"/>
        <w:numPr>
          <w:ilvl w:val="4"/>
          <w:numId w:val="1"/>
        </w:numPr>
        <w:rPr/>
      </w:pPr>
      <w:bookmarkStart w:id="1561" w:name="__RefHeading___Toc1999587_1878427129"/>
      <w:bookmarkStart w:id="1562" w:name="_Toc682"/>
      <w:bookmarkEnd w:id="1561"/>
      <w:r>
        <w:rPr/>
        <w:t>2</w:t>
      </w:r>
      <w:r>
        <w:rPr>
          <w:rtl w:val="true"/>
        </w:rPr>
        <w:t xml:space="preserve">- </w:t>
      </w:r>
      <w:r>
        <w:rPr>
          <w:rtl w:val="true"/>
        </w:rPr>
        <w:t xml:space="preserve">رجال ابن داوود </w:t>
      </w:r>
      <w:r>
        <w:rPr/>
        <w:t>1449/178</w:t>
      </w:r>
      <w:r>
        <w:rPr>
          <w:rtl w:val="true"/>
        </w:rPr>
        <w:t xml:space="preserve"> :</w:t>
      </w:r>
      <w:bookmarkEnd w:id="1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بن سعيد العمري يكنى أبا جعفر وأبوه يكنى أبا عمرو جميعا وکيلان من جهة صاحب الزمان علیه السلام ولهما منزلة عظيمة جليلة عند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الشيخ</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بن روح، وأوصى إليه، وأوصى أبو القاسم ابن روح إلى أبي الحسن علي بن محمد الشمري، فلما حضرت الشمري الوفاة ممثل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أمرهوبالغه، والقيبة الثانية هي التي وقعت بعد السمري</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1999589_1878427129"/>
      <w:bookmarkStart w:id="1564" w:name="_Toc683"/>
      <w:bookmarkEnd w:id="1563"/>
      <w:r>
        <w:rPr>
          <w:rtl w:val="true"/>
        </w:rPr>
        <w:t>(</w:t>
      </w:r>
      <w:r>
        <w:rPr/>
        <w:t>9</w:t>
      </w:r>
      <w:r>
        <w:rPr>
          <w:rtl w:val="true"/>
        </w:rPr>
        <w:t xml:space="preserve">) </w:t>
      </w:r>
      <w:r>
        <w:rPr>
          <w:rtl w:val="true"/>
        </w:rPr>
        <w:t xml:space="preserve">العلامة الحلي </w:t>
      </w:r>
      <w:r>
        <w:rPr>
          <w:rtl w:val="true"/>
        </w:rPr>
        <w:t>[</w:t>
      </w:r>
      <w:r>
        <w:rPr>
          <w:rtl w:val="true"/>
        </w:rPr>
        <w:t>ت</w:t>
      </w:r>
      <w:r>
        <w:rPr>
          <w:rtl w:val="true"/>
        </w:rPr>
        <w:t xml:space="preserve">/ </w:t>
      </w:r>
      <w:r>
        <w:rPr/>
        <w:t>726</w:t>
      </w:r>
      <w:r>
        <w:rPr>
          <w:rtl w:val="true"/>
        </w:rPr>
        <w:t>ه</w:t>
      </w:r>
      <w:r>
        <w:rPr>
          <w:rtl w:val="true"/>
        </w:rPr>
        <w:t xml:space="preserve">] </w:t>
      </w:r>
      <w:r>
        <w:rPr>
          <w:rtl w:val="true"/>
        </w:rPr>
        <w:t>في الخلاصة</w:t>
      </w:r>
      <w:r>
        <w:rPr>
          <w:rtl w:val="true"/>
        </w:rPr>
        <w:t>:</w:t>
      </w:r>
      <w:r>
        <w:rPr/>
        <w:t>1</w:t>
      </w:r>
      <w:bookmarkEnd w:id="1564"/>
    </w:p>
    <w:p>
      <w:pPr>
        <w:pStyle w:val="Heading5"/>
        <w:numPr>
          <w:ilvl w:val="4"/>
          <w:numId w:val="1"/>
        </w:numPr>
        <w:rPr/>
      </w:pPr>
      <w:bookmarkStart w:id="1565" w:name="__RefHeading___Toc1999591_1878427129"/>
      <w:bookmarkStart w:id="1566" w:name="_Toc684"/>
      <w:bookmarkEnd w:id="1565"/>
      <w:r>
        <w:rPr/>
        <w:t>1</w:t>
      </w:r>
      <w:r>
        <w:rPr>
          <w:rtl w:val="true"/>
        </w:rPr>
        <w:t xml:space="preserve">- </w:t>
      </w:r>
      <w:r>
        <w:rPr>
          <w:rtl w:val="true"/>
        </w:rPr>
        <w:t xml:space="preserve">قال في صفحة </w:t>
      </w:r>
      <w:r>
        <w:rPr/>
        <w:t>129</w:t>
      </w:r>
      <w:r>
        <w:rPr>
          <w:rtl w:val="true"/>
        </w:rPr>
        <w:t xml:space="preserve">/ </w:t>
      </w:r>
      <w:r>
        <w:rPr>
          <w:rtl w:val="true"/>
        </w:rPr>
        <w:t xml:space="preserve">الرقم </w:t>
      </w:r>
      <w:r>
        <w:rPr/>
        <w:t>2</w:t>
      </w:r>
      <w:r>
        <w:rPr>
          <w:rtl w:val="true"/>
        </w:rPr>
        <w:t>:</w:t>
      </w:r>
      <w:bookmarkEnd w:id="156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سعيد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عمرو السمان ويقال له الزيات الأسدي، من أصحاب أبي جعفر محمد بن علي الثاني علیه السلام ، خدمه وله إحدى عشرة سنة وله إليه عهد معروف، وهو ثقة، جليل القدر، وكيل أبي محمد علیه السلام</w:t>
      </w:r>
      <w:r>
        <w:rPr>
          <w:rFonts w:eastAsia="IRNazanin" w:cs="IRNazanin"/>
          <w:color w:val="111111"/>
          <w:sz w:val="28"/>
          <w:szCs w:val="28"/>
          <w:rtl w:val="true"/>
          <w:lang w:bidi="fa-IR"/>
        </w:rPr>
        <w:t>...)</w:t>
      </w:r>
      <w:r>
        <w:rPr>
          <w:rStyle w:val="FootnoteAnchor"/>
          <w:rtl w:val="true"/>
        </w:rPr>
        <w:footnoteReference w:id="31"/>
      </w:r>
      <w:bookmarkStart w:id="1567" w:name="pg14626_154434"/>
    </w:p>
    <w:p>
      <w:pPr>
        <w:pStyle w:val="Heading5"/>
        <w:numPr>
          <w:ilvl w:val="4"/>
          <w:numId w:val="1"/>
        </w:numPr>
        <w:rPr/>
      </w:pPr>
      <w:bookmarkStart w:id="1568" w:name="__RefHeading___Toc1999593_1878427129"/>
      <w:bookmarkStart w:id="1569" w:name="_Toc685"/>
      <w:bookmarkEnd w:id="1567"/>
      <w:bookmarkEnd w:id="1568"/>
      <w:r>
        <w:rPr/>
        <w:t>2</w:t>
      </w:r>
      <w:r>
        <w:rPr>
          <w:rtl w:val="true"/>
        </w:rPr>
        <w:t xml:space="preserve">- </w:t>
      </w:r>
      <w:r>
        <w:rPr>
          <w:rtl w:val="true"/>
        </w:rPr>
        <w:t xml:space="preserve">وقال في صفحة </w:t>
      </w:r>
      <w:r>
        <w:rPr/>
        <w:t>57/149</w:t>
      </w:r>
      <w:r>
        <w:rPr>
          <w:rtl w:val="true"/>
        </w:rPr>
        <w:t xml:space="preserve"> :</w:t>
      </w:r>
      <w:bookmarkEnd w:id="1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سعيد العمري الأسدي، يكنى أبا جعفر وأبوه يكتى أبا عمرو، جميعا وکيلان من جهة صاحب الزمان علیه السلام ، ولهما منزلة جليلة عند الطائفة</w:t>
      </w:r>
      <w:r>
        <w:rPr>
          <w:rFonts w:eastAsia="IRNazanin" w:cs="IRNazanin"/>
          <w:color w:val="111111"/>
          <w:sz w:val="28"/>
          <w:szCs w:val="28"/>
          <w:rtl w:val="true"/>
          <w:lang w:bidi="fa-IR"/>
        </w:rPr>
        <w:t>...».</w:t>
      </w:r>
    </w:p>
    <w:p>
      <w:pPr>
        <w:pStyle w:val="Heading4"/>
        <w:numPr>
          <w:ilvl w:val="3"/>
          <w:numId w:val="1"/>
        </w:numPr>
        <w:rPr/>
      </w:pPr>
      <w:bookmarkStart w:id="1570" w:name="__RefHeading___Toc1999595_1878427129"/>
      <w:bookmarkStart w:id="1571" w:name="_Toc686"/>
      <w:bookmarkEnd w:id="1570"/>
      <w:r>
        <w:rPr>
          <w:rtl w:val="true"/>
        </w:rPr>
        <w:t>(</w:t>
      </w:r>
      <w:r>
        <w:rPr/>
        <w:t>10</w:t>
      </w:r>
      <w:r>
        <w:rPr>
          <w:rtl w:val="true"/>
        </w:rPr>
        <w:t xml:space="preserve">) </w:t>
      </w:r>
      <w:r>
        <w:rPr>
          <w:rtl w:val="true"/>
        </w:rPr>
        <w:t>زكي الدين المولى عناية الله القهبائي بين القرن العاشر والحادي عشر الهجري</w:t>
      </w:r>
      <w:r>
        <w:rPr>
          <w:rtl w:val="true"/>
        </w:rPr>
        <w:t>]:</w:t>
      </w:r>
      <w:bookmarkEnd w:id="1571"/>
    </w:p>
    <w:p>
      <w:pPr>
        <w:pStyle w:val="Heading5"/>
        <w:numPr>
          <w:ilvl w:val="4"/>
          <w:numId w:val="1"/>
        </w:numPr>
        <w:rPr/>
      </w:pPr>
      <w:bookmarkStart w:id="1572" w:name="__RefHeading___Toc1999597_1878427129"/>
      <w:bookmarkStart w:id="1573" w:name="_Toc687"/>
      <w:bookmarkEnd w:id="1572"/>
      <w:r>
        <w:rPr/>
        <w:t>1</w:t>
      </w:r>
      <w:r>
        <w:rPr>
          <w:rtl w:val="true"/>
        </w:rPr>
        <w:t xml:space="preserve">- </w:t>
      </w:r>
      <w:r>
        <w:rPr>
          <w:rtl w:val="true"/>
        </w:rPr>
        <w:t xml:space="preserve">مجمع الرجال </w:t>
      </w:r>
      <w:r>
        <w:rPr/>
        <w:t>1310</w:t>
      </w:r>
      <w:r>
        <w:rPr>
          <w:rtl w:val="true"/>
        </w:rPr>
        <w:t xml:space="preserve"> [</w:t>
      </w:r>
      <w:r>
        <w:rPr>
          <w:rtl w:val="true"/>
        </w:rPr>
        <w:t xml:space="preserve">عثمان </w:t>
      </w:r>
      <w:r>
        <w:rPr>
          <w:rtl w:val="true"/>
        </w:rPr>
        <w:t>]:</w:t>
      </w:r>
      <w:bookmarkEnd w:id="15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العمروي يكنى أبا عمرو والمان ويقال له الزيات، خدمه علیه السلام وله إحدى عشرة سنة، وله إليه عهد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العمروي الزيات ويقال له المان، يكنى أبا عمرو، جلیل القدر ثقة، وكيله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ابنه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هذا وكيل من جهة الصاحب علیه السلام وله منزلة جليلة عند الطائفة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الفائدة الثانية من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عمرو عثمان بن سعيد العمروي قدس الله روحه بابا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من قبل وثقة لهما ثم تولى البابية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وظهرت المعجزات على يديه</w:t>
      </w:r>
      <w:r>
        <w:rPr>
          <w:rFonts w:eastAsia="IRNazanin" w:cs="IRNazanin"/>
          <w:color w:val="111111"/>
          <w:sz w:val="28"/>
          <w:szCs w:val="28"/>
          <w:rtl w:val="true"/>
          <w:lang w:bidi="fa-IR"/>
        </w:rPr>
        <w:t>».</w:t>
      </w:r>
    </w:p>
    <w:p>
      <w:pPr>
        <w:pStyle w:val="Heading5"/>
        <w:numPr>
          <w:ilvl w:val="4"/>
          <w:numId w:val="1"/>
        </w:numPr>
        <w:rPr/>
      </w:pPr>
      <w:bookmarkStart w:id="1574" w:name="__RefHeading___Toc1999599_1878427129"/>
      <w:bookmarkStart w:id="1575" w:name="_Toc688"/>
      <w:bookmarkEnd w:id="1574"/>
      <w:r>
        <w:rPr/>
        <w:t>2</w:t>
      </w:r>
      <w:r>
        <w:rPr>
          <w:rtl w:val="true"/>
        </w:rPr>
        <w:t xml:space="preserve">- </w:t>
      </w:r>
      <w:r>
        <w:rPr>
          <w:rtl w:val="true"/>
        </w:rPr>
        <w:t xml:space="preserve">مجمع الرجال </w:t>
      </w:r>
      <w:r>
        <w:rPr/>
        <w:t>05</w:t>
      </w:r>
      <w:r>
        <w:rPr>
          <w:rtl w:val="true"/>
        </w:rPr>
        <w:t xml:space="preserve"> </w:t>
      </w:r>
      <w:r>
        <w:rPr/>
        <w:t>208</w:t>
      </w:r>
      <w:r>
        <w:rPr>
          <w:rtl w:val="true"/>
        </w:rPr>
        <w:t xml:space="preserve"> [</w:t>
      </w:r>
      <w:r>
        <w:rPr>
          <w:rtl w:val="true"/>
        </w:rPr>
        <w:t>محمد</w:t>
      </w:r>
      <w:r>
        <w:rPr>
          <w:rtl w:val="true"/>
        </w:rPr>
        <w:t>]:</w:t>
      </w:r>
      <w:bookmarkEnd w:id="157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بن سعيد العمروي يكنى أبا جعفر وأبوه يكنى أبا عمرو جميعا وكيلان من جهة صاحب الزمان علیه السلام ولهما منزلة جليلة عند الطائفة</w:t>
      </w:r>
      <w:r>
        <w:rPr>
          <w:rFonts w:eastAsia="IRNazanin" w:cs="IRNazanin"/>
          <w:color w:val="111111"/>
          <w:sz w:val="28"/>
          <w:szCs w:val="28"/>
          <w:rtl w:val="true"/>
          <w:lang w:bidi="fa-IR"/>
        </w:rPr>
        <w:t xml:space="preserve">... </w:t>
      </w:r>
      <w:bookmarkStart w:id="1576" w:name="pg14626_154435"/>
    </w:p>
    <w:p>
      <w:pPr>
        <w:pStyle w:val="BookText"/>
        <w:rPr/>
      </w:pPr>
      <w:bookmarkEnd w:id="1576"/>
      <w:r>
        <w:rPr>
          <w:rFonts w:ascii="IRNazanin" w:hAnsi="IRNazanin" w:eastAsia="IRNazanin"/>
          <w:color w:val="111111"/>
          <w:sz w:val="28"/>
          <w:sz w:val="28"/>
          <w:szCs w:val="28"/>
          <w:rtl w:val="true"/>
          <w:lang w:bidi="fa-IR"/>
        </w:rPr>
        <w:t>وفي ترجمة عبد الله بن جعفر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لعبد الله ذاك مسائل لأبي محمد علیه السلام على يد محمد بن عثمان هذا فيدل على جلالة الرجل </w:t>
      </w:r>
      <w:r>
        <w:rPr>
          <w:rFonts w:eastAsia="IRNazanin" w:cs="IRNazanin"/>
          <w:color w:val="111111"/>
          <w:sz w:val="28"/>
          <w:szCs w:val="28"/>
          <w:rtl w:val="true"/>
          <w:lang w:bidi="fa-IR"/>
        </w:rPr>
        <w:t>(</w:t>
      </w:r>
      <w:r>
        <w:rPr>
          <w:rFonts w:eastAsia="IRNazanin" w:cs="IRNazanin"/>
          <w:color w:val="111111"/>
          <w:sz w:val="28"/>
          <w:szCs w:val="28"/>
          <w:lang w:bidi="fa-IR"/>
        </w:rPr>
        <w:t>274:3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الفائدة الثانية من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هذا من سفراء الصاحب علیه السلام وأبوابه المعروفين</w:t>
      </w:r>
      <w:r>
        <w:rPr>
          <w:rFonts w:eastAsia="IRNazanin" w:cs="IRNazanin"/>
          <w:color w:val="111111"/>
          <w:sz w:val="28"/>
          <w:szCs w:val="28"/>
          <w:rtl w:val="true"/>
          <w:lang w:bidi="fa-IR"/>
        </w:rPr>
        <w:t>...</w:t>
      </w:r>
    </w:p>
    <w:p>
      <w:pPr>
        <w:pStyle w:val="Heading5"/>
        <w:numPr>
          <w:ilvl w:val="4"/>
          <w:numId w:val="1"/>
        </w:numPr>
        <w:rPr/>
      </w:pPr>
      <w:bookmarkStart w:id="1577" w:name="__RefHeading___Toc1999601_1878427129"/>
      <w:bookmarkStart w:id="1578" w:name="_Toc689"/>
      <w:bookmarkEnd w:id="1577"/>
      <w:r>
        <w:rPr/>
        <w:t>3</w:t>
      </w:r>
      <w:r>
        <w:rPr>
          <w:rtl w:val="true"/>
        </w:rPr>
        <w:t xml:space="preserve">- </w:t>
      </w:r>
      <w:r>
        <w:rPr>
          <w:rtl w:val="true"/>
        </w:rPr>
        <w:t xml:space="preserve">مجمع الرجال </w:t>
      </w:r>
      <w:r>
        <w:rPr/>
        <w:t>2</w:t>
      </w:r>
      <w:r>
        <w:rPr>
          <w:rtl w:val="true"/>
        </w:rPr>
        <w:t xml:space="preserve">: </w:t>
      </w:r>
      <w:r>
        <w:rPr/>
        <w:t>174</w:t>
      </w:r>
      <w:r>
        <w:rPr>
          <w:rtl w:val="true"/>
        </w:rPr>
        <w:t xml:space="preserve"> [</w:t>
      </w:r>
      <w:r>
        <w:rPr>
          <w:rtl w:val="true"/>
        </w:rPr>
        <w:t>الحسين</w:t>
      </w:r>
      <w:r>
        <w:rPr>
          <w:rtl w:val="true"/>
        </w:rPr>
        <w:t>]:</w:t>
      </w:r>
      <w:bookmarkEnd w:id="15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روح القمي أبو القاسم تقدم في أحمد بن إسحاق القمي ما يظهر منه أن الحسين هذا كان مخصوصا بالإمام علیه السلام وكأنه وكيل وملازم له عليه السلام وسفير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النجاشي في علي بن الحسين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والرحمة عديل التوثيق وأنه أستاذ علي بن الحسين بن بابویه، وأنه سفير ووكيل من الصاحب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النجاشي في ترجمة محمد بن علي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جلالة الرجل يعني الحسين بن 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الفائدة الثانية من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مجمع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يظهرنهاية جلالة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بن روحه</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1999603_1878427129"/>
      <w:bookmarkStart w:id="1580" w:name="_Toc690"/>
      <w:bookmarkEnd w:id="1579"/>
      <w:r>
        <w:rPr/>
        <w:t>4</w:t>
      </w:r>
      <w:r>
        <w:rPr>
          <w:rtl w:val="true"/>
        </w:rPr>
        <w:t xml:space="preserve">- </w:t>
      </w:r>
      <w:r>
        <w:rPr>
          <w:rtl w:val="true"/>
        </w:rPr>
        <w:t xml:space="preserve">مجمع الرجال </w:t>
      </w:r>
      <w:r>
        <w:rPr/>
        <w:t>4</w:t>
      </w:r>
      <w:r>
        <w:rPr>
          <w:rtl w:val="true"/>
        </w:rPr>
        <w:t xml:space="preserve">: </w:t>
      </w:r>
      <w:r>
        <w:rPr/>
        <w:t>218</w:t>
      </w:r>
      <w:r>
        <w:rPr>
          <w:rtl w:val="true"/>
        </w:rPr>
        <w:t xml:space="preserve"> (</w:t>
      </w:r>
      <w:r>
        <w:rPr>
          <w:rtl w:val="true"/>
        </w:rPr>
        <w:t>علي</w:t>
      </w:r>
      <w:r>
        <w:rPr>
          <w:rtl w:val="true"/>
        </w:rPr>
        <w:t>):</w:t>
      </w:r>
      <w:bookmarkEnd w:id="15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علي بن محمد الشمري أبو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ترجمة علي بن الحسين بن بابويه ذكر النجاشي ما يظهر منه نهاية جلالةقدر علي بن محمد الشمري وفي الفائدة الثانية من الخاتمة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السفراء والأبواب المعروفين للصاحب علیه السلام وآخر السفراء</w:t>
      </w:r>
      <w:r>
        <w:rPr>
          <w:rFonts w:eastAsia="IRNazanin" w:cs="IRNazanin"/>
          <w:color w:val="111111"/>
          <w:sz w:val="28"/>
          <w:szCs w:val="28"/>
          <w:rtl w:val="true"/>
          <w:lang w:bidi="fa-IR"/>
        </w:rPr>
        <w:t xml:space="preserve">... </w:t>
      </w:r>
      <w:bookmarkStart w:id="1581" w:name="pg14626_154436"/>
    </w:p>
    <w:p>
      <w:pPr>
        <w:pStyle w:val="Heading4"/>
        <w:numPr>
          <w:ilvl w:val="3"/>
          <w:numId w:val="1"/>
        </w:numPr>
        <w:rPr/>
      </w:pPr>
      <w:bookmarkStart w:id="1582" w:name="__RefHeading___Toc1999605_1878427129"/>
      <w:bookmarkStart w:id="1583" w:name="_Toc691"/>
      <w:bookmarkEnd w:id="1581"/>
      <w:bookmarkEnd w:id="1582"/>
      <w:r>
        <w:rPr>
          <w:rtl w:val="true"/>
        </w:rPr>
        <w:t>(</w:t>
      </w:r>
      <w:r>
        <w:rPr/>
        <w:t>11</w:t>
      </w:r>
      <w:r>
        <w:rPr>
          <w:rtl w:val="true"/>
        </w:rPr>
        <w:t xml:space="preserve">) </w:t>
      </w:r>
      <w:r>
        <w:rPr>
          <w:rtl w:val="true"/>
        </w:rPr>
        <w:t xml:space="preserve">الشيخ عبد النبي الجزائري </w:t>
      </w:r>
      <w:r>
        <w:rPr>
          <w:rtl w:val="true"/>
        </w:rPr>
        <w:t>(</w:t>
      </w:r>
      <w:r>
        <w:rPr>
          <w:rtl w:val="true"/>
        </w:rPr>
        <w:t>ت</w:t>
      </w:r>
      <w:r>
        <w:rPr>
          <w:rtl w:val="true"/>
        </w:rPr>
        <w:t xml:space="preserve">) </w:t>
      </w:r>
      <w:r>
        <w:rPr/>
        <w:t>1021</w:t>
      </w:r>
      <w:r>
        <w:rPr>
          <w:rtl w:val="true"/>
        </w:rPr>
        <w:t>ه</w:t>
      </w:r>
      <w:r>
        <w:rPr>
          <w:rtl w:val="true"/>
        </w:rPr>
        <w:t>):</w:t>
      </w:r>
      <w:bookmarkEnd w:id="15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حاوي الأقوال في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عثمان بن سعيد العمري في رجال الصحيح، ونقل كلام العلامة في الخلاصة، وكلام الشيخ في الرجال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الظاهر أن عبارة الخلاصة هي عبارة الشيخ التي ذكرها في رجال الهادي، ولم يذكره الشيخ في رجال أبي جعفر محمد بن علي، وكان ذلك وقع سها من العلامة، ثم لا يخفى علؤشأن هذا الرجل وجلالته وسيجيئ زيادة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صحيح رواه بإسناده إلى محمد بن يعقوب الكليني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ثناء عظيم على العمري وابنه فوق العدالة والثقة والضبط، وقد ذكرالصدوق في كتاب كمال الدين</w:t>
      </w:r>
      <w:r>
        <w:rPr>
          <w:rStyle w:val="FootnoteAnchor"/>
          <w:rtl w:val="true"/>
        </w:rPr>
        <w:footnoteReference w:id="33"/>
      </w:r>
      <w:r>
        <w:rPr>
          <w:rFonts w:ascii="Amiri" w:hAnsi="Amiri" w:eastAsia="Amiri" w:cs="Amiri"/>
          <w:color w:val="111111"/>
          <w:sz w:val="28"/>
          <w:sz w:val="28"/>
          <w:szCs w:val="28"/>
          <w:rtl w:val="true"/>
          <w:lang w:bidi="ar-SA"/>
        </w:rPr>
        <w:t>ما يؤيد هذا بعدة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ذکر محمد بن عثمان بن سعيد العمري في رجال الصحيح، ونقل كلام العلامة في الخلاصة، وكلام الشيخ في الرجال، حيث قالا فيه وفي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وكيلان في خدمة صاحب الزمان علیه السلام ، ولهما منزلة عظيمة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w:t>
      </w:r>
    </w:p>
    <w:p>
      <w:pPr>
        <w:pStyle w:val="Heading4"/>
        <w:numPr>
          <w:ilvl w:val="3"/>
          <w:numId w:val="1"/>
        </w:numPr>
        <w:rPr/>
      </w:pPr>
      <w:bookmarkStart w:id="1584" w:name="__RefHeading___Toc1999607_1878427129"/>
      <w:bookmarkStart w:id="1585" w:name="_Toc692"/>
      <w:bookmarkEnd w:id="1584"/>
      <w:r>
        <w:rPr>
          <w:rtl w:val="true"/>
        </w:rPr>
        <w:t>(</w:t>
      </w:r>
      <w:r>
        <w:rPr/>
        <w:t>12</w:t>
      </w:r>
      <w:r>
        <w:rPr>
          <w:rtl w:val="true"/>
        </w:rPr>
        <w:t xml:space="preserve">) </w:t>
      </w:r>
      <w:r>
        <w:rPr>
          <w:rtl w:val="true"/>
        </w:rPr>
        <w:t xml:space="preserve">الشيخ محمد بن الحسن الحر العاملي </w:t>
      </w:r>
      <w:r>
        <w:rPr>
          <w:rtl w:val="true"/>
        </w:rPr>
        <w:t>[</w:t>
      </w:r>
      <w:r>
        <w:rPr>
          <w:rtl w:val="true"/>
        </w:rPr>
        <w:t>ت</w:t>
      </w:r>
      <w:r>
        <w:rPr>
          <w:rtl w:val="true"/>
        </w:rPr>
        <w:t xml:space="preserve">/ </w:t>
      </w:r>
      <w:r>
        <w:rPr/>
        <w:t>1104</w:t>
      </w:r>
      <w:r>
        <w:rPr>
          <w:rtl w:val="true"/>
        </w:rPr>
        <w:t>م</w:t>
      </w:r>
      <w:r>
        <w:rPr>
          <w:rtl w:val="true"/>
        </w:rPr>
        <w:t xml:space="preserve">) </w:t>
      </w:r>
      <w:r>
        <w:rPr>
          <w:rtl w:val="true"/>
        </w:rPr>
        <w:t xml:space="preserve">في كتاب </w:t>
      </w:r>
      <w:r>
        <w:rPr>
          <w:rtl w:val="true"/>
        </w:rPr>
        <w:t>(</w:t>
      </w:r>
      <w:r>
        <w:rPr>
          <w:rtl w:val="true"/>
        </w:rPr>
        <w:t>وسائل الشيعة إلى تحصيل مسائل الشريعة</w:t>
      </w:r>
      <w:r>
        <w:rPr>
          <w:rtl w:val="true"/>
        </w:rPr>
        <w:t>):</w:t>
      </w:r>
      <w:bookmarkEnd w:id="1585"/>
    </w:p>
    <w:p>
      <w:pPr>
        <w:pStyle w:val="BookText"/>
        <w:rPr/>
      </w:pPr>
      <w:r>
        <w:rPr>
          <w:rFonts w:ascii="Amiri" w:hAnsi="Amiri" w:eastAsia="Amiri" w:cs="Amiri"/>
          <w:color w:val="111111"/>
          <w:sz w:val="28"/>
          <w:sz w:val="28"/>
          <w:szCs w:val="28"/>
          <w:rtl w:val="true"/>
          <w:lang w:bidi="ar-SA"/>
        </w:rPr>
        <w:t xml:space="preserve">قال في الوسائل </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الجماعة الذين وثقهم الأئمة عليه السلام وأثنوا عليهم، وأمروا بالرجوع إليهم </w:t>
      </w:r>
      <w:bookmarkStart w:id="1586" w:name="pg14626_154437"/>
    </w:p>
    <w:p>
      <w:pPr>
        <w:pStyle w:val="BookText"/>
        <w:rPr/>
      </w:pPr>
      <w:bookmarkEnd w:id="1586"/>
      <w:r>
        <w:rPr>
          <w:rFonts w:ascii="Amiri" w:hAnsi="Amiri" w:eastAsia="Amiri" w:cs="Amiri"/>
          <w:color w:val="111111"/>
          <w:sz w:val="28"/>
          <w:sz w:val="28"/>
          <w:szCs w:val="28"/>
          <w:rtl w:val="true"/>
          <w:lang w:bidi="ar-SA"/>
        </w:rPr>
        <w:t>والعمل برواياتهم ونصبوهم وكلاء، وجعلوهم مرجقا للشيعة، فهم كثيرون ونحن نذكر جملة منهم، وأكثرهم مذكور في كتاب الغيبة للشيخ، وقد تقدم بعضهم في القضاء، ويأتي جملة أخرى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أجلائهم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العمري، وعثمان بن سعيد العمري، والحسين بن روح النوبختي، وعلي بن محمد المري، وحمران بن أعين، والمفضل بن عمر، والمعلى بن خنيس، ونصر بن قابوس، وعبد الرحمن بنالحجاج، وعبد الله بن جندب، وصفوان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الأسماء التي أوردها</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1999609_1878427129"/>
      <w:bookmarkStart w:id="1588" w:name="_Toc693"/>
      <w:bookmarkEnd w:id="1587"/>
      <w:r>
        <w:rPr>
          <w:rtl w:val="true"/>
        </w:rPr>
        <w:t>(</w:t>
      </w:r>
      <w:r>
        <w:rPr/>
        <w:t>13</w:t>
      </w:r>
      <w:r>
        <w:rPr>
          <w:rtl w:val="true"/>
        </w:rPr>
        <w:t xml:space="preserve">) </w:t>
      </w:r>
      <w:r>
        <w:rPr>
          <w:rtl w:val="true"/>
        </w:rPr>
        <w:t xml:space="preserve">الرجالي المحقق الحسيني النقرشي </w:t>
      </w:r>
      <w:r>
        <w:rPr>
          <w:rtl w:val="true"/>
        </w:rPr>
        <w:t>(</w:t>
      </w:r>
      <w:r>
        <w:rPr>
          <w:rtl w:val="true"/>
        </w:rPr>
        <w:t>من أعلام القرن الحادي عشر</w:t>
      </w:r>
      <w:r>
        <w:rPr>
          <w:rtl w:val="true"/>
        </w:rPr>
        <w:t>] :</w:t>
      </w:r>
      <w:bookmarkEnd w:id="1588"/>
    </w:p>
    <w:p>
      <w:pPr>
        <w:pStyle w:val="Heading5"/>
        <w:numPr>
          <w:ilvl w:val="4"/>
          <w:numId w:val="1"/>
        </w:numPr>
        <w:rPr/>
      </w:pPr>
      <w:bookmarkStart w:id="1589" w:name="__RefHeading___Toc1999611_1878427129"/>
      <w:bookmarkStart w:id="1590" w:name="_Toc694"/>
      <w:bookmarkEnd w:id="1589"/>
      <w:r>
        <w:rPr/>
        <w:t>1</w:t>
      </w:r>
      <w:r>
        <w:rPr>
          <w:rtl w:val="true"/>
        </w:rPr>
        <w:t xml:space="preserve">- </w:t>
      </w:r>
      <w:r>
        <w:rPr>
          <w:rtl w:val="true"/>
        </w:rPr>
        <w:t xml:space="preserve">نقد الرجال </w:t>
      </w:r>
      <w:r>
        <w:rPr/>
        <w:t>3</w:t>
      </w:r>
      <w:r>
        <w:rPr>
          <w:rtl w:val="true"/>
        </w:rPr>
        <w:t xml:space="preserve">/ </w:t>
      </w:r>
      <w:r>
        <w:rPr/>
        <w:t>3374</w:t>
      </w:r>
      <w:r>
        <w:rPr>
          <w:rtl w:val="true"/>
        </w:rPr>
        <w:t>:</w:t>
      </w:r>
      <w:bookmarkEnd w:id="1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العمري الزيات،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 يكنى أبا عمرو، جلیل القدر، ثقة، من أصحاب الهادي والعسكري عليه السلام ، وكيله ايلام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الشيخ</w:t>
      </w:r>
      <w:r>
        <w:rPr>
          <w:rFonts w:eastAsia="IRNazanin" w:cs="IRNazanin"/>
          <w:color w:val="111111"/>
          <w:sz w:val="28"/>
          <w:szCs w:val="28"/>
          <w:rtl w:val="true"/>
          <w:lang w:bidi="fa-IR"/>
        </w:rPr>
        <w:t>».</w:t>
      </w:r>
    </w:p>
    <w:p>
      <w:pPr>
        <w:pStyle w:val="Heading5"/>
        <w:numPr>
          <w:ilvl w:val="4"/>
          <w:numId w:val="1"/>
        </w:numPr>
        <w:rPr/>
      </w:pPr>
      <w:bookmarkStart w:id="1591" w:name="__RefHeading___Toc1999613_1878427129"/>
      <w:bookmarkStart w:id="1592" w:name="_Toc695"/>
      <w:bookmarkEnd w:id="1591"/>
      <w:r>
        <w:rPr/>
        <w:t>2</w:t>
      </w:r>
      <w:r>
        <w:rPr>
          <w:rtl w:val="true"/>
        </w:rPr>
        <w:t xml:space="preserve">- </w:t>
      </w:r>
      <w:r>
        <w:rPr>
          <w:rtl w:val="true"/>
        </w:rPr>
        <w:t xml:space="preserve">نقد الرجال </w:t>
      </w:r>
      <w:r>
        <w:rPr/>
        <w:t>4/4902</w:t>
      </w:r>
      <w:r>
        <w:rPr>
          <w:rtl w:val="true"/>
        </w:rPr>
        <w:t>:</w:t>
      </w:r>
      <w:bookmarkEnd w:id="1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بن سعيد العمري، يكنى أبا جعفر، وأبوه يكنى أبا عمرو، جميعا وكيلان من جهة صاحب الزمان علیه السلام ، ولهما منزلة جليلة عند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الشيخ</w:t>
      </w:r>
      <w:r>
        <w:rPr>
          <w:rFonts w:eastAsia="IRNazanin" w:cs="IRNazanin"/>
          <w:color w:val="111111"/>
          <w:sz w:val="28"/>
          <w:szCs w:val="28"/>
          <w:rtl w:val="true"/>
          <w:lang w:bidi="fa-IR"/>
        </w:rPr>
        <w:t>)».</w:t>
      </w:r>
    </w:p>
    <w:p>
      <w:pPr>
        <w:pStyle w:val="Heading5"/>
        <w:numPr>
          <w:ilvl w:val="4"/>
          <w:numId w:val="1"/>
        </w:numPr>
        <w:rPr/>
      </w:pPr>
      <w:bookmarkStart w:id="1593" w:name="__RefHeading___Toc1999615_1878427129"/>
      <w:bookmarkStart w:id="1594" w:name="_Toc696"/>
      <w:bookmarkEnd w:id="1593"/>
      <w:r>
        <w:rPr/>
        <w:t>3</w:t>
      </w:r>
      <w:r>
        <w:rPr>
          <w:rtl w:val="true"/>
        </w:rPr>
        <w:t xml:space="preserve">- </w:t>
      </w:r>
      <w:r>
        <w:rPr>
          <w:rtl w:val="true"/>
        </w:rPr>
        <w:t xml:space="preserve">نقد الرجال </w:t>
      </w:r>
      <w:r>
        <w:rPr/>
        <w:t>3</w:t>
      </w:r>
      <w:r>
        <w:rPr>
          <w:rtl w:val="true"/>
        </w:rPr>
        <w:t xml:space="preserve">/ </w:t>
      </w:r>
      <w:r>
        <w:rPr/>
        <w:t>13682</w:t>
      </w:r>
      <w:r>
        <w:rPr>
          <w:rtl w:val="true"/>
        </w:rPr>
        <w:t xml:space="preserve"> :</w:t>
      </w:r>
      <w:bookmarkEnd w:id="159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الشمري وكيل الناحية بعد أبي القاسم بن روح وكان يكنى بأبي الحسن، كذا في الفائدة الخامسة من الخلاصة</w:t>
      </w:r>
      <w:r>
        <w:rPr>
          <w:rFonts w:eastAsia="Amiri" w:cs="Amiri" w:ascii="Amiri" w:hAnsi="Amiri"/>
          <w:color w:val="111111"/>
          <w:sz w:val="28"/>
          <w:szCs w:val="28"/>
          <w:rtl w:val="true"/>
          <w:lang w:bidi="ar-SA"/>
        </w:rPr>
        <w:t xml:space="preserve">». </w:t>
      </w:r>
      <w:bookmarkStart w:id="1595" w:name="pg14626_154438"/>
    </w:p>
    <w:p>
      <w:pPr>
        <w:pStyle w:val="Heading5"/>
        <w:numPr>
          <w:ilvl w:val="4"/>
          <w:numId w:val="1"/>
        </w:numPr>
        <w:rPr/>
      </w:pPr>
      <w:bookmarkStart w:id="1596" w:name="__RefHeading___Toc1999617_1878427129"/>
      <w:bookmarkStart w:id="1597" w:name="_Toc697"/>
      <w:bookmarkEnd w:id="1595"/>
      <w:bookmarkEnd w:id="1596"/>
      <w:r>
        <w:rPr/>
        <w:t>4</w:t>
      </w:r>
      <w:r>
        <w:rPr>
          <w:rtl w:val="true"/>
        </w:rPr>
        <w:t xml:space="preserve">- </w:t>
      </w:r>
      <w:r>
        <w:rPr>
          <w:rtl w:val="true"/>
        </w:rPr>
        <w:t xml:space="preserve">نقد الرجال </w:t>
      </w:r>
      <w:r>
        <w:rPr/>
        <w:t>15</w:t>
      </w:r>
      <w:r>
        <w:rPr>
          <w:rtl w:val="true"/>
        </w:rPr>
        <w:t xml:space="preserve">/ </w:t>
      </w:r>
      <w:r>
        <w:rPr>
          <w:rtl w:val="true"/>
        </w:rPr>
        <w:t xml:space="preserve">الخاتمة </w:t>
      </w:r>
      <w:r>
        <w:rPr>
          <w:rtl w:val="true"/>
        </w:rPr>
        <w:t xml:space="preserve">- </w:t>
      </w:r>
      <w:r>
        <w:rPr>
          <w:rtl w:val="true"/>
        </w:rPr>
        <w:t>الفائدة الثانية</w:t>
      </w:r>
      <w:r>
        <w:rPr>
          <w:rtl w:val="true"/>
        </w:rPr>
        <w:t>:</w:t>
      </w:r>
      <w:bookmarkEnd w:id="1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العمري أبوعمرو وهو أول من نصبه العسكري علیه السلام ، ثم نص أبو عمرو على ابنه أبي جعفر محمد بن عثمان، ونص أيضا الإمام العسكري علیه السلام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حضرت أبا جعفر محمد بن عثمان الوفاة واشتدت حاله حضر عنده جماعة من وجوه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همام وأبو عبد الله بن محمد الكاتب وأبو عبد الله الباقطاني وأبوسهل إسماعيل بن علي النوبختي وأبو عبد الله بن الوجناء وغيرهم من وجوه الأكابر،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القاسم بن روح بن أبي بحر النوبختي، القائم مقامي، والسفير بينكم وبين صاحب الأمر، والوكيل، والثقة الأمين، فارجعوا في أموركم إليه، وعولوا عليه في مهامكم، فبذلك أمرت، وقد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أوصى أبو القاسم بن روح إلى أبي الحسن علي بن محمد الشمري، فلما حضرته الوفاة شئل أن يوصي؟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 هو بالغه، ومات سنة تسع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في هذه الفائدة نقلناه من كتاب تحرير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1999619_1878427129"/>
      <w:bookmarkStart w:id="1599" w:name="_Toc698"/>
      <w:bookmarkEnd w:id="1598"/>
      <w:r>
        <w:rPr>
          <w:rtl w:val="true"/>
        </w:rPr>
        <w:t>(</w:t>
      </w:r>
      <w:r>
        <w:rPr/>
        <w:t>14</w:t>
      </w:r>
      <w:r>
        <w:rPr>
          <w:rtl w:val="true"/>
        </w:rPr>
        <w:t xml:space="preserve">) </w:t>
      </w:r>
      <w:r>
        <w:rPr>
          <w:rtl w:val="true"/>
        </w:rPr>
        <w:t xml:space="preserve">الشيخ سليمان بن عبد الله الماحوزي المعروف بالمحقق البحراني </w:t>
      </w:r>
      <w:r>
        <w:rPr>
          <w:rtl w:val="true"/>
        </w:rPr>
        <w:t>(</w:t>
      </w:r>
      <w:r>
        <w:rPr>
          <w:rtl w:val="true"/>
        </w:rPr>
        <w:t xml:space="preserve">ت </w:t>
      </w:r>
      <w:r>
        <w:rPr>
          <w:rtl w:val="true"/>
        </w:rPr>
        <w:t>/</w:t>
      </w:r>
      <w:r>
        <w:rPr/>
        <w:t>1121</w:t>
      </w:r>
      <w:r>
        <w:rPr>
          <w:rtl w:val="true"/>
        </w:rPr>
        <w:t>ه</w:t>
      </w:r>
      <w:r>
        <w:rPr>
          <w:rtl w:val="true"/>
        </w:rPr>
        <w:t>):</w:t>
      </w:r>
      <w:bookmarkEnd w:id="1599"/>
    </w:p>
    <w:p>
      <w:pPr>
        <w:pStyle w:val="Heading5"/>
        <w:numPr>
          <w:ilvl w:val="4"/>
          <w:numId w:val="1"/>
        </w:numPr>
        <w:rPr/>
      </w:pPr>
      <w:bookmarkStart w:id="1600" w:name="__RefHeading___Toc1999621_1878427129"/>
      <w:bookmarkStart w:id="1601" w:name="_Toc699"/>
      <w:bookmarkEnd w:id="1600"/>
      <w:r>
        <w:rPr/>
        <w:t>1</w:t>
      </w:r>
      <w:r>
        <w:rPr>
          <w:rtl w:val="true"/>
        </w:rPr>
        <w:t xml:space="preserve">- </w:t>
      </w:r>
      <w:r>
        <w:rPr>
          <w:rtl w:val="true"/>
        </w:rPr>
        <w:t xml:space="preserve">بلغة المحدثین </w:t>
      </w:r>
      <w:r>
        <w:rPr/>
        <w:t>378</w:t>
      </w:r>
      <w:r>
        <w:rPr>
          <w:rtl w:val="true"/>
        </w:rPr>
        <w:t xml:space="preserve">/ </w:t>
      </w:r>
      <w:r>
        <w:rPr>
          <w:rtl w:val="true"/>
        </w:rPr>
        <w:t xml:space="preserve">الرقم </w:t>
      </w:r>
      <w:r>
        <w:rPr/>
        <w:t>23</w:t>
      </w:r>
      <w:r>
        <w:rPr>
          <w:rtl w:val="true"/>
        </w:rPr>
        <w:t xml:space="preserve"> [</w:t>
      </w:r>
      <w:r>
        <w:rPr>
          <w:rtl w:val="true"/>
        </w:rPr>
        <w:t>عثمان</w:t>
      </w:r>
      <w:r>
        <w:rPr>
          <w:rtl w:val="true"/>
        </w:rPr>
        <w:t>]:</w:t>
      </w:r>
      <w:bookmarkEnd w:id="160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أول السفراء</w:t>
      </w:r>
      <w:r>
        <w:rPr>
          <w:rFonts w:eastAsia="Amiri" w:cs="Amiri" w:ascii="Amiri" w:hAnsi="Amiri"/>
          <w:color w:val="111111"/>
          <w:sz w:val="28"/>
          <w:szCs w:val="28"/>
          <w:rtl w:val="true"/>
          <w:lang w:bidi="ar-SA"/>
        </w:rPr>
        <w:t xml:space="preserve">». </w:t>
      </w:r>
      <w:bookmarkStart w:id="1602" w:name="pg14626_154439"/>
    </w:p>
    <w:p>
      <w:pPr>
        <w:pStyle w:val="Heading5"/>
        <w:numPr>
          <w:ilvl w:val="4"/>
          <w:numId w:val="1"/>
        </w:numPr>
        <w:rPr/>
      </w:pPr>
      <w:bookmarkStart w:id="1603" w:name="__RefHeading___Toc1999623_1878427129"/>
      <w:bookmarkStart w:id="1604" w:name="_Toc700"/>
      <w:bookmarkEnd w:id="1602"/>
      <w:bookmarkEnd w:id="1603"/>
      <w:r>
        <w:rPr/>
        <w:t>2</w:t>
      </w:r>
      <w:r>
        <w:rPr>
          <w:rtl w:val="true"/>
        </w:rPr>
        <w:t xml:space="preserve">- </w:t>
      </w:r>
      <w:r>
        <w:rPr>
          <w:rtl w:val="true"/>
        </w:rPr>
        <w:t xml:space="preserve">بلغة المحدثين </w:t>
      </w:r>
      <w:r>
        <w:rPr/>
        <w:t>134</w:t>
      </w:r>
      <w:r>
        <w:rPr>
          <w:rtl w:val="true"/>
        </w:rPr>
        <w:t xml:space="preserve">/ </w:t>
      </w:r>
      <w:r>
        <w:rPr>
          <w:rtl w:val="true"/>
        </w:rPr>
        <w:t xml:space="preserve">الرقم </w:t>
      </w:r>
      <w:r>
        <w:rPr/>
        <w:t>4</w:t>
      </w:r>
      <w:r>
        <w:rPr>
          <w:rtl w:val="true"/>
        </w:rPr>
        <w:t xml:space="preserve"> [</w:t>
      </w:r>
      <w:r>
        <w:rPr>
          <w:rtl w:val="true"/>
        </w:rPr>
        <w:t>محمد</w:t>
      </w:r>
      <w:r>
        <w:rPr>
          <w:rtl w:val="true"/>
        </w:rPr>
        <w:t>]:</w:t>
      </w:r>
      <w:bookmarkEnd w:id="1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سعيد العمري، ثاني السفراء</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1999625_1878427129"/>
      <w:bookmarkStart w:id="1606" w:name="_Toc701"/>
      <w:bookmarkEnd w:id="1605"/>
      <w:r>
        <w:rPr/>
        <w:t>3</w:t>
      </w:r>
      <w:r>
        <w:rPr>
          <w:rtl w:val="true"/>
        </w:rPr>
        <w:t xml:space="preserve">- </w:t>
      </w:r>
      <w:r>
        <w:rPr>
          <w:rtl w:val="true"/>
        </w:rPr>
        <w:t xml:space="preserve">بلغة المحدثين </w:t>
      </w:r>
      <w:r>
        <w:rPr/>
        <w:t>380</w:t>
      </w:r>
      <w:r>
        <w:rPr>
          <w:rtl w:val="true"/>
        </w:rPr>
        <w:t xml:space="preserve">/ </w:t>
      </w:r>
      <w:r>
        <w:rPr>
          <w:rtl w:val="true"/>
        </w:rPr>
        <w:t xml:space="preserve">الرقم </w:t>
      </w:r>
      <w:r>
        <w:rPr/>
        <w:t>32</w:t>
      </w:r>
      <w:r>
        <w:rPr>
          <w:rtl w:val="true"/>
        </w:rPr>
        <w:t xml:space="preserve"> [</w:t>
      </w:r>
      <w:r>
        <w:rPr>
          <w:rtl w:val="true"/>
        </w:rPr>
        <w:t>علي</w:t>
      </w:r>
      <w:r>
        <w:rPr>
          <w:rtl w:val="true"/>
        </w:rPr>
        <w:t>]:</w:t>
      </w:r>
      <w:bookmarkEnd w:id="1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السفراء</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1999627_1878427129"/>
      <w:bookmarkStart w:id="1608" w:name="_Toc702"/>
      <w:bookmarkEnd w:id="1607"/>
      <w:r>
        <w:rPr>
          <w:rtl w:val="true"/>
        </w:rPr>
        <w:t>(</w:t>
      </w:r>
      <w:r>
        <w:rPr/>
        <w:t>15</w:t>
      </w:r>
      <w:r>
        <w:rPr>
          <w:rtl w:val="true"/>
        </w:rPr>
        <w:t xml:space="preserve">) </w:t>
      </w:r>
      <w:r>
        <w:rPr>
          <w:rtl w:val="true"/>
        </w:rPr>
        <w:t xml:space="preserve">العلامة محمد بن علي الأردبيلي الغروي الحائري </w:t>
      </w:r>
      <w:r>
        <w:rPr>
          <w:rtl w:val="true"/>
        </w:rPr>
        <w:t>[</w:t>
      </w:r>
      <w:r>
        <w:rPr>
          <w:rtl w:val="true"/>
        </w:rPr>
        <w:t>من علماء النصف الأخير من القرن الحادي عشر</w:t>
      </w:r>
      <w:r>
        <w:rPr>
          <w:rtl w:val="true"/>
        </w:rPr>
        <w:t>]:</w:t>
      </w:r>
      <w:bookmarkEnd w:id="1608"/>
    </w:p>
    <w:p>
      <w:pPr>
        <w:pStyle w:val="Heading5"/>
        <w:numPr>
          <w:ilvl w:val="4"/>
          <w:numId w:val="1"/>
        </w:numPr>
        <w:rPr/>
      </w:pPr>
      <w:bookmarkStart w:id="1609" w:name="__RefHeading___Toc1999629_1878427129"/>
      <w:bookmarkStart w:id="1610" w:name="_Toc703"/>
      <w:bookmarkEnd w:id="1609"/>
      <w:r>
        <w:rPr/>
        <w:t>1</w:t>
      </w:r>
      <w:r>
        <w:rPr>
          <w:rtl w:val="true"/>
        </w:rPr>
        <w:t xml:space="preserve">- </w:t>
      </w:r>
      <w:r>
        <w:rPr>
          <w:rtl w:val="true"/>
        </w:rPr>
        <w:t xml:space="preserve">قال في جامع الرواة </w:t>
      </w:r>
      <w:r>
        <w:rPr/>
        <w:t>04353/1</w:t>
      </w:r>
      <w:r>
        <w:rPr>
          <w:rtl w:val="true"/>
        </w:rPr>
        <w:t>:</w:t>
      </w:r>
      <w:bookmarkEnd w:id="1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سعيد العمري أبو عمرو السمان يقال له الزيات خدمه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إليه عهد معروف، ثقة، جليل القدر، وكيله يعني الإمام العسكري للام ، الأسدي من أصحاب أبي جعفر الثاني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جاء في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سهو، ويخ ربيع الشيعة عند ذكر أبواب الناحية المقدسة كان أبو عمرو عثمان بن سعيد العمري قدس الله روحه بابا لأبيه وجده عليه السلام من قبل، وثقة لهما، ثم تولى البابية من قبله يعني الإمام المهدي وظهرت المعجزات على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ذكر میرزا محمد الاسترآبادي</w:t>
      </w:r>
      <w:r>
        <w:rPr>
          <w:rFonts w:eastAsia="IRNazanin" w:cs="IRNazanin"/>
          <w:color w:val="111111"/>
          <w:sz w:val="28"/>
          <w:szCs w:val="28"/>
          <w:rtl w:val="true"/>
          <w:lang w:bidi="fa-IR"/>
        </w:rPr>
        <w:t>] ...</w:t>
      </w:r>
    </w:p>
    <w:p>
      <w:pPr>
        <w:pStyle w:val="Heading5"/>
        <w:numPr>
          <w:ilvl w:val="4"/>
          <w:numId w:val="1"/>
        </w:numPr>
        <w:rPr/>
      </w:pPr>
      <w:bookmarkStart w:id="1611" w:name="__RefHeading___Toc1999631_1878427129"/>
      <w:bookmarkStart w:id="1612" w:name="_Toc704"/>
      <w:bookmarkEnd w:id="1611"/>
      <w:r>
        <w:rPr/>
        <w:t>2</w:t>
      </w:r>
      <w:r>
        <w:rPr>
          <w:rtl w:val="true"/>
        </w:rPr>
        <w:t xml:space="preserve">- </w:t>
      </w:r>
      <w:r>
        <w:rPr>
          <w:rtl w:val="true"/>
        </w:rPr>
        <w:t xml:space="preserve">جامع الرواة </w:t>
      </w:r>
      <w:r>
        <w:rPr/>
        <w:t>2</w:t>
      </w:r>
      <w:r>
        <w:rPr>
          <w:rtl w:val="true"/>
        </w:rPr>
        <w:t xml:space="preserve">/ </w:t>
      </w:r>
      <w:r>
        <w:rPr/>
        <w:t>1112</w:t>
      </w:r>
      <w:r>
        <w:rPr>
          <w:rtl w:val="true"/>
        </w:rPr>
        <w:t xml:space="preserve"> :</w:t>
      </w:r>
      <w:bookmarkEnd w:id="1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سعيد العمري الأسدي أبو جعفر وأبوه يكنى أبا عمرو جميعا وکيلان في خدمة صاحب الزمان، ولهما منزلة جليلة عند الطائفة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لم يرو عنهم علیهم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محمد قد حفر لنفسه قبرا وسواه بالاج فشئل عن ذلك فقال للناس أسباب، ثم شئل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أن أجمع أمري، فمات بعد ذلك بشهرين </w:t>
      </w:r>
      <w:bookmarkStart w:id="1613" w:name="pg14626_154440"/>
    </w:p>
    <w:p>
      <w:pPr>
        <w:pStyle w:val="BookText"/>
        <w:rPr/>
      </w:pPr>
      <w:bookmarkEnd w:id="1613"/>
      <w:r>
        <w:rPr>
          <w:rFonts w:ascii="Amiri" w:hAnsi="Amiri" w:eastAsia="Amiri" w:cs="Amiri"/>
          <w:color w:val="111111"/>
          <w:sz w:val="28"/>
          <w:sz w:val="28"/>
          <w:szCs w:val="28"/>
          <w:rtl w:val="true"/>
          <w:lang w:bidi="ar-SA"/>
        </w:rPr>
        <w:t>في جمادى الأولى سنة خمس وثلاثمائة وقيل سنة أربع وثلاثمائة، وكان يتولى هذا الأمر نحوا من خمسين سنة، وقال عند موته أمرت أن أوصي إلى أبي القاسم بن روح، وأوصى إليه، وأوصى أبو القاسم بن روح إلى أبي الحسن علي بن محمد الشمري فلما حضرت الشمري الوفاة ممثل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 هو بالغه، والغيبة الثانية هي التي وقعت بعد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1999633_1878427129"/>
      <w:bookmarkStart w:id="1615" w:name="_Toc705"/>
      <w:bookmarkEnd w:id="1614"/>
      <w:r>
        <w:rPr/>
        <w:t>3</w:t>
      </w:r>
      <w:r>
        <w:rPr>
          <w:rtl w:val="true"/>
        </w:rPr>
        <w:t xml:space="preserve">- </w:t>
      </w:r>
      <w:r>
        <w:rPr>
          <w:rtl w:val="true"/>
        </w:rPr>
        <w:t xml:space="preserve">جامع الرواة </w:t>
      </w:r>
      <w:r>
        <w:rPr/>
        <w:t>1:4804</w:t>
      </w:r>
      <w:r>
        <w:rPr>
          <w:rtl w:val="true"/>
        </w:rPr>
        <w:t>:</w:t>
      </w:r>
      <w:bookmarkEnd w:id="1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روح من الأبواب كما يظهر من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w:t>
      </w:r>
    </w:p>
    <w:p>
      <w:pPr>
        <w:pStyle w:val="Heading5"/>
        <w:numPr>
          <w:ilvl w:val="4"/>
          <w:numId w:val="1"/>
        </w:numPr>
        <w:rPr/>
      </w:pPr>
      <w:bookmarkStart w:id="1616" w:name="__RefHeading___Toc1999635_1878427129"/>
      <w:bookmarkStart w:id="1617" w:name="_Toc706"/>
      <w:bookmarkEnd w:id="1616"/>
      <w:r>
        <w:rPr/>
        <w:t>4</w:t>
      </w:r>
      <w:r>
        <w:rPr>
          <w:rtl w:val="true"/>
        </w:rPr>
        <w:t xml:space="preserve">- </w:t>
      </w:r>
      <w:r>
        <w:rPr>
          <w:rtl w:val="true"/>
        </w:rPr>
        <w:t xml:space="preserve">جامع الرواة </w:t>
      </w:r>
      <w:r>
        <w:rPr/>
        <w:t>1</w:t>
      </w:r>
      <w:r>
        <w:rPr>
          <w:rtl w:val="true"/>
        </w:rPr>
        <w:t xml:space="preserve">/ </w:t>
      </w:r>
      <w:r>
        <w:rPr/>
        <w:t>4804</w:t>
      </w:r>
      <w:r>
        <w:rPr>
          <w:rtl w:val="true"/>
        </w:rPr>
        <w:t xml:space="preserve"> :</w:t>
      </w:r>
      <w:bookmarkEnd w:id="1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الشمري وكيل الناحية بعد أبي القاسم بن روح، وكان يكنى بأبي الحسن، كذا في الفائدة الخامسة من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1999637_1878427129"/>
      <w:bookmarkStart w:id="1619" w:name="_Toc707"/>
      <w:bookmarkEnd w:id="1618"/>
      <w:r>
        <w:rPr>
          <w:rtl w:val="true"/>
        </w:rPr>
        <w:t>(</w:t>
      </w:r>
      <w:r>
        <w:rPr/>
        <w:t>16</w:t>
      </w:r>
      <w:r>
        <w:rPr>
          <w:rtl w:val="true"/>
        </w:rPr>
        <w:t xml:space="preserve">) </w:t>
      </w:r>
      <w:r>
        <w:rPr>
          <w:rtl w:val="true"/>
        </w:rPr>
        <w:t xml:space="preserve">الرجالي الشيخ محمد بن إسماعيل المازندراني </w:t>
      </w:r>
      <w:r>
        <w:rPr>
          <w:rtl w:val="true"/>
        </w:rPr>
        <w:t>(</w:t>
      </w:r>
      <w:r>
        <w:rPr>
          <w:rtl w:val="true"/>
        </w:rPr>
        <w:t>ت</w:t>
      </w:r>
      <w:r>
        <w:rPr/>
        <w:t>1216</w:t>
      </w:r>
      <w:r>
        <w:rPr>
          <w:rtl w:val="true"/>
        </w:rPr>
        <w:t>ه</w:t>
      </w:r>
      <w:r>
        <w:rPr>
          <w:rtl w:val="true"/>
        </w:rPr>
        <w:t>):</w:t>
      </w:r>
      <w:bookmarkEnd w:id="1619"/>
    </w:p>
    <w:p>
      <w:pPr>
        <w:pStyle w:val="Heading5"/>
        <w:numPr>
          <w:ilvl w:val="4"/>
          <w:numId w:val="1"/>
        </w:numPr>
        <w:rPr/>
      </w:pPr>
      <w:bookmarkStart w:id="1620" w:name="__RefHeading___Toc1999639_1878427129"/>
      <w:bookmarkStart w:id="1621" w:name="_Toc708"/>
      <w:bookmarkEnd w:id="1620"/>
      <w:r>
        <w:rPr/>
        <w:t>1</w:t>
      </w:r>
      <w:r>
        <w:rPr>
          <w:rtl w:val="true"/>
        </w:rPr>
        <w:t xml:space="preserve">- </w:t>
      </w:r>
      <w:r>
        <w:rPr>
          <w:rtl w:val="true"/>
        </w:rPr>
        <w:t xml:space="preserve">منتهى المقال في أحوال الرجال </w:t>
      </w:r>
      <w:r>
        <w:rPr/>
        <w:t>4</w:t>
      </w:r>
      <w:r>
        <w:rPr>
          <w:rtl w:val="true"/>
        </w:rPr>
        <w:t xml:space="preserve">/ </w:t>
      </w:r>
      <w:r>
        <w:rPr/>
        <w:t>1885</w:t>
      </w:r>
      <w:r>
        <w:rPr>
          <w:rtl w:val="true"/>
        </w:rPr>
        <w:t>:</w:t>
      </w:r>
      <w:bookmarkEnd w:id="1621"/>
    </w:p>
    <w:p>
      <w:pPr>
        <w:pStyle w:val="BookText"/>
        <w:rPr/>
      </w:pPr>
      <w:r>
        <w:rPr>
          <w:rFonts w:ascii="Amiri" w:hAnsi="Amiri" w:eastAsia="Amiri" w:cs="Amiri"/>
          <w:color w:val="111111"/>
          <w:sz w:val="28"/>
          <w:sz w:val="28"/>
          <w:szCs w:val="28"/>
          <w:rtl w:val="true"/>
          <w:lang w:bidi="ar-SA"/>
        </w:rPr>
        <w:t>في ترجمة عثمان بن سعيد العمري ذكر مصنف منتهى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العلامة في 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فيه وحول عثمان بن سعيد العمري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ثقة جليل القدر، وكيل أبي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الشيخ الطوسي في الرجال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ثقة، وكيله 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الوحيد البهبهاني في تعليقته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سيجيئ في الألقاب والفائدة الخامسة بعض ما ورد في شأنه من الجلالة والعدالة والوثاقة والأمانة، وهو أجل وأشهر من أن يذكر</w:t>
      </w:r>
      <w:r>
        <w:rPr>
          <w:rFonts w:eastAsia="Amiri" w:cs="Amiri" w:ascii="Amiri" w:hAnsi="Amiri"/>
          <w:color w:val="111111"/>
          <w:sz w:val="28"/>
          <w:szCs w:val="28"/>
          <w:rtl w:val="true"/>
          <w:lang w:bidi="ar-SA"/>
        </w:rPr>
        <w:t xml:space="preserve">». </w:t>
      </w:r>
      <w:bookmarkStart w:id="1622" w:name="pg14626_154441"/>
    </w:p>
    <w:p>
      <w:pPr>
        <w:pStyle w:val="BookText"/>
        <w:rPr/>
      </w:pPr>
      <w:bookmarkEnd w:id="162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الشيخ الكاظمي في هداية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مشتركات الكاظمي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سعيد العمري الثقة، مقار لمن هو طبقة أبي جعفر محمد بن علي الثاني علیه السلام ، لأنه ممن جرت خدمته على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القول أن هذا من سهو القلم عند العلامة رحمه الله، فأبو عمرو عثمان بن سعيد خدم الإمام الهادي عليم وليس الإمام الجواد علیه السلام </w:t>
      </w:r>
      <w:r>
        <w:rPr>
          <w:rFonts w:eastAsia="IRNazanin" w:cs="IRNazanin"/>
          <w:color w:val="111111"/>
          <w:sz w:val="28"/>
          <w:szCs w:val="28"/>
          <w:rtl w:val="true"/>
          <w:lang w:bidi="fa-IR"/>
        </w:rPr>
        <w:t>.</w:t>
      </w:r>
    </w:p>
    <w:p>
      <w:pPr>
        <w:pStyle w:val="Heading5"/>
        <w:numPr>
          <w:ilvl w:val="4"/>
          <w:numId w:val="1"/>
        </w:numPr>
        <w:rPr/>
      </w:pPr>
      <w:bookmarkStart w:id="1623" w:name="__RefHeading___Toc1999641_1878427129"/>
      <w:bookmarkStart w:id="1624" w:name="_Toc709"/>
      <w:bookmarkEnd w:id="1623"/>
      <w:r>
        <w:rPr/>
        <w:t>2</w:t>
      </w:r>
      <w:r>
        <w:rPr>
          <w:rtl w:val="true"/>
        </w:rPr>
        <w:t xml:space="preserve">- </w:t>
      </w:r>
      <w:r>
        <w:rPr>
          <w:rtl w:val="true"/>
        </w:rPr>
        <w:t xml:space="preserve">منتهى المقال في أحوال الرجال </w:t>
      </w:r>
      <w:r>
        <w:rPr/>
        <w:t>6</w:t>
      </w:r>
      <w:r>
        <w:rPr>
          <w:rtl w:val="true"/>
        </w:rPr>
        <w:t xml:space="preserve">/ </w:t>
      </w:r>
      <w:r>
        <w:rPr/>
        <w:t>2744</w:t>
      </w:r>
      <w:r>
        <w:rPr>
          <w:rtl w:val="true"/>
        </w:rPr>
        <w:t>:</w:t>
      </w:r>
      <w:bookmarkEnd w:id="1624"/>
    </w:p>
    <w:p>
      <w:pPr>
        <w:pStyle w:val="BookText"/>
        <w:rPr/>
      </w:pPr>
      <w:r>
        <w:rPr>
          <w:rFonts w:ascii="Amiri" w:hAnsi="Amiri" w:eastAsia="Amiri" w:cs="Amiri"/>
          <w:color w:val="111111"/>
          <w:sz w:val="28"/>
          <w:sz w:val="28"/>
          <w:szCs w:val="28"/>
          <w:rtl w:val="true"/>
          <w:lang w:bidi="ar-SA"/>
        </w:rPr>
        <w:t>في ترجمة محمد بن عثمان بن سعيد العمري ذكر صاحب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وكلام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مشترك مع زيادة الأسدي في 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والعلامة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عثمان بن سعيد العمري يكنى أبا جعفر، وأبوه يكنى أبا عمرو، جميعا وكيلان من جهة صاحب الزمان علیه السلام ، ولهما منزلة جليلة عند الطائفة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الوحيد البهبهاني في تعليقته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القمري وابنه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العظمة والجلالة والثقة والفقه أظهر من أن يحتاج إلى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الكاظمي في هداية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مشتركات الكاظمي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سعيد العمري صاحب المنزلة الجليلة، عنه عبد الله بن جعفر الحميري، ويعرف أيضا بمقارنة من يروي عن الصاحب علیه السلام حيث أنه وكيله</w:t>
      </w:r>
      <w:r>
        <w:rPr>
          <w:rFonts w:eastAsia="IRNazanin" w:cs="IRNazanin"/>
          <w:color w:val="111111"/>
          <w:sz w:val="28"/>
          <w:szCs w:val="28"/>
          <w:rtl w:val="true"/>
          <w:lang w:bidi="fa-IR"/>
        </w:rPr>
        <w:t>».</w:t>
      </w:r>
    </w:p>
    <w:p>
      <w:pPr>
        <w:pStyle w:val="Heading5"/>
        <w:numPr>
          <w:ilvl w:val="4"/>
          <w:numId w:val="1"/>
        </w:numPr>
        <w:rPr/>
      </w:pPr>
      <w:bookmarkStart w:id="1625" w:name="__RefHeading___Toc1999643_1878427129"/>
      <w:bookmarkStart w:id="1626" w:name="_Toc710"/>
      <w:bookmarkEnd w:id="1625"/>
      <w:r>
        <w:rPr/>
        <w:t>3</w:t>
      </w:r>
      <w:r>
        <w:rPr>
          <w:rtl w:val="true"/>
        </w:rPr>
        <w:t xml:space="preserve">- </w:t>
      </w:r>
      <w:r>
        <w:rPr>
          <w:rtl w:val="true"/>
        </w:rPr>
        <w:t xml:space="preserve">منتهى المقال في أحوال الرجال </w:t>
      </w:r>
      <w:r>
        <w:rPr/>
        <w:t>3</w:t>
      </w:r>
      <w:r>
        <w:rPr>
          <w:rtl w:val="true"/>
        </w:rPr>
        <w:t xml:space="preserve">/ </w:t>
      </w:r>
      <w:r>
        <w:rPr/>
        <w:t>0873</w:t>
      </w:r>
      <w:bookmarkEnd w:id="162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الحسين بن روح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الأبواب المشهورين، غير مذكور في </w:t>
      </w:r>
      <w:bookmarkStart w:id="1627" w:name="pg14626_154442"/>
    </w:p>
    <w:p>
      <w:pPr>
        <w:pStyle w:val="BookText"/>
        <w:rPr/>
      </w:pPr>
      <w:bookmarkEnd w:id="1627"/>
      <w:r>
        <w:rPr>
          <w:rFonts w:ascii="Amiri" w:hAnsi="Amiri" w:eastAsia="Amiri" w:cs="Amiri"/>
          <w:color w:val="111111"/>
          <w:sz w:val="28"/>
          <w:sz w:val="28"/>
          <w:szCs w:val="28"/>
          <w:rtl w:val="true"/>
          <w:lang w:bidi="ar-SA"/>
        </w:rPr>
        <w:t xml:space="preserve">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آخر الكتاب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في الخاتمة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الثالثة عند تعداده للسفراء الممدوحین في زمان الغيبة، حيث نقل كلام الشيخ الطوسي في 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5"/>
        <w:numPr>
          <w:ilvl w:val="4"/>
          <w:numId w:val="1"/>
        </w:numPr>
        <w:rPr/>
      </w:pPr>
      <w:bookmarkStart w:id="1628" w:name="__RefHeading___Toc1999645_1878427129"/>
      <w:bookmarkStart w:id="1629" w:name="_Toc711"/>
      <w:bookmarkEnd w:id="1628"/>
      <w:r>
        <w:rPr/>
        <w:t>4</w:t>
      </w:r>
      <w:r>
        <w:rPr>
          <w:rtl w:val="true"/>
        </w:rPr>
        <w:t xml:space="preserve">- </w:t>
      </w:r>
      <w:r>
        <w:rPr>
          <w:rtl w:val="true"/>
        </w:rPr>
        <w:t xml:space="preserve">منتهى المقال في أحوال الرجال </w:t>
      </w:r>
      <w:r>
        <w:rPr/>
        <w:t>2092/5</w:t>
      </w:r>
      <w:r>
        <w:rPr>
          <w:rtl w:val="true"/>
        </w:rPr>
        <w:t>:</w:t>
      </w:r>
      <w:bookmarkEnd w:id="1629"/>
    </w:p>
    <w:p>
      <w:pPr>
        <w:pStyle w:val="BookText"/>
        <w:rPr/>
      </w:pPr>
      <w:r>
        <w:rPr>
          <w:rFonts w:ascii="Amiri" w:hAnsi="Amiri" w:eastAsia="Amiri" w:cs="Amiri"/>
          <w:color w:val="111111"/>
          <w:sz w:val="28"/>
          <w:sz w:val="28"/>
          <w:szCs w:val="28"/>
          <w:rtl w:val="true"/>
          <w:lang w:bidi="ar-SA"/>
        </w:rPr>
        <w:t>في ترجمة علي بن محمد الشمري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السفراء والنواب، وجلالته تغني عن التعرض 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الوحيد البهبهاني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ولم يرد فيها من السفراء والنواب</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1999647_1878427129"/>
      <w:bookmarkStart w:id="1631" w:name="_Toc712"/>
      <w:bookmarkEnd w:id="1630"/>
      <w:r>
        <w:rPr>
          <w:rtl w:val="true"/>
        </w:rPr>
        <w:t>(</w:t>
      </w:r>
      <w:r>
        <w:rPr/>
        <w:t>17</w:t>
      </w:r>
      <w:r>
        <w:rPr>
          <w:rtl w:val="true"/>
        </w:rPr>
        <w:t xml:space="preserve">) </w:t>
      </w:r>
      <w:r>
        <w:rPr>
          <w:rtl w:val="true"/>
        </w:rPr>
        <w:t xml:space="preserve">السيد محسن الأمين العاملي </w:t>
      </w:r>
      <w:r>
        <w:rPr>
          <w:rtl w:val="true"/>
        </w:rPr>
        <w:t>(</w:t>
      </w:r>
      <w:r>
        <w:rPr>
          <w:rtl w:val="true"/>
        </w:rPr>
        <w:t xml:space="preserve">من علماء القرن الرابع عشر، </w:t>
      </w:r>
      <w:r>
        <w:rPr>
          <w:rtl w:val="true"/>
        </w:rPr>
        <w:t>(</w:t>
      </w:r>
      <w:r>
        <w:rPr>
          <w:rtl w:val="true"/>
        </w:rPr>
        <w:t>ت</w:t>
      </w:r>
      <w:r>
        <w:rPr>
          <w:rtl w:val="true"/>
        </w:rPr>
        <w:t xml:space="preserve">) </w:t>
      </w:r>
      <w:r>
        <w:rPr/>
        <w:t>1371</w:t>
      </w:r>
      <w:r>
        <w:rPr>
          <w:rtl w:val="true"/>
        </w:rPr>
        <w:t>ه</w:t>
      </w:r>
      <w:r>
        <w:rPr>
          <w:rtl w:val="true"/>
        </w:rPr>
        <w:t>).</w:t>
      </w:r>
      <w:bookmarkEnd w:id="1631"/>
    </w:p>
    <w:p>
      <w:pPr>
        <w:pStyle w:val="Heading5"/>
        <w:numPr>
          <w:ilvl w:val="4"/>
          <w:numId w:val="1"/>
        </w:numPr>
        <w:rPr/>
      </w:pPr>
      <w:bookmarkStart w:id="1632" w:name="__RefHeading___Toc1999649_1878427129"/>
      <w:bookmarkStart w:id="1633" w:name="_Toc713"/>
      <w:bookmarkEnd w:id="1632"/>
      <w:r>
        <w:rPr/>
        <w:t>1</w:t>
      </w:r>
      <w:r>
        <w:rPr>
          <w:rtl w:val="true"/>
        </w:rPr>
        <w:t xml:space="preserve">- </w:t>
      </w:r>
      <w:r>
        <w:rPr>
          <w:rtl w:val="true"/>
        </w:rPr>
        <w:t xml:space="preserve">أعيان الشيعة </w:t>
      </w:r>
      <w:r>
        <w:rPr/>
        <w:t>4702</w:t>
      </w:r>
      <w:r>
        <w:rPr>
          <w:rtl w:val="true"/>
        </w:rPr>
        <w:t xml:space="preserve"> [</w:t>
      </w:r>
      <w:r>
        <w:rPr>
          <w:rtl w:val="true"/>
        </w:rPr>
        <w:t xml:space="preserve">سفراء المهدي علیه السلام </w:t>
      </w:r>
      <w:r>
        <w:rPr>
          <w:rtl w:val="true"/>
        </w:rPr>
        <w:t>]:</w:t>
      </w:r>
      <w:bookmarkEnd w:id="1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أبو عمرو عثمان بن سعيد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علي الهادي عليه السلام نصبه وكيلا ثم ابنه الحسن العسكري علیه السلام ، ثم كان سفيرا للمهدي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 الهادي علیه السلام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عمرو الثقة الأمين ما قاله لكم فعلي يقوله، وما أداه إليكم فعني يؤديه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فعني يؤدي وما قال لك فعني يقول فاسمع وأطع فإنه الثقة 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الحسن العسكري علیه السلام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أبوعمرو الثقة الأمين، ثقة الماضي، وثقتي في المحيا والممات، فما قاله لكم فعني يقوله، وما أداه إليكم فعتي يؤديه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رجلا من أصحابه يسألونه عن الحجة من </w:t>
      </w:r>
      <w:bookmarkStart w:id="1634" w:name="pg14626_154443"/>
    </w:p>
    <w:p>
      <w:pPr>
        <w:pStyle w:val="BookText"/>
        <w:rPr/>
      </w:pPr>
      <w:bookmarkEnd w:id="1634"/>
      <w:r>
        <w:rPr>
          <w:rFonts w:ascii="IRNazanin" w:hAnsi="IRNazanin" w:eastAsia="IRNazanin"/>
          <w:color w:val="111111"/>
          <w:sz w:val="28"/>
          <w:sz w:val="28"/>
          <w:szCs w:val="28"/>
          <w:rtl w:val="true"/>
          <w:lang w:bidi="fa-IR"/>
        </w:rPr>
        <w:t>بعده فإذا غلام كأنه قطع قمر أشبه الناس بأبي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إمامكم من بعدي وخليفتي عليكم، أطيعوه ولا تتفقوا منبعدي فتهلكوافي أديانکم ألا وإنكم لا ترونه بعد يومكم هذا حتى يتم له عمرو فاقبلوا من عثمان بن سعيد ما يقوله وانتهوا إلى أمره واقبلوا قوله فهو خليقة إمامكم والأمر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وعثمان بن سعيد هو الذي حضر تغسيل الحسن العسكري عليه السلام وتولى جميع أمره في تكفينه وتحنيطه ودفنه مأمورا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الطوسي في 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توقيعات صاحب الأمر علیه السلام تخرج على يده ويد ابنه محمد إلى شيعته وخواص أبيه بالأمر والنهي، وأجوبة المسائل بالخط الذي كان يخرج في حياة الحسن العسكري علیه السلام ، فلم تزل الشيعة مقيمة على عدالتهما حتى توفي عثمان بن سعيد وغسله ابنه محمد ودفن بالجانب الغربي من مدينة السلام</w:t>
      </w:r>
      <w:r>
        <w:rPr>
          <w:rFonts w:eastAsia="IRNazanin" w:cs="IRNazanin"/>
          <w:color w:val="111111"/>
          <w:sz w:val="28"/>
          <w:szCs w:val="28"/>
          <w:rtl w:val="true"/>
          <w:lang w:bidi="fa-IR"/>
        </w:rPr>
        <w:t>...».</w:t>
      </w:r>
    </w:p>
    <w:p>
      <w:pPr>
        <w:pStyle w:val="Heading5"/>
        <w:numPr>
          <w:ilvl w:val="4"/>
          <w:numId w:val="1"/>
        </w:numPr>
        <w:rPr/>
      </w:pPr>
      <w:bookmarkStart w:id="1635" w:name="__RefHeading___Toc1999651_1878427129"/>
      <w:bookmarkStart w:id="1636" w:name="_Toc714"/>
      <w:bookmarkEnd w:id="1635"/>
      <w:r>
        <w:rPr/>
        <w:t>2</w:t>
      </w:r>
      <w:r>
        <w:rPr>
          <w:rtl w:val="true"/>
        </w:rPr>
        <w:t xml:space="preserve">- </w:t>
      </w:r>
      <w:r>
        <w:rPr>
          <w:rtl w:val="true"/>
        </w:rPr>
        <w:t xml:space="preserve">أعيان الشيعة </w:t>
      </w:r>
      <w:r>
        <w:rPr/>
        <w:t>6702</w:t>
      </w:r>
      <w:r>
        <w:rPr>
          <w:rtl w:val="true"/>
        </w:rPr>
        <w:t xml:space="preserve"> [</w:t>
      </w:r>
      <w:r>
        <w:rPr>
          <w:rtl w:val="true"/>
        </w:rPr>
        <w:t>سفراء المهدي علیه السلام</w:t>
      </w:r>
      <w:r>
        <w:rPr>
          <w:rtl w:val="true"/>
        </w:rPr>
        <w:t>] :</w:t>
      </w:r>
      <w:bookmarkEnd w:id="1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عثمان بن سعيد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الشيخ في كتاب الغيبة عن هبة الله بن محمد عن شيوخه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الشيعة مقيمة على عدالة عثمان بن سعيد، وجعل الأمر بعد موته كله مردودا إلى ابنه أبي جعفر، والشيعة مجمعة على عدالته وثقته وأمانته، للنص عليه بالأمانة والعدالة والأمر بالرجوع إليه في حياة الحسن العسكري علیه السلام وبعد موته في حياة أبيه عثمان بن سعيد لا يختلف في عدالته ولا يرتاب بأمانته، والتوقيعات تخرج على يده إلى الشيعة في المهمات طول حياته بالخط الذي كانت تخرج به في حياة أبيه 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أبو عمرو عثمان بن سعيد قام ابنه أبو جعفر محمد بن عثمان مقامه بن أبي محمد الحسن العسكري علیه السلام ، ونص أبيه عثمان عليه بأمر القائم علیم ، قال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علي </w:t>
      </w:r>
      <w:bookmarkStart w:id="1637" w:name="pg14626_154444"/>
    </w:p>
    <w:p>
      <w:pPr>
        <w:pStyle w:val="BookText"/>
        <w:rPr/>
      </w:pPr>
      <w:bookmarkEnd w:id="1637"/>
      <w:r>
        <w:rPr>
          <w:rFonts w:ascii="IRNazanin" w:hAnsi="IRNazanin" w:eastAsia="IRNazanin"/>
          <w:color w:val="111111"/>
          <w:sz w:val="28"/>
          <w:sz w:val="28"/>
          <w:szCs w:val="28"/>
          <w:rtl w:val="true"/>
          <w:lang w:bidi="fa-IR"/>
        </w:rPr>
        <w:t>أن عثمان بن سعيد العمري وكيلي وأن ابنه محمدا وكيل ابني مهديكم، وقال علیه السلام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وابنه ثقتان فما أتيا إليك فعتي يودیان، وما قالا لك فعني يقولان، فاسمع لهما وأطعهما، فإنهما القتان المأمونان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لأبي جعفر محمد بن عثمان كتب في الفقه ما سمعه من أبي محمد الحسن علیه السلام ومن الصاحب علیه السلام ومن أبيه عثمان عن أبي محمد علیه السلام وعن أبيه علي بن محمد علیه السلام منها كتب الأشربة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وفاته في آخر جمادى الأولى سنة خمس وثلاثمائة أو أربع وثلاثمائة، وتولى هذا الأمر نحوا من خمسين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المدة من ولادة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وفاة محمد بن عثمان، والمعروف أنه إنما تولى أمر السفارة بعد وفاة أبيه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وفن عند والدته بشارع الكوفة في بغداد</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1999653_1878427129"/>
      <w:bookmarkStart w:id="1639" w:name="_Toc715"/>
      <w:bookmarkEnd w:id="1638"/>
      <w:r>
        <w:rPr/>
        <w:t>3</w:t>
      </w:r>
      <w:r>
        <w:rPr>
          <w:rtl w:val="true"/>
        </w:rPr>
        <w:t xml:space="preserve">- </w:t>
      </w:r>
      <w:r>
        <w:rPr>
          <w:rtl w:val="true"/>
        </w:rPr>
        <w:t xml:space="preserve">أعيان الشيعة </w:t>
      </w:r>
      <w:r>
        <w:rPr/>
        <w:t>4702</w:t>
      </w:r>
      <w:r>
        <w:rPr>
          <w:rtl w:val="true"/>
        </w:rPr>
        <w:t xml:space="preserve"> [</w:t>
      </w:r>
      <w:r>
        <w:rPr>
          <w:rtl w:val="true"/>
        </w:rPr>
        <w:t>سفراء المهدي علیه السلام</w:t>
      </w:r>
      <w:r>
        <w:rPr>
          <w:rtl w:val="true"/>
        </w:rPr>
        <w:t>]:</w:t>
      </w:r>
      <w:bookmarkEnd w:id="163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 بن روح بن أبي بحر النوبختي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أقامه أبو جعفر محمد بن عثمان مقامه قبلوفاته بسنتين أو ثلاث بسنين، فجمع وجوه الشيعة وشيوخها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الموت فالأمر إلى أبي القاسم الحسين بن روح النوبختي، فقد أمرت أن أجعله في موضعي بعدي فارجعوا إليه وعولوا في أموركم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أنهم سألوه إن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القاسم الحسين بن روح بن أبي بحر النوبختي القائم مقامي، والسفير بينكم وبين صاحب الأمر، والوكيل له والثقة الأمين فارجعوا إليه في أموركم وعولوا عليه في مهماتكم، فبذلك أمرت وقد بلغت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متیل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حضرت محمد بن عثمان الوفاة كنت جالسا عند رأسه أسائله وأحدثه، وأبو القاسم بن روح عند رجليه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أوصي إلى أبي القاسم الحسين بن روح فقمت من عند رأسه وأخذت </w:t>
      </w:r>
      <w:bookmarkStart w:id="1640" w:name="pg14626_154445"/>
    </w:p>
    <w:p>
      <w:pPr>
        <w:pStyle w:val="BookText"/>
        <w:rPr/>
      </w:pPr>
      <w:bookmarkEnd w:id="1640"/>
      <w:r>
        <w:rPr>
          <w:rFonts w:ascii="Amiri" w:hAnsi="Amiri" w:eastAsia="Amiri" w:cs="Amiri"/>
          <w:color w:val="111111"/>
          <w:sz w:val="28"/>
          <w:sz w:val="28"/>
          <w:szCs w:val="28"/>
          <w:rtl w:val="true"/>
          <w:lang w:bidi="ar-SA"/>
        </w:rPr>
        <w:t>بيد أبي القاسم وأجلسته في مكاني وتحولت عند رجليه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رحمه الله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القاسم رحمه الله من أعقل الناس عند المخالف والموافق ويستعمل 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أبو القاسم الحسين بن روح في شعبان سنة ست وعشرين وثلاثمائة، ودفن في النوبختيةفي الدرب النافذ إلى التل وإلى درب الأجر وإلى قنطرة الشوك</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1999655_1878427129"/>
      <w:bookmarkStart w:id="1642" w:name="_Toc716"/>
      <w:bookmarkEnd w:id="1641"/>
      <w:r>
        <w:rPr/>
        <w:t>4</w:t>
      </w:r>
      <w:r>
        <w:rPr>
          <w:rtl w:val="true"/>
        </w:rPr>
        <w:t xml:space="preserve">- </w:t>
      </w:r>
      <w:r>
        <w:rPr>
          <w:rtl w:val="true"/>
        </w:rPr>
        <w:t xml:space="preserve">أعيان الشيعة </w:t>
      </w:r>
      <w:r>
        <w:rPr/>
        <w:t>6802</w:t>
      </w:r>
      <w:r>
        <w:rPr>
          <w:rtl w:val="true"/>
        </w:rPr>
        <w:t xml:space="preserve"> [</w:t>
      </w:r>
      <w:r>
        <w:rPr>
          <w:rtl w:val="true"/>
        </w:rPr>
        <w:t>سفراء المهدي عليه السلام</w:t>
      </w:r>
      <w:r>
        <w:rPr>
          <w:rtl w:val="true"/>
        </w:rPr>
        <w:t>] :</w:t>
      </w:r>
      <w:bookmarkEnd w:id="1642"/>
    </w:p>
    <w:p>
      <w:pPr>
        <w:pStyle w:val="BookText"/>
        <w:rPr/>
      </w:pPr>
      <w:r>
        <w:rPr>
          <w:rFonts w:ascii="Amiri" w:hAnsi="Amiri" w:eastAsia="Amiri" w:cs="Amiri"/>
          <w:color w:val="111111"/>
          <w:sz w:val="28"/>
          <w:sz w:val="28"/>
          <w:szCs w:val="28"/>
          <w:rtl w:val="true"/>
          <w:lang w:bidi="ar-SA"/>
        </w:rPr>
        <w:t>الرابع أبو الحسن علي بن محمد الشمري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أوصى إليه الحسين بن روح فقام بما كان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الطوسي رحمه الله في كتاب الغيبة بسنده عن أحمد بن إبراهيم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بغداد عند المشايخ رحمهم الله فقال الشيخ أبو الحسن علي بن محمد الشمري قدس الله روحه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 ابن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وقد تقدمت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كتاب القيبة أيضا بسنده أن المري أخرج قبل وفاته بأيام إلى الناس توقيعا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التوقيع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وفاته في النصف من شعبان سنة ثمان وعشرين أو تسع وعشرين وثلاثمائة، ودفن في الشارع المعروف بشارع الخلنجي من ربع باب المحول قريبا من شاطئ نهر أبي عتاب</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1999657_1878427129"/>
      <w:bookmarkStart w:id="1644" w:name="_Toc717"/>
      <w:bookmarkEnd w:id="1643"/>
      <w:r>
        <w:rPr>
          <w:rtl w:val="true"/>
        </w:rPr>
        <w:t>(</w:t>
      </w:r>
      <w:r>
        <w:rPr/>
        <w:t>18</w:t>
      </w:r>
      <w:r>
        <w:rPr>
          <w:rtl w:val="true"/>
        </w:rPr>
        <w:t xml:space="preserve">) </w:t>
      </w:r>
      <w:r>
        <w:rPr>
          <w:rtl w:val="true"/>
        </w:rPr>
        <w:t xml:space="preserve">الشيخ آغا بزرك الطهراني </w:t>
      </w:r>
      <w:r>
        <w:rPr>
          <w:rtl w:val="true"/>
        </w:rPr>
        <w:t>[</w:t>
      </w:r>
      <w:r>
        <w:rPr>
          <w:rtl w:val="true"/>
        </w:rPr>
        <w:t xml:space="preserve">من علماء القرن الرابع عشر، تا </w:t>
      </w:r>
      <w:r>
        <w:rPr/>
        <w:t>1389</w:t>
      </w:r>
      <w:r>
        <w:rPr>
          <w:rtl w:val="true"/>
        </w:rPr>
        <w:t>ه</w:t>
      </w:r>
      <w:r>
        <w:rPr>
          <w:rtl w:val="true"/>
        </w:rPr>
        <w:t>].</w:t>
      </w:r>
      <w:bookmarkEnd w:id="1644"/>
    </w:p>
    <w:p>
      <w:pPr>
        <w:pStyle w:val="Heading5"/>
        <w:numPr>
          <w:ilvl w:val="4"/>
          <w:numId w:val="1"/>
        </w:numPr>
        <w:rPr/>
      </w:pPr>
      <w:bookmarkStart w:id="1645" w:name="__RefHeading___Toc1999659_1878427129"/>
      <w:bookmarkStart w:id="1646" w:name="_Toc718"/>
      <w:bookmarkEnd w:id="1645"/>
      <w:r>
        <w:rPr/>
        <w:t>1</w:t>
      </w:r>
      <w:r>
        <w:rPr>
          <w:rtl w:val="true"/>
        </w:rPr>
        <w:t xml:space="preserve">- </w:t>
      </w:r>
      <w:r>
        <w:rPr>
          <w:rtl w:val="true"/>
        </w:rPr>
        <w:t xml:space="preserve">طبقات أعلام الشيعة </w:t>
      </w:r>
      <w:r>
        <w:rPr>
          <w:rtl w:val="true"/>
        </w:rPr>
        <w:t xml:space="preserve">: </w:t>
      </w:r>
      <w:r>
        <w:rPr>
          <w:rtl w:val="true"/>
        </w:rPr>
        <w:t>نوابغ الرواة رابعة المئات ص</w:t>
      </w:r>
      <w:r>
        <w:rPr/>
        <w:t>282</w:t>
      </w:r>
      <w:r>
        <w:rPr>
          <w:rtl w:val="true"/>
        </w:rPr>
        <w:t>:</w:t>
      </w:r>
      <w:bookmarkEnd w:id="164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عثمان بن سعيد أبو جعفر العمري ثاني النواب الأربعة، استقل بالسفارة بعد والده إلى أن توفي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1647" w:name="pg14626_154446"/>
    </w:p>
    <w:p>
      <w:pPr>
        <w:pStyle w:val="BookText"/>
        <w:rPr/>
      </w:pPr>
      <w:bookmarkEnd w:id="1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بن علي الأسود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من مشايخ الصدوق أبي جعفر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روى عنه مترضيا في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العمري حفر لنفسه قبرا سؤاه بالعاج، وأخبره بموته، ومات بعد ذلك بشهرين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العمري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روايات أخرى</w:t>
      </w:r>
      <w:r>
        <w:rPr>
          <w:rFonts w:eastAsia="IRNazanin" w:cs="IRNazanin"/>
          <w:color w:val="111111"/>
          <w:sz w:val="28"/>
          <w:szCs w:val="28"/>
          <w:rtl w:val="true"/>
          <w:lang w:bidi="fa-IR"/>
        </w:rPr>
        <w:t>».</w:t>
      </w:r>
    </w:p>
    <w:p>
      <w:pPr>
        <w:pStyle w:val="Heading5"/>
        <w:numPr>
          <w:ilvl w:val="4"/>
          <w:numId w:val="1"/>
        </w:numPr>
        <w:rPr/>
      </w:pPr>
      <w:bookmarkStart w:id="1648" w:name="__RefHeading___Toc1999661_1878427129"/>
      <w:bookmarkStart w:id="1649" w:name="_Toc719"/>
      <w:bookmarkEnd w:id="1648"/>
      <w:r>
        <w:rPr/>
        <w:t>2</w:t>
      </w:r>
      <w:r>
        <w:rPr>
          <w:rtl w:val="true"/>
        </w:rPr>
        <w:t xml:space="preserve">- </w:t>
      </w:r>
      <w:r>
        <w:rPr>
          <w:rtl w:val="true"/>
        </w:rPr>
        <w:t>نوابغ الرواة في رابعة المئات ص</w:t>
      </w:r>
      <w:r>
        <w:rPr/>
        <w:t>113</w:t>
      </w:r>
      <w:r>
        <w:rPr>
          <w:rtl w:val="true"/>
        </w:rPr>
        <w:t>:</w:t>
      </w:r>
      <w:bookmarkEnd w:id="1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روح بن أبي بحر أبو القاسم النوبختي ثالث النواب الخاصة الأربعة، قام بالسفارة في جمادى الأولى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 جعفر محمد بن عثمان بن سعيد إلى أن حضرته الوفاة فأوصى إلى أبي الحسن علي بن محمد الشمري، وتوفي في شعبان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1999663_1878427129"/>
      <w:bookmarkStart w:id="1651" w:name="_Toc720"/>
      <w:bookmarkEnd w:id="1650"/>
      <w:r>
        <w:rPr/>
        <w:t>3</w:t>
      </w:r>
      <w:r>
        <w:rPr>
          <w:rtl w:val="true"/>
        </w:rPr>
        <w:t xml:space="preserve">- </w:t>
      </w:r>
      <w:r>
        <w:rPr>
          <w:rtl w:val="true"/>
        </w:rPr>
        <w:t>نوابغ الرواة في رابعة المئات ص</w:t>
      </w:r>
      <w:r>
        <w:rPr/>
        <w:t>200</w:t>
      </w:r>
      <w:r>
        <w:rPr>
          <w:rtl w:val="true"/>
        </w:rPr>
        <w:t xml:space="preserve"> :</w:t>
      </w:r>
      <w:bookmarkEnd w:id="1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المري آخر النواب الأربعة، وبموته ابتدأت القيبة الكبرى في النصف من شعبان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والتمر بالتحريك من أعمال البصرة بين البصرة وواسط</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1999665_1878427129"/>
      <w:bookmarkStart w:id="1653" w:name="_Toc721"/>
      <w:bookmarkEnd w:id="1652"/>
      <w:r>
        <w:rPr>
          <w:rtl w:val="true"/>
        </w:rPr>
        <w:t>(</w:t>
      </w:r>
      <w:r>
        <w:rPr/>
        <w:t>19</w:t>
      </w:r>
      <w:r>
        <w:rPr>
          <w:rtl w:val="true"/>
        </w:rPr>
        <w:t xml:space="preserve">) </w:t>
      </w:r>
      <w:r>
        <w:rPr>
          <w:rtl w:val="true"/>
        </w:rPr>
        <w:t xml:space="preserve">المحقق السيد أبو القاسم الخوئي </w:t>
      </w:r>
      <w:r>
        <w:rPr>
          <w:rtl w:val="true"/>
        </w:rPr>
        <w:t>(</w:t>
      </w:r>
      <w:r>
        <w:rPr>
          <w:rtl w:val="true"/>
        </w:rPr>
        <w:t>من علماء القرن الرابع عشر، ت</w:t>
      </w:r>
      <w:r>
        <w:rPr>
          <w:rtl w:val="true"/>
        </w:rPr>
        <w:t>/</w:t>
      </w:r>
      <w:r>
        <w:rPr/>
        <w:t>1413</w:t>
      </w:r>
      <w:r>
        <w:rPr>
          <w:rtl w:val="true"/>
        </w:rPr>
        <w:t>ه</w:t>
      </w:r>
      <w:r>
        <w:rPr>
          <w:rtl w:val="true"/>
        </w:rPr>
        <w:t>]:</w:t>
      </w:r>
      <w:bookmarkEnd w:id="1653"/>
    </w:p>
    <w:p>
      <w:pPr>
        <w:pStyle w:val="Heading5"/>
        <w:numPr>
          <w:ilvl w:val="4"/>
          <w:numId w:val="1"/>
        </w:numPr>
        <w:rPr/>
      </w:pPr>
      <w:bookmarkStart w:id="1654" w:name="__RefHeading___Toc1999667_1878427129"/>
      <w:bookmarkStart w:id="1655" w:name="_Toc722"/>
      <w:bookmarkEnd w:id="1654"/>
      <w:r>
        <w:rPr/>
        <w:t>1</w:t>
      </w:r>
      <w:r>
        <w:rPr>
          <w:rtl w:val="true"/>
        </w:rPr>
        <w:t xml:space="preserve">- </w:t>
      </w:r>
      <w:r>
        <w:rPr>
          <w:rtl w:val="true"/>
        </w:rPr>
        <w:t xml:space="preserve">معجم رجال الحديث </w:t>
      </w:r>
      <w:r>
        <w:rPr/>
        <w:t>17591/11</w:t>
      </w:r>
      <w:r>
        <w:rPr>
          <w:rtl w:val="true"/>
        </w:rPr>
        <w:t xml:space="preserve"> :</w:t>
      </w:r>
      <w:bookmarkEnd w:id="1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ترجمة عثمان بن سعيد العمري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الشيخ في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وذكركلامه وقد تقدم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الزيات،</w:t>
      </w:r>
      <w:bookmarkStart w:id="1656" w:name="pg14626_154447"/>
    </w:p>
    <w:p>
      <w:pPr>
        <w:pStyle w:val="BookText"/>
        <w:rPr/>
      </w:pPr>
      <w:bookmarkEnd w:id="1656"/>
      <w:r>
        <w:rPr>
          <w:rFonts w:ascii="IRNazanin" w:hAnsi="IRNazanin" w:eastAsia="IRNazanin"/>
          <w:color w:val="111111"/>
          <w:sz w:val="28"/>
          <w:sz w:val="28"/>
          <w:szCs w:val="28"/>
          <w:rtl w:val="true"/>
          <w:lang w:bidi="fa-IR"/>
        </w:rPr>
        <w:t xml:space="preserve">ويقال له السمان يكنى أبا عمرو جلیل القدر، ثقة وكيله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وسيأتي عن الشيخ في ترجمة ابنه محمد بن عثمان بن سعيد أيضا أن عثمان بن سعيد وكيل من جهة صاحب الزمان علیه السلام ، وله منزلة جليلة عند الطائفة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الخوئي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له مدح بلي وفي رواية الكشي في ترجمة إبراهيم بن عبده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الشيخ في السفراء الممدوحين، وأثنى عليه، وروى عدة روايات في مدحه وجلالته</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1999669_1878427129"/>
      <w:bookmarkStart w:id="1658" w:name="_Toc723"/>
      <w:bookmarkEnd w:id="1657"/>
      <w:r>
        <w:rPr/>
        <w:t>2</w:t>
      </w:r>
      <w:r>
        <w:rPr>
          <w:rtl w:val="true"/>
        </w:rPr>
        <w:t xml:space="preserve">- </w:t>
      </w:r>
      <w:r>
        <w:rPr>
          <w:rtl w:val="true"/>
        </w:rPr>
        <w:t xml:space="preserve">معجم رجال الحديث </w:t>
      </w:r>
      <w:r>
        <w:rPr/>
        <w:t>11220/19</w:t>
      </w:r>
      <w:r>
        <w:rPr>
          <w:rtl w:val="true"/>
        </w:rPr>
        <w:t xml:space="preserve"> :</w:t>
      </w:r>
      <w:bookmarkEnd w:id="16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ترجمة محمد بن عثمان بن سعيد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كلام الشيخ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 عثمان العمري وابنه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 وکيلان من جهة صاحب الزمان علیه السلام ولهما منزلة جليلة عندالطائفة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والروايات و جلالته وعظمة مقامه متضافرة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كلام العلامة في الخلاصة –مطابق لكلام الشيخ وقد تقدم </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1999671_1878427129"/>
      <w:bookmarkStart w:id="1660" w:name="_Toc724"/>
      <w:bookmarkEnd w:id="1659"/>
      <w:r>
        <w:rPr/>
        <w:t>3</w:t>
      </w:r>
      <w:r>
        <w:rPr>
          <w:rtl w:val="true"/>
        </w:rPr>
        <w:t xml:space="preserve">- </w:t>
      </w:r>
      <w:r>
        <w:rPr>
          <w:rtl w:val="true"/>
        </w:rPr>
        <w:t xml:space="preserve">معجم رجال الحديث </w:t>
      </w:r>
      <w:r>
        <w:rPr/>
        <w:t>3397/5</w:t>
      </w:r>
      <w:r>
        <w:rPr>
          <w:rtl w:val="true"/>
        </w:rPr>
        <w:t xml:space="preserve"> :</w:t>
      </w:r>
      <w:bookmarkEnd w:id="16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ترجمة الحسين بن روح النوبختي قال صاحب المعجم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أحد الفراء والنواب الخاصة للإمام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وشهرة جلالته وعظمته أغنتنا عن الإطالة في شأنه</w:t>
      </w:r>
      <w:r>
        <w:rPr>
          <w:rFonts w:eastAsia="IRNazanin" w:cs="IRNazanin"/>
          <w:color w:val="111111"/>
          <w:sz w:val="28"/>
          <w:szCs w:val="28"/>
          <w:rtl w:val="true"/>
          <w:lang w:bidi="fa-IR"/>
        </w:rPr>
        <w:t>...».</w:t>
      </w:r>
      <w:bookmarkStart w:id="1661" w:name="pg14626_154448"/>
    </w:p>
    <w:p>
      <w:pPr>
        <w:pStyle w:val="Heading5"/>
        <w:numPr>
          <w:ilvl w:val="4"/>
          <w:numId w:val="1"/>
        </w:numPr>
        <w:rPr/>
      </w:pPr>
      <w:bookmarkStart w:id="1662" w:name="__RefHeading___Toc1999673_1878427129"/>
      <w:bookmarkStart w:id="1663" w:name="_Toc725"/>
      <w:bookmarkEnd w:id="1661"/>
      <w:bookmarkEnd w:id="1662"/>
      <w:r>
        <w:rPr/>
        <w:t>4</w:t>
      </w:r>
      <w:r>
        <w:rPr>
          <w:rtl w:val="true"/>
        </w:rPr>
        <w:t xml:space="preserve">- </w:t>
      </w:r>
      <w:r>
        <w:rPr>
          <w:rtl w:val="true"/>
        </w:rPr>
        <w:t xml:space="preserve">معجم رجال الحديث </w:t>
      </w:r>
      <w:r>
        <w:rPr/>
        <w:t>12</w:t>
      </w:r>
      <w:r>
        <w:rPr>
          <w:rtl w:val="true"/>
        </w:rPr>
        <w:t xml:space="preserve">/ </w:t>
      </w:r>
      <w:r>
        <w:rPr/>
        <w:t>8494</w:t>
      </w:r>
      <w:r>
        <w:rPr>
          <w:rtl w:val="true"/>
        </w:rPr>
        <w:t>:</w:t>
      </w:r>
      <w:bookmarkEnd w:id="16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ترجمة علي بن محمد الشمري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ذكر طرف من أخبار السفراء الذين كانوا في حال الغيبة في أواخر أحوال السفراء الممدوحين عند ذكر أمر أبي الحسن علي بن محمد الشمري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جماعة عن أبي جعفر محمد بن علي بن الحسين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أبومحمد أحمد بن الحسن المكتب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بمدينة السلام في السنة التي توفي فيها الشيخ أبو الحسن علي بن محمد السمري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فحضرته قبل وفاته بأيام فأخرج إلى الناس توقيئا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يا علي بن محمد السمري، أعظم الله أجر إخوانك فيك، فإنك ميت ما بينك وبين ستة أيام،فأجمع أمرك، ولا توصى إلى أحد فيقوم مقامك بعد وفاتك، فقد وقعت القيبة التامة فلا ظهور إلا بإذن الله تعالى ذكره، وذلك بعد طول الأمد، وقسوة القلوب، وامتلاء الأرض جورا وسيأتي على شيعتي من يدعي المشاهدة، ألا فمن ادعى المشاهدة قبل خروج السفياني، والصيحة فهوكداب مفتر، ولا حول 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وصك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فهذا آخر كلام سمع منه</w:t>
      </w:r>
      <w:r>
        <w:rPr>
          <w:rFonts w:eastAsia="Amiri" w:cs="Amiri" w:ascii="Amiri" w:hAnsi="Amiri"/>
          <w:color w:val="111111"/>
          <w:sz w:val="28"/>
          <w:szCs w:val="28"/>
          <w:rtl w:val="true"/>
          <w:lang w:bidi="ar-SA"/>
        </w:rPr>
        <w:t>.</w:t>
      </w:r>
      <w:r>
        <w:rPr>
          <w:rStyle w:val="FootnoteAnchor"/>
          <w:rtl w:val="true"/>
        </w:rPr>
        <w:footnoteReference w:id="34"/>
      </w:r>
    </w:p>
    <w:p>
      <w:pPr>
        <w:pStyle w:val="Heading4"/>
        <w:numPr>
          <w:ilvl w:val="3"/>
          <w:numId w:val="1"/>
        </w:numPr>
        <w:rPr/>
      </w:pPr>
      <w:bookmarkStart w:id="1664" w:name="__RefHeading___Toc1999675_1878427129"/>
      <w:bookmarkStart w:id="1665" w:name="_Toc726"/>
      <w:bookmarkEnd w:id="1664"/>
      <w:r>
        <w:rPr>
          <w:rtl w:val="true"/>
        </w:rPr>
        <w:t>(</w:t>
      </w:r>
      <w:r>
        <w:rPr/>
        <w:t>20</w:t>
      </w:r>
      <w:r>
        <w:rPr>
          <w:rtl w:val="true"/>
        </w:rPr>
        <w:t xml:space="preserve">) </w:t>
      </w:r>
      <w:r>
        <w:rPr>
          <w:rtl w:val="true"/>
        </w:rPr>
        <w:t xml:space="preserve">العلامة المحقق الشيخ محمد تقي الستري </w:t>
      </w:r>
      <w:r>
        <w:rPr>
          <w:rtl w:val="true"/>
        </w:rPr>
        <w:t>[</w:t>
      </w:r>
      <w:r>
        <w:rPr>
          <w:rtl w:val="true"/>
        </w:rPr>
        <w:t>ت</w:t>
      </w:r>
      <w:r>
        <w:rPr>
          <w:rtl w:val="true"/>
        </w:rPr>
        <w:t xml:space="preserve">/ </w:t>
      </w:r>
      <w:r>
        <w:rPr/>
        <w:t>1415</w:t>
      </w:r>
      <w:r>
        <w:rPr>
          <w:rtl w:val="true"/>
        </w:rPr>
        <w:t>ه</w:t>
      </w:r>
      <w:r>
        <w:rPr>
          <w:rtl w:val="true"/>
        </w:rPr>
        <w:t>]:</w:t>
      </w:r>
      <w:bookmarkEnd w:id="1665"/>
    </w:p>
    <w:p>
      <w:pPr>
        <w:pStyle w:val="Heading5"/>
        <w:numPr>
          <w:ilvl w:val="4"/>
          <w:numId w:val="1"/>
        </w:numPr>
        <w:rPr/>
      </w:pPr>
      <w:bookmarkStart w:id="1666" w:name="__RefHeading___Toc1999677_1878427129"/>
      <w:bookmarkStart w:id="1667" w:name="_Toc727"/>
      <w:bookmarkEnd w:id="1666"/>
      <w:r>
        <w:rPr/>
        <w:t>1</w:t>
      </w:r>
      <w:r>
        <w:rPr>
          <w:rtl w:val="true"/>
        </w:rPr>
        <w:t xml:space="preserve">- </w:t>
      </w:r>
      <w:r>
        <w:rPr>
          <w:rtl w:val="true"/>
        </w:rPr>
        <w:t xml:space="preserve">قاموس الرجال </w:t>
      </w:r>
      <w:r>
        <w:rPr/>
        <w:t>7</w:t>
      </w:r>
      <w:r>
        <w:rPr>
          <w:rtl w:val="true"/>
        </w:rPr>
        <w:t xml:space="preserve">/ </w:t>
      </w:r>
      <w:r>
        <w:rPr/>
        <w:t>4823</w:t>
      </w:r>
      <w:r>
        <w:rPr>
          <w:rtl w:val="true"/>
        </w:rPr>
        <w:t>:</w:t>
      </w:r>
      <w:bookmarkEnd w:id="166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ترجمة عثمان بن سعيد العمري أشار التري إلى كلمات عدد من الأعلام </w:t>
      </w:r>
      <w:r>
        <w:rPr>
          <w:rFonts w:eastAsia="Amiri" w:cs="Amiri" w:ascii="Amiri" w:hAnsi="Amiri"/>
          <w:color w:val="111111"/>
          <w:sz w:val="28"/>
          <w:szCs w:val="28"/>
          <w:rtl w:val="true"/>
          <w:lang w:bidi="ar-SA"/>
        </w:rPr>
        <w:t xml:space="preserve">: </w:t>
      </w:r>
      <w:bookmarkStart w:id="1668" w:name="pg14626_154449"/>
    </w:p>
    <w:p>
      <w:pPr>
        <w:pStyle w:val="BookText"/>
        <w:rPr/>
      </w:pPr>
      <w:bookmarkEnd w:id="1668"/>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في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أصحاب الهادي علیه السلام وفي أصحاب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أورده من ثناء عليه بجلالة القدر والوثاقة والوكالة عن الإمام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رواية الكليني في الكافي عن أحمد بن إسحاق عن أبي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 ثقة، فما أدى إليك عني فعني يؤدي، وما قال فعني يقول فاسمع له وأطع،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أبي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وابنه ثقتان، فما أديا إليك عني فعني يؤديان، وما قالا لك فعني يقولان قاسمع لهما، وأطعهما إنهما القتان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في رجاله حيث أورد التوقيع عن أبي محمد علیه السلام إلى إسحاق النيسابوري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تخرج من البلد حتى تلقى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برضاي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عليه وتعرفه، فإنه الطاهر الأمين العفيف، القريب منا وإلينا، وكل ما يحمل إلينا من النواحي من شيء إليه يصير ليوصل لك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في الغيبة حيث ذكر السفراء الممدوحین في زمان الغيبة، وعلى رأسهم التواب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وساق مجموعة روايات تدل على جلالة وعظمة ومكانة عثمان بن سعيد العمري</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1999679_1878427129"/>
      <w:bookmarkStart w:id="1670" w:name="_Toc728"/>
      <w:bookmarkEnd w:id="1669"/>
      <w:r>
        <w:rPr/>
        <w:t>2</w:t>
      </w:r>
      <w:r>
        <w:rPr>
          <w:rtl w:val="true"/>
        </w:rPr>
        <w:t xml:space="preserve">- </w:t>
      </w:r>
      <w:r>
        <w:rPr>
          <w:rtl w:val="true"/>
        </w:rPr>
        <w:t xml:space="preserve">قاموس الرجال </w:t>
      </w:r>
      <w:r>
        <w:rPr/>
        <w:t>9</w:t>
      </w:r>
      <w:r>
        <w:rPr>
          <w:rtl w:val="true"/>
        </w:rPr>
        <w:t xml:space="preserve">/ </w:t>
      </w:r>
      <w:r>
        <w:rPr/>
        <w:t>69993</w:t>
      </w:r>
      <w:r>
        <w:rPr>
          <w:rtl w:val="true"/>
        </w:rPr>
        <w:t xml:space="preserve"> :</w:t>
      </w:r>
      <w:bookmarkEnd w:id="1670"/>
    </w:p>
    <w:p>
      <w:pPr>
        <w:pStyle w:val="BookText"/>
        <w:rPr/>
      </w:pPr>
      <w:r>
        <w:rPr>
          <w:rFonts w:ascii="Amiri" w:hAnsi="Amiri" w:eastAsia="Amiri" w:cs="Amiri"/>
          <w:color w:val="111111"/>
          <w:sz w:val="28"/>
          <w:sz w:val="28"/>
          <w:szCs w:val="28"/>
          <w:rtl w:val="true"/>
          <w:lang w:bidi="ar-SA"/>
        </w:rPr>
        <w:t>خلاصة ما جاء في ترجمة محمد بن عثمان بن سعيد العمري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 في رجاله بأن محمد بن عثمان وأبيه وكيلان من جهة صاحب الزمان ام ولهما منزلة جليلة عند الطائفة</w:t>
      </w:r>
      <w:r>
        <w:rPr>
          <w:rFonts w:eastAsia="Amiri" w:cs="Amiri" w:ascii="Amiri" w:hAnsi="Amiri"/>
          <w:color w:val="111111"/>
          <w:sz w:val="28"/>
          <w:szCs w:val="28"/>
          <w:rtl w:val="true"/>
          <w:lang w:bidi="ar-SA"/>
        </w:rPr>
        <w:t xml:space="preserve">. </w:t>
      </w:r>
      <w:bookmarkStart w:id="1671" w:name="pg14626_154450"/>
    </w:p>
    <w:p>
      <w:pPr>
        <w:pStyle w:val="BookText"/>
        <w:rPr/>
      </w:pPr>
      <w:bookmarkEnd w:id="1671"/>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خلاصة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البحار حيث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تعزيته بأبيه 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كتاب القيبة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كامل 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أبوجعفر محمد بن عثمان العسكري المعروف بالسمان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أيضا بالعمري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الإمامية وكان يدعي أنه الباب إلى الإمام المنتظر، وأوصى إلى أبي القاسم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الشيخ له في من لم يروعن الأئمة عليه السلام وهم بعد روايته عن العسكري وعن الحجة عليه السلام، كما أن عدم عنوان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والنجاشي غفلة بعد كونه ذا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أورده الشيخ في غيبته</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1999681_1878427129"/>
      <w:bookmarkStart w:id="1673" w:name="_Toc729"/>
      <w:bookmarkEnd w:id="1672"/>
      <w:r>
        <w:rPr/>
        <w:t>3</w:t>
      </w:r>
      <w:r>
        <w:rPr>
          <w:rtl w:val="true"/>
        </w:rPr>
        <w:t xml:space="preserve">- </w:t>
      </w:r>
      <w:r>
        <w:rPr>
          <w:rtl w:val="true"/>
        </w:rPr>
        <w:t xml:space="preserve">قاموس الرجال </w:t>
      </w:r>
      <w:r>
        <w:rPr/>
        <w:t>3</w:t>
      </w:r>
      <w:r>
        <w:rPr>
          <w:rtl w:val="true"/>
        </w:rPr>
        <w:t xml:space="preserve">/ </w:t>
      </w:r>
      <w:r>
        <w:rPr/>
        <w:t>2156</w:t>
      </w:r>
      <w:bookmarkEnd w:id="1673"/>
    </w:p>
    <w:p>
      <w:pPr>
        <w:pStyle w:val="Heading6"/>
        <w:numPr>
          <w:ilvl w:val="5"/>
          <w:numId w:val="1"/>
        </w:numPr>
        <w:rPr/>
      </w:pPr>
      <w:bookmarkStart w:id="1674" w:name="__RefHeading___Toc1999683_1878427129"/>
      <w:bookmarkStart w:id="1675" w:name="_Toc730"/>
      <w:bookmarkEnd w:id="1674"/>
      <w:r>
        <w:rPr>
          <w:rtl w:val="true"/>
        </w:rPr>
        <w:t>اشارة</w:t>
      </w:r>
      <w:bookmarkEnd w:id="1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الحسين بن 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استوفى البحار أخباره</w:t>
      </w:r>
      <w:r>
        <w:rPr>
          <w:rFonts w:eastAsia="IRNazanin" w:cs="IRNazanin"/>
          <w:color w:val="111111"/>
          <w:sz w:val="28"/>
          <w:szCs w:val="28"/>
          <w:rtl w:val="true"/>
          <w:lang w:bidi="fa-IR"/>
        </w:rPr>
        <w:t>»</w:t>
      </w:r>
    </w:p>
    <w:p>
      <w:pPr>
        <w:pStyle w:val="Heading6"/>
        <w:numPr>
          <w:ilvl w:val="5"/>
          <w:numId w:val="1"/>
        </w:numPr>
        <w:rPr/>
      </w:pPr>
      <w:bookmarkStart w:id="1676" w:name="__RefHeading___Toc1999685_1878427129"/>
      <w:bookmarkStart w:id="1677" w:name="_Toc731"/>
      <w:bookmarkEnd w:id="1676"/>
      <w:r>
        <w:rPr>
          <w:rtl w:val="true"/>
        </w:rPr>
        <w:t>قال التستري</w:t>
      </w:r>
      <w:r>
        <w:rPr>
          <w:rtl w:val="true"/>
        </w:rPr>
        <w:t>:</w:t>
      </w:r>
      <w:bookmarkEnd w:id="1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الصدوق في إكماله، والشيخ في غيبته أخباره ولا سيما الثاني، وروی أن وفاته كانت سنة ست وعشرين وثلاثمائة، وقد صنف ابن نوح منا كما نقل النجاشي ونصر بن علي الجهضمي من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نقل طرائف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منهما كتابا في أخبار الوكلاء الأربعة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الشيخ عن عنوانه في الرجال، مع عموم موضوعه</w:t>
      </w:r>
      <w:r>
        <w:rPr>
          <w:rFonts w:eastAsia="Amiri" w:cs="Amiri" w:ascii="Amiri" w:hAnsi="Amiri"/>
          <w:color w:val="111111"/>
          <w:sz w:val="28"/>
          <w:szCs w:val="28"/>
          <w:rtl w:val="true"/>
          <w:lang w:bidi="ar-SA"/>
        </w:rPr>
        <w:t xml:space="preserve">». </w:t>
      </w:r>
      <w:bookmarkStart w:id="1678" w:name="pg14626_154451"/>
    </w:p>
    <w:p>
      <w:pPr>
        <w:pStyle w:val="Heading5"/>
        <w:numPr>
          <w:ilvl w:val="4"/>
          <w:numId w:val="1"/>
        </w:numPr>
        <w:rPr/>
      </w:pPr>
      <w:bookmarkStart w:id="1679" w:name="__RefHeading___Toc1999687_1878427129"/>
      <w:bookmarkStart w:id="1680" w:name="_Toc732"/>
      <w:bookmarkEnd w:id="1678"/>
      <w:bookmarkEnd w:id="1679"/>
      <w:r>
        <w:rPr/>
        <w:t>4</w:t>
      </w:r>
      <w:r>
        <w:rPr>
          <w:rtl w:val="true"/>
        </w:rPr>
        <w:t xml:space="preserve">- </w:t>
      </w:r>
      <w:r>
        <w:rPr>
          <w:rtl w:val="true"/>
        </w:rPr>
        <w:t xml:space="preserve">قاموس الرجال </w:t>
      </w:r>
      <w:r>
        <w:rPr/>
        <w:t>7/5294</w:t>
      </w:r>
      <w:r>
        <w:rPr>
          <w:rtl w:val="true"/>
        </w:rPr>
        <w:t>:</w:t>
      </w:r>
      <w:bookmarkEnd w:id="16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ترجمة علي بن محمد الشمري أورد الشتري ما ذكره صاحب تنقیح المقال من خروج توقيع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بن محمد الشمري أعظم الله أجر إخوانك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التوقيع وقد تقدم في أكثر من موضع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قبره، وتاريخ وفاته في النصف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علي بن</w:t>
      </w:r>
    </w:p>
    <w:p>
      <w:pPr>
        <w:pStyle w:val="Heading4"/>
        <w:numPr>
          <w:ilvl w:val="3"/>
          <w:numId w:val="1"/>
        </w:numPr>
        <w:rPr/>
      </w:pPr>
      <w:bookmarkStart w:id="1681" w:name="__RefHeading___Toc1999689_1878427129"/>
      <w:bookmarkStart w:id="1682" w:name="_Toc733"/>
      <w:bookmarkEnd w:id="1681"/>
      <w:r>
        <w:rPr>
          <w:rtl w:val="true"/>
        </w:rPr>
        <w:t>(</w:t>
      </w:r>
      <w:r>
        <w:rPr/>
        <w:t>21</w:t>
      </w:r>
      <w:r>
        <w:rPr>
          <w:rtl w:val="true"/>
        </w:rPr>
        <w:t xml:space="preserve">) </w:t>
      </w:r>
      <w:r>
        <w:rPr>
          <w:rtl w:val="true"/>
        </w:rPr>
        <w:t>اللجنة العلمية في مؤسسة الإمام الصادق علیه السلام ، إشراف العلامة الفقيه جعفر السبحاني</w:t>
      </w:r>
      <w:r>
        <w:rPr>
          <w:rtl w:val="true"/>
        </w:rPr>
        <w:t>:</w:t>
      </w:r>
      <w:bookmarkEnd w:id="1682"/>
    </w:p>
    <w:p>
      <w:pPr>
        <w:pStyle w:val="Heading5"/>
        <w:numPr>
          <w:ilvl w:val="4"/>
          <w:numId w:val="1"/>
        </w:numPr>
        <w:rPr/>
      </w:pPr>
      <w:bookmarkStart w:id="1683" w:name="__RefHeading___Toc1999691_1878427129"/>
      <w:bookmarkStart w:id="1684" w:name="_Toc734"/>
      <w:bookmarkEnd w:id="1683"/>
      <w:r>
        <w:rPr/>
        <w:t>1</w:t>
      </w:r>
      <w:r>
        <w:rPr>
          <w:rtl w:val="true"/>
        </w:rPr>
        <w:t xml:space="preserve">- </w:t>
      </w:r>
      <w:r>
        <w:rPr>
          <w:rtl w:val="true"/>
        </w:rPr>
        <w:t xml:space="preserve">موسوعة طبقات الفقهاء </w:t>
      </w:r>
      <w:r>
        <w:rPr/>
        <w:t>3</w:t>
      </w:r>
      <w:r>
        <w:rPr>
          <w:rtl w:val="true"/>
        </w:rPr>
        <w:t xml:space="preserve">/ </w:t>
      </w:r>
      <w:r>
        <w:rPr/>
        <w:t>11011</w:t>
      </w:r>
      <w:r>
        <w:rPr>
          <w:rtl w:val="true"/>
        </w:rPr>
        <w:t xml:space="preserve"> :</w:t>
      </w:r>
      <w:bookmarkEnd w:id="1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بن عمرو العمري الأسدي أبو عمرو السمان العسكري أول السفراء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أدرك الإمام أبا الحسن الهادي علیه السلام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وله إحدى عشر سنة، ثم القي بعده الإمام أبا محمد العسكري علیه السلام ، وسمع منهما الحديث، وتوكل لهما، وكان ذا منزلة رفيعة عندهما، وكذا أدرك الإمام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وتولى السفارة زمنا قصيرا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جليا عظيم الشأن، وردت روايات كثيرة في مدحه والثناء عليه، منها ما رواه الشيخ الطوسي بسنده إلى أبي علي أحمد بن إسحاق عن الإمام أبي محمد العسكري حيث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وعمن آخذ وقول من أقبل؟</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القمري وابنه ثقتان، فما أتيا فتي يؤديان، وماقالا لك فعئييقولان، فاسمع لهما وأطعهما، فإنهما الثقتان المأمونان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حدود سنة خمس وستين ومائتين، ودفن في الجانب الغربي من مدينة بغداد، وقبره هناك إلى الآن</w:t>
      </w:r>
      <w:r>
        <w:rPr>
          <w:rFonts w:eastAsia="Amiri" w:cs="Amiri" w:ascii="Amiri" w:hAnsi="Amiri"/>
          <w:color w:val="111111"/>
          <w:sz w:val="28"/>
          <w:szCs w:val="28"/>
          <w:rtl w:val="true"/>
          <w:lang w:bidi="ar-SA"/>
        </w:rPr>
        <w:t xml:space="preserve">». </w:t>
      </w:r>
      <w:bookmarkStart w:id="1685" w:name="pg14626_154452"/>
    </w:p>
    <w:p>
      <w:pPr>
        <w:pStyle w:val="Heading5"/>
        <w:numPr>
          <w:ilvl w:val="4"/>
          <w:numId w:val="1"/>
        </w:numPr>
        <w:rPr/>
      </w:pPr>
      <w:bookmarkStart w:id="1686" w:name="__RefHeading___Toc1999693_1878427129"/>
      <w:bookmarkStart w:id="1687" w:name="_Toc735"/>
      <w:bookmarkEnd w:id="1685"/>
      <w:bookmarkEnd w:id="1686"/>
      <w:r>
        <w:rPr/>
        <w:t>2</w:t>
      </w:r>
      <w:r>
        <w:rPr>
          <w:rtl w:val="true"/>
        </w:rPr>
        <w:t xml:space="preserve">- </w:t>
      </w:r>
      <w:r>
        <w:rPr>
          <w:rtl w:val="true"/>
        </w:rPr>
        <w:t xml:space="preserve">موسوعة طبقات الفقهاء </w:t>
      </w:r>
      <w:r>
        <w:rPr/>
        <w:t>1612/4</w:t>
      </w:r>
      <w:r>
        <w:rPr>
          <w:rtl w:val="true"/>
        </w:rPr>
        <w:t xml:space="preserve"> :</w:t>
      </w:r>
      <w:bookmarkEnd w:id="1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سعيد العمري الأسدي أبو جعفر العسكري، ثاني السفراء العمل في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هو وأبوه سفيرين للإمام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لهما منزلة جليلة عند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تولى محمد السفارة زمنا طويلا ، وقد تضافرت الروايات الدالة على جلالة شأنه وعظم مقامه، منها ما مرفي ترجمة أبيه حيث وصفهما بأنهما القتان المأمونان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الشيخ الطوسي بسنده إلى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إلى أبي جعفر محمد بن عثمان بن سعيد العمري في التعزية بأبيه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أجزل الله لك الثواب، وأحسن لك العزاء، زئت ورزئنا وأوحشك فراقه وأوحشنا، فسره الله في منقلبه، وكان من كمال سعادته أن رزقه الله تعالى ولا مثلك يخلفه من بعده، ويقوم مقامه في أمره، ويترحم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أعانك الله وقواك وعضدك ووفقك، وكان لك وليا وحافظا وراعيا وكافيا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سمع محمد بن عثمان من الإمامين أبي محمد العسكري، والمهدي المنتظرعلیه السلام ، وله كتب مصنفة في الفقه مما سمعه منهما ومن أبيه عثمان عن الإمامين الهادي والعسكري علیه السلام ، منها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أنها صارت في يد أبي القاسم الحسين بن روح عند الوصية إليه، ثم إلى أبي الحسن محمد بن علي السمري</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قد حفر لنفسه قبرا فشئل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أجمع أمري، فمات بعد ذلك بشهرين، وذلك في جمادى الأولى سنة خمس وثلاثمائة، وقيل أربع</w:t>
      </w:r>
      <w:r>
        <w:rPr>
          <w:rFonts w:eastAsia="Amiri" w:cs="Amiri" w:ascii="Amiri" w:hAnsi="Amiri"/>
          <w:color w:val="111111"/>
          <w:sz w:val="28"/>
          <w:szCs w:val="28"/>
          <w:rtl w:val="true"/>
          <w:lang w:bidi="ar-SA"/>
        </w:rPr>
        <w:t xml:space="preserve">». </w:t>
      </w:r>
      <w:bookmarkStart w:id="1688" w:name="pg14626_154453"/>
    </w:p>
    <w:p>
      <w:pPr>
        <w:pStyle w:val="Heading5"/>
        <w:numPr>
          <w:ilvl w:val="4"/>
          <w:numId w:val="1"/>
        </w:numPr>
        <w:rPr/>
      </w:pPr>
      <w:bookmarkStart w:id="1689" w:name="__RefHeading___Toc1999695_1878427129"/>
      <w:bookmarkStart w:id="1690" w:name="_Toc736"/>
      <w:bookmarkEnd w:id="1688"/>
      <w:bookmarkEnd w:id="1689"/>
      <w:r>
        <w:rPr/>
        <w:t>3</w:t>
      </w:r>
      <w:r>
        <w:rPr>
          <w:rtl w:val="true"/>
        </w:rPr>
        <w:t xml:space="preserve">- </w:t>
      </w:r>
      <w:r>
        <w:rPr>
          <w:rtl w:val="true"/>
        </w:rPr>
        <w:t xml:space="preserve">موسوعة طبقات الفقهاء </w:t>
      </w:r>
      <w:r>
        <w:rPr/>
        <w:t>4</w:t>
      </w:r>
      <w:r>
        <w:rPr>
          <w:rtl w:val="true"/>
        </w:rPr>
        <w:t xml:space="preserve">/ </w:t>
      </w:r>
      <w:r>
        <w:rPr/>
        <w:t>1380</w:t>
      </w:r>
      <w:r>
        <w:rPr>
          <w:rtl w:val="true"/>
        </w:rPr>
        <w:t xml:space="preserve"> :</w:t>
      </w:r>
      <w:bookmarkEnd w:id="1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روح ابن أبي بحر النوبختي أبو القاسم البغدادي، شيخ الإمامية، وثالث السفراء الأربعة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الصغرى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فقيها، مفتا، بلیقا، فصيا، وافر الحرمة، كثير الجلالة، ذا عقل وكياسة، تولى السفارة بعد وفاة أبي جعفر العمري سنة خمس وثلاثمائة فحف به الشيعة، وعولوا عليه في أمورهم، وحملوا إليه الأموال، وكثرت غاشيته حتى كان الأمراء والوزراء والأعيان يركبون إليه، وتواصف الناس عقله وفهمه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جرت بينه وبين حامد بن العباس وزير المقتدر العباسي أمور وخطوب، ثم أخذ وشجن، ثم أطلق وقت خلع المقتدر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أعادوه إلى الخلافةشاوروه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فبخطيئته أذينا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حرمته إلى أن مات في سنة ست وعشرين وثلاثمائة، وقد كاد أمره أن يظهر</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1999697_1878427129"/>
      <w:bookmarkStart w:id="1692" w:name="_Toc737"/>
      <w:bookmarkEnd w:id="1691"/>
      <w:r>
        <w:rPr/>
        <w:t>4</w:t>
      </w:r>
      <w:r>
        <w:rPr>
          <w:rtl w:val="true"/>
        </w:rPr>
        <w:t xml:space="preserve">- </w:t>
      </w:r>
      <w:r>
        <w:rPr>
          <w:rtl w:val="true"/>
        </w:rPr>
        <w:t xml:space="preserve">موسوعة طبقات الفقهاء </w:t>
      </w:r>
      <w:r>
        <w:rPr/>
        <w:t>1513/4</w:t>
      </w:r>
      <w:r>
        <w:rPr>
          <w:rtl w:val="true"/>
        </w:rPr>
        <w:t xml:space="preserve"> :</w:t>
      </w:r>
      <w:bookmarkEnd w:id="1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الشهري الفقيه أبو الحسن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آخر السفراء والنواب الأربعة للإمام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الصغرى، وبموته سنة تسع وعشرين وثلاثمائة، وقعت الغيبة الكبرى، وانسد باب السفارة الخاصة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الأجلاء والعظماء الذين وثقهم الأئمة عليهم السلام ، وأمروا بالرجوع إليهم</w:t>
      </w:r>
      <w:r>
        <w:rPr>
          <w:rFonts w:eastAsia="Amiri" w:cs="Amiri" w:ascii="Amiri" w:hAnsi="Amiri"/>
          <w:color w:val="111111"/>
          <w:sz w:val="28"/>
          <w:szCs w:val="28"/>
          <w:rtl w:val="true"/>
          <w:lang w:bidi="ar-SA"/>
        </w:rPr>
        <w:t xml:space="preserve">». </w:t>
      </w:r>
      <w:bookmarkStart w:id="1693" w:name="pg14626_154454"/>
    </w:p>
    <w:p>
      <w:pPr>
        <w:pStyle w:val="Heading4"/>
        <w:numPr>
          <w:ilvl w:val="3"/>
          <w:numId w:val="1"/>
        </w:numPr>
        <w:rPr/>
      </w:pPr>
      <w:bookmarkStart w:id="1694" w:name="__RefHeading___Toc1999699_1878427129"/>
      <w:bookmarkStart w:id="1695" w:name="_Toc738"/>
      <w:bookmarkEnd w:id="1693"/>
      <w:bookmarkEnd w:id="1694"/>
      <w:r>
        <w:rPr>
          <w:rtl w:val="true"/>
        </w:rPr>
        <w:t>(</w:t>
      </w:r>
      <w:r>
        <w:rPr/>
        <w:t>22</w:t>
      </w:r>
      <w:r>
        <w:rPr>
          <w:rtl w:val="true"/>
        </w:rPr>
        <w:t xml:space="preserve">) </w:t>
      </w:r>
      <w:r>
        <w:rPr>
          <w:rtl w:val="true"/>
        </w:rPr>
        <w:t>الشيخ علي أكبر الترابي والشيخ يحيى الرهائي</w:t>
      </w:r>
      <w:r>
        <w:rPr>
          <w:rtl w:val="true"/>
        </w:rPr>
        <w:t>:</w:t>
      </w:r>
      <w:bookmarkEnd w:id="1695"/>
    </w:p>
    <w:p>
      <w:pPr>
        <w:pStyle w:val="Heading5"/>
        <w:numPr>
          <w:ilvl w:val="4"/>
          <w:numId w:val="1"/>
        </w:numPr>
        <w:rPr/>
      </w:pPr>
      <w:bookmarkStart w:id="1696" w:name="__RefHeading___Toc1999701_1878427129"/>
      <w:bookmarkStart w:id="1697" w:name="_Toc739"/>
      <w:bookmarkEnd w:id="1696"/>
      <w:r>
        <w:rPr/>
        <w:t>1</w:t>
      </w:r>
      <w:r>
        <w:rPr>
          <w:rtl w:val="true"/>
        </w:rPr>
        <w:t xml:space="preserve">- </w:t>
      </w:r>
      <w:r>
        <w:rPr>
          <w:rtl w:val="true"/>
        </w:rPr>
        <w:t xml:space="preserve">الموسوعة الرجالية الميسرة </w:t>
      </w:r>
      <w:r>
        <w:rPr>
          <w:rtl w:val="true"/>
        </w:rPr>
        <w:t>(</w:t>
      </w:r>
      <w:r>
        <w:rPr>
          <w:rtl w:val="true"/>
        </w:rPr>
        <w:t>معجم رجال الوسائل</w:t>
      </w:r>
      <w:r>
        <w:rPr>
          <w:rtl w:val="true"/>
        </w:rPr>
        <w:t xml:space="preserve">) </w:t>
      </w:r>
      <w:r>
        <w:rPr/>
        <w:t>13570/599:1</w:t>
      </w:r>
      <w:r>
        <w:rPr>
          <w:rtl w:val="true"/>
        </w:rPr>
        <w:t xml:space="preserve"> :</w:t>
      </w:r>
      <w:bookmarkEnd w:id="1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عمرو السمان من رجال الهادي والعسكري عليهم السلام ،جلیل القدر، ثقة، وكيله علیه السلام ، وهو أول نائب خاص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 جلالته ووثاقته أشهر من أن تذكر</w:t>
      </w:r>
      <w:r>
        <w:rPr>
          <w:rFonts w:eastAsia="IRNazanin" w:cs="IRNazanin"/>
          <w:color w:val="111111"/>
          <w:sz w:val="28"/>
          <w:szCs w:val="28"/>
          <w:rtl w:val="true"/>
          <w:lang w:bidi="fa-IR"/>
        </w:rPr>
        <w:t>».</w:t>
      </w:r>
    </w:p>
    <w:p>
      <w:pPr>
        <w:pStyle w:val="Heading5"/>
        <w:numPr>
          <w:ilvl w:val="4"/>
          <w:numId w:val="1"/>
        </w:numPr>
        <w:rPr/>
      </w:pPr>
      <w:bookmarkStart w:id="1698" w:name="__RefHeading___Toc1999703_1878427129"/>
      <w:bookmarkStart w:id="1699" w:name="_Toc740"/>
      <w:bookmarkEnd w:id="1698"/>
      <w:r>
        <w:rPr/>
        <w:t>2</w:t>
      </w:r>
      <w:r>
        <w:rPr>
          <w:rtl w:val="true"/>
        </w:rPr>
        <w:t xml:space="preserve">- </w:t>
      </w:r>
      <w:r>
        <w:rPr>
          <w:rtl w:val="true"/>
        </w:rPr>
        <w:t xml:space="preserve">الموسوعة الرجالية الميسرة </w:t>
      </w:r>
      <w:r>
        <w:rPr/>
        <w:t>5308/166:2</w:t>
      </w:r>
      <w:r>
        <w:rPr>
          <w:rtl w:val="true"/>
        </w:rPr>
        <w:t xml:space="preserve"> .</w:t>
      </w:r>
      <w:bookmarkEnd w:id="1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بن سعيد العمري أبوجعفر، وأبوه يكنى أبا عمرو، جميعا وكيلان من جهة صاحب الزمانعلیه السلام ، ولهما منزلة جليلة عند الطائفة، قاله الطوسي في من لم يرو عنهم عليهم السلام ، الروايات في جلالته وعظمة مقامه متضافرة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5"/>
        <w:numPr>
          <w:ilvl w:val="4"/>
          <w:numId w:val="1"/>
        </w:numPr>
        <w:rPr/>
      </w:pPr>
      <w:bookmarkStart w:id="1700" w:name="__RefHeading___Toc1999705_1878427129"/>
      <w:bookmarkStart w:id="1701" w:name="_Toc741"/>
      <w:bookmarkEnd w:id="1700"/>
      <w:r>
        <w:rPr/>
        <w:t>3</w:t>
      </w:r>
      <w:r>
        <w:rPr>
          <w:rtl w:val="true"/>
        </w:rPr>
        <w:t xml:space="preserve">- </w:t>
      </w:r>
      <w:r>
        <w:rPr>
          <w:rtl w:val="true"/>
        </w:rPr>
        <w:t xml:space="preserve">الموسوعة الرجالية الميسرة </w:t>
      </w:r>
      <w:r>
        <w:rPr/>
        <w:t>1</w:t>
      </w:r>
      <w:r>
        <w:rPr>
          <w:rtl w:val="true"/>
        </w:rPr>
        <w:t xml:space="preserve">: </w:t>
      </w:r>
      <w:r>
        <w:rPr/>
        <w:t>264</w:t>
      </w:r>
      <w:r>
        <w:rPr>
          <w:rtl w:val="true"/>
        </w:rPr>
        <w:t xml:space="preserve">/ </w:t>
      </w:r>
      <w:r>
        <w:rPr/>
        <w:t>1775</w:t>
      </w:r>
      <w:r>
        <w:rPr>
          <w:rtl w:val="true"/>
        </w:rPr>
        <w:t xml:space="preserve"> :</w:t>
      </w:r>
      <w:bookmarkEnd w:id="1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 النوبختي أبو القاسم، أحد السفراء والنواب الخاصة، جلالته فوق الوصف، وفضائله فوق الإحصاء</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1999707_1878427129"/>
      <w:bookmarkStart w:id="1703" w:name="_Toc742"/>
      <w:bookmarkEnd w:id="1702"/>
      <w:r>
        <w:rPr/>
        <w:t>4</w:t>
      </w:r>
      <w:r>
        <w:rPr>
          <w:rtl w:val="true"/>
        </w:rPr>
        <w:t xml:space="preserve">- </w:t>
      </w:r>
      <w:r>
        <w:rPr>
          <w:rtl w:val="true"/>
        </w:rPr>
        <w:t xml:space="preserve">الموسوعة الرجالية الميسرة </w:t>
      </w:r>
      <w:r>
        <w:rPr/>
        <w:t>626:1</w:t>
      </w:r>
      <w:r>
        <w:rPr>
          <w:rtl w:val="true"/>
        </w:rPr>
        <w:t xml:space="preserve">/ </w:t>
      </w:r>
      <w:r>
        <w:rPr/>
        <w:t>3994</w:t>
      </w:r>
      <w:r>
        <w:rPr>
          <w:rtl w:val="true"/>
        </w:rPr>
        <w:t>:</w:t>
      </w:r>
      <w:bookmarkEnd w:id="170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الشمري أبو الحسن، من الوكلاء والنواب الخاصة لصاحب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جلالته أشهر من أن توصف، مات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4" w:name="pg14626_154456"/>
      <w:bookmarkStart w:id="1705" w:name="pg14626_154456"/>
      <w:bookmarkEnd w:id="1705"/>
    </w:p>
    <w:p>
      <w:pPr>
        <w:pStyle w:val="Heading2"/>
        <w:numPr>
          <w:ilvl w:val="1"/>
          <w:numId w:val="1"/>
        </w:numPr>
        <w:rPr/>
      </w:pPr>
      <w:bookmarkStart w:id="1706" w:name="pg14626_154456"/>
      <w:bookmarkStart w:id="1707" w:name="__RefHeading___Toc1999709_1878427129"/>
      <w:bookmarkStart w:id="1708" w:name="_Toc743"/>
      <w:bookmarkEnd w:id="1706"/>
      <w:bookmarkEnd w:id="1707"/>
      <w:r>
        <w:rPr>
          <w:rtl w:val="true"/>
        </w:rPr>
        <w:t xml:space="preserve">المثبت التاريخي الثالث </w:t>
      </w:r>
      <w:r>
        <w:rPr>
          <w:rtl w:val="true"/>
        </w:rPr>
        <w:t xml:space="preserve">: </w:t>
      </w:r>
      <w:r>
        <w:rPr>
          <w:rtl w:val="true"/>
        </w:rPr>
        <w:t>ظاهرة السفراء والوكلاء</w:t>
      </w:r>
      <w:bookmarkEnd w:id="1708"/>
    </w:p>
    <w:p>
      <w:pPr>
        <w:pStyle w:val="Heading3"/>
        <w:numPr>
          <w:ilvl w:val="2"/>
          <w:numId w:val="1"/>
        </w:numPr>
        <w:rPr/>
      </w:pPr>
      <w:bookmarkStart w:id="1709" w:name="__RefHeading___Toc1999711_1878427129"/>
      <w:bookmarkStart w:id="1710" w:name="_Toc744"/>
      <w:bookmarkEnd w:id="1709"/>
      <w:r>
        <w:rPr>
          <w:rtl w:val="true"/>
        </w:rPr>
        <w:t>اشارة</w:t>
      </w:r>
      <w:bookmarkEnd w:id="17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1" w:name="__RefHeading___Toc1999713_1878427129"/>
      <w:bookmarkStart w:id="1712" w:name="_Toc745"/>
      <w:bookmarkEnd w:id="1711"/>
      <w:r>
        <w:rPr>
          <w:rtl w:val="true"/>
        </w:rPr>
        <w:t>ظاهرة الوكلاء</w:t>
      </w:r>
      <w:bookmarkEnd w:id="171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3" w:name="__RefHeading___Toc1999715_1878427129"/>
      <w:bookmarkStart w:id="1714" w:name="_Toc746"/>
      <w:bookmarkEnd w:id="1713"/>
      <w:r>
        <w:rPr>
          <w:rtl w:val="true"/>
        </w:rPr>
        <w:t>اشارة</w:t>
      </w:r>
      <w:bookmarkEnd w:id="171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5" w:name="pg14626_154458"/>
      <w:bookmarkStart w:id="1716" w:name="pg14626_154458"/>
      <w:bookmarkEnd w:id="1716"/>
    </w:p>
    <w:p>
      <w:pPr>
        <w:pStyle w:val="BookText"/>
        <w:rPr/>
      </w:pPr>
      <w:bookmarkStart w:id="1717" w:name="pg14626_154458"/>
      <w:bookmarkEnd w:id="1717"/>
      <w:r>
        <w:rPr>
          <w:rFonts w:ascii="Amiri" w:hAnsi="Amiri" w:eastAsia="Amiri" w:cs="Amiri"/>
          <w:color w:val="111111"/>
          <w:sz w:val="28"/>
          <w:sz w:val="28"/>
          <w:szCs w:val="28"/>
          <w:rtl w:val="true"/>
          <w:lang w:bidi="ar-SA"/>
        </w:rPr>
        <w:t xml:space="preserve">امتد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 سبعين عاما، وقد اعتمدت هذه المرحلة صيغة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الإسلامي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المنتمي إلى مدرسة الأئمة من أهل البيت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والصيغة النيابية المعتمدة والتي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السفراء الأربعة، استطاعت أن تنجز بكل 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الأهداف المحددة لهذه المرحلة، في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التوجيهات المباشرة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ساهم في 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الصيغة، القدرة الفاعلة في إنجاز المهام الكبيرة المرحلة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الصفری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الوكلاء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النظام الذي شكل الامتداد الأوسع في واقع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الوكلاء يمثلون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 المتميزة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المساندة لحركة السفراء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الاتصال المباشر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الكبيرة المنتمية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يقتصر 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الغالب على الاتصال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المرسومة لحماية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أهداف المرحلة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التوجيهات تصدر عبر صيغتين</w:t>
      </w:r>
      <w:r>
        <w:rPr>
          <w:rFonts w:eastAsia="Amiri" w:cs="Amiri" w:ascii="Amiri" w:hAnsi="Amiri"/>
          <w:color w:val="111111"/>
          <w:sz w:val="28"/>
          <w:szCs w:val="28"/>
          <w:rtl w:val="true"/>
          <w:lang w:bidi="ar-SA"/>
        </w:rPr>
        <w:t>:</w:t>
      </w:r>
    </w:p>
    <w:p>
      <w:pPr>
        <w:pStyle w:val="Heading4"/>
        <w:numPr>
          <w:ilvl w:val="3"/>
          <w:numId w:val="1"/>
        </w:numPr>
        <w:rPr/>
      </w:pPr>
      <w:bookmarkStart w:id="1718" w:name="__RefHeading___Toc1999717_1878427129"/>
      <w:bookmarkStart w:id="1719" w:name="_Toc747"/>
      <w:bookmarkEnd w:id="1718"/>
      <w:r>
        <w:rPr>
          <w:rtl w:val="true"/>
        </w:rPr>
        <w:t>الصيغة الأولى</w:t>
      </w:r>
      <w:r>
        <w:rPr>
          <w:rtl w:val="true"/>
        </w:rPr>
        <w:t>:</w:t>
      </w:r>
      <w:bookmarkEnd w:id="1719"/>
    </w:p>
    <w:p>
      <w:pPr>
        <w:pStyle w:val="BookText"/>
        <w:rPr/>
      </w:pPr>
      <w:r>
        <w:rPr>
          <w:rFonts w:ascii="IRNazanin" w:hAnsi="IRNazanin" w:eastAsia="IRNazanin"/>
          <w:color w:val="111111"/>
          <w:sz w:val="28"/>
          <w:sz w:val="28"/>
          <w:szCs w:val="28"/>
          <w:rtl w:val="true"/>
          <w:lang w:bidi="fa-IR"/>
        </w:rPr>
        <w:t xml:space="preserve">التكليف المباشر للسفراء، وبدورهم يمارسون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توجيهات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يتردد أحد في الالتزام بهذه التوجيهات، نظرا لما يمتلكه هؤلاء السفراء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الأتباع المنتمين إلى مدرسة الأئمة علیهم السلام </w:t>
      </w:r>
      <w:r>
        <w:rPr>
          <w:rFonts w:eastAsia="IRNazanin" w:cs="IRNazanin"/>
          <w:color w:val="111111"/>
          <w:sz w:val="28"/>
          <w:szCs w:val="28"/>
          <w:rtl w:val="true"/>
          <w:lang w:bidi="fa-IR"/>
        </w:rPr>
        <w:t>...</w:t>
      </w:r>
    </w:p>
    <w:p>
      <w:pPr>
        <w:pStyle w:val="Heading4"/>
        <w:numPr>
          <w:ilvl w:val="3"/>
          <w:numId w:val="1"/>
        </w:numPr>
        <w:rPr/>
      </w:pPr>
      <w:bookmarkStart w:id="1720" w:name="__RefHeading___Toc1999719_1878427129"/>
      <w:bookmarkStart w:id="1721" w:name="_Toc748"/>
      <w:bookmarkEnd w:id="1720"/>
      <w:r>
        <w:rPr>
          <w:rtl w:val="true"/>
        </w:rPr>
        <w:t>الصيغة الثانية</w:t>
      </w:r>
      <w:r>
        <w:rPr>
          <w:rtl w:val="true"/>
        </w:rPr>
        <w:t>:</w:t>
      </w:r>
      <w:bookmarkEnd w:id="1721"/>
    </w:p>
    <w:p>
      <w:pPr>
        <w:pStyle w:val="Heading5"/>
        <w:numPr>
          <w:ilvl w:val="4"/>
          <w:numId w:val="1"/>
        </w:numPr>
        <w:rPr/>
      </w:pPr>
      <w:bookmarkStart w:id="1722" w:name="__RefHeading___Toc1999721_1878427129"/>
      <w:bookmarkStart w:id="1723" w:name="_Toc749"/>
      <w:bookmarkEnd w:id="1722"/>
      <w:r>
        <w:rPr>
          <w:rtl w:val="true"/>
        </w:rPr>
        <w:t>اشارة</w:t>
      </w:r>
      <w:bookmarkEnd w:id="172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تحمل توجيهات الإمام، وهذه التوقيعات متميزة وواضحة </w:t>
      </w:r>
      <w:bookmarkStart w:id="1724" w:name="pg14626_154459"/>
    </w:p>
    <w:p>
      <w:pPr>
        <w:pStyle w:val="BookText"/>
        <w:rPr/>
      </w:pPr>
      <w:bookmarkEnd w:id="1724"/>
      <w:r>
        <w:rPr>
          <w:rFonts w:ascii="IRNazanin" w:hAnsi="IRNazanin" w:eastAsia="IRNazanin"/>
          <w:color w:val="111111"/>
          <w:sz w:val="28"/>
          <w:sz w:val="28"/>
          <w:szCs w:val="28"/>
          <w:rtl w:val="true"/>
          <w:lang w:bidi="fa-IR"/>
        </w:rPr>
        <w:t xml:space="preserve">عند أتباع المدرسة، لأنها تصدر بنفس الخط الذي كانت تصدر به توقيعات الإمام العسكري علیه السلام ، مما جعلها مألوفة غير قابلة للتزوير، خاصة أنها لا تصدر إلا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السفراء والوكلاء المعروفين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ويحاول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يضع بين يدي القارئ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وكلاء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عاصروا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الغيبة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وكانوا يملكون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الأمة</w:t>
      </w:r>
      <w:r>
        <w:rPr>
          <w:rFonts w:eastAsia="IRNazanin" w:cs="IRNazanin"/>
          <w:color w:val="111111"/>
          <w:sz w:val="28"/>
          <w:szCs w:val="28"/>
          <w:rtl w:val="true"/>
          <w:lang w:bidi="fa-IR"/>
        </w:rPr>
        <w:t>»:</w:t>
      </w:r>
    </w:p>
    <w:p>
      <w:pPr>
        <w:pStyle w:val="Heading5"/>
        <w:numPr>
          <w:ilvl w:val="4"/>
          <w:numId w:val="1"/>
        </w:numPr>
        <w:rPr/>
      </w:pPr>
      <w:bookmarkStart w:id="1725" w:name="__RefHeading___Toc1999723_1878427129"/>
      <w:bookmarkStart w:id="1726" w:name="_Toc750"/>
      <w:bookmarkEnd w:id="1725"/>
      <w:r>
        <w:rPr>
          <w:rtl w:val="true"/>
        </w:rPr>
        <w:t>(</w:t>
      </w:r>
      <w:r>
        <w:rPr/>
        <w:t>1</w:t>
      </w:r>
      <w:r>
        <w:rPr>
          <w:rtl w:val="true"/>
        </w:rPr>
        <w:t xml:space="preserve">) </w:t>
      </w:r>
      <w:r>
        <w:rPr>
          <w:rtl w:val="true"/>
        </w:rPr>
        <w:t>أحمد بن إسحاق بن عبد الله الأشعري القمي</w:t>
      </w:r>
      <w:r>
        <w:rPr>
          <w:rtl w:val="true"/>
        </w:rPr>
        <w:t>:</w:t>
      </w:r>
      <w:bookmarkEnd w:id="1726"/>
    </w:p>
    <w:p>
      <w:pPr>
        <w:pStyle w:val="BookText"/>
        <w:rPr/>
      </w:pPr>
      <w:r>
        <w:rPr>
          <w:rFonts w:ascii="Amiri" w:hAnsi="Amiri" w:eastAsia="Amiri" w:cs="Amiri"/>
          <w:color w:val="111111"/>
          <w:sz w:val="28"/>
          <w:sz w:val="28"/>
          <w:szCs w:val="28"/>
          <w:rtl w:val="true"/>
          <w:lang w:bidi="ar-SA"/>
        </w:rPr>
        <w:t>قال الشيخ الطوسي في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في زمان السفراء الممدوحين أقوام ثقات ترد عليهم التوقيعات من قبلالمنصوبين للسفارة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أحمد بن إسحاق وجماعة يخرج التوقيع في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وأحمد بن إسحاق القمي كان من أصحاب الإمام الهادي علیه السلام ، ومن خواص أصحاب الإمام العسكري علیه السلام ، وأدرك بدايات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ممن رأى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الكشي روايات كثيرة تدل على وثاقته وجلالته وعظم منزلته عند 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أحد القات المعتمدين في الرواية، فقد وقع في إسناد جملة من روايات أهل البيت علیهم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المكانة الكبيرة المتميزة التي يملكها، فإنه كان يعترف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قناعة وإيمان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عمرو عثمان بن سعيد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السفير الأول للإمام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بموقعه في النيابة والسفارة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يؤكد حقيقة تاريخية هامة جدا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الكفاءات الشيعية المتميزة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المرحلة كانت تشكل السند الأقوى للسفارة المنصوبة من 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السفارة، الذين واجهوا رفضا صارما في أوساط الشيعة الخاضعين لتوجيهات القيادة النائبة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التاريخية الثابتة، يؤسفنا أن نقرأ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يثير الاستغراب والدهشة، حينمايحاول هؤلاء أن يرسموا صورة مشوشة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للواقع الشيعي في تلك المرحلة، استنادا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مقولات 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دقيقة، هذه المقولات كانت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الرؤى والمواقف، وصراعات وخلافات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ليست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أن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المنعطف الصعب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الواقع الإسلامي الشيعي، وصحيح أيضا أن أتباع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أوضاعا جديدة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مربكة، مما أعطى 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الأدعياء المرضى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الفرصة المحاولات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العبث والتضليل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المرسومة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والتي نفذها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الأتباع الأوفياء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استطاعت أن تحمي هذا الواقع، أمام محاولات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مواجهة التحديات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تلك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الاستثنائية، الطارئة قد احتواها الزمن، وأصبحت تاريخا منسيا إلا في ذاكرة أولئك المغرمين بالعبث في مستندات التاريخ</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نعود للتذكير بالدور الكبير الذي مارسته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النخبة المتميزة في حماية الخط الأصيل في حركة الانتماء إلى مدرسة الأئمة من أهل البيت علیهم السلام </w:t>
      </w:r>
      <w:r>
        <w:rPr>
          <w:rFonts w:eastAsia="IRNazanin" w:cs="IRNazanin"/>
          <w:color w:val="111111"/>
          <w:sz w:val="28"/>
          <w:szCs w:val="28"/>
          <w:rtl w:val="true"/>
          <w:lang w:bidi="fa-IR"/>
        </w:rPr>
        <w:t xml:space="preserve">. </w:t>
      </w:r>
      <w:bookmarkStart w:id="1727" w:name="pg14626_154461"/>
    </w:p>
    <w:p>
      <w:pPr>
        <w:pStyle w:val="BookText"/>
        <w:rPr/>
      </w:pPr>
      <w:bookmarkEnd w:id="1727"/>
      <w:r>
        <w:rPr>
          <w:rFonts w:ascii="Amiri" w:hAnsi="Amiri" w:eastAsia="Amiri" w:cs="Amiri"/>
          <w:color w:val="111111"/>
          <w:sz w:val="28"/>
          <w:sz w:val="28"/>
          <w:szCs w:val="28"/>
          <w:rtl w:val="true"/>
          <w:lang w:bidi="ar-SA"/>
        </w:rPr>
        <w:t xml:space="preserve">وكان أحمد بن إسحاق القمي أحد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 الذين امتازوا بدرجات عالية من الصلاح والتقوى والبصيرة والإيمان، وكانوا من الثقات المعتمدين في الفقه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764/08:3</w:t>
      </w:r>
      <w:r>
        <w:rPr>
          <w:rFonts w:eastAsia="Amiri" w:cs="Amiri" w:ascii="Amiri" w:hAnsi="Amiri"/>
          <w:color w:val="111111"/>
          <w:sz w:val="28"/>
          <w:szCs w:val="28"/>
          <w:rtl w:val="true"/>
          <w:lang w:bidi="ar-SA"/>
        </w:rPr>
        <w:t xml:space="preserve"> .</w:t>
      </w:r>
    </w:p>
    <w:p>
      <w:pPr>
        <w:pStyle w:val="Heading5"/>
        <w:numPr>
          <w:ilvl w:val="4"/>
          <w:numId w:val="1"/>
        </w:numPr>
        <w:rPr/>
      </w:pPr>
      <w:bookmarkStart w:id="1728" w:name="__RefHeading___Toc1999725_1878427129"/>
      <w:bookmarkStart w:id="1729" w:name="_Toc751"/>
      <w:bookmarkEnd w:id="1728"/>
      <w:r>
        <w:rPr>
          <w:rtl w:val="true"/>
        </w:rPr>
        <w:t>(</w:t>
      </w:r>
      <w:r>
        <w:rPr/>
        <w:t>2</w:t>
      </w:r>
      <w:r>
        <w:rPr>
          <w:rtl w:val="true"/>
        </w:rPr>
        <w:t xml:space="preserve">) </w:t>
      </w:r>
      <w:r>
        <w:rPr>
          <w:rtl w:val="true"/>
        </w:rPr>
        <w:t xml:space="preserve">القاسم بن العلاء </w:t>
      </w:r>
      <w:r>
        <w:rPr>
          <w:rtl w:val="true"/>
        </w:rPr>
        <w:t>[</w:t>
      </w:r>
      <w:r>
        <w:rPr>
          <w:rtl w:val="true"/>
        </w:rPr>
        <w:t xml:space="preserve">الهمداني </w:t>
      </w:r>
      <w:r>
        <w:rPr>
          <w:rtl w:val="true"/>
        </w:rPr>
        <w:t>(</w:t>
      </w:r>
      <w:r>
        <w:rPr>
          <w:rtl w:val="true"/>
        </w:rPr>
        <w:t xml:space="preserve">تر بعد </w:t>
      </w:r>
      <w:r>
        <w:rPr/>
        <w:t>305</w:t>
      </w:r>
      <w:r>
        <w:rPr>
          <w:rtl w:val="true"/>
        </w:rPr>
        <w:t>):</w:t>
      </w:r>
      <w:bookmarkEnd w:id="1729"/>
    </w:p>
    <w:p>
      <w:pPr>
        <w:pStyle w:val="Heading6"/>
        <w:numPr>
          <w:ilvl w:val="5"/>
          <w:numId w:val="1"/>
        </w:numPr>
        <w:rPr/>
      </w:pPr>
      <w:bookmarkStart w:id="1730" w:name="__RefHeading___Toc1999727_1878427129"/>
      <w:bookmarkStart w:id="1731" w:name="_Toc752"/>
      <w:bookmarkEnd w:id="1730"/>
      <w:r>
        <w:rPr>
          <w:rtl w:val="true"/>
        </w:rPr>
        <w:t>اشارة</w:t>
      </w:r>
      <w:bookmarkEnd w:id="1731"/>
    </w:p>
    <w:p>
      <w:pPr>
        <w:pStyle w:val="BookText"/>
        <w:rPr/>
      </w:pPr>
      <w:r>
        <w:rPr>
          <w:rFonts w:ascii="IRNazanin" w:hAnsi="IRNazanin" w:eastAsia="IRNazanin"/>
          <w:color w:val="111111"/>
          <w:sz w:val="28"/>
          <w:sz w:val="28"/>
          <w:szCs w:val="28"/>
          <w:rtl w:val="true"/>
          <w:lang w:bidi="fa-IR"/>
        </w:rPr>
        <w:t xml:space="preserve">من وكلاء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ترد عليه توقيعات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يد السفير الثاني محمد بن عثمان العمري، والسفير الثالث الحسين بن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شيوخ الشيعة الأجلاء، عمر مائة وسبعة عشر سنة، وكان قد لقي الإمامين الهادي والعسكري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مشايخ الكليني ذكره مترحما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نادر جامع في فضل الإمام وصفاته من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رواية محمد بن أبي عبد الله الأسدي في عداد الوكلاء الذين رأوا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الشيخ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bookmarkStart w:id="1732" w:name="pg14626_154462"/>
    </w:p>
    <w:p>
      <w:pPr>
        <w:pStyle w:val="BookText"/>
        <w:rPr/>
      </w:pPr>
      <w:bookmarkEnd w:id="17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على جلالة القاسم، واختصاصه بالإمام علیه السلام ، وكونه مورد عنايته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أحمد 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القاسم بن العلاء وقد عمر مائة سنة وسبعة عشرة سنة، منها ثمانون سنة صحيح العينين، لقي مولانا أبا الحسن، وأبا محمد العسكريين عليهاالسلام ،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عن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الثمانين، وردت عليه عيناه قبل وفاته بسبعة أيام، وذلك أني كنت مقيما عنده بمدينة الران من أرض آذربایجان، وكان لا تنقطع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توقيعات مولانا صاحب الزمان علیه السلام على يد أبي جعفر محمد بن عثمان العمري، وبعده على أبي القاسم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w:t>
      </w:r>
    </w:p>
    <w:p>
      <w:pPr>
        <w:pStyle w:val="Heading6"/>
        <w:numPr>
          <w:ilvl w:val="5"/>
          <w:numId w:val="1"/>
        </w:numPr>
        <w:rPr/>
      </w:pPr>
      <w:bookmarkStart w:id="1733" w:name="__RefHeading___Toc1999729_1878427129"/>
      <w:bookmarkStart w:id="1734" w:name="_Toc753"/>
      <w:bookmarkEnd w:id="1733"/>
      <w:r>
        <w:rPr>
          <w:rtl w:val="true"/>
        </w:rPr>
        <w:t>رجال الإسناد</w:t>
      </w:r>
      <w:r>
        <w:rPr>
          <w:rtl w:val="true"/>
        </w:rPr>
        <w:t>:</w:t>
      </w:r>
      <w:bookmarkEnd w:id="1734"/>
    </w:p>
    <w:p>
      <w:pPr>
        <w:pStyle w:val="Heading6"/>
        <w:numPr>
          <w:ilvl w:val="5"/>
          <w:numId w:val="1"/>
        </w:numPr>
        <w:rPr/>
      </w:pPr>
      <w:bookmarkStart w:id="1735" w:name="__RefHeading___Toc1999731_1878427129"/>
      <w:bookmarkStart w:id="1736" w:name="_Toc754"/>
      <w:bookmarkEnd w:id="1735"/>
      <w:r>
        <w:rPr>
          <w:rtl w:val="true"/>
        </w:rPr>
        <w:t>•</w:t>
      </w:r>
      <w:r>
        <w:rPr>
          <w:rtl w:val="true"/>
        </w:rPr>
        <w:t xml:space="preserve">أبو جعفر محمد بن الحسن الطوسي </w:t>
      </w:r>
      <w:r>
        <w:rPr>
          <w:rtl w:val="true"/>
        </w:rPr>
        <w:t>(</w:t>
      </w:r>
      <w:r>
        <w:rPr>
          <w:rtl w:val="true"/>
        </w:rPr>
        <w:t xml:space="preserve">ت </w:t>
      </w:r>
      <w:r>
        <w:rPr/>
        <w:t>460</w:t>
      </w:r>
      <w:r>
        <w:rPr>
          <w:rtl w:val="true"/>
        </w:rPr>
        <w:t xml:space="preserve"> </w:t>
      </w:r>
      <w:r>
        <w:rPr>
          <w:rtl w:val="true"/>
        </w:rPr>
        <w:t>ه</w:t>
      </w:r>
      <w:r>
        <w:rPr>
          <w:rtl w:val="true"/>
        </w:rPr>
        <w:t>):</w:t>
      </w:r>
      <w:bookmarkEnd w:id="1736"/>
    </w:p>
    <w:p>
      <w:pPr>
        <w:pStyle w:val="Heading6"/>
        <w:numPr>
          <w:ilvl w:val="5"/>
          <w:numId w:val="1"/>
        </w:numPr>
        <w:rPr/>
      </w:pPr>
      <w:bookmarkStart w:id="1737" w:name="__RefHeading___Toc1999733_1878427129"/>
      <w:bookmarkStart w:id="1738" w:name="_Toc755"/>
      <w:bookmarkEnd w:id="1737"/>
      <w:r>
        <w:rPr>
          <w:rtl w:val="true"/>
        </w:rPr>
        <w:t>اشارة</w:t>
      </w:r>
      <w:bookmarkEnd w:id="1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وفقيههم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التاسعة</w:t>
      </w:r>
      <w:r>
        <w:rPr>
          <w:rFonts w:eastAsia="Amiri" w:cs="Amiri" w:ascii="Amiri" w:hAnsi="Amiri"/>
          <w:color w:val="111111"/>
          <w:sz w:val="28"/>
          <w:szCs w:val="28"/>
          <w:rtl w:val="true"/>
          <w:lang w:bidi="ar-SA"/>
        </w:rPr>
        <w:t>.</w:t>
      </w:r>
    </w:p>
    <w:p>
      <w:pPr>
        <w:pStyle w:val="Heading6"/>
        <w:numPr>
          <w:ilvl w:val="5"/>
          <w:numId w:val="1"/>
        </w:numPr>
        <w:rPr/>
      </w:pPr>
      <w:bookmarkStart w:id="1739" w:name="__RefHeading___Toc1999735_1878427129"/>
      <w:bookmarkStart w:id="1740" w:name="_Toc756"/>
      <w:bookmarkEnd w:id="1739"/>
      <w:r>
        <w:rPr>
          <w:rtl w:val="true"/>
        </w:rPr>
        <w:t>•</w:t>
      </w:r>
      <w:r>
        <w:rPr>
          <w:rtl w:val="true"/>
        </w:rPr>
        <w:t>(</w:t>
      </w:r>
      <w:r>
        <w:rPr/>
        <w:t>1</w:t>
      </w:r>
      <w:r>
        <w:rPr>
          <w:rtl w:val="true"/>
        </w:rPr>
        <w:t xml:space="preserve">) </w:t>
      </w:r>
      <w:r>
        <w:rPr>
          <w:rtl w:val="true"/>
        </w:rPr>
        <w:t xml:space="preserve">أبوعبد الله المفيد محمد بن محمد بن النعمان </w:t>
      </w:r>
      <w:r>
        <w:rPr>
          <w:rtl w:val="true"/>
        </w:rPr>
        <w:t>(</w:t>
      </w:r>
      <w:r>
        <w:rPr>
          <w:rtl w:val="true"/>
        </w:rPr>
        <w:t>ت</w:t>
      </w:r>
      <w:r>
        <w:rPr>
          <w:rtl w:val="true"/>
        </w:rPr>
        <w:t xml:space="preserve">/ </w:t>
      </w:r>
      <w:r>
        <w:rPr/>
        <w:t>413</w:t>
      </w:r>
      <w:r>
        <w:rPr>
          <w:rtl w:val="true"/>
        </w:rPr>
        <w:t>ه</w:t>
      </w:r>
      <w:r>
        <w:rPr>
          <w:rtl w:val="true"/>
        </w:rPr>
        <w:t>):</w:t>
      </w:r>
      <w:bookmarkEnd w:id="1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الفقهاء والمحدثين في عصره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النص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الرابع</w:t>
      </w:r>
      <w:r>
        <w:rPr>
          <w:rFonts w:eastAsia="Amiri" w:cs="Amiri" w:ascii="Amiri" w:hAnsi="Amiri"/>
          <w:color w:val="111111"/>
          <w:sz w:val="28"/>
          <w:szCs w:val="28"/>
          <w:rtl w:val="true"/>
          <w:lang w:bidi="ar-SA"/>
        </w:rPr>
        <w:t>.</w:t>
      </w:r>
    </w:p>
    <w:p>
      <w:pPr>
        <w:pStyle w:val="Heading6"/>
        <w:numPr>
          <w:ilvl w:val="5"/>
          <w:numId w:val="1"/>
        </w:numPr>
        <w:rPr/>
      </w:pPr>
      <w:bookmarkStart w:id="1741" w:name="__RefHeading___Toc1999737_1878427129"/>
      <w:bookmarkStart w:id="1742" w:name="_Toc757"/>
      <w:bookmarkEnd w:id="1741"/>
      <w:r>
        <w:rPr>
          <w:rtl w:val="true"/>
        </w:rPr>
        <w:t>•</w:t>
      </w:r>
      <w:r>
        <w:rPr>
          <w:rtl w:val="true"/>
        </w:rPr>
        <w:t>(</w:t>
      </w:r>
      <w:r>
        <w:rPr/>
        <w:t>2</w:t>
      </w:r>
      <w:r>
        <w:rPr>
          <w:rtl w:val="true"/>
        </w:rPr>
        <w:t xml:space="preserve">) </w:t>
      </w:r>
      <w:r>
        <w:rPr>
          <w:rtl w:val="true"/>
        </w:rPr>
        <w:t xml:space="preserve">الحسين بن عبيد الله بن إبراهيم الغضائري </w:t>
      </w:r>
      <w:r>
        <w:rPr>
          <w:rtl w:val="true"/>
        </w:rPr>
        <w:t>(</w:t>
      </w:r>
      <w:r>
        <w:rPr>
          <w:rtl w:val="true"/>
        </w:rPr>
        <w:t xml:space="preserve">ت </w:t>
      </w:r>
      <w:r>
        <w:rPr/>
        <w:t>411</w:t>
      </w:r>
      <w:r>
        <w:rPr>
          <w:rtl w:val="true"/>
        </w:rPr>
        <w:t xml:space="preserve"> </w:t>
      </w:r>
      <w:r>
        <w:rPr>
          <w:rtl w:val="true"/>
        </w:rPr>
        <w:t>ه</w:t>
      </w:r>
      <w:r>
        <w:rPr>
          <w:rtl w:val="true"/>
        </w:rPr>
        <w:t>):</w:t>
      </w:r>
      <w:bookmarkEnd w:id="17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كبار فقهاء الإمامية وعلمائهم الربانيين</w:t>
      </w:r>
      <w:r>
        <w:rPr>
          <w:rFonts w:eastAsia="Amiri" w:cs="Amiri" w:ascii="Amiri" w:hAnsi="Amiri"/>
          <w:color w:val="111111"/>
          <w:sz w:val="28"/>
          <w:szCs w:val="28"/>
          <w:rtl w:val="true"/>
          <w:lang w:bidi="ar-SA"/>
        </w:rPr>
        <w:t>».</w:t>
      </w:r>
      <w:bookmarkStart w:id="1743" w:name="pg14626_154463"/>
    </w:p>
    <w:p>
      <w:pPr>
        <w:pStyle w:val="BookText"/>
        <w:rPr/>
      </w:pPr>
      <w:bookmarkEnd w:id="1743"/>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النص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الرابع</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1999739_1878427129"/>
      <w:bookmarkStart w:id="1745" w:name="_Toc758"/>
      <w:bookmarkEnd w:id="1744"/>
      <w:r>
        <w:rPr>
          <w:rtl w:val="true"/>
        </w:rPr>
        <w:t>•</w:t>
      </w:r>
      <w:r>
        <w:rPr>
          <w:rtl w:val="true"/>
        </w:rPr>
        <w:t>أبو عبد الله محمد بن أحمد الصفواني</w:t>
      </w:r>
      <w:r>
        <w:rPr>
          <w:rtl w:val="true"/>
        </w:rPr>
        <w:t>:</w:t>
      </w:r>
      <w:bookmarkEnd w:id="1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الثقات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النص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الشيخ الطوسي في كتاب الغيبة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بكتاب تعزية إلى الحسن بن القاسم بن العلاء وفي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الله طاعته، وجنبک معصيته، وهو الدعاء الذي دعا به أبوك، وقد جعلنا أباک إماما لك، وفعاله لك مثالا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2316/227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4:4189/42</w:t>
      </w:r>
      <w:r>
        <w:rPr>
          <w:rFonts w:eastAsia="IRNazanin" w:cs="IRNazanin"/>
          <w:color w:val="111111"/>
          <w:sz w:val="28"/>
          <w:szCs w:val="28"/>
          <w:rtl w:val="true"/>
          <w:lang w:bidi="fa-IR"/>
        </w:rPr>
        <w:t xml:space="preserve"> .</w:t>
      </w:r>
    </w:p>
    <w:p>
      <w:pPr>
        <w:pStyle w:val="Heading5"/>
        <w:numPr>
          <w:ilvl w:val="4"/>
          <w:numId w:val="1"/>
        </w:numPr>
        <w:rPr/>
      </w:pPr>
      <w:bookmarkStart w:id="1746" w:name="__RefHeading___Toc1999741_1878427129"/>
      <w:bookmarkStart w:id="1747" w:name="_Toc759"/>
      <w:bookmarkEnd w:id="1746"/>
      <w:r>
        <w:rPr>
          <w:rtl w:val="true"/>
        </w:rPr>
        <w:t>(</w:t>
      </w:r>
      <w:r>
        <w:rPr/>
        <w:t>3</w:t>
      </w:r>
      <w:r>
        <w:rPr>
          <w:rtl w:val="true"/>
        </w:rPr>
        <w:t xml:space="preserve">) </w:t>
      </w:r>
      <w:r>
        <w:rPr>
          <w:rtl w:val="true"/>
        </w:rPr>
        <w:t xml:space="preserve">أبو الحسين محمد بن جعفر الأسدي </w:t>
      </w:r>
      <w:r>
        <w:rPr>
          <w:rtl w:val="true"/>
        </w:rPr>
        <w:t>(</w:t>
      </w:r>
      <w:r>
        <w:rPr>
          <w:rtl w:val="true"/>
        </w:rPr>
        <w:t xml:space="preserve">تا </w:t>
      </w:r>
      <w:r>
        <w:rPr/>
        <w:t>312</w:t>
      </w:r>
      <w:r>
        <w:rPr>
          <w:rtl w:val="true"/>
        </w:rPr>
        <w:t xml:space="preserve"> </w:t>
      </w:r>
      <w:r>
        <w:rPr>
          <w:rtl w:val="true"/>
        </w:rPr>
        <w:t>ه</w:t>
      </w:r>
      <w:r>
        <w:rPr>
          <w:rtl w:val="true"/>
        </w:rPr>
        <w:t>):</w:t>
      </w:r>
      <w:bookmarkEnd w:id="1747"/>
    </w:p>
    <w:p>
      <w:pPr>
        <w:pStyle w:val="Heading6"/>
        <w:numPr>
          <w:ilvl w:val="5"/>
          <w:numId w:val="1"/>
        </w:numPr>
        <w:rPr/>
      </w:pPr>
      <w:bookmarkStart w:id="1748" w:name="__RefHeading___Toc1999743_1878427129"/>
      <w:bookmarkStart w:id="1749" w:name="_Toc760"/>
      <w:bookmarkEnd w:id="1748"/>
      <w:r>
        <w:rPr>
          <w:rtl w:val="true"/>
        </w:rPr>
        <w:t>اشارة</w:t>
      </w:r>
      <w:bookmarkEnd w:id="17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وكلاء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 الصغرى، وقد وردت فيه توقيعات من الإمام علیه السلام تدل على فضله وجلالة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محدثا ثقأ صحيح الحديث، روى عنه تلميذه ثقة الإسلام الكليني كثيرا</w:t>
      </w:r>
      <w:r>
        <w:rPr>
          <w:rFonts w:eastAsia="IRNazanin" w:cs="IRNazanin"/>
          <w:color w:val="111111"/>
          <w:sz w:val="28"/>
          <w:szCs w:val="28"/>
          <w:rtl w:val="true"/>
          <w:lang w:bidi="fa-IR"/>
        </w:rPr>
        <w:t>...</w:t>
      </w:r>
      <w:bookmarkStart w:id="1750" w:name="pg14626_154464"/>
    </w:p>
    <w:p>
      <w:pPr>
        <w:pStyle w:val="BookText"/>
        <w:rPr/>
      </w:pPr>
      <w:bookmarkEnd w:id="1750"/>
      <w:r>
        <w:rPr>
          <w:rFonts w:ascii="Amiri" w:hAnsi="Amiri" w:eastAsia="Amiri" w:cs="Amiri"/>
          <w:color w:val="111111"/>
          <w:sz w:val="28"/>
          <w:sz w:val="28"/>
          <w:szCs w:val="28"/>
          <w:rtl w:val="true"/>
          <w:lang w:bidi="ar-SA"/>
        </w:rPr>
        <w:t xml:space="preserve">قال الشيخ الطوسي 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في زمان السفراء المحمودين أقوام ثقات ترد عليهم التوقيعات من قبل المنصوبين للسفارة من الأصل،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جعفر الأسدي رحمه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عدة نصوص تدل على وثاقته وجلالته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تسعين ومائتين قبض شيئ فامتنعت من ذلك، وكتبت استطلع الرأي فأتاني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بالري محمد بن جعفر العربي فليدفع إليه، فإنه من ثقاتا،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في ذكر السفراء الممدوحين الثقات الذين ترد عليهم التوقيعات،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751" w:name="__RefHeading___Toc1999745_1878427129"/>
      <w:bookmarkStart w:id="1752" w:name="_Toc761"/>
      <w:bookmarkEnd w:id="1751"/>
      <w:r>
        <w:rPr>
          <w:rtl w:val="true"/>
        </w:rPr>
        <w:t xml:space="preserve">رجال الإسناد </w:t>
      </w:r>
      <w:r>
        <w:rPr>
          <w:rtl w:val="true"/>
        </w:rPr>
        <w:t>:</w:t>
      </w:r>
      <w:bookmarkEnd w:id="1752"/>
    </w:p>
    <w:p>
      <w:pPr>
        <w:pStyle w:val="Heading6"/>
        <w:numPr>
          <w:ilvl w:val="5"/>
          <w:numId w:val="1"/>
        </w:numPr>
        <w:rPr/>
      </w:pPr>
      <w:bookmarkStart w:id="1753" w:name="__RefHeading___Toc1999747_1878427129"/>
      <w:bookmarkStart w:id="1754" w:name="_Toc762"/>
      <w:bookmarkEnd w:id="1753"/>
      <w:r>
        <w:rPr>
          <w:rtl w:val="true"/>
        </w:rPr>
        <w:t>•</w:t>
      </w:r>
      <w:r>
        <w:rPr>
          <w:rtl w:val="true"/>
        </w:rPr>
        <w:t>أبو جعفر الطوسي</w:t>
      </w:r>
      <w:r>
        <w:rPr>
          <w:rtl w:val="true"/>
        </w:rPr>
        <w:t>:</w:t>
      </w:r>
      <w:bookmarkEnd w:id="1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الإمامية وفقيههم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إسناد الكلمة التاسعة</w:t>
      </w:r>
      <w:r>
        <w:rPr>
          <w:rFonts w:eastAsia="Amiri" w:cs="Amiri" w:ascii="Amiri" w:hAnsi="Amiri"/>
          <w:color w:val="111111"/>
          <w:sz w:val="28"/>
          <w:szCs w:val="28"/>
          <w:rtl w:val="true"/>
          <w:lang w:bidi="ar-SA"/>
        </w:rPr>
        <w:t>.</w:t>
      </w:r>
    </w:p>
    <w:p>
      <w:pPr>
        <w:pStyle w:val="Heading6"/>
        <w:numPr>
          <w:ilvl w:val="5"/>
          <w:numId w:val="1"/>
        </w:numPr>
        <w:rPr/>
      </w:pPr>
      <w:bookmarkStart w:id="1755" w:name="__RefHeading___Toc1999749_1878427129"/>
      <w:bookmarkStart w:id="1756" w:name="_Toc763"/>
      <w:bookmarkEnd w:id="1755"/>
      <w:r>
        <w:rPr>
          <w:rtl w:val="true"/>
        </w:rPr>
        <w:t>•</w:t>
      </w:r>
      <w:r>
        <w:rPr>
          <w:rtl w:val="true"/>
        </w:rPr>
        <w:t xml:space="preserve">علي بن أحمد بن محمد بن أبي جيد </w:t>
      </w:r>
      <w:r>
        <w:rPr>
          <w:rtl w:val="true"/>
        </w:rPr>
        <w:t>:</w:t>
      </w:r>
      <w:bookmarkEnd w:id="1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الطوسي والنجاشي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الكلمة التاسعة</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1999751_1878427129"/>
      <w:bookmarkStart w:id="1758" w:name="_Toc764"/>
      <w:bookmarkEnd w:id="1757"/>
      <w:r>
        <w:rPr>
          <w:rtl w:val="true"/>
        </w:rPr>
        <w:t>•</w:t>
      </w:r>
      <w:r>
        <w:rPr>
          <w:rtl w:val="true"/>
        </w:rPr>
        <w:t>محمد بن الحسن بن الوليد</w:t>
      </w:r>
      <w:r>
        <w:rPr>
          <w:rtl w:val="true"/>
        </w:rPr>
        <w:t>:</w:t>
      </w:r>
      <w:bookmarkEnd w:id="175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 xml:space="preserve">». </w:t>
      </w:r>
      <w:bookmarkStart w:id="1759" w:name="pg14626_154465"/>
    </w:p>
    <w:p>
      <w:pPr>
        <w:pStyle w:val="BookText"/>
        <w:rPr/>
      </w:pPr>
      <w:bookmarkEnd w:id="1759"/>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1760" w:name="__RefHeading___Toc1999753_1878427129"/>
      <w:bookmarkStart w:id="1761" w:name="_Toc765"/>
      <w:bookmarkEnd w:id="1760"/>
      <w:r>
        <w:rPr>
          <w:rtl w:val="true"/>
        </w:rPr>
        <w:t>•</w:t>
      </w:r>
      <w:r>
        <w:rPr>
          <w:rtl w:val="true"/>
        </w:rPr>
        <w:t>محمد بن يحيى العطار</w:t>
      </w:r>
      <w:r>
        <w:rPr>
          <w:rtl w:val="true"/>
        </w:rPr>
        <w:t>:</w:t>
      </w:r>
      <w:bookmarkEnd w:id="1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الفقهاء الأجلاء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1762" w:name="__RefHeading___Toc1999755_1878427129"/>
      <w:bookmarkStart w:id="1763" w:name="_Toc766"/>
      <w:bookmarkEnd w:id="1762"/>
      <w:r>
        <w:rPr>
          <w:rtl w:val="true"/>
        </w:rPr>
        <w:t>•</w:t>
      </w:r>
      <w:r>
        <w:rPr>
          <w:rtl w:val="true"/>
        </w:rPr>
        <w:t>محمد بن أحمد بن يحيى بن عمران أبو جعفر القمي</w:t>
      </w:r>
      <w:r>
        <w:rPr>
          <w:rtl w:val="true"/>
        </w:rPr>
        <w:t>:</w:t>
      </w:r>
      <w:bookmarkEnd w:id="1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Heading6"/>
        <w:numPr>
          <w:ilvl w:val="5"/>
          <w:numId w:val="1"/>
        </w:numPr>
        <w:rPr/>
      </w:pPr>
      <w:bookmarkStart w:id="1764" w:name="__RefHeading___Toc1999757_1878427129"/>
      <w:bookmarkStart w:id="1765" w:name="_Toc767"/>
      <w:bookmarkEnd w:id="1764"/>
      <w:r>
        <w:rPr>
          <w:rtl w:val="true"/>
        </w:rPr>
        <w:t>•</w:t>
      </w:r>
      <w:r>
        <w:rPr>
          <w:rtl w:val="true"/>
        </w:rPr>
        <w:t xml:space="preserve">صالح بن أبي صالح </w:t>
      </w:r>
      <w:r>
        <w:rPr>
          <w:rtl w:val="true"/>
        </w:rPr>
        <w:t>:</w:t>
      </w:r>
      <w:bookmarkEnd w:id="1765"/>
    </w:p>
    <w:p>
      <w:pPr>
        <w:pStyle w:val="Heading6"/>
        <w:numPr>
          <w:ilvl w:val="5"/>
          <w:numId w:val="1"/>
        </w:numPr>
        <w:rPr/>
      </w:pPr>
      <w:bookmarkStart w:id="1766" w:name="__RefHeading___Toc1999759_1878427129"/>
      <w:bookmarkStart w:id="1767" w:name="_Toc768"/>
      <w:bookmarkEnd w:id="1766"/>
      <w:r>
        <w:rPr>
          <w:rtl w:val="true"/>
        </w:rPr>
        <w:t>اشارة</w:t>
      </w:r>
      <w:bookmarkEnd w:id="17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الوحيد البهبهاني في 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ترجمة محمد بن جعفر الأسدي ما يشير إلى كونه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للإمام المهدي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وروى عنه محمد بن أحمد بن يحيى ولم تستثن روايته، ولعله صالح بن محمد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تستثن روايته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إلى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استشيا من رواية محمد بن أحمد بن يحيى ما رواه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أسماءهم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 بن أبي صالح ليس من هؤلاء الأسماء الواردين في الاستثناء، فيستفاد من </w:t>
      </w:r>
      <w:bookmarkStart w:id="1768" w:name="pg14626_154466"/>
    </w:p>
    <w:p>
      <w:pPr>
        <w:pStyle w:val="BookText"/>
        <w:rPr/>
      </w:pPr>
      <w:bookmarkEnd w:id="1768"/>
      <w:r>
        <w:rPr>
          <w:rFonts w:ascii="IRNazanin" w:hAnsi="IRNazanin" w:eastAsia="IRNazanin"/>
          <w:color w:val="111111"/>
          <w:sz w:val="28"/>
          <w:sz w:val="28"/>
          <w:szCs w:val="28"/>
          <w:rtl w:val="true"/>
          <w:lang w:bidi="fa-IR"/>
        </w:rPr>
        <w:t xml:space="preserve">ذلك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يوتقان صالح بن أبي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محمد بن شاذان بن نعيم النيسابوري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عندي مال للغريم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وبعثت بها إلى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إلي محمد بن جعفر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ذكرالتوقيعات الواردة عن القائم علیه السلام </w:t>
      </w:r>
      <w:r>
        <w:rPr>
          <w:rFonts w:eastAsia="IRNazanin" w:cs="IRNazanin"/>
          <w:color w:val="111111"/>
          <w:sz w:val="28"/>
          <w:szCs w:val="28"/>
          <w:rtl w:val="true"/>
          <w:lang w:bidi="fa-IR"/>
        </w:rPr>
        <w:t>.</w:t>
      </w:r>
    </w:p>
    <w:p>
      <w:pPr>
        <w:pStyle w:val="Heading6"/>
        <w:numPr>
          <w:ilvl w:val="5"/>
          <w:numId w:val="1"/>
        </w:numPr>
        <w:rPr/>
      </w:pPr>
      <w:bookmarkStart w:id="1769" w:name="__RefHeading___Toc1999761_1878427129"/>
      <w:bookmarkStart w:id="1770" w:name="_Toc769"/>
      <w:bookmarkEnd w:id="1769"/>
      <w:r>
        <w:rPr>
          <w:rtl w:val="true"/>
        </w:rPr>
        <w:t>رجال الإسناد</w:t>
      </w:r>
      <w:r>
        <w:rPr>
          <w:rtl w:val="true"/>
        </w:rPr>
        <w:t>:</w:t>
      </w:r>
      <w:bookmarkEnd w:id="1770"/>
    </w:p>
    <w:p>
      <w:pPr>
        <w:pStyle w:val="Heading6"/>
        <w:numPr>
          <w:ilvl w:val="5"/>
          <w:numId w:val="1"/>
        </w:numPr>
        <w:rPr/>
      </w:pPr>
      <w:bookmarkStart w:id="1771" w:name="__RefHeading___Toc1999763_1878427129"/>
      <w:bookmarkStart w:id="1772" w:name="_Toc770"/>
      <w:bookmarkEnd w:id="1771"/>
      <w:r>
        <w:rPr>
          <w:rtl w:val="true"/>
        </w:rPr>
        <w:t>•</w:t>
      </w:r>
      <w:r>
        <w:rPr>
          <w:rtl w:val="true"/>
        </w:rPr>
        <w:t xml:space="preserve">أبو جعفر محمد بن علي بن الحسين الصدوق </w:t>
      </w:r>
      <w:r>
        <w:rPr>
          <w:rtl w:val="true"/>
        </w:rPr>
        <w:t>:</w:t>
      </w:r>
      <w:bookmarkEnd w:id="1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أعاظم الفقهاء وأجلاء المحدثين الصدوق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1773" w:name="__RefHeading___Toc1999765_1878427129"/>
      <w:bookmarkStart w:id="1774" w:name="_Toc771"/>
      <w:bookmarkEnd w:id="1773"/>
      <w:r>
        <w:rPr>
          <w:rtl w:val="true"/>
        </w:rPr>
        <w:t>•</w:t>
      </w:r>
      <w:r>
        <w:rPr>
          <w:rtl w:val="true"/>
        </w:rPr>
        <w:t>محمد بن الحسن بن الوليد</w:t>
      </w:r>
      <w:r>
        <w:rPr>
          <w:rtl w:val="true"/>
        </w:rPr>
        <w:t>:</w:t>
      </w:r>
      <w:bookmarkEnd w:id="1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الرابعة</w:t>
      </w:r>
      <w:r>
        <w:rPr>
          <w:rFonts w:eastAsia="Amiri" w:cs="Amiri" w:ascii="Amiri" w:hAnsi="Amiri"/>
          <w:color w:val="111111"/>
          <w:sz w:val="28"/>
          <w:szCs w:val="28"/>
          <w:rtl w:val="true"/>
          <w:lang w:bidi="ar-SA"/>
        </w:rPr>
        <w:t>.</w:t>
      </w:r>
    </w:p>
    <w:p>
      <w:pPr>
        <w:pStyle w:val="Heading6"/>
        <w:numPr>
          <w:ilvl w:val="5"/>
          <w:numId w:val="1"/>
        </w:numPr>
        <w:rPr/>
      </w:pPr>
      <w:bookmarkStart w:id="1775" w:name="__RefHeading___Toc1999767_1878427129"/>
      <w:bookmarkStart w:id="1776" w:name="_Toc772"/>
      <w:bookmarkEnd w:id="1775"/>
      <w:r>
        <w:rPr>
          <w:rtl w:val="true"/>
        </w:rPr>
        <w:t>•</w:t>
      </w:r>
      <w:r>
        <w:rPr>
          <w:rtl w:val="true"/>
        </w:rPr>
        <w:t>سعد بن عبد الله بن أبي خلف الأشعري القمي</w:t>
      </w:r>
      <w:r>
        <w:rPr>
          <w:rtl w:val="true"/>
        </w:rPr>
        <w:t>:</w:t>
      </w:r>
      <w:bookmarkEnd w:id="177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القات</w:t>
      </w:r>
      <w:r>
        <w:rPr>
          <w:rFonts w:eastAsia="IRNazanin" w:cs="IRNazanin"/>
          <w:color w:val="111111"/>
          <w:sz w:val="28"/>
          <w:szCs w:val="28"/>
          <w:rtl w:val="true"/>
          <w:lang w:bidi="fa-IR"/>
        </w:rPr>
        <w:t xml:space="preserve">». </w:t>
      </w:r>
      <w:bookmarkStart w:id="1777" w:name="pg14626_154467"/>
    </w:p>
    <w:p>
      <w:pPr>
        <w:pStyle w:val="BookText"/>
        <w:rPr/>
      </w:pPr>
      <w:bookmarkEnd w:id="1777"/>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الثالثة</w:t>
      </w:r>
      <w:r>
        <w:rPr>
          <w:rFonts w:eastAsia="Amiri" w:cs="Amiri" w:ascii="Amiri" w:hAnsi="Amiri"/>
          <w:color w:val="111111"/>
          <w:sz w:val="28"/>
          <w:szCs w:val="28"/>
          <w:rtl w:val="true"/>
          <w:lang w:bidi="ar-SA"/>
        </w:rPr>
        <w:t>.</w:t>
      </w:r>
    </w:p>
    <w:p>
      <w:pPr>
        <w:pStyle w:val="Heading6"/>
        <w:numPr>
          <w:ilvl w:val="5"/>
          <w:numId w:val="1"/>
        </w:numPr>
        <w:rPr/>
      </w:pPr>
      <w:bookmarkStart w:id="1778" w:name="__RefHeading___Toc1999769_1878427129"/>
      <w:bookmarkStart w:id="1779" w:name="_Toc773"/>
      <w:bookmarkEnd w:id="1778"/>
      <w:r>
        <w:rPr>
          <w:rtl w:val="true"/>
        </w:rPr>
        <w:t>•</w:t>
      </w:r>
      <w:r>
        <w:rPr>
          <w:rtl w:val="true"/>
        </w:rPr>
        <w:t xml:space="preserve">علي بن محمد الرازي </w:t>
      </w:r>
      <w:r>
        <w:rPr>
          <w:rtl w:val="true"/>
        </w:rPr>
        <w:t>[</w:t>
      </w:r>
      <w:r>
        <w:rPr>
          <w:rtl w:val="true"/>
        </w:rPr>
        <w:t>علان الكليني</w:t>
      </w:r>
      <w:r>
        <w:rPr>
          <w:rtl w:val="true"/>
        </w:rPr>
        <w:t>] :</w:t>
      </w:r>
      <w:bookmarkEnd w:id="17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أفاضل رجالات الفقهوالحديث، ثقة، عين، أحد مشايخ ثقة الإسلام الكليني روى عنه في الكافي كثيرا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من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له كتاب أخبار القائم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قال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12:8389/128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Heading6"/>
        <w:numPr>
          <w:ilvl w:val="5"/>
          <w:numId w:val="1"/>
        </w:numPr>
        <w:rPr/>
      </w:pPr>
      <w:bookmarkStart w:id="1780" w:name="__RefHeading___Toc1999771_1878427129"/>
      <w:bookmarkStart w:id="1781" w:name="_Toc774"/>
      <w:bookmarkEnd w:id="1780"/>
      <w:r>
        <w:rPr>
          <w:rtl w:val="true"/>
        </w:rPr>
        <w:t>•</w:t>
      </w:r>
      <w:r>
        <w:rPr>
          <w:rtl w:val="true"/>
        </w:rPr>
        <w:t xml:space="preserve">محمد بن شاذان بن نعيم النيسابوري </w:t>
      </w:r>
      <w:r>
        <w:rPr>
          <w:rtl w:val="true"/>
        </w:rPr>
        <w:t>:</w:t>
      </w:r>
      <w:bookmarkEnd w:id="17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ابن طاووس في ربيع الشيعة أنه من وكلاء الناحية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وكلاء 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قال الطبرسي في إعلام الوری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الصدوق من وكلاء القائم الذين رأوه محمد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شاهد القائم عیله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أحد التوقيعات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محمد بن شاذان بن نعيم فهو رجل من شيعتنا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التوقيعات الواردة عن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15:10151/23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bookmarkStart w:id="1782" w:name="pg14626_154468"/>
    </w:p>
    <w:p>
      <w:pPr>
        <w:pStyle w:val="Heading6"/>
        <w:numPr>
          <w:ilvl w:val="5"/>
          <w:numId w:val="1"/>
        </w:numPr>
        <w:rPr/>
      </w:pPr>
      <w:bookmarkStart w:id="1783" w:name="__RefHeading___Toc1999773_1878427129"/>
      <w:bookmarkStart w:id="1784" w:name="_Toc775"/>
      <w:bookmarkEnd w:id="1782"/>
      <w:bookmarkEnd w:id="1783"/>
      <w:r>
        <w:rPr>
          <w:rtl w:val="true"/>
        </w:rPr>
        <w:t>•</w:t>
      </w:r>
      <w:r>
        <w:rPr>
          <w:rtl w:val="true"/>
        </w:rPr>
        <w:t xml:space="preserve">وهناك روايات أخرى تدل على وكالته </w:t>
      </w:r>
      <w:r>
        <w:rPr>
          <w:rtl w:val="true"/>
        </w:rPr>
        <w:t>:</w:t>
      </w:r>
      <w:bookmarkEnd w:id="17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في كمال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ہ، ذكر التوقيعات الواردة عن القائم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 الذين ترد عليهم التوقيعات من قبل المنصوبين للسفارة من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في الكافي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الصاحب علیه السلام ، كتاب الحجة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في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طرف من دلائل صاحب الزمان</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1999775_1878427129"/>
      <w:bookmarkStart w:id="1786" w:name="_Toc776"/>
      <w:bookmarkEnd w:id="1785"/>
      <w:r>
        <w:rPr>
          <w:rtl w:val="true"/>
        </w:rPr>
        <w:t>(</w:t>
      </w:r>
      <w:r>
        <w:rPr/>
        <w:t>4</w:t>
      </w:r>
      <w:r>
        <w:rPr>
          <w:rtl w:val="true"/>
        </w:rPr>
        <w:t xml:space="preserve">) </w:t>
      </w:r>
      <w:r>
        <w:rPr>
          <w:rtl w:val="true"/>
        </w:rPr>
        <w:t>صالح بن محمد الهمداني</w:t>
      </w:r>
      <w:r>
        <w:rPr>
          <w:rtl w:val="true"/>
        </w:rPr>
        <w:t>:</w:t>
      </w:r>
      <w:bookmarkEnd w:id="17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الإمامين الجواد والهادي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العلامة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صار وكيلا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الحديث،موسوعة طبقات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توثيقه عند الطوسي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3:1123/016</w:t>
      </w:r>
      <w:r>
        <w:rPr>
          <w:rFonts w:eastAsia="Amiri" w:cs="Amiri" w:ascii="Amiri" w:hAnsi="Amiri"/>
          <w:color w:val="111111"/>
          <w:sz w:val="28"/>
          <w:szCs w:val="28"/>
          <w:rtl w:val="true"/>
          <w:lang w:bidi="ar-SA"/>
        </w:rPr>
        <w:t xml:space="preserve"> </w:t>
      </w:r>
      <w:bookmarkStart w:id="1787" w:name="pg14626_154469"/>
    </w:p>
    <w:p>
      <w:pPr>
        <w:pStyle w:val="Heading5"/>
        <w:numPr>
          <w:ilvl w:val="4"/>
          <w:numId w:val="1"/>
        </w:numPr>
        <w:rPr/>
      </w:pPr>
      <w:bookmarkStart w:id="1788" w:name="__RefHeading___Toc1999777_1878427129"/>
      <w:bookmarkStart w:id="1789" w:name="_Toc777"/>
      <w:bookmarkEnd w:id="1787"/>
      <w:bookmarkEnd w:id="1788"/>
      <w:r>
        <w:rPr>
          <w:rtl w:val="true"/>
        </w:rPr>
        <w:t>(</w:t>
      </w:r>
      <w:r>
        <w:rPr/>
        <w:t>5</w:t>
      </w:r>
      <w:r>
        <w:rPr>
          <w:rtl w:val="true"/>
        </w:rPr>
        <w:t xml:space="preserve">) </w:t>
      </w:r>
      <w:r>
        <w:rPr>
          <w:rtl w:val="true"/>
        </w:rPr>
        <w:t xml:space="preserve">محمد بن صالح الهمداني </w:t>
      </w:r>
      <w:r>
        <w:rPr>
          <w:rtl w:val="true"/>
        </w:rPr>
        <w:t>[</w:t>
      </w:r>
      <w:r>
        <w:rPr>
          <w:rtl w:val="true"/>
        </w:rPr>
        <w:t>الدهقان</w:t>
      </w:r>
      <w:r>
        <w:rPr>
          <w:rtl w:val="true"/>
        </w:rPr>
        <w:t>] :</w:t>
      </w:r>
      <w:bookmarkEnd w:id="17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ربيع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وكلاء الإمام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قد خلف أباه في وكالته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ذكره الصدوقفي عداد الوكلاء الذين رأوا الإمام صاحب الزمان علیه السلام 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 شاهد القائم عليه السلام وراه وكلمه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الكليني أنه ممن كاتب الإمام صاحب الرمان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الصاحب السلام ، كتاب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ذلك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الإرشاد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طرف من دلائل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4782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1123/516:3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2:5191/167</w:t>
      </w:r>
    </w:p>
    <w:p>
      <w:pPr>
        <w:pStyle w:val="Heading5"/>
        <w:numPr>
          <w:ilvl w:val="4"/>
          <w:numId w:val="1"/>
        </w:numPr>
        <w:rPr/>
      </w:pPr>
      <w:bookmarkStart w:id="1790" w:name="__RefHeading___Toc1999779_1878427129"/>
      <w:bookmarkStart w:id="1791" w:name="_Toc778"/>
      <w:bookmarkEnd w:id="1790"/>
      <w:r>
        <w:rPr>
          <w:rtl w:val="true"/>
        </w:rPr>
        <w:t>(</w:t>
      </w:r>
      <w:r>
        <w:rPr/>
        <w:t>6</w:t>
      </w:r>
      <w:r>
        <w:rPr>
          <w:rtl w:val="true"/>
        </w:rPr>
        <w:t xml:space="preserve">) </w:t>
      </w:r>
      <w:r>
        <w:rPr>
          <w:rtl w:val="true"/>
        </w:rPr>
        <w:t xml:space="preserve">محمد بن شاذان بن نعيم النيسابوري </w:t>
      </w:r>
      <w:r>
        <w:rPr>
          <w:rtl w:val="true"/>
        </w:rPr>
        <w:t>:</w:t>
      </w:r>
      <w:bookmarkEnd w:id="17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الإمام الحسن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ذكره ابن طاووس في ربيع الشيعة، والطبرسي في إعلام الوری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وكلاء الناحية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من وكلاء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أدرك الغيبة الصفری، فكان من وكلاء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وقف </w:t>
      </w:r>
      <w:bookmarkStart w:id="1792" w:name="pg14626_154470"/>
    </w:p>
    <w:p>
      <w:pPr>
        <w:pStyle w:val="BookText"/>
        <w:rPr/>
      </w:pPr>
      <w:bookmarkEnd w:id="1792"/>
      <w:r>
        <w:rPr>
          <w:rFonts w:ascii="Amiri" w:hAnsi="Amiri" w:eastAsia="Amiri" w:cs="Amiri"/>
          <w:color w:val="111111"/>
          <w:sz w:val="28"/>
          <w:sz w:val="28"/>
          <w:szCs w:val="28"/>
          <w:rtl w:val="true"/>
          <w:lang w:bidi="ar-SA"/>
        </w:rPr>
        <w:t xml:space="preserve">على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رواية محمد بن أبي عبد الله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عداد الوكلاء الذين وقفوا على معجزات صاحب الزمان علیه السلام ورأوه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شاهد القائم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بعض التوقيعات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محمد بن شاذان بن نعيم فهو رجل من شيعتنا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التوقيعات الواردة عن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4:4797/228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1999781_1878427129"/>
      <w:bookmarkStart w:id="1794" w:name="_Toc779"/>
      <w:bookmarkEnd w:id="1793"/>
      <w:r>
        <w:rPr>
          <w:rtl w:val="true"/>
        </w:rPr>
        <w:t>(</w:t>
      </w:r>
      <w:r>
        <w:rPr/>
        <w:t>7</w:t>
      </w:r>
      <w:r>
        <w:rPr>
          <w:rtl w:val="true"/>
        </w:rPr>
        <w:t xml:space="preserve">) </w:t>
      </w:r>
      <w:r>
        <w:rPr>
          <w:rtl w:val="true"/>
        </w:rPr>
        <w:t xml:space="preserve">أبو الحسن علي بن محمد الرازي المعروف ب </w:t>
      </w:r>
      <w:r>
        <w:rPr>
          <w:rtl w:val="true"/>
        </w:rPr>
        <w:t>«</w:t>
      </w:r>
      <w:r>
        <w:rPr>
          <w:rtl w:val="true"/>
        </w:rPr>
        <w:t xml:space="preserve">علان </w:t>
      </w:r>
      <w:r>
        <w:rPr>
          <w:rtl w:val="true"/>
        </w:rPr>
        <w:t>»:</w:t>
      </w:r>
      <w:bookmarkEnd w:id="1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 وكلاء الإمام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العلماء وحياض الفضلاء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شيوخ الشيعة ووجوههم، ومن أفاضل رجالات الفقه والحديث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من مشايخ ثقة الإسلام الكليني، روى عنه في الكافي ضمن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صرح العلامة في الخاتمة، الفائدة الثالثة من الخلاصة نقلا عن محمد بن يعقوب نفسه بأنه كلما كان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فالمراد بالعدة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أبي عبد الله، ومحمد بن الحسن، ومحمد بن عقيل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إبراهيم بن أبان الرازي الكليني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w:t>
      </w:r>
      <w:bookmarkStart w:id="1795" w:name="pg14626_154471"/>
    </w:p>
    <w:p>
      <w:pPr>
        <w:pStyle w:val="BookText"/>
        <w:rPr/>
      </w:pPr>
      <w:bookmarkEnd w:id="1795"/>
      <w:r>
        <w:rPr>
          <w:rFonts w:ascii="IRNazanin" w:hAnsi="IRNazanin" w:eastAsia="IRNazanin"/>
          <w:color w:val="111111"/>
          <w:sz w:val="28"/>
          <w:sz w:val="28"/>
          <w:szCs w:val="28"/>
          <w:rtl w:val="true"/>
          <w:lang w:bidi="fa-IR"/>
        </w:rPr>
        <w:t xml:space="preserve">أبا الحسن، ثقة، عين، له كتاب أخبار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قال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علان بطريق مكة، وكان قد استأذن الإمام المهدي عليه السلام في الحج، فخرج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عنه في هذه السنة، إلا أنه 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حاول السيد الخوئي توجيه 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مخالفة علي بن محمد علان لأمر الحجة سلام الله عليه بتوقفه عن الخروج لا ينافي وثاقته، مع أنه يمكن أن علي بن محمد لم يفهم من أمره سلام الله عليه أنه أمر مولوي، فلعله حمله على الإرشاد كما لعله الغالب في أوامرهم الشخصية إلى أصحابهم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12:8389/128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1999783_1878427129"/>
      <w:bookmarkStart w:id="1797" w:name="_Toc780"/>
      <w:bookmarkEnd w:id="1796"/>
      <w:r>
        <w:rPr>
          <w:rtl w:val="true"/>
        </w:rPr>
        <w:t>(</w:t>
      </w:r>
      <w:r>
        <w:rPr/>
        <w:t>8</w:t>
      </w:r>
      <w:r>
        <w:rPr>
          <w:rtl w:val="true"/>
        </w:rPr>
        <w:t xml:space="preserve">) </w:t>
      </w:r>
      <w:r>
        <w:rPr>
          <w:rtl w:val="true"/>
        </w:rPr>
        <w:t>محمد بن إبراهيم بن مهزيار</w:t>
      </w:r>
      <w:r>
        <w:rPr>
          <w:rtl w:val="true"/>
        </w:rPr>
        <w:t>:</w:t>
      </w:r>
      <w:bookmarkEnd w:id="17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الإمام الحسن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باب المیم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رواية محمد بن أبي عبد الله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عداد الوكلاء للإمام المهدي علیه السلام الذين رأوه وشاهدوه ووقفوا على كراماته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 شاهد القائم عیلام ورآه وكلمه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الكليني رواية عن محمد بن إبراهيم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كونه </w:t>
      </w:r>
      <w:bookmarkStart w:id="1798" w:name="pg14626_154472"/>
    </w:p>
    <w:p>
      <w:pPr>
        <w:pStyle w:val="BookText"/>
        <w:rPr/>
      </w:pPr>
      <w:bookmarkEnd w:id="1798"/>
      <w:r>
        <w:rPr>
          <w:rFonts w:ascii="IRNazanin" w:hAnsi="IRNazanin" w:eastAsia="IRNazanin"/>
          <w:color w:val="111111"/>
          <w:sz w:val="28"/>
          <w:sz w:val="28"/>
          <w:szCs w:val="28"/>
          <w:rtl w:val="true"/>
          <w:lang w:bidi="fa-IR"/>
        </w:rPr>
        <w:t xml:space="preserve">وكيلا للإمام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 باب مولد الصاحب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ودون الصدوق الرواية بألفاظ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التوقيعات الواردة عن القائم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إرشاد المفيد جاءت الرواية كما أوردها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طرف من دلائل صاحب الزمان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ناقش المحقق الخوئي في صحة هذه الروايات، مما أنتج عنده الشك في ثبوت وكالة محمد بن إبراهيم بن مهزیار، وإن كان بعض الأعلام اعتبرها من المسلمات، فإن ثبت وجود شهرة تبعث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 والاطمئنان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ذلك كافيا في الاعتماد ولا حاجة إلى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نتوقر على الوثوق من طريق الشهرة أو غيرها، فالأمر كما ذكر المحقق الخوئي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2403/289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1999785_1878427129"/>
      <w:bookmarkStart w:id="1800" w:name="_Toc781"/>
      <w:bookmarkEnd w:id="1799"/>
      <w:r>
        <w:rPr>
          <w:rtl w:val="true"/>
        </w:rPr>
        <w:t>(</w:t>
      </w:r>
      <w:r>
        <w:rPr/>
        <w:t>9</w:t>
      </w:r>
      <w:r>
        <w:rPr>
          <w:rtl w:val="true"/>
        </w:rPr>
        <w:t xml:space="preserve">) </w:t>
      </w:r>
      <w:r>
        <w:rPr>
          <w:rtl w:val="true"/>
        </w:rPr>
        <w:t xml:space="preserve">أحمد بن محمد بن عاصم </w:t>
      </w:r>
      <w:r>
        <w:rPr>
          <w:rtl w:val="true"/>
        </w:rPr>
        <w:t>[</w:t>
      </w:r>
      <w:r>
        <w:rPr>
          <w:rtl w:val="true"/>
        </w:rPr>
        <w:t>العاصمي</w:t>
      </w:r>
      <w:r>
        <w:rPr>
          <w:rtl w:val="true"/>
        </w:rPr>
        <w:t>] :</w:t>
      </w:r>
      <w:bookmarkEnd w:id="18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الوكلاء الذين رأوا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ذكر من شاهد القائم ورآه وكلمه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واستظهر المحقق الخوئي أن المراد بالعاصمي فيالحديث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العاصمي وليس عيسى بن جعفر بن عاصم الذي لم يبق إلى زمان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الحديث </w:t>
      </w:r>
      <w:r>
        <w:rPr>
          <w:rFonts w:eastAsia="IRNazanin" w:cs="IRNazanin"/>
          <w:color w:val="111111"/>
          <w:sz w:val="28"/>
          <w:szCs w:val="28"/>
          <w:lang w:bidi="fa-IR"/>
        </w:rPr>
        <w:t>13:9161/182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والعاصمي أحمد بن محمد بن عاصم من الثقات الأخيار المعتمدين في الحديث</w:t>
      </w:r>
      <w:r>
        <w:rPr>
          <w:rFonts w:eastAsia="Amiri" w:cs="Amiri" w:ascii="Amiri" w:hAnsi="Amiri"/>
          <w:color w:val="111111"/>
          <w:sz w:val="28"/>
          <w:szCs w:val="28"/>
          <w:rtl w:val="true"/>
          <w:lang w:bidi="ar-SA"/>
        </w:rPr>
        <w:t xml:space="preserve">. </w:t>
      </w:r>
      <w:bookmarkStart w:id="1801" w:name="pg14626_154473"/>
    </w:p>
    <w:p>
      <w:pPr>
        <w:pStyle w:val="BookText"/>
        <w:rPr/>
      </w:pPr>
      <w:bookmarkEnd w:id="18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 الحديث، سالما خيرا، أصله كوفي، وسكن بغداد ، وروي عن شيوخ الكوفيين، له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 ثقة في الحديث، سالم الجنبة، أصله الكوفة، وسكن بغداد، روى عن شيوخ الكوفيين له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داوود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رجال النجاشي وفي فهرست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1:302/151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329:1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1999787_1878427129"/>
      <w:bookmarkStart w:id="1803" w:name="_Toc782"/>
      <w:bookmarkEnd w:id="1802"/>
      <w:r>
        <w:rPr>
          <w:rtl w:val="true"/>
        </w:rPr>
        <w:t>(</w:t>
      </w:r>
      <w:r>
        <w:rPr/>
        <w:t>10</w:t>
      </w:r>
      <w:r>
        <w:rPr>
          <w:rtl w:val="true"/>
        </w:rPr>
        <w:t xml:space="preserve">) </w:t>
      </w:r>
      <w:r>
        <w:rPr>
          <w:rtl w:val="true"/>
        </w:rPr>
        <w:t xml:space="preserve">أبوهاشم الجعفري داوود بن القاسم </w:t>
      </w:r>
      <w:r>
        <w:rPr>
          <w:rtl w:val="true"/>
        </w:rPr>
        <w:t>:</w:t>
      </w:r>
      <w:bookmarkEnd w:id="18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المحقق ابن طاووس في ربيع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حصلت الغيبتان لصاحب الأمر علیه السلام حسب ما تضمنته الأخبار عن آبائه وأجداده علیه السلام ، أما الغيبة القصرى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التي كانت سفراؤه علیه السلام موجودين، وأبوابه معروفين، لا تختلف الإمامية القائلون بإمامة الحسن بن علي السلام فيهم،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داوود بن القاسم الجعفري،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بعض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وأبوهاشم الجعفري أحد كبار العلماء الأجلاء الثقات، وكان معروفا بالنسك والزهادة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النجاشي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أبوهاشم الجعفري رحمه الله، كان عظيم المنزلة عند الأئمة عليه السلام ، شريف القدر،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بن القاسم بن إسحاق بن عبد الله بن جعفر بن أبي طالب يكنى أبا هاشم الجعفري رحمه الله من أهل بغداد، ثقة، جلیل القدر، عظيم المنزلة عند الأئمة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ثلاثة من أئمة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والهادي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الشيخ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266/67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شاهد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القاسم الجعفري أبوهاشم، له منزلة عالية، عند أبي جعفر وأبي الحسن، وأبي محمد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7:4419/118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0910/243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4" w:name="pg14626_154476"/>
      <w:bookmarkStart w:id="1805" w:name="pg14626_154476"/>
      <w:bookmarkEnd w:id="1805"/>
    </w:p>
    <w:p>
      <w:pPr>
        <w:pStyle w:val="Heading2"/>
        <w:numPr>
          <w:ilvl w:val="1"/>
          <w:numId w:val="1"/>
        </w:numPr>
        <w:rPr/>
      </w:pPr>
      <w:bookmarkStart w:id="1806" w:name="pg14626_154476"/>
      <w:bookmarkStart w:id="1807" w:name="__RefHeading___Toc1999789_1878427129"/>
      <w:bookmarkStart w:id="1808" w:name="_Toc783"/>
      <w:bookmarkEnd w:id="1806"/>
      <w:bookmarkEnd w:id="1807"/>
      <w:r>
        <w:rPr>
          <w:rtl w:val="true"/>
        </w:rPr>
        <w:t>المثبت التاريخي الثالث</w:t>
      </w:r>
      <w:r>
        <w:rPr>
          <w:rtl w:val="true"/>
        </w:rPr>
        <w:t xml:space="preserve">: </w:t>
      </w:r>
      <w:r>
        <w:rPr>
          <w:rtl w:val="true"/>
        </w:rPr>
        <w:t>ظاهرة السفراء والوكلاء</w:t>
      </w:r>
      <w:bookmarkEnd w:id="1808"/>
    </w:p>
    <w:p>
      <w:pPr>
        <w:pStyle w:val="Heading3"/>
        <w:numPr>
          <w:ilvl w:val="2"/>
          <w:numId w:val="1"/>
        </w:numPr>
        <w:rPr/>
      </w:pPr>
      <w:bookmarkStart w:id="1809" w:name="__RefHeading___Toc1999791_1878427129"/>
      <w:bookmarkStart w:id="1810" w:name="_Toc784"/>
      <w:bookmarkEnd w:id="1809"/>
      <w:r>
        <w:rPr>
          <w:rtl w:val="true"/>
        </w:rPr>
        <w:t>اشارة</w:t>
      </w:r>
      <w:bookmarkEnd w:id="18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1" w:name="__RefHeading___Toc1999793_1878427129"/>
      <w:bookmarkStart w:id="1812" w:name="_Toc785"/>
      <w:bookmarkEnd w:id="1811"/>
      <w:r>
        <w:rPr>
          <w:rtl w:val="true"/>
        </w:rPr>
        <w:t>أدعياء النيابة</w:t>
      </w:r>
      <w:bookmarkEnd w:id="181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3" w:name="__RefHeading___Toc1999795_1878427129"/>
      <w:bookmarkStart w:id="1814" w:name="_Toc786"/>
      <w:bookmarkEnd w:id="1813"/>
      <w:r>
        <w:rPr>
          <w:rtl w:val="true"/>
        </w:rPr>
        <w:t>اشارة</w:t>
      </w:r>
      <w:bookmarkEnd w:id="181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إلى جانب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عبرت بوضوح واستقامة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أهداف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مرحلة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هناك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والتي شكلت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خط الأصالة، مما أنتج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كاذبين، 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بدوافع مشبوهة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يخدعوا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الضوابط التي أضلها الأئمة من أهل البيت عليهم السلام لحماية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الانتماء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 أن تضع أولئك الأدعياء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افتضاح 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قراءة السيرة الذاتية لأدعياء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يتورطون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طرح أفكار ومفاهيم تتنافى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مسلمات مدرسة الأئمة من أهل البيت عليهم السلام ، وكثيرا ما يقودهم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الجموح المنحرف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التناقض الفاضح مع أساسيات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من العسير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صاغته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الانتماء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مدرسة الأئمة عليهم السلام ، أن يكتشف وبلا معاناة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رموزالريف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حركة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نجد عذرا لبعض الدارسين البعيدين عن أجواء مدرسة الأئمة عليهم السلام ، حينما ترتبك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عندهم، وهم يؤرخون لتلك المرحلة؛ كونهم لا يملكون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معايير المدرسة في محاسبة أحداث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ولوتوفر هؤلاء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المعايير الأصيلة، التي أنتجتها المدرسة نفسها، لما حدث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فهم المرحلة وأحداثها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ندرس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بذهنية منفتحة على المعطيات في مدرسة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لن نجد أي صعوبة في اكتشاف الحد الفاصل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بين ماهو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يكون الأمر واضحا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هي الدعاوى الكاذبة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تشكل مبررا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للشك والارتياب في صحة الفكرة وفي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التاريخية </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ونحاول ان نستعين ببعض الشواهد على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واجهت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 </w:t>
      </w:r>
      <w:bookmarkStart w:id="1815" w:name="pg14626_154480"/>
    </w:p>
    <w:p>
      <w:pPr>
        <w:pStyle w:val="Heading4"/>
        <w:numPr>
          <w:ilvl w:val="3"/>
          <w:numId w:val="1"/>
        </w:numPr>
        <w:rPr/>
      </w:pPr>
      <w:bookmarkStart w:id="1816" w:name="__RefHeading___Toc1999797_1878427129"/>
      <w:bookmarkStart w:id="1817" w:name="_Toc787"/>
      <w:bookmarkEnd w:id="1815"/>
      <w:bookmarkEnd w:id="1816"/>
      <w:r>
        <w:rPr>
          <w:rtl w:val="true"/>
        </w:rPr>
        <w:t xml:space="preserve">الشاهد الأول </w:t>
      </w:r>
      <w:r>
        <w:rPr>
          <w:rtl w:val="true"/>
        </w:rPr>
        <w:t>:</w:t>
      </w:r>
      <w:bookmarkEnd w:id="1817"/>
    </w:p>
    <w:p>
      <w:pPr>
        <w:pStyle w:val="Heading5"/>
        <w:numPr>
          <w:ilvl w:val="4"/>
          <w:numId w:val="1"/>
        </w:numPr>
        <w:rPr/>
      </w:pPr>
      <w:bookmarkStart w:id="1818" w:name="__RefHeading___Toc1999799_1878427129"/>
      <w:bookmarkStart w:id="1819" w:name="_Toc788"/>
      <w:bookmarkEnd w:id="1818"/>
      <w:r>
        <w:rPr>
          <w:rtl w:val="true"/>
        </w:rPr>
        <w:t>محمد بن نصيرالنميري</w:t>
      </w:r>
      <w:bookmarkEnd w:id="1819"/>
    </w:p>
    <w:p>
      <w:pPr>
        <w:pStyle w:val="Heading6"/>
        <w:numPr>
          <w:ilvl w:val="5"/>
          <w:numId w:val="1"/>
        </w:numPr>
        <w:rPr/>
      </w:pPr>
      <w:bookmarkStart w:id="1820" w:name="__RefHeading___Toc1999801_1878427129"/>
      <w:bookmarkStart w:id="1821" w:name="_Toc789"/>
      <w:bookmarkEnd w:id="1820"/>
      <w:r>
        <w:rPr>
          <w:rtl w:val="true"/>
        </w:rPr>
        <w:t>اشارة</w:t>
      </w:r>
      <w:bookmarkEnd w:id="1821"/>
    </w:p>
    <w:p>
      <w:pPr>
        <w:pStyle w:val="BookText"/>
        <w:rPr/>
      </w:pPr>
      <w:r>
        <w:rPr>
          <w:rFonts w:ascii="Amiri" w:hAnsi="Amiri" w:eastAsia="Amiri" w:cs="Amiri"/>
          <w:color w:val="111111"/>
          <w:sz w:val="28"/>
          <w:sz w:val="28"/>
          <w:szCs w:val="28"/>
          <w:rtl w:val="true"/>
          <w:lang w:bidi="ar-SA"/>
        </w:rPr>
        <w:t xml:space="preserve">و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انحرافه، فكريا وروحيا وسلوكيا، وقد بلغ به الأمر أن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ادعى أنه نبي رسول وأن علي بن محمد العسكري عليه السلام أرسله، وكان يقول بالتناسخ والغلو أبي الحسن علیه السلام ، ويقول فيه بالربوبية، ويقول بإباحة المحارم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غال من أصحاب العسكري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الأميري لعنه علي بن محمد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الطوسي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ذكر المذمومين الذين ادعوا البابية لعنهم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نصير النميري من أصحاب أبي محمد الحسن بن علي عليه السلام ، فلما توفي أبو محمد ادعى مقام أبي جعفر محمد بن عثمان أنه صاحب إمامالمان وادعى له البابية، وفضحه الله تعالى بما ظهر منه من الإلحاد والجهل، ولعن أبي جعفر محمد بن عثمان له وتبريه منه، واحتجابه عنه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بن نصير النميري يدعي أنه رسول نبي، وأن علي بن محمد علیه السلام أرسله، وكان يقول بالتناسخ، ويغلون أبي الحسن علیه السلام ويقول فيه بالربوبية، ويقول بالإباحة للمحارم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ظهر محمد بن نصير بما ظهر لعنه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وتبرأ منه، فبلغه ذلك فقصد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 بقلبه عليه، أو يعتذر إليه، فلم يأذن له، وحجبه ورده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توقيعات الناحية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 بن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البابية لصاحب الزمان علیه السلام ففضحه الله بما ظهر منه من الإلحاد والغلو والتناسخ وكان يدعي أنه رسول نبي أرسله علي بن محمد علیه السلام ، ويقول بالإباحة للمحارم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شهرآشوب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النميري زعم أن الله تعالى لم يظهر إلا في هذا العصر، وأن أتباعه قوم إباحية تركوا العبادات، والشرعيات، واستحلوا المنهيات، والمحرمات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تحدثت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17:11903/299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6:2912/219</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هذا الإنسان، هل من الإنصاف العلمي أن </w:t>
      </w:r>
      <w:bookmarkStart w:id="1822" w:name="pg14626_154482"/>
    </w:p>
    <w:p>
      <w:pPr>
        <w:pStyle w:val="BookText"/>
        <w:rPr/>
      </w:pPr>
      <w:bookmarkEnd w:id="1822"/>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كتاب تطور الفكر السياسي الشيعي لأحمد الكاتب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الشيعة الإمامية القائلون بوجود الإمام الثاني عشر فيما بينهم حول صدق أولئك النواب، وصحة ادعائهم بالنيابة، فذهب فريق إلى تصديق النواب الأربعة الأوائل، وذهب فريق آخر كالنصيرية إلى تصديق الشريعي والنميري، كما ذهب آخرون إلى تصديق مجموعة أخرى</w:t>
      </w:r>
      <w:r>
        <w:rPr>
          <w:rFonts w:eastAsia="Amiri" w:cs="Amiri" w:ascii="Amiri" w:hAnsi="Amiri"/>
          <w:color w:val="111111"/>
          <w:sz w:val="28"/>
          <w:szCs w:val="28"/>
          <w:rtl w:val="true"/>
          <w:lang w:bidi="ar-SA"/>
        </w:rPr>
        <w:t>...».</w:t>
      </w:r>
    </w:p>
    <w:p>
      <w:pPr>
        <w:pStyle w:val="Heading6"/>
        <w:numPr>
          <w:ilvl w:val="5"/>
          <w:numId w:val="1"/>
        </w:numPr>
        <w:rPr/>
      </w:pPr>
      <w:bookmarkStart w:id="1823" w:name="__RefHeading___Toc1999803_1878427129"/>
      <w:bookmarkStart w:id="1824" w:name="_Toc790"/>
      <w:bookmarkEnd w:id="1823"/>
      <w:r>
        <w:rPr>
          <w:rtl w:val="true"/>
        </w:rPr>
        <w:t xml:space="preserve">ونلاحظ على هذا القول </w:t>
      </w:r>
      <w:r>
        <w:rPr>
          <w:rtl w:val="true"/>
        </w:rPr>
        <w:t>:</w:t>
      </w:r>
      <w:bookmarkEnd w:id="1824"/>
    </w:p>
    <w:p>
      <w:pPr>
        <w:pStyle w:val="Heading6"/>
        <w:numPr>
          <w:ilvl w:val="5"/>
          <w:numId w:val="1"/>
        </w:numPr>
        <w:rPr/>
      </w:pPr>
      <w:bookmarkStart w:id="1825" w:name="__RefHeading___Toc1999805_1878427129"/>
      <w:bookmarkStart w:id="1826" w:name="_Toc791"/>
      <w:bookmarkEnd w:id="1825"/>
      <w:r>
        <w:rPr>
          <w:rtl w:val="true"/>
        </w:rPr>
        <w:t>اولا</w:t>
      </w:r>
      <w:r>
        <w:rPr>
          <w:rtl w:val="true"/>
        </w:rPr>
        <w:t>:</w:t>
      </w:r>
      <w:bookmarkEnd w:id="1826"/>
    </w:p>
    <w:p>
      <w:pPr>
        <w:pStyle w:val="BookText"/>
        <w:rPr/>
      </w:pPr>
      <w:r>
        <w:rPr>
          <w:rFonts w:ascii="Amiri" w:hAnsi="Amiri" w:eastAsia="Amiri" w:cs="Amiri"/>
          <w:color w:val="111111"/>
          <w:sz w:val="28"/>
          <w:sz w:val="28"/>
          <w:szCs w:val="28"/>
          <w:rtl w:val="true"/>
          <w:lang w:bidi="ar-SA"/>
        </w:rPr>
        <w:t xml:space="preserve">إن المحاولة التي بذلها أحمد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المحاولة التي بذلها قبله ناصر القفاري في كتابه أصول مذهب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تصويرالانقسام الشيعي الإمامي، محاولة غير علمية، وغير أمينة، فرغم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أدعياء النيابة، وما تشكل حولهم من أتباع، إلا أنهم كانوا يمثلون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الجسم الشيعي، وليسوا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 مكافئا، للظاهرة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كما تحاول أن تؤكد ذلك تلك المقولات المرتجلة</w:t>
      </w:r>
      <w:r>
        <w:rPr>
          <w:rFonts w:eastAsia="Amiri" w:cs="Amiri" w:ascii="Amiri" w:hAnsi="Amiri"/>
          <w:color w:val="111111"/>
          <w:sz w:val="28"/>
          <w:szCs w:val="28"/>
          <w:rtl w:val="true"/>
          <w:lang w:bidi="ar-SA"/>
        </w:rPr>
        <w:t>...</w:t>
      </w:r>
    </w:p>
    <w:p>
      <w:pPr>
        <w:pStyle w:val="Heading6"/>
        <w:numPr>
          <w:ilvl w:val="5"/>
          <w:numId w:val="1"/>
        </w:numPr>
        <w:rPr/>
      </w:pPr>
      <w:bookmarkStart w:id="1827" w:name="__RefHeading___Toc1999807_1878427129"/>
      <w:bookmarkStart w:id="1828" w:name="_Toc792"/>
      <w:bookmarkEnd w:id="1827"/>
      <w:r>
        <w:rPr>
          <w:rtl w:val="true"/>
        </w:rPr>
        <w:t>ثانيا</w:t>
      </w:r>
      <w:r>
        <w:rPr>
          <w:rtl w:val="true"/>
        </w:rPr>
        <w:t>:</w:t>
      </w:r>
      <w:bookmarkEnd w:id="1828"/>
    </w:p>
    <w:p>
      <w:pPr>
        <w:pStyle w:val="BookText"/>
        <w:rPr/>
      </w:pPr>
      <w:r>
        <w:rPr>
          <w:rFonts w:ascii="Amiri" w:hAnsi="Amiri" w:eastAsia="Amiri" w:cs="Amiri"/>
          <w:color w:val="111111"/>
          <w:sz w:val="28"/>
          <w:sz w:val="28"/>
          <w:szCs w:val="28"/>
          <w:rtl w:val="true"/>
          <w:lang w:bidi="ar-SA"/>
        </w:rPr>
        <w:t xml:space="preserve">ليس صحيحا أن تدرج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الباطنية الغالية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هذه العبارة التي جاءت في كتاب تطور الفكر السياسي الشيعي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جانب النصيرية كان يوجد في تلك الأيام تيار من الغلو والفلاة في صفوف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نجد مبررا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يسوغ إدراج تيار الغلو والغلاة في صفوف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نعتبر الفرق المنحرفة عن الإسلام كالقاديانية والأحمدية في عداد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 الني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كونها ولدت في هذا المحضن؟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يؤسف له أن هذه المقولة نشأت في ظروف تاريخية مذهبية إلا أنها لا زالت </w:t>
      </w:r>
      <w:bookmarkStart w:id="1829" w:name="pg14626_154483"/>
    </w:p>
    <w:p>
      <w:pPr>
        <w:pStyle w:val="BookText"/>
        <w:rPr/>
      </w:pPr>
      <w:bookmarkEnd w:id="1829"/>
      <w:r>
        <w:rPr>
          <w:rFonts w:ascii="Amiri" w:hAnsi="Amiri" w:eastAsia="Amiri" w:cs="Amiri"/>
          <w:color w:val="111111"/>
          <w:sz w:val="28"/>
          <w:sz w:val="28"/>
          <w:szCs w:val="28"/>
          <w:rtl w:val="true"/>
          <w:lang w:bidi="ar-SA"/>
        </w:rPr>
        <w:t>تهيمن على عقلية الكثير من الكتاب والدارسين وإن نبتوا في قلب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غرابة أن يكون أمثال أحمد الكاتب الذي يدعي لنفسه 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كتاباته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الأصالة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نفسه يحاول أن يقحم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الغالية في الجسم الشيعي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كنا نعذر ابن تيمية، ومحب الدين الخطيب، والجبهان،وإلهي ظهير، وأحمد أمين، وناصر القفاري،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الذين يحملون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المضاد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عذر أحمد الكاتب الذي يزعم لنفسه أنه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الدفاع</w:t>
      </w:r>
      <w:r>
        <w:rPr>
          <w:rFonts w:eastAsia="Amiri" w:cs="Amiri" w:ascii="Amiri" w:hAnsi="Amiri"/>
          <w:color w:val="111111"/>
          <w:sz w:val="28"/>
          <w:szCs w:val="28"/>
          <w:rtl w:val="true"/>
          <w:lang w:bidi="ar-SA"/>
        </w:rPr>
        <w:t>».</w:t>
      </w:r>
    </w:p>
    <w:p>
      <w:pPr>
        <w:pStyle w:val="Heading6"/>
        <w:numPr>
          <w:ilvl w:val="5"/>
          <w:numId w:val="1"/>
        </w:numPr>
        <w:rPr/>
      </w:pPr>
      <w:bookmarkStart w:id="1830" w:name="__RefHeading___Toc1999809_1878427129"/>
      <w:bookmarkStart w:id="1831" w:name="_Toc793"/>
      <w:bookmarkEnd w:id="1830"/>
      <w:r>
        <w:rPr>
          <w:rtl w:val="true"/>
        </w:rPr>
        <w:t>ثالثا</w:t>
      </w:r>
      <w:r>
        <w:rPr>
          <w:rtl w:val="true"/>
        </w:rPr>
        <w:t>:</w:t>
      </w:r>
      <w:bookmarkEnd w:id="1831"/>
    </w:p>
    <w:p>
      <w:pPr>
        <w:pStyle w:val="BookText"/>
        <w:rPr/>
      </w:pPr>
      <w:r>
        <w:rPr>
          <w:rFonts w:ascii="Amiri" w:hAnsi="Amiri" w:eastAsia="Amiri" w:cs="Amiri"/>
          <w:color w:val="111111"/>
          <w:sz w:val="28"/>
          <w:sz w:val="28"/>
          <w:szCs w:val="28"/>
          <w:rtl w:val="true"/>
          <w:lang w:bidi="ar-SA"/>
        </w:rPr>
        <w:t xml:space="preserve">إنه من الجور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الحقيقة التاريخية، ومن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لمعايير التقويم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النيابة، في سياق النواب الأربعة المتميزين بأعلى درجات الوثاقة والعدالة والظهر والنقاء والبصيرة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الهدف إرباك الصورة، وتشويش الرؤية، وخلط الأوراق، مما يتنافى مع نزاهة البحث وموضوعيته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نعتقد أن هناك دارا منصفا لا يملك وضوحا في وجود حد فاصل كبير بين النمطين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كل الحسابات والمعايير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ما كانت الصورة تحمل غموضا في تلك المرحلة، فأتباع مدرسة الأئمة عليهم السلام في عصر الغيبة ومنذ بداياتها كانوا على بصيرة واضحة من الأمر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سقط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الخداع، الذي مارسه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لهؤلاء، غيرأن الحالة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يزاحم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يقوى على التكافؤ معه</w:t>
      </w:r>
      <w:r>
        <w:rPr>
          <w:rFonts w:eastAsia="Amiri" w:cs="Amiri" w:ascii="Amiri" w:hAnsi="Amiri"/>
          <w:color w:val="111111"/>
          <w:sz w:val="28"/>
          <w:szCs w:val="28"/>
          <w:rtl w:val="true"/>
          <w:lang w:bidi="ar-SA"/>
        </w:rPr>
        <w:t xml:space="preserve">... </w:t>
      </w:r>
      <w:bookmarkStart w:id="1832" w:name="pg14626_154484"/>
    </w:p>
    <w:p>
      <w:pPr>
        <w:pStyle w:val="BookText"/>
        <w:rPr/>
      </w:pPr>
      <w:bookmarkEnd w:id="1832"/>
      <w:r>
        <w:rPr>
          <w:rFonts w:ascii="Amiri" w:hAnsi="Amiri" w:eastAsia="Amiri" w:cs="Amiri"/>
          <w:color w:val="111111"/>
          <w:sz w:val="28"/>
          <w:sz w:val="28"/>
          <w:szCs w:val="28"/>
          <w:rtl w:val="true"/>
          <w:lang w:bidi="ar-SA"/>
        </w:rPr>
        <w:t xml:space="preserve">خطأ أولئك الكتاب أنهم 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يتعاملوا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 الاستثنائية الطارئة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سياق التعامل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الأصيلة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بهدف التشكيك في وجود حالة أصيلة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وبهدف الإيحاء للقارئ بأن الفكرة في أساسها من 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النوازع الشخصية، بدليل هذه الصراعات المحتدمة من أجل الهيمنة والثراء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بإمكان الأقلام أن تكتب ماتشاء، ولكنها لا يمكن أن تصادر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كما تشاء، قد تلقي ظلالا كثيفة من الشك حول الكثير من قضايا التاريخ والفكر والسياسة، إلا أنها تبقى عاجزة عن إخفاء الصورة تماما</w:t>
      </w:r>
      <w:r>
        <w:rPr>
          <w:rFonts w:eastAsia="Amiri" w:cs="Amiri" w:ascii="Amiri" w:hAnsi="Amiri"/>
          <w:color w:val="111111"/>
          <w:sz w:val="28"/>
          <w:szCs w:val="28"/>
          <w:rtl w:val="true"/>
          <w:lang w:bidi="ar-SA"/>
        </w:rPr>
        <w:t>.</w:t>
      </w:r>
    </w:p>
    <w:p>
      <w:pPr>
        <w:pStyle w:val="Heading6"/>
        <w:numPr>
          <w:ilvl w:val="5"/>
          <w:numId w:val="1"/>
        </w:numPr>
        <w:rPr/>
      </w:pPr>
      <w:bookmarkStart w:id="1833" w:name="__RefHeading___Toc1999811_1878427129"/>
      <w:bookmarkStart w:id="1834" w:name="_Toc794"/>
      <w:bookmarkEnd w:id="1833"/>
      <w:r>
        <w:rPr>
          <w:rtl w:val="true"/>
        </w:rPr>
        <w:t>رابعا</w:t>
      </w:r>
      <w:r>
        <w:rPr>
          <w:rtl w:val="true"/>
        </w:rPr>
        <w:t>:</w:t>
      </w:r>
      <w:bookmarkEnd w:id="1834"/>
    </w:p>
    <w:p>
      <w:pPr>
        <w:pStyle w:val="BookText"/>
        <w:rPr/>
      </w:pPr>
      <w:r>
        <w:rPr>
          <w:rFonts w:ascii="IRNazanin" w:hAnsi="IRNazanin" w:eastAsia="IRNazanin"/>
          <w:color w:val="111111"/>
          <w:sz w:val="28"/>
          <w:sz w:val="28"/>
          <w:szCs w:val="28"/>
          <w:rtl w:val="true"/>
          <w:lang w:bidi="fa-IR"/>
        </w:rPr>
        <w:t xml:space="preserve">إن القناعة الإيمانية عند أتباع مدرسة الأئمة عليهم السلام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يتابع واقع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ويحمي حركته، أعطت لهؤلاء الأتباع المؤمنين حصانة في مواجه لات المصادرة والتحريف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دونت مصادر الحديث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في المرحلة الأولى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وكانت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تلاحق كل أوضاع المرحلة، وسدد خطوات المسيرة، وتكرس في وعي الأتباع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الصيغة الأصيلة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للقيادة النائبة ممثلة في السفراء الأربعة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أتباع الأئمة عليهم السلام يترددون في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كانت مألوفة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حاول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أدعياء النيابة الاستعانة بأسلوب التزوير للتوقيعات إلا أنهم كانوا يصطدمون دائما بالافتضاح والفشل والخيبة، مما صادر الفرصة أمام أولئك المتلاعبين، فلم تكن المسألة من السهولة بحيث تنجح محاولات العبث والتزوير، والوقائع المدونة في المصادر التي أرخت لعصر الغيبة الصغرى خير شاهد </w:t>
      </w:r>
    </w:p>
    <w:p>
      <w:pPr>
        <w:pStyle w:val="BookText"/>
        <w:rPr/>
      </w:pP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هذه الحيثيات لا يمكن أن نفهم هذا الإصرار عند أحمد الكاتب على محاولة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التهميش والتغييب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الأصالة، في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 والتي يمثلها السفراء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وتصنيف هؤلاء النواب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المجموعات المتصارعة على 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رؤية غير منصفة؛ فالذين 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النواب الأربعة، وانقادوا لهم ليسوا فريقا،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توحي عبارة أحمد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 فريق إلى تصديق النواب الأربعة الأوائل، وذهب فريق آخر كالنصيرية إلى تصديقالشريعي والنميري، كما ذهب آخرون إلى تصديق مجموعة أخرى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جدا أن هذا التصنيف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متكافئ،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 بهدف تأكيد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ببقاء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وامتدادها،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كحقيقة موضوعية شاهد تاريخي كبير على صحة هذه المقولة</w:t>
      </w:r>
      <w:r>
        <w:rPr>
          <w:rFonts w:eastAsia="IRNazanin" w:cs="IRNazanin"/>
          <w:color w:val="111111"/>
          <w:sz w:val="28"/>
          <w:szCs w:val="28"/>
          <w:rtl w:val="true"/>
          <w:lang w:bidi="fa-IR"/>
        </w:rPr>
        <w:t xml:space="preserve">. </w:t>
      </w:r>
      <w:bookmarkStart w:id="1835" w:name="pg14626_154486"/>
    </w:p>
    <w:p>
      <w:pPr>
        <w:pStyle w:val="Heading4"/>
        <w:numPr>
          <w:ilvl w:val="3"/>
          <w:numId w:val="1"/>
        </w:numPr>
        <w:rPr/>
      </w:pPr>
      <w:bookmarkStart w:id="1836" w:name="__RefHeading___Toc1999813_1878427129"/>
      <w:bookmarkStart w:id="1837" w:name="_Toc795"/>
      <w:bookmarkEnd w:id="1835"/>
      <w:bookmarkEnd w:id="1836"/>
      <w:r>
        <w:rPr>
          <w:rtl w:val="true"/>
        </w:rPr>
        <w:t>الشاهد الثاني</w:t>
      </w:r>
      <w:bookmarkEnd w:id="1837"/>
    </w:p>
    <w:p>
      <w:pPr>
        <w:pStyle w:val="Heading5"/>
        <w:numPr>
          <w:ilvl w:val="4"/>
          <w:numId w:val="1"/>
        </w:numPr>
        <w:rPr/>
      </w:pPr>
      <w:bookmarkStart w:id="1838" w:name="__RefHeading___Toc1999815_1878427129"/>
      <w:bookmarkStart w:id="1839" w:name="_Toc796"/>
      <w:bookmarkEnd w:id="1838"/>
      <w:r>
        <w:rPr>
          <w:rtl w:val="true"/>
        </w:rPr>
        <w:t>محمد بن علي بن بلال</w:t>
      </w:r>
      <w:bookmarkEnd w:id="1839"/>
    </w:p>
    <w:p>
      <w:pPr>
        <w:pStyle w:val="Heading6"/>
        <w:numPr>
          <w:ilvl w:val="5"/>
          <w:numId w:val="1"/>
        </w:numPr>
        <w:rPr/>
      </w:pPr>
      <w:bookmarkStart w:id="1840" w:name="__RefHeading___Toc1999817_1878427129"/>
      <w:bookmarkStart w:id="1841" w:name="_Toc797"/>
      <w:bookmarkEnd w:id="1840"/>
      <w:r>
        <w:rPr>
          <w:rtl w:val="true"/>
        </w:rPr>
        <w:t>اشارة</w:t>
      </w:r>
      <w:bookmarkEnd w:id="1841"/>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نجد مقطعين متمايزين في حياة هذا الرجل</w:t>
      </w:r>
      <w:r>
        <w:rPr>
          <w:rFonts w:eastAsia="Amiri" w:cs="Amiri" w:ascii="Amiri" w:hAnsi="Amiri"/>
          <w:color w:val="111111"/>
          <w:sz w:val="28"/>
          <w:szCs w:val="28"/>
          <w:rtl w:val="true"/>
          <w:lang w:bidi="ar-SA"/>
        </w:rPr>
        <w:t>:</w:t>
      </w:r>
    </w:p>
    <w:p>
      <w:pPr>
        <w:pStyle w:val="Heading6"/>
        <w:numPr>
          <w:ilvl w:val="5"/>
          <w:numId w:val="1"/>
        </w:numPr>
        <w:rPr/>
      </w:pPr>
      <w:bookmarkStart w:id="1842" w:name="__RefHeading___Toc1999819_1878427129"/>
      <w:bookmarkStart w:id="1843" w:name="_Toc798"/>
      <w:bookmarkEnd w:id="1842"/>
      <w:r>
        <w:rPr>
          <w:rtl w:val="true"/>
        </w:rPr>
        <w:t>المقطع الأول</w:t>
      </w:r>
      <w:r>
        <w:rPr>
          <w:rtl w:val="true"/>
        </w:rPr>
        <w:t>:</w:t>
      </w:r>
      <w:bookmarkEnd w:id="1843"/>
    </w:p>
    <w:p>
      <w:pPr>
        <w:pStyle w:val="BookText"/>
        <w:rPr/>
      </w:pPr>
      <w:r>
        <w:rPr>
          <w:rFonts w:ascii="Amiri" w:hAnsi="Amiri" w:eastAsia="Amiri" w:cs="Amiri"/>
          <w:color w:val="111111"/>
          <w:sz w:val="28"/>
          <w:sz w:val="28"/>
          <w:szCs w:val="28"/>
          <w:rtl w:val="true"/>
          <w:lang w:bidi="ar-SA"/>
        </w:rPr>
        <w:t>المرحلة الأولى من حياته في عصر الإمامين الهادي والعسكري عليهاالسلام، وفي بدايات عصر الغيبة 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يظهر من قراءة هذه المرحلة من تاريخه أنه كان من الثقات المعتمدين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مستقيم الطريقة والعقيدة، وقد أشارت إلى ذلك بعض النصوص، وربما يستفاد منها أنه أحد الوكلاء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شاهد القائم علیه السلام ، الكشي الجزء الأول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المناقب 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إمامة أبي محمد العسكري عليه السلام ، الغيبة للشيخ الحديث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الكافي 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الإشارة والنص إلى صاحب الدار علیه السلام ، الحديث 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844" w:name="__RefHeading___Toc1999821_1878427129"/>
      <w:bookmarkStart w:id="1845" w:name="_Toc799"/>
      <w:bookmarkEnd w:id="1844"/>
      <w:r>
        <w:rPr>
          <w:rtl w:val="true"/>
        </w:rPr>
        <w:t xml:space="preserve">المقطع الثاني </w:t>
      </w:r>
      <w:r>
        <w:rPr>
          <w:rtl w:val="true"/>
        </w:rPr>
        <w:t>:</w:t>
      </w:r>
      <w:bookmarkEnd w:id="1845"/>
    </w:p>
    <w:p>
      <w:pPr>
        <w:pStyle w:val="BookText"/>
        <w:rPr/>
      </w:pPr>
      <w:r>
        <w:rPr>
          <w:rFonts w:ascii="IRNazanin" w:hAnsi="IRNazanin" w:eastAsia="IRNazanin"/>
          <w:color w:val="111111"/>
          <w:sz w:val="28"/>
          <w:sz w:val="28"/>
          <w:szCs w:val="28"/>
          <w:rtl w:val="true"/>
          <w:lang w:bidi="fa-IR"/>
        </w:rPr>
        <w:t>المرحلة الثانية من حياته في عصر السفير الثاني من سفراء الإمام المهدي علیه السلام محمد بن عثمان العمري رضي الله عنه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المرحلة أخلد إلى الأرض، واتبع هواه، وادعى النيابة الخاصة، منافسة وحسدا للسفير الثاني المعين من قبل الإمام المهدي عليه السلام ، وطمعا في الأموال المتجمعة عنده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فصدر التوقيع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بلعنه والبراءة منه، فاعتزله الشيعة ورفضوه امتثالا لأوامر صاحب الزمان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الشيخ الطوسي في 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المذمومين الذين ادعوا البابية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طاهر محمد بن علي بن بلال 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وقصته معروفة فيما جرى بينه وبين أبي جعفر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وتمسكه بالأموال التي كانت عنده للإمام وامتناعه من تسليمها، وادعائه أنه هو الوكيل حتى تبرأت الجماعة منه ولعنوه، وخرج فيه من صاحب الرمان ما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المذمومين الذين ادعوا البابية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أيضا من جملة الغلاة أحمد بن هلال الكرخي، وقد كان من قبل في عداد أصحاب أبي محمد علیه السلام ثم تغير عما كان عليه، وأنكر بابية أبي جعفر محمد بن عثمان، فخرج التوقيع بلعنه من قبل صاحب الأمر والزمان، بالبراءة منه في جملة من لعن، وتبرأ منه، وكذا كان أبو طاهر محمد بن علي بن بلال، وفي آخر التوقيع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أعلمهم تولاك الله أننا في التوقي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الشلمغاني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ما كنا عليه ممن تقدمه من نظرائه من الشريعي، والنميري، والهلالي، والبلالي، وغيرهم الاحتجاج 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توقيعات الناحية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309:16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4920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bookmarkStart w:id="1846" w:name="pg14626_154488"/>
    </w:p>
    <w:p>
      <w:pPr>
        <w:pStyle w:val="Heading6"/>
        <w:numPr>
          <w:ilvl w:val="5"/>
          <w:numId w:val="1"/>
        </w:numPr>
        <w:rPr/>
      </w:pPr>
      <w:bookmarkStart w:id="1847" w:name="__RefHeading___Toc1999823_1878427129"/>
      <w:bookmarkStart w:id="1848" w:name="_Toc800"/>
      <w:bookmarkEnd w:id="1846"/>
      <w:bookmarkEnd w:id="1847"/>
      <w:r>
        <w:rPr>
          <w:rtl w:val="true"/>
        </w:rPr>
        <w:t xml:space="preserve">ملاحظات </w:t>
      </w:r>
      <w:r>
        <w:rPr>
          <w:rtl w:val="true"/>
        </w:rPr>
        <w:t>:</w:t>
      </w:r>
      <w:bookmarkEnd w:id="1848"/>
    </w:p>
    <w:p>
      <w:pPr>
        <w:pStyle w:val="Heading6"/>
        <w:numPr>
          <w:ilvl w:val="5"/>
          <w:numId w:val="1"/>
        </w:numPr>
        <w:rPr/>
      </w:pPr>
      <w:bookmarkStart w:id="1849" w:name="__RefHeading___Toc1999825_1878427129"/>
      <w:bookmarkStart w:id="1850" w:name="_Toc801"/>
      <w:bookmarkEnd w:id="1849"/>
      <w:r>
        <w:rPr>
          <w:rtl w:val="true"/>
        </w:rPr>
        <w:t>اشارة</w:t>
      </w:r>
      <w:bookmarkEnd w:id="1850"/>
    </w:p>
    <w:p>
      <w:pPr>
        <w:pStyle w:val="BookText"/>
        <w:rPr/>
      </w:pPr>
      <w:r>
        <w:rPr>
          <w:rFonts w:ascii="Amiri" w:hAnsi="Amiri" w:eastAsia="Amiri" w:cs="Amiri"/>
          <w:color w:val="111111"/>
          <w:sz w:val="28"/>
          <w:sz w:val="28"/>
          <w:szCs w:val="28"/>
          <w:rtl w:val="true"/>
          <w:lang w:bidi="ar-SA"/>
        </w:rPr>
        <w:t>وهنا نضع مجموعة ملاحظات</w:t>
      </w:r>
      <w:r>
        <w:rPr>
          <w:rFonts w:eastAsia="Amiri" w:cs="Amiri" w:ascii="Amiri" w:hAnsi="Amiri"/>
          <w:color w:val="111111"/>
          <w:sz w:val="28"/>
          <w:szCs w:val="28"/>
          <w:rtl w:val="true"/>
          <w:lang w:bidi="ar-SA"/>
        </w:rPr>
        <w:t>:</w:t>
      </w:r>
    </w:p>
    <w:p>
      <w:pPr>
        <w:pStyle w:val="Heading6"/>
        <w:numPr>
          <w:ilvl w:val="5"/>
          <w:numId w:val="1"/>
        </w:numPr>
        <w:rPr/>
      </w:pPr>
      <w:bookmarkStart w:id="1851" w:name="__RefHeading___Toc1999827_1878427129"/>
      <w:bookmarkStart w:id="1852" w:name="_Toc802"/>
      <w:bookmarkEnd w:id="1851"/>
      <w:r>
        <w:rPr>
          <w:rtl w:val="true"/>
        </w:rPr>
        <w:t>الملاحظة الأولى</w:t>
      </w:r>
      <w:r>
        <w:rPr>
          <w:rtl w:val="true"/>
        </w:rPr>
        <w:t>:</w:t>
      </w:r>
      <w:bookmarkEnd w:id="1852"/>
    </w:p>
    <w:p>
      <w:pPr>
        <w:pStyle w:val="BookText"/>
        <w:rPr/>
      </w:pPr>
      <w:r>
        <w:rPr>
          <w:rFonts w:ascii="IRNazanin" w:hAnsi="IRNazanin" w:eastAsia="IRNazanin"/>
          <w:color w:val="111111"/>
          <w:sz w:val="28"/>
          <w:sz w:val="28"/>
          <w:szCs w:val="28"/>
          <w:rtl w:val="true"/>
          <w:lang w:bidi="fa-IR"/>
        </w:rPr>
        <w:t>و 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المتابعة والرصد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لكل الظواهر الطارئة، التي تشكل خطرا على المسار الأصيل في خط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فقدت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تیارات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 على الامتداد والهيمنة والتأثير</w:t>
      </w:r>
      <w:r>
        <w:rPr>
          <w:rFonts w:eastAsia="IRNazanin" w:cs="IRNazanin"/>
          <w:color w:val="111111"/>
          <w:sz w:val="28"/>
          <w:szCs w:val="28"/>
          <w:rtl w:val="true"/>
          <w:lang w:bidi="fa-IR"/>
        </w:rPr>
        <w:t>...</w:t>
      </w:r>
    </w:p>
    <w:p>
      <w:pPr>
        <w:pStyle w:val="Heading6"/>
        <w:numPr>
          <w:ilvl w:val="5"/>
          <w:numId w:val="1"/>
        </w:numPr>
        <w:rPr/>
      </w:pPr>
      <w:bookmarkStart w:id="1853" w:name="__RefHeading___Toc1999829_1878427129"/>
      <w:bookmarkStart w:id="1854" w:name="_Toc803"/>
      <w:bookmarkEnd w:id="1853"/>
      <w:r>
        <w:rPr>
          <w:rtl w:val="true"/>
        </w:rPr>
        <w:t>الملاحظة الثانية</w:t>
      </w:r>
      <w:r>
        <w:rPr>
          <w:rtl w:val="true"/>
        </w:rPr>
        <w:t>:</w:t>
      </w:r>
      <w:bookmarkEnd w:id="1854"/>
    </w:p>
    <w:p>
      <w:pPr>
        <w:pStyle w:val="BookText"/>
        <w:rPr/>
      </w:pPr>
      <w:r>
        <w:rPr>
          <w:rFonts w:ascii="Amiri" w:hAnsi="Amiri" w:eastAsia="Amiri" w:cs="Amiri"/>
          <w:color w:val="111111"/>
          <w:sz w:val="28"/>
          <w:sz w:val="28"/>
          <w:szCs w:val="28"/>
          <w:rtl w:val="true"/>
          <w:lang w:bidi="ar-SA"/>
        </w:rPr>
        <w:t xml:space="preserve">الاستجابة الواعية من قبل القاعدة المنتمية إلى مدرسة الأئمة من أهل البيت عليهم السلام كان لها الأثر الكبير في إفشال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المنحرفة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كان لها الدور الفاعل في 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الصيغة الأصيلة، ممثلة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w:t>
      </w:r>
    </w:p>
    <w:p>
      <w:pPr>
        <w:pStyle w:val="Heading6"/>
        <w:numPr>
          <w:ilvl w:val="5"/>
          <w:numId w:val="1"/>
        </w:numPr>
        <w:rPr/>
      </w:pPr>
      <w:bookmarkStart w:id="1855" w:name="__RefHeading___Toc1999831_1878427129"/>
      <w:bookmarkStart w:id="1856" w:name="_Toc804"/>
      <w:bookmarkEnd w:id="1855"/>
      <w:r>
        <w:rPr>
          <w:rtl w:val="true"/>
        </w:rPr>
        <w:t xml:space="preserve">الملاحظة الثالثة </w:t>
      </w:r>
      <w:r>
        <w:rPr>
          <w:rtl w:val="true"/>
        </w:rPr>
        <w:t>:</w:t>
      </w:r>
      <w:bookmarkEnd w:id="1856"/>
    </w:p>
    <w:p>
      <w:pPr>
        <w:pStyle w:val="Heading6"/>
        <w:numPr>
          <w:ilvl w:val="5"/>
          <w:numId w:val="1"/>
        </w:numPr>
        <w:rPr/>
      </w:pPr>
      <w:bookmarkStart w:id="1857" w:name="__RefHeading___Toc1999833_1878427129"/>
      <w:bookmarkStart w:id="1858" w:name="_Toc805"/>
      <w:bookmarkEnd w:id="1857"/>
      <w:r>
        <w:rPr>
          <w:rtl w:val="true"/>
        </w:rPr>
        <w:t>اشارة</w:t>
      </w:r>
      <w:bookmarkEnd w:id="1858"/>
    </w:p>
    <w:p>
      <w:pPr>
        <w:pStyle w:val="BookText"/>
        <w:rPr/>
      </w:pPr>
      <w:r>
        <w:rPr>
          <w:rFonts w:ascii="Amiri" w:hAnsi="Amiri" w:eastAsia="Amiri" w:cs="Amiri"/>
          <w:color w:val="111111"/>
          <w:sz w:val="28"/>
          <w:sz w:val="28"/>
          <w:szCs w:val="28"/>
          <w:rtl w:val="true"/>
          <w:lang w:bidi="ar-SA"/>
        </w:rPr>
        <w:t xml:space="preserve">قد يقال بأن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من ثقات أصحاب الأئمة عليه السلام ،فلماذا رفضتهم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القاعدة الشيعية، وصدقت فيهم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يجاب عن ذلك</w:t>
      </w:r>
      <w:r>
        <w:rPr>
          <w:rFonts w:eastAsia="Amiri" w:cs="Amiri" w:ascii="Amiri" w:hAnsi="Amiri"/>
          <w:color w:val="111111"/>
          <w:sz w:val="28"/>
          <w:szCs w:val="28"/>
          <w:rtl w:val="true"/>
          <w:lang w:bidi="ar-SA"/>
        </w:rPr>
        <w:t>:</w:t>
      </w:r>
    </w:p>
    <w:p>
      <w:pPr>
        <w:pStyle w:val="Heading6"/>
        <w:numPr>
          <w:ilvl w:val="5"/>
          <w:numId w:val="1"/>
        </w:numPr>
        <w:rPr/>
      </w:pPr>
      <w:bookmarkStart w:id="1859" w:name="__RefHeading___Toc1999835_1878427129"/>
      <w:bookmarkStart w:id="1860" w:name="_Toc806"/>
      <w:bookmarkEnd w:id="1859"/>
      <w:r>
        <w:rPr>
          <w:rtl w:val="true"/>
        </w:rPr>
        <w:t>اولا</w:t>
      </w:r>
      <w:r>
        <w:rPr>
          <w:rtl w:val="true"/>
        </w:rPr>
        <w:t>:</w:t>
      </w:r>
      <w:bookmarkEnd w:id="1860"/>
    </w:p>
    <w:p>
      <w:pPr>
        <w:pStyle w:val="BookText"/>
        <w:rPr/>
      </w:pPr>
      <w:r>
        <w:rPr>
          <w:rFonts w:ascii="Amiri" w:hAnsi="Amiri" w:eastAsia="Amiri" w:cs="Amiri"/>
          <w:color w:val="111111"/>
          <w:sz w:val="28"/>
          <w:sz w:val="28"/>
          <w:szCs w:val="28"/>
          <w:rtl w:val="true"/>
          <w:lang w:bidi="ar-SA"/>
        </w:rPr>
        <w:t xml:space="preserve">لقد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الشيعية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النواب الأربعة، مما شكل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عليها، ويدان بها</w:t>
      </w:r>
      <w:r>
        <w:rPr>
          <w:rFonts w:eastAsia="Amiri" w:cs="Amiri" w:ascii="Amiri" w:hAnsi="Amiri"/>
          <w:color w:val="111111"/>
          <w:sz w:val="28"/>
          <w:szCs w:val="28"/>
          <w:rtl w:val="true"/>
          <w:lang w:bidi="ar-SA"/>
        </w:rPr>
        <w:t>.</w:t>
      </w:r>
    </w:p>
    <w:p>
      <w:pPr>
        <w:pStyle w:val="Heading6"/>
        <w:numPr>
          <w:ilvl w:val="5"/>
          <w:numId w:val="1"/>
        </w:numPr>
        <w:rPr/>
      </w:pPr>
      <w:bookmarkStart w:id="1861" w:name="__RefHeading___Toc1999837_1878427129"/>
      <w:bookmarkStart w:id="1862" w:name="_Toc807"/>
      <w:bookmarkEnd w:id="1861"/>
      <w:r>
        <w:rPr>
          <w:rtl w:val="true"/>
        </w:rPr>
        <w:t xml:space="preserve">ثانيا </w:t>
      </w:r>
      <w:r>
        <w:rPr>
          <w:rtl w:val="true"/>
        </w:rPr>
        <w:t>:</w:t>
      </w:r>
      <w:bookmarkEnd w:id="186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 المتميزة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أتباع الأئمة عليهم السلام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الأربعة</w:t>
      </w:r>
      <w:r>
        <w:rPr>
          <w:rFonts w:eastAsia="Amiri" w:cs="Amiri" w:ascii="Amiri" w:hAnsi="Amiri"/>
          <w:color w:val="111111"/>
          <w:sz w:val="28"/>
          <w:szCs w:val="28"/>
          <w:rtl w:val="true"/>
          <w:lang w:bidi="ar-SA"/>
        </w:rPr>
        <w:t xml:space="preserve">» </w:t>
      </w:r>
      <w:bookmarkStart w:id="1863" w:name="pg14626_154489"/>
    </w:p>
    <w:p>
      <w:pPr>
        <w:pStyle w:val="BookText"/>
        <w:rPr/>
      </w:pPr>
      <w:bookmarkEnd w:id="1863"/>
      <w:r>
        <w:rPr>
          <w:rFonts w:ascii="Amiri" w:hAnsi="Amiri" w:eastAsia="Amiri" w:cs="Amiri"/>
          <w:color w:val="111111"/>
          <w:sz w:val="28"/>
          <w:sz w:val="28"/>
          <w:szCs w:val="28"/>
          <w:rtl w:val="true"/>
          <w:lang w:bidi="ar-SA"/>
        </w:rPr>
        <w:t xml:space="preserve">ورفضهم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الآخرين،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أتباع المدرسة في الرفض والقبول</w:t>
      </w:r>
      <w:r>
        <w:rPr>
          <w:rFonts w:eastAsia="Amiri" w:cs="Amiri" w:ascii="Amiri" w:hAnsi="Amiri"/>
          <w:color w:val="111111"/>
          <w:sz w:val="28"/>
          <w:szCs w:val="28"/>
          <w:rtl w:val="true"/>
          <w:lang w:bidi="ar-SA"/>
        </w:rPr>
        <w:t>.</w:t>
      </w:r>
    </w:p>
    <w:p>
      <w:pPr>
        <w:pStyle w:val="Heading6"/>
        <w:numPr>
          <w:ilvl w:val="5"/>
          <w:numId w:val="1"/>
        </w:numPr>
        <w:rPr/>
      </w:pPr>
      <w:bookmarkStart w:id="1864" w:name="__RefHeading___Toc1999839_1878427129"/>
      <w:bookmarkStart w:id="1865" w:name="_Toc808"/>
      <w:bookmarkEnd w:id="1864"/>
      <w:r>
        <w:rPr>
          <w:rtl w:val="true"/>
        </w:rPr>
        <w:t>ثالثا</w:t>
      </w:r>
      <w:r>
        <w:rPr>
          <w:rtl w:val="true"/>
        </w:rPr>
        <w:t>:</w:t>
      </w:r>
      <w:bookmarkEnd w:id="1865"/>
    </w:p>
    <w:p>
      <w:pPr>
        <w:pStyle w:val="BookText"/>
        <w:rPr/>
      </w:pPr>
      <w:r>
        <w:rPr>
          <w:rFonts w:ascii="Amiri" w:hAnsi="Amiri" w:eastAsia="Amiri" w:cs="Amiri"/>
          <w:color w:val="111111"/>
          <w:sz w:val="28"/>
          <w:sz w:val="28"/>
          <w:szCs w:val="28"/>
          <w:rtl w:val="true"/>
          <w:lang w:bidi="ar-SA"/>
        </w:rPr>
        <w:t xml:space="preserve">التوقيعات 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أصبحت مألوفة وقطعية في الوسط الشيعي، هذه التوقيعات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تحديد الرؤية والموقف</w:t>
      </w:r>
      <w:r>
        <w:rPr>
          <w:rFonts w:eastAsia="Amiri" w:cs="Amiri" w:ascii="Amiri" w:hAnsi="Amiri"/>
          <w:color w:val="111111"/>
          <w:sz w:val="28"/>
          <w:szCs w:val="28"/>
          <w:rtl w:val="true"/>
          <w:lang w:bidi="ar-SA"/>
        </w:rPr>
        <w:t>.</w:t>
      </w:r>
    </w:p>
    <w:p>
      <w:pPr>
        <w:pStyle w:val="Heading6"/>
        <w:numPr>
          <w:ilvl w:val="5"/>
          <w:numId w:val="1"/>
        </w:numPr>
        <w:rPr/>
      </w:pPr>
      <w:bookmarkStart w:id="1866" w:name="__RefHeading___Toc1999841_1878427129"/>
      <w:bookmarkStart w:id="1867" w:name="_Toc809"/>
      <w:bookmarkEnd w:id="1866"/>
      <w:r>
        <w:rPr>
          <w:rtl w:val="true"/>
        </w:rPr>
        <w:t>رابعا</w:t>
      </w:r>
      <w:r>
        <w:rPr>
          <w:rtl w:val="true"/>
        </w:rPr>
        <w:t>:</w:t>
      </w:r>
      <w:bookmarkEnd w:id="186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أدعياء النيابة لا يملكون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مؤهلات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قراءة سيرتهم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انحرافهم فكريا وروحيا وسلوكيا</w:t>
      </w:r>
      <w:r>
        <w:rPr>
          <w:rFonts w:eastAsia="Amiri" w:cs="Amiri" w:ascii="Amiri" w:hAnsi="Amiri"/>
          <w:color w:val="111111"/>
          <w:sz w:val="28"/>
          <w:szCs w:val="28"/>
          <w:rtl w:val="true"/>
          <w:lang w:bidi="ar-SA"/>
        </w:rPr>
        <w:t xml:space="preserve">. </w:t>
      </w:r>
      <w:bookmarkStart w:id="1868" w:name="pg14626_154490"/>
    </w:p>
    <w:p>
      <w:pPr>
        <w:pStyle w:val="Heading4"/>
        <w:numPr>
          <w:ilvl w:val="3"/>
          <w:numId w:val="1"/>
        </w:numPr>
        <w:rPr/>
      </w:pPr>
      <w:bookmarkStart w:id="1869" w:name="__RefHeading___Toc1999843_1878427129"/>
      <w:bookmarkStart w:id="1870" w:name="_Toc810"/>
      <w:bookmarkEnd w:id="1868"/>
      <w:bookmarkEnd w:id="1869"/>
      <w:r>
        <w:rPr>
          <w:rtl w:val="true"/>
        </w:rPr>
        <w:t>الشاهد الثالث</w:t>
      </w:r>
      <w:bookmarkEnd w:id="1870"/>
    </w:p>
    <w:p>
      <w:pPr>
        <w:pStyle w:val="Heading5"/>
        <w:numPr>
          <w:ilvl w:val="4"/>
          <w:numId w:val="1"/>
        </w:numPr>
        <w:rPr/>
      </w:pPr>
      <w:bookmarkStart w:id="1871" w:name="__RefHeading___Toc1999845_1878427129"/>
      <w:bookmarkStart w:id="1872" w:name="_Toc811"/>
      <w:bookmarkEnd w:id="1871"/>
      <w:r>
        <w:rPr>
          <w:rtl w:val="true"/>
        </w:rPr>
        <w:t xml:space="preserve">محمد بن علي الشلمغاني </w:t>
      </w:r>
      <w:r>
        <w:rPr>
          <w:rtl w:val="true"/>
        </w:rPr>
        <w:t>(</w:t>
      </w:r>
      <w:r>
        <w:rPr>
          <w:rtl w:val="true"/>
        </w:rPr>
        <w:t>ابن أبي العزاقر</w:t>
      </w:r>
      <w:r>
        <w:rPr>
          <w:rtl w:val="true"/>
        </w:rPr>
        <w:t>)</w:t>
      </w:r>
      <w:bookmarkEnd w:id="1872"/>
    </w:p>
    <w:p>
      <w:pPr>
        <w:pStyle w:val="Heading6"/>
        <w:numPr>
          <w:ilvl w:val="5"/>
          <w:numId w:val="1"/>
        </w:numPr>
        <w:rPr/>
      </w:pPr>
      <w:bookmarkStart w:id="1873" w:name="__RefHeading___Toc1999847_1878427129"/>
      <w:bookmarkStart w:id="1874" w:name="_Toc812"/>
      <w:bookmarkEnd w:id="1873"/>
      <w:r>
        <w:rPr>
          <w:rtl w:val="true"/>
        </w:rPr>
        <w:t>اشارة</w:t>
      </w:r>
      <w:bookmarkEnd w:id="1874"/>
    </w:p>
    <w:p>
      <w:pPr>
        <w:pStyle w:val="BookText"/>
        <w:rPr/>
      </w:pPr>
      <w:r>
        <w:rPr>
          <w:rFonts w:ascii="Amiri" w:hAnsi="Amiri" w:eastAsia="Amiri" w:cs="Amiri"/>
          <w:color w:val="111111"/>
          <w:sz w:val="28"/>
          <w:sz w:val="28"/>
          <w:szCs w:val="28"/>
          <w:rtl w:val="true"/>
          <w:lang w:bidi="ar-SA"/>
        </w:rPr>
        <w:t xml:space="preserve">و كان من المقربين إلى الشيخ أبي القاسم الحسين بن روح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أعطاه منزله وجاها عند الناس، إلا أنه انحرف بعد ذلك، واستغل موقعه، وعلاقته بالشيخ أبي القاسم في نقل الأكاذيب والافتراءات، والادعاءات ولا انكشف ذلك إلى الشيخ أبي القاسم تبرأ منه، وحذر منه، بل وأمر الناس بلعنه والبراءة منه، وهذا يعبر عن مدى الرقابة والحراسة التي يمارسها السفير المعتمد من قبل الإمام في مواجهة أي شكل من أشكال الانحراف، وأي شكل من أشكال الاختراق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ونسوق هنا ما أورده الشيخ الطوسي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يتحدث عن قصةانحراف محمد بن علي الشلمغاني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إبراهيم، عن أحمد بن نوح، عن أبي نصر هبة الله بن محمد بن أحمد الكاتب ابن بنت أم كلثوم بنت أبي جعفر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الكبيرة أم كلثوم بنت أبي جعفر العمري الله رضی الله عنه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أبوجعفر ابن أبي العزاقر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الشلمغاني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وجيها عند بني بسطام، وذلك أن الشيخ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روح النوبختي السفير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 الله تعالی عنه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جعل له عند الناس منزل وجاها، فكان عند ارتداده يحكي كل كذب وبلاء وكفر لبني بسطام، ويسنده عن الشيخ أبي القاسم فيقبلونه منه، ويأخذونه عنه، حتى انكشف ذلك لأبي القاسم رضی الله عنه فأنكره وأعظمه، ونهي بني بسطام عن كلامه، وأمرهم بلعنه، والبراءة منه، فلم ينتهوا وأقاموا على توليه؛ وذلك أنه كان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أذعت الشروقد أخذ علي الكتمان فعوقبت بالإبعاد عن الاختصاص لأن الأمر العظيم لا يحتمله إلا ملك مقرب، أو نبي مرسل، أو مؤم ممتحن، فيؤكد في نفوسهم عظم الأمر وجلالته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فبلغ ذلك أبا القاسم رضی الله عنه ، فكتب إلى بني بسطام بلعنه والبراءة منه، وممن تابعه على قوله، وأقام على توليه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 إليهم أظهروه عليه، فبكى بكاء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القول باطنا عظيما، وهو أن اللعنة الإبعاد، فمعنى قوله لعنه الله أي باعده الله عن العذاب والنار، والآن قد عرفت منزلتي، ومرغ خديه على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بالكتمان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الكبيرة ولعها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أخبرت الشيخ أبا القاسم أن أم أبي جعفر بن بسطام قالت لي يوما وقد دخلنا عليها فاستقبلتني، وأعظمتني، وزادت في إعظامي حتى انكبت على رجلي تقبلها، فأنكرت ذلك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الشلمغاني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إلينا بالسر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علينا كتمانه، وأخشى إن أذعته عوقبت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وأعطيتها موثقا أني لا أكشفه لأحد، واعتقدت في نفسي الاستثناء بالشيخ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أبا القاسم الحسين بن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أبا جعفر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انتقلت إلى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 جعفر محمد بن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وروح أمير المؤمنين علیه السلام انتقلت إلى بدن الشيخ أبي القاسم الحسين بن روح، وروح مولاتنا فاطمة عليهما السلام انتقلت إليك، فكيف لا أعظمك يا ستنا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تفعلي، فإن هذا كذب يا ستنا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عظيم، وقد أخذ علينا أننا لا نكشف هذالأحد، فالله الله في لا يحل لي العذاب، ويا ستي لولا أنك حملتيني على كشفه ما كشفته لك، ولا لأحد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الكبيرة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من عندها إلى الشيخ أبي القاسم ابن روح الله عنه فأخبرته بالقصة، وكان يثق بي ويركن إلى قولي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إياك أن تمضي إلى هذه المرأة بعد ما جرى منها، ولا تقبلي لها رقعة إن كاتبتك، ولا رسولا إن أنفذته إليك، ولا تلقيها بعد قولها، فهذا كفر بالله تعالى، وإلحاد قد أحكمه هذا الرجل الملعون في قلوب هؤلاء القوم، ليجعله طريقا إلى أن يقول لهم بأن الله تعالى الحد به وحل فيه، كما يقول النصارى في المسيح علیه السلام ، ويعدو إلى قول الحلاج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بني بسطام، وتركت المضي إليهم، ولم أقبل لهم عذرا، ولا لقيت أمهم بعدها، وشاع في بني نوبخت الحديث، فلم يبق أحد إلا تقدم إليه الشيخ أبو القاسم، وكاتبه يلعن أبا جعفر الشلمغاني والبراءة منه، وممن يتولاه ورضي بقوله أو كلمه فضلا عن موالاته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ظهر التوقيع من صاحب الزمان علیه السلام بلعن أبي جعفر محمد بن علي والبراءة منه، وممن تابعه وشايعه ورضي بقوله، وأقام على توليه بعد المعرفة بهذا التوقيع، وله حكايات قبيحة وأمور فظيعة، ننه کتابنا عن ذكرها، ذكرها ابن نوح وغيره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جماعة عن أبي محمد هارون بن موسى عن أبي علي محمد بن همام أن محمد بن علي الشلمغاني لم يكن قط بابا إلى أبي القاسم، ولا طريقا له، ولا نصبه أبو القاسم لشيئ من ذلك على وجه ولا سبب، ومن قال بذلك فقد أبطل، وإنما كان فقيها من فقهائنا، وخلط، وظهر عنه ما ظهر، وانتشر الكفر والإلحاد عنه، فخرج فيه التوقيع على يد أبي القاسم بلعنه والبراءة ممن تابعه وشايعه، وقال بقوله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ثم ذكر الشيخ الطوسي نص التوقيع الصادر في حق محمد بن علي الشلمغاني وهو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عرفك الله الخير، أطال الله بقاءك وعرفك الخير كله، وختم به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تثق بدينه، وتسكن إلى نيته من إخواننا أسعدكم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سعادتكم من تسكن إلى دينه وتثق بنيته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بأن محمد بن علي المعروف بالشلمغاني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وهوممن عجل الله له النقمة ولا أمهله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ارتد عن الإسلام وفارقه، 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الرواة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وألحد في دين الله وادعى ما كفر معه بالخالق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وتعالى،وافترى كذبا وزورا، وقال بهتانا وإنما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العادلون بالله، وضلوا ضلالا بعيدا، وخسروا خسرانا مبينا، وإننا قد برئنا إلى الله تعالى، وإلى رسوله وآله صلوات الله وسلامه ورحمته وبركاته عليهم بمنه، ولعناه عليه لعائن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الفقرات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في الظاهر منا والباطن، في السر والجهر، وفي كل وقت وعلى كل حال، وعلى من شايعه وتابعه أو بلغه هذا القول منا وأقام على توليه بعده وأعلمهم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أعزكم الله إنا من التوقي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إننا من التوقي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وأعلمهم إننا في التوقي والمحاذرة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من تقدمنا لنظرائه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الصيمري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كنا عليه من تقدمه من نظرائه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ذكاء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كان عليه من تقدمنا لنظرائه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الشريعي والنميري والهلالي والبلالي وغيرهم وعادة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داوود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واتفقوا مع ذلك قبله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جميلة، وبه نثق، وإياه نستعين، وهو حسبنا في كل أمورنا ونعم الوكيل</w:t>
      </w:r>
      <w:r>
        <w:rPr>
          <w:rFonts w:eastAsia="Amiri" w:cs="Amiri" w:ascii="Amiri" w:hAnsi="Amiri"/>
          <w:color w:val="111111"/>
          <w:sz w:val="28"/>
          <w:szCs w:val="28"/>
          <w:rtl w:val="true"/>
          <w:lang w:bidi="ar-SA"/>
        </w:rPr>
        <w:t>...»</w:t>
      </w:r>
      <w:r>
        <w:rPr>
          <w:rStyle w:val="FootnoteAnchor"/>
          <w:rtl w:val="true"/>
        </w:rPr>
        <w:footnoteReference w:id="38"/>
      </w:r>
      <w:bookmarkStart w:id="1875" w:name="pg14626_154494"/>
    </w:p>
    <w:p>
      <w:pPr>
        <w:pStyle w:val="BookText"/>
        <w:rPr/>
      </w:pPr>
      <w:bookmarkEnd w:id="18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أبو علي هذا التوقيع ولم يدع أحدا من الشيوخ إلا وأقرأه إياه، وكوتب من بعد منهم بنسخته في ساير الأمصار، فاشتهر ذلك في الطائفة، فاجتمعت على لعنه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محمد بن علي الشلمغاني في سنة ثلاث وعشرين وثلاثمائة</w:t>
      </w:r>
      <w:r>
        <w:rPr>
          <w:rFonts w:eastAsia="Amiri" w:cs="Amiri" w:ascii="Amiri" w:hAnsi="Amiri"/>
          <w:color w:val="111111"/>
          <w:sz w:val="28"/>
          <w:szCs w:val="28"/>
          <w:rtl w:val="true"/>
          <w:lang w:bidi="ar-SA"/>
        </w:rPr>
        <w:t>.</w:t>
      </w:r>
      <w:r>
        <w:rPr>
          <w:rStyle w:val="FootnoteAnchor"/>
          <w:rtl w:val="true"/>
        </w:rPr>
        <w:footnoteReference w:id="39"/>
      </w:r>
    </w:p>
    <w:p>
      <w:pPr>
        <w:pStyle w:val="Heading6"/>
        <w:numPr>
          <w:ilvl w:val="5"/>
          <w:numId w:val="1"/>
        </w:numPr>
        <w:rPr/>
      </w:pPr>
      <w:bookmarkStart w:id="1876" w:name="__RefHeading___Toc1999849_1878427129"/>
      <w:bookmarkStart w:id="1877" w:name="_Toc813"/>
      <w:bookmarkEnd w:id="1876"/>
      <w:r>
        <w:rPr>
          <w:rtl w:val="true"/>
        </w:rPr>
        <w:t>من خلال ما سردناه نستنتج مجموعة أمور</w:t>
      </w:r>
      <w:r>
        <w:rPr>
          <w:rtl w:val="true"/>
        </w:rPr>
        <w:t>:</w:t>
      </w:r>
      <w:bookmarkEnd w:id="1877"/>
    </w:p>
    <w:p>
      <w:pPr>
        <w:pStyle w:val="Heading6"/>
        <w:numPr>
          <w:ilvl w:val="5"/>
          <w:numId w:val="1"/>
        </w:numPr>
        <w:rPr/>
      </w:pPr>
      <w:bookmarkStart w:id="1878" w:name="__RefHeading___Toc1999851_1878427129"/>
      <w:bookmarkStart w:id="1879" w:name="_Toc814"/>
      <w:bookmarkEnd w:id="1878"/>
      <w:r>
        <w:rPr>
          <w:rtl w:val="true"/>
        </w:rPr>
        <w:t xml:space="preserve">الأمر الأول </w:t>
      </w:r>
      <w:r>
        <w:rPr>
          <w:rtl w:val="true"/>
        </w:rPr>
        <w:t>:</w:t>
      </w:r>
      <w:bookmarkEnd w:id="1879"/>
    </w:p>
    <w:p>
      <w:pPr>
        <w:pStyle w:val="BookText"/>
        <w:rPr/>
      </w:pPr>
      <w:r>
        <w:rPr>
          <w:rFonts w:ascii="IRNazanin" w:hAnsi="IRNazanin" w:eastAsia="IRNazanin"/>
          <w:color w:val="111111"/>
          <w:sz w:val="28"/>
          <w:sz w:val="28"/>
          <w:szCs w:val="28"/>
          <w:rtl w:val="true"/>
          <w:lang w:bidi="fa-IR"/>
        </w:rPr>
        <w:t>إن دعاوى النيابة الكاذبة كانت شكل واحدة من أهم التعقيدات في الواقع الشيعي، وهذه الدعاوی كانت تنطلق من أغراض ودوافع شخصية، رغبة في الشهرة والوجاهة، والزعامة والرئاسة، وربما حسدا لأصحاب المقامات الربانية المنصوبين من قبل صاحب الأمر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يبعد أن تكون هذه الحركات المنحرفة مدفوعة من مواقع معادية بهدف تشويه الخط الأصيل 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أسس له الأئمة عليهم السلام ، وفق منظور مدرسة أهل البيت علیهم السلام </w:t>
      </w:r>
      <w:r>
        <w:rPr>
          <w:rFonts w:eastAsia="IRNazanin" w:cs="IRNazanin"/>
          <w:color w:val="111111"/>
          <w:sz w:val="28"/>
          <w:szCs w:val="28"/>
          <w:rtl w:val="true"/>
          <w:lang w:bidi="fa-IR"/>
        </w:rPr>
        <w:t>.</w:t>
      </w:r>
    </w:p>
    <w:p>
      <w:pPr>
        <w:pStyle w:val="Heading6"/>
        <w:numPr>
          <w:ilvl w:val="5"/>
          <w:numId w:val="1"/>
        </w:numPr>
        <w:rPr/>
      </w:pPr>
      <w:bookmarkStart w:id="1880" w:name="__RefHeading___Toc1999853_1878427129"/>
      <w:bookmarkStart w:id="1881" w:name="_Toc815"/>
      <w:bookmarkEnd w:id="1880"/>
      <w:r>
        <w:rPr>
          <w:rtl w:val="true"/>
        </w:rPr>
        <w:t xml:space="preserve">الأمر الثاني </w:t>
      </w:r>
      <w:r>
        <w:rPr>
          <w:rtl w:val="true"/>
        </w:rPr>
        <w:t>:</w:t>
      </w:r>
      <w:bookmarkEnd w:id="188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المدعون للنيابة كذبا وبهتانا يعتمدون شتى الأساليب لخداع اللاس وتضليلهم، ومن أجل الهيمنة على العقول والمشاعر والعواطف، ولعل في مثال الشلمغاني أكبر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 أن يتلاعب بالأوامر الصادرة في حقه، بما تحمله من اللعن والبراءة والتحذير، وأن يعطيها مدلولات أخرى بعيدة كل البعد من مدلولاتها الحقيقية، وهكذا يمارس أصحاب الأفكار الضالة والمنحرفة هذا اللون من العبث بالمفاهيم والقيم، وهذا اللون من التزوير للحقائق، وقد استطاعوا من خلال النهج التضليلي أن يكسبوا أعدادا من عوام الناس ممن لا يملكون الوعي والبصيرة</w:t>
      </w:r>
      <w:r>
        <w:rPr>
          <w:rFonts w:eastAsia="Amiri" w:cs="Amiri" w:ascii="Amiri" w:hAnsi="Amiri"/>
          <w:color w:val="111111"/>
          <w:sz w:val="28"/>
          <w:szCs w:val="28"/>
          <w:rtl w:val="true"/>
          <w:lang w:bidi="ar-SA"/>
        </w:rPr>
        <w:t xml:space="preserve">. </w:t>
      </w:r>
      <w:bookmarkStart w:id="1882" w:name="pg14626_154495"/>
    </w:p>
    <w:p>
      <w:pPr>
        <w:pStyle w:val="Heading6"/>
        <w:numPr>
          <w:ilvl w:val="5"/>
          <w:numId w:val="1"/>
        </w:numPr>
        <w:rPr/>
      </w:pPr>
      <w:bookmarkStart w:id="1883" w:name="__RefHeading___Toc1999855_1878427129"/>
      <w:bookmarkStart w:id="1884" w:name="_Toc816"/>
      <w:bookmarkEnd w:id="1882"/>
      <w:bookmarkEnd w:id="1883"/>
      <w:r>
        <w:rPr>
          <w:rtl w:val="true"/>
        </w:rPr>
        <w:t>الأمر الثالث</w:t>
      </w:r>
      <w:r>
        <w:rPr>
          <w:rtl w:val="true"/>
        </w:rPr>
        <w:t>:</w:t>
      </w:r>
      <w:bookmarkEnd w:id="1884"/>
    </w:p>
    <w:p>
      <w:pPr>
        <w:pStyle w:val="BookText"/>
        <w:rPr/>
      </w:pPr>
      <w:r>
        <w:rPr>
          <w:rFonts w:ascii="IRNazanin" w:hAnsi="IRNazanin" w:eastAsia="IRNazanin"/>
          <w:color w:val="111111"/>
          <w:sz w:val="28"/>
          <w:sz w:val="28"/>
          <w:szCs w:val="28"/>
          <w:rtl w:val="true"/>
          <w:lang w:bidi="fa-IR"/>
        </w:rPr>
        <w:t>التوقيعات الصادرة عن الإمام المهدي علیه السلام كانت تلاحق الواقع الشيعي بكل امتداداته العقيدة والثقافية والفقهية والروحية والأخلاقية والاجتماعية والسياسية وبقية المساحات، بهدف تحصين هذا الواقع وحمايته من كل الاختراقات، ومن كل أشكال العبث والتزوير والتحريف، وقد استطاعت هذه التوقيعات أن تحاصر دعاوی النيابة الزائفة، وأن تعري أساليبهم الخادعة، وأن تفضح ألاعيبهم الماكرة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والتوقيعات الصادرة عن الإمام لها خصوصيات واضحة ومتميزة ومألوفة لدى أتباع هذه المدرسة، وبالأخص المواقع القيادية المعروفة والموثوقة، إضافة إلى أن هذه التوقيعات لا تصدر إلا عبر النواب المعتمدين من قبل الإمام، وهم نماذج يملكون درجات عالية جدا من الدين والتقوى والوثاقة والأمانة والفقاهة، ويملكون تاريځا نظيفا ونقا وطاهرا، ولهم مكانة متميزة وكبيرة عند الأئمة عليه ، فلم يبرز نواب بشكل مفاجئ، فالنائب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والنائب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المقربين المعتمدين لدى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والعسكري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في حقهما من الإمامين ما يكشف عن مكانتهما العظيمة جدا، كما تقدم في ترجمتهما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اختارهما الإمام المهدي سفيرين له، وتلقى الشيعة ذلك بالتسليم والقبول، وما كان هناك أدنى ريبة أو شك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خلال السفير الثاني صدر الأمر من الإمام بتعيين السفير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الحسين بن روح النوبختي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الشخصيات الواضحة والمتميزة في الواقع الشيعي، ومن خلاله صدر الأمر بتعيين السفير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علي بن محمد الشمري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وهونموذج متمنیر معروف في الأوساط الشيعية، وبواسطته صدر التوقيع الذي أنهى النيابة الخاصة بانتهاء مرحلة الغيبة الصغرى</w:t>
      </w:r>
      <w:r>
        <w:rPr>
          <w:rFonts w:eastAsia="IRNazanin" w:cs="IRNazanin"/>
          <w:color w:val="111111"/>
          <w:sz w:val="28"/>
          <w:szCs w:val="28"/>
          <w:rtl w:val="true"/>
          <w:lang w:bidi="fa-IR"/>
        </w:rPr>
        <w:t xml:space="preserve">. </w:t>
      </w:r>
      <w:bookmarkStart w:id="1885" w:name="pg14626_154496"/>
    </w:p>
    <w:p>
      <w:pPr>
        <w:pStyle w:val="Heading4"/>
        <w:numPr>
          <w:ilvl w:val="3"/>
          <w:numId w:val="1"/>
        </w:numPr>
        <w:rPr/>
      </w:pPr>
      <w:bookmarkStart w:id="1886" w:name="__RefHeading___Toc1999857_1878427129"/>
      <w:bookmarkStart w:id="1887" w:name="_Toc817"/>
      <w:bookmarkEnd w:id="1885"/>
      <w:bookmarkEnd w:id="1886"/>
      <w:r>
        <w:rPr>
          <w:rtl w:val="true"/>
        </w:rPr>
        <w:t>الشاهد الرابع</w:t>
      </w:r>
      <w:bookmarkEnd w:id="1887"/>
    </w:p>
    <w:p>
      <w:pPr>
        <w:pStyle w:val="Heading5"/>
        <w:numPr>
          <w:ilvl w:val="4"/>
          <w:numId w:val="1"/>
        </w:numPr>
        <w:rPr/>
      </w:pPr>
      <w:bookmarkStart w:id="1888" w:name="__RefHeading___Toc1999859_1878427129"/>
      <w:bookmarkStart w:id="1889" w:name="_Toc818"/>
      <w:bookmarkEnd w:id="1888"/>
      <w:r>
        <w:rPr>
          <w:rtl w:val="true"/>
        </w:rPr>
        <w:t>أبو محمد الشريعي</w:t>
      </w:r>
      <w:bookmarkEnd w:id="1889"/>
    </w:p>
    <w:p>
      <w:pPr>
        <w:pStyle w:val="BookText"/>
        <w:rPr/>
      </w:pPr>
      <w:r>
        <w:rPr>
          <w:rFonts w:ascii="Amiri" w:hAnsi="Amiri" w:eastAsia="Amiri" w:cs="Amiri"/>
          <w:color w:val="111111"/>
          <w:sz w:val="28"/>
          <w:sz w:val="28"/>
          <w:szCs w:val="28"/>
          <w:rtl w:val="true"/>
          <w:lang w:bidi="ar-SA"/>
        </w:rPr>
        <w:t>جاء في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الشريعي يكنى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اسمه كان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أصحاب أبي الحسن علي بن محمد، ثم الحسن بن علي بعده علیهما السلام ،وهو أول من ادعى مقاما لم يجعله الله فيه، ولم يكن أهلا له، وكذب على الله وعلى حججه عليهم السلام ، ونسب إليهم ما لا يليق بهم، وما هم منه براء، فلعنته الشيعة وتبرأت منه، وخرج توقيع الإمام علیه السلام بلعنه والبراءة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ظهر منه القول بالكفر والإلحاد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المعين إنما يكون كذبهم أولا على الإمام، وأنهم وكلاؤه، فيدعون الضعفة بهذا القول إلى موالاتهم، ثم يترقى الأمر بهم إلى قول الحلاجية كما اشتهر من أبي جعفر الشلمغاني ونظرائه عليهم جميعا لعائن الله تترى</w:t>
      </w:r>
      <w:r>
        <w:rPr>
          <w:rFonts w:eastAsia="Amiri" w:cs="Amiri" w:ascii="Amiri" w:hAnsi="Amiri"/>
          <w:color w:val="111111"/>
          <w:sz w:val="28"/>
          <w:szCs w:val="28"/>
          <w:rtl w:val="true"/>
          <w:lang w:bidi="ar-SA"/>
        </w:rPr>
        <w:t>».</w:t>
      </w:r>
      <w:r>
        <w:rPr>
          <w:rStyle w:val="FootnoteAnchor"/>
          <w:rtl w:val="true"/>
        </w:rPr>
        <w:footnoteReference w:id="40"/>
      </w:r>
      <w:bookmarkStart w:id="1890" w:name="pg14626_154497"/>
    </w:p>
    <w:p>
      <w:pPr>
        <w:pStyle w:val="Heading4"/>
        <w:numPr>
          <w:ilvl w:val="3"/>
          <w:numId w:val="1"/>
        </w:numPr>
        <w:rPr/>
      </w:pPr>
      <w:bookmarkStart w:id="1891" w:name="__RefHeading___Toc1999861_1878427129"/>
      <w:bookmarkStart w:id="1892" w:name="_Toc819"/>
      <w:bookmarkEnd w:id="1890"/>
      <w:bookmarkEnd w:id="1891"/>
      <w:r>
        <w:rPr>
          <w:rtl w:val="true"/>
        </w:rPr>
        <w:t>الشاهد الخامس</w:t>
      </w:r>
      <w:bookmarkEnd w:id="1892"/>
    </w:p>
    <w:p>
      <w:pPr>
        <w:pStyle w:val="Heading5"/>
        <w:numPr>
          <w:ilvl w:val="4"/>
          <w:numId w:val="1"/>
        </w:numPr>
        <w:rPr/>
      </w:pPr>
      <w:bookmarkStart w:id="1893" w:name="__RefHeading___Toc1999863_1878427129"/>
      <w:bookmarkStart w:id="1894" w:name="_Toc820"/>
      <w:bookmarkEnd w:id="1893"/>
      <w:r>
        <w:rPr>
          <w:rtl w:val="true"/>
        </w:rPr>
        <w:t>الحسين بن منصور الحلاج</w:t>
      </w:r>
      <w:bookmarkEnd w:id="1894"/>
    </w:p>
    <w:p>
      <w:pPr>
        <w:pStyle w:val="BookText"/>
        <w:rPr/>
      </w:pPr>
      <w:r>
        <w:rPr>
          <w:rFonts w:ascii="Amiri" w:hAnsi="Amiri" w:eastAsia="Amiri" w:cs="Amiri"/>
          <w:color w:val="111111"/>
          <w:sz w:val="28"/>
          <w:sz w:val="28"/>
          <w:szCs w:val="28"/>
          <w:rtl w:val="true"/>
          <w:lang w:bidi="ar-SA"/>
        </w:rPr>
        <w:t xml:space="preserve">قال الشيخ الطوسي 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عن المذمومين الذي ادعوا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الحسين بن منصور الحلاج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العلامة في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الكذابين المذمومين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الوجيزة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ذم كثير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النجاشي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المفيد رحمه الله أن له كتابا في الرد على أصحاب الحلاج</w:t>
      </w:r>
      <w:r>
        <w:rPr>
          <w:rFonts w:eastAsia="Amiri" w:cs="Amiri" w:ascii="Amiri" w:hAnsi="Amiri"/>
          <w:color w:val="111111"/>
          <w:sz w:val="28"/>
          <w:szCs w:val="28"/>
          <w:rtl w:val="true"/>
          <w:lang w:bidi="ar-SA"/>
        </w:rPr>
        <w:t xml:space="preserve">. </w:t>
      </w:r>
      <w:bookmarkStart w:id="1895" w:name="pg14626_154498"/>
    </w:p>
    <w:p>
      <w:pPr>
        <w:pStyle w:val="Heading4"/>
        <w:numPr>
          <w:ilvl w:val="3"/>
          <w:numId w:val="1"/>
        </w:numPr>
        <w:rPr/>
      </w:pPr>
      <w:bookmarkStart w:id="1896" w:name="__RefHeading___Toc1999865_1878427129"/>
      <w:bookmarkStart w:id="1897" w:name="_Toc821"/>
      <w:bookmarkEnd w:id="1895"/>
      <w:bookmarkEnd w:id="1896"/>
      <w:r>
        <w:rPr>
          <w:rtl w:val="true"/>
        </w:rPr>
        <w:t>الشاهد السادس</w:t>
      </w:r>
      <w:bookmarkEnd w:id="1897"/>
    </w:p>
    <w:p>
      <w:pPr>
        <w:pStyle w:val="Heading5"/>
        <w:numPr>
          <w:ilvl w:val="4"/>
          <w:numId w:val="1"/>
        </w:numPr>
        <w:rPr/>
      </w:pPr>
      <w:bookmarkStart w:id="1898" w:name="__RefHeading___Toc1999867_1878427129"/>
      <w:bookmarkStart w:id="1899" w:name="_Toc822"/>
      <w:bookmarkEnd w:id="1898"/>
      <w:r>
        <w:rPr>
          <w:rtl w:val="true"/>
        </w:rPr>
        <w:t xml:space="preserve">أحمد بن هلال الكرخي </w:t>
      </w:r>
      <w:r>
        <w:rPr>
          <w:rtl w:val="true"/>
        </w:rPr>
        <w:t>[</w:t>
      </w:r>
      <w:r>
        <w:rPr>
          <w:rtl w:val="true"/>
        </w:rPr>
        <w:t>العبرتائي</w:t>
      </w:r>
      <w:r>
        <w:rPr>
          <w:rtl w:val="true"/>
        </w:rPr>
        <w:t>]</w:t>
      </w:r>
      <w:bookmarkEnd w:id="1899"/>
    </w:p>
    <w:p>
      <w:pPr>
        <w:pStyle w:val="Heading6"/>
        <w:numPr>
          <w:ilvl w:val="5"/>
          <w:numId w:val="1"/>
        </w:numPr>
        <w:rPr/>
      </w:pPr>
      <w:bookmarkStart w:id="1900" w:name="__RefHeading___Toc1999869_1878427129"/>
      <w:bookmarkStart w:id="1901" w:name="_Toc823"/>
      <w:bookmarkEnd w:id="1900"/>
      <w:r>
        <w:rPr>
          <w:rtl w:val="true"/>
        </w:rPr>
        <w:t>(</w:t>
      </w:r>
      <w:r>
        <w:rPr/>
        <w:t>1</w:t>
      </w:r>
      <w:r>
        <w:rPr>
          <w:rtl w:val="true"/>
        </w:rPr>
        <w:t xml:space="preserve">) </w:t>
      </w:r>
      <w:r>
        <w:rPr>
          <w:rtl w:val="true"/>
        </w:rPr>
        <w:t xml:space="preserve">قال الشيخ الطوسي في كتاب الغيبة </w:t>
      </w:r>
      <w:r>
        <w:rPr>
          <w:rtl w:val="true"/>
        </w:rPr>
        <w:t>(</w:t>
      </w:r>
      <w:r>
        <w:rPr>
          <w:rtl w:val="true"/>
        </w:rPr>
        <w:t xml:space="preserve">ص </w:t>
      </w:r>
      <w:r>
        <w:rPr/>
        <w:t>245</w:t>
      </w:r>
      <w:r>
        <w:rPr>
          <w:rtl w:val="true"/>
        </w:rPr>
        <w:t>):</w:t>
      </w:r>
      <w:bookmarkEnd w:id="1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المذمومين الذين ادعوا البابية أحمد بن هلال الكرخي، قال أبو علي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أحمد بن هلال من أصحاب أبي محمد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فاجتمعت الشيعة على وكالة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الحسن علیه السلام في حياته، ولما مضى الحسن علیه السلام قالت الشيعة الجماعة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 أمر أبي جعفر محمد بن عثمان وترجع إليه، وقد نص عليه الإمام المفترض الطاعة؟</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اسمعه ينص عليه بالوكالة وليس أنكر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أقطع أن أبا جعفر وکیل صاحب الزمان فلا أجسر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سمعه غيرك،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وما سمعتم، ووقف على أبي جعفر فلعنوه وتبرءوا منه، ثم ظهر التوقيع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أبي القاسم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بلعنه والبراءة منه في جملة من لعن</w:t>
      </w:r>
      <w:r>
        <w:rPr>
          <w:rFonts w:eastAsia="IRNazanin" w:cs="IRNazanin"/>
          <w:color w:val="111111"/>
          <w:sz w:val="28"/>
          <w:szCs w:val="28"/>
          <w:rtl w:val="true"/>
          <w:lang w:bidi="fa-IR"/>
        </w:rPr>
        <w:t>».</w:t>
      </w:r>
    </w:p>
    <w:p>
      <w:pPr>
        <w:pStyle w:val="Heading6"/>
        <w:numPr>
          <w:ilvl w:val="5"/>
          <w:numId w:val="1"/>
        </w:numPr>
        <w:rPr/>
      </w:pPr>
      <w:bookmarkStart w:id="1902" w:name="__RefHeading___Toc1999871_1878427129"/>
      <w:bookmarkStart w:id="1903" w:name="_Toc824"/>
      <w:bookmarkEnd w:id="1902"/>
      <w:r>
        <w:rPr>
          <w:rtl w:val="true"/>
        </w:rPr>
        <w:t>(</w:t>
      </w:r>
      <w:r>
        <w:rPr/>
        <w:t>2</w:t>
      </w:r>
      <w:r>
        <w:rPr>
          <w:rtl w:val="true"/>
        </w:rPr>
        <w:t xml:space="preserve">) </w:t>
      </w:r>
      <w:r>
        <w:rPr>
          <w:rtl w:val="true"/>
        </w:rPr>
        <w:t xml:space="preserve">وقال أبو عمرو الكشي في رجاله </w:t>
      </w:r>
      <w:r>
        <w:rPr>
          <w:rtl w:val="true"/>
        </w:rPr>
        <w:t>(</w:t>
      </w:r>
      <w:r>
        <w:rPr>
          <w:rtl w:val="true"/>
        </w:rPr>
        <w:t>في أحمد بن هلال العبرتائي</w:t>
      </w:r>
      <w:r>
        <w:rPr>
          <w:rtl w:val="true"/>
        </w:rPr>
        <w:t>) :</w:t>
      </w:r>
      <w:bookmarkEnd w:id="1903"/>
    </w:p>
    <w:p>
      <w:pPr>
        <w:pStyle w:val="Heading6"/>
        <w:numPr>
          <w:ilvl w:val="5"/>
          <w:numId w:val="1"/>
        </w:numPr>
        <w:rPr/>
      </w:pPr>
      <w:bookmarkStart w:id="1904" w:name="__RefHeading___Toc1999873_1878427129"/>
      <w:bookmarkStart w:id="1905" w:name="_Toc825"/>
      <w:bookmarkEnd w:id="1904"/>
      <w:r>
        <w:rPr>
          <w:rtl w:val="true"/>
        </w:rPr>
        <w:t>اشارة</w:t>
      </w:r>
      <w:bookmarkEnd w:id="1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بن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حامد أحمد بن إبراهيم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على القاسم بن العلاء نسخة ما كان خرج من لعن أبي هلال، وكانابتداء ذلك أن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قوامه بالعراق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الصوفي المتصنع</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شأن أحمد بن هلال أنه كان قد حج أربعا وخمسين حجة، عشرون منها على قدميه</w:t>
      </w:r>
      <w:r>
        <w:rPr>
          <w:rFonts w:eastAsia="Amiri" w:cs="Amiri" w:ascii="Amiri" w:hAnsi="Amiri"/>
          <w:color w:val="111111"/>
          <w:sz w:val="28"/>
          <w:szCs w:val="28"/>
          <w:rtl w:val="true"/>
          <w:lang w:bidi="ar-SA"/>
        </w:rPr>
        <w:t xml:space="preserve">... </w:t>
      </w:r>
      <w:bookmarkStart w:id="1906" w:name="pg14626_154499"/>
    </w:p>
    <w:p>
      <w:pPr>
        <w:pStyle w:val="BookText"/>
        <w:rPr/>
      </w:pPr>
      <w:bookmarkEnd w:id="19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رواة أصحابنا بالعراق لقوه وكتبوا منه فأنكروا ما ورد في مذمته، فحملوا القاسم بن العلاء على أن يراجع في أمره،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أمرنا نفذ إليك في المتصنع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–بما قد علمت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ذنبه ولا أقال عثرته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يداخل في أمرنا بلا إذن منا ولا رضى، يستبد برأيه فيتحامي من ذنوبه، لا يمضي من أمرنا إياه إلا بما يهواه ويريد، أرداه الله بذلك في نار جهنم، فصبرنا عليه حتى بتر الله بدعوتنا عمره، وكنا قد عرفنا خبره قوما من موالينا في أيامه لا رحمه الله، وأمرناهم بإلقاء ذلك إلى الخاص من موالينا، ونحن نبرأ إلى الله من ابن هلال لا رحمه الله، وممن لا يبرأ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التوقيع</w:t>
      </w:r>
      <w:r>
        <w:rPr>
          <w:rFonts w:eastAsia="Amiri" w:cs="Amiri" w:ascii="Amiri" w:hAnsi="Amiri"/>
          <w:color w:val="111111"/>
          <w:sz w:val="28"/>
          <w:szCs w:val="28"/>
          <w:rtl w:val="true"/>
          <w:lang w:bidi="ar-SA"/>
        </w:rPr>
        <w:t>».</w:t>
      </w:r>
    </w:p>
    <w:p>
      <w:pPr>
        <w:pStyle w:val="Heading6"/>
        <w:numPr>
          <w:ilvl w:val="5"/>
          <w:numId w:val="1"/>
        </w:numPr>
        <w:rPr/>
      </w:pPr>
      <w:bookmarkStart w:id="1907" w:name="__RefHeading___Toc1999875_1878427129"/>
      <w:bookmarkStart w:id="1908" w:name="_Toc826"/>
      <w:bookmarkEnd w:id="1907"/>
      <w:r>
        <w:rPr>
          <w:rtl w:val="true"/>
        </w:rPr>
        <w:t xml:space="preserve">إسناد هذا التوقيع </w:t>
      </w:r>
      <w:r>
        <w:rPr>
          <w:rtl w:val="true"/>
        </w:rPr>
        <w:t>:</w:t>
      </w:r>
      <w:bookmarkEnd w:id="1908"/>
    </w:p>
    <w:p>
      <w:pPr>
        <w:pStyle w:val="Heading6"/>
        <w:numPr>
          <w:ilvl w:val="5"/>
          <w:numId w:val="1"/>
        </w:numPr>
        <w:rPr/>
      </w:pPr>
      <w:bookmarkStart w:id="1909" w:name="__RefHeading___Toc1999877_1878427129"/>
      <w:bookmarkStart w:id="1910" w:name="_Toc827"/>
      <w:bookmarkEnd w:id="1909"/>
      <w:r>
        <w:rPr>
          <w:rtl w:val="true"/>
        </w:rPr>
        <w:t>•</w:t>
      </w:r>
      <w:r>
        <w:rPr>
          <w:rtl w:val="true"/>
        </w:rPr>
        <w:t xml:space="preserve">أبو عمرو الكشي </w:t>
      </w:r>
      <w:r>
        <w:rPr>
          <w:rtl w:val="true"/>
        </w:rPr>
        <w:t xml:space="preserve">- </w:t>
      </w:r>
      <w:r>
        <w:rPr>
          <w:rtl w:val="true"/>
        </w:rPr>
        <w:t>صاحب كتاب الرجال</w:t>
      </w:r>
      <w:r>
        <w:rPr>
          <w:rtl w:val="true"/>
        </w:rPr>
        <w:t>-:</w:t>
      </w:r>
      <w:bookmarkEnd w:id="1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الأجلاء العارفين بالأخبار والرجال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p>
    <w:p>
      <w:pPr>
        <w:pStyle w:val="Heading6"/>
        <w:numPr>
          <w:ilvl w:val="5"/>
          <w:numId w:val="1"/>
        </w:numPr>
        <w:rPr/>
      </w:pPr>
      <w:bookmarkStart w:id="1911" w:name="__RefHeading___Toc1999879_1878427129"/>
      <w:bookmarkStart w:id="1912" w:name="_Toc828"/>
      <w:bookmarkEnd w:id="1911"/>
      <w:r>
        <w:rPr>
          <w:rtl w:val="true"/>
        </w:rPr>
        <w:t>•</w:t>
      </w:r>
      <w:r>
        <w:rPr>
          <w:rtl w:val="true"/>
        </w:rPr>
        <w:t xml:space="preserve">علي بن محمد بن قتيبة النيسابوري </w:t>
      </w:r>
      <w:r>
        <w:rPr>
          <w:rtl w:val="true"/>
        </w:rPr>
        <w:t>:</w:t>
      </w:r>
      <w:bookmarkEnd w:id="1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المحدثين الفضلاء الثقات، اعتمد عليه أبوعمرو الكشي في كتاب الرجال، وهو تلميذ الفضل بن شاذان وراوية 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2106/5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bookmarkStart w:id="1913" w:name="pg14626_154500"/>
    </w:p>
    <w:p>
      <w:pPr>
        <w:pStyle w:val="Heading6"/>
        <w:numPr>
          <w:ilvl w:val="5"/>
          <w:numId w:val="1"/>
        </w:numPr>
        <w:rPr/>
      </w:pPr>
      <w:bookmarkStart w:id="1914" w:name="__RefHeading___Toc1999881_1878427129"/>
      <w:bookmarkStart w:id="1915" w:name="_Toc829"/>
      <w:bookmarkEnd w:id="1913"/>
      <w:bookmarkEnd w:id="1914"/>
      <w:r>
        <w:rPr>
          <w:rtl w:val="true"/>
        </w:rPr>
        <w:t>•</w:t>
      </w:r>
      <w:r>
        <w:rPr>
          <w:rtl w:val="true"/>
        </w:rPr>
        <w:t>أبو حامد أحمد بن إبراهيم المراغي</w:t>
      </w:r>
      <w:r>
        <w:rPr>
          <w:rtl w:val="true"/>
        </w:rPr>
        <w:t>:</w:t>
      </w:r>
      <w:bookmarkEnd w:id="1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 الإمام العسكري علیه السلام، روى الكشي في مدحه رواية، اعتمد عليه العلامة، ومدحه ابن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6"/>
        <w:numPr>
          <w:ilvl w:val="5"/>
          <w:numId w:val="1"/>
        </w:numPr>
        <w:rPr/>
      </w:pPr>
      <w:bookmarkStart w:id="1916" w:name="__RefHeading___Toc1999883_1878427129"/>
      <w:bookmarkStart w:id="1917" w:name="_Toc830"/>
      <w:bookmarkEnd w:id="1916"/>
      <w:r>
        <w:rPr>
          <w:rtl w:val="true"/>
        </w:rPr>
        <w:t>•</w:t>
      </w:r>
      <w:r>
        <w:rPr>
          <w:rtl w:val="true"/>
        </w:rPr>
        <w:t xml:space="preserve">القاسم بن العلاء </w:t>
      </w:r>
      <w:r>
        <w:rPr>
          <w:rtl w:val="true"/>
        </w:rPr>
        <w:t>[</w:t>
      </w:r>
      <w:r>
        <w:rPr>
          <w:rtl w:val="true"/>
        </w:rPr>
        <w:t>الهمداني</w:t>
      </w:r>
      <w:r>
        <w:rPr>
          <w:rtl w:val="true"/>
        </w:rPr>
        <w:t>]:</w:t>
      </w:r>
      <w:bookmarkEnd w:id="19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وكلاء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شيوخ الشيعة الأجلاء، أحد مشايخ الكليني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الوكلاء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918" w:name="__RefHeading___Toc1999885_1878427129"/>
      <w:bookmarkStart w:id="1919" w:name="_Toc831"/>
      <w:bookmarkEnd w:id="1918"/>
      <w:r>
        <w:rPr>
          <w:rtl w:val="true"/>
        </w:rPr>
        <w:t>(</w:t>
      </w:r>
      <w:r>
        <w:rPr/>
        <w:t>3</w:t>
      </w:r>
      <w:r>
        <w:rPr>
          <w:rtl w:val="true"/>
        </w:rPr>
        <w:t xml:space="preserve">) </w:t>
      </w:r>
      <w:r>
        <w:rPr>
          <w:rtl w:val="true"/>
        </w:rPr>
        <w:t xml:space="preserve">وروى الشيخ الطوسي في كتاب الغيبة </w:t>
      </w:r>
      <w:r>
        <w:rPr>
          <w:rtl w:val="true"/>
        </w:rPr>
        <w:t>(</w:t>
      </w:r>
      <w:r>
        <w:rPr>
          <w:rtl w:val="true"/>
        </w:rPr>
        <w:t>ص</w:t>
      </w:r>
      <w:r>
        <w:rPr/>
        <w:t>253</w:t>
      </w:r>
      <w:r>
        <w:rPr>
          <w:rtl w:val="true"/>
        </w:rPr>
        <w:t xml:space="preserve">) </w:t>
      </w:r>
      <w:r>
        <w:rPr>
          <w:rtl w:val="true"/>
        </w:rPr>
        <w:t xml:space="preserve">توقيعا خرج عن الحجة علیه السلام في الشلمغاني في سنة </w:t>
      </w:r>
      <w:r>
        <w:rPr/>
        <w:t>312</w:t>
      </w:r>
      <w:r>
        <w:rPr>
          <w:rtl w:val="true"/>
        </w:rPr>
        <w:t xml:space="preserve"> </w:t>
      </w:r>
      <w:r>
        <w:rPr>
          <w:rtl w:val="true"/>
        </w:rPr>
        <w:t>بأسانيد، وفي آخره</w:t>
      </w:r>
      <w:r>
        <w:rPr>
          <w:rtl w:val="true"/>
        </w:rPr>
        <w:t>:</w:t>
      </w:r>
      <w:bookmarkEnd w:id="1919"/>
    </w:p>
    <w:p>
      <w:pPr>
        <w:pStyle w:val="Heading6"/>
        <w:numPr>
          <w:ilvl w:val="5"/>
          <w:numId w:val="1"/>
        </w:numPr>
        <w:rPr/>
      </w:pPr>
      <w:bookmarkStart w:id="1920" w:name="__RefHeading___Toc1999887_1878427129"/>
      <w:bookmarkStart w:id="1921" w:name="_Toc832"/>
      <w:bookmarkEnd w:id="1920"/>
      <w:r>
        <w:rPr>
          <w:rtl w:val="true"/>
        </w:rPr>
        <w:t>اشارة</w:t>
      </w:r>
      <w:bookmarkEnd w:id="1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تولاكم الله وأعلمهم أنا من التوقي والمحارة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من تقدمنا لنظرائه من الشريعي والميري والهلالي</w:t>
      </w:r>
      <w:r>
        <w:rPr>
          <w:rFonts w:eastAsia="Amiri" w:cs="Amiri" w:ascii="Amiri" w:hAnsi="Amiri"/>
          <w:color w:val="111111"/>
          <w:sz w:val="28"/>
          <w:szCs w:val="28"/>
          <w:rtl w:val="true"/>
          <w:lang w:bidi="ar-SA"/>
        </w:rPr>
        <w:t>».</w:t>
      </w:r>
    </w:p>
    <w:p>
      <w:pPr>
        <w:pStyle w:val="Heading6"/>
        <w:numPr>
          <w:ilvl w:val="5"/>
          <w:numId w:val="1"/>
        </w:numPr>
        <w:rPr/>
      </w:pPr>
      <w:bookmarkStart w:id="1922" w:name="__RefHeading___Toc1999889_1878427129"/>
      <w:bookmarkStart w:id="1923" w:name="_Toc833"/>
      <w:bookmarkEnd w:id="1922"/>
      <w:r>
        <w:rPr>
          <w:rtl w:val="true"/>
        </w:rPr>
        <w:t>أسانيد هذا التوقيع</w:t>
      </w:r>
      <w:bookmarkEnd w:id="1923"/>
    </w:p>
    <w:p>
      <w:pPr>
        <w:pStyle w:val="Heading6"/>
        <w:numPr>
          <w:ilvl w:val="5"/>
          <w:numId w:val="1"/>
        </w:numPr>
        <w:rPr/>
      </w:pPr>
      <w:bookmarkStart w:id="1924" w:name="__RefHeading___Toc1999891_1878427129"/>
      <w:bookmarkStart w:id="1925" w:name="_Toc834"/>
      <w:bookmarkEnd w:id="1924"/>
      <w:r>
        <w:rPr>
          <w:rtl w:val="true"/>
        </w:rPr>
        <w:t>الإسناد الأول</w:t>
      </w:r>
      <w:r>
        <w:rPr>
          <w:rtl w:val="true"/>
        </w:rPr>
        <w:t>:</w:t>
      </w:r>
      <w:bookmarkEnd w:id="1925"/>
    </w:p>
    <w:p>
      <w:pPr>
        <w:pStyle w:val="Heading6"/>
        <w:numPr>
          <w:ilvl w:val="5"/>
          <w:numId w:val="1"/>
        </w:numPr>
        <w:rPr/>
      </w:pPr>
      <w:bookmarkStart w:id="1926" w:name="__RefHeading___Toc1999893_1878427129"/>
      <w:bookmarkStart w:id="1927" w:name="_Toc835"/>
      <w:bookmarkEnd w:id="1926"/>
      <w:r>
        <w:rPr>
          <w:rtl w:val="true"/>
        </w:rPr>
        <w:t>•</w:t>
      </w:r>
      <w:r>
        <w:rPr>
          <w:rtl w:val="true"/>
        </w:rPr>
        <w:t>أبو جعفر محمد بن الحسن الطوسي</w:t>
      </w:r>
      <w:r>
        <w:rPr>
          <w:rtl w:val="true"/>
        </w:rPr>
        <w:t>:</w:t>
      </w:r>
      <w:bookmarkEnd w:id="1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1928" w:name="__RefHeading___Toc1999895_1878427129"/>
      <w:bookmarkStart w:id="1929" w:name="_Toc836"/>
      <w:bookmarkEnd w:id="1928"/>
      <w:r>
        <w:rPr>
          <w:rtl w:val="true"/>
        </w:rPr>
        <w:t>•</w:t>
      </w:r>
      <w:r>
        <w:rPr>
          <w:rtl w:val="true"/>
        </w:rPr>
        <w:t>أخبرنا جماعة</w:t>
      </w:r>
      <w:bookmarkEnd w:id="192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فرالشيخ في بعض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أسماء أغلبهم من الثقات </w:t>
      </w:r>
      <w:bookmarkStart w:id="1930" w:name="pg14626_154501"/>
    </w:p>
    <w:p>
      <w:pPr>
        <w:pStyle w:val="BookText"/>
        <w:rPr/>
      </w:pPr>
      <w:bookmarkEnd w:id="1930"/>
      <w:r>
        <w:rPr>
          <w:rFonts w:ascii="Amiri" w:hAnsi="Amiri" w:eastAsia="Amiri" w:cs="Amiri"/>
          <w:color w:val="111111"/>
          <w:sz w:val="28"/>
          <w:sz w:val="28"/>
          <w:szCs w:val="28"/>
          <w:rtl w:val="true"/>
          <w:lang w:bidi="ar-SA"/>
        </w:rPr>
        <w:t xml:space="preserve">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6"/>
        <w:numPr>
          <w:ilvl w:val="5"/>
          <w:numId w:val="1"/>
        </w:numPr>
        <w:rPr/>
      </w:pPr>
      <w:bookmarkStart w:id="1931" w:name="__RefHeading___Toc1999897_1878427129"/>
      <w:bookmarkStart w:id="1932" w:name="_Toc837"/>
      <w:bookmarkEnd w:id="1931"/>
      <w:r>
        <w:rPr>
          <w:rtl w:val="true"/>
        </w:rPr>
        <w:t>•</w:t>
      </w:r>
      <w:r>
        <w:rPr>
          <w:rtl w:val="true"/>
        </w:rPr>
        <w:t xml:space="preserve">أبو محمد هارون بن موسى </w:t>
      </w:r>
      <w:r>
        <w:rPr>
          <w:rtl w:val="true"/>
        </w:rPr>
        <w:t>[</w:t>
      </w:r>
      <w:r>
        <w:rPr>
          <w:rtl w:val="true"/>
        </w:rPr>
        <w:t>التلعکبری</w:t>
      </w:r>
      <w:r>
        <w:rPr>
          <w:rtl w:val="true"/>
        </w:rPr>
        <w:t>]:</w:t>
      </w:r>
      <w:bookmarkEnd w:id="1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الأجلاء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p>
    <w:p>
      <w:pPr>
        <w:pStyle w:val="Heading6"/>
        <w:numPr>
          <w:ilvl w:val="5"/>
          <w:numId w:val="1"/>
        </w:numPr>
        <w:rPr/>
      </w:pPr>
      <w:bookmarkStart w:id="1933" w:name="__RefHeading___Toc1999899_1878427129"/>
      <w:bookmarkStart w:id="1934" w:name="_Toc838"/>
      <w:bookmarkEnd w:id="1933"/>
      <w:r>
        <w:rPr>
          <w:rtl w:val="true"/>
        </w:rPr>
        <w:t>•</w:t>
      </w:r>
      <w:r>
        <w:rPr>
          <w:rtl w:val="true"/>
        </w:rPr>
        <w:t xml:space="preserve">محمد بن همام أبو علي </w:t>
      </w:r>
      <w:r>
        <w:rPr>
          <w:rtl w:val="true"/>
        </w:rPr>
        <w:t>:</w:t>
      </w:r>
      <w:bookmarkEnd w:id="1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الشيعة ومحدثيهم، ثقة، جليل القدر، كثير الحديث، 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Heading6"/>
        <w:numPr>
          <w:ilvl w:val="5"/>
          <w:numId w:val="1"/>
        </w:numPr>
        <w:rPr/>
      </w:pPr>
      <w:bookmarkStart w:id="1935" w:name="__RefHeading___Toc1999901_1878427129"/>
      <w:bookmarkStart w:id="1936" w:name="_Toc839"/>
      <w:bookmarkEnd w:id="1935"/>
      <w:r>
        <w:rPr>
          <w:rtl w:val="true"/>
        </w:rPr>
        <w:t>•</w:t>
      </w:r>
      <w:r>
        <w:rPr>
          <w:rtl w:val="true"/>
        </w:rPr>
        <w:t>أبو القاسم الحسين بن روح النوبختي</w:t>
      </w:r>
      <w:r>
        <w:rPr>
          <w:rtl w:val="true"/>
        </w:rPr>
        <w:t>:</w:t>
      </w:r>
      <w:bookmarkEnd w:id="1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السفير الثالث من سفراء الإمام الحجة علیه السلام المعتمدين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w:t>
      </w:r>
    </w:p>
    <w:p>
      <w:pPr>
        <w:pStyle w:val="Heading6"/>
        <w:numPr>
          <w:ilvl w:val="5"/>
          <w:numId w:val="1"/>
        </w:numPr>
        <w:rPr/>
      </w:pPr>
      <w:bookmarkStart w:id="1937" w:name="__RefHeading___Toc1999903_1878427129"/>
      <w:bookmarkStart w:id="1938" w:name="_Toc840"/>
      <w:bookmarkEnd w:id="1937"/>
      <w:r>
        <w:rPr>
          <w:rtl w:val="true"/>
        </w:rPr>
        <w:t xml:space="preserve">الإسناد الثاني </w:t>
      </w:r>
      <w:r>
        <w:rPr>
          <w:rtl w:val="true"/>
        </w:rPr>
        <w:t>:</w:t>
      </w:r>
      <w:bookmarkEnd w:id="1938"/>
    </w:p>
    <w:p>
      <w:pPr>
        <w:pStyle w:val="Heading6"/>
        <w:numPr>
          <w:ilvl w:val="5"/>
          <w:numId w:val="1"/>
        </w:numPr>
        <w:rPr/>
      </w:pPr>
      <w:bookmarkStart w:id="1939" w:name="__RefHeading___Toc1999905_1878427129"/>
      <w:bookmarkStart w:id="1940" w:name="_Toc841"/>
      <w:bookmarkEnd w:id="1939"/>
      <w:r>
        <w:rPr>
          <w:rtl w:val="true"/>
        </w:rPr>
        <w:t>•</w:t>
      </w:r>
      <w:r>
        <w:rPr>
          <w:rtl w:val="true"/>
        </w:rPr>
        <w:t xml:space="preserve">أبو جعفر محمد بن الحسن الطوسي </w:t>
      </w:r>
      <w:r>
        <w:rPr>
          <w:rtl w:val="true"/>
        </w:rPr>
        <w:t>:</w:t>
      </w:r>
      <w:bookmarkEnd w:id="1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1941" w:name="__RefHeading___Toc1999907_1878427129"/>
      <w:bookmarkStart w:id="1942" w:name="_Toc842"/>
      <w:bookmarkEnd w:id="1941"/>
      <w:r>
        <w:rPr>
          <w:rtl w:val="true"/>
        </w:rPr>
        <w:t>•</w:t>
      </w:r>
      <w:r>
        <w:rPr>
          <w:rtl w:val="true"/>
        </w:rPr>
        <w:t xml:space="preserve">أخبرنا جماعة </w:t>
      </w:r>
      <w:r>
        <w:rPr>
          <w:rtl w:val="true"/>
        </w:rPr>
        <w:t>:</w:t>
      </w:r>
      <w:bookmarkEnd w:id="1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الإسناد السابق</w:t>
      </w:r>
      <w:r>
        <w:rPr>
          <w:rFonts w:eastAsia="IRNazanin" w:cs="IRNazanin"/>
          <w:color w:val="111111"/>
          <w:sz w:val="28"/>
          <w:szCs w:val="28"/>
          <w:rtl w:val="true"/>
          <w:lang w:bidi="fa-IR"/>
        </w:rPr>
        <w:t>».</w:t>
      </w:r>
    </w:p>
    <w:p>
      <w:pPr>
        <w:pStyle w:val="Heading6"/>
        <w:numPr>
          <w:ilvl w:val="5"/>
          <w:numId w:val="1"/>
        </w:numPr>
        <w:rPr/>
      </w:pPr>
      <w:bookmarkStart w:id="1943" w:name="__RefHeading___Toc1999909_1878427129"/>
      <w:bookmarkStart w:id="1944" w:name="_Toc843"/>
      <w:bookmarkEnd w:id="1943"/>
      <w:r>
        <w:rPr>
          <w:rtl w:val="true"/>
        </w:rPr>
        <w:t>•</w:t>
      </w:r>
      <w:r>
        <w:rPr>
          <w:rtl w:val="true"/>
        </w:rPr>
        <w:t xml:space="preserve">ابن داوود </w:t>
      </w:r>
      <w:r>
        <w:rPr>
          <w:rtl w:val="true"/>
        </w:rPr>
        <w:t>[</w:t>
      </w:r>
      <w:r>
        <w:rPr>
          <w:rtl w:val="true"/>
        </w:rPr>
        <w:t>محمد بن أحمد بن داوود القمي</w:t>
      </w:r>
      <w:r>
        <w:rPr>
          <w:rtl w:val="true"/>
        </w:rPr>
        <w:t>] :</w:t>
      </w:r>
      <w:bookmarkEnd w:id="194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هذه الطائفة وعالمها، وشيخ القميين في وقته وفقيههم، ذكره صاحب</w:t>
      </w:r>
      <w:bookmarkStart w:id="1945" w:name="pg14626_154502"/>
    </w:p>
    <w:p>
      <w:pPr>
        <w:pStyle w:val="BookText"/>
        <w:rPr/>
      </w:pPr>
      <w:bookmarkEnd w:id="1945"/>
      <w:r>
        <w:rPr>
          <w:rFonts w:ascii="Amiri" w:hAnsi="Amiri" w:eastAsia="Amiri" w:cs="Amiri"/>
          <w:color w:val="111111"/>
          <w:sz w:val="28"/>
          <w:sz w:val="28"/>
          <w:szCs w:val="28"/>
          <w:rtl w:val="true"/>
          <w:lang w:bidi="ar-SA"/>
        </w:rPr>
        <w:t>الحاوي في الثقات، وقال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ووثقه ابن طاووس في 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Heading6"/>
        <w:numPr>
          <w:ilvl w:val="5"/>
          <w:numId w:val="1"/>
        </w:numPr>
        <w:rPr/>
      </w:pPr>
      <w:bookmarkStart w:id="1946" w:name="__RefHeading___Toc1999911_1878427129"/>
      <w:bookmarkStart w:id="1947" w:name="_Toc844"/>
      <w:bookmarkEnd w:id="1946"/>
      <w:r>
        <w:rPr>
          <w:rtl w:val="true"/>
        </w:rPr>
        <w:t>•</w:t>
      </w:r>
      <w:r>
        <w:rPr>
          <w:rtl w:val="true"/>
        </w:rPr>
        <w:t xml:space="preserve">أبو علي محمد بن همام </w:t>
      </w:r>
      <w:r>
        <w:rPr>
          <w:rtl w:val="true"/>
        </w:rPr>
        <w:t>:</w:t>
      </w:r>
      <w:bookmarkEnd w:id="1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الإمامية ومحدثيهم الثقات الأجلاء المعتمدين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عدة أسانيد</w:t>
      </w:r>
      <w:r>
        <w:rPr>
          <w:rFonts w:eastAsia="Amiri" w:cs="Amiri" w:ascii="Amiri" w:hAnsi="Amiri"/>
          <w:color w:val="111111"/>
          <w:sz w:val="28"/>
          <w:szCs w:val="28"/>
          <w:rtl w:val="true"/>
          <w:lang w:bidi="ar-SA"/>
        </w:rPr>
        <w:t>».</w:t>
      </w:r>
    </w:p>
    <w:p>
      <w:pPr>
        <w:pStyle w:val="Heading6"/>
        <w:numPr>
          <w:ilvl w:val="5"/>
          <w:numId w:val="1"/>
        </w:numPr>
        <w:rPr/>
      </w:pPr>
      <w:bookmarkStart w:id="1948" w:name="__RefHeading___Toc1999913_1878427129"/>
      <w:bookmarkStart w:id="1949" w:name="_Toc845"/>
      <w:bookmarkEnd w:id="1948"/>
      <w:r>
        <w:rPr>
          <w:rtl w:val="true"/>
        </w:rPr>
        <w:t>•</w:t>
      </w:r>
      <w:r>
        <w:rPr>
          <w:rtl w:val="true"/>
        </w:rPr>
        <w:t>الحسين بن روح النوبختي</w:t>
      </w:r>
      <w:r>
        <w:rPr>
          <w:rtl w:val="true"/>
        </w:rPr>
        <w:t>:</w:t>
      </w:r>
      <w:bookmarkEnd w:id="19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السفير الثالث من سفراء الإمام الحجة علیه السلام </w:t>
      </w:r>
      <w:r>
        <w:rPr>
          <w:rFonts w:eastAsia="IRNazanin" w:cs="IRNazanin"/>
          <w:color w:val="111111"/>
          <w:sz w:val="28"/>
          <w:szCs w:val="28"/>
          <w:rtl w:val="true"/>
          <w:lang w:bidi="fa-IR"/>
        </w:rPr>
        <w:t>»</w:t>
      </w:r>
    </w:p>
    <w:p>
      <w:pPr>
        <w:pStyle w:val="Heading6"/>
        <w:numPr>
          <w:ilvl w:val="5"/>
          <w:numId w:val="1"/>
        </w:numPr>
        <w:rPr/>
      </w:pPr>
      <w:bookmarkStart w:id="1950" w:name="__RefHeading___Toc1999915_1878427129"/>
      <w:bookmarkStart w:id="1951" w:name="_Toc846"/>
      <w:bookmarkEnd w:id="1950"/>
      <w:r>
        <w:rPr>
          <w:rtl w:val="true"/>
        </w:rPr>
        <w:t>الإسناد الثالث</w:t>
      </w:r>
      <w:r>
        <w:rPr>
          <w:rtl w:val="true"/>
        </w:rPr>
        <w:t>:</w:t>
      </w:r>
      <w:bookmarkEnd w:id="19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أحد المجاهيل، غير أن هذا مجبور بوجود طرق أخرى صحيحة</w:t>
      </w:r>
      <w:r>
        <w:rPr>
          <w:rFonts w:eastAsia="Amiri" w:cs="Amiri" w:ascii="Amiri" w:hAnsi="Amiri"/>
          <w:color w:val="111111"/>
          <w:sz w:val="28"/>
          <w:szCs w:val="28"/>
          <w:rtl w:val="true"/>
          <w:lang w:bidi="ar-SA"/>
        </w:rPr>
        <w:t>...</w:t>
      </w:r>
    </w:p>
    <w:p>
      <w:pPr>
        <w:pStyle w:val="Heading6"/>
        <w:numPr>
          <w:ilvl w:val="5"/>
          <w:numId w:val="1"/>
        </w:numPr>
        <w:rPr/>
      </w:pPr>
      <w:bookmarkStart w:id="1952" w:name="__RefHeading___Toc1999917_1878427129"/>
      <w:bookmarkStart w:id="1953" w:name="_Toc847"/>
      <w:bookmarkEnd w:id="1952"/>
      <w:r>
        <w:rPr>
          <w:rtl w:val="true"/>
        </w:rPr>
        <w:t xml:space="preserve">الإسناد الرابع </w:t>
      </w:r>
      <w:r>
        <w:rPr>
          <w:rtl w:val="true"/>
        </w:rPr>
        <w:t>:</w:t>
      </w:r>
      <w:bookmarkEnd w:id="19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أحد المجاهيل، غير أن هذا مجبور بوجود طرق أخرى صحيحة</w:t>
      </w:r>
      <w:r>
        <w:rPr>
          <w:rFonts w:eastAsia="Amiri" w:cs="Amiri" w:ascii="Amiri" w:hAnsi="Amiri"/>
          <w:color w:val="111111"/>
          <w:sz w:val="28"/>
          <w:szCs w:val="28"/>
          <w:rtl w:val="true"/>
          <w:lang w:bidi="ar-SA"/>
        </w:rPr>
        <w:t>...</w:t>
      </w:r>
    </w:p>
    <w:p>
      <w:pPr>
        <w:pStyle w:val="Heading6"/>
        <w:numPr>
          <w:ilvl w:val="5"/>
          <w:numId w:val="1"/>
        </w:numPr>
        <w:rPr/>
      </w:pPr>
      <w:bookmarkStart w:id="1954" w:name="__RefHeading___Toc1999919_1878427129"/>
      <w:bookmarkStart w:id="1955" w:name="_Toc848"/>
      <w:bookmarkEnd w:id="1954"/>
      <w:r>
        <w:rPr>
          <w:rtl w:val="true"/>
        </w:rPr>
        <w:t>(</w:t>
      </w:r>
      <w:r>
        <w:rPr/>
        <w:t>4</w:t>
      </w:r>
      <w:r>
        <w:rPr>
          <w:rtl w:val="true"/>
        </w:rPr>
        <w:t xml:space="preserve">) </w:t>
      </w:r>
      <w:r>
        <w:rPr>
          <w:rtl w:val="true"/>
        </w:rPr>
        <w:t xml:space="preserve">وقال الشيخ الصدوق في كمال الدين </w:t>
      </w:r>
      <w:r>
        <w:rPr>
          <w:rtl w:val="true"/>
        </w:rPr>
        <w:t xml:space="preserve">( </w:t>
      </w:r>
      <w:r>
        <w:rPr>
          <w:rtl w:val="true"/>
        </w:rPr>
        <w:t>المقدمة ص</w:t>
      </w:r>
      <w:r>
        <w:rPr/>
        <w:t>76</w:t>
      </w:r>
      <w:r>
        <w:rPr>
          <w:rtl w:val="true"/>
        </w:rPr>
        <w:t>):</w:t>
      </w:r>
      <w:bookmarkEnd w:id="1955"/>
    </w:p>
    <w:p>
      <w:pPr>
        <w:pStyle w:val="Heading6"/>
        <w:numPr>
          <w:ilvl w:val="5"/>
          <w:numId w:val="1"/>
        </w:numPr>
        <w:rPr/>
      </w:pPr>
      <w:bookmarkStart w:id="1956" w:name="__RefHeading___Toc1999921_1878427129"/>
      <w:bookmarkStart w:id="1957" w:name="_Toc849"/>
      <w:bookmarkEnd w:id="1956"/>
      <w:r>
        <w:rPr>
          <w:rtl w:val="true"/>
        </w:rPr>
        <w:t>اشارة</w:t>
      </w:r>
      <w:bookmarkEnd w:id="195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شيخنا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سعد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ولا سمعنا بمتشيع رجع عن التشيع إلى النصب إلا أحمد بن هلال</w:t>
      </w:r>
      <w:r>
        <w:rPr>
          <w:rFonts w:eastAsia="Amiri" w:cs="Amiri" w:ascii="Amiri" w:hAnsi="Amiri"/>
          <w:color w:val="111111"/>
          <w:sz w:val="28"/>
          <w:szCs w:val="28"/>
          <w:rtl w:val="true"/>
          <w:lang w:bidi="ar-SA"/>
        </w:rPr>
        <w:t xml:space="preserve">...» </w:t>
      </w:r>
      <w:bookmarkStart w:id="1958" w:name="pg14626_154503"/>
    </w:p>
    <w:p>
      <w:pPr>
        <w:pStyle w:val="Heading6"/>
        <w:numPr>
          <w:ilvl w:val="5"/>
          <w:numId w:val="1"/>
        </w:numPr>
        <w:rPr/>
      </w:pPr>
      <w:bookmarkStart w:id="1959" w:name="__RefHeading___Toc1999923_1878427129"/>
      <w:bookmarkStart w:id="1960" w:name="_Toc850"/>
      <w:bookmarkEnd w:id="1958"/>
      <w:bookmarkEnd w:id="1959"/>
      <w:r>
        <w:rPr>
          <w:rtl w:val="true"/>
        </w:rPr>
        <w:t>رجال الإسناد</w:t>
      </w:r>
      <w:r>
        <w:rPr>
          <w:rtl w:val="true"/>
        </w:rPr>
        <w:t>:</w:t>
      </w:r>
      <w:bookmarkEnd w:id="1960"/>
    </w:p>
    <w:p>
      <w:pPr>
        <w:pStyle w:val="Heading6"/>
        <w:numPr>
          <w:ilvl w:val="5"/>
          <w:numId w:val="1"/>
        </w:numPr>
        <w:rPr/>
      </w:pPr>
      <w:bookmarkStart w:id="1961" w:name="__RefHeading___Toc1999925_1878427129"/>
      <w:bookmarkStart w:id="1962" w:name="_Toc851"/>
      <w:bookmarkEnd w:id="1961"/>
      <w:r>
        <w:rPr>
          <w:rtl w:val="true"/>
        </w:rPr>
        <w:t>•</w:t>
      </w:r>
      <w:r>
        <w:rPr>
          <w:rtl w:val="true"/>
        </w:rPr>
        <w:t>أبو جعفر محمد بن علي بن الحسين الصدوق</w:t>
      </w:r>
      <w:r>
        <w:rPr>
          <w:rtl w:val="true"/>
        </w:rPr>
        <w:t>:</w:t>
      </w:r>
      <w:bookmarkEnd w:id="1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963" w:name="__RefHeading___Toc1999927_1878427129"/>
      <w:bookmarkStart w:id="1964" w:name="_Toc852"/>
      <w:bookmarkEnd w:id="1963"/>
      <w:r>
        <w:rPr>
          <w:rtl w:val="true"/>
        </w:rPr>
        <w:t>•</w:t>
      </w:r>
      <w:r>
        <w:rPr>
          <w:rtl w:val="true"/>
        </w:rPr>
        <w:t>محمد بن الحسن بن أحمد بن الوليد أبو جعفر القمي</w:t>
      </w:r>
      <w:r>
        <w:rPr>
          <w:rtl w:val="true"/>
        </w:rPr>
        <w:t>:</w:t>
      </w:r>
      <w:bookmarkEnd w:id="1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1965" w:name="__RefHeading___Toc1999929_1878427129"/>
      <w:bookmarkStart w:id="1966" w:name="_Toc853"/>
      <w:bookmarkEnd w:id="1965"/>
      <w:r>
        <w:rPr>
          <w:rtl w:val="true"/>
        </w:rPr>
        <w:t>•</w:t>
      </w:r>
      <w:r>
        <w:rPr>
          <w:rtl w:val="true"/>
        </w:rPr>
        <w:t>سعد بن عبد الله بن أبي خلف أبو القاسم القمي</w:t>
      </w:r>
      <w:r>
        <w:rPr>
          <w:rtl w:val="true"/>
        </w:rPr>
        <w:t>:</w:t>
      </w:r>
      <w:bookmarkEnd w:id="1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فقهاء الطائفة الأجلاء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ذكره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1967" w:name="__RefHeading___Toc1999931_1878427129"/>
      <w:bookmarkStart w:id="1968" w:name="_Toc854"/>
      <w:bookmarkEnd w:id="1967"/>
      <w:r>
        <w:rPr>
          <w:rtl w:val="true"/>
        </w:rPr>
        <w:t>(</w:t>
      </w:r>
      <w:r>
        <w:rPr/>
        <w:t>5</w:t>
      </w:r>
      <w:r>
        <w:rPr>
          <w:rtl w:val="true"/>
        </w:rPr>
        <w:t xml:space="preserve">) </w:t>
      </w:r>
      <w:r>
        <w:rPr>
          <w:rtl w:val="true"/>
        </w:rPr>
        <w:t xml:space="preserve">وقال الصدوق في كمال الدين </w:t>
      </w:r>
      <w:r>
        <w:rPr>
          <w:rtl w:val="true"/>
        </w:rPr>
        <w:t>(</w:t>
      </w:r>
      <w:r>
        <w:rPr/>
        <w:t>7901</w:t>
      </w:r>
      <w:r>
        <w:rPr>
          <w:rtl w:val="true"/>
        </w:rPr>
        <w:t xml:space="preserve">) </w:t>
      </w:r>
      <w:r>
        <w:rPr>
          <w:rtl w:val="true"/>
        </w:rPr>
        <w:t xml:space="preserve">تعقيبا على خبر أورده </w:t>
      </w:r>
      <w:r>
        <w:rPr>
          <w:rtl w:val="true"/>
        </w:rPr>
        <w:t>:</w:t>
      </w:r>
      <w:bookmarkEnd w:id="1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راوي هذا الخبر أحمد بن هلال وهو مجروح عند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p>
    <w:p>
      <w:pPr>
        <w:pStyle w:val="Heading6"/>
        <w:numPr>
          <w:ilvl w:val="5"/>
          <w:numId w:val="1"/>
        </w:numPr>
        <w:rPr/>
      </w:pPr>
      <w:bookmarkStart w:id="1969" w:name="__RefHeading___Toc1999933_1878427129"/>
      <w:bookmarkStart w:id="1970" w:name="_Toc855"/>
      <w:bookmarkEnd w:id="1969"/>
      <w:r>
        <w:rPr>
          <w:rtl w:val="true"/>
        </w:rPr>
        <w:t>(</w:t>
      </w:r>
      <w:r>
        <w:rPr/>
        <w:t>6</w:t>
      </w:r>
      <w:r>
        <w:rPr>
          <w:rtl w:val="true"/>
        </w:rPr>
        <w:t xml:space="preserve">) </w:t>
      </w:r>
      <w:r>
        <w:rPr>
          <w:rtl w:val="true"/>
        </w:rPr>
        <w:t xml:space="preserve">وفي موضع آخر من كمال الدين </w:t>
      </w:r>
      <w:r>
        <w:rPr>
          <w:rtl w:val="true"/>
        </w:rPr>
        <w:t>(</w:t>
      </w:r>
      <w:r>
        <w:rPr/>
        <w:t>204:1</w:t>
      </w:r>
      <w:r>
        <w:rPr>
          <w:rtl w:val="true"/>
        </w:rPr>
        <w:t xml:space="preserve"> </w:t>
      </w:r>
      <w:r>
        <w:rPr>
          <w:rtl w:val="true"/>
        </w:rPr>
        <w:t xml:space="preserve">ب </w:t>
      </w:r>
      <w:r>
        <w:rPr/>
        <w:t>13/21</w:t>
      </w:r>
      <w:r>
        <w:rPr>
          <w:rtl w:val="true"/>
        </w:rPr>
        <w:t xml:space="preserve"> ) </w:t>
      </w:r>
      <w:r>
        <w:rPr>
          <w:rtl w:val="true"/>
        </w:rPr>
        <w:t>قال الصدوق</w:t>
      </w:r>
      <w:r>
        <w:rPr>
          <w:rtl w:val="true"/>
        </w:rPr>
        <w:t>:</w:t>
      </w:r>
      <w:bookmarkEnd w:id="1970"/>
    </w:p>
    <w:p>
      <w:pPr>
        <w:pStyle w:val="Heading6"/>
        <w:numPr>
          <w:ilvl w:val="5"/>
          <w:numId w:val="1"/>
        </w:numPr>
        <w:rPr/>
      </w:pPr>
      <w:bookmarkStart w:id="1971" w:name="__RefHeading___Toc1999935_1878427129"/>
      <w:bookmarkStart w:id="1972" w:name="_Toc856"/>
      <w:bookmarkEnd w:id="1971"/>
      <w:r>
        <w:rPr>
          <w:rtl w:val="true"/>
        </w:rPr>
        <w:t>اشارة</w:t>
      </w:r>
      <w:bookmarkEnd w:id="1972"/>
    </w:p>
    <w:p>
      <w:pPr>
        <w:pStyle w:val="BookText"/>
        <w:rPr/>
      </w:pPr>
      <w:r>
        <w:rPr>
          <w:rFonts w:ascii="Amiri" w:hAnsi="Amiri" w:eastAsia="Amiri" w:cs="Amiri"/>
          <w:color w:val="111111"/>
          <w:sz w:val="28"/>
          <w:sz w:val="28"/>
          <w:szCs w:val="28"/>
          <w:rtl w:val="true"/>
          <w:lang w:bidi="ar-SA"/>
        </w:rPr>
        <w:t>حدثي أبي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أحمد بن هلال في حال استقامته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هذا الخبر أن أحمد بن هلال كان مستقيما في أول الأمر، ثم انحرف بعد ذلك</w:t>
      </w:r>
      <w:r>
        <w:rPr>
          <w:rFonts w:eastAsia="Amiri" w:cs="Amiri" w:ascii="Amiri" w:hAnsi="Amiri"/>
          <w:color w:val="111111"/>
          <w:sz w:val="28"/>
          <w:szCs w:val="28"/>
          <w:rtl w:val="true"/>
          <w:lang w:bidi="ar-SA"/>
        </w:rPr>
        <w:t>...</w:t>
      </w:r>
    </w:p>
    <w:p>
      <w:pPr>
        <w:pStyle w:val="Heading6"/>
        <w:numPr>
          <w:ilvl w:val="5"/>
          <w:numId w:val="1"/>
        </w:numPr>
        <w:rPr/>
      </w:pPr>
      <w:bookmarkStart w:id="1973" w:name="__RefHeading___Toc1999937_1878427129"/>
      <w:bookmarkStart w:id="1974" w:name="_Toc857"/>
      <w:bookmarkEnd w:id="1973"/>
      <w:r>
        <w:rPr>
          <w:rtl w:val="true"/>
        </w:rPr>
        <w:t>رجال الإسناد كلهم ثقات</w:t>
      </w:r>
      <w:r>
        <w:rPr>
          <w:rtl w:val="true"/>
        </w:rPr>
        <w:t>:</w:t>
      </w:r>
      <w:bookmarkEnd w:id="1974"/>
    </w:p>
    <w:p>
      <w:pPr>
        <w:pStyle w:val="Heading6"/>
        <w:numPr>
          <w:ilvl w:val="5"/>
          <w:numId w:val="1"/>
        </w:numPr>
        <w:rPr/>
      </w:pPr>
      <w:bookmarkStart w:id="1975" w:name="__RefHeading___Toc1999939_1878427129"/>
      <w:bookmarkStart w:id="1976" w:name="_Toc858"/>
      <w:bookmarkEnd w:id="1975"/>
      <w:r>
        <w:rPr>
          <w:rtl w:val="true"/>
        </w:rPr>
        <w:t>•</w:t>
      </w:r>
      <w:r>
        <w:rPr>
          <w:rtl w:val="true"/>
        </w:rPr>
        <w:t>أبو جعفر الصدوق</w:t>
      </w:r>
      <w:r>
        <w:rPr>
          <w:rtl w:val="true"/>
        </w:rPr>
        <w:t>:</w:t>
      </w:r>
      <w:bookmarkEnd w:id="197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bookmarkStart w:id="1977" w:name="pg14626_154504"/>
    </w:p>
    <w:p>
      <w:pPr>
        <w:pStyle w:val="Heading6"/>
        <w:numPr>
          <w:ilvl w:val="5"/>
          <w:numId w:val="1"/>
        </w:numPr>
        <w:rPr/>
      </w:pPr>
      <w:bookmarkStart w:id="1978" w:name="__RefHeading___Toc1999941_1878427129"/>
      <w:bookmarkStart w:id="1979" w:name="_Toc859"/>
      <w:bookmarkEnd w:id="1977"/>
      <w:bookmarkEnd w:id="1978"/>
      <w:r>
        <w:rPr>
          <w:rtl w:val="true"/>
        </w:rPr>
        <w:t>•</w:t>
      </w:r>
      <w:r>
        <w:rPr>
          <w:rtl w:val="true"/>
        </w:rPr>
        <w:t xml:space="preserve">علي بن الحسين بن بابويه </w:t>
      </w:r>
      <w:r>
        <w:rPr>
          <w:rtl w:val="true"/>
        </w:rPr>
        <w:t>[</w:t>
      </w:r>
      <w:r>
        <w:rPr>
          <w:rtl w:val="true"/>
        </w:rPr>
        <w:t>والد الصدوق</w:t>
      </w:r>
      <w:r>
        <w:rPr>
          <w:rtl w:val="true"/>
        </w:rPr>
        <w:t>] :</w:t>
      </w:r>
      <w:bookmarkEnd w:id="19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شيوخ الطائفة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قبل قليل</w:t>
      </w:r>
      <w:r>
        <w:rPr>
          <w:rFonts w:eastAsia="Amiri" w:cs="Amiri" w:ascii="Amiri" w:hAnsi="Amiri"/>
          <w:color w:val="111111"/>
          <w:sz w:val="28"/>
          <w:szCs w:val="28"/>
          <w:rtl w:val="true"/>
          <w:lang w:bidi="ar-SA"/>
        </w:rPr>
        <w:t>»</w:t>
      </w:r>
    </w:p>
    <w:p>
      <w:pPr>
        <w:pStyle w:val="Heading6"/>
        <w:numPr>
          <w:ilvl w:val="5"/>
          <w:numId w:val="1"/>
        </w:numPr>
        <w:rPr/>
      </w:pPr>
      <w:bookmarkStart w:id="1980" w:name="__RefHeading___Toc1999943_1878427129"/>
      <w:bookmarkStart w:id="1981" w:name="_Toc860"/>
      <w:bookmarkEnd w:id="1980"/>
      <w:r>
        <w:rPr>
          <w:rtl w:val="true"/>
        </w:rPr>
        <w:t>•</w:t>
      </w:r>
      <w:r>
        <w:rPr>
          <w:rtl w:val="true"/>
        </w:rPr>
        <w:t>«</w:t>
      </w:r>
      <w:r>
        <w:rPr>
          <w:rtl w:val="true"/>
        </w:rPr>
        <w:t>سعد بن عبد الله</w:t>
      </w:r>
      <w:bookmarkEnd w:id="1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قبل قليل</w:t>
      </w:r>
      <w:r>
        <w:rPr>
          <w:rFonts w:eastAsia="Amiri" w:cs="Amiri" w:ascii="Amiri" w:hAnsi="Amiri"/>
          <w:color w:val="111111"/>
          <w:sz w:val="28"/>
          <w:szCs w:val="28"/>
          <w:rtl w:val="true"/>
          <w:lang w:bidi="ar-SA"/>
        </w:rPr>
        <w:t>».</w:t>
      </w:r>
    </w:p>
    <w:p>
      <w:pPr>
        <w:pStyle w:val="Heading6"/>
        <w:numPr>
          <w:ilvl w:val="5"/>
          <w:numId w:val="1"/>
        </w:numPr>
        <w:rPr/>
      </w:pPr>
      <w:bookmarkStart w:id="1982" w:name="__RefHeading___Toc1999945_1878427129"/>
      <w:bookmarkStart w:id="1983" w:name="_Toc861"/>
      <w:bookmarkEnd w:id="1982"/>
      <w:r>
        <w:rPr>
          <w:rtl w:val="true"/>
        </w:rPr>
        <w:t>•</w:t>
      </w:r>
      <w:r>
        <w:rPr>
          <w:rtl w:val="true"/>
        </w:rPr>
        <w:t>وعبد الله بن جعفر الحميري</w:t>
      </w:r>
      <w:r>
        <w:rPr>
          <w:rtl w:val="true"/>
        </w:rPr>
        <w:t>:</w:t>
      </w:r>
      <w:bookmarkEnd w:id="1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1984" w:name="__RefHeading___Toc1999947_1878427129"/>
      <w:bookmarkStart w:id="1985" w:name="_Toc862"/>
      <w:bookmarkEnd w:id="1984"/>
      <w:r>
        <w:rPr>
          <w:rtl w:val="true"/>
        </w:rPr>
        <w:t>•</w:t>
      </w:r>
      <w:r>
        <w:rPr>
          <w:rtl w:val="true"/>
        </w:rPr>
        <w:t xml:space="preserve">يعقوب بن يزيد </w:t>
      </w:r>
      <w:r>
        <w:rPr>
          <w:rtl w:val="true"/>
        </w:rPr>
        <w:t>:</w:t>
      </w:r>
      <w:bookmarkEnd w:id="1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كثير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w:t>
      </w:r>
    </w:p>
    <w:p>
      <w:pPr>
        <w:pStyle w:val="Heading6"/>
        <w:numPr>
          <w:ilvl w:val="5"/>
          <w:numId w:val="1"/>
        </w:numPr>
        <w:rPr/>
      </w:pPr>
      <w:bookmarkStart w:id="1986" w:name="__RefHeading___Toc1999949_1878427129"/>
      <w:bookmarkStart w:id="1987" w:name="_Toc863"/>
      <w:bookmarkEnd w:id="1986"/>
      <w:r>
        <w:rPr>
          <w:rtl w:val="true"/>
        </w:rPr>
        <w:t>(</w:t>
      </w:r>
      <w:r>
        <w:rPr/>
        <w:t>7</w:t>
      </w:r>
      <w:r>
        <w:rPr>
          <w:rtl w:val="true"/>
        </w:rPr>
        <w:t xml:space="preserve">) </w:t>
      </w:r>
      <w:r>
        <w:rPr>
          <w:rtl w:val="true"/>
        </w:rPr>
        <w:t xml:space="preserve">وقال الشيخ الطوسي في الفهرست </w:t>
      </w:r>
      <w:r>
        <w:rPr>
          <w:rtl w:val="true"/>
        </w:rPr>
        <w:t>(</w:t>
      </w:r>
      <w:r>
        <w:rPr/>
        <w:t>107/36</w:t>
      </w:r>
      <w:r>
        <w:rPr>
          <w:rtl w:val="true"/>
        </w:rPr>
        <w:t xml:space="preserve"> ):</w:t>
      </w:r>
      <w:bookmarkEnd w:id="1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متهما في دينه</w:t>
      </w:r>
      <w:r>
        <w:rPr>
          <w:rFonts w:eastAsia="Amiri" w:cs="Amiri" w:ascii="Amiri" w:hAnsi="Amiri"/>
          <w:color w:val="111111"/>
          <w:sz w:val="28"/>
          <w:szCs w:val="28"/>
          <w:rtl w:val="true"/>
          <w:lang w:bidi="ar-SA"/>
        </w:rPr>
        <w:t>».</w:t>
      </w:r>
    </w:p>
    <w:p>
      <w:pPr>
        <w:pStyle w:val="Heading6"/>
        <w:numPr>
          <w:ilvl w:val="5"/>
          <w:numId w:val="1"/>
        </w:numPr>
        <w:rPr/>
      </w:pPr>
      <w:bookmarkStart w:id="1988" w:name="__RefHeading___Toc1999951_1878427129"/>
      <w:bookmarkStart w:id="1989" w:name="_Toc864"/>
      <w:bookmarkEnd w:id="1988"/>
      <w:r>
        <w:rPr>
          <w:rtl w:val="true"/>
        </w:rPr>
        <w:t>(</w:t>
      </w:r>
      <w:r>
        <w:rPr/>
        <w:t>8</w:t>
      </w:r>
      <w:r>
        <w:rPr>
          <w:rtl w:val="true"/>
        </w:rPr>
        <w:t xml:space="preserve">) </w:t>
      </w:r>
      <w:r>
        <w:rPr>
          <w:rtl w:val="true"/>
        </w:rPr>
        <w:t xml:space="preserve">وقال العلامة في الخلاصة </w:t>
      </w:r>
      <w:r>
        <w:rPr>
          <w:rtl w:val="true"/>
        </w:rPr>
        <w:t>(</w:t>
      </w:r>
      <w:r>
        <w:rPr/>
        <w:t>6/202</w:t>
      </w:r>
      <w:r>
        <w:rPr>
          <w:rtl w:val="true"/>
        </w:rPr>
        <w:t>) :</w:t>
      </w:r>
      <w:bookmarkEnd w:id="198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 ورد فيه ذم كثير من سيدنا أبي محمد العسكري علیه السلام </w:t>
      </w:r>
      <w:r>
        <w:rPr>
          <w:rFonts w:eastAsia="IRNazanin" w:cs="IRNazanin"/>
          <w:color w:val="111111"/>
          <w:sz w:val="28"/>
          <w:szCs w:val="28"/>
          <w:rtl w:val="true"/>
          <w:lang w:bidi="fa-IR"/>
        </w:rPr>
        <w:t xml:space="preserve">». </w:t>
      </w:r>
      <w:bookmarkStart w:id="1990" w:name="pg14626_154505"/>
    </w:p>
    <w:p>
      <w:pPr>
        <w:pStyle w:val="Heading4"/>
        <w:numPr>
          <w:ilvl w:val="3"/>
          <w:numId w:val="1"/>
        </w:numPr>
        <w:rPr/>
      </w:pPr>
      <w:bookmarkStart w:id="1991" w:name="__RefHeading___Toc1999953_1878427129"/>
      <w:bookmarkStart w:id="1992" w:name="_Toc865"/>
      <w:bookmarkEnd w:id="1990"/>
      <w:bookmarkEnd w:id="1991"/>
      <w:r>
        <w:rPr>
          <w:rtl w:val="true"/>
        </w:rPr>
        <w:t xml:space="preserve">الشاهد السابع </w:t>
      </w:r>
      <w:r>
        <w:rPr>
          <w:rtl w:val="true"/>
        </w:rPr>
        <w:t>/</w:t>
      </w:r>
      <w:r>
        <w:rPr>
          <w:rtl w:val="true"/>
        </w:rPr>
        <w:t>الثامن</w:t>
      </w:r>
      <w:r>
        <w:rPr>
          <w:rtl w:val="true"/>
        </w:rPr>
        <w:t>:</w:t>
      </w:r>
      <w:bookmarkEnd w:id="1992"/>
    </w:p>
    <w:p>
      <w:pPr>
        <w:pStyle w:val="Heading5"/>
        <w:numPr>
          <w:ilvl w:val="4"/>
          <w:numId w:val="1"/>
        </w:numPr>
        <w:rPr/>
      </w:pPr>
      <w:bookmarkStart w:id="1993" w:name="__RefHeading___Toc1999955_1878427129"/>
      <w:bookmarkStart w:id="1994" w:name="_Toc866"/>
      <w:bookmarkEnd w:id="1993"/>
      <w:r>
        <w:rPr>
          <w:rtl w:val="true"/>
        </w:rPr>
        <w:t>أبو بكر البغدادي ابن أخي الشيخ أبي جعفر محمد بن عثمان العمري وأبو دلف محمد بن مظفر الكاتب</w:t>
      </w:r>
      <w:r>
        <w:rPr>
          <w:rtl w:val="true"/>
        </w:rPr>
        <w:t>..</w:t>
      </w:r>
      <w:bookmarkEnd w:id="1994"/>
    </w:p>
    <w:p>
      <w:pPr>
        <w:pStyle w:val="Heading6"/>
        <w:numPr>
          <w:ilvl w:val="5"/>
          <w:numId w:val="1"/>
        </w:numPr>
        <w:rPr/>
      </w:pPr>
      <w:bookmarkStart w:id="1995" w:name="__RefHeading___Toc1999957_1878427129"/>
      <w:bookmarkStart w:id="1996" w:name="_Toc867"/>
      <w:bookmarkEnd w:id="1995"/>
      <w:r>
        <w:rPr>
          <w:rtl w:val="true"/>
        </w:rPr>
        <w:t>(</w:t>
      </w:r>
      <w:r>
        <w:rPr/>
        <w:t>1</w:t>
      </w:r>
      <w:r>
        <w:rPr>
          <w:rtl w:val="true"/>
        </w:rPr>
        <w:t xml:space="preserve">) </w:t>
      </w:r>
      <w:r>
        <w:rPr>
          <w:rtl w:val="true"/>
        </w:rPr>
        <w:t xml:space="preserve">قال الشيخ الطوسي في كتاب الغيبة </w:t>
      </w:r>
      <w:r>
        <w:rPr>
          <w:rtl w:val="true"/>
        </w:rPr>
        <w:t>(</w:t>
      </w:r>
      <w:r>
        <w:rPr>
          <w:rtl w:val="true"/>
        </w:rPr>
        <w:t>ص</w:t>
      </w:r>
      <w:r>
        <w:rPr/>
        <w:t>254</w:t>
      </w:r>
      <w:r>
        <w:rPr>
          <w:rtl w:val="true"/>
        </w:rPr>
        <w:t>):</w:t>
      </w:r>
      <w:bookmarkEnd w:id="1996"/>
    </w:p>
    <w:p>
      <w:pPr>
        <w:pStyle w:val="Heading6"/>
        <w:numPr>
          <w:ilvl w:val="5"/>
          <w:numId w:val="1"/>
        </w:numPr>
        <w:rPr/>
      </w:pPr>
      <w:bookmarkStart w:id="1997" w:name="__RefHeading___Toc1999959_1878427129"/>
      <w:bookmarkStart w:id="1998" w:name="_Toc868"/>
      <w:bookmarkEnd w:id="1997"/>
      <w:r>
        <w:rPr>
          <w:rtl w:val="true"/>
        </w:rPr>
        <w:t>اشارة</w:t>
      </w:r>
      <w:bookmarkEnd w:id="19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الشيخ أبو عبد الله محمد بن محمد بن النعمان عن أبي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جعفر بن محمد بن قولويه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أبودلف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حاطه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نعرفه ملحا ثم أظهر الغلوث جن وسلسل ثم صار مفوضا، وما عرفناه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في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استخف به، ولا عرفه الشيعة إلا مدة يسيرة، والجماعة تتبرأ منه، وممن يومي إليه وينمس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كتا وجهنا إلى أبي بكر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ادعى له هذا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ذلك وحلف عليه فقبلنا ذلك منه، فلما دخل بغداد مال إليه وعدل عن الطائفة وأوصى إليه، لم نشك أنه على مذهبه فلعناه وبرئنا منه، لأن عندنا أن كل من ادعى الأمر بعد المري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النائب الرابع فهو كافر منمس ضال مضل، وبالله التوفيق</w:t>
      </w:r>
      <w:r>
        <w:rPr>
          <w:rFonts w:eastAsia="Amiri" w:cs="Amiri" w:ascii="Amiri" w:hAnsi="Amiri"/>
          <w:color w:val="111111"/>
          <w:sz w:val="28"/>
          <w:szCs w:val="28"/>
          <w:rtl w:val="true"/>
          <w:lang w:bidi="ar-SA"/>
        </w:rPr>
        <w:t>.</w:t>
      </w:r>
    </w:p>
    <w:p>
      <w:pPr>
        <w:pStyle w:val="Heading6"/>
        <w:numPr>
          <w:ilvl w:val="5"/>
          <w:numId w:val="1"/>
        </w:numPr>
        <w:rPr/>
      </w:pPr>
      <w:bookmarkStart w:id="1999" w:name="__RefHeading___Toc1999961_1878427129"/>
      <w:bookmarkStart w:id="2000" w:name="_Toc869"/>
      <w:bookmarkEnd w:id="1999"/>
      <w:r>
        <w:rPr>
          <w:rtl w:val="true"/>
        </w:rPr>
        <w:t xml:space="preserve">رجال الإسناد </w:t>
      </w:r>
      <w:r>
        <w:rPr>
          <w:rtl w:val="true"/>
        </w:rPr>
        <w:t>:</w:t>
      </w:r>
      <w:bookmarkEnd w:id="2000"/>
    </w:p>
    <w:p>
      <w:pPr>
        <w:pStyle w:val="Heading6"/>
        <w:numPr>
          <w:ilvl w:val="5"/>
          <w:numId w:val="1"/>
        </w:numPr>
        <w:rPr/>
      </w:pPr>
      <w:bookmarkStart w:id="2001" w:name="__RefHeading___Toc1999963_1878427129"/>
      <w:bookmarkStart w:id="2002" w:name="_Toc870"/>
      <w:bookmarkEnd w:id="2001"/>
      <w:r>
        <w:rPr>
          <w:rtl w:val="true"/>
        </w:rPr>
        <w:t>•</w:t>
      </w:r>
      <w:r>
        <w:rPr>
          <w:rtl w:val="true"/>
        </w:rPr>
        <w:t xml:space="preserve">أبو جعفر محمد بن الحسن الطوسي </w:t>
      </w:r>
      <w:r>
        <w:rPr>
          <w:rtl w:val="true"/>
        </w:rPr>
        <w:t>:</w:t>
      </w:r>
      <w:bookmarkEnd w:id="2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003" w:name="__RefHeading___Toc1999965_1878427129"/>
      <w:bookmarkStart w:id="2004" w:name="_Toc871"/>
      <w:bookmarkEnd w:id="2003"/>
      <w:r>
        <w:rPr>
          <w:rtl w:val="true"/>
        </w:rPr>
        <w:t>•</w:t>
      </w:r>
      <w:r>
        <w:rPr>
          <w:rtl w:val="true"/>
        </w:rPr>
        <w:t xml:space="preserve">أبو عبد الله محمد بن محمد بن النعمان المعروف بالمفيد </w:t>
      </w:r>
      <w:r>
        <w:rPr>
          <w:rtl w:val="true"/>
        </w:rPr>
        <w:t>:</w:t>
      </w:r>
      <w:bookmarkEnd w:id="200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الفقهاء والمحدثين في وقته وفضله أشهر من أن يوصف في الفقه والكلام </w:t>
      </w:r>
      <w:bookmarkStart w:id="2005" w:name="pg14626_154506"/>
    </w:p>
    <w:p>
      <w:pPr>
        <w:pStyle w:val="BookText"/>
        <w:rPr/>
      </w:pPr>
      <w:bookmarkEnd w:id="2005"/>
      <w:r>
        <w:rPr>
          <w:rFonts w:ascii="Amiri" w:hAnsi="Amiri" w:eastAsia="Amiri" w:cs="Amiri"/>
          <w:color w:val="111111"/>
          <w:sz w:val="28"/>
          <w:sz w:val="28"/>
          <w:szCs w:val="28"/>
          <w:rtl w:val="true"/>
          <w:lang w:bidi="ar-SA"/>
        </w:rPr>
        <w:t xml:space="preserve">والرواية والثقة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006" w:name="__RefHeading___Toc1999967_1878427129"/>
      <w:bookmarkStart w:id="2007" w:name="_Toc872"/>
      <w:bookmarkEnd w:id="2006"/>
      <w:r>
        <w:rPr>
          <w:rtl w:val="true"/>
        </w:rPr>
        <w:t>•</w:t>
      </w:r>
      <w:r>
        <w:rPr>
          <w:rtl w:val="true"/>
        </w:rPr>
        <w:t xml:space="preserve">أبو الحسن علي بن بلال المهلبي </w:t>
      </w:r>
      <w:r>
        <w:rPr>
          <w:rtl w:val="true"/>
        </w:rPr>
        <w:t>:</w:t>
      </w:r>
      <w:bookmarkEnd w:id="2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 الشيعة في البصرة، فقيها، ثقة، سمع الحديث فأكثر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p>
    <w:p>
      <w:pPr>
        <w:pStyle w:val="Heading6"/>
        <w:numPr>
          <w:ilvl w:val="5"/>
          <w:numId w:val="1"/>
        </w:numPr>
        <w:rPr/>
      </w:pPr>
      <w:bookmarkStart w:id="2008" w:name="__RefHeading___Toc1999969_1878427129"/>
      <w:bookmarkStart w:id="2009" w:name="_Toc873"/>
      <w:bookmarkEnd w:id="2008"/>
      <w:r>
        <w:rPr>
          <w:rtl w:val="true"/>
        </w:rPr>
        <w:t>•</w:t>
      </w:r>
      <w:r>
        <w:rPr>
          <w:rtl w:val="true"/>
        </w:rPr>
        <w:t xml:space="preserve">أبو القاسم جعفر بن محمد بن قولويه </w:t>
      </w:r>
      <w:r>
        <w:rPr>
          <w:rtl w:val="true"/>
        </w:rPr>
        <w:t>:</w:t>
      </w:r>
      <w:bookmarkEnd w:id="2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رجالات الشيعة وأجلائهم في الفقه والحديث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Heading6"/>
        <w:numPr>
          <w:ilvl w:val="5"/>
          <w:numId w:val="1"/>
        </w:numPr>
        <w:rPr/>
      </w:pPr>
      <w:bookmarkStart w:id="2010" w:name="__RefHeading___Toc1999971_1878427129"/>
      <w:bookmarkStart w:id="2011" w:name="_Toc874"/>
      <w:bookmarkEnd w:id="2010"/>
      <w:r>
        <w:rPr>
          <w:rtl w:val="true"/>
        </w:rPr>
        <w:t>(</w:t>
      </w:r>
      <w:r>
        <w:rPr/>
        <w:t>2</w:t>
      </w:r>
      <w:r>
        <w:rPr>
          <w:rtl w:val="true"/>
        </w:rPr>
        <w:t xml:space="preserve">) </w:t>
      </w:r>
      <w:r>
        <w:rPr>
          <w:rtl w:val="true"/>
        </w:rPr>
        <w:t xml:space="preserve">وقال الشيخ في موضع آخر </w:t>
      </w:r>
      <w:r>
        <w:rPr>
          <w:rtl w:val="true"/>
        </w:rPr>
        <w:t xml:space="preserve">( </w:t>
      </w:r>
      <w:r>
        <w:rPr>
          <w:rtl w:val="true"/>
        </w:rPr>
        <w:t>الغيبة ص</w:t>
      </w:r>
      <w:r>
        <w:rPr/>
        <w:t>255</w:t>
      </w:r>
      <w:r>
        <w:rPr>
          <w:rtl w:val="true"/>
        </w:rPr>
        <w:t>):</w:t>
      </w:r>
      <w:bookmarkEnd w:id="2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أبي بكر البغدادي في قلة العلم والمروة أشهر، وجنون أبي دلف أكثر من أن يحصى لا تشغل كتابنا بذلك، ولا نطول بذكره، وذكر ابن نوح طرفا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وجنون أبي دلف وحكايات فساد مذهبه أكثر من أن تحصى، فلا نطول بذكرها الكتاب ها هنا</w:t>
      </w:r>
      <w:r>
        <w:rPr>
          <w:rFonts w:eastAsia="Amiri" w:cs="Amiri" w:ascii="Amiri" w:hAnsi="Amiri"/>
          <w:color w:val="111111"/>
          <w:sz w:val="28"/>
          <w:szCs w:val="28"/>
          <w:rtl w:val="true"/>
          <w:lang w:bidi="ar-SA"/>
        </w:rPr>
        <w:t>».</w:t>
      </w:r>
    </w:p>
    <w:p>
      <w:pPr>
        <w:pStyle w:val="Heading6"/>
        <w:numPr>
          <w:ilvl w:val="5"/>
          <w:numId w:val="1"/>
        </w:numPr>
        <w:rPr/>
      </w:pPr>
      <w:bookmarkStart w:id="2012" w:name="__RefHeading___Toc1999973_1878427129"/>
      <w:bookmarkStart w:id="2013" w:name="_Toc875"/>
      <w:bookmarkEnd w:id="2012"/>
      <w:r>
        <w:rPr>
          <w:rtl w:val="true"/>
        </w:rPr>
        <w:t>(</w:t>
      </w:r>
      <w:r>
        <w:rPr/>
        <w:t>3</w:t>
      </w:r>
      <w:r>
        <w:rPr>
          <w:rtl w:val="true"/>
        </w:rPr>
        <w:t xml:space="preserve">) </w:t>
      </w:r>
      <w:r>
        <w:rPr>
          <w:rtl w:val="true"/>
        </w:rPr>
        <w:t>وقال أبونصرهبة الله بن أحمد الكاتب ابن بنت أم كلثوم بنت أبي جعفر محمد بن عثمان العمري رضي الله عنه</w:t>
      </w:r>
      <w:r>
        <w:rPr>
          <w:rtl w:val="true"/>
        </w:rPr>
        <w:t>:</w:t>
      </w:r>
      <w:bookmarkEnd w:id="201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دلف محمد بن مظفر الكاتب كان في ابتداء أمره مخا</w:t>
      </w:r>
      <w:r>
        <w:rPr>
          <w:rStyle w:val="FootnoteAnchor"/>
          <w:rtl w:val="true"/>
        </w:rPr>
        <w:footnoteReference w:id="41"/>
      </w:r>
      <w:r>
        <w:rPr>
          <w:rFonts w:ascii="IRNazanin" w:hAnsi="IRNazanin" w:eastAsia="IRNazanin"/>
          <w:color w:val="111111"/>
          <w:sz w:val="28"/>
          <w:sz w:val="28"/>
          <w:szCs w:val="28"/>
          <w:rtl w:val="true"/>
          <w:lang w:bidi="fa-IR"/>
        </w:rPr>
        <w:t xml:space="preserve">مشهورا </w:t>
      </w:r>
    </w:p>
    <w:p>
      <w:pPr>
        <w:pStyle w:val="BookText"/>
        <w:rPr/>
      </w:pPr>
      <w:r>
        <w:rPr>
          <w:rFonts w:ascii="Amiri" w:hAnsi="Amiri" w:eastAsia="Amiri" w:cs="Amiri"/>
          <w:color w:val="111111"/>
          <w:sz w:val="28"/>
          <w:sz w:val="28"/>
          <w:szCs w:val="28"/>
          <w:rtl w:val="true"/>
          <w:lang w:bidi="ar-SA"/>
        </w:rPr>
        <w:t>بذلك لأنه كان تربية الكرخين وتلميذهم وصنيعتهم، وكان الكرخيون مخمسة لا يشك في ذلك أحد من الشيعة، وقد كان أبودلف يقول ذلك ويعترف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نقلني سيدنا 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مذهب أبي جعفر الكرخي إلى المذهب الصحيح، يعني أبا بكر البغدادي</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أبونصرهبة الله الكاتب قال عنه النجاشي في رجاله </w:t>
      </w:r>
      <w:r>
        <w:rPr>
          <w:rFonts w:eastAsia="IRNazanin" w:cs="IRNazanin"/>
          <w:color w:val="111111"/>
          <w:sz w:val="28"/>
          <w:szCs w:val="28"/>
          <w:rtl w:val="true"/>
          <w:lang w:bidi="fa-IR"/>
        </w:rPr>
        <w:t>(</w:t>
      </w:r>
      <w:r>
        <w:rPr>
          <w:rFonts w:eastAsia="IRNazanin" w:cs="IRNazanin"/>
          <w:color w:val="111111"/>
          <w:sz w:val="28"/>
          <w:szCs w:val="28"/>
          <w:lang w:bidi="fa-IR"/>
        </w:rPr>
        <w:t>408:2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 في الإمامة وكتاب في أخبار أبي عمرو وأبي جعفر العمريين، ورأيت أبا العباس بن نوح قد عول عليه في الحكاية في كتابه أخبار الوكلاء وكان هذا الرجل كثير الزيارات، وآخر زيارة حضرها معنا يوم الغدير سنة أربعمائة بمشهد أمير المؤمنين علیه السلام</w:t>
      </w:r>
      <w:r>
        <w:rPr>
          <w:rFonts w:eastAsia="IRNazanin" w:cs="IRNazanin"/>
          <w:color w:val="111111"/>
          <w:sz w:val="28"/>
          <w:szCs w:val="28"/>
          <w:rtl w:val="true"/>
          <w:lang w:bidi="fa-IR"/>
        </w:rPr>
        <w:t>».</w:t>
      </w:r>
      <w:bookmarkStart w:id="2014" w:name="pg14626_154508"/>
    </w:p>
    <w:p>
      <w:pPr>
        <w:pStyle w:val="Heading2"/>
        <w:numPr>
          <w:ilvl w:val="1"/>
          <w:numId w:val="1"/>
        </w:numPr>
        <w:rPr/>
      </w:pPr>
      <w:bookmarkStart w:id="2015" w:name="__RefHeading___Toc1999975_1878427129"/>
      <w:bookmarkStart w:id="2016" w:name="_Toc876"/>
      <w:bookmarkEnd w:id="2014"/>
      <w:bookmarkEnd w:id="2015"/>
      <w:r>
        <w:rPr>
          <w:rtl w:val="true"/>
        </w:rPr>
        <w:t xml:space="preserve">السند التاريخي </w:t>
      </w:r>
      <w:r>
        <w:rPr>
          <w:rtl w:val="true"/>
        </w:rPr>
        <w:t xml:space="preserve">- </w:t>
      </w:r>
      <w:r>
        <w:rPr>
          <w:rtl w:val="true"/>
        </w:rPr>
        <w:t>المثبتات التاريخية</w:t>
      </w:r>
      <w:r>
        <w:rPr>
          <w:rtl w:val="true"/>
        </w:rPr>
        <w:t>:</w:t>
      </w:r>
      <w:bookmarkEnd w:id="2016"/>
    </w:p>
    <w:p>
      <w:pPr>
        <w:pStyle w:val="Heading3"/>
        <w:numPr>
          <w:ilvl w:val="2"/>
          <w:numId w:val="1"/>
        </w:numPr>
        <w:rPr/>
      </w:pPr>
      <w:bookmarkStart w:id="2017" w:name="__RefHeading___Toc1999977_1878427129"/>
      <w:bookmarkStart w:id="2018" w:name="_Toc877"/>
      <w:bookmarkEnd w:id="2017"/>
      <w:r>
        <w:rPr>
          <w:rtl w:val="true"/>
        </w:rPr>
        <w:t>المثبت التاريخي الرابع</w:t>
      </w:r>
      <w:bookmarkEnd w:id="2018"/>
    </w:p>
    <w:p>
      <w:pPr>
        <w:pStyle w:val="Heading4"/>
        <w:numPr>
          <w:ilvl w:val="3"/>
          <w:numId w:val="1"/>
        </w:numPr>
        <w:rPr/>
      </w:pPr>
      <w:bookmarkStart w:id="2019" w:name="__RefHeading___Toc1999979_1878427129"/>
      <w:bookmarkStart w:id="2020" w:name="_Toc878"/>
      <w:bookmarkEnd w:id="2019"/>
      <w:r>
        <w:rPr>
          <w:rtl w:val="true"/>
        </w:rPr>
        <w:t>اشارة</w:t>
      </w:r>
      <w:bookmarkEnd w:id="202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علماء الأنساب</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1" w:name="pg14626_154510"/>
      <w:bookmarkStart w:id="2022" w:name="pg14626_154510"/>
      <w:bookmarkEnd w:id="2022"/>
    </w:p>
    <w:p>
      <w:pPr>
        <w:pStyle w:val="Heading4"/>
        <w:numPr>
          <w:ilvl w:val="3"/>
          <w:numId w:val="1"/>
        </w:numPr>
        <w:rPr/>
      </w:pPr>
      <w:bookmarkStart w:id="2023" w:name="pg14626_154510"/>
      <w:bookmarkStart w:id="2024" w:name="__RefHeading___Toc1999981_1878427129"/>
      <w:bookmarkStart w:id="2025" w:name="_Toc879"/>
      <w:bookmarkEnd w:id="2023"/>
      <w:bookmarkEnd w:id="2024"/>
      <w:r>
        <w:rPr>
          <w:rtl w:val="true"/>
        </w:rPr>
        <w:t>[</w:t>
      </w:r>
      <w:r>
        <w:rPr/>
        <w:t>1</w:t>
      </w:r>
      <w:r>
        <w:rPr>
          <w:rtl w:val="true"/>
        </w:rPr>
        <w:t xml:space="preserve">] </w:t>
      </w:r>
      <w:r>
        <w:rPr>
          <w:rtl w:val="true"/>
        </w:rPr>
        <w:t xml:space="preserve">أبونصر سهل بن عبد الله بن داوود البخاري </w:t>
      </w:r>
      <w:r>
        <w:rPr>
          <w:rtl w:val="true"/>
        </w:rPr>
        <w:t>(</w:t>
      </w:r>
      <w:r>
        <w:rPr>
          <w:rtl w:val="true"/>
        </w:rPr>
        <w:t xml:space="preserve">من أعلام القرن الرابع الهجري </w:t>
      </w:r>
      <w:r>
        <w:rPr>
          <w:rtl w:val="true"/>
        </w:rPr>
        <w:t>):</w:t>
      </w:r>
      <w:bookmarkEnd w:id="2025"/>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وولد علي بن محمد التقي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العسكري علیه السلام من أم ولد نوبية تدعى ريحانة، وولد سنة إحدى وثلاثين ومائتين، وقبض سنة ستين ومائتين بسامراء وهو ابن تسع وعشرين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وولد علي بن محمد التقي جعفرا وهو الذي سميه الإمامية جعفر الكذاب، وإنما سميه الإمامية بذلك، لادعائه ميراث أخيه الحسن علیه السلام دون ابنه القائم الحجة علیه السلام ، لا طعن في نسبه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يمثل هذا الاعتراف قيمة علمية تاريخية؛ كون أبي نصر البخاري من أشهر علماء الأنساب المعاصرين لقيبة الإمام المهدي علیه السلام الصغرى التي انتهت سنة</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4"/>
        <w:numPr>
          <w:ilvl w:val="3"/>
          <w:numId w:val="1"/>
        </w:numPr>
        <w:rPr/>
      </w:pPr>
      <w:bookmarkStart w:id="2026" w:name="__RefHeading___Toc1999983_1878427129"/>
      <w:bookmarkStart w:id="2027" w:name="_Toc880"/>
      <w:bookmarkEnd w:id="2026"/>
      <w:r>
        <w:rPr>
          <w:rtl w:val="true"/>
        </w:rPr>
        <w:t>[</w:t>
      </w:r>
      <w:r>
        <w:rPr/>
        <w:t>2</w:t>
      </w:r>
      <w:r>
        <w:rPr>
          <w:rtl w:val="true"/>
        </w:rPr>
        <w:t xml:space="preserve">] </w:t>
      </w:r>
      <w:r>
        <w:rPr>
          <w:rtl w:val="true"/>
        </w:rPr>
        <w:t xml:space="preserve">السيد العمري النسابة المشهور </w:t>
      </w:r>
      <w:r>
        <w:rPr>
          <w:rtl w:val="true"/>
        </w:rPr>
        <w:t>(</w:t>
      </w:r>
      <w:r>
        <w:rPr>
          <w:rtl w:val="true"/>
        </w:rPr>
        <w:t xml:space="preserve">من أعلام القرن الخامس الهجري </w:t>
      </w:r>
      <w:r>
        <w:rPr>
          <w:rtl w:val="true"/>
        </w:rPr>
        <w:t>):</w:t>
      </w:r>
      <w:bookmarkEnd w:id="2027"/>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أبو محمد علیه السلام ، وولده من نرجس معلوم عند خاصة أصحابه وثقات أهله، وسنذكر حال ولادته والأخبار التي سمعناها بذلك، وامتحن المؤمنون بل كافة الناس بغيبته، وشره جعفر بن علي إلى مال أخيه وحاله فدفع أن يكون لهولد، وأعانه بعض الفراعنة على قبض جواري أخيه</w:t>
      </w:r>
      <w:r>
        <w:rPr>
          <w:rFonts w:eastAsia="IRNazanin" w:cs="IRNazanin"/>
          <w:color w:val="111111"/>
          <w:sz w:val="28"/>
          <w:szCs w:val="28"/>
          <w:rtl w:val="true"/>
          <w:lang w:bidi="fa-IR"/>
        </w:rPr>
        <w:t>.</w:t>
      </w:r>
      <w:r>
        <w:rPr>
          <w:rStyle w:val="FootnoteAnchor"/>
          <w:rtl w:val="true"/>
        </w:rPr>
        <w:footnoteReference w:id="44"/>
      </w:r>
      <w:bookmarkStart w:id="2028" w:name="pg14626_154511"/>
    </w:p>
    <w:p>
      <w:pPr>
        <w:pStyle w:val="Heading4"/>
        <w:numPr>
          <w:ilvl w:val="3"/>
          <w:numId w:val="1"/>
        </w:numPr>
        <w:rPr/>
      </w:pPr>
      <w:bookmarkStart w:id="2029" w:name="__RefHeading___Toc1999985_1878427129"/>
      <w:bookmarkStart w:id="2030" w:name="_Toc881"/>
      <w:bookmarkEnd w:id="2028"/>
      <w:bookmarkEnd w:id="2029"/>
      <w:r>
        <w:rPr>
          <w:rtl w:val="true"/>
        </w:rPr>
        <w:t>[</w:t>
      </w:r>
      <w:r>
        <w:rPr/>
        <w:t>3</w:t>
      </w:r>
      <w:r>
        <w:rPr>
          <w:rtl w:val="true"/>
        </w:rPr>
        <w:t xml:space="preserve">] </w:t>
      </w:r>
      <w:r>
        <w:rPr>
          <w:rtl w:val="true"/>
        </w:rPr>
        <w:t xml:space="preserve">الفخر الرازي الشافعي </w:t>
      </w:r>
      <w:r>
        <w:rPr>
          <w:rtl w:val="true"/>
        </w:rPr>
        <w:t>(</w:t>
      </w:r>
      <w:r>
        <w:rPr>
          <w:rtl w:val="true"/>
        </w:rPr>
        <w:t>ت</w:t>
      </w:r>
      <w:r>
        <w:rPr>
          <w:rtl w:val="true"/>
        </w:rPr>
        <w:t xml:space="preserve">/ </w:t>
      </w:r>
      <w:r>
        <w:rPr/>
        <w:t>606</w:t>
      </w:r>
      <w:r>
        <w:rPr>
          <w:rtl w:val="true"/>
        </w:rPr>
        <w:t>ه</w:t>
      </w:r>
      <w:r>
        <w:rPr>
          <w:rtl w:val="true"/>
        </w:rPr>
        <w:t>):</w:t>
      </w:r>
      <w:bookmarkEnd w:id="2030"/>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المباركة في أنساب الطالبية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الحسن العسكري الإمام علیه السلام فله ابنان وبنتان، أما الابنان فأحدهما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عجل الله فرجه الشريف، والثاني موسی درج في حياة أبيه، وأما البنتان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درجت في حياة أبيها، وأم موسی درجت أيضا</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2031" w:name="__RefHeading___Toc1999987_1878427129"/>
      <w:bookmarkStart w:id="2032" w:name="_Toc882"/>
      <w:bookmarkEnd w:id="2031"/>
      <w:r>
        <w:rPr>
          <w:rtl w:val="true"/>
        </w:rPr>
        <w:t>[</w:t>
      </w:r>
      <w:r>
        <w:rPr/>
        <w:t>4</w:t>
      </w:r>
      <w:r>
        <w:rPr>
          <w:rtl w:val="true"/>
        </w:rPr>
        <w:t xml:space="preserve">] </w:t>
      </w:r>
      <w:r>
        <w:rPr>
          <w:rtl w:val="true"/>
        </w:rPr>
        <w:t xml:space="preserve">المروزي الأزورقاني </w:t>
      </w:r>
      <w:r>
        <w:rPr>
          <w:rtl w:val="true"/>
        </w:rPr>
        <w:t>(</w:t>
      </w:r>
      <w:r>
        <w:rPr>
          <w:rtl w:val="true"/>
        </w:rPr>
        <w:t>ت</w:t>
      </w:r>
      <w:r>
        <w:rPr>
          <w:rtl w:val="true"/>
        </w:rPr>
        <w:t xml:space="preserve">/ </w:t>
      </w:r>
      <w:r>
        <w:rPr>
          <w:rtl w:val="true"/>
        </w:rPr>
        <w:t xml:space="preserve">بعد سنة </w:t>
      </w:r>
      <w:r>
        <w:rPr/>
        <w:t>614</w:t>
      </w:r>
      <w:r>
        <w:rPr>
          <w:rtl w:val="true"/>
        </w:rPr>
        <w:t>ه</w:t>
      </w:r>
      <w:r>
        <w:rPr>
          <w:rtl w:val="true"/>
        </w:rPr>
        <w:t>):</w:t>
      </w:r>
      <w:bookmarkEnd w:id="2032"/>
    </w:p>
    <w:p>
      <w:pPr>
        <w:pStyle w:val="BookText"/>
        <w:rPr/>
      </w:pPr>
      <w:r>
        <w:rPr>
          <w:rFonts w:ascii="Amiri" w:hAnsi="Amiri" w:eastAsia="Amiri" w:cs="Amiri"/>
          <w:color w:val="111111"/>
          <w:sz w:val="28"/>
          <w:sz w:val="28"/>
          <w:szCs w:val="28"/>
          <w:rtl w:val="true"/>
          <w:lang w:bidi="ar-SA"/>
        </w:rPr>
        <w:t xml:space="preserve">وصف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الفخري في أنساب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الإمام الهادي في محاولته إنكارولد أخيهبالكذاب، وفيه أعظم دليل على اعتقاده بولادة الإمام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الموضوعي لأحاديث الإمام المهدي، ص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Heading4"/>
        <w:numPr>
          <w:ilvl w:val="3"/>
          <w:numId w:val="1"/>
        </w:numPr>
        <w:rPr/>
      </w:pPr>
      <w:bookmarkStart w:id="2033" w:name="__RefHeading___Toc1999989_1878427129"/>
      <w:bookmarkStart w:id="2034" w:name="_Toc883"/>
      <w:bookmarkEnd w:id="2033"/>
      <w:r>
        <w:rPr>
          <w:rtl w:val="true"/>
        </w:rPr>
        <w:t>[</w:t>
      </w:r>
      <w:r>
        <w:rPr/>
        <w:t>5</w:t>
      </w:r>
      <w:r>
        <w:rPr>
          <w:rtl w:val="true"/>
        </w:rPr>
        <w:t xml:space="preserve">] </w:t>
      </w:r>
      <w:r>
        <w:rPr>
          <w:rtl w:val="true"/>
        </w:rPr>
        <w:t xml:space="preserve">جمال الدين أحمد بن علي الحسيني المعروف بابن عنبة </w:t>
      </w:r>
      <w:r>
        <w:rPr>
          <w:rtl w:val="true"/>
        </w:rPr>
        <w:t>(</w:t>
      </w:r>
      <w:r>
        <w:rPr>
          <w:rtl w:val="true"/>
        </w:rPr>
        <w:t>ت</w:t>
      </w:r>
      <w:r>
        <w:rPr>
          <w:rtl w:val="true"/>
        </w:rPr>
        <w:t xml:space="preserve">/ </w:t>
      </w:r>
      <w:r>
        <w:rPr/>
        <w:t>828</w:t>
      </w:r>
      <w:r>
        <w:rPr>
          <w:rtl w:val="true"/>
        </w:rPr>
        <w:t>ه</w:t>
      </w:r>
      <w:r>
        <w:rPr>
          <w:rtl w:val="true"/>
        </w:rPr>
        <w:t>):</w:t>
      </w:r>
      <w:bookmarkEnd w:id="2034"/>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الهادي فيلقب العسكري؛ لمقامه بشر من رأي وكانت تسمى العسكر، وأمه أم ولد، وكان في غاية الفضل ونهاية النبل، أشخصه المتوكل إلى شرمن رأى، فأقام بها إلى أن توفي، وأعقب من رجلين 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أبومحمد الحسن العسكري علیه السلام ، وكان من الزهد والعلم على أمر عظيم، وهو والد الإمام محمد المهدي صلوات الله عليه ثاني عشر الأئمة عند الإمامية، وهو القائم المنتظر عندهم من أم ولد اسمها نرجس </w:t>
      </w:r>
      <w:r>
        <w:rPr>
          <w:rFonts w:eastAsia="IRNazanin" w:cs="IRNazanin"/>
          <w:color w:val="111111"/>
          <w:sz w:val="28"/>
          <w:szCs w:val="28"/>
          <w:rtl w:val="true"/>
          <w:lang w:bidi="fa-IR"/>
        </w:rPr>
        <w:t xml:space="preserve">. </w:t>
      </w:r>
      <w:bookmarkStart w:id="2035" w:name="pg14626_154512"/>
    </w:p>
    <w:p>
      <w:pPr>
        <w:pStyle w:val="BookText"/>
        <w:rPr/>
      </w:pPr>
      <w:bookmarkEnd w:id="2035"/>
      <w:r>
        <w:rPr>
          <w:rFonts w:ascii="Amiri" w:hAnsi="Amiri" w:eastAsia="Amiri" w:cs="Amiri"/>
          <w:color w:val="111111"/>
          <w:sz w:val="28"/>
          <w:sz w:val="28"/>
          <w:szCs w:val="28"/>
          <w:rtl w:val="true"/>
          <w:lang w:bidi="ar-SA"/>
        </w:rPr>
        <w:t>واسم أخيه أبو عبد الله جعفر الملقب بالكذاب لادعائه الإمامة بعد أخيه الحسن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باللغة الفارسية ما ترجمته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الذي يقال له العسكري، والعسكر هوسامراء، جلبه المتوكل وأباه إلى سامراء من المدينة، واعتقلهما وهو الحادي عشر من الأئمة الاثني عشر، وهو والد محمد المهدي علیه السلام ثاني عشرهم</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2036" w:name="__RefHeading___Toc1999991_1878427129"/>
      <w:bookmarkStart w:id="2037" w:name="_Toc884"/>
      <w:bookmarkEnd w:id="2036"/>
      <w:r>
        <w:rPr>
          <w:rtl w:val="true"/>
        </w:rPr>
        <w:t>[</w:t>
      </w:r>
      <w:r>
        <w:rPr/>
        <w:t>6</w:t>
      </w:r>
      <w:r>
        <w:rPr>
          <w:rtl w:val="true"/>
        </w:rPr>
        <w:t xml:space="preserve">] </w:t>
      </w:r>
      <w:r>
        <w:rPr>
          <w:rtl w:val="true"/>
        </w:rPr>
        <w:t xml:space="preserve">أبو المعالي سراج الدين الواسطي الرفاعي </w:t>
      </w:r>
      <w:r>
        <w:rPr>
          <w:rtl w:val="true"/>
        </w:rPr>
        <w:t>(</w:t>
      </w:r>
      <w:r>
        <w:rPr>
          <w:rtl w:val="true"/>
        </w:rPr>
        <w:t>ت</w:t>
      </w:r>
      <w:r>
        <w:rPr>
          <w:rtl w:val="true"/>
        </w:rPr>
        <w:t xml:space="preserve">/ </w:t>
      </w:r>
      <w:r>
        <w:rPr/>
        <w:t>885</w:t>
      </w:r>
      <w:r>
        <w:rPr>
          <w:rtl w:val="true"/>
        </w:rPr>
        <w:t>ه</w:t>
      </w:r>
      <w:r>
        <w:rPr>
          <w:rtl w:val="true"/>
        </w:rPr>
        <w:t>) :</w:t>
      </w:r>
      <w:bookmarkEnd w:id="2037"/>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الأخبار في نسب السادة الفاطمية الأخيار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الإمام علي الهادي بن الإمام محمد الجواد عليهما السلام ولقبه النقي، والعالم، والفقيه، والأمير، والدليل، والعسكري، والنجيب، ولد في المدينة سنة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وتوفي شهيدا بالم، في خلافة المعتز العباسي يوم الاثنين لثلاث ليال خلون من رجب سنة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العسكري، والحسين، ومحمد ، وجعفر، وعائشة، فأما الحسن العسكري فأعقب صاحب السرداب الحجة المنتظر ولي الله الإمام المهدي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كشف الأستار كما جاء في منتخب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Heading4"/>
        <w:numPr>
          <w:ilvl w:val="3"/>
          <w:numId w:val="1"/>
        </w:numPr>
        <w:rPr/>
      </w:pPr>
      <w:bookmarkStart w:id="2038" w:name="__RefHeading___Toc1999993_1878427129"/>
      <w:bookmarkStart w:id="2039" w:name="_Toc885"/>
      <w:bookmarkEnd w:id="2038"/>
      <w:r>
        <w:rPr>
          <w:rtl w:val="true"/>
        </w:rPr>
        <w:t>[</w:t>
      </w:r>
      <w:r>
        <w:rPr/>
        <w:t>7</w:t>
      </w:r>
      <w:r>
        <w:rPr>
          <w:rtl w:val="true"/>
        </w:rPr>
        <w:t xml:space="preserve">] </w:t>
      </w:r>
      <w:r>
        <w:rPr>
          <w:rtl w:val="true"/>
        </w:rPr>
        <w:t xml:space="preserve">أبو الحسن محمد الحسيني اليماني الصنعاني </w:t>
      </w:r>
      <w:r>
        <w:rPr>
          <w:rtl w:val="true"/>
        </w:rPr>
        <w:t>(</w:t>
      </w:r>
      <w:r>
        <w:rPr>
          <w:rtl w:val="true"/>
        </w:rPr>
        <w:t>من أعلام القرن الحادي عشر</w:t>
      </w:r>
      <w:r>
        <w:rPr>
          <w:rtl w:val="true"/>
        </w:rPr>
        <w:t>)</w:t>
      </w:r>
      <w:bookmarkEnd w:id="2039"/>
    </w:p>
    <w:p>
      <w:pPr>
        <w:pStyle w:val="BookText"/>
        <w:rPr/>
      </w:pP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الألباب لمعرفة الأنساب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التي رسمها لبيان نسب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الباقر بن علي بن الحسين بن علي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للإمام المهدي</w:t>
      </w:r>
      <w:r>
        <w:rPr>
          <w:rFonts w:eastAsia="Amiri" w:cs="Amiri" w:ascii="Amiri" w:hAnsi="Amiri"/>
          <w:color w:val="111111"/>
          <w:sz w:val="28"/>
          <w:szCs w:val="28"/>
          <w:rtl w:val="true"/>
          <w:lang w:bidi="ar-SA"/>
        </w:rPr>
        <w:t xml:space="preserve">... </w:t>
      </w:r>
      <w:bookmarkStart w:id="2040" w:name="pg14626_154513"/>
    </w:p>
    <w:p>
      <w:pPr>
        <w:pStyle w:val="BookText"/>
        <w:rPr/>
      </w:pPr>
      <w:bookmarkEnd w:id="2040"/>
      <w:r>
        <w:rPr>
          <w:rFonts w:ascii="IRNazanin" w:hAnsi="IRNazanin" w:eastAsia="IRNazanin"/>
          <w:color w:val="111111"/>
          <w:sz w:val="28"/>
          <w:sz w:val="28"/>
          <w:szCs w:val="28"/>
          <w:rtl w:val="true"/>
          <w:lang w:bidi="fa-IR"/>
        </w:rPr>
        <w:t>فتحت اسم الإمام علي التقي المعروف بالهادي عليه السلام خمسة من البنين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العسكري، الحسين، موسی، محمد،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وتحت اسم الإمام العسكري عليه السلام مباشرة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الإمامية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4"/>
        <w:numPr>
          <w:ilvl w:val="3"/>
          <w:numId w:val="1"/>
        </w:numPr>
        <w:rPr/>
      </w:pPr>
      <w:bookmarkStart w:id="2041" w:name="__RefHeading___Toc1999995_1878427129"/>
      <w:bookmarkStart w:id="2042" w:name="_Toc886"/>
      <w:bookmarkEnd w:id="2041"/>
      <w:r>
        <w:rPr>
          <w:rtl w:val="true"/>
        </w:rPr>
        <w:t>[</w:t>
      </w:r>
      <w:r>
        <w:rPr/>
        <w:t>8</w:t>
      </w:r>
      <w:r>
        <w:rPr>
          <w:rtl w:val="true"/>
        </w:rPr>
        <w:t xml:space="preserve">] </w:t>
      </w:r>
      <w:r>
        <w:rPr>
          <w:rtl w:val="true"/>
        </w:rPr>
        <w:t xml:space="preserve">محمد أمين السويدي </w:t>
      </w:r>
      <w:r>
        <w:rPr>
          <w:rtl w:val="true"/>
        </w:rPr>
        <w:t>(</w:t>
      </w:r>
      <w:r>
        <w:rPr>
          <w:rtl w:val="true"/>
        </w:rPr>
        <w:t>ت</w:t>
      </w:r>
      <w:r>
        <w:rPr>
          <w:rtl w:val="true"/>
        </w:rPr>
        <w:t xml:space="preserve">/ </w:t>
      </w:r>
      <w:r>
        <w:rPr/>
        <w:t>1246</w:t>
      </w:r>
      <w:r>
        <w:rPr>
          <w:rtl w:val="true"/>
        </w:rPr>
        <w:t>ه</w:t>
      </w:r>
      <w:r>
        <w:rPr>
          <w:rtl w:val="true"/>
        </w:rPr>
        <w:t>):</w:t>
      </w:r>
      <w:bookmarkEnd w:id="2042"/>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 وكان مربوع القامة، حسن الوجه والشعر، أقنى الأنف صبيح الجبهة</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2043" w:name="__RefHeading___Toc1999997_1878427129"/>
      <w:bookmarkStart w:id="2044" w:name="_Toc887"/>
      <w:bookmarkEnd w:id="2043"/>
      <w:r>
        <w:rPr>
          <w:rtl w:val="true"/>
        </w:rPr>
        <w:t>[</w:t>
      </w:r>
      <w:r>
        <w:rPr/>
        <w:t>9</w:t>
      </w:r>
      <w:r>
        <w:rPr>
          <w:rtl w:val="true"/>
        </w:rPr>
        <w:t xml:space="preserve">] </w:t>
      </w:r>
      <w:r>
        <w:rPr>
          <w:rtl w:val="true"/>
        </w:rPr>
        <w:t xml:space="preserve">النسابة المعروف محمد ويس الحيدري السوري </w:t>
      </w:r>
      <w:r>
        <w:rPr>
          <w:rtl w:val="true"/>
        </w:rPr>
        <w:t>(</w:t>
      </w:r>
      <w:r>
        <w:rPr>
          <w:rtl w:val="true"/>
        </w:rPr>
        <w:t>معاصر</w:t>
      </w:r>
      <w:r>
        <w:rPr>
          <w:rtl w:val="true"/>
        </w:rPr>
        <w:t>):</w:t>
      </w:r>
      <w:bookmarkEnd w:id="2044"/>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 في الأنساب الحيدرية والأويسية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خلال الحديث عن أولاد الإمام الهادي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وجعفر والحسين والإمام الحسن العسكري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 العسكري 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صاحب السرداب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سامراء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45" w:name="pg14626_154514"/>
    </w:p>
    <w:p>
      <w:pPr>
        <w:pStyle w:val="BookText"/>
        <w:rPr/>
      </w:pPr>
      <w:bookmarkEnd w:id="20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له ذرية ولا أولاد له أبدا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وجاء في هامش الكتاب المذكور تعليقا على العبارة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محمد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شعبان سنة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 وأمه نرجس، وصف فقالوا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ناصع اللون، واضح الجبين، أبلج الحاجب، مسنون الخد، أقني الأنف، أشم، أروع، كأنه غصن بان، وكأن غرته كوكب دري، في خده الأيمن خال كأنه فتات مسك على بياض الفضة، وله وفرة سمحاء تطالع شحمة أذنه، ما رأت العيون أقصد منه، ولا أكثر حسنا وسكينة وحياء</w:t>
      </w:r>
      <w:r>
        <w:rPr>
          <w:rFonts w:eastAsia="Amiri" w:cs="Amiri" w:ascii="Amiri" w:hAnsi="Amiri"/>
          <w:color w:val="111111"/>
          <w:sz w:val="28"/>
          <w:szCs w:val="28"/>
          <w:rtl w:val="true"/>
          <w:lang w:bidi="ar-SA"/>
        </w:rPr>
        <w:t>».</w:t>
      </w:r>
      <w:r>
        <w:rPr>
          <w:rStyle w:val="FootnoteAnchor"/>
          <w:rtl w:val="true"/>
        </w:rPr>
        <w:footnoteReference w:id="51"/>
      </w:r>
    </w:p>
    <w:p>
      <w:pPr>
        <w:pStyle w:val="Heading4"/>
        <w:numPr>
          <w:ilvl w:val="3"/>
          <w:numId w:val="1"/>
        </w:numPr>
        <w:rPr/>
      </w:pPr>
      <w:bookmarkStart w:id="2046" w:name="__RefHeading___Toc1999999_1878427129"/>
      <w:bookmarkStart w:id="2047" w:name="_Toc888"/>
      <w:bookmarkEnd w:id="2046"/>
      <w:r>
        <w:rPr>
          <w:rtl w:val="true"/>
        </w:rPr>
        <w:t>[</w:t>
      </w:r>
      <w:r>
        <w:rPr/>
        <w:t>10</w:t>
      </w:r>
      <w:r>
        <w:rPr>
          <w:rtl w:val="true"/>
        </w:rPr>
        <w:t xml:space="preserve">] </w:t>
      </w:r>
      <w:r>
        <w:rPr>
          <w:rtl w:val="true"/>
        </w:rPr>
        <w:t>النشابة المعاصر العلامة الشريف أنس الكتبي</w:t>
      </w:r>
      <w:bookmarkEnd w:id="2047"/>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الأصولفي ذرية البضعة البتول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المهدي بشر من رأى في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المباركة، وهووحيد أبيه لم يعقب الحسن غيره، وقد أعقبه في آخر حياته،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8" w:name="pg14626_154516"/>
      <w:bookmarkStart w:id="2049" w:name="pg14626_154516"/>
      <w:bookmarkEnd w:id="2049"/>
    </w:p>
    <w:p>
      <w:pPr>
        <w:pStyle w:val="Heading2"/>
        <w:numPr>
          <w:ilvl w:val="1"/>
          <w:numId w:val="1"/>
        </w:numPr>
        <w:rPr/>
      </w:pPr>
      <w:bookmarkStart w:id="2050" w:name="pg14626_154516"/>
      <w:bookmarkStart w:id="2051" w:name="__RefHeading___Toc2000001_1878427129"/>
      <w:bookmarkStart w:id="2052" w:name="_Toc889"/>
      <w:bookmarkEnd w:id="2050"/>
      <w:bookmarkEnd w:id="2051"/>
      <w:r>
        <w:rPr>
          <w:rtl w:val="true"/>
        </w:rPr>
        <w:t xml:space="preserve">السند التاريخي </w:t>
      </w:r>
      <w:r>
        <w:rPr>
          <w:rtl w:val="true"/>
        </w:rPr>
        <w:t xml:space="preserve">- </w:t>
      </w:r>
      <w:r>
        <w:rPr>
          <w:rtl w:val="true"/>
        </w:rPr>
        <w:t>المثبتات التاريخية</w:t>
      </w:r>
      <w:r>
        <w:rPr>
          <w:rtl w:val="true"/>
        </w:rPr>
        <w:t>:</w:t>
      </w:r>
      <w:bookmarkEnd w:id="2052"/>
    </w:p>
    <w:p>
      <w:pPr>
        <w:pStyle w:val="Heading3"/>
        <w:numPr>
          <w:ilvl w:val="2"/>
          <w:numId w:val="1"/>
        </w:numPr>
        <w:rPr/>
      </w:pPr>
      <w:bookmarkStart w:id="2053" w:name="__RefHeading___Toc2000003_1878427129"/>
      <w:bookmarkStart w:id="2054" w:name="_Toc890"/>
      <w:bookmarkEnd w:id="2053"/>
      <w:r>
        <w:rPr>
          <w:rtl w:val="true"/>
        </w:rPr>
        <w:t>المثبت التاريخي الخامس</w:t>
      </w:r>
      <w:bookmarkEnd w:id="2054"/>
    </w:p>
    <w:p>
      <w:pPr>
        <w:pStyle w:val="Heading4"/>
        <w:numPr>
          <w:ilvl w:val="3"/>
          <w:numId w:val="1"/>
        </w:numPr>
        <w:rPr/>
      </w:pPr>
      <w:bookmarkStart w:id="2055" w:name="__RefHeading___Toc2000005_1878427129"/>
      <w:bookmarkStart w:id="2056" w:name="_Toc891"/>
      <w:bookmarkEnd w:id="2055"/>
      <w:r>
        <w:rPr>
          <w:rtl w:val="true"/>
        </w:rPr>
        <w:t>اشارة</w:t>
      </w:r>
      <w:bookmarkEnd w:id="205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اعترافات علماء أهل السنة</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7" w:name="pg14626_154518"/>
      <w:bookmarkStart w:id="2058" w:name="pg14626_154518"/>
      <w:bookmarkEnd w:id="2058"/>
    </w:p>
    <w:p>
      <w:pPr>
        <w:pStyle w:val="BookText"/>
        <w:rPr/>
      </w:pPr>
      <w:bookmarkStart w:id="2059" w:name="pg14626_154518"/>
      <w:bookmarkEnd w:id="2059"/>
      <w:r>
        <w:rPr>
          <w:rFonts w:ascii="IRNazanin" w:hAnsi="IRNazanin" w:eastAsia="IRNazanin"/>
          <w:color w:val="111111"/>
          <w:sz w:val="28"/>
          <w:sz w:val="28"/>
          <w:szCs w:val="28"/>
          <w:rtl w:val="true"/>
          <w:lang w:bidi="fa-IR"/>
        </w:rPr>
        <w:t xml:space="preserve">من خلال قراءة استقرائية للمصادر اليمنية والتي صرحت بولادة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نتوفر على عدد كبير جدا من الاعترافات ذات القيمة العلمية التاريخية</w:t>
      </w:r>
      <w:r>
        <w:rPr>
          <w:rFonts w:eastAsia="IRNazanin" w:cs="IRNazanin"/>
          <w:color w:val="111111"/>
          <w:sz w:val="28"/>
          <w:szCs w:val="28"/>
          <w:rtl w:val="true"/>
          <w:lang w:bidi="fa-IR"/>
        </w:rPr>
        <w:t>.</w:t>
      </w:r>
    </w:p>
    <w:p>
      <w:pPr>
        <w:pStyle w:val="Heading4"/>
        <w:numPr>
          <w:ilvl w:val="3"/>
          <w:numId w:val="1"/>
        </w:numPr>
        <w:rPr/>
      </w:pPr>
      <w:bookmarkStart w:id="2060" w:name="__RefHeading___Toc2000007_1878427129"/>
      <w:bookmarkStart w:id="2061" w:name="_Toc892"/>
      <w:bookmarkEnd w:id="2060"/>
      <w:r>
        <w:rPr>
          <w:rtl w:val="true"/>
        </w:rPr>
        <w:t>ومما يعطي لهذه الاعترافات قيمتها العلمية التاريخية</w:t>
      </w:r>
      <w:r>
        <w:rPr>
          <w:rtl w:val="true"/>
        </w:rPr>
        <w:t>:</w:t>
      </w:r>
      <w:bookmarkEnd w:id="2061"/>
    </w:p>
    <w:p>
      <w:pPr>
        <w:pStyle w:val="Heading5"/>
        <w:numPr>
          <w:ilvl w:val="4"/>
          <w:numId w:val="1"/>
        </w:numPr>
        <w:rPr/>
      </w:pPr>
      <w:bookmarkStart w:id="2062" w:name="__RefHeading___Toc2000009_1878427129"/>
      <w:bookmarkStart w:id="2063" w:name="_Toc893"/>
      <w:bookmarkEnd w:id="2062"/>
      <w:r>
        <w:rPr>
          <w:rtl w:val="true"/>
        </w:rPr>
        <w:t>اولا</w:t>
      </w:r>
      <w:r>
        <w:rPr>
          <w:rtl w:val="true"/>
        </w:rPr>
        <w:t>:</w:t>
      </w:r>
      <w:bookmarkEnd w:id="2063"/>
    </w:p>
    <w:p>
      <w:pPr>
        <w:pStyle w:val="BookText"/>
        <w:rPr/>
      </w:pPr>
      <w:r>
        <w:rPr>
          <w:rFonts w:ascii="IRNazanin" w:hAnsi="IRNazanin" w:eastAsia="IRNazanin"/>
          <w:color w:val="111111"/>
          <w:sz w:val="28"/>
          <w:sz w:val="28"/>
          <w:szCs w:val="28"/>
          <w:rtl w:val="true"/>
          <w:lang w:bidi="fa-IR"/>
        </w:rPr>
        <w:t xml:space="preserve">كونها تعبر عن وجهة النظر الشنية، مما لا يسمح باتهامها بالكذب والاختلاق، كما هي الإشكالية الموجهة دائما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 النظر الشيعية، فيما يتصل بقضايا الأئمة من أهل البيت علیهم السلام فهذه الاعترافات الصادرة عن علماء ينتمون إلى المذهب الشي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قناعات مجردة لا تحكمها مؤثرات يمكن أن يقال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ذاتية، قد تشكل ضغطا على الفهم أو على الرؤية</w:t>
      </w:r>
      <w:r>
        <w:rPr>
          <w:rFonts w:eastAsia="IRNazanin" w:cs="IRNazanin"/>
          <w:color w:val="111111"/>
          <w:sz w:val="28"/>
          <w:szCs w:val="28"/>
          <w:rtl w:val="true"/>
          <w:lang w:bidi="fa-IR"/>
        </w:rPr>
        <w:t>.</w:t>
      </w:r>
    </w:p>
    <w:p>
      <w:pPr>
        <w:pStyle w:val="Heading5"/>
        <w:numPr>
          <w:ilvl w:val="4"/>
          <w:numId w:val="1"/>
        </w:numPr>
        <w:rPr/>
      </w:pPr>
      <w:bookmarkStart w:id="2064" w:name="__RefHeading___Toc2000011_1878427129"/>
      <w:bookmarkStart w:id="2065" w:name="_Toc894"/>
      <w:bookmarkEnd w:id="2064"/>
      <w:r>
        <w:rPr>
          <w:rtl w:val="true"/>
        </w:rPr>
        <w:t>ثانيا</w:t>
      </w:r>
      <w:r>
        <w:rPr>
          <w:rtl w:val="true"/>
        </w:rPr>
        <w:t>:</w:t>
      </w:r>
      <w:bookmarkEnd w:id="2065"/>
    </w:p>
    <w:p>
      <w:pPr>
        <w:pStyle w:val="BookText"/>
        <w:rPr/>
      </w:pPr>
      <w:r>
        <w:rPr>
          <w:rFonts w:ascii="Amiri" w:hAnsi="Amiri" w:eastAsia="Amiri" w:cs="Amiri"/>
          <w:color w:val="111111"/>
          <w:sz w:val="28"/>
          <w:sz w:val="28"/>
          <w:szCs w:val="28"/>
          <w:rtl w:val="true"/>
          <w:lang w:bidi="ar-SA"/>
        </w:rPr>
        <w:t>كونها صادرة عن علماء كبارفيهم الفقهاء، والمحدثون، والمفسرون، والمؤرخون، والمحققون، والأدباء، والكتاب</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2000013_1878427129"/>
      <w:bookmarkStart w:id="2067" w:name="_Toc895"/>
      <w:bookmarkEnd w:id="2066"/>
      <w:r>
        <w:rPr>
          <w:rtl w:val="true"/>
        </w:rPr>
        <w:t>ثالثا</w:t>
      </w:r>
      <w:r>
        <w:rPr>
          <w:rtl w:val="true"/>
        </w:rPr>
        <w:t>:</w:t>
      </w:r>
      <w:bookmarkEnd w:id="2067"/>
    </w:p>
    <w:p>
      <w:pPr>
        <w:pStyle w:val="BookText"/>
        <w:rPr/>
      </w:pPr>
      <w:r>
        <w:rPr>
          <w:rFonts w:ascii="Amiri" w:hAnsi="Amiri" w:eastAsia="Amiri" w:cs="Amiri"/>
          <w:color w:val="111111"/>
          <w:sz w:val="28"/>
          <w:sz w:val="28"/>
          <w:szCs w:val="28"/>
          <w:rtl w:val="true"/>
          <w:lang w:bidi="ar-SA"/>
        </w:rPr>
        <w:t xml:space="preserve">كونها تملك امتدادا زمنيا متواصلا يبدأ من عصر الغيبة الصغرى للإمام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بالعصر الحاضر، مما يعطي اطمئنانا يصح الاعتماد عليه في إثبات الدعوي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البحث </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2000015_1878427129"/>
      <w:bookmarkStart w:id="2069" w:name="_Toc896"/>
      <w:bookmarkEnd w:id="2068"/>
      <w:r>
        <w:rPr>
          <w:rtl w:val="true"/>
        </w:rPr>
        <w:t>رابعا</w:t>
      </w:r>
      <w:r>
        <w:rPr>
          <w:rtl w:val="true"/>
        </w:rPr>
        <w:t>:</w:t>
      </w:r>
      <w:bookmarkEnd w:id="206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كونها من الناحية الكمية متكثرة بدرجة كبيرة جدا، فمن خلال القراءة الاستقرائية استطاعت بعض الدراسات أن تتوفر على أكثر من مائة 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 xml:space="preserve">يجعلها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قرائن إثباتية، قوية؛ وهي موئقة بدرجة كبيرة لا تدع مجالا للشك والتردد كما هو واضح من خلال المصنفات المطبوعة والمخطوطة، ومن خلال الثقول المعتمدة الأمينة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يتسع المجال في كتابنا هذا التدوين هذه الاعترافات والتصريحات، حيث يفرض تدوينها تخصيص مساحات كبيرة من الصفحات، وربما ترهق متابعتها ذهنية القارئ غير المتخصص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نقتصر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 لإثبات الدعوى، من غير حاجة إلى الاسترسال مع الأرقام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وفر للقارئ المتخصص ما يلبي طموحه في المتابعة العلمية التفصيلية نضع بين يديه الدراسات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في إثبات الحجة الغائب للشيخ علي اليزدي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لأقوال تسعة وعشرين شخصها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عند علماء أهل السنة والإمامية للشيخ نجم الدين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في 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علماء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في نهج البلاغة للشيخ مهدي فقيه إيماني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فيه مائة ورجلين من رجالات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الإمام المهدي للتبريزي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جملة من كلمات أعلام أهل الشنة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الثاني عشر للسيد محمد سعيد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استدرك ما فات الشيخ مهدي فقيه إيماني</w:t>
      </w:r>
      <w:r>
        <w:rPr>
          <w:rFonts w:eastAsia="Amiri" w:cs="Amiri" w:ascii="Amiri" w:hAnsi="Amiri"/>
          <w:color w:val="111111"/>
          <w:sz w:val="28"/>
          <w:szCs w:val="28"/>
          <w:rtl w:val="true"/>
          <w:lang w:bidi="ar-SA"/>
        </w:rPr>
        <w:t>.</w:t>
      </w:r>
      <w:bookmarkStart w:id="2070" w:name="pg14626_154520"/>
    </w:p>
    <w:p>
      <w:pPr>
        <w:pStyle w:val="BookText"/>
        <w:rPr/>
      </w:pPr>
      <w:bookmarkEnd w:id="20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استدراكات المحقق الكتاب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الصحيح للسيد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الإمام الثاني عشر للشيخ لطف الله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تصريحات جماعة من علماء الشنة، وقد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للأستاذ علي محمد علي دخيل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للأستاذ السيد ثامر العميدي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اعترافات أهل السنة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 العلماء السنة مرتبين بحسب القرون بدءا من القرن الرابع الهجري</w:t>
      </w:r>
    </w:p>
    <w:p>
      <w:pPr>
        <w:pStyle w:val="BookText"/>
        <w:rPr/>
      </w:pPr>
      <w:r>
        <w:rPr>
          <w:rFonts w:ascii="IRNazanin" w:hAnsi="IRNazanin" w:eastAsia="IRNazanin"/>
          <w:color w:val="111111"/>
          <w:sz w:val="28"/>
          <w:sz w:val="28"/>
          <w:szCs w:val="28"/>
          <w:rtl w:val="true"/>
          <w:lang w:bidi="fa-IR"/>
        </w:rPr>
        <w:t>وانتهاء بالعصر الحاضر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المنتظر في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مركز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كلمات ثمانية من الأعلام وأحال القارئ إلى مراجعة بعض المصادر</w:t>
      </w:r>
      <w:r>
        <w:rPr>
          <w:rFonts w:eastAsia="Amiri" w:cs="Amiri" w:ascii="Amiri" w:hAnsi="Amiri"/>
          <w:color w:val="111111"/>
          <w:sz w:val="28"/>
          <w:szCs w:val="28"/>
          <w:rtl w:val="true"/>
          <w:lang w:bidi="ar-SA"/>
        </w:rPr>
        <w:t>.</w:t>
      </w:r>
    </w:p>
    <w:p>
      <w:pPr>
        <w:pStyle w:val="Heading4"/>
        <w:numPr>
          <w:ilvl w:val="3"/>
          <w:numId w:val="1"/>
        </w:numPr>
        <w:rPr/>
      </w:pPr>
      <w:bookmarkStart w:id="2071" w:name="__RefHeading___Toc2000017_1878427129"/>
      <w:bookmarkStart w:id="2072" w:name="_Toc897"/>
      <w:bookmarkEnd w:id="2071"/>
      <w:r>
        <w:rPr>
          <w:rtl w:val="true"/>
        </w:rPr>
        <w:t>الهدف من تدوين هذه الاعترافات</w:t>
      </w:r>
      <w:r>
        <w:rPr>
          <w:rtl w:val="true"/>
        </w:rPr>
        <w:t>:</w:t>
      </w:r>
      <w:bookmarkEnd w:id="2072"/>
    </w:p>
    <w:p>
      <w:pPr>
        <w:pStyle w:val="Heading5"/>
        <w:numPr>
          <w:ilvl w:val="4"/>
          <w:numId w:val="1"/>
        </w:numPr>
        <w:rPr/>
      </w:pPr>
      <w:bookmarkStart w:id="2073" w:name="__RefHeading___Toc2000019_1878427129"/>
      <w:bookmarkStart w:id="2074" w:name="_Toc898"/>
      <w:bookmarkEnd w:id="2073"/>
      <w:r>
        <w:rPr>
          <w:rtl w:val="true"/>
        </w:rPr>
        <w:t>اشارة</w:t>
      </w:r>
      <w:bookmarkEnd w:id="2074"/>
    </w:p>
    <w:p>
      <w:pPr>
        <w:pStyle w:val="BookText"/>
        <w:rPr/>
      </w:pPr>
      <w:r>
        <w:rPr>
          <w:rFonts w:ascii="Amiri" w:hAnsi="Amiri" w:eastAsia="Amiri" w:cs="Amiri"/>
          <w:color w:val="111111"/>
          <w:sz w:val="28"/>
          <w:sz w:val="28"/>
          <w:szCs w:val="28"/>
          <w:rtl w:val="true"/>
          <w:lang w:bidi="ar-SA"/>
        </w:rPr>
        <w:t>يهدف البحث من تدوين هذه الاعترافات إلى أمرين</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2000021_1878427129"/>
      <w:bookmarkStart w:id="2076" w:name="_Toc899"/>
      <w:bookmarkEnd w:id="2075"/>
      <w:r>
        <w:rPr>
          <w:rtl w:val="true"/>
        </w:rPr>
        <w:t>الأمر الأول</w:t>
      </w:r>
      <w:r>
        <w:rPr>
          <w:rtl w:val="true"/>
        </w:rPr>
        <w:t>:</w:t>
      </w:r>
      <w:bookmarkEnd w:id="2076"/>
    </w:p>
    <w:p>
      <w:pPr>
        <w:pStyle w:val="BookText"/>
        <w:rPr/>
      </w:pPr>
      <w:r>
        <w:rPr>
          <w:rFonts w:ascii="IRNazanin" w:hAnsi="IRNazanin" w:eastAsia="IRNazanin"/>
          <w:color w:val="111111"/>
          <w:sz w:val="28"/>
          <w:sz w:val="28"/>
          <w:szCs w:val="28"/>
          <w:rtl w:val="true"/>
          <w:lang w:bidi="fa-IR"/>
        </w:rPr>
        <w:t xml:space="preserve">إثبات أصل الولادة في مواجهة دعوى المنكرين لوجود عقب للإمام الحسن العسكري علیه السلام، هذه الدعوى التي اعتمدها بعض الكتاب لإثارة الشك في النظرية التي تبناها الشيعة حول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سوف يكون الهدف من تدوين بعض الاعترافات إثبات هذا الأمر الأول، وإن شكك بعض أصحاب هذه التصريحات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bookmarkStart w:id="2077" w:name="pg14626_154521"/>
    </w:p>
    <w:p>
      <w:pPr>
        <w:pStyle w:val="BookText"/>
        <w:rPr/>
      </w:pPr>
      <w:bookmarkEnd w:id="2077"/>
      <w:r>
        <w:rPr>
          <w:rFonts w:ascii="Amiri" w:hAnsi="Amiri" w:eastAsia="Amiri" w:cs="Amiri"/>
          <w:color w:val="111111"/>
          <w:sz w:val="28"/>
          <w:sz w:val="28"/>
          <w:szCs w:val="28"/>
          <w:rtl w:val="true"/>
          <w:lang w:bidi="ar-SA"/>
        </w:rPr>
        <w:t>هو المهدي المنتظر الموعود ، وهذا لا يضر بصحة الاعتماد على هذه الكلمات في إثبات أصل الولادة</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2000023_1878427129"/>
      <w:bookmarkStart w:id="2079" w:name="_Toc900"/>
      <w:bookmarkEnd w:id="2078"/>
      <w:r>
        <w:rPr>
          <w:rtl w:val="true"/>
        </w:rPr>
        <w:t>الأمر الثاني</w:t>
      </w:r>
      <w:r>
        <w:rPr>
          <w:rtl w:val="true"/>
        </w:rPr>
        <w:t>:</w:t>
      </w:r>
      <w:bookmarkEnd w:id="2079"/>
    </w:p>
    <w:p>
      <w:pPr>
        <w:pStyle w:val="Heading6"/>
        <w:numPr>
          <w:ilvl w:val="5"/>
          <w:numId w:val="1"/>
        </w:numPr>
        <w:rPr/>
      </w:pPr>
      <w:bookmarkStart w:id="2080" w:name="__RefHeading___Toc2000025_1878427129"/>
      <w:bookmarkStart w:id="2081" w:name="_Toc901"/>
      <w:bookmarkEnd w:id="2080"/>
      <w:r>
        <w:rPr>
          <w:rtl w:val="true"/>
        </w:rPr>
        <w:t>اشارة</w:t>
      </w:r>
      <w:bookmarkEnd w:id="2081"/>
    </w:p>
    <w:p>
      <w:pPr>
        <w:pStyle w:val="BookText"/>
        <w:rPr/>
      </w:pPr>
      <w:r>
        <w:rPr>
          <w:rFonts w:ascii="Amiri" w:hAnsi="Amiri" w:eastAsia="Amiri" w:cs="Amiri"/>
          <w:color w:val="111111"/>
          <w:sz w:val="28"/>
          <w:sz w:val="28"/>
          <w:szCs w:val="28"/>
          <w:rtl w:val="true"/>
          <w:lang w:bidi="ar-SA"/>
        </w:rPr>
        <w:t xml:space="preserve">إثبات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الموعود بظهوره في آخر الرمان، وفي بعض تلك الكلمات تصريح واضح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التمهيد نحاول أن نضع بين يدي القارئ قائمة بأسماء بعض العلماء من أهل السنة الذين شكل كلماتهم اعترافا صريحا بولادة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أو بولادته ومهدويته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اعتمدنا فيما أثبتناه هنا ما أوردته الدراسات الآنفة، وبالأخص الأستاذ العميدي في دفاعه عن الكافي إلا أن ذلك لم يعفنا من العودة إلى المصادر نفسها للتأكد من صحة النسبة إليها، وما لم نتوفر على مراجعته سوف نشير إليه</w:t>
      </w:r>
      <w:r>
        <w:rPr>
          <w:rFonts w:eastAsia="Amiri" w:cs="Amiri" w:ascii="Amiri" w:hAnsi="Amiri"/>
          <w:color w:val="111111"/>
          <w:sz w:val="28"/>
          <w:szCs w:val="28"/>
          <w:rtl w:val="true"/>
          <w:lang w:bidi="ar-SA"/>
        </w:rPr>
        <w:t>.</w:t>
      </w:r>
    </w:p>
    <w:p>
      <w:pPr>
        <w:pStyle w:val="Heading6"/>
        <w:numPr>
          <w:ilvl w:val="5"/>
          <w:numId w:val="1"/>
        </w:numPr>
        <w:rPr/>
      </w:pPr>
      <w:bookmarkStart w:id="2082" w:name="__RefHeading___Toc2000027_1878427129"/>
      <w:bookmarkStart w:id="2083" w:name="_Toc902"/>
      <w:bookmarkEnd w:id="2082"/>
      <w:r>
        <w:rPr>
          <w:rtl w:val="true"/>
        </w:rPr>
        <w:t>[</w:t>
      </w:r>
      <w:r>
        <w:rPr/>
        <w:t>1</w:t>
      </w:r>
      <w:r>
        <w:rPr>
          <w:rtl w:val="true"/>
        </w:rPr>
        <w:t xml:space="preserve">] </w:t>
      </w:r>
      <w:r>
        <w:rPr>
          <w:rtl w:val="true"/>
        </w:rPr>
        <w:t xml:space="preserve">أبو بكر محمد بن هارون الروياني </w:t>
      </w:r>
      <w:r>
        <w:rPr>
          <w:rtl w:val="true"/>
        </w:rPr>
        <w:t>(</w:t>
      </w:r>
      <w:r>
        <w:rPr>
          <w:rtl w:val="true"/>
        </w:rPr>
        <w:t xml:space="preserve">ت </w:t>
      </w:r>
      <w:r>
        <w:rPr/>
        <w:t>307</w:t>
      </w:r>
      <w:r>
        <w:rPr>
          <w:rtl w:val="true"/>
        </w:rPr>
        <w:t>ه</w:t>
      </w:r>
      <w:r>
        <w:rPr>
          <w:rtl w:val="true"/>
        </w:rPr>
        <w:t>):</w:t>
      </w:r>
      <w:bookmarkEnd w:id="2083"/>
    </w:p>
    <w:p>
      <w:pPr>
        <w:pStyle w:val="BookText"/>
        <w:rPr/>
      </w:pP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توجد نسخة منه في المكتبة الظاهرية في 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الروياني من العلماء المعاصرين لفترة القيبة الصفری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يعطي لشهادته قيمة علمية كبيرة من الناحية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عند أهل السنة القسم الخاص بالإمام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نهج البلاغة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bookmarkStart w:id="2084" w:name="pg14626_154522"/>
    </w:p>
    <w:p>
      <w:pPr>
        <w:pStyle w:val="Heading6"/>
        <w:numPr>
          <w:ilvl w:val="5"/>
          <w:numId w:val="1"/>
        </w:numPr>
        <w:rPr/>
      </w:pPr>
      <w:bookmarkStart w:id="2085" w:name="__RefHeading___Toc2000029_1878427129"/>
      <w:bookmarkStart w:id="2086" w:name="_Toc903"/>
      <w:bookmarkEnd w:id="2084"/>
      <w:bookmarkEnd w:id="2085"/>
      <w:r>
        <w:rPr>
          <w:rtl w:val="true"/>
        </w:rPr>
        <w:t>[</w:t>
      </w:r>
      <w:r>
        <w:rPr/>
        <w:t>2</w:t>
      </w:r>
      <w:r>
        <w:rPr>
          <w:rtl w:val="true"/>
        </w:rPr>
        <w:t xml:space="preserve">] </w:t>
      </w:r>
      <w:r>
        <w:rPr>
          <w:rtl w:val="true"/>
        </w:rPr>
        <w:t xml:space="preserve">أبو العباس أحمد بن إبراهيم بن علي الكندي </w:t>
      </w:r>
      <w:r>
        <w:rPr>
          <w:rtl w:val="true"/>
        </w:rPr>
        <w:t>(</w:t>
      </w:r>
      <w:r>
        <w:rPr>
          <w:rtl w:val="true"/>
        </w:rPr>
        <w:t>ت</w:t>
      </w:r>
      <w:r>
        <w:rPr>
          <w:rtl w:val="true"/>
        </w:rPr>
        <w:t xml:space="preserve">/ </w:t>
      </w:r>
      <w:r>
        <w:rPr/>
        <w:t>310</w:t>
      </w:r>
      <w:r>
        <w:rPr>
          <w:rtl w:val="true"/>
        </w:rPr>
        <w:t>ه</w:t>
      </w:r>
      <w:r>
        <w:rPr>
          <w:rtl w:val="true"/>
        </w:rPr>
        <w:t>):</w:t>
      </w:r>
      <w:bookmarkEnd w:id="2086"/>
    </w:p>
    <w:p>
      <w:pPr>
        <w:pStyle w:val="BookText"/>
        <w:rPr/>
      </w:pPr>
      <w:r>
        <w:rPr>
          <w:rFonts w:ascii="Amiri" w:hAnsi="Amiri" w:eastAsia="Amiri" w:cs="Amiri"/>
          <w:color w:val="111111"/>
          <w:sz w:val="28"/>
          <w:sz w:val="28"/>
          <w:szCs w:val="28"/>
          <w:rtl w:val="true"/>
          <w:lang w:bidi="ar-SA"/>
        </w:rPr>
        <w:t>من تلاميذ ابن جرير الطبري، وأستاذ الحافظ أبي نعيم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حديثا شاملا في مواليد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المعاصرين لفترة الغيبة 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نهج البلاغة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Heading6"/>
        <w:numPr>
          <w:ilvl w:val="5"/>
          <w:numId w:val="1"/>
        </w:numPr>
        <w:rPr/>
      </w:pPr>
      <w:bookmarkStart w:id="2087" w:name="__RefHeading___Toc2000031_1878427129"/>
      <w:bookmarkStart w:id="2088" w:name="_Toc904"/>
      <w:bookmarkEnd w:id="2087"/>
      <w:r>
        <w:rPr>
          <w:rtl w:val="true"/>
        </w:rPr>
        <w:t>[</w:t>
      </w:r>
      <w:r>
        <w:rPr/>
        <w:t>3</w:t>
      </w:r>
      <w:r>
        <w:rPr>
          <w:rtl w:val="true"/>
        </w:rPr>
        <w:t xml:space="preserve">] </w:t>
      </w:r>
      <w:r>
        <w:rPr>
          <w:rtl w:val="true"/>
        </w:rPr>
        <w:t xml:space="preserve">ابن أبي الثلج أبو بكر محمد بن أحمد البغدادي </w:t>
      </w:r>
      <w:r>
        <w:rPr>
          <w:rtl w:val="true"/>
        </w:rPr>
        <w:t>(</w:t>
      </w:r>
      <w:r>
        <w:rPr>
          <w:rtl w:val="true"/>
        </w:rPr>
        <w:t>ت</w:t>
      </w:r>
      <w:r>
        <w:rPr>
          <w:rtl w:val="true"/>
        </w:rPr>
        <w:t xml:space="preserve">/ </w:t>
      </w:r>
      <w:r>
        <w:rPr/>
        <w:t>322</w:t>
      </w:r>
      <w:r>
        <w:rPr>
          <w:rtl w:val="true"/>
        </w:rPr>
        <w:t>):</w:t>
      </w:r>
      <w:bookmarkEnd w:id="2088"/>
    </w:p>
    <w:p>
      <w:pPr>
        <w:pStyle w:val="BookText"/>
        <w:rPr/>
      </w:pPr>
      <w:r>
        <w:rPr>
          <w:rFonts w:ascii="IRNazanin" w:hAnsi="IRNazanin" w:eastAsia="IRNazanin"/>
          <w:color w:val="111111"/>
          <w:sz w:val="28"/>
          <w:sz w:val="28"/>
          <w:szCs w:val="28"/>
          <w:rtl w:val="true"/>
          <w:lang w:bidi="fa-IR"/>
        </w:rPr>
        <w:t xml:space="preserve">أحد كبار المحدثين ومؤلف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الأئمة المطبوع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معاصر لفترة القيبة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صریا بولادة الإمام المهدي، وانتسابه إلى الإمام العسكري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نهج البلاغة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Heading6"/>
        <w:numPr>
          <w:ilvl w:val="5"/>
          <w:numId w:val="1"/>
        </w:numPr>
        <w:rPr/>
      </w:pPr>
      <w:bookmarkStart w:id="2089" w:name="__RefHeading___Toc2000033_1878427129"/>
      <w:bookmarkStart w:id="2090" w:name="_Toc905"/>
      <w:bookmarkEnd w:id="2089"/>
      <w:r>
        <w:rPr>
          <w:rtl w:val="true"/>
        </w:rPr>
        <w:t>[</w:t>
      </w:r>
      <w:r>
        <w:rPr/>
        <w:t>4</w:t>
      </w:r>
      <w:r>
        <w:rPr>
          <w:rtl w:val="true"/>
        </w:rPr>
        <w:t xml:space="preserve">] </w:t>
      </w:r>
      <w:r>
        <w:rPr>
          <w:rtl w:val="true"/>
        </w:rPr>
        <w:t xml:space="preserve">الحسين بن حمدان أبو عبد الله الخصيبي </w:t>
      </w:r>
      <w:r>
        <w:rPr>
          <w:rtl w:val="true"/>
        </w:rPr>
        <w:t>(</w:t>
      </w:r>
      <w:r>
        <w:rPr>
          <w:rtl w:val="true"/>
        </w:rPr>
        <w:t>ت</w:t>
      </w:r>
      <w:r>
        <w:rPr>
          <w:rtl w:val="true"/>
        </w:rPr>
        <w:t xml:space="preserve">/ </w:t>
      </w:r>
      <w:r>
        <w:rPr/>
        <w:t>334</w:t>
      </w:r>
      <w:r>
        <w:rPr>
          <w:rtl w:val="true"/>
        </w:rPr>
        <w:t>):</w:t>
      </w:r>
      <w:bookmarkEnd w:id="20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أهل الشنة المنصفين، وقيل بتشيعه ولم يثبت والأول أصح، أفرد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في الإمام المهدي علیه السلام ، وهو الباب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الإمام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في هذا الباب عن ولادة الإمام المهدي علیه السلام ، وغيبته، وظهوره، وحكمه، وصفاته وما يتصل به من أمور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1:4/570</w:t>
      </w:r>
      <w:r>
        <w:rPr>
          <w:rFonts w:eastAsia="Amiri" w:cs="Amiri" w:ascii="Amiri" w:hAnsi="Amiri"/>
          <w:color w:val="111111"/>
          <w:sz w:val="28"/>
          <w:szCs w:val="28"/>
          <w:rtl w:val="true"/>
          <w:lang w:bidi="ar-SA"/>
        </w:rPr>
        <w:t xml:space="preserve"> .</w:t>
      </w:r>
      <w:bookmarkStart w:id="2091" w:name="pg14626_154523"/>
    </w:p>
    <w:p>
      <w:pPr>
        <w:pStyle w:val="Heading6"/>
        <w:numPr>
          <w:ilvl w:val="5"/>
          <w:numId w:val="1"/>
        </w:numPr>
        <w:rPr/>
      </w:pPr>
      <w:bookmarkStart w:id="2092" w:name="__RefHeading___Toc2000035_1878427129"/>
      <w:bookmarkStart w:id="2093" w:name="_Toc906"/>
      <w:bookmarkEnd w:id="2091"/>
      <w:bookmarkEnd w:id="2092"/>
      <w:r>
        <w:rPr>
          <w:rtl w:val="true"/>
        </w:rPr>
        <w:t>[</w:t>
      </w:r>
      <w:r>
        <w:rPr/>
        <w:t>5</w:t>
      </w:r>
      <w:r>
        <w:rPr>
          <w:rtl w:val="true"/>
        </w:rPr>
        <w:t xml:space="preserve">] </w:t>
      </w:r>
      <w:r>
        <w:rPr>
          <w:rtl w:val="true"/>
        </w:rPr>
        <w:t xml:space="preserve">الحافظ أبومحمد أحمد بن إبراهيم بن هاشم الطوسي البلاذري </w:t>
      </w:r>
      <w:r>
        <w:rPr>
          <w:rtl w:val="true"/>
        </w:rPr>
        <w:t>(</w:t>
      </w:r>
      <w:r>
        <w:rPr>
          <w:rtl w:val="true"/>
        </w:rPr>
        <w:t>ت</w:t>
      </w:r>
      <w:r>
        <w:rPr>
          <w:rtl w:val="true"/>
        </w:rPr>
        <w:t>/</w:t>
      </w:r>
      <w:r>
        <w:rPr/>
        <w:t>339</w:t>
      </w:r>
      <w:r>
        <w:rPr>
          <w:rtl w:val="true"/>
        </w:rPr>
        <w:t xml:space="preserve"> </w:t>
      </w:r>
      <w:r>
        <w:rPr>
          <w:rtl w:val="true"/>
        </w:rPr>
        <w:t>ه</w:t>
      </w:r>
      <w:r>
        <w:rPr>
          <w:rtl w:val="true"/>
        </w:rPr>
        <w:t>):</w:t>
      </w:r>
      <w:bookmarkEnd w:id="2093"/>
    </w:p>
    <w:p>
      <w:pPr>
        <w:pStyle w:val="BookText"/>
        <w:rPr/>
      </w:pPr>
      <w:r>
        <w:rPr>
          <w:rFonts w:ascii="IRNazanin" w:hAnsi="IRNazanin" w:eastAsia="IRNazanin"/>
          <w:color w:val="111111"/>
          <w:sz w:val="28"/>
          <w:sz w:val="28"/>
          <w:szCs w:val="28"/>
          <w:rtl w:val="true"/>
          <w:lang w:bidi="fa-IR"/>
        </w:rPr>
        <w:t>قال علامة عصره الشاه ولي الدين الدهلوي في كتاب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الوالد روی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المسلسلات المشهور بالفضل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شافهني ابن عقلة بإجازة جميع ما يجوز له روايته، ووجدت في مسلسلاته حديثا مسلسلا بانفراد كل راو من رواته بصفة عظيمة تفرد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رحمه الله أخبرني فريد عصره الشيخ حسن بن علي العجمي، أخبرنا حافظ عصره جمال الدين الباهلي، أخبرنا مسند وقته محمد الحجازي الواعظ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هاشم البلاذري حافظ زمانه، حدثنا محمد بن الحسن بن علي المحجوب إمام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علي بن موسى الرضا علیه السلام ، حدثنا موسى الكاظم،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الصادق حدثنا أبي محمد الباقر بن علي، حدثنا أبي علي بن الحسين زين العابدين السجاد، حدثنا أبي الحسين سيد الشهداء، حدثنا أبي علي بن أبي طالب سيد الأولياء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سيدالأنبياء محمد بن عبد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سيد الملائكة،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سید السادات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الله لا إله إلا أنا، فمن أقر لي بالتوحيد دخل حصني، ومن دخل حضني أمن من عذابي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الشمس 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هذا الحديث من المسلسلات السعيدة والعهدة فيه على البلادري، وقال الشاه ولي الله المذكور أيضا في رسالته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من حديث سيد الأوائل والأواخر ما لفظه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محمد بن الحسن الذي يعتقد الشيعة أنه المهدي عن آبائه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في مسلسلات الشيخ ابن عقلة المكي، عن الحسن العجمي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ما تقدم باختلاف جزئي في تقديم بعض الألقاب وتأخيره عن الأسامي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أيضا المحدث الثوري هذا الحديث في النجم الثاقب</w:t>
      </w:r>
      <w:r>
        <w:rPr>
          <w:rFonts w:eastAsia="IRNazanin" w:cs="IRNazanin"/>
          <w:color w:val="111111"/>
          <w:sz w:val="28"/>
          <w:szCs w:val="28"/>
          <w:rtl w:val="true"/>
          <w:lang w:bidi="fa-IR"/>
        </w:rPr>
        <w:t xml:space="preserve">. </w:t>
      </w:r>
      <w:bookmarkStart w:id="2094" w:name="pg14626_154524"/>
    </w:p>
    <w:p>
      <w:pPr>
        <w:pStyle w:val="BookText"/>
        <w:rPr/>
      </w:pPr>
      <w:bookmarkEnd w:id="2094"/>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هامش منتخب الأثر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09/378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2095" w:name="__RefHeading___Toc2000037_1878427129"/>
      <w:bookmarkStart w:id="2096" w:name="_Toc907"/>
      <w:bookmarkEnd w:id="2095"/>
      <w:r>
        <w:rPr>
          <w:rtl w:val="true"/>
        </w:rPr>
        <w:t>[</w:t>
      </w:r>
      <w:r>
        <w:rPr/>
        <w:t>6</w:t>
      </w:r>
      <w:r>
        <w:rPr>
          <w:rtl w:val="true"/>
        </w:rPr>
        <w:t xml:space="preserve">] </w:t>
      </w:r>
      <w:r>
        <w:rPr>
          <w:rtl w:val="true"/>
        </w:rPr>
        <w:t xml:space="preserve">النسابة المشهور أبو نصر سهل بن عبد الله البخاري </w:t>
      </w:r>
      <w:r>
        <w:rPr>
          <w:rtl w:val="true"/>
        </w:rPr>
        <w:t>(</w:t>
      </w:r>
      <w:r>
        <w:rPr>
          <w:rtl w:val="true"/>
        </w:rPr>
        <w:t xml:space="preserve">ت </w:t>
      </w:r>
      <w:r>
        <w:rPr/>
        <w:t>341</w:t>
      </w:r>
      <w:r>
        <w:rPr>
          <w:rtl w:val="true"/>
        </w:rPr>
        <w:t>ه</w:t>
      </w:r>
      <w:r>
        <w:rPr>
          <w:rtl w:val="true"/>
        </w:rPr>
        <w:t>):</w:t>
      </w:r>
      <w:bookmarkEnd w:id="2096"/>
    </w:p>
    <w:p>
      <w:pPr>
        <w:pStyle w:val="BookText"/>
        <w:rPr/>
      </w:pP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السلسة العلوية المطبوع في النجف ضمن حديثه عن الإمام الحسن العسكري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معاصر لفترة القيبة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نقلنا نص كلامه في المثبت التاريخي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علماء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الحجة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طعن في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السلسة العلوية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2097" w:name="__RefHeading___Toc2000039_1878427129"/>
      <w:bookmarkStart w:id="2098" w:name="_Toc908"/>
      <w:bookmarkEnd w:id="2097"/>
      <w:r>
        <w:rPr>
          <w:rtl w:val="true"/>
        </w:rPr>
        <w:t>[</w:t>
      </w:r>
      <w:r>
        <w:rPr/>
        <w:t>7</w:t>
      </w:r>
      <w:r>
        <w:rPr>
          <w:rtl w:val="true"/>
        </w:rPr>
        <w:t xml:space="preserve">] </w:t>
      </w:r>
      <w:r>
        <w:rPr>
          <w:rtl w:val="true"/>
        </w:rPr>
        <w:t xml:space="preserve">الخوارزمي محمد بن أحمد بن يوسف الكاتب </w:t>
      </w:r>
      <w:r>
        <w:rPr>
          <w:rtl w:val="true"/>
        </w:rPr>
        <w:t>(</w:t>
      </w:r>
      <w:r>
        <w:rPr>
          <w:rtl w:val="true"/>
        </w:rPr>
        <w:t>ت</w:t>
      </w:r>
      <w:r>
        <w:rPr>
          <w:rtl w:val="true"/>
        </w:rPr>
        <w:t xml:space="preserve">/ </w:t>
      </w:r>
      <w:r>
        <w:rPr/>
        <w:t>387</w:t>
      </w:r>
      <w:r>
        <w:rPr>
          <w:rtl w:val="true"/>
        </w:rPr>
        <w:t>ه</w:t>
      </w:r>
      <w:r>
        <w:rPr>
          <w:rtl w:val="true"/>
        </w:rPr>
        <w:t>):</w:t>
      </w:r>
      <w:bookmarkEnd w:id="209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طبع ليدن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معاصر لفترة قريبة من نهاية الغيبة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Heading6"/>
        <w:numPr>
          <w:ilvl w:val="5"/>
          <w:numId w:val="1"/>
        </w:numPr>
        <w:rPr/>
      </w:pPr>
      <w:bookmarkStart w:id="2099" w:name="__RefHeading___Toc2000041_1878427129"/>
      <w:bookmarkStart w:id="2100" w:name="_Toc909"/>
      <w:bookmarkEnd w:id="2099"/>
      <w:r>
        <w:rPr>
          <w:rtl w:val="true"/>
        </w:rPr>
        <w:t>[</w:t>
      </w:r>
      <w:r>
        <w:rPr/>
        <w:t>8</w:t>
      </w:r>
      <w:r>
        <w:rPr>
          <w:rtl w:val="true"/>
        </w:rPr>
        <w:t xml:space="preserve">] </w:t>
      </w:r>
      <w:r>
        <w:rPr>
          <w:rtl w:val="true"/>
        </w:rPr>
        <w:t xml:space="preserve">الحافظ أبو الفتح محمد بن أبي الفوارس </w:t>
      </w:r>
      <w:r>
        <w:rPr>
          <w:rtl w:val="true"/>
        </w:rPr>
        <w:t>(</w:t>
      </w:r>
      <w:r>
        <w:rPr>
          <w:rtl w:val="true"/>
        </w:rPr>
        <w:t xml:space="preserve">تا </w:t>
      </w:r>
      <w:r>
        <w:rPr/>
        <w:t>413</w:t>
      </w:r>
      <w:r>
        <w:rPr>
          <w:rtl w:val="true"/>
        </w:rPr>
        <w:t>ه</w:t>
      </w:r>
      <w:r>
        <w:rPr>
          <w:rtl w:val="true"/>
        </w:rPr>
        <w:t>):</w:t>
      </w:r>
      <w:bookmarkEnd w:id="2100"/>
    </w:p>
    <w:p>
      <w:pPr>
        <w:pStyle w:val="BookText"/>
        <w:rPr/>
      </w:pP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أسماء الأئمة الاثني عشر بدءا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صاحب الزمان المهدي</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101" w:name="pg14626_154525"/>
    </w:p>
    <w:p>
      <w:pPr>
        <w:pStyle w:val="BookText"/>
        <w:rPr/>
      </w:pPr>
      <w:bookmarkEnd w:id="2101"/>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نهج البلاغة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في أربعينية الموجود تصوير نسخته الخطية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في مكتبة آستان قدس عندنا </w:t>
      </w:r>
      <w:r>
        <w:rPr>
          <w:rFonts w:eastAsia="IRNazanin" w:cs="IRNazanin"/>
          <w:color w:val="111111"/>
          <w:sz w:val="28"/>
          <w:szCs w:val="28"/>
          <w:rtl w:val="true"/>
          <w:lang w:bidi="fa-IR"/>
        </w:rPr>
        <w:t>-»</w:t>
      </w:r>
    </w:p>
    <w:p>
      <w:pPr>
        <w:pStyle w:val="Heading6"/>
        <w:numPr>
          <w:ilvl w:val="5"/>
          <w:numId w:val="1"/>
        </w:numPr>
        <w:rPr/>
      </w:pPr>
      <w:bookmarkStart w:id="2102" w:name="__RefHeading___Toc2000043_1878427129"/>
      <w:bookmarkStart w:id="2103" w:name="_Toc910"/>
      <w:bookmarkEnd w:id="2102"/>
      <w:r>
        <w:rPr>
          <w:rtl w:val="true"/>
        </w:rPr>
        <w:t>[</w:t>
      </w:r>
      <w:r>
        <w:rPr/>
        <w:t>9</w:t>
      </w:r>
      <w:r>
        <w:rPr>
          <w:rtl w:val="true"/>
        </w:rPr>
        <w:t xml:space="preserve">] </w:t>
      </w:r>
      <w:r>
        <w:rPr>
          <w:rtl w:val="true"/>
        </w:rPr>
        <w:t xml:space="preserve">أبونعيم الأصفهاني </w:t>
      </w:r>
      <w:r>
        <w:rPr>
          <w:rtl w:val="true"/>
        </w:rPr>
        <w:t>(</w:t>
      </w:r>
      <w:r>
        <w:rPr>
          <w:rtl w:val="true"/>
        </w:rPr>
        <w:t xml:space="preserve">ت </w:t>
      </w:r>
      <w:r>
        <w:rPr/>
        <w:t>430</w:t>
      </w:r>
      <w:r>
        <w:rPr>
          <w:rtl w:val="true"/>
        </w:rPr>
        <w:t>ھ</w:t>
      </w:r>
      <w:r>
        <w:rPr>
          <w:rtl w:val="true"/>
        </w:rPr>
        <w:t>):</w:t>
      </w:r>
      <w:bookmarkEnd w:id="2103"/>
    </w:p>
    <w:p>
      <w:pPr>
        <w:pStyle w:val="BookText"/>
        <w:rPr/>
      </w:pPr>
      <w:r>
        <w:rPr>
          <w:rFonts w:ascii="Amiri" w:hAnsi="Amiri" w:eastAsia="Amiri" w:cs="Amiri"/>
          <w:color w:val="111111"/>
          <w:sz w:val="28"/>
          <w:sz w:val="28"/>
          <w:szCs w:val="28"/>
          <w:rtl w:val="true"/>
          <w:lang w:bidi="ar-SA"/>
        </w:rPr>
        <w:t>في الأربعين حديثا في المهدي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Heading6"/>
        <w:numPr>
          <w:ilvl w:val="5"/>
          <w:numId w:val="1"/>
        </w:numPr>
        <w:rPr/>
      </w:pPr>
      <w:bookmarkStart w:id="2104" w:name="__RefHeading___Toc2000045_1878427129"/>
      <w:bookmarkStart w:id="2105" w:name="_Toc911"/>
      <w:bookmarkEnd w:id="2104"/>
      <w:r>
        <w:rPr>
          <w:rtl w:val="true"/>
        </w:rPr>
        <w:t>[</w:t>
      </w:r>
      <w:r>
        <w:rPr/>
        <w:t>10</w:t>
      </w:r>
      <w:r>
        <w:rPr>
          <w:rtl w:val="true"/>
        </w:rPr>
        <w:t xml:space="preserve">] </w:t>
      </w:r>
      <w:r>
        <w:rPr>
          <w:rtl w:val="true"/>
        </w:rPr>
        <w:t xml:space="preserve">أبو بكر أحمد بن الحسين البيهقي </w:t>
      </w:r>
      <w:r>
        <w:rPr>
          <w:rtl w:val="true"/>
        </w:rPr>
        <w:t>(</w:t>
      </w:r>
      <w:r>
        <w:rPr>
          <w:rtl w:val="true"/>
        </w:rPr>
        <w:t>ت</w:t>
      </w:r>
      <w:r>
        <w:rPr>
          <w:rtl w:val="true"/>
        </w:rPr>
        <w:t xml:space="preserve">/ </w:t>
      </w:r>
      <w:r>
        <w:rPr/>
        <w:t>458</w:t>
      </w:r>
      <w:r>
        <w:rPr>
          <w:rtl w:val="true"/>
        </w:rPr>
        <w:t>ه</w:t>
      </w:r>
      <w:r>
        <w:rPr>
          <w:rtl w:val="true"/>
        </w:rPr>
        <w:t>):</w:t>
      </w:r>
      <w:bookmarkEnd w:id="210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المعارف،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ووافقهم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الشيعة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ولادة المهدي جماعة من أهل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ومراده من أهل الكشف غير محيي الدين والشعراني والعراقي لتقدمه عليهم بسنين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المنتظر في نهج البلاغة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106" w:name="pg14626_154526"/>
    </w:p>
    <w:p>
      <w:pPr>
        <w:pStyle w:val="Heading6"/>
        <w:numPr>
          <w:ilvl w:val="5"/>
          <w:numId w:val="1"/>
        </w:numPr>
        <w:rPr/>
      </w:pPr>
      <w:bookmarkStart w:id="2107" w:name="__RefHeading___Toc2000047_1878427129"/>
      <w:bookmarkStart w:id="2108" w:name="_Toc912"/>
      <w:bookmarkEnd w:id="2106"/>
      <w:bookmarkEnd w:id="2107"/>
      <w:r>
        <w:rPr>
          <w:rtl w:val="true"/>
        </w:rPr>
        <w:t>[</w:t>
      </w:r>
      <w:r>
        <w:rPr/>
        <w:t>11</w:t>
      </w:r>
      <w:r>
        <w:rPr>
          <w:rtl w:val="true"/>
        </w:rPr>
        <w:t xml:space="preserve">] </w:t>
      </w:r>
      <w:r>
        <w:rPr>
          <w:rtl w:val="true"/>
        </w:rPr>
        <w:t xml:space="preserve">العالم المشهور أبو محمد عبد الله بن أحمد بن محمد بن الخشاب </w:t>
      </w:r>
      <w:r>
        <w:rPr>
          <w:rtl w:val="true"/>
        </w:rPr>
        <w:t>(</w:t>
      </w:r>
      <w:r>
        <w:rPr>
          <w:rtl w:val="true"/>
        </w:rPr>
        <w:t xml:space="preserve">تا </w:t>
      </w:r>
      <w:r>
        <w:rPr/>
        <w:t>567</w:t>
      </w:r>
      <w:r>
        <w:rPr>
          <w:rtl w:val="true"/>
        </w:rPr>
        <w:t xml:space="preserve"> </w:t>
      </w:r>
      <w:r>
        <w:rPr>
          <w:rtl w:val="true"/>
        </w:rPr>
        <w:t>ه</w:t>
      </w:r>
      <w:r>
        <w:rPr>
          <w:rtl w:val="true"/>
        </w:rPr>
        <w:t>) :</w:t>
      </w:r>
      <w:bookmarkEnd w:id="2108"/>
    </w:p>
    <w:p>
      <w:pPr>
        <w:pStyle w:val="BookText"/>
        <w:rPr/>
      </w:pPr>
      <w:r>
        <w:rPr>
          <w:rFonts w:ascii="Amiri" w:hAnsi="Amiri" w:eastAsia="Amiri" w:cs="Amiri"/>
          <w:color w:val="111111"/>
          <w:sz w:val="28"/>
          <w:sz w:val="28"/>
          <w:szCs w:val="28"/>
          <w:rtl w:val="true"/>
          <w:lang w:bidi="ar-SA"/>
        </w:rPr>
        <w:t xml:space="preserve">روى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مواليد الأئمة ووفياتهم على ما حكى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أبي بكر أحمد بن نصر الله بن عبد الله بن الفتح الدراع النهرواني، حدثناصدقة بن موسى، حدثنا أبي،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الصالح من ولد أبي محمد الحسن بن علي وهو صاحب الزمان وهوالمهدي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 الجراح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طاهر بن هارون بن موسى العلوي، عن أبيه هارون، عن أبيه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سيدي جعفر بن محمد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 من ولدي، وهو المهدي، اسمه محمد وكنيته أبو القاسم، يخرجفي آخر الزمان، يقال الأمه صقيل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وكتاب مواليد الأئمة مطبوع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نهج البلاغة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Heading6"/>
        <w:numPr>
          <w:ilvl w:val="5"/>
          <w:numId w:val="1"/>
        </w:numPr>
        <w:rPr/>
      </w:pPr>
      <w:bookmarkStart w:id="2109" w:name="__RefHeading___Toc2000049_1878427129"/>
      <w:bookmarkStart w:id="2110" w:name="_Toc913"/>
      <w:bookmarkEnd w:id="2109"/>
      <w:r>
        <w:rPr>
          <w:rtl w:val="true"/>
        </w:rPr>
        <w:t>[</w:t>
      </w:r>
      <w:r>
        <w:rPr/>
        <w:t>12</w:t>
      </w:r>
      <w:r>
        <w:rPr>
          <w:rtl w:val="true"/>
        </w:rPr>
        <w:t xml:space="preserve">] </w:t>
      </w:r>
      <w:r>
        <w:rPr>
          <w:rtl w:val="true"/>
        </w:rPr>
        <w:t xml:space="preserve">الخوارزمي الحنفي </w:t>
      </w:r>
      <w:r>
        <w:rPr>
          <w:rtl w:val="true"/>
        </w:rPr>
        <w:t>(</w:t>
      </w:r>
      <w:r>
        <w:rPr>
          <w:rtl w:val="true"/>
        </w:rPr>
        <w:t xml:space="preserve">ت </w:t>
      </w:r>
      <w:r>
        <w:rPr/>
        <w:t>568</w:t>
      </w:r>
      <w:r>
        <w:rPr>
          <w:rtl w:val="true"/>
        </w:rPr>
        <w:t>ه</w:t>
      </w:r>
      <w:r>
        <w:rPr>
          <w:rtl w:val="true"/>
        </w:rPr>
        <w:t>):</w:t>
      </w:r>
      <w:bookmarkEnd w:id="211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المنتظر في نهج البلاغة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111" w:name="pg14626_154527"/>
    </w:p>
    <w:p>
      <w:pPr>
        <w:pStyle w:val="Heading6"/>
        <w:numPr>
          <w:ilvl w:val="5"/>
          <w:numId w:val="1"/>
        </w:numPr>
        <w:rPr/>
      </w:pPr>
      <w:bookmarkStart w:id="2112" w:name="__RefHeading___Toc2000051_1878427129"/>
      <w:bookmarkStart w:id="2113" w:name="_Toc914"/>
      <w:bookmarkEnd w:id="2111"/>
      <w:bookmarkEnd w:id="2112"/>
      <w:r>
        <w:rPr>
          <w:rtl w:val="true"/>
        </w:rPr>
        <w:t>[</w:t>
      </w:r>
      <w:r>
        <w:rPr/>
        <w:t>13</w:t>
      </w:r>
      <w:r>
        <w:rPr>
          <w:rtl w:val="true"/>
        </w:rPr>
        <w:t xml:space="preserve">] </w:t>
      </w:r>
      <w:r>
        <w:rPr>
          <w:rtl w:val="true"/>
        </w:rPr>
        <w:t xml:space="preserve">يحيى بن سلامة الخصفكي الشافعي </w:t>
      </w:r>
      <w:r>
        <w:rPr>
          <w:rtl w:val="true"/>
        </w:rPr>
        <w:t>(</w:t>
      </w:r>
      <w:r>
        <w:rPr>
          <w:rtl w:val="true"/>
        </w:rPr>
        <w:t xml:space="preserve">ت </w:t>
      </w:r>
      <w:r>
        <w:rPr/>
        <w:t>568</w:t>
      </w:r>
      <w:r>
        <w:rPr>
          <w:rtl w:val="true"/>
        </w:rPr>
        <w:t>ه</w:t>
      </w:r>
      <w:r>
        <w:rPr>
          <w:rtl w:val="true"/>
        </w:rPr>
        <w:t>):</w:t>
      </w:r>
      <w:bookmarkEnd w:id="2113"/>
    </w:p>
    <w:p>
      <w:pPr>
        <w:pStyle w:val="BookText"/>
        <w:rPr/>
      </w:pPr>
      <w:r>
        <w:rPr>
          <w:rFonts w:ascii="IRNazanin" w:hAnsi="IRNazanin" w:eastAsia="IRNazanin"/>
          <w:color w:val="111111"/>
          <w:sz w:val="28"/>
          <w:sz w:val="28"/>
          <w:szCs w:val="28"/>
          <w:rtl w:val="true"/>
          <w:lang w:bidi="fa-IR"/>
        </w:rPr>
        <w:t xml:space="preserve">كما ذكر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النجف،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6"/>
        <w:numPr>
          <w:ilvl w:val="5"/>
          <w:numId w:val="1"/>
        </w:numPr>
        <w:rPr/>
      </w:pPr>
      <w:bookmarkStart w:id="2114" w:name="__RefHeading___Toc2000053_1878427129"/>
      <w:bookmarkStart w:id="2115" w:name="_Toc915"/>
      <w:bookmarkEnd w:id="2114"/>
      <w:r>
        <w:rPr>
          <w:rtl w:val="true"/>
        </w:rPr>
        <w:t>[</w:t>
      </w:r>
      <w:r>
        <w:rPr/>
        <w:t>14</w:t>
      </w:r>
      <w:r>
        <w:rPr>
          <w:rtl w:val="true"/>
        </w:rPr>
        <w:t xml:space="preserve">] </w:t>
      </w:r>
      <w:r>
        <w:rPr>
          <w:rtl w:val="true"/>
        </w:rPr>
        <w:t xml:space="preserve">عبد الله بن محمد الفارقي </w:t>
      </w:r>
      <w:r>
        <w:rPr>
          <w:rtl w:val="true"/>
        </w:rPr>
        <w:t>(</w:t>
      </w:r>
      <w:r>
        <w:rPr>
          <w:rtl w:val="true"/>
        </w:rPr>
        <w:t>ت</w:t>
      </w:r>
      <w:r>
        <w:rPr>
          <w:rtl w:val="true"/>
        </w:rPr>
        <w:t xml:space="preserve">/ </w:t>
      </w:r>
      <w:r>
        <w:rPr/>
        <w:t>590</w:t>
      </w:r>
      <w:r>
        <w:rPr>
          <w:rtl w:val="true"/>
        </w:rPr>
        <w:t>ه</w:t>
      </w:r>
      <w:r>
        <w:rPr>
          <w:rtl w:val="true"/>
        </w:rPr>
        <w:t>) :</w:t>
      </w:r>
      <w:bookmarkEnd w:id="2115"/>
    </w:p>
    <w:p>
      <w:pPr>
        <w:pStyle w:val="BookText"/>
        <w:rPr/>
      </w:pPr>
      <w:r>
        <w:rPr>
          <w:rFonts w:ascii="Amiri" w:hAnsi="Amiri" w:eastAsia="Amiri" w:cs="Amiri"/>
          <w:color w:val="111111"/>
          <w:sz w:val="28"/>
          <w:sz w:val="28"/>
          <w:szCs w:val="28"/>
          <w:rtl w:val="true"/>
          <w:lang w:bidi="ar-SA"/>
        </w:rPr>
        <w:t xml:space="preserve">المعروف بابن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تاسع شهر ربيع الأول سنة ثمان وخمسين ومائتين، وقيل في ثامن شعبان سنة ستة وخمسين وهو الأصح</w:t>
      </w:r>
      <w:r>
        <w:rPr>
          <w:rFonts w:eastAsia="Amiri" w:cs="Amiri" w:ascii="Amiri" w:hAnsi="Amiri"/>
          <w:color w:val="111111"/>
          <w:sz w:val="28"/>
          <w:szCs w:val="28"/>
          <w:rtl w:val="true"/>
          <w:lang w:bidi="ar-SA"/>
        </w:rPr>
        <w:t>...».</w:t>
      </w:r>
    </w:p>
    <w:p>
      <w:pPr>
        <w:pStyle w:val="Heading6"/>
        <w:numPr>
          <w:ilvl w:val="5"/>
          <w:numId w:val="1"/>
        </w:numPr>
        <w:rPr/>
      </w:pPr>
      <w:bookmarkStart w:id="2116" w:name="__RefHeading___Toc2000055_1878427129"/>
      <w:bookmarkStart w:id="2117" w:name="_Toc916"/>
      <w:bookmarkEnd w:id="2116"/>
      <w:r>
        <w:rPr>
          <w:rtl w:val="true"/>
        </w:rPr>
        <w:t>[</w:t>
      </w:r>
      <w:r>
        <w:rPr/>
        <w:t>15</w:t>
      </w:r>
      <w:r>
        <w:rPr>
          <w:rtl w:val="true"/>
        </w:rPr>
        <w:t xml:space="preserve">] </w:t>
      </w:r>
      <w:r>
        <w:rPr>
          <w:rtl w:val="true"/>
        </w:rPr>
        <w:t xml:space="preserve">ابن الأثير الجزري عز الدين علي بن محمد الشيباني </w:t>
      </w:r>
      <w:r>
        <w:rPr>
          <w:rtl w:val="true"/>
        </w:rPr>
        <w:t>(</w:t>
      </w:r>
      <w:r>
        <w:rPr>
          <w:rtl w:val="true"/>
        </w:rPr>
        <w:t>ت</w:t>
      </w:r>
      <w:r>
        <w:rPr>
          <w:rtl w:val="true"/>
        </w:rPr>
        <w:t xml:space="preserve">) </w:t>
      </w:r>
      <w:r>
        <w:rPr/>
        <w:t>630</w:t>
      </w:r>
      <w:r>
        <w:rPr>
          <w:rtl w:val="true"/>
        </w:rPr>
        <w:t>ه</w:t>
      </w:r>
      <w:r>
        <w:rPr>
          <w:rtl w:val="true"/>
        </w:rPr>
        <w:t>):</w:t>
      </w:r>
      <w:bookmarkEnd w:id="2117"/>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حوادث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توفي أبومحمد العلوي العسكري وهو أحد الأئمة الاثني عشر على مذهب الإمامية، وهو والد محمد الذي يعتقدونة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فعبارته صريحة في الاعتراف بوجود ولد للإمام العسكري اسمه محمد</w:t>
      </w:r>
      <w:r>
        <w:rPr>
          <w:rFonts w:eastAsia="Amiri" w:cs="Amiri" w:ascii="Amiri" w:hAnsi="Amiri"/>
          <w:color w:val="111111"/>
          <w:sz w:val="28"/>
          <w:szCs w:val="28"/>
          <w:rtl w:val="true"/>
          <w:lang w:bidi="ar-SA"/>
        </w:rPr>
        <w:t>.</w:t>
      </w:r>
    </w:p>
    <w:p>
      <w:pPr>
        <w:pStyle w:val="Heading6"/>
        <w:numPr>
          <w:ilvl w:val="5"/>
          <w:numId w:val="1"/>
        </w:numPr>
        <w:rPr/>
      </w:pPr>
      <w:bookmarkStart w:id="2118" w:name="__RefHeading___Toc2000057_1878427129"/>
      <w:bookmarkStart w:id="2119" w:name="_Toc917"/>
      <w:bookmarkEnd w:id="2118"/>
      <w:r>
        <w:rPr>
          <w:rtl w:val="true"/>
        </w:rPr>
        <w:t>[</w:t>
      </w:r>
      <w:r>
        <w:rPr/>
        <w:t>16</w:t>
      </w:r>
      <w:r>
        <w:rPr>
          <w:rtl w:val="true"/>
        </w:rPr>
        <w:t xml:space="preserve">] </w:t>
      </w:r>
      <w:r>
        <w:rPr>
          <w:rtl w:val="true"/>
        </w:rPr>
        <w:t xml:space="preserve">محيي الدين بن العربي </w:t>
      </w:r>
      <w:r>
        <w:rPr>
          <w:rtl w:val="true"/>
        </w:rPr>
        <w:t>(</w:t>
      </w:r>
      <w:r>
        <w:rPr>
          <w:rtl w:val="true"/>
        </w:rPr>
        <w:t>ت</w:t>
      </w:r>
      <w:r>
        <w:rPr>
          <w:rtl w:val="true"/>
        </w:rPr>
        <w:t xml:space="preserve">/ </w:t>
      </w:r>
      <w:r>
        <w:rPr/>
        <w:t>638</w:t>
      </w:r>
      <w:r>
        <w:rPr>
          <w:rtl w:val="true"/>
        </w:rPr>
        <w:t>ه</w:t>
      </w:r>
      <w:r>
        <w:rPr>
          <w:rtl w:val="true"/>
        </w:rPr>
        <w:t>):</w:t>
      </w:r>
      <w:bookmarkEnd w:id="2119"/>
    </w:p>
    <w:p>
      <w:pPr>
        <w:pStyle w:val="Heading6"/>
        <w:numPr>
          <w:ilvl w:val="5"/>
          <w:numId w:val="1"/>
        </w:numPr>
        <w:rPr/>
      </w:pPr>
      <w:bookmarkStart w:id="2120" w:name="__RefHeading___Toc2000059_1878427129"/>
      <w:bookmarkStart w:id="2121" w:name="_Toc918"/>
      <w:bookmarkEnd w:id="2120"/>
      <w:r>
        <w:rPr>
          <w:rtl w:val="true"/>
        </w:rPr>
        <w:t>اشارة</w:t>
      </w:r>
      <w:bookmarkEnd w:id="21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في المبحث الخامس والستين</w:t>
      </w:r>
      <w:r>
        <w:rPr>
          <w:rFonts w:eastAsia="Amiri" w:cs="Amiri" w:ascii="Amiri" w:hAnsi="Amiri"/>
          <w:color w:val="111111"/>
          <w:sz w:val="28"/>
          <w:szCs w:val="28"/>
          <w:rtl w:val="true"/>
          <w:lang w:bidi="ar-SA"/>
        </w:rPr>
        <w:t xml:space="preserve">... </w:t>
      </w:r>
      <w:bookmarkStart w:id="2122" w:name="pg14626_154528"/>
    </w:p>
    <w:p>
      <w:pPr>
        <w:pStyle w:val="Heading6"/>
        <w:numPr>
          <w:ilvl w:val="5"/>
          <w:numId w:val="1"/>
        </w:numPr>
        <w:rPr/>
      </w:pPr>
      <w:bookmarkStart w:id="2123" w:name="__RefHeading___Toc2000061_1878427129"/>
      <w:bookmarkStart w:id="2124" w:name="_Toc919"/>
      <w:bookmarkEnd w:id="2122"/>
      <w:bookmarkEnd w:id="2123"/>
      <w:r>
        <w:rPr>
          <w:rtl w:val="true"/>
        </w:rPr>
        <w:t xml:space="preserve">نقل ذلك </w:t>
      </w:r>
      <w:r>
        <w:rPr>
          <w:rtl w:val="true"/>
        </w:rPr>
        <w:t>:</w:t>
      </w:r>
      <w:bookmarkEnd w:id="2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الشعراني في اليواقیت والجواهر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الحمزاوي في مشارق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الصبان في إسعاف الراغبين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الشعراني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والجواهر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وعبارة الشيخ محيي الدين في الباب السادس والستين وثلاثمائة من الفتوحات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أنه لا بد من خروج المهدي عليه السلام ، ولكن لا يخرج حتى تمتلئ الأرض جورا وظلما، فيملأها قسطا وعدلا، ولو لم يكن من الدنيا إلا يوم واحد طول الله تعالى ذلك اليوم حتى يلي ذلك الخليفة، وهومن عترة رسول الله صلی الله علیه وآله، من ولد فاطمة علیهما السلام، وجده الحسين بن علي بن أبي طالب، ووالده حسن العسكري ابن الإمام علي التقي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ورغم تأكيد هؤلاء الأعلام على نسبة هذا الكلام إلى ابن عربي في الفتوحات، إلا أن الطبعات الحديثة خالية من ذلك، مما يدل على أن الأيدي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الأمينة على تنقية الثراث قد حذفت هذه العبارة</w:t>
      </w:r>
      <w:r>
        <w:rPr>
          <w:rFonts w:eastAsia="Amiri" w:cs="Amiri" w:ascii="Amiri" w:hAnsi="Amiri"/>
          <w:color w:val="111111"/>
          <w:sz w:val="28"/>
          <w:szCs w:val="28"/>
          <w:rtl w:val="true"/>
          <w:lang w:bidi="ar-SA"/>
        </w:rPr>
        <w:t>...</w:t>
      </w:r>
    </w:p>
    <w:p>
      <w:pPr>
        <w:pStyle w:val="Heading6"/>
        <w:numPr>
          <w:ilvl w:val="5"/>
          <w:numId w:val="1"/>
        </w:numPr>
        <w:rPr/>
      </w:pPr>
      <w:bookmarkStart w:id="2125" w:name="__RefHeading___Toc2000063_1878427129"/>
      <w:bookmarkStart w:id="2126" w:name="_Toc920"/>
      <w:bookmarkEnd w:id="2125"/>
      <w:r>
        <w:rPr>
          <w:rtl w:val="true"/>
        </w:rPr>
        <w:t>[</w:t>
      </w:r>
      <w:r>
        <w:rPr/>
        <w:t>17</w:t>
      </w:r>
      <w:r>
        <w:rPr>
          <w:rtl w:val="true"/>
        </w:rPr>
        <w:t xml:space="preserve">] </w:t>
      </w:r>
      <w:r>
        <w:rPr>
          <w:rtl w:val="true"/>
        </w:rPr>
        <w:t xml:space="preserve">الشيخ سعد الدين الحموي </w:t>
      </w:r>
      <w:r>
        <w:rPr>
          <w:rtl w:val="true"/>
        </w:rPr>
        <w:t>(</w:t>
      </w:r>
      <w:r>
        <w:rPr>
          <w:rtl w:val="true"/>
        </w:rPr>
        <w:t xml:space="preserve">ت </w:t>
      </w:r>
      <w:r>
        <w:rPr/>
        <w:t>650</w:t>
      </w:r>
      <w:r>
        <w:rPr>
          <w:rtl w:val="true"/>
        </w:rPr>
        <w:t>ه</w:t>
      </w:r>
      <w:r>
        <w:rPr>
          <w:rtl w:val="true"/>
        </w:rPr>
        <w:t>) :</w:t>
      </w:r>
      <w:bookmarkEnd w:id="2126"/>
    </w:p>
    <w:p>
      <w:pPr>
        <w:pStyle w:val="BookText"/>
        <w:rPr/>
      </w:pPr>
      <w:r>
        <w:rPr>
          <w:rFonts w:ascii="Amiri" w:hAnsi="Amiri" w:eastAsia="Amiri" w:cs="Amiri"/>
          <w:color w:val="111111"/>
          <w:sz w:val="28"/>
          <w:sz w:val="28"/>
          <w:szCs w:val="28"/>
          <w:rtl w:val="true"/>
          <w:lang w:bidi="ar-SA"/>
        </w:rPr>
        <w:t xml:space="preserve">صنف كتابا مفردا في أحوال صاحب الزمان وافق فيه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مرآة الأسرار للجامي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عبد الرحمن الجامي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المقصد الأقصى، ونقل عن صاحب العقائد النسفية أن سعد الدين هذا صرح بإمامة المهدي، وأنه صاحب الزمان علیه السلام، وأنه آخر الأولياء الاثني عشر كما جاءفي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2127" w:name="pg14626_154529"/>
    </w:p>
    <w:p>
      <w:pPr>
        <w:pStyle w:val="BookText"/>
        <w:rPr/>
      </w:pPr>
      <w:bookmarkEnd w:id="212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الكامل ط طهران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للنسفي مع اختلاف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Heading6"/>
        <w:numPr>
          <w:ilvl w:val="5"/>
          <w:numId w:val="1"/>
        </w:numPr>
        <w:rPr/>
      </w:pPr>
      <w:bookmarkStart w:id="2128" w:name="__RefHeading___Toc2000065_1878427129"/>
      <w:bookmarkStart w:id="2129" w:name="_Toc921"/>
      <w:bookmarkEnd w:id="2128"/>
      <w:r>
        <w:rPr>
          <w:rtl w:val="true"/>
        </w:rPr>
        <w:t>[</w:t>
      </w:r>
      <w:r>
        <w:rPr/>
        <w:t>18</w:t>
      </w:r>
      <w:r>
        <w:rPr>
          <w:rtl w:val="true"/>
        </w:rPr>
        <w:t xml:space="preserve">] </w:t>
      </w:r>
      <w:r>
        <w:rPr>
          <w:rtl w:val="true"/>
        </w:rPr>
        <w:t xml:space="preserve">كمال الدين محمد بن طلحة الشافعي </w:t>
      </w:r>
      <w:r>
        <w:rPr>
          <w:rtl w:val="true"/>
        </w:rPr>
        <w:t>(</w:t>
      </w:r>
      <w:r>
        <w:rPr>
          <w:rtl w:val="true"/>
        </w:rPr>
        <w:t>ت</w:t>
      </w:r>
      <w:r>
        <w:rPr>
          <w:rtl w:val="true"/>
        </w:rPr>
        <w:t xml:space="preserve">/ </w:t>
      </w:r>
      <w:r>
        <w:rPr/>
        <w:t>652</w:t>
      </w:r>
      <w:r>
        <w:rPr>
          <w:rtl w:val="true"/>
        </w:rPr>
        <w:t>).</w:t>
      </w:r>
      <w:bookmarkEnd w:id="2129"/>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عشر في أبي القاسم محمد بن الحسن الخالص بن علي المتوكل بن القانع بن علي الرضا بن موسى الكاظم بن جعفر الصادق بن محمد الباقر بن علي زين العابدين بن الحسين الزكي بن علي المرتضى أمير المؤمنين ابن أبي طالب، المهدي الحجة، الخلف الصالح المنتظر عليهم السلام ورحمة الله وبركاته</w:t>
      </w:r>
      <w:r>
        <w:rPr>
          <w:rFonts w:eastAsia="Amiri" w:cs="Amiri" w:ascii="Amiri" w:hAnsi="Amiri"/>
          <w:color w:val="111111"/>
          <w:sz w:val="28"/>
          <w:szCs w:val="28"/>
          <w:rtl w:val="true"/>
          <w:lang w:bidi="ar-SA"/>
        </w:rPr>
        <w:t>».</w:t>
      </w:r>
    </w:p>
    <w:p>
      <w:pPr>
        <w:pStyle w:val="Heading6"/>
        <w:numPr>
          <w:ilvl w:val="5"/>
          <w:numId w:val="1"/>
        </w:numPr>
        <w:rPr/>
      </w:pPr>
      <w:bookmarkStart w:id="2130" w:name="__RefHeading___Toc2000067_1878427129"/>
      <w:bookmarkStart w:id="2131" w:name="_Toc922"/>
      <w:bookmarkEnd w:id="2130"/>
      <w:r>
        <w:rPr>
          <w:rtl w:val="true"/>
        </w:rPr>
        <w:t>[</w:t>
      </w:r>
      <w:r>
        <w:rPr/>
        <w:t>19</w:t>
      </w:r>
      <w:r>
        <w:rPr>
          <w:rtl w:val="true"/>
        </w:rPr>
        <w:t xml:space="preserve">] </w:t>
      </w:r>
      <w:r>
        <w:rPr>
          <w:rtl w:val="true"/>
        </w:rPr>
        <w:t xml:space="preserve">العلامة سبط ابن الجوزي الحنبلي </w:t>
      </w:r>
      <w:r>
        <w:rPr>
          <w:rtl w:val="true"/>
        </w:rPr>
        <w:t>(</w:t>
      </w:r>
      <w:r>
        <w:rPr>
          <w:rtl w:val="true"/>
        </w:rPr>
        <w:t xml:space="preserve">ت </w:t>
      </w:r>
      <w:r>
        <w:rPr/>
        <w:t>654</w:t>
      </w:r>
      <w:r>
        <w:rPr>
          <w:rtl w:val="true"/>
        </w:rPr>
        <w:t>ه</w:t>
      </w:r>
      <w:r>
        <w:rPr>
          <w:rtl w:val="true"/>
        </w:rPr>
        <w:t>):</w:t>
      </w:r>
      <w:bookmarkEnd w:id="2131"/>
    </w:p>
    <w:p>
      <w:pPr>
        <w:pStyle w:val="BookText"/>
        <w:rPr/>
      </w:pP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 تذكرته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ذكر الحجة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الحسن بن علي بن محمد بن علي بن موسى الرضا بن جعفربن محمد بن علي بن الحسين بن علي بن أبي طالب علیه السلام ، وكنيته أبو عبد الله وأبو القاسم، وهو الخلف الحجة صاحب الزمان القائم والمنتظر، والتالي، وهو آخرالأئمة</w:t>
      </w:r>
      <w:r>
        <w:rPr>
          <w:rFonts w:eastAsia="IRNazanin" w:cs="IRNazanin"/>
          <w:color w:val="111111"/>
          <w:sz w:val="28"/>
          <w:szCs w:val="28"/>
          <w:rtl w:val="true"/>
          <w:lang w:bidi="fa-IR"/>
        </w:rPr>
        <w:t xml:space="preserve">». </w:t>
      </w:r>
      <w:bookmarkStart w:id="2132" w:name="pg14626_154530"/>
    </w:p>
    <w:p>
      <w:pPr>
        <w:pStyle w:val="Heading6"/>
        <w:numPr>
          <w:ilvl w:val="5"/>
          <w:numId w:val="1"/>
        </w:numPr>
        <w:rPr/>
      </w:pPr>
      <w:bookmarkStart w:id="2133" w:name="__RefHeading___Toc2000069_1878427129"/>
      <w:bookmarkStart w:id="2134" w:name="_Toc923"/>
      <w:bookmarkEnd w:id="2132"/>
      <w:bookmarkEnd w:id="2133"/>
      <w:r>
        <w:rPr>
          <w:rtl w:val="true"/>
        </w:rPr>
        <w:t>[</w:t>
      </w:r>
      <w:r>
        <w:rPr/>
        <w:t>20</w:t>
      </w:r>
      <w:r>
        <w:rPr>
          <w:rtl w:val="true"/>
        </w:rPr>
        <w:t xml:space="preserve">] </w:t>
      </w:r>
      <w:r>
        <w:rPr>
          <w:rtl w:val="true"/>
        </w:rPr>
        <w:t xml:space="preserve">الحافظ أبوعبد الله محمد بن يوسف الكنجي الشافعي </w:t>
      </w:r>
      <w:r>
        <w:rPr>
          <w:rtl w:val="true"/>
        </w:rPr>
        <w:t>(</w:t>
      </w:r>
      <w:r>
        <w:rPr>
          <w:rtl w:val="true"/>
        </w:rPr>
        <w:t>ت</w:t>
      </w:r>
      <w:r>
        <w:rPr>
          <w:rtl w:val="true"/>
        </w:rPr>
        <w:t>/</w:t>
      </w:r>
      <w:r>
        <w:rPr/>
        <w:t>658</w:t>
      </w:r>
      <w:r>
        <w:rPr>
          <w:rtl w:val="true"/>
        </w:rPr>
        <w:t>ه</w:t>
      </w:r>
      <w:r>
        <w:rPr>
          <w:rtl w:val="true"/>
        </w:rPr>
        <w:t>):</w:t>
      </w:r>
      <w:bookmarkEnd w:id="2134"/>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آخر صحيفة منه وهو يتحدث عن الإمام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بالمدينة في شهر ربيع الآخر من سنة اثنتين وثلاثين ومائتين، وقبض يوم الجمعة لثمان خلون من شهر ربيع الأول سنة ستين ومائتين وله يومئذ ثمان وعشرون سنة، ودفن في داره بسر من رأى في البيت الذي دفن فيه أبوه، وخلف ابنه وهو الإمام المنتظر صلوات الله عليه، ونختم الكتاب ونذكره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خصص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بعنوان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الباب الخامس والعشرين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الدلالة على كون المهدي علیه السلام حیا باقيا منذ غيبته إلى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أخبار صاحب زمان</w:t>
      </w:r>
      <w:r>
        <w:rPr>
          <w:rFonts w:eastAsia="Amiri" w:cs="Amiri" w:ascii="Amiri" w:hAnsi="Amiri"/>
          <w:color w:val="111111"/>
          <w:sz w:val="28"/>
          <w:szCs w:val="28"/>
          <w:rtl w:val="true"/>
          <w:lang w:bidi="ar-SA"/>
        </w:rPr>
        <w:t>).</w:t>
      </w:r>
    </w:p>
    <w:p>
      <w:pPr>
        <w:pStyle w:val="Heading6"/>
        <w:numPr>
          <w:ilvl w:val="5"/>
          <w:numId w:val="1"/>
        </w:numPr>
        <w:rPr/>
      </w:pPr>
      <w:bookmarkStart w:id="2135" w:name="__RefHeading___Toc2000071_1878427129"/>
      <w:bookmarkStart w:id="2136" w:name="_Toc924"/>
      <w:bookmarkEnd w:id="2135"/>
      <w:r>
        <w:rPr>
          <w:rtl w:val="true"/>
        </w:rPr>
        <w:t>[</w:t>
      </w:r>
      <w:r>
        <w:rPr/>
        <w:t>21</w:t>
      </w:r>
      <w:r>
        <w:rPr>
          <w:rtl w:val="true"/>
        </w:rPr>
        <w:t xml:space="preserve">] </w:t>
      </w:r>
      <w:r>
        <w:rPr>
          <w:rtl w:val="true"/>
        </w:rPr>
        <w:t xml:space="preserve">جلال الدين محمد العارف البلخي الرومي المعروف بالمولوي </w:t>
      </w:r>
      <w:r>
        <w:rPr>
          <w:rtl w:val="true"/>
        </w:rPr>
        <w:t>(</w:t>
      </w:r>
      <w:r>
        <w:rPr>
          <w:rtl w:val="true"/>
        </w:rPr>
        <w:t>ت</w:t>
      </w:r>
      <w:r>
        <w:rPr>
          <w:rtl w:val="true"/>
        </w:rPr>
        <w:t>/</w:t>
      </w:r>
      <w:r>
        <w:rPr/>
        <w:t>672</w:t>
      </w:r>
      <w:r>
        <w:rPr>
          <w:rtl w:val="true"/>
        </w:rPr>
        <w:t>):</w:t>
      </w:r>
      <w:bookmarkEnd w:id="2136"/>
    </w:p>
    <w:p>
      <w:pPr>
        <w:pStyle w:val="BookText"/>
        <w:rPr/>
      </w:pPr>
      <w:r>
        <w:rPr>
          <w:rFonts w:ascii="Amiri" w:hAnsi="Amiri" w:eastAsia="Amiri" w:cs="Amiri"/>
          <w:color w:val="111111"/>
          <w:sz w:val="28"/>
          <w:sz w:val="28"/>
          <w:szCs w:val="28"/>
          <w:rtl w:val="true"/>
          <w:lang w:bidi="ar-SA"/>
        </w:rPr>
        <w:t xml:space="preserve">قال في ديوانه الكبير الذي جمع على ترتيب حروف الهجاء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ينابيع المودة ص</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أبياتا ذكر فيها أسماء الأئمة الاثني عشر حتى الإمام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23</w:t>
      </w:r>
      <w:r>
        <w:rPr>
          <w:rFonts w:eastAsia="IRNazanin" w:cs="IRNazanin"/>
          <w:color w:val="111111"/>
          <w:sz w:val="28"/>
          <w:szCs w:val="28"/>
          <w:rtl w:val="true"/>
          <w:lang w:bidi="fa-IR"/>
        </w:rPr>
        <w:t>.</w:t>
      </w:r>
      <w:bookmarkStart w:id="2137" w:name="pg14626_154531"/>
    </w:p>
    <w:p>
      <w:pPr>
        <w:pStyle w:val="Heading6"/>
        <w:numPr>
          <w:ilvl w:val="5"/>
          <w:numId w:val="1"/>
        </w:numPr>
        <w:rPr/>
      </w:pPr>
      <w:bookmarkStart w:id="2138" w:name="__RefHeading___Toc2000073_1878427129"/>
      <w:bookmarkStart w:id="2139" w:name="_Toc925"/>
      <w:bookmarkEnd w:id="2137"/>
      <w:bookmarkEnd w:id="2138"/>
      <w:r>
        <w:rPr>
          <w:rtl w:val="true"/>
        </w:rPr>
        <w:t>[</w:t>
      </w:r>
      <w:r>
        <w:rPr/>
        <w:t>22</w:t>
      </w:r>
      <w:r>
        <w:rPr>
          <w:rtl w:val="true"/>
        </w:rPr>
        <w:t xml:space="preserve">] </w:t>
      </w:r>
      <w:r>
        <w:rPr>
          <w:rtl w:val="true"/>
        </w:rPr>
        <w:t xml:space="preserve">ابن خلكان </w:t>
      </w:r>
      <w:r>
        <w:rPr>
          <w:rtl w:val="true"/>
        </w:rPr>
        <w:t>(</w:t>
      </w:r>
      <w:r>
        <w:rPr>
          <w:rtl w:val="true"/>
        </w:rPr>
        <w:t>ت</w:t>
      </w:r>
      <w:r>
        <w:rPr>
          <w:rtl w:val="true"/>
        </w:rPr>
        <w:t xml:space="preserve">/ </w:t>
      </w:r>
      <w:r>
        <w:rPr/>
        <w:t>681</w:t>
      </w:r>
      <w:r>
        <w:rPr>
          <w:rtl w:val="true"/>
        </w:rPr>
        <w:t>ه</w:t>
      </w:r>
      <w:r>
        <w:rPr>
          <w:rtl w:val="true"/>
        </w:rPr>
        <w:t>).</w:t>
      </w:r>
      <w:bookmarkEnd w:id="2139"/>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الحسن العسكري بن علي الهادي بن محمد الجواد المذكور قبله، ثاني عشر الأئمة الاثني عشر على اعتقاد الإمامية، المعروف بالحجة، كانت ولادته يوم الجمعة منتصف شعبان سنة خمس وخمسين ومائتين</w:t>
      </w:r>
      <w:r>
        <w:rPr>
          <w:rFonts w:eastAsia="Amiri" w:cs="Amiri" w:ascii="Amiri" w:hAnsi="Amiri"/>
          <w:color w:val="111111"/>
          <w:sz w:val="28"/>
          <w:szCs w:val="28"/>
          <w:rtl w:val="true"/>
          <w:lang w:bidi="ar-SA"/>
        </w:rPr>
        <w:t>».</w:t>
      </w:r>
    </w:p>
    <w:p>
      <w:pPr>
        <w:pStyle w:val="Heading6"/>
        <w:numPr>
          <w:ilvl w:val="5"/>
          <w:numId w:val="1"/>
        </w:numPr>
        <w:rPr/>
      </w:pPr>
      <w:bookmarkStart w:id="2140" w:name="__RefHeading___Toc2000075_1878427129"/>
      <w:bookmarkStart w:id="2141" w:name="_Toc926"/>
      <w:bookmarkEnd w:id="2140"/>
      <w:r>
        <w:rPr>
          <w:rtl w:val="true"/>
        </w:rPr>
        <w:t>[</w:t>
      </w:r>
      <w:r>
        <w:rPr/>
        <w:t>23</w:t>
      </w:r>
      <w:r>
        <w:rPr>
          <w:rtl w:val="true"/>
        </w:rPr>
        <w:t xml:space="preserve">] </w:t>
      </w:r>
      <w:r>
        <w:rPr>
          <w:rtl w:val="true"/>
        </w:rPr>
        <w:t xml:space="preserve">المحدث الكبير الجويني الحموئي الشافعي </w:t>
      </w:r>
      <w:r>
        <w:rPr>
          <w:rtl w:val="true"/>
        </w:rPr>
        <w:t>(</w:t>
      </w:r>
      <w:r>
        <w:rPr>
          <w:rtl w:val="true"/>
        </w:rPr>
        <w:t>ت</w:t>
      </w:r>
      <w:r>
        <w:rPr>
          <w:rtl w:val="true"/>
        </w:rPr>
        <w:t xml:space="preserve">/ </w:t>
      </w:r>
      <w:r>
        <w:rPr/>
        <w:t>732</w:t>
      </w:r>
      <w:r>
        <w:rPr>
          <w:rtl w:val="true"/>
        </w:rPr>
        <w:t>ه</w:t>
      </w:r>
      <w:r>
        <w:rPr>
          <w:rtl w:val="true"/>
        </w:rPr>
        <w:t>):</w:t>
      </w:r>
      <w:bookmarkEnd w:id="2141"/>
    </w:p>
    <w:p>
      <w:pPr>
        <w:pStyle w:val="BookText"/>
        <w:rPr/>
      </w:pPr>
      <w:r>
        <w:rPr>
          <w:rFonts w:ascii="IRNazanin" w:hAnsi="IRNazanin" w:eastAsia="IRNazanin"/>
          <w:color w:val="111111"/>
          <w:sz w:val="28"/>
          <w:sz w:val="28"/>
          <w:szCs w:val="28"/>
          <w:rtl w:val="true"/>
          <w:lang w:bidi="fa-IR"/>
        </w:rPr>
        <w:t xml:space="preserve">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في فضائل المرتضى والبتول والسبطين والأئمة من ذريتهم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الثاني، الصفحة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بعض الأحاديث التي يستفاد منها إيمانه بولادة الإمام المهدي وغيبته</w:t>
      </w:r>
      <w:r>
        <w:rPr>
          <w:rFonts w:eastAsia="IRNazanin" w:cs="IRNazanin"/>
          <w:color w:val="111111"/>
          <w:sz w:val="28"/>
          <w:szCs w:val="28"/>
          <w:rtl w:val="true"/>
          <w:lang w:bidi="fa-IR"/>
        </w:rPr>
        <w:t>.</w:t>
      </w:r>
    </w:p>
    <w:p>
      <w:pPr>
        <w:pStyle w:val="Heading6"/>
        <w:numPr>
          <w:ilvl w:val="5"/>
          <w:numId w:val="1"/>
        </w:numPr>
        <w:rPr/>
      </w:pPr>
      <w:bookmarkStart w:id="2142" w:name="__RefHeading___Toc2000077_1878427129"/>
      <w:bookmarkStart w:id="2143" w:name="_Toc927"/>
      <w:bookmarkEnd w:id="2142"/>
      <w:r>
        <w:rPr>
          <w:rtl w:val="true"/>
        </w:rPr>
        <w:t>[</w:t>
      </w:r>
      <w:r>
        <w:rPr/>
        <w:t>24</w:t>
      </w:r>
      <w:r>
        <w:rPr>
          <w:rtl w:val="true"/>
        </w:rPr>
        <w:t xml:space="preserve">] </w:t>
      </w:r>
      <w:r>
        <w:rPr>
          <w:rtl w:val="true"/>
        </w:rPr>
        <w:t xml:space="preserve">المؤرخ الشهيرأبو الفداء الدين إسماعيل بن علي </w:t>
      </w:r>
      <w:r>
        <w:rPr>
          <w:rtl w:val="true"/>
        </w:rPr>
        <w:t>(</w:t>
      </w:r>
      <w:r>
        <w:rPr>
          <w:rtl w:val="true"/>
        </w:rPr>
        <w:t>ت</w:t>
      </w:r>
      <w:r>
        <w:rPr>
          <w:rtl w:val="true"/>
        </w:rPr>
        <w:t>/</w:t>
      </w:r>
      <w:r>
        <w:rPr/>
        <w:t>732</w:t>
      </w:r>
      <w:r>
        <w:rPr>
          <w:rtl w:val="true"/>
        </w:rPr>
        <w:t>ه</w:t>
      </w:r>
      <w:r>
        <w:rPr>
          <w:rtl w:val="true"/>
        </w:rPr>
        <w:t>):</w:t>
      </w:r>
      <w:bookmarkEnd w:id="2143"/>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نهج البلاغة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الكافي</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w:t>
      </w:r>
    </w:p>
    <w:p>
      <w:pPr>
        <w:pStyle w:val="Heading6"/>
        <w:numPr>
          <w:ilvl w:val="5"/>
          <w:numId w:val="1"/>
        </w:numPr>
        <w:rPr/>
      </w:pPr>
      <w:bookmarkStart w:id="2144" w:name="__RefHeading___Toc2000079_1878427129"/>
      <w:bookmarkStart w:id="2145" w:name="_Toc928"/>
      <w:bookmarkEnd w:id="2144"/>
      <w:r>
        <w:rPr>
          <w:rtl w:val="true"/>
        </w:rPr>
        <w:t>[</w:t>
      </w:r>
      <w:r>
        <w:rPr/>
        <w:t>25</w:t>
      </w:r>
      <w:r>
        <w:rPr>
          <w:rtl w:val="true"/>
        </w:rPr>
        <w:t xml:space="preserve">] </w:t>
      </w:r>
      <w:r>
        <w:rPr>
          <w:rtl w:val="true"/>
        </w:rPr>
        <w:t xml:space="preserve">المؤرخ الشهيرشمس الدين محمد الذهبي </w:t>
      </w:r>
      <w:r>
        <w:rPr>
          <w:rtl w:val="true"/>
        </w:rPr>
        <w:t>(</w:t>
      </w:r>
      <w:r>
        <w:rPr>
          <w:rtl w:val="true"/>
        </w:rPr>
        <w:t>ت</w:t>
      </w:r>
      <w:r>
        <w:rPr>
          <w:rtl w:val="true"/>
        </w:rPr>
        <w:t xml:space="preserve">/ </w:t>
      </w:r>
      <w:r>
        <w:rPr/>
        <w:t>732</w:t>
      </w:r>
      <w:r>
        <w:rPr>
          <w:rtl w:val="true"/>
        </w:rPr>
        <w:t>ه</w:t>
      </w:r>
      <w:r>
        <w:rPr>
          <w:rtl w:val="true"/>
        </w:rPr>
        <w:t>):</w:t>
      </w:r>
      <w:bookmarkEnd w:id="214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اعترف الذهبي بولادة محمد بن الحسن العسكري في ثلاثة من كتبه، وإن لم يعترف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الاعتراف بالولادة يكفينا في المقام في مواجهة دعوی الإنكار لوجود خلف للإمام الحسن العسكري</w:t>
      </w:r>
      <w:r>
        <w:rPr>
          <w:rFonts w:eastAsia="IRNazanin" w:cs="IRNazanin"/>
          <w:color w:val="111111"/>
          <w:sz w:val="28"/>
          <w:szCs w:val="28"/>
          <w:rtl w:val="true"/>
          <w:lang w:bidi="fa-IR"/>
        </w:rPr>
        <w:t xml:space="preserve">: </w:t>
      </w:r>
      <w:bookmarkStart w:id="2146" w:name="pg14626_154532"/>
    </w:p>
    <w:p>
      <w:pPr>
        <w:pStyle w:val="BookText"/>
        <w:rPr/>
      </w:pPr>
      <w:bookmarkEnd w:id="2146"/>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بن الحسن بن علي الهادي بن محمد الجواد ابن علي الرضا بن موسى الكاظم بن جعفر الصادق العلوي الحسيني، أبو القاسم الذي تلقبه الرافضة الخلف الحجة، ولقبه بالمهدي المنتظر، وتلقبه صاحب الزمان، وهو خاتمة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دول الإسلام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ابنه محمد بن الحسن الذي يدعوه الرافضة القائم الخلف الحجة، فولد سنة ثمان وخمسين، وقيل ستة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الشريف أبو القاسم محمد بن الحسن العسكري بن علي الهادي بن محمد الجواد بن علي الرضا بن موسى الكاظم بن جعفر الصادق بن محمد الباقر، بن زین العابدين علي بن الحسين الشهيد بن الإمام علي بن أبي طالب، العلوي، الحسيني، خاتمة الاثني عشر سيدا</w:t>
      </w:r>
      <w:r>
        <w:rPr>
          <w:rFonts w:eastAsia="IRNazanin" w:cs="IRNazanin"/>
          <w:color w:val="111111"/>
          <w:sz w:val="28"/>
          <w:szCs w:val="28"/>
          <w:rtl w:val="true"/>
          <w:lang w:bidi="fa-IR"/>
        </w:rPr>
        <w:t>».</w:t>
      </w:r>
    </w:p>
    <w:p>
      <w:pPr>
        <w:pStyle w:val="Heading6"/>
        <w:numPr>
          <w:ilvl w:val="5"/>
          <w:numId w:val="1"/>
        </w:numPr>
        <w:rPr/>
      </w:pPr>
      <w:bookmarkStart w:id="2147" w:name="__RefHeading___Toc2000081_1878427129"/>
      <w:bookmarkStart w:id="2148" w:name="_Toc929"/>
      <w:bookmarkEnd w:id="2147"/>
      <w:r>
        <w:rPr>
          <w:rtl w:val="true"/>
        </w:rPr>
        <w:t>[</w:t>
      </w:r>
      <w:r>
        <w:rPr/>
        <w:t>26</w:t>
      </w:r>
      <w:r>
        <w:rPr>
          <w:rtl w:val="true"/>
        </w:rPr>
        <w:t xml:space="preserve">] </w:t>
      </w:r>
      <w:r>
        <w:rPr>
          <w:rtl w:val="true"/>
        </w:rPr>
        <w:t xml:space="preserve">ابن الوردي زين الدين عمر بن المظفربن أبي الفوارسی </w:t>
      </w:r>
      <w:r>
        <w:rPr>
          <w:rtl w:val="true"/>
        </w:rPr>
        <w:t>(</w:t>
      </w:r>
      <w:r>
        <w:rPr>
          <w:rtl w:val="true"/>
        </w:rPr>
        <w:t>ت</w:t>
      </w:r>
      <w:r>
        <w:rPr>
          <w:rtl w:val="true"/>
        </w:rPr>
        <w:t xml:space="preserve">) </w:t>
      </w:r>
      <w:r>
        <w:rPr/>
        <w:t>749</w:t>
      </w:r>
      <w:r>
        <w:rPr>
          <w:rtl w:val="true"/>
        </w:rPr>
        <w:t>ه</w:t>
      </w:r>
      <w:r>
        <w:rPr>
          <w:rtl w:val="true"/>
        </w:rPr>
        <w:t>):</w:t>
      </w:r>
      <w:bookmarkEnd w:id="2148"/>
    </w:p>
    <w:p>
      <w:pPr>
        <w:pStyle w:val="BookText"/>
        <w:rPr/>
      </w:pPr>
      <w:r>
        <w:rPr>
          <w:rFonts w:ascii="IRNazanin" w:hAnsi="IRNazanin" w:eastAsia="IRNazanin"/>
          <w:color w:val="111111"/>
          <w:sz w:val="28"/>
          <w:sz w:val="28"/>
          <w:szCs w:val="28"/>
          <w:rtl w:val="true"/>
          <w:lang w:bidi="fa-IR"/>
        </w:rPr>
        <w:t xml:space="preserve">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صفحة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ط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w:t>
      </w:r>
    </w:p>
    <w:p>
      <w:pPr>
        <w:pStyle w:val="BookText"/>
        <w:rPr/>
      </w:pPr>
      <w:r>
        <w:rPr>
          <w:rFonts w:eastAsia="Amiri" w:cs="Amiri" w:ascii="Amiri" w:hAnsi="Amiri"/>
          <w:color w:val="111111"/>
          <w:sz w:val="28"/>
          <w:szCs w:val="28"/>
          <w:lang w:bidi="ar-SA"/>
        </w:rPr>
        <w:t>1389/1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ذيل حوادث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والحسن العسكري والد محمد المنتظر صاحب السرداب، والمنتظر ثاني عشرهم، ويلقب أيضا بالقائم والمهدي والحجة، ومولد المنتظر سنة خمس وخمسين </w:t>
      </w:r>
      <w:bookmarkStart w:id="2149" w:name="pg14626_154533"/>
    </w:p>
    <w:p>
      <w:pPr>
        <w:pStyle w:val="BookText"/>
        <w:rPr/>
      </w:pPr>
      <w:bookmarkEnd w:id="2149"/>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w:t>
      </w:r>
    </w:p>
    <w:p>
      <w:pPr>
        <w:pStyle w:val="Heading6"/>
        <w:numPr>
          <w:ilvl w:val="5"/>
          <w:numId w:val="1"/>
        </w:numPr>
        <w:rPr/>
      </w:pPr>
      <w:bookmarkStart w:id="2150" w:name="__RefHeading___Toc2000083_1878427129"/>
      <w:bookmarkStart w:id="2151" w:name="_Toc930"/>
      <w:bookmarkEnd w:id="2150"/>
      <w:r>
        <w:rPr>
          <w:rtl w:val="true"/>
        </w:rPr>
        <w:t>[</w:t>
      </w:r>
      <w:r>
        <w:rPr/>
        <w:t>27</w:t>
      </w:r>
      <w:r>
        <w:rPr>
          <w:rtl w:val="true"/>
        </w:rPr>
        <w:t xml:space="preserve">] </w:t>
      </w:r>
      <w:r>
        <w:rPr>
          <w:rtl w:val="true"/>
        </w:rPr>
        <w:t xml:space="preserve">الشيخ شمس الدين محمد بن يوسف الرندي الحنفي </w:t>
      </w:r>
      <w:r>
        <w:rPr>
          <w:rtl w:val="true"/>
        </w:rPr>
        <w:t>(</w:t>
      </w:r>
      <w:r>
        <w:rPr>
          <w:rtl w:val="true"/>
        </w:rPr>
        <w:t>ت</w:t>
      </w:r>
      <w:r>
        <w:rPr>
          <w:rtl w:val="true"/>
        </w:rPr>
        <w:t xml:space="preserve">/ </w:t>
      </w:r>
      <w:r>
        <w:rPr/>
        <w:t>748</w:t>
      </w:r>
      <w:r>
        <w:rPr>
          <w:rtl w:val="true"/>
        </w:rPr>
        <w:t xml:space="preserve"> </w:t>
      </w:r>
      <w:r>
        <w:rPr>
          <w:rtl w:val="true"/>
        </w:rPr>
        <w:t xml:space="preserve">أو </w:t>
      </w:r>
      <w:r>
        <w:rPr/>
        <w:t>750</w:t>
      </w:r>
      <w:r>
        <w:rPr>
          <w:rtl w:val="true"/>
        </w:rPr>
        <w:t>ه</w:t>
      </w:r>
      <w:r>
        <w:rPr>
          <w:rtl w:val="true"/>
        </w:rPr>
        <w:t>):</w:t>
      </w:r>
      <w:bookmarkEnd w:id="21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الوصول إلى معرفة فضيلة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الثاني عشر صاحب الكرامات المشتهرة، الذي عظم قدره بالعلم واتباع الحق والأثر، القائم بالحق، والداعي إلى منهج الحق، الإمام أبو القاسم محمد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تاريخ مولده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نهج البلاغة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وعندي صورة المخطوطته الموجودة في المكتبة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لكهنو</w:t>
      </w:r>
      <w:r>
        <w:rPr>
          <w:rFonts w:eastAsia="Amiri" w:cs="Amiri" w:ascii="Amiri" w:hAnsi="Amiri"/>
          <w:color w:val="111111"/>
          <w:sz w:val="28"/>
          <w:szCs w:val="28"/>
          <w:rtl w:val="true"/>
          <w:lang w:bidi="ar-SA"/>
        </w:rPr>
        <w:t>».</w:t>
      </w:r>
    </w:p>
    <w:p>
      <w:pPr>
        <w:pStyle w:val="Heading6"/>
        <w:numPr>
          <w:ilvl w:val="5"/>
          <w:numId w:val="1"/>
        </w:numPr>
        <w:rPr/>
      </w:pPr>
      <w:bookmarkStart w:id="2152" w:name="__RefHeading___Toc2000085_1878427129"/>
      <w:bookmarkStart w:id="2153" w:name="_Toc931"/>
      <w:bookmarkEnd w:id="2152"/>
      <w:r>
        <w:rPr>
          <w:rtl w:val="true"/>
        </w:rPr>
        <w:t>[</w:t>
      </w:r>
      <w:r>
        <w:rPr/>
        <w:t>28</w:t>
      </w:r>
      <w:r>
        <w:rPr>
          <w:rtl w:val="true"/>
        </w:rPr>
        <w:t xml:space="preserve">] </w:t>
      </w:r>
      <w:r>
        <w:rPr>
          <w:rtl w:val="true"/>
        </w:rPr>
        <w:t xml:space="preserve">صلاح الدين الصفدي </w:t>
      </w:r>
      <w:r>
        <w:rPr>
          <w:rtl w:val="true"/>
        </w:rPr>
        <w:t>(</w:t>
      </w:r>
      <w:r>
        <w:rPr>
          <w:rtl w:val="true"/>
        </w:rPr>
        <w:t xml:space="preserve">ت </w:t>
      </w:r>
      <w:r>
        <w:rPr/>
        <w:t>764</w:t>
      </w:r>
      <w:r>
        <w:rPr>
          <w:rtl w:val="true"/>
        </w:rPr>
        <w:t>ه</w:t>
      </w:r>
      <w:r>
        <w:rPr>
          <w:rtl w:val="true"/>
        </w:rPr>
        <w:t>):</w:t>
      </w:r>
      <w:bookmarkEnd w:id="2153"/>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 محمد بن الحسن العسكري بن علي الهادي بن محمد الجواد ابن علي الرضا بن موسى الكاظم بن محمد الباقر بن زين العابدين علي بن الحسين ابن علي بن أبي طالب ولہ الحجة المنتظر ثاني عشر الأئمة الاثني عشر هو الذي تزعم الشيعة أنه المنتظر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المهدي الموعود هو الإمام الثاني عشر من الأئمة أولهم سيدنا علي وآخرهم المهدي الله رضی الله عنه</w:t>
      </w:r>
      <w:r>
        <w:rPr>
          <w:rFonts w:eastAsia="IRNazanin" w:cs="IRNazanin"/>
          <w:color w:val="111111"/>
          <w:sz w:val="28"/>
          <w:szCs w:val="28"/>
          <w:rtl w:val="true"/>
          <w:lang w:bidi="fa-IR"/>
        </w:rPr>
        <w:t xml:space="preserve">». </w:t>
      </w:r>
      <w:bookmarkStart w:id="2154" w:name="pg14626_154534"/>
    </w:p>
    <w:p>
      <w:pPr>
        <w:pStyle w:val="BookText"/>
        <w:rPr/>
      </w:pPr>
      <w:bookmarkEnd w:id="2154"/>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6"/>
        <w:numPr>
          <w:ilvl w:val="5"/>
          <w:numId w:val="1"/>
        </w:numPr>
        <w:rPr/>
      </w:pPr>
      <w:bookmarkStart w:id="2155" w:name="__RefHeading___Toc2000087_1878427129"/>
      <w:bookmarkStart w:id="2156" w:name="_Toc932"/>
      <w:bookmarkEnd w:id="2155"/>
      <w:r>
        <w:rPr>
          <w:rtl w:val="true"/>
        </w:rPr>
        <w:t>[</w:t>
      </w:r>
      <w:r>
        <w:rPr/>
        <w:t>29</w:t>
      </w:r>
      <w:r>
        <w:rPr>
          <w:rtl w:val="true"/>
        </w:rPr>
        <w:t xml:space="preserve">] </w:t>
      </w:r>
      <w:r>
        <w:rPr>
          <w:rtl w:val="true"/>
        </w:rPr>
        <w:t xml:space="preserve">الحافظ المحدث البارع عبد الله بن محمد المطيري المدني الشافعي </w:t>
      </w:r>
      <w:r>
        <w:rPr>
          <w:rtl w:val="true"/>
        </w:rPr>
        <w:t>(</w:t>
      </w:r>
      <w:r>
        <w:rPr>
          <w:rtl w:val="true"/>
        </w:rPr>
        <w:t>ت</w:t>
      </w:r>
      <w:r>
        <w:rPr>
          <w:rtl w:val="true"/>
        </w:rPr>
        <w:t xml:space="preserve">/ </w:t>
      </w:r>
      <w:r>
        <w:rPr/>
        <w:t>795</w:t>
      </w:r>
      <w:r>
        <w:rPr>
          <w:rtl w:val="true"/>
        </w:rPr>
        <w:t xml:space="preserve"> </w:t>
      </w:r>
      <w:r>
        <w:rPr>
          <w:rtl w:val="true"/>
        </w:rPr>
        <w:t>ه</w:t>
      </w:r>
      <w:r>
        <w:rPr>
          <w:rtl w:val="true"/>
        </w:rPr>
        <w:t>):</w:t>
      </w:r>
      <w:bookmarkEnd w:id="2156"/>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الزاهرة في فضل آل بيت النبي وعترته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حكى عنه في 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ابنه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ابنه محمد 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النص عليه في ملة الإسلام 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من جده علي رضوان الله عليه ومن بقية آبائه أهل الشرف والمراتب، وهوصاحب السيف القائم المنتظر، كما ورد ذلك في صحيح الخبر، وله قبل قيامه 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والنسخة التي عثرت عليها عتيقة، وكانت لمؤلفها، وبخطه على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الرياض الزاهرة في فضل آل بيت النبي وعترته الطاهرة، تأليف الفقير إلى الله عبد الله بن محمد المطيري شهرة، المدني حالا، الشافعي مذهبا، الأشعري اعتقادا، والنقشبندي طريقة نفضا الله من بركاتهم،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هامش منتخب الأثر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نهج البلاغة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bookmarkStart w:id="2157" w:name="pg14626_154535"/>
    </w:p>
    <w:p>
      <w:pPr>
        <w:pStyle w:val="Heading6"/>
        <w:numPr>
          <w:ilvl w:val="5"/>
          <w:numId w:val="1"/>
        </w:numPr>
        <w:rPr/>
      </w:pPr>
      <w:bookmarkStart w:id="2158" w:name="__RefHeading___Toc2000089_1878427129"/>
      <w:bookmarkStart w:id="2159" w:name="_Toc933"/>
      <w:bookmarkEnd w:id="2157"/>
      <w:bookmarkEnd w:id="2158"/>
      <w:r>
        <w:rPr>
          <w:rtl w:val="true"/>
        </w:rPr>
        <w:t>[</w:t>
      </w:r>
      <w:r>
        <w:rPr/>
        <w:t>30</w:t>
      </w:r>
      <w:r>
        <w:rPr>
          <w:rtl w:val="true"/>
        </w:rPr>
        <w:t xml:space="preserve">] </w:t>
      </w:r>
      <w:r>
        <w:rPr>
          <w:rtl w:val="true"/>
        </w:rPr>
        <w:t xml:space="preserve">عبد الله بن علي اليافعي الشافعي </w:t>
      </w:r>
      <w:r>
        <w:rPr>
          <w:rtl w:val="true"/>
        </w:rPr>
        <w:t>(</w:t>
      </w:r>
      <w:r>
        <w:rPr>
          <w:rtl w:val="true"/>
        </w:rPr>
        <w:t>ت</w:t>
      </w:r>
      <w:r>
        <w:rPr>
          <w:rtl w:val="true"/>
        </w:rPr>
        <w:t xml:space="preserve">/ </w:t>
      </w:r>
      <w:r>
        <w:rPr/>
        <w:t>786</w:t>
      </w:r>
      <w:r>
        <w:rPr>
          <w:rtl w:val="true"/>
        </w:rPr>
        <w:t>ه</w:t>
      </w:r>
      <w:r>
        <w:rPr>
          <w:rtl w:val="true"/>
        </w:rPr>
        <w:t>):</w:t>
      </w:r>
      <w:bookmarkEnd w:id="215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وفي الشريف العسكري أبو محمد الحسن بن علي بن محمد بن علي بن موسى الرضا بن جعفر الصادق، أحد الأئمة الاثني عشر على اعتقاد الإمامية وهو والد المنتظر عندهم صاحب الرداب ويعرف بالعسكري وأبوه أيضا يعرف بهذه النسبة</w:t>
      </w:r>
      <w:r>
        <w:rPr>
          <w:rFonts w:eastAsia="Amiri" w:cs="Amiri" w:ascii="Amiri" w:hAnsi="Amiri"/>
          <w:color w:val="111111"/>
          <w:sz w:val="28"/>
          <w:szCs w:val="28"/>
          <w:rtl w:val="true"/>
          <w:lang w:bidi="ar-SA"/>
        </w:rPr>
        <w:t>».</w:t>
      </w:r>
    </w:p>
    <w:p>
      <w:pPr>
        <w:pStyle w:val="Heading6"/>
        <w:numPr>
          <w:ilvl w:val="5"/>
          <w:numId w:val="1"/>
        </w:numPr>
        <w:rPr/>
      </w:pPr>
      <w:bookmarkStart w:id="2160" w:name="__RefHeading___Toc2000091_1878427129"/>
      <w:bookmarkStart w:id="2161" w:name="_Toc934"/>
      <w:bookmarkEnd w:id="2160"/>
      <w:r>
        <w:rPr>
          <w:rtl w:val="true"/>
        </w:rPr>
        <w:t>[</w:t>
      </w:r>
      <w:r>
        <w:rPr/>
        <w:t>31</w:t>
      </w:r>
      <w:r>
        <w:rPr>
          <w:rtl w:val="true"/>
        </w:rPr>
        <w:t xml:space="preserve">] </w:t>
      </w:r>
      <w:r>
        <w:rPr>
          <w:rtl w:val="true"/>
        </w:rPr>
        <w:t xml:space="preserve">السید علی بن شهاب بن محمد الهمدانی </w:t>
      </w:r>
      <w:r>
        <w:rPr>
          <w:rtl w:val="true"/>
        </w:rPr>
        <w:t>(</w:t>
      </w:r>
      <w:r>
        <w:rPr>
          <w:rtl w:val="true"/>
        </w:rPr>
        <w:t xml:space="preserve">ت </w:t>
      </w:r>
      <w:r>
        <w:rPr>
          <w:rtl w:val="true"/>
        </w:rPr>
        <w:t>/</w:t>
      </w:r>
      <w:r>
        <w:rPr/>
        <w:t>786</w:t>
      </w:r>
      <w:r>
        <w:rPr>
          <w:rtl w:val="true"/>
        </w:rPr>
        <w:t>ه</w:t>
      </w:r>
      <w:r>
        <w:rPr>
          <w:rtl w:val="true"/>
        </w:rPr>
        <w:t>)</w:t>
      </w:r>
      <w:bookmarkEnd w:id="216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القربي وأهل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فقيه إيماني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في نهج البلاغة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ولدي صورة نسخة موجودة في المكتبة الناصرية في الهند، فيما ورد القسم الخاص منه بالإمام المهدي علیه السلام ضمن الباب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p>
    <w:p>
      <w:pPr>
        <w:pStyle w:val="Heading6"/>
        <w:numPr>
          <w:ilvl w:val="5"/>
          <w:numId w:val="1"/>
        </w:numPr>
        <w:rPr/>
      </w:pPr>
      <w:bookmarkStart w:id="2162" w:name="__RefHeading___Toc2000093_1878427129"/>
      <w:bookmarkStart w:id="2163" w:name="_Toc935"/>
      <w:bookmarkEnd w:id="2162"/>
      <w:r>
        <w:rPr>
          <w:rtl w:val="true"/>
        </w:rPr>
        <w:t>[</w:t>
      </w:r>
      <w:r>
        <w:rPr/>
        <w:t>32</w:t>
      </w:r>
      <w:r>
        <w:rPr>
          <w:rtl w:val="true"/>
        </w:rPr>
        <w:t xml:space="preserve">] </w:t>
      </w:r>
      <w:r>
        <w:rPr>
          <w:rtl w:val="true"/>
        </w:rPr>
        <w:t xml:space="preserve">أبو الوليد محمد بن شحنة الحنفي </w:t>
      </w:r>
      <w:r>
        <w:rPr>
          <w:rtl w:val="true"/>
        </w:rPr>
        <w:t>(</w:t>
      </w:r>
      <w:r>
        <w:rPr>
          <w:rtl w:val="true"/>
        </w:rPr>
        <w:t>ت</w:t>
      </w:r>
      <w:r>
        <w:rPr>
          <w:rtl w:val="true"/>
        </w:rPr>
        <w:t xml:space="preserve">/ </w:t>
      </w:r>
      <w:r>
        <w:rPr/>
        <w:t>815</w:t>
      </w:r>
      <w:r>
        <w:rPr>
          <w:rtl w:val="true"/>
        </w:rPr>
        <w:t xml:space="preserve"> </w:t>
      </w:r>
      <w:r>
        <w:rPr>
          <w:rtl w:val="true"/>
        </w:rPr>
        <w:t>ه</w:t>
      </w:r>
      <w:r>
        <w:rPr>
          <w:rtl w:val="true"/>
        </w:rPr>
        <w:t>):</w:t>
      </w:r>
      <w:bookmarkEnd w:id="2163"/>
    </w:p>
    <w:p>
      <w:pPr>
        <w:pStyle w:val="BookText"/>
        <w:rPr/>
      </w:pPr>
      <w:r>
        <w:rPr>
          <w:rFonts w:ascii="Amiri" w:hAnsi="Amiri" w:eastAsia="Amiri" w:cs="Amiri"/>
          <w:color w:val="111111"/>
          <w:sz w:val="28"/>
          <w:sz w:val="28"/>
          <w:szCs w:val="28"/>
          <w:rtl w:val="true"/>
          <w:lang w:bidi="ar-SA"/>
        </w:rPr>
        <w:t xml:space="preserve">قال في تاريخه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المناظر في أخبار الأوائل والأواخر المطبوع بهامش مروج الذهب في المطبعة الأزهرية المصرية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 الجزء الأول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وولد لهذا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الحسن العسكري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المنتظر، ثاني عشرهم،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والقائم، والحجة محمد، ولد سنة خمس وخمسين ومائتين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bookmarkStart w:id="2164" w:name="pg14626_154536"/>
    </w:p>
    <w:p>
      <w:pPr>
        <w:pStyle w:val="BookText"/>
        <w:rPr/>
      </w:pPr>
      <w:bookmarkEnd w:id="21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نهج البلاغة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2165" w:name="__RefHeading___Toc2000095_1878427129"/>
      <w:bookmarkStart w:id="2166" w:name="_Toc936"/>
      <w:bookmarkEnd w:id="2165"/>
      <w:r>
        <w:rPr>
          <w:rtl w:val="true"/>
        </w:rPr>
        <w:t>[</w:t>
      </w:r>
      <w:r>
        <w:rPr/>
        <w:t>33</w:t>
      </w:r>
      <w:r>
        <w:rPr>
          <w:rtl w:val="true"/>
        </w:rPr>
        <w:t xml:space="preserve">] </w:t>
      </w:r>
      <w:r>
        <w:rPr>
          <w:rtl w:val="true"/>
        </w:rPr>
        <w:t xml:space="preserve">الحافظ محمد بن محمد محمود البخاري المعروف بخواجه بارسا </w:t>
      </w:r>
      <w:r>
        <w:rPr>
          <w:rtl w:val="true"/>
        </w:rPr>
        <w:t>(</w:t>
      </w:r>
      <w:r>
        <w:rPr>
          <w:rtl w:val="true"/>
        </w:rPr>
        <w:t>ت</w:t>
      </w:r>
      <w:r>
        <w:rPr>
          <w:rtl w:val="true"/>
        </w:rPr>
        <w:t xml:space="preserve">/ </w:t>
      </w:r>
      <w:r>
        <w:rPr/>
        <w:t>822</w:t>
      </w:r>
      <w:r>
        <w:rPr>
          <w:rtl w:val="true"/>
        </w:rPr>
        <w:t xml:space="preserve"> </w:t>
      </w:r>
      <w:r>
        <w:rPr>
          <w:rtl w:val="true"/>
        </w:rPr>
        <w:t>ه</w:t>
      </w:r>
      <w:r>
        <w:rPr>
          <w:rtl w:val="true"/>
        </w:rPr>
        <w:t>):</w:t>
      </w:r>
      <w:bookmarkEnd w:id="2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أعيان علماء الحنفية، وأكابر مشايخ النقشبندية قال في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محمد الحسن العسكري ولده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عند خاصة أصحابه وثقات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حديث حكيمة، وحكاية المعتضد، وبعض علائم ظهوره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أكثر من أن تحصى، ومناقب المهدي صاحب الرمان، الغائب عن الأعيان، الموجود في كل زمان كثيرة، وقد تظاهرت الأخبار على ظهوره، وإشراق نوره، يجد الشريعة المحمدية، ويجاهد في الله حق جهاده ويطهر من الأدناس أقطار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تمت الخلافة والإمامة، وهو الإمام من لدن مات أبوه إلى يوم القيامة، وعيسى عليه السلام 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ذلك عنه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التصريح بولادته، وغيبته، واختفائه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الخطاب مخطوط، وتوجد نسخة منه في مكتبة المجلس، وأملك صورة عنها، ولعله طبع في الهند</w:t>
      </w:r>
      <w:r>
        <w:rPr>
          <w:rFonts w:eastAsia="Amiri" w:cs="Amiri" w:ascii="Amiri" w:hAnsi="Amiri"/>
          <w:color w:val="111111"/>
          <w:sz w:val="28"/>
          <w:szCs w:val="28"/>
          <w:rtl w:val="true"/>
          <w:lang w:bidi="ar-SA"/>
        </w:rPr>
        <w:t xml:space="preserve">». </w:t>
      </w:r>
      <w:bookmarkStart w:id="2167" w:name="pg14626_154537"/>
    </w:p>
    <w:p>
      <w:pPr>
        <w:pStyle w:val="Heading6"/>
        <w:numPr>
          <w:ilvl w:val="5"/>
          <w:numId w:val="1"/>
        </w:numPr>
        <w:rPr/>
      </w:pPr>
      <w:bookmarkStart w:id="2168" w:name="__RefHeading___Toc2000097_1878427129"/>
      <w:bookmarkStart w:id="2169" w:name="_Toc937"/>
      <w:bookmarkEnd w:id="2167"/>
      <w:bookmarkEnd w:id="2168"/>
      <w:r>
        <w:rPr>
          <w:rtl w:val="true"/>
        </w:rPr>
        <w:t>[</w:t>
      </w:r>
      <w:r>
        <w:rPr/>
        <w:t>34</w:t>
      </w:r>
      <w:r>
        <w:rPr>
          <w:rtl w:val="true"/>
        </w:rPr>
        <w:t xml:space="preserve">] </w:t>
      </w:r>
      <w:r>
        <w:rPr>
          <w:rtl w:val="true"/>
        </w:rPr>
        <w:t xml:space="preserve">المؤرخ الشهير أحمد بن جلال الدين محمد الفصيح الخوافي </w:t>
      </w:r>
      <w:r>
        <w:rPr>
          <w:rtl w:val="true"/>
        </w:rPr>
        <w:t>(</w:t>
      </w:r>
      <w:r>
        <w:rPr>
          <w:rtl w:val="true"/>
        </w:rPr>
        <w:t>ت</w:t>
      </w:r>
      <w:r>
        <w:rPr>
          <w:rtl w:val="true"/>
        </w:rPr>
        <w:t xml:space="preserve">/ </w:t>
      </w:r>
      <w:r>
        <w:rPr/>
        <w:t>845</w:t>
      </w:r>
      <w:r>
        <w:rPr>
          <w:rtl w:val="true"/>
        </w:rPr>
        <w:t>ه</w:t>
      </w:r>
      <w:r>
        <w:rPr>
          <w:rtl w:val="true"/>
        </w:rPr>
        <w:t>):</w:t>
      </w:r>
      <w:bookmarkEnd w:id="216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مجمل فصيحي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مشهد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ضمن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2170" w:name="__RefHeading___Toc2000099_1878427129"/>
      <w:bookmarkStart w:id="2171" w:name="_Toc938"/>
      <w:bookmarkEnd w:id="2170"/>
      <w:r>
        <w:rPr>
          <w:rtl w:val="true"/>
        </w:rPr>
        <w:t>[</w:t>
      </w:r>
      <w:r>
        <w:rPr/>
        <w:t>35</w:t>
      </w:r>
      <w:r>
        <w:rPr>
          <w:rtl w:val="true"/>
        </w:rPr>
        <w:t xml:space="preserve">] </w:t>
      </w:r>
      <w:r>
        <w:rPr>
          <w:rtl w:val="true"/>
        </w:rPr>
        <w:t xml:space="preserve">ملك العلماء القاضي شهاب الدين بن شمس الدين الدولة آبادي </w:t>
      </w:r>
      <w:r>
        <w:rPr>
          <w:rtl w:val="true"/>
        </w:rPr>
        <w:t>(</w:t>
      </w:r>
      <w:r>
        <w:rPr>
          <w:rtl w:val="true"/>
        </w:rPr>
        <w:t xml:space="preserve">ت </w:t>
      </w:r>
      <w:r>
        <w:rPr/>
        <w:t>869</w:t>
      </w:r>
      <w:r>
        <w:rPr>
          <w:rtl w:val="true"/>
        </w:rPr>
        <w:t>ه</w:t>
      </w:r>
      <w:r>
        <w:rPr>
          <w:rtl w:val="true"/>
        </w:rPr>
        <w:t xml:space="preserve">) </w:t>
      </w:r>
      <w:r>
        <w:rPr>
          <w:rtl w:val="true"/>
        </w:rPr>
        <w:t>صاحب التفسير</w:t>
      </w:r>
      <w:r>
        <w:rPr>
          <w:rtl w:val="true"/>
        </w:rPr>
        <w:t>(</w:t>
      </w:r>
      <w:r>
        <w:rPr>
          <w:rtl w:val="true"/>
        </w:rPr>
        <w:t>البحر المواج</w:t>
      </w:r>
      <w:r>
        <w:rPr>
          <w:rtl w:val="true"/>
        </w:rPr>
        <w:t>):</w:t>
      </w:r>
      <w:bookmarkEnd w:id="2171"/>
    </w:p>
    <w:p>
      <w:pPr>
        <w:pStyle w:val="BookText"/>
        <w:rPr/>
      </w:pPr>
      <w:r>
        <w:rPr>
          <w:rFonts w:ascii="IRNazanin" w:hAnsi="IRNazanin" w:eastAsia="IRNazanin"/>
          <w:color w:val="111111"/>
          <w:sz w:val="28"/>
          <w:sz w:val="28"/>
          <w:szCs w:val="28"/>
          <w:rtl w:val="true"/>
          <w:lang w:bidi="fa-IR"/>
        </w:rPr>
        <w:t xml:space="preserve">صرح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العداء في مناقب السادات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حكى عنه في النجم الثاقب وكشف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الأئمة الاثني عشر وأساميهم، ونقل حديث اللوح، وقال في حق الحجة بن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غائب وله عمر طويل، كما عمر بين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وإلياس، والخضر، وفي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والامري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الدين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المنتظر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المنتظرنهج البلاغة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6"/>
        <w:numPr>
          <w:ilvl w:val="5"/>
          <w:numId w:val="1"/>
        </w:numPr>
        <w:rPr/>
      </w:pPr>
      <w:bookmarkStart w:id="2172" w:name="__RefHeading___Toc2000101_1878427129"/>
      <w:bookmarkStart w:id="2173" w:name="_Toc939"/>
      <w:bookmarkEnd w:id="2172"/>
      <w:r>
        <w:rPr>
          <w:rtl w:val="true"/>
        </w:rPr>
        <w:t>[</w:t>
      </w:r>
      <w:r>
        <w:rPr/>
        <w:t>36</w:t>
      </w:r>
      <w:r>
        <w:rPr>
          <w:rtl w:val="true"/>
        </w:rPr>
        <w:t xml:space="preserve">] </w:t>
      </w:r>
      <w:r>
        <w:rPr>
          <w:rtl w:val="true"/>
        </w:rPr>
        <w:t xml:space="preserve">ابن الصباغ المالكي </w:t>
      </w:r>
      <w:r>
        <w:rPr>
          <w:rtl w:val="true"/>
        </w:rPr>
        <w:t>(</w:t>
      </w:r>
      <w:r>
        <w:rPr>
          <w:rtl w:val="true"/>
        </w:rPr>
        <w:t xml:space="preserve">ت </w:t>
      </w:r>
      <w:r>
        <w:rPr/>
        <w:t>855</w:t>
      </w:r>
      <w:r>
        <w:rPr>
          <w:rtl w:val="true"/>
        </w:rPr>
        <w:t>ه</w:t>
      </w:r>
      <w:r>
        <w:rPr>
          <w:rtl w:val="true"/>
        </w:rPr>
        <w:t>):</w:t>
      </w:r>
      <w:bookmarkEnd w:id="217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أبي القاسم محمد الحجة الخلف الصالح ابن أبي محمد الحسن </w:t>
      </w:r>
      <w:bookmarkStart w:id="2174" w:name="pg14626_154538"/>
    </w:p>
    <w:p>
      <w:pPr>
        <w:pStyle w:val="BookText"/>
        <w:rPr/>
      </w:pPr>
      <w:bookmarkEnd w:id="2174"/>
      <w:r>
        <w:rPr>
          <w:rFonts w:ascii="Amiri" w:hAnsi="Amiri" w:eastAsia="Amiri" w:cs="Amiri"/>
          <w:color w:val="111111"/>
          <w:sz w:val="28"/>
          <w:sz w:val="28"/>
          <w:szCs w:val="28"/>
          <w:rtl w:val="true"/>
          <w:lang w:bidi="ar-SA"/>
        </w:rPr>
        <w:t>الخالص وهو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تناول تاريخ ولادته، ودلايل إمامته، وطرفا من أخباره، وغيبته، ومدة قيام دولته، وكنيته ونسبه، وغير ذلك مما يتصل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6"/>
        <w:numPr>
          <w:ilvl w:val="5"/>
          <w:numId w:val="1"/>
        </w:numPr>
        <w:rPr/>
      </w:pPr>
      <w:bookmarkStart w:id="2175" w:name="__RefHeading___Toc2000103_1878427129"/>
      <w:bookmarkStart w:id="2176" w:name="_Toc940"/>
      <w:bookmarkEnd w:id="2175"/>
      <w:r>
        <w:rPr>
          <w:rtl w:val="true"/>
        </w:rPr>
        <w:t>[</w:t>
      </w:r>
      <w:r>
        <w:rPr/>
        <w:t>37</w:t>
      </w:r>
      <w:r>
        <w:rPr>
          <w:rtl w:val="true"/>
        </w:rPr>
        <w:t xml:space="preserve">] </w:t>
      </w:r>
      <w:r>
        <w:rPr>
          <w:rtl w:val="true"/>
        </w:rPr>
        <w:t xml:space="preserve">الشيخ عبد الرحمن البسطامي </w:t>
      </w:r>
      <w:r>
        <w:rPr>
          <w:rtl w:val="true"/>
        </w:rPr>
        <w:t>(</w:t>
      </w:r>
      <w:r>
        <w:rPr>
          <w:rtl w:val="true"/>
        </w:rPr>
        <w:t>ت</w:t>
      </w:r>
      <w:r>
        <w:rPr>
          <w:rtl w:val="true"/>
        </w:rPr>
        <w:t xml:space="preserve">/ </w:t>
      </w:r>
      <w:r>
        <w:rPr/>
        <w:t>858</w:t>
      </w:r>
      <w:r>
        <w:rPr>
          <w:rtl w:val="true"/>
        </w:rPr>
        <w:t>ه</w:t>
      </w:r>
      <w:r>
        <w:rPr>
          <w:rtl w:val="true"/>
        </w:rPr>
        <w:t>):</w:t>
      </w:r>
      <w:bookmarkEnd w:id="217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للقندوزي الحنفي، 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الدين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المنتظر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Heading6"/>
        <w:numPr>
          <w:ilvl w:val="5"/>
          <w:numId w:val="1"/>
        </w:numPr>
        <w:rPr/>
      </w:pPr>
      <w:bookmarkStart w:id="2177" w:name="__RefHeading___Toc2000105_1878427129"/>
      <w:bookmarkStart w:id="2178" w:name="_Toc941"/>
      <w:bookmarkEnd w:id="2177"/>
      <w:r>
        <w:rPr>
          <w:rtl w:val="true"/>
        </w:rPr>
        <w:t>[</w:t>
      </w:r>
      <w:r>
        <w:rPr/>
        <w:t>38</w:t>
      </w:r>
      <w:r>
        <w:rPr>
          <w:rtl w:val="true"/>
        </w:rPr>
        <w:t xml:space="preserve">] </w:t>
      </w:r>
      <w:r>
        <w:rPr>
          <w:rtl w:val="true"/>
        </w:rPr>
        <w:t xml:space="preserve">أبو المعالي سراج الدين محمد بن عبد الله الحسيني الرفاعي المخزومي البغدادي </w:t>
      </w:r>
      <w:r>
        <w:rPr>
          <w:rtl w:val="true"/>
        </w:rPr>
        <w:t>(</w:t>
      </w:r>
      <w:r>
        <w:rPr>
          <w:rtl w:val="true"/>
        </w:rPr>
        <w:t>ت</w:t>
      </w:r>
      <w:r>
        <w:rPr>
          <w:rtl w:val="true"/>
        </w:rPr>
        <w:t xml:space="preserve">/ </w:t>
      </w:r>
      <w:r>
        <w:rPr/>
        <w:t>885</w:t>
      </w:r>
      <w:r>
        <w:rPr>
          <w:rtl w:val="true"/>
        </w:rPr>
        <w:t>ه</w:t>
      </w:r>
      <w:r>
        <w:rPr>
          <w:rtl w:val="true"/>
        </w:rPr>
        <w:t>):</w:t>
      </w:r>
      <w:bookmarkEnd w:id="2178"/>
    </w:p>
    <w:p>
      <w:pPr>
        <w:pStyle w:val="BookText"/>
        <w:rPr/>
      </w:pPr>
      <w:r>
        <w:rPr>
          <w:rFonts w:ascii="IRNazanin" w:hAnsi="IRNazanin" w:eastAsia="IRNazanin"/>
          <w:color w:val="111111"/>
          <w:sz w:val="28"/>
          <w:sz w:val="28"/>
          <w:szCs w:val="28"/>
          <w:rtl w:val="true"/>
          <w:lang w:bidi="fa-IR"/>
        </w:rPr>
        <w:t xml:space="preserve">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الأخبار في نسب السادة الفاطمية الأخيار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 عند ترجمة الإمام أبي الحسن الهادي علیه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الإمام علي الهادي بن الإمام محمد الجواد ولقبه النقي، والعالم، والفقيه، والأمير، والدليل، والعسكري، والنجيب، ولد في المدينة المنورة سنة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شهيدا بالم في خلافة المعتز العباسي يوم الاثنين الثلاث ليال خلون من رجب سنة </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العسكري، والحسين،ومحمد وجعفر، وعائشة،أما الإمام العسكري فأعقب صاحب السرداب الحجة المنتظر، ولي الله، الإمام المهدي علیه السلام </w:t>
      </w:r>
      <w:r>
        <w:rPr>
          <w:rFonts w:eastAsia="IRNazanin" w:cs="IRNazanin"/>
          <w:color w:val="111111"/>
          <w:sz w:val="28"/>
          <w:szCs w:val="28"/>
          <w:rtl w:val="true"/>
          <w:lang w:bidi="fa-IR"/>
        </w:rPr>
        <w:t xml:space="preserve">». </w:t>
      </w:r>
      <w:bookmarkStart w:id="2179" w:name="pg14626_154539"/>
    </w:p>
    <w:p>
      <w:pPr>
        <w:pStyle w:val="Heading6"/>
        <w:numPr>
          <w:ilvl w:val="5"/>
          <w:numId w:val="1"/>
        </w:numPr>
        <w:rPr/>
      </w:pPr>
      <w:bookmarkStart w:id="2180" w:name="__RefHeading___Toc2000107_1878427129"/>
      <w:bookmarkStart w:id="2181" w:name="_Toc942"/>
      <w:bookmarkEnd w:id="2179"/>
      <w:bookmarkEnd w:id="2180"/>
      <w:r>
        <w:rPr>
          <w:rtl w:val="true"/>
        </w:rPr>
        <w:t>[</w:t>
      </w:r>
      <w:r>
        <w:rPr/>
        <w:t>39</w:t>
      </w:r>
      <w:r>
        <w:rPr>
          <w:rtl w:val="true"/>
        </w:rPr>
        <w:t xml:space="preserve">] </w:t>
      </w:r>
      <w:r>
        <w:rPr>
          <w:rtl w:val="true"/>
        </w:rPr>
        <w:t xml:space="preserve">نور الدين عبد الرحمن بن قوام الدين الدشتي الجامي الحنفي </w:t>
      </w:r>
      <w:r>
        <w:rPr>
          <w:rtl w:val="true"/>
        </w:rPr>
        <w:t>(</w:t>
      </w:r>
      <w:r>
        <w:rPr>
          <w:rtl w:val="true"/>
        </w:rPr>
        <w:t>ت</w:t>
      </w:r>
      <w:r>
        <w:rPr>
          <w:rtl w:val="true"/>
        </w:rPr>
        <w:t xml:space="preserve">) </w:t>
      </w:r>
      <w:r>
        <w:rPr/>
        <w:t>898</w:t>
      </w:r>
      <w:r>
        <w:rPr>
          <w:rtl w:val="true"/>
        </w:rPr>
        <w:t xml:space="preserve"> </w:t>
      </w:r>
      <w:r>
        <w:rPr>
          <w:rtl w:val="true"/>
        </w:rPr>
        <w:t>ه</w:t>
      </w:r>
      <w:r>
        <w:rPr>
          <w:rtl w:val="true"/>
        </w:rPr>
        <w:t xml:space="preserve">) </w:t>
      </w:r>
      <w:r>
        <w:rPr>
          <w:rtl w:val="true"/>
        </w:rPr>
        <w:t xml:space="preserve">صاحب </w:t>
      </w:r>
      <w:r>
        <w:rPr>
          <w:rtl w:val="true"/>
        </w:rPr>
        <w:t>(</w:t>
      </w:r>
      <w:r>
        <w:rPr>
          <w:rtl w:val="true"/>
        </w:rPr>
        <w:t>شرح الكافية</w:t>
      </w:r>
      <w:r>
        <w:rPr>
          <w:rtl w:val="true"/>
        </w:rPr>
        <w:t>):</w:t>
      </w:r>
      <w:bookmarkEnd w:id="2181"/>
    </w:p>
    <w:p>
      <w:pPr>
        <w:pStyle w:val="BookText"/>
        <w:rPr/>
      </w:pPr>
      <w:r>
        <w:rPr>
          <w:rFonts w:ascii="IRNazanin" w:hAnsi="IRNazanin" w:eastAsia="IRNazanin"/>
          <w:color w:val="111111"/>
          <w:sz w:val="28"/>
          <w:sz w:val="28"/>
          <w:szCs w:val="28"/>
          <w:rtl w:val="true"/>
          <w:lang w:bidi="fa-IR"/>
        </w:rPr>
        <w:t xml:space="preserve">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لكنهو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بن الحسن علیه السلام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غرائب حالات ولادته، وبعض معاجزه وأنه الذي يملأ الأرض عدل وقسطا، وروى عن حكيمة عمة أبي محمد التركي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يوما عند أبي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بيتي الليلة فإنالله يعطينا خلفا،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فإني لا أرى نرجس أثر حمل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مثل نرجس مثل أم موسى لا يظهر حملها إلا في وقت الولادة، إلى آخر حال تولده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1:7/325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نهج البلاغة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فقيه إيماني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وتوجد لدي صورة عن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كتاب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الخطية الموجودة في مجلس الشورى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2182" w:name="__RefHeading___Toc2000109_1878427129"/>
      <w:bookmarkStart w:id="2183" w:name="_Toc943"/>
      <w:bookmarkEnd w:id="2182"/>
      <w:r>
        <w:rPr>
          <w:rtl w:val="true"/>
        </w:rPr>
        <w:t>(</w:t>
      </w:r>
      <w:r>
        <w:rPr/>
        <w:t>40</w:t>
      </w:r>
      <w:r>
        <w:rPr>
          <w:rtl w:val="true"/>
        </w:rPr>
        <w:t xml:space="preserve">) </w:t>
      </w:r>
      <w:r>
        <w:rPr>
          <w:rtl w:val="true"/>
        </w:rPr>
        <w:t xml:space="preserve">المؤرخ میرخواند محمد بن خواند شاه </w:t>
      </w:r>
      <w:r>
        <w:rPr>
          <w:rtl w:val="true"/>
        </w:rPr>
        <w:t>(</w:t>
      </w:r>
      <w:r>
        <w:rPr>
          <w:rtl w:val="true"/>
        </w:rPr>
        <w:t>ت</w:t>
      </w:r>
      <w:r>
        <w:rPr>
          <w:rtl w:val="true"/>
        </w:rPr>
        <w:t>/</w:t>
      </w:r>
      <w:r>
        <w:rPr/>
        <w:t>903</w:t>
      </w:r>
      <w:r>
        <w:rPr>
          <w:rtl w:val="true"/>
        </w:rPr>
        <w:t>ه</w:t>
      </w:r>
      <w:r>
        <w:rPr>
          <w:rtl w:val="true"/>
        </w:rPr>
        <w:t>):</w:t>
      </w:r>
      <w:bookmarkEnd w:id="218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الفصل الخاص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وتوجد نسخة منه في مكتبة المسجد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المنتظرين نهج البلاغة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2184" w:name="pg14626_154540"/>
    </w:p>
    <w:p>
      <w:pPr>
        <w:pStyle w:val="Heading6"/>
        <w:numPr>
          <w:ilvl w:val="5"/>
          <w:numId w:val="1"/>
        </w:numPr>
        <w:rPr/>
      </w:pPr>
      <w:bookmarkStart w:id="2185" w:name="__RefHeading___Toc2000111_1878427129"/>
      <w:bookmarkStart w:id="2186" w:name="_Toc944"/>
      <w:bookmarkEnd w:id="2184"/>
      <w:bookmarkEnd w:id="2185"/>
      <w:r>
        <w:rPr>
          <w:rtl w:val="true"/>
        </w:rPr>
        <w:t>[</w:t>
      </w:r>
      <w:r>
        <w:rPr/>
        <w:t>41</w:t>
      </w:r>
      <w:r>
        <w:rPr>
          <w:rtl w:val="true"/>
        </w:rPr>
        <w:t xml:space="preserve">] </w:t>
      </w:r>
      <w:r>
        <w:rPr>
          <w:rtl w:val="true"/>
        </w:rPr>
        <w:t xml:space="preserve">جلال الدين محمد بن أسعد الفيلسوف الشافعي </w:t>
      </w:r>
      <w:r>
        <w:rPr>
          <w:rtl w:val="true"/>
        </w:rPr>
        <w:t>(</w:t>
      </w:r>
      <w:r>
        <w:rPr>
          <w:rtl w:val="true"/>
        </w:rPr>
        <w:t>ت</w:t>
      </w:r>
      <w:r>
        <w:rPr>
          <w:rtl w:val="true"/>
        </w:rPr>
        <w:t>/</w:t>
      </w:r>
      <w:r>
        <w:rPr/>
        <w:t>907</w:t>
      </w:r>
      <w:r>
        <w:rPr>
          <w:rtl w:val="true"/>
        </w:rPr>
        <w:t xml:space="preserve">ه أو </w:t>
      </w:r>
      <w:r>
        <w:rPr/>
        <w:t>918</w:t>
      </w:r>
      <w:r>
        <w:rPr>
          <w:rtl w:val="true"/>
        </w:rPr>
        <w:t xml:space="preserve"> </w:t>
      </w:r>
      <w:r>
        <w:rPr>
          <w:rtl w:val="true"/>
        </w:rPr>
        <w:t xml:space="preserve">أو </w:t>
      </w:r>
      <w:r>
        <w:rPr/>
        <w:t>128</w:t>
      </w:r>
      <w:r>
        <w:rPr>
          <w:rtl w:val="true"/>
        </w:rPr>
        <w:t>ه</w:t>
      </w:r>
      <w:r>
        <w:rPr>
          <w:rtl w:val="true"/>
        </w:rPr>
        <w:t>):</w:t>
      </w:r>
      <w:bookmarkEnd w:id="2186"/>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الهداية في إثبات الولاية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ه، ومستقلا في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نهج البلاغة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Heading6"/>
        <w:numPr>
          <w:ilvl w:val="5"/>
          <w:numId w:val="1"/>
        </w:numPr>
        <w:rPr/>
      </w:pPr>
      <w:bookmarkStart w:id="2187" w:name="__RefHeading___Toc2000113_1878427129"/>
      <w:bookmarkStart w:id="2188" w:name="_Toc945"/>
      <w:bookmarkEnd w:id="2187"/>
      <w:r>
        <w:rPr>
          <w:rtl w:val="true"/>
        </w:rPr>
        <w:t>[</w:t>
      </w:r>
      <w:r>
        <w:rPr/>
        <w:t>42</w:t>
      </w:r>
      <w:r>
        <w:rPr>
          <w:rtl w:val="true"/>
        </w:rPr>
        <w:t xml:space="preserve">] </w:t>
      </w:r>
      <w:r>
        <w:rPr>
          <w:rtl w:val="true"/>
        </w:rPr>
        <w:t xml:space="preserve">الفضل بن روزبهان </w:t>
      </w:r>
      <w:r>
        <w:rPr>
          <w:rtl w:val="true"/>
        </w:rPr>
        <w:t>(</w:t>
      </w:r>
      <w:r>
        <w:rPr>
          <w:rtl w:val="true"/>
        </w:rPr>
        <w:t>ت</w:t>
      </w:r>
      <w:r>
        <w:rPr>
          <w:rtl w:val="true"/>
        </w:rPr>
        <w:t xml:space="preserve">/ </w:t>
      </w:r>
      <w:r>
        <w:rPr/>
        <w:t>909</w:t>
      </w:r>
      <w:r>
        <w:rPr>
          <w:rtl w:val="true"/>
        </w:rPr>
        <w:t>ه</w:t>
      </w:r>
      <w:r>
        <w:rPr>
          <w:rtl w:val="true"/>
        </w:rPr>
        <w:t>):</w:t>
      </w:r>
      <w:bookmarkEnd w:id="2188"/>
    </w:p>
    <w:p>
      <w:pPr>
        <w:pStyle w:val="BookText"/>
        <w:rPr/>
      </w:pPr>
      <w:r>
        <w:rPr>
          <w:rFonts w:ascii="Amiri" w:hAnsi="Amiri" w:eastAsia="Amiri" w:cs="Amiri"/>
          <w:color w:val="111111"/>
          <w:sz w:val="28"/>
          <w:sz w:val="28"/>
          <w:szCs w:val="28"/>
          <w:rtl w:val="true"/>
          <w:lang w:bidi="ar-SA"/>
        </w:rPr>
        <w:t>ورغم تعصبه الشديد ضد الشيعة الإمامية، إلا أنه يعترف بفضل الأئمة من أهل البيت عليهم السلام كما هو واضح من قصيدة له يذكر فيها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المعصومين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المصطفى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السيد المرتضى</w:t>
      </w:r>
    </w:p>
    <w:p>
      <w:pPr>
        <w:pStyle w:val="BookText"/>
        <w:rPr/>
      </w:pPr>
      <w:r>
        <w:rPr>
          <w:rFonts w:ascii="Amiri" w:hAnsi="Amiri" w:eastAsia="Amiri" w:cs="Amiri"/>
          <w:color w:val="111111"/>
          <w:sz w:val="28"/>
          <w:sz w:val="28"/>
          <w:szCs w:val="28"/>
          <w:rtl w:val="true"/>
          <w:lang w:bidi="ar-SA"/>
        </w:rPr>
        <w:t>سلام على ستنافاطمة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اختارها الله خير النسا</w:t>
      </w:r>
    </w:p>
    <w:p>
      <w:pPr>
        <w:pStyle w:val="BookText"/>
        <w:rPr/>
      </w:pPr>
      <w:r>
        <w:rPr>
          <w:rFonts w:ascii="Amiri" w:hAnsi="Amiri" w:eastAsia="Amiri" w:cs="Amiri"/>
          <w:color w:val="111111"/>
          <w:sz w:val="28"/>
          <w:sz w:val="28"/>
          <w:szCs w:val="28"/>
          <w:rtl w:val="true"/>
          <w:lang w:bidi="ar-SA"/>
        </w:rPr>
        <w:t xml:space="preserve">سلام من المس أنفاسه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الحسن الألمعي الرضا</w:t>
      </w:r>
    </w:p>
    <w:p>
      <w:pPr>
        <w:pStyle w:val="BookText"/>
        <w:rPr/>
      </w:pPr>
      <w:r>
        <w:rPr>
          <w:rFonts w:ascii="IRNazanin" w:hAnsi="IRNazanin" w:eastAsia="IRNazanin"/>
          <w:color w:val="111111"/>
          <w:sz w:val="28"/>
          <w:sz w:val="28"/>
          <w:szCs w:val="28"/>
          <w:rtl w:val="true"/>
          <w:lang w:bidi="fa-IR"/>
        </w:rPr>
        <w:t>سلام على الأورعي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يرى جسمه کربلا</w:t>
      </w:r>
    </w:p>
    <w:p>
      <w:pPr>
        <w:pStyle w:val="BookText"/>
        <w:rPr/>
      </w:pPr>
      <w:r>
        <w:rPr>
          <w:rFonts w:ascii="IRNazanin" w:hAnsi="IRNazanin" w:eastAsia="IRNazanin"/>
          <w:color w:val="111111"/>
          <w:sz w:val="28"/>
          <w:sz w:val="28"/>
          <w:szCs w:val="28"/>
          <w:rtl w:val="true"/>
          <w:lang w:bidi="fa-IR"/>
        </w:rPr>
        <w:t>سلام على سيد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المجتبى</w:t>
      </w:r>
    </w:p>
    <w:p>
      <w:pPr>
        <w:pStyle w:val="BookText"/>
        <w:rPr/>
      </w:pPr>
      <w:r>
        <w:rPr>
          <w:rFonts w:ascii="IRNazanin" w:hAnsi="IRNazanin" w:eastAsia="IRNazanin"/>
          <w:color w:val="111111"/>
          <w:sz w:val="28"/>
          <w:sz w:val="28"/>
          <w:szCs w:val="28"/>
          <w:rtl w:val="true"/>
          <w:lang w:bidi="fa-IR"/>
        </w:rPr>
        <w:t xml:space="preserve">سلام على الباقر المهتدی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الصادق المقتدى</w:t>
      </w:r>
    </w:p>
    <w:p>
      <w:pPr>
        <w:pStyle w:val="BookText"/>
        <w:rPr/>
      </w:pPr>
      <w:r>
        <w:rPr>
          <w:rFonts w:ascii="Amiri" w:hAnsi="Amiri" w:eastAsia="Amiri" w:cs="Amiri"/>
          <w:color w:val="111111"/>
          <w:sz w:val="28"/>
          <w:sz w:val="28"/>
          <w:szCs w:val="28"/>
          <w:rtl w:val="true"/>
          <w:lang w:bidi="ar-SA"/>
        </w:rPr>
        <w:t>سلام على الكاظم الممتحن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السجايا إمام الثقي</w:t>
      </w:r>
    </w:p>
    <w:p>
      <w:pPr>
        <w:pStyle w:val="BookText"/>
        <w:rPr/>
      </w:pPr>
      <w:r>
        <w:rPr>
          <w:rFonts w:ascii="IRNazanin" w:hAnsi="IRNazanin" w:eastAsia="IRNazanin"/>
          <w:color w:val="111111"/>
          <w:sz w:val="28"/>
          <w:sz w:val="28"/>
          <w:szCs w:val="28"/>
          <w:rtl w:val="true"/>
          <w:lang w:bidi="fa-IR"/>
        </w:rPr>
        <w:t>سلام على الامن المؤتمن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الرضاسید الأصفيا</w:t>
      </w:r>
    </w:p>
    <w:p>
      <w:pPr>
        <w:pStyle w:val="BookText"/>
        <w:rPr/>
      </w:pPr>
      <w:r>
        <w:rPr>
          <w:rFonts w:ascii="Amiri" w:hAnsi="Amiri" w:eastAsia="Amiri" w:cs="Amiri"/>
          <w:color w:val="111111"/>
          <w:sz w:val="28"/>
          <w:sz w:val="28"/>
          <w:szCs w:val="28"/>
          <w:rtl w:val="true"/>
          <w:lang w:bidi="ar-SA"/>
        </w:rPr>
        <w:t xml:space="preserve">سلام على المتقي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الطيب المرتجى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على الأريحي النقي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المکرم هادي الوری </w:t>
      </w:r>
      <w:bookmarkStart w:id="2189" w:name="pg14626_154541"/>
    </w:p>
    <w:p>
      <w:pPr>
        <w:pStyle w:val="BookText"/>
        <w:rPr/>
      </w:pPr>
      <w:bookmarkEnd w:id="2189"/>
      <w:r>
        <w:rPr>
          <w:rFonts w:ascii="Amiri" w:hAnsi="Amiri" w:eastAsia="Amiri" w:cs="Amiri"/>
          <w:color w:val="111111"/>
          <w:sz w:val="28"/>
          <w:sz w:val="28"/>
          <w:szCs w:val="28"/>
          <w:rtl w:val="true"/>
          <w:lang w:bidi="ar-SA"/>
        </w:rPr>
        <w:t xml:space="preserve">سلام على السيد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يجهر جيش الصفا</w:t>
      </w:r>
    </w:p>
    <w:p>
      <w:pPr>
        <w:pStyle w:val="BookText"/>
        <w:rPr/>
      </w:pPr>
      <w:r>
        <w:rPr>
          <w:rFonts w:ascii="Amiri" w:hAnsi="Amiri" w:eastAsia="Amiri" w:cs="Amiri"/>
          <w:color w:val="111111"/>
          <w:sz w:val="28"/>
          <w:sz w:val="28"/>
          <w:szCs w:val="28"/>
          <w:rtl w:val="true"/>
          <w:lang w:bidi="ar-SA"/>
        </w:rPr>
        <w:t>سلام على 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العرم نور الهدى</w:t>
      </w:r>
    </w:p>
    <w:p>
      <w:pPr>
        <w:pStyle w:val="BookText"/>
        <w:rPr/>
      </w:pPr>
      <w:r>
        <w:rPr>
          <w:rFonts w:ascii="IRNazanin" w:hAnsi="IRNazanin" w:eastAsia="IRNazanin"/>
          <w:color w:val="111111"/>
          <w:sz w:val="28"/>
          <w:sz w:val="28"/>
          <w:szCs w:val="28"/>
          <w:rtl w:val="true"/>
          <w:lang w:bidi="fa-IR"/>
        </w:rPr>
        <w:t>سيطلع كالشمس في 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ينجيه من سيفه المتقی</w:t>
      </w:r>
    </w:p>
    <w:p>
      <w:pPr>
        <w:pStyle w:val="BookText"/>
        <w:rPr/>
      </w:pPr>
      <w:r>
        <w:rPr>
          <w:rFonts w:ascii="Amiri" w:hAnsi="Amiri" w:eastAsia="Amiri" w:cs="Amiri"/>
          <w:color w:val="111111"/>
          <w:sz w:val="28"/>
          <w:sz w:val="28"/>
          <w:szCs w:val="28"/>
          <w:rtl w:val="true"/>
          <w:lang w:bidi="ar-SA"/>
        </w:rPr>
        <w:t xml:space="preserve">قوي يملأ الأرض من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جور أهل الهوى</w:t>
      </w:r>
    </w:p>
    <w:p>
      <w:pPr>
        <w:pStyle w:val="BookText"/>
        <w:rPr/>
      </w:pPr>
      <w:r>
        <w:rPr>
          <w:rFonts w:ascii="Amiri" w:hAnsi="Amiri" w:eastAsia="Amiri" w:cs="Amiri"/>
          <w:color w:val="111111"/>
          <w:sz w:val="28"/>
          <w:sz w:val="28"/>
          <w:szCs w:val="28"/>
          <w:rtl w:val="true"/>
          <w:lang w:bidi="ar-SA"/>
        </w:rPr>
        <w:t>سلام عليه وآبائه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وأنصاره ماتدوم السماء</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نهج البلاغة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6"/>
        <w:numPr>
          <w:ilvl w:val="5"/>
          <w:numId w:val="1"/>
        </w:numPr>
        <w:rPr/>
      </w:pPr>
      <w:bookmarkStart w:id="2190" w:name="__RefHeading___Toc2000115_1878427129"/>
      <w:bookmarkStart w:id="2191" w:name="_Toc946"/>
      <w:bookmarkEnd w:id="2190"/>
      <w:r>
        <w:rPr>
          <w:rtl w:val="true"/>
        </w:rPr>
        <w:t>[</w:t>
      </w:r>
      <w:r>
        <w:rPr/>
        <w:t>43</w:t>
      </w:r>
      <w:r>
        <w:rPr>
          <w:rtl w:val="true"/>
        </w:rPr>
        <w:t xml:space="preserve">] </w:t>
      </w:r>
      <w:r>
        <w:rPr>
          <w:rtl w:val="true"/>
        </w:rPr>
        <w:t xml:space="preserve">القاضي حسين بن معين المبيدي </w:t>
      </w:r>
      <w:r>
        <w:rPr>
          <w:rtl w:val="true"/>
        </w:rPr>
        <w:t>(</w:t>
      </w:r>
      <w:r>
        <w:rPr>
          <w:rtl w:val="true"/>
        </w:rPr>
        <w:t>ت</w:t>
      </w:r>
      <w:r>
        <w:rPr>
          <w:rtl w:val="true"/>
        </w:rPr>
        <w:t xml:space="preserve">/ </w:t>
      </w:r>
      <w:r>
        <w:rPr/>
        <w:t>911</w:t>
      </w:r>
      <w:r>
        <w:rPr>
          <w:rtl w:val="true"/>
        </w:rPr>
        <w:t>ه</w:t>
      </w:r>
      <w:r>
        <w:rPr>
          <w:rtl w:val="true"/>
        </w:rPr>
        <w:t>):</w:t>
      </w:r>
      <w:bookmarkEnd w:id="2191"/>
    </w:p>
    <w:p>
      <w:pPr>
        <w:pStyle w:val="BookText"/>
        <w:rPr/>
      </w:pPr>
      <w:r>
        <w:rPr>
          <w:rFonts w:ascii="IRNazanin" w:hAnsi="IRNazanin" w:eastAsia="IRNazanin"/>
          <w:color w:val="111111"/>
          <w:sz w:val="28"/>
          <w:sz w:val="28"/>
          <w:szCs w:val="28"/>
          <w:rtl w:val="true"/>
          <w:lang w:bidi="fa-IR"/>
        </w:rPr>
        <w:t xml:space="preserve">في شرح الديوان المنسوب لأمير المؤمنين علي علیه السلام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بولادة الإمام المهدي عليه السلام وتاريخه وخصوصياته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المنتظر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نهج البلاغة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Heading6"/>
        <w:numPr>
          <w:ilvl w:val="5"/>
          <w:numId w:val="1"/>
        </w:numPr>
        <w:rPr/>
      </w:pPr>
      <w:bookmarkStart w:id="2192" w:name="__RefHeading___Toc2000117_1878427129"/>
      <w:bookmarkStart w:id="2193" w:name="_Toc947"/>
      <w:bookmarkEnd w:id="2192"/>
      <w:r>
        <w:rPr>
          <w:rtl w:val="true"/>
        </w:rPr>
        <w:t>[</w:t>
      </w:r>
      <w:r>
        <w:rPr/>
        <w:t>44</w:t>
      </w:r>
      <w:r>
        <w:rPr>
          <w:rtl w:val="true"/>
        </w:rPr>
        <w:t xml:space="preserve">] </w:t>
      </w:r>
      <w:r>
        <w:rPr>
          <w:rtl w:val="true"/>
        </w:rPr>
        <w:t xml:space="preserve">أبو الحسن علي بن محمد الشاذلي </w:t>
      </w:r>
      <w:r>
        <w:rPr>
          <w:rtl w:val="true"/>
        </w:rPr>
        <w:t>(</w:t>
      </w:r>
      <w:r>
        <w:rPr>
          <w:rtl w:val="true"/>
        </w:rPr>
        <w:t>ت</w:t>
      </w:r>
      <w:r>
        <w:rPr>
          <w:rtl w:val="true"/>
        </w:rPr>
        <w:t xml:space="preserve">/ </w:t>
      </w:r>
      <w:r>
        <w:rPr/>
        <w:t>939</w:t>
      </w:r>
      <w:r>
        <w:rPr>
          <w:rtl w:val="true"/>
        </w:rPr>
        <w:t>):</w:t>
      </w:r>
      <w:bookmarkEnd w:id="2193"/>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للشعراني، في الباب السادس والخمسين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المنتظرين نهج البلاغة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2194" w:name="pg14626_154542"/>
    </w:p>
    <w:p>
      <w:pPr>
        <w:pStyle w:val="BookText"/>
        <w:rPr/>
      </w:pPr>
      <w:bookmarkEnd w:id="21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Heading6"/>
        <w:numPr>
          <w:ilvl w:val="5"/>
          <w:numId w:val="1"/>
        </w:numPr>
        <w:rPr/>
      </w:pPr>
      <w:bookmarkStart w:id="2195" w:name="__RefHeading___Toc2000119_1878427129"/>
      <w:bookmarkStart w:id="2196" w:name="_Toc948"/>
      <w:bookmarkEnd w:id="2195"/>
      <w:r>
        <w:rPr>
          <w:rtl w:val="true"/>
        </w:rPr>
        <w:t>[</w:t>
      </w:r>
      <w:r>
        <w:rPr/>
        <w:t>45</w:t>
      </w:r>
      <w:r>
        <w:rPr>
          <w:rtl w:val="true"/>
        </w:rPr>
        <w:t xml:space="preserve">] </w:t>
      </w:r>
      <w:r>
        <w:rPr>
          <w:rtl w:val="true"/>
        </w:rPr>
        <w:t xml:space="preserve">شمس الدين محمد بن طولون الحنفي مؤرخ دمشق </w:t>
      </w:r>
      <w:r>
        <w:rPr>
          <w:rtl w:val="true"/>
        </w:rPr>
        <w:t>(</w:t>
      </w:r>
      <w:r>
        <w:rPr>
          <w:rtl w:val="true"/>
        </w:rPr>
        <w:t>ت</w:t>
      </w:r>
      <w:r>
        <w:rPr>
          <w:rtl w:val="true"/>
        </w:rPr>
        <w:t xml:space="preserve">/ </w:t>
      </w:r>
      <w:r>
        <w:rPr/>
        <w:t>903</w:t>
      </w:r>
      <w:r>
        <w:rPr>
          <w:rtl w:val="true"/>
        </w:rPr>
        <w:t>ه</w:t>
      </w:r>
      <w:r>
        <w:rPr>
          <w:rtl w:val="true"/>
        </w:rPr>
        <w:t>):</w:t>
      </w:r>
      <w:bookmarkEnd w:id="2196"/>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المهدي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ولادته علیه السلام يوم الجمعة، منتصف شعبان سنة خمس وخمسين ومائتين، ولما توفي أبوه المتقدم ذكره عليكم كان عمره خمس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أئمة أهل البيت عليهم السلام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نظمتهم على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بيت المصطفى خير البشر</w:t>
      </w:r>
    </w:p>
    <w:p>
      <w:pPr>
        <w:pStyle w:val="BookText"/>
        <w:rPr/>
      </w:pPr>
      <w:r>
        <w:rPr>
          <w:rFonts w:ascii="Amiri" w:hAnsi="Amiri" w:eastAsia="Amiri" w:cs="Amiri"/>
          <w:color w:val="111111"/>
          <w:sz w:val="28"/>
          <w:sz w:val="28"/>
          <w:szCs w:val="28"/>
          <w:rtl w:val="true"/>
          <w:lang w:bidi="ar-SA"/>
        </w:rPr>
        <w:t xml:space="preserve">أبوراب، حسن،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وبغض زين العابدين شين</w:t>
      </w:r>
    </w:p>
    <w:p>
      <w:pPr>
        <w:pStyle w:val="BookText"/>
        <w:rPr/>
      </w:pPr>
      <w:r>
        <w:rPr>
          <w:rFonts w:ascii="IRNazanin" w:hAnsi="IRNazanin" w:eastAsia="IRNazanin"/>
          <w:color w:val="111111"/>
          <w:sz w:val="28"/>
          <w:sz w:val="28"/>
          <w:szCs w:val="28"/>
          <w:rtl w:val="true"/>
          <w:lang w:bidi="fa-IR"/>
        </w:rPr>
        <w:t xml:space="preserve">محمد الباقر کم علم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والصادق ادع جعفرا بين الورى</w:t>
      </w:r>
    </w:p>
    <w:p>
      <w:pPr>
        <w:pStyle w:val="BookText"/>
        <w:rPr/>
      </w:pPr>
      <w:r>
        <w:rPr>
          <w:rFonts w:ascii="Amiri" w:hAnsi="Amiri" w:eastAsia="Amiri" w:cs="Amiri"/>
          <w:color w:val="111111"/>
          <w:sz w:val="28"/>
          <w:sz w:val="28"/>
          <w:szCs w:val="28"/>
          <w:rtl w:val="true"/>
          <w:lang w:bidi="ar-SA"/>
        </w:rPr>
        <w:t xml:space="preserve">موسى هو الكاظم وابنه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لقبه بالرضا وقدره علي</w:t>
      </w:r>
    </w:p>
    <w:p>
      <w:pPr>
        <w:pStyle w:val="BookText"/>
        <w:rPr/>
      </w:pPr>
      <w:r>
        <w:rPr>
          <w:rFonts w:ascii="Amiri" w:hAnsi="Amiri" w:eastAsia="Amiri" w:cs="Amiri"/>
          <w:color w:val="111111"/>
          <w:sz w:val="28"/>
          <w:sz w:val="28"/>
          <w:szCs w:val="28"/>
          <w:rtl w:val="true"/>
          <w:lang w:bidi="ar-SA"/>
        </w:rPr>
        <w:t>محمد القي قلبه 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النقي دره منثور</w:t>
      </w:r>
    </w:p>
    <w:p>
      <w:pPr>
        <w:pStyle w:val="BookText"/>
        <w:rPr/>
      </w:pPr>
      <w:r>
        <w:rPr>
          <w:rFonts w:ascii="Amiri" w:hAnsi="Amiri" w:eastAsia="Amiri" w:cs="Amiri"/>
          <w:color w:val="111111"/>
          <w:sz w:val="28"/>
          <w:sz w:val="28"/>
          <w:szCs w:val="28"/>
          <w:rtl w:val="true"/>
          <w:lang w:bidi="ar-SA"/>
        </w:rPr>
        <w:t>والعسكري الحسن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سوف يظهر</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p>
    <w:p>
      <w:pPr>
        <w:pStyle w:val="Heading6"/>
        <w:numPr>
          <w:ilvl w:val="5"/>
          <w:numId w:val="1"/>
        </w:numPr>
        <w:rPr/>
      </w:pPr>
      <w:bookmarkStart w:id="2197" w:name="__RefHeading___Toc2000121_1878427129"/>
      <w:bookmarkStart w:id="2198" w:name="_Toc949"/>
      <w:bookmarkEnd w:id="2197"/>
      <w:r>
        <w:rPr>
          <w:rtl w:val="true"/>
        </w:rPr>
        <w:t>[</w:t>
      </w:r>
      <w:r>
        <w:rPr/>
        <w:t>46</w:t>
      </w:r>
      <w:r>
        <w:rPr>
          <w:rtl w:val="true"/>
        </w:rPr>
        <w:t xml:space="preserve">] </w:t>
      </w:r>
      <w:r>
        <w:rPr>
          <w:rtl w:val="true"/>
        </w:rPr>
        <w:t xml:space="preserve">الشيخ حسن العراقي </w:t>
      </w:r>
      <w:r>
        <w:rPr>
          <w:rtl w:val="true"/>
        </w:rPr>
        <w:t>(</w:t>
      </w:r>
      <w:r>
        <w:rPr>
          <w:rtl w:val="true"/>
        </w:rPr>
        <w:t>ت</w:t>
      </w:r>
      <w:r>
        <w:rPr>
          <w:rtl w:val="true"/>
        </w:rPr>
        <w:t xml:space="preserve">/ </w:t>
      </w:r>
      <w:r>
        <w:rPr/>
        <w:t>908</w:t>
      </w:r>
      <w:r>
        <w:rPr>
          <w:rtl w:val="true"/>
        </w:rPr>
        <w:t>ه</w:t>
      </w:r>
      <w:r>
        <w:rPr>
          <w:rtl w:val="true"/>
        </w:rPr>
        <w:t>):</w:t>
      </w:r>
      <w:bookmarkEnd w:id="2198"/>
    </w:p>
    <w:p>
      <w:pPr>
        <w:pStyle w:val="BookText"/>
        <w:rPr/>
      </w:pPr>
      <w:r>
        <w:rPr>
          <w:rFonts w:ascii="Amiri" w:hAnsi="Amiri" w:eastAsia="Amiri" w:cs="Amiri"/>
          <w:color w:val="111111"/>
          <w:sz w:val="28"/>
          <w:sz w:val="28"/>
          <w:szCs w:val="28"/>
          <w:rtl w:val="true"/>
          <w:lang w:bidi="ar-SA"/>
        </w:rPr>
        <w:t xml:space="preserve">المدفون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ذلك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الستين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لواقح الأنوار في طبقات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المطبوع بمصر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الدين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المنتظر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نهج البلاغة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2199" w:name="pg14626_154543"/>
    </w:p>
    <w:p>
      <w:pPr>
        <w:pStyle w:val="BookText"/>
        <w:rPr/>
      </w:pPr>
      <w:bookmarkEnd w:id="21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6"/>
        <w:numPr>
          <w:ilvl w:val="5"/>
          <w:numId w:val="1"/>
        </w:numPr>
        <w:rPr/>
      </w:pPr>
      <w:bookmarkStart w:id="2200" w:name="__RefHeading___Toc2000123_1878427129"/>
      <w:bookmarkStart w:id="2201" w:name="_Toc950"/>
      <w:bookmarkEnd w:id="2200"/>
      <w:r>
        <w:rPr>
          <w:rtl w:val="true"/>
        </w:rPr>
        <w:t>[</w:t>
      </w:r>
      <w:r>
        <w:rPr/>
        <w:t>47</w:t>
      </w:r>
      <w:r>
        <w:rPr>
          <w:rtl w:val="true"/>
        </w:rPr>
        <w:t xml:space="preserve">] </w:t>
      </w:r>
      <w:r>
        <w:rPr>
          <w:rtl w:val="true"/>
        </w:rPr>
        <w:t xml:space="preserve">الشيخ علي خواص </w:t>
      </w:r>
      <w:r>
        <w:rPr>
          <w:rtl w:val="true"/>
        </w:rPr>
        <w:t>(</w:t>
      </w:r>
      <w:r>
        <w:rPr>
          <w:rtl w:val="true"/>
        </w:rPr>
        <w:t>ت</w:t>
      </w:r>
      <w:r>
        <w:rPr>
          <w:rtl w:val="true"/>
        </w:rPr>
        <w:t xml:space="preserve">/ </w:t>
      </w:r>
      <w:r>
        <w:rPr>
          <w:rtl w:val="true"/>
        </w:rPr>
        <w:t xml:space="preserve">بعد </w:t>
      </w:r>
      <w:r>
        <w:rPr/>
        <w:t>958</w:t>
      </w:r>
      <w:r>
        <w:rPr>
          <w:rtl w:val="true"/>
        </w:rPr>
        <w:t>ه</w:t>
      </w:r>
      <w:r>
        <w:rPr>
          <w:rtl w:val="true"/>
        </w:rPr>
        <w:t>):</w:t>
      </w:r>
      <w:bookmarkEnd w:id="2201"/>
    </w:p>
    <w:p>
      <w:pPr>
        <w:pStyle w:val="BookText"/>
        <w:rPr/>
      </w:pPr>
      <w:r>
        <w:rPr>
          <w:rFonts w:ascii="IRNazanin" w:hAnsi="IRNazanin" w:eastAsia="IRNazanin"/>
          <w:color w:val="111111"/>
          <w:sz w:val="28"/>
          <w:sz w:val="28"/>
          <w:szCs w:val="28"/>
          <w:rtl w:val="true"/>
          <w:lang w:bidi="fa-IR"/>
        </w:rPr>
        <w:t xml:space="preserve">من أساتذة الشعراني، وقد نقل عنه الشعراني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 والجواهر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المبحث الخامس والستين القول بولادة الإمام المهدي علیه السلام ، واستمرار وجوده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الشعراني وهو يتحدث عن الإمام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أولاد الإمام حسن العسكري، ومولده علیه السلام ليلة النصف من شعبان سنة خمس وخمسين ومائتين، وهو باق إلى أن يجتمع بعيسى بن مريم عليه السلام فيكون عمره إلى وقتنا هذا وهوثمان وخمسين وتسعمائة، سبعمائة سنة وست سنين، هكذا أخبرنا الشيخ حسن العراقي المدفون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كوم الريش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 على بركة الرطلي بمصر المحروسة، عن الإمام المهدي حين اجتمع به، وافقه على ذلك شيخنا سيدي على الخواص رحمهما الله تعالى</w:t>
      </w:r>
      <w:r>
        <w:rPr>
          <w:rFonts w:eastAsia="IRNazanin" w:cs="IRNazanin"/>
          <w:color w:val="111111"/>
          <w:sz w:val="28"/>
          <w:szCs w:val="28"/>
          <w:rtl w:val="true"/>
          <w:lang w:bidi="fa-IR"/>
        </w:rPr>
        <w:t>».</w:t>
      </w:r>
    </w:p>
    <w:p>
      <w:pPr>
        <w:pStyle w:val="Heading6"/>
        <w:numPr>
          <w:ilvl w:val="5"/>
          <w:numId w:val="1"/>
        </w:numPr>
        <w:rPr/>
      </w:pPr>
      <w:bookmarkStart w:id="2202" w:name="__RefHeading___Toc2000125_1878427129"/>
      <w:bookmarkStart w:id="2203" w:name="_Toc951"/>
      <w:bookmarkEnd w:id="2202"/>
      <w:r>
        <w:rPr>
          <w:rtl w:val="true"/>
        </w:rPr>
        <w:t>[</w:t>
      </w:r>
      <w:r>
        <w:rPr/>
        <w:t>48</w:t>
      </w:r>
      <w:r>
        <w:rPr>
          <w:rtl w:val="true"/>
        </w:rPr>
        <w:t xml:space="preserve">] </w:t>
      </w:r>
      <w:r>
        <w:rPr>
          <w:rtl w:val="true"/>
        </w:rPr>
        <w:t xml:space="preserve">المؤرخ الشهير القاضي حسين بن محمد الديار بكري </w:t>
      </w:r>
      <w:r>
        <w:rPr>
          <w:rtl w:val="true"/>
        </w:rPr>
        <w:t>(</w:t>
      </w:r>
      <w:r>
        <w:rPr>
          <w:rtl w:val="true"/>
        </w:rPr>
        <w:t>ت</w:t>
      </w:r>
      <w:r>
        <w:rPr>
          <w:rtl w:val="true"/>
        </w:rPr>
        <w:t xml:space="preserve">/ </w:t>
      </w:r>
      <w:r>
        <w:rPr/>
        <w:t>966</w:t>
      </w:r>
      <w:r>
        <w:rPr>
          <w:rtl w:val="true"/>
        </w:rPr>
        <w:t>ه</w:t>
      </w:r>
      <w:r>
        <w:rPr>
          <w:rtl w:val="true"/>
        </w:rPr>
        <w:t>) :</w:t>
      </w:r>
      <w:bookmarkEnd w:id="2203"/>
    </w:p>
    <w:p>
      <w:pPr>
        <w:pStyle w:val="BookText"/>
        <w:rPr/>
      </w:pPr>
      <w:r>
        <w:rPr>
          <w:rFonts w:ascii="Amiri" w:hAnsi="Amiri" w:eastAsia="Amiri" w:cs="Amiri"/>
          <w:color w:val="111111"/>
          <w:sz w:val="28"/>
          <w:sz w:val="28"/>
          <w:szCs w:val="28"/>
          <w:rtl w:val="true"/>
          <w:lang w:bidi="ar-SA"/>
        </w:rPr>
        <w:t>في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 عشر من الأئمة الحسن بن علي بن محمد بن علي بن موسی بن جعفر الصادق، ويكنى أبا محمد ويلقب بالتركي، والخالص، والسراج، وهو مثل أبيه مشهور بالعسكري، أمه أم ولد أسمها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محمد بن علي </w:t>
      </w:r>
      <w:bookmarkStart w:id="2204" w:name="pg14626_154544"/>
    </w:p>
    <w:p>
      <w:pPr>
        <w:pStyle w:val="BookText"/>
        <w:rPr/>
      </w:pPr>
      <w:bookmarkEnd w:id="2204"/>
      <w:r>
        <w:rPr>
          <w:rFonts w:ascii="Amiri" w:hAnsi="Amiri" w:eastAsia="Amiri" w:cs="Amiri"/>
          <w:color w:val="111111"/>
          <w:sz w:val="28"/>
          <w:sz w:val="28"/>
          <w:szCs w:val="28"/>
          <w:rtl w:val="true"/>
          <w:lang w:bidi="ar-SA"/>
        </w:rPr>
        <w:t>الرضا، يكنى أبا القاسم، ولقبه الإمامية بالحجة، والقائم، والمهدي، والمنتظر، وصاحب الزمان، وهوعندهم خاتم الاثني عشر أماما وأمه أم ولد اسمها صيقل، وقيل سوسن، وقيل نرجس، وقيل غير ذلك، ولد في سر من رأى في الثالث والعشرين من رمضان سنة ثمان وخمسين ومائتين</w:t>
      </w:r>
      <w:r>
        <w:rPr>
          <w:rFonts w:eastAsia="Amiri" w:cs="Amiri" w:ascii="Amiri" w:hAnsi="Amiri"/>
          <w:color w:val="111111"/>
          <w:sz w:val="28"/>
          <w:szCs w:val="28"/>
          <w:rtl w:val="true"/>
          <w:lang w:bidi="ar-SA"/>
        </w:rPr>
        <w:t>».</w:t>
      </w:r>
    </w:p>
    <w:p>
      <w:pPr>
        <w:pStyle w:val="Heading6"/>
        <w:numPr>
          <w:ilvl w:val="5"/>
          <w:numId w:val="1"/>
        </w:numPr>
        <w:rPr/>
      </w:pPr>
      <w:bookmarkStart w:id="2205" w:name="__RefHeading___Toc2000127_1878427129"/>
      <w:bookmarkStart w:id="2206" w:name="_Toc952"/>
      <w:bookmarkEnd w:id="2205"/>
      <w:r>
        <w:rPr>
          <w:rtl w:val="true"/>
        </w:rPr>
        <w:t>(</w:t>
      </w:r>
      <w:r>
        <w:rPr/>
        <w:t>49</w:t>
      </w:r>
      <w:r>
        <w:rPr>
          <w:rtl w:val="true"/>
        </w:rPr>
        <w:t xml:space="preserve">) </w:t>
      </w:r>
      <w:r>
        <w:rPr>
          <w:rtl w:val="true"/>
        </w:rPr>
        <w:t xml:space="preserve">العارف الشهير عبد الوهاب بن أحمد الشعراني الشافعي </w:t>
      </w:r>
      <w:r>
        <w:rPr>
          <w:rtl w:val="true"/>
        </w:rPr>
        <w:t>(</w:t>
      </w:r>
      <w:r>
        <w:rPr>
          <w:rtl w:val="true"/>
        </w:rPr>
        <w:t>ت</w:t>
      </w:r>
      <w:r>
        <w:rPr>
          <w:rtl w:val="true"/>
        </w:rPr>
        <w:t xml:space="preserve">/ </w:t>
      </w:r>
      <w:r>
        <w:rPr/>
        <w:t>973</w:t>
      </w:r>
      <w:r>
        <w:rPr>
          <w:rtl w:val="true"/>
        </w:rPr>
        <w:t>ه</w:t>
      </w:r>
      <w:r>
        <w:rPr>
          <w:rtl w:val="true"/>
        </w:rPr>
        <w:t>):</w:t>
      </w:r>
      <w:bookmarkEnd w:id="2206"/>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عن الإمام 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ومولده عیلام ليلة النصف من شعبان سنة خمس وخمسين ومائتين، وهو باق إلى أن يجتمع بعيسى بن مريم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اليواقیت والجواهر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الخامس والستون</w:t>
      </w:r>
      <w:r>
        <w:rPr>
          <w:rFonts w:eastAsia="IRNazanin" w:cs="IRNazanin"/>
          <w:color w:val="111111"/>
          <w:sz w:val="28"/>
          <w:szCs w:val="28"/>
          <w:rtl w:val="true"/>
          <w:lang w:bidi="fa-IR"/>
        </w:rPr>
        <w:t>)</w:t>
      </w:r>
    </w:p>
    <w:p>
      <w:pPr>
        <w:pStyle w:val="Heading6"/>
        <w:numPr>
          <w:ilvl w:val="5"/>
          <w:numId w:val="1"/>
        </w:numPr>
        <w:rPr/>
      </w:pPr>
      <w:bookmarkStart w:id="2207" w:name="__RefHeading___Toc2000129_1878427129"/>
      <w:bookmarkStart w:id="2208" w:name="_Toc953"/>
      <w:bookmarkEnd w:id="2207"/>
      <w:r>
        <w:rPr>
          <w:rtl w:val="true"/>
        </w:rPr>
        <w:t>[</w:t>
      </w:r>
      <w:r>
        <w:rPr/>
        <w:t>50</w:t>
      </w:r>
      <w:r>
        <w:rPr>
          <w:rtl w:val="true"/>
        </w:rPr>
        <w:t xml:space="preserve">] </w:t>
      </w:r>
      <w:r>
        <w:rPr>
          <w:rtl w:val="true"/>
        </w:rPr>
        <w:t xml:space="preserve">شيخ الإسلام شهاب الدين أحمد بن حجر الهيتمي الشافعي </w:t>
      </w:r>
      <w:r>
        <w:rPr>
          <w:rtl w:val="true"/>
        </w:rPr>
        <w:t>(</w:t>
      </w:r>
      <w:r>
        <w:rPr>
          <w:rtl w:val="true"/>
        </w:rPr>
        <w:t>ت</w:t>
      </w:r>
      <w:r>
        <w:rPr>
          <w:rtl w:val="true"/>
        </w:rPr>
        <w:t xml:space="preserve">/ </w:t>
      </w:r>
      <w:r>
        <w:rPr/>
        <w:t>974</w:t>
      </w:r>
      <w:r>
        <w:rPr>
          <w:rtl w:val="true"/>
        </w:rPr>
        <w:t>ه</w:t>
      </w:r>
      <w:r>
        <w:rPr>
          <w:rtl w:val="true"/>
        </w:rPr>
        <w:t>):</w:t>
      </w:r>
      <w:bookmarkEnd w:id="2208"/>
    </w:p>
    <w:p>
      <w:pPr>
        <w:pStyle w:val="Heading6"/>
        <w:numPr>
          <w:ilvl w:val="5"/>
          <w:numId w:val="1"/>
        </w:numPr>
        <w:rPr/>
      </w:pPr>
      <w:bookmarkStart w:id="2209" w:name="__RefHeading___Toc2000131_1878427129"/>
      <w:bookmarkStart w:id="2210" w:name="_Toc954"/>
      <w:bookmarkEnd w:id="2209"/>
      <w:r>
        <w:rPr>
          <w:rtl w:val="true"/>
        </w:rPr>
        <w:t>اشارة</w:t>
      </w:r>
      <w:bookmarkEnd w:id="2210"/>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آخر الفصل الثالث من الباب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أبومحمد الحسن الخالص، وجعل ابن خلكان هذا هو العسكري، ولد سنة اثنتين وثلاثين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بسر من رأى ودفن عند أبيه وعمه، عمره ثمانية وعشرون سنة، ويقال أنه سم أيضا، ولم يخلف غير ولده أبي القاسم محمد الحجة، وعمره عند وفاة أبيه خمس سنين، ولكن آتاه الله فيها الحكمة، ويسمىالقائم المنتظر، قيل لأنه شتر بالمدينة، وغاب فلم يعرف أين ذهب</w:t>
      </w:r>
      <w:r>
        <w:rPr>
          <w:rFonts w:eastAsia="Amiri" w:cs="Amiri" w:ascii="Amiri" w:hAnsi="Amiri"/>
          <w:color w:val="111111"/>
          <w:sz w:val="28"/>
          <w:szCs w:val="28"/>
          <w:rtl w:val="true"/>
          <w:lang w:bidi="ar-SA"/>
        </w:rPr>
        <w:t xml:space="preserve">». </w:t>
      </w:r>
      <w:bookmarkStart w:id="2211" w:name="pg14626_154545"/>
    </w:p>
    <w:p>
      <w:pPr>
        <w:pStyle w:val="Heading6"/>
        <w:numPr>
          <w:ilvl w:val="5"/>
          <w:numId w:val="1"/>
        </w:numPr>
        <w:rPr/>
      </w:pPr>
      <w:bookmarkStart w:id="2212" w:name="__RefHeading___Toc2000133_1878427129"/>
      <w:bookmarkStart w:id="2213" w:name="_Toc955"/>
      <w:bookmarkEnd w:id="2211"/>
      <w:bookmarkEnd w:id="2212"/>
      <w:r>
        <w:rPr>
          <w:rtl w:val="true"/>
        </w:rPr>
        <w:t xml:space="preserve">اقرأ </w:t>
      </w:r>
      <w:r>
        <w:rPr>
          <w:rtl w:val="true"/>
        </w:rPr>
        <w:t>(</w:t>
      </w:r>
      <w:r>
        <w:rPr>
          <w:rtl w:val="true"/>
        </w:rPr>
        <w:t xml:space="preserve">كما عن دفاع عن الكيف </w:t>
      </w:r>
      <w:r>
        <w:rPr/>
        <w:t>1</w:t>
      </w:r>
      <w:r>
        <w:rPr>
          <w:rtl w:val="true"/>
        </w:rPr>
        <w:t xml:space="preserve">: </w:t>
      </w:r>
      <w:r>
        <w:rPr/>
        <w:t>582</w:t>
      </w:r>
      <w:r>
        <w:rPr>
          <w:rtl w:val="true"/>
        </w:rPr>
        <w:t>):</w:t>
      </w:r>
      <w:bookmarkEnd w:id="2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الثانية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الثالثة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Heading6"/>
        <w:numPr>
          <w:ilvl w:val="5"/>
          <w:numId w:val="1"/>
        </w:numPr>
        <w:rPr/>
      </w:pPr>
      <w:bookmarkStart w:id="2214" w:name="__RefHeading___Toc2000135_1878427129"/>
      <w:bookmarkStart w:id="2215" w:name="_Toc956"/>
      <w:bookmarkEnd w:id="2214"/>
      <w:r>
        <w:rPr>
          <w:rtl w:val="true"/>
        </w:rPr>
        <w:t>[</w:t>
      </w:r>
      <w:r>
        <w:rPr/>
        <w:t>51</w:t>
      </w:r>
      <w:r>
        <w:rPr>
          <w:rtl w:val="true"/>
        </w:rPr>
        <w:t xml:space="preserve">] </w:t>
      </w:r>
      <w:r>
        <w:rPr>
          <w:rtl w:val="true"/>
        </w:rPr>
        <w:t xml:space="preserve">علاء الدين علي بن حسام الدين الشهير بالمتقي الهندي صاحب </w:t>
      </w:r>
      <w:r>
        <w:rPr>
          <w:rtl w:val="true"/>
        </w:rPr>
        <w:t>(</w:t>
      </w:r>
      <w:r>
        <w:rPr>
          <w:rtl w:val="true"/>
        </w:rPr>
        <w:t>کنز العمال</w:t>
      </w:r>
      <w:r>
        <w:rPr>
          <w:rtl w:val="true"/>
        </w:rPr>
        <w:t>) (</w:t>
      </w:r>
      <w:r>
        <w:rPr>
          <w:rtl w:val="true"/>
        </w:rPr>
        <w:t>ت</w:t>
      </w:r>
      <w:r>
        <w:rPr>
          <w:rtl w:val="true"/>
        </w:rPr>
        <w:t xml:space="preserve">/ </w:t>
      </w:r>
      <w:r>
        <w:rPr/>
        <w:t>975</w:t>
      </w:r>
      <w:r>
        <w:rPr>
          <w:rtl w:val="true"/>
        </w:rPr>
        <w:t xml:space="preserve"> </w:t>
      </w:r>
      <w:r>
        <w:rPr>
          <w:rtl w:val="true"/>
        </w:rPr>
        <w:t>ه</w:t>
      </w:r>
      <w:r>
        <w:rPr>
          <w:rtl w:val="true"/>
        </w:rPr>
        <w:t>):</w:t>
      </w:r>
      <w:bookmarkEnd w:id="2215"/>
    </w:p>
    <w:p>
      <w:pPr>
        <w:pStyle w:val="BookText"/>
        <w:rPr/>
      </w:pPr>
      <w:r>
        <w:rPr>
          <w:rFonts w:ascii="IRNazanin" w:hAnsi="IRNazanin" w:eastAsia="IRNazanin"/>
          <w:color w:val="111111"/>
          <w:sz w:val="28"/>
          <w:sz w:val="28"/>
          <w:szCs w:val="28"/>
          <w:rtl w:val="true"/>
          <w:lang w:bidi="fa-IR"/>
        </w:rPr>
        <w:t xml:space="preserve">أورد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علامات مهدي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تتحدث عن غيبة الإمام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يدل على اعترافه بولادته وبقائه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2216" w:name="__RefHeading___Toc2000137_1878427129"/>
      <w:bookmarkStart w:id="2217" w:name="_Toc957"/>
      <w:bookmarkEnd w:id="2216"/>
      <w:r>
        <w:rPr>
          <w:rtl w:val="true"/>
        </w:rPr>
        <w:t>[</w:t>
      </w:r>
      <w:r>
        <w:rPr/>
        <w:t>52</w:t>
      </w:r>
      <w:r>
        <w:rPr>
          <w:rtl w:val="true"/>
        </w:rPr>
        <w:t xml:space="preserve">] </w:t>
      </w:r>
      <w:r>
        <w:rPr>
          <w:rtl w:val="true"/>
        </w:rPr>
        <w:t xml:space="preserve">السيد جمال الدين عطاء الله بن السيد غياث الدين المحدث </w:t>
      </w:r>
      <w:r>
        <w:rPr>
          <w:rtl w:val="true"/>
        </w:rPr>
        <w:t>(</w:t>
      </w:r>
      <w:r>
        <w:rPr>
          <w:rtl w:val="true"/>
        </w:rPr>
        <w:t>ت</w:t>
      </w:r>
      <w:r>
        <w:rPr>
          <w:rtl w:val="true"/>
        </w:rPr>
        <w:t xml:space="preserve">) </w:t>
      </w:r>
      <w:r>
        <w:rPr/>
        <w:t>1000</w:t>
      </w:r>
      <w:r>
        <w:rPr>
          <w:rtl w:val="true"/>
        </w:rPr>
        <w:t>ه</w:t>
      </w:r>
      <w:r>
        <w:rPr>
          <w:rtl w:val="true"/>
        </w:rPr>
        <w:t>):</w:t>
      </w:r>
      <w:bookmarkEnd w:id="2217"/>
    </w:p>
    <w:p>
      <w:pPr>
        <w:pStyle w:val="BookText"/>
        <w:rPr/>
      </w:pP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الأحباب في الفصل الخاص بالمهدي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حكى عنه في کشف الأستار والنجم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في نهج البلاغة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218" w:name="pg14626_154546"/>
    </w:p>
    <w:p>
      <w:pPr>
        <w:pStyle w:val="Heading6"/>
        <w:numPr>
          <w:ilvl w:val="5"/>
          <w:numId w:val="1"/>
        </w:numPr>
        <w:rPr/>
      </w:pPr>
      <w:bookmarkStart w:id="2219" w:name="__RefHeading___Toc2000139_1878427129"/>
      <w:bookmarkStart w:id="2220" w:name="_Toc958"/>
      <w:bookmarkEnd w:id="2218"/>
      <w:bookmarkEnd w:id="2219"/>
      <w:r>
        <w:rPr>
          <w:rtl w:val="true"/>
        </w:rPr>
        <w:t>[</w:t>
      </w:r>
      <w:r>
        <w:rPr/>
        <w:t>53</w:t>
      </w:r>
      <w:r>
        <w:rPr>
          <w:rtl w:val="true"/>
        </w:rPr>
        <w:t xml:space="preserve">] </w:t>
      </w:r>
      <w:r>
        <w:rPr>
          <w:rtl w:val="true"/>
        </w:rPr>
        <w:t xml:space="preserve">علي بن سلطان الهروي الملا المحدث </w:t>
      </w:r>
      <w:r>
        <w:rPr>
          <w:rtl w:val="true"/>
        </w:rPr>
        <w:t>(</w:t>
      </w:r>
      <w:r>
        <w:rPr/>
        <w:t>1014</w:t>
      </w:r>
      <w:r>
        <w:rPr>
          <w:rtl w:val="true"/>
        </w:rPr>
        <w:t xml:space="preserve"> </w:t>
      </w:r>
      <w:r>
        <w:rPr>
          <w:rtl w:val="true"/>
        </w:rPr>
        <w:t>ه</w:t>
      </w:r>
      <w:r>
        <w:rPr>
          <w:rtl w:val="true"/>
        </w:rPr>
        <w:t>):</w:t>
      </w:r>
      <w:bookmarkEnd w:id="2220"/>
    </w:p>
    <w:p>
      <w:pPr>
        <w:pStyle w:val="BookText"/>
        <w:rPr/>
      </w:pPr>
      <w:r>
        <w:rPr>
          <w:rFonts w:ascii="Amiri" w:hAnsi="Amiri" w:eastAsia="Amiri" w:cs="Amiri"/>
          <w:color w:val="111111"/>
          <w:sz w:val="28"/>
          <w:sz w:val="28"/>
          <w:szCs w:val="28"/>
          <w:rtl w:val="true"/>
          <w:lang w:bidi="ar-SA"/>
        </w:rPr>
        <w:t xml:space="preserve">ذكر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المرقاة في شرح المشكاة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حكى عنه في إلزام الناصب وكشف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الأئمة الاثني عشر، وأشار إلى مناقبهم وكراماتهم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 في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عن علي بن حسام الدين المشتهر بالمتقي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الثابت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مصنفات علي بن سلطان القارئ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 مصنفات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p>
    <w:p>
      <w:pPr>
        <w:pStyle w:val="Heading6"/>
        <w:numPr>
          <w:ilvl w:val="5"/>
          <w:numId w:val="1"/>
        </w:numPr>
        <w:rPr/>
      </w:pPr>
      <w:bookmarkStart w:id="2221" w:name="__RefHeading___Toc2000141_1878427129"/>
      <w:bookmarkStart w:id="2222" w:name="_Toc959"/>
      <w:bookmarkEnd w:id="2221"/>
      <w:r>
        <w:rPr>
          <w:rtl w:val="true"/>
        </w:rPr>
        <w:t>[</w:t>
      </w:r>
      <w:r>
        <w:rPr/>
        <w:t>54</w:t>
      </w:r>
      <w:r>
        <w:rPr>
          <w:rtl w:val="true"/>
        </w:rPr>
        <w:t xml:space="preserve">] </w:t>
      </w:r>
      <w:r>
        <w:rPr>
          <w:rtl w:val="true"/>
        </w:rPr>
        <w:t xml:space="preserve">المؤرخ الشهير أبو العباس أحمد بن يوسف بن أحمد الدمشقي القرماني </w:t>
      </w:r>
      <w:r>
        <w:rPr>
          <w:rtl w:val="true"/>
        </w:rPr>
        <w:t>(</w:t>
      </w:r>
      <w:r>
        <w:rPr>
          <w:rtl w:val="true"/>
        </w:rPr>
        <w:t>ت</w:t>
      </w:r>
      <w:r>
        <w:rPr>
          <w:rtl w:val="true"/>
        </w:rPr>
        <w:t xml:space="preserve">/ </w:t>
      </w:r>
      <w:r>
        <w:rPr/>
        <w:t>1019</w:t>
      </w:r>
      <w:r>
        <w:rPr>
          <w:rtl w:val="true"/>
        </w:rPr>
        <w:t>ه</w:t>
      </w:r>
      <w:r>
        <w:rPr>
          <w:rtl w:val="true"/>
        </w:rPr>
        <w:t>):</w:t>
      </w:r>
      <w:bookmarkEnd w:id="222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وآثار الأول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صفحة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أبي القاسم محمد الحجة الخلف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عمره عند وفاة أبيه خمس سنين، آتاه الله فيها الحكمة كما أوتيها يحيى عليه السلام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مربوع القامة، حسن الوجه والشعر، 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أقني الأنف، أجلي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العلماء على أن المهدي هو القائم في آخر الوقت وقد تعاضدت الأخبار على ظهوره، وتظاهرت الروايات على إشراق نوره، وستسفر ظلمة الأيام والليالي بسفوره، وينجلي برؤيته الظلم إنجلاء الصبح عن ديجوره، ويسير عدله في الآفاق، فيكون أضوء من البدر المنير في مسيره</w:t>
      </w:r>
      <w:r>
        <w:rPr>
          <w:rFonts w:eastAsia="Amiri" w:cs="Amiri" w:ascii="Amiri" w:hAnsi="Amiri"/>
          <w:color w:val="111111"/>
          <w:sz w:val="28"/>
          <w:szCs w:val="28"/>
          <w:rtl w:val="true"/>
          <w:lang w:bidi="ar-SA"/>
        </w:rPr>
        <w:t xml:space="preserve">». </w:t>
      </w:r>
      <w:bookmarkStart w:id="2223" w:name="pg14626_154547"/>
    </w:p>
    <w:p>
      <w:pPr>
        <w:pStyle w:val="BookText"/>
        <w:rPr/>
      </w:pPr>
      <w:bookmarkEnd w:id="2223"/>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ثامر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Heading6"/>
        <w:numPr>
          <w:ilvl w:val="5"/>
          <w:numId w:val="1"/>
        </w:numPr>
        <w:rPr/>
      </w:pPr>
      <w:bookmarkStart w:id="2224" w:name="__RefHeading___Toc2000143_1878427129"/>
      <w:bookmarkStart w:id="2225" w:name="_Toc960"/>
      <w:bookmarkEnd w:id="2224"/>
      <w:r>
        <w:rPr>
          <w:rtl w:val="true"/>
        </w:rPr>
        <w:t>[</w:t>
      </w:r>
      <w:r>
        <w:rPr/>
        <w:t>55</w:t>
      </w:r>
      <w:r>
        <w:rPr>
          <w:rtl w:val="true"/>
        </w:rPr>
        <w:t xml:space="preserve">] </w:t>
      </w:r>
      <w:r>
        <w:rPr>
          <w:rtl w:val="true"/>
        </w:rPr>
        <w:t xml:space="preserve">أبو المجد عبد الحق الدهلوي البخاري </w:t>
      </w:r>
      <w:r>
        <w:rPr>
          <w:rtl w:val="true"/>
        </w:rPr>
        <w:t>(</w:t>
      </w:r>
      <w:r>
        <w:rPr>
          <w:rtl w:val="true"/>
        </w:rPr>
        <w:t>ت</w:t>
      </w:r>
      <w:r>
        <w:rPr>
          <w:rtl w:val="true"/>
        </w:rPr>
        <w:t xml:space="preserve">/ </w:t>
      </w:r>
      <w:r>
        <w:rPr/>
        <w:t>1052</w:t>
      </w:r>
      <w:r>
        <w:rPr>
          <w:rtl w:val="true"/>
        </w:rPr>
        <w:t>) :</w:t>
      </w:r>
      <w:bookmarkEnd w:id="2225"/>
    </w:p>
    <w:p>
      <w:pPr>
        <w:pStyle w:val="BookText"/>
        <w:rPr/>
      </w:pPr>
      <w:r>
        <w:rPr>
          <w:rFonts w:ascii="Amiri" w:hAnsi="Amiri" w:eastAsia="Amiri" w:cs="Amiri"/>
          <w:color w:val="111111"/>
          <w:sz w:val="28"/>
          <w:sz w:val="28"/>
          <w:szCs w:val="28"/>
          <w:rtl w:val="true"/>
          <w:lang w:bidi="ar-SA"/>
        </w:rPr>
        <w:t>صاحب التصانيف الكثيرة، حتى تقل أن تصنيفاته بلغت مائة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رسالته في المناقب وأحوال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وأبومحمد الحسن العسكري ولده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عند خواص أصحابه وثقاته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قصة الولادة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226" w:name="__RefHeading___Toc2000145_1878427129"/>
      <w:bookmarkStart w:id="2227" w:name="_Toc961"/>
      <w:bookmarkEnd w:id="2226"/>
      <w:r>
        <w:rPr>
          <w:rtl w:val="true"/>
        </w:rPr>
        <w:t>[</w:t>
      </w:r>
      <w:r>
        <w:rPr/>
        <w:t>56</w:t>
      </w:r>
      <w:r>
        <w:rPr>
          <w:rtl w:val="true"/>
        </w:rPr>
        <w:t xml:space="preserve">] </w:t>
      </w:r>
      <w:r>
        <w:rPr>
          <w:rtl w:val="true"/>
        </w:rPr>
        <w:t xml:space="preserve">المؤرخ الشهير عبد الحي بن أحمد المعروف بابن عماد الدمشقي الحنبلي </w:t>
      </w:r>
      <w:r>
        <w:rPr>
          <w:rtl w:val="true"/>
        </w:rPr>
        <w:t>(</w:t>
      </w:r>
      <w:r>
        <w:rPr>
          <w:rtl w:val="true"/>
        </w:rPr>
        <w:t>ت</w:t>
      </w:r>
      <w:r>
        <w:rPr>
          <w:rtl w:val="true"/>
        </w:rPr>
        <w:t xml:space="preserve">/ </w:t>
      </w:r>
      <w:r>
        <w:rPr/>
        <w:t>1089</w:t>
      </w:r>
      <w:r>
        <w:rPr>
          <w:rtl w:val="true"/>
        </w:rPr>
        <w:t>ه</w:t>
      </w:r>
      <w:r>
        <w:rPr>
          <w:rtl w:val="true"/>
        </w:rPr>
        <w:t>):</w:t>
      </w:r>
      <w:bookmarkEnd w:id="222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شذراته المجلد الأول، الجزء الثاني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الحسن بن علي بن محمد الجواد بن علي الرضا بن موسى الكاظم بن جعفر الصادق، العلوي الحسيني أحد الأئمة الاثني عشر الذين تعتقد الرافضة فيهم العصمة وهو والد المنتظر محمد صاحب السرداب</w:t>
      </w:r>
      <w:r>
        <w:rPr>
          <w:rFonts w:eastAsia="Amiri" w:cs="Amiri" w:ascii="Amiri" w:hAnsi="Amiri"/>
          <w:color w:val="111111"/>
          <w:sz w:val="28"/>
          <w:szCs w:val="28"/>
          <w:rtl w:val="true"/>
          <w:lang w:bidi="ar-SA"/>
        </w:rPr>
        <w:t>».</w:t>
      </w:r>
    </w:p>
    <w:p>
      <w:pPr>
        <w:pStyle w:val="Heading6"/>
        <w:numPr>
          <w:ilvl w:val="5"/>
          <w:numId w:val="1"/>
        </w:numPr>
        <w:rPr/>
      </w:pPr>
      <w:bookmarkStart w:id="2228" w:name="__RefHeading___Toc2000147_1878427129"/>
      <w:bookmarkStart w:id="2229" w:name="_Toc962"/>
      <w:bookmarkEnd w:id="2228"/>
      <w:r>
        <w:rPr>
          <w:rtl w:val="true"/>
        </w:rPr>
        <w:t>[</w:t>
      </w:r>
      <w:r>
        <w:rPr/>
        <w:t>57</w:t>
      </w:r>
      <w:r>
        <w:rPr>
          <w:rtl w:val="true"/>
        </w:rPr>
        <w:t xml:space="preserve">] </w:t>
      </w:r>
      <w:r>
        <w:rPr>
          <w:rtl w:val="true"/>
        </w:rPr>
        <w:t xml:space="preserve">عبد الملك بن الحسين العصامي المكي </w:t>
      </w:r>
      <w:r>
        <w:rPr>
          <w:rtl w:val="true"/>
        </w:rPr>
        <w:t>(</w:t>
      </w:r>
      <w:r>
        <w:rPr>
          <w:rtl w:val="true"/>
        </w:rPr>
        <w:t xml:space="preserve">ت </w:t>
      </w:r>
      <w:r>
        <w:rPr/>
        <w:t>1111</w:t>
      </w:r>
      <w:r>
        <w:rPr>
          <w:rtl w:val="true"/>
        </w:rPr>
        <w:t>ه</w:t>
      </w:r>
      <w:r>
        <w:rPr>
          <w:rtl w:val="true"/>
        </w:rPr>
        <w:t>) :</w:t>
      </w:r>
      <w:bookmarkEnd w:id="222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الكتاب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الحديث عن الإمام الحسن العسكري</w:t>
      </w:r>
      <w:r>
        <w:rPr>
          <w:rFonts w:eastAsia="Amiri" w:cs="Amiri" w:ascii="Amiri" w:hAnsi="Amiri"/>
          <w:color w:val="111111"/>
          <w:sz w:val="28"/>
          <w:szCs w:val="28"/>
          <w:rtl w:val="true"/>
          <w:lang w:bidi="ar-SA"/>
        </w:rPr>
        <w:t xml:space="preserve">: </w:t>
      </w:r>
      <w:bookmarkStart w:id="2230" w:name="pg14626_154548"/>
    </w:p>
    <w:p>
      <w:pPr>
        <w:pStyle w:val="BookText"/>
        <w:rPr/>
      </w:pPr>
      <w:bookmarkEnd w:id="2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ثمان وعشرون سنة، ومدة إمامته ست سنين، مات في أوائل خلافة المعتمد مسموما في يوم الجمعة لثمان خلون من شهر ربيع الأول، سنة ستين ومائتين بسر من رأي، ودفن عند قبر أبيه الهادي، خلف ولده محمدا أوحد</w:t>
      </w:r>
      <w:r>
        <w:rPr>
          <w:rFonts w:eastAsia="Amiri" w:cs="Amiri" w:ascii="Amiri" w:hAnsi="Amiri"/>
          <w:color w:val="111111"/>
          <w:sz w:val="28"/>
          <w:szCs w:val="28"/>
          <w:rtl w:val="true"/>
          <w:lang w:bidi="ar-SA"/>
        </w:rPr>
        <w:t>».</w:t>
      </w:r>
    </w:p>
    <w:p>
      <w:pPr>
        <w:pStyle w:val="Heading6"/>
        <w:numPr>
          <w:ilvl w:val="5"/>
          <w:numId w:val="1"/>
        </w:numPr>
        <w:rPr/>
      </w:pPr>
      <w:bookmarkStart w:id="2231" w:name="__RefHeading___Toc2000149_1878427129"/>
      <w:bookmarkStart w:id="2232" w:name="_Toc963"/>
      <w:bookmarkEnd w:id="2231"/>
      <w:r>
        <w:rPr>
          <w:rtl w:val="true"/>
        </w:rPr>
        <w:t>[</w:t>
      </w:r>
      <w:r>
        <w:rPr/>
        <w:t>58</w:t>
      </w:r>
      <w:r>
        <w:rPr>
          <w:rtl w:val="true"/>
        </w:rPr>
        <w:t xml:space="preserve">] </w:t>
      </w:r>
      <w:r>
        <w:rPr>
          <w:rtl w:val="true"/>
        </w:rPr>
        <w:t xml:space="preserve">عبد الله بن محمد بن عامر الشبراوي الشافعي، شیخ الجامع الأزهر بمصر </w:t>
      </w:r>
      <w:r>
        <w:rPr>
          <w:rtl w:val="true"/>
        </w:rPr>
        <w:t>(</w:t>
      </w:r>
      <w:r>
        <w:rPr>
          <w:rtl w:val="true"/>
        </w:rPr>
        <w:t>ت</w:t>
      </w:r>
      <w:r>
        <w:rPr>
          <w:rtl w:val="true"/>
        </w:rPr>
        <w:t xml:space="preserve">/ </w:t>
      </w:r>
      <w:r>
        <w:rPr/>
        <w:t>1171</w:t>
      </w:r>
      <w:r>
        <w:rPr>
          <w:rtl w:val="true"/>
        </w:rPr>
        <w:t xml:space="preserve"> </w:t>
      </w:r>
      <w:r>
        <w:rPr>
          <w:rtl w:val="true"/>
        </w:rPr>
        <w:t>ه</w:t>
      </w:r>
      <w:r>
        <w:rPr>
          <w:rtl w:val="true"/>
        </w:rPr>
        <w:t>):</w:t>
      </w:r>
      <w:bookmarkEnd w:id="2232"/>
    </w:p>
    <w:p>
      <w:pPr>
        <w:pStyle w:val="BookText"/>
        <w:rPr/>
      </w:pPr>
      <w:r>
        <w:rPr>
          <w:rFonts w:ascii="Amiri" w:hAnsi="Amiri" w:eastAsia="Amiri" w:cs="Amiri"/>
          <w:color w:val="111111"/>
          <w:sz w:val="28"/>
          <w:sz w:val="28"/>
          <w:szCs w:val="28"/>
          <w:rtl w:val="true"/>
          <w:lang w:bidi="ar-SA"/>
        </w:rPr>
        <w:t xml:space="preserve">صرح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بحب الأشراف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بولادة الإمام الحجة في ليلة النصف من شعبان سنة خمس وخمسين ومائتين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6"/>
        <w:numPr>
          <w:ilvl w:val="5"/>
          <w:numId w:val="1"/>
        </w:numPr>
        <w:rPr/>
      </w:pPr>
      <w:bookmarkStart w:id="2233" w:name="__RefHeading___Toc2000151_1878427129"/>
      <w:bookmarkStart w:id="2234" w:name="_Toc964"/>
      <w:bookmarkEnd w:id="2233"/>
      <w:r>
        <w:rPr>
          <w:rtl w:val="true"/>
        </w:rPr>
        <w:t>[</w:t>
      </w:r>
      <w:r>
        <w:rPr/>
        <w:t>59</w:t>
      </w:r>
      <w:r>
        <w:rPr>
          <w:rtl w:val="true"/>
        </w:rPr>
        <w:t xml:space="preserve">] </w:t>
      </w:r>
      <w:r>
        <w:rPr>
          <w:rtl w:val="true"/>
        </w:rPr>
        <w:t xml:space="preserve">الشيخ محمد علي الصبان المصري الشافعي </w:t>
      </w:r>
      <w:r>
        <w:rPr>
          <w:rtl w:val="true"/>
        </w:rPr>
        <w:t>(</w:t>
      </w:r>
      <w:r>
        <w:rPr>
          <w:rtl w:val="true"/>
        </w:rPr>
        <w:t>ت</w:t>
      </w:r>
      <w:r>
        <w:rPr>
          <w:rtl w:val="true"/>
        </w:rPr>
        <w:t xml:space="preserve">/ </w:t>
      </w:r>
      <w:r>
        <w:rPr/>
        <w:t>1206</w:t>
      </w:r>
      <w:r>
        <w:rPr>
          <w:rtl w:val="true"/>
        </w:rPr>
        <w:t>ه</w:t>
      </w:r>
      <w:r>
        <w:rPr>
          <w:rtl w:val="true"/>
        </w:rPr>
        <w:t>):</w:t>
      </w:r>
      <w:bookmarkEnd w:id="223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إسعاف الراغبين طبع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للشبلنجي، وفي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للحمزاوي</w:t>
      </w:r>
      <w:r>
        <w:rPr>
          <w:rFonts w:eastAsia="Amiri" w:cs="Amiri" w:ascii="Amiri" w:hAnsi="Amiri"/>
          <w:color w:val="111111"/>
          <w:sz w:val="28"/>
          <w:szCs w:val="28"/>
          <w:rtl w:val="true"/>
          <w:lang w:bidi="ar-SA"/>
        </w:rPr>
        <w:t>..</w:t>
      </w:r>
    </w:p>
    <w:p>
      <w:pPr>
        <w:pStyle w:val="Heading6"/>
        <w:numPr>
          <w:ilvl w:val="5"/>
          <w:numId w:val="1"/>
        </w:numPr>
        <w:rPr/>
      </w:pPr>
      <w:bookmarkStart w:id="2235" w:name="__RefHeading___Toc2000153_1878427129"/>
      <w:bookmarkStart w:id="2236" w:name="_Toc965"/>
      <w:bookmarkEnd w:id="2235"/>
      <w:r>
        <w:rPr>
          <w:rtl w:val="true"/>
        </w:rPr>
        <w:t>[</w:t>
      </w:r>
      <w:r>
        <w:rPr/>
        <w:t>60</w:t>
      </w:r>
      <w:r>
        <w:rPr>
          <w:rtl w:val="true"/>
        </w:rPr>
        <w:t xml:space="preserve">] </w:t>
      </w:r>
      <w:r>
        <w:rPr>
          <w:rtl w:val="true"/>
        </w:rPr>
        <w:t xml:space="preserve">المولوي علي أكبر المودودي </w:t>
      </w:r>
      <w:r>
        <w:rPr>
          <w:rtl w:val="true"/>
        </w:rPr>
        <w:t>(</w:t>
      </w:r>
      <w:r>
        <w:rPr>
          <w:rtl w:val="true"/>
        </w:rPr>
        <w:t xml:space="preserve">تا </w:t>
      </w:r>
      <w:r>
        <w:rPr/>
        <w:t>1210</w:t>
      </w:r>
      <w:r>
        <w:rPr>
          <w:rtl w:val="true"/>
        </w:rPr>
        <w:t xml:space="preserve"> </w:t>
      </w:r>
      <w:r>
        <w:rPr>
          <w:rtl w:val="true"/>
        </w:rPr>
        <w:t>ه</w:t>
      </w:r>
      <w:r>
        <w:rPr>
          <w:rtl w:val="true"/>
        </w:rPr>
        <w:t>):</w:t>
      </w:r>
      <w:bookmarkEnd w:id="2236"/>
    </w:p>
    <w:p>
      <w:pPr>
        <w:pStyle w:val="BookText"/>
        <w:rPr/>
      </w:pPr>
      <w:r>
        <w:rPr>
          <w:rFonts w:ascii="Amiri" w:hAnsi="Amiri" w:eastAsia="Amiri" w:cs="Amiri"/>
          <w:color w:val="111111"/>
          <w:sz w:val="28"/>
          <w:sz w:val="28"/>
          <w:szCs w:val="28"/>
          <w:rtl w:val="true"/>
          <w:lang w:bidi="ar-SA"/>
        </w:rPr>
        <w:t>من مشاهير علماء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حواشي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للجامي </w:t>
      </w:r>
      <w:r>
        <w:rPr>
          <w:rFonts w:eastAsia="Amiri" w:cs="Amiri" w:ascii="Amiri" w:hAnsi="Amiri"/>
          <w:color w:val="111111"/>
          <w:sz w:val="28"/>
          <w:szCs w:val="28"/>
          <w:lang w:bidi="ar-SA"/>
        </w:rPr>
        <w:t>7:327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الإمام المهدي، وغيبته، وعصمته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 والأربعون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وحكي عن استقصاء الأفهام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25</w:t>
      </w:r>
      <w:r>
        <w:rPr>
          <w:rFonts w:eastAsia="IRNazanin" w:cs="IRNazanin"/>
          <w:color w:val="111111"/>
          <w:sz w:val="28"/>
          <w:szCs w:val="28"/>
          <w:rtl w:val="true"/>
          <w:lang w:bidi="fa-IR"/>
        </w:rPr>
        <w:t>.</w:t>
      </w:r>
      <w:bookmarkStart w:id="2237" w:name="pg14626_154549"/>
    </w:p>
    <w:p>
      <w:pPr>
        <w:pStyle w:val="BookText"/>
        <w:rPr/>
      </w:pPr>
      <w:bookmarkEnd w:id="22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6"/>
        <w:numPr>
          <w:ilvl w:val="5"/>
          <w:numId w:val="1"/>
        </w:numPr>
        <w:rPr/>
      </w:pPr>
      <w:bookmarkStart w:id="2238" w:name="__RefHeading___Toc2000155_1878427129"/>
      <w:bookmarkStart w:id="2239" w:name="_Toc966"/>
      <w:bookmarkEnd w:id="2238"/>
      <w:r>
        <w:rPr>
          <w:rtl w:val="true"/>
        </w:rPr>
        <w:t>[</w:t>
      </w:r>
      <w:r>
        <w:rPr/>
        <w:t>61</w:t>
      </w:r>
      <w:r>
        <w:rPr>
          <w:rtl w:val="true"/>
        </w:rPr>
        <w:t xml:space="preserve">] </w:t>
      </w:r>
      <w:r>
        <w:rPr>
          <w:rtl w:val="true"/>
        </w:rPr>
        <w:t xml:space="preserve">عبد العزيزبن شاه ولي الله الدهلوي صاحب </w:t>
      </w:r>
      <w:r>
        <w:rPr>
          <w:rtl w:val="true"/>
        </w:rPr>
        <w:t>«</w:t>
      </w:r>
      <w:r>
        <w:rPr>
          <w:rtl w:val="true"/>
        </w:rPr>
        <w:t xml:space="preserve">التحفة الاثني عشرية </w:t>
      </w:r>
      <w:r>
        <w:rPr>
          <w:rtl w:val="true"/>
        </w:rPr>
        <w:t>(</w:t>
      </w:r>
      <w:r>
        <w:rPr>
          <w:rtl w:val="true"/>
        </w:rPr>
        <w:t>ت</w:t>
      </w:r>
      <w:r>
        <w:rPr>
          <w:rtl w:val="true"/>
        </w:rPr>
        <w:t xml:space="preserve">/ </w:t>
      </w:r>
      <w:r>
        <w:rPr/>
        <w:t>1239</w:t>
      </w:r>
      <w:r>
        <w:rPr>
          <w:rtl w:val="true"/>
        </w:rPr>
        <w:t xml:space="preserve"> </w:t>
      </w:r>
      <w:r>
        <w:rPr>
          <w:rtl w:val="true"/>
        </w:rPr>
        <w:t>ه</w:t>
      </w:r>
      <w:r>
        <w:rPr>
          <w:rtl w:val="true"/>
        </w:rPr>
        <w:t>):</w:t>
      </w:r>
      <w:bookmarkEnd w:id="2239"/>
    </w:p>
    <w:p>
      <w:pPr>
        <w:pStyle w:val="BookText"/>
        <w:rPr/>
      </w:pPr>
      <w:r>
        <w:rPr>
          <w:rFonts w:ascii="Amiri" w:hAnsi="Amiri" w:eastAsia="Amiri" w:cs="Amiri"/>
          <w:color w:val="111111"/>
          <w:sz w:val="28"/>
          <w:sz w:val="28"/>
          <w:szCs w:val="28"/>
          <w:rtl w:val="true"/>
          <w:lang w:bidi="ar-SA"/>
        </w:rPr>
        <w:t>كما في استقصاء الأفهام للعلامة مير حامد النيشابوري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لكنهو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6"/>
        <w:numPr>
          <w:ilvl w:val="5"/>
          <w:numId w:val="1"/>
        </w:numPr>
        <w:rPr/>
      </w:pPr>
      <w:bookmarkStart w:id="2240" w:name="__RefHeading___Toc2000157_1878427129"/>
      <w:bookmarkStart w:id="2241" w:name="_Toc967"/>
      <w:bookmarkEnd w:id="2240"/>
      <w:r>
        <w:rPr>
          <w:rtl w:val="true"/>
        </w:rPr>
        <w:t>[</w:t>
      </w:r>
      <w:r>
        <w:rPr/>
        <w:t>62</w:t>
      </w:r>
      <w:r>
        <w:rPr>
          <w:rtl w:val="true"/>
        </w:rPr>
        <w:t xml:space="preserve">] </w:t>
      </w:r>
      <w:r>
        <w:rPr>
          <w:rtl w:val="true"/>
        </w:rPr>
        <w:t xml:space="preserve">المحدث سليمان بن إبراهيم القندوزي الحنفي </w:t>
      </w:r>
      <w:r>
        <w:rPr>
          <w:rtl w:val="true"/>
        </w:rPr>
        <w:t>(</w:t>
      </w:r>
      <w:r>
        <w:rPr>
          <w:rtl w:val="true"/>
        </w:rPr>
        <w:t xml:space="preserve">ت </w:t>
      </w:r>
      <w:r>
        <w:rPr/>
        <w:t>1294</w:t>
      </w:r>
      <w:r>
        <w:rPr>
          <w:rtl w:val="true"/>
        </w:rPr>
        <w:t>ه</w:t>
      </w:r>
      <w:r>
        <w:rPr>
          <w:rtl w:val="true"/>
        </w:rPr>
        <w:t>):</w:t>
      </w:r>
      <w:bookmarkEnd w:id="224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عنون الباب التاسع والسبعين من كتابه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ولادة القائم المهدي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كلام 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حديثه عن الإمام الحسن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 رضي الله عنه، ويقال أنه مات بالسم، ولم يخلف غير ولده أبي القاسم محمد الحجة، وعمره عند وفاة أبيه خمس سنين، لكن آتاه الله تعالى الحكمة، ويسمى القائم المنتظر لأنه ستر وغاب فلم يعرف أين ذهب، انتهت الصواعق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فالخبر المعلوم المحقق عند التقاة أن ولادة القائم علیه السلام كانت ليلة الخامس عشر من شعبان سنة خمس وخمسين ومائتين في بلدة سامراء</w:t>
      </w:r>
      <w:r>
        <w:rPr>
          <w:rFonts w:eastAsia="IRNazanin" w:cs="IRNazanin"/>
          <w:color w:val="111111"/>
          <w:sz w:val="28"/>
          <w:szCs w:val="28"/>
          <w:rtl w:val="true"/>
          <w:lang w:bidi="fa-IR"/>
        </w:rPr>
        <w:t xml:space="preserve">...». </w:t>
      </w:r>
      <w:bookmarkStart w:id="2242" w:name="pg14626_154550"/>
    </w:p>
    <w:p>
      <w:pPr>
        <w:pStyle w:val="Heading6"/>
        <w:numPr>
          <w:ilvl w:val="5"/>
          <w:numId w:val="1"/>
        </w:numPr>
        <w:rPr/>
      </w:pPr>
      <w:bookmarkStart w:id="2243" w:name="__RefHeading___Toc2000159_1878427129"/>
      <w:bookmarkStart w:id="2244" w:name="_Toc968"/>
      <w:bookmarkEnd w:id="2242"/>
      <w:bookmarkEnd w:id="2243"/>
      <w:r>
        <w:rPr>
          <w:rtl w:val="true"/>
        </w:rPr>
        <w:t>[</w:t>
      </w:r>
      <w:r>
        <w:rPr/>
        <w:t>63</w:t>
      </w:r>
      <w:r>
        <w:rPr>
          <w:rtl w:val="true"/>
        </w:rPr>
        <w:t xml:space="preserve">] </w:t>
      </w:r>
      <w:r>
        <w:rPr>
          <w:rtl w:val="true"/>
        </w:rPr>
        <w:t xml:space="preserve">السيد مؤمن بن حسن الشبلنجي المصري </w:t>
      </w:r>
      <w:r>
        <w:rPr>
          <w:rtl w:val="true"/>
        </w:rPr>
        <w:t>(</w:t>
      </w:r>
      <w:r>
        <w:rPr>
          <w:rtl w:val="true"/>
        </w:rPr>
        <w:t>ت</w:t>
      </w:r>
      <w:r>
        <w:rPr>
          <w:rtl w:val="true"/>
        </w:rPr>
        <w:t xml:space="preserve">/ </w:t>
      </w:r>
      <w:r>
        <w:rPr/>
        <w:t>1308</w:t>
      </w:r>
      <w:r>
        <w:rPr>
          <w:rtl w:val="true"/>
        </w:rPr>
        <w:t>ه</w:t>
      </w:r>
      <w:r>
        <w:rPr>
          <w:rtl w:val="true"/>
        </w:rPr>
        <w:t>):</w:t>
      </w:r>
      <w:bookmarkEnd w:id="2244"/>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خصص في كتابه 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مناقب محمد بن الحسن الخالص بن علي الهادي بن محمد الجواد بن علي الرضا بن موسى الكاظم بن جعفر الصادق بن محمد الباقر بن علي زين العابدين بن الحسين بن علي بن أبي طالب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تناول في هذا الفصل اسم الإمام المهدي ونسبه الشريف، وكنيته، وألقابه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آخر الأئمة الاثني عشر على ما ذهب إليه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وحدد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كلام 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w:t>
      </w:r>
      <w:r>
        <w:rPr>
          <w:rFonts w:eastAsia="Amiri" w:cs="Amiri" w:ascii="Amiri" w:hAnsi="Amiri"/>
          <w:color w:val="111111"/>
          <w:sz w:val="28"/>
          <w:szCs w:val="28"/>
          <w:rtl w:val="true"/>
          <w:lang w:bidi="ar-SA"/>
        </w:rPr>
        <w:t>..</w:t>
      </w:r>
    </w:p>
    <w:p>
      <w:pPr>
        <w:pStyle w:val="Heading6"/>
        <w:numPr>
          <w:ilvl w:val="5"/>
          <w:numId w:val="1"/>
        </w:numPr>
        <w:rPr/>
      </w:pPr>
      <w:bookmarkStart w:id="2245" w:name="__RefHeading___Toc2000161_1878427129"/>
      <w:bookmarkStart w:id="2246" w:name="_Toc969"/>
      <w:bookmarkEnd w:id="2245"/>
      <w:r>
        <w:rPr>
          <w:rtl w:val="true"/>
        </w:rPr>
        <w:t>[</w:t>
      </w:r>
      <w:r>
        <w:rPr/>
        <w:t>64</w:t>
      </w:r>
      <w:r>
        <w:rPr>
          <w:rtl w:val="true"/>
        </w:rPr>
        <w:t xml:space="preserve">] </w:t>
      </w:r>
      <w:r>
        <w:rPr>
          <w:rtl w:val="true"/>
        </w:rPr>
        <w:t xml:space="preserve">القاضي المحقق بهلول بهجت أفندي </w:t>
      </w:r>
      <w:r>
        <w:rPr>
          <w:rtl w:val="true"/>
        </w:rPr>
        <w:t>(</w:t>
      </w:r>
      <w:r>
        <w:rPr>
          <w:rtl w:val="true"/>
        </w:rPr>
        <w:t>ت</w:t>
      </w:r>
      <w:r>
        <w:rPr>
          <w:rtl w:val="true"/>
        </w:rPr>
        <w:t xml:space="preserve">/ </w:t>
      </w:r>
      <w:r>
        <w:rPr/>
        <w:t>1350</w:t>
      </w:r>
      <w:r>
        <w:rPr>
          <w:rtl w:val="true"/>
        </w:rPr>
        <w:t xml:space="preserve"> </w:t>
      </w:r>
      <w:r>
        <w:rPr>
          <w:rtl w:val="true"/>
        </w:rPr>
        <w:t>ه</w:t>
      </w:r>
      <w:r>
        <w:rPr>
          <w:rtl w:val="true"/>
        </w:rPr>
        <w:t>):</w:t>
      </w:r>
      <w:bookmarkEnd w:id="2246"/>
    </w:p>
    <w:p>
      <w:pPr>
        <w:pStyle w:val="BookText"/>
        <w:rPr/>
      </w:pPr>
      <w:r>
        <w:rPr>
          <w:rFonts w:ascii="Amiri" w:hAnsi="Amiri" w:eastAsia="Amiri" w:cs="Amiri"/>
          <w:color w:val="111111"/>
          <w:sz w:val="28"/>
          <w:sz w:val="28"/>
          <w:szCs w:val="28"/>
          <w:rtl w:val="true"/>
          <w:lang w:bidi="ar-SA"/>
        </w:rPr>
        <w:t xml:space="preserve">صرح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المحاكمة في تاريخ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من التركية إلى الفارسية وقد طبع مرارا لكثرة طالبيه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بإمامة الأئمة الاثني عشر، وذكر بعض أحوالهم وفضائلهم، وذكر ولادة الإمام الثاني عشر، وأنه ولد في الخامس عشر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اسم أمه نرجس، وأن له غيبتين الأولى الصغرى والثانية الكبرى، وصرح ببقائه وأنه يظهر حتى يأذن الله تعالى له بالظهور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هامش 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نهج البلاغة</w:t>
      </w:r>
      <w:r>
        <w:rPr>
          <w:rFonts w:eastAsia="Amiri" w:cs="Amiri" w:ascii="Amiri" w:hAnsi="Amiri"/>
          <w:color w:val="111111"/>
          <w:sz w:val="28"/>
          <w:szCs w:val="28"/>
          <w:rtl w:val="true"/>
          <w:lang w:bidi="ar-SA"/>
        </w:rPr>
        <w:t xml:space="preserve">. </w:t>
      </w:r>
      <w:bookmarkStart w:id="2247" w:name="pg14626_154551"/>
    </w:p>
    <w:p>
      <w:pPr>
        <w:pStyle w:val="Heading6"/>
        <w:numPr>
          <w:ilvl w:val="5"/>
          <w:numId w:val="1"/>
        </w:numPr>
        <w:rPr/>
      </w:pPr>
      <w:bookmarkStart w:id="2248" w:name="__RefHeading___Toc2000163_1878427129"/>
      <w:bookmarkStart w:id="2249" w:name="_Toc970"/>
      <w:bookmarkEnd w:id="2247"/>
      <w:bookmarkEnd w:id="2248"/>
      <w:r>
        <w:rPr>
          <w:rtl w:val="true"/>
        </w:rPr>
        <w:t>[</w:t>
      </w:r>
      <w:r>
        <w:rPr/>
        <w:t>65</w:t>
      </w:r>
      <w:r>
        <w:rPr>
          <w:rtl w:val="true"/>
        </w:rPr>
        <w:t xml:space="preserve">] </w:t>
      </w:r>
      <w:r>
        <w:rPr>
          <w:rtl w:val="true"/>
        </w:rPr>
        <w:t xml:space="preserve">محمد شفيق غربال عضو المجمع اللغوي في القاهرة </w:t>
      </w:r>
      <w:r>
        <w:rPr>
          <w:rtl w:val="true"/>
        </w:rPr>
        <w:t>(</w:t>
      </w:r>
      <w:r>
        <w:rPr>
          <w:rtl w:val="true"/>
        </w:rPr>
        <w:t>ت</w:t>
      </w:r>
      <w:r>
        <w:rPr>
          <w:rtl w:val="true"/>
        </w:rPr>
        <w:t xml:space="preserve">/ </w:t>
      </w:r>
      <w:r>
        <w:rPr/>
        <w:t>1381</w:t>
      </w:r>
      <w:r>
        <w:rPr>
          <w:rtl w:val="true"/>
        </w:rPr>
        <w:t xml:space="preserve"> </w:t>
      </w:r>
      <w:r>
        <w:rPr>
          <w:rtl w:val="true"/>
        </w:rPr>
        <w:t>ه</w:t>
      </w:r>
      <w:r>
        <w:rPr>
          <w:rtl w:val="true"/>
        </w:rPr>
        <w:t>):</w:t>
      </w:r>
      <w:bookmarkEnd w:id="224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القاهرة لسنة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المهدي غاب في سنة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لسنة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القيبة الصغرى، كمان عليه الشيخ محمد فقيه إيماني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نهج</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6"/>
        <w:numPr>
          <w:ilvl w:val="5"/>
          <w:numId w:val="1"/>
        </w:numPr>
        <w:rPr/>
      </w:pPr>
      <w:bookmarkStart w:id="2250" w:name="__RefHeading___Toc2000165_1878427129"/>
      <w:bookmarkStart w:id="2251" w:name="_Toc971"/>
      <w:bookmarkEnd w:id="2250"/>
      <w:r>
        <w:rPr>
          <w:rtl w:val="true"/>
        </w:rPr>
        <w:t>[</w:t>
      </w:r>
      <w:r>
        <w:rPr/>
        <w:t>66</w:t>
      </w:r>
      <w:r>
        <w:rPr>
          <w:rtl w:val="true"/>
        </w:rPr>
        <w:t xml:space="preserve">] </w:t>
      </w:r>
      <w:r>
        <w:rPr>
          <w:rtl w:val="true"/>
        </w:rPr>
        <w:t xml:space="preserve">خير الدين الركلي </w:t>
      </w:r>
      <w:r>
        <w:rPr>
          <w:rtl w:val="true"/>
        </w:rPr>
        <w:t>(</w:t>
      </w:r>
      <w:r>
        <w:rPr>
          <w:rtl w:val="true"/>
        </w:rPr>
        <w:t>ت</w:t>
      </w:r>
      <w:r>
        <w:rPr>
          <w:rtl w:val="true"/>
        </w:rPr>
        <w:t xml:space="preserve">/ </w:t>
      </w:r>
      <w:r>
        <w:rPr/>
        <w:t>1396</w:t>
      </w:r>
      <w:r>
        <w:rPr>
          <w:rtl w:val="true"/>
        </w:rPr>
        <w:t xml:space="preserve"> </w:t>
      </w:r>
      <w:r>
        <w:rPr>
          <w:rtl w:val="true"/>
        </w:rPr>
        <w:t>ه</w:t>
      </w:r>
      <w:r>
        <w:rPr>
          <w:rtl w:val="true"/>
        </w:rPr>
        <w:t>) :</w:t>
      </w:r>
      <w:bookmarkEnd w:id="2251"/>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العسكري الخالص بن علي الهادي أبوالقاسم، آخر الأئمةالاثني عشر عند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سامراء، ومات أبوه وله من العمر نحو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في تاريخ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نصف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،وفي تاريخ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bookmarkStart w:id="2252" w:name="pg14626_154552"/>
    </w:p>
    <w:p>
      <w:pPr>
        <w:pStyle w:val="Heading2"/>
        <w:numPr>
          <w:ilvl w:val="1"/>
          <w:numId w:val="1"/>
        </w:numPr>
        <w:rPr/>
      </w:pPr>
      <w:bookmarkStart w:id="2253" w:name="__RefHeading___Toc2000167_1878427129"/>
      <w:bookmarkStart w:id="2254" w:name="_Toc972"/>
      <w:bookmarkEnd w:id="2252"/>
      <w:bookmarkEnd w:id="2253"/>
      <w:r>
        <w:rPr>
          <w:rtl w:val="true"/>
        </w:rPr>
        <w:t xml:space="preserve">السند التاريخي </w:t>
      </w:r>
      <w:r>
        <w:rPr>
          <w:rtl w:val="true"/>
        </w:rPr>
        <w:t xml:space="preserve">- </w:t>
      </w:r>
      <w:r>
        <w:rPr>
          <w:rtl w:val="true"/>
        </w:rPr>
        <w:t>المثبتات التاريخية</w:t>
      </w:r>
      <w:r>
        <w:rPr>
          <w:rtl w:val="true"/>
        </w:rPr>
        <w:t>:</w:t>
      </w:r>
      <w:bookmarkEnd w:id="2254"/>
    </w:p>
    <w:p>
      <w:pPr>
        <w:pStyle w:val="Heading3"/>
        <w:numPr>
          <w:ilvl w:val="2"/>
          <w:numId w:val="1"/>
        </w:numPr>
        <w:rPr/>
      </w:pPr>
      <w:bookmarkStart w:id="2255" w:name="__RefHeading___Toc2000169_1878427129"/>
      <w:bookmarkStart w:id="2256" w:name="_Toc973"/>
      <w:bookmarkEnd w:id="2255"/>
      <w:r>
        <w:rPr>
          <w:rtl w:val="true"/>
        </w:rPr>
        <w:t xml:space="preserve">المثبت التاريخي السادس </w:t>
      </w:r>
      <w:r>
        <w:rPr>
          <w:rtl w:val="true"/>
        </w:rPr>
        <w:t xml:space="preserve">( </w:t>
      </w:r>
      <w:r>
        <w:rPr>
          <w:rtl w:val="true"/>
        </w:rPr>
        <w:t>التوقيعات الصادرة عن الإمام المهدي في الغيبة الصغری</w:t>
      </w:r>
      <w:r>
        <w:rPr>
          <w:rtl w:val="true"/>
        </w:rPr>
        <w:t>)</w:t>
      </w:r>
      <w:bookmarkEnd w:id="225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7" w:name="__RefHeading___Toc2000171_1878427129"/>
      <w:bookmarkStart w:id="2258" w:name="_Toc974"/>
      <w:bookmarkEnd w:id="2257"/>
      <w:r>
        <w:rPr>
          <w:rtl w:val="true"/>
        </w:rPr>
        <w:t>اشارة</w:t>
      </w:r>
      <w:bookmarkEnd w:id="225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9" w:name="pg14626_154554"/>
      <w:bookmarkStart w:id="2260" w:name="pg14626_154554"/>
      <w:bookmarkEnd w:id="2260"/>
    </w:p>
    <w:p>
      <w:pPr>
        <w:pStyle w:val="Heading4"/>
        <w:numPr>
          <w:ilvl w:val="3"/>
          <w:numId w:val="1"/>
        </w:numPr>
        <w:rPr/>
      </w:pPr>
      <w:bookmarkStart w:id="2261" w:name="pg14626_154554"/>
      <w:bookmarkStart w:id="2262" w:name="__RefHeading___Toc2000173_1878427129"/>
      <w:bookmarkStart w:id="2263" w:name="_Toc975"/>
      <w:bookmarkEnd w:id="2261"/>
      <w:bookmarkEnd w:id="2262"/>
      <w:r>
        <w:rPr>
          <w:rtl w:val="true"/>
        </w:rPr>
        <w:t xml:space="preserve">تمهيد </w:t>
      </w:r>
      <w:r>
        <w:rPr>
          <w:rtl w:val="true"/>
        </w:rPr>
        <w:t>:</w:t>
      </w:r>
      <w:bookmarkEnd w:id="2263"/>
    </w:p>
    <w:p>
      <w:pPr>
        <w:pStyle w:val="Heading5"/>
        <w:numPr>
          <w:ilvl w:val="4"/>
          <w:numId w:val="1"/>
        </w:numPr>
        <w:rPr/>
      </w:pPr>
      <w:bookmarkStart w:id="2264" w:name="__RefHeading___Toc2000175_1878427129"/>
      <w:bookmarkStart w:id="2265" w:name="_Toc976"/>
      <w:bookmarkEnd w:id="2264"/>
      <w:r>
        <w:rPr>
          <w:rtl w:val="true"/>
        </w:rPr>
        <w:t>اشارة</w:t>
      </w:r>
      <w:bookmarkEnd w:id="2265"/>
    </w:p>
    <w:p>
      <w:pPr>
        <w:pStyle w:val="BookText"/>
        <w:rPr/>
      </w:pPr>
      <w:r>
        <w:rPr>
          <w:rFonts w:ascii="IRNazanin" w:hAnsi="IRNazanin" w:eastAsia="IRNazanin"/>
          <w:color w:val="111111"/>
          <w:sz w:val="28"/>
          <w:sz w:val="28"/>
          <w:szCs w:val="28"/>
          <w:rtl w:val="true"/>
          <w:lang w:bidi="fa-IR"/>
        </w:rPr>
        <w:t xml:space="preserve">تشكل التوقيعات الصادرة عن الإمام المهدي علیه السلام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المثبتات التاريخية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الوجوده علیه السلام ،وكون هذه التوقيعات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مثبتا تاريخيا، يحتاج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صحة صدورها عن الإمام علیه السلام</w:t>
      </w:r>
      <w:r>
        <w:rPr>
          <w:rFonts w:eastAsia="IRNazanin" w:cs="IRNazanin"/>
          <w:color w:val="111111"/>
          <w:sz w:val="28"/>
          <w:szCs w:val="28"/>
          <w:rtl w:val="true"/>
          <w:lang w:bidi="fa-IR"/>
        </w:rPr>
        <w:t>.</w:t>
      </w:r>
    </w:p>
    <w:p>
      <w:pPr>
        <w:pStyle w:val="Heading5"/>
        <w:numPr>
          <w:ilvl w:val="4"/>
          <w:numId w:val="1"/>
        </w:numPr>
        <w:rPr/>
      </w:pPr>
      <w:bookmarkStart w:id="2266" w:name="__RefHeading___Toc2000177_1878427129"/>
      <w:bookmarkStart w:id="2267" w:name="_Toc977"/>
      <w:bookmarkEnd w:id="2266"/>
      <w:r>
        <w:rPr>
          <w:rtl w:val="true"/>
        </w:rPr>
        <w:t>يمكن اعتماد أمرين للبرهنة على صحة هذا الصدور</w:t>
      </w:r>
      <w:r>
        <w:rPr>
          <w:rtl w:val="true"/>
        </w:rPr>
        <w:t>:</w:t>
      </w:r>
      <w:bookmarkEnd w:id="2267"/>
    </w:p>
    <w:p>
      <w:pPr>
        <w:pStyle w:val="Heading6"/>
        <w:numPr>
          <w:ilvl w:val="5"/>
          <w:numId w:val="1"/>
        </w:numPr>
        <w:rPr/>
      </w:pPr>
      <w:bookmarkStart w:id="2268" w:name="__RefHeading___Toc2000179_1878427129"/>
      <w:bookmarkStart w:id="2269" w:name="_Toc978"/>
      <w:bookmarkEnd w:id="2268"/>
      <w:r>
        <w:rPr>
          <w:rtl w:val="true"/>
        </w:rPr>
        <w:t>الأمر الأول</w:t>
      </w:r>
      <w:r>
        <w:rPr>
          <w:rtl w:val="true"/>
        </w:rPr>
        <w:t>:</w:t>
      </w:r>
      <w:bookmarkEnd w:id="2269"/>
    </w:p>
    <w:p>
      <w:pPr>
        <w:pStyle w:val="BookText"/>
        <w:rPr/>
      </w:pPr>
      <w:r>
        <w:rPr>
          <w:rFonts w:ascii="Amiri" w:hAnsi="Amiri" w:eastAsia="Amiri" w:cs="Amiri"/>
          <w:color w:val="111111"/>
          <w:sz w:val="28"/>
          <w:sz w:val="28"/>
          <w:szCs w:val="28"/>
          <w:rtl w:val="true"/>
          <w:lang w:bidi="ar-SA"/>
        </w:rPr>
        <w:t>تملك هذه التوقيعات خطا متميزا مألوفا لدى أتباع الأئمة عليهم السلام ، كونها تصدر بنفس الخط الذي كانت تصدر به توقيعات الإمام الحسن العسكري عليهم مما جعلها مألوفة وغير قابلة للتزوير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العباس هبة الله بن محمد قدس سره عن شيوخه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يتحدثون عن أبي جعفر محمد بن عثمان العمري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والشيعة مجمعة على عدالته وثقته وأمانته، لما تقدم له من النص عليه بالأمانة والعدالة والأمر بالرجوع إليه في حياة الحسن وبعد موته في حياة أبيه عثمان بن سعيد، لا يختلف في عدالته ولا يرتاب بأمانته، والتوقيعات تخرج على يدهإلى الشيعة في المهمات طول حياته بالخط الذي كانت تخرج عن حياة أبيه عثمان لا يعرف الشيعة في هذا الأمر غيره، ولا يرجع إلى أحد سواه، وقد نقلت عنه دلائل كثيرة، ومعجزات الإمام التي ظهرت على يده، وأمور أخبرهم بها عنه زادتهم في هذا الأمر بصيرة وهي مشهورة عند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أبي جعفر محمد بن عثمان</w:t>
      </w:r>
      <w:r>
        <w:rPr>
          <w:rFonts w:eastAsia="Amiri" w:cs="Amiri" w:ascii="Amiri" w:hAnsi="Amiri"/>
          <w:color w:val="111111"/>
          <w:sz w:val="28"/>
          <w:szCs w:val="28"/>
          <w:rtl w:val="true"/>
          <w:lang w:bidi="ar-SA"/>
        </w:rPr>
        <w:t>).</w:t>
      </w:r>
      <w:bookmarkStart w:id="2270" w:name="pg14626_154555"/>
    </w:p>
    <w:p>
      <w:pPr>
        <w:pStyle w:val="BookText"/>
        <w:rPr/>
      </w:pPr>
      <w:bookmarkEnd w:id="2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الله بن جعفر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مضى أبو عمرو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أتتنا الكتب بالخط الذي كنا كاتب به بإقامة أبي جعفر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أبي جعفر محمد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إضافة إلى أن لغة الأئمة عليهم السلام تحمل نفحات ربانية واضحة، لذلك ما كان العلماء والفقهاء وأتباع هذه المدرسة يترددون في قبول هذه التوقيعات الصادرة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حاول بعض أدعياء النيابة أن يزوروا بعض التوقيعات، إلا أنها تفتضح عاج، ويفتضح أولئك الأدعياء</w:t>
      </w:r>
      <w:r>
        <w:rPr>
          <w:rFonts w:eastAsia="IRNazanin" w:cs="IRNazanin"/>
          <w:color w:val="111111"/>
          <w:sz w:val="28"/>
          <w:szCs w:val="28"/>
          <w:rtl w:val="true"/>
          <w:lang w:bidi="fa-IR"/>
        </w:rPr>
        <w:t>.</w:t>
      </w:r>
    </w:p>
    <w:p>
      <w:pPr>
        <w:pStyle w:val="Heading6"/>
        <w:numPr>
          <w:ilvl w:val="5"/>
          <w:numId w:val="1"/>
        </w:numPr>
        <w:rPr/>
      </w:pPr>
      <w:bookmarkStart w:id="2271" w:name="__RefHeading___Toc2000181_1878427129"/>
      <w:bookmarkStart w:id="2272" w:name="_Toc979"/>
      <w:bookmarkEnd w:id="2271"/>
      <w:r>
        <w:rPr>
          <w:rtl w:val="true"/>
        </w:rPr>
        <w:t xml:space="preserve">الأمر الثاني </w:t>
      </w:r>
      <w:r>
        <w:rPr>
          <w:rtl w:val="true"/>
        </w:rPr>
        <w:t>:</w:t>
      </w:r>
      <w:bookmarkEnd w:id="2272"/>
    </w:p>
    <w:p>
      <w:pPr>
        <w:pStyle w:val="BookText"/>
        <w:rPr/>
      </w:pPr>
      <w:r>
        <w:rPr>
          <w:rFonts w:ascii="IRNazanin" w:hAnsi="IRNazanin" w:eastAsia="IRNazanin"/>
          <w:color w:val="111111"/>
          <w:sz w:val="28"/>
          <w:sz w:val="28"/>
          <w:szCs w:val="28"/>
          <w:rtl w:val="true"/>
          <w:lang w:bidi="fa-IR"/>
        </w:rPr>
        <w:t xml:space="preserve">التوقيعات لا تصدر إلا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 والوكلاء المعتمدين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من السهل أبدا التسلق إلى هذا الموقع، والذي حضنه الأئمة علیهم السلام بأقوى المحصنات، وأحاطوه بأشد الاحترازات، ووضعوا له شروطا صعبة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الأوساط الشيعية تملك أعدادا كبيرة من العلماء والفقهاء والمفكرين والمثقفين، مما يشكل ضمانة كبيرة لحماية هذا الموقع في مواجهة أي اختراق أو تسلق ولذلك سقط الكثيرون من أدعياء النيابة، فرصيد الوعي المتقدم الذي يملکه رموز هذا الخط، بل وتملكه حتى قواعده الشعبية، هذا الرصيد حافظ على أصالة ونظافة الانتماء إلى مدرسة الأئمة من أهل البيت علیهم السلام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هذه الإجراءات الصعبة في اختيار القيادة 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السهل أن يدعي هذا المنصب من لا يملك مؤهلاته واشتراطاته، ولم يكن من السهل أن تنقاد القواعد الشيعية بكل علمائها وفقهائها ومفكريها ومثقفيها وأعيانها ووجهائها إلى مدع كذاب لا يملك مؤهلات هذا المنصب وكفاءاته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فحينما يتصدى لمنصب السفارة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أعاظم الفقهاء، وأجلاء العلماء، والذين وثقهم الأئمة عليهم السلام ،وأثنوا عليهم، وأمروا بالرجوع إليهم، والعمل برواياتهم، ونصبوهم وكلاء، وجعلوهم مرجعا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أتباع الأئمة عليه يترددون في الانقياد إليهم، والالتزام بتوجيهاتهم وأوامرهم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التوقيعات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الصادرة عن الإمام المهدي علیه السلام تصل من خلال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 الأتقياء الأبرار الموثوقين المعتمدين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يتسرب إلى نفسيات الأتباع والمنتمين أدنى شك في صحتها وفي صدورها عن الإمام علیه السلام ؟</w:t>
      </w:r>
    </w:p>
    <w:p>
      <w:pPr>
        <w:pStyle w:val="BookText"/>
        <w:rPr/>
      </w:pPr>
      <w:r>
        <w:rPr>
          <w:rFonts w:ascii="IRNazanin" w:hAnsi="IRNazanin" w:eastAsia="IRNazanin"/>
          <w:color w:val="111111"/>
          <w:sz w:val="28"/>
          <w:sz w:val="28"/>
          <w:szCs w:val="28"/>
          <w:rtl w:val="true"/>
          <w:lang w:bidi="fa-IR"/>
        </w:rPr>
        <w:t>ومما یوکد صحه نيابة هؤلاء النواب ظهور بعض الآيات والكرامات على أيديهم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المجلسي 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الأبواب المرضيون والسفراء الممدوحون في زمن الغيبة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فأولهم الشيخ الموثوق به أبوعمرو عثمان بن سعيد العمري نصبه أولا أبوالحسن علي بن محمد العسكري، ثم ابنه أبو محمد الحسن بن علی عليهما السلام ، فتولى القيام بأمورهما حال حياتهما، ثم بعد ذلك قام بأمر صاحب الزمان علم وكانت توقيعات وجوابات المسائل تخرج على يديه، فلما مضى لسبيله قام ابنه أبو جعفر محمد بن عثمان مقامه وناب منابه في جميع ذلك، فلما مضى قام بذلك أبو القاسم الحسين بن روح من بني نوبخت، فلما مضى قام مقامه أبو الحسن علي بن محمد الشمري ولم يقم أحد منهم بذلك إلا بن عليه من قبل صاحب الرمان علیه السلام ونصب صاحبه الذي تقدم عليه، فلم تقبل الشيعة قولهم إلا بعد ظهور آية معجزة تظهر على يد كل واحد منهم من قبل صاحب الأمر علیه السلام تدل على صدق مقالتهم، وصحة نيابتهم، فلما حان رحيل أبي الحسن الشمري عن الدنيا وقرب أجله، قيل له إلى من توصي أخرج توقيعا إليهم نسخته</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الشمري أعظم الله أجر إخوانك فيك، فإنك ميت ما بينك وبين ستة أيام فأجمع أمرك ولا توص إلى أحد فيقوم مقامك بعد وفاتك </w:t>
      </w:r>
      <w:r>
        <w:rPr>
          <w:rFonts w:eastAsia="Amiri" w:cs="Amiri" w:ascii="Amiri" w:hAnsi="Amiri"/>
          <w:color w:val="111111"/>
          <w:sz w:val="28"/>
          <w:szCs w:val="28"/>
          <w:rtl w:val="true"/>
          <w:lang w:bidi="ar-SA"/>
        </w:rPr>
        <w:t xml:space="preserve">) ...». </w:t>
      </w:r>
      <w:bookmarkStart w:id="2273" w:name="pg14626_154558"/>
    </w:p>
    <w:p>
      <w:pPr>
        <w:pStyle w:val="Heading4"/>
        <w:numPr>
          <w:ilvl w:val="3"/>
          <w:numId w:val="1"/>
        </w:numPr>
        <w:rPr/>
      </w:pPr>
      <w:bookmarkStart w:id="2274" w:name="__RefHeading___Toc2000183_1878427129"/>
      <w:bookmarkStart w:id="2275" w:name="_Toc980"/>
      <w:bookmarkEnd w:id="2273"/>
      <w:bookmarkEnd w:id="2274"/>
      <w:r>
        <w:rPr>
          <w:rtl w:val="true"/>
        </w:rPr>
        <w:t>تصنيف التوقيعات</w:t>
      </w:r>
      <w:bookmarkEnd w:id="2275"/>
    </w:p>
    <w:p>
      <w:pPr>
        <w:pStyle w:val="Heading5"/>
        <w:numPr>
          <w:ilvl w:val="4"/>
          <w:numId w:val="1"/>
        </w:numPr>
        <w:rPr/>
      </w:pPr>
      <w:bookmarkStart w:id="2276" w:name="__RefHeading___Toc2000185_1878427129"/>
      <w:bookmarkStart w:id="2277" w:name="_Toc981"/>
      <w:bookmarkEnd w:id="2276"/>
      <w:r>
        <w:rPr>
          <w:rtl w:val="true"/>
        </w:rPr>
        <w:t>اشارة</w:t>
      </w:r>
      <w:bookmarkEnd w:id="2277"/>
    </w:p>
    <w:p>
      <w:pPr>
        <w:pStyle w:val="BookText"/>
        <w:rPr/>
      </w:pPr>
      <w:r>
        <w:rPr>
          <w:rFonts w:ascii="IRNazanin" w:hAnsi="IRNazanin" w:eastAsia="IRNazanin"/>
          <w:color w:val="111111"/>
          <w:sz w:val="28"/>
          <w:sz w:val="28"/>
          <w:szCs w:val="28"/>
          <w:rtl w:val="true"/>
          <w:lang w:bidi="fa-IR"/>
        </w:rPr>
        <w:t xml:space="preserve">لقد اطلعت على كتاب يحمل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توقيعات الإمام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لمؤلفه محمد تقي أكبر نجاد، وهو من خيرة ما كتب في هذا الموضوع، حيث استطاع مؤلفه أن يتوفر على تدوین عدد كبير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التوقيعات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الصادرة عن الإمام المهدي علیه السلام ، حسب المصادر التي اعتمدها، وقد صرح بأن كتابه کتاب روائي، وليس كتابا تحليلا، كما أنه لم يتوفر على دراسة سندية لتلك التوقيعات</w:t>
      </w:r>
      <w:r>
        <w:rPr>
          <w:rFonts w:eastAsia="IRNazanin" w:cs="IRNazanin"/>
          <w:color w:val="111111"/>
          <w:sz w:val="28"/>
          <w:szCs w:val="28"/>
          <w:rtl w:val="true"/>
          <w:lang w:bidi="fa-IR"/>
        </w:rPr>
        <w:t>.</w:t>
      </w:r>
    </w:p>
    <w:p>
      <w:pPr>
        <w:pStyle w:val="Heading5"/>
        <w:numPr>
          <w:ilvl w:val="4"/>
          <w:numId w:val="1"/>
        </w:numPr>
        <w:rPr/>
      </w:pPr>
      <w:bookmarkStart w:id="2278" w:name="__RefHeading___Toc2000187_1878427129"/>
      <w:bookmarkStart w:id="2279" w:name="_Toc982"/>
      <w:bookmarkEnd w:id="2278"/>
      <w:r>
        <w:rPr>
          <w:rtl w:val="true"/>
        </w:rPr>
        <w:t>وقد صنف وبوب التوقيعات حسب العناوين التالية</w:t>
      </w:r>
      <w:r>
        <w:rPr>
          <w:rtl w:val="true"/>
        </w:rPr>
        <w:t>:</w:t>
      </w:r>
      <w:bookmarkEnd w:id="2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التوقيعات الإعتقادية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التوقيعات بشأن النواب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التوقيعات المتعلقة بمدعي النيابة والبابية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توقيعاته إلى كبار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توقيعاته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توقيعات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والتوقيعات المتعلقة بمعجزاته التي غالبا ما شوهدت منه في الغيبة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حكايات السعداء الذين حظوا بمقابلته في الغيبة الصغرى، وما أتحفهم به من كلمات وأقوال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كلماته التي تشتمل على خطبه بعد ظهور أمره، ورفع كربه</w:t>
      </w:r>
      <w:r>
        <w:rPr>
          <w:rFonts w:eastAsia="Amiri" w:cs="Amiri" w:ascii="Amiri" w:hAnsi="Amiri"/>
          <w:color w:val="111111"/>
          <w:sz w:val="28"/>
          <w:szCs w:val="28"/>
          <w:rtl w:val="true"/>
          <w:lang w:bidi="ar-SA"/>
        </w:rPr>
        <w:t xml:space="preserve">. </w:t>
      </w:r>
      <w:bookmarkStart w:id="2280" w:name="pg14626_154559"/>
    </w:p>
    <w:p>
      <w:pPr>
        <w:pStyle w:val="Heading4"/>
        <w:numPr>
          <w:ilvl w:val="3"/>
          <w:numId w:val="1"/>
        </w:numPr>
        <w:rPr/>
      </w:pPr>
      <w:bookmarkStart w:id="2281" w:name="__RefHeading___Toc2000189_1878427129"/>
      <w:bookmarkStart w:id="2282" w:name="_Toc983"/>
      <w:bookmarkEnd w:id="2280"/>
      <w:bookmarkEnd w:id="2281"/>
      <w:r>
        <w:rPr>
          <w:rtl w:val="true"/>
        </w:rPr>
        <w:t>نماذج من توقيعات الإمام المهدي عليه السلام</w:t>
      </w:r>
      <w:bookmarkEnd w:id="2282"/>
    </w:p>
    <w:p>
      <w:pPr>
        <w:pStyle w:val="Heading5"/>
        <w:numPr>
          <w:ilvl w:val="4"/>
          <w:numId w:val="1"/>
        </w:numPr>
        <w:rPr/>
      </w:pPr>
      <w:bookmarkStart w:id="2283" w:name="__RefHeading___Toc2000191_1878427129"/>
      <w:bookmarkStart w:id="2284" w:name="_Toc984"/>
      <w:bookmarkEnd w:id="2283"/>
      <w:r>
        <w:rPr>
          <w:rtl w:val="true"/>
        </w:rPr>
        <w:t>اشارة</w:t>
      </w:r>
      <w:bookmarkEnd w:id="2284"/>
    </w:p>
    <w:p>
      <w:pPr>
        <w:pStyle w:val="BookText"/>
        <w:rPr/>
      </w:pPr>
      <w:r>
        <w:rPr>
          <w:rFonts w:ascii="IRNazanin" w:hAnsi="IRNazanin" w:eastAsia="IRNazanin"/>
          <w:color w:val="111111"/>
          <w:sz w:val="28"/>
          <w:sz w:val="28"/>
          <w:szCs w:val="28"/>
          <w:rtl w:val="true"/>
          <w:lang w:bidi="fa-IR"/>
        </w:rPr>
        <w:t>حاولنا هنا أن ندون بعض النماذج من توقيعات الإمام المهدي علیه السلام ، مقرونة بقراءة سندية من أجل إثبات صحة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وللتعرف على المزيد من النماذج لهذه التوقيعات يقرأ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في إثبات الحجة الغائب للشيخ علي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توقيعات الإمام المهدي لمحمد تقي أكبر نجاد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من توقيعاته علیه السلام</w:t>
      </w:r>
      <w:r>
        <w:rPr>
          <w:rFonts w:eastAsia="IRNazanin" w:cs="IRNazanin"/>
          <w:color w:val="111111"/>
          <w:sz w:val="28"/>
          <w:szCs w:val="28"/>
          <w:rtl w:val="true"/>
          <w:lang w:bidi="fa-IR"/>
        </w:rPr>
        <w:t>.</w:t>
      </w:r>
    </w:p>
    <w:p>
      <w:pPr>
        <w:pStyle w:val="Heading5"/>
        <w:numPr>
          <w:ilvl w:val="4"/>
          <w:numId w:val="1"/>
        </w:numPr>
        <w:rPr/>
      </w:pPr>
      <w:bookmarkStart w:id="2285" w:name="__RefHeading___Toc2000193_1878427129"/>
      <w:bookmarkStart w:id="2286" w:name="_Toc985"/>
      <w:bookmarkEnd w:id="2285"/>
      <w:r>
        <w:rPr>
          <w:rtl w:val="true"/>
        </w:rPr>
        <w:t>النموذج الأول</w:t>
      </w:r>
      <w:r>
        <w:rPr>
          <w:rtl w:val="true"/>
        </w:rPr>
        <w:t>:</w:t>
      </w:r>
      <w:bookmarkEnd w:id="2286"/>
    </w:p>
    <w:p>
      <w:pPr>
        <w:pStyle w:val="Heading6"/>
        <w:numPr>
          <w:ilvl w:val="5"/>
          <w:numId w:val="1"/>
        </w:numPr>
        <w:rPr/>
      </w:pPr>
      <w:bookmarkStart w:id="2287" w:name="__RefHeading___Toc2000195_1878427129"/>
      <w:bookmarkStart w:id="2288" w:name="_Toc986"/>
      <w:bookmarkEnd w:id="2287"/>
      <w:r>
        <w:rPr>
          <w:rtl w:val="true"/>
        </w:rPr>
        <w:t>اشارة</w:t>
      </w:r>
      <w:bookmarkEnd w:id="2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 قبل وفاته بأيام فأخرج إلى الناس توقيئا نسخته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المري أعظم الله أجر إخوانك فيك، فإنك ميت ما بينك وبين ستة أيام فاجمع أمرك، ولا توصى إلى أحد فيقوم مقامك بعد وفاتك، فقد وقعت الغيبة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 xml:space="preserve">». </w:t>
      </w:r>
      <w:bookmarkStart w:id="2289" w:name="pg14626_154560"/>
    </w:p>
    <w:p>
      <w:pPr>
        <w:pStyle w:val="BookText"/>
        <w:rPr/>
      </w:pPr>
      <w:bookmarkEnd w:id="22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وصك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ومضى رضي الله عنه فهذا آخر كلام شمع منه</w:t>
      </w:r>
      <w:r>
        <w:rPr>
          <w:rFonts w:eastAsia="Amiri" w:cs="Amiri" w:ascii="Amiri" w:hAnsi="Amiri"/>
          <w:color w:val="111111"/>
          <w:sz w:val="28"/>
          <w:szCs w:val="28"/>
          <w:rtl w:val="true"/>
          <w:lang w:bidi="ar-SA"/>
        </w:rPr>
        <w:t>.</w:t>
      </w:r>
    </w:p>
    <w:p>
      <w:pPr>
        <w:pStyle w:val="Heading6"/>
        <w:numPr>
          <w:ilvl w:val="5"/>
          <w:numId w:val="1"/>
        </w:numPr>
        <w:rPr/>
      </w:pPr>
      <w:bookmarkStart w:id="2290" w:name="__RefHeading___Toc2000197_1878427129"/>
      <w:bookmarkStart w:id="2291" w:name="_Toc987"/>
      <w:bookmarkEnd w:id="2290"/>
      <w:r>
        <w:rPr>
          <w:rtl w:val="true"/>
        </w:rPr>
        <w:t>رجال الإسناد</w:t>
      </w:r>
      <w:r>
        <w:rPr>
          <w:rtl w:val="true"/>
        </w:rPr>
        <w:t>:</w:t>
      </w:r>
      <w:bookmarkEnd w:id="2291"/>
    </w:p>
    <w:p>
      <w:pPr>
        <w:pStyle w:val="Heading6"/>
        <w:numPr>
          <w:ilvl w:val="5"/>
          <w:numId w:val="1"/>
        </w:numPr>
        <w:rPr/>
      </w:pPr>
      <w:bookmarkStart w:id="2292" w:name="__RefHeading___Toc2000199_1878427129"/>
      <w:bookmarkStart w:id="2293" w:name="_Toc988"/>
      <w:bookmarkEnd w:id="2292"/>
      <w:r>
        <w:rPr>
          <w:rtl w:val="true"/>
        </w:rPr>
        <w:t>•</w:t>
      </w:r>
      <w:r>
        <w:rPr>
          <w:rtl w:val="true"/>
        </w:rPr>
        <w:t xml:space="preserve">أبو جعفر محمد بن علي بن الحسين الصدوق </w:t>
      </w:r>
      <w:r>
        <w:rPr>
          <w:rtl w:val="true"/>
        </w:rPr>
        <w:t>:</w:t>
      </w:r>
      <w:bookmarkEnd w:id="2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علماء الرجال على وثقاته وصدقه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294" w:name="__RefHeading___Toc2000201_1878427129"/>
      <w:bookmarkStart w:id="2295" w:name="_Toc989"/>
      <w:bookmarkEnd w:id="2294"/>
      <w:r>
        <w:rPr>
          <w:rtl w:val="true"/>
        </w:rPr>
        <w:t>•</w:t>
      </w:r>
      <w:r>
        <w:rPr>
          <w:rtl w:val="true"/>
        </w:rPr>
        <w:t>أبو محمد الحسن بن أحمد المكتب</w:t>
      </w:r>
      <w:r>
        <w:rPr>
          <w:rtl w:val="true"/>
        </w:rPr>
        <w:t>:</w:t>
      </w:r>
      <w:bookmarkEnd w:id="2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وذكره مترحما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p>
    <w:p>
      <w:pPr>
        <w:pStyle w:val="Heading6"/>
        <w:numPr>
          <w:ilvl w:val="5"/>
          <w:numId w:val="1"/>
        </w:numPr>
        <w:rPr/>
      </w:pPr>
      <w:bookmarkStart w:id="2296" w:name="__RefHeading___Toc2000203_1878427129"/>
      <w:bookmarkStart w:id="2297" w:name="_Toc990"/>
      <w:bookmarkEnd w:id="2296"/>
      <w:r>
        <w:rPr>
          <w:rtl w:val="true"/>
        </w:rPr>
        <w:t>•</w:t>
      </w:r>
      <w:r>
        <w:rPr>
          <w:rtl w:val="true"/>
        </w:rPr>
        <w:t xml:space="preserve">أبو الحسن علي بن محمد السمري </w:t>
      </w:r>
      <w:r>
        <w:rPr>
          <w:rtl w:val="true"/>
        </w:rPr>
        <w:t>:</w:t>
      </w:r>
      <w:bookmarkEnd w:id="2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 السفراء الأربعة الأجلاء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2000205_1878427129"/>
      <w:bookmarkStart w:id="2299" w:name="_Toc991"/>
      <w:bookmarkEnd w:id="2298"/>
      <w:r>
        <w:rPr>
          <w:rtl w:val="true"/>
        </w:rPr>
        <w:t xml:space="preserve">النموذج الثاني </w:t>
      </w:r>
      <w:r>
        <w:rPr>
          <w:rtl w:val="true"/>
        </w:rPr>
        <w:t>:</w:t>
      </w:r>
      <w:bookmarkEnd w:id="2299"/>
    </w:p>
    <w:p>
      <w:pPr>
        <w:pStyle w:val="Heading6"/>
        <w:numPr>
          <w:ilvl w:val="5"/>
          <w:numId w:val="1"/>
        </w:numPr>
        <w:rPr/>
      </w:pPr>
      <w:bookmarkStart w:id="2300" w:name="__RefHeading___Toc2000207_1878427129"/>
      <w:bookmarkStart w:id="2301" w:name="_Toc992"/>
      <w:bookmarkEnd w:id="2300"/>
      <w:r>
        <w:rPr>
          <w:rtl w:val="true"/>
        </w:rPr>
        <w:t>اشارة</w:t>
      </w:r>
      <w:bookmarkEnd w:id="2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الطوسي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جعفر محمد بن عثمان بن سعيد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إلى الشيخ أبي جعفر محمد بن 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التعزية بأبيه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فصل من الكتاب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تسليما لأمره، ورضاء بقضائه، عاش أبوك سعيدا، ومات حميدا، فرحمه الله، وألحقه بأوليائه ومواليه عليهم السلام ، فلم يزل مجتهدا </w:t>
      </w:r>
      <w:bookmarkStart w:id="2302" w:name="pg14626_154561"/>
    </w:p>
    <w:p>
      <w:pPr>
        <w:pStyle w:val="BookText"/>
        <w:rPr/>
      </w:pPr>
      <w:bookmarkEnd w:id="2302"/>
      <w:r>
        <w:rPr>
          <w:rFonts w:ascii="Amiri" w:hAnsi="Amiri" w:eastAsia="Amiri" w:cs="Amiri"/>
          <w:color w:val="111111"/>
          <w:sz w:val="28"/>
          <w:sz w:val="28"/>
          <w:szCs w:val="28"/>
          <w:rtl w:val="true"/>
          <w:lang w:bidi="ar-SA"/>
        </w:rPr>
        <w:t>في أمرهم، ساعيا فيما يقربه إلى الله عز وجل وإليهم، نصر الله وجهه، وأقاله عثرته</w:t>
      </w:r>
      <w:r>
        <w:rPr>
          <w:rFonts w:eastAsia="Amiri" w:cs="Amiri" w:ascii="Amiri" w:hAnsi="Amiri"/>
          <w:color w:val="111111"/>
          <w:sz w:val="28"/>
          <w:szCs w:val="28"/>
          <w:rtl w:val="true"/>
          <w:lang w:bidi="ar-SA"/>
        </w:rPr>
        <w:t>».</w:t>
      </w:r>
    </w:p>
    <w:p>
      <w:pPr>
        <w:pStyle w:val="Heading6"/>
        <w:numPr>
          <w:ilvl w:val="5"/>
          <w:numId w:val="1"/>
        </w:numPr>
        <w:rPr/>
      </w:pPr>
      <w:bookmarkStart w:id="2303" w:name="__RefHeading___Toc2000209_1878427129"/>
      <w:bookmarkStart w:id="2304" w:name="_Toc993"/>
      <w:bookmarkEnd w:id="2303"/>
      <w:r>
        <w:rPr>
          <w:rtl w:val="true"/>
        </w:rPr>
        <w:t>و فی فصل آخر</w:t>
      </w:r>
      <w:r>
        <w:rPr>
          <w:rtl w:val="true"/>
        </w:rPr>
        <w:t>:</w:t>
      </w:r>
      <w:bookmarkEnd w:id="2304"/>
    </w:p>
    <w:p>
      <w:pPr>
        <w:pStyle w:val="Heading6"/>
        <w:numPr>
          <w:ilvl w:val="5"/>
          <w:numId w:val="1"/>
        </w:numPr>
        <w:rPr/>
      </w:pPr>
      <w:bookmarkStart w:id="2305" w:name="__RefHeading___Toc2000211_1878427129"/>
      <w:bookmarkStart w:id="2306" w:name="_Toc994"/>
      <w:bookmarkEnd w:id="2305"/>
      <w:r>
        <w:rPr>
          <w:rtl w:val="true"/>
        </w:rPr>
        <w:t>اشارة</w:t>
      </w:r>
      <w:bookmarkEnd w:id="2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 الله لك الثواب، وأحسن لك العزاء، رزیت ورزينا، وأوحشك فراقه وأوحشنا، فسره الله في منقلبه، كان من كمال سعادته أن رزقه الله تعالى ولا مثلك يخلفه من بعده، ويقوم مقامه بأمره، و يترحم عليه، وأقول الحمد الله فإن الأنفس طيبة بمكانك، وما جعله الله عز وجل فيك وعندك أعانك</w:t>
      </w:r>
    </w:p>
    <w:p>
      <w:pPr>
        <w:pStyle w:val="BookText"/>
        <w:rPr/>
      </w:pPr>
      <w:r>
        <w:rPr>
          <w:rFonts w:ascii="Amiri" w:hAnsi="Amiri" w:eastAsia="Amiri" w:cs="Amiri"/>
          <w:color w:val="111111"/>
          <w:sz w:val="28"/>
          <w:sz w:val="28"/>
          <w:szCs w:val="28"/>
          <w:rtl w:val="true"/>
          <w:lang w:bidi="ar-SA"/>
        </w:rPr>
        <w:t>الله وقواك وعضدك ووفقك، وكان لك وليا وحافظا وراعيا وكافيا</w:t>
      </w:r>
      <w:r>
        <w:rPr>
          <w:rFonts w:eastAsia="Amiri" w:cs="Amiri" w:ascii="Amiri" w:hAnsi="Amiri"/>
          <w:color w:val="111111"/>
          <w:sz w:val="28"/>
          <w:szCs w:val="28"/>
          <w:rtl w:val="true"/>
          <w:lang w:bidi="ar-SA"/>
        </w:rPr>
        <w:t>».</w:t>
      </w:r>
    </w:p>
    <w:p>
      <w:pPr>
        <w:pStyle w:val="Heading6"/>
        <w:numPr>
          <w:ilvl w:val="5"/>
          <w:numId w:val="1"/>
        </w:numPr>
        <w:rPr/>
      </w:pPr>
      <w:bookmarkStart w:id="2307" w:name="__RefHeading___Toc2000213_1878427129"/>
      <w:bookmarkStart w:id="2308" w:name="_Toc995"/>
      <w:bookmarkEnd w:id="2307"/>
      <w:r>
        <w:rPr>
          <w:rtl w:val="true"/>
        </w:rPr>
        <w:t xml:space="preserve">رجال الإسناد </w:t>
      </w:r>
      <w:r>
        <w:rPr>
          <w:rtl w:val="true"/>
        </w:rPr>
        <w:t>:</w:t>
      </w:r>
      <w:bookmarkEnd w:id="2308"/>
    </w:p>
    <w:p>
      <w:pPr>
        <w:pStyle w:val="Heading6"/>
        <w:numPr>
          <w:ilvl w:val="5"/>
          <w:numId w:val="1"/>
        </w:numPr>
        <w:rPr/>
      </w:pPr>
      <w:bookmarkStart w:id="2309" w:name="__RefHeading___Toc2000215_1878427129"/>
      <w:bookmarkStart w:id="2310" w:name="_Toc996"/>
      <w:bookmarkEnd w:id="2309"/>
      <w:r>
        <w:rPr>
          <w:rtl w:val="true"/>
        </w:rPr>
        <w:t>•</w:t>
      </w:r>
      <w:r>
        <w:rPr>
          <w:rtl w:val="true"/>
        </w:rPr>
        <w:t>أبو جعفر محمد بن الحسن الطوسي</w:t>
      </w:r>
      <w:r>
        <w:rPr>
          <w:rtl w:val="true"/>
        </w:rPr>
        <w:t>:</w:t>
      </w:r>
      <w:bookmarkEnd w:id="2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الكبير، اتفقت الكلمات على وثاقته،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311" w:name="__RefHeading___Toc2000217_1878427129"/>
      <w:bookmarkStart w:id="2312" w:name="_Toc997"/>
      <w:bookmarkEnd w:id="2311"/>
      <w:r>
        <w:rPr>
          <w:rtl w:val="true"/>
        </w:rPr>
        <w:t>•</w:t>
      </w:r>
      <w:r>
        <w:rPr>
          <w:rtl w:val="true"/>
        </w:rPr>
        <w:t>أخبرنا جماعة</w:t>
      </w:r>
      <w:r>
        <w:rPr>
          <w:rtl w:val="true"/>
        </w:rPr>
        <w:t>:</w:t>
      </w:r>
      <w:bookmarkEnd w:id="231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الشيخ في بعض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أسماء أغلبهم من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طريق الشيخ في التهذيبين إلى الصدوق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bookmarkStart w:id="2313" w:name="pg14626_154562"/>
    </w:p>
    <w:p>
      <w:pPr>
        <w:pStyle w:val="BookText"/>
        <w:rPr/>
      </w:pPr>
      <w:bookmarkEnd w:id="2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الحسين بن موسی بن بابويه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314" w:name="__RefHeading___Toc2000219_1878427129"/>
      <w:bookmarkStart w:id="2315" w:name="_Toc998"/>
      <w:bookmarkEnd w:id="2314"/>
      <w:r>
        <w:rPr>
          <w:rtl w:val="true"/>
        </w:rPr>
        <w:t>•</w:t>
      </w:r>
      <w:r>
        <w:rPr>
          <w:rtl w:val="true"/>
        </w:rPr>
        <w:t xml:space="preserve">أحمد بن هارون الفامي </w:t>
      </w:r>
      <w:r>
        <w:rPr>
          <w:rtl w:val="true"/>
        </w:rPr>
        <w:t>[</w:t>
      </w:r>
      <w:r>
        <w:rPr>
          <w:rtl w:val="true"/>
        </w:rPr>
        <w:t xml:space="preserve">القاضي </w:t>
      </w:r>
      <w:r>
        <w:rPr>
          <w:rtl w:val="true"/>
        </w:rPr>
        <w:t>]:</w:t>
      </w:r>
      <w:bookmarkEnd w:id="2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جعفر الصدوق كثيرا مترا عنه، وهو أستاذه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6"/>
        <w:numPr>
          <w:ilvl w:val="5"/>
          <w:numId w:val="1"/>
        </w:numPr>
        <w:rPr/>
      </w:pPr>
      <w:bookmarkStart w:id="2316" w:name="__RefHeading___Toc2000221_1878427129"/>
      <w:bookmarkStart w:id="2317" w:name="_Toc999"/>
      <w:bookmarkEnd w:id="2316"/>
      <w:r>
        <w:rPr>
          <w:rtl w:val="true"/>
        </w:rPr>
        <w:t>•</w:t>
      </w:r>
      <w:r>
        <w:rPr>
          <w:rtl w:val="true"/>
        </w:rPr>
        <w:t>محمد بن عبد الله بن جعفر الحميري</w:t>
      </w:r>
      <w:r>
        <w:rPr>
          <w:rtl w:val="true"/>
        </w:rPr>
        <w:t>: - «</w:t>
      </w:r>
      <w:r>
        <w:rPr>
          <w:rtl w:val="true"/>
        </w:rPr>
        <w:t>كان ثقة وجها، كاتب صاحب الأمر علیه السلام وسأله مسائل في أبوابالشريعة</w:t>
      </w:r>
      <w:r>
        <w:rPr>
          <w:rtl w:val="true"/>
        </w:rPr>
        <w:t>...».</w:t>
      </w:r>
      <w:bookmarkEnd w:id="2317"/>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Heading6"/>
        <w:numPr>
          <w:ilvl w:val="5"/>
          <w:numId w:val="1"/>
        </w:numPr>
        <w:rPr/>
      </w:pPr>
      <w:bookmarkStart w:id="2318" w:name="__RefHeading___Toc2000223_1878427129"/>
      <w:bookmarkStart w:id="2319" w:name="_Toc1000"/>
      <w:bookmarkEnd w:id="2318"/>
      <w:r>
        <w:rPr>
          <w:rtl w:val="true"/>
        </w:rPr>
        <w:t>•</w:t>
      </w:r>
      <w:r>
        <w:rPr>
          <w:rtl w:val="true"/>
        </w:rPr>
        <w:t>عبد الله بن جعفر الحميري</w:t>
      </w:r>
      <w:r>
        <w:rPr>
          <w:rtl w:val="true"/>
        </w:rPr>
        <w:t>:</w:t>
      </w:r>
      <w:bookmarkEnd w:id="2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ووجههم، وعده الشيخ من أصحاب الهادي والعسكري عليهما السلام ووثقه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العسكري باب العين</w:t>
      </w:r>
      <w:r>
        <w:rPr>
          <w:rFonts w:eastAsia="Amiri" w:cs="Amiri" w:ascii="Amiri" w:hAnsi="Amiri"/>
          <w:color w:val="111111"/>
          <w:sz w:val="28"/>
          <w:szCs w:val="28"/>
          <w:rtl w:val="true"/>
          <w:lang w:bidi="ar-SA"/>
        </w:rPr>
        <w:t>).</w:t>
      </w:r>
    </w:p>
    <w:p>
      <w:pPr>
        <w:pStyle w:val="Heading6"/>
        <w:numPr>
          <w:ilvl w:val="5"/>
          <w:numId w:val="1"/>
        </w:numPr>
        <w:rPr/>
      </w:pPr>
      <w:bookmarkStart w:id="2320" w:name="__RefHeading___Toc2000225_1878427129"/>
      <w:bookmarkStart w:id="2321" w:name="_Toc1001"/>
      <w:bookmarkEnd w:id="2320"/>
      <w:r>
        <w:rPr>
          <w:rtl w:val="true"/>
        </w:rPr>
        <w:t>•</w:t>
      </w:r>
      <w:r>
        <w:rPr>
          <w:rtl w:val="true"/>
        </w:rPr>
        <w:t>أبو جعفر محمد بن عثمان بن سعيد العمري</w:t>
      </w:r>
      <w:r>
        <w:rPr>
          <w:rtl w:val="true"/>
        </w:rPr>
        <w:t>:</w:t>
      </w:r>
      <w:bookmarkEnd w:id="232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السفير الثاني من سفراء الإمام صاحب الأمرعلیه السلام </w:t>
      </w:r>
      <w:r>
        <w:rPr>
          <w:rFonts w:eastAsia="IRNazanin" w:cs="IRNazanin"/>
          <w:color w:val="111111"/>
          <w:sz w:val="28"/>
          <w:szCs w:val="28"/>
          <w:rtl w:val="true"/>
          <w:lang w:bidi="fa-IR"/>
        </w:rPr>
        <w:t xml:space="preserve">» </w:t>
      </w:r>
      <w:bookmarkStart w:id="2322" w:name="pg14626_154563"/>
    </w:p>
    <w:p>
      <w:pPr>
        <w:pStyle w:val="Heading5"/>
        <w:numPr>
          <w:ilvl w:val="4"/>
          <w:numId w:val="1"/>
        </w:numPr>
        <w:rPr/>
      </w:pPr>
      <w:bookmarkStart w:id="2323" w:name="__RefHeading___Toc2000227_1878427129"/>
      <w:bookmarkStart w:id="2324" w:name="_Toc1002"/>
      <w:bookmarkEnd w:id="2322"/>
      <w:bookmarkEnd w:id="2323"/>
      <w:r>
        <w:rPr>
          <w:rtl w:val="true"/>
        </w:rPr>
        <w:t>النموذج الثالث</w:t>
      </w:r>
      <w:r>
        <w:rPr>
          <w:rtl w:val="true"/>
        </w:rPr>
        <w:t>:</w:t>
      </w:r>
      <w:bookmarkEnd w:id="2324"/>
    </w:p>
    <w:p>
      <w:pPr>
        <w:pStyle w:val="Heading6"/>
        <w:numPr>
          <w:ilvl w:val="5"/>
          <w:numId w:val="1"/>
        </w:numPr>
        <w:rPr/>
      </w:pPr>
      <w:bookmarkStart w:id="2325" w:name="__RefHeading___Toc2000229_1878427129"/>
      <w:bookmarkStart w:id="2326" w:name="_Toc1003"/>
      <w:bookmarkEnd w:id="2325"/>
      <w:r>
        <w:rPr>
          <w:rtl w:val="true"/>
        </w:rPr>
        <w:t>اشارة</w:t>
      </w:r>
      <w:bookmarkEnd w:id="2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محمد بن همام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وكتبت 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الفرج متى يكون؟</w:t>
      </w:r>
    </w:p>
    <w:p>
      <w:pPr>
        <w:pStyle w:val="BookText"/>
        <w:rPr/>
      </w:pPr>
      <w:r>
        <w:rPr>
          <w:rFonts w:ascii="Amiri" w:hAnsi="Amiri" w:eastAsia="Amiri" w:cs="Amiri"/>
          <w:color w:val="111111"/>
          <w:sz w:val="28"/>
          <w:sz w:val="28"/>
          <w:szCs w:val="28"/>
          <w:rtl w:val="true"/>
          <w:lang w:bidi="ar-SA"/>
        </w:rPr>
        <w:t>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2327" w:name="__RefHeading___Toc2000231_1878427129"/>
      <w:bookmarkStart w:id="2328" w:name="_Toc1004"/>
      <w:bookmarkEnd w:id="2327"/>
      <w:r>
        <w:rPr>
          <w:rtl w:val="true"/>
        </w:rPr>
        <w:t>رجال الإسناد</w:t>
      </w:r>
      <w:r>
        <w:rPr>
          <w:rtl w:val="true"/>
        </w:rPr>
        <w:t>:</w:t>
      </w:r>
      <w:bookmarkEnd w:id="2328"/>
    </w:p>
    <w:p>
      <w:pPr>
        <w:pStyle w:val="Heading6"/>
        <w:numPr>
          <w:ilvl w:val="5"/>
          <w:numId w:val="1"/>
        </w:numPr>
        <w:rPr/>
      </w:pPr>
      <w:bookmarkStart w:id="2329" w:name="__RefHeading___Toc2000233_1878427129"/>
      <w:bookmarkStart w:id="2330" w:name="_Toc1005"/>
      <w:bookmarkEnd w:id="2329"/>
      <w:r>
        <w:rPr>
          <w:rtl w:val="true"/>
        </w:rPr>
        <w:t>•</w:t>
      </w:r>
      <w:r>
        <w:rPr>
          <w:rtl w:val="true"/>
        </w:rPr>
        <w:t>أبو جعفر محمد بن علي بن الحسين الصدوق</w:t>
      </w:r>
      <w:r>
        <w:rPr>
          <w:rtl w:val="true"/>
        </w:rPr>
        <w:t>:</w:t>
      </w:r>
      <w:bookmarkEnd w:id="2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331" w:name="__RefHeading___Toc2000235_1878427129"/>
      <w:bookmarkStart w:id="2332" w:name="_Toc1006"/>
      <w:bookmarkEnd w:id="2331"/>
      <w:r>
        <w:rPr>
          <w:rtl w:val="true"/>
        </w:rPr>
        <w:t>•</w:t>
      </w:r>
      <w:r>
        <w:rPr>
          <w:rtl w:val="true"/>
        </w:rPr>
        <w:t xml:space="preserve">محمد بن إبراهيم بن إسحاق الطالقاني </w:t>
      </w:r>
      <w:r>
        <w:rPr>
          <w:rtl w:val="true"/>
        </w:rPr>
        <w:t>:</w:t>
      </w:r>
      <w:bookmarkEnd w:id="2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الصدوق من الرواية عنه متريا مترحما وهو من مشايخه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2395</w:t>
      </w:r>
      <w:r>
        <w:rPr>
          <w:rFonts w:eastAsia="IRNazanin" w:cs="IRNazanin"/>
          <w:color w:val="111111"/>
          <w:sz w:val="28"/>
          <w:szCs w:val="28"/>
          <w:rtl w:val="true"/>
          <w:lang w:bidi="fa-IR"/>
        </w:rPr>
        <w:t>.</w:t>
      </w:r>
    </w:p>
    <w:p>
      <w:pPr>
        <w:pStyle w:val="Heading6"/>
        <w:numPr>
          <w:ilvl w:val="5"/>
          <w:numId w:val="1"/>
        </w:numPr>
        <w:rPr/>
      </w:pPr>
      <w:bookmarkStart w:id="2333" w:name="__RefHeading___Toc2000237_1878427129"/>
      <w:bookmarkStart w:id="2334" w:name="_Toc1007"/>
      <w:bookmarkEnd w:id="2333"/>
      <w:r>
        <w:rPr>
          <w:rtl w:val="true"/>
        </w:rPr>
        <w:t>•</w:t>
      </w:r>
      <w:r>
        <w:rPr>
          <w:rtl w:val="true"/>
        </w:rPr>
        <w:t xml:space="preserve">أبوعلي محمد بن همام </w:t>
      </w:r>
      <w:r>
        <w:rPr>
          <w:rtl w:val="true"/>
        </w:rPr>
        <w:t>:</w:t>
      </w:r>
      <w:bookmarkEnd w:id="2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أصحابنا ومتقدمهم، له منزلة عظيمة، كثير الحديث، جلیل القدر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2335" w:name="__RefHeading___Toc2000239_1878427129"/>
      <w:bookmarkStart w:id="2336" w:name="_Toc1008"/>
      <w:bookmarkEnd w:id="2335"/>
      <w:r>
        <w:rPr>
          <w:rtl w:val="true"/>
        </w:rPr>
        <w:t>•</w:t>
      </w:r>
      <w:r>
        <w:rPr>
          <w:rtl w:val="true"/>
        </w:rPr>
        <w:t xml:space="preserve">محمد بن عثمان العمري </w:t>
      </w:r>
      <w:r>
        <w:rPr>
          <w:rtl w:val="true"/>
        </w:rPr>
        <w:t>:</w:t>
      </w:r>
      <w:bookmarkEnd w:id="233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النائب الثاني من نواب الإمام المهدي علیه السلام </w:t>
      </w:r>
      <w:r>
        <w:rPr>
          <w:rFonts w:eastAsia="IRNazanin" w:cs="IRNazanin"/>
          <w:color w:val="111111"/>
          <w:sz w:val="28"/>
          <w:szCs w:val="28"/>
          <w:rtl w:val="true"/>
          <w:lang w:bidi="fa-IR"/>
        </w:rPr>
        <w:t xml:space="preserve">». </w:t>
      </w:r>
      <w:bookmarkStart w:id="2337" w:name="pg14626_154564"/>
    </w:p>
    <w:p>
      <w:pPr>
        <w:pStyle w:val="Heading5"/>
        <w:numPr>
          <w:ilvl w:val="4"/>
          <w:numId w:val="1"/>
        </w:numPr>
        <w:rPr/>
      </w:pPr>
      <w:bookmarkStart w:id="2338" w:name="__RefHeading___Toc2000241_1878427129"/>
      <w:bookmarkStart w:id="2339" w:name="_Toc1009"/>
      <w:bookmarkEnd w:id="2337"/>
      <w:bookmarkEnd w:id="2338"/>
      <w:r>
        <w:rPr>
          <w:rtl w:val="true"/>
        </w:rPr>
        <w:t xml:space="preserve">النموذج الرابع </w:t>
      </w:r>
      <w:r>
        <w:rPr>
          <w:rtl w:val="true"/>
        </w:rPr>
        <w:t>:</w:t>
      </w:r>
      <w:bookmarkEnd w:id="2339"/>
    </w:p>
    <w:p>
      <w:pPr>
        <w:pStyle w:val="Heading6"/>
        <w:numPr>
          <w:ilvl w:val="5"/>
          <w:numId w:val="1"/>
        </w:numPr>
        <w:rPr/>
      </w:pPr>
      <w:bookmarkStart w:id="2340" w:name="__RefHeading___Toc2000243_1878427129"/>
      <w:bookmarkStart w:id="2341" w:name="_Toc1010"/>
      <w:bookmarkEnd w:id="2340"/>
      <w:r>
        <w:rPr>
          <w:rtl w:val="true"/>
        </w:rPr>
        <w:t>اشارة</w:t>
      </w:r>
      <w:bookmarkEnd w:id="2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بن أحمد المكتب قال حدثنا أبوعلي بن همام بهذا الدعاء، وذكر أن الشيخ العمري قدس الله روحه أملاه عليه، وأمره أن يدعو به، وهو الدعاء في غيبة القائم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رسولك، اللهم عرفني رسولك فإنك إن لم تعرفني رسولك لم أعرف حجتك اللهم عرفني حجتك فإنكإن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تمتني ميتة جاهلية، ولا تزغ قلبي بعد إذ هديتني، اللهم فكما هديتني بولاية من فرضت طاعته علي من ولاة أمرك بعد رسولك صلواتك عليه وآله حتى واليت ولاة أمرك أمير المؤمنين والحسن والحسين وعليا ومحمدا وجعفرا وموسى وعليا ومحمدا وعليا والحسن والحجة القائم المهدي صلواتك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Fonts w:eastAsia="Amiri" w:cs="Amiri" w:ascii="Amiri" w:hAnsi="Amiri"/>
          <w:color w:val="111111"/>
          <w:sz w:val="28"/>
          <w:szCs w:val="28"/>
          <w:rtl w:val="true"/>
          <w:lang w:bidi="ar-SA"/>
        </w:rPr>
        <w:t>-».</w:t>
      </w:r>
    </w:p>
    <w:p>
      <w:pPr>
        <w:pStyle w:val="Heading6"/>
        <w:numPr>
          <w:ilvl w:val="5"/>
          <w:numId w:val="1"/>
        </w:numPr>
        <w:rPr/>
      </w:pPr>
      <w:bookmarkStart w:id="2342" w:name="__RefHeading___Toc2000245_1878427129"/>
      <w:bookmarkStart w:id="2343" w:name="_Toc1011"/>
      <w:bookmarkEnd w:id="2342"/>
      <w:r>
        <w:rPr>
          <w:rtl w:val="true"/>
        </w:rPr>
        <w:t>رجال الإسناد</w:t>
      </w:r>
      <w:r>
        <w:rPr>
          <w:rtl w:val="true"/>
        </w:rPr>
        <w:t>:</w:t>
      </w:r>
      <w:bookmarkEnd w:id="2343"/>
    </w:p>
    <w:p>
      <w:pPr>
        <w:pStyle w:val="Heading6"/>
        <w:numPr>
          <w:ilvl w:val="5"/>
          <w:numId w:val="1"/>
        </w:numPr>
        <w:rPr/>
      </w:pPr>
      <w:bookmarkStart w:id="2344" w:name="__RefHeading___Toc2000247_1878427129"/>
      <w:bookmarkStart w:id="2345" w:name="_Toc1012"/>
      <w:bookmarkEnd w:id="2344"/>
      <w:r>
        <w:rPr>
          <w:rtl w:val="true"/>
        </w:rPr>
        <w:t>•</w:t>
      </w:r>
      <w:r>
        <w:rPr>
          <w:rtl w:val="true"/>
        </w:rPr>
        <w:t>أبو جعفر محمد بن علي بن الحسين الصدوق</w:t>
      </w:r>
      <w:bookmarkEnd w:id="2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346" w:name="__RefHeading___Toc2000249_1878427129"/>
      <w:bookmarkStart w:id="2347" w:name="_Toc1013"/>
      <w:bookmarkEnd w:id="2346"/>
      <w:r>
        <w:rPr>
          <w:rtl w:val="true"/>
        </w:rPr>
        <w:t>•</w:t>
      </w:r>
      <w:r>
        <w:rPr>
          <w:rtl w:val="true"/>
        </w:rPr>
        <w:t>أبو محمد الحسن بن أحمد المكتب</w:t>
      </w:r>
      <w:r>
        <w:rPr>
          <w:rtl w:val="true"/>
        </w:rPr>
        <w:t>:</w:t>
      </w:r>
      <w:bookmarkEnd w:id="2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ترحم عليه في كمال الدين، وممن حضروفاة أبي الحسن علي بن محمد الشمري في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ورأى آخر التوقيعات الذي أخرج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2348" w:name="pg14626_154565"/>
    </w:p>
    <w:p>
      <w:pPr>
        <w:pStyle w:val="BookText"/>
        <w:rPr/>
      </w:pPr>
      <w:bookmarkEnd w:id="23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Heading6"/>
        <w:numPr>
          <w:ilvl w:val="5"/>
          <w:numId w:val="1"/>
        </w:numPr>
        <w:rPr/>
      </w:pPr>
      <w:bookmarkStart w:id="2349" w:name="__RefHeading___Toc2000251_1878427129"/>
      <w:bookmarkStart w:id="2350" w:name="_Toc1014"/>
      <w:bookmarkEnd w:id="2349"/>
      <w:r>
        <w:rPr>
          <w:rtl w:val="true"/>
        </w:rPr>
        <w:t>•</w:t>
      </w:r>
      <w:r>
        <w:rPr>
          <w:rtl w:val="true"/>
        </w:rPr>
        <w:t>أبو علي محمد بن همام</w:t>
      </w:r>
      <w:r>
        <w:rPr>
          <w:rtl w:val="true"/>
        </w:rPr>
        <w:t>:</w:t>
      </w:r>
      <w:bookmarkEnd w:id="2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 القدر، له منزلة عظيمة تقدم</w:t>
      </w:r>
      <w:r>
        <w:rPr>
          <w:rFonts w:eastAsia="IRNazanin" w:cs="IRNazanin"/>
          <w:color w:val="111111"/>
          <w:sz w:val="28"/>
          <w:szCs w:val="28"/>
          <w:rtl w:val="true"/>
          <w:lang w:bidi="fa-IR"/>
        </w:rPr>
        <w:t>».</w:t>
      </w:r>
    </w:p>
    <w:p>
      <w:pPr>
        <w:pStyle w:val="Heading6"/>
        <w:numPr>
          <w:ilvl w:val="5"/>
          <w:numId w:val="1"/>
        </w:numPr>
        <w:rPr/>
      </w:pPr>
      <w:bookmarkStart w:id="2351" w:name="__RefHeading___Toc2000253_1878427129"/>
      <w:bookmarkStart w:id="2352" w:name="_Toc1015"/>
      <w:bookmarkEnd w:id="2351"/>
      <w:r>
        <w:rPr>
          <w:rtl w:val="true"/>
        </w:rPr>
        <w:t>•</w:t>
      </w:r>
      <w:r>
        <w:rPr>
          <w:rtl w:val="true"/>
        </w:rPr>
        <w:t>أبو جعفر محمد بن عثمان العمري</w:t>
      </w:r>
      <w:r>
        <w:rPr>
          <w:rtl w:val="true"/>
        </w:rPr>
        <w:t>:</w:t>
      </w:r>
      <w:bookmarkEnd w:id="2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النائب الثاني من نواب الإمام المهدي علیه السلام </w:t>
      </w:r>
      <w:r>
        <w:rPr>
          <w:rFonts w:eastAsia="IRNazanin" w:cs="IRNazanin"/>
          <w:color w:val="111111"/>
          <w:sz w:val="28"/>
          <w:szCs w:val="28"/>
          <w:rtl w:val="true"/>
          <w:lang w:bidi="fa-IR"/>
        </w:rPr>
        <w:t>»</w:t>
      </w:r>
    </w:p>
    <w:p>
      <w:pPr>
        <w:pStyle w:val="Heading5"/>
        <w:numPr>
          <w:ilvl w:val="4"/>
          <w:numId w:val="1"/>
        </w:numPr>
        <w:rPr/>
      </w:pPr>
      <w:bookmarkStart w:id="2353" w:name="__RefHeading___Toc2000255_1878427129"/>
      <w:bookmarkStart w:id="2354" w:name="_Toc1016"/>
      <w:bookmarkEnd w:id="2353"/>
      <w:r>
        <w:rPr>
          <w:rtl w:val="true"/>
        </w:rPr>
        <w:t xml:space="preserve">النموذج الخامس </w:t>
      </w:r>
      <w:r>
        <w:rPr>
          <w:rtl w:val="true"/>
        </w:rPr>
        <w:t>:</w:t>
      </w:r>
      <w:bookmarkEnd w:id="2354"/>
    </w:p>
    <w:p>
      <w:pPr>
        <w:pStyle w:val="Heading6"/>
        <w:numPr>
          <w:ilvl w:val="5"/>
          <w:numId w:val="1"/>
        </w:numPr>
        <w:rPr/>
      </w:pPr>
      <w:bookmarkStart w:id="2355" w:name="__RefHeading___Toc2000257_1878427129"/>
      <w:bookmarkStart w:id="2356" w:name="_Toc1017"/>
      <w:bookmarkEnd w:id="2355"/>
      <w:r>
        <w:rPr>
          <w:rtl w:val="true"/>
        </w:rPr>
        <w:t>اشارة</w:t>
      </w:r>
      <w:bookmarkEnd w:id="2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عثمان رضي الله عنه وأرضاه ورأيته علیه السلام متعلقا بأستار الكعبة في المستجار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انتقم لي من أعدائك</w:t>
      </w:r>
      <w:r>
        <w:rPr>
          <w:rFonts w:eastAsia="IRNazanin" w:cs="IRNazanin"/>
          <w:color w:val="111111"/>
          <w:sz w:val="28"/>
          <w:szCs w:val="28"/>
          <w:rtl w:val="true"/>
          <w:lang w:bidi="fa-IR"/>
        </w:rPr>
        <w:t>».</w:t>
      </w:r>
    </w:p>
    <w:p>
      <w:pPr>
        <w:pStyle w:val="Heading6"/>
        <w:numPr>
          <w:ilvl w:val="5"/>
          <w:numId w:val="1"/>
        </w:numPr>
        <w:rPr/>
      </w:pPr>
      <w:bookmarkStart w:id="2357" w:name="__RefHeading___Toc2000259_1878427129"/>
      <w:bookmarkStart w:id="2358" w:name="_Toc1018"/>
      <w:bookmarkEnd w:id="2357"/>
      <w:r>
        <w:rPr>
          <w:rtl w:val="true"/>
        </w:rPr>
        <w:t xml:space="preserve">رجال الإسناد </w:t>
      </w:r>
      <w:r>
        <w:rPr>
          <w:rtl w:val="true"/>
        </w:rPr>
        <w:t>:</w:t>
      </w:r>
      <w:bookmarkEnd w:id="2358"/>
    </w:p>
    <w:p>
      <w:pPr>
        <w:pStyle w:val="Heading6"/>
        <w:numPr>
          <w:ilvl w:val="5"/>
          <w:numId w:val="1"/>
        </w:numPr>
        <w:rPr/>
      </w:pPr>
      <w:bookmarkStart w:id="2359" w:name="__RefHeading___Toc2000261_1878427129"/>
      <w:bookmarkStart w:id="2360" w:name="_Toc1019"/>
      <w:bookmarkEnd w:id="2359"/>
      <w:r>
        <w:rPr>
          <w:rtl w:val="true"/>
        </w:rPr>
        <w:t>•</w:t>
      </w:r>
      <w:r>
        <w:rPr>
          <w:rtl w:val="true"/>
        </w:rPr>
        <w:t>أبو جعفر محمد بن علي بن الحسين الصدوق</w:t>
      </w:r>
      <w:r>
        <w:rPr>
          <w:rtl w:val="true"/>
        </w:rPr>
        <w:t>:</w:t>
      </w:r>
      <w:bookmarkEnd w:id="2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361" w:name="__RefHeading___Toc2000263_1878427129"/>
      <w:bookmarkStart w:id="2362" w:name="_Toc1020"/>
      <w:bookmarkEnd w:id="2361"/>
      <w:r>
        <w:rPr>
          <w:rtl w:val="true"/>
        </w:rPr>
        <w:t>•</w:t>
      </w:r>
      <w:r>
        <w:rPr>
          <w:rtl w:val="true"/>
        </w:rPr>
        <w:t>طريق الصدوق في الفقيه إلى عبد الله بن جعفر الحميري طريق صحيح</w:t>
      </w:r>
      <w:r>
        <w:rPr>
          <w:rtl w:val="true"/>
        </w:rPr>
        <w:t>:</w:t>
      </w:r>
      <w:bookmarkEnd w:id="2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p>
    <w:p>
      <w:pPr>
        <w:pStyle w:val="Heading6"/>
        <w:numPr>
          <w:ilvl w:val="5"/>
          <w:numId w:val="1"/>
        </w:numPr>
        <w:rPr/>
      </w:pPr>
      <w:bookmarkStart w:id="2363" w:name="__RefHeading___Toc2000265_1878427129"/>
      <w:bookmarkStart w:id="2364" w:name="_Toc1021"/>
      <w:bookmarkEnd w:id="2363"/>
      <w:r>
        <w:rPr>
          <w:rtl w:val="true"/>
        </w:rPr>
        <w:t>•</w:t>
      </w:r>
      <w:r>
        <w:rPr>
          <w:rtl w:val="true"/>
        </w:rPr>
        <w:t>عبد الله بن جعفر الحميري</w:t>
      </w:r>
      <w:r>
        <w:rPr>
          <w:rtl w:val="true"/>
        </w:rPr>
        <w:t>:</w:t>
      </w:r>
      <w:bookmarkEnd w:id="236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bookmarkStart w:id="2365" w:name="pg14626_154566"/>
    </w:p>
    <w:p>
      <w:pPr>
        <w:pStyle w:val="Heading6"/>
        <w:numPr>
          <w:ilvl w:val="5"/>
          <w:numId w:val="1"/>
        </w:numPr>
        <w:rPr/>
      </w:pPr>
      <w:bookmarkStart w:id="2366" w:name="__RefHeading___Toc2000267_1878427129"/>
      <w:bookmarkStart w:id="2367" w:name="_Toc1022"/>
      <w:bookmarkEnd w:id="2365"/>
      <w:bookmarkEnd w:id="2366"/>
      <w:r>
        <w:rPr>
          <w:rtl w:val="true"/>
        </w:rPr>
        <w:t>•</w:t>
      </w:r>
      <w:r>
        <w:rPr>
          <w:rtl w:val="true"/>
        </w:rPr>
        <w:t>محمد بن عثمان العمري</w:t>
      </w:r>
      <w:r>
        <w:rPr>
          <w:rtl w:val="true"/>
        </w:rPr>
        <w:t>:</w:t>
      </w:r>
      <w:bookmarkEnd w:id="2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النائب الثاني من نواب الإمام المهدي علیه السلام </w:t>
      </w:r>
      <w:r>
        <w:rPr>
          <w:rFonts w:eastAsia="IRNazanin" w:cs="IRNazanin"/>
          <w:color w:val="111111"/>
          <w:sz w:val="28"/>
          <w:szCs w:val="28"/>
          <w:rtl w:val="true"/>
          <w:lang w:bidi="fa-IR"/>
        </w:rPr>
        <w:t>».</w:t>
      </w:r>
    </w:p>
    <w:p>
      <w:pPr>
        <w:pStyle w:val="Heading5"/>
        <w:numPr>
          <w:ilvl w:val="4"/>
          <w:numId w:val="1"/>
        </w:numPr>
        <w:rPr/>
      </w:pPr>
      <w:bookmarkStart w:id="2368" w:name="__RefHeading___Toc2000269_1878427129"/>
      <w:bookmarkStart w:id="2369" w:name="_Toc1023"/>
      <w:bookmarkEnd w:id="2368"/>
      <w:r>
        <w:rPr>
          <w:rtl w:val="true"/>
        </w:rPr>
        <w:t xml:space="preserve">النموذج السادس </w:t>
      </w:r>
      <w:r>
        <w:rPr>
          <w:rtl w:val="true"/>
        </w:rPr>
        <w:t>:</w:t>
      </w:r>
      <w:bookmarkEnd w:id="2369"/>
    </w:p>
    <w:p>
      <w:pPr>
        <w:pStyle w:val="Heading6"/>
        <w:numPr>
          <w:ilvl w:val="5"/>
          <w:numId w:val="1"/>
        </w:numPr>
        <w:rPr/>
      </w:pPr>
      <w:bookmarkStart w:id="2370" w:name="__RefHeading___Toc2000271_1878427129"/>
      <w:bookmarkStart w:id="2371" w:name="_Toc1024"/>
      <w:bookmarkEnd w:id="2370"/>
      <w:r>
        <w:rPr>
          <w:rtl w:val="true"/>
        </w:rPr>
        <w:t>اشارة</w:t>
      </w:r>
      <w:bookmarkEnd w:id="2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علي الأسود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موسی بن بابویه رضي الله عنه بعد موت محمد بن عثمان العمري رضي الله عنه أن أسأل أبا القاسم الروحي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الثالث، أن يسأل مولانا صاحب الزمان علیه السلام أن يدعو الله عز وجل أن يرزقه ولا 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فأنهى ذلك، ثم أخبرني بعد ذلك بثلاثة أيام أنه قد دعا لعلي بن الحسين، وأنه سيولد له ولد مبارك ينفع الله به وبعده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لعلي بن الحسين رضي الله عنه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مصنف هذا الكتاب يعني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علي الأسود رضي الله عنه كثيرا ما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رآني أختلف إلى مجلس شيخنا محمد بن الحسن بن أحمد بن الوليد رضي الله عنه وأرغب في كتب العلم وحفظه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بعجب أن تكون لك هذه الرغبة في العلم، وأنت ولدت بدعاء الإمام علیه السلام </w:t>
      </w:r>
      <w:r>
        <w:rPr>
          <w:rFonts w:eastAsia="IRNazanin" w:cs="IRNazanin"/>
          <w:color w:val="111111"/>
          <w:sz w:val="28"/>
          <w:szCs w:val="28"/>
          <w:rtl w:val="true"/>
          <w:lang w:bidi="fa-IR"/>
        </w:rPr>
        <w:t>».</w:t>
      </w:r>
    </w:p>
    <w:p>
      <w:pPr>
        <w:pStyle w:val="Heading6"/>
        <w:numPr>
          <w:ilvl w:val="5"/>
          <w:numId w:val="1"/>
        </w:numPr>
        <w:rPr/>
      </w:pPr>
      <w:bookmarkStart w:id="2372" w:name="__RefHeading___Toc2000273_1878427129"/>
      <w:bookmarkStart w:id="2373" w:name="_Toc1025"/>
      <w:bookmarkEnd w:id="2372"/>
      <w:r>
        <w:rPr>
          <w:rtl w:val="true"/>
        </w:rPr>
        <w:t>رجال الإسناد</w:t>
      </w:r>
      <w:r>
        <w:rPr>
          <w:rtl w:val="true"/>
        </w:rPr>
        <w:t>:</w:t>
      </w:r>
      <w:bookmarkEnd w:id="2373"/>
    </w:p>
    <w:p>
      <w:pPr>
        <w:pStyle w:val="Heading6"/>
        <w:numPr>
          <w:ilvl w:val="5"/>
          <w:numId w:val="1"/>
        </w:numPr>
        <w:rPr/>
      </w:pPr>
      <w:bookmarkStart w:id="2374" w:name="__RefHeading___Toc2000275_1878427129"/>
      <w:bookmarkStart w:id="2375" w:name="_Toc1026"/>
      <w:bookmarkEnd w:id="2374"/>
      <w:r>
        <w:rPr>
          <w:rtl w:val="true"/>
        </w:rPr>
        <w:t>•</w:t>
      </w:r>
      <w:r>
        <w:rPr>
          <w:rtl w:val="true"/>
        </w:rPr>
        <w:t>أبو جعفر محمد بن علي بن الحسين الصدوق</w:t>
      </w:r>
      <w:r>
        <w:rPr>
          <w:rtl w:val="true"/>
        </w:rPr>
        <w:t>:</w:t>
      </w:r>
      <w:bookmarkEnd w:id="2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376" w:name="__RefHeading___Toc2000277_1878427129"/>
      <w:bookmarkStart w:id="2377" w:name="_Toc1027"/>
      <w:bookmarkEnd w:id="2376"/>
      <w:r>
        <w:rPr>
          <w:rtl w:val="true"/>
        </w:rPr>
        <w:t>•</w:t>
      </w:r>
      <w:r>
        <w:rPr>
          <w:rtl w:val="true"/>
        </w:rPr>
        <w:t>أبو جعفر محمد بن علي الأسود</w:t>
      </w:r>
      <w:bookmarkEnd w:id="237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روى عنه مترضيا</w:t>
      </w:r>
      <w:r>
        <w:rPr>
          <w:rFonts w:eastAsia="Amiri" w:cs="Amiri" w:ascii="Amiri" w:hAnsi="Amiri"/>
          <w:color w:val="111111"/>
          <w:sz w:val="28"/>
          <w:szCs w:val="28"/>
          <w:rtl w:val="true"/>
          <w:lang w:bidi="ar-SA"/>
        </w:rPr>
        <w:t xml:space="preserve">». </w:t>
      </w:r>
      <w:bookmarkStart w:id="2378" w:name="pg14626_154567"/>
    </w:p>
    <w:p>
      <w:pPr>
        <w:pStyle w:val="BookText"/>
        <w:rPr/>
      </w:pPr>
      <w:bookmarkEnd w:id="2378"/>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w:t>
      </w:r>
    </w:p>
    <w:p>
      <w:pPr>
        <w:pStyle w:val="Heading6"/>
        <w:numPr>
          <w:ilvl w:val="5"/>
          <w:numId w:val="1"/>
        </w:numPr>
        <w:rPr/>
      </w:pPr>
      <w:bookmarkStart w:id="2379" w:name="__RefHeading___Toc2000279_1878427129"/>
      <w:bookmarkStart w:id="2380" w:name="_Toc1028"/>
      <w:bookmarkEnd w:id="2379"/>
      <w:r>
        <w:rPr>
          <w:rtl w:val="true"/>
        </w:rPr>
        <w:t>•</w:t>
      </w:r>
      <w:r>
        <w:rPr>
          <w:rtl w:val="true"/>
        </w:rPr>
        <w:t>أبو القاسم الحسين بن روح النوبختي</w:t>
      </w:r>
      <w:r>
        <w:rPr>
          <w:rtl w:val="true"/>
        </w:rPr>
        <w:t>:</w:t>
      </w:r>
      <w:bookmarkEnd w:id="2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النائب الثالث من نواب الإمام المهدي علیه السلام </w:t>
      </w:r>
      <w:r>
        <w:rPr>
          <w:rFonts w:eastAsia="IRNazanin" w:cs="IRNazanin"/>
          <w:color w:val="111111"/>
          <w:sz w:val="28"/>
          <w:szCs w:val="28"/>
          <w:rtl w:val="true"/>
          <w:lang w:bidi="fa-IR"/>
        </w:rPr>
        <w:t>»</w:t>
      </w:r>
    </w:p>
    <w:p>
      <w:pPr>
        <w:pStyle w:val="Heading6"/>
        <w:numPr>
          <w:ilvl w:val="5"/>
          <w:numId w:val="1"/>
        </w:numPr>
        <w:rPr/>
      </w:pPr>
      <w:bookmarkStart w:id="2381" w:name="__RefHeading___Toc2000281_1878427129"/>
      <w:bookmarkStart w:id="2382" w:name="_Toc1029"/>
      <w:bookmarkEnd w:id="2381"/>
      <w:r>
        <w:rPr>
          <w:rtl w:val="true"/>
        </w:rPr>
        <w:t>إسناد آخر</w:t>
      </w:r>
      <w:r>
        <w:rPr>
          <w:rtl w:val="true"/>
        </w:rPr>
        <w:t>:</w:t>
      </w:r>
      <w:bookmarkEnd w:id="2382"/>
    </w:p>
    <w:p>
      <w:pPr>
        <w:pStyle w:val="Heading6"/>
        <w:numPr>
          <w:ilvl w:val="5"/>
          <w:numId w:val="1"/>
        </w:numPr>
        <w:rPr/>
      </w:pPr>
      <w:bookmarkStart w:id="2383" w:name="__RefHeading___Toc2000283_1878427129"/>
      <w:bookmarkStart w:id="2384" w:name="_Toc1030"/>
      <w:bookmarkEnd w:id="2383"/>
      <w:r>
        <w:rPr>
          <w:rtl w:val="true"/>
        </w:rPr>
        <w:t>اشارة</w:t>
      </w:r>
      <w:bookmarkEnd w:id="23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للشيخ الطوسي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6"/>
        <w:numPr>
          <w:ilvl w:val="5"/>
          <w:numId w:val="1"/>
        </w:numPr>
        <w:rPr/>
      </w:pPr>
      <w:bookmarkStart w:id="2385" w:name="__RefHeading___Toc2000285_1878427129"/>
      <w:bookmarkStart w:id="2386" w:name="_Toc1031"/>
      <w:bookmarkEnd w:id="2385"/>
      <w:r>
        <w:rPr>
          <w:rtl w:val="true"/>
        </w:rPr>
        <w:t>•</w:t>
      </w:r>
      <w:r>
        <w:rPr>
          <w:rtl w:val="true"/>
        </w:rPr>
        <w:t xml:space="preserve">أبو جعفر محمد بن الحسن الطوسي </w:t>
      </w:r>
      <w:r>
        <w:rPr>
          <w:rtl w:val="true"/>
        </w:rPr>
        <w:t>:</w:t>
      </w:r>
      <w:bookmarkEnd w:id="2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الكبير من الأجلاء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387" w:name="__RefHeading___Toc2000287_1878427129"/>
      <w:bookmarkStart w:id="2388" w:name="_Toc1032"/>
      <w:bookmarkEnd w:id="2387"/>
      <w:r>
        <w:rPr>
          <w:rtl w:val="true"/>
        </w:rPr>
        <w:t>•</w:t>
      </w:r>
      <w:r>
        <w:rPr>
          <w:rtl w:val="true"/>
        </w:rPr>
        <w:t>أخبرنا جماعة</w:t>
      </w:r>
      <w:r>
        <w:rPr>
          <w:rtl w:val="true"/>
        </w:rPr>
        <w:t>:</w:t>
      </w:r>
      <w:bookmarkEnd w:id="2388"/>
    </w:p>
    <w:p>
      <w:pPr>
        <w:pStyle w:val="Heading6"/>
        <w:numPr>
          <w:ilvl w:val="5"/>
          <w:numId w:val="1"/>
        </w:numPr>
        <w:rPr/>
      </w:pPr>
      <w:bookmarkStart w:id="2389" w:name="__RefHeading___Toc2000289_1878427129"/>
      <w:bookmarkStart w:id="2390" w:name="_Toc1033"/>
      <w:bookmarkEnd w:id="2389"/>
      <w:r>
        <w:rPr>
          <w:rtl w:val="true"/>
        </w:rPr>
        <w:t>اشارة</w:t>
      </w:r>
      <w:bookmarkEnd w:id="2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 الشيخ في بعض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أسماء أغلبهم من الثقات المعتمدين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Heading6"/>
        <w:numPr>
          <w:ilvl w:val="5"/>
          <w:numId w:val="1"/>
        </w:numPr>
        <w:rPr/>
      </w:pPr>
      <w:bookmarkStart w:id="2391" w:name="__RefHeading___Toc2000291_1878427129"/>
      <w:bookmarkStart w:id="2392" w:name="_Toc1034"/>
      <w:bookmarkEnd w:id="2391"/>
      <w:r>
        <w:rPr>
          <w:rtl w:val="true"/>
        </w:rPr>
        <w:t>•</w:t>
      </w:r>
      <w:r>
        <w:rPr>
          <w:rtl w:val="true"/>
        </w:rPr>
        <w:t>(</w:t>
      </w:r>
      <w:r>
        <w:rPr/>
        <w:t>1</w:t>
      </w:r>
      <w:r>
        <w:rPr>
          <w:rtl w:val="true"/>
        </w:rPr>
        <w:t xml:space="preserve">) </w:t>
      </w:r>
      <w:r>
        <w:rPr>
          <w:rtl w:val="true"/>
        </w:rPr>
        <w:t xml:space="preserve">أبو جعفر محمد بن علي بن الحسين بن موسی بن بابويه </w:t>
      </w:r>
      <w:r>
        <w:rPr>
          <w:rtl w:val="true"/>
        </w:rPr>
        <w:t>:</w:t>
      </w:r>
      <w:bookmarkEnd w:id="2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393" w:name="__RefHeading___Toc2000293_1878427129"/>
      <w:bookmarkStart w:id="2394" w:name="_Toc1035"/>
      <w:bookmarkEnd w:id="2393"/>
      <w:r>
        <w:rPr>
          <w:rtl w:val="true"/>
        </w:rPr>
        <w:t>•</w:t>
      </w:r>
      <w:r>
        <w:rPr>
          <w:rtl w:val="true"/>
        </w:rPr>
        <w:t>(</w:t>
      </w:r>
      <w:r>
        <w:rPr/>
        <w:t>2</w:t>
      </w:r>
      <w:r>
        <w:rPr>
          <w:rtl w:val="true"/>
        </w:rPr>
        <w:t xml:space="preserve">) </w:t>
      </w:r>
      <w:r>
        <w:rPr>
          <w:rtl w:val="true"/>
        </w:rPr>
        <w:t>أبو عبد الله الحسين بن علي بن موسی بن بابويه</w:t>
      </w:r>
      <w:bookmarkEnd w:id="2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الرواية، يروي عن جماعة، وعن أبيه، وعن أخيه محمد بن علي ثقة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رجال الشيخ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روى عن أبيه إجازة، له کتب رجال النجاشي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2395" w:name="pg14626_154568"/>
    </w:p>
    <w:p>
      <w:pPr>
        <w:pStyle w:val="BookText"/>
        <w:rPr/>
      </w:pPr>
      <w:bookmarkEnd w:id="2395"/>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Heading6"/>
        <w:numPr>
          <w:ilvl w:val="5"/>
          <w:numId w:val="1"/>
        </w:numPr>
        <w:rPr/>
      </w:pPr>
      <w:bookmarkStart w:id="2396" w:name="__RefHeading___Toc2000295_1878427129"/>
      <w:bookmarkStart w:id="2397" w:name="_Toc1036"/>
      <w:bookmarkEnd w:id="2396"/>
      <w:r>
        <w:rPr>
          <w:rtl w:val="true"/>
        </w:rPr>
        <w:t>•</w:t>
      </w:r>
      <w:r>
        <w:rPr>
          <w:rtl w:val="true"/>
        </w:rPr>
        <w:t xml:space="preserve">أبو جعفر محمد بن علي الأسود </w:t>
      </w:r>
      <w:r>
        <w:rPr>
          <w:rtl w:val="true"/>
        </w:rPr>
        <w:t xml:space="preserve">- </w:t>
      </w:r>
      <w:r>
        <w:rPr>
          <w:rtl w:val="true"/>
        </w:rPr>
        <w:t xml:space="preserve">رحمه الله </w:t>
      </w:r>
      <w:r>
        <w:rPr>
          <w:rtl w:val="true"/>
        </w:rPr>
        <w:t>-:</w:t>
      </w:r>
      <w:bookmarkEnd w:id="2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روى عنه متريا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398" w:name="__RefHeading___Toc2000297_1878427129"/>
      <w:bookmarkStart w:id="2399" w:name="_Toc1037"/>
      <w:bookmarkEnd w:id="2398"/>
      <w:r>
        <w:rPr>
          <w:rtl w:val="true"/>
        </w:rPr>
        <w:t>•</w:t>
      </w:r>
      <w:r>
        <w:rPr>
          <w:rtl w:val="true"/>
        </w:rPr>
        <w:t xml:space="preserve">أبو القاسم الحسين بن روح النوبختي </w:t>
      </w:r>
      <w:r>
        <w:rPr>
          <w:rtl w:val="true"/>
        </w:rPr>
        <w:t>:</w:t>
      </w:r>
      <w:bookmarkEnd w:id="2399"/>
    </w:p>
    <w:p>
      <w:pPr>
        <w:pStyle w:val="Heading6"/>
        <w:numPr>
          <w:ilvl w:val="5"/>
          <w:numId w:val="1"/>
        </w:numPr>
        <w:rPr/>
      </w:pPr>
      <w:bookmarkStart w:id="2400" w:name="__RefHeading___Toc2000299_1878427129"/>
      <w:bookmarkStart w:id="2401" w:name="_Toc1038"/>
      <w:bookmarkEnd w:id="2400"/>
      <w:r>
        <w:rPr>
          <w:rtl w:val="true"/>
        </w:rPr>
        <w:t>اشارة</w:t>
      </w:r>
      <w:bookmarkEnd w:id="2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النائب الثالث من نواب الإمام المهدي علیه السلام </w:t>
      </w:r>
      <w:r>
        <w:rPr>
          <w:rFonts w:eastAsia="IRNazanin" w:cs="IRNazanin"/>
          <w:color w:val="111111"/>
          <w:sz w:val="28"/>
          <w:szCs w:val="28"/>
          <w:rtl w:val="true"/>
          <w:lang w:bidi="fa-IR"/>
        </w:rPr>
        <w:t>»</w:t>
      </w:r>
    </w:p>
    <w:p>
      <w:pPr>
        <w:pStyle w:val="Heading6"/>
        <w:numPr>
          <w:ilvl w:val="5"/>
          <w:numId w:val="1"/>
        </w:numPr>
        <w:rPr/>
      </w:pPr>
      <w:bookmarkStart w:id="2402" w:name="__RefHeading___Toc2000301_1878427129"/>
      <w:bookmarkStart w:id="2403" w:name="_Toc1039"/>
      <w:bookmarkEnd w:id="2402"/>
      <w:r>
        <w:rPr>
          <w:rtl w:val="true"/>
        </w:rPr>
        <w:t>رواية النجاشي</w:t>
      </w:r>
      <w:r>
        <w:rPr>
          <w:rtl w:val="true"/>
        </w:rPr>
        <w:t>:</w:t>
      </w:r>
      <w:bookmarkEnd w:id="2403"/>
    </w:p>
    <w:p>
      <w:pPr>
        <w:pStyle w:val="BookText"/>
        <w:rPr/>
      </w:pP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علي بن الحسين بن موسی بن بابويه القمي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شيخ القميين في عصره، ومتقدمهم، وفقيههم، وثقتهم، كان قدم العراق، واجتمع مع أبي القاسم الحسين بن روح رحمه الله، وسأله مسائل، ثم كاتبه بعد ذلك على يد علي بن جعفر بن الأسود يسأله أن يوصل له رقعة إلى الصاحب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ويسأله فيها الولد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لك بذلك وسترزق ولدین ذکرین 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ولد وكان أبو عبد الله الحسين بن عبيد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ولدت بدعوة صاحب الامر اليتيم ويفتخر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نلاحظ في هذه الرواية ورود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 في الروايتين السابقتين ويظهر من اعتماد الشيخ علي بن الحسين بن بابويه شيخ القميين وفقيههم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ومكانة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bookmarkStart w:id="2404" w:name="pg14626_154569"/>
    </w:p>
    <w:p>
      <w:pPr>
        <w:pStyle w:val="Heading5"/>
        <w:numPr>
          <w:ilvl w:val="4"/>
          <w:numId w:val="1"/>
        </w:numPr>
        <w:rPr/>
      </w:pPr>
      <w:bookmarkStart w:id="2405" w:name="__RefHeading___Toc2000303_1878427129"/>
      <w:bookmarkStart w:id="2406" w:name="_Toc1040"/>
      <w:bookmarkEnd w:id="2404"/>
      <w:bookmarkEnd w:id="2405"/>
      <w:r>
        <w:rPr>
          <w:rtl w:val="true"/>
        </w:rPr>
        <w:t>النموذج السابع</w:t>
      </w:r>
      <w:r>
        <w:rPr>
          <w:rtl w:val="true"/>
        </w:rPr>
        <w:t>:</w:t>
      </w:r>
      <w:bookmarkEnd w:id="2406"/>
    </w:p>
    <w:p>
      <w:pPr>
        <w:pStyle w:val="Heading6"/>
        <w:numPr>
          <w:ilvl w:val="5"/>
          <w:numId w:val="1"/>
        </w:numPr>
        <w:rPr/>
      </w:pPr>
      <w:bookmarkStart w:id="2407" w:name="__RefHeading___Toc2000305_1878427129"/>
      <w:bookmarkStart w:id="2408" w:name="_Toc1041"/>
      <w:bookmarkEnd w:id="2407"/>
      <w:r>
        <w:rPr>
          <w:rtl w:val="true"/>
        </w:rPr>
        <w:t>اشارة</w:t>
      </w:r>
      <w:bookmarkEnd w:id="2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 رحمة الله عليه أنه جاءه بعض أصحابنا يعلمه أن جعفر بن علي كتب إليه كتابا يعرفه فيه نفسه، ويعلمه أنه القيم بعد أبيه، وأن عنده من علم الحلال والحرام ما يحتاج إليه وغير ذلك من العلوم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 الكتاب كتبت إلى صاحب الزمان عیلام وصرت کتاب جعفر في درجه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الجواب إلي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أتاني كتابك أبقاك الله والكتاب الذي أنفذته درجه، وأحاطت معرفتي بجميع ما تضمنه على اختلاف ألفاظه وتكرر الخطأ فيه، ولو تدبرته لوقفت على بعض ما وقفت عليه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حمدا لا شريك له على إحسانه إلينا وفضله علينا، أبي الله عز وجل للحق إلا إتماما وللباطل إلا زهوقا ، وهو شاهد علي بما أذكره ولي عليكم بما أقوله إذا اجتمعنا اليوم لا ريب فيه، ويسألنا عما نحن فيه مختلفون، إنه لم يجعل لصاحب الكتاب على المكتوب إليه ولا عليك ولا على أحد من الخلق إمام مفترضة، ولا طاعة ولا ذمة، وسأبين لكم ذمه تكتفون بها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ادعى هذا المبطل المفتري على الله الكذب بما ادعاه فلا أدري بأية حالة هي له رجاء أن يتم دعواه بفقه في دين الله، فوالله ما يعرف حلالا من حرام، ولا يفرق بين خطأ وصواب، أم بعلم فما يعلم حقا من باطل ولا محكما من متشابه، ولا يعرف حد الصلاة ووقتها، أم بورع فالله شهيد على تركه الصلاة الفرض أربعين يوما يزعم ذلك لطلب الشعوذة، ولعل خبره قد تأتى إليكم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التوقيع </w:t>
      </w:r>
      <w:r>
        <w:rPr>
          <w:rFonts w:eastAsia="Amiri" w:cs="Amiri" w:ascii="Amiri" w:hAnsi="Amiri"/>
          <w:color w:val="111111"/>
          <w:sz w:val="28"/>
          <w:szCs w:val="28"/>
          <w:rtl w:val="true"/>
          <w:lang w:bidi="ar-SA"/>
        </w:rPr>
        <w:t>-.</w:t>
      </w:r>
      <w:bookmarkStart w:id="2409" w:name="pg14626_154570"/>
    </w:p>
    <w:p>
      <w:pPr>
        <w:pStyle w:val="Heading6"/>
        <w:numPr>
          <w:ilvl w:val="5"/>
          <w:numId w:val="1"/>
        </w:numPr>
        <w:rPr/>
      </w:pPr>
      <w:bookmarkStart w:id="2410" w:name="__RefHeading___Toc2000307_1878427129"/>
      <w:bookmarkStart w:id="2411" w:name="_Toc1042"/>
      <w:bookmarkEnd w:id="2409"/>
      <w:bookmarkEnd w:id="2410"/>
      <w:r>
        <w:rPr>
          <w:rtl w:val="true"/>
        </w:rPr>
        <w:t>رجال الإسناد</w:t>
      </w:r>
      <w:bookmarkEnd w:id="2411"/>
    </w:p>
    <w:p>
      <w:pPr>
        <w:pStyle w:val="Heading6"/>
        <w:numPr>
          <w:ilvl w:val="5"/>
          <w:numId w:val="1"/>
        </w:numPr>
        <w:rPr/>
      </w:pPr>
      <w:bookmarkStart w:id="2412" w:name="__RefHeading___Toc2000309_1878427129"/>
      <w:bookmarkStart w:id="2413" w:name="_Toc1043"/>
      <w:bookmarkEnd w:id="2412"/>
      <w:r>
        <w:rPr>
          <w:rtl w:val="true"/>
        </w:rPr>
        <w:t>•</w:t>
      </w:r>
      <w:r>
        <w:rPr>
          <w:rtl w:val="true"/>
        </w:rPr>
        <w:t>أبو جعفر محمد بن الحسن الطوسي</w:t>
      </w:r>
      <w:r>
        <w:rPr>
          <w:rtl w:val="true"/>
        </w:rPr>
        <w:t>:</w:t>
      </w:r>
      <w:bookmarkEnd w:id="2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414" w:name="__RefHeading___Toc2000311_1878427129"/>
      <w:bookmarkStart w:id="2415" w:name="_Toc1044"/>
      <w:bookmarkEnd w:id="2414"/>
      <w:r>
        <w:rPr>
          <w:rtl w:val="true"/>
        </w:rPr>
        <w:t>•</w:t>
      </w:r>
      <w:r>
        <w:rPr>
          <w:rtl w:val="true"/>
        </w:rPr>
        <w:t xml:space="preserve">أخبرنا جماعة </w:t>
      </w:r>
      <w:r>
        <w:rPr>
          <w:rtl w:val="true"/>
        </w:rPr>
        <w:t>:</w:t>
      </w:r>
      <w:bookmarkEnd w:id="2415"/>
    </w:p>
    <w:p>
      <w:pPr>
        <w:pStyle w:val="BookText"/>
        <w:rPr/>
      </w:pPr>
      <w:r>
        <w:rPr>
          <w:rFonts w:ascii="IRNazanin" w:hAnsi="IRNazanin" w:eastAsia="IRNazanin"/>
          <w:color w:val="111111"/>
          <w:sz w:val="28"/>
          <w:sz w:val="28"/>
          <w:szCs w:val="28"/>
          <w:rtl w:val="true"/>
          <w:lang w:bidi="fa-IR"/>
        </w:rPr>
        <w:t xml:space="preserve">الشيخ في بعض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الجماعة وأشار إلى أسماء أغلبهم من الثقات المعتمدين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6"/>
        <w:numPr>
          <w:ilvl w:val="5"/>
          <w:numId w:val="1"/>
        </w:numPr>
        <w:rPr/>
      </w:pPr>
      <w:bookmarkStart w:id="2416" w:name="__RefHeading___Toc2000313_1878427129"/>
      <w:bookmarkStart w:id="2417" w:name="_Toc1045"/>
      <w:bookmarkEnd w:id="2416"/>
      <w:r>
        <w:rPr>
          <w:rtl w:val="true"/>
        </w:rPr>
        <w:t>•</w:t>
      </w:r>
      <w:r>
        <w:rPr>
          <w:rtl w:val="true"/>
        </w:rPr>
        <w:t xml:space="preserve">التلعكبري </w:t>
      </w:r>
      <w:r>
        <w:rPr>
          <w:rtl w:val="true"/>
        </w:rPr>
        <w:t>[</w:t>
      </w:r>
      <w:r>
        <w:rPr>
          <w:rtl w:val="true"/>
        </w:rPr>
        <w:t xml:space="preserve">هارون بن موسى </w:t>
      </w:r>
      <w:r>
        <w:rPr>
          <w:rtl w:val="true"/>
        </w:rPr>
        <w:t>]:</w:t>
      </w:r>
      <w:bookmarkEnd w:id="2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في أصحابنا، ثقة، معتمد، لا يطعن عليه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عظيم المنزلة، واسع الرواية، عديم النظير، ثقة، وجه أصحابنا، معتمد عليه، لا يطعن عليه في شيئ، مات سنة خمس وثمانين وثلاثمائة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Heading6"/>
        <w:numPr>
          <w:ilvl w:val="5"/>
          <w:numId w:val="1"/>
        </w:numPr>
        <w:rPr/>
      </w:pPr>
      <w:bookmarkStart w:id="2418" w:name="__RefHeading___Toc2000315_1878427129"/>
      <w:bookmarkStart w:id="2419" w:name="_Toc1046"/>
      <w:bookmarkEnd w:id="2418"/>
      <w:r>
        <w:rPr>
          <w:rtl w:val="true"/>
        </w:rPr>
        <w:t>•</w:t>
      </w:r>
      <w:r>
        <w:rPr>
          <w:rtl w:val="true"/>
        </w:rPr>
        <w:t>أحمد بن علي</w:t>
      </w:r>
      <w:r>
        <w:rPr>
          <w:rtl w:val="true"/>
        </w:rPr>
        <w:t xml:space="preserve">[ </w:t>
      </w:r>
      <w:r>
        <w:rPr>
          <w:rtl w:val="true"/>
        </w:rPr>
        <w:t xml:space="preserve">بن إبراهيم بن هاشم </w:t>
      </w:r>
      <w:r>
        <w:rPr>
          <w:rtl w:val="true"/>
        </w:rPr>
        <w:t>]:</w:t>
      </w:r>
      <w:bookmarkEnd w:id="2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ذكره متريا عليه في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Heading6"/>
        <w:numPr>
          <w:ilvl w:val="5"/>
          <w:numId w:val="1"/>
        </w:numPr>
        <w:rPr/>
      </w:pPr>
      <w:bookmarkStart w:id="2420" w:name="__RefHeading___Toc2000317_1878427129"/>
      <w:bookmarkStart w:id="2421" w:name="_Toc1047"/>
      <w:bookmarkEnd w:id="2420"/>
      <w:r>
        <w:rPr>
          <w:rtl w:val="true"/>
        </w:rPr>
        <w:t>•</w:t>
      </w:r>
      <w:r>
        <w:rPr>
          <w:rtl w:val="true"/>
        </w:rPr>
        <w:t xml:space="preserve">الأسدي </w:t>
      </w:r>
      <w:r>
        <w:rPr>
          <w:rtl w:val="true"/>
        </w:rPr>
        <w:t>(</w:t>
      </w:r>
      <w:r>
        <w:rPr>
          <w:rtl w:val="true"/>
        </w:rPr>
        <w:t>محمد بن جعفر الأسدي</w:t>
      </w:r>
      <w:r>
        <w:rPr>
          <w:rtl w:val="true"/>
        </w:rPr>
        <w:t>):</w:t>
      </w:r>
      <w:bookmarkEnd w:id="2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في زمن السفراء المحمودين أقواله ثقات ترد عليهم التوقيعات من قبل المنصوبين للسفارة من الأصل، منهم أبو الحسن محمد بن جعفر الأسدي رحمه الله</w:t>
      </w:r>
      <w:r>
        <w:rPr>
          <w:rFonts w:eastAsia="Amiri" w:cs="Amiri" w:ascii="Amiri" w:hAnsi="Amiri"/>
          <w:color w:val="111111"/>
          <w:sz w:val="28"/>
          <w:szCs w:val="28"/>
          <w:rtl w:val="true"/>
          <w:lang w:bidi="ar-SA"/>
        </w:rPr>
        <w:t xml:space="preserve">». </w:t>
      </w:r>
      <w:bookmarkStart w:id="2422" w:name="pg14626_154571"/>
    </w:p>
    <w:p>
      <w:pPr>
        <w:pStyle w:val="Heading6"/>
        <w:numPr>
          <w:ilvl w:val="5"/>
          <w:numId w:val="1"/>
        </w:numPr>
        <w:rPr/>
      </w:pPr>
      <w:bookmarkStart w:id="2423" w:name="__RefHeading___Toc2000319_1878427129"/>
      <w:bookmarkStart w:id="2424" w:name="_Toc1048"/>
      <w:bookmarkEnd w:id="2422"/>
      <w:bookmarkEnd w:id="2423"/>
      <w:r>
        <w:rPr>
          <w:rtl w:val="true"/>
        </w:rPr>
        <w:t>•</w:t>
      </w:r>
      <w:r>
        <w:rPr>
          <w:rtl w:val="true"/>
        </w:rPr>
        <w:t xml:space="preserve">سعد بن عبد الله الأشعري </w:t>
      </w:r>
      <w:r>
        <w:rPr>
          <w:rtl w:val="true"/>
        </w:rPr>
        <w:t>:</w:t>
      </w:r>
      <w:bookmarkEnd w:id="2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هذه الطائفة وفقيهها ووجهها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واسع الأخبار، كثير التصانيف، ثقة، شيخ هذه الطائفة وفقيهها ووجهها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425" w:name="__RefHeading___Toc2000321_1878427129"/>
      <w:bookmarkStart w:id="2426" w:name="_Toc1049"/>
      <w:bookmarkEnd w:id="2425"/>
      <w:r>
        <w:rPr>
          <w:rtl w:val="true"/>
        </w:rPr>
        <w:t>•</w:t>
      </w:r>
      <w:r>
        <w:rPr>
          <w:rtl w:val="true"/>
        </w:rPr>
        <w:t>أحمد بن إسحاق بن عبد الله الأشعري</w:t>
      </w:r>
      <w:r>
        <w:rPr>
          <w:rtl w:val="true"/>
        </w:rPr>
        <w:t>:</w:t>
      </w:r>
      <w:bookmarkEnd w:id="2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كان وافد القميين، روي عن أبي جعفر الثاني عليه السلام وأبي الحسن علیه السلام، وكان خاصة أبي محمد علیه السلام ، وهو شيخ القميين، رأی صاحب الزمان علیه السلام الخلاصة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رغم المكانة الكبيرة المتميزة التي يتمتع بها أحمد بن إسحاق الأشعري، فإنه اعترف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قناعة وإيمان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عمرو عثمان بن سعيد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السفير الأول للإمام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بموقعه في النيابة والسفارة، وهذا يؤكد حقيقة تاريخية مهمة جدا، وهي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الكفاءات الشيعية المتميزة، وفي تلك المرحلة كانت شكل السند الأقوى للسفارة المعينة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أدعياء السفارة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واجهوا رفضا صارما في أوساط الشيعة الخاضعين لتوجيهات القيادة النائبة الشرعية</w:t>
      </w:r>
      <w:r>
        <w:rPr>
          <w:rFonts w:eastAsia="IRNazanin" w:cs="IRNazanin"/>
          <w:color w:val="111111"/>
          <w:sz w:val="28"/>
          <w:szCs w:val="28"/>
          <w:rtl w:val="true"/>
          <w:lang w:bidi="fa-IR"/>
        </w:rPr>
        <w:t>».</w:t>
      </w:r>
    </w:p>
    <w:p>
      <w:pPr>
        <w:pStyle w:val="Heading5"/>
        <w:numPr>
          <w:ilvl w:val="4"/>
          <w:numId w:val="1"/>
        </w:numPr>
        <w:rPr/>
      </w:pPr>
      <w:bookmarkStart w:id="2427" w:name="__RefHeading___Toc2000323_1878427129"/>
      <w:bookmarkStart w:id="2428" w:name="_Toc1050"/>
      <w:bookmarkEnd w:id="2427"/>
      <w:r>
        <w:rPr>
          <w:rtl w:val="true"/>
        </w:rPr>
        <w:t>النموذج الثامن</w:t>
      </w:r>
      <w:r>
        <w:rPr>
          <w:rtl w:val="true"/>
        </w:rPr>
        <w:t>:</w:t>
      </w:r>
      <w:bookmarkEnd w:id="2428"/>
    </w:p>
    <w:p>
      <w:pPr>
        <w:pStyle w:val="Heading6"/>
        <w:numPr>
          <w:ilvl w:val="5"/>
          <w:numId w:val="1"/>
        </w:numPr>
        <w:rPr/>
      </w:pPr>
      <w:bookmarkStart w:id="2429" w:name="__RefHeading___Toc2000325_1878427129"/>
      <w:bookmarkStart w:id="2430" w:name="_Toc1051"/>
      <w:bookmarkEnd w:id="2429"/>
      <w:r>
        <w:rPr>
          <w:rtl w:val="true"/>
        </w:rPr>
        <w:t>اشارة</w:t>
      </w:r>
      <w:bookmarkEnd w:id="2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الشيخ الطوسي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جعفر محمد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مضى أبوعمرو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أنتنا الكتب بالخط الذي كنا نکاتب به بإقامة أبي جعفر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bookmarkStart w:id="2431" w:name="pg14626_154572"/>
    </w:p>
    <w:p>
      <w:pPr>
        <w:pStyle w:val="Heading6"/>
        <w:numPr>
          <w:ilvl w:val="5"/>
          <w:numId w:val="1"/>
        </w:numPr>
        <w:rPr/>
      </w:pPr>
      <w:bookmarkStart w:id="2432" w:name="__RefHeading___Toc2000327_1878427129"/>
      <w:bookmarkStart w:id="2433" w:name="_Toc1052"/>
      <w:bookmarkEnd w:id="2431"/>
      <w:bookmarkEnd w:id="2432"/>
      <w:r>
        <w:rPr>
          <w:rtl w:val="true"/>
        </w:rPr>
        <w:t>رجال الإسناد</w:t>
      </w:r>
      <w:r>
        <w:rPr>
          <w:rtl w:val="true"/>
        </w:rPr>
        <w:t>:</w:t>
      </w:r>
      <w:bookmarkEnd w:id="2433"/>
    </w:p>
    <w:p>
      <w:pPr>
        <w:pStyle w:val="Heading6"/>
        <w:numPr>
          <w:ilvl w:val="5"/>
          <w:numId w:val="1"/>
        </w:numPr>
        <w:rPr/>
      </w:pPr>
      <w:bookmarkStart w:id="2434" w:name="__RefHeading___Toc2000329_1878427129"/>
      <w:bookmarkStart w:id="2435" w:name="_Toc1053"/>
      <w:bookmarkEnd w:id="2434"/>
      <w:r>
        <w:rPr>
          <w:rtl w:val="true"/>
        </w:rPr>
        <w:t>•</w:t>
      </w:r>
      <w:r>
        <w:rPr>
          <w:rtl w:val="true"/>
        </w:rPr>
        <w:t>أبو جعفر محمد بن الحسن الطوسي</w:t>
      </w:r>
      <w:r>
        <w:rPr>
          <w:rtl w:val="true"/>
        </w:rPr>
        <w:t>:</w:t>
      </w:r>
      <w:bookmarkEnd w:id="2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اتفقت الكلمات على وثقاته وجلالته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436" w:name="__RefHeading___Toc2000331_1878427129"/>
      <w:bookmarkStart w:id="2437" w:name="_Toc1054"/>
      <w:bookmarkEnd w:id="2436"/>
      <w:r>
        <w:rPr>
          <w:rtl w:val="true"/>
        </w:rPr>
        <w:t>•</w:t>
      </w:r>
      <w:r>
        <w:rPr>
          <w:rtl w:val="true"/>
        </w:rPr>
        <w:t xml:space="preserve">أخبرني جماعة </w:t>
      </w:r>
      <w:r>
        <w:rPr>
          <w:rtl w:val="true"/>
        </w:rPr>
        <w:t>:</w:t>
      </w:r>
      <w:bookmarkEnd w:id="24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الشيخ في بعض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أسماء أغلبهم من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6"/>
        <w:numPr>
          <w:ilvl w:val="5"/>
          <w:numId w:val="1"/>
        </w:numPr>
        <w:rPr/>
      </w:pPr>
      <w:bookmarkStart w:id="2438" w:name="__RefHeading___Toc2000333_1878427129"/>
      <w:bookmarkStart w:id="2439" w:name="_Toc1055"/>
      <w:bookmarkEnd w:id="2438"/>
      <w:r>
        <w:rPr>
          <w:rtl w:val="true"/>
        </w:rPr>
        <w:t>•</w:t>
      </w:r>
      <w:r>
        <w:rPr>
          <w:rtl w:val="true"/>
        </w:rPr>
        <w:t xml:space="preserve">هارون بن موسى </w:t>
      </w:r>
      <w:r>
        <w:rPr>
          <w:rtl w:val="true"/>
        </w:rPr>
        <w:t>[</w:t>
      </w:r>
      <w:r>
        <w:rPr>
          <w:rtl w:val="true"/>
        </w:rPr>
        <w:t xml:space="preserve">التلعكبري </w:t>
      </w:r>
      <w:r>
        <w:rPr>
          <w:rtl w:val="true"/>
        </w:rPr>
        <w:t>]:</w:t>
      </w:r>
      <w:bookmarkEnd w:id="2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المعتمدين الذين لا يطعن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إسناد النموذج السابع</w:t>
      </w:r>
      <w:r>
        <w:rPr>
          <w:rFonts w:eastAsia="Amiri" w:cs="Amiri" w:ascii="Amiri" w:hAnsi="Amiri"/>
          <w:color w:val="111111"/>
          <w:sz w:val="28"/>
          <w:szCs w:val="28"/>
          <w:rtl w:val="true"/>
          <w:lang w:bidi="ar-SA"/>
        </w:rPr>
        <w:t>».</w:t>
      </w:r>
    </w:p>
    <w:p>
      <w:pPr>
        <w:pStyle w:val="Heading6"/>
        <w:numPr>
          <w:ilvl w:val="5"/>
          <w:numId w:val="1"/>
        </w:numPr>
        <w:rPr/>
      </w:pPr>
      <w:bookmarkStart w:id="2440" w:name="__RefHeading___Toc2000335_1878427129"/>
      <w:bookmarkStart w:id="2441" w:name="_Toc1056"/>
      <w:bookmarkEnd w:id="2440"/>
      <w:r>
        <w:rPr>
          <w:rtl w:val="true"/>
        </w:rPr>
        <w:t>•</w:t>
      </w:r>
      <w:r>
        <w:rPr>
          <w:rtl w:val="true"/>
        </w:rPr>
        <w:t xml:space="preserve">محمد بن همام </w:t>
      </w:r>
      <w:r>
        <w:rPr>
          <w:rtl w:val="true"/>
        </w:rPr>
        <w:t>[</w:t>
      </w:r>
      <w:r>
        <w:rPr>
          <w:rtl w:val="true"/>
        </w:rPr>
        <w:t>محمد بن أبي بكرهمام بن سهيل الكاتب</w:t>
      </w:r>
      <w:r>
        <w:rPr>
          <w:rtl w:val="true"/>
        </w:rPr>
        <w:t>] :</w:t>
      </w:r>
      <w:bookmarkEnd w:id="2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شيخا متقدما من شيوخ الشيعة ومحدثيهم، ثقة، جليل القدر، كثيرالحديث، محققا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Heading5"/>
        <w:numPr>
          <w:ilvl w:val="4"/>
          <w:numId w:val="1"/>
        </w:numPr>
        <w:rPr/>
      </w:pPr>
      <w:bookmarkStart w:id="2442" w:name="__RefHeading___Toc2000337_1878427129"/>
      <w:bookmarkStart w:id="2443" w:name="_Toc1057"/>
      <w:bookmarkEnd w:id="2442"/>
      <w:r>
        <w:rPr>
          <w:rtl w:val="true"/>
        </w:rPr>
        <w:t>النموذج التاسع</w:t>
      </w:r>
      <w:r>
        <w:rPr>
          <w:rtl w:val="true"/>
        </w:rPr>
        <w:t>:</w:t>
      </w:r>
      <w:bookmarkEnd w:id="2443"/>
    </w:p>
    <w:p>
      <w:pPr>
        <w:pStyle w:val="Heading6"/>
        <w:numPr>
          <w:ilvl w:val="5"/>
          <w:numId w:val="1"/>
        </w:numPr>
        <w:rPr/>
      </w:pPr>
      <w:bookmarkStart w:id="2444" w:name="__RefHeading___Toc2000339_1878427129"/>
      <w:bookmarkStart w:id="2445" w:name="_Toc1058"/>
      <w:bookmarkEnd w:id="2444"/>
      <w:r>
        <w:rPr>
          <w:rtl w:val="true"/>
        </w:rPr>
        <w:t>اشارة</w:t>
      </w:r>
      <w:bookmarkEnd w:id="24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الشيخ الطوسي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جعفر محمد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رحمه الله أن يوصل لي كتابا قد سألت فيه عن مسائل أشكلت علي، فوقع التوقيع بخط مولانا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المنكرين لي من أهل بيتا </w:t>
      </w:r>
      <w:bookmarkStart w:id="2446" w:name="pg14626_154573"/>
    </w:p>
    <w:p>
      <w:pPr>
        <w:pStyle w:val="BookText"/>
        <w:rPr/>
      </w:pPr>
      <w:bookmarkEnd w:id="2446"/>
      <w:r>
        <w:rPr>
          <w:rFonts w:ascii="Amiri" w:hAnsi="Amiri" w:eastAsia="Amiri" w:cs="Amiri"/>
          <w:color w:val="111111"/>
          <w:sz w:val="28"/>
          <w:sz w:val="28"/>
          <w:szCs w:val="28"/>
          <w:rtl w:val="true"/>
          <w:lang w:bidi="ar-SA"/>
        </w:rPr>
        <w:t xml:space="preserve">وبني عمنا فاعلم أنه ليس بين الله عز وجل وبين أحد قرابة، ومن أنكرني فليس مني، وسبيله سبيل ابن نوح، وأما سبيل عمي جعفر وولده فسبيل أخوة يوسف على نبينا وآله و عليه السلام ، وأما الفقاع فشربه حرام، ولا بأس بالشلماب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من الشلجم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عليكم، وأنا حجة الله، وأما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وعن أبيه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ثقتي وكتابه كتابي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التوقيع وهو توقيع طويل تضمن مسائل كثيرة</w:t>
      </w:r>
      <w:r>
        <w:rPr>
          <w:rFonts w:eastAsia="Amiri" w:cs="Amiri" w:ascii="Amiri" w:hAnsi="Amiri"/>
          <w:color w:val="111111"/>
          <w:sz w:val="28"/>
          <w:szCs w:val="28"/>
          <w:rtl w:val="true"/>
          <w:lang w:bidi="ar-SA"/>
        </w:rPr>
        <w:t>).</w:t>
      </w:r>
    </w:p>
    <w:p>
      <w:pPr>
        <w:pStyle w:val="Heading6"/>
        <w:numPr>
          <w:ilvl w:val="5"/>
          <w:numId w:val="1"/>
        </w:numPr>
        <w:rPr/>
      </w:pPr>
      <w:bookmarkStart w:id="2447" w:name="__RefHeading___Toc2000341_1878427129"/>
      <w:bookmarkStart w:id="2448" w:name="_Toc1059"/>
      <w:bookmarkEnd w:id="2447"/>
      <w:r>
        <w:rPr>
          <w:rtl w:val="true"/>
        </w:rPr>
        <w:t>رجال الإسناد</w:t>
      </w:r>
      <w:r>
        <w:rPr>
          <w:rtl w:val="true"/>
        </w:rPr>
        <w:t>:</w:t>
      </w:r>
      <w:bookmarkEnd w:id="2448"/>
    </w:p>
    <w:p>
      <w:pPr>
        <w:pStyle w:val="Heading6"/>
        <w:numPr>
          <w:ilvl w:val="5"/>
          <w:numId w:val="1"/>
        </w:numPr>
        <w:rPr/>
      </w:pPr>
      <w:bookmarkStart w:id="2449" w:name="__RefHeading___Toc2000343_1878427129"/>
      <w:bookmarkStart w:id="2450" w:name="_Toc1060"/>
      <w:bookmarkEnd w:id="2449"/>
      <w:r>
        <w:rPr>
          <w:rtl w:val="true"/>
        </w:rPr>
        <w:t>•</w:t>
      </w:r>
      <w:r>
        <w:rPr>
          <w:rtl w:val="true"/>
        </w:rPr>
        <w:t>أبو جعفر محمد بن الحسن الطوسي</w:t>
      </w:r>
      <w:r>
        <w:rPr>
          <w:rtl w:val="true"/>
        </w:rPr>
        <w:t>:</w:t>
      </w:r>
      <w:bookmarkEnd w:id="2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451" w:name="__RefHeading___Toc2000345_1878427129"/>
      <w:bookmarkStart w:id="2452" w:name="_Toc1061"/>
      <w:bookmarkEnd w:id="2451"/>
      <w:r>
        <w:rPr>
          <w:rtl w:val="true"/>
        </w:rPr>
        <w:t>•</w:t>
      </w:r>
      <w:r>
        <w:rPr>
          <w:rtl w:val="true"/>
        </w:rPr>
        <w:t xml:space="preserve">أخبرنا جماعة </w:t>
      </w:r>
      <w:r>
        <w:rPr>
          <w:rtl w:val="true"/>
        </w:rPr>
        <w:t>:</w:t>
      </w:r>
      <w:bookmarkEnd w:id="2452"/>
    </w:p>
    <w:p>
      <w:pPr>
        <w:pStyle w:val="Heading6"/>
        <w:numPr>
          <w:ilvl w:val="5"/>
          <w:numId w:val="1"/>
        </w:numPr>
        <w:rPr/>
      </w:pPr>
      <w:bookmarkStart w:id="2453" w:name="__RefHeading___Toc2000347_1878427129"/>
      <w:bookmarkStart w:id="2454" w:name="_Toc1062"/>
      <w:bookmarkEnd w:id="2453"/>
      <w:r>
        <w:rPr>
          <w:rtl w:val="true"/>
        </w:rPr>
        <w:t>اشارة</w:t>
      </w:r>
      <w:bookmarkEnd w:id="2454"/>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النماذج السابقة</w:t>
      </w:r>
      <w:r>
        <w:rPr>
          <w:rFonts w:eastAsia="Amiri" w:cs="Amiri" w:ascii="Amiri" w:hAnsi="Amiri"/>
          <w:color w:val="111111"/>
          <w:sz w:val="28"/>
          <w:szCs w:val="28"/>
          <w:rtl w:val="true"/>
          <w:lang w:bidi="ar-SA"/>
        </w:rPr>
        <w:t>.</w:t>
      </w:r>
    </w:p>
    <w:p>
      <w:pPr>
        <w:pStyle w:val="Heading6"/>
        <w:numPr>
          <w:ilvl w:val="5"/>
          <w:numId w:val="1"/>
        </w:numPr>
        <w:rPr/>
      </w:pPr>
      <w:bookmarkStart w:id="2455" w:name="__RefHeading___Toc2000349_1878427129"/>
      <w:bookmarkStart w:id="2456" w:name="_Toc1063"/>
      <w:bookmarkEnd w:id="2455"/>
      <w:r>
        <w:rPr>
          <w:rtl w:val="true"/>
        </w:rPr>
        <w:t>•</w:t>
      </w:r>
      <w:r>
        <w:rPr>
          <w:rtl w:val="true"/>
        </w:rPr>
        <w:t>(</w:t>
      </w:r>
      <w:r>
        <w:rPr/>
        <w:t>1</w:t>
      </w:r>
      <w:r>
        <w:rPr>
          <w:rtl w:val="true"/>
        </w:rPr>
        <w:t xml:space="preserve">) </w:t>
      </w:r>
      <w:r>
        <w:rPr>
          <w:rtl w:val="true"/>
        </w:rPr>
        <w:t>أبو القاسم جعفر بن محمد بن قولويه</w:t>
      </w:r>
      <w:r>
        <w:rPr>
          <w:rtl w:val="true"/>
        </w:rPr>
        <w:t>:</w:t>
      </w:r>
      <w:bookmarkEnd w:id="2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كامل الزيارات، كان أحد رجالات الشيعة وأجلائهم في الفقه والحديث، كثير التصنيف، جميل الذكر، قرأ عليه الشيخ المفيد الفقه ومنه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1342/4</w:t>
      </w:r>
      <w:bookmarkStart w:id="2457" w:name="pg14626_154574"/>
    </w:p>
    <w:p>
      <w:pPr>
        <w:pStyle w:val="Heading6"/>
        <w:numPr>
          <w:ilvl w:val="5"/>
          <w:numId w:val="1"/>
        </w:numPr>
        <w:rPr/>
      </w:pPr>
      <w:bookmarkStart w:id="2458" w:name="__RefHeading___Toc2000351_1878427129"/>
      <w:bookmarkStart w:id="2459" w:name="_Toc1064"/>
      <w:bookmarkEnd w:id="2457"/>
      <w:bookmarkEnd w:id="2458"/>
      <w:r>
        <w:rPr>
          <w:rtl w:val="true"/>
        </w:rPr>
        <w:t>•</w:t>
      </w:r>
      <w:r>
        <w:rPr>
          <w:rtl w:val="true"/>
        </w:rPr>
        <w:t>(</w:t>
      </w:r>
      <w:r>
        <w:rPr/>
        <w:t>2</w:t>
      </w:r>
      <w:r>
        <w:rPr>
          <w:rtl w:val="true"/>
        </w:rPr>
        <w:t xml:space="preserve">) </w:t>
      </w:r>
      <w:r>
        <w:rPr>
          <w:rtl w:val="true"/>
        </w:rPr>
        <w:t xml:space="preserve">أبوغالب الراري </w:t>
      </w:r>
      <w:r>
        <w:rPr>
          <w:rtl w:val="true"/>
        </w:rPr>
        <w:t>[</w:t>
      </w:r>
      <w:r>
        <w:rPr>
          <w:rtl w:val="true"/>
        </w:rPr>
        <w:t xml:space="preserve">أحمد بن محمد بن سليمان </w:t>
      </w:r>
      <w:r>
        <w:rPr>
          <w:rtl w:val="true"/>
        </w:rPr>
        <w:t>]:</w:t>
      </w:r>
      <w:bookmarkEnd w:id="2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أعلام المحدثين، وعيون الفقهاء، جلیل القدر، كثير الرواية، وقد تلمذ له كبار العلماء كالشيخ المفيد ، والحسين بن عبيد الله الغضائري وابن عبدون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p>
    <w:p>
      <w:pPr>
        <w:pStyle w:val="Heading6"/>
        <w:numPr>
          <w:ilvl w:val="5"/>
          <w:numId w:val="1"/>
        </w:numPr>
        <w:rPr/>
      </w:pPr>
      <w:bookmarkStart w:id="2460" w:name="__RefHeading___Toc2000353_1878427129"/>
      <w:bookmarkStart w:id="2461" w:name="_Toc1065"/>
      <w:bookmarkEnd w:id="2460"/>
      <w:r>
        <w:rPr>
          <w:rtl w:val="true"/>
        </w:rPr>
        <w:t>•</w:t>
      </w:r>
      <w:r>
        <w:rPr>
          <w:rtl w:val="true"/>
        </w:rPr>
        <w:t>(</w:t>
      </w:r>
      <w:r>
        <w:rPr/>
        <w:t>3</w:t>
      </w:r>
      <w:r>
        <w:rPr>
          <w:rtl w:val="true"/>
        </w:rPr>
        <w:t xml:space="preserve">) </w:t>
      </w:r>
      <w:r>
        <w:rPr>
          <w:rtl w:val="true"/>
        </w:rPr>
        <w:t xml:space="preserve">أبو محمد التلعکبري </w:t>
      </w:r>
      <w:r>
        <w:rPr>
          <w:rtl w:val="true"/>
        </w:rPr>
        <w:t>[</w:t>
      </w:r>
      <w:r>
        <w:rPr>
          <w:rtl w:val="true"/>
        </w:rPr>
        <w:t xml:space="preserve">هارون بن موسى </w:t>
      </w:r>
      <w:r>
        <w:rPr>
          <w:rtl w:val="true"/>
        </w:rPr>
        <w:t>]:</w:t>
      </w:r>
      <w:bookmarkEnd w:id="2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محدثا ثقة، وجها، واسع الرواية، جليل القدر، عظيم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عن</w:t>
      </w:r>
      <w:r>
        <w:rPr>
          <w:rFonts w:eastAsia="Amiri" w:cs="Amiri" w:ascii="Amiri" w:hAnsi="Amiri"/>
          <w:color w:val="111111"/>
          <w:sz w:val="28"/>
          <w:szCs w:val="28"/>
          <w:rtl w:val="true"/>
          <w:lang w:bidi="ar-SA"/>
        </w:rPr>
        <w:t>:</w:t>
      </w:r>
    </w:p>
    <w:p>
      <w:pPr>
        <w:pStyle w:val="Heading6"/>
        <w:numPr>
          <w:ilvl w:val="5"/>
          <w:numId w:val="1"/>
        </w:numPr>
        <w:rPr/>
      </w:pPr>
      <w:bookmarkStart w:id="2462" w:name="__RefHeading___Toc2000355_1878427129"/>
      <w:bookmarkStart w:id="2463" w:name="_Toc1066"/>
      <w:bookmarkEnd w:id="2462"/>
      <w:r>
        <w:rPr>
          <w:rtl w:val="true"/>
        </w:rPr>
        <w:t>•</w:t>
      </w:r>
      <w:r>
        <w:rPr>
          <w:rtl w:val="true"/>
        </w:rPr>
        <w:t xml:space="preserve">محمد بن يعقوب </w:t>
      </w:r>
      <w:r>
        <w:rPr>
          <w:rtl w:val="true"/>
        </w:rPr>
        <w:t xml:space="preserve">[ </w:t>
      </w:r>
      <w:r>
        <w:rPr>
          <w:rtl w:val="true"/>
        </w:rPr>
        <w:t xml:space="preserve">الكليني </w:t>
      </w:r>
      <w:r>
        <w:rPr>
          <w:rtl w:val="true"/>
        </w:rPr>
        <w:t>]:</w:t>
      </w:r>
      <w:bookmarkEnd w:id="246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الإسلام، وشيخ المحدثين، أبوجعفر الكليني الرازي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الكتب الأربعة عند الشيعة الإمامية، عاش في عصر السفراء الأربعة للإمام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وغني بطلب الحديث، وروي عن طائفة من علماء مدرسة أهل البيت عليه السلام، ثم علا شأنه، ولمع نجمه، فصار شيخ الشيعة بالري، ثم نزل بغداد في أواخر عمره، وحدث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شيوخ الفقهاء وكبار العلماء، عارفا بالأخبار والتواريخ والطبقات، ذا زهد وعبادة وتأله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انتهت إليه رئاسة فقهاء الإمامية في عهد المقتدر، قال فيه أبو العباس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أصحابنا في وقته بالري، ووجههم، وكان أوثق الناس في الحديث وأثبتهم</w:t>
      </w:r>
      <w:r>
        <w:rPr>
          <w:rFonts w:eastAsia="IRNazanin" w:cs="IRNazanin"/>
          <w:color w:val="111111"/>
          <w:sz w:val="28"/>
          <w:szCs w:val="28"/>
          <w:rtl w:val="true"/>
          <w:lang w:bidi="fa-IR"/>
        </w:rPr>
        <w:t xml:space="preserve">. </w:t>
      </w:r>
      <w:bookmarkStart w:id="2464" w:name="pg14626_154575"/>
    </w:p>
    <w:p>
      <w:pPr>
        <w:pStyle w:val="BookText"/>
        <w:rPr/>
      </w:pPr>
      <w:bookmarkEnd w:id="2464"/>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من مجددي الإمامية على رأس المائة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على مذهب أهل البيت عالم في مذهبهم، كبير، فاضل عندهم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الشيعة، وعالم الإمامية، صاحب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عشرين سنة، وعدة أحاديثه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ويشتمل على ثلاثين كتابا في الشرائع والأحكام والأوامر والنواهي والسنن والآداب والآثار، ما انفك العلماء وحملة الحديث يستندون إليه في الفتيا والاستنباط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p>
    <w:p>
      <w:pPr>
        <w:pStyle w:val="Heading6"/>
        <w:numPr>
          <w:ilvl w:val="5"/>
          <w:numId w:val="1"/>
        </w:numPr>
        <w:rPr/>
      </w:pPr>
      <w:bookmarkStart w:id="2465" w:name="__RefHeading___Toc2000357_1878427129"/>
      <w:bookmarkStart w:id="2466" w:name="_Toc1067"/>
      <w:bookmarkEnd w:id="2465"/>
      <w:r>
        <w:rPr>
          <w:rtl w:val="true"/>
        </w:rPr>
        <w:t>•</w:t>
      </w:r>
      <w:r>
        <w:rPr>
          <w:rtl w:val="true"/>
        </w:rPr>
        <w:t xml:space="preserve">إسحاق بن يعقوب </w:t>
      </w:r>
      <w:r>
        <w:rPr>
          <w:rtl w:val="true"/>
        </w:rPr>
        <w:t>[</w:t>
      </w:r>
      <w:r>
        <w:rPr>
          <w:rtl w:val="true"/>
        </w:rPr>
        <w:t>أخو الكليني</w:t>
      </w:r>
      <w:r>
        <w:rPr>
          <w:rtl w:val="true"/>
        </w:rPr>
        <w:t>]:</w:t>
      </w:r>
      <w:bookmarkEnd w:id="2466"/>
    </w:p>
    <w:p>
      <w:pPr>
        <w:pStyle w:val="BookText"/>
        <w:rPr/>
      </w:pPr>
      <w:r>
        <w:rPr>
          <w:rFonts w:ascii="Amiri" w:hAnsi="Amiri" w:eastAsia="Amiri" w:cs="Amiri"/>
          <w:color w:val="111111"/>
          <w:sz w:val="28"/>
          <w:sz w:val="28"/>
          <w:szCs w:val="28"/>
          <w:rtl w:val="true"/>
          <w:lang w:bidi="ar-SA"/>
        </w:rPr>
        <w:t xml:space="preserve">أوردت بعض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واستفاد بعضهم من خلاله علو رتبة إسحاق بن يعقوب ولا يضركونه الراوي بعد اعتناء المشايخ به، ورواية جماعة من المشايخ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6"/>
        <w:numPr>
          <w:ilvl w:val="5"/>
          <w:numId w:val="1"/>
        </w:numPr>
        <w:rPr/>
      </w:pPr>
      <w:bookmarkStart w:id="2467" w:name="__RefHeading___Toc2000359_1878427129"/>
      <w:bookmarkStart w:id="2468" w:name="_Toc1068"/>
      <w:bookmarkEnd w:id="2467"/>
      <w:r>
        <w:rPr>
          <w:rtl w:val="true"/>
        </w:rPr>
        <w:t>•</w:t>
      </w:r>
      <w:r>
        <w:rPr>
          <w:rtl w:val="true"/>
        </w:rPr>
        <w:t xml:space="preserve">أبو جعفر محمد بن عثمان العمري </w:t>
      </w:r>
      <w:r>
        <w:rPr>
          <w:rtl w:val="true"/>
        </w:rPr>
        <w:t>:</w:t>
      </w:r>
      <w:bookmarkEnd w:id="246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النائب الثاني من النواب الأربعة المعتمدين عند الإمام المهدي علیه السلام </w:t>
      </w:r>
      <w:r>
        <w:rPr>
          <w:rFonts w:eastAsia="IRNazanin" w:cs="IRNazanin"/>
          <w:color w:val="111111"/>
          <w:sz w:val="28"/>
          <w:szCs w:val="28"/>
          <w:rtl w:val="true"/>
          <w:lang w:bidi="fa-IR"/>
        </w:rPr>
        <w:t xml:space="preserve">». </w:t>
      </w:r>
      <w:bookmarkStart w:id="2469" w:name="pg14626_154576"/>
    </w:p>
    <w:p>
      <w:pPr>
        <w:pStyle w:val="Heading5"/>
        <w:numPr>
          <w:ilvl w:val="4"/>
          <w:numId w:val="1"/>
        </w:numPr>
        <w:rPr/>
      </w:pPr>
      <w:bookmarkStart w:id="2470" w:name="__RefHeading___Toc2000361_1878427129"/>
      <w:bookmarkStart w:id="2471" w:name="_Toc1069"/>
      <w:bookmarkEnd w:id="2469"/>
      <w:bookmarkEnd w:id="2470"/>
      <w:r>
        <w:rPr>
          <w:rtl w:val="true"/>
        </w:rPr>
        <w:t>النموذج العاشر</w:t>
      </w:r>
      <w:r>
        <w:rPr>
          <w:rtl w:val="true"/>
        </w:rPr>
        <w:t>:</w:t>
      </w:r>
      <w:bookmarkEnd w:id="2471"/>
    </w:p>
    <w:p>
      <w:pPr>
        <w:pStyle w:val="Heading6"/>
        <w:numPr>
          <w:ilvl w:val="5"/>
          <w:numId w:val="1"/>
        </w:numPr>
        <w:rPr/>
      </w:pPr>
      <w:bookmarkStart w:id="2472" w:name="__RefHeading___Toc2000363_1878427129"/>
      <w:bookmarkStart w:id="2473" w:name="_Toc1070"/>
      <w:bookmarkEnd w:id="2472"/>
      <w:r>
        <w:rPr>
          <w:rtl w:val="true"/>
        </w:rPr>
        <w:t>اشارة</w:t>
      </w:r>
      <w:bookmarkEnd w:id="24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جعفر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أبي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بعض الناس في سنة تسعين ومائتين قبض شيئ فامتنعت من ذلك، وكتبت استطلع الرأي، فأتاني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 محمد بن جعفر العربي فليدفع إليه فإنه من ثقاتنا</w:t>
      </w:r>
      <w:r>
        <w:rPr>
          <w:rFonts w:eastAsia="Amiri" w:cs="Amiri" w:ascii="Amiri" w:hAnsi="Amiri"/>
          <w:color w:val="111111"/>
          <w:sz w:val="28"/>
          <w:szCs w:val="28"/>
          <w:rtl w:val="true"/>
          <w:lang w:bidi="ar-SA"/>
        </w:rPr>
        <w:t>».</w:t>
      </w:r>
    </w:p>
    <w:p>
      <w:pPr>
        <w:pStyle w:val="Heading6"/>
        <w:numPr>
          <w:ilvl w:val="5"/>
          <w:numId w:val="1"/>
        </w:numPr>
        <w:rPr/>
      </w:pPr>
      <w:bookmarkStart w:id="2474" w:name="__RefHeading___Toc2000365_1878427129"/>
      <w:bookmarkStart w:id="2475" w:name="_Toc1071"/>
      <w:bookmarkEnd w:id="2474"/>
      <w:r>
        <w:rPr>
          <w:rtl w:val="true"/>
        </w:rPr>
        <w:t xml:space="preserve">رجال الإسناد </w:t>
      </w:r>
      <w:r>
        <w:rPr>
          <w:rtl w:val="true"/>
        </w:rPr>
        <w:t>:</w:t>
      </w:r>
      <w:bookmarkEnd w:id="2475"/>
    </w:p>
    <w:p>
      <w:pPr>
        <w:pStyle w:val="Heading6"/>
        <w:numPr>
          <w:ilvl w:val="5"/>
          <w:numId w:val="1"/>
        </w:numPr>
        <w:rPr/>
      </w:pPr>
      <w:bookmarkStart w:id="2476" w:name="__RefHeading___Toc2000367_1878427129"/>
      <w:bookmarkStart w:id="2477" w:name="_Toc1072"/>
      <w:bookmarkEnd w:id="2476"/>
      <w:r>
        <w:rPr>
          <w:rtl w:val="true"/>
        </w:rPr>
        <w:t>•</w:t>
      </w:r>
      <w:r>
        <w:rPr>
          <w:rtl w:val="true"/>
        </w:rPr>
        <w:t>أبو جعفر محمد بن الحسن الطوسي</w:t>
      </w:r>
      <w:r>
        <w:rPr>
          <w:rtl w:val="true"/>
        </w:rPr>
        <w:t>:</w:t>
      </w:r>
      <w:bookmarkEnd w:id="2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478" w:name="__RefHeading___Toc2000369_1878427129"/>
      <w:bookmarkStart w:id="2479" w:name="_Toc1073"/>
      <w:bookmarkEnd w:id="2478"/>
      <w:r>
        <w:rPr>
          <w:rtl w:val="true"/>
        </w:rPr>
        <w:t>•</w:t>
      </w:r>
      <w:r>
        <w:rPr>
          <w:rtl w:val="true"/>
        </w:rPr>
        <w:t xml:space="preserve">أبو الحسين بن أبي جيد القمي </w:t>
      </w:r>
      <w:r>
        <w:rPr>
          <w:rtl w:val="true"/>
        </w:rPr>
        <w:t>[</w:t>
      </w:r>
      <w:r>
        <w:rPr>
          <w:rtl w:val="true"/>
        </w:rPr>
        <w:t>علي بن أحمد بن محمد بن أبي جيد</w:t>
      </w:r>
      <w:r>
        <w:rPr>
          <w:rtl w:val="true"/>
        </w:rPr>
        <w:t>]</w:t>
      </w:r>
      <w:bookmarkEnd w:id="2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3502/3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الأصحاب الاعتماد عليه، ويعد طريق هوفيه حسنا وصحيا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تعليقة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الشيخ الرواية عنه في الرجال وكتابي الحديث يدل على ثقته وعدالته وفضله كما ذكره بعض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3908</w:t>
      </w:r>
      <w:r>
        <w:rPr>
          <w:rFonts w:eastAsia="IRNazanin" w:cs="IRNazanin"/>
          <w:color w:val="111111"/>
          <w:sz w:val="28"/>
          <w:szCs w:val="28"/>
          <w:rtl w:val="true"/>
          <w:lang w:bidi="fa-IR"/>
        </w:rPr>
        <w:t xml:space="preserve">. </w:t>
      </w:r>
      <w:bookmarkStart w:id="2480" w:name="pg14626_154577"/>
    </w:p>
    <w:p>
      <w:pPr>
        <w:pStyle w:val="Heading6"/>
        <w:numPr>
          <w:ilvl w:val="5"/>
          <w:numId w:val="1"/>
        </w:numPr>
        <w:rPr/>
      </w:pPr>
      <w:bookmarkStart w:id="2481" w:name="__RefHeading___Toc2000371_1878427129"/>
      <w:bookmarkStart w:id="2482" w:name="_Toc1074"/>
      <w:bookmarkEnd w:id="2480"/>
      <w:bookmarkEnd w:id="2481"/>
      <w:r>
        <w:rPr>
          <w:rtl w:val="true"/>
        </w:rPr>
        <w:t>•</w:t>
      </w:r>
      <w:r>
        <w:rPr>
          <w:rtl w:val="true"/>
        </w:rPr>
        <w:t xml:space="preserve">محمد بن الحسن بن الوليد </w:t>
      </w:r>
      <w:r>
        <w:rPr>
          <w:rtl w:val="true"/>
        </w:rPr>
        <w:t>[</w:t>
      </w:r>
      <w:r>
        <w:rPr>
          <w:rtl w:val="true"/>
        </w:rPr>
        <w:t>أبو جعفر القمي</w:t>
      </w:r>
      <w:r>
        <w:rPr>
          <w:rtl w:val="true"/>
        </w:rPr>
        <w:t>]:</w:t>
      </w:r>
      <w:bookmarkEnd w:id="2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وفقيههم ومتقدمهم ووجههم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ابن الوليد بصيرا بالفقه،عارفا بالرجال، مفرا جليل القدر، وهو من أعاظم شيوخ الصدوق، روى عنه في كتبه كثيرا، وكان يعتمد عليه، ويتبعه فيما يذهب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لم يصححه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ولم يحكم بصحته من الأخبار، فهو عندنا متروك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p>
    <w:p>
      <w:pPr>
        <w:pStyle w:val="Heading6"/>
        <w:numPr>
          <w:ilvl w:val="5"/>
          <w:numId w:val="1"/>
        </w:numPr>
        <w:rPr/>
      </w:pPr>
      <w:bookmarkStart w:id="2483" w:name="__RefHeading___Toc2000373_1878427129"/>
      <w:bookmarkStart w:id="2484" w:name="_Toc1075"/>
      <w:bookmarkEnd w:id="2483"/>
      <w:r>
        <w:rPr>
          <w:rtl w:val="true"/>
        </w:rPr>
        <w:t>•</w:t>
      </w:r>
      <w:r>
        <w:rPr>
          <w:rtl w:val="true"/>
        </w:rPr>
        <w:t>محمد بن يحيى العطار</w:t>
      </w:r>
      <w:r>
        <w:rPr>
          <w:rtl w:val="true"/>
        </w:rPr>
        <w:t>:</w:t>
      </w:r>
      <w:bookmarkEnd w:id="2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العطار القمي شيخ أصحابنا في زمانه، ثقة، عين، كثير الحديث، له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110/157</w:t>
      </w:r>
      <w:r>
        <w:rPr>
          <w:rFonts w:eastAsia="Amiri" w:cs="Amiri" w:ascii="Amiri" w:hAnsi="Amiri"/>
          <w:color w:val="111111"/>
          <w:sz w:val="28"/>
          <w:szCs w:val="28"/>
          <w:rtl w:val="true"/>
          <w:lang w:bidi="ar-SA"/>
        </w:rPr>
        <w:t xml:space="preserve"> .</w:t>
      </w:r>
    </w:p>
    <w:p>
      <w:pPr>
        <w:pStyle w:val="Heading6"/>
        <w:numPr>
          <w:ilvl w:val="5"/>
          <w:numId w:val="1"/>
        </w:numPr>
        <w:rPr/>
      </w:pPr>
      <w:bookmarkStart w:id="2485" w:name="__RefHeading___Toc2000375_1878427129"/>
      <w:bookmarkStart w:id="2486" w:name="_Toc1076"/>
      <w:bookmarkEnd w:id="2485"/>
      <w:r>
        <w:rPr>
          <w:rtl w:val="true"/>
        </w:rPr>
        <w:t>•</w:t>
      </w:r>
      <w:r>
        <w:rPr>
          <w:rtl w:val="true"/>
        </w:rPr>
        <w:t xml:space="preserve">محمد بن أحمد بن يحيى الأشعري القمي </w:t>
      </w:r>
      <w:r>
        <w:rPr>
          <w:rtl w:val="true"/>
        </w:rPr>
        <w:t>:</w:t>
      </w:r>
      <w:bookmarkEnd w:id="2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ثقة في الحديث، جلیل القدر، كثير الرواية، إلا أن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يروي عن الضعفاء ويعتمد المراسيل، ولا يبالي عمن أخذ، وما عليه في نفسه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940/242:2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bookmarkStart w:id="2487" w:name="pg14626_154578"/>
    </w:p>
    <w:p>
      <w:pPr>
        <w:pStyle w:val="Heading6"/>
        <w:numPr>
          <w:ilvl w:val="5"/>
          <w:numId w:val="1"/>
        </w:numPr>
        <w:rPr/>
      </w:pPr>
      <w:bookmarkStart w:id="2488" w:name="__RefHeading___Toc2000377_1878427129"/>
      <w:bookmarkStart w:id="2489" w:name="_Toc1077"/>
      <w:bookmarkEnd w:id="2487"/>
      <w:bookmarkEnd w:id="2488"/>
      <w:r>
        <w:rPr>
          <w:rtl w:val="true"/>
        </w:rPr>
        <w:t>•</w:t>
      </w:r>
      <w:r>
        <w:rPr>
          <w:rtl w:val="true"/>
        </w:rPr>
        <w:t>صالح بن أبي صالح</w:t>
      </w:r>
      <w:r>
        <w:rPr>
          <w:rtl w:val="true"/>
        </w:rPr>
        <w:t>:</w:t>
      </w:r>
      <w:bookmarkEnd w:id="2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أحمد بن يحيى ولم يستثن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2764/1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خاتمة الكتاب عند ذكر محمد بن جعفر الأسدي ما يشير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صالح بن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محمد بن أحمد بن يحيى ولم تستثن روايته، ولعله صالح بن محمد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w:t>
      </w:r>
    </w:p>
    <w:p>
      <w:pPr>
        <w:pStyle w:val="Heading5"/>
        <w:numPr>
          <w:ilvl w:val="4"/>
          <w:numId w:val="1"/>
        </w:numPr>
        <w:rPr/>
      </w:pPr>
      <w:bookmarkStart w:id="2490" w:name="__RefHeading___Toc2000379_1878427129"/>
      <w:bookmarkStart w:id="2491" w:name="_Toc1078"/>
      <w:bookmarkEnd w:id="2490"/>
      <w:r>
        <w:rPr>
          <w:rtl w:val="true"/>
        </w:rPr>
        <w:t>النموذج الحادي عشر</w:t>
      </w:r>
      <w:r>
        <w:rPr>
          <w:rtl w:val="true"/>
        </w:rPr>
        <w:t>:</w:t>
      </w:r>
      <w:bookmarkEnd w:id="2491"/>
    </w:p>
    <w:p>
      <w:pPr>
        <w:pStyle w:val="Heading6"/>
        <w:numPr>
          <w:ilvl w:val="5"/>
          <w:numId w:val="1"/>
        </w:numPr>
        <w:rPr/>
      </w:pPr>
      <w:bookmarkStart w:id="2492" w:name="__RefHeading___Toc2000381_1878427129"/>
      <w:bookmarkStart w:id="2493" w:name="_Toc1079"/>
      <w:bookmarkEnd w:id="2492"/>
      <w:r>
        <w:rPr>
          <w:rtl w:val="true"/>
        </w:rPr>
        <w:t>اشارة</w:t>
      </w:r>
      <w:bookmarkEnd w:id="2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الشيخ الطوسي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الحسين محمد بن جعفر الأسدي الكوفي رضي الله عنه أنه ورد عليه فيما ورد من جواب مسائله عن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الطلاة عند طلوع الشمس وعند غروبها، فإن كان كما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شيطان وتغرب بين قرني شيطان، فما أرغم أنف الشيطان بشيئ أفضل من الصلاة، فصلها وأرغم الشيطان</w:t>
      </w:r>
      <w:r>
        <w:rPr>
          <w:rFonts w:eastAsia="Amiri" w:cs="Amiri" w:ascii="Amiri" w:hAnsi="Amiri"/>
          <w:color w:val="111111"/>
          <w:sz w:val="28"/>
          <w:szCs w:val="28"/>
          <w:rtl w:val="true"/>
          <w:lang w:bidi="ar-SA"/>
        </w:rPr>
        <w:t>...».</w:t>
      </w:r>
    </w:p>
    <w:p>
      <w:pPr>
        <w:pStyle w:val="Heading6"/>
        <w:numPr>
          <w:ilvl w:val="5"/>
          <w:numId w:val="1"/>
        </w:numPr>
        <w:rPr/>
      </w:pPr>
      <w:bookmarkStart w:id="2494" w:name="__RefHeading___Toc2000383_1878427129"/>
      <w:bookmarkStart w:id="2495" w:name="_Toc1080"/>
      <w:bookmarkEnd w:id="2494"/>
      <w:r>
        <w:rPr>
          <w:rtl w:val="true"/>
        </w:rPr>
        <w:t xml:space="preserve">رجال الإسناد </w:t>
      </w:r>
      <w:r>
        <w:rPr>
          <w:rtl w:val="true"/>
        </w:rPr>
        <w:t>:</w:t>
      </w:r>
      <w:bookmarkEnd w:id="2495"/>
    </w:p>
    <w:p>
      <w:pPr>
        <w:pStyle w:val="Heading6"/>
        <w:numPr>
          <w:ilvl w:val="5"/>
          <w:numId w:val="1"/>
        </w:numPr>
        <w:rPr/>
      </w:pPr>
      <w:bookmarkStart w:id="2496" w:name="__RefHeading___Toc2000385_1878427129"/>
      <w:bookmarkStart w:id="2497" w:name="_Toc1081"/>
      <w:bookmarkEnd w:id="2496"/>
      <w:r>
        <w:rPr>
          <w:rtl w:val="true"/>
        </w:rPr>
        <w:t>•</w:t>
      </w:r>
      <w:r>
        <w:rPr>
          <w:rtl w:val="true"/>
        </w:rPr>
        <w:t xml:space="preserve">أبو جعفر محمد بن الحسن الطوسي </w:t>
      </w:r>
      <w:r>
        <w:rPr>
          <w:rtl w:val="true"/>
        </w:rPr>
        <w:t>:</w:t>
      </w:r>
      <w:bookmarkEnd w:id="2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498" w:name="__RefHeading___Toc2000387_1878427129"/>
      <w:bookmarkStart w:id="2499" w:name="_Toc1082"/>
      <w:bookmarkEnd w:id="2498"/>
      <w:r>
        <w:rPr>
          <w:rtl w:val="true"/>
        </w:rPr>
        <w:t>•</w:t>
      </w:r>
      <w:r>
        <w:rPr>
          <w:rtl w:val="true"/>
        </w:rPr>
        <w:t>وأخبرني جماعة</w:t>
      </w:r>
      <w:r>
        <w:rPr>
          <w:rtl w:val="true"/>
        </w:rPr>
        <w:t>:</w:t>
      </w:r>
      <w:bookmarkEnd w:id="249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انظرالنماذج السابقة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bookmarkStart w:id="2500" w:name="pg14626_154579"/>
    </w:p>
    <w:p>
      <w:pPr>
        <w:pStyle w:val="Heading6"/>
        <w:numPr>
          <w:ilvl w:val="5"/>
          <w:numId w:val="1"/>
        </w:numPr>
        <w:rPr/>
      </w:pPr>
      <w:bookmarkStart w:id="2501" w:name="__RefHeading___Toc2000389_1878427129"/>
      <w:bookmarkStart w:id="2502" w:name="_Toc1083"/>
      <w:bookmarkEnd w:id="2500"/>
      <w:bookmarkEnd w:id="2501"/>
      <w:r>
        <w:rPr>
          <w:rtl w:val="true"/>
        </w:rPr>
        <w:t>•</w:t>
      </w:r>
      <w:r>
        <w:rPr>
          <w:rtl w:val="true"/>
        </w:rPr>
        <w:t xml:space="preserve">أبو جعفر محمد بن علي بن الحسين </w:t>
      </w:r>
      <w:r>
        <w:rPr>
          <w:rtl w:val="true"/>
        </w:rPr>
        <w:t xml:space="preserve">[ </w:t>
      </w:r>
      <w:r>
        <w:rPr>
          <w:rtl w:val="true"/>
        </w:rPr>
        <w:t xml:space="preserve">الصدوق </w:t>
      </w:r>
      <w:r>
        <w:rPr>
          <w:rtl w:val="true"/>
        </w:rPr>
        <w:t>]:</w:t>
      </w:r>
      <w:bookmarkEnd w:id="2502"/>
    </w:p>
    <w:p>
      <w:pPr>
        <w:pStyle w:val="Heading6"/>
        <w:numPr>
          <w:ilvl w:val="5"/>
          <w:numId w:val="1"/>
        </w:numPr>
        <w:rPr/>
      </w:pPr>
      <w:bookmarkStart w:id="2503" w:name="__RefHeading___Toc2000391_1878427129"/>
      <w:bookmarkStart w:id="2504" w:name="_Toc1084"/>
      <w:bookmarkEnd w:id="2503"/>
      <w:r>
        <w:rPr>
          <w:rtl w:val="true"/>
        </w:rPr>
        <w:t>اشارة</w:t>
      </w:r>
      <w:bookmarkEnd w:id="2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505" w:name="__RefHeading___Toc2000393_1878427129"/>
      <w:bookmarkStart w:id="2506" w:name="_Toc1085"/>
      <w:bookmarkEnd w:id="2505"/>
      <w:r>
        <w:rPr>
          <w:rtl w:val="true"/>
        </w:rPr>
        <w:t>•</w:t>
      </w:r>
      <w:r>
        <w:rPr>
          <w:rtl w:val="true"/>
        </w:rPr>
        <w:t>(</w:t>
      </w:r>
      <w:r>
        <w:rPr/>
        <w:t>1</w:t>
      </w:r>
      <w:r>
        <w:rPr>
          <w:rtl w:val="true"/>
        </w:rPr>
        <w:t xml:space="preserve">) </w:t>
      </w:r>
      <w:r>
        <w:rPr>
          <w:rtl w:val="true"/>
        </w:rPr>
        <w:t xml:space="preserve">علي بن أحمد بن موسى الدقاق </w:t>
      </w:r>
      <w:r>
        <w:rPr>
          <w:rtl w:val="true"/>
        </w:rPr>
        <w:t>:</w:t>
      </w:r>
      <w:bookmarkEnd w:id="2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روى عنه مترضا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Heading6"/>
        <w:numPr>
          <w:ilvl w:val="5"/>
          <w:numId w:val="1"/>
        </w:numPr>
        <w:rPr/>
      </w:pPr>
      <w:bookmarkStart w:id="2507" w:name="__RefHeading___Toc2000395_1878427129"/>
      <w:bookmarkStart w:id="2508" w:name="_Toc1086"/>
      <w:bookmarkEnd w:id="2507"/>
      <w:r>
        <w:rPr>
          <w:rtl w:val="true"/>
        </w:rPr>
        <w:t>•</w:t>
      </w:r>
      <w:r>
        <w:rPr>
          <w:rtl w:val="true"/>
        </w:rPr>
        <w:t>(</w:t>
      </w:r>
      <w:r>
        <w:rPr/>
        <w:t>2</w:t>
      </w:r>
      <w:r>
        <w:rPr>
          <w:rtl w:val="true"/>
        </w:rPr>
        <w:t xml:space="preserve">) </w:t>
      </w:r>
      <w:r>
        <w:rPr>
          <w:rtl w:val="true"/>
        </w:rPr>
        <w:t xml:space="preserve">محمد بن أحمد السناني </w:t>
      </w:r>
      <w:r>
        <w:rPr>
          <w:rtl w:val="true"/>
        </w:rPr>
        <w:t>[</w:t>
      </w:r>
      <w:r>
        <w:rPr>
          <w:rtl w:val="true"/>
        </w:rPr>
        <w:t>السنائي</w:t>
      </w:r>
      <w:r>
        <w:rPr>
          <w:rtl w:val="true"/>
        </w:rPr>
        <w:t>]:</w:t>
      </w:r>
      <w:bookmarkEnd w:id="2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وذكره مترضيا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Heading6"/>
        <w:numPr>
          <w:ilvl w:val="5"/>
          <w:numId w:val="1"/>
        </w:numPr>
        <w:rPr/>
      </w:pPr>
      <w:bookmarkStart w:id="2509" w:name="__RefHeading___Toc2000397_1878427129"/>
      <w:bookmarkStart w:id="2510" w:name="_Toc1087"/>
      <w:bookmarkEnd w:id="2509"/>
      <w:r>
        <w:rPr>
          <w:rtl w:val="true"/>
        </w:rPr>
        <w:t>•</w:t>
      </w:r>
      <w:r>
        <w:rPr>
          <w:rtl w:val="true"/>
        </w:rPr>
        <w:t>(</w:t>
      </w:r>
      <w:r>
        <w:rPr/>
        <w:t>3</w:t>
      </w:r>
      <w:r>
        <w:rPr>
          <w:rtl w:val="true"/>
        </w:rPr>
        <w:t xml:space="preserve">) </w:t>
      </w:r>
      <w:r>
        <w:rPr>
          <w:rtl w:val="true"/>
        </w:rPr>
        <w:t>الحسين بن إبراهيم بن أحمد بن هشام المؤدب المكتب</w:t>
      </w:r>
      <w:r>
        <w:rPr>
          <w:rtl w:val="true"/>
        </w:rPr>
        <w:t>:</w:t>
      </w:r>
      <w:bookmarkEnd w:id="2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الصدوق من الرواية عنه متريا مترحما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0832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pStyle w:val="Heading6"/>
        <w:numPr>
          <w:ilvl w:val="5"/>
          <w:numId w:val="1"/>
        </w:numPr>
        <w:rPr/>
      </w:pPr>
      <w:bookmarkStart w:id="2511" w:name="__RefHeading___Toc2000399_1878427129"/>
      <w:bookmarkStart w:id="2512" w:name="_Toc1088"/>
      <w:bookmarkEnd w:id="2511"/>
      <w:r>
        <w:rPr>
          <w:rtl w:val="true"/>
        </w:rPr>
        <w:t>•</w:t>
      </w:r>
      <w:r>
        <w:rPr>
          <w:rtl w:val="true"/>
        </w:rPr>
        <w:t xml:space="preserve">أبي الحسين محمد بن جعفر الأسدي </w:t>
      </w:r>
      <w:r>
        <w:rPr>
          <w:rtl w:val="true"/>
        </w:rPr>
        <w:t>:</w:t>
      </w:r>
      <w:bookmarkEnd w:id="25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كتاب الغيبة للشيخ الطوسي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زمن السفراء المحمودين أقوام ثقات ترد عليهم التوقيعات من قبل المنصوبين للسفارة من الأصل، منهم أبو الحسين محمد بن جعفر الأسدي رحمه الله</w:t>
      </w:r>
      <w:r>
        <w:rPr>
          <w:rFonts w:eastAsia="Amiri" w:cs="Amiri" w:ascii="Amiri" w:hAnsi="Amiri"/>
          <w:color w:val="111111"/>
          <w:sz w:val="28"/>
          <w:szCs w:val="28"/>
          <w:rtl w:val="true"/>
          <w:lang w:bidi="ar-SA"/>
        </w:rPr>
        <w:t xml:space="preserve">». </w:t>
      </w:r>
      <w:bookmarkStart w:id="2513" w:name="pg14626_154580"/>
    </w:p>
    <w:p>
      <w:pPr>
        <w:pStyle w:val="Heading6"/>
        <w:numPr>
          <w:ilvl w:val="5"/>
          <w:numId w:val="1"/>
        </w:numPr>
        <w:rPr/>
      </w:pPr>
      <w:bookmarkStart w:id="2514" w:name="__RefHeading___Toc2000401_1878427129"/>
      <w:bookmarkStart w:id="2515" w:name="_Toc1089"/>
      <w:bookmarkEnd w:id="2513"/>
      <w:bookmarkEnd w:id="2514"/>
      <w:r>
        <w:rPr>
          <w:rtl w:val="true"/>
        </w:rPr>
        <w:t>•</w:t>
      </w:r>
      <w:r>
        <w:rPr>
          <w:rtl w:val="true"/>
        </w:rPr>
        <w:t xml:space="preserve">محمد بن عثمان العمري </w:t>
      </w:r>
      <w:r>
        <w:rPr>
          <w:rtl w:val="true"/>
        </w:rPr>
        <w:t>:</w:t>
      </w:r>
      <w:bookmarkEnd w:id="2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النائب الثاني من نواب الإمام المهدي علیه السلام </w:t>
      </w:r>
      <w:r>
        <w:rPr>
          <w:rFonts w:eastAsia="IRNazanin" w:cs="IRNazanin"/>
          <w:color w:val="111111"/>
          <w:sz w:val="28"/>
          <w:szCs w:val="28"/>
          <w:rtl w:val="true"/>
          <w:lang w:bidi="fa-IR"/>
        </w:rPr>
        <w:t>»</w:t>
      </w:r>
    </w:p>
    <w:p>
      <w:pPr>
        <w:pStyle w:val="Heading5"/>
        <w:numPr>
          <w:ilvl w:val="4"/>
          <w:numId w:val="1"/>
        </w:numPr>
        <w:rPr/>
      </w:pPr>
      <w:bookmarkStart w:id="2516" w:name="__RefHeading___Toc2000403_1878427129"/>
      <w:bookmarkStart w:id="2517" w:name="_Toc1090"/>
      <w:bookmarkEnd w:id="2516"/>
      <w:r>
        <w:rPr>
          <w:rtl w:val="true"/>
        </w:rPr>
        <w:t>النموذج الثاني عشر</w:t>
      </w:r>
      <w:r>
        <w:rPr>
          <w:rtl w:val="true"/>
        </w:rPr>
        <w:t>:</w:t>
      </w:r>
      <w:bookmarkEnd w:id="2517"/>
    </w:p>
    <w:p>
      <w:pPr>
        <w:pStyle w:val="Heading6"/>
        <w:numPr>
          <w:ilvl w:val="5"/>
          <w:numId w:val="1"/>
        </w:numPr>
        <w:rPr/>
      </w:pPr>
      <w:bookmarkStart w:id="2518" w:name="__RefHeading___Toc2000405_1878427129"/>
      <w:bookmarkStart w:id="2519" w:name="_Toc1091"/>
      <w:bookmarkEnd w:id="2518"/>
      <w:r>
        <w:rPr>
          <w:rtl w:val="true"/>
        </w:rPr>
        <w:t>اشارة</w:t>
      </w:r>
      <w:bookmarkEnd w:id="25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الشيخ الطوسي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التوقيعات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إسحاق الطالقاني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الشيخ أبي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منهم علي بن عيسى القصري،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ما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الحسين علیه السلام أهوولي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لعنه الله أهو عدو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عز وجل عدوه على وليه؟</w:t>
      </w:r>
    </w:p>
    <w:p>
      <w:pPr>
        <w:pStyle w:val="BookText"/>
        <w:rPr/>
      </w:pPr>
      <w:r>
        <w:rPr>
          <w:rFonts w:ascii="Amiri" w:hAnsi="Amiri" w:eastAsia="Amiri" w:cs="Amiri"/>
          <w:color w:val="111111"/>
          <w:sz w:val="28"/>
          <w:sz w:val="28"/>
          <w:szCs w:val="28"/>
          <w:rtl w:val="true"/>
          <w:lang w:bidi="ar-SA"/>
        </w:rPr>
        <w:t>فقال له أبو القاسم قدس سرہ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عني ما أقول لك، اعلم إن الله تعالى لا يخاطب الناس بمشاهدة العيان ولا بشفاههم بالكلام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إليهم رس من أجناسهم وأصنافهم بشرا مثلهم، ولو بعث إليهم رسلا من غير صفتهم وصورهم لنفروا عنهم ولم يقبلوا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جاءوهم وكانوا من جنسهم يأكلون ويمشون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مثلنا لا نقبل منكم حتى تأتوا بشيئ نعجز عن أن نأتي بمثله فتعلم أنكم مخصوصون دوتنا بما لا نقدر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عز وجل لهم المعجزات التي يعجز الخلق عنها، فمنهم من جاء بالطوفان بعد الإعذار والإنذار فغرق جميع من طغى وتمرد، ومنهم من ألقي في النار فكانت عليه بردا وسلاما، ومنهم من أخرج من الحجر الصلد </w:t>
      </w:r>
    </w:p>
    <w:p>
      <w:pPr>
        <w:pStyle w:val="BookText"/>
        <w:rPr/>
      </w:pPr>
      <w:r>
        <w:rPr>
          <w:rFonts w:ascii="IRNazanin" w:hAnsi="IRNazanin" w:eastAsia="IRNazanin"/>
          <w:color w:val="111111"/>
          <w:sz w:val="28"/>
          <w:sz w:val="28"/>
          <w:szCs w:val="28"/>
          <w:rtl w:val="true"/>
          <w:lang w:bidi="fa-IR"/>
        </w:rPr>
        <w:t>الناقة وأجرى من ضرعها لبنا، ومنهم من فلق له البحر وفجر له من الحجرالعيون، وجعل له العصا اليابسة ثعبانا تلقف مايأفكون، ومنهم من أبرأ الأكمه وأحيي الموتى بإذن الله، وأنبأهم بما يأكلون وما يدخرون في بيوتهم، ومنهم من انشق له القمر، وكلمته البهائم مثل البعير والذئب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أتوا بمثل ذلك وعجز الخلق من أممهم أن يأتوا بمثله كان من تقدير الله جل جلاله ولطفه بعباده وحكمته أن جعل أنبياءه مع هذه المعجزات في حال غالبين وأخرى مغلوبين، وفي حال قاهرين وأخرى مقهورين، ولو جعلهم عر وجل في جميع أحوالهم غالبين وقاهرين ولم يبتلهم ولم يمتحنهم لاتخذهم الناس آلهة من دون الله عز وجل، ولما عرف فضل صبرهم على البلاء والمحن والاختبار، ولكنه جعل أحوالهم في ذلك كأحوال غيرهم؛ ليكونوا في حال المحنة والبلوى صابرين، وفي العافية والظهور على الأعداء شاكرين، ويكونوا في جميع أحوالهم متواضعين غير شامخين ولا متجبرين، وليعلم العباد أن لهم علیهم السلام إلها هوخالقهم ومدبرهم فيعبدوه ويطيعوا رسله، ويكونوا حجة لله ثابتة على من تجاوز الحد فيهم وادعى الربوبية، أو عاند وخالف وعصى، وجحد بما أتي به الأنبياء والرسل ليهلك من هلك عن بينة ويحيى من حي عن بينة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محمد بن إبراهيم بن إسحاق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فعدت إلى الشيخ أبي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وأنا أقول في نفسي؟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أتراه ذكر لنا يوم أمس من عند نفسه؟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إبراهيم لأن أخر من الماء فتخطفني الطير أو تهوي بي الريح من مكان سحيق أحب إلي من أن أقول في دين الله برأيي ومن عند نفسي بل ذلك من الأصل، ومسموع من الحجة صلوات الله وسلامه عليه</w:t>
      </w:r>
      <w:r>
        <w:rPr>
          <w:rFonts w:eastAsia="Amiri" w:cs="Amiri" w:ascii="Amiri" w:hAnsi="Amiri"/>
          <w:color w:val="111111"/>
          <w:sz w:val="28"/>
          <w:szCs w:val="28"/>
          <w:rtl w:val="true"/>
          <w:lang w:bidi="ar-SA"/>
        </w:rPr>
        <w:t xml:space="preserve">». </w:t>
      </w:r>
      <w:bookmarkStart w:id="2520" w:name="pg14626_154582"/>
    </w:p>
    <w:p>
      <w:pPr>
        <w:pStyle w:val="Heading6"/>
        <w:numPr>
          <w:ilvl w:val="5"/>
          <w:numId w:val="1"/>
        </w:numPr>
        <w:rPr/>
      </w:pPr>
      <w:bookmarkStart w:id="2521" w:name="__RefHeading___Toc2000407_1878427129"/>
      <w:bookmarkStart w:id="2522" w:name="_Toc1092"/>
      <w:bookmarkEnd w:id="2520"/>
      <w:bookmarkEnd w:id="2521"/>
      <w:r>
        <w:rPr>
          <w:rtl w:val="true"/>
        </w:rPr>
        <w:t>رجال الإسناد</w:t>
      </w:r>
      <w:r>
        <w:rPr>
          <w:rtl w:val="true"/>
        </w:rPr>
        <w:t>:</w:t>
      </w:r>
      <w:bookmarkEnd w:id="2522"/>
    </w:p>
    <w:p>
      <w:pPr>
        <w:pStyle w:val="Heading6"/>
        <w:numPr>
          <w:ilvl w:val="5"/>
          <w:numId w:val="1"/>
        </w:numPr>
        <w:rPr/>
      </w:pPr>
      <w:bookmarkStart w:id="2523" w:name="__RefHeading___Toc2000409_1878427129"/>
      <w:bookmarkStart w:id="2524" w:name="_Toc1093"/>
      <w:bookmarkEnd w:id="2523"/>
      <w:r>
        <w:rPr>
          <w:rtl w:val="true"/>
        </w:rPr>
        <w:t>•</w:t>
      </w:r>
      <w:r>
        <w:rPr>
          <w:rtl w:val="true"/>
        </w:rPr>
        <w:t xml:space="preserve">أبو جعفر محمد بن الحسن الطوسي </w:t>
      </w:r>
      <w:r>
        <w:rPr>
          <w:rtl w:val="true"/>
        </w:rPr>
        <w:t>:</w:t>
      </w:r>
      <w:bookmarkEnd w:id="2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من الأجلاء الأثبات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525" w:name="__RefHeading___Toc2000411_1878427129"/>
      <w:bookmarkStart w:id="2526" w:name="_Toc1094"/>
      <w:bookmarkEnd w:id="2525"/>
      <w:r>
        <w:rPr>
          <w:rtl w:val="true"/>
        </w:rPr>
        <w:t>•</w:t>
      </w:r>
      <w:r>
        <w:rPr>
          <w:rtl w:val="true"/>
        </w:rPr>
        <w:t xml:space="preserve">أخبرني جماعة </w:t>
      </w:r>
      <w:r>
        <w:rPr>
          <w:rtl w:val="true"/>
        </w:rPr>
        <w:t>:</w:t>
      </w:r>
      <w:bookmarkEnd w:id="2526"/>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النماذج السابقة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Heading6"/>
        <w:numPr>
          <w:ilvl w:val="5"/>
          <w:numId w:val="1"/>
        </w:numPr>
        <w:rPr/>
      </w:pPr>
      <w:bookmarkStart w:id="2527" w:name="__RefHeading___Toc2000413_1878427129"/>
      <w:bookmarkStart w:id="2528" w:name="_Toc1095"/>
      <w:bookmarkEnd w:id="2527"/>
      <w:r>
        <w:rPr>
          <w:rtl w:val="true"/>
        </w:rPr>
        <w:t>•</w:t>
      </w:r>
      <w:r>
        <w:rPr>
          <w:rtl w:val="true"/>
        </w:rPr>
        <w:t>أبو جعفر محمد بن علي بن الحسين الصدوق</w:t>
      </w:r>
      <w:r>
        <w:rPr>
          <w:rtl w:val="true"/>
        </w:rPr>
        <w:t>:</w:t>
      </w:r>
      <w:bookmarkEnd w:id="2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529" w:name="__RefHeading___Toc2000415_1878427129"/>
      <w:bookmarkStart w:id="2530" w:name="_Toc1096"/>
      <w:bookmarkEnd w:id="2529"/>
      <w:r>
        <w:rPr>
          <w:rtl w:val="true"/>
        </w:rPr>
        <w:t>•</w:t>
      </w:r>
      <w:r>
        <w:rPr>
          <w:rtl w:val="true"/>
        </w:rPr>
        <w:t xml:space="preserve">محمد بن إبراهيم بن إسحاق الطالقاني </w:t>
      </w:r>
      <w:r>
        <w:rPr>
          <w:rtl w:val="true"/>
        </w:rPr>
        <w:t>:</w:t>
      </w:r>
      <w:bookmarkEnd w:id="2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وقد أكثر من الرواية عنه متريا ومترحما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531" w:name="__RefHeading___Toc2000417_1878427129"/>
      <w:bookmarkStart w:id="2532" w:name="_Toc1097"/>
      <w:bookmarkEnd w:id="2531"/>
      <w:r>
        <w:rPr>
          <w:rtl w:val="true"/>
        </w:rPr>
        <w:t>•</w:t>
      </w:r>
      <w:r>
        <w:rPr>
          <w:rtl w:val="true"/>
        </w:rPr>
        <w:t>أبو القاسم الحسين بن روح النوبختي</w:t>
      </w:r>
      <w:r>
        <w:rPr>
          <w:rtl w:val="true"/>
        </w:rPr>
        <w:t>:</w:t>
      </w:r>
      <w:bookmarkEnd w:id="2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 النواب المعتمدين من قبل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5"/>
        <w:numPr>
          <w:ilvl w:val="4"/>
          <w:numId w:val="1"/>
        </w:numPr>
        <w:rPr/>
      </w:pPr>
      <w:bookmarkStart w:id="2533" w:name="__RefHeading___Toc2000419_1878427129"/>
      <w:bookmarkStart w:id="2534" w:name="_Toc1098"/>
      <w:bookmarkEnd w:id="2533"/>
      <w:r>
        <w:rPr>
          <w:rtl w:val="true"/>
        </w:rPr>
        <w:t>النموذج الثالث عشر</w:t>
      </w:r>
      <w:r>
        <w:rPr>
          <w:rtl w:val="true"/>
        </w:rPr>
        <w:t>:</w:t>
      </w:r>
      <w:bookmarkEnd w:id="2534"/>
    </w:p>
    <w:p>
      <w:pPr>
        <w:pStyle w:val="Heading6"/>
        <w:numPr>
          <w:ilvl w:val="5"/>
          <w:numId w:val="1"/>
        </w:numPr>
        <w:rPr/>
      </w:pPr>
      <w:bookmarkStart w:id="2535" w:name="__RefHeading___Toc2000421_1878427129"/>
      <w:bookmarkStart w:id="2536" w:name="_Toc1099"/>
      <w:bookmarkEnd w:id="2535"/>
      <w:r>
        <w:rPr>
          <w:rtl w:val="true"/>
        </w:rPr>
        <w:t>اشارة</w:t>
      </w:r>
      <w:bookmarkEnd w:id="25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غيبة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إقامة أبي جعفر محمد بن عثمان بن سعيد العمري أبا القاسم الحسين بن روح النوبختي رضی الله عنه مقامه بعده بأمر الإمام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محمد بن همام رضي الله عنه وأرضاه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جعفر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 وجوه الشيعة وشيوخها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على حد الموت فالأمر إلى أبي القاسم الحسين بن روح النوبختي، فقد أمرت أن أجعله في موضعي بعدي فارجعوا إليه وعولوا في أموركم عليه</w:t>
      </w:r>
      <w:r>
        <w:rPr>
          <w:rFonts w:eastAsia="Amiri" w:cs="Amiri" w:ascii="Amiri" w:hAnsi="Amiri"/>
          <w:color w:val="111111"/>
          <w:sz w:val="28"/>
          <w:szCs w:val="28"/>
          <w:rtl w:val="true"/>
          <w:lang w:bidi="ar-SA"/>
        </w:rPr>
        <w:t xml:space="preserve">». </w:t>
      </w:r>
      <w:bookmarkStart w:id="2537" w:name="pg14626_154583"/>
    </w:p>
    <w:p>
      <w:pPr>
        <w:pStyle w:val="Heading6"/>
        <w:numPr>
          <w:ilvl w:val="5"/>
          <w:numId w:val="1"/>
        </w:numPr>
        <w:rPr/>
      </w:pPr>
      <w:bookmarkStart w:id="2538" w:name="__RefHeading___Toc2000423_1878427129"/>
      <w:bookmarkStart w:id="2539" w:name="_Toc1100"/>
      <w:bookmarkEnd w:id="2537"/>
      <w:bookmarkEnd w:id="2538"/>
      <w:r>
        <w:rPr>
          <w:rtl w:val="true"/>
        </w:rPr>
        <w:t>رجال الإسناد</w:t>
      </w:r>
      <w:r>
        <w:rPr>
          <w:rtl w:val="true"/>
        </w:rPr>
        <w:t>:</w:t>
      </w:r>
      <w:bookmarkEnd w:id="2539"/>
    </w:p>
    <w:p>
      <w:pPr>
        <w:pStyle w:val="Heading6"/>
        <w:numPr>
          <w:ilvl w:val="5"/>
          <w:numId w:val="1"/>
        </w:numPr>
        <w:rPr/>
      </w:pPr>
      <w:bookmarkStart w:id="2540" w:name="__RefHeading___Toc2000425_1878427129"/>
      <w:bookmarkStart w:id="2541" w:name="_Toc1101"/>
      <w:bookmarkEnd w:id="2540"/>
      <w:r>
        <w:rPr>
          <w:rtl w:val="true"/>
        </w:rPr>
        <w:t>•</w:t>
      </w:r>
      <w:r>
        <w:rPr>
          <w:rtl w:val="true"/>
        </w:rPr>
        <w:t>أبو جعفر محمد بن الحسن الطوسي</w:t>
      </w:r>
      <w:r>
        <w:rPr>
          <w:rtl w:val="true"/>
        </w:rPr>
        <w:t>:</w:t>
      </w:r>
      <w:bookmarkEnd w:id="2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542" w:name="__RefHeading___Toc2000427_1878427129"/>
      <w:bookmarkStart w:id="2543" w:name="_Toc1102"/>
      <w:bookmarkEnd w:id="2542"/>
      <w:r>
        <w:rPr>
          <w:rtl w:val="true"/>
        </w:rPr>
        <w:t>•</w:t>
      </w:r>
      <w:r>
        <w:rPr>
          <w:rtl w:val="true"/>
        </w:rPr>
        <w:t>وأخبرنا جماعة</w:t>
      </w:r>
      <w:r>
        <w:rPr>
          <w:rtl w:val="true"/>
        </w:rPr>
        <w:t>:</w:t>
      </w:r>
      <w:bookmarkEnd w:id="2543"/>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النماذج السابقة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Heading6"/>
        <w:numPr>
          <w:ilvl w:val="5"/>
          <w:numId w:val="1"/>
        </w:numPr>
        <w:rPr/>
      </w:pPr>
      <w:bookmarkStart w:id="2544" w:name="__RefHeading___Toc2000429_1878427129"/>
      <w:bookmarkStart w:id="2545" w:name="_Toc1103"/>
      <w:bookmarkEnd w:id="2544"/>
      <w:r>
        <w:rPr>
          <w:rtl w:val="true"/>
        </w:rPr>
        <w:t>•</w:t>
      </w:r>
      <w:r>
        <w:rPr>
          <w:rtl w:val="true"/>
        </w:rPr>
        <w:t xml:space="preserve">أبو محمد هارون بن موسى </w:t>
      </w:r>
      <w:r>
        <w:rPr>
          <w:rtl w:val="true"/>
        </w:rPr>
        <w:t>(</w:t>
      </w:r>
      <w:r>
        <w:rPr>
          <w:rtl w:val="true"/>
        </w:rPr>
        <w:t>التلعكبري</w:t>
      </w:r>
      <w:r>
        <w:rPr>
          <w:rtl w:val="true"/>
        </w:rPr>
        <w:t>) :</w:t>
      </w:r>
      <w:bookmarkEnd w:id="2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وجوه الطائفة وأجلائها وثقاتها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أكثر من إسناد</w:t>
      </w:r>
      <w:r>
        <w:rPr>
          <w:rFonts w:eastAsia="Amiri" w:cs="Amiri" w:ascii="Amiri" w:hAnsi="Amiri"/>
          <w:color w:val="111111"/>
          <w:sz w:val="28"/>
          <w:szCs w:val="28"/>
          <w:rtl w:val="true"/>
          <w:lang w:bidi="ar-SA"/>
        </w:rPr>
        <w:t>».</w:t>
      </w:r>
    </w:p>
    <w:p>
      <w:pPr>
        <w:pStyle w:val="Heading6"/>
        <w:numPr>
          <w:ilvl w:val="5"/>
          <w:numId w:val="1"/>
        </w:numPr>
        <w:rPr/>
      </w:pPr>
      <w:bookmarkStart w:id="2546" w:name="__RefHeading___Toc2000431_1878427129"/>
      <w:bookmarkStart w:id="2547" w:name="_Toc1104"/>
      <w:bookmarkEnd w:id="2546"/>
      <w:r>
        <w:rPr>
          <w:rtl w:val="true"/>
        </w:rPr>
        <w:t>•</w:t>
      </w:r>
      <w:r>
        <w:rPr>
          <w:rtl w:val="true"/>
        </w:rPr>
        <w:t>أبو علي محمد بن همام</w:t>
      </w:r>
      <w:r>
        <w:rPr>
          <w:rtl w:val="true"/>
        </w:rPr>
        <w:t>:</w:t>
      </w:r>
      <w:bookmarkEnd w:id="2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الأصحاب ووجوهها وثقاتها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عدة أسانيد</w:t>
      </w:r>
      <w:r>
        <w:rPr>
          <w:rFonts w:eastAsia="Amiri" w:cs="Amiri" w:ascii="Amiri" w:hAnsi="Amiri"/>
          <w:color w:val="111111"/>
          <w:sz w:val="28"/>
          <w:szCs w:val="28"/>
          <w:rtl w:val="true"/>
          <w:lang w:bidi="ar-SA"/>
        </w:rPr>
        <w:t>».</w:t>
      </w:r>
    </w:p>
    <w:p>
      <w:pPr>
        <w:pStyle w:val="Heading6"/>
        <w:numPr>
          <w:ilvl w:val="5"/>
          <w:numId w:val="1"/>
        </w:numPr>
        <w:rPr/>
      </w:pPr>
      <w:bookmarkStart w:id="2548" w:name="__RefHeading___Toc2000433_1878427129"/>
      <w:bookmarkStart w:id="2549" w:name="_Toc1105"/>
      <w:bookmarkEnd w:id="2548"/>
      <w:r>
        <w:rPr>
          <w:rtl w:val="true"/>
        </w:rPr>
        <w:t>•</w:t>
      </w:r>
      <w:r>
        <w:rPr>
          <w:rtl w:val="true"/>
        </w:rPr>
        <w:t>أبو جعفر محمد بن عثمان العمري</w:t>
      </w:r>
      <w:r>
        <w:rPr>
          <w:rtl w:val="true"/>
        </w:rPr>
        <w:t>:</w:t>
      </w:r>
      <w:bookmarkEnd w:id="2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 النواب الأربعة المعتمدين من قبل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5"/>
        <w:numPr>
          <w:ilvl w:val="4"/>
          <w:numId w:val="1"/>
        </w:numPr>
        <w:rPr/>
      </w:pPr>
      <w:bookmarkStart w:id="2550" w:name="__RefHeading___Toc2000435_1878427129"/>
      <w:bookmarkStart w:id="2551" w:name="_Toc1106"/>
      <w:bookmarkEnd w:id="2550"/>
      <w:r>
        <w:rPr>
          <w:rtl w:val="true"/>
        </w:rPr>
        <w:t>النموذج الرابع عشر</w:t>
      </w:r>
      <w:r>
        <w:rPr>
          <w:rtl w:val="true"/>
        </w:rPr>
        <w:t>:</w:t>
      </w:r>
      <w:bookmarkEnd w:id="2551"/>
    </w:p>
    <w:p>
      <w:pPr>
        <w:pStyle w:val="Heading6"/>
        <w:numPr>
          <w:ilvl w:val="5"/>
          <w:numId w:val="1"/>
        </w:numPr>
        <w:rPr/>
      </w:pPr>
      <w:bookmarkStart w:id="2552" w:name="__RefHeading___Toc2000437_1878427129"/>
      <w:bookmarkStart w:id="2553" w:name="_Toc1107"/>
      <w:bookmarkEnd w:id="2552"/>
      <w:r>
        <w:rPr>
          <w:rtl w:val="true"/>
        </w:rPr>
        <w:t>اشارة</w:t>
      </w:r>
      <w:bookmarkEnd w:id="25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الطوسي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أمر أبي الحسن علي بن محمد السمري </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محمد بن أحمد الصفواني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الشيخ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الحسن علي بن محمد السمري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بما كان إلى أبي القاسم، فلما حضرته الوفاة حضرت الشيعة عنده وسألته عن الموكل بعده ولم يقوم مقامه فلم يظهر شيئا من ذلك، وذكر أنه لم يؤمر بأن يوصي إلىأحد بعده في هذا الشأن</w:t>
      </w:r>
      <w:r>
        <w:rPr>
          <w:rFonts w:eastAsia="IRNazanin" w:cs="IRNazanin"/>
          <w:color w:val="111111"/>
          <w:sz w:val="28"/>
          <w:szCs w:val="28"/>
          <w:rtl w:val="true"/>
          <w:lang w:bidi="fa-IR"/>
        </w:rPr>
        <w:t xml:space="preserve">». </w:t>
      </w:r>
      <w:bookmarkStart w:id="2554" w:name="pg14626_154584"/>
    </w:p>
    <w:p>
      <w:pPr>
        <w:pStyle w:val="Heading6"/>
        <w:numPr>
          <w:ilvl w:val="5"/>
          <w:numId w:val="1"/>
        </w:numPr>
        <w:rPr/>
      </w:pPr>
      <w:bookmarkStart w:id="2555" w:name="__RefHeading___Toc2000439_1878427129"/>
      <w:bookmarkStart w:id="2556" w:name="_Toc1108"/>
      <w:bookmarkEnd w:id="2554"/>
      <w:bookmarkEnd w:id="2555"/>
      <w:r>
        <w:rPr>
          <w:rtl w:val="true"/>
        </w:rPr>
        <w:t xml:space="preserve">رجال الإسناد </w:t>
      </w:r>
      <w:r>
        <w:rPr>
          <w:rtl w:val="true"/>
        </w:rPr>
        <w:t>:</w:t>
      </w:r>
      <w:bookmarkEnd w:id="2556"/>
    </w:p>
    <w:p>
      <w:pPr>
        <w:pStyle w:val="Heading6"/>
        <w:numPr>
          <w:ilvl w:val="5"/>
          <w:numId w:val="1"/>
        </w:numPr>
        <w:rPr/>
      </w:pPr>
      <w:bookmarkStart w:id="2557" w:name="__RefHeading___Toc2000441_1878427129"/>
      <w:bookmarkStart w:id="2558" w:name="_Toc1109"/>
      <w:bookmarkEnd w:id="2557"/>
      <w:r>
        <w:rPr>
          <w:rtl w:val="true"/>
        </w:rPr>
        <w:t>•</w:t>
      </w:r>
      <w:r>
        <w:rPr>
          <w:rtl w:val="true"/>
        </w:rPr>
        <w:t>أبو جعفر محمد بن الحسن الطوسي</w:t>
      </w:r>
      <w:r>
        <w:rPr>
          <w:rtl w:val="true"/>
        </w:rPr>
        <w:t>«</w:t>
      </w:r>
      <w:r>
        <w:rPr>
          <w:rtl w:val="true"/>
        </w:rPr>
        <w:t>شيخ الإمامية وفقيههم</w:t>
      </w:r>
      <w:bookmarkEnd w:id="2558"/>
    </w:p>
    <w:p>
      <w:pPr>
        <w:pStyle w:val="Heading6"/>
        <w:numPr>
          <w:ilvl w:val="5"/>
          <w:numId w:val="1"/>
        </w:numPr>
        <w:rPr/>
      </w:pPr>
      <w:bookmarkStart w:id="2559" w:name="__RefHeading___Toc2000443_1878427129"/>
      <w:bookmarkStart w:id="2560" w:name="_Toc1110"/>
      <w:bookmarkEnd w:id="2559"/>
      <w:r>
        <w:rPr>
          <w:rtl w:val="true"/>
        </w:rPr>
        <w:t>اشارة</w:t>
      </w:r>
      <w:bookmarkEnd w:id="25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561" w:name="__RefHeading___Toc2000445_1878427129"/>
      <w:bookmarkStart w:id="2562" w:name="_Toc1111"/>
      <w:bookmarkEnd w:id="2561"/>
      <w:r>
        <w:rPr>
          <w:rtl w:val="true"/>
        </w:rPr>
        <w:t>•</w:t>
      </w:r>
      <w:r>
        <w:rPr>
          <w:rtl w:val="true"/>
        </w:rPr>
        <w:t>(</w:t>
      </w:r>
      <w:r>
        <w:rPr/>
        <w:t>1</w:t>
      </w:r>
      <w:r>
        <w:rPr>
          <w:rtl w:val="true"/>
        </w:rPr>
        <w:t xml:space="preserve">) </w:t>
      </w:r>
      <w:r>
        <w:rPr>
          <w:rtl w:val="true"/>
        </w:rPr>
        <w:t xml:space="preserve">محمد بن محمد بن النعمان </w:t>
      </w:r>
      <w:r>
        <w:rPr>
          <w:rtl w:val="true"/>
        </w:rPr>
        <w:t>[</w:t>
      </w:r>
      <w:r>
        <w:rPr>
          <w:rtl w:val="true"/>
        </w:rPr>
        <w:t>المفيد</w:t>
      </w:r>
      <w:r>
        <w:rPr>
          <w:rtl w:val="true"/>
        </w:rPr>
        <w:t>]:</w:t>
      </w:r>
      <w:bookmarkEnd w:id="2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الفقهاء والمحدثين في عصره وفضله أشهر من أن يوصف في الفقه والكلام والرواية والثقة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Heading6"/>
        <w:numPr>
          <w:ilvl w:val="5"/>
          <w:numId w:val="1"/>
        </w:numPr>
        <w:rPr/>
      </w:pPr>
      <w:bookmarkStart w:id="2563" w:name="__RefHeading___Toc2000447_1878427129"/>
      <w:bookmarkStart w:id="2564" w:name="_Toc1112"/>
      <w:bookmarkEnd w:id="2563"/>
      <w:r>
        <w:rPr>
          <w:rtl w:val="true"/>
        </w:rPr>
        <w:t>•</w:t>
      </w:r>
      <w:r>
        <w:rPr>
          <w:rtl w:val="true"/>
        </w:rPr>
        <w:t>(</w:t>
      </w:r>
      <w:r>
        <w:rPr/>
        <w:t>2</w:t>
      </w:r>
      <w:r>
        <w:rPr>
          <w:rtl w:val="true"/>
        </w:rPr>
        <w:t xml:space="preserve">) </w:t>
      </w:r>
      <w:r>
        <w:rPr>
          <w:rtl w:val="true"/>
        </w:rPr>
        <w:t xml:space="preserve">الحسين بن عبيد الله </w:t>
      </w:r>
      <w:r>
        <w:rPr>
          <w:rtl w:val="true"/>
        </w:rPr>
        <w:t xml:space="preserve">[ </w:t>
      </w:r>
      <w:r>
        <w:rPr>
          <w:rtl w:val="true"/>
        </w:rPr>
        <w:t>الغضائري</w:t>
      </w:r>
      <w:r>
        <w:rPr>
          <w:rtl w:val="true"/>
        </w:rPr>
        <w:t>] :</w:t>
      </w:r>
      <w:bookmarkEnd w:id="2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كبار فقهاء الإمامية ووجه من وجوهها،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Heading6"/>
        <w:numPr>
          <w:ilvl w:val="5"/>
          <w:numId w:val="1"/>
        </w:numPr>
        <w:rPr/>
      </w:pPr>
      <w:bookmarkStart w:id="2565" w:name="__RefHeading___Toc2000449_1878427129"/>
      <w:bookmarkStart w:id="2566" w:name="_Toc1113"/>
      <w:bookmarkEnd w:id="2565"/>
      <w:r>
        <w:rPr>
          <w:rtl w:val="true"/>
        </w:rPr>
        <w:t>•</w:t>
      </w:r>
      <w:r>
        <w:rPr>
          <w:rtl w:val="true"/>
        </w:rPr>
        <w:t>محمد بن أحمد الصفواني</w:t>
      </w:r>
      <w:r>
        <w:rPr>
          <w:rtl w:val="true"/>
        </w:rPr>
        <w:t>:</w:t>
      </w:r>
      <w:bookmarkEnd w:id="2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ثقة، فقيه،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2:1051/316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2567" w:name="__RefHeading___Toc2000451_1878427129"/>
      <w:bookmarkStart w:id="2568" w:name="_Toc1114"/>
      <w:bookmarkEnd w:id="2567"/>
      <w:r>
        <w:rPr>
          <w:rtl w:val="true"/>
        </w:rPr>
        <w:t>•</w:t>
      </w:r>
      <w:r>
        <w:rPr>
          <w:rtl w:val="true"/>
        </w:rPr>
        <w:t>أبو القاسم الحسين بن روح النوبختي</w:t>
      </w:r>
      <w:r>
        <w:rPr>
          <w:rtl w:val="true"/>
        </w:rPr>
        <w:t>:</w:t>
      </w:r>
      <w:bookmarkEnd w:id="2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السفير الثالث من سفراء المهدي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السفير الرابع من سفراء الإمام المهدي علیه السلام </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9" w:name="pg14626_154586"/>
      <w:bookmarkStart w:id="2570" w:name="pg14626_154586"/>
      <w:bookmarkEnd w:id="2570"/>
    </w:p>
    <w:p>
      <w:pPr>
        <w:pStyle w:val="Heading2"/>
        <w:numPr>
          <w:ilvl w:val="1"/>
          <w:numId w:val="1"/>
        </w:numPr>
        <w:rPr/>
      </w:pPr>
      <w:bookmarkStart w:id="2571" w:name="pg14626_154586"/>
      <w:bookmarkStart w:id="2572" w:name="__RefHeading___Toc2000453_1878427129"/>
      <w:bookmarkStart w:id="2573" w:name="_Toc1115"/>
      <w:bookmarkEnd w:id="2571"/>
      <w:bookmarkEnd w:id="2572"/>
      <w:r>
        <w:rPr>
          <w:rtl w:val="true"/>
        </w:rPr>
        <w:t xml:space="preserve">السند التاریخی </w:t>
      </w:r>
      <w:r>
        <w:rPr>
          <w:rtl w:val="true"/>
        </w:rPr>
        <w:t xml:space="preserve">- </w:t>
      </w:r>
      <w:r>
        <w:rPr>
          <w:rtl w:val="true"/>
        </w:rPr>
        <w:t>المثبتات التاريخية</w:t>
      </w:r>
      <w:r>
        <w:rPr>
          <w:rtl w:val="true"/>
        </w:rPr>
        <w:t>:</w:t>
      </w:r>
      <w:bookmarkEnd w:id="2573"/>
    </w:p>
    <w:p>
      <w:pPr>
        <w:pStyle w:val="Heading3"/>
        <w:numPr>
          <w:ilvl w:val="2"/>
          <w:numId w:val="1"/>
        </w:numPr>
        <w:rPr/>
      </w:pPr>
      <w:bookmarkStart w:id="2574" w:name="__RefHeading___Toc2000455_1878427129"/>
      <w:bookmarkStart w:id="2575" w:name="_Toc1116"/>
      <w:bookmarkEnd w:id="2574"/>
      <w:r>
        <w:rPr>
          <w:rtl w:val="true"/>
        </w:rPr>
        <w:t>المثبت التاريخي السابع</w:t>
      </w:r>
      <w:bookmarkEnd w:id="2575"/>
    </w:p>
    <w:p>
      <w:pPr>
        <w:pStyle w:val="Heading4"/>
        <w:numPr>
          <w:ilvl w:val="3"/>
          <w:numId w:val="1"/>
        </w:numPr>
        <w:rPr/>
      </w:pPr>
      <w:bookmarkStart w:id="2576" w:name="__RefHeading___Toc2000457_1878427129"/>
      <w:bookmarkStart w:id="2577" w:name="_Toc1117"/>
      <w:bookmarkEnd w:id="2576"/>
      <w:r>
        <w:rPr>
          <w:rtl w:val="true"/>
        </w:rPr>
        <w:t>اشارة</w:t>
      </w:r>
      <w:bookmarkEnd w:id="257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الرؤية والمشاهدة</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8" w:name="pg14626_154588"/>
      <w:bookmarkStart w:id="2579" w:name="pg14626_154588"/>
      <w:bookmarkEnd w:id="2579"/>
    </w:p>
    <w:p>
      <w:pPr>
        <w:pStyle w:val="BookText"/>
        <w:rPr/>
      </w:pPr>
      <w:bookmarkStart w:id="2580" w:name="pg14626_154588"/>
      <w:bookmarkEnd w:id="2580"/>
      <w:r>
        <w:rPr>
          <w:rFonts w:ascii="IRNazanin" w:hAnsi="IRNazanin" w:eastAsia="IRNazanin"/>
          <w:color w:val="111111"/>
          <w:sz w:val="28"/>
          <w:sz w:val="28"/>
          <w:szCs w:val="28"/>
          <w:rtl w:val="true"/>
          <w:lang w:bidi="fa-IR"/>
        </w:rPr>
        <w:t xml:space="preserve">وفي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المثبتات التاريخية، تأتي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الرؤية والمشاهدة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الإمام المهدي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المثبت التاريخي ينتظم مجموعة أخبار صحيحة وموثوقة ومعتمدة تتحدث عن رؤية الإمام ومشاهدته بعد الولادة أو في مرحلة الغيبة الصغرى والتي امتدت حتى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ونستعين هنا أيضا ببعض ما أوردناه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المثبت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كونه يعبر عن حيثية أخرى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حيثية الرؤية والمشاهدة، مما يصح معه اعتماده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مبرر الإعادة والتكرار</w:t>
      </w:r>
      <w:r>
        <w:rPr>
          <w:rFonts w:eastAsia="Amiri" w:cs="Amiri" w:ascii="Amiri" w:hAnsi="Amiri"/>
          <w:color w:val="111111"/>
          <w:sz w:val="28"/>
          <w:szCs w:val="28"/>
          <w:rtl w:val="true"/>
          <w:lang w:bidi="ar-SA"/>
        </w:rPr>
        <w:t>.</w:t>
      </w:r>
    </w:p>
    <w:p>
      <w:pPr>
        <w:pStyle w:val="Heading4"/>
        <w:numPr>
          <w:ilvl w:val="3"/>
          <w:numId w:val="1"/>
        </w:numPr>
        <w:rPr/>
      </w:pPr>
      <w:bookmarkStart w:id="2581" w:name="__RefHeading___Toc2000459_1878427129"/>
      <w:bookmarkStart w:id="2582" w:name="_Toc1118"/>
      <w:bookmarkEnd w:id="2581"/>
      <w:r>
        <w:rPr>
          <w:rtl w:val="true"/>
        </w:rPr>
        <w:t xml:space="preserve">وهذه أمثلة من أخبار الرؤية والمشاهدة </w:t>
      </w:r>
      <w:r>
        <w:rPr>
          <w:rtl w:val="true"/>
        </w:rPr>
        <w:t>:</w:t>
      </w:r>
      <w:bookmarkEnd w:id="2582"/>
    </w:p>
    <w:p>
      <w:pPr>
        <w:pStyle w:val="Heading5"/>
        <w:numPr>
          <w:ilvl w:val="4"/>
          <w:numId w:val="1"/>
        </w:numPr>
        <w:rPr/>
      </w:pPr>
      <w:bookmarkStart w:id="2583" w:name="__RefHeading___Toc2000461_1878427129"/>
      <w:bookmarkStart w:id="2584" w:name="_Toc1119"/>
      <w:bookmarkEnd w:id="2583"/>
      <w:r>
        <w:rPr>
          <w:rtl w:val="true"/>
        </w:rPr>
        <w:t>المثال الأول</w:t>
      </w:r>
      <w:r>
        <w:rPr>
          <w:rtl w:val="true"/>
        </w:rPr>
        <w:t>:</w:t>
      </w:r>
      <w:bookmarkEnd w:id="2584"/>
    </w:p>
    <w:p>
      <w:pPr>
        <w:pStyle w:val="Heading6"/>
        <w:numPr>
          <w:ilvl w:val="5"/>
          <w:numId w:val="1"/>
        </w:numPr>
        <w:rPr/>
      </w:pPr>
      <w:bookmarkStart w:id="2585" w:name="__RefHeading___Toc2000463_1878427129"/>
      <w:bookmarkStart w:id="2586" w:name="_Toc1120"/>
      <w:bookmarkEnd w:id="2585"/>
      <w:r>
        <w:rPr>
          <w:rtl w:val="true"/>
        </w:rPr>
        <w:t xml:space="preserve">كمال الدين </w:t>
      </w:r>
      <w:r>
        <w:rPr/>
        <w:t>2</w:t>
      </w:r>
      <w:r>
        <w:rPr>
          <w:rtl w:val="true"/>
        </w:rPr>
        <w:t xml:space="preserve">/ </w:t>
      </w:r>
      <w:r>
        <w:rPr>
          <w:rtl w:val="true"/>
        </w:rPr>
        <w:t xml:space="preserve">باب </w:t>
      </w:r>
      <w:r>
        <w:rPr/>
        <w:t>92</w:t>
      </w:r>
      <w:r>
        <w:rPr>
          <w:rtl w:val="true"/>
        </w:rPr>
        <w:t xml:space="preserve"> - </w:t>
      </w:r>
      <w:r>
        <w:rPr>
          <w:rtl w:val="true"/>
        </w:rPr>
        <w:t xml:space="preserve">حديث </w:t>
      </w:r>
      <w:r>
        <w:rPr/>
        <w:t>1</w:t>
      </w:r>
      <w:r>
        <w:rPr>
          <w:rtl w:val="true"/>
        </w:rPr>
        <w:t>:</w:t>
      </w:r>
      <w:bookmarkEnd w:id="2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حكيمة بنت الإمام الجواد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إلي أبومحمد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اجعلي إفطارك هذه الليلة عندنا، فإنها ليلة النصف من شعبان، فإن الله تبارك وتعالى سيظهر في هذه الليلة الحجة في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وساقت السيدة حكيمة قصة ولادة الإمام المهدي علیه السلام حيث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فرغت من صلاة العشاء الآخرة أفطرت وأخذت مضجعي فرقدت، فلما أن كان في جوف الليل قمت إلى الصلاة ففرغت من صلاتي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 الإمام الحجة نائمة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وخرجت أتفقد الفجر فإذا أنا بالفجر الأول كذنب السرحان وهي نائمة </w:t>
      </w:r>
      <w:bookmarkStart w:id="2587" w:name="pg14626_154589"/>
    </w:p>
    <w:p>
      <w:pPr>
        <w:pStyle w:val="BookText"/>
        <w:rPr/>
      </w:pPr>
      <w:bookmarkEnd w:id="2587"/>
      <w:r>
        <w:rPr>
          <w:rFonts w:ascii="Amiri" w:hAnsi="Amiri" w:eastAsia="Amiri" w:cs="Amiri"/>
          <w:color w:val="111111"/>
          <w:sz w:val="28"/>
          <w:sz w:val="28"/>
          <w:szCs w:val="28"/>
          <w:rtl w:val="true"/>
          <w:lang w:bidi="ar-SA"/>
        </w:rPr>
        <w:t>فدخلني الشكوك، فصاح بي أبو محمد عليه السلام من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 فهاك الأمر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وقرأت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السجدة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كذلك إذ انتبهت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الإمام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 نفسك وأجمعي قلبك فهو ما قلت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فأخذتني فترة وأخذتها فترة فانتبهت بحس سيدي، فكشفت الثوب عنه فإذا أنا به علیه السلام ساجدا يتلقى الأرض بمساجده، فضممته إلي فإذا به نظيف متنظف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القصة </w:t>
      </w:r>
      <w:r>
        <w:rPr>
          <w:rFonts w:eastAsia="IRNazanin" w:cs="IRNazanin"/>
          <w:color w:val="111111"/>
          <w:sz w:val="28"/>
          <w:szCs w:val="28"/>
          <w:rtl w:val="true"/>
          <w:lang w:bidi="fa-IR"/>
        </w:rPr>
        <w:t>-».</w:t>
      </w:r>
    </w:p>
    <w:p>
      <w:pPr>
        <w:pStyle w:val="Heading6"/>
        <w:numPr>
          <w:ilvl w:val="5"/>
          <w:numId w:val="1"/>
        </w:numPr>
        <w:rPr/>
      </w:pPr>
      <w:bookmarkStart w:id="2588" w:name="__RefHeading___Toc2000465_1878427129"/>
      <w:bookmarkStart w:id="2589" w:name="_Toc1121"/>
      <w:bookmarkEnd w:id="2588"/>
      <w:r>
        <w:rPr>
          <w:rtl w:val="true"/>
        </w:rPr>
        <w:t xml:space="preserve">رجال الإسناد </w:t>
      </w:r>
      <w:r>
        <w:rPr>
          <w:rtl w:val="true"/>
        </w:rPr>
        <w:t>:</w:t>
      </w:r>
      <w:bookmarkEnd w:id="2589"/>
    </w:p>
    <w:p>
      <w:pPr>
        <w:pStyle w:val="BookText"/>
        <w:rPr/>
      </w:pPr>
      <w:r>
        <w:rPr>
          <w:rFonts w:ascii="Amiri" w:hAnsi="Amiri" w:eastAsia="Amiri" w:cs="Amiri"/>
          <w:color w:val="111111"/>
          <w:sz w:val="28"/>
          <w:sz w:val="28"/>
          <w:szCs w:val="28"/>
          <w:rtl w:val="true"/>
          <w:lang w:bidi="ar-SA"/>
        </w:rPr>
        <w:t>يمكن اعتماد رواية السيدة حكيمة وذلك لعدة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الطرق في نقل هذه الرواية مما 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بصحة الصدور، فالاعتماد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بالصدور لا بوثاقة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المتجمعة التي تخلق اطمئنانا بصحة الصدور، وصحة المضمون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الصحيحة الصادرة عن الإمام العسكري علیه السلام في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الشهادات الأخرى الموثوقة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p>
    <w:p>
      <w:pPr>
        <w:pStyle w:val="Heading6"/>
        <w:numPr>
          <w:ilvl w:val="5"/>
          <w:numId w:val="1"/>
        </w:numPr>
        <w:rPr/>
      </w:pPr>
      <w:bookmarkStart w:id="2590" w:name="__RefHeading___Toc2000467_1878427129"/>
      <w:bookmarkStart w:id="2591" w:name="_Toc1122"/>
      <w:bookmarkEnd w:id="2590"/>
      <w:r>
        <w:rPr>
          <w:rtl w:val="true"/>
        </w:rPr>
        <w:t>وأما إسناد هذه الرواية فهو</w:t>
      </w:r>
      <w:r>
        <w:rPr>
          <w:rtl w:val="true"/>
        </w:rPr>
        <w:t>:</w:t>
      </w:r>
      <w:bookmarkEnd w:id="2591"/>
    </w:p>
    <w:p>
      <w:pPr>
        <w:pStyle w:val="Heading6"/>
        <w:numPr>
          <w:ilvl w:val="5"/>
          <w:numId w:val="1"/>
        </w:numPr>
        <w:rPr/>
      </w:pPr>
      <w:bookmarkStart w:id="2592" w:name="__RefHeading___Toc2000469_1878427129"/>
      <w:bookmarkStart w:id="2593" w:name="_Toc1123"/>
      <w:bookmarkEnd w:id="2592"/>
      <w:r>
        <w:rPr>
          <w:rtl w:val="true"/>
        </w:rPr>
        <w:t>•</w:t>
      </w:r>
      <w:r>
        <w:rPr>
          <w:rtl w:val="true"/>
        </w:rPr>
        <w:t xml:space="preserve">أبو جعفر محمد بن علي بن الحسين الصدوق </w:t>
      </w:r>
      <w:r>
        <w:rPr>
          <w:rtl w:val="true"/>
        </w:rPr>
        <w:t>(</w:t>
      </w:r>
      <w:r>
        <w:rPr>
          <w:rtl w:val="true"/>
        </w:rPr>
        <w:t>ت</w:t>
      </w:r>
      <w:r>
        <w:rPr>
          <w:rtl w:val="true"/>
        </w:rPr>
        <w:t xml:space="preserve">/ </w:t>
      </w:r>
      <w:r>
        <w:rPr/>
        <w:t>381</w:t>
      </w:r>
      <w:r>
        <w:rPr>
          <w:rtl w:val="true"/>
        </w:rPr>
        <w:t xml:space="preserve"> </w:t>
      </w:r>
      <w:r>
        <w:rPr>
          <w:rtl w:val="true"/>
        </w:rPr>
        <w:t>ه</w:t>
      </w:r>
      <w:r>
        <w:rPr>
          <w:rtl w:val="true"/>
        </w:rPr>
        <w:t>):</w:t>
      </w:r>
      <w:bookmarkEnd w:id="2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594" w:name="__RefHeading___Toc2000471_1878427129"/>
      <w:bookmarkStart w:id="2595" w:name="_Toc1124"/>
      <w:bookmarkEnd w:id="2594"/>
      <w:r>
        <w:rPr>
          <w:rtl w:val="true"/>
        </w:rPr>
        <w:t>•</w:t>
      </w:r>
      <w:r>
        <w:rPr>
          <w:rtl w:val="true"/>
        </w:rPr>
        <w:t>محمد بن الحسن بن الوليد</w:t>
      </w:r>
      <w:r>
        <w:rPr>
          <w:rtl w:val="true"/>
        </w:rPr>
        <w:t>:</w:t>
      </w:r>
      <w:bookmarkEnd w:id="259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bookmarkStart w:id="2596" w:name="pg14626_154590"/>
    </w:p>
    <w:p>
      <w:pPr>
        <w:pStyle w:val="Heading6"/>
        <w:numPr>
          <w:ilvl w:val="5"/>
          <w:numId w:val="1"/>
        </w:numPr>
        <w:rPr/>
      </w:pPr>
      <w:bookmarkStart w:id="2597" w:name="__RefHeading___Toc2000473_1878427129"/>
      <w:bookmarkStart w:id="2598" w:name="_Toc1125"/>
      <w:bookmarkEnd w:id="2596"/>
      <w:bookmarkEnd w:id="2597"/>
      <w:r>
        <w:rPr>
          <w:rtl w:val="true"/>
        </w:rPr>
        <w:t>•</w:t>
      </w:r>
      <w:r>
        <w:rPr>
          <w:rtl w:val="true"/>
        </w:rPr>
        <w:t>محمد بن يحيى العطار</w:t>
      </w:r>
      <w:r>
        <w:rPr>
          <w:rtl w:val="true"/>
        </w:rPr>
        <w:t>:</w:t>
      </w:r>
      <w:bookmarkEnd w:id="2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أعلام الفقهاء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599" w:name="__RefHeading___Toc2000475_1878427129"/>
      <w:bookmarkStart w:id="2600" w:name="_Toc1126"/>
      <w:bookmarkEnd w:id="2599"/>
      <w:r>
        <w:rPr>
          <w:rtl w:val="true"/>
        </w:rPr>
        <w:t>•</w:t>
      </w:r>
      <w:r>
        <w:rPr>
          <w:rtl w:val="true"/>
        </w:rPr>
        <w:t>أبو عبد الله الحسين بن رزق الله</w:t>
      </w:r>
      <w:r>
        <w:rPr>
          <w:rtl w:val="true"/>
        </w:rPr>
        <w:t>:</w:t>
      </w:r>
      <w:bookmarkEnd w:id="2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ذكره في كتب الرجال غير مقرون بقدح أو مدح، إلا أن هذا لا يشكل خللا في اعتماد الرواية لعدة 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الوثوق بصحة المضمون استنادا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الفقيه الثقة الثبت محمد بن يحيى العطار شيخ الشيعة في وقته قد اعتمد هذه الرواية يشكل عنصرا مهما في الوثوق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لواعتمدنا النظرية القائلة بأن رواية أحد الأجلاء الثقات الأثبات يعتبر شهادة ضمنية بالوثاقة، لصح أن نحكم بوثاقة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عنه الفقيه الثقة الثبت محمد بن يحيى العطار، وبذلك يتم التوفر على وثاقة الراوي إلى جانب الوثوق بالرواية</w:t>
      </w:r>
      <w:r>
        <w:rPr>
          <w:rFonts w:eastAsia="Amiri" w:cs="Amiri" w:ascii="Amiri" w:hAnsi="Amiri"/>
          <w:color w:val="111111"/>
          <w:sz w:val="28"/>
          <w:szCs w:val="28"/>
          <w:rtl w:val="true"/>
          <w:lang w:bidi="ar-SA"/>
        </w:rPr>
        <w:t>.</w:t>
      </w:r>
    </w:p>
    <w:p>
      <w:pPr>
        <w:pStyle w:val="Heading6"/>
        <w:numPr>
          <w:ilvl w:val="5"/>
          <w:numId w:val="1"/>
        </w:numPr>
        <w:rPr/>
      </w:pPr>
      <w:bookmarkStart w:id="2601" w:name="__RefHeading___Toc2000477_1878427129"/>
      <w:bookmarkStart w:id="2602" w:name="_Toc1127"/>
      <w:bookmarkEnd w:id="2601"/>
      <w:r>
        <w:rPr>
          <w:rtl w:val="true"/>
        </w:rPr>
        <w:t>•</w:t>
      </w:r>
      <w:r>
        <w:rPr>
          <w:rtl w:val="true"/>
        </w:rPr>
        <w:t xml:space="preserve">موسی بن محمد بن القاسم بن حمزة بن الإمام موسى الكاظم علیه السلام </w:t>
      </w:r>
      <w:r>
        <w:rPr>
          <w:rtl w:val="true"/>
        </w:rPr>
        <w:t>:</w:t>
      </w:r>
      <w:bookmarkEnd w:id="2602"/>
    </w:p>
    <w:p>
      <w:pPr>
        <w:pStyle w:val="Heading6"/>
        <w:numPr>
          <w:ilvl w:val="5"/>
          <w:numId w:val="1"/>
        </w:numPr>
        <w:rPr/>
      </w:pPr>
      <w:bookmarkStart w:id="2603" w:name="__RefHeading___Toc2000479_1878427129"/>
      <w:bookmarkStart w:id="2604" w:name="_Toc1128"/>
      <w:bookmarkEnd w:id="2603"/>
      <w:r>
        <w:rPr>
          <w:rtl w:val="true"/>
        </w:rPr>
        <w:t>اشارة</w:t>
      </w:r>
      <w:bookmarkEnd w:id="2604"/>
    </w:p>
    <w:p>
      <w:pPr>
        <w:pStyle w:val="BookText"/>
        <w:rPr/>
      </w:pPr>
      <w:r>
        <w:rPr>
          <w:rFonts w:ascii="Amiri" w:hAnsi="Amiri" w:eastAsia="Amiri" w:cs="Amiri"/>
          <w:color w:val="111111"/>
          <w:sz w:val="28"/>
          <w:sz w:val="28"/>
          <w:szCs w:val="28"/>
          <w:rtl w:val="true"/>
          <w:lang w:bidi="ar-SA"/>
        </w:rPr>
        <w:t>جاء ذكره في كتب الرجال غير مقرون بالجرح والتعديل، إلا أنه يمكن اعتماد روايته لسببين</w:t>
      </w:r>
      <w:r>
        <w:rPr>
          <w:rFonts w:eastAsia="Amiri" w:cs="Amiri" w:ascii="Amiri" w:hAnsi="Amiri"/>
          <w:color w:val="111111"/>
          <w:sz w:val="28"/>
          <w:szCs w:val="28"/>
          <w:rtl w:val="true"/>
          <w:lang w:bidi="ar-SA"/>
        </w:rPr>
        <w:t>:</w:t>
      </w:r>
    </w:p>
    <w:p>
      <w:pPr>
        <w:pStyle w:val="Heading6"/>
        <w:numPr>
          <w:ilvl w:val="5"/>
          <w:numId w:val="1"/>
        </w:numPr>
        <w:rPr/>
      </w:pPr>
      <w:bookmarkStart w:id="2605" w:name="__RefHeading___Toc2000481_1878427129"/>
      <w:bookmarkStart w:id="2606" w:name="_Toc1129"/>
      <w:bookmarkEnd w:id="2605"/>
      <w:r>
        <w:rPr>
          <w:rtl w:val="true"/>
        </w:rPr>
        <w:t>السبب الأول</w:t>
      </w:r>
      <w:r>
        <w:rPr>
          <w:rtl w:val="true"/>
        </w:rPr>
        <w:t>:</w:t>
      </w:r>
      <w:bookmarkEnd w:id="2606"/>
    </w:p>
    <w:p>
      <w:pPr>
        <w:pStyle w:val="BookText"/>
        <w:rPr/>
      </w:pPr>
      <w:r>
        <w:rPr>
          <w:rFonts w:ascii="Amiri" w:hAnsi="Amiri" w:eastAsia="Amiri" w:cs="Amiri"/>
          <w:color w:val="111111"/>
          <w:sz w:val="28"/>
          <w:sz w:val="28"/>
          <w:szCs w:val="28"/>
          <w:rtl w:val="true"/>
          <w:lang w:bidi="ar-SA"/>
        </w:rPr>
        <w:t>الاطمئنان بصحة الصدور من خلال الحيثيات الآنفة الذكر</w:t>
      </w:r>
      <w:r>
        <w:rPr>
          <w:rFonts w:eastAsia="Amiri" w:cs="Amiri" w:ascii="Amiri" w:hAnsi="Amiri"/>
          <w:color w:val="111111"/>
          <w:sz w:val="28"/>
          <w:szCs w:val="28"/>
          <w:rtl w:val="true"/>
          <w:lang w:bidi="ar-SA"/>
        </w:rPr>
        <w:t>.</w:t>
      </w:r>
    </w:p>
    <w:p>
      <w:pPr>
        <w:pStyle w:val="Heading6"/>
        <w:numPr>
          <w:ilvl w:val="5"/>
          <w:numId w:val="1"/>
        </w:numPr>
        <w:rPr/>
      </w:pPr>
      <w:bookmarkStart w:id="2607" w:name="__RefHeading___Toc2000483_1878427129"/>
      <w:bookmarkStart w:id="2608" w:name="_Toc1130"/>
      <w:bookmarkEnd w:id="2607"/>
      <w:r>
        <w:rPr>
          <w:rtl w:val="true"/>
        </w:rPr>
        <w:t>السبب الثاني</w:t>
      </w:r>
      <w:r>
        <w:rPr>
          <w:rtl w:val="true"/>
        </w:rPr>
        <w:t>:</w:t>
      </w:r>
      <w:bookmarkEnd w:id="2608"/>
    </w:p>
    <w:p>
      <w:pPr>
        <w:pStyle w:val="Heading6"/>
        <w:numPr>
          <w:ilvl w:val="5"/>
          <w:numId w:val="1"/>
        </w:numPr>
        <w:rPr/>
      </w:pPr>
      <w:bookmarkStart w:id="2609" w:name="__RefHeading___Toc2000485_1878427129"/>
      <w:bookmarkStart w:id="2610" w:name="_Toc1131"/>
      <w:bookmarkEnd w:id="2609"/>
      <w:r>
        <w:rPr>
          <w:rtl w:val="true"/>
        </w:rPr>
        <w:t>اشارة</w:t>
      </w:r>
      <w:bookmarkEnd w:id="2610"/>
    </w:p>
    <w:p>
      <w:pPr>
        <w:pStyle w:val="BookText"/>
        <w:rPr/>
      </w:pPr>
      <w:r>
        <w:rPr>
          <w:rFonts w:ascii="IRNazanin" w:hAnsi="IRNazanin" w:eastAsia="IRNazanin"/>
          <w:color w:val="111111"/>
          <w:sz w:val="28"/>
          <w:sz w:val="28"/>
          <w:szCs w:val="28"/>
          <w:rtl w:val="true"/>
          <w:lang w:bidi="fa-IR"/>
        </w:rPr>
        <w:t>لم ينفرد موسی بن محمد بن القاسم بهذه الرواية، فقد نقل الولادة عن السيدة حكيمة 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الشيوخ، كما في غيبة الطوسي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بلال، كما في غيبة الطوسي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المطهري، كما في غيبة الطوسي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2611" w:name="pg14626_154591"/>
    </w:p>
    <w:p>
      <w:pPr>
        <w:pStyle w:val="BookText"/>
        <w:rPr/>
      </w:pPr>
      <w:bookmarkEnd w:id="26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الكوفي، كما في غيبة الطوسي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6"/>
        <w:numPr>
          <w:ilvl w:val="5"/>
          <w:numId w:val="1"/>
        </w:numPr>
        <w:rPr/>
      </w:pPr>
      <w:bookmarkStart w:id="2612" w:name="__RefHeading___Toc2000487_1878427129"/>
      <w:bookmarkStart w:id="2613" w:name="_Toc1132"/>
      <w:bookmarkEnd w:id="2612"/>
      <w:r>
        <w:rPr>
          <w:rtl w:val="true"/>
        </w:rPr>
        <w:t>•</w:t>
      </w:r>
      <w:r>
        <w:rPr>
          <w:rtl w:val="true"/>
        </w:rPr>
        <w:t xml:space="preserve">السيدة حكيمة بنت الإمام الجواد وأخت الإمام الهادي وعمةالإمام العسكري عليهم السلام </w:t>
      </w:r>
      <w:r>
        <w:rPr>
          <w:rtl w:val="true"/>
        </w:rPr>
        <w:t>:</w:t>
      </w:r>
      <w:bookmarkEnd w:id="2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جليلة صالحة، لها مكانة ومنزلة عند الأئمة من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2614" w:name="__RefHeading___Toc2000489_1878427129"/>
      <w:bookmarkStart w:id="2615" w:name="_Toc1133"/>
      <w:bookmarkEnd w:id="2614"/>
      <w:r>
        <w:rPr>
          <w:rtl w:val="true"/>
        </w:rPr>
        <w:t>المثال الثاني</w:t>
      </w:r>
      <w:r>
        <w:rPr>
          <w:rtl w:val="true"/>
        </w:rPr>
        <w:t>:</w:t>
      </w:r>
      <w:bookmarkEnd w:id="2615"/>
    </w:p>
    <w:p>
      <w:pPr>
        <w:pStyle w:val="Heading6"/>
        <w:numPr>
          <w:ilvl w:val="5"/>
          <w:numId w:val="1"/>
        </w:numPr>
        <w:rPr/>
      </w:pPr>
      <w:bookmarkStart w:id="2616" w:name="__RefHeading___Toc2000491_1878427129"/>
      <w:bookmarkStart w:id="2617" w:name="_Toc1134"/>
      <w:bookmarkEnd w:id="2616"/>
      <w:r>
        <w:rPr>
          <w:rtl w:val="true"/>
        </w:rPr>
        <w:t xml:space="preserve">كتاب الغيبة ص </w:t>
      </w:r>
      <w:r>
        <w:rPr/>
        <w:t>140</w:t>
      </w:r>
      <w:r>
        <w:rPr>
          <w:rtl w:val="true"/>
        </w:rPr>
        <w:t xml:space="preserve"> (</w:t>
      </w:r>
      <w:r>
        <w:rPr>
          <w:rtl w:val="true"/>
        </w:rPr>
        <w:t>في ولادة صاحب الزمان</w:t>
      </w:r>
      <w:r>
        <w:rPr>
          <w:rtl w:val="true"/>
        </w:rPr>
        <w:t>).</w:t>
      </w:r>
      <w:bookmarkEnd w:id="2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حكيمة بنت الإمام الجواد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إلي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سنة خمس وخمسين ومائتين في النصف من شعبان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اجعلي الليلة إفطارك عندي، فإن الله عز وجل سیسرك بوليه وحجته على خلقه خليفتي من بعدي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وساقت السيدة حكيمة قصة الولادة</w:t>
      </w:r>
      <w:r>
        <w:rPr>
          <w:rFonts w:eastAsia="Amiri" w:cs="Amiri" w:ascii="Amiri" w:hAnsi="Amiri"/>
          <w:color w:val="111111"/>
          <w:sz w:val="28"/>
          <w:szCs w:val="28"/>
          <w:rtl w:val="true"/>
          <w:lang w:bidi="ar-SA"/>
        </w:rPr>
        <w:t>-.</w:t>
      </w:r>
    </w:p>
    <w:p>
      <w:pPr>
        <w:pStyle w:val="Heading6"/>
        <w:numPr>
          <w:ilvl w:val="5"/>
          <w:numId w:val="1"/>
        </w:numPr>
        <w:rPr/>
      </w:pPr>
      <w:bookmarkStart w:id="2618" w:name="__RefHeading___Toc2000493_1878427129"/>
      <w:bookmarkStart w:id="2619" w:name="_Toc1135"/>
      <w:bookmarkEnd w:id="2618"/>
      <w:r>
        <w:rPr>
          <w:rtl w:val="true"/>
        </w:rPr>
        <w:t xml:space="preserve">رجال الإسناد </w:t>
      </w:r>
      <w:r>
        <w:rPr>
          <w:rtl w:val="true"/>
        </w:rPr>
        <w:t>:</w:t>
      </w:r>
      <w:bookmarkEnd w:id="2619"/>
    </w:p>
    <w:p>
      <w:pPr>
        <w:pStyle w:val="Heading6"/>
        <w:numPr>
          <w:ilvl w:val="5"/>
          <w:numId w:val="1"/>
        </w:numPr>
        <w:rPr/>
      </w:pPr>
      <w:bookmarkStart w:id="2620" w:name="__RefHeading___Toc2000495_1878427129"/>
      <w:bookmarkStart w:id="2621" w:name="_Toc1136"/>
      <w:bookmarkEnd w:id="2620"/>
      <w:r>
        <w:rPr>
          <w:rtl w:val="true"/>
        </w:rPr>
        <w:t>•</w:t>
      </w:r>
      <w:r>
        <w:rPr>
          <w:rtl w:val="true"/>
        </w:rPr>
        <w:t xml:space="preserve">أبو جعفر محمد بن الحسن الطوسي </w:t>
      </w:r>
      <w:r>
        <w:rPr>
          <w:rtl w:val="true"/>
        </w:rPr>
        <w:t>(</w:t>
      </w:r>
      <w:r>
        <w:rPr>
          <w:rtl w:val="true"/>
        </w:rPr>
        <w:t>ت</w:t>
      </w:r>
      <w:r>
        <w:rPr/>
        <w:t>460</w:t>
      </w:r>
      <w:r>
        <w:rPr>
          <w:rtl w:val="true"/>
        </w:rPr>
        <w:t xml:space="preserve"> </w:t>
      </w:r>
      <w:r>
        <w:rPr>
          <w:rtl w:val="true"/>
        </w:rPr>
        <w:t>ه</w:t>
      </w:r>
      <w:r>
        <w:rPr>
          <w:rtl w:val="true"/>
        </w:rPr>
        <w:t>):</w:t>
      </w:r>
      <w:bookmarkEnd w:id="2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رئيس الطائفة، من الأجلاء الثقات الأثبات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622" w:name="__RefHeading___Toc2000497_1878427129"/>
      <w:bookmarkStart w:id="2623" w:name="_Toc1137"/>
      <w:bookmarkEnd w:id="2622"/>
      <w:r>
        <w:rPr>
          <w:rtl w:val="true"/>
        </w:rPr>
        <w:t>•</w:t>
      </w:r>
      <w:r>
        <w:rPr>
          <w:rtl w:val="true"/>
        </w:rPr>
        <w:t xml:space="preserve">علي بن أحمد بن محمد بن أبي جيد </w:t>
      </w:r>
      <w:r>
        <w:rPr>
          <w:rtl w:val="true"/>
        </w:rPr>
        <w:t>:</w:t>
      </w:r>
      <w:bookmarkEnd w:id="262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الطوسي والنجاشي، وجميع مشايخ النجاشي ثقات أجلاء حسب ما تقرر عند الباحثين في الدراسات الرجالية، وكونه كذلك شيځا الشيخ الطائفة، وفي تعليقة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 الشيخ الرواية عنه في الرجال وكتابي الحديث يدل على ثقته وعدالته وفضله كما ذكر بعض المعاصرين، وقال صاحب منتهى المقال، وظاهر الأصحاب </w:t>
      </w:r>
      <w:bookmarkStart w:id="2624" w:name="pg14626_154592"/>
    </w:p>
    <w:p>
      <w:pPr>
        <w:pStyle w:val="BookText"/>
        <w:rPr/>
      </w:pPr>
      <w:bookmarkEnd w:id="2624"/>
      <w:r>
        <w:rPr>
          <w:rFonts w:ascii="Amiri" w:hAnsi="Amiri" w:eastAsia="Amiri" w:cs="Amiri"/>
          <w:color w:val="111111"/>
          <w:sz w:val="28"/>
          <w:sz w:val="28"/>
          <w:szCs w:val="28"/>
          <w:rtl w:val="true"/>
          <w:lang w:bidi="ar-SA"/>
        </w:rPr>
        <w:t>الاعتماد عليه ويعد طريق هوفيه حسنا وصحيا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1953/4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في علم الرجال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من علم الرجال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6"/>
        <w:numPr>
          <w:ilvl w:val="5"/>
          <w:numId w:val="1"/>
        </w:numPr>
        <w:rPr/>
      </w:pPr>
      <w:bookmarkStart w:id="2625" w:name="__RefHeading___Toc2000499_1878427129"/>
      <w:bookmarkStart w:id="2626" w:name="_Toc1138"/>
      <w:bookmarkEnd w:id="2625"/>
      <w:r>
        <w:rPr>
          <w:rtl w:val="true"/>
        </w:rPr>
        <w:t>•</w:t>
      </w:r>
      <w:r>
        <w:rPr>
          <w:rtl w:val="true"/>
        </w:rPr>
        <w:t>محمد بن الحسن بن الوليد</w:t>
      </w:r>
      <w:r>
        <w:rPr>
          <w:rtl w:val="true"/>
        </w:rPr>
        <w:t>:</w:t>
      </w:r>
      <w:bookmarkEnd w:id="2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الأجلاء الثقات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627" w:name="__RefHeading___Toc2000501_1878427129"/>
      <w:bookmarkStart w:id="2628" w:name="_Toc1139"/>
      <w:bookmarkEnd w:id="2627"/>
      <w:r>
        <w:rPr>
          <w:rtl w:val="true"/>
        </w:rPr>
        <w:t>•</w:t>
      </w:r>
      <w:r>
        <w:rPr>
          <w:rtl w:val="true"/>
        </w:rPr>
        <w:t xml:space="preserve">محمد بن الحسن الصفار القمي </w:t>
      </w:r>
      <w:r>
        <w:rPr>
          <w:rtl w:val="true"/>
        </w:rPr>
        <w:t>(</w:t>
      </w:r>
      <w:r>
        <w:rPr>
          <w:rtl w:val="true"/>
        </w:rPr>
        <w:t>ت</w:t>
      </w:r>
      <w:r>
        <w:rPr>
          <w:rtl w:val="true"/>
        </w:rPr>
        <w:t>/</w:t>
      </w:r>
      <w:r>
        <w:rPr/>
        <w:t>290</w:t>
      </w:r>
      <w:r>
        <w:rPr>
          <w:rtl w:val="true"/>
        </w:rPr>
        <w:t xml:space="preserve"> </w:t>
      </w:r>
      <w:r>
        <w:rPr>
          <w:rtl w:val="true"/>
        </w:rPr>
        <w:t>ه</w:t>
      </w:r>
      <w:r>
        <w:rPr>
          <w:rtl w:val="true"/>
        </w:rPr>
        <w:t>):</w:t>
      </w:r>
      <w:bookmarkEnd w:id="2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وجوه الفقهاء والمحدثين، ثقة، عظيم القدر، كثير التصانيف، صاحب بصائر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Heading6"/>
        <w:numPr>
          <w:ilvl w:val="5"/>
          <w:numId w:val="1"/>
        </w:numPr>
        <w:rPr/>
      </w:pPr>
      <w:bookmarkStart w:id="2629" w:name="__RefHeading___Toc2000503_1878427129"/>
      <w:bookmarkStart w:id="2630" w:name="_Toc1140"/>
      <w:bookmarkEnd w:id="2629"/>
      <w:r>
        <w:rPr>
          <w:rtl w:val="true"/>
        </w:rPr>
        <w:t>•</w:t>
      </w:r>
      <w:r>
        <w:rPr>
          <w:rtl w:val="true"/>
        </w:rPr>
        <w:t xml:space="preserve">أبو عبد الله المطهري </w:t>
      </w:r>
      <w:r>
        <w:rPr>
          <w:rtl w:val="true"/>
        </w:rPr>
        <w:t>:</w:t>
      </w:r>
      <w:bookmarkEnd w:id="2630"/>
    </w:p>
    <w:p>
      <w:pPr>
        <w:pStyle w:val="Heading6"/>
        <w:numPr>
          <w:ilvl w:val="5"/>
          <w:numId w:val="1"/>
        </w:numPr>
        <w:rPr/>
      </w:pPr>
      <w:bookmarkStart w:id="2631" w:name="__RefHeading___Toc2000505_1878427129"/>
      <w:bookmarkStart w:id="2632" w:name="_Toc1141"/>
      <w:bookmarkEnd w:id="2631"/>
      <w:r>
        <w:rPr>
          <w:rtl w:val="true"/>
        </w:rPr>
        <w:t>يمكن اعتماد روايته لعدة حيثيات</w:t>
      </w:r>
      <w:r>
        <w:rPr>
          <w:rtl w:val="true"/>
        </w:rPr>
        <w:t>:</w:t>
      </w:r>
      <w:bookmarkEnd w:id="2632"/>
    </w:p>
    <w:p>
      <w:pPr>
        <w:pStyle w:val="Heading6"/>
        <w:numPr>
          <w:ilvl w:val="5"/>
          <w:numId w:val="1"/>
        </w:numPr>
        <w:rPr/>
      </w:pPr>
      <w:bookmarkStart w:id="2633" w:name="__RefHeading___Toc2000507_1878427129"/>
      <w:bookmarkStart w:id="2634" w:name="_Toc1142"/>
      <w:bookmarkEnd w:id="2633"/>
      <w:r>
        <w:rPr>
          <w:rtl w:val="true"/>
        </w:rPr>
        <w:t>أولا</w:t>
      </w:r>
      <w:r>
        <w:rPr>
          <w:rtl w:val="true"/>
        </w:rPr>
        <w:t>:</w:t>
      </w:r>
      <w:bookmarkEnd w:id="263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رواية الفقيه الثقة الثبت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في النفس الاطمئنان والوثوق بصحة الصدور</w:t>
      </w:r>
      <w:r>
        <w:rPr>
          <w:rFonts w:eastAsia="IRNazanin" w:cs="IRNazanin"/>
          <w:color w:val="111111"/>
          <w:sz w:val="28"/>
          <w:szCs w:val="28"/>
          <w:rtl w:val="true"/>
          <w:lang w:bidi="fa-IR"/>
        </w:rPr>
        <w:t xml:space="preserve">. </w:t>
      </w:r>
      <w:bookmarkStart w:id="2635" w:name="pg14626_154593"/>
    </w:p>
    <w:p>
      <w:pPr>
        <w:pStyle w:val="Heading6"/>
        <w:numPr>
          <w:ilvl w:val="5"/>
          <w:numId w:val="1"/>
        </w:numPr>
        <w:rPr/>
      </w:pPr>
      <w:bookmarkStart w:id="2636" w:name="__RefHeading___Toc2000509_1878427129"/>
      <w:bookmarkStart w:id="2637" w:name="_Toc1143"/>
      <w:bookmarkEnd w:id="2635"/>
      <w:bookmarkEnd w:id="2636"/>
      <w:r>
        <w:rPr>
          <w:rtl w:val="true"/>
        </w:rPr>
        <w:t>ثانيا</w:t>
      </w:r>
      <w:r>
        <w:rPr>
          <w:rtl w:val="true"/>
        </w:rPr>
        <w:t>:</w:t>
      </w:r>
      <w:bookmarkEnd w:id="2637"/>
    </w:p>
    <w:p>
      <w:pPr>
        <w:pStyle w:val="BookText"/>
        <w:rPr/>
      </w:pPr>
      <w:r>
        <w:rPr>
          <w:rFonts w:ascii="Amiri" w:hAnsi="Amiri" w:eastAsia="Amiri" w:cs="Amiri"/>
          <w:color w:val="111111"/>
          <w:sz w:val="28"/>
          <w:sz w:val="28"/>
          <w:szCs w:val="28"/>
          <w:rtl w:val="true"/>
          <w:lang w:bidi="ar-SA"/>
        </w:rPr>
        <w:t>حسب النظرية المعتمدة عند بعض العلماء يمكن اعتبار رواية الفقيه الثبت محمد بن الحسن الصفار شهادة بوثاقة أبي عبد الله المطهري</w:t>
      </w:r>
      <w:r>
        <w:rPr>
          <w:rFonts w:eastAsia="Amiri" w:cs="Amiri" w:ascii="Amiri" w:hAnsi="Amiri"/>
          <w:color w:val="111111"/>
          <w:sz w:val="28"/>
          <w:szCs w:val="28"/>
          <w:rtl w:val="true"/>
          <w:lang w:bidi="ar-SA"/>
        </w:rPr>
        <w:t>.</w:t>
      </w:r>
    </w:p>
    <w:p>
      <w:pPr>
        <w:pStyle w:val="Heading6"/>
        <w:numPr>
          <w:ilvl w:val="5"/>
          <w:numId w:val="1"/>
        </w:numPr>
        <w:rPr/>
      </w:pPr>
      <w:bookmarkStart w:id="2638" w:name="__RefHeading___Toc2000511_1878427129"/>
      <w:bookmarkStart w:id="2639" w:name="_Toc1144"/>
      <w:bookmarkEnd w:id="2638"/>
      <w:r>
        <w:rPr>
          <w:rtl w:val="true"/>
        </w:rPr>
        <w:t>ثالثا</w:t>
      </w:r>
      <w:r>
        <w:rPr>
          <w:rtl w:val="true"/>
        </w:rPr>
        <w:t>:</w:t>
      </w:r>
      <w:bookmarkEnd w:id="2639"/>
    </w:p>
    <w:p>
      <w:pPr>
        <w:pStyle w:val="BookText"/>
        <w:rPr/>
      </w:pPr>
      <w:r>
        <w:rPr>
          <w:rFonts w:ascii="Amiri" w:hAnsi="Amiri" w:eastAsia="Amiri" w:cs="Amiri"/>
          <w:color w:val="111111"/>
          <w:sz w:val="28"/>
          <w:sz w:val="28"/>
          <w:szCs w:val="28"/>
          <w:rtl w:val="true"/>
          <w:lang w:bidi="ar-SA"/>
        </w:rPr>
        <w:t>اعتماد هذه الرواية عند لمين كبيرين من أجلاء الطائفة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وشيخ الطائفة الطوسي يساهم بدرجة كبيرة في تشكل الاطمئنان</w:t>
      </w:r>
      <w:r>
        <w:rPr>
          <w:rFonts w:eastAsia="Amiri" w:cs="Amiri" w:ascii="Amiri" w:hAnsi="Amiri"/>
          <w:color w:val="111111"/>
          <w:sz w:val="28"/>
          <w:szCs w:val="28"/>
          <w:rtl w:val="true"/>
          <w:lang w:bidi="ar-SA"/>
        </w:rPr>
        <w:t>.</w:t>
      </w:r>
    </w:p>
    <w:p>
      <w:pPr>
        <w:pStyle w:val="Heading6"/>
        <w:numPr>
          <w:ilvl w:val="5"/>
          <w:numId w:val="1"/>
        </w:numPr>
        <w:rPr/>
      </w:pPr>
      <w:bookmarkStart w:id="2640" w:name="__RefHeading___Toc2000513_1878427129"/>
      <w:bookmarkStart w:id="2641" w:name="_Toc1145"/>
      <w:bookmarkEnd w:id="2640"/>
      <w:r>
        <w:rPr>
          <w:rtl w:val="true"/>
        </w:rPr>
        <w:t>رابعا</w:t>
      </w:r>
      <w:r>
        <w:rPr>
          <w:rtl w:val="true"/>
        </w:rPr>
        <w:t>:</w:t>
      </w:r>
      <w:bookmarkEnd w:id="2641"/>
    </w:p>
    <w:p>
      <w:pPr>
        <w:pStyle w:val="BookText"/>
        <w:rPr/>
      </w:pPr>
      <w:r>
        <w:rPr>
          <w:rFonts w:ascii="Amiri" w:hAnsi="Amiri" w:eastAsia="Amiri" w:cs="Amiri"/>
          <w:color w:val="111111"/>
          <w:sz w:val="28"/>
          <w:sz w:val="28"/>
          <w:szCs w:val="28"/>
          <w:rtl w:val="true"/>
          <w:lang w:bidi="ar-SA"/>
        </w:rPr>
        <w:t>عدم انفراد المطهري بالرواية، حيث وردت بطرق أخرى كما ذكرنا آنفا</w:t>
      </w:r>
      <w:r>
        <w:rPr>
          <w:rFonts w:eastAsia="Amiri" w:cs="Amiri" w:ascii="Amiri" w:hAnsi="Amiri"/>
          <w:color w:val="111111"/>
          <w:sz w:val="28"/>
          <w:szCs w:val="28"/>
          <w:rtl w:val="true"/>
          <w:lang w:bidi="ar-SA"/>
        </w:rPr>
        <w:t>.</w:t>
      </w:r>
    </w:p>
    <w:p>
      <w:pPr>
        <w:pStyle w:val="Heading6"/>
        <w:numPr>
          <w:ilvl w:val="5"/>
          <w:numId w:val="1"/>
        </w:numPr>
        <w:rPr/>
      </w:pPr>
      <w:bookmarkStart w:id="2642" w:name="__RefHeading___Toc2000515_1878427129"/>
      <w:bookmarkStart w:id="2643" w:name="_Toc1146"/>
      <w:bookmarkEnd w:id="2642"/>
      <w:r>
        <w:rPr>
          <w:rtl w:val="true"/>
        </w:rPr>
        <w:t>خامسا</w:t>
      </w:r>
      <w:r>
        <w:rPr>
          <w:rtl w:val="true"/>
        </w:rPr>
        <w:t>:</w:t>
      </w:r>
      <w:bookmarkEnd w:id="2643"/>
    </w:p>
    <w:p>
      <w:pPr>
        <w:pStyle w:val="Heading6"/>
        <w:numPr>
          <w:ilvl w:val="5"/>
          <w:numId w:val="1"/>
        </w:numPr>
        <w:rPr/>
      </w:pPr>
      <w:bookmarkStart w:id="2644" w:name="__RefHeading___Toc2000517_1878427129"/>
      <w:bookmarkStart w:id="2645" w:name="_Toc1147"/>
      <w:bookmarkEnd w:id="2644"/>
      <w:r>
        <w:rPr>
          <w:rtl w:val="true"/>
        </w:rPr>
        <w:t>اشارة</w:t>
      </w:r>
      <w:bookmarkEnd w:id="2645"/>
    </w:p>
    <w:p>
      <w:pPr>
        <w:pStyle w:val="BookText"/>
        <w:rPr/>
      </w:pPr>
      <w:r>
        <w:rPr>
          <w:rFonts w:ascii="Amiri" w:hAnsi="Amiri" w:eastAsia="Amiri" w:cs="Amiri"/>
          <w:color w:val="111111"/>
          <w:sz w:val="28"/>
          <w:sz w:val="28"/>
          <w:szCs w:val="28"/>
          <w:rtl w:val="true"/>
          <w:lang w:bidi="ar-SA"/>
        </w:rPr>
        <w:t>الشواهد الأخرى الكثيرة الصحيحة تعطي للرواية قوة واعتبارا ، كما هو مقررعند الأئمة من حقاظ الحديث ونقاده</w:t>
      </w:r>
      <w:r>
        <w:rPr>
          <w:rFonts w:eastAsia="Amiri" w:cs="Amiri" w:ascii="Amiri" w:hAnsi="Amiri"/>
          <w:color w:val="111111"/>
          <w:sz w:val="28"/>
          <w:szCs w:val="28"/>
          <w:rtl w:val="true"/>
          <w:lang w:bidi="ar-SA"/>
        </w:rPr>
        <w:t>.</w:t>
      </w:r>
    </w:p>
    <w:p>
      <w:pPr>
        <w:pStyle w:val="Heading6"/>
        <w:numPr>
          <w:ilvl w:val="5"/>
          <w:numId w:val="1"/>
        </w:numPr>
        <w:rPr/>
      </w:pPr>
      <w:bookmarkStart w:id="2646" w:name="__RefHeading___Toc2000519_1878427129"/>
      <w:bookmarkStart w:id="2647" w:name="_Toc1148"/>
      <w:bookmarkEnd w:id="2646"/>
      <w:r>
        <w:rPr>
          <w:rtl w:val="true"/>
        </w:rPr>
        <w:t>•</w:t>
      </w:r>
      <w:r>
        <w:rPr>
          <w:rtl w:val="true"/>
        </w:rPr>
        <w:t xml:space="preserve">السيدة حكيمة بنت الإمام الجواد علیه السلام </w:t>
      </w:r>
      <w:r>
        <w:rPr>
          <w:rtl w:val="true"/>
        </w:rPr>
        <w:t>:</w:t>
      </w:r>
      <w:bookmarkEnd w:id="2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سيدة جليلة، صالحة، لها مكانة ومنزلة عند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w:t>
      </w:r>
      <w:r>
        <w:rPr>
          <w:rFonts w:eastAsia="Amiri" w:cs="Amiri" w:ascii="Amiri" w:hAnsi="Amiri"/>
          <w:color w:val="111111"/>
          <w:sz w:val="28"/>
          <w:szCs w:val="28"/>
          <w:rtl w:val="true"/>
          <w:lang w:bidi="ar-SA"/>
        </w:rPr>
        <w:t>».</w:t>
      </w:r>
    </w:p>
    <w:p>
      <w:pPr>
        <w:pStyle w:val="Heading5"/>
        <w:numPr>
          <w:ilvl w:val="4"/>
          <w:numId w:val="1"/>
        </w:numPr>
        <w:rPr/>
      </w:pPr>
      <w:bookmarkStart w:id="2648" w:name="__RefHeading___Toc2000521_1878427129"/>
      <w:bookmarkStart w:id="2649" w:name="_Toc1149"/>
      <w:bookmarkEnd w:id="2648"/>
      <w:r>
        <w:rPr>
          <w:rtl w:val="true"/>
        </w:rPr>
        <w:t>المثال الثالث</w:t>
      </w:r>
      <w:r>
        <w:rPr>
          <w:rtl w:val="true"/>
        </w:rPr>
        <w:t>:</w:t>
      </w:r>
      <w:bookmarkEnd w:id="2649"/>
    </w:p>
    <w:p>
      <w:pPr>
        <w:pStyle w:val="Heading6"/>
        <w:numPr>
          <w:ilvl w:val="5"/>
          <w:numId w:val="1"/>
        </w:numPr>
        <w:rPr/>
      </w:pPr>
      <w:bookmarkStart w:id="2650" w:name="__RefHeading___Toc2000523_1878427129"/>
      <w:bookmarkStart w:id="2651" w:name="_Toc1150"/>
      <w:bookmarkEnd w:id="2650"/>
      <w:r>
        <w:rPr>
          <w:rtl w:val="true"/>
        </w:rPr>
        <w:t>اشارة</w:t>
      </w:r>
      <w:bookmarkEnd w:id="2651"/>
    </w:p>
    <w:p>
      <w:pPr>
        <w:pStyle w:val="BookText"/>
        <w:rPr/>
      </w:pPr>
      <w:r>
        <w:rPr>
          <w:rFonts w:ascii="IRNazanin" w:hAnsi="IRNazanin" w:eastAsia="IRNazanin"/>
          <w:color w:val="111111"/>
          <w:sz w:val="28"/>
          <w:sz w:val="28"/>
          <w:szCs w:val="28"/>
          <w:rtl w:val="true"/>
          <w:lang w:bidi="fa-IR"/>
        </w:rPr>
        <w:t xml:space="preserve">الأصول من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تسمية من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والشيخ أبو عمرو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أحمد بن إسحاق،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إني أريد أن أسألك عن شيئ وما أنا بشاك فيما أريد أن أسألك عنه، فإن اعتقادي وديني أن الأرض لا تخلو من حجة</w:t>
      </w:r>
      <w:r>
        <w:rPr>
          <w:rFonts w:eastAsia="Amiri" w:cs="Amiri" w:ascii="Amiri" w:hAnsi="Amiri"/>
          <w:color w:val="111111"/>
          <w:sz w:val="28"/>
          <w:szCs w:val="28"/>
          <w:rtl w:val="true"/>
          <w:lang w:bidi="ar-SA"/>
        </w:rPr>
        <w:t xml:space="preserve">. </w:t>
      </w:r>
      <w:bookmarkStart w:id="2652" w:name="pg14626_154594"/>
    </w:p>
    <w:p>
      <w:pPr>
        <w:pStyle w:val="BookText"/>
        <w:rPr/>
      </w:pPr>
      <w:bookmarkEnd w:id="26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رأيت الخلف من بعد 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 .</w:t>
      </w:r>
    </w:p>
    <w:p>
      <w:pPr>
        <w:pStyle w:val="Heading6"/>
        <w:numPr>
          <w:ilvl w:val="5"/>
          <w:numId w:val="1"/>
        </w:numPr>
        <w:rPr/>
      </w:pPr>
      <w:bookmarkStart w:id="2653" w:name="__RefHeading___Toc2000525_1878427129"/>
      <w:bookmarkStart w:id="2654" w:name="_Toc1151"/>
      <w:bookmarkEnd w:id="2653"/>
      <w:r>
        <w:rPr>
          <w:rtl w:val="true"/>
        </w:rPr>
        <w:t>رجال الإسناد</w:t>
      </w:r>
      <w:r>
        <w:rPr>
          <w:rtl w:val="true"/>
        </w:rPr>
        <w:t>:</w:t>
      </w:r>
      <w:bookmarkEnd w:id="2654"/>
    </w:p>
    <w:p>
      <w:pPr>
        <w:pStyle w:val="Heading6"/>
        <w:numPr>
          <w:ilvl w:val="5"/>
          <w:numId w:val="1"/>
        </w:numPr>
        <w:rPr/>
      </w:pPr>
      <w:bookmarkStart w:id="2655" w:name="__RefHeading___Toc2000527_1878427129"/>
      <w:bookmarkStart w:id="2656" w:name="_Toc1152"/>
      <w:bookmarkEnd w:id="2655"/>
      <w:r>
        <w:rPr>
          <w:rtl w:val="true"/>
        </w:rPr>
        <w:t>•</w:t>
      </w:r>
      <w:r>
        <w:rPr>
          <w:rtl w:val="true"/>
        </w:rPr>
        <w:t xml:space="preserve">ثقة الإسلام محمد بن يعقوب الكليني </w:t>
      </w:r>
      <w:r>
        <w:rPr>
          <w:rtl w:val="true"/>
        </w:rPr>
        <w:t>(</w:t>
      </w:r>
      <w:r>
        <w:rPr>
          <w:rtl w:val="true"/>
        </w:rPr>
        <w:t>ت</w:t>
      </w:r>
      <w:r>
        <w:rPr>
          <w:rtl w:val="true"/>
        </w:rPr>
        <w:t xml:space="preserve">/ </w:t>
      </w:r>
      <w:r>
        <w:rPr/>
        <w:t>328</w:t>
      </w:r>
      <w:r>
        <w:rPr>
          <w:rtl w:val="true"/>
        </w:rPr>
        <w:t xml:space="preserve"> </w:t>
      </w:r>
      <w:r>
        <w:rPr>
          <w:rtl w:val="true"/>
        </w:rPr>
        <w:t>ه</w:t>
      </w:r>
      <w:r>
        <w:rPr>
          <w:rtl w:val="true"/>
        </w:rPr>
        <w:t>):</w:t>
      </w:r>
      <w:bookmarkEnd w:id="2656"/>
    </w:p>
    <w:p>
      <w:pPr>
        <w:pStyle w:val="Heading6"/>
        <w:numPr>
          <w:ilvl w:val="5"/>
          <w:numId w:val="1"/>
        </w:numPr>
        <w:rPr/>
      </w:pPr>
      <w:bookmarkStart w:id="2657" w:name="__RefHeading___Toc2000529_1878427129"/>
      <w:bookmarkStart w:id="2658" w:name="_Toc1153"/>
      <w:bookmarkEnd w:id="2657"/>
      <w:r>
        <w:rPr>
          <w:rtl w:val="true"/>
        </w:rPr>
        <w:t>اشارة</w:t>
      </w:r>
      <w:bookmarkEnd w:id="2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الفقهاء والمحدثين الثقة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659" w:name="__RefHeading___Toc2000531_1878427129"/>
      <w:bookmarkStart w:id="2660" w:name="_Toc1154"/>
      <w:bookmarkEnd w:id="2659"/>
      <w:r>
        <w:rPr>
          <w:rtl w:val="true"/>
        </w:rPr>
        <w:t>•</w:t>
      </w:r>
      <w:r>
        <w:rPr>
          <w:rtl w:val="true"/>
        </w:rPr>
        <w:t>(</w:t>
      </w:r>
      <w:r>
        <w:rPr/>
        <w:t>1</w:t>
      </w:r>
      <w:r>
        <w:rPr>
          <w:rtl w:val="true"/>
        </w:rPr>
        <w:t xml:space="preserve">) </w:t>
      </w:r>
      <w:r>
        <w:rPr>
          <w:rtl w:val="true"/>
        </w:rPr>
        <w:t>محمد بن عبد الله بن جعفر الحميري</w:t>
      </w:r>
      <w:r>
        <w:rPr>
          <w:rtl w:val="true"/>
        </w:rPr>
        <w:t>:</w:t>
      </w:r>
      <w:bookmarkEnd w:id="2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عدة أسانيد</w:t>
      </w:r>
      <w:r>
        <w:rPr>
          <w:rFonts w:eastAsia="Amiri" w:cs="Amiri" w:ascii="Amiri" w:hAnsi="Amiri"/>
          <w:color w:val="111111"/>
          <w:sz w:val="28"/>
          <w:szCs w:val="28"/>
          <w:rtl w:val="true"/>
          <w:lang w:bidi="ar-SA"/>
        </w:rPr>
        <w:t>».</w:t>
      </w:r>
    </w:p>
    <w:p>
      <w:pPr>
        <w:pStyle w:val="Heading6"/>
        <w:numPr>
          <w:ilvl w:val="5"/>
          <w:numId w:val="1"/>
        </w:numPr>
        <w:rPr/>
      </w:pPr>
      <w:bookmarkStart w:id="2661" w:name="__RefHeading___Toc2000533_1878427129"/>
      <w:bookmarkStart w:id="2662" w:name="_Toc1155"/>
      <w:bookmarkEnd w:id="2661"/>
      <w:r>
        <w:rPr>
          <w:rtl w:val="true"/>
        </w:rPr>
        <w:t>•</w:t>
      </w:r>
      <w:r>
        <w:rPr>
          <w:rtl w:val="true"/>
        </w:rPr>
        <w:t>(</w:t>
      </w:r>
      <w:r>
        <w:rPr/>
        <w:t>2</w:t>
      </w:r>
      <w:r>
        <w:rPr>
          <w:rtl w:val="true"/>
        </w:rPr>
        <w:t xml:space="preserve">) </w:t>
      </w:r>
      <w:r>
        <w:rPr>
          <w:rtl w:val="true"/>
        </w:rPr>
        <w:t>محمد بن يحيى العطار</w:t>
      </w:r>
      <w:r>
        <w:rPr>
          <w:rtl w:val="true"/>
        </w:rPr>
        <w:t>:</w:t>
      </w:r>
      <w:bookmarkEnd w:id="2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أعلام الفقهاء الأجلاء الأثبات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السفراء الأربعة الذين تولوا النيابة الخاصة عن الإمام المهدي علیه السلام،وقد تضافرت الروايات في جلالته ووثاقته، وعظم مقامه ومنزلته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المثبت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السفراء والوكلاء</w:t>
      </w:r>
      <w:r>
        <w:rPr>
          <w:rFonts w:eastAsia="IRNazanin" w:cs="IRNazanin"/>
          <w:color w:val="111111"/>
          <w:sz w:val="28"/>
          <w:szCs w:val="28"/>
          <w:rtl w:val="true"/>
          <w:lang w:bidi="fa-IR"/>
        </w:rPr>
        <w:t>».</w:t>
      </w:r>
    </w:p>
    <w:p>
      <w:pPr>
        <w:pStyle w:val="Heading6"/>
        <w:numPr>
          <w:ilvl w:val="5"/>
          <w:numId w:val="1"/>
        </w:numPr>
        <w:rPr/>
      </w:pPr>
      <w:bookmarkStart w:id="2663" w:name="__RefHeading___Toc2000535_1878427129"/>
      <w:bookmarkStart w:id="2664" w:name="_Toc1156"/>
      <w:bookmarkEnd w:id="2663"/>
      <w:r>
        <w:rPr>
          <w:rtl w:val="true"/>
        </w:rPr>
        <w:t>إسناد آخر</w:t>
      </w:r>
      <w:r>
        <w:rPr>
          <w:rtl w:val="true"/>
        </w:rPr>
        <w:t>:</w:t>
      </w:r>
      <w:bookmarkEnd w:id="2664"/>
    </w:p>
    <w:p>
      <w:pPr>
        <w:pStyle w:val="Heading6"/>
        <w:numPr>
          <w:ilvl w:val="5"/>
          <w:numId w:val="1"/>
        </w:numPr>
        <w:rPr/>
      </w:pPr>
      <w:bookmarkStart w:id="2665" w:name="__RefHeading___Toc2000537_1878427129"/>
      <w:bookmarkStart w:id="2666" w:name="_Toc1157"/>
      <w:bookmarkEnd w:id="2665"/>
      <w:r>
        <w:rPr>
          <w:rtl w:val="true"/>
        </w:rPr>
        <w:t>اشارة</w:t>
      </w:r>
      <w:bookmarkEnd w:id="266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2667" w:name="pg14626_154595"/>
    </w:p>
    <w:p>
      <w:pPr>
        <w:pStyle w:val="Heading6"/>
        <w:numPr>
          <w:ilvl w:val="5"/>
          <w:numId w:val="1"/>
        </w:numPr>
        <w:rPr/>
      </w:pPr>
      <w:bookmarkStart w:id="2668" w:name="__RefHeading___Toc2000539_1878427129"/>
      <w:bookmarkStart w:id="2669" w:name="_Toc1158"/>
      <w:bookmarkEnd w:id="2667"/>
      <w:bookmarkEnd w:id="2668"/>
      <w:r>
        <w:rPr>
          <w:rtl w:val="true"/>
        </w:rPr>
        <w:t>•</w:t>
      </w:r>
      <w:r>
        <w:rPr>
          <w:rtl w:val="true"/>
        </w:rPr>
        <w:t>أبو جعفر محمد بن علي الصدوق</w:t>
      </w:r>
      <w:r>
        <w:rPr>
          <w:rtl w:val="true"/>
        </w:rPr>
        <w:t>:</w:t>
      </w:r>
      <w:bookmarkEnd w:id="2669"/>
    </w:p>
    <w:p>
      <w:pPr>
        <w:pStyle w:val="Heading6"/>
        <w:numPr>
          <w:ilvl w:val="5"/>
          <w:numId w:val="1"/>
        </w:numPr>
        <w:rPr/>
      </w:pPr>
      <w:bookmarkStart w:id="2670" w:name="__RefHeading___Toc2000541_1878427129"/>
      <w:bookmarkStart w:id="2671" w:name="_Toc1159"/>
      <w:bookmarkEnd w:id="2670"/>
      <w:r>
        <w:rPr>
          <w:rtl w:val="true"/>
        </w:rPr>
        <w:t>اشارة</w:t>
      </w:r>
      <w:bookmarkEnd w:id="2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672" w:name="__RefHeading___Toc2000543_1878427129"/>
      <w:bookmarkStart w:id="2673" w:name="_Toc1160"/>
      <w:bookmarkEnd w:id="2672"/>
      <w:r>
        <w:rPr>
          <w:rtl w:val="true"/>
        </w:rPr>
        <w:t>•</w:t>
      </w:r>
      <w:r>
        <w:rPr>
          <w:rtl w:val="true"/>
        </w:rPr>
        <w:t>(</w:t>
      </w:r>
      <w:r>
        <w:rPr/>
        <w:t>1</w:t>
      </w:r>
      <w:r>
        <w:rPr>
          <w:rtl w:val="true"/>
        </w:rPr>
        <w:t xml:space="preserve">) </w:t>
      </w:r>
      <w:r>
        <w:rPr>
          <w:rtl w:val="true"/>
        </w:rPr>
        <w:t>علي بن الحسين والد الصدوق</w:t>
      </w:r>
      <w:r>
        <w:rPr>
          <w:rtl w:val="true"/>
        </w:rPr>
        <w:t>:</w:t>
      </w:r>
      <w:bookmarkEnd w:id="2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674" w:name="__RefHeading___Toc2000545_1878427129"/>
      <w:bookmarkStart w:id="2675" w:name="_Toc1161"/>
      <w:bookmarkEnd w:id="2674"/>
      <w:r>
        <w:rPr>
          <w:rtl w:val="true"/>
        </w:rPr>
        <w:t>•</w:t>
      </w:r>
      <w:r>
        <w:rPr>
          <w:rtl w:val="true"/>
        </w:rPr>
        <w:t>(</w:t>
      </w:r>
      <w:r>
        <w:rPr/>
        <w:t>2</w:t>
      </w:r>
      <w:r>
        <w:rPr>
          <w:rtl w:val="true"/>
        </w:rPr>
        <w:t xml:space="preserve">) </w:t>
      </w:r>
      <w:r>
        <w:rPr>
          <w:rtl w:val="true"/>
        </w:rPr>
        <w:t xml:space="preserve">محمد بن الحسن بن الوليد </w:t>
      </w:r>
      <w:r>
        <w:rPr>
          <w:rtl w:val="true"/>
        </w:rPr>
        <w:t>:</w:t>
      </w:r>
      <w:bookmarkEnd w:id="2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676" w:name="__RefHeading___Toc2000547_1878427129"/>
      <w:bookmarkStart w:id="2677" w:name="_Toc1162"/>
      <w:bookmarkEnd w:id="2676"/>
      <w:r>
        <w:rPr>
          <w:rtl w:val="true"/>
        </w:rPr>
        <w:t>•</w:t>
      </w:r>
      <w:r>
        <w:rPr>
          <w:rtl w:val="true"/>
        </w:rPr>
        <w:t>عبد الله بن جعفر الحميري</w:t>
      </w:r>
      <w:r>
        <w:rPr>
          <w:rtl w:val="true"/>
        </w:rPr>
        <w:t>:</w:t>
      </w:r>
      <w:bookmarkEnd w:id="2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678" w:name="__RefHeading___Toc2000549_1878427129"/>
      <w:bookmarkStart w:id="2679" w:name="_Toc1163"/>
      <w:bookmarkEnd w:id="2678"/>
      <w:r>
        <w:rPr>
          <w:rtl w:val="true"/>
        </w:rPr>
        <w:t>•</w:t>
      </w:r>
      <w:r>
        <w:rPr>
          <w:rtl w:val="true"/>
        </w:rPr>
        <w:t>أبو عمرو عثمان بن سعيد العمري</w:t>
      </w:r>
      <w:r>
        <w:rPr>
          <w:rtl w:val="true"/>
        </w:rPr>
        <w:t>:</w:t>
      </w:r>
      <w:bookmarkEnd w:id="2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الفراء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Heading5"/>
        <w:numPr>
          <w:ilvl w:val="4"/>
          <w:numId w:val="1"/>
        </w:numPr>
        <w:rPr/>
      </w:pPr>
      <w:bookmarkStart w:id="2680" w:name="__RefHeading___Toc2000551_1878427129"/>
      <w:bookmarkStart w:id="2681" w:name="_Toc1164"/>
      <w:bookmarkEnd w:id="2680"/>
      <w:r>
        <w:rPr>
          <w:rtl w:val="true"/>
        </w:rPr>
        <w:t>المثال الرابع</w:t>
      </w:r>
      <w:bookmarkEnd w:id="2681"/>
    </w:p>
    <w:p>
      <w:pPr>
        <w:pStyle w:val="Heading6"/>
        <w:numPr>
          <w:ilvl w:val="5"/>
          <w:numId w:val="1"/>
        </w:numPr>
        <w:rPr/>
      </w:pPr>
      <w:bookmarkStart w:id="2682" w:name="__RefHeading___Toc2000553_1878427129"/>
      <w:bookmarkStart w:id="2683" w:name="_Toc1165"/>
      <w:bookmarkEnd w:id="2682"/>
      <w:r>
        <w:rPr>
          <w:rtl w:val="true"/>
        </w:rPr>
        <w:t>اشارة</w:t>
      </w:r>
      <w:bookmarkEnd w:id="2683"/>
    </w:p>
    <w:p>
      <w:pPr>
        <w:pStyle w:val="BookText"/>
        <w:rPr/>
      </w:pPr>
      <w:r>
        <w:rPr>
          <w:rFonts w:ascii="IRNazanin" w:hAnsi="IRNazanin" w:eastAsia="IRNazanin"/>
          <w:color w:val="111111"/>
          <w:sz w:val="28"/>
          <w:sz w:val="28"/>
          <w:szCs w:val="28"/>
          <w:rtl w:val="true"/>
          <w:lang w:bidi="fa-IR"/>
        </w:rPr>
        <w:t xml:space="preserve">الأصول من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تسمية من رآه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حمدان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ولكن قد خلف فيكم من رقبته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w:t>
      </w:r>
      <w:r>
        <w:rPr>
          <w:rFonts w:eastAsia="IRNazanin" w:cs="IRNazanin"/>
          <w:color w:val="111111"/>
          <w:sz w:val="28"/>
          <w:szCs w:val="28"/>
          <w:rtl w:val="true"/>
          <w:lang w:bidi="fa-IR"/>
        </w:rPr>
        <w:t>- ...».</w:t>
      </w:r>
    </w:p>
    <w:p>
      <w:pPr>
        <w:pStyle w:val="Heading6"/>
        <w:numPr>
          <w:ilvl w:val="5"/>
          <w:numId w:val="1"/>
        </w:numPr>
        <w:rPr/>
      </w:pPr>
      <w:bookmarkStart w:id="2684" w:name="__RefHeading___Toc2000555_1878427129"/>
      <w:bookmarkStart w:id="2685" w:name="_Toc1166"/>
      <w:bookmarkEnd w:id="2684"/>
      <w:r>
        <w:rPr>
          <w:rtl w:val="true"/>
        </w:rPr>
        <w:t xml:space="preserve">رجال الإسناد </w:t>
      </w:r>
      <w:r>
        <w:rPr>
          <w:rtl w:val="true"/>
        </w:rPr>
        <w:t>:</w:t>
      </w:r>
      <w:bookmarkEnd w:id="2685"/>
    </w:p>
    <w:p>
      <w:pPr>
        <w:pStyle w:val="Heading6"/>
        <w:numPr>
          <w:ilvl w:val="5"/>
          <w:numId w:val="1"/>
        </w:numPr>
        <w:rPr/>
      </w:pPr>
      <w:bookmarkStart w:id="2686" w:name="__RefHeading___Toc2000557_1878427129"/>
      <w:bookmarkStart w:id="2687" w:name="_Toc1167"/>
      <w:bookmarkEnd w:id="2686"/>
      <w:r>
        <w:rPr>
          <w:rtl w:val="true"/>
        </w:rPr>
        <w:t>•</w:t>
      </w:r>
      <w:r>
        <w:rPr>
          <w:rtl w:val="true"/>
        </w:rPr>
        <w:t xml:space="preserve">ثقة الاسلام محمد بن يعقوب الكليني </w:t>
      </w:r>
      <w:r>
        <w:rPr>
          <w:rtl w:val="true"/>
        </w:rPr>
        <w:t>(</w:t>
      </w:r>
      <w:r>
        <w:rPr>
          <w:rtl w:val="true"/>
        </w:rPr>
        <w:t>ت</w:t>
      </w:r>
      <w:r>
        <w:rPr>
          <w:rtl w:val="true"/>
        </w:rPr>
        <w:t xml:space="preserve">/ </w:t>
      </w:r>
      <w:r>
        <w:rPr/>
        <w:t>328</w:t>
      </w:r>
      <w:r>
        <w:rPr>
          <w:rtl w:val="true"/>
        </w:rPr>
        <w:t xml:space="preserve"> </w:t>
      </w:r>
      <w:r>
        <w:rPr>
          <w:rtl w:val="true"/>
        </w:rPr>
        <w:t>ه</w:t>
      </w:r>
      <w:r>
        <w:rPr>
          <w:rtl w:val="true"/>
        </w:rPr>
        <w:t>) :</w:t>
      </w:r>
      <w:bookmarkEnd w:id="2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الفقهاء والمحدثين الثقة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688" w:name="__RefHeading___Toc2000559_1878427129"/>
      <w:bookmarkStart w:id="2689" w:name="_Toc1168"/>
      <w:bookmarkEnd w:id="2688"/>
      <w:r>
        <w:rPr>
          <w:rtl w:val="true"/>
        </w:rPr>
        <w:t>•</w:t>
      </w:r>
      <w:r>
        <w:rPr>
          <w:rtl w:val="true"/>
        </w:rPr>
        <w:t xml:space="preserve">علي بن محمد </w:t>
      </w:r>
      <w:r>
        <w:rPr>
          <w:rtl w:val="true"/>
        </w:rPr>
        <w:t>[</w:t>
      </w:r>
      <w:r>
        <w:rPr>
          <w:rtl w:val="true"/>
        </w:rPr>
        <w:t>بن أبي القاسم بندار</w:t>
      </w:r>
      <w:r>
        <w:rPr>
          <w:rtl w:val="true"/>
        </w:rPr>
        <w:t>] :</w:t>
      </w:r>
      <w:bookmarkEnd w:id="268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ثقة الإسلام الكليني، روى عنه في الكافي كثيرا وهو من الثقات </w:t>
      </w:r>
      <w:bookmarkStart w:id="2690" w:name="pg14626_154596"/>
    </w:p>
    <w:p>
      <w:pPr>
        <w:pStyle w:val="BookText"/>
        <w:rPr/>
      </w:pPr>
      <w:bookmarkEnd w:id="2690"/>
      <w:r>
        <w:rPr>
          <w:rFonts w:ascii="IRNazanin" w:hAnsi="IRNazanin" w:eastAsia="IRNazanin"/>
          <w:color w:val="111111"/>
          <w:sz w:val="28"/>
          <w:sz w:val="28"/>
          <w:szCs w:val="28"/>
          <w:rtl w:val="true"/>
          <w:lang w:bidi="fa-IR"/>
        </w:rPr>
        <w:t xml:space="preserve">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691" w:name="__RefHeading___Toc2000561_1878427129"/>
      <w:bookmarkStart w:id="2692" w:name="_Toc1169"/>
      <w:bookmarkEnd w:id="2691"/>
      <w:r>
        <w:rPr>
          <w:rtl w:val="true"/>
        </w:rPr>
        <w:t>•</w:t>
      </w:r>
      <w:r>
        <w:rPr>
          <w:rtl w:val="true"/>
        </w:rPr>
        <w:t xml:space="preserve">حمدان بن أحمد القلانسي </w:t>
      </w:r>
      <w:r>
        <w:rPr>
          <w:rtl w:val="true"/>
        </w:rPr>
        <w:t>[</w:t>
      </w:r>
      <w:r>
        <w:rPr>
          <w:rtl w:val="true"/>
        </w:rPr>
        <w:t xml:space="preserve">حمدان الهندي </w:t>
      </w:r>
      <w:r>
        <w:rPr>
          <w:rtl w:val="true"/>
        </w:rPr>
        <w:t xml:space="preserve">- </w:t>
      </w:r>
      <w:r>
        <w:rPr>
          <w:rtl w:val="true"/>
        </w:rPr>
        <w:t>محمد بن أحمد بن خاقان</w:t>
      </w:r>
      <w:r>
        <w:rPr>
          <w:rtl w:val="true"/>
        </w:rPr>
        <w:t>]:</w:t>
      </w:r>
      <w:bookmarkEnd w:id="2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الكشي في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فقيه ثقة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داوود مرة في باب الموثقين بعنوان حمدان بن أحمد، ومرة بعنوان محمد بن أحمد بن خاقان ولم يوثقة، ونقل عن ابن الغضائري تضعيفه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يشكل هذا التضعيف أي خلل في صحة اعتماد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الكتاب المنسوب إلى ابن الغضائري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انفراد القلانسي في نقل كلام العمري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4432/6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4009/6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p>
    <w:p>
      <w:pPr>
        <w:pStyle w:val="Heading6"/>
        <w:numPr>
          <w:ilvl w:val="5"/>
          <w:numId w:val="1"/>
        </w:numPr>
        <w:rPr/>
      </w:pPr>
      <w:bookmarkStart w:id="2693" w:name="__RefHeading___Toc2000563_1878427129"/>
      <w:bookmarkStart w:id="2694" w:name="_Toc1170"/>
      <w:bookmarkEnd w:id="2693"/>
      <w:r>
        <w:rPr>
          <w:rtl w:val="true"/>
        </w:rPr>
        <w:t>•</w:t>
      </w:r>
      <w:r>
        <w:rPr>
          <w:rtl w:val="true"/>
        </w:rPr>
        <w:t xml:space="preserve">أبو عمرو عثمان بن سعيد العمري </w:t>
      </w:r>
      <w:r>
        <w:rPr>
          <w:rtl w:val="true"/>
        </w:rPr>
        <w:t>(</w:t>
      </w:r>
      <w:r>
        <w:rPr>
          <w:rtl w:val="true"/>
        </w:rPr>
        <w:t>ت</w:t>
      </w:r>
      <w:r>
        <w:rPr>
          <w:rtl w:val="true"/>
        </w:rPr>
        <w:t xml:space="preserve">/ </w:t>
      </w:r>
      <w:r>
        <w:rPr/>
        <w:t>265</w:t>
      </w:r>
      <w:r>
        <w:rPr>
          <w:rtl w:val="true"/>
        </w:rPr>
        <w:t xml:space="preserve"> </w:t>
      </w:r>
      <w:r>
        <w:rPr>
          <w:rtl w:val="true"/>
        </w:rPr>
        <w:t>ه</w:t>
      </w:r>
      <w:r>
        <w:rPr>
          <w:rtl w:val="true"/>
        </w:rPr>
        <w:t>):</w:t>
      </w:r>
      <w:bookmarkEnd w:id="2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السفير الأول من سفراء الإمام الحجة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5"/>
        <w:numPr>
          <w:ilvl w:val="4"/>
          <w:numId w:val="1"/>
        </w:numPr>
        <w:rPr/>
      </w:pPr>
      <w:bookmarkStart w:id="2695" w:name="__RefHeading___Toc2000565_1878427129"/>
      <w:bookmarkStart w:id="2696" w:name="_Toc1171"/>
      <w:bookmarkEnd w:id="2695"/>
      <w:r>
        <w:rPr>
          <w:rtl w:val="true"/>
        </w:rPr>
        <w:t>المثال الخامس</w:t>
      </w:r>
      <w:r>
        <w:rPr>
          <w:rtl w:val="true"/>
        </w:rPr>
        <w:t>:</w:t>
      </w:r>
      <w:bookmarkEnd w:id="2696"/>
    </w:p>
    <w:p>
      <w:pPr>
        <w:pStyle w:val="Heading6"/>
        <w:numPr>
          <w:ilvl w:val="5"/>
          <w:numId w:val="1"/>
        </w:numPr>
        <w:rPr/>
      </w:pPr>
      <w:bookmarkStart w:id="2697" w:name="__RefHeading___Toc2000567_1878427129"/>
      <w:bookmarkStart w:id="2698" w:name="_Toc1172"/>
      <w:bookmarkEnd w:id="2697"/>
      <w:r>
        <w:rPr>
          <w:rtl w:val="true"/>
        </w:rPr>
        <w:t>اشارة</w:t>
      </w:r>
      <w:bookmarkEnd w:id="2698"/>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أنجز لي ما </w:t>
      </w:r>
      <w:bookmarkStart w:id="2699" w:name="pg14626_154597"/>
    </w:p>
    <w:p>
      <w:pPr>
        <w:pStyle w:val="BookText"/>
        <w:rPr/>
      </w:pPr>
      <w:bookmarkEnd w:id="2699"/>
      <w:r>
        <w:rPr>
          <w:rFonts w:ascii="Amiri" w:hAnsi="Amiri" w:eastAsia="Amiri" w:cs="Amiri"/>
          <w:color w:val="111111"/>
          <w:sz w:val="28"/>
          <w:sz w:val="28"/>
          <w:szCs w:val="28"/>
          <w:rtl w:val="true"/>
          <w:lang w:bidi="ar-SA"/>
        </w:rPr>
        <w:t>وعدتني</w:t>
      </w:r>
      <w:r>
        <w:rPr>
          <w:rFonts w:eastAsia="Amiri" w:cs="Amiri" w:ascii="Amiri" w:hAnsi="Amiri"/>
          <w:color w:val="111111"/>
          <w:sz w:val="28"/>
          <w:szCs w:val="28"/>
          <w:rtl w:val="true"/>
          <w:lang w:bidi="ar-SA"/>
        </w:rPr>
        <w:t>».</w:t>
      </w:r>
    </w:p>
    <w:p>
      <w:pPr>
        <w:pStyle w:val="Heading6"/>
        <w:numPr>
          <w:ilvl w:val="5"/>
          <w:numId w:val="1"/>
        </w:numPr>
        <w:rPr/>
      </w:pPr>
      <w:bookmarkStart w:id="2700" w:name="__RefHeading___Toc2000569_1878427129"/>
      <w:bookmarkStart w:id="2701" w:name="_Toc1173"/>
      <w:bookmarkEnd w:id="2700"/>
      <w:r>
        <w:rPr>
          <w:rtl w:val="true"/>
        </w:rPr>
        <w:t xml:space="preserve">رجال الإسناد </w:t>
      </w:r>
      <w:r>
        <w:rPr>
          <w:rtl w:val="true"/>
        </w:rPr>
        <w:t>:</w:t>
      </w:r>
      <w:bookmarkEnd w:id="2701"/>
    </w:p>
    <w:p>
      <w:pPr>
        <w:pStyle w:val="Heading6"/>
        <w:numPr>
          <w:ilvl w:val="5"/>
          <w:numId w:val="1"/>
        </w:numPr>
        <w:rPr/>
      </w:pPr>
      <w:bookmarkStart w:id="2702" w:name="__RefHeading___Toc2000571_1878427129"/>
      <w:bookmarkStart w:id="2703" w:name="_Toc1174"/>
      <w:bookmarkEnd w:id="2702"/>
      <w:r>
        <w:rPr>
          <w:rtl w:val="true"/>
        </w:rPr>
        <w:t>•</w:t>
      </w:r>
      <w:r>
        <w:rPr>
          <w:rtl w:val="true"/>
        </w:rPr>
        <w:t>أبو جعفر محمد بن علي بن الحسين الصدوق</w:t>
      </w:r>
      <w:r>
        <w:rPr>
          <w:rtl w:val="true"/>
        </w:rPr>
        <w:t>:</w:t>
      </w:r>
      <w:bookmarkEnd w:id="2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Heading6"/>
        <w:numPr>
          <w:ilvl w:val="5"/>
          <w:numId w:val="1"/>
        </w:numPr>
        <w:rPr/>
      </w:pPr>
      <w:bookmarkStart w:id="2704" w:name="__RefHeading___Toc2000573_1878427129"/>
      <w:bookmarkStart w:id="2705" w:name="_Toc1175"/>
      <w:bookmarkEnd w:id="2704"/>
      <w:r>
        <w:rPr>
          <w:rtl w:val="true"/>
        </w:rPr>
        <w:t>•</w:t>
      </w:r>
      <w:r>
        <w:rPr>
          <w:rtl w:val="true"/>
        </w:rPr>
        <w:t xml:space="preserve">محمد بن موسى بن المتوكل </w:t>
      </w:r>
      <w:r>
        <w:rPr>
          <w:rtl w:val="true"/>
        </w:rPr>
        <w:t>:</w:t>
      </w:r>
      <w:bookmarkEnd w:id="2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المحدثين، راوية للكتب، روى عنه الصدوق في كتبه كثيرا، واعتمد عليه، وادعى ابن طاووس في فلاح السائل الاتفاق على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w:t>
      </w:r>
    </w:p>
    <w:p>
      <w:pPr>
        <w:pStyle w:val="Heading6"/>
        <w:numPr>
          <w:ilvl w:val="5"/>
          <w:numId w:val="1"/>
        </w:numPr>
        <w:rPr/>
      </w:pPr>
      <w:bookmarkStart w:id="2706" w:name="__RefHeading___Toc2000575_1878427129"/>
      <w:bookmarkStart w:id="2707" w:name="_Toc1176"/>
      <w:bookmarkEnd w:id="2706"/>
      <w:r>
        <w:rPr>
          <w:rtl w:val="true"/>
        </w:rPr>
        <w:t>•</w:t>
      </w:r>
      <w:r>
        <w:rPr>
          <w:rtl w:val="true"/>
        </w:rPr>
        <w:t>عبد الله بن جعفر الحميري</w:t>
      </w:r>
      <w:r>
        <w:rPr>
          <w:rtl w:val="true"/>
        </w:rPr>
        <w:t>:</w:t>
      </w:r>
      <w:bookmarkEnd w:id="2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708" w:name="__RefHeading___Toc2000577_1878427129"/>
      <w:bookmarkStart w:id="2709" w:name="_Toc1177"/>
      <w:bookmarkEnd w:id="2708"/>
      <w:r>
        <w:rPr>
          <w:rtl w:val="true"/>
        </w:rPr>
        <w:t>•</w:t>
      </w:r>
      <w:r>
        <w:rPr>
          <w:rtl w:val="true"/>
        </w:rPr>
        <w:t xml:space="preserve">محمد بن عثمان بن سعيد العمري </w:t>
      </w:r>
      <w:r>
        <w:rPr>
          <w:rtl w:val="true"/>
        </w:rPr>
        <w:t>(</w:t>
      </w:r>
      <w:r>
        <w:rPr>
          <w:rtl w:val="true"/>
        </w:rPr>
        <w:t>ت</w:t>
      </w:r>
      <w:r>
        <w:rPr>
          <w:rtl w:val="true"/>
        </w:rPr>
        <w:t xml:space="preserve">/ </w:t>
      </w:r>
      <w:r>
        <w:rPr/>
        <w:t>305</w:t>
      </w:r>
      <w:r>
        <w:rPr>
          <w:rtl w:val="true"/>
        </w:rPr>
        <w:t>ه</w:t>
      </w:r>
      <w:r>
        <w:rPr>
          <w:rtl w:val="true"/>
        </w:rPr>
        <w:t>):</w:t>
      </w:r>
      <w:bookmarkEnd w:id="2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 السفراء الذين تولوا النيابة الخاصة عن الإمام المهدي علیه السلام ، وقد تضافرت الروايات في وثاقته وجلالته، وعظم منزلته ومقامه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5"/>
        <w:numPr>
          <w:ilvl w:val="4"/>
          <w:numId w:val="1"/>
        </w:numPr>
        <w:rPr/>
      </w:pPr>
      <w:bookmarkStart w:id="2710" w:name="__RefHeading___Toc2000579_1878427129"/>
      <w:bookmarkStart w:id="2711" w:name="_Toc1178"/>
      <w:bookmarkEnd w:id="2710"/>
      <w:r>
        <w:rPr>
          <w:rtl w:val="true"/>
        </w:rPr>
        <w:t xml:space="preserve">المثال السادس </w:t>
      </w:r>
      <w:r>
        <w:rPr>
          <w:rtl w:val="true"/>
        </w:rPr>
        <w:t>:</w:t>
      </w:r>
      <w:bookmarkEnd w:id="2711"/>
    </w:p>
    <w:p>
      <w:pPr>
        <w:pStyle w:val="Heading6"/>
        <w:numPr>
          <w:ilvl w:val="5"/>
          <w:numId w:val="1"/>
        </w:numPr>
        <w:rPr/>
      </w:pPr>
      <w:bookmarkStart w:id="2712" w:name="__RefHeading___Toc2000581_1878427129"/>
      <w:bookmarkStart w:id="2713" w:name="_Toc1179"/>
      <w:bookmarkEnd w:id="2712"/>
      <w:r>
        <w:rPr>
          <w:rtl w:val="true"/>
        </w:rPr>
        <w:t>اشارة</w:t>
      </w:r>
      <w:bookmarkEnd w:id="2713"/>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محمد بن عثمان العمري رضي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متعلقا بأستار الكعبة في المستجار وهو يقول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انتقم لي من أعدائي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أعدائك</w:t>
      </w:r>
      <w:r>
        <w:rPr>
          <w:rFonts w:eastAsia="Amiri" w:cs="Amiri" w:ascii="Amiri" w:hAnsi="Amiri"/>
          <w:color w:val="111111"/>
          <w:sz w:val="28"/>
          <w:szCs w:val="28"/>
          <w:rtl w:val="true"/>
          <w:lang w:bidi="ar-SA"/>
        </w:rPr>
        <w:t xml:space="preserve">]». </w:t>
      </w:r>
      <w:bookmarkStart w:id="2714" w:name="pg14626_154598"/>
    </w:p>
    <w:p>
      <w:pPr>
        <w:pStyle w:val="Heading6"/>
        <w:numPr>
          <w:ilvl w:val="5"/>
          <w:numId w:val="1"/>
        </w:numPr>
        <w:rPr/>
      </w:pPr>
      <w:bookmarkStart w:id="2715" w:name="__RefHeading___Toc2000583_1878427129"/>
      <w:bookmarkStart w:id="2716" w:name="_Toc1180"/>
      <w:bookmarkEnd w:id="2714"/>
      <w:bookmarkEnd w:id="2715"/>
      <w:r>
        <w:rPr>
          <w:rtl w:val="true"/>
        </w:rPr>
        <w:t xml:space="preserve">رجال الإسناد </w:t>
      </w:r>
      <w:r>
        <w:rPr>
          <w:rtl w:val="true"/>
        </w:rPr>
        <w:t>:</w:t>
      </w:r>
      <w:bookmarkEnd w:id="27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الإسناد السابق نفسه</w:t>
      </w:r>
      <w:r>
        <w:rPr>
          <w:rFonts w:eastAsia="IRNazanin" w:cs="IRNazanin"/>
          <w:color w:val="111111"/>
          <w:sz w:val="28"/>
          <w:szCs w:val="28"/>
          <w:rtl w:val="true"/>
          <w:lang w:bidi="fa-IR"/>
        </w:rPr>
        <w:t>.</w:t>
      </w:r>
    </w:p>
    <w:p>
      <w:pPr>
        <w:pStyle w:val="Heading5"/>
        <w:numPr>
          <w:ilvl w:val="4"/>
          <w:numId w:val="1"/>
        </w:numPr>
        <w:rPr/>
      </w:pPr>
      <w:bookmarkStart w:id="2717" w:name="__RefHeading___Toc2000585_1878427129"/>
      <w:bookmarkStart w:id="2718" w:name="_Toc1181"/>
      <w:bookmarkEnd w:id="2717"/>
      <w:r>
        <w:rPr>
          <w:rtl w:val="true"/>
        </w:rPr>
        <w:t>المثال السابع</w:t>
      </w:r>
      <w:r>
        <w:rPr>
          <w:rtl w:val="true"/>
        </w:rPr>
        <w:t>:</w:t>
      </w:r>
      <w:bookmarkEnd w:id="2718"/>
    </w:p>
    <w:p>
      <w:pPr>
        <w:pStyle w:val="Heading6"/>
        <w:numPr>
          <w:ilvl w:val="5"/>
          <w:numId w:val="1"/>
        </w:numPr>
        <w:rPr/>
      </w:pPr>
      <w:bookmarkStart w:id="2719" w:name="__RefHeading___Toc2000587_1878427129"/>
      <w:bookmarkStart w:id="2720" w:name="_Toc1182"/>
      <w:bookmarkEnd w:id="2719"/>
      <w:r>
        <w:rPr>
          <w:rtl w:val="true"/>
        </w:rPr>
        <w:t>اشارة</w:t>
      </w:r>
      <w:bookmarkEnd w:id="2720"/>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حكيم ومحمد بن أيوب بن نوح ومحمد بن عثمان العمري رضي الله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أبومحمد الحسن بن علي عليه السلام ونحن في منزله وكنا أربعين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أنكم لا ترونه بعد يومكم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فما مضت إلا أيام قلائل حتى مضى أبو محمد علیه السلام </w:t>
      </w:r>
      <w:r>
        <w:rPr>
          <w:rFonts w:eastAsia="IRNazanin" w:cs="IRNazanin"/>
          <w:color w:val="111111"/>
          <w:sz w:val="28"/>
          <w:szCs w:val="28"/>
          <w:rtl w:val="true"/>
          <w:lang w:bidi="fa-IR"/>
        </w:rPr>
        <w:t>.</w:t>
      </w:r>
    </w:p>
    <w:p>
      <w:pPr>
        <w:pStyle w:val="Heading6"/>
        <w:numPr>
          <w:ilvl w:val="5"/>
          <w:numId w:val="1"/>
        </w:numPr>
        <w:rPr/>
      </w:pPr>
      <w:bookmarkStart w:id="2721" w:name="__RefHeading___Toc2000589_1878427129"/>
      <w:bookmarkStart w:id="2722" w:name="_Toc1183"/>
      <w:bookmarkEnd w:id="2721"/>
      <w:r>
        <w:rPr>
          <w:rtl w:val="true"/>
        </w:rPr>
        <w:t xml:space="preserve">رجال الإسناد </w:t>
      </w:r>
      <w:r>
        <w:rPr>
          <w:rtl w:val="true"/>
        </w:rPr>
        <w:t>:</w:t>
      </w:r>
      <w:bookmarkEnd w:id="2722"/>
    </w:p>
    <w:p>
      <w:pPr>
        <w:pStyle w:val="Heading6"/>
        <w:numPr>
          <w:ilvl w:val="5"/>
          <w:numId w:val="1"/>
        </w:numPr>
        <w:rPr/>
      </w:pPr>
      <w:bookmarkStart w:id="2723" w:name="__RefHeading___Toc2000591_1878427129"/>
      <w:bookmarkStart w:id="2724" w:name="_Toc1184"/>
      <w:bookmarkEnd w:id="2723"/>
      <w:r>
        <w:rPr>
          <w:rtl w:val="true"/>
        </w:rPr>
        <w:t>•</w:t>
      </w:r>
      <w:r>
        <w:rPr>
          <w:rtl w:val="true"/>
        </w:rPr>
        <w:t>أبو جعفر محمد بن علي بن الحسين الصدوق</w:t>
      </w:r>
      <w:r>
        <w:rPr>
          <w:rtl w:val="true"/>
        </w:rPr>
        <w:t>:</w:t>
      </w:r>
      <w:bookmarkEnd w:id="2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وثقات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725" w:name="__RefHeading___Toc2000593_1878427129"/>
      <w:bookmarkStart w:id="2726" w:name="_Toc1185"/>
      <w:bookmarkEnd w:id="2725"/>
      <w:r>
        <w:rPr>
          <w:rtl w:val="true"/>
        </w:rPr>
        <w:t>•</w:t>
      </w:r>
      <w:r>
        <w:rPr>
          <w:rtl w:val="true"/>
        </w:rPr>
        <w:t xml:space="preserve">محمد بن علي ماجيلويه </w:t>
      </w:r>
      <w:r>
        <w:rPr>
          <w:rtl w:val="true"/>
        </w:rPr>
        <w:t>:</w:t>
      </w:r>
      <w:bookmarkEnd w:id="2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أكثر الرواية عنه متريا ومترحما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العلامة بصحة طريق الصدوق إلى إسماعيل بن رباح وهوفيه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الوسيط صرح</w:t>
      </w:r>
    </w:p>
    <w:p>
      <w:pPr>
        <w:pStyle w:val="BookText"/>
        <w:rPr/>
      </w:pPr>
      <w:r>
        <w:rPr>
          <w:rFonts w:ascii="IRNazanin" w:hAnsi="IRNazanin" w:eastAsia="IRNazanin"/>
          <w:color w:val="111111"/>
          <w:sz w:val="28"/>
          <w:sz w:val="28"/>
          <w:szCs w:val="28"/>
          <w:rtl w:val="true"/>
          <w:lang w:bidi="fa-IR"/>
        </w:rPr>
        <w:t>بوثاقته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الجزائري في خاتمة قسم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2780</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27" w:name="__RefHeading___Toc2000595_1878427129"/>
      <w:bookmarkStart w:id="2728" w:name="_Toc1186"/>
      <w:bookmarkEnd w:id="2727"/>
      <w:r>
        <w:rPr>
          <w:rtl w:val="true"/>
        </w:rPr>
        <w:t>•</w:t>
      </w:r>
      <w:r>
        <w:rPr>
          <w:rtl w:val="true"/>
        </w:rPr>
        <w:t>محمد بن يحيى العطار</w:t>
      </w:r>
      <w:r>
        <w:rPr>
          <w:rtl w:val="true"/>
        </w:rPr>
        <w:t>:</w:t>
      </w:r>
      <w:bookmarkStart w:id="2729" w:name="pg14626_154599"/>
      <w:bookmarkEnd w:id="2728"/>
    </w:p>
    <w:p>
      <w:pPr>
        <w:pStyle w:val="BookText"/>
        <w:rPr/>
      </w:pPr>
      <w:bookmarkEnd w:id="27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730" w:name="__RefHeading___Toc2000597_1878427129"/>
      <w:bookmarkStart w:id="2731" w:name="_Toc1187"/>
      <w:bookmarkEnd w:id="2730"/>
      <w:r>
        <w:rPr>
          <w:rtl w:val="true"/>
        </w:rPr>
        <w:t>•</w:t>
      </w:r>
      <w:r>
        <w:rPr>
          <w:rtl w:val="true"/>
        </w:rPr>
        <w:t>جعفر بن محمد بن مالك الفزاري</w:t>
      </w:r>
      <w:r>
        <w:rPr>
          <w:rtl w:val="true"/>
        </w:rPr>
        <w:t>:</w:t>
      </w:r>
      <w:bookmarkEnd w:id="2731"/>
    </w:p>
    <w:p>
      <w:pPr>
        <w:pStyle w:val="Heading6"/>
        <w:numPr>
          <w:ilvl w:val="5"/>
          <w:numId w:val="1"/>
        </w:numPr>
        <w:rPr/>
      </w:pPr>
      <w:bookmarkStart w:id="2732" w:name="__RefHeading___Toc2000599_1878427129"/>
      <w:bookmarkStart w:id="2733" w:name="_Toc1188"/>
      <w:bookmarkEnd w:id="2732"/>
      <w:r>
        <w:rPr>
          <w:rtl w:val="true"/>
        </w:rPr>
        <w:t>اشارة</w:t>
      </w:r>
      <w:bookmarkEnd w:id="2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النجاشي والعلامة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ووثقه الشيخ الطوسي 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 الشيخان الجليلان الثقتان أبوعلي بن همام وأبوغالب الزراري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593/2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ورغم تضعيف بعض علماء الرجال له، إلا أنه يمكن اعتماد روايته في المقام العدة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الشواهد والمتابعات مما يخلق اطمئنانا بصحة هذه الرواية، فهي لا تحمل مضمونا غريبا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أبو جعفر القمي شيخ الشيعة في وقته، وأحد الفقهاء الأجلاء الثقات الأثبات، وراوية فقه وأحاديث أئمة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هذا إن لم يشكل شهادة ضمنية بوثاقة المروي عنه، فهو يود اطمئنانا ووثوقا بصحة الصدور، والحديث الصحيح عند الأقدمين هوما يملك قرائن تؤكد صحة صدوره، وإن شابت سنده بعض الشوائب، خاصة إذا كانت الوسائط قليلة كما هو في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يروي عنه علمان كبيران معتمدان لدى الطائفة له دلالته الكبيرة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علي الكاتب البغدادي محمد بن همام بن سهيل من شيوخ الشيعة المتقدمين الأجلاء الثقات الأثبات وهوممن عاصر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734" w:name="pg14626_154600"/>
    </w:p>
    <w:p>
      <w:pPr>
        <w:pStyle w:val="BookText"/>
        <w:rPr/>
      </w:pPr>
      <w:bookmarkEnd w:id="2734"/>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عنه أبوغالب الزراري أحمد بن محمد بن سليمان من أعلام المحدثین وعيون الفقهاء الأجلاء الثقات وهو ممن عاصر الغيبة الصغرى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السبب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كان من مبررات التحفظ حول روايات جعفر بن محمد بن مالك الفزاري أنه يروي العجائب والمناكير، ويروى عن المجاهيل والضعفاء، فهو في هذه الرواية لا يروي أمرا منكرا وغريبا، كما أنه لا يروي عن مجاهیل وضعفاء فأحد الثلاثة الذين روى عنهم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العمري ثاني السفراء الأربعة المعتمدين عند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الذين روى عنهم هم</w:t>
      </w:r>
      <w:r>
        <w:rPr>
          <w:rFonts w:eastAsia="IRNazanin" w:cs="IRNazanin"/>
          <w:color w:val="111111"/>
          <w:sz w:val="28"/>
          <w:szCs w:val="28"/>
          <w:rtl w:val="true"/>
          <w:lang w:bidi="fa-IR"/>
        </w:rPr>
        <w:t>:</w:t>
      </w:r>
    </w:p>
    <w:p>
      <w:pPr>
        <w:pStyle w:val="Heading6"/>
        <w:numPr>
          <w:ilvl w:val="5"/>
          <w:numId w:val="1"/>
        </w:numPr>
        <w:rPr/>
      </w:pPr>
      <w:bookmarkStart w:id="2735" w:name="__RefHeading___Toc2000601_1878427129"/>
      <w:bookmarkStart w:id="2736" w:name="_Toc1189"/>
      <w:bookmarkEnd w:id="2735"/>
      <w:r>
        <w:rPr>
          <w:rtl w:val="true"/>
        </w:rPr>
        <w:t>(</w:t>
      </w:r>
      <w:r>
        <w:rPr/>
        <w:t>1</w:t>
      </w:r>
      <w:r>
        <w:rPr>
          <w:rtl w:val="true"/>
        </w:rPr>
        <w:t xml:space="preserve">) </w:t>
      </w:r>
      <w:r>
        <w:rPr>
          <w:rtl w:val="true"/>
        </w:rPr>
        <w:t xml:space="preserve">معاوية بن حكيم </w:t>
      </w:r>
      <w:r>
        <w:rPr>
          <w:rtl w:val="true"/>
        </w:rPr>
        <w:t>:</w:t>
      </w:r>
      <w:bookmarkEnd w:id="27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كان المقصود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حكيم بن عمار الدهني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أجلة العلماء والفقهاء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ورغم أن كتب الرجال لم دون سنة وفاته، إلا أنها أكدت أنه كان حيا قبل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يثبت إدراك معاوية الدهني لولادة الإمام الحجة علیه السلام ، أصبح معاوية بن حكيم في هذه الرواية شخصا مجهولا</w:t>
      </w:r>
      <w:r>
        <w:rPr>
          <w:rFonts w:eastAsia="IRNazanin" w:cs="IRNazanin"/>
          <w:color w:val="111111"/>
          <w:sz w:val="28"/>
          <w:szCs w:val="28"/>
          <w:rtl w:val="true"/>
          <w:lang w:bidi="fa-IR"/>
        </w:rPr>
        <w:t>.</w:t>
      </w:r>
    </w:p>
    <w:p>
      <w:pPr>
        <w:pStyle w:val="Heading6"/>
        <w:numPr>
          <w:ilvl w:val="5"/>
          <w:numId w:val="1"/>
        </w:numPr>
        <w:rPr/>
      </w:pPr>
      <w:bookmarkStart w:id="2737" w:name="__RefHeading___Toc2000603_1878427129"/>
      <w:bookmarkStart w:id="2738" w:name="_Toc1190"/>
      <w:bookmarkEnd w:id="2737"/>
      <w:r>
        <w:rPr>
          <w:rtl w:val="true"/>
        </w:rPr>
        <w:t>(</w:t>
      </w:r>
      <w:r>
        <w:rPr/>
        <w:t>2</w:t>
      </w:r>
      <w:r>
        <w:rPr>
          <w:rtl w:val="true"/>
        </w:rPr>
        <w:t xml:space="preserve">) </w:t>
      </w:r>
      <w:r>
        <w:rPr>
          <w:rtl w:val="true"/>
        </w:rPr>
        <w:t>محمد بن أيوب بن نوح</w:t>
      </w:r>
      <w:r>
        <w:rPr>
          <w:rtl w:val="true"/>
        </w:rPr>
        <w:t>:</w:t>
      </w:r>
      <w:bookmarkEnd w:id="27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نعثر له على ذكر في كتب الرجال</w:t>
      </w:r>
      <w:r>
        <w:rPr>
          <w:rFonts w:eastAsia="Amiri" w:cs="Amiri" w:ascii="Amiri" w:hAnsi="Amiri"/>
          <w:color w:val="111111"/>
          <w:sz w:val="28"/>
          <w:szCs w:val="28"/>
          <w:rtl w:val="true"/>
          <w:lang w:bidi="ar-SA"/>
        </w:rPr>
        <w:t>.</w:t>
      </w:r>
    </w:p>
    <w:p>
      <w:pPr>
        <w:pStyle w:val="Heading6"/>
        <w:numPr>
          <w:ilvl w:val="5"/>
          <w:numId w:val="1"/>
        </w:numPr>
        <w:rPr/>
      </w:pPr>
      <w:bookmarkStart w:id="2739" w:name="__RefHeading___Toc2000605_1878427129"/>
      <w:bookmarkStart w:id="2740" w:name="_Toc1191"/>
      <w:bookmarkEnd w:id="2739"/>
      <w:r>
        <w:rPr>
          <w:rtl w:val="true"/>
        </w:rPr>
        <w:t>(</w:t>
      </w:r>
      <w:r>
        <w:rPr/>
        <w:t>3</w:t>
      </w:r>
      <w:r>
        <w:rPr>
          <w:rtl w:val="true"/>
        </w:rPr>
        <w:t xml:space="preserve">) </w:t>
      </w:r>
      <w:r>
        <w:rPr>
          <w:rtl w:val="true"/>
        </w:rPr>
        <w:t>محمد بن عثمان العمري</w:t>
      </w:r>
      <w:r>
        <w:rPr>
          <w:rtl w:val="true"/>
        </w:rPr>
        <w:t>:</w:t>
      </w:r>
      <w:bookmarkEnd w:id="27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 السفراء الأربعة المعتمدين عند الإمام المهدي علیه السلام</w:t>
      </w:r>
      <w:r>
        <w:rPr>
          <w:rFonts w:eastAsia="IRNazanin" w:cs="IRNazanin"/>
          <w:color w:val="111111"/>
          <w:sz w:val="28"/>
          <w:szCs w:val="28"/>
          <w:rtl w:val="true"/>
          <w:lang w:bidi="fa-IR"/>
        </w:rPr>
        <w:t>.</w:t>
      </w:r>
      <w:bookmarkStart w:id="2741" w:name="pg14626_154601"/>
    </w:p>
    <w:p>
      <w:pPr>
        <w:pStyle w:val="Heading5"/>
        <w:numPr>
          <w:ilvl w:val="4"/>
          <w:numId w:val="1"/>
        </w:numPr>
        <w:rPr/>
      </w:pPr>
      <w:bookmarkStart w:id="2742" w:name="__RefHeading___Toc2000607_1878427129"/>
      <w:bookmarkStart w:id="2743" w:name="_Toc1192"/>
      <w:bookmarkEnd w:id="2741"/>
      <w:bookmarkEnd w:id="2742"/>
      <w:r>
        <w:rPr>
          <w:rtl w:val="true"/>
        </w:rPr>
        <w:t>المثال الثامن</w:t>
      </w:r>
      <w:r>
        <w:rPr>
          <w:rtl w:val="true"/>
        </w:rPr>
        <w:t>:</w:t>
      </w:r>
      <w:bookmarkEnd w:id="2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التوقيع إلى أبي جعفر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التعزية بأبيه رضي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الثاني من نماذج التوقيعات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التاريخي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ورجال الإسناد فيه رجال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جدا أن التوقيعات الصادرة عن الإمام المهدي علیه السلام تعبر عن تجسيدات عملية صادقة 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اللقاء مع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فالنواب المعتمدون هم الذين يتسلمون هذه التوقيعات من يد الإمام علیه السلام مباشرة وبلا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ضوء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المصاديق والأمثلة لمن تشرف برؤية الإمام ومشاهدته هم نوابه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سعيد العمري، وأبو جعفر محمد بن عثمان العمري، وأبو القاسم الحسين بن روح النوبختي، وأبو الحسن علي بن محمد الشمري رضوان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التوقيعات والأوامر والتوجيهات الصادرة عن الإمام المهدي بشكل موثق يمكن اعتمادها أدلة صحيحة، وبراهين صادقة على صحة اللقاء والتشرف برؤية الإمام علیه السلام </w:t>
      </w:r>
      <w:r>
        <w:rPr>
          <w:rFonts w:eastAsia="IRNazanin" w:cs="IRNazanin"/>
          <w:color w:val="111111"/>
          <w:sz w:val="28"/>
          <w:szCs w:val="28"/>
          <w:rtl w:val="true"/>
          <w:lang w:bidi="fa-IR"/>
        </w:rPr>
        <w:t>.</w:t>
      </w:r>
    </w:p>
    <w:p>
      <w:pPr>
        <w:pStyle w:val="Heading5"/>
        <w:numPr>
          <w:ilvl w:val="4"/>
          <w:numId w:val="1"/>
        </w:numPr>
        <w:rPr/>
      </w:pPr>
      <w:bookmarkStart w:id="2744" w:name="__RefHeading___Toc2000609_1878427129"/>
      <w:bookmarkStart w:id="2745" w:name="_Toc1193"/>
      <w:bookmarkEnd w:id="2744"/>
      <w:r>
        <w:rPr>
          <w:rtl w:val="true"/>
        </w:rPr>
        <w:t>المثال التاسع</w:t>
      </w:r>
      <w:r>
        <w:rPr>
          <w:rtl w:val="true"/>
        </w:rPr>
        <w:t>:</w:t>
      </w:r>
      <w:bookmarkEnd w:id="274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أبوعلي بن همام ذكر أن الشيخ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روحهأملى عليه هذا الدعاء وأمره أن يدعو به، وهو الدعاء في غيبة القائم علیه السلام </w:t>
      </w:r>
      <w:r>
        <w:rPr>
          <w:rFonts w:eastAsia="IRNazanin" w:cs="IRNazanin"/>
          <w:color w:val="111111"/>
          <w:sz w:val="28"/>
          <w:szCs w:val="28"/>
          <w:rtl w:val="true"/>
          <w:lang w:bidi="fa-IR"/>
        </w:rPr>
        <w:t xml:space="preserve">. </w:t>
      </w:r>
      <w:bookmarkStart w:id="2746" w:name="pg14626_154602"/>
    </w:p>
    <w:p>
      <w:pPr>
        <w:pStyle w:val="BookText"/>
        <w:rPr/>
      </w:pPr>
      <w:bookmarkEnd w:id="2746"/>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النموذج الرابع من نماذج التوقيعات الصادرة عن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 التاريخي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ورجال إسناده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أوضحنا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التوقيعات الصادرة عن الإمام المهدي علیه السلام بشكل موثق تعبر عن تجسيدات عملية صادقة لظاهرة اللقاء مع الإمام علیه السلام ، ويمكن اعتمادها أدلة وبراهين صحيحة تؤكد مسألة التشرف برؤية الإمام علیه السلام</w:t>
      </w:r>
      <w:r>
        <w:rPr>
          <w:rFonts w:eastAsia="IRNazanin" w:cs="IRNazanin"/>
          <w:color w:val="111111"/>
          <w:sz w:val="28"/>
          <w:szCs w:val="28"/>
          <w:rtl w:val="true"/>
          <w:lang w:bidi="fa-IR"/>
        </w:rPr>
        <w:t>.</w:t>
      </w:r>
    </w:p>
    <w:p>
      <w:pPr>
        <w:pStyle w:val="Heading5"/>
        <w:numPr>
          <w:ilvl w:val="4"/>
          <w:numId w:val="1"/>
        </w:numPr>
        <w:rPr/>
      </w:pPr>
      <w:bookmarkStart w:id="2747" w:name="__RefHeading___Toc2000611_1878427129"/>
      <w:bookmarkStart w:id="2748" w:name="_Toc1194"/>
      <w:bookmarkEnd w:id="2747"/>
      <w:r>
        <w:rPr>
          <w:rtl w:val="true"/>
        </w:rPr>
        <w:t>المثال العاشر</w:t>
      </w:r>
      <w:r>
        <w:rPr>
          <w:rtl w:val="true"/>
        </w:rPr>
        <w:t>:</w:t>
      </w:r>
      <w:bookmarkEnd w:id="2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رحمه الله أن يوصل لي كتابا قد سألت فيه عن مسائل أشكلت علي، فوقع التوقيع بخط مولانا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النموذج التاسع من نماذج التوقيعات الصادرة عن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 التاريخي السادس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الإسناد 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التوقيع أحد الشواهد العملية الموثوقة والتي تبرهن على صحة ظاهرة اللقاء مع الإمام المهدي عليه السلام ورؤيته، كون النائب له تواصل مباشر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Heading5"/>
        <w:numPr>
          <w:ilvl w:val="4"/>
          <w:numId w:val="1"/>
        </w:numPr>
        <w:rPr/>
      </w:pPr>
      <w:bookmarkStart w:id="2749" w:name="__RefHeading___Toc2000613_1878427129"/>
      <w:bookmarkStart w:id="2750" w:name="_Toc1195"/>
      <w:bookmarkEnd w:id="2749"/>
      <w:r>
        <w:rPr>
          <w:rtl w:val="true"/>
        </w:rPr>
        <w:t>المثال الحادي العشر</w:t>
      </w:r>
      <w:r>
        <w:rPr>
          <w:rtl w:val="true"/>
        </w:rPr>
        <w:t>:</w:t>
      </w:r>
      <w:bookmarkEnd w:id="275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الحسين محمد بن جعفر الأسدي الكوفي رضی الله عنه أنه ورد عليه فيما ورد من جواب مسائله عن طريق محمد بن عثمان العمري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2751" w:name="pg14626_154603"/>
    </w:p>
    <w:p>
      <w:pPr>
        <w:pStyle w:val="BookText"/>
        <w:rPr/>
      </w:pPr>
      <w:bookmarkEnd w:id="2751"/>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النموذج الحادي عشر من نماذج التوقيعات الصادرة عن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 التاريخي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التوقيع أحد الشواهد العملية الموثوقة والتي تبرهن على صحة ظاهرة الرؤية والمشاهدة</w:t>
      </w:r>
      <w:r>
        <w:rPr>
          <w:rFonts w:eastAsia="Amiri" w:cs="Amiri" w:ascii="Amiri" w:hAnsi="Amiri"/>
          <w:color w:val="111111"/>
          <w:sz w:val="28"/>
          <w:szCs w:val="28"/>
          <w:rtl w:val="true"/>
          <w:lang w:bidi="ar-SA"/>
        </w:rPr>
        <w:t>.</w:t>
      </w:r>
    </w:p>
    <w:p>
      <w:pPr>
        <w:pStyle w:val="Heading5"/>
        <w:numPr>
          <w:ilvl w:val="4"/>
          <w:numId w:val="1"/>
        </w:numPr>
        <w:rPr/>
      </w:pPr>
      <w:bookmarkStart w:id="2752" w:name="__RefHeading___Toc2000615_1878427129"/>
      <w:bookmarkStart w:id="2753" w:name="_Toc1196"/>
      <w:bookmarkEnd w:id="2752"/>
      <w:r>
        <w:rPr>
          <w:rtl w:val="true"/>
        </w:rPr>
        <w:t>المثال الثاني عشر</w:t>
      </w:r>
      <w:r>
        <w:rPr>
          <w:rtl w:val="true"/>
        </w:rPr>
        <w:t>:</w:t>
      </w:r>
      <w:bookmarkEnd w:id="2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 محمد بن علي الأسود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بابویه رضي الله عنه بعد موت محمد بن عثمان العمري رضي الله عنه أن أسأل أبا القاسم الروحي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النائب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يسأل مولانا صاحب الزمان علیه السلام أن يدعو الله عز وجل أن يرزقه ولدا ذكرا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فأنهى ذلك، ثم أخبرني بعد ذلك بثلاثة أيام أنه قد دعا لعلي بن الحسين، وأنه سيولد له ولد مبارك ينفع الله به، وبعده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النموذج السادس من نماذج التوقيعات الصادرة عن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 التاريخي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التوقيع شاهد عملي على صعة ظاهرة الرؤية والمشاهدة </w:t>
      </w:r>
      <w:r>
        <w:rPr>
          <w:rFonts w:eastAsia="Amiri" w:cs="Amiri" w:ascii="Amiri" w:hAnsi="Amiri"/>
          <w:color w:val="111111"/>
          <w:sz w:val="28"/>
          <w:szCs w:val="28"/>
          <w:rtl w:val="true"/>
          <w:lang w:bidi="ar-SA"/>
        </w:rPr>
        <w:t>.</w:t>
      </w:r>
    </w:p>
    <w:p>
      <w:pPr>
        <w:pStyle w:val="Heading5"/>
        <w:numPr>
          <w:ilvl w:val="4"/>
          <w:numId w:val="1"/>
        </w:numPr>
        <w:rPr/>
      </w:pPr>
      <w:bookmarkStart w:id="2754" w:name="__RefHeading___Toc2000617_1878427129"/>
      <w:bookmarkStart w:id="2755" w:name="_Toc1197"/>
      <w:bookmarkEnd w:id="2754"/>
      <w:r>
        <w:rPr>
          <w:rtl w:val="true"/>
        </w:rPr>
        <w:t>المثال الثالث عشر</w:t>
      </w:r>
      <w:r>
        <w:rPr>
          <w:rtl w:val="true"/>
        </w:rPr>
        <w:t>:</w:t>
      </w:r>
      <w:bookmarkEnd w:id="2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الحميري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مضى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أتتنا الكتب </w:t>
      </w:r>
      <w:bookmarkStart w:id="2756" w:name="pg14626_154604"/>
    </w:p>
    <w:p>
      <w:pPr>
        <w:pStyle w:val="BookText"/>
        <w:rPr/>
      </w:pPr>
      <w:bookmarkEnd w:id="2756"/>
      <w:r>
        <w:rPr>
          <w:rFonts w:ascii="IRNazanin" w:hAnsi="IRNazanin" w:eastAsia="IRNazanin"/>
          <w:color w:val="111111"/>
          <w:sz w:val="28"/>
          <w:sz w:val="28"/>
          <w:szCs w:val="28"/>
          <w:rtl w:val="true"/>
          <w:lang w:bidi="fa-IR"/>
        </w:rPr>
        <w:t xml:space="preserve">بالخط الذي كنا كاتب به بإقامة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رضی الله عنه مقامه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النموذج الثامن من نماذج التوقيعات الصادرة عن الإمام المهدي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المثبت التاريخي السادس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التوقيع شاهد عملي على صحة ظاهرة الرؤية والمشاهدة</w:t>
      </w:r>
      <w:r>
        <w:rPr>
          <w:rFonts w:eastAsia="Amiri" w:cs="Amiri" w:ascii="Amiri" w:hAnsi="Amiri"/>
          <w:color w:val="111111"/>
          <w:sz w:val="28"/>
          <w:szCs w:val="28"/>
          <w:rtl w:val="true"/>
          <w:lang w:bidi="ar-SA"/>
        </w:rPr>
        <w:t>.</w:t>
      </w:r>
    </w:p>
    <w:p>
      <w:pPr>
        <w:pStyle w:val="Heading5"/>
        <w:numPr>
          <w:ilvl w:val="4"/>
          <w:numId w:val="1"/>
        </w:numPr>
        <w:rPr/>
      </w:pPr>
      <w:bookmarkStart w:id="2757" w:name="__RefHeading___Toc2000619_1878427129"/>
      <w:bookmarkStart w:id="2758" w:name="_Toc1198"/>
      <w:bookmarkEnd w:id="2757"/>
      <w:r>
        <w:rPr>
          <w:rtl w:val="true"/>
        </w:rPr>
        <w:t>المثال الرابع عشر</w:t>
      </w:r>
      <w:r>
        <w:rPr>
          <w:rtl w:val="true"/>
        </w:rPr>
        <w:t>:</w:t>
      </w:r>
      <w:bookmarkEnd w:id="2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إبراهيم بن إسحاق الطالقاني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الشيخ أبي القاسم الحسين بن روح رضی الله عنه مع جماعة منهم علي بن عيسى القصري،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أسألك عن شيئ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جاء في النموذج الثاني عشر من نماذج التوقيعات الصادرة عن الإمام المهدي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التوقيع شاهد عملي على صحة ظاهرة الرؤية والمشاهدة</w:t>
      </w:r>
    </w:p>
    <w:p>
      <w:pPr>
        <w:pStyle w:val="Heading5"/>
        <w:numPr>
          <w:ilvl w:val="4"/>
          <w:numId w:val="1"/>
        </w:numPr>
        <w:rPr/>
      </w:pPr>
      <w:bookmarkStart w:id="2759" w:name="__RefHeading___Toc2000621_1878427129"/>
      <w:bookmarkStart w:id="2760" w:name="_Toc1199"/>
      <w:bookmarkEnd w:id="2759"/>
      <w:r>
        <w:rPr>
          <w:rtl w:val="true"/>
        </w:rPr>
        <w:t>المثال الخامس عشر</w:t>
      </w:r>
      <w:r>
        <w:rPr>
          <w:rtl w:val="true"/>
        </w:rPr>
        <w:t>:</w:t>
      </w:r>
      <w:bookmarkEnd w:id="276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همام رضي الله عنه وأرضاه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 وجوه الشيعة وشيوخها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الموت فالأمر إلى أبي القاسم الحسين بن روح النوبختي فقد أمرت أن أجعله في موضعي بعدي فارجعوا إليه وعولوا في أموركم عليه</w:t>
      </w:r>
      <w:r>
        <w:rPr>
          <w:rFonts w:eastAsia="Amiri" w:cs="Amiri" w:ascii="Amiri" w:hAnsi="Amiri"/>
          <w:color w:val="111111"/>
          <w:sz w:val="28"/>
          <w:szCs w:val="28"/>
          <w:rtl w:val="true"/>
          <w:lang w:bidi="ar-SA"/>
        </w:rPr>
        <w:t xml:space="preserve">. </w:t>
      </w:r>
      <w:bookmarkStart w:id="2761" w:name="pg14626_154605"/>
    </w:p>
    <w:p>
      <w:pPr>
        <w:pStyle w:val="BookText"/>
        <w:rPr/>
      </w:pPr>
      <w:bookmarkEnd w:id="2761"/>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النموذج الثالث عشر من نماذج التوقيعات الصادرة عن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 التاريخي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التوقيع شاهد عملي على صحة ظاهرة الرؤية والمشاهدة </w:t>
      </w:r>
      <w:r>
        <w:rPr>
          <w:rFonts w:eastAsia="Amiri" w:cs="Amiri" w:ascii="Amiri" w:hAnsi="Amiri"/>
          <w:color w:val="111111"/>
          <w:sz w:val="28"/>
          <w:szCs w:val="28"/>
          <w:rtl w:val="true"/>
          <w:lang w:bidi="ar-SA"/>
        </w:rPr>
        <w:t>.</w:t>
      </w:r>
    </w:p>
    <w:p>
      <w:pPr>
        <w:pStyle w:val="Heading5"/>
        <w:numPr>
          <w:ilvl w:val="4"/>
          <w:numId w:val="1"/>
        </w:numPr>
        <w:rPr/>
      </w:pPr>
      <w:bookmarkStart w:id="2762" w:name="__RefHeading___Toc2000623_1878427129"/>
      <w:bookmarkStart w:id="2763" w:name="_Toc1200"/>
      <w:bookmarkEnd w:id="2762"/>
      <w:r>
        <w:rPr>
          <w:rtl w:val="true"/>
        </w:rPr>
        <w:t>المثال السادس عشر</w:t>
      </w:r>
      <w:r>
        <w:rPr>
          <w:rtl w:val="true"/>
        </w:rPr>
        <w:t>:</w:t>
      </w:r>
      <w:bookmarkEnd w:id="2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أحمد المكتب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المري النائب الرابع قدس الله روحه فحضرته قبل وفاته بأيام فأخرج إلى الناس توقيئا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الشمري أعظم الله أجر إخوانك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التوقيع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النموذج الأول من نماذج التوقيعات الصادرة عن الإمام المهدي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المثبت التاريخي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التوقيع شاهد عملي على صعة ظاهرة الرؤية والمشاهدة </w:t>
      </w:r>
      <w:r>
        <w:rPr>
          <w:rFonts w:eastAsia="Amiri" w:cs="Amiri" w:ascii="Amiri" w:hAnsi="Amiri"/>
          <w:color w:val="111111"/>
          <w:sz w:val="28"/>
          <w:szCs w:val="28"/>
          <w:rtl w:val="true"/>
          <w:lang w:bidi="ar-SA"/>
        </w:rPr>
        <w:t>.</w:t>
      </w:r>
    </w:p>
    <w:p>
      <w:pPr>
        <w:pStyle w:val="Heading5"/>
        <w:numPr>
          <w:ilvl w:val="4"/>
          <w:numId w:val="1"/>
        </w:numPr>
        <w:rPr/>
      </w:pPr>
      <w:bookmarkStart w:id="2764" w:name="__RefHeading___Toc2000625_1878427129"/>
      <w:bookmarkStart w:id="2765" w:name="_Toc1201"/>
      <w:bookmarkEnd w:id="2764"/>
      <w:r>
        <w:rPr>
          <w:rtl w:val="true"/>
        </w:rPr>
        <w:t>المثال السابع عشر</w:t>
      </w:r>
      <w:r>
        <w:rPr>
          <w:rtl w:val="true"/>
        </w:rPr>
        <w:t>:</w:t>
      </w:r>
      <w:bookmarkEnd w:id="2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محمد بن همام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وكتبت 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الفرج متى يكون؟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bookmarkStart w:id="2766" w:name="pg14626_154606"/>
    </w:p>
    <w:p>
      <w:pPr>
        <w:pStyle w:val="BookText"/>
        <w:rPr/>
      </w:pPr>
      <w:bookmarkEnd w:id="2766"/>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النموذج الثالث من نماذج التوقيعات الصادرة عن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التاريخي السادس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التوقيع شاهد عملي على صحة ظاهرة الرؤية والمشاهدة</w:t>
      </w:r>
      <w:r>
        <w:rPr>
          <w:rFonts w:eastAsia="Amiri" w:cs="Amiri" w:ascii="Amiri" w:hAnsi="Amiri"/>
          <w:color w:val="111111"/>
          <w:sz w:val="28"/>
          <w:szCs w:val="28"/>
          <w:rtl w:val="true"/>
          <w:lang w:bidi="ar-SA"/>
        </w:rPr>
        <w:t>.</w:t>
      </w:r>
    </w:p>
    <w:p>
      <w:pPr>
        <w:pStyle w:val="Heading5"/>
        <w:numPr>
          <w:ilvl w:val="4"/>
          <w:numId w:val="1"/>
        </w:numPr>
        <w:rPr/>
      </w:pPr>
      <w:bookmarkStart w:id="2767" w:name="__RefHeading___Toc2000627_1878427129"/>
      <w:bookmarkStart w:id="2768" w:name="_Toc1202"/>
      <w:bookmarkEnd w:id="2767"/>
      <w:r>
        <w:rPr>
          <w:rtl w:val="true"/>
        </w:rPr>
        <w:t>المثال الثامن عشر</w:t>
      </w:r>
      <w:r>
        <w:rPr>
          <w:rtl w:val="true"/>
        </w:rPr>
        <w:t>:</w:t>
      </w:r>
      <w:bookmarkEnd w:id="2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أبي عبد الله الكون أنه ذكر عدد من انتهى ممن وقف على معجزات صاحب الزمان علیه السلام ورآه من الوكلاء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وحاجز، والبلالي، والعطار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أهل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إبراهيم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البسامي، والأسدي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أهل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العلاء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غير الوكلاء –وذكر أسماء كثيرة </w:t>
      </w:r>
      <w:r>
        <w:rPr>
          <w:rFonts w:eastAsia="Amiri" w:cs="Amiri" w:ascii="Amiri" w:hAnsi="Amiri"/>
          <w:color w:val="111111"/>
          <w:sz w:val="28"/>
          <w:szCs w:val="28"/>
          <w:rtl w:val="true"/>
          <w:lang w:bidi="ar-SA"/>
        </w:rPr>
        <w:t xml:space="preserve">-. </w:t>
      </w:r>
      <w:bookmarkStart w:id="2769" w:name="pg14626_154607"/>
    </w:p>
    <w:p>
      <w:pPr>
        <w:pStyle w:val="Heading4"/>
        <w:numPr>
          <w:ilvl w:val="3"/>
          <w:numId w:val="1"/>
        </w:numPr>
        <w:rPr/>
      </w:pPr>
      <w:bookmarkStart w:id="2770" w:name="__RefHeading___Toc2000629_1878427129"/>
      <w:bookmarkStart w:id="2771" w:name="_Toc1203"/>
      <w:bookmarkEnd w:id="2769"/>
      <w:bookmarkEnd w:id="2770"/>
      <w:r>
        <w:rPr>
          <w:rtl w:val="true"/>
        </w:rPr>
        <w:t>المشاهدة في عصر الغيبة الكبرى</w:t>
      </w:r>
      <w:bookmarkEnd w:id="2771"/>
    </w:p>
    <w:p>
      <w:pPr>
        <w:pStyle w:val="Heading5"/>
        <w:numPr>
          <w:ilvl w:val="4"/>
          <w:numId w:val="1"/>
        </w:numPr>
        <w:rPr/>
      </w:pPr>
      <w:bookmarkStart w:id="2772" w:name="__RefHeading___Toc2000631_1878427129"/>
      <w:bookmarkStart w:id="2773" w:name="_Toc1204"/>
      <w:bookmarkEnd w:id="2772"/>
      <w:r>
        <w:rPr>
          <w:rtl w:val="true"/>
        </w:rPr>
        <w:t>اشارة</w:t>
      </w:r>
      <w:bookmarkEnd w:id="2773"/>
    </w:p>
    <w:p>
      <w:pPr>
        <w:pStyle w:val="BookText"/>
        <w:rPr/>
      </w:pPr>
      <w:r>
        <w:rPr>
          <w:rFonts w:ascii="Amiri" w:hAnsi="Amiri" w:eastAsia="Amiri" w:cs="Amiri"/>
          <w:color w:val="111111"/>
          <w:sz w:val="28"/>
          <w:sz w:val="28"/>
          <w:szCs w:val="28"/>
          <w:rtl w:val="true"/>
          <w:lang w:bidi="ar-SA"/>
        </w:rPr>
        <w:t xml:space="preserve">من مسلمات المذهب الشيعي الإمامي أن الغيبة الصغرى قد انتهت بوفاة السفير الرابع من سفراء الإمام المهدي عليه السلام؛ وهو أبو الحسن علي بن محمد الشمري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وانتهت بذلك السفارة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مرحلة الغيبة الكبرى، لتبدأ معها 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ادعى السفارة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النيابة الخاصة بعد انتهاء القيبة الصغرى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التاريخ الشيعي المتجر في العمق الأصيل الخط الأئمة من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الدعاوى الكاذبة والتي انطلقت من خلال أهداف مشبوهة منحرفة</w:t>
      </w:r>
      <w:r>
        <w:rPr>
          <w:rFonts w:eastAsia="IRNazanin" w:cs="IRNazanin"/>
          <w:color w:val="111111"/>
          <w:sz w:val="28"/>
          <w:szCs w:val="28"/>
          <w:rtl w:val="true"/>
          <w:lang w:bidi="fa-IR"/>
        </w:rPr>
        <w:t>.</w:t>
      </w:r>
    </w:p>
    <w:p>
      <w:pPr>
        <w:pStyle w:val="Heading5"/>
        <w:numPr>
          <w:ilvl w:val="4"/>
          <w:numId w:val="1"/>
        </w:numPr>
        <w:rPr/>
      </w:pPr>
      <w:bookmarkStart w:id="2774" w:name="__RefHeading___Toc2000633_1878427129"/>
      <w:bookmarkStart w:id="2775" w:name="_Toc1205"/>
      <w:bookmarkEnd w:id="2774"/>
      <w:r>
        <w:rPr>
          <w:rtl w:val="true"/>
        </w:rPr>
        <w:t xml:space="preserve">وهنا يطرح هذا السؤال </w:t>
      </w:r>
      <w:r>
        <w:rPr>
          <w:rtl w:val="true"/>
        </w:rPr>
        <w:t>:</w:t>
      </w:r>
      <w:bookmarkEnd w:id="2775"/>
    </w:p>
    <w:p>
      <w:pPr>
        <w:pStyle w:val="Heading6"/>
        <w:numPr>
          <w:ilvl w:val="5"/>
          <w:numId w:val="1"/>
        </w:numPr>
        <w:rPr/>
      </w:pPr>
      <w:bookmarkStart w:id="2776" w:name="__RefHeading___Toc2000635_1878427129"/>
      <w:bookmarkStart w:id="2777" w:name="_Toc1206"/>
      <w:bookmarkEnd w:id="2776"/>
      <w:r>
        <w:rPr>
          <w:rtl w:val="true"/>
        </w:rPr>
        <w:t>وماذا عن دعاوى المشاهدة في عصر الغيبة الكبرى؟</w:t>
      </w:r>
      <w:bookmarkEnd w:id="2777"/>
    </w:p>
    <w:p>
      <w:pPr>
        <w:pStyle w:val="Heading6"/>
        <w:numPr>
          <w:ilvl w:val="5"/>
          <w:numId w:val="1"/>
        </w:numPr>
        <w:rPr/>
      </w:pPr>
      <w:bookmarkStart w:id="2778" w:name="__RefHeading___Toc2000637_1878427129"/>
      <w:bookmarkStart w:id="2779" w:name="_Toc1207"/>
      <w:bookmarkEnd w:id="2778"/>
      <w:r>
        <w:rPr>
          <w:rtl w:val="true"/>
        </w:rPr>
        <w:t>اشارة</w:t>
      </w:r>
      <w:bookmarkEnd w:id="2779"/>
    </w:p>
    <w:p>
      <w:pPr>
        <w:pStyle w:val="BookText"/>
        <w:rPr/>
      </w:pPr>
      <w:r>
        <w:rPr>
          <w:rFonts w:ascii="IRNazanin" w:hAnsi="IRNazanin" w:eastAsia="IRNazanin"/>
          <w:color w:val="111111"/>
          <w:sz w:val="28"/>
          <w:sz w:val="28"/>
          <w:szCs w:val="28"/>
          <w:rtl w:val="true"/>
          <w:lang w:bidi="fa-IR"/>
        </w:rPr>
        <w:t xml:space="preserve">جاء في آخر توقيع للإمام المهدي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وقعت الغيبة التامة فلا ظهور إلا بعد إذن الله تعالى ذكره، وذلك بعد طول الأمد وقسوة القلوب وامتلاء الأرض جورا، وسيأتي لشيعتي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 هذا التوقيع معتبر، فرجاله كلهم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الأول من نماذج التوقيعات الصادرة عن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التاريخي السادس</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التوقيع يحمل مدلولا صريحا في أن من ادعى المشاهدة قبل خروج السفياني والصيحة فهو مفتر كذاب</w:t>
      </w:r>
      <w:r>
        <w:rPr>
          <w:rFonts w:eastAsia="Amiri" w:cs="Amiri" w:ascii="Amiri" w:hAnsi="Amiri"/>
          <w:color w:val="111111"/>
          <w:sz w:val="28"/>
          <w:szCs w:val="28"/>
          <w:rtl w:val="true"/>
          <w:lang w:bidi="ar-SA"/>
        </w:rPr>
        <w:t xml:space="preserve">. </w:t>
      </w:r>
      <w:bookmarkStart w:id="2780" w:name="pg14626_154608"/>
    </w:p>
    <w:p>
      <w:pPr>
        <w:pStyle w:val="BookText"/>
        <w:rPr/>
      </w:pPr>
      <w:bookmarkEnd w:id="2780"/>
      <w:r>
        <w:rPr>
          <w:rFonts w:ascii="IRNazanin" w:hAnsi="IRNazanin" w:eastAsia="IRNazanin"/>
          <w:color w:val="111111"/>
          <w:sz w:val="28"/>
          <w:sz w:val="28"/>
          <w:szCs w:val="28"/>
          <w:rtl w:val="true"/>
          <w:lang w:bidi="fa-IR"/>
        </w:rPr>
        <w:t xml:space="preserve">فكيف يستقيم ذلك مع الواقع التاريخي والذي يتحدث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إخبارات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أكدت حدوث مقابلات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عصر الغيبة الكبرى؟</w:t>
      </w:r>
    </w:p>
    <w:p>
      <w:pPr>
        <w:pStyle w:val="BookText"/>
        <w:rPr/>
      </w:pPr>
      <w:r>
        <w:rPr>
          <w:rFonts w:ascii="Amiri" w:hAnsi="Amiri" w:eastAsia="Amiri" w:cs="Amiri"/>
          <w:color w:val="111111"/>
          <w:sz w:val="28"/>
          <w:sz w:val="28"/>
          <w:szCs w:val="28"/>
          <w:rtl w:val="true"/>
          <w:lang w:bidi="ar-SA"/>
        </w:rPr>
        <w:t>فهل يتشكل تعارض؟</w:t>
      </w:r>
    </w:p>
    <w:p>
      <w:pPr>
        <w:pStyle w:val="BookText"/>
        <w:rPr/>
      </w:pPr>
      <w:r>
        <w:rPr>
          <w:rFonts w:ascii="Amiri" w:hAnsi="Amiri" w:eastAsia="Amiri" w:cs="Amiri"/>
          <w:color w:val="111111"/>
          <w:sz w:val="28"/>
          <w:sz w:val="28"/>
          <w:szCs w:val="28"/>
          <w:rtl w:val="true"/>
          <w:lang w:bidi="ar-SA"/>
        </w:rPr>
        <w:t>وهل يمكن معالجة هذا التعارض؟</w:t>
      </w:r>
    </w:p>
    <w:p>
      <w:pPr>
        <w:pStyle w:val="BookText"/>
        <w:rPr/>
      </w:pPr>
      <w:r>
        <w:rPr>
          <w:rFonts w:ascii="IRNazanin" w:hAnsi="IRNazanin" w:eastAsia="IRNazanin"/>
          <w:color w:val="111111"/>
          <w:sz w:val="28"/>
          <w:sz w:val="28"/>
          <w:szCs w:val="28"/>
          <w:rtl w:val="true"/>
          <w:lang w:bidi="fa-IR"/>
        </w:rPr>
        <w:t xml:space="preserve">ذكر الشهيد السيد محمد الصدر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الغيبة الصغرى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وجوه حاولت الإجابة عن هذا الإشكال</w:t>
      </w:r>
      <w:r>
        <w:rPr>
          <w:rFonts w:eastAsia="IRNazanin" w:cs="IRNazanin"/>
          <w:color w:val="111111"/>
          <w:sz w:val="28"/>
          <w:szCs w:val="28"/>
          <w:rtl w:val="true"/>
          <w:lang w:bidi="fa-IR"/>
        </w:rPr>
        <w:t>:</w:t>
      </w:r>
      <w:r>
        <w:rPr>
          <w:rStyle w:val="FootnoteAnchor"/>
          <w:rtl w:val="true"/>
        </w:rPr>
        <w:footnoteReference w:id="53"/>
      </w:r>
    </w:p>
    <w:p>
      <w:pPr>
        <w:pStyle w:val="Heading6"/>
        <w:numPr>
          <w:ilvl w:val="5"/>
          <w:numId w:val="1"/>
        </w:numPr>
        <w:rPr/>
      </w:pPr>
      <w:bookmarkStart w:id="2781" w:name="__RefHeading___Toc2000639_1878427129"/>
      <w:bookmarkStart w:id="2782" w:name="_Toc1208"/>
      <w:bookmarkEnd w:id="2781"/>
      <w:r>
        <w:rPr>
          <w:rtl w:val="true"/>
        </w:rPr>
        <w:t xml:space="preserve">الوجه الأول </w:t>
      </w:r>
      <w:r>
        <w:rPr>
          <w:rtl w:val="true"/>
        </w:rPr>
        <w:t>:</w:t>
      </w:r>
      <w:bookmarkEnd w:id="2782"/>
    </w:p>
    <w:p>
      <w:pPr>
        <w:pStyle w:val="Heading6"/>
        <w:numPr>
          <w:ilvl w:val="5"/>
          <w:numId w:val="1"/>
        </w:numPr>
        <w:rPr/>
      </w:pPr>
      <w:bookmarkStart w:id="2783" w:name="__RefHeading___Toc2000641_1878427129"/>
      <w:bookmarkStart w:id="2784" w:name="_Toc1209"/>
      <w:bookmarkEnd w:id="2783"/>
      <w:r>
        <w:rPr>
          <w:rtl w:val="true"/>
        </w:rPr>
        <w:t>اشارة</w:t>
      </w:r>
      <w:bookmarkEnd w:id="2784"/>
    </w:p>
    <w:p>
      <w:pPr>
        <w:pStyle w:val="BookText"/>
        <w:rPr/>
      </w:pPr>
      <w:r>
        <w:rPr>
          <w:rFonts w:ascii="Amiri" w:hAnsi="Amiri" w:eastAsia="Amiri" w:cs="Amiri"/>
          <w:color w:val="111111"/>
          <w:sz w:val="28"/>
          <w:sz w:val="28"/>
          <w:szCs w:val="28"/>
          <w:rtl w:val="true"/>
          <w:lang w:bidi="ar-SA"/>
        </w:rPr>
        <w:t>الطعن في سند التوقيع الشريف ورواته</w:t>
      </w:r>
      <w:r>
        <w:rPr>
          <w:rFonts w:eastAsia="Amiri" w:cs="Amiri" w:ascii="Amiri" w:hAnsi="Amiri"/>
          <w:color w:val="111111"/>
          <w:sz w:val="28"/>
          <w:szCs w:val="28"/>
          <w:rtl w:val="true"/>
          <w:lang w:bidi="ar-SA"/>
        </w:rPr>
        <w:t>:</w:t>
      </w:r>
    </w:p>
    <w:p>
      <w:pPr>
        <w:pStyle w:val="Heading6"/>
        <w:numPr>
          <w:ilvl w:val="5"/>
          <w:numId w:val="1"/>
        </w:numPr>
        <w:rPr/>
      </w:pPr>
      <w:bookmarkStart w:id="2785" w:name="__RefHeading___Toc2000643_1878427129"/>
      <w:bookmarkStart w:id="2786" w:name="_Toc1210"/>
      <w:bookmarkEnd w:id="2785"/>
      <w:r>
        <w:rPr>
          <w:rtl w:val="true"/>
        </w:rPr>
        <w:t>ويعتمد هذا الطعن على عدة أمور</w:t>
      </w:r>
      <w:r>
        <w:rPr>
          <w:rtl w:val="true"/>
        </w:rPr>
        <w:t>:</w:t>
      </w:r>
      <w:bookmarkEnd w:id="278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خبر واحد مرسل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 ناقله وهو الشيخ الطوسي الذي روى هذا التوقيع في كتاب القيبة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الأصحاب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ضوء هذه الأمور يسقط هذا التوقيع فلا يعارض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الإخبارات المتواترة</w:t>
      </w:r>
      <w:r>
        <w:rPr>
          <w:rFonts w:eastAsia="Amiri" w:cs="Amiri" w:ascii="Amiri" w:hAnsi="Amiri"/>
          <w:color w:val="111111"/>
          <w:sz w:val="28"/>
          <w:szCs w:val="28"/>
          <w:rtl w:val="true"/>
          <w:lang w:bidi="ar-SA"/>
        </w:rPr>
        <w:t>».</w:t>
      </w:r>
    </w:p>
    <w:p>
      <w:pPr>
        <w:pStyle w:val="Heading6"/>
        <w:numPr>
          <w:ilvl w:val="5"/>
          <w:numId w:val="1"/>
        </w:numPr>
        <w:rPr/>
      </w:pPr>
      <w:bookmarkStart w:id="2787" w:name="__RefHeading___Toc2000645_1878427129"/>
      <w:bookmarkStart w:id="2788" w:name="_Toc1211"/>
      <w:bookmarkEnd w:id="2787"/>
      <w:r>
        <w:rPr>
          <w:rtl w:val="true"/>
        </w:rPr>
        <w:t>وناقش السيد الصدر هذا الوجه رافضا له وذلك</w:t>
      </w:r>
      <w:r>
        <w:rPr>
          <w:rtl w:val="true"/>
        </w:rPr>
        <w:t>:</w:t>
      </w:r>
      <w:bookmarkEnd w:id="2788"/>
    </w:p>
    <w:p>
      <w:pPr>
        <w:pStyle w:val="Heading6"/>
        <w:numPr>
          <w:ilvl w:val="5"/>
          <w:numId w:val="1"/>
        </w:numPr>
        <w:rPr/>
      </w:pPr>
      <w:bookmarkStart w:id="2789" w:name="__RefHeading___Toc2000647_1878427129"/>
      <w:bookmarkStart w:id="2790" w:name="_Toc1212"/>
      <w:bookmarkEnd w:id="2789"/>
      <w:r>
        <w:rPr>
          <w:rtl w:val="true"/>
        </w:rPr>
        <w:t>اولا</w:t>
      </w:r>
      <w:r>
        <w:rPr>
          <w:rtl w:val="true"/>
        </w:rPr>
        <w:t>:</w:t>
      </w:r>
      <w:bookmarkEnd w:id="279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التوقيع خبرا واحدا ليس نقصافيه، لما ثبت في علم أصول الفقه من حجية خبر الواحد الثقة</w:t>
      </w:r>
      <w:r>
        <w:rPr>
          <w:rFonts w:eastAsia="Amiri" w:cs="Amiri" w:ascii="Amiri" w:hAnsi="Amiri"/>
          <w:color w:val="111111"/>
          <w:sz w:val="28"/>
          <w:szCs w:val="28"/>
          <w:rtl w:val="true"/>
          <w:lang w:bidi="ar-SA"/>
        </w:rPr>
        <w:t xml:space="preserve">. </w:t>
      </w:r>
      <w:bookmarkStart w:id="2791" w:name="pg14626_154609"/>
    </w:p>
    <w:p>
      <w:pPr>
        <w:pStyle w:val="Heading6"/>
        <w:numPr>
          <w:ilvl w:val="5"/>
          <w:numId w:val="1"/>
        </w:numPr>
        <w:rPr/>
      </w:pPr>
      <w:bookmarkStart w:id="2792" w:name="__RefHeading___Toc2000649_1878427129"/>
      <w:bookmarkStart w:id="2793" w:name="_Toc1213"/>
      <w:bookmarkEnd w:id="2791"/>
      <w:bookmarkEnd w:id="2792"/>
      <w:r>
        <w:rPr>
          <w:rtl w:val="true"/>
        </w:rPr>
        <w:t xml:space="preserve">ثانيا </w:t>
      </w:r>
      <w:r>
        <w:rPr>
          <w:rtl w:val="true"/>
        </w:rPr>
        <w:t>:</w:t>
      </w:r>
      <w:bookmarkEnd w:id="2793"/>
    </w:p>
    <w:p>
      <w:pPr>
        <w:pStyle w:val="BookText"/>
        <w:rPr/>
      </w:pPr>
      <w:r>
        <w:rPr>
          <w:rFonts w:ascii="Amiri" w:hAnsi="Amiri" w:eastAsia="Amiri" w:cs="Amiri"/>
          <w:color w:val="111111"/>
          <w:sz w:val="28"/>
          <w:sz w:val="28"/>
          <w:szCs w:val="28"/>
          <w:rtl w:val="true"/>
          <w:lang w:bidi="ar-SA"/>
        </w:rPr>
        <w:t>وأما كونه خبرا مرسلا، فهو غير صحيح، وهذا واضح من قراءة إسناده كما جاء في كتاب الغيبة للشيخ، وكما رواه الصدوق في كتاب كمال الدين</w:t>
      </w:r>
      <w:r>
        <w:rPr>
          <w:rFonts w:eastAsia="Amiri" w:cs="Amiri" w:ascii="Amiri" w:hAnsi="Amiri"/>
          <w:color w:val="111111"/>
          <w:sz w:val="28"/>
          <w:szCs w:val="28"/>
          <w:rtl w:val="true"/>
          <w:lang w:bidi="ar-SA"/>
        </w:rPr>
        <w:t>.</w:t>
      </w:r>
    </w:p>
    <w:p>
      <w:pPr>
        <w:pStyle w:val="Heading6"/>
        <w:numPr>
          <w:ilvl w:val="5"/>
          <w:numId w:val="1"/>
        </w:numPr>
        <w:rPr/>
      </w:pPr>
      <w:bookmarkStart w:id="2794" w:name="__RefHeading___Toc2000651_1878427129"/>
      <w:bookmarkStart w:id="2795" w:name="_Toc1214"/>
      <w:bookmarkEnd w:id="2794"/>
      <w:r>
        <w:rPr>
          <w:rtl w:val="true"/>
        </w:rPr>
        <w:t>ثالثا</w:t>
      </w:r>
      <w:r>
        <w:rPr>
          <w:rtl w:val="true"/>
        </w:rPr>
        <w:t>:</w:t>
      </w:r>
      <w:bookmarkEnd w:id="2795"/>
    </w:p>
    <w:p>
      <w:pPr>
        <w:pStyle w:val="BookText"/>
        <w:rPr/>
      </w:pPr>
      <w:r>
        <w:rPr>
          <w:rFonts w:ascii="Amiri" w:hAnsi="Amiri" w:eastAsia="Amiri" w:cs="Amiri"/>
          <w:color w:val="111111"/>
          <w:sz w:val="28"/>
          <w:sz w:val="28"/>
          <w:szCs w:val="28"/>
          <w:rtl w:val="true"/>
          <w:lang w:bidi="ar-SA"/>
        </w:rPr>
        <w:t>لوسلمنا بضعفه فهولا يمنع من اعتماده في الإثبات التاريخي، بخلاف الإثباتات الفقهية</w:t>
      </w:r>
      <w:r>
        <w:rPr>
          <w:rFonts w:eastAsia="Amiri" w:cs="Amiri" w:ascii="Amiri" w:hAnsi="Amiri"/>
          <w:color w:val="111111"/>
          <w:sz w:val="28"/>
          <w:szCs w:val="28"/>
          <w:rtl w:val="true"/>
          <w:lang w:bidi="ar-SA"/>
        </w:rPr>
        <w:t>.</w:t>
      </w:r>
    </w:p>
    <w:p>
      <w:pPr>
        <w:pStyle w:val="Heading6"/>
        <w:numPr>
          <w:ilvl w:val="5"/>
          <w:numId w:val="1"/>
        </w:numPr>
        <w:rPr/>
      </w:pPr>
      <w:bookmarkStart w:id="2796" w:name="__RefHeading___Toc2000653_1878427129"/>
      <w:bookmarkStart w:id="2797" w:name="_Toc1215"/>
      <w:bookmarkEnd w:id="2796"/>
      <w:r>
        <w:rPr>
          <w:rtl w:val="true"/>
        </w:rPr>
        <w:t xml:space="preserve">رابعا </w:t>
      </w:r>
      <w:r>
        <w:rPr>
          <w:rtl w:val="true"/>
        </w:rPr>
        <w:t>:</w:t>
      </w:r>
      <w:bookmarkEnd w:id="2797"/>
    </w:p>
    <w:p>
      <w:pPr>
        <w:pStyle w:val="BookText"/>
        <w:rPr/>
      </w:pPr>
      <w:r>
        <w:rPr>
          <w:rFonts w:ascii="IRNazanin" w:hAnsi="IRNazanin" w:eastAsia="IRNazanin"/>
          <w:color w:val="111111"/>
          <w:sz w:val="28"/>
          <w:sz w:val="28"/>
          <w:szCs w:val="28"/>
          <w:rtl w:val="true"/>
          <w:lang w:bidi="fa-IR"/>
        </w:rPr>
        <w:t>وأما دعوی إعراض الشيخ والأصحاب عنه فغير مسلمة، فمنشأ هذا التوهم كون الشيخ والأصحاب قد نقلوا أخبار الرؤية في عصر القيبة الكبرى وأثبتوها في كتبهم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لا يعبر عن الإعراض عن التوقيع الشريف ما دام هناك إمكانية للجمع والتوفيق، ولوثبت هذا الأعراض فهولا يوجب وهنا في الرواية سندا ولا دلالة</w:t>
      </w:r>
      <w:r>
        <w:rPr>
          <w:rFonts w:eastAsia="Amiri" w:cs="Amiri" w:ascii="Amiri" w:hAnsi="Amiri"/>
          <w:color w:val="111111"/>
          <w:sz w:val="28"/>
          <w:szCs w:val="28"/>
          <w:rtl w:val="true"/>
          <w:lang w:bidi="ar-SA"/>
        </w:rPr>
        <w:t>.</w:t>
      </w:r>
    </w:p>
    <w:p>
      <w:pPr>
        <w:pStyle w:val="Heading6"/>
        <w:numPr>
          <w:ilvl w:val="5"/>
          <w:numId w:val="1"/>
        </w:numPr>
        <w:rPr/>
      </w:pPr>
      <w:bookmarkStart w:id="2798" w:name="__RefHeading___Toc2000655_1878427129"/>
      <w:bookmarkStart w:id="2799" w:name="_Toc1216"/>
      <w:bookmarkEnd w:id="2798"/>
      <w:r>
        <w:rPr>
          <w:rtl w:val="true"/>
        </w:rPr>
        <w:t xml:space="preserve">الوجه الثاني </w:t>
      </w:r>
      <w:r>
        <w:rPr>
          <w:rtl w:val="true"/>
        </w:rPr>
        <w:t>:</w:t>
      </w:r>
      <w:bookmarkEnd w:id="2799"/>
    </w:p>
    <w:p>
      <w:pPr>
        <w:pStyle w:val="BookText"/>
        <w:rPr/>
      </w:pPr>
      <w:r>
        <w:rPr>
          <w:rFonts w:ascii="IRNazanin" w:hAnsi="IRNazanin" w:eastAsia="IRNazanin"/>
          <w:color w:val="111111"/>
          <w:sz w:val="28"/>
          <w:sz w:val="28"/>
          <w:szCs w:val="28"/>
          <w:rtl w:val="true"/>
          <w:lang w:bidi="fa-IR"/>
        </w:rPr>
        <w:t>الطعن في الأخبار الناقلة لمشاهدة الإمام المهدي علیه السلام في عصر الغيبة الكبرى جملة وتفصيلا، كما يميل إلى ذلك مفكرون محدثون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ورفض السيد الصدر هذا الوجه أيضا؛ فأخبار المشاهدة متضافرة، وكثيرة،وبعضها مروي بطرق معتبرة وقريبة الإسناد فلا يمكن رفضها بحال</w:t>
      </w:r>
      <w:r>
        <w:rPr>
          <w:rFonts w:eastAsia="Amiri" w:cs="Amiri" w:ascii="Amiri" w:hAnsi="Amiri"/>
          <w:color w:val="111111"/>
          <w:sz w:val="28"/>
          <w:szCs w:val="28"/>
          <w:rtl w:val="true"/>
          <w:lang w:bidi="ar-SA"/>
        </w:rPr>
        <w:t>.</w:t>
      </w:r>
    </w:p>
    <w:p>
      <w:pPr>
        <w:pStyle w:val="Heading6"/>
        <w:numPr>
          <w:ilvl w:val="5"/>
          <w:numId w:val="1"/>
        </w:numPr>
        <w:rPr/>
      </w:pPr>
      <w:bookmarkStart w:id="2800" w:name="__RefHeading___Toc2000657_1878427129"/>
      <w:bookmarkStart w:id="2801" w:name="_Toc1217"/>
      <w:bookmarkEnd w:id="2800"/>
      <w:r>
        <w:rPr>
          <w:rtl w:val="true"/>
        </w:rPr>
        <w:t>الوجه الثالث</w:t>
      </w:r>
      <w:r>
        <w:rPr>
          <w:rtl w:val="true"/>
        </w:rPr>
        <w:t>:</w:t>
      </w:r>
      <w:bookmarkEnd w:id="2801"/>
    </w:p>
    <w:p>
      <w:pPr>
        <w:pStyle w:val="Heading6"/>
        <w:numPr>
          <w:ilvl w:val="5"/>
          <w:numId w:val="1"/>
        </w:numPr>
        <w:rPr/>
      </w:pPr>
      <w:bookmarkStart w:id="2802" w:name="__RefHeading___Toc2000659_1878427129"/>
      <w:bookmarkStart w:id="2803" w:name="_Toc1218"/>
      <w:bookmarkEnd w:id="2802"/>
      <w:r>
        <w:rPr>
          <w:rtl w:val="true"/>
        </w:rPr>
        <w:t>اشارة</w:t>
      </w:r>
      <w:bookmarkEnd w:id="280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الطعن في أخبار المشاهدة دلالة ومضمونا وليس سنا كما في الوجه السابق، </w:t>
      </w:r>
      <w:bookmarkStart w:id="2804" w:name="pg14626_154610"/>
    </w:p>
    <w:p>
      <w:pPr>
        <w:pStyle w:val="BookText"/>
        <w:rPr/>
      </w:pPr>
      <w:bookmarkEnd w:id="2804"/>
      <w:r>
        <w:rPr>
          <w:rFonts w:ascii="Amiri" w:hAnsi="Amiri" w:eastAsia="Amiri" w:cs="Amiri"/>
          <w:color w:val="111111"/>
          <w:sz w:val="28"/>
          <w:sz w:val="28"/>
          <w:szCs w:val="28"/>
          <w:rtl w:val="true"/>
          <w:lang w:bidi="ar-SA"/>
        </w:rPr>
        <w:t>ويتخذ هذا الطعن أحد هذين النحوين</w:t>
      </w:r>
      <w:r>
        <w:rPr>
          <w:rFonts w:eastAsia="Amiri" w:cs="Amiri" w:ascii="Amiri" w:hAnsi="Amiri"/>
          <w:color w:val="111111"/>
          <w:sz w:val="28"/>
          <w:szCs w:val="28"/>
          <w:rtl w:val="true"/>
          <w:lang w:bidi="ar-SA"/>
        </w:rPr>
        <w:t>:</w:t>
      </w:r>
    </w:p>
    <w:p>
      <w:pPr>
        <w:pStyle w:val="Heading6"/>
        <w:numPr>
          <w:ilvl w:val="5"/>
          <w:numId w:val="1"/>
        </w:numPr>
        <w:rPr/>
      </w:pPr>
      <w:bookmarkStart w:id="2805" w:name="__RefHeading___Toc2000661_1878427129"/>
      <w:bookmarkStart w:id="2806" w:name="_Toc1219"/>
      <w:bookmarkEnd w:id="2805"/>
      <w:r>
        <w:rPr>
          <w:rtl w:val="true"/>
        </w:rPr>
        <w:t>النحو الأول</w:t>
      </w:r>
      <w:r>
        <w:rPr>
          <w:rtl w:val="true"/>
        </w:rPr>
        <w:t>:</w:t>
      </w:r>
      <w:bookmarkEnd w:id="2806"/>
    </w:p>
    <w:p>
      <w:pPr>
        <w:pStyle w:val="Heading6"/>
        <w:numPr>
          <w:ilvl w:val="5"/>
          <w:numId w:val="1"/>
        </w:numPr>
        <w:rPr/>
      </w:pPr>
      <w:bookmarkStart w:id="2807" w:name="__RefHeading___Toc2000663_1878427129"/>
      <w:bookmarkStart w:id="2808" w:name="_Toc1220"/>
      <w:bookmarkEnd w:id="2807"/>
      <w:r>
        <w:rPr>
          <w:rtl w:val="true"/>
        </w:rPr>
        <w:t>اشارة</w:t>
      </w:r>
      <w:bookmarkEnd w:id="2808"/>
    </w:p>
    <w:p>
      <w:pPr>
        <w:pStyle w:val="BookText"/>
        <w:rPr/>
      </w:pPr>
      <w:r>
        <w:rPr>
          <w:rFonts w:ascii="Amiri" w:hAnsi="Amiri" w:eastAsia="Amiri" w:cs="Amiri"/>
          <w:color w:val="111111"/>
          <w:sz w:val="28"/>
          <w:sz w:val="28"/>
          <w:szCs w:val="28"/>
          <w:rtl w:val="true"/>
          <w:lang w:bidi="ar-SA"/>
        </w:rPr>
        <w:t>أن تحمل هذه الأخبار على الوهم، فهي إما مزاعم كاذبة أو أضغاث أحلام</w:t>
      </w:r>
      <w:r>
        <w:rPr>
          <w:rFonts w:eastAsia="Amiri" w:cs="Amiri" w:ascii="Amiri" w:hAnsi="Amiri"/>
          <w:color w:val="111111"/>
          <w:sz w:val="28"/>
          <w:szCs w:val="28"/>
          <w:rtl w:val="true"/>
          <w:lang w:bidi="ar-SA"/>
        </w:rPr>
        <w:t>...</w:t>
      </w:r>
    </w:p>
    <w:p>
      <w:pPr>
        <w:pStyle w:val="Heading6"/>
        <w:numPr>
          <w:ilvl w:val="5"/>
          <w:numId w:val="1"/>
        </w:numPr>
        <w:rPr/>
      </w:pPr>
      <w:bookmarkStart w:id="2809" w:name="__RefHeading___Toc2000665_1878427129"/>
      <w:bookmarkStart w:id="2810" w:name="_Toc1221"/>
      <w:bookmarkEnd w:id="2809"/>
      <w:r>
        <w:rPr>
          <w:rtl w:val="true"/>
        </w:rPr>
        <w:t>ويلاحظ على هذا النحو</w:t>
      </w:r>
      <w:r>
        <w:rPr>
          <w:rtl w:val="true"/>
        </w:rPr>
        <w:t>:</w:t>
      </w:r>
      <w:bookmarkEnd w:id="2810"/>
    </w:p>
    <w:p>
      <w:pPr>
        <w:pStyle w:val="BookText"/>
        <w:rPr/>
      </w:pPr>
      <w:r>
        <w:rPr>
          <w:rFonts w:ascii="Amiri" w:hAnsi="Amiri" w:eastAsia="Amiri" w:cs="Amiri"/>
          <w:color w:val="111111"/>
          <w:sz w:val="28"/>
          <w:sz w:val="28"/>
          <w:szCs w:val="28"/>
          <w:rtl w:val="true"/>
          <w:lang w:bidi="ar-SA"/>
        </w:rPr>
        <w:t xml:space="preserve">أن تواتر أخبار المشاهدة، وتكاثر النقل ينفي تهمة الكذب أو كونها أضغاث أحلام </w:t>
      </w:r>
      <w:r>
        <w:rPr>
          <w:rFonts w:eastAsia="Amiri" w:cs="Amiri" w:ascii="Amiri" w:hAnsi="Amiri"/>
          <w:color w:val="111111"/>
          <w:sz w:val="28"/>
          <w:szCs w:val="28"/>
          <w:rtl w:val="true"/>
          <w:lang w:bidi="ar-SA"/>
        </w:rPr>
        <w:t>.</w:t>
      </w:r>
    </w:p>
    <w:p>
      <w:pPr>
        <w:pStyle w:val="Heading6"/>
        <w:numPr>
          <w:ilvl w:val="5"/>
          <w:numId w:val="1"/>
        </w:numPr>
        <w:rPr/>
      </w:pPr>
      <w:bookmarkStart w:id="2811" w:name="__RefHeading___Toc2000667_1878427129"/>
      <w:bookmarkStart w:id="2812" w:name="_Toc1222"/>
      <w:bookmarkEnd w:id="2811"/>
      <w:r>
        <w:rPr>
          <w:rtl w:val="true"/>
        </w:rPr>
        <w:t xml:space="preserve">النحو الثاني </w:t>
      </w:r>
      <w:r>
        <w:rPr>
          <w:rtl w:val="true"/>
        </w:rPr>
        <w:t>:</w:t>
      </w:r>
      <w:bookmarkEnd w:id="2812"/>
    </w:p>
    <w:p>
      <w:pPr>
        <w:pStyle w:val="Heading6"/>
        <w:numPr>
          <w:ilvl w:val="5"/>
          <w:numId w:val="1"/>
        </w:numPr>
        <w:rPr/>
      </w:pPr>
      <w:bookmarkStart w:id="2813" w:name="__RefHeading___Toc2000669_1878427129"/>
      <w:bookmarkStart w:id="2814" w:name="_Toc1223"/>
      <w:bookmarkEnd w:id="2813"/>
      <w:r>
        <w:rPr>
          <w:rtl w:val="true"/>
        </w:rPr>
        <w:t>اشارة</w:t>
      </w:r>
      <w:bookmarkEnd w:id="2814"/>
    </w:p>
    <w:p>
      <w:pPr>
        <w:pStyle w:val="BookText"/>
        <w:rPr/>
      </w:pPr>
      <w:r>
        <w:rPr>
          <w:rFonts w:ascii="Amiri" w:hAnsi="Amiri" w:eastAsia="Amiri" w:cs="Amiri"/>
          <w:color w:val="111111"/>
          <w:sz w:val="28"/>
          <w:sz w:val="28"/>
          <w:szCs w:val="28"/>
          <w:rtl w:val="true"/>
          <w:lang w:bidi="ar-SA"/>
        </w:rPr>
        <w:t>أن تكون المشاهدات صادقة لا تعبر عن مزاعم كاذبة أو عن أضغاث أحلام،ولكن الخطأ في التصور والتطبيق</w:t>
      </w:r>
      <w:r>
        <w:rPr>
          <w:rFonts w:eastAsia="Amiri" w:cs="Amiri" w:ascii="Amiri" w:hAnsi="Amiri"/>
          <w:color w:val="111111"/>
          <w:sz w:val="28"/>
          <w:szCs w:val="28"/>
          <w:rtl w:val="true"/>
          <w:lang w:bidi="ar-SA"/>
        </w:rPr>
        <w:t>.</w:t>
      </w:r>
    </w:p>
    <w:p>
      <w:pPr>
        <w:pStyle w:val="Heading6"/>
        <w:numPr>
          <w:ilvl w:val="5"/>
          <w:numId w:val="1"/>
        </w:numPr>
        <w:rPr/>
      </w:pPr>
      <w:bookmarkStart w:id="2815" w:name="__RefHeading___Toc2000671_1878427129"/>
      <w:bookmarkStart w:id="2816" w:name="_Toc1224"/>
      <w:bookmarkEnd w:id="2815"/>
      <w:r>
        <w:rPr>
          <w:rtl w:val="true"/>
        </w:rPr>
        <w:t xml:space="preserve">وهذا النحو من الفهم مرفوض أيضاء </w:t>
      </w:r>
      <w:r>
        <w:rPr>
          <w:rtl w:val="true"/>
        </w:rPr>
        <w:t>:</w:t>
      </w:r>
      <w:bookmarkEnd w:id="2816"/>
    </w:p>
    <w:p>
      <w:pPr>
        <w:pStyle w:val="Heading6"/>
        <w:numPr>
          <w:ilvl w:val="5"/>
          <w:numId w:val="1"/>
        </w:numPr>
        <w:rPr/>
      </w:pPr>
      <w:bookmarkStart w:id="2817" w:name="__RefHeading___Toc2000673_1878427129"/>
      <w:bookmarkStart w:id="2818" w:name="_Toc1225"/>
      <w:bookmarkEnd w:id="2817"/>
      <w:r>
        <w:rPr>
          <w:rtl w:val="true"/>
        </w:rPr>
        <w:t>اولا</w:t>
      </w:r>
      <w:r>
        <w:rPr>
          <w:rtl w:val="true"/>
        </w:rPr>
        <w:t>:</w:t>
      </w:r>
      <w:bookmarkEnd w:id="2818"/>
    </w:p>
    <w:p>
      <w:pPr>
        <w:pStyle w:val="BookText"/>
        <w:rPr/>
      </w:pPr>
      <w:r>
        <w:rPr>
          <w:rFonts w:ascii="Amiri" w:hAnsi="Amiri" w:eastAsia="Amiri" w:cs="Amiri"/>
          <w:color w:val="111111"/>
          <w:sz w:val="28"/>
          <w:sz w:val="28"/>
          <w:szCs w:val="28"/>
          <w:rtl w:val="true"/>
          <w:lang w:bidi="ar-SA"/>
        </w:rPr>
        <w:t>لوجود التواتر الذي ينفي حدوث الخطا لدى الجميع في التصور والتطبيق</w:t>
      </w:r>
      <w:r>
        <w:rPr>
          <w:rFonts w:eastAsia="Amiri" w:cs="Amiri" w:ascii="Amiri" w:hAnsi="Amiri"/>
          <w:color w:val="111111"/>
          <w:sz w:val="28"/>
          <w:szCs w:val="28"/>
          <w:rtl w:val="true"/>
          <w:lang w:bidi="ar-SA"/>
        </w:rPr>
        <w:t>.</w:t>
      </w:r>
    </w:p>
    <w:p>
      <w:pPr>
        <w:pStyle w:val="Heading6"/>
        <w:numPr>
          <w:ilvl w:val="5"/>
          <w:numId w:val="1"/>
        </w:numPr>
        <w:rPr/>
      </w:pPr>
      <w:bookmarkStart w:id="2819" w:name="__RefHeading___Toc2000675_1878427129"/>
      <w:bookmarkStart w:id="2820" w:name="_Toc1226"/>
      <w:bookmarkEnd w:id="2819"/>
      <w:r>
        <w:rPr>
          <w:rtl w:val="true"/>
        </w:rPr>
        <w:t>ثانیا</w:t>
      </w:r>
      <w:r>
        <w:rPr>
          <w:rtl w:val="true"/>
        </w:rPr>
        <w:t>:</w:t>
      </w:r>
      <w:bookmarkEnd w:id="2820"/>
    </w:p>
    <w:p>
      <w:pPr>
        <w:pStyle w:val="BookText"/>
        <w:rPr/>
      </w:pPr>
      <w:r>
        <w:rPr>
          <w:rFonts w:ascii="IRNazanin" w:hAnsi="IRNazanin" w:eastAsia="IRNazanin"/>
          <w:color w:val="111111"/>
          <w:sz w:val="28"/>
          <w:sz w:val="28"/>
          <w:szCs w:val="28"/>
          <w:rtl w:val="true"/>
          <w:lang w:bidi="fa-IR"/>
        </w:rPr>
        <w:t>لوجود الدلائل الواضحة والبراهين اللائحة التي يقيمها الإمام المهدي علیه السلام أثناء المقابلة</w:t>
      </w:r>
      <w:r>
        <w:rPr>
          <w:rFonts w:eastAsia="IRNazanin" w:cs="IRNazanin"/>
          <w:color w:val="111111"/>
          <w:sz w:val="28"/>
          <w:szCs w:val="28"/>
          <w:rtl w:val="true"/>
          <w:lang w:bidi="fa-IR"/>
        </w:rPr>
        <w:t>.</w:t>
      </w:r>
    </w:p>
    <w:p>
      <w:pPr>
        <w:pStyle w:val="Heading6"/>
        <w:numPr>
          <w:ilvl w:val="5"/>
          <w:numId w:val="1"/>
        </w:numPr>
        <w:rPr/>
      </w:pPr>
      <w:bookmarkStart w:id="2821" w:name="__RefHeading___Toc2000677_1878427129"/>
      <w:bookmarkStart w:id="2822" w:name="_Toc1227"/>
      <w:bookmarkEnd w:id="2821"/>
      <w:r>
        <w:rPr>
          <w:rtl w:val="true"/>
        </w:rPr>
        <w:t>الوجه الرابع</w:t>
      </w:r>
      <w:r>
        <w:rPr>
          <w:rtl w:val="true"/>
        </w:rPr>
        <w:t>:</w:t>
      </w:r>
      <w:bookmarkEnd w:id="2822"/>
    </w:p>
    <w:p>
      <w:pPr>
        <w:pStyle w:val="BookText"/>
        <w:rPr/>
      </w:pPr>
      <w:r>
        <w:rPr>
          <w:rFonts w:ascii="Amiri" w:hAnsi="Amiri" w:eastAsia="Amiri" w:cs="Amiri"/>
          <w:color w:val="111111"/>
          <w:sz w:val="28"/>
          <w:sz w:val="28"/>
          <w:szCs w:val="28"/>
          <w:rtl w:val="true"/>
          <w:lang w:bidi="ar-SA"/>
        </w:rPr>
        <w:t>أن نعترف بصدق أخبار المشاهدة ويمطابقتها للواقع، إلا أننا ملزمين بتكذيبها تعدا، إطاعة للأمر الوارد في التوقيع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الوجه مردود، فالتوقيع صريح في كون مدعي المشاهدة كذابا مفتريا وهذا </w:t>
      </w:r>
      <w:bookmarkStart w:id="2823" w:name="pg14626_154611"/>
    </w:p>
    <w:p>
      <w:pPr>
        <w:pStyle w:val="BookText"/>
        <w:rPr/>
      </w:pPr>
      <w:bookmarkEnd w:id="2823"/>
      <w:r>
        <w:rPr>
          <w:rFonts w:ascii="Amiri" w:hAnsi="Amiri" w:eastAsia="Amiri" w:cs="Amiri"/>
          <w:color w:val="111111"/>
          <w:sz w:val="28"/>
          <w:sz w:val="28"/>
          <w:szCs w:val="28"/>
          <w:rtl w:val="true"/>
          <w:lang w:bidi="ar-SA"/>
        </w:rPr>
        <w:t>يعني عدم مطابقة قوله للواقع، ثم إنه لا يمكن أن يأمر الإمام بتكذيب ما هوواقع قطعا</w:t>
      </w:r>
      <w:r>
        <w:rPr>
          <w:rFonts w:eastAsia="Amiri" w:cs="Amiri" w:ascii="Amiri" w:hAnsi="Amiri"/>
          <w:color w:val="111111"/>
          <w:sz w:val="28"/>
          <w:szCs w:val="28"/>
          <w:rtl w:val="true"/>
          <w:lang w:bidi="ar-SA"/>
        </w:rPr>
        <w:t>.</w:t>
      </w:r>
    </w:p>
    <w:p>
      <w:pPr>
        <w:pStyle w:val="Heading6"/>
        <w:numPr>
          <w:ilvl w:val="5"/>
          <w:numId w:val="1"/>
        </w:numPr>
        <w:rPr/>
      </w:pPr>
      <w:bookmarkStart w:id="2824" w:name="__RefHeading___Toc2000679_1878427129"/>
      <w:bookmarkStart w:id="2825" w:name="_Toc1228"/>
      <w:bookmarkEnd w:id="2824"/>
      <w:r>
        <w:rPr>
          <w:rtl w:val="true"/>
        </w:rPr>
        <w:t>الوجه الخامس</w:t>
      </w:r>
      <w:r>
        <w:rPr>
          <w:rtl w:val="true"/>
        </w:rPr>
        <w:t>:</w:t>
      </w:r>
      <w:bookmarkEnd w:id="2825"/>
    </w:p>
    <w:p>
      <w:pPr>
        <w:pStyle w:val="Heading6"/>
        <w:numPr>
          <w:ilvl w:val="5"/>
          <w:numId w:val="1"/>
        </w:numPr>
        <w:rPr/>
      </w:pPr>
      <w:bookmarkStart w:id="2826" w:name="__RefHeading___Toc2000681_1878427129"/>
      <w:bookmarkStart w:id="2827" w:name="_Toc1229"/>
      <w:bookmarkEnd w:id="2826"/>
      <w:r>
        <w:rPr>
          <w:rtl w:val="true"/>
        </w:rPr>
        <w:t>اشارة</w:t>
      </w:r>
      <w:bookmarkEnd w:id="2827"/>
    </w:p>
    <w:p>
      <w:pPr>
        <w:pStyle w:val="BookText"/>
        <w:rPr/>
      </w:pPr>
      <w:r>
        <w:rPr>
          <w:rFonts w:ascii="IRNazanin" w:hAnsi="IRNazanin" w:eastAsia="IRNazanin"/>
          <w:color w:val="111111"/>
          <w:sz w:val="28"/>
          <w:sz w:val="28"/>
          <w:szCs w:val="28"/>
          <w:rtl w:val="true"/>
          <w:lang w:bidi="fa-IR"/>
        </w:rPr>
        <w:t xml:space="preserve">أن يفسر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التوقيع الشريف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الوكالة أو السفارة عن الإمام المهدي علیه السلام ، على مثال الفراء في القيبة الصغرى</w:t>
      </w:r>
      <w:r>
        <w:rPr>
          <w:rFonts w:eastAsia="IRNazanin" w:cs="IRNazanin"/>
          <w:color w:val="111111"/>
          <w:sz w:val="28"/>
          <w:szCs w:val="28"/>
          <w:rtl w:val="true"/>
          <w:lang w:bidi="fa-IR"/>
        </w:rPr>
        <w:t>».</w:t>
      </w:r>
    </w:p>
    <w:p>
      <w:pPr>
        <w:pStyle w:val="Heading6"/>
        <w:numPr>
          <w:ilvl w:val="5"/>
          <w:numId w:val="1"/>
        </w:numPr>
        <w:rPr/>
      </w:pPr>
      <w:bookmarkStart w:id="2828" w:name="__RefHeading___Toc2000683_1878427129"/>
      <w:bookmarkStart w:id="2829" w:name="_Toc1230"/>
      <w:bookmarkEnd w:id="2828"/>
      <w:r>
        <w:rPr>
          <w:rtl w:val="true"/>
        </w:rPr>
        <w:t>ويلاحظ على هذا الوجه</w:t>
      </w:r>
      <w:r>
        <w:rPr>
          <w:rtl w:val="true"/>
        </w:rPr>
        <w:t>:</w:t>
      </w:r>
      <w:bookmarkEnd w:id="2829"/>
    </w:p>
    <w:p>
      <w:pPr>
        <w:pStyle w:val="Heading6"/>
        <w:numPr>
          <w:ilvl w:val="5"/>
          <w:numId w:val="1"/>
        </w:numPr>
        <w:rPr/>
      </w:pPr>
      <w:bookmarkStart w:id="2830" w:name="__RefHeading___Toc2000685_1878427129"/>
      <w:bookmarkStart w:id="2831" w:name="_Toc1231"/>
      <w:bookmarkEnd w:id="2830"/>
      <w:r>
        <w:rPr>
          <w:rtl w:val="true"/>
        </w:rPr>
        <w:t>أولا</w:t>
      </w:r>
      <w:r>
        <w:rPr>
          <w:rtl w:val="true"/>
        </w:rPr>
        <w:t>:</w:t>
      </w:r>
      <w:bookmarkEnd w:id="2831"/>
    </w:p>
    <w:p>
      <w:pPr>
        <w:pStyle w:val="BookText"/>
        <w:rPr/>
      </w:pPr>
      <w:r>
        <w:rPr>
          <w:rFonts w:ascii="Amiri" w:hAnsi="Amiri" w:eastAsia="Amiri" w:cs="Amiri"/>
          <w:color w:val="111111"/>
          <w:sz w:val="28"/>
          <w:sz w:val="28"/>
          <w:szCs w:val="28"/>
          <w:rtl w:val="true"/>
          <w:lang w:bidi="ar-SA"/>
        </w:rPr>
        <w:t>هذا الفهم خلاف الظاهر من عبارة الإمام عليه السلام إلا بإضافة قرينة، وهي معدومة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يدعي وجود القرينة في المنام، فهذا النص صادر عن الإمام علیه السلام لبيان انتهاء السفارة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النيابة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بانتهاء الغيبة الصغرى وبدء الغيبة الكبرى، ففي هذا السياق جاء التحذير من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يمكن أن تحمل على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كانت العبارة أجنبية عن السياق</w:t>
      </w:r>
      <w:r>
        <w:rPr>
          <w:rFonts w:eastAsia="IRNazanin" w:cs="IRNazanin"/>
          <w:color w:val="111111"/>
          <w:sz w:val="28"/>
          <w:szCs w:val="28"/>
          <w:rtl w:val="true"/>
          <w:lang w:bidi="fa-IR"/>
        </w:rPr>
        <w:t>.</w:t>
      </w:r>
    </w:p>
    <w:p>
      <w:pPr>
        <w:pStyle w:val="Heading6"/>
        <w:numPr>
          <w:ilvl w:val="5"/>
          <w:numId w:val="1"/>
        </w:numPr>
        <w:rPr/>
      </w:pPr>
      <w:bookmarkStart w:id="2832" w:name="__RefHeading___Toc2000687_1878427129"/>
      <w:bookmarkStart w:id="2833" w:name="_Toc1232"/>
      <w:bookmarkEnd w:id="2832"/>
      <w:r>
        <w:rPr>
          <w:rtl w:val="true"/>
        </w:rPr>
        <w:t xml:space="preserve">ثانيا </w:t>
      </w:r>
      <w:r>
        <w:rPr>
          <w:rtl w:val="true"/>
        </w:rPr>
        <w:t>:</w:t>
      </w:r>
      <w:bookmarkEnd w:id="2833"/>
    </w:p>
    <w:p>
      <w:pPr>
        <w:pStyle w:val="Heading6"/>
        <w:numPr>
          <w:ilvl w:val="5"/>
          <w:numId w:val="1"/>
        </w:numPr>
        <w:rPr/>
      </w:pPr>
      <w:bookmarkStart w:id="2834" w:name="__RefHeading___Toc2000689_1878427129"/>
      <w:bookmarkStart w:id="2835" w:name="_Toc1233"/>
      <w:bookmarkEnd w:id="2834"/>
      <w:r>
        <w:rPr>
          <w:rtl w:val="true"/>
        </w:rPr>
        <w:t>اشارة</w:t>
      </w:r>
      <w:bookmarkEnd w:id="2835"/>
    </w:p>
    <w:p>
      <w:pPr>
        <w:pStyle w:val="BookText"/>
        <w:rPr/>
      </w:pPr>
      <w:r>
        <w:rPr>
          <w:rFonts w:ascii="Amiri" w:hAnsi="Amiri" w:eastAsia="Amiri" w:cs="Amiri"/>
          <w:color w:val="111111"/>
          <w:sz w:val="28"/>
          <w:sz w:val="28"/>
          <w:szCs w:val="28"/>
          <w:rtl w:val="true"/>
          <w:lang w:bidi="ar-SA"/>
        </w:rPr>
        <w:t>لا إشكال في أن دعاوى السفارة في عصر الغيبة الكبرى دعاوى كاذبة وهذا أمر مسلم وثابت قطقا، وهذا ما يؤكده التوقيع من خلال قول الإمام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توص إلى أحد يقوم مقامك بعد وفاتك فقد وقعت القيبة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ادعى السفارة بعد ذلك فهو كاذب ومفتر، وقد أصبح هذا الأمر من المسلمات الشيعية، وقد أكده أعلام الطائفة من معاصري القيبة الصغرى أو القريبين منها، فقد ورد عن الشيخ الطوسي في كتاب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عندنا أن كل من ادعى الأمر بعد السمري فهو كافر </w:t>
      </w:r>
      <w:bookmarkStart w:id="2836" w:name="pg14626_154612"/>
    </w:p>
    <w:p>
      <w:pPr>
        <w:pStyle w:val="BookText"/>
        <w:rPr/>
      </w:pPr>
      <w:bookmarkEnd w:id="2836"/>
      <w:r>
        <w:rPr>
          <w:rFonts w:ascii="IRNazanin" w:hAnsi="IRNazanin" w:eastAsia="IRNazanin"/>
          <w:color w:val="111111"/>
          <w:sz w:val="28"/>
          <w:sz w:val="28"/>
          <w:szCs w:val="28"/>
          <w:rtl w:val="true"/>
          <w:lang w:bidi="fa-IR"/>
        </w:rPr>
        <w:t>منمس ضال مضل</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غير أن هذا المعنى لا يستفاد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فظاهر العبارة لا يساعد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السياق يساعد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التي يصل إليها الشهيد السيد محمد الصدر بعد رفضه لكل الوجوه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تعارض بين التوقيع وأخبار المشاهدة في عصر الغيبة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ولإيضاح ذلك تناول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مقابلات الإمام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سبعة مستويات نوجزها هنا مع شيئ من التصرف في الألفاظ والعبارات</w:t>
      </w:r>
      <w:r>
        <w:rPr>
          <w:rFonts w:eastAsia="IRNazanin" w:cs="IRNazanin"/>
          <w:color w:val="111111"/>
          <w:sz w:val="28"/>
          <w:szCs w:val="28"/>
          <w:rtl w:val="true"/>
          <w:lang w:bidi="fa-IR"/>
        </w:rPr>
        <w:t>:</w:t>
      </w:r>
    </w:p>
    <w:p>
      <w:pPr>
        <w:pStyle w:val="Heading6"/>
        <w:numPr>
          <w:ilvl w:val="5"/>
          <w:numId w:val="1"/>
        </w:numPr>
        <w:rPr/>
      </w:pPr>
      <w:bookmarkStart w:id="2837" w:name="__RefHeading___Toc2000691_1878427129"/>
      <w:bookmarkStart w:id="2838" w:name="_Toc1234"/>
      <w:bookmarkEnd w:id="2837"/>
      <w:r>
        <w:rPr>
          <w:rtl w:val="true"/>
        </w:rPr>
        <w:t>المستوى الأول</w:t>
      </w:r>
      <w:r>
        <w:rPr>
          <w:rtl w:val="true"/>
        </w:rPr>
        <w:t>:</w:t>
      </w:r>
      <w:bookmarkEnd w:id="2838"/>
    </w:p>
    <w:p>
      <w:pPr>
        <w:pStyle w:val="BookText"/>
        <w:rPr/>
      </w:pPr>
      <w:r>
        <w:rPr>
          <w:rFonts w:ascii="Amiri" w:hAnsi="Amiri" w:eastAsia="Amiri" w:cs="Amiri"/>
          <w:color w:val="111111"/>
          <w:sz w:val="28"/>
          <w:sz w:val="28"/>
          <w:szCs w:val="28"/>
          <w:rtl w:val="true"/>
          <w:lang w:bidi="ar-SA"/>
        </w:rPr>
        <w:t xml:space="preserve">الإمام المهدي في عصر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أكدت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مختفيا بشخصه عن الناس، وإنما يراهم ويرونه، ولكنه يعرفهم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فالاختفاء اللعنوان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المستوى من المشاهدة خارج عن محل الكلام، فالتوقيع لا ينفيه، وأخبارالمشاهدة لا تثبته</w:t>
      </w:r>
      <w:r>
        <w:rPr>
          <w:rFonts w:eastAsia="Amiri" w:cs="Amiri" w:ascii="Amiri" w:hAnsi="Amiri"/>
          <w:color w:val="111111"/>
          <w:sz w:val="28"/>
          <w:szCs w:val="28"/>
          <w:rtl w:val="true"/>
          <w:lang w:bidi="ar-SA"/>
        </w:rPr>
        <w:t>.</w:t>
      </w:r>
    </w:p>
    <w:p>
      <w:pPr>
        <w:pStyle w:val="Heading6"/>
        <w:numPr>
          <w:ilvl w:val="5"/>
          <w:numId w:val="1"/>
        </w:numPr>
        <w:rPr/>
      </w:pPr>
      <w:bookmarkStart w:id="2839" w:name="__RefHeading___Toc2000693_1878427129"/>
      <w:bookmarkStart w:id="2840" w:name="_Toc1235"/>
      <w:bookmarkEnd w:id="2839"/>
      <w:r>
        <w:rPr>
          <w:rtl w:val="true"/>
        </w:rPr>
        <w:t xml:space="preserve">المستوى الثاني </w:t>
      </w:r>
      <w:r>
        <w:rPr>
          <w:rtl w:val="true"/>
        </w:rPr>
        <w:t>:</w:t>
      </w:r>
      <w:bookmarkEnd w:id="2840"/>
    </w:p>
    <w:p>
      <w:pPr>
        <w:pStyle w:val="BookText"/>
        <w:rPr/>
      </w:pPr>
      <w:r>
        <w:rPr>
          <w:rFonts w:ascii="Amiri" w:hAnsi="Amiri" w:eastAsia="Amiri" w:cs="Amiri"/>
          <w:color w:val="111111"/>
          <w:sz w:val="28"/>
          <w:sz w:val="28"/>
          <w:szCs w:val="28"/>
          <w:rtl w:val="true"/>
          <w:lang w:bidi="ar-SA"/>
        </w:rPr>
        <w:t xml:space="preserve">أن يتم اللقاء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الإمام المهدي، إلا أن صاحب اللقاء لا يعرب عن ذلك أبدا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المستوى من المشاهدة لا يمكن الاستدلال على بطلانه أو نفيه، فالتوقيع </w:t>
      </w:r>
      <w:bookmarkStart w:id="2841" w:name="pg14626_154613"/>
    </w:p>
    <w:p>
      <w:pPr>
        <w:pStyle w:val="BookText"/>
        <w:rPr/>
      </w:pPr>
      <w:bookmarkEnd w:id="2841"/>
      <w:r>
        <w:rPr>
          <w:rFonts w:ascii="Amiri" w:hAnsi="Amiri" w:eastAsia="Amiri" w:cs="Amiri"/>
          <w:color w:val="111111"/>
          <w:sz w:val="28"/>
          <w:sz w:val="28"/>
          <w:szCs w:val="28"/>
          <w:rtl w:val="true"/>
          <w:lang w:bidi="ar-SA"/>
        </w:rPr>
        <w:t>دالشريف لا يشمله حيث لا دعوى في المقام، كما أنه خارج عن أخبار المشاهدة والتي يصرح بها أصحابها حسب الفرض</w:t>
      </w:r>
    </w:p>
    <w:p>
      <w:pPr>
        <w:pStyle w:val="Heading6"/>
        <w:numPr>
          <w:ilvl w:val="5"/>
          <w:numId w:val="1"/>
        </w:numPr>
        <w:rPr/>
      </w:pPr>
      <w:bookmarkStart w:id="2842" w:name="__RefHeading___Toc2000695_1878427129"/>
      <w:bookmarkStart w:id="2843" w:name="_Toc1236"/>
      <w:bookmarkEnd w:id="2842"/>
      <w:r>
        <w:rPr>
          <w:rtl w:val="true"/>
        </w:rPr>
        <w:t>المستوى الثالث</w:t>
      </w:r>
      <w:r>
        <w:rPr>
          <w:rtl w:val="true"/>
        </w:rPr>
        <w:t>:</w:t>
      </w:r>
      <w:bookmarkEnd w:id="2843"/>
    </w:p>
    <w:p>
      <w:pPr>
        <w:pStyle w:val="BookText"/>
        <w:rPr/>
      </w:pPr>
      <w:r>
        <w:rPr>
          <w:rFonts w:ascii="Amiri" w:hAnsi="Amiri" w:eastAsia="Amiri" w:cs="Amiri"/>
          <w:color w:val="111111"/>
          <w:sz w:val="28"/>
          <w:sz w:val="28"/>
          <w:szCs w:val="28"/>
          <w:rtl w:val="true"/>
          <w:lang w:bidi="ar-SA"/>
        </w:rPr>
        <w:t xml:space="preserve">أن يتم اللقاء مع الإمام المهدي بصفته وعنوانه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المستوى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اللقاء لا يتحدث عن ذلك صراحة وإنما يكتفي بنقل ما حدث له، ويترك للسامع عملية الاستنتاج، رغم قناعته هووفق الدلائل أن ذلك الشخص الذي أقامها هو الإمام المهدي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المستوى من اللقاءات ليس مشمولا للتوقيع الشريف لعدم وجود دعوی صريحة بالمشاهدة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الدلائل المنقولة قطعية الدلالة بحيث لا خيار إلا الجزم والاعتقاد بكون الشخص هو الإمام المهدي علیه السلام ، فمن المحتمل جدا أن تكون مشمولة للتوقيع الشريف فيقع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مبناه في تفسير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صح التخريج الذي يأتي ذكره في المستوى الرابع</w:t>
      </w:r>
      <w:r>
        <w:rPr>
          <w:rFonts w:eastAsia="IRNazanin" w:cs="IRNazanin"/>
          <w:color w:val="111111"/>
          <w:sz w:val="28"/>
          <w:szCs w:val="28"/>
          <w:rtl w:val="true"/>
          <w:lang w:bidi="fa-IR"/>
        </w:rPr>
        <w:t>.</w:t>
      </w:r>
    </w:p>
    <w:p>
      <w:pPr>
        <w:pStyle w:val="Heading6"/>
        <w:numPr>
          <w:ilvl w:val="5"/>
          <w:numId w:val="1"/>
        </w:numPr>
        <w:rPr/>
      </w:pPr>
      <w:bookmarkStart w:id="2844" w:name="__RefHeading___Toc2000697_1878427129"/>
      <w:bookmarkStart w:id="2845" w:name="_Toc1237"/>
      <w:bookmarkEnd w:id="2844"/>
      <w:r>
        <w:rPr>
          <w:rtl w:val="true"/>
        </w:rPr>
        <w:t>المستوى الرابع</w:t>
      </w:r>
      <w:r>
        <w:rPr>
          <w:rtl w:val="true"/>
        </w:rPr>
        <w:t>:</w:t>
      </w:r>
      <w:bookmarkEnd w:id="2845"/>
    </w:p>
    <w:p>
      <w:pPr>
        <w:pStyle w:val="BookText"/>
        <w:rPr/>
      </w:pPr>
      <w:r>
        <w:rPr>
          <w:rFonts w:ascii="IRNazanin" w:hAnsi="IRNazanin" w:eastAsia="IRNazanin"/>
          <w:color w:val="111111"/>
          <w:sz w:val="28"/>
          <w:sz w:val="28"/>
          <w:szCs w:val="28"/>
          <w:rtl w:val="true"/>
          <w:lang w:bidi="fa-IR"/>
        </w:rPr>
        <w:t>أن يتم اللقاء مع الإمام المهدي عليه السلام بصفته وعنوانه، وصاحب اللقاء يتحدثعن ذلك صراحة، مدعوما بالأدلة والبراهين التي تورث القطع لدى السامع بأن الشخص المرئي هو الإمام المهدي علیه السلام ، لاستحالة أن يقوم بذلك شخص سواه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الفهم الابتدائي للتوقيع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مشمولا له، فيقع التعارض، إلا أنه وفق الفهم الدقيق يستحيل دلالة التوقيع على نفي ما قامت الدلائل القطعية على وقوعه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فالفهم الصحيح للتوقيع يتجه إلى نفي أي ادعاء قاطع بالرؤية والمشاهدة إذا </w:t>
      </w:r>
      <w:bookmarkStart w:id="2846" w:name="pg14626_154614"/>
    </w:p>
    <w:p>
      <w:pPr>
        <w:pStyle w:val="BookText"/>
        <w:rPr/>
      </w:pPr>
      <w:bookmarkEnd w:id="2846"/>
      <w:r>
        <w:rPr>
          <w:rFonts w:ascii="Amiri" w:hAnsi="Amiri" w:eastAsia="Amiri" w:cs="Amiri"/>
          <w:color w:val="111111"/>
          <w:sz w:val="28"/>
          <w:sz w:val="28"/>
          <w:szCs w:val="28"/>
          <w:rtl w:val="true"/>
          <w:lang w:bidi="ar-SA"/>
        </w:rPr>
        <w:t>لم يكن هذا الادعاء مدعوما بالأدلة والبراهين القطعية، وهدف التوقيع قطع الطريق أمام أصحاب الدعاوى الزائفة والكاذبة والواهمة والخرافية</w:t>
      </w:r>
      <w:r>
        <w:rPr>
          <w:rFonts w:eastAsia="Amiri" w:cs="Amiri" w:ascii="Amiri" w:hAnsi="Amiri"/>
          <w:color w:val="111111"/>
          <w:sz w:val="28"/>
          <w:szCs w:val="28"/>
          <w:rtl w:val="true"/>
          <w:lang w:bidi="ar-SA"/>
        </w:rPr>
        <w:t>.</w:t>
      </w:r>
    </w:p>
    <w:p>
      <w:pPr>
        <w:pStyle w:val="Heading6"/>
        <w:numPr>
          <w:ilvl w:val="5"/>
          <w:numId w:val="1"/>
        </w:numPr>
        <w:rPr/>
      </w:pPr>
      <w:bookmarkStart w:id="2847" w:name="__RefHeading___Toc2000699_1878427129"/>
      <w:bookmarkStart w:id="2848" w:name="_Toc1238"/>
      <w:bookmarkEnd w:id="2847"/>
      <w:r>
        <w:rPr>
          <w:rtl w:val="true"/>
        </w:rPr>
        <w:t>المستوى الخامس</w:t>
      </w:r>
      <w:r>
        <w:rPr>
          <w:rtl w:val="true"/>
        </w:rPr>
        <w:t>:</w:t>
      </w:r>
      <w:bookmarkEnd w:id="2848"/>
    </w:p>
    <w:p>
      <w:pPr>
        <w:pStyle w:val="BookText"/>
        <w:rPr/>
      </w:pPr>
      <w:r>
        <w:rPr>
          <w:rFonts w:ascii="IRNazanin" w:hAnsi="IRNazanin" w:eastAsia="IRNazanin"/>
          <w:color w:val="111111"/>
          <w:sz w:val="28"/>
          <w:sz w:val="28"/>
          <w:szCs w:val="28"/>
          <w:rtl w:val="true"/>
          <w:lang w:bidi="fa-IR"/>
        </w:rPr>
        <w:t xml:space="preserve">دعوى اللقاء والمشاهدة من دون أن تقترن هذه الدعوى بدليل يوجب القطع أوالاطمئنان بأن المرئي هو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الدعوى بلا إشكال مشمولة للتوقيع الشريف، وصاحبها مفتر كذاب، وكما سبق القول بأن التوقيع يقطع الطريق أمام الدعاوى الكاذبة، والاستغلالات الخرافية المتعمدة</w:t>
      </w:r>
      <w:r>
        <w:rPr>
          <w:rFonts w:eastAsia="Amiri" w:cs="Amiri" w:ascii="Amiri" w:hAnsi="Amiri"/>
          <w:color w:val="111111"/>
          <w:sz w:val="28"/>
          <w:szCs w:val="28"/>
          <w:rtl w:val="true"/>
          <w:lang w:bidi="ar-SA"/>
        </w:rPr>
        <w:t>.</w:t>
      </w:r>
    </w:p>
    <w:p>
      <w:pPr>
        <w:pStyle w:val="Heading6"/>
        <w:numPr>
          <w:ilvl w:val="5"/>
          <w:numId w:val="1"/>
        </w:numPr>
        <w:rPr/>
      </w:pPr>
      <w:bookmarkStart w:id="2849" w:name="__RefHeading___Toc2000701_1878427129"/>
      <w:bookmarkStart w:id="2850" w:name="_Toc1239"/>
      <w:bookmarkEnd w:id="2849"/>
      <w:r>
        <w:rPr>
          <w:rtl w:val="true"/>
        </w:rPr>
        <w:t>المستوى السادس</w:t>
      </w:r>
      <w:r>
        <w:rPr>
          <w:rtl w:val="true"/>
        </w:rPr>
        <w:t>:</w:t>
      </w:r>
      <w:bookmarkEnd w:id="2850"/>
    </w:p>
    <w:p>
      <w:pPr>
        <w:pStyle w:val="BookText"/>
        <w:rPr/>
      </w:pPr>
      <w:r>
        <w:rPr>
          <w:rFonts w:ascii="IRNazanin" w:hAnsi="IRNazanin" w:eastAsia="IRNazanin"/>
          <w:color w:val="111111"/>
          <w:sz w:val="28"/>
          <w:sz w:val="28"/>
          <w:szCs w:val="28"/>
          <w:rtl w:val="true"/>
          <w:lang w:bidi="fa-IR"/>
        </w:rPr>
        <w:t>دعوى اللقاء والمشاهدة بلا دليل ولا برهان قاطع مع اقتران الدعوى بحمل توجيهات يزعم المدعي بكونها صادرة عن الإمام المهدي علیه السلام ، وهي واضحة البطلان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الدعوى بلا إشكال مشمولة للتوقيع الشريف، وصاحبها مفتر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والمطمأن به هو أن هذا المستوى من الادعاء هو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التكذيب في التوقيع الشريف، من أجل حماية القواعد الشعبية المؤمنة بالإمام المهدي علیه السلام من كل الاختراقات المنحرفة والحركات الضالة، والادعاءات الكاذبة</w:t>
      </w:r>
      <w:r>
        <w:rPr>
          <w:rFonts w:eastAsia="IRNazanin" w:cs="IRNazanin"/>
          <w:color w:val="111111"/>
          <w:sz w:val="28"/>
          <w:szCs w:val="28"/>
          <w:rtl w:val="true"/>
          <w:lang w:bidi="fa-IR"/>
        </w:rPr>
        <w:t>.</w:t>
      </w:r>
    </w:p>
    <w:p>
      <w:pPr>
        <w:pStyle w:val="Heading6"/>
        <w:numPr>
          <w:ilvl w:val="5"/>
          <w:numId w:val="1"/>
        </w:numPr>
        <w:rPr/>
      </w:pPr>
      <w:bookmarkStart w:id="2851" w:name="__RefHeading___Toc2000703_1878427129"/>
      <w:bookmarkStart w:id="2852" w:name="_Toc1240"/>
      <w:bookmarkEnd w:id="2851"/>
      <w:r>
        <w:rPr>
          <w:rtl w:val="true"/>
        </w:rPr>
        <w:t xml:space="preserve">المستوى السابع </w:t>
      </w:r>
      <w:r>
        <w:rPr>
          <w:rtl w:val="true"/>
        </w:rPr>
        <w:t>:</w:t>
      </w:r>
      <w:bookmarkEnd w:id="2852"/>
    </w:p>
    <w:p>
      <w:pPr>
        <w:pStyle w:val="BookText"/>
        <w:rPr/>
      </w:pPr>
      <w:r>
        <w:rPr>
          <w:rFonts w:ascii="IRNazanin" w:hAnsi="IRNazanin" w:eastAsia="IRNazanin"/>
          <w:color w:val="111111"/>
          <w:sz w:val="28"/>
          <w:sz w:val="28"/>
          <w:szCs w:val="28"/>
          <w:rtl w:val="true"/>
          <w:lang w:bidi="fa-IR"/>
        </w:rPr>
        <w:t>دعاوی المهدوية الباطلة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حدثت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مهدوية كاذبة وزائفة من أجل خداع الناس وتضليلهم، ولا إشكال في بطلان هذه الدعاوي، فالأدلة الثابتة القطعية المعتمدة عند الشيعة الإمامية تؤكد على انحصار المهدي وانطباقه على محمد بن الحسن علیه السلام</w:t>
      </w:r>
      <w:r>
        <w:rPr>
          <w:rFonts w:eastAsia="IRNazanin" w:cs="IRNazanin"/>
          <w:color w:val="111111"/>
          <w:sz w:val="28"/>
          <w:szCs w:val="28"/>
          <w:rtl w:val="true"/>
          <w:lang w:bidi="fa-IR"/>
        </w:rPr>
        <w:t xml:space="preserve">.. </w:t>
      </w:r>
      <w:bookmarkStart w:id="2853" w:name="pg14626_154615"/>
    </w:p>
    <w:p>
      <w:pPr>
        <w:pStyle w:val="BookText"/>
        <w:rPr/>
      </w:pPr>
      <w:bookmarkEnd w:id="2853"/>
      <w:r>
        <w:rPr>
          <w:rFonts w:ascii="Amiri" w:hAnsi="Amiri" w:eastAsia="Amiri" w:cs="Amiri"/>
          <w:color w:val="111111"/>
          <w:sz w:val="28"/>
          <w:sz w:val="28"/>
          <w:szCs w:val="28"/>
          <w:rtl w:val="true"/>
          <w:lang w:bidi="ar-SA"/>
        </w:rPr>
        <w:t>وهذا المستوى خارج عن محل الكلام، فالتوقيع ناظر إلى المهدي الحقيقي وفق المنظور الشيعي، وأخبار المشاهدة تتحدث عن هذا المهدي، وليس عن أشخاص انتحلوا المهدوية كذبا وزورا</w:t>
      </w:r>
      <w:r>
        <w:rPr>
          <w:rFonts w:eastAsia="Amiri" w:cs="Amiri" w:ascii="Amiri" w:hAnsi="Amiri"/>
          <w:color w:val="111111"/>
          <w:sz w:val="28"/>
          <w:szCs w:val="28"/>
          <w:rtl w:val="true"/>
          <w:lang w:bidi="ar-SA"/>
        </w:rPr>
        <w:t>.</w:t>
      </w:r>
    </w:p>
    <w:p>
      <w:pPr>
        <w:pStyle w:val="Heading6"/>
        <w:numPr>
          <w:ilvl w:val="5"/>
          <w:numId w:val="1"/>
        </w:numPr>
        <w:rPr/>
      </w:pPr>
      <w:bookmarkStart w:id="2854" w:name="__RefHeading___Toc2000705_1878427129"/>
      <w:bookmarkStart w:id="2855" w:name="_Toc1241"/>
      <w:bookmarkEnd w:id="2854"/>
      <w:r>
        <w:rPr>
          <w:rtl w:val="true"/>
        </w:rPr>
        <w:t xml:space="preserve">ملاحظة </w:t>
      </w:r>
      <w:r>
        <w:rPr>
          <w:rtl w:val="true"/>
        </w:rPr>
        <w:t>:</w:t>
      </w:r>
      <w:bookmarkEnd w:id="2855"/>
    </w:p>
    <w:p>
      <w:pPr>
        <w:pStyle w:val="BookText"/>
        <w:rPr/>
      </w:pPr>
      <w:r>
        <w:rPr>
          <w:rFonts w:ascii="Amiri" w:hAnsi="Amiri" w:eastAsia="Amiri" w:cs="Amiri"/>
          <w:color w:val="111111"/>
          <w:sz w:val="28"/>
          <w:sz w:val="28"/>
          <w:szCs w:val="28"/>
          <w:rtl w:val="true"/>
          <w:lang w:bidi="ar-SA"/>
        </w:rPr>
        <w:t>من أجل التوسع حول موضوع المشاهدة في عصر الغيبة الكبرى يقرأ</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القيبة الصغرى ص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انتهاء الفارة وبدء الغيبة الكبرى</w:t>
      </w:r>
      <w:r>
        <w:rPr>
          <w:rFonts w:eastAsia="Amiri" w:cs="Amiri" w:ascii="Amiri" w:hAnsi="Amiri"/>
          <w:color w:val="111111"/>
          <w:sz w:val="28"/>
          <w:szCs w:val="28"/>
          <w:rtl w:val="true"/>
          <w:lang w:bidi="ar-SA"/>
        </w:rPr>
        <w:t xml:space="preserve">). </w:t>
      </w:r>
      <w:bookmarkStart w:id="2856" w:name="pg14626_154616"/>
    </w:p>
    <w:p>
      <w:pPr>
        <w:pStyle w:val="Heading2"/>
        <w:numPr>
          <w:ilvl w:val="1"/>
          <w:numId w:val="1"/>
        </w:numPr>
        <w:rPr/>
      </w:pPr>
      <w:bookmarkStart w:id="2857" w:name="__RefHeading___Toc2000707_1878427129"/>
      <w:bookmarkStart w:id="2858" w:name="_Toc1242"/>
      <w:bookmarkEnd w:id="2856"/>
      <w:bookmarkEnd w:id="2857"/>
      <w:r>
        <w:rPr>
          <w:rtl w:val="true"/>
        </w:rPr>
        <w:t xml:space="preserve">السند التاريخي </w:t>
      </w:r>
      <w:r>
        <w:rPr>
          <w:rtl w:val="true"/>
        </w:rPr>
        <w:t xml:space="preserve">- </w:t>
      </w:r>
      <w:r>
        <w:rPr>
          <w:rtl w:val="true"/>
        </w:rPr>
        <w:t>المثبتات التاريخية</w:t>
      </w:r>
      <w:r>
        <w:rPr>
          <w:rtl w:val="true"/>
        </w:rPr>
        <w:t>.</w:t>
      </w:r>
      <w:bookmarkEnd w:id="2858"/>
    </w:p>
    <w:p>
      <w:pPr>
        <w:pStyle w:val="Heading3"/>
        <w:numPr>
          <w:ilvl w:val="2"/>
          <w:numId w:val="1"/>
        </w:numPr>
        <w:rPr/>
      </w:pPr>
      <w:bookmarkStart w:id="2859" w:name="__RefHeading___Toc2000709_1878427129"/>
      <w:bookmarkStart w:id="2860" w:name="_Toc1243"/>
      <w:bookmarkEnd w:id="2859"/>
      <w:r>
        <w:rPr>
          <w:rtl w:val="true"/>
        </w:rPr>
        <w:t xml:space="preserve">المثبت التاريخي الثامن </w:t>
      </w:r>
      <w:r>
        <w:rPr>
          <w:rtl w:val="true"/>
        </w:rPr>
        <w:t>(</w:t>
      </w:r>
      <w:r>
        <w:rPr>
          <w:rtl w:val="true"/>
        </w:rPr>
        <w:t>ظاهرة الكرامات</w:t>
      </w:r>
      <w:r>
        <w:rPr>
          <w:rtl w:val="true"/>
        </w:rPr>
        <w:t>)</w:t>
      </w:r>
      <w:bookmarkEnd w:id="286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61" w:name="__RefHeading___Toc2000711_1878427129"/>
      <w:bookmarkStart w:id="2862" w:name="_Toc1244"/>
      <w:bookmarkEnd w:id="2861"/>
      <w:r>
        <w:rPr>
          <w:rtl w:val="true"/>
        </w:rPr>
        <w:t>اشارة</w:t>
      </w:r>
      <w:bookmarkEnd w:id="286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الكرامات، واحدة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المثبتات التاريخية، التي تدل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الإمام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كون هذه الكرامات أمورا خارقة للعادة ولنواميس الطبيعة فإذا حدث شيئ من ذلك على يد واحد من السفراء أو النواب المعتمدين في عصر الغيبة الصغرى، فهو بلا إشكال برهان قاطع لا يقبل الشك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حينما يحدث هذا الأمر في عصر الغيبة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وتعتبر هذه الكرامات من أهم الطرق المعتمدة لدى الشيعة لإثبات صدق مدعي السفارة والنيابة، ولإبطال زيف الدعاوى الكاذبة التي حاولت أن تخترق الواقع الشيعي في بعض مراحل التاريخ، واصطدمت بوعي القواعد الشعبية المؤمنة المنتمية إلى مدرسة الأئمة من أهل البيت عليهم السلام ، والمحصنة تحصينا قويا في مواجهة كل الاختراقات، والحركات الضالة، والادعاءات المنحرفة، وكانت هذه الكرامات تدعم وبقوة أولئك السفراء والوكلاء الصادقين المعتمدين عند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الطوسي 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هبة الله بن محمد ابن بنت أم كلثوم بنت أبي جعفر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شيوخه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الشيعة مقيمة على عدالة عثمان بن سعيد ومحمد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توفي أبو عمرو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وغسله ابنه أبو جعفر محمد بن عثمان، وتولى القيام به، وجعل الأمر كله مردودا إليه، والشيعة مجتمعة على عدالته وثقته وأمانته لما تقدم له من النص عليه بالأمانة والعدالة، والأمر بالرجوع إليه في حياة الحسن علیه السلام وبعد موته في حياة أبيه عثمان بن سعيد،لا يختلف في عدالته، ولا يرتاب بأمانته، والتوقيعات تخرج على يده إلى الشيعة في المهمات طول حياته بالخط الذي كانت تخرج في حياة أبيه عثمان، لا يعرف الشيعة في هذا الأمر غيره، ولا يرجع إلى أحد سواه، وقد نقلت عنه دلائل كثيرة، ومعجزات الإمام ظهرت على يده، وأمور أخبرهم </w:t>
      </w:r>
      <w:bookmarkStart w:id="2863" w:name="pg14626_154619"/>
    </w:p>
    <w:p>
      <w:pPr>
        <w:pStyle w:val="BookText"/>
        <w:rPr/>
      </w:pPr>
      <w:bookmarkEnd w:id="2863"/>
      <w:r>
        <w:rPr>
          <w:rFonts w:ascii="Amiri" w:hAnsi="Amiri" w:eastAsia="Amiri" w:cs="Amiri"/>
          <w:color w:val="111111"/>
          <w:sz w:val="28"/>
          <w:sz w:val="28"/>
          <w:szCs w:val="28"/>
          <w:rtl w:val="true"/>
          <w:lang w:bidi="ar-SA"/>
        </w:rPr>
        <w:t>بها عنه، زادتهم في هذا الأمر بصيرة، وهي مشهورة عند الشيعة، وقد قدمنا طرفا منها فلا نطول بإعادتها، فإن في ذلك كفاية للمنصف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الطبرسي في كتاب تاج المواليد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تولى أبو عمرو عثمان بن سعيد البابية من قبل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وظهرت المعجزات الكثيرة على يديه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أيدي الباقين من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يقم أحد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بمهمة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بنص عليه من قبل صاحب الزمان علیه السلام ، ونصب صاحبه الذي تقدم عليه، فلم تقبل الشيعة قولهم إلا بعد ظهور أية معجزة، تظهر على يد كل واحد منهم من قبل صاحب الأمر علیه السلام تدل على صدق مقالتهم، وصحة نيابتهم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ونضع بين يدي القارئ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الكرامات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دونتها المصادر المعتمدة، وبأسانيد معتبرة</w:t>
      </w:r>
      <w:r>
        <w:rPr>
          <w:rFonts w:eastAsia="Amiri" w:cs="Amiri" w:ascii="Amiri" w:hAnsi="Amiri"/>
          <w:color w:val="111111"/>
          <w:sz w:val="28"/>
          <w:szCs w:val="28"/>
          <w:rtl w:val="true"/>
          <w:lang w:bidi="ar-SA"/>
        </w:rPr>
        <w:t>.</w:t>
      </w:r>
    </w:p>
    <w:p>
      <w:pPr>
        <w:pStyle w:val="Heading4"/>
        <w:numPr>
          <w:ilvl w:val="3"/>
          <w:numId w:val="1"/>
        </w:numPr>
        <w:rPr/>
      </w:pPr>
      <w:bookmarkStart w:id="2864" w:name="__RefHeading___Toc2000713_1878427129"/>
      <w:bookmarkStart w:id="2865" w:name="_Toc1245"/>
      <w:bookmarkEnd w:id="2864"/>
      <w:r>
        <w:rPr>
          <w:rtl w:val="true"/>
        </w:rPr>
        <w:t>ونشير هنا إلى الملاحظة التالية</w:t>
      </w:r>
      <w:r>
        <w:rPr>
          <w:rtl w:val="true"/>
        </w:rPr>
        <w:t>:</w:t>
      </w:r>
      <w:bookmarkEnd w:id="2865"/>
    </w:p>
    <w:p>
      <w:pPr>
        <w:pStyle w:val="BookText"/>
        <w:rPr/>
      </w:pPr>
      <w:r>
        <w:rPr>
          <w:rFonts w:ascii="Amiri" w:hAnsi="Amiri" w:eastAsia="Amiri" w:cs="Amiri"/>
          <w:color w:val="111111"/>
          <w:sz w:val="28"/>
          <w:sz w:val="28"/>
          <w:szCs w:val="28"/>
          <w:rtl w:val="true"/>
          <w:lang w:bidi="ar-SA"/>
        </w:rPr>
        <w:t xml:space="preserve">قد يتوهم البعض من خلال قراءة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الشيعة ينسبون إلى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غير صحيح، فهذا العلم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مختصات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صفاته سبحانه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لا يشاركه في ذلك أحد من عباده </w:t>
      </w:r>
      <w:bookmarkStart w:id="2866" w:name="pg14626_154620"/>
    </w:p>
    <w:p>
      <w:pPr>
        <w:pStyle w:val="BookText"/>
        <w:rPr/>
      </w:pPr>
      <w:bookmarkEnd w:id="2866"/>
      <w:r>
        <w:rPr>
          <w:rFonts w:ascii="Amiri" w:hAnsi="Amiri" w:eastAsia="Amiri" w:cs="Amiri"/>
          <w:color w:val="111111"/>
          <w:sz w:val="28"/>
          <w:sz w:val="28"/>
          <w:szCs w:val="28"/>
          <w:rtl w:val="true"/>
          <w:lang w:bidi="ar-SA"/>
        </w:rPr>
        <w:t>حتى الأنبياء والرسل، نعم قد يفيض بشيئ من غيبه على أنبيائه ورسله وأوليائه إذا اقتضت ضرورات النبوة والإمامة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من أهل البيت عليهم السلام من خلال موقع الإمامة لاشك تشملهم الرعاية الإلهية والإلهامات الربانية والفيوضات الغيبية وتظهر على أيديهم الكرامات والدلائل</w:t>
      </w:r>
      <w:r>
        <w:rPr>
          <w:rFonts w:eastAsia="Amiri" w:cs="Amiri" w:ascii="Amiri" w:hAnsi="Amiri"/>
          <w:color w:val="111111"/>
          <w:sz w:val="28"/>
          <w:szCs w:val="28"/>
          <w:rtl w:val="true"/>
          <w:lang w:bidi="ar-SA"/>
        </w:rPr>
        <w:t>.</w:t>
      </w:r>
    </w:p>
    <w:p>
      <w:pPr>
        <w:pStyle w:val="Heading4"/>
        <w:numPr>
          <w:ilvl w:val="3"/>
          <w:numId w:val="1"/>
        </w:numPr>
        <w:rPr/>
      </w:pPr>
      <w:bookmarkStart w:id="2867" w:name="__RefHeading___Toc2000715_1878427129"/>
      <w:bookmarkStart w:id="2868" w:name="_Toc1246"/>
      <w:bookmarkEnd w:id="2867"/>
      <w:r>
        <w:rPr>
          <w:rtl w:val="true"/>
        </w:rPr>
        <w:t>الخبر الأول</w:t>
      </w:r>
      <w:r>
        <w:rPr>
          <w:rtl w:val="true"/>
        </w:rPr>
        <w:t>:</w:t>
      </w:r>
      <w:bookmarkEnd w:id="2868"/>
    </w:p>
    <w:p>
      <w:pPr>
        <w:pStyle w:val="Heading5"/>
        <w:numPr>
          <w:ilvl w:val="4"/>
          <w:numId w:val="1"/>
        </w:numPr>
        <w:rPr/>
      </w:pPr>
      <w:bookmarkStart w:id="2869" w:name="__RefHeading___Toc2000717_1878427129"/>
      <w:bookmarkStart w:id="2870" w:name="_Toc1247"/>
      <w:bookmarkEnd w:id="2869"/>
      <w:r>
        <w:rPr>
          <w:rtl w:val="true"/>
        </w:rPr>
        <w:t>اشارة</w:t>
      </w:r>
      <w:bookmarkEnd w:id="2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فحضرته قبل وفاته بأيام، فأخرج إلى الناس توقيا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الشمري أعظم الله أجر إخوانك فيك، فإنك ميت ما بينك وبين ستة أيام فأجمع أمرك، ولا توصل إلى أحد يقوم مقامك بعد وفاتك، فقد وقعت القيبة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بعدك؟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أمرهوبالغه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ومضى الله رضی الله عنه ، فهذا آخر کلام شمع منه</w:t>
      </w:r>
      <w:r>
        <w:rPr>
          <w:rFonts w:eastAsia="IRNazanin" w:cs="IRNazanin"/>
          <w:color w:val="111111"/>
          <w:sz w:val="28"/>
          <w:szCs w:val="28"/>
          <w:rtl w:val="true"/>
          <w:lang w:bidi="fa-IR"/>
        </w:rPr>
        <w:t>.</w:t>
      </w:r>
    </w:p>
    <w:p>
      <w:pPr>
        <w:pStyle w:val="Heading5"/>
        <w:numPr>
          <w:ilvl w:val="4"/>
          <w:numId w:val="1"/>
        </w:numPr>
        <w:rPr/>
      </w:pPr>
      <w:bookmarkStart w:id="2871" w:name="__RefHeading___Toc2000719_1878427129"/>
      <w:bookmarkStart w:id="2872" w:name="_Toc1248"/>
      <w:bookmarkEnd w:id="2871"/>
      <w:r>
        <w:rPr>
          <w:rtl w:val="true"/>
        </w:rPr>
        <w:t xml:space="preserve">رجال الإسناد </w:t>
      </w:r>
      <w:r>
        <w:rPr>
          <w:rtl w:val="true"/>
        </w:rPr>
        <w:t>:</w:t>
      </w:r>
      <w:bookmarkEnd w:id="2872"/>
    </w:p>
    <w:p>
      <w:pPr>
        <w:pStyle w:val="Heading6"/>
        <w:numPr>
          <w:ilvl w:val="5"/>
          <w:numId w:val="1"/>
        </w:numPr>
        <w:rPr/>
      </w:pPr>
      <w:bookmarkStart w:id="2873" w:name="__RefHeading___Toc2000721_1878427129"/>
      <w:bookmarkStart w:id="2874" w:name="_Toc1249"/>
      <w:bookmarkEnd w:id="2873"/>
      <w:r>
        <w:rPr>
          <w:rtl w:val="true"/>
        </w:rPr>
        <w:t>•</w:t>
      </w:r>
      <w:r>
        <w:rPr>
          <w:rtl w:val="true"/>
        </w:rPr>
        <w:t>أبو جعفر محمد بن علي بن الحسين الصدوق</w:t>
      </w:r>
      <w:r>
        <w:rPr>
          <w:rtl w:val="true"/>
        </w:rPr>
        <w:t>:</w:t>
      </w:r>
      <w:bookmarkEnd w:id="287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وصدقه وجلالة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bookmarkStart w:id="2875" w:name="pg14626_154621"/>
    </w:p>
    <w:p>
      <w:pPr>
        <w:pStyle w:val="Heading6"/>
        <w:numPr>
          <w:ilvl w:val="5"/>
          <w:numId w:val="1"/>
        </w:numPr>
        <w:rPr/>
      </w:pPr>
      <w:bookmarkStart w:id="2876" w:name="__RefHeading___Toc2000723_1878427129"/>
      <w:bookmarkStart w:id="2877" w:name="_Toc1250"/>
      <w:bookmarkEnd w:id="2875"/>
      <w:bookmarkEnd w:id="2876"/>
      <w:r>
        <w:rPr>
          <w:rtl w:val="true"/>
        </w:rPr>
        <w:t>•</w:t>
      </w:r>
      <w:r>
        <w:rPr>
          <w:rtl w:val="true"/>
        </w:rPr>
        <w:t xml:space="preserve">أبو محمد الحسن بن أحمد المكتب </w:t>
      </w:r>
      <w:r>
        <w:rPr>
          <w:rtl w:val="true"/>
        </w:rPr>
        <w:t>:</w:t>
      </w:r>
      <w:bookmarkEnd w:id="28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وذكره مترحما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878" w:name="__RefHeading___Toc2000725_1878427129"/>
      <w:bookmarkStart w:id="2879" w:name="_Toc1251"/>
      <w:bookmarkEnd w:id="2878"/>
      <w:r>
        <w:rPr>
          <w:rtl w:val="true"/>
        </w:rPr>
        <w:t>•</w:t>
      </w:r>
      <w:r>
        <w:rPr>
          <w:rtl w:val="true"/>
        </w:rPr>
        <w:t>أبو الحسن علي بن محمد السمري</w:t>
      </w:r>
      <w:r>
        <w:rPr>
          <w:rtl w:val="true"/>
        </w:rPr>
        <w:t>:</w:t>
      </w:r>
      <w:bookmarkEnd w:id="2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 السفراء الأربعة الأجلاء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4"/>
        <w:numPr>
          <w:ilvl w:val="3"/>
          <w:numId w:val="1"/>
        </w:numPr>
        <w:rPr/>
      </w:pPr>
      <w:bookmarkStart w:id="2880" w:name="__RefHeading___Toc2000727_1878427129"/>
      <w:bookmarkStart w:id="2881" w:name="_Toc1252"/>
      <w:bookmarkEnd w:id="2880"/>
      <w:r>
        <w:rPr>
          <w:rtl w:val="true"/>
        </w:rPr>
        <w:t>الخبر الثاني</w:t>
      </w:r>
      <w:r>
        <w:rPr>
          <w:rtl w:val="true"/>
        </w:rPr>
        <w:t>:</w:t>
      </w:r>
      <w:bookmarkEnd w:id="2881"/>
    </w:p>
    <w:p>
      <w:pPr>
        <w:pStyle w:val="Heading5"/>
        <w:numPr>
          <w:ilvl w:val="4"/>
          <w:numId w:val="1"/>
        </w:numPr>
        <w:rPr/>
      </w:pPr>
      <w:bookmarkStart w:id="2882" w:name="__RefHeading___Toc2000729_1878427129"/>
      <w:bookmarkStart w:id="2883" w:name="_Toc1253"/>
      <w:bookmarkEnd w:id="2882"/>
      <w:r>
        <w:rPr>
          <w:rtl w:val="true"/>
        </w:rPr>
        <w:t>اشارة</w:t>
      </w:r>
      <w:bookmarkEnd w:id="28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الأسود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سألني علي بن الحسين بن بابویه رضي الله عنه بعد موت محمد بن عثمان العمري رضي الله عنه أن أسأل أبا القاسم الروحي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مولانا صاحب الزمان عليهم السلام أن يدعو الله عز وجل أن يرزقه ولدا ذكرا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فأنهى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بعد ذلك بثلاثة أيام بأنه قد دعا لعلي بن الحسين، وأنه سيولد له ولد مبارك ينفع الله به وبعده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لعلي بن الحسين رضي اللهعنه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اولاد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محمد بن علي الأسود والله عنه كثيرا ما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رآني اختلف إلى مجلس شيخنا محمد بن الحسن بن أحمد بن الوليد رضی الله عنه وأرغب في كتب العلم وحفظه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بعجب أن تكون لك هذه الرغبة في العلم وأنت ولدت بدعاء الإمام علیه السلام </w:t>
      </w:r>
      <w:r>
        <w:rPr>
          <w:rFonts w:eastAsia="IRNazanin" w:cs="IRNazanin"/>
          <w:color w:val="111111"/>
          <w:sz w:val="28"/>
          <w:szCs w:val="28"/>
          <w:rtl w:val="true"/>
          <w:lang w:bidi="fa-IR"/>
        </w:rPr>
        <w:t xml:space="preserve">. </w:t>
      </w:r>
      <w:bookmarkStart w:id="2884" w:name="pg14626_154622"/>
    </w:p>
    <w:p>
      <w:pPr>
        <w:pStyle w:val="Heading5"/>
        <w:numPr>
          <w:ilvl w:val="4"/>
          <w:numId w:val="1"/>
        </w:numPr>
        <w:rPr/>
      </w:pPr>
      <w:bookmarkStart w:id="2885" w:name="__RefHeading___Toc2000731_1878427129"/>
      <w:bookmarkStart w:id="2886" w:name="_Toc1254"/>
      <w:bookmarkEnd w:id="2884"/>
      <w:bookmarkEnd w:id="2885"/>
      <w:r>
        <w:rPr>
          <w:rtl w:val="true"/>
        </w:rPr>
        <w:t xml:space="preserve">رجال الإسناد </w:t>
      </w:r>
      <w:r>
        <w:rPr>
          <w:rtl w:val="true"/>
        </w:rPr>
        <w:t>:</w:t>
      </w:r>
      <w:bookmarkEnd w:id="2886"/>
    </w:p>
    <w:p>
      <w:pPr>
        <w:pStyle w:val="Heading6"/>
        <w:numPr>
          <w:ilvl w:val="5"/>
          <w:numId w:val="1"/>
        </w:numPr>
        <w:rPr/>
      </w:pPr>
      <w:bookmarkStart w:id="2887" w:name="__RefHeading___Toc2000733_1878427129"/>
      <w:bookmarkStart w:id="2888" w:name="_Toc1255"/>
      <w:bookmarkEnd w:id="2887"/>
      <w:r>
        <w:rPr>
          <w:rtl w:val="true"/>
        </w:rPr>
        <w:t>•</w:t>
      </w:r>
      <w:r>
        <w:rPr>
          <w:rtl w:val="true"/>
        </w:rPr>
        <w:t>أبو جعفر محمد بن علي بن الحسين الصدوق؛</w:t>
      </w:r>
      <w:bookmarkEnd w:id="28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وصدقه وجلالة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889" w:name="__RefHeading___Toc2000735_1878427129"/>
      <w:bookmarkStart w:id="2890" w:name="_Toc1256"/>
      <w:bookmarkEnd w:id="2889"/>
      <w:r>
        <w:rPr>
          <w:rtl w:val="true"/>
        </w:rPr>
        <w:t>•</w:t>
      </w:r>
      <w:r>
        <w:rPr>
          <w:rtl w:val="true"/>
        </w:rPr>
        <w:t>أبو جعفر محمد بن علي الأسود</w:t>
      </w:r>
      <w:bookmarkEnd w:id="28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روى عنه متريا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891" w:name="__RefHeading___Toc2000737_1878427129"/>
      <w:bookmarkStart w:id="2892" w:name="_Toc1257"/>
      <w:bookmarkEnd w:id="2891"/>
      <w:r>
        <w:rPr>
          <w:rtl w:val="true"/>
        </w:rPr>
        <w:t>•</w:t>
      </w:r>
      <w:r>
        <w:rPr>
          <w:rtl w:val="true"/>
        </w:rPr>
        <w:t>أبو القاسم الحسين بن روح النوبختي</w:t>
      </w:r>
      <w:bookmarkEnd w:id="2892"/>
    </w:p>
    <w:p>
      <w:pPr>
        <w:pStyle w:val="BookText"/>
        <w:rPr/>
      </w:pPr>
      <w:r>
        <w:rPr>
          <w:rFonts w:ascii="IRNazanin" w:hAnsi="IRNazanin" w:eastAsia="IRNazanin"/>
          <w:color w:val="111111"/>
          <w:sz w:val="28"/>
          <w:sz w:val="28"/>
          <w:szCs w:val="28"/>
          <w:rtl w:val="true"/>
          <w:lang w:bidi="fa-IR"/>
        </w:rPr>
        <w:t xml:space="preserve">النائب الثالث من نواب الإمام المهدي علیه السلام </w:t>
      </w:r>
      <w:r>
        <w:rPr>
          <w:rFonts w:eastAsia="IRNazanin" w:cs="IRNazanin"/>
          <w:color w:val="111111"/>
          <w:sz w:val="28"/>
          <w:szCs w:val="28"/>
          <w:rtl w:val="true"/>
          <w:lang w:bidi="fa-IR"/>
        </w:rPr>
        <w:t>»</w:t>
      </w:r>
    </w:p>
    <w:p>
      <w:pPr>
        <w:pStyle w:val="Heading4"/>
        <w:numPr>
          <w:ilvl w:val="3"/>
          <w:numId w:val="1"/>
        </w:numPr>
        <w:rPr/>
      </w:pPr>
      <w:bookmarkStart w:id="2893" w:name="__RefHeading___Toc2000739_1878427129"/>
      <w:bookmarkStart w:id="2894" w:name="_Toc1258"/>
      <w:bookmarkEnd w:id="2893"/>
      <w:r>
        <w:rPr>
          <w:rtl w:val="true"/>
        </w:rPr>
        <w:t xml:space="preserve">الخبر الثالث </w:t>
      </w:r>
      <w:r>
        <w:rPr>
          <w:rtl w:val="true"/>
        </w:rPr>
        <w:t>:</w:t>
      </w:r>
      <w:bookmarkEnd w:id="2894"/>
    </w:p>
    <w:p>
      <w:pPr>
        <w:pStyle w:val="Heading5"/>
        <w:numPr>
          <w:ilvl w:val="4"/>
          <w:numId w:val="1"/>
        </w:numPr>
        <w:rPr/>
      </w:pPr>
      <w:bookmarkStart w:id="2895" w:name="__RefHeading___Toc2000741_1878427129"/>
      <w:bookmarkStart w:id="2896" w:name="_Toc1259"/>
      <w:bookmarkEnd w:id="2895"/>
      <w:r>
        <w:rPr>
          <w:rtl w:val="true"/>
        </w:rPr>
        <w:t>اشارة</w:t>
      </w:r>
      <w:bookmarkEnd w:id="28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القيبة للشيخ الطوسي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السابق بإسناد آخر</w:t>
      </w:r>
      <w:r>
        <w:rPr>
          <w:rFonts w:eastAsia="IRNazanin" w:cs="IRNazanin"/>
          <w:color w:val="111111"/>
          <w:sz w:val="28"/>
          <w:szCs w:val="28"/>
          <w:rtl w:val="true"/>
          <w:lang w:bidi="fa-IR"/>
        </w:rPr>
        <w:t>:</w:t>
      </w:r>
    </w:p>
    <w:p>
      <w:pPr>
        <w:pStyle w:val="Heading5"/>
        <w:numPr>
          <w:ilvl w:val="4"/>
          <w:numId w:val="1"/>
        </w:numPr>
        <w:rPr/>
      </w:pPr>
      <w:bookmarkStart w:id="2897" w:name="__RefHeading___Toc2000743_1878427129"/>
      <w:bookmarkStart w:id="2898" w:name="_Toc1260"/>
      <w:bookmarkEnd w:id="2897"/>
      <w:r>
        <w:rPr>
          <w:rtl w:val="true"/>
        </w:rPr>
        <w:t>رجال الإسناد</w:t>
      </w:r>
      <w:r>
        <w:rPr>
          <w:rtl w:val="true"/>
        </w:rPr>
        <w:t>:</w:t>
      </w:r>
      <w:bookmarkEnd w:id="2898"/>
    </w:p>
    <w:p>
      <w:pPr>
        <w:pStyle w:val="Heading6"/>
        <w:numPr>
          <w:ilvl w:val="5"/>
          <w:numId w:val="1"/>
        </w:numPr>
        <w:rPr/>
      </w:pPr>
      <w:bookmarkStart w:id="2899" w:name="__RefHeading___Toc2000745_1878427129"/>
      <w:bookmarkStart w:id="2900" w:name="_Toc1261"/>
      <w:bookmarkEnd w:id="2899"/>
      <w:r>
        <w:rPr>
          <w:rtl w:val="true"/>
        </w:rPr>
        <w:t>•</w:t>
      </w:r>
      <w:r>
        <w:rPr>
          <w:rtl w:val="true"/>
        </w:rPr>
        <w:t>أبو جعفر محمد بن الحسن الطوسي</w:t>
      </w:r>
      <w:bookmarkEnd w:id="29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الإمامية وفقيههم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2901" w:name="__RefHeading___Toc2000747_1878427129"/>
      <w:bookmarkStart w:id="2902" w:name="_Toc1262"/>
      <w:bookmarkEnd w:id="2901"/>
      <w:r>
        <w:rPr>
          <w:rtl w:val="true"/>
        </w:rPr>
        <w:t>•</w:t>
      </w:r>
      <w:r>
        <w:rPr>
          <w:rtl w:val="true"/>
        </w:rPr>
        <w:t>أخبرنا جماعة</w:t>
      </w:r>
      <w:bookmarkEnd w:id="2902"/>
    </w:p>
    <w:p>
      <w:pPr>
        <w:pStyle w:val="Heading6"/>
        <w:numPr>
          <w:ilvl w:val="5"/>
          <w:numId w:val="1"/>
        </w:numPr>
        <w:rPr/>
      </w:pPr>
      <w:bookmarkStart w:id="2903" w:name="__RefHeading___Toc2000749_1878427129"/>
      <w:bookmarkStart w:id="2904" w:name="_Toc1263"/>
      <w:bookmarkEnd w:id="2903"/>
      <w:r>
        <w:rPr>
          <w:rtl w:val="true"/>
        </w:rPr>
        <w:t>اشارة</w:t>
      </w:r>
      <w:bookmarkEnd w:id="2904"/>
    </w:p>
    <w:p>
      <w:pPr>
        <w:pStyle w:val="BookText"/>
        <w:rPr/>
      </w:pPr>
      <w:r>
        <w:rPr>
          <w:rFonts w:ascii="IRNazanin" w:hAnsi="IRNazanin" w:eastAsia="IRNazanin"/>
          <w:color w:val="111111"/>
          <w:sz w:val="28"/>
          <w:sz w:val="28"/>
          <w:szCs w:val="28"/>
          <w:rtl w:val="true"/>
          <w:lang w:bidi="fa-IR"/>
        </w:rPr>
        <w:t xml:space="preserve">فرالشيخ في بعض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أسماء أغلبهم من الثقات</w:t>
      </w:r>
    </w:p>
    <w:p>
      <w:pPr>
        <w:pStyle w:val="BookText"/>
        <w:rPr/>
      </w:pPr>
      <w:r>
        <w:rPr>
          <w:rFonts w:ascii="Amiri" w:hAnsi="Amiri" w:eastAsia="Amiri" w:cs="Amiri"/>
          <w:color w:val="111111"/>
          <w:sz w:val="28"/>
          <w:sz w:val="28"/>
          <w:szCs w:val="28"/>
          <w:rtl w:val="true"/>
          <w:lang w:bidi="ar-SA"/>
        </w:rPr>
        <w:t xml:space="preserve">المعتمدين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6"/>
        <w:numPr>
          <w:ilvl w:val="5"/>
          <w:numId w:val="1"/>
        </w:numPr>
        <w:rPr/>
      </w:pPr>
      <w:bookmarkStart w:id="2905" w:name="__RefHeading___Toc2000751_1878427129"/>
      <w:bookmarkStart w:id="2906" w:name="_Toc1264"/>
      <w:bookmarkEnd w:id="2905"/>
      <w:r>
        <w:rPr>
          <w:rtl w:val="true"/>
        </w:rPr>
        <w:t>•</w:t>
      </w:r>
      <w:r>
        <w:rPr>
          <w:rtl w:val="true"/>
        </w:rPr>
        <w:t>(</w:t>
      </w:r>
      <w:r>
        <w:rPr/>
        <w:t>1</w:t>
      </w:r>
      <w:r>
        <w:rPr>
          <w:rtl w:val="true"/>
        </w:rPr>
        <w:t xml:space="preserve">) </w:t>
      </w:r>
      <w:r>
        <w:rPr>
          <w:rtl w:val="true"/>
        </w:rPr>
        <w:t>أبو جعفر محمد بن علي بن الحسين الصدوق</w:t>
      </w:r>
      <w:bookmarkEnd w:id="290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أجلاء الفقهاء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w:t>
      </w:r>
      <w:r>
        <w:rPr>
          <w:rFonts w:eastAsia="Amiri" w:cs="Amiri" w:ascii="Amiri" w:hAnsi="Amiri"/>
          <w:color w:val="111111"/>
          <w:sz w:val="28"/>
          <w:szCs w:val="28"/>
          <w:rtl w:val="true"/>
          <w:lang w:bidi="ar-SA"/>
        </w:rPr>
        <w:t>.</w:t>
      </w:r>
      <w:bookmarkStart w:id="2907" w:name="pg14626_154623"/>
    </w:p>
    <w:p>
      <w:pPr>
        <w:pStyle w:val="Heading6"/>
        <w:numPr>
          <w:ilvl w:val="5"/>
          <w:numId w:val="1"/>
        </w:numPr>
        <w:rPr/>
      </w:pPr>
      <w:bookmarkStart w:id="2908" w:name="__RefHeading___Toc2000753_1878427129"/>
      <w:bookmarkStart w:id="2909" w:name="_Toc1265"/>
      <w:bookmarkEnd w:id="2907"/>
      <w:bookmarkEnd w:id="2908"/>
      <w:r>
        <w:rPr>
          <w:rtl w:val="true"/>
        </w:rPr>
        <w:t>•</w:t>
      </w:r>
      <w:r>
        <w:rPr>
          <w:rtl w:val="true"/>
        </w:rPr>
        <w:t>(</w:t>
      </w:r>
      <w:r>
        <w:rPr/>
        <w:t>2</w:t>
      </w:r>
      <w:r>
        <w:rPr>
          <w:rtl w:val="true"/>
        </w:rPr>
        <w:t xml:space="preserve">) </w:t>
      </w:r>
      <w:r>
        <w:rPr>
          <w:rtl w:val="true"/>
        </w:rPr>
        <w:t xml:space="preserve">أبوعبد الله الحسين بن علي </w:t>
      </w:r>
      <w:r>
        <w:rPr>
          <w:rtl w:val="true"/>
        </w:rPr>
        <w:t>[</w:t>
      </w:r>
      <w:r>
        <w:rPr>
          <w:rtl w:val="true"/>
        </w:rPr>
        <w:t>بن الحسين بن موسى بن بابويه</w:t>
      </w:r>
      <w:r>
        <w:rPr>
          <w:rtl w:val="true"/>
        </w:rPr>
        <w:t>] :</w:t>
      </w:r>
      <w:bookmarkEnd w:id="2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Heading6"/>
        <w:numPr>
          <w:ilvl w:val="5"/>
          <w:numId w:val="1"/>
        </w:numPr>
        <w:rPr/>
      </w:pPr>
      <w:bookmarkStart w:id="2910" w:name="__RefHeading___Toc2000755_1878427129"/>
      <w:bookmarkStart w:id="2911" w:name="_Toc1266"/>
      <w:bookmarkEnd w:id="2910"/>
      <w:r>
        <w:rPr>
          <w:rtl w:val="true"/>
        </w:rPr>
        <w:t>•</w:t>
      </w:r>
      <w:r>
        <w:rPr>
          <w:rtl w:val="true"/>
        </w:rPr>
        <w:t>أبو جعفر محمد بن علي الأسود</w:t>
      </w:r>
      <w:bookmarkEnd w:id="2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ذكره مترا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912" w:name="__RefHeading___Toc2000757_1878427129"/>
      <w:bookmarkStart w:id="2913" w:name="_Toc1267"/>
      <w:bookmarkEnd w:id="2912"/>
      <w:r>
        <w:rPr>
          <w:rtl w:val="true"/>
        </w:rPr>
        <w:t>•</w:t>
      </w:r>
      <w:r>
        <w:rPr>
          <w:rtl w:val="true"/>
        </w:rPr>
        <w:t>أبو القاسم الحسين بن روح النوبختي</w:t>
      </w:r>
      <w:r>
        <w:rPr>
          <w:rtl w:val="true"/>
        </w:rPr>
        <w:t>:</w:t>
      </w:r>
      <w:bookmarkEnd w:id="2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الثالث من نواب الإمام المهدي علیه السلام</w:t>
      </w:r>
      <w:r>
        <w:rPr>
          <w:rFonts w:eastAsia="IRNazanin" w:cs="IRNazanin"/>
          <w:color w:val="111111"/>
          <w:sz w:val="28"/>
          <w:szCs w:val="28"/>
          <w:rtl w:val="true"/>
          <w:lang w:bidi="fa-IR"/>
        </w:rPr>
        <w:t>» .</w:t>
      </w:r>
    </w:p>
    <w:p>
      <w:pPr>
        <w:pStyle w:val="Heading4"/>
        <w:numPr>
          <w:ilvl w:val="3"/>
          <w:numId w:val="1"/>
        </w:numPr>
        <w:rPr/>
      </w:pPr>
      <w:bookmarkStart w:id="2914" w:name="__RefHeading___Toc2000759_1878427129"/>
      <w:bookmarkStart w:id="2915" w:name="_Toc1268"/>
      <w:bookmarkEnd w:id="2914"/>
      <w:r>
        <w:rPr>
          <w:rtl w:val="true"/>
        </w:rPr>
        <w:t>الخبر الرابع</w:t>
      </w:r>
      <w:r>
        <w:rPr>
          <w:rtl w:val="true"/>
        </w:rPr>
        <w:t>:</w:t>
      </w:r>
      <w:bookmarkEnd w:id="2915"/>
    </w:p>
    <w:p>
      <w:pPr>
        <w:pStyle w:val="Heading5"/>
        <w:numPr>
          <w:ilvl w:val="4"/>
          <w:numId w:val="1"/>
        </w:numPr>
        <w:rPr/>
      </w:pPr>
      <w:bookmarkStart w:id="2916" w:name="__RefHeading___Toc2000761_1878427129"/>
      <w:bookmarkStart w:id="2917" w:name="_Toc1269"/>
      <w:bookmarkEnd w:id="2916"/>
      <w:r>
        <w:rPr>
          <w:rtl w:val="true"/>
        </w:rPr>
        <w:t>اشارة</w:t>
      </w:r>
      <w:bookmarkEnd w:id="29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للشيخ الطوسي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يوسف الصائغ القمي ومحمد بن أحمد بن محمد الصيرفي المعروف بابن الدلال وغيرهما من مشايخ قم حدثوا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علي بن الحسين بن موسی بن بابویه كانت تحته بنت عمه محمد بن موسى بن بابویه، فلم يرزق منها ولذا، فكتب إلى الشيخ أبي القاسم الحسين بن روح النوبختي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الحضرة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الله أن يرزقه أولاد 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ترزق من هذه، وستملك جارية ديلمية وترزق منها ولدين فقيهين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 أبو عبد الله ابن سورة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ولأبي الحسن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والحسين فقيهان ماهران في الحفظ، ويحفظان ما لا يحفظ غيرهما من أهل قم، ولهما أخ اسمه الحسن وهو الأوسط مشتغل </w:t>
      </w:r>
      <w:bookmarkStart w:id="2918" w:name="pg14626_154624"/>
    </w:p>
    <w:p>
      <w:pPr>
        <w:pStyle w:val="BookText"/>
        <w:rPr/>
      </w:pPr>
      <w:bookmarkEnd w:id="2918"/>
      <w:r>
        <w:rPr>
          <w:rFonts w:ascii="Amiri" w:hAnsi="Amiri" w:eastAsia="Amiri" w:cs="Amiri"/>
          <w:color w:val="111111"/>
          <w:sz w:val="28"/>
          <w:sz w:val="28"/>
          <w:szCs w:val="28"/>
          <w:rtl w:val="true"/>
          <w:lang w:bidi="ar-SA"/>
        </w:rPr>
        <w:t>بالعبادة والرهد لا يختلط بالناس ولا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روى أبو جعفر وأبوعبد الله ابنا علي بن الحسين شيئا يتعجب الناس من حفظهما ويقولون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الشأن خصوصية لكما بدعوة الإمام الكما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مستفيض في أهل قم</w:t>
      </w:r>
      <w:r>
        <w:rPr>
          <w:rFonts w:eastAsia="Amiri" w:cs="Amiri" w:ascii="Amiri" w:hAnsi="Amiri"/>
          <w:color w:val="111111"/>
          <w:sz w:val="28"/>
          <w:szCs w:val="28"/>
          <w:rtl w:val="true"/>
          <w:lang w:bidi="ar-SA"/>
        </w:rPr>
        <w:t>.</w:t>
      </w:r>
    </w:p>
    <w:p>
      <w:pPr>
        <w:pStyle w:val="Heading5"/>
        <w:numPr>
          <w:ilvl w:val="4"/>
          <w:numId w:val="1"/>
        </w:numPr>
        <w:rPr/>
      </w:pPr>
      <w:bookmarkStart w:id="2919" w:name="__RefHeading___Toc2000763_1878427129"/>
      <w:bookmarkStart w:id="2920" w:name="_Toc1270"/>
      <w:bookmarkEnd w:id="2919"/>
      <w:r>
        <w:rPr>
          <w:rtl w:val="true"/>
        </w:rPr>
        <w:t xml:space="preserve">رجال الإسناد </w:t>
      </w:r>
      <w:r>
        <w:rPr>
          <w:rtl w:val="true"/>
        </w:rPr>
        <w:t>:</w:t>
      </w:r>
      <w:bookmarkEnd w:id="2920"/>
    </w:p>
    <w:p>
      <w:pPr>
        <w:pStyle w:val="Heading6"/>
        <w:numPr>
          <w:ilvl w:val="5"/>
          <w:numId w:val="1"/>
        </w:numPr>
        <w:rPr/>
      </w:pPr>
      <w:bookmarkStart w:id="2921" w:name="__RefHeading___Toc2000765_1878427129"/>
      <w:bookmarkStart w:id="2922" w:name="_Toc1271"/>
      <w:bookmarkEnd w:id="2921"/>
      <w:r>
        <w:rPr>
          <w:rtl w:val="true"/>
        </w:rPr>
        <w:t>•</w:t>
      </w:r>
      <w:r>
        <w:rPr>
          <w:rtl w:val="true"/>
        </w:rPr>
        <w:t>أبو جعفر محمد بن الحسن الطوسي</w:t>
      </w:r>
      <w:r>
        <w:rPr>
          <w:rtl w:val="true"/>
        </w:rPr>
        <w:t>:</w:t>
      </w:r>
      <w:bookmarkEnd w:id="2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923" w:name="__RefHeading___Toc2000767_1878427129"/>
      <w:bookmarkStart w:id="2924" w:name="_Toc1272"/>
      <w:bookmarkEnd w:id="2923"/>
      <w:r>
        <w:rPr>
          <w:rtl w:val="true"/>
        </w:rPr>
        <w:t xml:space="preserve">قال ابن نوح </w:t>
      </w:r>
      <w:r>
        <w:rPr>
          <w:rtl w:val="true"/>
        </w:rPr>
        <w:t>[</w:t>
      </w:r>
      <w:r>
        <w:rPr>
          <w:rtl w:val="true"/>
        </w:rPr>
        <w:t>أحمد بن علي بن عباس بن نوح السيراني</w:t>
      </w:r>
      <w:r>
        <w:rPr>
          <w:rtl w:val="true"/>
        </w:rPr>
        <w:t>]:</w:t>
      </w:r>
      <w:bookmarkEnd w:id="2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فيحديثه، متقنا لما يرويه، فقيها بصيرا بالحديث والرواية، وهو أستاذنا وشيخنا ومن استفدنا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2925" w:name="__RefHeading___Toc2000769_1878427129"/>
      <w:bookmarkStart w:id="2926" w:name="_Toc1273"/>
      <w:bookmarkEnd w:id="2925"/>
      <w:r>
        <w:rPr>
          <w:rtl w:val="true"/>
        </w:rPr>
        <w:t xml:space="preserve">ملاحظة </w:t>
      </w:r>
      <w:r>
        <w:rPr>
          <w:rtl w:val="true"/>
        </w:rPr>
        <w:t>:</w:t>
      </w:r>
      <w:bookmarkEnd w:id="2926"/>
    </w:p>
    <w:p>
      <w:pPr>
        <w:pStyle w:val="Heading6"/>
        <w:numPr>
          <w:ilvl w:val="5"/>
          <w:numId w:val="1"/>
        </w:numPr>
        <w:rPr/>
      </w:pPr>
      <w:bookmarkStart w:id="2927" w:name="__RefHeading___Toc2000771_1878427129"/>
      <w:bookmarkStart w:id="2928" w:name="_Toc1274"/>
      <w:bookmarkEnd w:id="2927"/>
      <w:r>
        <w:rPr>
          <w:rtl w:val="true"/>
        </w:rPr>
        <w:t>اشارة</w:t>
      </w:r>
      <w:bookmarkEnd w:id="2928"/>
    </w:p>
    <w:p>
      <w:pPr>
        <w:pStyle w:val="BookText"/>
        <w:rPr/>
      </w:pPr>
      <w:r>
        <w:rPr>
          <w:rFonts w:ascii="Amiri" w:hAnsi="Amiri" w:eastAsia="Amiri" w:cs="Amiri"/>
          <w:color w:val="111111"/>
          <w:sz w:val="28"/>
          <w:sz w:val="28"/>
          <w:szCs w:val="28"/>
          <w:rtl w:val="true"/>
          <w:lang w:bidi="ar-SA"/>
        </w:rPr>
        <w:t xml:space="preserve">قال الشيخ الطوسي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عنه جماعة من أصحابنا، ومات عن قرب، إلا أنه كان بالبصرة، ولم يتفق لقائي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فالواسطة بين الشيخ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أن الشيخ حينما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أسماء أغلبهم من الثقات المعتمدين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2929" w:name="pg14626_154625"/>
    </w:p>
    <w:p>
      <w:pPr>
        <w:pStyle w:val="Heading6"/>
        <w:numPr>
          <w:ilvl w:val="5"/>
          <w:numId w:val="1"/>
        </w:numPr>
        <w:rPr/>
      </w:pPr>
      <w:bookmarkStart w:id="2930" w:name="__RefHeading___Toc2000773_1878427129"/>
      <w:bookmarkStart w:id="2931" w:name="_Toc1275"/>
      <w:bookmarkEnd w:id="2929"/>
      <w:bookmarkEnd w:id="2930"/>
      <w:r>
        <w:rPr>
          <w:rtl w:val="true"/>
        </w:rPr>
        <w:t>•</w:t>
      </w:r>
      <w:r>
        <w:rPr>
          <w:rtl w:val="true"/>
        </w:rPr>
        <w:t>أبو عبد الله الحسين بن محمد بن سورة القمي</w:t>
      </w:r>
      <w:r>
        <w:rPr>
          <w:rtl w:val="true"/>
        </w:rPr>
        <w:t>:</w:t>
      </w:r>
      <w:bookmarkEnd w:id="2931"/>
    </w:p>
    <w:p>
      <w:pPr>
        <w:pStyle w:val="Heading6"/>
        <w:numPr>
          <w:ilvl w:val="5"/>
          <w:numId w:val="1"/>
        </w:numPr>
        <w:rPr/>
      </w:pPr>
      <w:bookmarkStart w:id="2932" w:name="__RefHeading___Toc2000775_1878427129"/>
      <w:bookmarkStart w:id="2933" w:name="_Toc1276"/>
      <w:bookmarkEnd w:id="2932"/>
      <w:r>
        <w:rPr>
          <w:rtl w:val="true"/>
        </w:rPr>
        <w:t>اشارة</w:t>
      </w:r>
      <w:bookmarkEnd w:id="29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Heading6"/>
        <w:numPr>
          <w:ilvl w:val="5"/>
          <w:numId w:val="1"/>
        </w:numPr>
        <w:rPr/>
      </w:pPr>
      <w:bookmarkStart w:id="2934" w:name="__RefHeading___Toc2000777_1878427129"/>
      <w:bookmarkStart w:id="2935" w:name="_Toc1277"/>
      <w:bookmarkEnd w:id="2934"/>
      <w:r>
        <w:rPr>
          <w:rtl w:val="true"/>
        </w:rPr>
        <w:t>•</w:t>
      </w:r>
      <w:r>
        <w:rPr>
          <w:rtl w:val="true"/>
        </w:rPr>
        <w:t>(</w:t>
      </w:r>
      <w:r>
        <w:rPr/>
        <w:t>1</w:t>
      </w:r>
      <w:r>
        <w:rPr>
          <w:rtl w:val="true"/>
        </w:rPr>
        <w:t xml:space="preserve">) </w:t>
      </w:r>
      <w:r>
        <w:rPr>
          <w:rtl w:val="true"/>
        </w:rPr>
        <w:t xml:space="preserve">علي بن الحسين بن يوسف الصائغ القمي </w:t>
      </w:r>
      <w:r>
        <w:rPr>
          <w:rtl w:val="true"/>
        </w:rPr>
        <w:t>:</w:t>
      </w:r>
      <w:bookmarkEnd w:id="2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قم، مجهول</w:t>
      </w:r>
      <w:r>
        <w:rPr>
          <w:rFonts w:eastAsia="Amiri" w:cs="Amiri" w:ascii="Amiri" w:hAnsi="Amiri"/>
          <w:color w:val="111111"/>
          <w:sz w:val="28"/>
          <w:szCs w:val="28"/>
          <w:rtl w:val="true"/>
          <w:lang w:bidi="ar-SA"/>
        </w:rPr>
        <w:t>».</w:t>
      </w:r>
    </w:p>
    <w:p>
      <w:pPr>
        <w:pStyle w:val="Heading6"/>
        <w:numPr>
          <w:ilvl w:val="5"/>
          <w:numId w:val="1"/>
        </w:numPr>
        <w:rPr/>
      </w:pPr>
      <w:bookmarkStart w:id="2936" w:name="__RefHeading___Toc2000779_1878427129"/>
      <w:bookmarkStart w:id="2937" w:name="_Toc1278"/>
      <w:bookmarkEnd w:id="2936"/>
      <w:r>
        <w:rPr>
          <w:rtl w:val="true"/>
        </w:rPr>
        <w:t>•</w:t>
      </w:r>
      <w:r>
        <w:rPr>
          <w:rtl w:val="true"/>
        </w:rPr>
        <w:t>(</w:t>
      </w:r>
      <w:r>
        <w:rPr/>
        <w:t>2</w:t>
      </w:r>
      <w:r>
        <w:rPr>
          <w:rtl w:val="true"/>
        </w:rPr>
        <w:t xml:space="preserve">) </w:t>
      </w:r>
      <w:r>
        <w:rPr>
          <w:rtl w:val="true"/>
        </w:rPr>
        <w:t xml:space="preserve">محمد بن أحمد بن محمد الصيري </w:t>
      </w:r>
      <w:r>
        <w:rPr>
          <w:rtl w:val="true"/>
        </w:rPr>
        <w:t>(</w:t>
      </w:r>
      <w:r>
        <w:rPr>
          <w:rtl w:val="true"/>
        </w:rPr>
        <w:t>ابن الدلال</w:t>
      </w:r>
      <w:r>
        <w:rPr>
          <w:rtl w:val="true"/>
        </w:rPr>
        <w:t>):</w:t>
      </w:r>
      <w:bookmarkEnd w:id="29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Heading6"/>
        <w:numPr>
          <w:ilvl w:val="5"/>
          <w:numId w:val="1"/>
        </w:numPr>
        <w:rPr/>
      </w:pPr>
      <w:bookmarkStart w:id="2938" w:name="__RefHeading___Toc2000781_1878427129"/>
      <w:bookmarkStart w:id="2939" w:name="_Toc1279"/>
      <w:bookmarkEnd w:id="2938"/>
      <w:r>
        <w:rPr>
          <w:rtl w:val="true"/>
        </w:rPr>
        <w:t>•</w:t>
      </w:r>
      <w:r>
        <w:rPr>
          <w:rtl w:val="true"/>
        </w:rPr>
        <w:t>(</w:t>
      </w:r>
      <w:r>
        <w:rPr/>
        <w:t>3</w:t>
      </w:r>
      <w:r>
        <w:rPr>
          <w:rtl w:val="true"/>
        </w:rPr>
        <w:t xml:space="preserve">) </w:t>
      </w:r>
      <w:r>
        <w:rPr>
          <w:rtl w:val="true"/>
        </w:rPr>
        <w:t>وغيرهما من شيوخ قم</w:t>
      </w:r>
      <w:r>
        <w:rPr>
          <w:rtl w:val="true"/>
        </w:rPr>
        <w:t>...</w:t>
      </w:r>
      <w:bookmarkEnd w:id="2939"/>
    </w:p>
    <w:p>
      <w:pPr>
        <w:pStyle w:val="Heading6"/>
        <w:numPr>
          <w:ilvl w:val="5"/>
          <w:numId w:val="1"/>
        </w:numPr>
        <w:rPr/>
      </w:pPr>
      <w:bookmarkStart w:id="2940" w:name="__RefHeading___Toc2000783_1878427129"/>
      <w:bookmarkStart w:id="2941" w:name="_Toc1280"/>
      <w:bookmarkEnd w:id="2940"/>
      <w:r>
        <w:rPr>
          <w:rtl w:val="true"/>
        </w:rPr>
        <w:t xml:space="preserve">ملاحظة </w:t>
      </w:r>
      <w:r>
        <w:rPr>
          <w:rtl w:val="true"/>
        </w:rPr>
        <w:t>:</w:t>
      </w:r>
      <w:bookmarkEnd w:id="2941"/>
    </w:p>
    <w:p>
      <w:pPr>
        <w:pStyle w:val="Heading6"/>
        <w:numPr>
          <w:ilvl w:val="5"/>
          <w:numId w:val="1"/>
        </w:numPr>
        <w:rPr/>
      </w:pPr>
      <w:bookmarkStart w:id="2942" w:name="__RefHeading___Toc2000785_1878427129"/>
      <w:bookmarkStart w:id="2943" w:name="_Toc1281"/>
      <w:bookmarkEnd w:id="2942"/>
      <w:r>
        <w:rPr>
          <w:rtl w:val="true"/>
        </w:rPr>
        <w:t>وجود عدد من المجاهيل لا يمنع من اعتماد هذا الخبر وذلك لعدة أسباب</w:t>
      </w:r>
      <w:r>
        <w:rPr>
          <w:rtl w:val="true"/>
        </w:rPr>
        <w:t>:</w:t>
      </w:r>
      <w:bookmarkEnd w:id="29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استفاضة واشتهار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الصدوق بدعاء الإمام المهدي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في مضمونه مطابق لأخبار أخرى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الصدوق خبر الولادة بطريق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الطوسي بطريق معتبر كما 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النجاشي بطريق معتبر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الثبت الثقة، البصير بالحديث والرواية، شيخ النجاشي وأستاذه، لهذا الخبر يخلق في النفس الوثوق والاطمئنان بصحته</w:t>
      </w:r>
      <w:r>
        <w:rPr>
          <w:rFonts w:eastAsia="Amiri" w:cs="Amiri" w:ascii="Amiri" w:hAnsi="Amiri"/>
          <w:color w:val="111111"/>
          <w:sz w:val="28"/>
          <w:szCs w:val="28"/>
          <w:rtl w:val="true"/>
          <w:lang w:bidi="ar-SA"/>
        </w:rPr>
        <w:t>.</w:t>
      </w:r>
    </w:p>
    <w:p>
      <w:pPr>
        <w:pStyle w:val="Heading4"/>
        <w:numPr>
          <w:ilvl w:val="3"/>
          <w:numId w:val="1"/>
        </w:numPr>
        <w:rPr/>
      </w:pPr>
      <w:bookmarkStart w:id="2944" w:name="__RefHeading___Toc2000787_1878427129"/>
      <w:bookmarkStart w:id="2945" w:name="_Toc1282"/>
      <w:bookmarkEnd w:id="2944"/>
      <w:r>
        <w:rPr>
          <w:rtl w:val="true"/>
        </w:rPr>
        <w:t xml:space="preserve">الخبر الخامس </w:t>
      </w:r>
      <w:r>
        <w:rPr>
          <w:rtl w:val="true"/>
        </w:rPr>
        <w:t>:</w:t>
      </w:r>
      <w:bookmarkEnd w:id="2945"/>
    </w:p>
    <w:p>
      <w:pPr>
        <w:pStyle w:val="Heading5"/>
        <w:numPr>
          <w:ilvl w:val="4"/>
          <w:numId w:val="1"/>
        </w:numPr>
        <w:rPr/>
      </w:pPr>
      <w:bookmarkStart w:id="2946" w:name="__RefHeading___Toc2000789_1878427129"/>
      <w:bookmarkStart w:id="2947" w:name="_Toc1283"/>
      <w:bookmarkEnd w:id="2946"/>
      <w:r>
        <w:rPr>
          <w:rtl w:val="true"/>
        </w:rPr>
        <w:t>اشارة</w:t>
      </w:r>
      <w:bookmarkEnd w:id="29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 لنفسه قبرا وسواه بالاج، فسألته عن ذلك فقال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اللباس أسباب، وسألته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أن أجمع أمري، فمات بعد </w:t>
      </w:r>
      <w:bookmarkStart w:id="2948" w:name="pg14626_154626"/>
    </w:p>
    <w:p>
      <w:pPr>
        <w:pStyle w:val="BookText"/>
        <w:rPr/>
      </w:pPr>
      <w:bookmarkEnd w:id="2948"/>
      <w:r>
        <w:rPr>
          <w:rFonts w:ascii="Amiri" w:hAnsi="Amiri" w:eastAsia="Amiri" w:cs="Amiri"/>
          <w:color w:val="111111"/>
          <w:sz w:val="28"/>
          <w:sz w:val="28"/>
          <w:szCs w:val="28"/>
          <w:rtl w:val="true"/>
          <w:lang w:bidi="ar-SA"/>
        </w:rPr>
        <w:t xml:space="preserve">ذلك بشهرين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w:t>
      </w:r>
    </w:p>
    <w:p>
      <w:pPr>
        <w:pStyle w:val="Heading5"/>
        <w:numPr>
          <w:ilvl w:val="4"/>
          <w:numId w:val="1"/>
        </w:numPr>
        <w:rPr/>
      </w:pPr>
      <w:bookmarkStart w:id="2949" w:name="__RefHeading___Toc2000791_1878427129"/>
      <w:bookmarkStart w:id="2950" w:name="_Toc1284"/>
      <w:bookmarkEnd w:id="2949"/>
      <w:r>
        <w:rPr>
          <w:rtl w:val="true"/>
        </w:rPr>
        <w:t>رجال الإسناد</w:t>
      </w:r>
      <w:r>
        <w:rPr>
          <w:rtl w:val="true"/>
        </w:rPr>
        <w:t>:</w:t>
      </w:r>
      <w:bookmarkEnd w:id="2950"/>
    </w:p>
    <w:p>
      <w:pPr>
        <w:pStyle w:val="Heading6"/>
        <w:numPr>
          <w:ilvl w:val="5"/>
          <w:numId w:val="1"/>
        </w:numPr>
        <w:rPr/>
      </w:pPr>
      <w:bookmarkStart w:id="2951" w:name="__RefHeading___Toc2000793_1878427129"/>
      <w:bookmarkStart w:id="2952" w:name="_Toc1285"/>
      <w:bookmarkEnd w:id="2951"/>
      <w:r>
        <w:rPr>
          <w:rtl w:val="true"/>
        </w:rPr>
        <w:t>•</w:t>
      </w:r>
      <w:r>
        <w:rPr>
          <w:rtl w:val="true"/>
        </w:rPr>
        <w:t xml:space="preserve">أبو جعفر محمد بن الحسن الطوسي </w:t>
      </w:r>
      <w:r>
        <w:rPr>
          <w:rtl w:val="true"/>
        </w:rPr>
        <w:t>:</w:t>
      </w:r>
      <w:bookmarkEnd w:id="2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953" w:name="__RefHeading___Toc2000795_1878427129"/>
      <w:bookmarkStart w:id="2954" w:name="_Toc1286"/>
      <w:bookmarkEnd w:id="2953"/>
      <w:r>
        <w:rPr>
          <w:rtl w:val="true"/>
        </w:rPr>
        <w:t>•</w:t>
      </w:r>
      <w:r>
        <w:rPr>
          <w:rtl w:val="true"/>
        </w:rPr>
        <w:t xml:space="preserve">أخبرني جماعة </w:t>
      </w:r>
      <w:r>
        <w:rPr>
          <w:rtl w:val="true"/>
        </w:rPr>
        <w:t>:</w:t>
      </w:r>
      <w:bookmarkEnd w:id="2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أسماء أغلبهم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6"/>
        <w:numPr>
          <w:ilvl w:val="5"/>
          <w:numId w:val="1"/>
        </w:numPr>
        <w:rPr/>
      </w:pPr>
      <w:bookmarkStart w:id="2955" w:name="__RefHeading___Toc2000797_1878427129"/>
      <w:bookmarkStart w:id="2956" w:name="_Toc1287"/>
      <w:bookmarkEnd w:id="2955"/>
      <w:r>
        <w:rPr>
          <w:rtl w:val="true"/>
        </w:rPr>
        <w:t>•</w:t>
      </w:r>
      <w:r>
        <w:rPr>
          <w:rtl w:val="true"/>
        </w:rPr>
        <w:t xml:space="preserve">أبو جعفر محمد بن علي بن الحسين </w:t>
      </w:r>
      <w:r>
        <w:rPr>
          <w:rtl w:val="true"/>
        </w:rPr>
        <w:t xml:space="preserve">[ </w:t>
      </w:r>
      <w:r>
        <w:rPr>
          <w:rtl w:val="true"/>
        </w:rPr>
        <w:t>الصدوق</w:t>
      </w:r>
      <w:r>
        <w:rPr>
          <w:rtl w:val="true"/>
        </w:rPr>
        <w:t>]:</w:t>
      </w:r>
      <w:bookmarkEnd w:id="2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957" w:name="__RefHeading___Toc2000799_1878427129"/>
      <w:bookmarkStart w:id="2958" w:name="_Toc1288"/>
      <w:bookmarkEnd w:id="2957"/>
      <w:r>
        <w:rPr>
          <w:rtl w:val="true"/>
        </w:rPr>
        <w:t>•</w:t>
      </w:r>
      <w:r>
        <w:rPr>
          <w:rtl w:val="true"/>
        </w:rPr>
        <w:t>محمد بن علي بن الأسود القمي</w:t>
      </w:r>
      <w:r>
        <w:rPr>
          <w:rtl w:val="true"/>
        </w:rPr>
        <w:t>:</w:t>
      </w:r>
      <w:bookmarkEnd w:id="2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مشايخ الصدوق روى عنه متریا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2959" w:name="__RefHeading___Toc2000801_1878427129"/>
      <w:bookmarkStart w:id="2960" w:name="_Toc1289"/>
      <w:bookmarkEnd w:id="2959"/>
      <w:r>
        <w:rPr>
          <w:rtl w:val="true"/>
        </w:rPr>
        <w:t>•</w:t>
      </w:r>
      <w:r>
        <w:rPr>
          <w:rtl w:val="true"/>
        </w:rPr>
        <w:t xml:space="preserve">أبو جعفر محمد بن عثمان العمري </w:t>
      </w:r>
      <w:r>
        <w:rPr>
          <w:rtl w:val="true"/>
        </w:rPr>
        <w:t>:</w:t>
      </w:r>
      <w:bookmarkEnd w:id="29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 السفراء الأربعة المعتمدين عند الإمام المهدي علیه السلام </w:t>
      </w:r>
      <w:r>
        <w:rPr>
          <w:rFonts w:eastAsia="IRNazanin" w:cs="IRNazanin"/>
          <w:color w:val="111111"/>
          <w:sz w:val="28"/>
          <w:szCs w:val="28"/>
          <w:rtl w:val="true"/>
          <w:lang w:bidi="fa-IR"/>
        </w:rPr>
        <w:t>».</w:t>
      </w:r>
    </w:p>
    <w:p>
      <w:pPr>
        <w:pStyle w:val="Heading4"/>
        <w:numPr>
          <w:ilvl w:val="3"/>
          <w:numId w:val="1"/>
        </w:numPr>
        <w:rPr/>
      </w:pPr>
      <w:bookmarkStart w:id="2961" w:name="__RefHeading___Toc2000803_1878427129"/>
      <w:bookmarkStart w:id="2962" w:name="_Toc1290"/>
      <w:bookmarkEnd w:id="2961"/>
      <w:r>
        <w:rPr>
          <w:rtl w:val="true"/>
        </w:rPr>
        <w:t>الخبر السادس</w:t>
      </w:r>
      <w:r>
        <w:rPr>
          <w:rtl w:val="true"/>
        </w:rPr>
        <w:t>:</w:t>
      </w:r>
      <w:bookmarkEnd w:id="2962"/>
    </w:p>
    <w:p>
      <w:pPr>
        <w:pStyle w:val="Heading5"/>
        <w:numPr>
          <w:ilvl w:val="4"/>
          <w:numId w:val="1"/>
        </w:numPr>
        <w:rPr/>
      </w:pPr>
      <w:bookmarkStart w:id="2963" w:name="__RefHeading___Toc2000805_1878427129"/>
      <w:bookmarkStart w:id="2964" w:name="_Toc1291"/>
      <w:bookmarkEnd w:id="2963"/>
      <w:r>
        <w:rPr>
          <w:rtl w:val="true"/>
        </w:rPr>
        <w:t>اشارة</w:t>
      </w:r>
      <w:bookmarkEnd w:id="29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علي بن أحمد الدلال القمي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أبي جعفر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لأسلم عليه فوجدته وبين يديه ساجة ونقاش ينقش عليها، ويكتب آیا من القرآن وأسماء الأئمة عليهم السلام على حواشيها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هذه الاجة؟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القبري تكون فيه أوضع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منه، وأنا في كل يوم أنزل فيه فأقرأ جزءا من القرآن فيه فأصعد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وأرانيه، فإذا كان يوم كذا وكذا منشهر كذا وكذا </w:t>
      </w:r>
      <w:bookmarkStart w:id="2965" w:name="pg14626_154627"/>
    </w:p>
    <w:p>
      <w:pPr>
        <w:pStyle w:val="BookText"/>
        <w:rPr/>
      </w:pPr>
      <w:bookmarkEnd w:id="2965"/>
      <w:r>
        <w:rPr>
          <w:rFonts w:ascii="Amiri" w:hAnsi="Amiri" w:eastAsia="Amiri" w:cs="Amiri"/>
          <w:color w:val="111111"/>
          <w:sz w:val="28"/>
          <w:sz w:val="28"/>
          <w:szCs w:val="28"/>
          <w:rtl w:val="true"/>
          <w:lang w:bidi="ar-SA"/>
        </w:rPr>
        <w:t>من سنة كذا وكذا صرت إلى الله عز وجل ودفنت فيه، وهذه الاجة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عنده أثبت ما ذكره، ولم أزل مترقبا به ذلك، فما تأخر الأمر حتى اعتل أبو جعفر فمات في اليوم الذي ذكره من الشهر الذي قاله من السنة التي ذكرها، ودفن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هذا الحديث من غير علي، وحدثتني به أيضا أم كلثوم بنت أبي جعفر رضي الله تعالى عنهما</w:t>
      </w:r>
      <w:r>
        <w:rPr>
          <w:rFonts w:eastAsia="Amiri" w:cs="Amiri" w:ascii="Amiri" w:hAnsi="Amiri"/>
          <w:color w:val="111111"/>
          <w:sz w:val="28"/>
          <w:szCs w:val="28"/>
          <w:rtl w:val="true"/>
          <w:lang w:bidi="ar-SA"/>
        </w:rPr>
        <w:t>...</w:t>
      </w:r>
    </w:p>
    <w:p>
      <w:pPr>
        <w:pStyle w:val="Heading5"/>
        <w:numPr>
          <w:ilvl w:val="4"/>
          <w:numId w:val="1"/>
        </w:numPr>
        <w:rPr/>
      </w:pPr>
      <w:bookmarkStart w:id="2966" w:name="__RefHeading___Toc2000807_1878427129"/>
      <w:bookmarkStart w:id="2967" w:name="_Toc1292"/>
      <w:bookmarkEnd w:id="2966"/>
      <w:r>
        <w:rPr>
          <w:rtl w:val="true"/>
        </w:rPr>
        <w:t>رجال الإسناد</w:t>
      </w:r>
      <w:r>
        <w:rPr>
          <w:rtl w:val="true"/>
        </w:rPr>
        <w:t>:</w:t>
      </w:r>
      <w:bookmarkEnd w:id="2967"/>
    </w:p>
    <w:p>
      <w:pPr>
        <w:pStyle w:val="Heading6"/>
        <w:numPr>
          <w:ilvl w:val="5"/>
          <w:numId w:val="1"/>
        </w:numPr>
        <w:rPr/>
      </w:pPr>
      <w:bookmarkStart w:id="2968" w:name="__RefHeading___Toc2000809_1878427129"/>
      <w:bookmarkStart w:id="2969" w:name="_Toc1293"/>
      <w:bookmarkEnd w:id="2968"/>
      <w:r>
        <w:rPr>
          <w:rtl w:val="true"/>
        </w:rPr>
        <w:t>•</w:t>
      </w:r>
      <w:r>
        <w:rPr>
          <w:rtl w:val="true"/>
        </w:rPr>
        <w:t>أبو جعفر محمد بن الحسن الطوسي</w:t>
      </w:r>
      <w:r>
        <w:rPr>
          <w:rtl w:val="true"/>
        </w:rPr>
        <w:t>:</w:t>
      </w:r>
      <w:bookmarkEnd w:id="2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2970" w:name="__RefHeading___Toc2000811_1878427129"/>
      <w:bookmarkStart w:id="2971" w:name="_Toc1294"/>
      <w:bookmarkEnd w:id="2970"/>
      <w:r>
        <w:rPr>
          <w:rtl w:val="true"/>
        </w:rPr>
        <w:t>•</w:t>
      </w:r>
      <w:r>
        <w:rPr>
          <w:rtl w:val="true"/>
        </w:rPr>
        <w:t xml:space="preserve">ابن نوح </w:t>
      </w:r>
      <w:r>
        <w:rPr>
          <w:rtl w:val="true"/>
        </w:rPr>
        <w:t>[</w:t>
      </w:r>
      <w:r>
        <w:rPr>
          <w:rtl w:val="true"/>
        </w:rPr>
        <w:t>أحمد بن علي بن عباس</w:t>
      </w:r>
      <w:r>
        <w:rPr>
          <w:rtl w:val="true"/>
        </w:rPr>
        <w:t>] :</w:t>
      </w:r>
      <w:bookmarkEnd w:id="2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 ثبت، بصير بالحديث والرواية، شيخ النجاشي وأستاذه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الشيخ الطوسي عن ابن نوح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فر الشيخ في بعض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أسماء أغلبهم من</w:t>
      </w:r>
    </w:p>
    <w:p>
      <w:pPr>
        <w:pStyle w:val="BookText"/>
        <w:rPr/>
      </w:pP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6"/>
        <w:numPr>
          <w:ilvl w:val="5"/>
          <w:numId w:val="1"/>
        </w:numPr>
        <w:rPr/>
      </w:pPr>
      <w:bookmarkStart w:id="2972" w:name="__RefHeading___Toc2000813_1878427129"/>
      <w:bookmarkStart w:id="2973" w:name="_Toc1295"/>
      <w:bookmarkEnd w:id="2972"/>
      <w:r>
        <w:rPr>
          <w:rtl w:val="true"/>
        </w:rPr>
        <w:t>•</w:t>
      </w:r>
      <w:r>
        <w:rPr>
          <w:rtl w:val="true"/>
        </w:rPr>
        <w:t xml:space="preserve">أبونصر هبة الله بن محمد الكاتب </w:t>
      </w:r>
      <w:r>
        <w:rPr>
          <w:rtl w:val="true"/>
        </w:rPr>
        <w:t>:</w:t>
      </w:r>
      <w:bookmarkEnd w:id="29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أبا العباس بن نوح قد عول عليه في الحكاية في كتابه أخبار الوكلاء، وكان هذا الرجل كثير الزيادات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2:1189/608</w:t>
      </w:r>
      <w:r>
        <w:rPr>
          <w:rFonts w:eastAsia="Amiri" w:cs="Amiri" w:ascii="Amiri" w:hAnsi="Amiri"/>
          <w:color w:val="111111"/>
          <w:sz w:val="28"/>
          <w:szCs w:val="28"/>
          <w:rtl w:val="true"/>
          <w:lang w:bidi="ar-SA"/>
        </w:rPr>
        <w:t>.</w:t>
      </w:r>
    </w:p>
    <w:p>
      <w:pPr>
        <w:pStyle w:val="Heading6"/>
        <w:numPr>
          <w:ilvl w:val="5"/>
          <w:numId w:val="1"/>
        </w:numPr>
        <w:rPr/>
      </w:pPr>
      <w:bookmarkStart w:id="2974" w:name="__RefHeading___Toc2000815_1878427129"/>
      <w:bookmarkStart w:id="2975" w:name="_Toc1296"/>
      <w:bookmarkEnd w:id="2974"/>
      <w:r>
        <w:rPr>
          <w:rtl w:val="true"/>
        </w:rPr>
        <w:t>•</w:t>
      </w:r>
      <w:r>
        <w:rPr>
          <w:rtl w:val="true"/>
        </w:rPr>
        <w:t>علي بن أبي جيد القمي</w:t>
      </w:r>
      <w:r>
        <w:rPr>
          <w:rtl w:val="true"/>
        </w:rPr>
        <w:t>:</w:t>
      </w:r>
      <w:bookmarkEnd w:id="297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 الاعتماد عليه، ويعد طريق هوفيه حسنا وصحيحا</w:t>
      </w:r>
      <w:r>
        <w:rPr>
          <w:rFonts w:eastAsia="Amiri" w:cs="Amiri" w:ascii="Amiri" w:hAnsi="Amiri"/>
          <w:color w:val="111111"/>
          <w:sz w:val="28"/>
          <w:szCs w:val="28"/>
          <w:rtl w:val="true"/>
          <w:lang w:bidi="ar-SA"/>
        </w:rPr>
        <w:t xml:space="preserve">». </w:t>
      </w:r>
      <w:bookmarkStart w:id="2976" w:name="pg14626_154628"/>
    </w:p>
    <w:p>
      <w:pPr>
        <w:pStyle w:val="BookText"/>
        <w:rPr/>
      </w:pPr>
      <w:bookmarkEnd w:id="2976"/>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الطريق إلى 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إكثار الشيخ الرواية عنه في الرجال وكتابي الحديث يدل على ثقته وعدالته وفضله كما ذكره بعض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3908</w:t>
      </w:r>
      <w:r>
        <w:rPr>
          <w:rFonts w:eastAsia="IRNazanin" w:cs="IRNazanin"/>
          <w:color w:val="111111"/>
          <w:sz w:val="28"/>
          <w:szCs w:val="28"/>
          <w:rtl w:val="true"/>
          <w:lang w:bidi="fa-IR"/>
        </w:rPr>
        <w:t>.</w:t>
      </w:r>
    </w:p>
    <w:p>
      <w:pPr>
        <w:pStyle w:val="Heading6"/>
        <w:numPr>
          <w:ilvl w:val="5"/>
          <w:numId w:val="1"/>
        </w:numPr>
        <w:rPr/>
      </w:pPr>
      <w:bookmarkStart w:id="2977" w:name="__RefHeading___Toc2000817_1878427129"/>
      <w:bookmarkStart w:id="2978" w:name="_Toc1297"/>
      <w:bookmarkEnd w:id="2977"/>
      <w:r>
        <w:rPr>
          <w:rtl w:val="true"/>
        </w:rPr>
        <w:t>•</w:t>
      </w:r>
      <w:r>
        <w:rPr>
          <w:rtl w:val="true"/>
        </w:rPr>
        <w:t>أبو الحسن علي بن الحسن الدلال</w:t>
      </w:r>
      <w:r>
        <w:rPr>
          <w:rtl w:val="true"/>
        </w:rPr>
        <w:t>:</w:t>
      </w:r>
      <w:bookmarkEnd w:id="29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ذكرته بعض كتب الرجال غير مقرون بمدح أو 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خبر محمد بن علي بن الأسود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ورجاله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أبا نصر هبة الله قد رواه أيضا من غير طريق علي بن الحسن الدلال، وحدثته به أم كلثوم بنت أبي جعفر رضي الله عنهما</w:t>
      </w:r>
      <w:r>
        <w:rPr>
          <w:rFonts w:eastAsia="Amiri" w:cs="Amiri" w:ascii="Amiri" w:hAnsi="Amiri"/>
          <w:color w:val="111111"/>
          <w:sz w:val="28"/>
          <w:szCs w:val="28"/>
          <w:rtl w:val="true"/>
          <w:lang w:bidi="ar-SA"/>
        </w:rPr>
        <w:t>...</w:t>
      </w:r>
    </w:p>
    <w:p>
      <w:pPr>
        <w:pStyle w:val="Heading6"/>
        <w:numPr>
          <w:ilvl w:val="5"/>
          <w:numId w:val="1"/>
        </w:numPr>
        <w:rPr/>
      </w:pPr>
      <w:bookmarkStart w:id="2979" w:name="__RefHeading___Toc2000819_1878427129"/>
      <w:bookmarkStart w:id="2980" w:name="_Toc1298"/>
      <w:bookmarkEnd w:id="2979"/>
      <w:r>
        <w:rPr>
          <w:rtl w:val="true"/>
        </w:rPr>
        <w:t>•</w:t>
      </w:r>
      <w:r>
        <w:rPr>
          <w:rtl w:val="true"/>
        </w:rPr>
        <w:t xml:space="preserve">أبو جعفر محمد بن عثمان العمري </w:t>
      </w:r>
      <w:r>
        <w:rPr>
          <w:rtl w:val="true"/>
        </w:rPr>
        <w:t>:</w:t>
      </w:r>
      <w:bookmarkEnd w:id="2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 السفراء الأربعة المعتمدين عندالإمام المهدي علیه السلام </w:t>
      </w:r>
      <w:r>
        <w:rPr>
          <w:rFonts w:eastAsia="IRNazanin" w:cs="IRNazanin"/>
          <w:color w:val="111111"/>
          <w:sz w:val="28"/>
          <w:szCs w:val="28"/>
          <w:rtl w:val="true"/>
          <w:lang w:bidi="fa-IR"/>
        </w:rPr>
        <w:t>».</w:t>
      </w:r>
    </w:p>
    <w:p>
      <w:pPr>
        <w:pStyle w:val="Heading4"/>
        <w:numPr>
          <w:ilvl w:val="3"/>
          <w:numId w:val="1"/>
        </w:numPr>
        <w:rPr/>
      </w:pPr>
      <w:bookmarkStart w:id="2981" w:name="__RefHeading___Toc2000821_1878427129"/>
      <w:bookmarkStart w:id="2982" w:name="_Toc1299"/>
      <w:bookmarkEnd w:id="2981"/>
      <w:r>
        <w:rPr>
          <w:rtl w:val="true"/>
        </w:rPr>
        <w:t>الخبر السابع</w:t>
      </w:r>
      <w:r>
        <w:rPr>
          <w:rtl w:val="true"/>
        </w:rPr>
        <w:t>:</w:t>
      </w:r>
      <w:bookmarkEnd w:id="2982"/>
    </w:p>
    <w:p>
      <w:pPr>
        <w:pStyle w:val="Heading5"/>
        <w:numPr>
          <w:ilvl w:val="4"/>
          <w:numId w:val="1"/>
        </w:numPr>
        <w:rPr/>
      </w:pPr>
      <w:bookmarkStart w:id="2983" w:name="__RefHeading___Toc2000823_1878427129"/>
      <w:bookmarkStart w:id="2984" w:name="_Toc1300"/>
      <w:bookmarkEnd w:id="2983"/>
      <w:r>
        <w:rPr>
          <w:rtl w:val="true"/>
        </w:rPr>
        <w:t>اشارة</w:t>
      </w:r>
      <w:bookmarkEnd w:id="29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الشيخ العمري رضي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رجلا من أهل السواد ومعه ما للغريم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فأنفذه، فرد عليه،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حق ولد عمك منه وهو أربعمائة درهم، فبقي الرجل متحيرا باهتا متعجبا ونظر في حساب المال، وكانت في يده ضيعة لولد عمه قد كان رد عليهم بعضها، وزوى عنهم بعضها ، فإذا الذي نض لهم من ذلك المال </w:t>
      </w:r>
      <w:bookmarkStart w:id="2985" w:name="pg14626_154629"/>
    </w:p>
    <w:p>
      <w:pPr>
        <w:pStyle w:val="BookText"/>
        <w:rPr/>
      </w:pPr>
      <w:bookmarkEnd w:id="2985"/>
      <w:r>
        <w:rPr>
          <w:rFonts w:ascii="Amiri" w:hAnsi="Amiri" w:eastAsia="Amiri" w:cs="Amiri"/>
          <w:color w:val="111111"/>
          <w:sz w:val="28"/>
          <w:sz w:val="28"/>
          <w:szCs w:val="28"/>
          <w:rtl w:val="true"/>
          <w:lang w:bidi="ar-SA"/>
        </w:rPr>
        <w:t>أربعمائة درهم كما قال علم، فأخرجه وأنفذ الباقي فقبل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Heading5"/>
        <w:numPr>
          <w:ilvl w:val="4"/>
          <w:numId w:val="1"/>
        </w:numPr>
        <w:rPr/>
      </w:pPr>
      <w:bookmarkStart w:id="2986" w:name="__RefHeading___Toc2000825_1878427129"/>
      <w:bookmarkStart w:id="2987" w:name="_Toc1301"/>
      <w:bookmarkEnd w:id="2986"/>
      <w:r>
        <w:rPr>
          <w:rtl w:val="true"/>
        </w:rPr>
        <w:t>•</w:t>
      </w:r>
      <w:r>
        <w:rPr>
          <w:rtl w:val="true"/>
        </w:rPr>
        <w:t xml:space="preserve">أبو جعفر محمد بن علي بن الحسين الصدوق </w:t>
      </w:r>
      <w:r>
        <w:rPr>
          <w:rtl w:val="true"/>
        </w:rPr>
        <w:t>:</w:t>
      </w:r>
      <w:bookmarkEnd w:id="2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Heading5"/>
        <w:numPr>
          <w:ilvl w:val="4"/>
          <w:numId w:val="1"/>
        </w:numPr>
        <w:rPr/>
      </w:pPr>
      <w:bookmarkStart w:id="2988" w:name="__RefHeading___Toc2000827_1878427129"/>
      <w:bookmarkStart w:id="2989" w:name="_Toc1302"/>
      <w:bookmarkEnd w:id="2988"/>
      <w:r>
        <w:rPr>
          <w:rtl w:val="true"/>
        </w:rPr>
        <w:t>•</w:t>
      </w:r>
      <w:r>
        <w:rPr>
          <w:rtl w:val="true"/>
        </w:rPr>
        <w:t xml:space="preserve">أبو الحسن علي بن الحسين بن بابويه القمي </w:t>
      </w:r>
      <w:r>
        <w:rPr>
          <w:rtl w:val="true"/>
        </w:rPr>
        <w:t>[</w:t>
      </w:r>
      <w:r>
        <w:rPr>
          <w:rtl w:val="true"/>
        </w:rPr>
        <w:t>والد الشيخ الصدوق</w:t>
      </w:r>
      <w:r>
        <w:rPr>
          <w:rtl w:val="true"/>
        </w:rPr>
        <w:t>]:</w:t>
      </w:r>
      <w:bookmarkEnd w:id="2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 القميين في عصره ومتقدمهم وفقيههم وثقتهم، وأحدأعاظم الطائفة الإمامية وكبار محدثيها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p>
    <w:p>
      <w:pPr>
        <w:pStyle w:val="Heading5"/>
        <w:numPr>
          <w:ilvl w:val="4"/>
          <w:numId w:val="1"/>
        </w:numPr>
        <w:rPr/>
      </w:pPr>
      <w:bookmarkStart w:id="2990" w:name="__RefHeading___Toc2000829_1878427129"/>
      <w:bookmarkStart w:id="2991" w:name="_Toc1303"/>
      <w:bookmarkEnd w:id="2990"/>
      <w:r>
        <w:rPr>
          <w:rtl w:val="true"/>
        </w:rPr>
        <w:t>•</w:t>
      </w:r>
      <w:r>
        <w:rPr>
          <w:rtl w:val="true"/>
        </w:rPr>
        <w:t xml:space="preserve">سعد بن عبد الله أبو القاسم الأشعري </w:t>
      </w:r>
      <w:r>
        <w:rPr>
          <w:rtl w:val="true"/>
        </w:rPr>
        <w:t>:</w:t>
      </w:r>
      <w:bookmarkEnd w:id="2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من فقهاء الطائفة، وأحد شيوخها ووجهائها الأجلاء، وكان محدثا ثقة، واسع الأخبار، غزير العلم، كثير التصانيف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Heading5"/>
        <w:numPr>
          <w:ilvl w:val="4"/>
          <w:numId w:val="1"/>
        </w:numPr>
        <w:rPr/>
      </w:pPr>
      <w:bookmarkStart w:id="2992" w:name="__RefHeading___Toc2000831_1878427129"/>
      <w:bookmarkStart w:id="2993" w:name="_Toc1304"/>
      <w:bookmarkEnd w:id="2992"/>
      <w:r>
        <w:rPr>
          <w:rtl w:val="true"/>
        </w:rPr>
        <w:t>•</w:t>
      </w:r>
      <w:r>
        <w:rPr>
          <w:rtl w:val="true"/>
        </w:rPr>
        <w:t xml:space="preserve">اسحاق بن يعقوب </w:t>
      </w:r>
      <w:r>
        <w:rPr>
          <w:rtl w:val="true"/>
        </w:rPr>
        <w:t>[</w:t>
      </w:r>
      <w:r>
        <w:rPr>
          <w:rtl w:val="true"/>
        </w:rPr>
        <w:t>أخو الشيخ الكليني</w:t>
      </w:r>
      <w:r>
        <w:rPr>
          <w:rtl w:val="true"/>
        </w:rPr>
        <w:t>] :</w:t>
      </w:r>
      <w:bookmarkEnd w:id="2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جماعة من المشايخ الأجلاء منهم ثقة الإسلام الكليني، وأبو القاسم سعد بن عبد الله الأشعري مما يبعث الوثوق بروايته، وقد استفاد</w:t>
      </w:r>
    </w:p>
    <w:p>
      <w:pPr>
        <w:pStyle w:val="BookText"/>
        <w:rPr/>
      </w:pPr>
      <w:r>
        <w:rPr>
          <w:rFonts w:ascii="Amiri" w:hAnsi="Amiri" w:eastAsia="Amiri" w:cs="Amiri"/>
          <w:color w:val="111111"/>
          <w:sz w:val="28"/>
          <w:sz w:val="28"/>
          <w:szCs w:val="28"/>
          <w:rtl w:val="true"/>
          <w:lang w:bidi="ar-SA"/>
        </w:rPr>
        <w:t xml:space="preserve">بعض العلماء من خلال بعض التوقيعات علورتبته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ذكر ذلك</w:t>
      </w:r>
      <w:r>
        <w:rPr>
          <w:rFonts w:eastAsia="Amiri" w:cs="Amiri" w:ascii="Amiri" w:hAnsi="Amiri"/>
          <w:color w:val="111111"/>
          <w:sz w:val="28"/>
          <w:szCs w:val="28"/>
          <w:rtl w:val="true"/>
          <w:lang w:bidi="ar-SA"/>
        </w:rPr>
        <w:t>».</w:t>
      </w:r>
    </w:p>
    <w:p>
      <w:pPr>
        <w:pStyle w:val="Heading5"/>
        <w:numPr>
          <w:ilvl w:val="4"/>
          <w:numId w:val="1"/>
        </w:numPr>
        <w:rPr/>
      </w:pPr>
      <w:bookmarkStart w:id="2994" w:name="__RefHeading___Toc2000833_1878427129"/>
      <w:bookmarkStart w:id="2995" w:name="_Toc1305"/>
      <w:bookmarkEnd w:id="2994"/>
      <w:r>
        <w:rPr>
          <w:rtl w:val="true"/>
        </w:rPr>
        <w:t>•</w:t>
      </w:r>
      <w:r>
        <w:rPr>
          <w:rtl w:val="true"/>
        </w:rPr>
        <w:t>أبو جعفر محمد بن عثمان العمري</w:t>
      </w:r>
      <w:r>
        <w:rPr>
          <w:rtl w:val="true"/>
        </w:rPr>
        <w:t>:</w:t>
      </w:r>
      <w:bookmarkEnd w:id="299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النواب الأربعة المعتمدين عند الإمام المهدي عليه السلام </w:t>
      </w:r>
      <w:r>
        <w:rPr>
          <w:rFonts w:eastAsia="Amiri" w:cs="Amiri" w:ascii="Amiri" w:hAnsi="Amiri"/>
          <w:color w:val="111111"/>
          <w:sz w:val="28"/>
          <w:szCs w:val="28"/>
          <w:rtl w:val="true"/>
          <w:lang w:bidi="ar-SA"/>
        </w:rPr>
        <w:t xml:space="preserve">». </w:t>
      </w:r>
      <w:bookmarkStart w:id="2996" w:name="pg14626_154630"/>
    </w:p>
    <w:p>
      <w:pPr>
        <w:pStyle w:val="Heading4"/>
        <w:numPr>
          <w:ilvl w:val="3"/>
          <w:numId w:val="1"/>
        </w:numPr>
        <w:rPr/>
      </w:pPr>
      <w:bookmarkStart w:id="2997" w:name="__RefHeading___Toc2000835_1878427129"/>
      <w:bookmarkStart w:id="2998" w:name="_Toc1306"/>
      <w:bookmarkEnd w:id="2996"/>
      <w:bookmarkEnd w:id="2997"/>
      <w:r>
        <w:rPr>
          <w:rtl w:val="true"/>
        </w:rPr>
        <w:t xml:space="preserve">الخبر الثامن </w:t>
      </w:r>
      <w:r>
        <w:rPr>
          <w:rtl w:val="true"/>
        </w:rPr>
        <w:t>:</w:t>
      </w:r>
      <w:bookmarkEnd w:id="2998"/>
    </w:p>
    <w:p>
      <w:pPr>
        <w:pStyle w:val="Heading5"/>
        <w:numPr>
          <w:ilvl w:val="4"/>
          <w:numId w:val="1"/>
        </w:numPr>
        <w:rPr/>
      </w:pPr>
      <w:bookmarkStart w:id="2999" w:name="__RefHeading___Toc2000837_1878427129"/>
      <w:bookmarkStart w:id="3000" w:name="_Toc1307"/>
      <w:bookmarkEnd w:id="2999"/>
      <w:r>
        <w:rPr>
          <w:rtl w:val="true"/>
        </w:rPr>
        <w:t>اشارة</w:t>
      </w:r>
      <w:bookmarkEnd w:id="30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ثقة الإسلام الكليني الخبر نفسه بإسناد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 رجل من أهل السواد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إلى الإمام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عليه وقيل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حق ولد عمك منه وهو أربعمائة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الرجل في يده ضيعة لولد عمه، فيها شركة قد حبسها عليهم، فنظر فإذا الذي لولد عمه من ذلك المال أربعمائة درهم، فأخرجها وأنفذ الباقي فقبل</w:t>
      </w:r>
      <w:r>
        <w:rPr>
          <w:rFonts w:eastAsia="IRNazanin" w:cs="IRNazanin"/>
          <w:color w:val="111111"/>
          <w:sz w:val="28"/>
          <w:szCs w:val="28"/>
          <w:rtl w:val="true"/>
          <w:lang w:bidi="fa-IR"/>
        </w:rPr>
        <w:t>...</w:t>
      </w:r>
    </w:p>
    <w:p>
      <w:pPr>
        <w:pStyle w:val="Heading5"/>
        <w:numPr>
          <w:ilvl w:val="4"/>
          <w:numId w:val="1"/>
        </w:numPr>
        <w:rPr/>
      </w:pPr>
      <w:bookmarkStart w:id="3001" w:name="__RefHeading___Toc2000839_1878427129"/>
      <w:bookmarkStart w:id="3002" w:name="_Toc1308"/>
      <w:bookmarkEnd w:id="3001"/>
      <w:r>
        <w:rPr>
          <w:rtl w:val="true"/>
        </w:rPr>
        <w:t xml:space="preserve">رجال الإسناد </w:t>
      </w:r>
      <w:r>
        <w:rPr>
          <w:rtl w:val="true"/>
        </w:rPr>
        <w:t>:</w:t>
      </w:r>
      <w:bookmarkEnd w:id="3002"/>
    </w:p>
    <w:p>
      <w:pPr>
        <w:pStyle w:val="Heading6"/>
        <w:numPr>
          <w:ilvl w:val="5"/>
          <w:numId w:val="1"/>
        </w:numPr>
        <w:rPr/>
      </w:pPr>
      <w:bookmarkStart w:id="3003" w:name="__RefHeading___Toc2000841_1878427129"/>
      <w:bookmarkStart w:id="3004" w:name="_Toc1309"/>
      <w:bookmarkEnd w:id="3003"/>
      <w:r>
        <w:rPr>
          <w:rtl w:val="true"/>
        </w:rPr>
        <w:t>•</w:t>
      </w:r>
      <w:r>
        <w:rPr>
          <w:rtl w:val="true"/>
        </w:rPr>
        <w:t>أبو جعفر محمد بن يعقوب الكليني</w:t>
      </w:r>
      <w:r>
        <w:rPr>
          <w:rtl w:val="true"/>
        </w:rPr>
        <w:t>:</w:t>
      </w:r>
      <w:bookmarkEnd w:id="3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الإسلام وشيخ المحدثين، انتهت إليه رئاسة فقهاء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أسانيد كثيرة </w:t>
      </w:r>
      <w:r>
        <w:rPr>
          <w:rFonts w:eastAsia="Amiri" w:cs="Amiri" w:ascii="Amiri" w:hAnsi="Amiri"/>
          <w:color w:val="111111"/>
          <w:sz w:val="28"/>
          <w:szCs w:val="28"/>
          <w:rtl w:val="true"/>
          <w:lang w:bidi="ar-SA"/>
        </w:rPr>
        <w:t>-».</w:t>
      </w:r>
    </w:p>
    <w:p>
      <w:pPr>
        <w:pStyle w:val="Heading6"/>
        <w:numPr>
          <w:ilvl w:val="5"/>
          <w:numId w:val="1"/>
        </w:numPr>
        <w:rPr/>
      </w:pPr>
      <w:bookmarkStart w:id="3005" w:name="__RefHeading___Toc2000843_1878427129"/>
      <w:bookmarkStart w:id="3006" w:name="_Toc1310"/>
      <w:bookmarkEnd w:id="3005"/>
      <w:r>
        <w:rPr>
          <w:rtl w:val="true"/>
        </w:rPr>
        <w:t>•</w:t>
      </w:r>
      <w:r>
        <w:rPr>
          <w:rtl w:val="true"/>
        </w:rPr>
        <w:t xml:space="preserve">علي بن محمد </w:t>
      </w:r>
      <w:r>
        <w:rPr>
          <w:rtl w:val="true"/>
        </w:rPr>
        <w:t>[</w:t>
      </w:r>
      <w:r>
        <w:rPr>
          <w:rtl w:val="true"/>
        </w:rPr>
        <w:t>بن أبي القاسم</w:t>
      </w:r>
      <w:r>
        <w:rPr>
          <w:rtl w:val="true"/>
        </w:rPr>
        <w:t xml:space="preserve">] </w:t>
      </w:r>
      <w:r>
        <w:rPr>
          <w:rtl w:val="true"/>
        </w:rPr>
        <w:t xml:space="preserve">أو </w:t>
      </w:r>
      <w:r>
        <w:rPr>
          <w:rtl w:val="true"/>
        </w:rPr>
        <w:t>[</w:t>
      </w:r>
      <w:r>
        <w:rPr>
          <w:rtl w:val="true"/>
        </w:rPr>
        <w:t>بن بندار</w:t>
      </w:r>
      <w:r>
        <w:rPr>
          <w:rtl w:val="true"/>
        </w:rPr>
        <w:t>] :</w:t>
      </w:r>
      <w:bookmarkEnd w:id="3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الكليني، فقيه، فاضل،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2083</w:t>
      </w:r>
      <w:r>
        <w:rPr>
          <w:rFonts w:eastAsia="IRNazanin" w:cs="IRNazanin"/>
          <w:color w:val="111111"/>
          <w:sz w:val="28"/>
          <w:szCs w:val="28"/>
          <w:rtl w:val="true"/>
          <w:lang w:bidi="fa-IR"/>
        </w:rPr>
        <w:t>.</w:t>
      </w:r>
    </w:p>
    <w:p>
      <w:pPr>
        <w:pStyle w:val="Heading5"/>
        <w:numPr>
          <w:ilvl w:val="4"/>
          <w:numId w:val="1"/>
        </w:numPr>
        <w:rPr/>
      </w:pPr>
      <w:bookmarkStart w:id="3007" w:name="__RefHeading___Toc2000845_1878427129"/>
      <w:bookmarkStart w:id="3008" w:name="_Toc1311"/>
      <w:bookmarkEnd w:id="3007"/>
      <w:r>
        <w:rPr>
          <w:rtl w:val="true"/>
        </w:rPr>
        <w:t>مصادر أخرى</w:t>
      </w:r>
      <w:r>
        <w:rPr>
          <w:rtl w:val="true"/>
        </w:rPr>
        <w:t>:</w:t>
      </w:r>
      <w:bookmarkEnd w:id="3008"/>
    </w:p>
    <w:p>
      <w:pPr>
        <w:pStyle w:val="BookText"/>
        <w:rPr/>
      </w:pPr>
      <w:r>
        <w:rPr>
          <w:rFonts w:ascii="IRNazanin" w:hAnsi="IRNazanin" w:eastAsia="IRNazanin"/>
          <w:color w:val="111111"/>
          <w:sz w:val="28"/>
          <w:sz w:val="28"/>
          <w:szCs w:val="28"/>
          <w:rtl w:val="true"/>
          <w:lang w:bidi="fa-IR"/>
        </w:rPr>
        <w:t>ودونت هذا الخبر مصادر أخرى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ثاقب المناقب </w:t>
      </w:r>
      <w:r>
        <w:rPr>
          <w:rFonts w:eastAsia="IRNazanin" w:cs="IRNazanin"/>
          <w:color w:val="111111"/>
          <w:sz w:val="28"/>
          <w:szCs w:val="28"/>
          <w:lang w:bidi="fa-IR"/>
        </w:rPr>
        <w:t>540/597</w:t>
      </w:r>
      <w:r>
        <w:rPr>
          <w:rFonts w:eastAsia="IRNazanin" w:cs="IRNazanin"/>
          <w:color w:val="111111"/>
          <w:sz w:val="28"/>
          <w:szCs w:val="28"/>
          <w:rtl w:val="true"/>
          <w:lang w:bidi="fa-IR"/>
        </w:rPr>
        <w:t xml:space="preserve"> . </w:t>
      </w:r>
      <w:bookmarkStart w:id="3009" w:name="pg14626_154631"/>
    </w:p>
    <w:p>
      <w:pPr>
        <w:pStyle w:val="BookText"/>
        <w:rPr/>
      </w:pPr>
      <w:bookmarkEnd w:id="30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3010" w:name="__RefHeading___Toc2000847_1878427129"/>
      <w:bookmarkStart w:id="3011" w:name="_Toc1312"/>
      <w:bookmarkEnd w:id="3010"/>
      <w:r>
        <w:rPr>
          <w:rtl w:val="true"/>
        </w:rPr>
        <w:t>الخبر التاسع</w:t>
      </w:r>
      <w:r>
        <w:rPr>
          <w:rtl w:val="true"/>
        </w:rPr>
        <w:t>:</w:t>
      </w:r>
      <w:bookmarkEnd w:id="3011"/>
    </w:p>
    <w:p>
      <w:pPr>
        <w:pStyle w:val="Heading5"/>
        <w:numPr>
          <w:ilvl w:val="4"/>
          <w:numId w:val="1"/>
        </w:numPr>
        <w:rPr/>
      </w:pPr>
      <w:bookmarkStart w:id="3012" w:name="__RefHeading___Toc2000849_1878427129"/>
      <w:bookmarkStart w:id="3013" w:name="_Toc1313"/>
      <w:bookmarkEnd w:id="3012"/>
      <w:r>
        <w:rPr>
          <w:rtl w:val="true"/>
        </w:rPr>
        <w:t>اشارة</w:t>
      </w:r>
      <w:bookmarkEnd w:id="30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lang w:bidi="fa-IR"/>
        </w:rPr>
        <w:t>1:1366/317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 عدة بنين فكنت أكتب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إلى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 الدعاء فلا يكتب إلي لهم بشيئ، فماتوا كلهم، فلما ولد لي الحسن ابني، كتبت أسأل الدعاء فأجبت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يبقى والحمد لله</w:t>
      </w:r>
      <w:r>
        <w:rPr>
          <w:rFonts w:eastAsia="IRNazanin" w:cs="IRNazanin"/>
          <w:color w:val="111111"/>
          <w:sz w:val="28"/>
          <w:szCs w:val="28"/>
          <w:rtl w:val="true"/>
          <w:lang w:bidi="fa-IR"/>
        </w:rPr>
        <w:t>».</w:t>
      </w:r>
    </w:p>
    <w:p>
      <w:pPr>
        <w:pStyle w:val="Heading5"/>
        <w:numPr>
          <w:ilvl w:val="4"/>
          <w:numId w:val="1"/>
        </w:numPr>
        <w:rPr/>
      </w:pPr>
      <w:bookmarkStart w:id="3014" w:name="__RefHeading___Toc2000851_1878427129"/>
      <w:bookmarkStart w:id="3015" w:name="_Toc1314"/>
      <w:bookmarkEnd w:id="3014"/>
      <w:r>
        <w:rPr>
          <w:rtl w:val="true"/>
        </w:rPr>
        <w:t>رجال الإسناد</w:t>
      </w:r>
      <w:r>
        <w:rPr>
          <w:rtl w:val="true"/>
        </w:rPr>
        <w:t>:</w:t>
      </w:r>
      <w:bookmarkEnd w:id="3015"/>
    </w:p>
    <w:p>
      <w:pPr>
        <w:pStyle w:val="Heading6"/>
        <w:numPr>
          <w:ilvl w:val="5"/>
          <w:numId w:val="1"/>
        </w:numPr>
        <w:rPr/>
      </w:pPr>
      <w:bookmarkStart w:id="3016" w:name="__RefHeading___Toc2000853_1878427129"/>
      <w:bookmarkStart w:id="3017" w:name="_Toc1315"/>
      <w:bookmarkEnd w:id="3016"/>
      <w:r>
        <w:rPr>
          <w:rtl w:val="true"/>
        </w:rPr>
        <w:t>•</w:t>
      </w:r>
      <w:r>
        <w:rPr>
          <w:rtl w:val="true"/>
        </w:rPr>
        <w:t>أبو جعفر محمد بن يعقوب الكليني</w:t>
      </w:r>
      <w:r>
        <w:rPr>
          <w:rtl w:val="true"/>
        </w:rPr>
        <w:t>:</w:t>
      </w:r>
      <w:bookmarkEnd w:id="3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الإسلام، شيخ المحدثين، انتهت إليه رئاسة فقهاء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3018" w:name="__RefHeading___Toc2000855_1878427129"/>
      <w:bookmarkStart w:id="3019" w:name="_Toc1316"/>
      <w:bookmarkEnd w:id="3018"/>
      <w:r>
        <w:rPr>
          <w:rtl w:val="true"/>
        </w:rPr>
        <w:t>•</w:t>
      </w:r>
      <w:r>
        <w:rPr>
          <w:rtl w:val="true"/>
        </w:rPr>
        <w:t xml:space="preserve">القاسم بن العلاء </w:t>
      </w:r>
      <w:r>
        <w:rPr>
          <w:rtl w:val="true"/>
        </w:rPr>
        <w:t>:</w:t>
      </w:r>
      <w:bookmarkEnd w:id="30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وكلاء الناحية، وممن رأى الحجة عجل الله فرجه الشریف، ووقف على معجزته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مشايخ الكليني، ذكره مترحما عليه، وذكر رواية صحيحة مشتملة على مدحه وجلالته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w:t>
      </w:r>
    </w:p>
    <w:p>
      <w:pPr>
        <w:pStyle w:val="Heading5"/>
        <w:numPr>
          <w:ilvl w:val="4"/>
          <w:numId w:val="1"/>
        </w:numPr>
        <w:rPr/>
      </w:pPr>
      <w:bookmarkStart w:id="3020" w:name="__RefHeading___Toc2000857_1878427129"/>
      <w:bookmarkStart w:id="3021" w:name="_Toc1317"/>
      <w:bookmarkEnd w:id="3020"/>
      <w:r>
        <w:rPr>
          <w:rtl w:val="true"/>
        </w:rPr>
        <w:t>مصادر أخرى</w:t>
      </w:r>
      <w:r>
        <w:rPr>
          <w:rtl w:val="true"/>
        </w:rPr>
        <w:t>:</w:t>
      </w:r>
      <w:bookmarkEnd w:id="3021"/>
    </w:p>
    <w:p>
      <w:pPr>
        <w:pStyle w:val="BookText"/>
        <w:rPr/>
      </w:pPr>
      <w:r>
        <w:rPr>
          <w:rFonts w:ascii="IRNazanin" w:hAnsi="IRNazanin" w:eastAsia="IRNazanin"/>
          <w:color w:val="111111"/>
          <w:sz w:val="28"/>
          <w:sz w:val="28"/>
          <w:szCs w:val="28"/>
          <w:rtl w:val="true"/>
          <w:lang w:bidi="fa-IR"/>
        </w:rPr>
        <w:t>ودونت هذا الخبر مصادر أخرى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3022" w:name="pg14626_154632"/>
    </w:p>
    <w:p>
      <w:pPr>
        <w:pStyle w:val="Heading4"/>
        <w:numPr>
          <w:ilvl w:val="3"/>
          <w:numId w:val="1"/>
        </w:numPr>
        <w:rPr/>
      </w:pPr>
      <w:bookmarkStart w:id="3023" w:name="__RefHeading___Toc2000859_1878427129"/>
      <w:bookmarkStart w:id="3024" w:name="_Toc1318"/>
      <w:bookmarkEnd w:id="3022"/>
      <w:bookmarkEnd w:id="3023"/>
      <w:r>
        <w:rPr>
          <w:rtl w:val="true"/>
        </w:rPr>
        <w:t>الخبر العاشر</w:t>
      </w:r>
      <w:r>
        <w:rPr>
          <w:rtl w:val="true"/>
        </w:rPr>
        <w:t>:</w:t>
      </w:r>
      <w:bookmarkEnd w:id="3024"/>
    </w:p>
    <w:p>
      <w:pPr>
        <w:pStyle w:val="Heading5"/>
        <w:numPr>
          <w:ilvl w:val="4"/>
          <w:numId w:val="1"/>
        </w:numPr>
        <w:rPr/>
      </w:pPr>
      <w:bookmarkStart w:id="3025" w:name="__RefHeading___Toc2000861_1878427129"/>
      <w:bookmarkStart w:id="3026" w:name="_Toc1319"/>
      <w:bookmarkEnd w:id="3025"/>
      <w:r>
        <w:rPr>
          <w:rtl w:val="true"/>
        </w:rPr>
        <w:t>اشارة</w:t>
      </w:r>
      <w:bookmarkEnd w:id="30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شاذان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نقص عشرون درهما، فأنفت أن أبعث بخمسمائة تنقص عشرون درهما، فوزنت من عندي عشرين درهما، وبعثتهما إلى الأسدي، ولم أكتب مالي فيها،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w:t>
      </w:r>
    </w:p>
    <w:p>
      <w:pPr>
        <w:pStyle w:val="Heading5"/>
        <w:numPr>
          <w:ilvl w:val="4"/>
          <w:numId w:val="1"/>
        </w:numPr>
        <w:rPr/>
      </w:pPr>
      <w:bookmarkStart w:id="3027" w:name="__RefHeading___Toc2000863_1878427129"/>
      <w:bookmarkStart w:id="3028" w:name="_Toc1320"/>
      <w:bookmarkEnd w:id="3027"/>
      <w:r>
        <w:rPr>
          <w:rtl w:val="true"/>
        </w:rPr>
        <w:t xml:space="preserve">رجال الإسناد </w:t>
      </w:r>
      <w:r>
        <w:rPr>
          <w:rtl w:val="true"/>
        </w:rPr>
        <w:t>:</w:t>
      </w:r>
      <w:bookmarkEnd w:id="3028"/>
    </w:p>
    <w:p>
      <w:pPr>
        <w:pStyle w:val="Heading6"/>
        <w:numPr>
          <w:ilvl w:val="5"/>
          <w:numId w:val="1"/>
        </w:numPr>
        <w:rPr/>
      </w:pPr>
      <w:bookmarkStart w:id="3029" w:name="__RefHeading___Toc2000865_1878427129"/>
      <w:bookmarkStart w:id="3030" w:name="_Toc1321"/>
      <w:bookmarkEnd w:id="3029"/>
      <w:r>
        <w:rPr>
          <w:rtl w:val="true"/>
        </w:rPr>
        <w:t>•</w:t>
      </w:r>
      <w:r>
        <w:rPr>
          <w:rtl w:val="true"/>
        </w:rPr>
        <w:t>أبو جعفر محمد بن يعقوب الكليني</w:t>
      </w:r>
      <w:r>
        <w:rPr>
          <w:rtl w:val="true"/>
        </w:rPr>
        <w:t>:</w:t>
      </w:r>
      <w:bookmarkEnd w:id="3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الفقهاء والمحدثين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3031" w:name="__RefHeading___Toc2000867_1878427129"/>
      <w:bookmarkStart w:id="3032" w:name="_Toc1322"/>
      <w:bookmarkEnd w:id="3031"/>
      <w:r>
        <w:rPr>
          <w:rtl w:val="true"/>
        </w:rPr>
        <w:t>•</w:t>
      </w:r>
      <w:r>
        <w:rPr>
          <w:rtl w:val="true"/>
        </w:rPr>
        <w:t>علي بن محمد</w:t>
      </w:r>
      <w:r>
        <w:rPr>
          <w:rtl w:val="true"/>
        </w:rPr>
        <w:t xml:space="preserve">[ </w:t>
      </w:r>
      <w:r>
        <w:rPr>
          <w:rtl w:val="true"/>
        </w:rPr>
        <w:t>بن أبي القاسم</w:t>
      </w:r>
      <w:r>
        <w:rPr>
          <w:rtl w:val="true"/>
        </w:rPr>
        <w:t xml:space="preserve">] </w:t>
      </w:r>
      <w:r>
        <w:rPr>
          <w:rtl w:val="true"/>
        </w:rPr>
        <w:t xml:space="preserve">أو </w:t>
      </w:r>
      <w:r>
        <w:rPr>
          <w:rtl w:val="true"/>
        </w:rPr>
        <w:t>[</w:t>
      </w:r>
      <w:r>
        <w:rPr>
          <w:rtl w:val="true"/>
        </w:rPr>
        <w:t>بن بندار</w:t>
      </w:r>
      <w:r>
        <w:rPr>
          <w:rtl w:val="true"/>
        </w:rPr>
        <w:t>] :</w:t>
      </w:r>
      <w:bookmarkEnd w:id="3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ثقة الإسلام الكليني، فقية، 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3033" w:name="__RefHeading___Toc2000869_1878427129"/>
      <w:bookmarkStart w:id="3034" w:name="_Toc1323"/>
      <w:bookmarkEnd w:id="3033"/>
      <w:r>
        <w:rPr>
          <w:rtl w:val="true"/>
        </w:rPr>
        <w:t>•</w:t>
      </w:r>
      <w:r>
        <w:rPr>
          <w:rtl w:val="true"/>
        </w:rPr>
        <w:t xml:space="preserve">محمد بن على بن شاذان النيسابوري </w:t>
      </w:r>
      <w:r>
        <w:rPr>
          <w:rtl w:val="true"/>
        </w:rPr>
        <w:t>:</w:t>
      </w:r>
      <w:bookmarkEnd w:id="30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كما يظهر من سائر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الخبر ورد بمتون متفاوتة إلا أن المضمون واحد، كما أن عنوان الشخص 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شاذان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 محمد بن شاذان بن نعيم النيسابوري، ومحمد بن شاذان بن نعيم الشاذاني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شاذان بن نعيم بنیشابور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الكشي هذا العنوان في رجاله مستخدما عدة تعابير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في كتاب أبي عبد الله الشاذاني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بخط أبي عبد الله الشاذاني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في كتاب أبي عبد الله الشاذاني بخطه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إلي محمد بن أحمد 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شاذان بن نعيم بخطه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بخط محمد بن شاذان بن نعيم في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عبد الله الشاذاني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عبد الله محمد 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عبد الله محمد بن نعيم الشاذاني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بخط أبي عبد الله الشاذاني في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أبو عبد الله الشاذاني مما قد وجدت في كتابه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تعدد هذه التعابير اتحاد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هذا 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فظاهر الكشي الاعتماد عليه، وقد أكثر مشايخ الرجال من الرواية عنه على سبيل الاعتماد حتى على ما وجد بخطه، ولعله من مشايخ 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2474</w:t>
      </w:r>
      <w:r>
        <w:rPr>
          <w:rFonts w:eastAsia="IRNazanin" w:cs="IRNazanin"/>
          <w:color w:val="111111"/>
          <w:sz w:val="28"/>
          <w:szCs w:val="28"/>
          <w:rtl w:val="true"/>
          <w:lang w:bidi="fa-IR"/>
        </w:rPr>
        <w:t>.</w:t>
      </w:r>
      <w:bookmarkStart w:id="3035" w:name="pg14626_154634"/>
    </w:p>
    <w:p>
      <w:pPr>
        <w:pStyle w:val="Heading6"/>
        <w:numPr>
          <w:ilvl w:val="5"/>
          <w:numId w:val="1"/>
        </w:numPr>
        <w:rPr/>
      </w:pPr>
      <w:bookmarkStart w:id="3036" w:name="__RefHeading___Toc2000871_1878427129"/>
      <w:bookmarkStart w:id="3037" w:name="_Toc1324"/>
      <w:bookmarkEnd w:id="3035"/>
      <w:bookmarkEnd w:id="3036"/>
      <w:r>
        <w:rPr>
          <w:rtl w:val="true"/>
        </w:rPr>
        <w:t>•</w:t>
      </w:r>
      <w:r>
        <w:rPr>
          <w:rtl w:val="true"/>
        </w:rPr>
        <w:t xml:space="preserve">محمد بن جعفر الأسدي </w:t>
      </w:r>
      <w:r>
        <w:rPr>
          <w:rtl w:val="true"/>
        </w:rPr>
        <w:t>:</w:t>
      </w:r>
      <w:bookmarkEnd w:id="3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وكلاء الإمام المهدي عليه السلام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5"/>
        <w:numPr>
          <w:ilvl w:val="4"/>
          <w:numId w:val="1"/>
        </w:numPr>
        <w:rPr/>
      </w:pPr>
      <w:bookmarkStart w:id="3038" w:name="__RefHeading___Toc2000873_1878427129"/>
      <w:bookmarkStart w:id="3039" w:name="_Toc1325"/>
      <w:bookmarkEnd w:id="3038"/>
      <w:r>
        <w:rPr>
          <w:rtl w:val="true"/>
        </w:rPr>
        <w:t>الخبر حسب رواية الصدوق</w:t>
      </w:r>
      <w:r>
        <w:rPr>
          <w:rtl w:val="true"/>
        </w:rPr>
        <w:t>:</w:t>
      </w:r>
      <w:bookmarkEnd w:id="3039"/>
    </w:p>
    <w:p>
      <w:pPr>
        <w:pStyle w:val="Heading6"/>
        <w:numPr>
          <w:ilvl w:val="5"/>
          <w:numId w:val="1"/>
        </w:numPr>
        <w:rPr/>
      </w:pPr>
      <w:bookmarkStart w:id="3040" w:name="__RefHeading___Toc2000875_1878427129"/>
      <w:bookmarkStart w:id="3041" w:name="_Toc1326"/>
      <w:bookmarkEnd w:id="3040"/>
      <w:r>
        <w:rPr>
          <w:rtl w:val="true"/>
        </w:rPr>
        <w:t>اشارة</w:t>
      </w:r>
      <w:bookmarkEnd w:id="30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3042" w:name="__RefHeading___Toc2000877_1878427129"/>
      <w:bookmarkStart w:id="3043" w:name="_Toc1327"/>
      <w:bookmarkEnd w:id="3042"/>
      <w:r>
        <w:rPr>
          <w:rtl w:val="true"/>
        </w:rPr>
        <w:t xml:space="preserve">الإسناد الأول </w:t>
      </w:r>
      <w:r>
        <w:rPr>
          <w:rtl w:val="true"/>
        </w:rPr>
        <w:t>:</w:t>
      </w:r>
      <w:bookmarkEnd w:id="3043"/>
    </w:p>
    <w:p>
      <w:pPr>
        <w:pStyle w:val="Heading6"/>
        <w:numPr>
          <w:ilvl w:val="5"/>
          <w:numId w:val="1"/>
        </w:numPr>
        <w:rPr/>
      </w:pPr>
      <w:bookmarkStart w:id="3044" w:name="__RefHeading___Toc2000879_1878427129"/>
      <w:bookmarkStart w:id="3045" w:name="_Toc1328"/>
      <w:bookmarkEnd w:id="3044"/>
      <w:r>
        <w:rPr>
          <w:rtl w:val="true"/>
        </w:rPr>
        <w:t>•</w:t>
      </w:r>
      <w:r>
        <w:rPr>
          <w:rtl w:val="true"/>
        </w:rPr>
        <w:t xml:space="preserve">أبو جعفر محمد بن علي بن الحسين الصدوق </w:t>
      </w:r>
      <w:r>
        <w:rPr>
          <w:rtl w:val="true"/>
        </w:rPr>
        <w:t>:</w:t>
      </w:r>
      <w:bookmarkEnd w:id="3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3046" w:name="__RefHeading___Toc2000881_1878427129"/>
      <w:bookmarkStart w:id="3047" w:name="_Toc1329"/>
      <w:bookmarkEnd w:id="3046"/>
      <w:r>
        <w:rPr>
          <w:rtl w:val="true"/>
        </w:rPr>
        <w:t>•</w:t>
      </w:r>
      <w:r>
        <w:rPr>
          <w:rtl w:val="true"/>
        </w:rPr>
        <w:t xml:space="preserve">محمد بن الحسن بن أحمد بن الوليد </w:t>
      </w:r>
      <w:r>
        <w:rPr>
          <w:rtl w:val="true"/>
        </w:rPr>
        <w:t>:</w:t>
      </w:r>
      <w:bookmarkEnd w:id="3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شيوخ الصدوق وهو من الأجلاء القات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3048" w:name="__RefHeading___Toc2000883_1878427129"/>
      <w:bookmarkStart w:id="3049" w:name="_Toc1330"/>
      <w:bookmarkEnd w:id="3048"/>
      <w:r>
        <w:rPr>
          <w:rtl w:val="true"/>
        </w:rPr>
        <w:t>•</w:t>
      </w:r>
      <w:r>
        <w:rPr>
          <w:rtl w:val="true"/>
        </w:rPr>
        <w:t>سعد بن عبد الله أبو القاسم الأشعري</w:t>
      </w:r>
      <w:r>
        <w:rPr>
          <w:rtl w:val="true"/>
        </w:rPr>
        <w:t>:</w:t>
      </w:r>
      <w:bookmarkEnd w:id="3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فقهاء الطائفة ومعتمديهم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3050" w:name="__RefHeading___Toc2000885_1878427129"/>
      <w:bookmarkStart w:id="3051" w:name="_Toc1331"/>
      <w:bookmarkEnd w:id="3050"/>
      <w:r>
        <w:rPr>
          <w:rtl w:val="true"/>
        </w:rPr>
        <w:t>•</w:t>
      </w:r>
      <w:r>
        <w:rPr>
          <w:rtl w:val="true"/>
        </w:rPr>
        <w:t>علي بن محمد الرازي المعروف بعلان الكليني</w:t>
      </w:r>
      <w:r>
        <w:rPr>
          <w:rtl w:val="true"/>
        </w:rPr>
        <w:t>:</w:t>
      </w:r>
      <w:bookmarkEnd w:id="3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وكلاء الإمام المهدي عجل الله فرجه الشريف، وكان شيخ الشيعة في وقته بالري ووجههم ومن أفاضل رجالات الفقه والحديث، ثقة 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Heading6"/>
        <w:numPr>
          <w:ilvl w:val="5"/>
          <w:numId w:val="1"/>
        </w:numPr>
        <w:rPr/>
      </w:pPr>
      <w:bookmarkStart w:id="3052" w:name="__RefHeading___Toc2000887_1878427129"/>
      <w:bookmarkStart w:id="3053" w:name="_Toc1332"/>
      <w:bookmarkEnd w:id="3052"/>
      <w:r>
        <w:rPr>
          <w:rtl w:val="true"/>
        </w:rPr>
        <w:t>•</w:t>
      </w:r>
      <w:r>
        <w:rPr>
          <w:rtl w:val="true"/>
        </w:rPr>
        <w:t xml:space="preserve">محمد بن نعيم بن شاذان النيسابوري </w:t>
      </w:r>
      <w:r>
        <w:rPr>
          <w:rtl w:val="true"/>
        </w:rPr>
        <w:t>:</w:t>
      </w:r>
      <w:bookmarkEnd w:id="305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إسناد الكافي</w:t>
      </w:r>
      <w:r>
        <w:rPr>
          <w:rFonts w:eastAsia="Amiri" w:cs="Amiri" w:ascii="Amiri" w:hAnsi="Amiri"/>
          <w:color w:val="111111"/>
          <w:sz w:val="28"/>
          <w:szCs w:val="28"/>
          <w:rtl w:val="true"/>
          <w:lang w:bidi="ar-SA"/>
        </w:rPr>
        <w:t xml:space="preserve">». </w:t>
      </w:r>
      <w:bookmarkStart w:id="3054" w:name="pg14626_154635"/>
    </w:p>
    <w:p>
      <w:pPr>
        <w:pStyle w:val="Heading6"/>
        <w:numPr>
          <w:ilvl w:val="5"/>
          <w:numId w:val="1"/>
        </w:numPr>
        <w:rPr/>
      </w:pPr>
      <w:bookmarkStart w:id="3055" w:name="__RefHeading___Toc2000889_1878427129"/>
      <w:bookmarkStart w:id="3056" w:name="_Toc1333"/>
      <w:bookmarkEnd w:id="3054"/>
      <w:bookmarkEnd w:id="3055"/>
      <w:r>
        <w:rPr>
          <w:rtl w:val="true"/>
        </w:rPr>
        <w:t>•</w:t>
      </w:r>
      <w:r>
        <w:rPr>
          <w:rtl w:val="true"/>
        </w:rPr>
        <w:t xml:space="preserve">محمد بن جعفر الأسدي </w:t>
      </w:r>
      <w:r>
        <w:rPr>
          <w:rtl w:val="true"/>
        </w:rPr>
        <w:t>:</w:t>
      </w:r>
      <w:bookmarkEnd w:id="3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إسناد الكافي</w:t>
      </w:r>
      <w:r>
        <w:rPr>
          <w:rFonts w:eastAsia="Amiri" w:cs="Amiri" w:ascii="Amiri" w:hAnsi="Amiri"/>
          <w:color w:val="111111"/>
          <w:sz w:val="28"/>
          <w:szCs w:val="28"/>
          <w:rtl w:val="true"/>
          <w:lang w:bidi="ar-SA"/>
        </w:rPr>
        <w:t>».</w:t>
      </w:r>
    </w:p>
    <w:p>
      <w:pPr>
        <w:pStyle w:val="Heading6"/>
        <w:numPr>
          <w:ilvl w:val="5"/>
          <w:numId w:val="1"/>
        </w:numPr>
        <w:rPr/>
      </w:pPr>
      <w:bookmarkStart w:id="3057" w:name="__RefHeading___Toc2000891_1878427129"/>
      <w:bookmarkStart w:id="3058" w:name="_Toc1334"/>
      <w:bookmarkEnd w:id="3057"/>
      <w:r>
        <w:rPr>
          <w:rtl w:val="true"/>
        </w:rPr>
        <w:t xml:space="preserve">الإسناد الثاني </w:t>
      </w:r>
      <w:r>
        <w:rPr>
          <w:rtl w:val="true"/>
        </w:rPr>
        <w:t>:</w:t>
      </w:r>
      <w:bookmarkEnd w:id="3058"/>
    </w:p>
    <w:p>
      <w:pPr>
        <w:pStyle w:val="Heading6"/>
        <w:numPr>
          <w:ilvl w:val="5"/>
          <w:numId w:val="1"/>
        </w:numPr>
        <w:rPr/>
      </w:pPr>
      <w:bookmarkStart w:id="3059" w:name="__RefHeading___Toc2000893_1878427129"/>
      <w:bookmarkStart w:id="3060" w:name="_Toc1335"/>
      <w:bookmarkEnd w:id="3059"/>
      <w:r>
        <w:rPr>
          <w:rtl w:val="true"/>
        </w:rPr>
        <w:t>•</w:t>
      </w:r>
      <w:r>
        <w:rPr>
          <w:rtl w:val="true"/>
        </w:rPr>
        <w:t>أبو جعفر محمد بن علي بن الحسين الصدوق</w:t>
      </w:r>
      <w:r>
        <w:rPr>
          <w:rtl w:val="true"/>
        </w:rPr>
        <w:t>:</w:t>
      </w:r>
      <w:bookmarkEnd w:id="3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الإسناد الأول</w:t>
      </w:r>
      <w:r>
        <w:rPr>
          <w:rFonts w:eastAsia="Amiri" w:cs="Amiri" w:ascii="Amiri" w:hAnsi="Amiri"/>
          <w:color w:val="111111"/>
          <w:sz w:val="28"/>
          <w:szCs w:val="28"/>
          <w:rtl w:val="true"/>
          <w:lang w:bidi="ar-SA"/>
        </w:rPr>
        <w:t>».</w:t>
      </w:r>
    </w:p>
    <w:p>
      <w:pPr>
        <w:pStyle w:val="Heading6"/>
        <w:numPr>
          <w:ilvl w:val="5"/>
          <w:numId w:val="1"/>
        </w:numPr>
        <w:rPr/>
      </w:pPr>
      <w:bookmarkStart w:id="3061" w:name="__RefHeading___Toc2000895_1878427129"/>
      <w:bookmarkStart w:id="3062" w:name="_Toc1336"/>
      <w:bookmarkEnd w:id="3061"/>
      <w:r>
        <w:rPr>
          <w:rtl w:val="true"/>
        </w:rPr>
        <w:t>•</w:t>
      </w:r>
      <w:r>
        <w:rPr>
          <w:rtl w:val="true"/>
        </w:rPr>
        <w:t>أحمد بن محمد بن يحيى العطار أبوعلي القمي</w:t>
      </w:r>
      <w:r>
        <w:rPr>
          <w:rtl w:val="true"/>
        </w:rPr>
        <w:t>:</w:t>
      </w:r>
      <w:bookmarkEnd w:id="3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ذكره مترضا عليه، وروى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له الشيخ الطوسي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 منه هارون بن موسى التلعکبري، وله منه إجازة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في الحاوي في خاتمة قسم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بعضهم أن العلامة بني على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وجوده في عدة طرق صحيحة يقتضي الحكم بعدالته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الشهيد الثاني في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الوجيزة أنه من مشايخ الإجازة، وحكم الأصحاب بصحة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1319/4</w:t>
      </w:r>
      <w:r>
        <w:rPr>
          <w:rFonts w:eastAsia="Amiri" w:cs="Amiri" w:ascii="Amiri" w:hAnsi="Amiri"/>
          <w:color w:val="111111"/>
          <w:sz w:val="28"/>
          <w:szCs w:val="28"/>
          <w:rtl w:val="true"/>
          <w:lang w:bidi="ar-SA"/>
        </w:rPr>
        <w:t xml:space="preserve"> .</w:t>
      </w:r>
    </w:p>
    <w:p>
      <w:pPr>
        <w:pStyle w:val="Heading6"/>
        <w:numPr>
          <w:ilvl w:val="5"/>
          <w:numId w:val="1"/>
        </w:numPr>
        <w:rPr/>
      </w:pPr>
      <w:bookmarkStart w:id="3063" w:name="__RefHeading___Toc2000897_1878427129"/>
      <w:bookmarkStart w:id="3064" w:name="_Toc1337"/>
      <w:bookmarkEnd w:id="3063"/>
      <w:r>
        <w:rPr>
          <w:rtl w:val="true"/>
        </w:rPr>
        <w:t>•</w:t>
      </w:r>
      <w:r>
        <w:rPr>
          <w:rtl w:val="true"/>
        </w:rPr>
        <w:t>محمد بن يحيى العطار أبو جعفر القمي</w:t>
      </w:r>
      <w:r>
        <w:rPr>
          <w:rtl w:val="true"/>
        </w:rPr>
        <w:t>:</w:t>
      </w:r>
      <w:bookmarkEnd w:id="306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الكليني، أحد أعلام الفقهاء، وشيخ الشيعة في وقته، ثقة، عين، روی فقه وأحاديث أئمة أهل البيت علي عن جمع غفير من أصحابهم ومن تلامذة مدرستهم</w:t>
      </w:r>
      <w:r>
        <w:rPr>
          <w:rFonts w:eastAsia="IRNazanin" w:cs="IRNazanin"/>
          <w:color w:val="111111"/>
          <w:sz w:val="28"/>
          <w:szCs w:val="28"/>
          <w:rtl w:val="true"/>
          <w:lang w:bidi="fa-IR"/>
        </w:rPr>
        <w:t>...».</w:t>
      </w:r>
      <w:bookmarkStart w:id="3065" w:name="pg14626_154636"/>
    </w:p>
    <w:p>
      <w:pPr>
        <w:pStyle w:val="BookText"/>
        <w:rPr/>
      </w:pPr>
      <w:bookmarkEnd w:id="3065"/>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طبقات الفقهاء </w:t>
      </w:r>
      <w:r>
        <w:rPr>
          <w:rFonts w:eastAsia="IRNazanin" w:cs="IRNazanin"/>
          <w:color w:val="111111"/>
          <w:sz w:val="28"/>
          <w:szCs w:val="28"/>
          <w:lang w:bidi="fa-IR"/>
        </w:rPr>
        <w:t>1171/3</w:t>
      </w:r>
      <w:r>
        <w:rPr>
          <w:rFonts w:eastAsia="IRNazanin" w:cs="IRNazanin"/>
          <w:color w:val="111111"/>
          <w:sz w:val="28"/>
          <w:szCs w:val="28"/>
          <w:rtl w:val="true"/>
          <w:lang w:bidi="fa-IR"/>
        </w:rPr>
        <w:t>.</w:t>
      </w:r>
    </w:p>
    <w:p>
      <w:pPr>
        <w:pStyle w:val="Heading6"/>
        <w:numPr>
          <w:ilvl w:val="5"/>
          <w:numId w:val="1"/>
        </w:numPr>
        <w:rPr/>
      </w:pPr>
      <w:bookmarkStart w:id="3066" w:name="__RefHeading___Toc2000899_1878427129"/>
      <w:bookmarkStart w:id="3067" w:name="_Toc1338"/>
      <w:bookmarkEnd w:id="3066"/>
      <w:r>
        <w:rPr>
          <w:rtl w:val="true"/>
        </w:rPr>
        <w:t>•</w:t>
      </w:r>
      <w:r>
        <w:rPr>
          <w:rtl w:val="true"/>
        </w:rPr>
        <w:t>محمد بن شاذان بن نعيم الشاذاني</w:t>
      </w:r>
      <w:r>
        <w:rPr>
          <w:rtl w:val="true"/>
        </w:rPr>
        <w:t>:</w:t>
      </w:r>
      <w:bookmarkEnd w:id="3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إسناد الكافي </w:t>
      </w:r>
      <w:r>
        <w:rPr>
          <w:rFonts w:eastAsia="Amiri" w:cs="Amiri" w:ascii="Amiri" w:hAnsi="Amiri"/>
          <w:color w:val="111111"/>
          <w:sz w:val="28"/>
          <w:szCs w:val="28"/>
          <w:rtl w:val="true"/>
          <w:lang w:bidi="ar-SA"/>
        </w:rPr>
        <w:t>».</w:t>
      </w:r>
    </w:p>
    <w:p>
      <w:pPr>
        <w:pStyle w:val="Heading6"/>
        <w:numPr>
          <w:ilvl w:val="5"/>
          <w:numId w:val="1"/>
        </w:numPr>
        <w:rPr/>
      </w:pPr>
      <w:bookmarkStart w:id="3068" w:name="__RefHeading___Toc2000901_1878427129"/>
      <w:bookmarkStart w:id="3069" w:name="_Toc1339"/>
      <w:bookmarkEnd w:id="3068"/>
      <w:r>
        <w:rPr>
          <w:rtl w:val="true"/>
        </w:rPr>
        <w:t>•</w:t>
      </w:r>
      <w:r>
        <w:rPr>
          <w:rtl w:val="true"/>
        </w:rPr>
        <w:t>أبو الحسين الأسدي</w:t>
      </w:r>
      <w:r>
        <w:rPr>
          <w:rtl w:val="true"/>
        </w:rPr>
        <w:t>:</w:t>
      </w:r>
      <w:bookmarkEnd w:id="3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إسناد الكافي</w:t>
      </w:r>
      <w:r>
        <w:rPr>
          <w:rFonts w:eastAsia="Amiri" w:cs="Amiri" w:ascii="Amiri" w:hAnsi="Amiri"/>
          <w:color w:val="111111"/>
          <w:sz w:val="28"/>
          <w:szCs w:val="28"/>
          <w:rtl w:val="true"/>
          <w:lang w:bidi="ar-SA"/>
        </w:rPr>
        <w:t>».</w:t>
      </w:r>
    </w:p>
    <w:p>
      <w:pPr>
        <w:pStyle w:val="Heading6"/>
        <w:numPr>
          <w:ilvl w:val="5"/>
          <w:numId w:val="1"/>
        </w:numPr>
        <w:rPr/>
      </w:pPr>
      <w:bookmarkStart w:id="3070" w:name="__RefHeading___Toc2000903_1878427129"/>
      <w:bookmarkStart w:id="3071" w:name="_Toc1340"/>
      <w:bookmarkEnd w:id="3070"/>
      <w:r>
        <w:rPr>
          <w:rtl w:val="true"/>
        </w:rPr>
        <w:t>•</w:t>
      </w:r>
      <w:r>
        <w:rPr>
          <w:rtl w:val="true"/>
        </w:rPr>
        <w:t xml:space="preserve">الخبر كما جاء في الإرشاد </w:t>
      </w:r>
      <w:r>
        <w:rPr>
          <w:rtl w:val="true"/>
        </w:rPr>
        <w:t>:</w:t>
      </w:r>
      <w:bookmarkEnd w:id="3071"/>
    </w:p>
    <w:p>
      <w:pPr>
        <w:pStyle w:val="Heading6"/>
        <w:numPr>
          <w:ilvl w:val="5"/>
          <w:numId w:val="1"/>
        </w:numPr>
        <w:rPr/>
      </w:pPr>
      <w:bookmarkStart w:id="3072" w:name="__RefHeading___Toc2000905_1878427129"/>
      <w:bookmarkStart w:id="3073" w:name="_Toc1341"/>
      <w:bookmarkEnd w:id="3072"/>
      <w:r>
        <w:rPr>
          <w:rtl w:val="true"/>
        </w:rPr>
        <w:t>اشارة</w:t>
      </w:r>
      <w:bookmarkEnd w:id="30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طرف من دلائل صاحب الزمان علیه السلام وبناته وآياته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شاذان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ينقص عشرون درهما، فلم أحب أن أنفذها ناقصة، فوزنت من عندي عشرين درهما وبعثت بها إلى الأسدي، ولم أكتب ما لي فيها،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w:t>
      </w:r>
    </w:p>
    <w:p>
      <w:pPr>
        <w:pStyle w:val="Heading6"/>
        <w:numPr>
          <w:ilvl w:val="5"/>
          <w:numId w:val="1"/>
        </w:numPr>
        <w:rPr/>
      </w:pPr>
      <w:bookmarkStart w:id="3074" w:name="__RefHeading___Toc2000907_1878427129"/>
      <w:bookmarkStart w:id="3075" w:name="_Toc1342"/>
      <w:bookmarkEnd w:id="3074"/>
      <w:r>
        <w:rPr>
          <w:rtl w:val="true"/>
        </w:rPr>
        <w:t xml:space="preserve">رجال الإسناد </w:t>
      </w:r>
      <w:r>
        <w:rPr>
          <w:rtl w:val="true"/>
        </w:rPr>
        <w:t>:</w:t>
      </w:r>
      <w:bookmarkEnd w:id="3075"/>
    </w:p>
    <w:p>
      <w:pPr>
        <w:pStyle w:val="Heading6"/>
        <w:numPr>
          <w:ilvl w:val="5"/>
          <w:numId w:val="1"/>
        </w:numPr>
        <w:rPr/>
      </w:pPr>
      <w:bookmarkStart w:id="3076" w:name="__RefHeading___Toc2000909_1878427129"/>
      <w:bookmarkStart w:id="3077" w:name="_Toc1343"/>
      <w:bookmarkEnd w:id="3076"/>
      <w:r>
        <w:rPr>
          <w:rtl w:val="true"/>
        </w:rPr>
        <w:t>•</w:t>
      </w:r>
      <w:r>
        <w:rPr>
          <w:rtl w:val="true"/>
        </w:rPr>
        <w:t xml:space="preserve">محمد بن محمد بن النعمان </w:t>
      </w:r>
      <w:r>
        <w:rPr>
          <w:rtl w:val="true"/>
        </w:rPr>
        <w:t>[</w:t>
      </w:r>
      <w:r>
        <w:rPr>
          <w:rtl w:val="true"/>
        </w:rPr>
        <w:t>المعروف بالمفيد</w:t>
      </w:r>
      <w:r>
        <w:rPr>
          <w:rtl w:val="true"/>
        </w:rPr>
        <w:t>] :</w:t>
      </w:r>
      <w:bookmarkEnd w:id="3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الفقهاء والمحدثين في عصره، قال فيه أبو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أستاذنا وشيخنا، فضله أشهر من أن يوصف في الفقه والكلام والرواية والثقة والعلم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bookmarkStart w:id="3078" w:name="pg14626_154637"/>
    </w:p>
    <w:p>
      <w:pPr>
        <w:pStyle w:val="Heading6"/>
        <w:numPr>
          <w:ilvl w:val="5"/>
          <w:numId w:val="1"/>
        </w:numPr>
        <w:rPr/>
      </w:pPr>
      <w:bookmarkStart w:id="3079" w:name="__RefHeading___Toc2000911_1878427129"/>
      <w:bookmarkStart w:id="3080" w:name="_Toc1344"/>
      <w:bookmarkEnd w:id="3078"/>
      <w:bookmarkEnd w:id="3079"/>
      <w:r>
        <w:rPr>
          <w:rtl w:val="true"/>
        </w:rPr>
        <w:t>•</w:t>
      </w:r>
      <w:r>
        <w:rPr>
          <w:rtl w:val="true"/>
        </w:rPr>
        <w:t>أبو القاسم جعفر بن محمد بن قولويه</w:t>
      </w:r>
      <w:r>
        <w:rPr>
          <w:rtl w:val="true"/>
        </w:rPr>
        <w:t>:</w:t>
      </w:r>
      <w:bookmarkEnd w:id="3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رجالات الشيعة وأجلائهم في الفقه والحديث كثير التصنيف، جميل الذكر، قرأ عليه المفيد الفقه ومنه 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القاسم من ثقات أصحابنا وأجلائهم في الحديث والفقه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Heading6"/>
        <w:numPr>
          <w:ilvl w:val="5"/>
          <w:numId w:val="1"/>
        </w:numPr>
        <w:rPr/>
      </w:pPr>
      <w:bookmarkStart w:id="3081" w:name="__RefHeading___Toc2000913_1878427129"/>
      <w:bookmarkStart w:id="3082" w:name="_Toc1345"/>
      <w:bookmarkEnd w:id="3081"/>
      <w:r>
        <w:rPr>
          <w:rtl w:val="true"/>
        </w:rPr>
        <w:t>•</w:t>
      </w:r>
      <w:r>
        <w:rPr>
          <w:rtl w:val="true"/>
        </w:rPr>
        <w:t xml:space="preserve">محمد بن يعقوب </w:t>
      </w:r>
      <w:r>
        <w:rPr>
          <w:rtl w:val="true"/>
        </w:rPr>
        <w:t xml:space="preserve">[ </w:t>
      </w:r>
      <w:r>
        <w:rPr>
          <w:rtl w:val="true"/>
        </w:rPr>
        <w:t>الكليني</w:t>
      </w:r>
      <w:r>
        <w:rPr>
          <w:rtl w:val="true"/>
        </w:rPr>
        <w:t>] :</w:t>
      </w:r>
      <w:bookmarkEnd w:id="30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الإسلام شیخ الفقهاء والمحدثين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3083" w:name="__RefHeading___Toc2000915_1878427129"/>
      <w:bookmarkStart w:id="3084" w:name="_Toc1346"/>
      <w:bookmarkEnd w:id="3083"/>
      <w:r>
        <w:rPr>
          <w:rtl w:val="true"/>
        </w:rPr>
        <w:t>•</w:t>
      </w:r>
      <w:r>
        <w:rPr>
          <w:rtl w:val="true"/>
        </w:rPr>
        <w:t>علي بن محمد بن أبي القاسم</w:t>
      </w:r>
      <w:r>
        <w:rPr>
          <w:rtl w:val="true"/>
        </w:rPr>
        <w:t xml:space="preserve">] </w:t>
      </w:r>
      <w:r>
        <w:rPr>
          <w:rtl w:val="true"/>
        </w:rPr>
        <w:t xml:space="preserve">أو </w:t>
      </w:r>
      <w:r>
        <w:rPr>
          <w:rtl w:val="true"/>
        </w:rPr>
        <w:t>[</w:t>
      </w:r>
      <w:r>
        <w:rPr>
          <w:rtl w:val="true"/>
        </w:rPr>
        <w:t>بن بندار</w:t>
      </w:r>
      <w:r>
        <w:rPr>
          <w:rtl w:val="true"/>
        </w:rPr>
        <w:t>]:</w:t>
      </w:r>
      <w:bookmarkEnd w:id="3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إسناد الكليني</w:t>
      </w:r>
      <w:r>
        <w:rPr>
          <w:rFonts w:eastAsia="Amiri" w:cs="Amiri" w:ascii="Amiri" w:hAnsi="Amiri"/>
          <w:color w:val="111111"/>
          <w:sz w:val="28"/>
          <w:szCs w:val="28"/>
          <w:rtl w:val="true"/>
          <w:lang w:bidi="ar-SA"/>
        </w:rPr>
        <w:t>».</w:t>
      </w:r>
    </w:p>
    <w:p>
      <w:pPr>
        <w:pStyle w:val="Heading6"/>
        <w:numPr>
          <w:ilvl w:val="5"/>
          <w:numId w:val="1"/>
        </w:numPr>
        <w:rPr/>
      </w:pPr>
      <w:bookmarkStart w:id="3085" w:name="__RefHeading___Toc2000917_1878427129"/>
      <w:bookmarkStart w:id="3086" w:name="_Toc1347"/>
      <w:bookmarkEnd w:id="3085"/>
      <w:r>
        <w:rPr>
          <w:rtl w:val="true"/>
        </w:rPr>
        <w:t>•</w:t>
      </w:r>
      <w:r>
        <w:rPr>
          <w:rtl w:val="true"/>
        </w:rPr>
        <w:t>محمد بن شاذان النيسابوري</w:t>
      </w:r>
      <w:r>
        <w:rPr>
          <w:rtl w:val="true"/>
        </w:rPr>
        <w:t>:</w:t>
      </w:r>
      <w:bookmarkEnd w:id="3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إسناد الكليني</w:t>
      </w:r>
      <w:r>
        <w:rPr>
          <w:rFonts w:eastAsia="Amiri" w:cs="Amiri" w:ascii="Amiri" w:hAnsi="Amiri"/>
          <w:color w:val="111111"/>
          <w:sz w:val="28"/>
          <w:szCs w:val="28"/>
          <w:rtl w:val="true"/>
          <w:lang w:bidi="ar-SA"/>
        </w:rPr>
        <w:t>».</w:t>
      </w:r>
    </w:p>
    <w:p>
      <w:pPr>
        <w:pStyle w:val="Heading6"/>
        <w:numPr>
          <w:ilvl w:val="5"/>
          <w:numId w:val="1"/>
        </w:numPr>
        <w:rPr/>
      </w:pPr>
      <w:bookmarkStart w:id="3087" w:name="__RefHeading___Toc2000919_1878427129"/>
      <w:bookmarkStart w:id="3088" w:name="_Toc1348"/>
      <w:bookmarkEnd w:id="3087"/>
      <w:r>
        <w:rPr>
          <w:rtl w:val="true"/>
        </w:rPr>
        <w:t>•</w:t>
      </w:r>
      <w:r>
        <w:rPr>
          <w:rtl w:val="true"/>
        </w:rPr>
        <w:t>الأسدي</w:t>
      </w:r>
      <w:r>
        <w:rPr>
          <w:rtl w:val="true"/>
        </w:rPr>
        <w:t xml:space="preserve">[ </w:t>
      </w:r>
      <w:r>
        <w:rPr>
          <w:rtl w:val="true"/>
        </w:rPr>
        <w:t>محمد بن جعفر</w:t>
      </w:r>
      <w:r>
        <w:rPr>
          <w:rtl w:val="true"/>
        </w:rPr>
        <w:t>]:</w:t>
      </w:r>
      <w:bookmarkEnd w:id="3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وكلاء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3089" w:name="__RefHeading___Toc2000921_1878427129"/>
      <w:bookmarkStart w:id="3090" w:name="_Toc1349"/>
      <w:bookmarkEnd w:id="3089"/>
      <w:r>
        <w:rPr>
          <w:rtl w:val="true"/>
        </w:rPr>
        <w:t>الخبر كما جاء في غيبة الشيخ</w:t>
      </w:r>
      <w:bookmarkEnd w:id="3090"/>
    </w:p>
    <w:p>
      <w:pPr>
        <w:pStyle w:val="Heading6"/>
        <w:numPr>
          <w:ilvl w:val="5"/>
          <w:numId w:val="1"/>
        </w:numPr>
        <w:rPr/>
      </w:pPr>
      <w:bookmarkStart w:id="3091" w:name="__RefHeading___Toc2000923_1878427129"/>
      <w:bookmarkStart w:id="3092" w:name="_Toc1350"/>
      <w:bookmarkEnd w:id="3091"/>
      <w:r>
        <w:rPr>
          <w:rtl w:val="true"/>
        </w:rPr>
        <w:t>اشارة</w:t>
      </w:r>
      <w:bookmarkEnd w:id="30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الشيخ الطوسي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الحسين محمد بن جعفر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شاذان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ينقص عشرون درهما، فلم أحب أن ينقص هذا المقدار، فوزنت من عندي عشرين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اثبت التاريخي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الكرامات</w:t>
      </w:r>
      <w:r>
        <w:rPr>
          <w:rFonts w:eastAsia="Amiri" w:cs="Amiri" w:ascii="Amiri" w:hAnsi="Amiri"/>
          <w:color w:val="111111"/>
          <w:sz w:val="28"/>
          <w:szCs w:val="28"/>
          <w:rtl w:val="true"/>
          <w:lang w:bidi="ar-SA"/>
        </w:rPr>
        <w:t xml:space="preserve">) ....... </w:t>
      </w:r>
      <w:bookmarkStart w:id="3093" w:name="pg14626_154638"/>
    </w:p>
    <w:p>
      <w:pPr>
        <w:pStyle w:val="BookText"/>
        <w:rPr/>
      </w:pPr>
      <w:bookmarkEnd w:id="3093"/>
      <w:r>
        <w:rPr>
          <w:rFonts w:ascii="Amiri" w:hAnsi="Amiri" w:eastAsia="Amiri" w:cs="Amiri"/>
          <w:color w:val="111111"/>
          <w:sz w:val="28"/>
          <w:sz w:val="28"/>
          <w:szCs w:val="28"/>
          <w:rtl w:val="true"/>
          <w:lang w:bidi="ar-SA"/>
        </w:rPr>
        <w:t>درهما ودفعتها إلى الأسدي، ولم أكتب بخبر نقصانها وأني أتممتها من مالي،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وصلت الخمسمائة التي لك فيها عشرون</w:t>
      </w:r>
      <w:r>
        <w:rPr>
          <w:rFonts w:eastAsia="Amiri" w:cs="Amiri" w:ascii="Amiri" w:hAnsi="Amiri"/>
          <w:color w:val="111111"/>
          <w:sz w:val="28"/>
          <w:szCs w:val="28"/>
          <w:rtl w:val="true"/>
          <w:lang w:bidi="ar-SA"/>
        </w:rPr>
        <w:t>...».</w:t>
      </w:r>
    </w:p>
    <w:p>
      <w:pPr>
        <w:pStyle w:val="Heading6"/>
        <w:numPr>
          <w:ilvl w:val="5"/>
          <w:numId w:val="1"/>
        </w:numPr>
        <w:rPr/>
      </w:pPr>
      <w:bookmarkStart w:id="3094" w:name="__RefHeading___Toc2000925_1878427129"/>
      <w:bookmarkStart w:id="3095" w:name="_Toc1351"/>
      <w:bookmarkEnd w:id="3094"/>
      <w:r>
        <w:rPr>
          <w:rtl w:val="true"/>
        </w:rPr>
        <w:t>رجال الإسناد</w:t>
      </w:r>
      <w:r>
        <w:rPr>
          <w:rtl w:val="true"/>
        </w:rPr>
        <w:t>:</w:t>
      </w:r>
      <w:bookmarkEnd w:id="3095"/>
    </w:p>
    <w:p>
      <w:pPr>
        <w:pStyle w:val="Heading6"/>
        <w:numPr>
          <w:ilvl w:val="5"/>
          <w:numId w:val="1"/>
        </w:numPr>
        <w:rPr/>
      </w:pPr>
      <w:bookmarkStart w:id="3096" w:name="__RefHeading___Toc2000927_1878427129"/>
      <w:bookmarkStart w:id="3097" w:name="_Toc1352"/>
      <w:bookmarkEnd w:id="3096"/>
      <w:r>
        <w:rPr>
          <w:rtl w:val="true"/>
        </w:rPr>
        <w:t>•</w:t>
      </w:r>
      <w:r>
        <w:rPr>
          <w:rtl w:val="true"/>
        </w:rPr>
        <w:t>أبو جعفر محمد بن الحسن الطوسي</w:t>
      </w:r>
      <w:r>
        <w:rPr>
          <w:rtl w:val="true"/>
        </w:rPr>
        <w:t>:</w:t>
      </w:r>
      <w:bookmarkEnd w:id="3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الشيخ في التهذيبين إلى الكليني صحيح، وإذا كانت روايته عن الكافي فهومشهور متواتر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الموسوعة الرجالية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Heading6"/>
        <w:numPr>
          <w:ilvl w:val="5"/>
          <w:numId w:val="1"/>
        </w:numPr>
        <w:rPr/>
      </w:pPr>
      <w:bookmarkStart w:id="3098" w:name="__RefHeading___Toc2000929_1878427129"/>
      <w:bookmarkStart w:id="3099" w:name="_Toc1353"/>
      <w:bookmarkEnd w:id="3098"/>
      <w:r>
        <w:rPr>
          <w:rtl w:val="true"/>
        </w:rPr>
        <w:t>•</w:t>
      </w:r>
      <w:r>
        <w:rPr>
          <w:rtl w:val="true"/>
        </w:rPr>
        <w:t>محمد بن يعقوب الكليني</w:t>
      </w:r>
      <w:r>
        <w:rPr>
          <w:rtl w:val="true"/>
        </w:rPr>
        <w:t>:</w:t>
      </w:r>
      <w:bookmarkEnd w:id="3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إسناد الكليني</w:t>
      </w:r>
      <w:r>
        <w:rPr>
          <w:rFonts w:eastAsia="Amiri" w:cs="Amiri" w:ascii="Amiri" w:hAnsi="Amiri"/>
          <w:color w:val="111111"/>
          <w:sz w:val="28"/>
          <w:szCs w:val="28"/>
          <w:rtl w:val="true"/>
          <w:lang w:bidi="ar-SA"/>
        </w:rPr>
        <w:t>»</w:t>
      </w:r>
    </w:p>
    <w:p>
      <w:pPr>
        <w:pStyle w:val="Heading6"/>
        <w:numPr>
          <w:ilvl w:val="5"/>
          <w:numId w:val="1"/>
        </w:numPr>
        <w:rPr/>
      </w:pPr>
      <w:bookmarkStart w:id="3100" w:name="__RefHeading___Toc2000931_1878427129"/>
      <w:bookmarkStart w:id="3101" w:name="_Toc1354"/>
      <w:bookmarkEnd w:id="3100"/>
      <w:r>
        <w:rPr>
          <w:rtl w:val="true"/>
        </w:rPr>
        <w:t>•</w:t>
      </w:r>
      <w:r>
        <w:rPr>
          <w:rtl w:val="true"/>
        </w:rPr>
        <w:t xml:space="preserve">علي بن محمد </w:t>
      </w:r>
      <w:r>
        <w:rPr>
          <w:rtl w:val="true"/>
        </w:rPr>
        <w:t>[</w:t>
      </w:r>
      <w:r>
        <w:rPr>
          <w:rtl w:val="true"/>
        </w:rPr>
        <w:t>بن أبي القاسم أو بن بندار</w:t>
      </w:r>
      <w:r>
        <w:rPr>
          <w:rtl w:val="true"/>
        </w:rPr>
        <w:t>] .</w:t>
      </w:r>
      <w:bookmarkEnd w:id="3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إسناد الكليني</w:t>
      </w:r>
      <w:r>
        <w:rPr>
          <w:rFonts w:eastAsia="Amiri" w:cs="Amiri" w:ascii="Amiri" w:hAnsi="Amiri"/>
          <w:color w:val="111111"/>
          <w:sz w:val="28"/>
          <w:szCs w:val="28"/>
          <w:rtl w:val="true"/>
          <w:lang w:bidi="ar-SA"/>
        </w:rPr>
        <w:t>».</w:t>
      </w:r>
    </w:p>
    <w:p>
      <w:pPr>
        <w:pStyle w:val="Heading6"/>
        <w:numPr>
          <w:ilvl w:val="5"/>
          <w:numId w:val="1"/>
        </w:numPr>
        <w:rPr/>
      </w:pPr>
      <w:bookmarkStart w:id="3102" w:name="__RefHeading___Toc2000933_1878427129"/>
      <w:bookmarkStart w:id="3103" w:name="_Toc1355"/>
      <w:bookmarkEnd w:id="3102"/>
      <w:r>
        <w:rPr>
          <w:rtl w:val="true"/>
        </w:rPr>
        <w:t>•</w:t>
      </w:r>
      <w:r>
        <w:rPr>
          <w:rtl w:val="true"/>
        </w:rPr>
        <w:t xml:space="preserve">الأسدي </w:t>
      </w:r>
      <w:r>
        <w:rPr>
          <w:rtl w:val="true"/>
        </w:rPr>
        <w:t>(</w:t>
      </w:r>
      <w:r>
        <w:rPr>
          <w:rtl w:val="true"/>
        </w:rPr>
        <w:t>محمد بن جعفر</w:t>
      </w:r>
      <w:r>
        <w:rPr>
          <w:rtl w:val="true"/>
        </w:rPr>
        <w:t>)</w:t>
      </w:r>
      <w:r>
        <w:rPr>
          <w:rtl w:val="true"/>
        </w:rPr>
        <w:t>؛</w:t>
      </w:r>
      <w:bookmarkEnd w:id="3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إسناد الكليني</w:t>
      </w:r>
      <w:r>
        <w:rPr>
          <w:rFonts w:eastAsia="Amiri" w:cs="Amiri" w:ascii="Amiri" w:hAnsi="Amiri"/>
          <w:color w:val="111111"/>
          <w:sz w:val="28"/>
          <w:szCs w:val="28"/>
          <w:rtl w:val="true"/>
          <w:lang w:bidi="ar-SA"/>
        </w:rPr>
        <w:t>».</w:t>
      </w:r>
    </w:p>
    <w:p>
      <w:pPr>
        <w:pStyle w:val="Heading6"/>
        <w:numPr>
          <w:ilvl w:val="5"/>
          <w:numId w:val="1"/>
        </w:numPr>
        <w:rPr/>
      </w:pPr>
      <w:bookmarkStart w:id="3104" w:name="__RefHeading___Toc2000935_1878427129"/>
      <w:bookmarkStart w:id="3105" w:name="_Toc1356"/>
      <w:bookmarkEnd w:id="3104"/>
      <w:r>
        <w:rPr>
          <w:rtl w:val="true"/>
        </w:rPr>
        <w:t>الخبر كما جاء في رجال الكشي</w:t>
      </w:r>
      <w:bookmarkEnd w:id="3105"/>
    </w:p>
    <w:p>
      <w:pPr>
        <w:pStyle w:val="Heading6"/>
        <w:numPr>
          <w:ilvl w:val="5"/>
          <w:numId w:val="1"/>
        </w:numPr>
        <w:rPr/>
      </w:pPr>
      <w:bookmarkStart w:id="3106" w:name="__RefHeading___Toc2000937_1878427129"/>
      <w:bookmarkStart w:id="3107" w:name="_Toc1357"/>
      <w:bookmarkEnd w:id="3106"/>
      <w:r>
        <w:rPr>
          <w:rtl w:val="true"/>
        </w:rPr>
        <w:t>اشارة</w:t>
      </w:r>
      <w:bookmarkEnd w:id="3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1017/533</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شاذان بن نعيم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عندي مال الغريم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فأنفذت به إليه، وألقيت فيه شيئا من صلب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وصل إلى ما أنفذت من خاصة مالك فيها كذا وكذا تقبل الله منك</w:t>
      </w:r>
      <w:r>
        <w:rPr>
          <w:rFonts w:eastAsia="IRNazanin" w:cs="IRNazanin"/>
          <w:color w:val="111111"/>
          <w:sz w:val="28"/>
          <w:szCs w:val="28"/>
          <w:rtl w:val="true"/>
          <w:lang w:bidi="fa-IR"/>
        </w:rPr>
        <w:t xml:space="preserve">». </w:t>
      </w:r>
      <w:bookmarkStart w:id="3108" w:name="pg14626_154639"/>
    </w:p>
    <w:p>
      <w:pPr>
        <w:pStyle w:val="Heading6"/>
        <w:numPr>
          <w:ilvl w:val="5"/>
          <w:numId w:val="1"/>
        </w:numPr>
        <w:rPr/>
      </w:pPr>
      <w:bookmarkStart w:id="3109" w:name="__RefHeading___Toc2000939_1878427129"/>
      <w:bookmarkStart w:id="3110" w:name="_Toc1358"/>
      <w:bookmarkEnd w:id="3108"/>
      <w:bookmarkEnd w:id="3109"/>
      <w:r>
        <w:rPr>
          <w:rtl w:val="true"/>
        </w:rPr>
        <w:t>رجال الإسناد</w:t>
      </w:r>
      <w:r>
        <w:rPr>
          <w:rtl w:val="true"/>
        </w:rPr>
        <w:t>:</w:t>
      </w:r>
      <w:bookmarkEnd w:id="3110"/>
    </w:p>
    <w:p>
      <w:pPr>
        <w:pStyle w:val="Heading6"/>
        <w:numPr>
          <w:ilvl w:val="5"/>
          <w:numId w:val="1"/>
        </w:numPr>
        <w:rPr/>
      </w:pPr>
      <w:bookmarkStart w:id="3111" w:name="__RefHeading___Toc2000941_1878427129"/>
      <w:bookmarkStart w:id="3112" w:name="_Toc1359"/>
      <w:bookmarkEnd w:id="3111"/>
      <w:r>
        <w:rPr>
          <w:rtl w:val="true"/>
        </w:rPr>
        <w:t>•</w:t>
      </w:r>
      <w:r>
        <w:rPr>
          <w:rtl w:val="true"/>
        </w:rPr>
        <w:t xml:space="preserve">أبو عمرو الكشي </w:t>
      </w:r>
      <w:r>
        <w:rPr>
          <w:rtl w:val="true"/>
        </w:rPr>
        <w:t>[</w:t>
      </w:r>
      <w:r>
        <w:rPr>
          <w:rtl w:val="true"/>
        </w:rPr>
        <w:t xml:space="preserve">محمد بن عمر بن عبد العزيز </w:t>
      </w:r>
      <w:r>
        <w:rPr>
          <w:rtl w:val="true"/>
        </w:rPr>
        <w:t>]:</w:t>
      </w:r>
      <w:bookmarkEnd w:id="3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الأجلاء العارفين بالأخبار والرجال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p>
    <w:p>
      <w:pPr>
        <w:pStyle w:val="Heading6"/>
        <w:numPr>
          <w:ilvl w:val="5"/>
          <w:numId w:val="1"/>
        </w:numPr>
        <w:rPr/>
      </w:pPr>
      <w:bookmarkStart w:id="3113" w:name="__RefHeading___Toc2000943_1878427129"/>
      <w:bookmarkStart w:id="3114" w:name="_Toc1360"/>
      <w:bookmarkEnd w:id="3113"/>
      <w:r>
        <w:rPr>
          <w:rtl w:val="true"/>
        </w:rPr>
        <w:t>•</w:t>
      </w:r>
      <w:r>
        <w:rPr>
          <w:rtl w:val="true"/>
        </w:rPr>
        <w:t xml:space="preserve">آدم بن محمد القلانسي </w:t>
      </w:r>
      <w:r>
        <w:rPr>
          <w:rtl w:val="true"/>
        </w:rPr>
        <w:t>:</w:t>
      </w:r>
      <w:bookmarkEnd w:id="3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الكشي والصدوق في كمال الدين، والعاملي في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بالتفويض، ضقفه في الوجيزة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الرجالية الميسرة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3115" w:name="__RefHeading___Toc2000945_1878427129"/>
      <w:bookmarkStart w:id="3116" w:name="_Toc1361"/>
      <w:bookmarkEnd w:id="3115"/>
      <w:r>
        <w:rPr>
          <w:rtl w:val="true"/>
        </w:rPr>
        <w:t xml:space="preserve">ملاحظة </w:t>
      </w:r>
      <w:r>
        <w:rPr>
          <w:rtl w:val="true"/>
        </w:rPr>
        <w:t>:</w:t>
      </w:r>
      <w:bookmarkEnd w:id="3116"/>
    </w:p>
    <w:p>
      <w:pPr>
        <w:pStyle w:val="Heading6"/>
        <w:numPr>
          <w:ilvl w:val="5"/>
          <w:numId w:val="1"/>
        </w:numPr>
        <w:rPr/>
      </w:pPr>
      <w:bookmarkStart w:id="3117" w:name="__RefHeading___Toc2000947_1878427129"/>
      <w:bookmarkStart w:id="3118" w:name="_Toc1362"/>
      <w:bookmarkEnd w:id="3117"/>
      <w:r>
        <w:rPr>
          <w:rtl w:val="true"/>
        </w:rPr>
        <w:t>اشارة</w:t>
      </w:r>
      <w:bookmarkEnd w:id="3118"/>
    </w:p>
    <w:p>
      <w:pPr>
        <w:pStyle w:val="BookText"/>
        <w:rPr/>
      </w:pPr>
      <w:r>
        <w:rPr>
          <w:rFonts w:ascii="Amiri" w:hAnsi="Amiri" w:eastAsia="Amiri" w:cs="Amiri"/>
          <w:color w:val="111111"/>
          <w:sz w:val="28"/>
          <w:sz w:val="28"/>
          <w:szCs w:val="28"/>
          <w:rtl w:val="true"/>
          <w:lang w:bidi="ar-SA"/>
        </w:rPr>
        <w:t>الخدشة في آدم بن محمد لا تضر بصعة الخبر، حيث ورد من عدة طرق، ثم إن تضعيف صاحب الوجيزة ربما لشبهة التفويض</w:t>
      </w:r>
      <w:r>
        <w:rPr>
          <w:rFonts w:eastAsia="Amiri" w:cs="Amiri" w:ascii="Amiri" w:hAnsi="Amiri"/>
          <w:color w:val="111111"/>
          <w:sz w:val="28"/>
          <w:szCs w:val="28"/>
          <w:rtl w:val="true"/>
          <w:lang w:bidi="ar-SA"/>
        </w:rPr>
        <w:t>.</w:t>
      </w:r>
    </w:p>
    <w:p>
      <w:pPr>
        <w:pStyle w:val="Heading6"/>
        <w:numPr>
          <w:ilvl w:val="5"/>
          <w:numId w:val="1"/>
        </w:numPr>
        <w:rPr/>
      </w:pPr>
      <w:bookmarkStart w:id="3119" w:name="__RefHeading___Toc2000949_1878427129"/>
      <w:bookmarkStart w:id="3120" w:name="_Toc1363"/>
      <w:bookmarkEnd w:id="3119"/>
      <w:r>
        <w:rPr>
          <w:rtl w:val="true"/>
        </w:rPr>
        <w:t>•</w:t>
      </w:r>
      <w:r>
        <w:rPr>
          <w:rtl w:val="true"/>
        </w:rPr>
        <w:t>محمد بن شاذان بن نعيم</w:t>
      </w:r>
      <w:r>
        <w:rPr>
          <w:rtl w:val="true"/>
        </w:rPr>
        <w:t>:</w:t>
      </w:r>
      <w:bookmarkEnd w:id="3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الأسانيد السابقة</w:t>
      </w:r>
      <w:r>
        <w:rPr>
          <w:rFonts w:eastAsia="Amiri" w:cs="Amiri" w:ascii="Amiri" w:hAnsi="Amiri"/>
          <w:color w:val="111111"/>
          <w:sz w:val="28"/>
          <w:szCs w:val="28"/>
          <w:rtl w:val="true"/>
          <w:lang w:bidi="ar-SA"/>
        </w:rPr>
        <w:t>».</w:t>
      </w:r>
    </w:p>
    <w:p>
      <w:pPr>
        <w:pStyle w:val="Heading6"/>
        <w:numPr>
          <w:ilvl w:val="5"/>
          <w:numId w:val="1"/>
        </w:numPr>
        <w:rPr/>
      </w:pPr>
      <w:bookmarkStart w:id="3121" w:name="__RefHeading___Toc2000951_1878427129"/>
      <w:bookmarkStart w:id="3122" w:name="_Toc1364"/>
      <w:bookmarkEnd w:id="3121"/>
      <w:r>
        <w:rPr>
          <w:rtl w:val="true"/>
        </w:rPr>
        <w:t>الخبر كما جاء في إعلام الوری</w:t>
      </w:r>
      <w:r>
        <w:rPr>
          <w:rtl w:val="true"/>
        </w:rPr>
        <w:t>:</w:t>
      </w:r>
      <w:bookmarkEnd w:id="3122"/>
    </w:p>
    <w:p>
      <w:pPr>
        <w:pStyle w:val="Heading6"/>
        <w:numPr>
          <w:ilvl w:val="5"/>
          <w:numId w:val="1"/>
        </w:numPr>
        <w:rPr/>
      </w:pPr>
      <w:bookmarkStart w:id="3123" w:name="__RefHeading___Toc2000953_1878427129"/>
      <w:bookmarkStart w:id="3124" w:name="_Toc1365"/>
      <w:bookmarkEnd w:id="3123"/>
      <w:r>
        <w:rPr>
          <w:rtl w:val="true"/>
        </w:rPr>
        <w:t>اشارة</w:t>
      </w:r>
      <w:bookmarkEnd w:id="3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الكلام في إمامة صاحب الزمان، الباب الثالث، الفصل الثاني</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لمؤلفه أمين الإسلام الشيخ 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 xml:space="preserve">). </w:t>
      </w:r>
      <w:bookmarkStart w:id="3125" w:name="pg14626_154640"/>
    </w:p>
    <w:p>
      <w:pPr>
        <w:pStyle w:val="BookText"/>
        <w:rPr/>
      </w:pPr>
      <w:bookmarkEnd w:id="3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المفسر الكبير، العلامة، أبو علي الطبرسي الملقب بأمين الدين،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وكان من أجلاء علماء الإمامية، فقيها، محدثا، متبرا في التفسير، عمدة فيه، محققا، لغويا، ذا معرفة بعلوم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2264/6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الخبر المذكور عن ثقة الإسلام محمد بن يعقوب الكليني بسنده كما جاء في الكافي</w:t>
      </w:r>
      <w:r>
        <w:rPr>
          <w:rFonts w:eastAsia="Amiri" w:cs="Amiri" w:ascii="Amiri" w:hAnsi="Amiri"/>
          <w:color w:val="111111"/>
          <w:sz w:val="28"/>
          <w:szCs w:val="28"/>
          <w:rtl w:val="true"/>
          <w:lang w:bidi="ar-SA"/>
        </w:rPr>
        <w:t>...</w:t>
      </w:r>
    </w:p>
    <w:p>
      <w:pPr>
        <w:pStyle w:val="Heading6"/>
        <w:numPr>
          <w:ilvl w:val="5"/>
          <w:numId w:val="1"/>
        </w:numPr>
        <w:rPr/>
      </w:pPr>
      <w:bookmarkStart w:id="3126" w:name="__RefHeading___Toc2000955_1878427129"/>
      <w:bookmarkStart w:id="3127" w:name="_Toc1366"/>
      <w:bookmarkEnd w:id="3126"/>
      <w:r>
        <w:rPr>
          <w:rtl w:val="true"/>
        </w:rPr>
        <w:t>ودون هذا الخبر</w:t>
      </w:r>
      <w:r>
        <w:rPr>
          <w:rtl w:val="true"/>
        </w:rPr>
        <w:t>:</w:t>
      </w:r>
      <w:bookmarkEnd w:id="3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الطبري في دلائل الإمامة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والراوندي في الخرائج والجرائح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بها إلى أحمد بن محمد القمي بدل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والعلامة المجلسي في البحار </w:t>
      </w:r>
      <w:r>
        <w:rPr>
          <w:rFonts w:eastAsia="Amiri" w:cs="Amiri" w:ascii="Amiri" w:hAnsi="Amiri"/>
          <w:color w:val="111111"/>
          <w:sz w:val="28"/>
          <w:szCs w:val="28"/>
          <w:lang w:bidi="ar-SA"/>
        </w:rPr>
        <w:t>51:44/425</w:t>
      </w:r>
      <w:r>
        <w:rPr>
          <w:rFonts w:eastAsia="Amiri" w:cs="Amiri" w:ascii="Amiri" w:hAnsi="Amiri"/>
          <w:color w:val="111111"/>
          <w:sz w:val="28"/>
          <w:szCs w:val="28"/>
          <w:rtl w:val="true"/>
          <w:lang w:bidi="ar-SA"/>
        </w:rPr>
        <w:t xml:space="preserve"> .</w:t>
      </w:r>
    </w:p>
    <w:p>
      <w:pPr>
        <w:pStyle w:val="Heading4"/>
        <w:numPr>
          <w:ilvl w:val="3"/>
          <w:numId w:val="1"/>
        </w:numPr>
        <w:rPr/>
      </w:pPr>
      <w:bookmarkStart w:id="3128" w:name="__RefHeading___Toc2000957_1878427129"/>
      <w:bookmarkStart w:id="3129" w:name="_Toc1367"/>
      <w:bookmarkEnd w:id="3128"/>
      <w:r>
        <w:rPr>
          <w:rtl w:val="true"/>
        </w:rPr>
        <w:t>الخبر الحادي عشر</w:t>
      </w:r>
      <w:r>
        <w:rPr>
          <w:rtl w:val="true"/>
        </w:rPr>
        <w:t>:</w:t>
      </w:r>
      <w:bookmarkEnd w:id="3129"/>
    </w:p>
    <w:p>
      <w:pPr>
        <w:pStyle w:val="Heading5"/>
        <w:numPr>
          <w:ilvl w:val="4"/>
          <w:numId w:val="1"/>
        </w:numPr>
        <w:rPr/>
      </w:pPr>
      <w:bookmarkStart w:id="3130" w:name="__RefHeading___Toc2000959_1878427129"/>
      <w:bookmarkStart w:id="3131" w:name="_Toc1368"/>
      <w:bookmarkEnd w:id="3130"/>
      <w:r>
        <w:rPr>
          <w:rtl w:val="true"/>
        </w:rPr>
        <w:t>اشارة</w:t>
      </w:r>
      <w:bookmarkEnd w:id="3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رجل من أهل آبة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بلدة في إيران شيئا يوصله لأي إلى الإمام صاحب الزمان عیله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ونسي سيفا بأبة، فأنفذ ما كان معه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خبر السيف الذي نسيته</w:t>
      </w:r>
      <w:r>
        <w:rPr>
          <w:rFonts w:eastAsia="IRNazanin" w:cs="IRNazanin"/>
          <w:color w:val="111111"/>
          <w:sz w:val="28"/>
          <w:szCs w:val="28"/>
          <w:rtl w:val="true"/>
          <w:lang w:bidi="fa-IR"/>
        </w:rPr>
        <w:t>».</w:t>
      </w:r>
    </w:p>
    <w:p>
      <w:pPr>
        <w:pStyle w:val="Heading5"/>
        <w:numPr>
          <w:ilvl w:val="4"/>
          <w:numId w:val="1"/>
        </w:numPr>
        <w:rPr/>
      </w:pPr>
      <w:bookmarkStart w:id="3132" w:name="__RefHeading___Toc2000961_1878427129"/>
      <w:bookmarkStart w:id="3133" w:name="_Toc1369"/>
      <w:bookmarkEnd w:id="3132"/>
      <w:r>
        <w:rPr>
          <w:rtl w:val="true"/>
        </w:rPr>
        <w:t>رجال الإسناد</w:t>
      </w:r>
      <w:r>
        <w:rPr>
          <w:rtl w:val="true"/>
        </w:rPr>
        <w:t>:</w:t>
      </w:r>
      <w:bookmarkEnd w:id="3133"/>
    </w:p>
    <w:p>
      <w:pPr>
        <w:pStyle w:val="Heading6"/>
        <w:numPr>
          <w:ilvl w:val="5"/>
          <w:numId w:val="1"/>
        </w:numPr>
        <w:rPr/>
      </w:pPr>
      <w:bookmarkStart w:id="3134" w:name="__RefHeading___Toc2000963_1878427129"/>
      <w:bookmarkStart w:id="3135" w:name="_Toc1370"/>
      <w:bookmarkEnd w:id="3134"/>
      <w:r>
        <w:rPr>
          <w:rtl w:val="true"/>
        </w:rPr>
        <w:t>•</w:t>
      </w:r>
      <w:r>
        <w:rPr>
          <w:rtl w:val="true"/>
        </w:rPr>
        <w:t xml:space="preserve">أبو جعفر محمد بن يعقوب الكليني </w:t>
      </w:r>
      <w:r>
        <w:rPr>
          <w:rtl w:val="true"/>
        </w:rPr>
        <w:t>:</w:t>
      </w:r>
      <w:bookmarkEnd w:id="313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الإسلام، شیخ المحدثين، انتهت إليه رئاسة فقهاء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bookmarkStart w:id="3136" w:name="pg14626_154641"/>
    </w:p>
    <w:p>
      <w:pPr>
        <w:pStyle w:val="Heading6"/>
        <w:numPr>
          <w:ilvl w:val="5"/>
          <w:numId w:val="1"/>
        </w:numPr>
        <w:rPr/>
      </w:pPr>
      <w:bookmarkStart w:id="3137" w:name="__RefHeading___Toc2000965_1878427129"/>
      <w:bookmarkStart w:id="3138" w:name="_Toc1371"/>
      <w:bookmarkEnd w:id="3136"/>
      <w:bookmarkEnd w:id="3137"/>
      <w:r>
        <w:rPr>
          <w:rtl w:val="true"/>
        </w:rPr>
        <w:t>•</w:t>
      </w:r>
      <w:r>
        <w:rPr>
          <w:rtl w:val="true"/>
        </w:rPr>
        <w:t xml:space="preserve">علي بن محمد </w:t>
      </w:r>
      <w:r>
        <w:rPr>
          <w:rtl w:val="true"/>
        </w:rPr>
        <w:t>[</w:t>
      </w:r>
      <w:r>
        <w:rPr>
          <w:rtl w:val="true"/>
        </w:rPr>
        <w:t>بن أبي القاسم أو بن بندار</w:t>
      </w:r>
      <w:r>
        <w:rPr>
          <w:rtl w:val="true"/>
        </w:rPr>
        <w:t>]:</w:t>
      </w:r>
      <w:bookmarkEnd w:id="3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مشايخ الكليني، من الفقهاء الفضلاء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الخبر الشيخ المفيد في الإرشاد بإسناده إلى محمد بن يعقوب الكليني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6"/>
        <w:numPr>
          <w:ilvl w:val="5"/>
          <w:numId w:val="1"/>
        </w:numPr>
        <w:rPr/>
      </w:pPr>
      <w:bookmarkStart w:id="3139" w:name="__RefHeading___Toc2000967_1878427129"/>
      <w:bookmarkStart w:id="3140" w:name="_Toc1372"/>
      <w:bookmarkEnd w:id="3139"/>
      <w:r>
        <w:rPr>
          <w:rtl w:val="true"/>
        </w:rPr>
        <w:t>•</w:t>
      </w:r>
      <w:r>
        <w:rPr>
          <w:rtl w:val="true"/>
        </w:rPr>
        <w:t xml:space="preserve">أخبرني أبو القاسم جعفر بن محمد </w:t>
      </w:r>
      <w:r>
        <w:rPr>
          <w:rtl w:val="true"/>
        </w:rPr>
        <w:t>[</w:t>
      </w:r>
      <w:r>
        <w:rPr>
          <w:rtl w:val="true"/>
        </w:rPr>
        <w:t>بن قولويه</w:t>
      </w:r>
      <w:r>
        <w:rPr>
          <w:rtl w:val="true"/>
        </w:rPr>
        <w:t>] :</w:t>
      </w:r>
      <w:bookmarkEnd w:id="3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3141" w:name="__RefHeading___Toc2000969_1878427129"/>
      <w:bookmarkStart w:id="3142" w:name="_Toc1373"/>
      <w:bookmarkEnd w:id="3141"/>
      <w:r>
        <w:rPr>
          <w:rtl w:val="true"/>
        </w:rPr>
        <w:t>•</w:t>
      </w:r>
      <w:r>
        <w:rPr>
          <w:rtl w:val="true"/>
        </w:rPr>
        <w:t xml:space="preserve">عن محمد بن يعقوب </w:t>
      </w:r>
      <w:r>
        <w:rPr>
          <w:rtl w:val="true"/>
        </w:rPr>
        <w:t>(</w:t>
      </w:r>
      <w:r>
        <w:rPr>
          <w:rtl w:val="true"/>
        </w:rPr>
        <w:t>الكليني</w:t>
      </w:r>
      <w:r>
        <w:rPr>
          <w:rtl w:val="true"/>
        </w:rPr>
        <w:t>) :</w:t>
      </w:r>
      <w:bookmarkEnd w:id="3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الإسلام شیخ الفقهاء والمحدثين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3143" w:name="__RefHeading___Toc2000971_1878427129"/>
      <w:bookmarkStart w:id="3144" w:name="_Toc1374"/>
      <w:bookmarkEnd w:id="3143"/>
      <w:r>
        <w:rPr>
          <w:rtl w:val="true"/>
        </w:rPr>
        <w:t>•</w:t>
      </w:r>
      <w:r>
        <w:rPr>
          <w:rtl w:val="true"/>
        </w:rPr>
        <w:t>علي بن محمد بن أبي القاسم أو بن بندار</w:t>
      </w:r>
      <w:r>
        <w:rPr>
          <w:rtl w:val="true"/>
        </w:rPr>
        <w:t>) :</w:t>
      </w:r>
      <w:bookmarkEnd w:id="3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إسناد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نقله العلامة المجلسي في البحار</w:t>
      </w:r>
      <w:r>
        <w:rPr>
          <w:rFonts w:eastAsia="Amiri" w:cs="Amiri" w:ascii="Amiri" w:hAnsi="Amiri"/>
          <w:color w:val="111111"/>
          <w:sz w:val="28"/>
          <w:szCs w:val="28"/>
          <w:lang w:bidi="ar-SA"/>
        </w:rPr>
        <w:t>299:01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145" w:name="__RefHeading___Toc2000973_1878427129"/>
      <w:bookmarkStart w:id="3146" w:name="_Toc1375"/>
      <w:bookmarkEnd w:id="3145"/>
      <w:r>
        <w:rPr>
          <w:rtl w:val="true"/>
        </w:rPr>
        <w:t>الخبر الثاني عشر</w:t>
      </w:r>
      <w:r>
        <w:rPr>
          <w:rtl w:val="true"/>
        </w:rPr>
        <w:t>:</w:t>
      </w:r>
      <w:bookmarkEnd w:id="3146"/>
    </w:p>
    <w:p>
      <w:pPr>
        <w:pStyle w:val="Heading5"/>
        <w:numPr>
          <w:ilvl w:val="4"/>
          <w:numId w:val="1"/>
        </w:numPr>
        <w:rPr/>
      </w:pPr>
      <w:bookmarkStart w:id="3147" w:name="__RefHeading___Toc2000975_1878427129"/>
      <w:bookmarkStart w:id="3148" w:name="_Toc1376"/>
      <w:bookmarkEnd w:id="3147"/>
      <w:r>
        <w:rPr>
          <w:rtl w:val="true"/>
        </w:rPr>
        <w:t>اشارة</w:t>
      </w:r>
      <w:bookmarkEnd w:id="3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کتاب الحجة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نهي عن زيارة مقابر قريش </w:t>
      </w:r>
      <w:r>
        <w:rPr>
          <w:rStyle w:val="FootnoteAnchor"/>
          <w:rtl w:val="true"/>
        </w:rPr>
        <w:footnoteReference w:id="55"/>
      </w:r>
      <w:r>
        <w:rPr>
          <w:rFonts w:ascii="Amiri" w:hAnsi="Amiri" w:eastAsia="Amiri" w:cs="Amiri"/>
          <w:color w:val="111111"/>
          <w:sz w:val="28"/>
          <w:sz w:val="28"/>
          <w:szCs w:val="28"/>
          <w:rtl w:val="true"/>
          <w:lang w:bidi="ar-SA"/>
        </w:rPr>
        <w:t>والحائر، فلما كان بعد شهر دعا الوزير الباقطائي</w:t>
      </w:r>
      <w:r>
        <w:rPr>
          <w:rStyle w:val="FootnoteAnchor"/>
          <w:rtl w:val="true"/>
        </w:rPr>
        <w:footnoteReference w:id="5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بني الفرات </w:t>
      </w:r>
      <w:r>
        <w:rPr>
          <w:rStyle w:val="FootnoteAnchor"/>
          <w:rtl w:val="true"/>
        </w:rPr>
        <w:footnoteReference w:id="57"/>
      </w:r>
      <w:r>
        <w:rPr>
          <w:rFonts w:ascii="Amiri" w:hAnsi="Amiri" w:eastAsia="Amiri" w:cs="Amiri"/>
          <w:color w:val="111111"/>
          <w:sz w:val="28"/>
          <w:sz w:val="28"/>
          <w:szCs w:val="28"/>
          <w:rtl w:val="true"/>
          <w:lang w:bidi="ar-SA"/>
        </w:rPr>
        <w:t>والبرسيين</w:t>
      </w:r>
      <w:r>
        <w:rPr>
          <w:rStyle w:val="FootnoteAnchor"/>
          <w:rtl w:val="true"/>
        </w:rPr>
        <w:footnoteReference w:id="58"/>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يزوروا مقابر قريش، فقد أمر الخليفة أن يتفقد كل من زار فيقبض عليه</w:t>
      </w:r>
      <w:r>
        <w:rPr>
          <w:rFonts w:eastAsia="Amiri" w:cs="Amiri" w:ascii="Amiri" w:hAnsi="Amiri"/>
          <w:color w:val="111111"/>
          <w:sz w:val="28"/>
          <w:szCs w:val="28"/>
          <w:rtl w:val="true"/>
          <w:lang w:bidi="ar-SA"/>
        </w:rPr>
        <w:t xml:space="preserve">... </w:t>
      </w:r>
      <w:bookmarkStart w:id="3149" w:name="pg14626_154642"/>
    </w:p>
    <w:p>
      <w:pPr>
        <w:pStyle w:val="BookText"/>
        <w:rPr/>
      </w:pPr>
      <w:bookmarkEnd w:id="3149"/>
      <w:r>
        <w:rPr>
          <w:rFonts w:ascii="IRNazanin" w:hAnsi="IRNazanin" w:eastAsia="IRNazanin"/>
          <w:color w:val="111111"/>
          <w:sz w:val="28"/>
          <w:sz w:val="28"/>
          <w:szCs w:val="28"/>
          <w:rtl w:val="true"/>
          <w:lang w:bidi="fa-IR"/>
        </w:rPr>
        <w:t>خرج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الإمام صاحب الزمان علیه السلام</w:t>
      </w:r>
    </w:p>
    <w:p>
      <w:pPr>
        <w:pStyle w:val="Heading5"/>
        <w:numPr>
          <w:ilvl w:val="4"/>
          <w:numId w:val="1"/>
        </w:numPr>
        <w:rPr/>
      </w:pPr>
      <w:bookmarkStart w:id="3150" w:name="__RefHeading___Toc2000977_1878427129"/>
      <w:bookmarkStart w:id="3151" w:name="_Toc1377"/>
      <w:bookmarkEnd w:id="3150"/>
      <w:r>
        <w:rPr>
          <w:rtl w:val="true"/>
        </w:rPr>
        <w:t>رجال الإسناد</w:t>
      </w:r>
      <w:r>
        <w:rPr>
          <w:rtl w:val="true"/>
        </w:rPr>
        <w:t>:</w:t>
      </w:r>
      <w:bookmarkEnd w:id="3151"/>
    </w:p>
    <w:p>
      <w:pPr>
        <w:pStyle w:val="Heading6"/>
        <w:numPr>
          <w:ilvl w:val="5"/>
          <w:numId w:val="1"/>
        </w:numPr>
        <w:rPr/>
      </w:pPr>
      <w:bookmarkStart w:id="3152" w:name="__RefHeading___Toc2000979_1878427129"/>
      <w:bookmarkStart w:id="3153" w:name="_Toc1378"/>
      <w:bookmarkEnd w:id="3152"/>
      <w:r>
        <w:rPr>
          <w:rtl w:val="true"/>
        </w:rPr>
        <w:t>•</w:t>
      </w:r>
      <w:r>
        <w:rPr>
          <w:rtl w:val="true"/>
        </w:rPr>
        <w:t xml:space="preserve">أبو جعفر محمد بن يعقوب الكليني </w:t>
      </w:r>
      <w:r>
        <w:rPr>
          <w:rtl w:val="true"/>
        </w:rPr>
        <w:t>[</w:t>
      </w:r>
      <w:r>
        <w:rPr>
          <w:rtl w:val="true"/>
        </w:rPr>
        <w:t xml:space="preserve">معاصر للغيبة الصغرى </w:t>
      </w:r>
      <w:r>
        <w:rPr>
          <w:rtl w:val="true"/>
        </w:rPr>
        <w:t>]:</w:t>
      </w:r>
      <w:bookmarkEnd w:id="3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الإسلام شیخ الفقهاء والمحدثين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3154" w:name="__RefHeading___Toc2000981_1878427129"/>
      <w:bookmarkStart w:id="3155" w:name="_Toc1379"/>
      <w:bookmarkEnd w:id="3154"/>
      <w:r>
        <w:rPr>
          <w:rtl w:val="true"/>
        </w:rPr>
        <w:t>•</w:t>
      </w:r>
      <w:r>
        <w:rPr>
          <w:rtl w:val="true"/>
        </w:rPr>
        <w:t xml:space="preserve">علي بن محمد بن أبي القاسم أو بن بندار معاصر للغيبة الصغرى </w:t>
      </w:r>
      <w:r>
        <w:rPr>
          <w:rtl w:val="true"/>
        </w:rPr>
        <w:t>:</w:t>
      </w:r>
      <w:bookmarkEnd w:id="3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مشايخ الكليني، من الفقهاء الفضلاء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5"/>
        <w:numPr>
          <w:ilvl w:val="4"/>
          <w:numId w:val="1"/>
        </w:numPr>
        <w:rPr/>
      </w:pPr>
      <w:bookmarkStart w:id="3156" w:name="__RefHeading___Toc2000983_1878427129"/>
      <w:bookmarkStart w:id="3157" w:name="_Toc1380"/>
      <w:bookmarkEnd w:id="3156"/>
      <w:r>
        <w:rPr>
          <w:rtl w:val="true"/>
        </w:rPr>
        <w:t>الخبر بإسناد المفيد</w:t>
      </w:r>
      <w:r>
        <w:rPr>
          <w:rtl w:val="true"/>
        </w:rPr>
        <w:t>:</w:t>
      </w:r>
      <w:bookmarkEnd w:id="3157"/>
    </w:p>
    <w:p>
      <w:pPr>
        <w:pStyle w:val="Heading6"/>
        <w:numPr>
          <w:ilvl w:val="5"/>
          <w:numId w:val="1"/>
        </w:numPr>
        <w:rPr/>
      </w:pPr>
      <w:bookmarkStart w:id="3158" w:name="__RefHeading___Toc2000985_1878427129"/>
      <w:bookmarkStart w:id="3159" w:name="_Toc1381"/>
      <w:bookmarkEnd w:id="3158"/>
      <w:r>
        <w:rPr>
          <w:rtl w:val="true"/>
        </w:rPr>
        <w:t>اشارة</w:t>
      </w:r>
      <w:bookmarkEnd w:id="3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طرف من دلائل صاحب الزمان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نهي عن زيارة مقابر قريش والحائر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الخبر كما جاء في الكافي </w:t>
      </w:r>
      <w:r>
        <w:rPr>
          <w:rFonts w:eastAsia="Amiri" w:cs="Amiri" w:ascii="Amiri" w:hAnsi="Amiri"/>
          <w:color w:val="111111"/>
          <w:sz w:val="28"/>
          <w:szCs w:val="28"/>
          <w:rtl w:val="true"/>
          <w:lang w:bidi="ar-SA"/>
        </w:rPr>
        <w:t>-.</w:t>
      </w:r>
    </w:p>
    <w:p>
      <w:pPr>
        <w:pStyle w:val="Heading6"/>
        <w:numPr>
          <w:ilvl w:val="5"/>
          <w:numId w:val="1"/>
        </w:numPr>
        <w:rPr/>
      </w:pPr>
      <w:bookmarkStart w:id="3160" w:name="__RefHeading___Toc2000987_1878427129"/>
      <w:bookmarkStart w:id="3161" w:name="_Toc1382"/>
      <w:bookmarkEnd w:id="3160"/>
      <w:r>
        <w:rPr>
          <w:rtl w:val="true"/>
        </w:rPr>
        <w:t>رجال الإسناد</w:t>
      </w:r>
      <w:r>
        <w:rPr>
          <w:rtl w:val="true"/>
        </w:rPr>
        <w:t>:</w:t>
      </w:r>
      <w:bookmarkEnd w:id="3161"/>
    </w:p>
    <w:p>
      <w:pPr>
        <w:pStyle w:val="Heading6"/>
        <w:numPr>
          <w:ilvl w:val="5"/>
          <w:numId w:val="1"/>
        </w:numPr>
        <w:rPr/>
      </w:pPr>
      <w:bookmarkStart w:id="3162" w:name="__RefHeading___Toc2000989_1878427129"/>
      <w:bookmarkStart w:id="3163" w:name="_Toc1383"/>
      <w:bookmarkEnd w:id="3162"/>
      <w:r>
        <w:rPr>
          <w:rtl w:val="true"/>
        </w:rPr>
        <w:t>•</w:t>
      </w:r>
      <w:r>
        <w:rPr>
          <w:rtl w:val="true"/>
        </w:rPr>
        <w:t>محمد بن محمد بن النعمان المفيد</w:t>
      </w:r>
      <w:r>
        <w:rPr>
          <w:rtl w:val="true"/>
        </w:rPr>
        <w:t>:</w:t>
      </w:r>
      <w:bookmarkEnd w:id="3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3164" w:name="__RefHeading___Toc2000991_1878427129"/>
      <w:bookmarkStart w:id="3165" w:name="_Toc1384"/>
      <w:bookmarkEnd w:id="3164"/>
      <w:r>
        <w:rPr>
          <w:rtl w:val="true"/>
        </w:rPr>
        <w:t>•</w:t>
      </w:r>
      <w:r>
        <w:rPr>
          <w:rtl w:val="true"/>
        </w:rPr>
        <w:t xml:space="preserve">أبو القاسم جعفر بن محمد بن قولويه </w:t>
      </w:r>
      <w:r>
        <w:rPr>
          <w:rtl w:val="true"/>
        </w:rPr>
        <w:t>:</w:t>
      </w:r>
      <w:bookmarkEnd w:id="3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أجلاء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3166" w:name="__RefHeading___Toc2000993_1878427129"/>
      <w:bookmarkStart w:id="3167" w:name="_Toc1385"/>
      <w:bookmarkEnd w:id="3166"/>
      <w:r>
        <w:rPr>
          <w:rtl w:val="true"/>
        </w:rPr>
        <w:t>•</w:t>
      </w:r>
      <w:r>
        <w:rPr>
          <w:rtl w:val="true"/>
        </w:rPr>
        <w:t>محمد بن يعقوب الكليني</w:t>
      </w:r>
      <w:r>
        <w:rPr>
          <w:rtl w:val="true"/>
        </w:rPr>
        <w:t>.</w:t>
      </w:r>
      <w:bookmarkEnd w:id="3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الفقهاء والمحدثين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3168" w:name="__RefHeading___Toc2000995_1878427129"/>
      <w:bookmarkStart w:id="3169" w:name="_Toc1386"/>
      <w:bookmarkEnd w:id="3168"/>
      <w:r>
        <w:rPr>
          <w:rtl w:val="true"/>
        </w:rPr>
        <w:t>•</w:t>
      </w:r>
      <w:r>
        <w:rPr>
          <w:rtl w:val="true"/>
        </w:rPr>
        <w:t>علي بن محمد</w:t>
      </w:r>
      <w:r>
        <w:rPr>
          <w:rtl w:val="true"/>
        </w:rPr>
        <w:t xml:space="preserve">[ </w:t>
      </w:r>
      <w:r>
        <w:rPr>
          <w:rtl w:val="true"/>
        </w:rPr>
        <w:t>بن أبي القاسم</w:t>
      </w:r>
      <w:r>
        <w:rPr>
          <w:rtl w:val="true"/>
        </w:rPr>
        <w:t>] :</w:t>
      </w:r>
      <w:bookmarkEnd w:id="316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bookmarkStart w:id="3170" w:name="pg14626_154643"/>
    </w:p>
    <w:p>
      <w:pPr>
        <w:pStyle w:val="Heading5"/>
        <w:numPr>
          <w:ilvl w:val="4"/>
          <w:numId w:val="1"/>
        </w:numPr>
        <w:rPr/>
      </w:pPr>
      <w:bookmarkStart w:id="3171" w:name="__RefHeading___Toc2000997_1878427129"/>
      <w:bookmarkStart w:id="3172" w:name="_Toc1387"/>
      <w:bookmarkEnd w:id="3170"/>
      <w:bookmarkEnd w:id="3171"/>
      <w:r>
        <w:rPr>
          <w:rtl w:val="true"/>
        </w:rPr>
        <w:t>الخبر بإسناد الطوسي</w:t>
      </w:r>
      <w:r>
        <w:rPr>
          <w:rtl w:val="true"/>
        </w:rPr>
        <w:t>:</w:t>
      </w:r>
      <w:bookmarkEnd w:id="3172"/>
    </w:p>
    <w:p>
      <w:pPr>
        <w:pStyle w:val="Heading6"/>
        <w:numPr>
          <w:ilvl w:val="5"/>
          <w:numId w:val="1"/>
        </w:numPr>
        <w:rPr/>
      </w:pPr>
      <w:bookmarkStart w:id="3173" w:name="__RefHeading___Toc2000999_1878427129"/>
      <w:bookmarkStart w:id="3174" w:name="_Toc1388"/>
      <w:bookmarkEnd w:id="3173"/>
      <w:r>
        <w:rPr>
          <w:rtl w:val="true"/>
        </w:rPr>
        <w:t>اشارة</w:t>
      </w:r>
      <w:bookmarkEnd w:id="3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ظهور المعجزات الدالة على صحة إمامة المهدي في زمن 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نهي عن زيارة مقابر قريش والحير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الخبر كما جاء في الكافی</w:t>
      </w:r>
      <w:r>
        <w:rPr>
          <w:rFonts w:eastAsia="IRNazanin" w:cs="IRNazanin"/>
          <w:color w:val="111111"/>
          <w:sz w:val="28"/>
          <w:szCs w:val="28"/>
          <w:rtl w:val="true"/>
          <w:lang w:bidi="fa-IR"/>
        </w:rPr>
        <w:t>.</w:t>
      </w:r>
    </w:p>
    <w:p>
      <w:pPr>
        <w:pStyle w:val="Heading6"/>
        <w:numPr>
          <w:ilvl w:val="5"/>
          <w:numId w:val="1"/>
        </w:numPr>
        <w:rPr/>
      </w:pPr>
      <w:bookmarkStart w:id="3175" w:name="__RefHeading___Toc2001001_1878427129"/>
      <w:bookmarkStart w:id="3176" w:name="_Toc1389"/>
      <w:bookmarkEnd w:id="3175"/>
      <w:r>
        <w:rPr>
          <w:rtl w:val="true"/>
        </w:rPr>
        <w:t>رجال الإسناد</w:t>
      </w:r>
      <w:r>
        <w:rPr>
          <w:rtl w:val="true"/>
        </w:rPr>
        <w:t>:</w:t>
      </w:r>
      <w:bookmarkEnd w:id="3176"/>
    </w:p>
    <w:p>
      <w:pPr>
        <w:pStyle w:val="Heading6"/>
        <w:numPr>
          <w:ilvl w:val="5"/>
          <w:numId w:val="1"/>
        </w:numPr>
        <w:rPr/>
      </w:pPr>
      <w:bookmarkStart w:id="3177" w:name="__RefHeading___Toc2001003_1878427129"/>
      <w:bookmarkStart w:id="3178" w:name="_Toc1390"/>
      <w:bookmarkEnd w:id="3177"/>
      <w:r>
        <w:rPr>
          <w:rtl w:val="true"/>
        </w:rPr>
        <w:t>•</w:t>
      </w:r>
      <w:r>
        <w:rPr>
          <w:rtl w:val="true"/>
        </w:rPr>
        <w:t>أبو جعفر محمد بن الحسن الطوسي</w:t>
      </w:r>
      <w:r>
        <w:rPr>
          <w:rtl w:val="true"/>
        </w:rPr>
        <w:t>:</w:t>
      </w:r>
      <w:bookmarkEnd w:id="3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الإمامية وفقيههم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3179" w:name="__RefHeading___Toc2001005_1878427129"/>
      <w:bookmarkStart w:id="3180" w:name="_Toc1391"/>
      <w:bookmarkEnd w:id="3179"/>
      <w:r>
        <w:rPr>
          <w:rtl w:val="true"/>
        </w:rPr>
        <w:t>•</w:t>
      </w:r>
      <w:r>
        <w:rPr>
          <w:rtl w:val="true"/>
        </w:rPr>
        <w:t>محمد بن يعقوب الكليني</w:t>
      </w:r>
      <w:r>
        <w:rPr>
          <w:rtl w:val="true"/>
        </w:rPr>
        <w:t>:</w:t>
      </w:r>
      <w:bookmarkEnd w:id="3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الفقهاء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الشيخ الطوسي إلى الكليني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كتاب الكافي مشهور</w:t>
      </w:r>
      <w:r>
        <w:rPr>
          <w:rFonts w:eastAsia="Amiri" w:cs="Amiri" w:ascii="Amiri" w:hAnsi="Amiri"/>
          <w:color w:val="111111"/>
          <w:sz w:val="28"/>
          <w:szCs w:val="28"/>
          <w:rtl w:val="true"/>
          <w:lang w:bidi="ar-SA"/>
        </w:rPr>
        <w:t>.</w:t>
      </w:r>
    </w:p>
    <w:p>
      <w:pPr>
        <w:pStyle w:val="Heading6"/>
        <w:numPr>
          <w:ilvl w:val="5"/>
          <w:numId w:val="1"/>
        </w:numPr>
        <w:rPr/>
      </w:pPr>
      <w:bookmarkStart w:id="3181" w:name="__RefHeading___Toc2001007_1878427129"/>
      <w:bookmarkStart w:id="3182" w:name="_Toc1392"/>
      <w:bookmarkEnd w:id="3181"/>
      <w:r>
        <w:rPr>
          <w:rtl w:val="true"/>
        </w:rPr>
        <w:t>•</w:t>
      </w:r>
      <w:r>
        <w:rPr>
          <w:rtl w:val="true"/>
        </w:rPr>
        <w:t>علي بن محمد</w:t>
      </w:r>
      <w:bookmarkEnd w:id="3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فاضل،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5"/>
        <w:numPr>
          <w:ilvl w:val="4"/>
          <w:numId w:val="1"/>
        </w:numPr>
        <w:rPr/>
      </w:pPr>
      <w:bookmarkStart w:id="3183" w:name="__RefHeading___Toc2001009_1878427129"/>
      <w:bookmarkStart w:id="3184" w:name="_Toc1393"/>
      <w:bookmarkEnd w:id="3183"/>
      <w:r>
        <w:rPr>
          <w:rtl w:val="true"/>
        </w:rPr>
        <w:t xml:space="preserve">الخبر كما جاء في إعلام الوری </w:t>
      </w:r>
      <w:r>
        <w:rPr>
          <w:rtl w:val="true"/>
        </w:rPr>
        <w:t>:</w:t>
      </w:r>
      <w:bookmarkEnd w:id="3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لمؤلفه أمين الإسلام الشيخ 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علماء الإمامية صاحب مجمع البيان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الخبر المذكور نقلا عن ثقة الإسلام الكليني بسنده كما جاء في الكافي </w:t>
      </w:r>
      <w:r>
        <w:rPr>
          <w:rFonts w:eastAsia="Amiri" w:cs="Amiri" w:ascii="Amiri" w:hAnsi="Amiri"/>
          <w:color w:val="111111"/>
          <w:sz w:val="28"/>
          <w:szCs w:val="28"/>
          <w:rtl w:val="true"/>
          <w:lang w:bidi="ar-SA"/>
        </w:rPr>
        <w:t xml:space="preserve">. </w:t>
      </w:r>
      <w:bookmarkStart w:id="3185" w:name="pg14626_15464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86" w:name="__RefHeading___Toc2001011_1878427129"/>
      <w:bookmarkStart w:id="3187" w:name="_Toc1394"/>
      <w:bookmarkEnd w:id="3185"/>
      <w:bookmarkEnd w:id="3186"/>
      <w:r>
        <w:rPr>
          <w:rtl w:val="true"/>
        </w:rPr>
        <w:t>الفهرس</w:t>
      </w:r>
      <w:bookmarkEnd w:id="318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8" w:name="pg14626_154646"/>
      <w:bookmarkStart w:id="3189" w:name="pg14626_154646"/>
      <w:bookmarkEnd w:id="3189"/>
    </w:p>
    <w:p>
      <w:pPr>
        <w:pStyle w:val="Heading2"/>
        <w:numPr>
          <w:ilvl w:val="1"/>
          <w:numId w:val="1"/>
        </w:numPr>
        <w:rPr/>
      </w:pPr>
      <w:bookmarkStart w:id="3190" w:name="pg14626_154646"/>
      <w:bookmarkStart w:id="3191" w:name="__RefHeading___Toc2001013_1878427129"/>
      <w:bookmarkStart w:id="3192" w:name="_Toc1395"/>
      <w:bookmarkEnd w:id="3190"/>
      <w:bookmarkEnd w:id="3191"/>
      <w:r>
        <w:rPr>
          <w:rtl w:val="true"/>
        </w:rPr>
        <w:t xml:space="preserve">فهرس الإشكالية الثانية </w:t>
      </w:r>
      <w:r>
        <w:rPr>
          <w:rtl w:val="true"/>
        </w:rPr>
        <w:t>(</w:t>
      </w:r>
      <w:r>
        <w:rPr>
          <w:rtl w:val="true"/>
        </w:rPr>
        <w:t>القسم الثاني</w:t>
      </w:r>
      <w:r>
        <w:rPr>
          <w:rtl w:val="true"/>
        </w:rPr>
        <w:t>)</w:t>
      </w:r>
      <w:bookmarkEnd w:id="3192"/>
    </w:p>
    <w:p>
      <w:pPr>
        <w:pStyle w:val="BookText"/>
        <w:rPr/>
      </w:pPr>
      <w:r>
        <w:rPr>
          <w:rFonts w:ascii="Amiri" w:hAnsi="Amiri" w:eastAsia="Amiri" w:cs="Amiri"/>
          <w:color w:val="111111"/>
          <w:sz w:val="28"/>
          <w:sz w:val="28"/>
          <w:szCs w:val="28"/>
          <w:rtl w:val="true"/>
          <w:lang w:bidi="ar-SA"/>
        </w:rPr>
        <w:t>الإشكالية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الإشكالية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لا تملك سندا تاريخيا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العنصر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السند التاريخي للنظرية المثبتات التاريخية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المثبت التاريخي الأول،الإخبارات الصادرة عن النبي والأئمة من أهل البيت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المنظومة الاثنا عشرية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الصيغة الاستدلالية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خاتمة المنظومة الاثني عشرية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الصيغة الاستدلالية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الثالثة ، قضية القيبة وطول العمر في حياة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إشكالات أحمد الكاتب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نقد الإشكال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نقدالإشكالين الثاني والثالث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الإشكال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الإشكال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الإشكال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الإشكال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إشكال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المثبت التاريخي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الشاهدة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شهادة جعفر بن الإمام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توبة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المثبت التاريخي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السفراء والوكلاء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السفراء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السفارة ليست البديل للإمامة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بالسفراء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الأول، أبو عمرو عثمان بن سعيد العمري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منزلته عند الأئمة من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في دلالات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إشكالية عصر 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ملاحظاتنا حول إشكالية عصر 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الثاني ، أبو جعفر محمد بن عثمان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منزلته عند الأئمة من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روح النوبختي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على سفارته ومكانته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السمري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على سفارته ومكانته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النواب الأربعة من منظور علماء الرجال والسير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الوكلاء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أدعياء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النميري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الشريعي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العبرتائي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البغدادي ابن أخيالشيخ أبي جعفر محمد بن عثمان العمري</w:t>
      </w:r>
    </w:p>
    <w:p>
      <w:pPr>
        <w:pStyle w:val="BookText"/>
        <w:rPr/>
      </w:pPr>
      <w:r>
        <w:rPr>
          <w:rFonts w:ascii="Amiri" w:hAnsi="Amiri" w:eastAsia="Amiri" w:cs="Amiri"/>
          <w:color w:val="111111"/>
          <w:sz w:val="28"/>
          <w:sz w:val="28"/>
          <w:szCs w:val="28"/>
          <w:rtl w:val="true"/>
          <w:lang w:bidi="ar-SA"/>
        </w:rPr>
        <w:t xml:space="preserve">وأبودلف محمد بن مظفر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المثبت التاريخي الرابع، اعتراف علماء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المثبت التاريخي الخامس و اعترافات علماء أهل الشنة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يعطي لهذه الاعترافات قيمتها العلمية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الهدف من تدوين هذه الاعترافات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المثبت التاريخي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التوقيعات الصادرة عن الإمام المهدي في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التوقيعات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نماذج من توقيعات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المثبت التاريخي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الرؤية والمشاهدة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المشاهدة في عصر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المثبت التاريخي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الكرامات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بين مفهوم الأئمة والمفهوم الفارسي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على العميدي في دفاع عن الكلي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النشايشبي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الصحيح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اعتمدنا على العميدي في دفاع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بروتوكولات آیات 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على العميدي في دفاع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الإسلامية في ميزان الإسلام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سامراء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تاريخ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الكبرى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العسكري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بين الإثبات وعاصفة الشبهات</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أصول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السيد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الواضحة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طبقات الفقهاء </w:t>
      </w:r>
      <w:r>
        <w:rPr>
          <w:rFonts w:eastAsia="IRNazanin" w:cs="IRNazanin"/>
          <w:b w:val="false"/>
          <w:bCs w:val="false"/>
          <w:i w:val="false"/>
          <w:iCs w:val="false"/>
          <w:color w:val="333333"/>
          <w:sz w:val="20"/>
          <w:szCs w:val="20"/>
        </w:rPr>
        <w:t>5:0271/04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الفكر السياسي الشيعي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الطوسي في رجاله أن عثمان بن سعيد خدم الإمام الهادي علیه السلام وله إحدى عشر سنة وله إليه عهد معروف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ذكر النصوص الخاصة بالسفير الرابع، ومر الحديث عن رجال الإسناد، ويأتي في المثبت التاريخي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التوقيعات الصادرة عن الإمام المهدي عليه السلام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المخمسة من الغلاة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الخمسة سلمان وأبا ذر والمقداد وعمارا وعمرو بن أمية الضميري هم الموكلون بمصالح العالم من قبل الرب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العلامة الآقا محمد باقر البهبهاني في تعليقته على رجال الميرزا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ذلك عن هامش كتاب الغيبة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نينوى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أبونصر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في أنساب الطالبية،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الألباب لمعرفة الأنساب،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البهية في الأنساب الحيدرية والأويسية،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الدرر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الكتبي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ذرية البضعة البتول،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الوجوه مع بعض التصرف في العبارة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القيبة،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قبري الإمامين الكاظم والجواد علیه السلام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باقطايا قرية من قرى بغداد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النازلين بشط الفرات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برس قرية بين الحلة والكوفة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7940</Words>
  <Characters>35970</Characters>
  <CharactersWithSpaces>43055</CharactersWithSpaces>
  <Paragraphs>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2026-08-24T15:43:15Z</dcterms:created>
  <dc:creator>ghaemiyeh.com</dc:creator>
  <dc:description/>
  <dc:language>en-US</dc:language>
  <cp:lastModifiedBy/>
  <dcterms:modified xsi:type="dcterms:W3CDTF">2026-08-24T19:14:08Z</dcterms:modified>
  <cp:revision>1</cp:revision>
  <dc:subject/>
  <dc:title>الإمام المنتظر عجل الله تعالی فرجه الشریف قراءة فی الإشکالیات جلد 4</dc:title>
</cp:coreProperties>
</file>

<file path=docProps/custom.xml><?xml version="1.0" encoding="utf-8"?>
<Properties xmlns="http://schemas.openxmlformats.org/officeDocument/2006/custom-properties" xmlns:vt="http://schemas.openxmlformats.org/officeDocument/2006/docPropsVTypes"/>
</file>