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 الدعاء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155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7157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7159_996550957">
            <w:r>
              <w:rPr>
                <w:webHidden/>
                <w:rStyle w:val="IndexLink"/>
                <w:rtl w:val="true"/>
              </w:rPr>
              <w:t>الفَصلُ الخامس والعشرون</w:t>
            </w:r>
            <w:r>
              <w:rPr>
                <w:rStyle w:val="IndexLink"/>
                <w:rtl w:val="true"/>
              </w:rPr>
              <w:t>:</w:t>
            </w:r>
            <w:r>
              <w:rPr>
                <w:rStyle w:val="IndexLink"/>
                <w:rtl w:val="true"/>
              </w:rPr>
              <w:t>دَعَواتُ شَهرِ اللّهِ</w:t>
            </w:r>
            <w:r>
              <w:rPr>
                <w:rStyle w:val="IndexLink"/>
                <w:rtl w:val="true"/>
              </w:rPr>
              <w:tab/>
            </w:r>
            <w:r>
              <w:rPr>
                <w:rStyle w:val="IndexLink"/>
              </w:rPr>
              <w:t>14</w:t>
            </w:r>
          </w:hyperlink>
        </w:p>
        <w:p>
          <w:pPr>
            <w:pStyle w:val="Contents3"/>
            <w:tabs>
              <w:tab w:val="clear" w:pos="8459"/>
              <w:tab w:val="right" w:pos="9026" w:leader="dot"/>
            </w:tabs>
            <w:rPr/>
          </w:pPr>
          <w:hyperlink w:anchor="__RefHeading___Toc397161_996550957">
            <w:r>
              <w:rPr>
                <w:webHidden/>
                <w:rStyle w:val="IndexLink"/>
              </w:rPr>
              <w:t>1/25</w:t>
            </w:r>
            <w:r>
              <w:rPr>
                <w:rStyle w:val="IndexLink"/>
                <w:rtl w:val="true"/>
              </w:rPr>
              <w:t>أدعِیَةُ التَّهَیُّوَ لِضِیافَةِ اللّهِ</w:t>
            </w:r>
            <w:r>
              <w:rPr>
                <w:rStyle w:val="IndexLink"/>
                <w:rtl w:val="true"/>
              </w:rPr>
              <w:tab/>
            </w:r>
            <w:r>
              <w:rPr>
                <w:rStyle w:val="IndexLink"/>
              </w:rPr>
              <w:t>14</w:t>
            </w:r>
          </w:hyperlink>
        </w:p>
        <w:p>
          <w:pPr>
            <w:pStyle w:val="Contents4"/>
            <w:tabs>
              <w:tab w:val="clear" w:pos="8176"/>
              <w:tab w:val="right" w:pos="9026" w:leader="dot"/>
            </w:tabs>
            <w:rPr/>
          </w:pPr>
          <w:hyperlink w:anchor="__RefHeading___Toc397163_996550957">
            <w:r>
              <w:rPr>
                <w:webHidden/>
                <w:rStyle w:val="IndexLink"/>
                <w:rtl w:val="true"/>
              </w:rPr>
              <w:t>الف</w:t>
            </w:r>
            <w:r>
              <w:rPr>
                <w:rStyle w:val="IndexLink"/>
                <w:rtl w:val="true"/>
              </w:rPr>
              <w:t>-</w:t>
            </w:r>
            <w:r>
              <w:rPr>
                <w:rStyle w:val="IndexLink"/>
                <w:rtl w:val="true"/>
              </w:rPr>
              <w:t>دُعاءُ آخِرِ جُمُعَةٍ مِن شَعبانَ إلی آخِرِهِ</w:t>
            </w:r>
            <w:r>
              <w:rPr>
                <w:rStyle w:val="IndexLink"/>
                <w:rtl w:val="true"/>
              </w:rPr>
              <w:tab/>
            </w:r>
            <w:r>
              <w:rPr>
                <w:rStyle w:val="IndexLink"/>
              </w:rPr>
              <w:t>14</w:t>
            </w:r>
          </w:hyperlink>
        </w:p>
        <w:p>
          <w:pPr>
            <w:pStyle w:val="Contents4"/>
            <w:tabs>
              <w:tab w:val="clear" w:pos="8176"/>
              <w:tab w:val="right" w:pos="9026" w:leader="dot"/>
            </w:tabs>
            <w:rPr/>
          </w:pPr>
          <w:hyperlink w:anchor="__RefHeading___Toc397165_996550957">
            <w:r>
              <w:rPr>
                <w:webHidden/>
                <w:rStyle w:val="IndexLink"/>
                <w:rtl w:val="true"/>
              </w:rPr>
              <w:t>ب</w:t>
            </w:r>
            <w:r>
              <w:rPr>
                <w:rStyle w:val="IndexLink"/>
                <w:rtl w:val="true"/>
              </w:rPr>
              <w:t>-</w:t>
            </w:r>
            <w:r>
              <w:rPr>
                <w:rStyle w:val="IndexLink"/>
                <w:rtl w:val="true"/>
              </w:rPr>
              <w:t>أدعِیَةُ آخِرِ شَعبانَ</w:t>
            </w:r>
            <w:r>
              <w:rPr>
                <w:rStyle w:val="IndexLink"/>
                <w:rtl w:val="true"/>
              </w:rPr>
              <w:tab/>
            </w:r>
            <w:r>
              <w:rPr>
                <w:rStyle w:val="IndexLink"/>
              </w:rPr>
              <w:t>15</w:t>
            </w:r>
          </w:hyperlink>
        </w:p>
        <w:p>
          <w:pPr>
            <w:pStyle w:val="Contents4"/>
            <w:tabs>
              <w:tab w:val="clear" w:pos="8176"/>
              <w:tab w:val="right" w:pos="9026" w:leader="dot"/>
            </w:tabs>
            <w:rPr/>
          </w:pPr>
          <w:hyperlink w:anchor="__RefHeading___Toc397167_996550957">
            <w:r>
              <w:rPr>
                <w:webHidden/>
                <w:rStyle w:val="IndexLink"/>
                <w:rtl w:val="true"/>
              </w:rPr>
              <w:t>ج</w:t>
            </w:r>
            <w:r>
              <w:rPr>
                <w:rStyle w:val="IndexLink"/>
                <w:rtl w:val="true"/>
              </w:rPr>
              <w:t>-</w:t>
            </w:r>
            <w:r>
              <w:rPr>
                <w:rStyle w:val="IndexLink"/>
                <w:rtl w:val="true"/>
              </w:rPr>
              <w:t>أدعِیَةُ رُؤیَةِ هِلالِ شَهرِ رَمَضانَ</w:t>
            </w:r>
            <w:r>
              <w:rPr>
                <w:rStyle w:val="IndexLink"/>
                <w:rtl w:val="true"/>
              </w:rPr>
              <w:tab/>
            </w:r>
            <w:r>
              <w:rPr>
                <w:rStyle w:val="IndexLink"/>
              </w:rPr>
              <w:t>17</w:t>
            </w:r>
          </w:hyperlink>
        </w:p>
        <w:p>
          <w:pPr>
            <w:pStyle w:val="Contents4"/>
            <w:tabs>
              <w:tab w:val="clear" w:pos="8176"/>
              <w:tab w:val="right" w:pos="9026" w:leader="dot"/>
            </w:tabs>
            <w:rPr/>
          </w:pPr>
          <w:hyperlink w:anchor="__RefHeading___Toc397169_996550957">
            <w:r>
              <w:rPr>
                <w:webHidden/>
                <w:rStyle w:val="IndexLink"/>
                <w:rtl w:val="true"/>
              </w:rPr>
              <w:t>د</w:t>
            </w:r>
            <w:r>
              <w:rPr>
                <w:rStyle w:val="IndexLink"/>
                <w:rtl w:val="true"/>
              </w:rPr>
              <w:t>-</w:t>
            </w:r>
            <w:r>
              <w:rPr>
                <w:rStyle w:val="IndexLink"/>
                <w:rtl w:val="true"/>
              </w:rPr>
              <w:t>أدعِیَةُ دُخولِ شَهرِ رَمَضانَ</w:t>
            </w:r>
            <w:r>
              <w:rPr>
                <w:rStyle w:val="IndexLink"/>
                <w:rtl w:val="true"/>
              </w:rPr>
              <w:tab/>
            </w:r>
            <w:r>
              <w:rPr>
                <w:rStyle w:val="IndexLink"/>
              </w:rPr>
              <w:t>22</w:t>
            </w:r>
          </w:hyperlink>
        </w:p>
        <w:p>
          <w:pPr>
            <w:pStyle w:val="Contents3"/>
            <w:tabs>
              <w:tab w:val="clear" w:pos="8459"/>
              <w:tab w:val="right" w:pos="9026" w:leader="dot"/>
            </w:tabs>
            <w:rPr/>
          </w:pPr>
          <w:hyperlink w:anchor="__RefHeading___Toc397171_996550957">
            <w:r>
              <w:rPr>
                <w:webHidden/>
                <w:rStyle w:val="IndexLink"/>
              </w:rPr>
              <w:t>2/25</w:t>
            </w:r>
            <w:r>
              <w:rPr>
                <w:rStyle w:val="IndexLink"/>
                <w:rtl w:val="true"/>
              </w:rPr>
              <w:t>أدعِیَةُ الصَّلَواتِ المَکتوبَةِ</w:t>
            </w:r>
            <w:r>
              <w:rPr>
                <w:rStyle w:val="IndexLink"/>
                <w:rtl w:val="true"/>
              </w:rPr>
              <w:tab/>
            </w:r>
            <w:r>
              <w:rPr>
                <w:rStyle w:val="IndexLink"/>
              </w:rPr>
              <w:t>35</w:t>
            </w:r>
          </w:hyperlink>
        </w:p>
        <w:p>
          <w:pPr>
            <w:pStyle w:val="Contents4"/>
            <w:tabs>
              <w:tab w:val="clear" w:pos="8176"/>
              <w:tab w:val="right" w:pos="9026" w:leader="dot"/>
            </w:tabs>
            <w:rPr/>
          </w:pPr>
          <w:hyperlink w:anchor="__RefHeading___Toc397173_996550957">
            <w:r>
              <w:rPr>
                <w:webHidden/>
                <w:rStyle w:val="IndexLink"/>
                <w:rtl w:val="true"/>
              </w:rPr>
              <w:t>الف</w:t>
            </w:r>
            <w:r>
              <w:rPr>
                <w:rStyle w:val="IndexLink"/>
                <w:rtl w:val="true"/>
              </w:rPr>
              <w:t>-</w:t>
            </w:r>
            <w:r>
              <w:rPr>
                <w:rStyle w:val="IndexLink"/>
                <w:rtl w:val="true"/>
              </w:rPr>
              <w:t>دُعاءُ</w:t>
            </w:r>
            <w:r>
              <w:rPr>
                <w:rStyle w:val="IndexLink"/>
                <w:rtl w:val="true"/>
              </w:rPr>
              <w:t>«</w:t>
            </w:r>
            <w:r>
              <w:rPr>
                <w:rStyle w:val="IndexLink"/>
                <w:rtl w:val="true"/>
              </w:rPr>
              <w:t>اللّهُمَّ أدخِل عَلی أهلِ القُبورِ السُّرورَ</w:t>
            </w:r>
            <w:r>
              <w:rPr>
                <w:rStyle w:val="IndexLink"/>
                <w:rtl w:val="true"/>
              </w:rPr>
              <w:t>»</w:t>
              <w:tab/>
            </w:r>
            <w:r>
              <w:rPr>
                <w:rStyle w:val="IndexLink"/>
              </w:rPr>
              <w:t>35</w:t>
            </w:r>
          </w:hyperlink>
        </w:p>
        <w:p>
          <w:pPr>
            <w:pStyle w:val="Contents4"/>
            <w:tabs>
              <w:tab w:val="clear" w:pos="8176"/>
              <w:tab w:val="right" w:pos="9026" w:leader="dot"/>
            </w:tabs>
            <w:rPr/>
          </w:pPr>
          <w:hyperlink w:anchor="__RefHeading___Toc397175_996550957">
            <w:r>
              <w:rPr>
                <w:webHidden/>
                <w:rStyle w:val="IndexLink"/>
                <w:rtl w:val="true"/>
              </w:rPr>
              <w:t>ب</w:t>
            </w:r>
            <w:r>
              <w:rPr>
                <w:rStyle w:val="IndexLink"/>
                <w:rtl w:val="true"/>
              </w:rPr>
              <w:t>-</w:t>
            </w:r>
            <w:r>
              <w:rPr>
                <w:rStyle w:val="IndexLink"/>
                <w:rtl w:val="true"/>
              </w:rPr>
              <w:t>الدُّعاءُ لِلحَجِّ</w:t>
            </w:r>
            <w:r>
              <w:rPr>
                <w:rStyle w:val="IndexLink"/>
                <w:rtl w:val="true"/>
              </w:rPr>
              <w:tab/>
            </w:r>
            <w:r>
              <w:rPr>
                <w:rStyle w:val="IndexLink"/>
              </w:rPr>
              <w:t>36</w:t>
            </w:r>
          </w:hyperlink>
        </w:p>
        <w:p>
          <w:pPr>
            <w:pStyle w:val="Contents4"/>
            <w:tabs>
              <w:tab w:val="clear" w:pos="8176"/>
              <w:tab w:val="right" w:pos="9026" w:leader="dot"/>
            </w:tabs>
            <w:rPr/>
          </w:pPr>
          <w:hyperlink w:anchor="__RefHeading___Toc397177_996550957">
            <w:r>
              <w:rPr>
                <w:webHidden/>
                <w:rStyle w:val="IndexLink"/>
                <w:rtl w:val="true"/>
              </w:rPr>
              <w:t>ج</w:t>
            </w:r>
            <w:r>
              <w:rPr>
                <w:rStyle w:val="IndexLink"/>
                <w:rtl w:val="true"/>
              </w:rPr>
              <w:t>-</w:t>
            </w:r>
            <w:r>
              <w:rPr>
                <w:rStyle w:val="IndexLink"/>
                <w:rtl w:val="true"/>
              </w:rPr>
              <w:t>دُعاءُ</w:t>
            </w:r>
            <w:r>
              <w:rPr>
                <w:rStyle w:val="IndexLink"/>
                <w:rtl w:val="true"/>
              </w:rPr>
              <w:t>«</w:t>
            </w:r>
            <w:r>
              <w:rPr>
                <w:rStyle w:val="IndexLink"/>
                <w:rtl w:val="true"/>
              </w:rPr>
              <w:t>یا عَلِیّ‌ُ یا عَظیمُ</w:t>
            </w:r>
            <w:r>
              <w:rPr>
                <w:rStyle w:val="IndexLink"/>
                <w:rtl w:val="true"/>
              </w:rPr>
              <w:t>»</w:t>
              <w:tab/>
            </w:r>
            <w:r>
              <w:rPr>
                <w:rStyle w:val="IndexLink"/>
              </w:rPr>
              <w:t>37</w:t>
            </w:r>
          </w:hyperlink>
        </w:p>
        <w:p>
          <w:pPr>
            <w:pStyle w:val="Contents3"/>
            <w:tabs>
              <w:tab w:val="clear" w:pos="8459"/>
              <w:tab w:val="right" w:pos="9026" w:leader="dot"/>
            </w:tabs>
            <w:rPr/>
          </w:pPr>
          <w:hyperlink w:anchor="__RefHeading___Toc397179_996550957">
            <w:r>
              <w:rPr>
                <w:webHidden/>
                <w:rStyle w:val="IndexLink"/>
              </w:rPr>
              <w:t>3/25</w:t>
            </w:r>
            <w:r>
              <w:rPr>
                <w:rStyle w:val="IndexLink"/>
                <w:rtl w:val="true"/>
              </w:rPr>
              <w:t>أدعِیَةُ نَوافِلِ شَهرِ رَمَضانَ</w:t>
            </w:r>
            <w:r>
              <w:rPr>
                <w:rStyle w:val="IndexLink"/>
                <w:rtl w:val="true"/>
              </w:rPr>
              <w:tab/>
            </w:r>
            <w:r>
              <w:rPr>
                <w:rStyle w:val="IndexLink"/>
              </w:rPr>
              <w:t>38</w:t>
            </w:r>
          </w:hyperlink>
        </w:p>
        <w:p>
          <w:pPr>
            <w:pStyle w:val="Contents4"/>
            <w:tabs>
              <w:tab w:val="clear" w:pos="8176"/>
              <w:tab w:val="right" w:pos="9026" w:leader="dot"/>
            </w:tabs>
            <w:rPr/>
          </w:pPr>
          <w:hyperlink w:anchor="__RefHeading___Toc397181_99655095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97183_996550957">
            <w:r>
              <w:rPr>
                <w:webHidden/>
                <w:rStyle w:val="IndexLink"/>
                <w:rtl w:val="true"/>
              </w:rPr>
              <w:t>الف</w:t>
            </w:r>
            <w:r>
              <w:rPr>
                <w:rStyle w:val="IndexLink"/>
                <w:rtl w:val="true"/>
              </w:rPr>
              <w:t>-</w:t>
            </w:r>
            <w:r>
              <w:rPr>
                <w:rStyle w:val="IndexLink"/>
                <w:rtl w:val="true"/>
              </w:rPr>
              <w:t>الدُّعاءُ بَینَ کُلِّ رَکعَتَینِ</w:t>
            </w:r>
            <w:r>
              <w:rPr>
                <w:rStyle w:val="IndexLink"/>
                <w:rtl w:val="true"/>
              </w:rPr>
              <w:tab/>
            </w:r>
            <w:r>
              <w:rPr>
                <w:rStyle w:val="IndexLink"/>
              </w:rPr>
              <w:t>38</w:t>
            </w:r>
          </w:hyperlink>
        </w:p>
        <w:p>
          <w:pPr>
            <w:pStyle w:val="Contents4"/>
            <w:tabs>
              <w:tab w:val="clear" w:pos="8176"/>
              <w:tab w:val="right" w:pos="9026" w:leader="dot"/>
            </w:tabs>
            <w:rPr/>
          </w:pPr>
          <w:hyperlink w:anchor="__RefHeading___Toc397185_996550957">
            <w:r>
              <w:rPr>
                <w:webHidden/>
                <w:rStyle w:val="IndexLink"/>
                <w:rtl w:val="true"/>
              </w:rPr>
              <w:t>ب</w:t>
            </w:r>
            <w:r>
              <w:rPr>
                <w:rStyle w:val="IndexLink"/>
                <w:rtl w:val="true"/>
              </w:rPr>
              <w:t>-</w:t>
            </w:r>
            <w:r>
              <w:rPr>
                <w:rStyle w:val="IndexLink"/>
                <w:rtl w:val="true"/>
              </w:rPr>
              <w:t>أدعِیَةُ العِشرینَ رَکعَةً</w:t>
            </w:r>
            <w:r>
              <w:rPr>
                <w:rStyle w:val="IndexLink"/>
                <w:rtl w:val="true"/>
              </w:rPr>
              <w:tab/>
            </w:r>
            <w:r>
              <w:rPr>
                <w:rStyle w:val="IndexLink"/>
              </w:rPr>
              <w:t>38</w:t>
            </w:r>
          </w:hyperlink>
        </w:p>
        <w:p>
          <w:pPr>
            <w:pStyle w:val="Contents4"/>
            <w:tabs>
              <w:tab w:val="clear" w:pos="8176"/>
              <w:tab w:val="right" w:pos="9026" w:leader="dot"/>
            </w:tabs>
            <w:rPr/>
          </w:pPr>
          <w:hyperlink w:anchor="__RefHeading___Toc397187_996550957">
            <w:r>
              <w:rPr>
                <w:webHidden/>
                <w:rStyle w:val="IndexLink"/>
                <w:rtl w:val="true"/>
              </w:rPr>
              <w:t>ج</w:t>
            </w:r>
            <w:r>
              <w:rPr>
                <w:rStyle w:val="IndexLink"/>
                <w:rtl w:val="true"/>
              </w:rPr>
              <w:t>-</w:t>
            </w:r>
            <w:r>
              <w:rPr>
                <w:rStyle w:val="IndexLink"/>
                <w:rtl w:val="true"/>
              </w:rPr>
              <w:t>أدعِیَةُ الثَّمانینَ رَکعَةً تَمامَ المِئَةِ</w:t>
            </w:r>
            <w:r>
              <w:rPr>
                <w:rStyle w:val="IndexLink"/>
                <w:rtl w:val="true"/>
              </w:rPr>
              <w:tab/>
            </w:r>
            <w:r>
              <w:rPr>
                <w:rStyle w:val="IndexLink"/>
              </w:rPr>
              <w:t>48</w:t>
            </w:r>
          </w:hyperlink>
        </w:p>
        <w:p>
          <w:pPr>
            <w:pStyle w:val="Contents3"/>
            <w:tabs>
              <w:tab w:val="clear" w:pos="8459"/>
              <w:tab w:val="right" w:pos="9026" w:leader="dot"/>
            </w:tabs>
            <w:rPr/>
          </w:pPr>
          <w:hyperlink w:anchor="__RefHeading___Toc397189_996550957">
            <w:r>
              <w:rPr>
                <w:webHidden/>
                <w:rStyle w:val="IndexLink"/>
              </w:rPr>
              <w:t>4/25</w:t>
            </w:r>
            <w:r>
              <w:rPr>
                <w:rStyle w:val="IndexLink"/>
                <w:rtl w:val="true"/>
              </w:rPr>
              <w:t>أدعِیَةُ الإِفطارِ</w:t>
            </w:r>
            <w:r>
              <w:rPr>
                <w:rStyle w:val="IndexLink"/>
                <w:rtl w:val="true"/>
              </w:rPr>
              <w:tab/>
            </w:r>
            <w:r>
              <w:rPr>
                <w:rStyle w:val="IndexLink"/>
              </w:rPr>
              <w:t>48</w:t>
            </w:r>
          </w:hyperlink>
        </w:p>
        <w:p>
          <w:pPr>
            <w:pStyle w:val="Contents3"/>
            <w:tabs>
              <w:tab w:val="clear" w:pos="8459"/>
              <w:tab w:val="right" w:pos="9026" w:leader="dot"/>
            </w:tabs>
            <w:rPr/>
          </w:pPr>
          <w:hyperlink w:anchor="__RefHeading___Toc397191_996550957">
            <w:r>
              <w:rPr>
                <w:webHidden/>
                <w:rStyle w:val="IndexLink"/>
              </w:rPr>
              <w:t>5/25</w:t>
            </w:r>
            <w:r>
              <w:rPr>
                <w:rStyle w:val="IndexLink"/>
                <w:rtl w:val="true"/>
              </w:rPr>
              <w:t>الأَدعِیَةُ المُشتَرَکَةُ لِکُلِّ لَیلَةٍ</w:t>
            </w:r>
            <w:r>
              <w:rPr>
                <w:rStyle w:val="IndexLink"/>
                <w:rtl w:val="true"/>
              </w:rPr>
              <w:tab/>
            </w:r>
            <w:r>
              <w:rPr>
                <w:rStyle w:val="IndexLink"/>
              </w:rPr>
              <w:t>53</w:t>
            </w:r>
          </w:hyperlink>
        </w:p>
        <w:p>
          <w:pPr>
            <w:pStyle w:val="Contents4"/>
            <w:tabs>
              <w:tab w:val="clear" w:pos="8176"/>
              <w:tab w:val="right" w:pos="9026" w:leader="dot"/>
            </w:tabs>
            <w:rPr/>
          </w:pPr>
          <w:hyperlink w:anchor="__RefHeading___Toc397193_996550957">
            <w:r>
              <w:rPr>
                <w:webHidden/>
                <w:rStyle w:val="IndexLink"/>
                <w:rtl w:val="true"/>
              </w:rPr>
              <w:t>الف</w:t>
            </w:r>
            <w:r>
              <w:rPr>
                <w:rStyle w:val="IndexLink"/>
                <w:rtl w:val="true"/>
              </w:rPr>
              <w:t>-</w:t>
            </w:r>
            <w:r>
              <w:rPr>
                <w:rStyle w:val="IndexLink"/>
                <w:rtl w:val="true"/>
              </w:rPr>
              <w:t>الدُّعاءُ لِلحَجِّ</w:t>
            </w:r>
            <w:r>
              <w:rPr>
                <w:rStyle w:val="IndexLink"/>
                <w:rtl w:val="true"/>
              </w:rPr>
              <w:tab/>
            </w:r>
            <w:r>
              <w:rPr>
                <w:rStyle w:val="IndexLink"/>
              </w:rPr>
              <w:t>53</w:t>
            </w:r>
          </w:hyperlink>
        </w:p>
        <w:p>
          <w:pPr>
            <w:pStyle w:val="Contents4"/>
            <w:tabs>
              <w:tab w:val="clear" w:pos="8176"/>
              <w:tab w:val="right" w:pos="9026" w:leader="dot"/>
            </w:tabs>
            <w:rPr/>
          </w:pPr>
          <w:hyperlink w:anchor="__RefHeading___Toc397195_996550957">
            <w:r>
              <w:rPr>
                <w:webHidden/>
                <w:rStyle w:val="IndexLink"/>
                <w:rtl w:val="true"/>
              </w:rPr>
              <w:t>ب</w:t>
            </w:r>
            <w:r>
              <w:rPr>
                <w:rStyle w:val="IndexLink"/>
                <w:rtl w:val="true"/>
              </w:rPr>
              <w:t>-</w:t>
            </w:r>
            <w:r>
              <w:rPr>
                <w:rStyle w:val="IndexLink"/>
                <w:rtl w:val="true"/>
              </w:rPr>
              <w:t>دُعاءُ حُسنِ القَضاءِ</w:t>
            </w:r>
            <w:r>
              <w:rPr>
                <w:rStyle w:val="IndexLink"/>
                <w:rtl w:val="true"/>
              </w:rPr>
              <w:tab/>
            </w:r>
            <w:r>
              <w:rPr>
                <w:rStyle w:val="IndexLink"/>
              </w:rPr>
              <w:t>53</w:t>
            </w:r>
          </w:hyperlink>
        </w:p>
        <w:p>
          <w:pPr>
            <w:pStyle w:val="Contents4"/>
            <w:tabs>
              <w:tab w:val="clear" w:pos="8176"/>
              <w:tab w:val="right" w:pos="9026" w:leader="dot"/>
            </w:tabs>
            <w:rPr/>
          </w:pPr>
          <w:hyperlink w:anchor="__RefHeading___Toc397197_996550957">
            <w:r>
              <w:rPr>
                <w:webHidden/>
                <w:rStyle w:val="IndexLink"/>
                <w:rtl w:val="true"/>
              </w:rPr>
              <w:t>ج</w:t>
            </w:r>
            <w:r>
              <w:rPr>
                <w:rStyle w:val="IndexLink"/>
                <w:rtl w:val="true"/>
              </w:rPr>
              <w:t>-</w:t>
            </w:r>
            <w:r>
              <w:rPr>
                <w:rStyle w:val="IndexLink"/>
                <w:rtl w:val="true"/>
              </w:rPr>
              <w:t>الصَّلاةُ عَلی مُحَمَّدٍ وآلِهِ</w:t>
            </w:r>
            <w:r>
              <w:rPr>
                <w:rStyle w:val="IndexLink"/>
                <w:rtl w:val="true"/>
              </w:rPr>
              <w:tab/>
            </w:r>
            <w:r>
              <w:rPr>
                <w:rStyle w:val="IndexLink"/>
              </w:rPr>
              <w:t>54</w:t>
            </w:r>
          </w:hyperlink>
        </w:p>
        <w:p>
          <w:pPr>
            <w:pStyle w:val="Contents4"/>
            <w:tabs>
              <w:tab w:val="clear" w:pos="8176"/>
              <w:tab w:val="right" w:pos="9026" w:leader="dot"/>
            </w:tabs>
            <w:rPr/>
          </w:pPr>
          <w:hyperlink w:anchor="__RefHeading___Toc397199_996550957">
            <w:r>
              <w:rPr>
                <w:webHidden/>
                <w:rStyle w:val="IndexLink"/>
                <w:rtl w:val="true"/>
              </w:rPr>
              <w:t>د</w:t>
            </w:r>
            <w:r>
              <w:rPr>
                <w:rStyle w:val="IndexLink"/>
                <w:rtl w:val="true"/>
              </w:rPr>
              <w:t>-</w:t>
            </w:r>
            <w:r>
              <w:rPr>
                <w:rStyle w:val="IndexLink"/>
                <w:rtl w:val="true"/>
              </w:rPr>
              <w:t>دُعاءُ الاِفتِتاحِ</w:t>
            </w:r>
            <w:r>
              <w:rPr>
                <w:rStyle w:val="IndexLink"/>
                <w:rtl w:val="true"/>
              </w:rPr>
              <w:tab/>
            </w:r>
            <w:r>
              <w:rPr>
                <w:rStyle w:val="IndexLink"/>
              </w:rPr>
              <w:t>54</w:t>
            </w:r>
          </w:hyperlink>
        </w:p>
        <w:p>
          <w:pPr>
            <w:pStyle w:val="Contents4"/>
            <w:tabs>
              <w:tab w:val="clear" w:pos="8176"/>
              <w:tab w:val="right" w:pos="9026" w:leader="dot"/>
            </w:tabs>
            <w:rPr/>
          </w:pPr>
          <w:hyperlink w:anchor="__RefHeading___Toc397201_996550957">
            <w:r>
              <w:rPr>
                <w:webHidden/>
                <w:rStyle w:val="IndexLink"/>
                <w:rtl w:val="true"/>
              </w:rPr>
              <w:t>ه‍</w:t>
            </w:r>
            <w:r>
              <w:rPr>
                <w:rStyle w:val="IndexLink"/>
                <w:rtl w:val="true"/>
              </w:rPr>
              <w:t>-</w:t>
            </w:r>
            <w:r>
              <w:rPr>
                <w:rStyle w:val="IndexLink"/>
                <w:rtl w:val="true"/>
              </w:rPr>
              <w:t>دُعاءُ</w:t>
            </w:r>
            <w:r>
              <w:rPr>
                <w:rStyle w:val="IndexLink"/>
                <w:rtl w:val="true"/>
              </w:rPr>
              <w:t>«</w:t>
            </w:r>
            <w:r>
              <w:rPr>
                <w:rStyle w:val="IndexLink"/>
                <w:rtl w:val="true"/>
              </w:rPr>
              <w:t>اللّهُمَّ بِرَحمَتِکَ فِی الصّالِحینَ فَأَدخِلنا</w:t>
            </w:r>
            <w:r>
              <w:rPr>
                <w:rStyle w:val="IndexLink"/>
                <w:rtl w:val="true"/>
              </w:rPr>
              <w:t>»</w:t>
              <w:tab/>
            </w:r>
            <w:r>
              <w:rPr>
                <w:rStyle w:val="IndexLink"/>
              </w:rPr>
              <w:t>59</w:t>
            </w:r>
          </w:hyperlink>
        </w:p>
        <w:p>
          <w:pPr>
            <w:pStyle w:val="Contents3"/>
            <w:tabs>
              <w:tab w:val="clear" w:pos="8459"/>
              <w:tab w:val="right" w:pos="9026" w:leader="dot"/>
            </w:tabs>
            <w:rPr/>
          </w:pPr>
          <w:hyperlink w:anchor="__RefHeading___Toc397203_996550957">
            <w:r>
              <w:rPr>
                <w:webHidden/>
                <w:rStyle w:val="IndexLink"/>
              </w:rPr>
              <w:t>6/25</w:t>
            </w:r>
            <w:r>
              <w:rPr>
                <w:rStyle w:val="IndexLink"/>
                <w:rtl w:val="true"/>
              </w:rPr>
              <w:t>أدعِیَةُ الأَسحارِ</w:t>
            </w:r>
            <w:r>
              <w:rPr>
                <w:rStyle w:val="IndexLink"/>
                <w:rtl w:val="true"/>
              </w:rPr>
              <w:tab/>
            </w:r>
            <w:r>
              <w:rPr>
                <w:rStyle w:val="IndexLink"/>
              </w:rPr>
              <w:t>60</w:t>
            </w:r>
          </w:hyperlink>
        </w:p>
        <w:p>
          <w:pPr>
            <w:pStyle w:val="Contents4"/>
            <w:tabs>
              <w:tab w:val="clear" w:pos="8176"/>
              <w:tab w:val="right" w:pos="9026" w:leader="dot"/>
            </w:tabs>
            <w:rPr/>
          </w:pPr>
          <w:hyperlink w:anchor="__RefHeading___Toc397205_99655095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97207_996550957">
            <w:r>
              <w:rPr>
                <w:webHidden/>
                <w:rStyle w:val="IndexLink"/>
                <w:rtl w:val="true"/>
              </w:rPr>
              <w:t>الف</w:t>
            </w:r>
            <w:r>
              <w:rPr>
                <w:rStyle w:val="IndexLink"/>
                <w:rtl w:val="true"/>
              </w:rPr>
              <w:t>-</w:t>
            </w:r>
            <w:r>
              <w:rPr>
                <w:rStyle w:val="IndexLink"/>
                <w:rtl w:val="true"/>
              </w:rPr>
              <w:t>دُعاءُ أبی جَعفَرٍ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397209_996550957">
            <w:r>
              <w:rPr>
                <w:webHidden/>
                <w:rStyle w:val="IndexLink"/>
                <w:rtl w:val="true"/>
              </w:rPr>
              <w:t>ب</w:t>
            </w:r>
            <w:r>
              <w:rPr>
                <w:rStyle w:val="IndexLink"/>
                <w:rtl w:val="true"/>
              </w:rPr>
              <w:t>-</w:t>
            </w:r>
            <w:r>
              <w:rPr>
                <w:rStyle w:val="IndexLink"/>
                <w:rtl w:val="true"/>
              </w:rPr>
              <w:t>دُعاءُ أبی حَمزَةَ الثُّمالِیِّ</w:t>
            </w:r>
            <w:r>
              <w:rPr>
                <w:rStyle w:val="IndexLink"/>
                <w:rtl w:val="true"/>
              </w:rPr>
              <w:tab/>
            </w:r>
            <w:r>
              <w:rPr>
                <w:rStyle w:val="IndexLink"/>
              </w:rPr>
              <w:t>62</w:t>
            </w:r>
          </w:hyperlink>
        </w:p>
        <w:p>
          <w:pPr>
            <w:pStyle w:val="Contents4"/>
            <w:tabs>
              <w:tab w:val="clear" w:pos="8176"/>
              <w:tab w:val="right" w:pos="9026" w:leader="dot"/>
            </w:tabs>
            <w:rPr/>
          </w:pPr>
          <w:hyperlink w:anchor="__RefHeading___Toc397211_996550957">
            <w:r>
              <w:rPr>
                <w:webHidden/>
                <w:rStyle w:val="IndexLink"/>
                <w:rtl w:val="true"/>
              </w:rPr>
              <w:t>ج</w:t>
            </w:r>
            <w:r>
              <w:rPr>
                <w:rStyle w:val="IndexLink"/>
                <w:rtl w:val="true"/>
              </w:rPr>
              <w:t>-</w:t>
            </w:r>
            <w:r>
              <w:rPr>
                <w:rStyle w:val="IndexLink"/>
                <w:rtl w:val="true"/>
              </w:rPr>
              <w:t>دُعاءُ إدریسَ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397213_996550957">
            <w:r>
              <w:rPr>
                <w:webHidden/>
                <w:rStyle w:val="IndexLink"/>
                <w:rtl w:val="true"/>
              </w:rPr>
              <w:t>د</w:t>
            </w:r>
            <w:r>
              <w:rPr>
                <w:rStyle w:val="IndexLink"/>
                <w:rtl w:val="true"/>
              </w:rPr>
              <w:t>-</w:t>
            </w:r>
            <w:r>
              <w:rPr>
                <w:rStyle w:val="IndexLink"/>
                <w:rtl w:val="true"/>
              </w:rPr>
              <w:t>دُعاءُ</w:t>
            </w:r>
            <w:r>
              <w:rPr>
                <w:rStyle w:val="IndexLink"/>
                <w:rtl w:val="true"/>
              </w:rPr>
              <w:t>«</w:t>
            </w:r>
            <w:r>
              <w:rPr>
                <w:rStyle w:val="IndexLink"/>
                <w:rtl w:val="true"/>
              </w:rPr>
              <w:t>یا عُدَّتی فی کُربَتی</w:t>
            </w:r>
            <w:r>
              <w:rPr>
                <w:rStyle w:val="IndexLink"/>
                <w:rtl w:val="true"/>
              </w:rPr>
              <w:t>»</w:t>
              <w:tab/>
            </w:r>
            <w:r>
              <w:rPr>
                <w:rStyle w:val="IndexLink"/>
              </w:rPr>
              <w:t>78</w:t>
            </w:r>
          </w:hyperlink>
        </w:p>
        <w:p>
          <w:pPr>
            <w:pStyle w:val="Contents4"/>
            <w:tabs>
              <w:tab w:val="clear" w:pos="8176"/>
              <w:tab w:val="right" w:pos="9026" w:leader="dot"/>
            </w:tabs>
            <w:rPr/>
          </w:pPr>
          <w:hyperlink w:anchor="__RefHeading___Toc397215_996550957">
            <w:r>
              <w:rPr>
                <w:webHidden/>
                <w:rStyle w:val="IndexLink"/>
                <w:rtl w:val="true"/>
              </w:rPr>
              <w:t>ه‍</w:t>
            </w:r>
            <w:r>
              <w:rPr>
                <w:rStyle w:val="IndexLink"/>
                <w:rtl w:val="true"/>
              </w:rPr>
              <w:t>-</w:t>
            </w:r>
            <w:r>
              <w:rPr>
                <w:rStyle w:val="IndexLink"/>
                <w:rtl w:val="true"/>
              </w:rPr>
              <w:t>دُعاءُ</w:t>
            </w:r>
            <w:r>
              <w:rPr>
                <w:rStyle w:val="IndexLink"/>
                <w:rtl w:val="true"/>
              </w:rPr>
              <w:t>«</w:t>
            </w:r>
            <w:r>
              <w:rPr>
                <w:rStyle w:val="IndexLink"/>
                <w:rtl w:val="true"/>
              </w:rPr>
              <w:t>یا مَفزَعی عِندَ کُربَتی</w:t>
            </w:r>
            <w:r>
              <w:rPr>
                <w:rStyle w:val="IndexLink"/>
                <w:rtl w:val="true"/>
              </w:rPr>
              <w:t>»</w:t>
              <w:tab/>
            </w:r>
            <w:r>
              <w:rPr>
                <w:rStyle w:val="IndexLink"/>
              </w:rPr>
              <w:t>81</w:t>
            </w:r>
          </w:hyperlink>
        </w:p>
        <w:p>
          <w:pPr>
            <w:pStyle w:val="Contents4"/>
            <w:tabs>
              <w:tab w:val="clear" w:pos="8176"/>
              <w:tab w:val="right" w:pos="9026" w:leader="dot"/>
            </w:tabs>
            <w:rPr/>
          </w:pPr>
          <w:hyperlink w:anchor="__RefHeading___Toc397217_996550957">
            <w:r>
              <w:rPr>
                <w:webHidden/>
                <w:rStyle w:val="IndexLink"/>
                <w:rtl w:val="true"/>
              </w:rPr>
              <w:t>و</w:t>
            </w:r>
            <w:r>
              <w:rPr>
                <w:rStyle w:val="IndexLink"/>
                <w:rtl w:val="true"/>
              </w:rPr>
              <w:t>-</w:t>
            </w:r>
            <w:r>
              <w:rPr>
                <w:rStyle w:val="IndexLink"/>
                <w:rtl w:val="true"/>
              </w:rPr>
              <w:t>التَّسبیحُ</w:t>
            </w:r>
            <w:r>
              <w:rPr>
                <w:rStyle w:val="IndexLink"/>
                <w:rtl w:val="true"/>
              </w:rPr>
              <w:tab/>
            </w:r>
            <w:r>
              <w:rPr>
                <w:rStyle w:val="IndexLink"/>
              </w:rPr>
              <w:t>82</w:t>
            </w:r>
          </w:hyperlink>
        </w:p>
        <w:p>
          <w:pPr>
            <w:pStyle w:val="Contents3"/>
            <w:tabs>
              <w:tab w:val="clear" w:pos="8459"/>
              <w:tab w:val="right" w:pos="9026" w:leader="dot"/>
            </w:tabs>
            <w:rPr/>
          </w:pPr>
          <w:hyperlink w:anchor="__RefHeading___Toc397219_996550957">
            <w:r>
              <w:rPr>
                <w:webHidden/>
                <w:rStyle w:val="IndexLink"/>
              </w:rPr>
              <w:t>7/25</w:t>
            </w:r>
            <w:r>
              <w:rPr>
                <w:rStyle w:val="IndexLink"/>
                <w:rtl w:val="true"/>
              </w:rPr>
              <w:t>الأدعِیَةُ المُشتَرَکَةُ لِکُلِّ یَومٍ</w:t>
            </w:r>
            <w:r>
              <w:rPr>
                <w:rStyle w:val="IndexLink"/>
                <w:rtl w:val="true"/>
              </w:rPr>
              <w:tab/>
            </w:r>
            <w:r>
              <w:rPr>
                <w:rStyle w:val="IndexLink"/>
              </w:rPr>
              <w:t>83</w:t>
            </w:r>
          </w:hyperlink>
        </w:p>
        <w:p>
          <w:pPr>
            <w:pStyle w:val="Contents4"/>
            <w:tabs>
              <w:tab w:val="clear" w:pos="8176"/>
              <w:tab w:val="right" w:pos="9026" w:leader="dot"/>
            </w:tabs>
            <w:rPr/>
          </w:pPr>
          <w:hyperlink w:anchor="__RefHeading___Toc397221_996550957">
            <w:r>
              <w:rPr>
                <w:webHidden/>
                <w:rStyle w:val="IndexLink"/>
                <w:rtl w:val="true"/>
              </w:rPr>
              <w:t>الف</w:t>
            </w:r>
            <w:r>
              <w:rPr>
                <w:rStyle w:val="IndexLink"/>
                <w:rtl w:val="true"/>
              </w:rPr>
              <w:t>-</w:t>
            </w:r>
            <w:r>
              <w:rPr>
                <w:rStyle w:val="IndexLink"/>
                <w:rtl w:val="true"/>
              </w:rPr>
              <w:t>دُعاءُ الإِمامِ زَینِ العابِدینَ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397223_996550957">
            <w:r>
              <w:rPr>
                <w:webHidden/>
                <w:rStyle w:val="IndexLink"/>
                <w:rtl w:val="true"/>
              </w:rPr>
              <w:t>ب</w:t>
            </w:r>
            <w:r>
              <w:rPr>
                <w:rStyle w:val="IndexLink"/>
                <w:rtl w:val="true"/>
              </w:rPr>
              <w:t>-</w:t>
            </w:r>
            <w:r>
              <w:rPr>
                <w:rStyle w:val="IndexLink"/>
                <w:rtl w:val="true"/>
              </w:rPr>
              <w:t>تَسبیحاتُ کُلِّ یَومٍ</w:t>
            </w:r>
            <w:r>
              <w:rPr>
                <w:rStyle w:val="IndexLink"/>
                <w:rtl w:val="true"/>
              </w:rPr>
              <w:tab/>
            </w:r>
            <w:r>
              <w:rPr>
                <w:rStyle w:val="IndexLink"/>
              </w:rPr>
              <w:t>84</w:t>
            </w:r>
          </w:hyperlink>
        </w:p>
        <w:p>
          <w:pPr>
            <w:pStyle w:val="Contents4"/>
            <w:tabs>
              <w:tab w:val="clear" w:pos="8176"/>
              <w:tab w:val="right" w:pos="9026" w:leader="dot"/>
            </w:tabs>
            <w:rPr/>
          </w:pPr>
          <w:hyperlink w:anchor="__RefHeading___Toc397225_996550957">
            <w:r>
              <w:rPr>
                <w:webHidden/>
                <w:rStyle w:val="IndexLink"/>
                <w:rtl w:val="true"/>
              </w:rPr>
              <w:t>ج</w:t>
            </w:r>
            <w:r>
              <w:rPr>
                <w:rStyle w:val="IndexLink"/>
                <w:rtl w:val="true"/>
              </w:rPr>
              <w:t>-</w:t>
            </w:r>
            <w:r>
              <w:rPr>
                <w:rStyle w:val="IndexLink"/>
                <w:rtl w:val="true"/>
              </w:rPr>
              <w:t>دُعاءُ</w:t>
            </w:r>
            <w:r>
              <w:rPr>
                <w:rStyle w:val="IndexLink"/>
                <w:rtl w:val="true"/>
              </w:rPr>
              <w:t>«</w:t>
            </w:r>
            <w:r>
              <w:rPr>
                <w:rStyle w:val="IndexLink"/>
                <w:rtl w:val="true"/>
              </w:rPr>
              <w:t>اللّهُمَّ رَبَّ شَهرِ رَمَضانَ</w:t>
            </w:r>
            <w:r>
              <w:rPr>
                <w:rStyle w:val="IndexLink"/>
                <w:rtl w:val="true"/>
              </w:rPr>
              <w:t>»</w:t>
              <w:tab/>
            </w:r>
            <w:r>
              <w:rPr>
                <w:rStyle w:val="IndexLink"/>
              </w:rPr>
              <w:t>89</w:t>
            </w:r>
          </w:hyperlink>
        </w:p>
        <w:p>
          <w:pPr>
            <w:pStyle w:val="Contents3"/>
            <w:tabs>
              <w:tab w:val="clear" w:pos="8459"/>
              <w:tab w:val="right" w:pos="9026" w:leader="dot"/>
            </w:tabs>
            <w:rPr/>
          </w:pPr>
          <w:hyperlink w:anchor="__RefHeading___Toc397227_996550957">
            <w:r>
              <w:rPr>
                <w:webHidden/>
                <w:rStyle w:val="IndexLink"/>
              </w:rPr>
              <w:t>8/25</w:t>
            </w:r>
            <w:r>
              <w:rPr>
                <w:rStyle w:val="IndexLink"/>
                <w:rtl w:val="true"/>
              </w:rPr>
              <w:t>دُعاءُ الجَوشَنِ الکَبیرِ</w:t>
            </w:r>
            <w:r>
              <w:rPr>
                <w:rStyle w:val="IndexLink"/>
                <w:rtl w:val="true"/>
              </w:rPr>
              <w:tab/>
            </w:r>
            <w:r>
              <w:rPr>
                <w:rStyle w:val="IndexLink"/>
              </w:rPr>
              <w:t>89</w:t>
            </w:r>
          </w:hyperlink>
        </w:p>
        <w:p>
          <w:pPr>
            <w:pStyle w:val="Contents3"/>
            <w:tabs>
              <w:tab w:val="clear" w:pos="8459"/>
              <w:tab w:val="right" w:pos="9026" w:leader="dot"/>
            </w:tabs>
            <w:rPr/>
          </w:pPr>
          <w:hyperlink w:anchor="__RefHeading___Toc397229_996550957">
            <w:r>
              <w:rPr>
                <w:webHidden/>
                <w:rStyle w:val="IndexLink"/>
              </w:rPr>
              <w:t>9/25</w:t>
            </w:r>
            <w:r>
              <w:rPr>
                <w:rStyle w:val="IndexLink"/>
                <w:rtl w:val="true"/>
              </w:rPr>
              <w:t>الأدعِیَةُ المُختَصَّةُ بِاللَّیالی</w:t>
            </w:r>
            <w:r>
              <w:rPr>
                <w:rStyle w:val="IndexLink"/>
                <w:rtl w:val="true"/>
              </w:rPr>
              <w:tab/>
            </w:r>
            <w:r>
              <w:rPr>
                <w:rStyle w:val="IndexLink"/>
              </w:rPr>
              <w:t>107</w:t>
            </w:r>
          </w:hyperlink>
        </w:p>
        <w:p>
          <w:pPr>
            <w:pStyle w:val="Contents4"/>
            <w:tabs>
              <w:tab w:val="clear" w:pos="8176"/>
              <w:tab w:val="right" w:pos="9026" w:leader="dot"/>
            </w:tabs>
            <w:rPr/>
          </w:pPr>
          <w:hyperlink w:anchor="__RefHeading___Toc397231_996550957">
            <w:r>
              <w:rPr>
                <w:webHidden/>
                <w:rStyle w:val="IndexLink"/>
              </w:rPr>
              <w:t>1</w:t>
            </w:r>
            <w:r>
              <w:rPr>
                <w:rStyle w:val="IndexLink"/>
                <w:rtl w:val="true"/>
              </w:rPr>
              <w:t>.</w:t>
            </w:r>
            <w:r>
              <w:rPr>
                <w:rStyle w:val="IndexLink"/>
                <w:rtl w:val="true"/>
              </w:rPr>
              <w:t>دُعاءُ اللَّیلَةِ الاُولی</w:t>
            </w:r>
            <w:r>
              <w:rPr>
                <w:rStyle w:val="IndexLink"/>
                <w:rtl w:val="true"/>
              </w:rPr>
              <w:tab/>
            </w:r>
            <w:r>
              <w:rPr>
                <w:rStyle w:val="IndexLink"/>
              </w:rPr>
              <w:t>107</w:t>
            </w:r>
          </w:hyperlink>
        </w:p>
        <w:p>
          <w:pPr>
            <w:pStyle w:val="Contents4"/>
            <w:tabs>
              <w:tab w:val="clear" w:pos="8176"/>
              <w:tab w:val="right" w:pos="9026" w:leader="dot"/>
            </w:tabs>
            <w:rPr/>
          </w:pPr>
          <w:hyperlink w:anchor="__RefHeading___Toc397233_996550957">
            <w:r>
              <w:rPr>
                <w:webHidden/>
                <w:rStyle w:val="IndexLink"/>
              </w:rPr>
              <w:t>2</w:t>
            </w:r>
            <w:r>
              <w:rPr>
                <w:rStyle w:val="IndexLink"/>
                <w:rtl w:val="true"/>
              </w:rPr>
              <w:t>.</w:t>
            </w:r>
            <w:r>
              <w:rPr>
                <w:rStyle w:val="IndexLink"/>
                <w:rtl w:val="true"/>
              </w:rPr>
              <w:t>دُعاءُ اللَّیلَةِ الثّانِیَةِ</w:t>
            </w:r>
            <w:r>
              <w:rPr>
                <w:rStyle w:val="IndexLink"/>
                <w:rtl w:val="true"/>
              </w:rPr>
              <w:tab/>
            </w:r>
            <w:r>
              <w:rPr>
                <w:rStyle w:val="IndexLink"/>
              </w:rPr>
              <w:t>108</w:t>
            </w:r>
          </w:hyperlink>
        </w:p>
        <w:p>
          <w:pPr>
            <w:pStyle w:val="Contents4"/>
            <w:tabs>
              <w:tab w:val="clear" w:pos="8176"/>
              <w:tab w:val="right" w:pos="9026" w:leader="dot"/>
            </w:tabs>
            <w:rPr/>
          </w:pPr>
          <w:hyperlink w:anchor="__RefHeading___Toc397235_996550957">
            <w:r>
              <w:rPr>
                <w:webHidden/>
                <w:rStyle w:val="IndexLink"/>
              </w:rPr>
              <w:t>3</w:t>
            </w:r>
            <w:r>
              <w:rPr>
                <w:rStyle w:val="IndexLink"/>
                <w:rtl w:val="true"/>
              </w:rPr>
              <w:t>.</w:t>
            </w:r>
            <w:r>
              <w:rPr>
                <w:rStyle w:val="IndexLink"/>
                <w:rtl w:val="true"/>
              </w:rPr>
              <w:t>دُعاءُ اللَّیلَةِ الثّالِثَةِ</w:t>
            </w:r>
            <w:r>
              <w:rPr>
                <w:rStyle w:val="IndexLink"/>
                <w:rtl w:val="true"/>
              </w:rPr>
              <w:tab/>
            </w:r>
            <w:r>
              <w:rPr>
                <w:rStyle w:val="IndexLink"/>
              </w:rPr>
              <w:t>109</w:t>
            </w:r>
          </w:hyperlink>
        </w:p>
        <w:p>
          <w:pPr>
            <w:pStyle w:val="Contents4"/>
            <w:tabs>
              <w:tab w:val="clear" w:pos="8176"/>
              <w:tab w:val="right" w:pos="9026" w:leader="dot"/>
            </w:tabs>
            <w:rPr/>
          </w:pPr>
          <w:hyperlink w:anchor="__RefHeading___Toc397237_996550957">
            <w:r>
              <w:rPr>
                <w:webHidden/>
                <w:rStyle w:val="IndexLink"/>
              </w:rPr>
              <w:t>4</w:t>
            </w:r>
            <w:r>
              <w:rPr>
                <w:rStyle w:val="IndexLink"/>
                <w:rtl w:val="true"/>
              </w:rPr>
              <w:t>.</w:t>
            </w:r>
            <w:r>
              <w:rPr>
                <w:rStyle w:val="IndexLink"/>
                <w:rtl w:val="true"/>
              </w:rPr>
              <w:t>دُعاءُ اللَّیلَةِ الرّابِعَةِ</w:t>
            </w:r>
            <w:r>
              <w:rPr>
                <w:rStyle w:val="IndexLink"/>
                <w:rtl w:val="true"/>
              </w:rPr>
              <w:tab/>
            </w:r>
            <w:r>
              <w:rPr>
                <w:rStyle w:val="IndexLink"/>
              </w:rPr>
              <w:t>109</w:t>
            </w:r>
          </w:hyperlink>
        </w:p>
        <w:p>
          <w:pPr>
            <w:pStyle w:val="Contents4"/>
            <w:tabs>
              <w:tab w:val="clear" w:pos="8176"/>
              <w:tab w:val="right" w:pos="9026" w:leader="dot"/>
            </w:tabs>
            <w:rPr/>
          </w:pPr>
          <w:hyperlink w:anchor="__RefHeading___Toc397239_996550957">
            <w:r>
              <w:rPr>
                <w:webHidden/>
                <w:rStyle w:val="IndexLink"/>
              </w:rPr>
              <w:t>5</w:t>
            </w:r>
            <w:r>
              <w:rPr>
                <w:rStyle w:val="IndexLink"/>
                <w:rtl w:val="true"/>
              </w:rPr>
              <w:t>.</w:t>
            </w:r>
            <w:r>
              <w:rPr>
                <w:rStyle w:val="IndexLink"/>
                <w:rtl w:val="true"/>
              </w:rPr>
              <w:t>دُعاءُ اللَّیلَةِ الخامِسَةِ</w:t>
            </w:r>
            <w:r>
              <w:rPr>
                <w:rStyle w:val="IndexLink"/>
                <w:rtl w:val="true"/>
              </w:rPr>
              <w:tab/>
            </w:r>
            <w:r>
              <w:rPr>
                <w:rStyle w:val="IndexLink"/>
              </w:rPr>
              <w:t>109</w:t>
            </w:r>
          </w:hyperlink>
        </w:p>
        <w:p>
          <w:pPr>
            <w:pStyle w:val="Contents4"/>
            <w:tabs>
              <w:tab w:val="clear" w:pos="8176"/>
              <w:tab w:val="right" w:pos="9026" w:leader="dot"/>
            </w:tabs>
            <w:rPr/>
          </w:pPr>
          <w:hyperlink w:anchor="__RefHeading___Toc397241_996550957">
            <w:r>
              <w:rPr>
                <w:webHidden/>
                <w:rStyle w:val="IndexLink"/>
              </w:rPr>
              <w:t>6</w:t>
            </w:r>
            <w:r>
              <w:rPr>
                <w:rStyle w:val="IndexLink"/>
                <w:rtl w:val="true"/>
              </w:rPr>
              <w:t>.</w:t>
            </w:r>
            <w:r>
              <w:rPr>
                <w:rStyle w:val="IndexLink"/>
                <w:rtl w:val="true"/>
              </w:rPr>
              <w:t>دُعاءُ اللَّیلَةِ السّادِسَةِ</w:t>
            </w:r>
            <w:r>
              <w:rPr>
                <w:rStyle w:val="IndexLink"/>
                <w:rtl w:val="true"/>
              </w:rPr>
              <w:tab/>
            </w:r>
            <w:r>
              <w:rPr>
                <w:rStyle w:val="IndexLink"/>
              </w:rPr>
              <w:t>110</w:t>
            </w:r>
          </w:hyperlink>
        </w:p>
        <w:p>
          <w:pPr>
            <w:pStyle w:val="Contents4"/>
            <w:tabs>
              <w:tab w:val="clear" w:pos="8176"/>
              <w:tab w:val="right" w:pos="9026" w:leader="dot"/>
            </w:tabs>
            <w:rPr/>
          </w:pPr>
          <w:hyperlink w:anchor="__RefHeading___Toc397243_996550957">
            <w:r>
              <w:rPr>
                <w:webHidden/>
                <w:rStyle w:val="IndexLink"/>
              </w:rPr>
              <w:t>7</w:t>
            </w:r>
            <w:r>
              <w:rPr>
                <w:rStyle w:val="IndexLink"/>
                <w:rtl w:val="true"/>
              </w:rPr>
              <w:t>.</w:t>
            </w:r>
            <w:r>
              <w:rPr>
                <w:rStyle w:val="IndexLink"/>
                <w:rtl w:val="true"/>
              </w:rPr>
              <w:t>دُعاءُ اللَّیلَةِ السّابِعَةِ</w:t>
            </w:r>
            <w:r>
              <w:rPr>
                <w:rStyle w:val="IndexLink"/>
                <w:rtl w:val="true"/>
              </w:rPr>
              <w:tab/>
            </w:r>
            <w:r>
              <w:rPr>
                <w:rStyle w:val="IndexLink"/>
              </w:rPr>
              <w:t>111</w:t>
            </w:r>
          </w:hyperlink>
        </w:p>
        <w:p>
          <w:pPr>
            <w:pStyle w:val="Contents4"/>
            <w:tabs>
              <w:tab w:val="clear" w:pos="8176"/>
              <w:tab w:val="right" w:pos="9026" w:leader="dot"/>
            </w:tabs>
            <w:rPr/>
          </w:pPr>
          <w:hyperlink w:anchor="__RefHeading___Toc397245_996550957">
            <w:r>
              <w:rPr>
                <w:webHidden/>
                <w:rStyle w:val="IndexLink"/>
              </w:rPr>
              <w:t>8</w:t>
            </w:r>
            <w:r>
              <w:rPr>
                <w:rStyle w:val="IndexLink"/>
                <w:rtl w:val="true"/>
              </w:rPr>
              <w:t>.</w:t>
            </w:r>
            <w:r>
              <w:rPr>
                <w:rStyle w:val="IndexLink"/>
                <w:rtl w:val="true"/>
              </w:rPr>
              <w:t>دُعاءُ اللَّیلَةِ الثّامِنَةِ</w:t>
            </w:r>
            <w:r>
              <w:rPr>
                <w:rStyle w:val="IndexLink"/>
                <w:rtl w:val="true"/>
              </w:rPr>
              <w:tab/>
            </w:r>
            <w:r>
              <w:rPr>
                <w:rStyle w:val="IndexLink"/>
              </w:rPr>
              <w:t>111</w:t>
            </w:r>
          </w:hyperlink>
        </w:p>
        <w:p>
          <w:pPr>
            <w:pStyle w:val="Contents4"/>
            <w:tabs>
              <w:tab w:val="clear" w:pos="8176"/>
              <w:tab w:val="right" w:pos="9026" w:leader="dot"/>
            </w:tabs>
            <w:rPr/>
          </w:pPr>
          <w:hyperlink w:anchor="__RefHeading___Toc397247_996550957">
            <w:r>
              <w:rPr>
                <w:webHidden/>
                <w:rStyle w:val="IndexLink"/>
              </w:rPr>
              <w:t>9</w:t>
            </w:r>
            <w:r>
              <w:rPr>
                <w:rStyle w:val="IndexLink"/>
                <w:rtl w:val="true"/>
              </w:rPr>
              <w:t>.</w:t>
            </w:r>
            <w:r>
              <w:rPr>
                <w:rStyle w:val="IndexLink"/>
                <w:rtl w:val="true"/>
              </w:rPr>
              <w:t>دُعاءُ اللَّیلَةِ التّاسِعَةِ</w:t>
            </w:r>
            <w:r>
              <w:rPr>
                <w:rStyle w:val="IndexLink"/>
                <w:rtl w:val="true"/>
              </w:rPr>
              <w:tab/>
            </w:r>
            <w:r>
              <w:rPr>
                <w:rStyle w:val="IndexLink"/>
              </w:rPr>
              <w:t>112</w:t>
            </w:r>
          </w:hyperlink>
        </w:p>
        <w:p>
          <w:pPr>
            <w:pStyle w:val="Contents4"/>
            <w:tabs>
              <w:tab w:val="clear" w:pos="8176"/>
              <w:tab w:val="right" w:pos="9026" w:leader="dot"/>
            </w:tabs>
            <w:rPr/>
          </w:pPr>
          <w:hyperlink w:anchor="__RefHeading___Toc397249_996550957">
            <w:r>
              <w:rPr>
                <w:webHidden/>
                <w:rStyle w:val="IndexLink"/>
              </w:rPr>
              <w:t>10</w:t>
            </w:r>
            <w:r>
              <w:rPr>
                <w:rStyle w:val="IndexLink"/>
                <w:rtl w:val="true"/>
              </w:rPr>
              <w:t>.</w:t>
            </w:r>
            <w:r>
              <w:rPr>
                <w:rStyle w:val="IndexLink"/>
                <w:rtl w:val="true"/>
              </w:rPr>
              <w:t>دُعاءُ اللَّیلَةِ العاشِرَةِ</w:t>
            </w:r>
            <w:r>
              <w:rPr>
                <w:rStyle w:val="IndexLink"/>
                <w:rtl w:val="true"/>
              </w:rPr>
              <w:tab/>
            </w:r>
            <w:r>
              <w:rPr>
                <w:rStyle w:val="IndexLink"/>
              </w:rPr>
              <w:t>112</w:t>
            </w:r>
          </w:hyperlink>
        </w:p>
        <w:p>
          <w:pPr>
            <w:pStyle w:val="Contents4"/>
            <w:tabs>
              <w:tab w:val="clear" w:pos="8176"/>
              <w:tab w:val="right" w:pos="9026" w:leader="dot"/>
            </w:tabs>
            <w:rPr/>
          </w:pPr>
          <w:hyperlink w:anchor="__RefHeading___Toc397251_996550957">
            <w:r>
              <w:rPr>
                <w:webHidden/>
                <w:rStyle w:val="IndexLink"/>
              </w:rPr>
              <w:t>11</w:t>
            </w:r>
            <w:r>
              <w:rPr>
                <w:rStyle w:val="IndexLink"/>
                <w:rtl w:val="true"/>
              </w:rPr>
              <w:t>.</w:t>
            </w:r>
            <w:r>
              <w:rPr>
                <w:rStyle w:val="IndexLink"/>
                <w:rtl w:val="true"/>
              </w:rPr>
              <w:t>دُعاءُ اللَّیلَةِ الحادِیَةَ عَشرَةَ</w:t>
            </w:r>
            <w:r>
              <w:rPr>
                <w:rStyle w:val="IndexLink"/>
                <w:rtl w:val="true"/>
              </w:rPr>
              <w:tab/>
            </w:r>
            <w:r>
              <w:rPr>
                <w:rStyle w:val="IndexLink"/>
              </w:rPr>
              <w:t>113</w:t>
            </w:r>
          </w:hyperlink>
        </w:p>
        <w:p>
          <w:pPr>
            <w:pStyle w:val="Contents4"/>
            <w:tabs>
              <w:tab w:val="clear" w:pos="8176"/>
              <w:tab w:val="right" w:pos="9026" w:leader="dot"/>
            </w:tabs>
            <w:rPr/>
          </w:pPr>
          <w:hyperlink w:anchor="__RefHeading___Toc397253_996550957">
            <w:r>
              <w:rPr>
                <w:webHidden/>
                <w:rStyle w:val="IndexLink"/>
              </w:rPr>
              <w:t>21</w:t>
            </w:r>
            <w:r>
              <w:rPr>
                <w:rStyle w:val="IndexLink"/>
                <w:rtl w:val="true"/>
              </w:rPr>
              <w:t>.</w:t>
            </w:r>
            <w:r>
              <w:rPr>
                <w:rStyle w:val="IndexLink"/>
                <w:rtl w:val="true"/>
              </w:rPr>
              <w:t>دُعاءُ اللَّیلَةِ الثّانِیَةَ عَشرَةَ</w:t>
            </w:r>
            <w:r>
              <w:rPr>
                <w:rStyle w:val="IndexLink"/>
                <w:rtl w:val="true"/>
              </w:rPr>
              <w:tab/>
            </w:r>
            <w:r>
              <w:rPr>
                <w:rStyle w:val="IndexLink"/>
              </w:rPr>
              <w:t>113</w:t>
            </w:r>
          </w:hyperlink>
        </w:p>
        <w:p>
          <w:pPr>
            <w:pStyle w:val="Contents4"/>
            <w:tabs>
              <w:tab w:val="clear" w:pos="8176"/>
              <w:tab w:val="right" w:pos="9026" w:leader="dot"/>
            </w:tabs>
            <w:rPr/>
          </w:pPr>
          <w:hyperlink w:anchor="__RefHeading___Toc397255_996550957">
            <w:r>
              <w:rPr>
                <w:webHidden/>
                <w:rStyle w:val="IndexLink"/>
              </w:rPr>
              <w:t>13</w:t>
            </w:r>
            <w:r>
              <w:rPr>
                <w:rStyle w:val="IndexLink"/>
                <w:rtl w:val="true"/>
              </w:rPr>
              <w:t>.</w:t>
            </w:r>
            <w:r>
              <w:rPr>
                <w:rStyle w:val="IndexLink"/>
                <w:rtl w:val="true"/>
              </w:rPr>
              <w:t>دُعاءُ اللَّیلَةِ الثّالِثَةَ عَشرَةَ</w:t>
            </w:r>
            <w:r>
              <w:rPr>
                <w:rStyle w:val="IndexLink"/>
                <w:rtl w:val="true"/>
              </w:rPr>
              <w:tab/>
            </w:r>
            <w:r>
              <w:rPr>
                <w:rStyle w:val="IndexLink"/>
              </w:rPr>
              <w:t>114</w:t>
            </w:r>
          </w:hyperlink>
        </w:p>
        <w:p>
          <w:pPr>
            <w:pStyle w:val="Contents4"/>
            <w:tabs>
              <w:tab w:val="clear" w:pos="8176"/>
              <w:tab w:val="right" w:pos="9026" w:leader="dot"/>
            </w:tabs>
            <w:rPr/>
          </w:pPr>
          <w:hyperlink w:anchor="__RefHeading___Toc397257_996550957">
            <w:r>
              <w:rPr>
                <w:webHidden/>
                <w:rStyle w:val="IndexLink"/>
              </w:rPr>
              <w:t>14</w:t>
            </w:r>
            <w:r>
              <w:rPr>
                <w:rStyle w:val="IndexLink"/>
                <w:rtl w:val="true"/>
              </w:rPr>
              <w:t>.</w:t>
            </w:r>
            <w:r>
              <w:rPr>
                <w:rStyle w:val="IndexLink"/>
                <w:rtl w:val="true"/>
              </w:rPr>
              <w:t>دُعاءُ اللَّیلَةِ الرّابِعَةَ عَشرَةَ</w:t>
            </w:r>
            <w:r>
              <w:rPr>
                <w:rStyle w:val="IndexLink"/>
                <w:rtl w:val="true"/>
              </w:rPr>
              <w:tab/>
            </w:r>
            <w:r>
              <w:rPr>
                <w:rStyle w:val="IndexLink"/>
              </w:rPr>
              <w:t>114</w:t>
            </w:r>
          </w:hyperlink>
        </w:p>
        <w:p>
          <w:pPr>
            <w:pStyle w:val="Contents4"/>
            <w:tabs>
              <w:tab w:val="clear" w:pos="8176"/>
              <w:tab w:val="right" w:pos="9026" w:leader="dot"/>
            </w:tabs>
            <w:rPr/>
          </w:pPr>
          <w:hyperlink w:anchor="__RefHeading___Toc397259_996550957">
            <w:r>
              <w:rPr>
                <w:webHidden/>
                <w:rStyle w:val="IndexLink"/>
              </w:rPr>
              <w:t>15</w:t>
            </w:r>
            <w:r>
              <w:rPr>
                <w:rStyle w:val="IndexLink"/>
                <w:rtl w:val="true"/>
              </w:rPr>
              <w:t>.</w:t>
            </w:r>
            <w:r>
              <w:rPr>
                <w:rStyle w:val="IndexLink"/>
                <w:rtl w:val="true"/>
              </w:rPr>
              <w:t>دُعاءُ اللَّیلَةِ الخامِسَةَ عَشرَةَ</w:t>
            </w:r>
            <w:r>
              <w:rPr>
                <w:rStyle w:val="IndexLink"/>
                <w:rtl w:val="true"/>
              </w:rPr>
              <w:tab/>
            </w:r>
            <w:r>
              <w:rPr>
                <w:rStyle w:val="IndexLink"/>
              </w:rPr>
              <w:t>115</w:t>
            </w:r>
          </w:hyperlink>
        </w:p>
        <w:p>
          <w:pPr>
            <w:pStyle w:val="Contents4"/>
            <w:tabs>
              <w:tab w:val="clear" w:pos="8176"/>
              <w:tab w:val="right" w:pos="9026" w:leader="dot"/>
            </w:tabs>
            <w:rPr/>
          </w:pPr>
          <w:hyperlink w:anchor="__RefHeading___Toc397261_996550957">
            <w:r>
              <w:rPr>
                <w:webHidden/>
                <w:rStyle w:val="IndexLink"/>
              </w:rPr>
              <w:t>16</w:t>
            </w:r>
            <w:r>
              <w:rPr>
                <w:rStyle w:val="IndexLink"/>
                <w:rtl w:val="true"/>
              </w:rPr>
              <w:t>.</w:t>
            </w:r>
            <w:r>
              <w:rPr>
                <w:rStyle w:val="IndexLink"/>
                <w:rtl w:val="true"/>
              </w:rPr>
              <w:t>دُعاءُ اللَّیلَةِ السّادِسَةَ عَشرَةَ</w:t>
            </w:r>
            <w:r>
              <w:rPr>
                <w:rStyle w:val="IndexLink"/>
                <w:rtl w:val="true"/>
              </w:rPr>
              <w:tab/>
            </w:r>
            <w:r>
              <w:rPr>
                <w:rStyle w:val="IndexLink"/>
              </w:rPr>
              <w:t>115</w:t>
            </w:r>
          </w:hyperlink>
        </w:p>
        <w:p>
          <w:pPr>
            <w:pStyle w:val="Contents4"/>
            <w:tabs>
              <w:tab w:val="clear" w:pos="8176"/>
              <w:tab w:val="right" w:pos="9026" w:leader="dot"/>
            </w:tabs>
            <w:rPr/>
          </w:pPr>
          <w:hyperlink w:anchor="__RefHeading___Toc397263_996550957">
            <w:r>
              <w:rPr>
                <w:webHidden/>
                <w:rStyle w:val="IndexLink"/>
              </w:rPr>
              <w:t>17</w:t>
            </w:r>
            <w:r>
              <w:rPr>
                <w:rStyle w:val="IndexLink"/>
                <w:rtl w:val="true"/>
              </w:rPr>
              <w:t>.</w:t>
            </w:r>
            <w:r>
              <w:rPr>
                <w:rStyle w:val="IndexLink"/>
                <w:rtl w:val="true"/>
              </w:rPr>
              <w:t>دُعاءُ اللَّیلَةِ السّابِعَةَ عَشرَةَ</w:t>
            </w:r>
            <w:r>
              <w:rPr>
                <w:rStyle w:val="IndexLink"/>
                <w:rtl w:val="true"/>
              </w:rPr>
              <w:tab/>
            </w:r>
            <w:r>
              <w:rPr>
                <w:rStyle w:val="IndexLink"/>
              </w:rPr>
              <w:t>116</w:t>
            </w:r>
          </w:hyperlink>
        </w:p>
        <w:p>
          <w:pPr>
            <w:pStyle w:val="Contents4"/>
            <w:tabs>
              <w:tab w:val="clear" w:pos="8176"/>
              <w:tab w:val="right" w:pos="9026" w:leader="dot"/>
            </w:tabs>
            <w:rPr/>
          </w:pPr>
          <w:hyperlink w:anchor="__RefHeading___Toc397265_996550957">
            <w:r>
              <w:rPr>
                <w:webHidden/>
                <w:rStyle w:val="IndexLink"/>
              </w:rPr>
              <w:t>18</w:t>
            </w:r>
            <w:r>
              <w:rPr>
                <w:rStyle w:val="IndexLink"/>
                <w:rtl w:val="true"/>
              </w:rPr>
              <w:t>.</w:t>
            </w:r>
            <w:r>
              <w:rPr>
                <w:rStyle w:val="IndexLink"/>
                <w:rtl w:val="true"/>
              </w:rPr>
              <w:t>دُعاءُ اللَّیلَةِ الثّامِنَةَ عَشرَةَ</w:t>
            </w:r>
            <w:r>
              <w:rPr>
                <w:rStyle w:val="IndexLink"/>
                <w:rtl w:val="true"/>
              </w:rPr>
              <w:tab/>
            </w:r>
            <w:r>
              <w:rPr>
                <w:rStyle w:val="IndexLink"/>
              </w:rPr>
              <w:t>118</w:t>
            </w:r>
          </w:hyperlink>
        </w:p>
        <w:p>
          <w:pPr>
            <w:pStyle w:val="Contents4"/>
            <w:tabs>
              <w:tab w:val="clear" w:pos="8176"/>
              <w:tab w:val="right" w:pos="9026" w:leader="dot"/>
            </w:tabs>
            <w:rPr/>
          </w:pPr>
          <w:hyperlink w:anchor="__RefHeading___Toc397267_996550957">
            <w:r>
              <w:rPr>
                <w:webHidden/>
                <w:rStyle w:val="IndexLink"/>
              </w:rPr>
              <w:t>19</w:t>
            </w:r>
            <w:r>
              <w:rPr>
                <w:rStyle w:val="IndexLink"/>
                <w:rtl w:val="true"/>
              </w:rPr>
              <w:t>.</w:t>
            </w:r>
            <w:r>
              <w:rPr>
                <w:rStyle w:val="IndexLink"/>
                <w:rtl w:val="true"/>
              </w:rPr>
              <w:t>دُعاءُ اللَّیلَةِ التّاسِعَةَ عَشرَةَ</w:t>
            </w:r>
            <w:r>
              <w:rPr>
                <w:rStyle w:val="IndexLink"/>
                <w:rtl w:val="true"/>
              </w:rPr>
              <w:tab/>
            </w:r>
            <w:r>
              <w:rPr>
                <w:rStyle w:val="IndexLink"/>
              </w:rPr>
              <w:t>118</w:t>
            </w:r>
          </w:hyperlink>
        </w:p>
        <w:p>
          <w:pPr>
            <w:pStyle w:val="Contents4"/>
            <w:tabs>
              <w:tab w:val="clear" w:pos="8176"/>
              <w:tab w:val="right" w:pos="9026" w:leader="dot"/>
            </w:tabs>
            <w:rPr/>
          </w:pPr>
          <w:hyperlink w:anchor="__RefHeading___Toc397269_996550957">
            <w:r>
              <w:rPr>
                <w:webHidden/>
                <w:rStyle w:val="IndexLink"/>
              </w:rPr>
              <w:t>20</w:t>
            </w:r>
            <w:r>
              <w:rPr>
                <w:rStyle w:val="IndexLink"/>
                <w:rtl w:val="true"/>
              </w:rPr>
              <w:t>.</w:t>
            </w:r>
            <w:r>
              <w:rPr>
                <w:rStyle w:val="IndexLink"/>
                <w:rtl w:val="true"/>
              </w:rPr>
              <w:t>دُعاءُ اللَّیلَةِ العِشرینَ</w:t>
            </w:r>
            <w:r>
              <w:rPr>
                <w:rStyle w:val="IndexLink"/>
                <w:rtl w:val="true"/>
              </w:rPr>
              <w:tab/>
            </w:r>
            <w:r>
              <w:rPr>
                <w:rStyle w:val="IndexLink"/>
              </w:rPr>
              <w:t>119</w:t>
            </w:r>
          </w:hyperlink>
        </w:p>
        <w:p>
          <w:pPr>
            <w:pStyle w:val="Contents4"/>
            <w:tabs>
              <w:tab w:val="clear" w:pos="8176"/>
              <w:tab w:val="right" w:pos="9026" w:leader="dot"/>
            </w:tabs>
            <w:rPr/>
          </w:pPr>
          <w:hyperlink w:anchor="__RefHeading___Toc397271_996550957">
            <w:r>
              <w:rPr>
                <w:webHidden/>
                <w:rStyle w:val="IndexLink"/>
              </w:rPr>
              <w:t>21</w:t>
            </w:r>
            <w:r>
              <w:rPr>
                <w:rStyle w:val="IndexLink"/>
                <w:rtl w:val="true"/>
              </w:rPr>
              <w:t>.</w:t>
            </w:r>
            <w:r>
              <w:rPr>
                <w:rStyle w:val="IndexLink"/>
                <w:rtl w:val="true"/>
              </w:rPr>
              <w:t>دُعاءُ اللَّیلَةِ الحادِیَةِ وَالعِشرینَ</w:t>
            </w:r>
            <w:r>
              <w:rPr>
                <w:rStyle w:val="IndexLink"/>
                <w:rtl w:val="true"/>
              </w:rPr>
              <w:tab/>
            </w:r>
            <w:r>
              <w:rPr>
                <w:rStyle w:val="IndexLink"/>
              </w:rPr>
              <w:t>119</w:t>
            </w:r>
          </w:hyperlink>
        </w:p>
        <w:p>
          <w:pPr>
            <w:pStyle w:val="Contents4"/>
            <w:tabs>
              <w:tab w:val="clear" w:pos="8176"/>
              <w:tab w:val="right" w:pos="9026" w:leader="dot"/>
            </w:tabs>
            <w:rPr/>
          </w:pPr>
          <w:hyperlink w:anchor="__RefHeading___Toc397273_996550957">
            <w:r>
              <w:rPr>
                <w:webHidden/>
                <w:rStyle w:val="IndexLink"/>
              </w:rPr>
              <w:t>22</w:t>
            </w:r>
            <w:r>
              <w:rPr>
                <w:rStyle w:val="IndexLink"/>
                <w:rtl w:val="true"/>
              </w:rPr>
              <w:t>.</w:t>
            </w:r>
            <w:r>
              <w:rPr>
                <w:rStyle w:val="IndexLink"/>
                <w:rtl w:val="true"/>
              </w:rPr>
              <w:t>دُعاءُ اللَّیلَةِ الثّانِیَةِ وَالعِشرینَ</w:t>
            </w:r>
            <w:r>
              <w:rPr>
                <w:rStyle w:val="IndexLink"/>
                <w:rtl w:val="true"/>
              </w:rPr>
              <w:tab/>
            </w:r>
            <w:r>
              <w:rPr>
                <w:rStyle w:val="IndexLink"/>
              </w:rPr>
              <w:t>120</w:t>
            </w:r>
          </w:hyperlink>
        </w:p>
        <w:p>
          <w:pPr>
            <w:pStyle w:val="Contents4"/>
            <w:tabs>
              <w:tab w:val="clear" w:pos="8176"/>
              <w:tab w:val="right" w:pos="9026" w:leader="dot"/>
            </w:tabs>
            <w:rPr/>
          </w:pPr>
          <w:hyperlink w:anchor="__RefHeading___Toc397275_996550957">
            <w:r>
              <w:rPr>
                <w:webHidden/>
                <w:rStyle w:val="IndexLink"/>
              </w:rPr>
              <w:t>23</w:t>
            </w:r>
            <w:r>
              <w:rPr>
                <w:rStyle w:val="IndexLink"/>
                <w:rtl w:val="true"/>
              </w:rPr>
              <w:t>.</w:t>
            </w:r>
            <w:r>
              <w:rPr>
                <w:rStyle w:val="IndexLink"/>
                <w:rtl w:val="true"/>
              </w:rPr>
              <w:t>دُعاءُ اللَّیلَةِ الثّالِثَةِ وَالعِشرینَ</w:t>
            </w:r>
            <w:r>
              <w:rPr>
                <w:rStyle w:val="IndexLink"/>
                <w:rtl w:val="true"/>
              </w:rPr>
              <w:tab/>
            </w:r>
            <w:r>
              <w:rPr>
                <w:rStyle w:val="IndexLink"/>
              </w:rPr>
              <w:t>120</w:t>
            </w:r>
          </w:hyperlink>
        </w:p>
        <w:p>
          <w:pPr>
            <w:pStyle w:val="Contents4"/>
            <w:tabs>
              <w:tab w:val="clear" w:pos="8176"/>
              <w:tab w:val="right" w:pos="9026" w:leader="dot"/>
            </w:tabs>
            <w:rPr/>
          </w:pPr>
          <w:hyperlink w:anchor="__RefHeading___Toc397277_996550957">
            <w:r>
              <w:rPr>
                <w:webHidden/>
                <w:rStyle w:val="IndexLink"/>
              </w:rPr>
              <w:t>24</w:t>
            </w:r>
            <w:r>
              <w:rPr>
                <w:rStyle w:val="IndexLink"/>
                <w:rtl w:val="true"/>
              </w:rPr>
              <w:t>.</w:t>
            </w:r>
            <w:r>
              <w:rPr>
                <w:rStyle w:val="IndexLink"/>
                <w:rtl w:val="true"/>
              </w:rPr>
              <w:t>دُعاءُ اللَّیلَةِ الرّابِعَةِ وَالعِشرینَ</w:t>
            </w:r>
            <w:r>
              <w:rPr>
                <w:rStyle w:val="IndexLink"/>
                <w:rtl w:val="true"/>
              </w:rPr>
              <w:tab/>
            </w:r>
            <w:r>
              <w:rPr>
                <w:rStyle w:val="IndexLink"/>
              </w:rPr>
              <w:t>121</w:t>
            </w:r>
          </w:hyperlink>
        </w:p>
        <w:p>
          <w:pPr>
            <w:pStyle w:val="Contents4"/>
            <w:tabs>
              <w:tab w:val="clear" w:pos="8176"/>
              <w:tab w:val="right" w:pos="9026" w:leader="dot"/>
            </w:tabs>
            <w:rPr/>
          </w:pPr>
          <w:hyperlink w:anchor="__RefHeading___Toc397279_996550957">
            <w:r>
              <w:rPr>
                <w:webHidden/>
                <w:rStyle w:val="IndexLink"/>
              </w:rPr>
              <w:t>25</w:t>
            </w:r>
            <w:r>
              <w:rPr>
                <w:rStyle w:val="IndexLink"/>
                <w:rtl w:val="true"/>
              </w:rPr>
              <w:t>.</w:t>
            </w:r>
            <w:r>
              <w:rPr>
                <w:rStyle w:val="IndexLink"/>
                <w:rtl w:val="true"/>
              </w:rPr>
              <w:t>دُعاءُ اللَّیلَةِ الخامِسَةِ وَالعِشرینَ</w:t>
            </w:r>
            <w:r>
              <w:rPr>
                <w:rStyle w:val="IndexLink"/>
                <w:rtl w:val="true"/>
              </w:rPr>
              <w:tab/>
            </w:r>
            <w:r>
              <w:rPr>
                <w:rStyle w:val="IndexLink"/>
              </w:rPr>
              <w:t>121</w:t>
            </w:r>
          </w:hyperlink>
        </w:p>
        <w:p>
          <w:pPr>
            <w:pStyle w:val="Contents4"/>
            <w:tabs>
              <w:tab w:val="clear" w:pos="8176"/>
              <w:tab w:val="right" w:pos="9026" w:leader="dot"/>
            </w:tabs>
            <w:rPr/>
          </w:pPr>
          <w:hyperlink w:anchor="__RefHeading___Toc397281_996550957">
            <w:r>
              <w:rPr>
                <w:webHidden/>
                <w:rStyle w:val="IndexLink"/>
              </w:rPr>
              <w:t>26</w:t>
            </w:r>
            <w:r>
              <w:rPr>
                <w:rStyle w:val="IndexLink"/>
                <w:rtl w:val="true"/>
              </w:rPr>
              <w:t>.</w:t>
            </w:r>
            <w:r>
              <w:rPr>
                <w:rStyle w:val="IndexLink"/>
                <w:rtl w:val="true"/>
              </w:rPr>
              <w:t>دُعاءُ اللَّیلَةِ السّادِسَةِ وَالعِشرینَ</w:t>
            </w:r>
            <w:r>
              <w:rPr>
                <w:rStyle w:val="IndexLink"/>
                <w:rtl w:val="true"/>
              </w:rPr>
              <w:tab/>
            </w:r>
            <w:r>
              <w:rPr>
                <w:rStyle w:val="IndexLink"/>
              </w:rPr>
              <w:t>122</w:t>
            </w:r>
          </w:hyperlink>
        </w:p>
        <w:p>
          <w:pPr>
            <w:pStyle w:val="Contents4"/>
            <w:tabs>
              <w:tab w:val="clear" w:pos="8176"/>
              <w:tab w:val="right" w:pos="9026" w:leader="dot"/>
            </w:tabs>
            <w:rPr/>
          </w:pPr>
          <w:hyperlink w:anchor="__RefHeading___Toc397283_996550957">
            <w:r>
              <w:rPr>
                <w:webHidden/>
                <w:rStyle w:val="IndexLink"/>
              </w:rPr>
              <w:t>27</w:t>
            </w:r>
            <w:r>
              <w:rPr>
                <w:rStyle w:val="IndexLink"/>
                <w:rtl w:val="true"/>
              </w:rPr>
              <w:t>.</w:t>
            </w:r>
            <w:r>
              <w:rPr>
                <w:rStyle w:val="IndexLink"/>
                <w:rtl w:val="true"/>
              </w:rPr>
              <w:t>دُعاءُ اللَّیلَةِ السّابِعَةِ وَالعِشرینَ</w:t>
            </w:r>
            <w:r>
              <w:rPr>
                <w:rStyle w:val="IndexLink"/>
                <w:rtl w:val="true"/>
              </w:rPr>
              <w:tab/>
            </w:r>
            <w:r>
              <w:rPr>
                <w:rStyle w:val="IndexLink"/>
              </w:rPr>
              <w:t>122</w:t>
            </w:r>
          </w:hyperlink>
        </w:p>
        <w:p>
          <w:pPr>
            <w:pStyle w:val="Contents4"/>
            <w:tabs>
              <w:tab w:val="clear" w:pos="8176"/>
              <w:tab w:val="right" w:pos="9026" w:leader="dot"/>
            </w:tabs>
            <w:rPr/>
          </w:pPr>
          <w:hyperlink w:anchor="__RefHeading___Toc397285_996550957">
            <w:r>
              <w:rPr>
                <w:webHidden/>
                <w:rStyle w:val="IndexLink"/>
              </w:rPr>
              <w:t>28</w:t>
            </w:r>
            <w:r>
              <w:rPr>
                <w:rStyle w:val="IndexLink"/>
                <w:rtl w:val="true"/>
              </w:rPr>
              <w:t>.</w:t>
            </w:r>
            <w:r>
              <w:rPr>
                <w:rStyle w:val="IndexLink"/>
                <w:rtl w:val="true"/>
              </w:rPr>
              <w:t>دُعاءُ اللَّیلَةِ الثّامِنَةِ وَالعِشرینَ</w:t>
            </w:r>
            <w:r>
              <w:rPr>
                <w:rStyle w:val="IndexLink"/>
                <w:rtl w:val="true"/>
              </w:rPr>
              <w:tab/>
            </w:r>
            <w:r>
              <w:rPr>
                <w:rStyle w:val="IndexLink"/>
              </w:rPr>
              <w:t>123</w:t>
            </w:r>
          </w:hyperlink>
        </w:p>
        <w:p>
          <w:pPr>
            <w:pStyle w:val="Contents4"/>
            <w:tabs>
              <w:tab w:val="clear" w:pos="8176"/>
              <w:tab w:val="right" w:pos="9026" w:leader="dot"/>
            </w:tabs>
            <w:rPr/>
          </w:pPr>
          <w:hyperlink w:anchor="__RefHeading___Toc397287_996550957">
            <w:r>
              <w:rPr>
                <w:webHidden/>
                <w:rStyle w:val="IndexLink"/>
              </w:rPr>
              <w:t>29</w:t>
            </w:r>
            <w:r>
              <w:rPr>
                <w:rStyle w:val="IndexLink"/>
                <w:rtl w:val="true"/>
              </w:rPr>
              <w:t>.</w:t>
            </w:r>
            <w:r>
              <w:rPr>
                <w:rStyle w:val="IndexLink"/>
                <w:rtl w:val="true"/>
              </w:rPr>
              <w:t>دُعاءُ اللَّیلَةِ التّاسِعَةِ وَالعِشرینَ</w:t>
            </w:r>
            <w:r>
              <w:rPr>
                <w:rStyle w:val="IndexLink"/>
                <w:rtl w:val="true"/>
              </w:rPr>
              <w:tab/>
            </w:r>
            <w:r>
              <w:rPr>
                <w:rStyle w:val="IndexLink"/>
              </w:rPr>
              <w:t>124</w:t>
            </w:r>
          </w:hyperlink>
        </w:p>
        <w:p>
          <w:pPr>
            <w:pStyle w:val="Contents4"/>
            <w:tabs>
              <w:tab w:val="clear" w:pos="8176"/>
              <w:tab w:val="right" w:pos="9026" w:leader="dot"/>
            </w:tabs>
            <w:rPr/>
          </w:pPr>
          <w:hyperlink w:anchor="__RefHeading___Toc397289_996550957">
            <w:r>
              <w:rPr>
                <w:webHidden/>
                <w:rStyle w:val="IndexLink"/>
              </w:rPr>
              <w:t>30</w:t>
            </w:r>
            <w:r>
              <w:rPr>
                <w:rStyle w:val="IndexLink"/>
                <w:rtl w:val="true"/>
              </w:rPr>
              <w:t>.</w:t>
            </w:r>
            <w:r>
              <w:rPr>
                <w:rStyle w:val="IndexLink"/>
                <w:rtl w:val="true"/>
              </w:rPr>
              <w:t>دُعاءُ اللَّیلَةِ الثَّلاثینَ</w:t>
            </w:r>
            <w:r>
              <w:rPr>
                <w:rStyle w:val="IndexLink"/>
                <w:rtl w:val="true"/>
              </w:rPr>
              <w:tab/>
            </w:r>
            <w:r>
              <w:rPr>
                <w:rStyle w:val="IndexLink"/>
              </w:rPr>
              <w:t>124</w:t>
            </w:r>
          </w:hyperlink>
        </w:p>
        <w:p>
          <w:pPr>
            <w:pStyle w:val="Contents3"/>
            <w:tabs>
              <w:tab w:val="clear" w:pos="8459"/>
              <w:tab w:val="right" w:pos="9026" w:leader="dot"/>
            </w:tabs>
            <w:rPr/>
          </w:pPr>
          <w:hyperlink w:anchor="__RefHeading___Toc397291_996550957">
            <w:r>
              <w:rPr>
                <w:webHidden/>
                <w:rStyle w:val="IndexLink"/>
              </w:rPr>
              <w:t>10/25</w:t>
            </w:r>
            <w:r>
              <w:rPr>
                <w:rStyle w:val="IndexLink"/>
                <w:rtl w:val="true"/>
              </w:rPr>
              <w:t>الأدعِیَةُ المُختَصَّةُ بِالأَیّامِ</w:t>
            </w:r>
            <w:r>
              <w:rPr>
                <w:rStyle w:val="IndexLink"/>
                <w:rtl w:val="true"/>
              </w:rPr>
              <w:tab/>
            </w:r>
            <w:r>
              <w:rPr>
                <w:rStyle w:val="IndexLink"/>
              </w:rPr>
              <w:t>125</w:t>
            </w:r>
          </w:hyperlink>
        </w:p>
        <w:p>
          <w:pPr>
            <w:pStyle w:val="Contents3"/>
            <w:tabs>
              <w:tab w:val="clear" w:pos="8459"/>
              <w:tab w:val="right" w:pos="9026" w:leader="dot"/>
            </w:tabs>
            <w:rPr/>
          </w:pPr>
          <w:hyperlink w:anchor="__RefHeading___Toc397293_996550957">
            <w:r>
              <w:rPr>
                <w:webHidden/>
                <w:rStyle w:val="IndexLink"/>
              </w:rPr>
              <w:t>11/25</w:t>
            </w:r>
            <w:r>
              <w:rPr>
                <w:rStyle w:val="IndexLink"/>
                <w:rtl w:val="true"/>
              </w:rPr>
              <w:t>«</w:t>
            </w:r>
            <w:r>
              <w:rPr>
                <w:rStyle w:val="IndexLink"/>
                <w:rtl w:val="true"/>
              </w:rPr>
              <w:t>دُعاءُ المُجیرِ</w:t>
            </w:r>
            <w:r>
              <w:rPr>
                <w:rStyle w:val="IndexLink"/>
                <w:rtl w:val="true"/>
              </w:rPr>
              <w:t>»</w:t>
            </w:r>
            <w:r>
              <w:rPr>
                <w:rStyle w:val="IndexLink"/>
                <w:rtl w:val="true"/>
              </w:rPr>
              <w:t>لِلأَیّامِ البیضِ مِن شَهرِ رَمَضانَ</w:t>
            </w:r>
            <w:r>
              <w:rPr>
                <w:rStyle w:val="IndexLink"/>
                <w:rtl w:val="true"/>
              </w:rPr>
              <w:tab/>
            </w:r>
            <w:r>
              <w:rPr>
                <w:rStyle w:val="IndexLink"/>
              </w:rPr>
              <w:t>131</w:t>
            </w:r>
          </w:hyperlink>
        </w:p>
        <w:p>
          <w:pPr>
            <w:pStyle w:val="Contents3"/>
            <w:tabs>
              <w:tab w:val="clear" w:pos="8459"/>
              <w:tab w:val="right" w:pos="9026" w:leader="dot"/>
            </w:tabs>
            <w:rPr/>
          </w:pPr>
          <w:hyperlink w:anchor="__RefHeading___Toc397295_996550957">
            <w:r>
              <w:rPr>
                <w:webHidden/>
                <w:rStyle w:val="IndexLink"/>
              </w:rPr>
              <w:t>12/25</w:t>
            </w:r>
            <w:r>
              <w:rPr>
                <w:rStyle w:val="IndexLink"/>
                <w:rtl w:val="true"/>
              </w:rPr>
              <w:t>الأدعِیَةُ المُختَصَّةُ بِالعَشرِ الأَواخِرِ</w:t>
            </w:r>
            <w:r>
              <w:rPr>
                <w:rStyle w:val="IndexLink"/>
                <w:rtl w:val="true"/>
              </w:rPr>
              <w:tab/>
            </w:r>
            <w:r>
              <w:rPr>
                <w:rStyle w:val="IndexLink"/>
              </w:rPr>
              <w:t>135</w:t>
            </w:r>
          </w:hyperlink>
        </w:p>
        <w:p>
          <w:pPr>
            <w:pStyle w:val="Contents4"/>
            <w:tabs>
              <w:tab w:val="clear" w:pos="8176"/>
              <w:tab w:val="right" w:pos="9026" w:leader="dot"/>
            </w:tabs>
            <w:rPr/>
          </w:pPr>
          <w:hyperlink w:anchor="__RefHeading___Toc397297_996550957">
            <w:r>
              <w:rPr>
                <w:webHidden/>
                <w:rStyle w:val="IndexLink"/>
                <w:rtl w:val="true"/>
              </w:rPr>
              <w:t>الف</w:t>
            </w:r>
            <w:r>
              <w:rPr>
                <w:rStyle w:val="IndexLink"/>
                <w:rtl w:val="true"/>
              </w:rPr>
              <w:t>-</w:t>
            </w:r>
            <w:r>
              <w:rPr>
                <w:rStyle w:val="IndexLink"/>
                <w:rtl w:val="true"/>
              </w:rPr>
              <w:t>الأَدعِیَةُ المُشتَرَکَةُ</w:t>
            </w:r>
            <w:r>
              <w:rPr>
                <w:rStyle w:val="IndexLink"/>
                <w:rtl w:val="true"/>
              </w:rPr>
              <w:tab/>
            </w:r>
            <w:r>
              <w:rPr>
                <w:rStyle w:val="IndexLink"/>
              </w:rPr>
              <w:t>135</w:t>
            </w:r>
          </w:hyperlink>
        </w:p>
        <w:p>
          <w:pPr>
            <w:pStyle w:val="Contents4"/>
            <w:tabs>
              <w:tab w:val="clear" w:pos="8176"/>
              <w:tab w:val="right" w:pos="9026" w:leader="dot"/>
            </w:tabs>
            <w:rPr/>
          </w:pPr>
          <w:hyperlink w:anchor="__RefHeading___Toc397299_996550957">
            <w:r>
              <w:rPr>
                <w:webHidden/>
                <w:rStyle w:val="IndexLink"/>
                <w:rtl w:val="true"/>
              </w:rPr>
              <w:t>ب</w:t>
            </w:r>
            <w:r>
              <w:rPr>
                <w:rStyle w:val="IndexLink"/>
                <w:rtl w:val="true"/>
              </w:rPr>
              <w:t>-</w:t>
            </w:r>
            <w:r>
              <w:rPr>
                <w:rStyle w:val="IndexLink"/>
                <w:rtl w:val="true"/>
              </w:rPr>
              <w:t>الأَدعِیَةُ المُختَصَّةُ بِکُلِّ لَیلَةٍ</w:t>
            </w:r>
            <w:r>
              <w:rPr>
                <w:rStyle w:val="IndexLink"/>
                <w:rtl w:val="true"/>
              </w:rPr>
              <w:tab/>
            </w:r>
            <w:r>
              <w:rPr>
                <w:rStyle w:val="IndexLink"/>
              </w:rPr>
              <w:t>136</w:t>
            </w:r>
          </w:hyperlink>
        </w:p>
        <w:p>
          <w:pPr>
            <w:pStyle w:val="Contents4"/>
            <w:tabs>
              <w:tab w:val="clear" w:pos="8176"/>
              <w:tab w:val="right" w:pos="9026" w:leader="dot"/>
            </w:tabs>
            <w:rPr/>
          </w:pPr>
          <w:hyperlink w:anchor="__RefHeading___Toc397301_996550957">
            <w:r>
              <w:rPr>
                <w:webHidden/>
                <w:rStyle w:val="IndexLink"/>
                <w:rtl w:val="true"/>
              </w:rPr>
              <w:t>ج</w:t>
            </w:r>
            <w:r>
              <w:rPr>
                <w:rStyle w:val="IndexLink"/>
                <w:rtl w:val="true"/>
              </w:rPr>
              <w:t>-</w:t>
            </w:r>
            <w:r>
              <w:rPr>
                <w:rStyle w:val="IndexLink"/>
                <w:rtl w:val="true"/>
              </w:rPr>
              <w:t>الأَدعِیَةُ الوارِدَةُ فی مِصباحِ ابنِ باقی رحمه الله</w:t>
            </w:r>
            <w:r>
              <w:rPr>
                <w:rStyle w:val="IndexLink"/>
                <w:rtl w:val="true"/>
              </w:rPr>
              <w:tab/>
            </w:r>
            <w:r>
              <w:rPr>
                <w:rStyle w:val="IndexLink"/>
              </w:rPr>
              <w:t>142</w:t>
            </w:r>
          </w:hyperlink>
        </w:p>
        <w:p>
          <w:pPr>
            <w:pStyle w:val="Contents3"/>
            <w:tabs>
              <w:tab w:val="clear" w:pos="8459"/>
              <w:tab w:val="right" w:pos="9026" w:leader="dot"/>
            </w:tabs>
            <w:rPr/>
          </w:pPr>
          <w:hyperlink w:anchor="__RefHeading___Toc397303_996550957">
            <w:r>
              <w:rPr>
                <w:webHidden/>
                <w:rStyle w:val="IndexLink"/>
              </w:rPr>
              <w:t>13/25</w:t>
            </w:r>
            <w:r>
              <w:rPr>
                <w:rStyle w:val="IndexLink"/>
                <w:rtl w:val="true"/>
              </w:rPr>
              <w:t>أدعِیَةُ لَیلَةِ القَدرِ</w:t>
            </w:r>
            <w:r>
              <w:rPr>
                <w:rStyle w:val="IndexLink"/>
                <w:rtl w:val="true"/>
              </w:rPr>
              <w:tab/>
            </w:r>
            <w:r>
              <w:rPr>
                <w:rStyle w:val="IndexLink"/>
              </w:rPr>
              <w:t>145</w:t>
            </w:r>
          </w:hyperlink>
        </w:p>
        <w:p>
          <w:pPr>
            <w:pStyle w:val="Contents4"/>
            <w:tabs>
              <w:tab w:val="clear" w:pos="8176"/>
              <w:tab w:val="right" w:pos="9026" w:leader="dot"/>
            </w:tabs>
            <w:rPr/>
          </w:pPr>
          <w:hyperlink w:anchor="__RefHeading___Toc397305_996550957">
            <w:r>
              <w:rPr>
                <w:webHidden/>
                <w:rStyle w:val="IndexLink"/>
                <w:rtl w:val="true"/>
              </w:rPr>
              <w:t>الف</w:t>
            </w:r>
            <w:r>
              <w:rPr>
                <w:rStyle w:val="IndexLink"/>
                <w:rtl w:val="true"/>
              </w:rPr>
              <w:t>-</w:t>
            </w:r>
            <w:r>
              <w:rPr>
                <w:rStyle w:val="IndexLink"/>
                <w:rtl w:val="true"/>
              </w:rPr>
              <w:t>تَأکیدُ الدُّعاءِ فی لَیلَةِ القَدرِ</w:t>
            </w:r>
            <w:r>
              <w:rPr>
                <w:rStyle w:val="IndexLink"/>
                <w:rtl w:val="true"/>
              </w:rPr>
              <w:tab/>
            </w:r>
            <w:r>
              <w:rPr>
                <w:rStyle w:val="IndexLink"/>
              </w:rPr>
              <w:t>145</w:t>
            </w:r>
          </w:hyperlink>
        </w:p>
        <w:p>
          <w:pPr>
            <w:pStyle w:val="Contents4"/>
            <w:tabs>
              <w:tab w:val="clear" w:pos="8176"/>
              <w:tab w:val="right" w:pos="9026" w:leader="dot"/>
            </w:tabs>
            <w:rPr/>
          </w:pPr>
          <w:hyperlink w:anchor="__RefHeading___Toc397307_996550957">
            <w:r>
              <w:rPr>
                <w:webHidden/>
                <w:rStyle w:val="IndexLink"/>
                <w:rtl w:val="true"/>
              </w:rPr>
              <w:t>ب</w:t>
            </w:r>
            <w:r>
              <w:rPr>
                <w:rStyle w:val="IndexLink"/>
                <w:rtl w:val="true"/>
              </w:rPr>
              <w:t>-</w:t>
            </w:r>
            <w:r>
              <w:rPr>
                <w:rStyle w:val="IndexLink"/>
                <w:rtl w:val="true"/>
              </w:rPr>
              <w:t>أدعِیَةُ لَیلَةِ القَدرِ</w:t>
            </w:r>
            <w:r>
              <w:rPr>
                <w:rStyle w:val="IndexLink"/>
                <w:rtl w:val="true"/>
              </w:rPr>
              <w:tab/>
            </w:r>
            <w:r>
              <w:rPr>
                <w:rStyle w:val="IndexLink"/>
              </w:rPr>
              <w:t>146</w:t>
            </w:r>
          </w:hyperlink>
        </w:p>
        <w:p>
          <w:pPr>
            <w:pStyle w:val="Contents4"/>
            <w:tabs>
              <w:tab w:val="clear" w:pos="8176"/>
              <w:tab w:val="right" w:pos="9026" w:leader="dot"/>
            </w:tabs>
            <w:rPr/>
          </w:pPr>
          <w:hyperlink w:anchor="__RefHeading___Toc397309_996550957">
            <w:r>
              <w:rPr>
                <w:webHidden/>
                <w:rStyle w:val="IndexLink"/>
                <w:rtl w:val="true"/>
              </w:rPr>
              <w:t>ج</w:t>
            </w:r>
            <w:r>
              <w:rPr>
                <w:rStyle w:val="IndexLink"/>
                <w:rtl w:val="true"/>
              </w:rPr>
              <w:t>-</w:t>
            </w:r>
            <w:r>
              <w:rPr>
                <w:rStyle w:val="IndexLink"/>
                <w:rtl w:val="true"/>
              </w:rPr>
              <w:t>الاِستِشفاعُ بِالقُرآنِ</w:t>
            </w:r>
            <w:r>
              <w:rPr>
                <w:rStyle w:val="IndexLink"/>
                <w:rtl w:val="true"/>
              </w:rPr>
              <w:tab/>
            </w:r>
            <w:r>
              <w:rPr>
                <w:rStyle w:val="IndexLink"/>
              </w:rPr>
              <w:t>150</w:t>
            </w:r>
          </w:hyperlink>
        </w:p>
        <w:p>
          <w:pPr>
            <w:pStyle w:val="Contents4"/>
            <w:tabs>
              <w:tab w:val="clear" w:pos="8176"/>
              <w:tab w:val="right" w:pos="9026" w:leader="dot"/>
            </w:tabs>
            <w:rPr/>
          </w:pPr>
          <w:hyperlink w:anchor="__RefHeading___Toc397311_996550957">
            <w:r>
              <w:rPr>
                <w:webHidden/>
                <w:rStyle w:val="IndexLink"/>
                <w:rtl w:val="true"/>
              </w:rPr>
              <w:t>د</w:t>
            </w:r>
            <w:r>
              <w:rPr>
                <w:rStyle w:val="IndexLink"/>
                <w:rtl w:val="true"/>
              </w:rPr>
              <w:t>-</w:t>
            </w:r>
            <w:r>
              <w:rPr>
                <w:rStyle w:val="IndexLink"/>
                <w:rtl w:val="true"/>
              </w:rPr>
              <w:t>الاِستِشفاعُ بِالقُرآنِ وأَهلِ البَیتِ علیهم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97313_996550957">
            <w:r>
              <w:rPr>
                <w:webHidden/>
                <w:rStyle w:val="IndexLink"/>
                <w:rtl w:val="true"/>
              </w:rPr>
              <w:t>ه‍</w:t>
            </w:r>
            <w:r>
              <w:rPr>
                <w:rStyle w:val="IndexLink"/>
                <w:rtl w:val="true"/>
              </w:rPr>
              <w:t>-</w:t>
            </w:r>
            <w:r>
              <w:rPr>
                <w:rStyle w:val="IndexLink"/>
                <w:rtl w:val="true"/>
              </w:rPr>
              <w:t>الدُّعاءُ لِصاحِبِ الأَمرِ فی لَیلَةِ ثَلاثٍ وعِشرینَ</w:t>
            </w:r>
            <w:r>
              <w:rPr>
                <w:rStyle w:val="IndexLink"/>
                <w:rtl w:val="true"/>
              </w:rPr>
              <w:tab/>
            </w:r>
            <w:r>
              <w:rPr>
                <w:rStyle w:val="IndexLink"/>
              </w:rPr>
              <w:t>151</w:t>
            </w:r>
          </w:hyperlink>
        </w:p>
        <w:p>
          <w:pPr>
            <w:pStyle w:val="Contents3"/>
            <w:tabs>
              <w:tab w:val="clear" w:pos="8459"/>
              <w:tab w:val="right" w:pos="9026" w:leader="dot"/>
            </w:tabs>
            <w:rPr/>
          </w:pPr>
          <w:hyperlink w:anchor="__RefHeading___Toc397315_996550957">
            <w:r>
              <w:rPr>
                <w:webHidden/>
                <w:rStyle w:val="IndexLink"/>
              </w:rPr>
              <w:t>14/25</w:t>
            </w:r>
            <w:r>
              <w:rPr>
                <w:rStyle w:val="IndexLink"/>
                <w:rtl w:val="true"/>
              </w:rPr>
              <w:t>أدعِیَةُ وَداعِ شَهرِ رَمَضانَ</w:t>
            </w:r>
            <w:r>
              <w:rPr>
                <w:rStyle w:val="IndexLink"/>
                <w:rtl w:val="true"/>
              </w:rPr>
              <w:tab/>
            </w:r>
            <w:r>
              <w:rPr>
                <w:rStyle w:val="IndexLink"/>
              </w:rPr>
              <w:t>153</w:t>
            </w:r>
          </w:hyperlink>
        </w:p>
        <w:p>
          <w:pPr>
            <w:pStyle w:val="Contents4"/>
            <w:tabs>
              <w:tab w:val="clear" w:pos="8176"/>
              <w:tab w:val="right" w:pos="9026" w:leader="dot"/>
            </w:tabs>
            <w:rPr/>
          </w:pPr>
          <w:hyperlink w:anchor="__RefHeading___Toc397317_996550957">
            <w:r>
              <w:rPr>
                <w:webHidden/>
                <w:rStyle w:val="IndexLink"/>
                <w:rtl w:val="true"/>
              </w:rPr>
              <w:t>الف</w:t>
            </w:r>
            <w:r>
              <w:rPr>
                <w:rStyle w:val="IndexLink"/>
                <w:rtl w:val="true"/>
              </w:rPr>
              <w:t>-</w:t>
            </w:r>
            <w:r>
              <w:rPr>
                <w:rStyle w:val="IndexLink"/>
                <w:rtl w:val="true"/>
              </w:rPr>
              <w:t>وَداعُ الشَّهرِ فی آخِرِ جُمُعَةٍ مِنهُ</w:t>
            </w:r>
            <w:r>
              <w:rPr>
                <w:rStyle w:val="IndexLink"/>
                <w:rtl w:val="true"/>
              </w:rPr>
              <w:tab/>
            </w:r>
            <w:r>
              <w:rPr>
                <w:rStyle w:val="IndexLink"/>
              </w:rPr>
              <w:t>153</w:t>
            </w:r>
          </w:hyperlink>
        </w:p>
        <w:p>
          <w:pPr>
            <w:pStyle w:val="Contents4"/>
            <w:tabs>
              <w:tab w:val="clear" w:pos="8176"/>
              <w:tab w:val="right" w:pos="9026" w:leader="dot"/>
            </w:tabs>
            <w:rPr/>
          </w:pPr>
          <w:hyperlink w:anchor="__RefHeading___Toc397319_996550957">
            <w:r>
              <w:rPr>
                <w:webHidden/>
                <w:rStyle w:val="IndexLink"/>
                <w:rtl w:val="true"/>
              </w:rPr>
              <w:t>ب</w:t>
            </w:r>
            <w:r>
              <w:rPr>
                <w:rStyle w:val="IndexLink"/>
                <w:rtl w:val="true"/>
              </w:rPr>
              <w:t>-</w:t>
            </w:r>
            <w:r>
              <w:rPr>
                <w:rStyle w:val="IndexLink"/>
                <w:rtl w:val="true"/>
              </w:rPr>
              <w:t>وَداعُ الشَّهرِ فی آخِرِ لَیلَةٍ مِنهُ</w:t>
            </w:r>
            <w:r>
              <w:rPr>
                <w:rStyle w:val="IndexLink"/>
                <w:rtl w:val="true"/>
              </w:rPr>
              <w:tab/>
            </w:r>
            <w:r>
              <w:rPr>
                <w:rStyle w:val="IndexLink"/>
              </w:rPr>
              <w:t>153</w:t>
            </w:r>
          </w:hyperlink>
        </w:p>
        <w:p>
          <w:pPr>
            <w:pStyle w:val="Contents4"/>
            <w:tabs>
              <w:tab w:val="clear" w:pos="8176"/>
              <w:tab w:val="right" w:pos="9026" w:leader="dot"/>
            </w:tabs>
            <w:rPr/>
          </w:pPr>
          <w:hyperlink w:anchor="__RefHeading___Toc397321_996550957">
            <w:r>
              <w:rPr>
                <w:webHidden/>
                <w:rStyle w:val="IndexLink"/>
                <w:rtl w:val="true"/>
              </w:rPr>
              <w:t>ج</w:t>
            </w:r>
            <w:r>
              <w:rPr>
                <w:rStyle w:val="IndexLink"/>
                <w:rtl w:val="true"/>
              </w:rPr>
              <w:t>-</w:t>
            </w:r>
            <w:r>
              <w:rPr>
                <w:rStyle w:val="IndexLink"/>
                <w:rtl w:val="true"/>
              </w:rPr>
              <w:t>دُعاءُ الإمامِ زَینِ العابِدینَ علیه السلام فی وَداعِ الشَّهرِ</w:t>
            </w:r>
            <w:r>
              <w:rPr>
                <w:rStyle w:val="IndexLink"/>
                <w:rtl w:val="true"/>
              </w:rPr>
              <w:tab/>
            </w:r>
            <w:r>
              <w:rPr>
                <w:rStyle w:val="IndexLink"/>
              </w:rPr>
              <w:t>154</w:t>
            </w:r>
          </w:hyperlink>
        </w:p>
        <w:p>
          <w:pPr>
            <w:pStyle w:val="Contents4"/>
            <w:tabs>
              <w:tab w:val="clear" w:pos="8176"/>
              <w:tab w:val="right" w:pos="9026" w:leader="dot"/>
            </w:tabs>
            <w:rPr/>
          </w:pPr>
          <w:hyperlink w:anchor="__RefHeading___Toc397323_996550957">
            <w:r>
              <w:rPr>
                <w:webHidden/>
                <w:rStyle w:val="IndexLink"/>
                <w:rtl w:val="true"/>
              </w:rPr>
              <w:t>د</w:t>
            </w:r>
            <w:r>
              <w:rPr>
                <w:rStyle w:val="IndexLink"/>
                <w:rtl w:val="true"/>
              </w:rPr>
              <w:t>-</w:t>
            </w:r>
            <w:r>
              <w:rPr>
                <w:rStyle w:val="IndexLink"/>
                <w:rtl w:val="true"/>
              </w:rPr>
              <w:t>دُعاءُ الإِمامِ الصّادِقِ علیه السلام فی وَداعِ الشَّهرِ</w:t>
            </w:r>
            <w:r>
              <w:rPr>
                <w:rStyle w:val="IndexLink"/>
                <w:rtl w:val="true"/>
              </w:rPr>
              <w:tab/>
            </w:r>
            <w:r>
              <w:rPr>
                <w:rStyle w:val="IndexLink"/>
              </w:rPr>
              <w:t>160</w:t>
            </w:r>
          </w:hyperlink>
        </w:p>
        <w:p>
          <w:pPr>
            <w:pStyle w:val="Contents4"/>
            <w:tabs>
              <w:tab w:val="clear" w:pos="8176"/>
              <w:tab w:val="right" w:pos="9026" w:leader="dot"/>
            </w:tabs>
            <w:rPr/>
          </w:pPr>
          <w:hyperlink w:anchor="__RefHeading___Toc397325_996550957">
            <w:r>
              <w:rPr>
                <w:webHidden/>
                <w:rStyle w:val="IndexLink"/>
                <w:rtl w:val="true"/>
              </w:rPr>
              <w:t>نُکتَةٌ مُهِمَّةٌ</w:t>
            </w:r>
            <w:r>
              <w:rPr>
                <w:rStyle w:val="IndexLink"/>
                <w:rtl w:val="true"/>
              </w:rPr>
              <w:tab/>
            </w:r>
            <w:r>
              <w:rPr>
                <w:rStyle w:val="IndexLink"/>
              </w:rPr>
              <w:t>166</w:t>
            </w:r>
          </w:hyperlink>
        </w:p>
        <w:p>
          <w:pPr>
            <w:pStyle w:val="Contents3"/>
            <w:tabs>
              <w:tab w:val="clear" w:pos="8459"/>
              <w:tab w:val="right" w:pos="9026" w:leader="dot"/>
            </w:tabs>
            <w:rPr/>
          </w:pPr>
          <w:hyperlink w:anchor="__RefHeading___Toc397327_996550957">
            <w:r>
              <w:rPr>
                <w:webHidden/>
                <w:rStyle w:val="IndexLink"/>
              </w:rPr>
              <w:t>15/25</w:t>
            </w:r>
            <w:r>
              <w:rPr>
                <w:rStyle w:val="IndexLink"/>
                <w:rtl w:val="true"/>
              </w:rPr>
              <w:t>أدعِیَةُ لَیلَةِ العیدِ</w:t>
            </w:r>
            <w:r>
              <w:rPr>
                <w:rStyle w:val="IndexLink"/>
                <w:rtl w:val="true"/>
              </w:rPr>
              <w:tab/>
            </w:r>
            <w:r>
              <w:rPr>
                <w:rStyle w:val="IndexLink"/>
              </w:rPr>
              <w:t>166</w:t>
            </w:r>
          </w:hyperlink>
        </w:p>
        <w:p>
          <w:pPr>
            <w:pStyle w:val="Contents3"/>
            <w:tabs>
              <w:tab w:val="clear" w:pos="8459"/>
              <w:tab w:val="right" w:pos="9026" w:leader="dot"/>
            </w:tabs>
            <w:rPr/>
          </w:pPr>
          <w:hyperlink w:anchor="__RefHeading___Toc397329_996550957">
            <w:r>
              <w:rPr>
                <w:webHidden/>
                <w:rStyle w:val="IndexLink"/>
              </w:rPr>
              <w:t>16/25</w:t>
            </w:r>
            <w:r>
              <w:rPr>
                <w:rStyle w:val="IndexLink"/>
                <w:rtl w:val="true"/>
              </w:rPr>
              <w:t>أدعِیَةُ یَومِ الفِطرِ</w:t>
            </w:r>
            <w:r>
              <w:rPr>
                <w:rStyle w:val="IndexLink"/>
                <w:rtl w:val="true"/>
              </w:rPr>
              <w:tab/>
            </w:r>
            <w:r>
              <w:rPr>
                <w:rStyle w:val="IndexLink"/>
              </w:rPr>
              <w:t>170</w:t>
            </w:r>
          </w:hyperlink>
        </w:p>
        <w:p>
          <w:pPr>
            <w:pStyle w:val="Contents4"/>
            <w:tabs>
              <w:tab w:val="clear" w:pos="8176"/>
              <w:tab w:val="right" w:pos="9026" w:leader="dot"/>
            </w:tabs>
            <w:rPr/>
          </w:pPr>
          <w:hyperlink w:anchor="__RefHeading___Toc397331_996550957">
            <w:r>
              <w:rPr>
                <w:webHidden/>
                <w:rStyle w:val="IndexLink"/>
                <w:rtl w:val="true"/>
              </w:rPr>
              <w:t>الف</w:t>
            </w:r>
            <w:r>
              <w:rPr>
                <w:rStyle w:val="IndexLink"/>
                <w:rtl w:val="true"/>
              </w:rPr>
              <w:t>-</w:t>
            </w:r>
            <w:r>
              <w:rPr>
                <w:rStyle w:val="IndexLink"/>
                <w:rtl w:val="true"/>
              </w:rPr>
              <w:t>الدُّعاءُ عِندَ غُسلِ یَومِ الفِطرِ</w:t>
            </w:r>
            <w:r>
              <w:rPr>
                <w:rStyle w:val="IndexLink"/>
                <w:rtl w:val="true"/>
              </w:rPr>
              <w:tab/>
            </w:r>
            <w:r>
              <w:rPr>
                <w:rStyle w:val="IndexLink"/>
              </w:rPr>
              <w:t>170</w:t>
            </w:r>
          </w:hyperlink>
        </w:p>
        <w:p>
          <w:pPr>
            <w:pStyle w:val="Contents4"/>
            <w:tabs>
              <w:tab w:val="clear" w:pos="8176"/>
              <w:tab w:val="right" w:pos="9026" w:leader="dot"/>
            </w:tabs>
            <w:rPr/>
          </w:pPr>
          <w:hyperlink w:anchor="__RefHeading___Toc397333_996550957">
            <w:r>
              <w:rPr>
                <w:webHidden/>
                <w:rStyle w:val="IndexLink"/>
                <w:rtl w:val="true"/>
              </w:rPr>
              <w:t>ب</w:t>
            </w:r>
            <w:r>
              <w:rPr>
                <w:rStyle w:val="IndexLink"/>
                <w:rtl w:val="true"/>
              </w:rPr>
              <w:t>-</w:t>
            </w:r>
            <w:r>
              <w:rPr>
                <w:rStyle w:val="IndexLink"/>
                <w:rtl w:val="true"/>
              </w:rPr>
              <w:t>الدُّعاءُ بَعدَ صَلاةِ الفَجرِ</w:t>
            </w:r>
            <w:r>
              <w:rPr>
                <w:rStyle w:val="IndexLink"/>
                <w:rtl w:val="true"/>
              </w:rPr>
              <w:tab/>
            </w:r>
            <w:r>
              <w:rPr>
                <w:rStyle w:val="IndexLink"/>
              </w:rPr>
              <w:t>170</w:t>
            </w:r>
          </w:hyperlink>
        </w:p>
        <w:p>
          <w:pPr>
            <w:pStyle w:val="Contents4"/>
            <w:tabs>
              <w:tab w:val="clear" w:pos="8176"/>
              <w:tab w:val="right" w:pos="9026" w:leader="dot"/>
            </w:tabs>
            <w:rPr/>
          </w:pPr>
          <w:hyperlink w:anchor="__RefHeading___Toc397335_996550957">
            <w:r>
              <w:rPr>
                <w:webHidden/>
                <w:rStyle w:val="IndexLink"/>
                <w:rtl w:val="true"/>
              </w:rPr>
              <w:t>ج</w:t>
            </w:r>
            <w:r>
              <w:rPr>
                <w:rStyle w:val="IndexLink"/>
                <w:rtl w:val="true"/>
              </w:rPr>
              <w:t>-</w:t>
            </w:r>
            <w:r>
              <w:rPr>
                <w:rStyle w:val="IndexLink"/>
                <w:rtl w:val="true"/>
              </w:rPr>
              <w:t>الدُّعاءُ عِندَ الخُروجِ لِصَلاةِ العیدِ</w:t>
            </w:r>
            <w:r>
              <w:rPr>
                <w:rStyle w:val="IndexLink"/>
                <w:rtl w:val="true"/>
              </w:rPr>
              <w:tab/>
            </w:r>
            <w:r>
              <w:rPr>
                <w:rStyle w:val="IndexLink"/>
              </w:rPr>
              <w:t>178</w:t>
            </w:r>
          </w:hyperlink>
        </w:p>
        <w:p>
          <w:pPr>
            <w:pStyle w:val="Contents4"/>
            <w:tabs>
              <w:tab w:val="clear" w:pos="8176"/>
              <w:tab w:val="right" w:pos="9026" w:leader="dot"/>
            </w:tabs>
            <w:rPr/>
          </w:pPr>
          <w:hyperlink w:anchor="__RefHeading___Toc397337_996550957">
            <w:r>
              <w:rPr>
                <w:webHidden/>
                <w:rStyle w:val="IndexLink"/>
                <w:rtl w:val="true"/>
              </w:rPr>
              <w:t>د</w:t>
            </w:r>
            <w:r>
              <w:rPr>
                <w:rStyle w:val="IndexLink"/>
                <w:rtl w:val="true"/>
              </w:rPr>
              <w:t>-</w:t>
            </w:r>
            <w:r>
              <w:rPr>
                <w:rStyle w:val="IndexLink"/>
                <w:rtl w:val="true"/>
              </w:rPr>
              <w:t>الدُّعاءُ فِی الطَّریقِ</w:t>
            </w:r>
            <w:r>
              <w:rPr>
                <w:rStyle w:val="IndexLink"/>
                <w:rtl w:val="true"/>
              </w:rPr>
              <w:tab/>
            </w:r>
            <w:r>
              <w:rPr>
                <w:rStyle w:val="IndexLink"/>
              </w:rPr>
              <w:t>178</w:t>
            </w:r>
          </w:hyperlink>
        </w:p>
        <w:p>
          <w:pPr>
            <w:pStyle w:val="Contents4"/>
            <w:tabs>
              <w:tab w:val="clear" w:pos="8176"/>
              <w:tab w:val="right" w:pos="9026" w:leader="dot"/>
            </w:tabs>
            <w:rPr/>
          </w:pPr>
          <w:hyperlink w:anchor="__RefHeading___Toc397339_996550957">
            <w:r>
              <w:rPr>
                <w:webHidden/>
                <w:rStyle w:val="IndexLink"/>
                <w:rtl w:val="true"/>
              </w:rPr>
              <w:t>ه‍</w:t>
            </w:r>
            <w:r>
              <w:rPr>
                <w:rStyle w:val="IndexLink"/>
                <w:rtl w:val="true"/>
              </w:rPr>
              <w:t>-</w:t>
            </w:r>
            <w:r>
              <w:rPr>
                <w:rStyle w:val="IndexLink"/>
                <w:rtl w:val="true"/>
              </w:rPr>
              <w:t>الدُّعاءُ عِندَ القِیامِ إلَی الصَّلاةِ</w:t>
            </w:r>
            <w:r>
              <w:rPr>
                <w:rStyle w:val="IndexLink"/>
                <w:rtl w:val="true"/>
              </w:rPr>
              <w:tab/>
            </w:r>
            <w:r>
              <w:rPr>
                <w:rStyle w:val="IndexLink"/>
              </w:rPr>
              <w:t>180</w:t>
            </w:r>
          </w:hyperlink>
        </w:p>
        <w:p>
          <w:pPr>
            <w:pStyle w:val="Contents4"/>
            <w:tabs>
              <w:tab w:val="clear" w:pos="8176"/>
              <w:tab w:val="right" w:pos="9026" w:leader="dot"/>
            </w:tabs>
            <w:rPr/>
          </w:pPr>
          <w:hyperlink w:anchor="__RefHeading___Toc397341_996550957">
            <w:r>
              <w:rPr>
                <w:webHidden/>
                <w:rStyle w:val="IndexLink"/>
                <w:rtl w:val="true"/>
              </w:rPr>
              <w:t>و</w:t>
            </w:r>
            <w:r>
              <w:rPr>
                <w:rStyle w:val="IndexLink"/>
                <w:rtl w:val="true"/>
              </w:rPr>
              <w:t>-</w:t>
            </w:r>
            <w:r>
              <w:rPr>
                <w:rStyle w:val="IndexLink"/>
                <w:rtl w:val="true"/>
              </w:rPr>
              <w:t>الدُّعاءُ فی صَلاةِ العَیدِ</w:t>
            </w:r>
            <w:r>
              <w:rPr>
                <w:rStyle w:val="IndexLink"/>
                <w:rtl w:val="true"/>
              </w:rPr>
              <w:tab/>
            </w:r>
            <w:r>
              <w:rPr>
                <w:rStyle w:val="IndexLink"/>
              </w:rPr>
              <w:t>181</w:t>
            </w:r>
          </w:hyperlink>
        </w:p>
        <w:p>
          <w:pPr>
            <w:pStyle w:val="Contents4"/>
            <w:tabs>
              <w:tab w:val="clear" w:pos="8176"/>
              <w:tab w:val="right" w:pos="9026" w:leader="dot"/>
            </w:tabs>
            <w:rPr/>
          </w:pPr>
          <w:hyperlink w:anchor="__RefHeading___Toc397343_996550957">
            <w:r>
              <w:rPr>
                <w:webHidden/>
                <w:rStyle w:val="IndexLink"/>
                <w:rtl w:val="true"/>
              </w:rPr>
              <w:t>ز</w:t>
            </w:r>
            <w:r>
              <w:rPr>
                <w:rStyle w:val="IndexLink"/>
                <w:rtl w:val="true"/>
              </w:rPr>
              <w:t>-</w:t>
            </w:r>
            <w:r>
              <w:rPr>
                <w:rStyle w:val="IndexLink"/>
                <w:rtl w:val="true"/>
              </w:rPr>
              <w:t>دُعاءُ الإِمامِ زَینِ العابِدینَ علیه السلام بَعدَ صَلاةِ العیدِ</w:t>
            </w:r>
            <w:r>
              <w:rPr>
                <w:rStyle w:val="IndexLink"/>
                <w:rtl w:val="true"/>
              </w:rPr>
              <w:tab/>
            </w:r>
            <w:r>
              <w:rPr>
                <w:rStyle w:val="IndexLink"/>
              </w:rPr>
              <w:t>181</w:t>
            </w:r>
          </w:hyperlink>
        </w:p>
        <w:p>
          <w:pPr>
            <w:pStyle w:val="Contents2"/>
            <w:tabs>
              <w:tab w:val="clear" w:pos="8743"/>
              <w:tab w:val="right" w:pos="9026" w:leader="dot"/>
            </w:tabs>
            <w:rPr/>
          </w:pPr>
          <w:hyperlink w:anchor="__RefHeading___Toc397345_996550957">
            <w:r>
              <w:rPr>
                <w:webHidden/>
                <w:rStyle w:val="IndexLink"/>
                <w:rtl w:val="true"/>
              </w:rPr>
              <w:t>الفَصلُ السادس والعشرون</w:t>
            </w:r>
            <w:r>
              <w:rPr>
                <w:rStyle w:val="IndexLink"/>
                <w:rtl w:val="true"/>
              </w:rPr>
              <w:t>:</w:t>
            </w:r>
            <w:r>
              <w:rPr>
                <w:rStyle w:val="IndexLink"/>
                <w:rtl w:val="true"/>
              </w:rPr>
              <w:t>دَعَواتُ العیدَینِ</w:t>
            </w:r>
            <w:r>
              <w:rPr>
                <w:rStyle w:val="IndexLink"/>
                <w:rtl w:val="true"/>
              </w:rPr>
              <w:tab/>
            </w:r>
            <w:r>
              <w:rPr>
                <w:rStyle w:val="IndexLink"/>
              </w:rPr>
              <w:t>183</w:t>
            </w:r>
          </w:hyperlink>
        </w:p>
        <w:p>
          <w:pPr>
            <w:pStyle w:val="Contents3"/>
            <w:tabs>
              <w:tab w:val="clear" w:pos="8459"/>
              <w:tab w:val="right" w:pos="9026" w:leader="dot"/>
            </w:tabs>
            <w:rPr/>
          </w:pPr>
          <w:hyperlink w:anchor="__RefHeading___Toc397347_996550957">
            <w:r>
              <w:rPr>
                <w:webHidden/>
                <w:rStyle w:val="IndexLink"/>
              </w:rPr>
              <w:t>1/26</w:t>
            </w:r>
            <w:r>
              <w:rPr>
                <w:rStyle w:val="IndexLink"/>
                <w:rtl w:val="true"/>
              </w:rPr>
              <w:t>الدَّعَاءُ المَأثورَةُ عِندَ الاِغتِسالِ</w:t>
            </w:r>
            <w:r>
              <w:rPr>
                <w:rStyle w:val="IndexLink"/>
                <w:rtl w:val="true"/>
              </w:rPr>
              <w:tab/>
            </w:r>
            <w:r>
              <w:rPr>
                <w:rStyle w:val="IndexLink"/>
              </w:rPr>
              <w:t>183</w:t>
            </w:r>
          </w:hyperlink>
        </w:p>
        <w:p>
          <w:pPr>
            <w:pStyle w:val="Contents3"/>
            <w:tabs>
              <w:tab w:val="clear" w:pos="8459"/>
              <w:tab w:val="right" w:pos="9026" w:leader="dot"/>
            </w:tabs>
            <w:rPr/>
          </w:pPr>
          <w:hyperlink w:anchor="__RefHeading___Toc397349_996550957">
            <w:r>
              <w:rPr>
                <w:webHidden/>
                <w:rStyle w:val="IndexLink"/>
              </w:rPr>
              <w:t>2/26</w:t>
            </w:r>
            <w:r>
              <w:rPr>
                <w:rStyle w:val="IndexLink"/>
                <w:rtl w:val="true"/>
              </w:rPr>
              <w:t>الدَّعَواتُ المَأثورَةُ عِندَ الخُروجِ</w:t>
            </w:r>
            <w:r>
              <w:rPr>
                <w:rStyle w:val="IndexLink"/>
                <w:rtl w:val="true"/>
              </w:rPr>
              <w:tab/>
            </w:r>
            <w:r>
              <w:rPr>
                <w:rStyle w:val="IndexLink"/>
              </w:rPr>
              <w:t>183</w:t>
            </w:r>
          </w:hyperlink>
        </w:p>
        <w:p>
          <w:pPr>
            <w:pStyle w:val="Contents3"/>
            <w:tabs>
              <w:tab w:val="clear" w:pos="8459"/>
              <w:tab w:val="right" w:pos="9026" w:leader="dot"/>
            </w:tabs>
            <w:rPr/>
          </w:pPr>
          <w:hyperlink w:anchor="__RefHeading___Toc397351_996550957">
            <w:r>
              <w:rPr>
                <w:webHidden/>
                <w:rStyle w:val="IndexLink"/>
              </w:rPr>
              <w:t>3/26</w:t>
            </w:r>
            <w:r>
              <w:rPr>
                <w:rStyle w:val="IndexLink"/>
                <w:rtl w:val="true"/>
              </w:rPr>
              <w:t>الدَّعَواتُ المَأثورَةُ فی خُطَبِ صَلاةِ العیدِ</w:t>
            </w:r>
            <w:r>
              <w:rPr>
                <w:rStyle w:val="IndexLink"/>
                <w:rtl w:val="true"/>
              </w:rPr>
              <w:tab/>
            </w:r>
            <w:r>
              <w:rPr>
                <w:rStyle w:val="IndexLink"/>
              </w:rPr>
              <w:t>185</w:t>
            </w:r>
          </w:hyperlink>
        </w:p>
        <w:p>
          <w:pPr>
            <w:pStyle w:val="Contents3"/>
            <w:tabs>
              <w:tab w:val="clear" w:pos="8459"/>
              <w:tab w:val="right" w:pos="9026" w:leader="dot"/>
            </w:tabs>
            <w:rPr/>
          </w:pPr>
          <w:hyperlink w:anchor="__RefHeading___Toc397353_996550957">
            <w:r>
              <w:rPr>
                <w:webHidden/>
                <w:rStyle w:val="IndexLink"/>
              </w:rPr>
              <w:t>4/26</w:t>
            </w:r>
            <w:r>
              <w:rPr>
                <w:rStyle w:val="IndexLink"/>
                <w:rtl w:val="true"/>
              </w:rPr>
              <w:t>تَکبیراتُ العیدَینِ</w:t>
            </w:r>
            <w:r>
              <w:rPr>
                <w:rStyle w:val="IndexLink"/>
                <w:rtl w:val="true"/>
              </w:rPr>
              <w:tab/>
            </w:r>
            <w:r>
              <w:rPr>
                <w:rStyle w:val="IndexLink"/>
              </w:rPr>
              <w:t>187</w:t>
            </w:r>
          </w:hyperlink>
        </w:p>
        <w:p>
          <w:pPr>
            <w:pStyle w:val="Contents3"/>
            <w:tabs>
              <w:tab w:val="clear" w:pos="8459"/>
              <w:tab w:val="right" w:pos="9026" w:leader="dot"/>
            </w:tabs>
            <w:rPr/>
          </w:pPr>
          <w:hyperlink w:anchor="__RefHeading___Toc397355_996550957">
            <w:r>
              <w:rPr>
                <w:webHidden/>
                <w:rStyle w:val="IndexLink"/>
              </w:rPr>
              <w:t>5/26</w:t>
            </w:r>
            <w:r>
              <w:rPr>
                <w:rStyle w:val="IndexLink"/>
                <w:rtl w:val="true"/>
              </w:rPr>
              <w:t>الدَّعَواتُ المَأثورَةُ بَینَ تَکبیراتِ العیدَینِ</w:t>
            </w:r>
            <w:r>
              <w:rPr>
                <w:rStyle w:val="IndexLink"/>
                <w:rtl w:val="true"/>
              </w:rPr>
              <w:tab/>
            </w:r>
            <w:r>
              <w:rPr>
                <w:rStyle w:val="IndexLink"/>
              </w:rPr>
              <w:t>188</w:t>
            </w:r>
          </w:hyperlink>
        </w:p>
        <w:p>
          <w:pPr>
            <w:pStyle w:val="Contents3"/>
            <w:tabs>
              <w:tab w:val="clear" w:pos="8459"/>
              <w:tab w:val="right" w:pos="9026" w:leader="dot"/>
            </w:tabs>
            <w:rPr/>
          </w:pPr>
          <w:hyperlink w:anchor="__RefHeading___Toc397357_996550957">
            <w:r>
              <w:rPr>
                <w:webHidden/>
                <w:rStyle w:val="IndexLink"/>
              </w:rPr>
              <w:t>6/26</w:t>
            </w:r>
            <w:r>
              <w:rPr>
                <w:rStyle w:val="IndexLink"/>
                <w:rtl w:val="true"/>
              </w:rPr>
              <w:t>الدُّعاءُ المَأثورُ بَعدَ صَلاةِ العیدَینِ</w:t>
            </w:r>
            <w:r>
              <w:rPr>
                <w:rStyle w:val="IndexLink"/>
                <w:rtl w:val="true"/>
              </w:rPr>
              <w:tab/>
            </w:r>
            <w:r>
              <w:rPr>
                <w:rStyle w:val="IndexLink"/>
              </w:rPr>
              <w:t>192</w:t>
            </w:r>
          </w:hyperlink>
        </w:p>
        <w:p>
          <w:pPr>
            <w:pStyle w:val="Contents2"/>
            <w:tabs>
              <w:tab w:val="clear" w:pos="8743"/>
              <w:tab w:val="right" w:pos="9026" w:leader="dot"/>
            </w:tabs>
            <w:rPr/>
          </w:pPr>
          <w:hyperlink w:anchor="__RefHeading___Toc397359_996550957">
            <w:r>
              <w:rPr>
                <w:webHidden/>
                <w:rStyle w:val="IndexLink"/>
                <w:rtl w:val="true"/>
              </w:rPr>
              <w:t>الفَصلُ السابع والعشرون</w:t>
            </w:r>
            <w:r>
              <w:rPr>
                <w:rStyle w:val="IndexLink"/>
                <w:rtl w:val="true"/>
              </w:rPr>
              <w:t>:</w:t>
            </w:r>
            <w:r>
              <w:rPr>
                <w:rStyle w:val="IndexLink"/>
                <w:rtl w:val="true"/>
              </w:rPr>
              <w:t>دَعَواتُ شَهرِ ذِی الحِجَّةِ</w:t>
            </w:r>
            <w:r>
              <w:rPr>
                <w:rStyle w:val="IndexLink"/>
                <w:rtl w:val="true"/>
              </w:rPr>
              <w:tab/>
            </w:r>
            <w:r>
              <w:rPr>
                <w:rStyle w:val="IndexLink"/>
              </w:rPr>
              <w:t>195</w:t>
            </w:r>
          </w:hyperlink>
        </w:p>
        <w:p>
          <w:pPr>
            <w:pStyle w:val="Contents3"/>
            <w:tabs>
              <w:tab w:val="clear" w:pos="8459"/>
              <w:tab w:val="right" w:pos="9026" w:leader="dot"/>
            </w:tabs>
            <w:rPr/>
          </w:pPr>
          <w:hyperlink w:anchor="__RefHeading___Toc397361_996550957">
            <w:r>
              <w:rPr>
                <w:webHidden/>
                <w:rStyle w:val="IndexLink"/>
              </w:rPr>
              <w:t>1/27</w:t>
            </w:r>
            <w:r>
              <w:rPr>
                <w:rStyle w:val="IndexLink"/>
                <w:rtl w:val="true"/>
              </w:rPr>
              <w:t>الدَّعَواتُ المَأثورَةُ فِی العَشرِ الاُوَلُ مِن ذِی الحِجَّةِ</w:t>
            </w:r>
            <w:r>
              <w:rPr>
                <w:rStyle w:val="IndexLink"/>
                <w:rtl w:val="true"/>
              </w:rPr>
              <w:tab/>
            </w:r>
            <w:r>
              <w:rPr>
                <w:rStyle w:val="IndexLink"/>
              </w:rPr>
              <w:t>195</w:t>
            </w:r>
          </w:hyperlink>
        </w:p>
        <w:p>
          <w:pPr>
            <w:pStyle w:val="Contents3"/>
            <w:tabs>
              <w:tab w:val="clear" w:pos="8459"/>
              <w:tab w:val="right" w:pos="9026" w:leader="dot"/>
            </w:tabs>
            <w:rPr/>
          </w:pPr>
          <w:hyperlink w:anchor="__RefHeading___Toc397363_996550957">
            <w:r>
              <w:rPr>
                <w:webHidden/>
                <w:rStyle w:val="IndexLink"/>
              </w:rPr>
              <w:t>2/27</w:t>
            </w:r>
            <w:r>
              <w:rPr>
                <w:rStyle w:val="IndexLink"/>
                <w:rtl w:val="true"/>
              </w:rPr>
              <w:t>الدَّعَواتُ المَأثورَةُ لِلَیلَةِ عَرَفَةَ</w:t>
            </w:r>
            <w:r>
              <w:rPr>
                <w:rStyle w:val="IndexLink"/>
                <w:rtl w:val="true"/>
              </w:rPr>
              <w:tab/>
            </w:r>
            <w:r>
              <w:rPr>
                <w:rStyle w:val="IndexLink"/>
              </w:rPr>
              <w:t>197</w:t>
            </w:r>
          </w:hyperlink>
        </w:p>
        <w:p>
          <w:pPr>
            <w:pStyle w:val="Contents3"/>
            <w:tabs>
              <w:tab w:val="clear" w:pos="8459"/>
              <w:tab w:val="right" w:pos="9026" w:leader="dot"/>
            </w:tabs>
            <w:rPr/>
          </w:pPr>
          <w:hyperlink w:anchor="__RefHeading___Toc397365_996550957">
            <w:r>
              <w:rPr>
                <w:webHidden/>
                <w:rStyle w:val="IndexLink"/>
              </w:rPr>
              <w:t>3/27</w:t>
            </w:r>
            <w:r>
              <w:rPr>
                <w:rStyle w:val="IndexLink"/>
                <w:rtl w:val="true"/>
              </w:rPr>
              <w:t>الدَّعَواتُ المَأثورَةُ عَنِ النَّبِیِّ صلی الله علیه وآله لِیَومِ عَرَفَةَ</w:t>
            </w:r>
            <w:r>
              <w:rPr>
                <w:rStyle w:val="IndexLink"/>
                <w:rtl w:val="true"/>
              </w:rPr>
              <w:tab/>
            </w:r>
            <w:r>
              <w:rPr>
                <w:rStyle w:val="IndexLink"/>
              </w:rPr>
              <w:t>202</w:t>
            </w:r>
          </w:hyperlink>
        </w:p>
        <w:p>
          <w:pPr>
            <w:pStyle w:val="Contents3"/>
            <w:tabs>
              <w:tab w:val="clear" w:pos="8459"/>
              <w:tab w:val="right" w:pos="9026" w:leader="dot"/>
            </w:tabs>
            <w:rPr/>
          </w:pPr>
          <w:hyperlink w:anchor="__RefHeading___Toc397367_996550957">
            <w:r>
              <w:rPr>
                <w:webHidden/>
                <w:rStyle w:val="IndexLink"/>
              </w:rPr>
              <w:t>4/27</w:t>
            </w:r>
            <w:r>
              <w:rPr>
                <w:rStyle w:val="IndexLink"/>
                <w:rtl w:val="true"/>
              </w:rPr>
              <w:t>الدَّعَواتُ المَأثورَةُ عَنِ الإِمامِ زَینِ العابِدینَ علیه السلام لِیَومِ عَرَفَةَ</w:t>
            </w:r>
            <w:r>
              <w:rPr>
                <w:rStyle w:val="IndexLink"/>
                <w:rtl w:val="true"/>
              </w:rPr>
              <w:tab/>
            </w:r>
            <w:r>
              <w:rPr>
                <w:rStyle w:val="IndexLink"/>
              </w:rPr>
              <w:t>204</w:t>
            </w:r>
          </w:hyperlink>
        </w:p>
        <w:p>
          <w:pPr>
            <w:pStyle w:val="Contents4"/>
            <w:tabs>
              <w:tab w:val="clear" w:pos="8176"/>
              <w:tab w:val="right" w:pos="9026" w:leader="dot"/>
            </w:tabs>
            <w:rPr/>
          </w:pPr>
          <w:hyperlink w:anchor="__RefHeading___Toc397369_996550957">
            <w:r>
              <w:rPr>
                <w:webHidden/>
                <w:rStyle w:val="IndexLink"/>
                <w:rtl w:val="true"/>
              </w:rPr>
              <w:t>الف</w:t>
            </w:r>
            <w:r>
              <w:rPr>
                <w:rStyle w:val="IndexLink"/>
                <w:rtl w:val="true"/>
              </w:rPr>
              <w:t>-</w:t>
            </w:r>
            <w:r>
              <w:rPr>
                <w:rStyle w:val="IndexLink"/>
                <w:rtl w:val="true"/>
              </w:rPr>
              <w:t>الدُّعاءُ الأَوَّلُ</w:t>
            </w:r>
            <w:r>
              <w:rPr>
                <w:rStyle w:val="IndexLink"/>
                <w:rtl w:val="true"/>
              </w:rPr>
              <w:tab/>
            </w:r>
            <w:r>
              <w:rPr>
                <w:rStyle w:val="IndexLink"/>
              </w:rPr>
              <w:t>204</w:t>
            </w:r>
          </w:hyperlink>
        </w:p>
        <w:p>
          <w:pPr>
            <w:pStyle w:val="Contents4"/>
            <w:tabs>
              <w:tab w:val="clear" w:pos="8176"/>
              <w:tab w:val="right" w:pos="9026" w:leader="dot"/>
            </w:tabs>
            <w:rPr/>
          </w:pPr>
          <w:hyperlink w:anchor="__RefHeading___Toc397371_996550957">
            <w:r>
              <w:rPr>
                <w:webHidden/>
                <w:rStyle w:val="IndexLink"/>
                <w:rtl w:val="true"/>
              </w:rPr>
              <w:t>ب</w:t>
            </w:r>
            <w:r>
              <w:rPr>
                <w:rStyle w:val="IndexLink"/>
                <w:rtl w:val="true"/>
              </w:rPr>
              <w:t>-</w:t>
            </w:r>
            <w:r>
              <w:rPr>
                <w:rStyle w:val="IndexLink"/>
                <w:rtl w:val="true"/>
              </w:rPr>
              <w:t>الدُّعاءُ الثّانی</w:t>
            </w:r>
            <w:r>
              <w:rPr>
                <w:rStyle w:val="IndexLink"/>
                <w:rtl w:val="true"/>
              </w:rPr>
              <w:tab/>
            </w:r>
            <w:r>
              <w:rPr>
                <w:rStyle w:val="IndexLink"/>
              </w:rPr>
              <w:t>214</w:t>
            </w:r>
          </w:hyperlink>
        </w:p>
        <w:p>
          <w:pPr>
            <w:pStyle w:val="Contents4"/>
            <w:tabs>
              <w:tab w:val="clear" w:pos="8176"/>
              <w:tab w:val="right" w:pos="9026" w:leader="dot"/>
            </w:tabs>
            <w:rPr/>
          </w:pPr>
          <w:hyperlink w:anchor="__RefHeading___Toc397373_996550957">
            <w:r>
              <w:rPr>
                <w:webHidden/>
                <w:rStyle w:val="IndexLink"/>
                <w:rtl w:val="true"/>
              </w:rPr>
              <w:t>ج</w:t>
            </w:r>
            <w:r>
              <w:rPr>
                <w:rStyle w:val="IndexLink"/>
                <w:rtl w:val="true"/>
              </w:rPr>
              <w:t>-</w:t>
            </w:r>
            <w:r>
              <w:rPr>
                <w:rStyle w:val="IndexLink"/>
                <w:rtl w:val="true"/>
              </w:rPr>
              <w:t>الدُّعاءُ الثّالِثُ</w:t>
            </w:r>
            <w:r>
              <w:rPr>
                <w:rStyle w:val="IndexLink"/>
                <w:rtl w:val="true"/>
              </w:rPr>
              <w:tab/>
            </w:r>
            <w:r>
              <w:rPr>
                <w:rStyle w:val="IndexLink"/>
              </w:rPr>
              <w:t>217</w:t>
            </w:r>
          </w:hyperlink>
        </w:p>
        <w:p>
          <w:pPr>
            <w:pStyle w:val="Contents3"/>
            <w:tabs>
              <w:tab w:val="clear" w:pos="8459"/>
              <w:tab w:val="right" w:pos="9026" w:leader="dot"/>
            </w:tabs>
            <w:rPr/>
          </w:pPr>
          <w:hyperlink w:anchor="__RefHeading___Toc397375_996550957">
            <w:r>
              <w:rPr>
                <w:webHidden/>
                <w:rStyle w:val="IndexLink"/>
              </w:rPr>
              <w:t>5/27</w:t>
            </w:r>
            <w:r>
              <w:rPr>
                <w:rStyle w:val="IndexLink"/>
                <w:rtl w:val="true"/>
              </w:rPr>
              <w:t>الدَّعَواتُ المَأثورَةُ عَنِ الإِمامِ الصّادِقِ علیه السلام لِیَومِ عَرَفَةَ</w:t>
            </w:r>
            <w:r>
              <w:rPr>
                <w:rStyle w:val="IndexLink"/>
                <w:rtl w:val="true"/>
              </w:rPr>
              <w:tab/>
            </w:r>
            <w:r>
              <w:rPr>
                <w:rStyle w:val="IndexLink"/>
              </w:rPr>
              <w:t>225</w:t>
            </w:r>
          </w:hyperlink>
        </w:p>
        <w:p>
          <w:pPr>
            <w:pStyle w:val="Contents4"/>
            <w:tabs>
              <w:tab w:val="clear" w:pos="8176"/>
              <w:tab w:val="right" w:pos="9026" w:leader="dot"/>
            </w:tabs>
            <w:rPr/>
          </w:pPr>
          <w:hyperlink w:anchor="__RefHeading___Toc397377_996550957">
            <w:r>
              <w:rPr>
                <w:webHidden/>
                <w:rStyle w:val="IndexLink"/>
                <w:rtl w:val="true"/>
              </w:rPr>
              <w:t>الف</w:t>
            </w:r>
            <w:r>
              <w:rPr>
                <w:rStyle w:val="IndexLink"/>
                <w:rtl w:val="true"/>
              </w:rPr>
              <w:t>-</w:t>
            </w:r>
            <w:r>
              <w:rPr>
                <w:rStyle w:val="IndexLink"/>
                <w:rtl w:val="true"/>
              </w:rPr>
              <w:t>الدُّعاءُ الأَوَّلُ</w:t>
            </w:r>
            <w:r>
              <w:rPr>
                <w:rStyle w:val="IndexLink"/>
                <w:rtl w:val="true"/>
              </w:rPr>
              <w:tab/>
            </w:r>
            <w:r>
              <w:rPr>
                <w:rStyle w:val="IndexLink"/>
              </w:rPr>
              <w:t>225</w:t>
            </w:r>
          </w:hyperlink>
        </w:p>
        <w:p>
          <w:pPr>
            <w:pStyle w:val="Contents4"/>
            <w:tabs>
              <w:tab w:val="clear" w:pos="8176"/>
              <w:tab w:val="right" w:pos="9026" w:leader="dot"/>
            </w:tabs>
            <w:rPr/>
          </w:pPr>
          <w:hyperlink w:anchor="__RefHeading___Toc397379_996550957">
            <w:r>
              <w:rPr>
                <w:webHidden/>
                <w:rStyle w:val="IndexLink"/>
                <w:rtl w:val="true"/>
              </w:rPr>
              <w:t>ب</w:t>
            </w:r>
            <w:r>
              <w:rPr>
                <w:rStyle w:val="IndexLink"/>
                <w:rtl w:val="true"/>
              </w:rPr>
              <w:t>-</w:t>
            </w:r>
            <w:r>
              <w:rPr>
                <w:rStyle w:val="IndexLink"/>
                <w:rtl w:val="true"/>
              </w:rPr>
              <w:t>الدُّعاءُ الثّانی</w:t>
            </w:r>
            <w:r>
              <w:rPr>
                <w:rStyle w:val="IndexLink"/>
                <w:rtl w:val="true"/>
              </w:rPr>
              <w:tab/>
            </w:r>
            <w:r>
              <w:rPr>
                <w:rStyle w:val="IndexLink"/>
              </w:rPr>
              <w:t>233</w:t>
            </w:r>
          </w:hyperlink>
        </w:p>
        <w:p>
          <w:pPr>
            <w:pStyle w:val="Contents3"/>
            <w:tabs>
              <w:tab w:val="clear" w:pos="8459"/>
              <w:tab w:val="right" w:pos="9026" w:leader="dot"/>
            </w:tabs>
            <w:rPr/>
          </w:pPr>
          <w:hyperlink w:anchor="__RefHeading___Toc397381_996550957">
            <w:r>
              <w:rPr>
                <w:webHidden/>
                <w:rStyle w:val="IndexLink"/>
              </w:rPr>
              <w:t>6/27</w:t>
            </w:r>
            <w:r>
              <w:rPr>
                <w:rStyle w:val="IndexLink"/>
                <w:rtl w:val="true"/>
              </w:rPr>
              <w:t>الدُّعاءُ المَأثورُ عَنِ الإِمامِ الرِّضا علیه السلام لِیَومِ عَرَفَةَ</w:t>
            </w:r>
            <w:r>
              <w:rPr>
                <w:rStyle w:val="IndexLink"/>
                <w:rtl w:val="true"/>
              </w:rPr>
              <w:tab/>
            </w:r>
            <w:r>
              <w:rPr>
                <w:rStyle w:val="IndexLink"/>
              </w:rPr>
              <w:t>239</w:t>
            </w:r>
          </w:hyperlink>
        </w:p>
        <w:p>
          <w:pPr>
            <w:pStyle w:val="Contents3"/>
            <w:tabs>
              <w:tab w:val="clear" w:pos="8459"/>
              <w:tab w:val="right" w:pos="9026" w:leader="dot"/>
            </w:tabs>
            <w:rPr/>
          </w:pPr>
          <w:hyperlink w:anchor="__RefHeading___Toc397383_996550957">
            <w:r>
              <w:rPr>
                <w:webHidden/>
                <w:rStyle w:val="IndexLink"/>
              </w:rPr>
              <w:t>7/27</w:t>
            </w:r>
            <w:r>
              <w:rPr>
                <w:rStyle w:val="IndexLink"/>
                <w:rtl w:val="true"/>
              </w:rPr>
              <w:t>الدَّعَواتُ المَأثورَةُ لِیَومِ الأَضحی</w:t>
            </w:r>
            <w:r>
              <w:rPr>
                <w:rStyle w:val="IndexLink"/>
                <w:rtl w:val="true"/>
              </w:rPr>
              <w:tab/>
            </w:r>
            <w:r>
              <w:rPr>
                <w:rStyle w:val="IndexLink"/>
              </w:rPr>
              <w:t>239</w:t>
            </w:r>
          </w:hyperlink>
        </w:p>
        <w:p>
          <w:pPr>
            <w:pStyle w:val="Contents3"/>
            <w:tabs>
              <w:tab w:val="clear" w:pos="8459"/>
              <w:tab w:val="right" w:pos="9026" w:leader="dot"/>
            </w:tabs>
            <w:rPr/>
          </w:pPr>
          <w:hyperlink w:anchor="__RefHeading___Toc397385_996550957">
            <w:r>
              <w:rPr>
                <w:webHidden/>
                <w:rStyle w:val="IndexLink"/>
              </w:rPr>
              <w:t>8/27</w:t>
            </w:r>
            <w:r>
              <w:rPr>
                <w:rStyle w:val="IndexLink"/>
                <w:rtl w:val="true"/>
              </w:rPr>
              <w:t>الدَّعَواتُ المَأثورَةُ لِیَومِ الغَدیرِ</w:t>
            </w:r>
            <w:r>
              <w:rPr>
                <w:rStyle w:val="IndexLink"/>
                <w:rtl w:val="true"/>
              </w:rPr>
              <w:tab/>
            </w:r>
            <w:r>
              <w:rPr>
                <w:rStyle w:val="IndexLink"/>
              </w:rPr>
              <w:t>244</w:t>
            </w:r>
          </w:hyperlink>
        </w:p>
        <w:p>
          <w:pPr>
            <w:pStyle w:val="Contents3"/>
            <w:tabs>
              <w:tab w:val="clear" w:pos="8459"/>
              <w:tab w:val="right" w:pos="9026" w:leader="dot"/>
            </w:tabs>
            <w:rPr/>
          </w:pPr>
          <w:hyperlink w:anchor="__RefHeading___Toc397387_996550957">
            <w:r>
              <w:rPr>
                <w:webHidden/>
                <w:rStyle w:val="IndexLink"/>
              </w:rPr>
              <w:t>9/27</w:t>
            </w:r>
            <w:r>
              <w:rPr>
                <w:rStyle w:val="IndexLink"/>
                <w:rtl w:val="true"/>
              </w:rPr>
              <w:t>الدَّعَواتُ المَأثورَةُ لِیَومِ المُباهَلَةِ</w:t>
            </w:r>
            <w:r>
              <w:rPr>
                <w:rStyle w:val="IndexLink"/>
                <w:rtl w:val="true"/>
              </w:rPr>
              <w:tab/>
            </w:r>
            <w:r>
              <w:rPr>
                <w:rStyle w:val="IndexLink"/>
              </w:rPr>
              <w:t>254</w:t>
            </w:r>
          </w:hyperlink>
        </w:p>
        <w:p>
          <w:pPr>
            <w:pStyle w:val="Contents2"/>
            <w:tabs>
              <w:tab w:val="clear" w:pos="8743"/>
              <w:tab w:val="right" w:pos="9026" w:leader="dot"/>
            </w:tabs>
            <w:rPr/>
          </w:pPr>
          <w:hyperlink w:anchor="__RefHeading___Toc397389_996550957">
            <w:r>
              <w:rPr>
                <w:webHidden/>
                <w:rStyle w:val="IndexLink"/>
                <w:rtl w:val="true"/>
              </w:rPr>
              <w:t>الفَصلُ الثامن والعشرون</w:t>
            </w:r>
            <w:r>
              <w:rPr>
                <w:rStyle w:val="IndexLink"/>
                <w:rtl w:val="true"/>
              </w:rPr>
              <w:t>:</w:t>
            </w:r>
            <w:r>
              <w:rPr>
                <w:rStyle w:val="IndexLink"/>
                <w:rtl w:val="true"/>
              </w:rPr>
              <w:t>دَعَواتُ الحَجِّ</w:t>
            </w:r>
            <w:r>
              <w:rPr>
                <w:rStyle w:val="IndexLink"/>
                <w:rtl w:val="true"/>
              </w:rPr>
              <w:tab/>
            </w:r>
            <w:r>
              <w:rPr>
                <w:rStyle w:val="IndexLink"/>
              </w:rPr>
              <w:t>273</w:t>
            </w:r>
          </w:hyperlink>
        </w:p>
        <w:p>
          <w:pPr>
            <w:pStyle w:val="Contents3"/>
            <w:tabs>
              <w:tab w:val="clear" w:pos="8459"/>
              <w:tab w:val="right" w:pos="9026" w:leader="dot"/>
            </w:tabs>
            <w:rPr/>
          </w:pPr>
          <w:hyperlink w:anchor="__RefHeading___Toc397391_996550957">
            <w:r>
              <w:rPr>
                <w:webHidden/>
                <w:rStyle w:val="IndexLink"/>
              </w:rPr>
              <w:t>1/28</w:t>
            </w:r>
            <w:r>
              <w:rPr>
                <w:rStyle w:val="IndexLink"/>
                <w:rtl w:val="true"/>
              </w:rPr>
              <w:t>الدَّعَواتُ المَأثورَةُ عِندَ الخُروجِ مِنَ البَیتِ</w:t>
            </w:r>
            <w:r>
              <w:rPr>
                <w:rStyle w:val="IndexLink"/>
                <w:rtl w:val="true"/>
              </w:rPr>
              <w:tab/>
            </w:r>
            <w:r>
              <w:rPr>
                <w:rStyle w:val="IndexLink"/>
              </w:rPr>
              <w:t>273</w:t>
            </w:r>
          </w:hyperlink>
        </w:p>
        <w:p>
          <w:pPr>
            <w:pStyle w:val="Contents3"/>
            <w:tabs>
              <w:tab w:val="clear" w:pos="8459"/>
              <w:tab w:val="right" w:pos="9026" w:leader="dot"/>
            </w:tabs>
            <w:rPr/>
          </w:pPr>
          <w:hyperlink w:anchor="__RefHeading___Toc397393_996550957">
            <w:r>
              <w:rPr>
                <w:webHidden/>
                <w:rStyle w:val="IndexLink"/>
              </w:rPr>
              <w:t>2/28</w:t>
            </w:r>
            <w:r>
              <w:rPr>
                <w:rStyle w:val="IndexLink"/>
                <w:rtl w:val="true"/>
              </w:rPr>
              <w:t>الدَّعَواتُ المَأثورَةُ عِندَ إحرامِ العُمرَةِ</w:t>
            </w:r>
            <w:r>
              <w:rPr>
                <w:rStyle w:val="IndexLink"/>
                <w:rtl w:val="true"/>
              </w:rPr>
              <w:tab/>
            </w:r>
            <w:r>
              <w:rPr>
                <w:rStyle w:val="IndexLink"/>
              </w:rPr>
              <w:t>274</w:t>
            </w:r>
          </w:hyperlink>
        </w:p>
        <w:p>
          <w:pPr>
            <w:pStyle w:val="Contents3"/>
            <w:tabs>
              <w:tab w:val="clear" w:pos="8459"/>
              <w:tab w:val="right" w:pos="9026" w:leader="dot"/>
            </w:tabs>
            <w:rPr/>
          </w:pPr>
          <w:hyperlink w:anchor="__RefHeading___Toc397395_996550957">
            <w:r>
              <w:rPr>
                <w:webHidden/>
                <w:rStyle w:val="IndexLink"/>
              </w:rPr>
              <w:t>3/28</w:t>
            </w:r>
            <w:r>
              <w:rPr>
                <w:rStyle w:val="IndexLink"/>
                <w:rtl w:val="true"/>
              </w:rPr>
              <w:t>الدَّعَواتُ المَأثورَةُ عِندَ دُخولِ المَسجِدِ الحَرامِ</w:t>
            </w:r>
            <w:r>
              <w:rPr>
                <w:rStyle w:val="IndexLink"/>
                <w:rtl w:val="true"/>
              </w:rPr>
              <w:tab/>
            </w:r>
            <w:r>
              <w:rPr>
                <w:rStyle w:val="IndexLink"/>
              </w:rPr>
              <w:t>279</w:t>
            </w:r>
          </w:hyperlink>
        </w:p>
        <w:p>
          <w:pPr>
            <w:pStyle w:val="Contents3"/>
            <w:tabs>
              <w:tab w:val="clear" w:pos="8459"/>
              <w:tab w:val="right" w:pos="9026" w:leader="dot"/>
            </w:tabs>
            <w:rPr/>
          </w:pPr>
          <w:hyperlink w:anchor="__RefHeading___Toc397397_996550957">
            <w:r>
              <w:rPr>
                <w:webHidden/>
                <w:rStyle w:val="IndexLink"/>
              </w:rPr>
              <w:t>4/28</w:t>
            </w:r>
            <w:r>
              <w:rPr>
                <w:rStyle w:val="IndexLink"/>
                <w:rtl w:val="true"/>
              </w:rPr>
              <w:t>الدَّعَواتُ المَأثورَةُ عِندَ الطَّوافِ</w:t>
            </w:r>
            <w:r>
              <w:rPr>
                <w:rStyle w:val="IndexLink"/>
                <w:rtl w:val="true"/>
              </w:rPr>
              <w:tab/>
            </w:r>
            <w:r>
              <w:rPr>
                <w:rStyle w:val="IndexLink"/>
              </w:rPr>
              <w:t>282</w:t>
            </w:r>
          </w:hyperlink>
        </w:p>
        <w:p>
          <w:pPr>
            <w:pStyle w:val="Contents3"/>
            <w:tabs>
              <w:tab w:val="clear" w:pos="8459"/>
              <w:tab w:val="right" w:pos="9026" w:leader="dot"/>
            </w:tabs>
            <w:rPr/>
          </w:pPr>
          <w:hyperlink w:anchor="__RefHeading___Toc397399_996550957">
            <w:r>
              <w:rPr>
                <w:webHidden/>
                <w:rStyle w:val="IndexLink"/>
              </w:rPr>
              <w:t>5/28</w:t>
            </w:r>
            <w:r>
              <w:rPr>
                <w:rStyle w:val="IndexLink"/>
                <w:rtl w:val="true"/>
              </w:rPr>
              <w:t>الدَّعَواتُ المَأثورَةُ عِندَ المُلتَزَمِ</w:t>
            </w:r>
            <w:r>
              <w:rPr>
                <w:rStyle w:val="IndexLink"/>
                <w:rtl w:val="true"/>
              </w:rPr>
              <w:tab/>
            </w:r>
            <w:r>
              <w:rPr>
                <w:rStyle w:val="IndexLink"/>
              </w:rPr>
              <w:t>287</w:t>
            </w:r>
          </w:hyperlink>
        </w:p>
        <w:p>
          <w:pPr>
            <w:pStyle w:val="Contents3"/>
            <w:tabs>
              <w:tab w:val="clear" w:pos="8459"/>
              <w:tab w:val="right" w:pos="9026" w:leader="dot"/>
            </w:tabs>
            <w:rPr/>
          </w:pPr>
          <w:hyperlink w:anchor="__RefHeading___Toc397401_996550957">
            <w:r>
              <w:rPr>
                <w:webHidden/>
                <w:rStyle w:val="IndexLink"/>
              </w:rPr>
              <w:t>6/28</w:t>
            </w:r>
            <w:r>
              <w:rPr>
                <w:rStyle w:val="IndexLink"/>
                <w:rtl w:val="true"/>
              </w:rPr>
              <w:t>الدَّعَواتُ المَأثورَةُ عِندَ الرُّکنِ الیَمانِیِّ</w:t>
            </w:r>
            <w:r>
              <w:rPr>
                <w:rStyle w:val="IndexLink"/>
                <w:rtl w:val="true"/>
              </w:rPr>
              <w:tab/>
            </w:r>
            <w:r>
              <w:rPr>
                <w:rStyle w:val="IndexLink"/>
              </w:rPr>
              <w:t>289</w:t>
            </w:r>
          </w:hyperlink>
        </w:p>
        <w:p>
          <w:pPr>
            <w:pStyle w:val="Contents3"/>
            <w:tabs>
              <w:tab w:val="clear" w:pos="8459"/>
              <w:tab w:val="right" w:pos="9026" w:leader="dot"/>
            </w:tabs>
            <w:rPr/>
          </w:pPr>
          <w:hyperlink w:anchor="__RefHeading___Toc397403_996550957">
            <w:r>
              <w:rPr>
                <w:webHidden/>
                <w:rStyle w:val="IndexLink"/>
              </w:rPr>
              <w:t>7/28</w:t>
            </w:r>
            <w:r>
              <w:rPr>
                <w:rStyle w:val="IndexLink"/>
                <w:rtl w:val="true"/>
              </w:rPr>
              <w:t>الدَّعَواتُ المَأثورَةُ عِندَ الحَجَرِ الأَسوَدِ</w:t>
            </w:r>
            <w:r>
              <w:rPr>
                <w:rStyle w:val="IndexLink"/>
                <w:rtl w:val="true"/>
              </w:rPr>
              <w:tab/>
            </w:r>
            <w:r>
              <w:rPr>
                <w:rStyle w:val="IndexLink"/>
              </w:rPr>
              <w:t>290</w:t>
            </w:r>
          </w:hyperlink>
        </w:p>
        <w:p>
          <w:pPr>
            <w:pStyle w:val="Contents3"/>
            <w:tabs>
              <w:tab w:val="clear" w:pos="8459"/>
              <w:tab w:val="right" w:pos="9026" w:leader="dot"/>
            </w:tabs>
            <w:rPr/>
          </w:pPr>
          <w:hyperlink w:anchor="__RefHeading___Toc397405_996550957">
            <w:r>
              <w:rPr>
                <w:webHidden/>
                <w:rStyle w:val="IndexLink"/>
              </w:rPr>
              <w:t>8/28</w:t>
            </w:r>
            <w:r>
              <w:rPr>
                <w:rStyle w:val="IndexLink"/>
                <w:rtl w:val="true"/>
              </w:rPr>
              <w:t>الدَّعَواتُ المَأثورَةُ بَعدَ صَلاةِ الطَّوافِ</w:t>
            </w:r>
            <w:r>
              <w:rPr>
                <w:rStyle w:val="IndexLink"/>
                <w:rtl w:val="true"/>
              </w:rPr>
              <w:tab/>
            </w:r>
            <w:r>
              <w:rPr>
                <w:rStyle w:val="IndexLink"/>
              </w:rPr>
              <w:t>292</w:t>
            </w:r>
          </w:hyperlink>
        </w:p>
        <w:p>
          <w:pPr>
            <w:pStyle w:val="Contents3"/>
            <w:tabs>
              <w:tab w:val="clear" w:pos="8459"/>
              <w:tab w:val="right" w:pos="9026" w:leader="dot"/>
            </w:tabs>
            <w:rPr/>
          </w:pPr>
          <w:hyperlink w:anchor="__RefHeading___Toc397407_996550957">
            <w:r>
              <w:rPr>
                <w:webHidden/>
                <w:rStyle w:val="IndexLink"/>
              </w:rPr>
              <w:t>9/28</w:t>
            </w:r>
            <w:r>
              <w:rPr>
                <w:rStyle w:val="IndexLink"/>
                <w:rtl w:val="true"/>
              </w:rPr>
              <w:t>الدُّعاءُ المَأثورُ عِندَ شُربِ ماءِ زَمزَمَ</w:t>
            </w:r>
            <w:r>
              <w:rPr>
                <w:rStyle w:val="IndexLink"/>
                <w:rtl w:val="true"/>
              </w:rPr>
              <w:tab/>
            </w:r>
            <w:r>
              <w:rPr>
                <w:rStyle w:val="IndexLink"/>
              </w:rPr>
              <w:t>293</w:t>
            </w:r>
          </w:hyperlink>
        </w:p>
        <w:p>
          <w:pPr>
            <w:pStyle w:val="Contents3"/>
            <w:tabs>
              <w:tab w:val="clear" w:pos="8459"/>
              <w:tab w:val="right" w:pos="9026" w:leader="dot"/>
            </w:tabs>
            <w:rPr/>
          </w:pPr>
          <w:hyperlink w:anchor="__RefHeading___Toc397409_996550957">
            <w:r>
              <w:rPr>
                <w:webHidden/>
                <w:rStyle w:val="IndexLink"/>
              </w:rPr>
              <w:t>10/28</w:t>
            </w:r>
            <w:r>
              <w:rPr>
                <w:rStyle w:val="IndexLink"/>
                <w:rtl w:val="true"/>
              </w:rPr>
              <w:t>الدَّعَواتُ المَأثورَةُ عِندَ السَّعیِ</w:t>
            </w:r>
            <w:r>
              <w:rPr>
                <w:rStyle w:val="IndexLink"/>
                <w:rtl w:val="true"/>
              </w:rPr>
              <w:tab/>
            </w:r>
            <w:r>
              <w:rPr>
                <w:rStyle w:val="IndexLink"/>
              </w:rPr>
              <w:t>294</w:t>
            </w:r>
          </w:hyperlink>
        </w:p>
        <w:p>
          <w:pPr>
            <w:pStyle w:val="Contents3"/>
            <w:tabs>
              <w:tab w:val="clear" w:pos="8459"/>
              <w:tab w:val="right" w:pos="9026" w:leader="dot"/>
            </w:tabs>
            <w:rPr/>
          </w:pPr>
          <w:hyperlink w:anchor="__RefHeading___Toc397411_996550957">
            <w:r>
              <w:rPr>
                <w:webHidden/>
                <w:rStyle w:val="IndexLink"/>
              </w:rPr>
              <w:t>11/28</w:t>
            </w:r>
            <w:r>
              <w:rPr>
                <w:rStyle w:val="IndexLink"/>
                <w:rtl w:val="true"/>
              </w:rPr>
              <w:t>الدَّعَواتُ المَأثورَةُ عِندَ دُخولِ الکَعبَةِ وَالخُروجِ مِنها</w:t>
            </w:r>
            <w:r>
              <w:rPr>
                <w:rStyle w:val="IndexLink"/>
                <w:rtl w:val="true"/>
              </w:rPr>
              <w:tab/>
            </w:r>
            <w:r>
              <w:rPr>
                <w:rStyle w:val="IndexLink"/>
              </w:rPr>
              <w:t>297</w:t>
            </w:r>
          </w:hyperlink>
        </w:p>
        <w:p>
          <w:pPr>
            <w:pStyle w:val="Contents3"/>
            <w:tabs>
              <w:tab w:val="clear" w:pos="8459"/>
              <w:tab w:val="right" w:pos="9026" w:leader="dot"/>
            </w:tabs>
            <w:rPr/>
          </w:pPr>
          <w:hyperlink w:anchor="__RefHeading___Toc397413_996550957">
            <w:r>
              <w:rPr>
                <w:webHidden/>
                <w:rStyle w:val="IndexLink"/>
              </w:rPr>
              <w:t>12/28</w:t>
            </w:r>
            <w:r>
              <w:rPr>
                <w:rStyle w:val="IndexLink"/>
                <w:rtl w:val="true"/>
              </w:rPr>
              <w:t>الدَّعَواتُ المَأثورَةُ فی حِجرِ إسماعیلَ وتَحتَ المیزابِ</w:t>
            </w:r>
            <w:r>
              <w:rPr>
                <w:rStyle w:val="IndexLink"/>
                <w:rtl w:val="true"/>
              </w:rPr>
              <w:tab/>
            </w:r>
            <w:r>
              <w:rPr>
                <w:rStyle w:val="IndexLink"/>
              </w:rPr>
              <w:t>300</w:t>
            </w:r>
          </w:hyperlink>
        </w:p>
        <w:p>
          <w:pPr>
            <w:pStyle w:val="Contents3"/>
            <w:tabs>
              <w:tab w:val="clear" w:pos="8459"/>
              <w:tab w:val="right" w:pos="9026" w:leader="dot"/>
            </w:tabs>
            <w:rPr/>
          </w:pPr>
          <w:hyperlink w:anchor="__RefHeading___Toc397415_996550957">
            <w:r>
              <w:rPr>
                <w:webHidden/>
                <w:rStyle w:val="IndexLink"/>
              </w:rPr>
              <w:t>13/28</w:t>
            </w:r>
            <w:r>
              <w:rPr>
                <w:rStyle w:val="IndexLink"/>
                <w:rtl w:val="true"/>
              </w:rPr>
              <w:t>الدُّعَاءُ المَأثورُ عِندَ إحرامِ الحَجِّ</w:t>
            </w:r>
            <w:r>
              <w:rPr>
                <w:rStyle w:val="IndexLink"/>
                <w:rtl w:val="true"/>
              </w:rPr>
              <w:tab/>
            </w:r>
            <w:r>
              <w:rPr>
                <w:rStyle w:val="IndexLink"/>
              </w:rPr>
              <w:t>302</w:t>
            </w:r>
          </w:hyperlink>
        </w:p>
        <w:p>
          <w:pPr>
            <w:pStyle w:val="Contents3"/>
            <w:tabs>
              <w:tab w:val="clear" w:pos="8459"/>
              <w:tab w:val="right" w:pos="9026" w:leader="dot"/>
            </w:tabs>
            <w:rPr/>
          </w:pPr>
          <w:hyperlink w:anchor="__RefHeading___Toc397417_996550957">
            <w:r>
              <w:rPr>
                <w:webHidden/>
                <w:rStyle w:val="IndexLink"/>
              </w:rPr>
              <w:t>14/28</w:t>
            </w:r>
            <w:r>
              <w:rPr>
                <w:rStyle w:val="IndexLink"/>
                <w:rtl w:val="true"/>
              </w:rPr>
              <w:t>الدَّعَواتُ المَأثورَةُ عِندَ التَّوَجُّهِ إلی مِنیً</w:t>
            </w:r>
            <w:r>
              <w:rPr>
                <w:rStyle w:val="IndexLink"/>
                <w:rtl w:val="true"/>
              </w:rPr>
              <w:tab/>
            </w:r>
            <w:r>
              <w:rPr>
                <w:rStyle w:val="IndexLink"/>
              </w:rPr>
              <w:t>303</w:t>
            </w:r>
          </w:hyperlink>
        </w:p>
        <w:p>
          <w:pPr>
            <w:pStyle w:val="Contents3"/>
            <w:tabs>
              <w:tab w:val="clear" w:pos="8459"/>
              <w:tab w:val="right" w:pos="9026" w:leader="dot"/>
            </w:tabs>
            <w:rPr/>
          </w:pPr>
          <w:hyperlink w:anchor="__RefHeading___Toc397419_996550957">
            <w:r>
              <w:rPr>
                <w:webHidden/>
                <w:rStyle w:val="IndexLink"/>
              </w:rPr>
              <w:t>15/28</w:t>
            </w:r>
            <w:r>
              <w:rPr>
                <w:rStyle w:val="IndexLink"/>
                <w:rtl w:val="true"/>
              </w:rPr>
              <w:t>الدَّعَواتُ المَأثورَةُ عِندَ الوُقوفِ بِعَرَفاتٍ</w:t>
            </w:r>
            <w:r>
              <w:rPr>
                <w:rStyle w:val="IndexLink"/>
                <w:rtl w:val="true"/>
              </w:rPr>
              <w:tab/>
            </w:r>
            <w:r>
              <w:rPr>
                <w:rStyle w:val="IndexLink"/>
              </w:rPr>
              <w:t>303</w:t>
            </w:r>
          </w:hyperlink>
        </w:p>
        <w:p>
          <w:pPr>
            <w:pStyle w:val="Contents4"/>
            <w:tabs>
              <w:tab w:val="clear" w:pos="8176"/>
              <w:tab w:val="right" w:pos="9026" w:leader="dot"/>
            </w:tabs>
            <w:rPr/>
          </w:pPr>
          <w:hyperlink w:anchor="__RefHeading___Toc397421_996550957">
            <w:r>
              <w:rPr>
                <w:webHidden/>
                <w:rStyle w:val="IndexLink"/>
                <w:rtl w:val="true"/>
              </w:rPr>
              <w:t>الف</w:t>
            </w:r>
            <w:r>
              <w:rPr>
                <w:rStyle w:val="IndexLink"/>
                <w:rtl w:val="true"/>
              </w:rPr>
              <w:t>-</w:t>
            </w:r>
            <w:r>
              <w:rPr>
                <w:rStyle w:val="IndexLink"/>
                <w:rtl w:val="true"/>
              </w:rPr>
              <w:t>الأَدعِیَةُ المَأثورَةُ عَنِ النَّبِیِّ صلی الله علیه و آله</w:t>
            </w:r>
            <w:r>
              <w:rPr>
                <w:rStyle w:val="IndexLink"/>
                <w:rtl w:val="true"/>
              </w:rPr>
              <w:tab/>
            </w:r>
            <w:r>
              <w:rPr>
                <w:rStyle w:val="IndexLink"/>
              </w:rPr>
              <w:t>303</w:t>
            </w:r>
          </w:hyperlink>
        </w:p>
        <w:p>
          <w:pPr>
            <w:pStyle w:val="Contents4"/>
            <w:tabs>
              <w:tab w:val="clear" w:pos="8176"/>
              <w:tab w:val="right" w:pos="9026" w:leader="dot"/>
            </w:tabs>
            <w:rPr/>
          </w:pPr>
          <w:hyperlink w:anchor="__RefHeading___Toc397423_996550957">
            <w:r>
              <w:rPr>
                <w:webHidden/>
                <w:rStyle w:val="IndexLink"/>
                <w:rtl w:val="true"/>
              </w:rPr>
              <w:t>ب</w:t>
            </w:r>
            <w:r>
              <w:rPr>
                <w:rStyle w:val="IndexLink"/>
                <w:rtl w:val="true"/>
              </w:rPr>
              <w:t>-</w:t>
            </w:r>
            <w:r>
              <w:rPr>
                <w:rStyle w:val="IndexLink"/>
                <w:rtl w:val="true"/>
              </w:rPr>
              <w:t>الدُّعاءُ المَأثورُ عَنِ الإِمامِ الحُسَینِ علیه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397425_996550957">
            <w:r>
              <w:rPr>
                <w:webHidden/>
                <w:rStyle w:val="IndexLink"/>
                <w:rtl w:val="true"/>
              </w:rPr>
              <w:t>ج</w:t>
            </w:r>
            <w:r>
              <w:rPr>
                <w:rStyle w:val="IndexLink"/>
                <w:rtl w:val="true"/>
              </w:rPr>
              <w:t>-</w:t>
            </w:r>
            <w:r>
              <w:rPr>
                <w:rStyle w:val="IndexLink"/>
                <w:rtl w:val="true"/>
              </w:rPr>
              <w:t>الأَدعِیَةُ المَأثورَةُ عَنِ الإِمامِ زَینِ العابِدینَ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397427_996550957">
            <w:r>
              <w:rPr>
                <w:webHidden/>
                <w:rStyle w:val="IndexLink"/>
                <w:rtl w:val="true"/>
              </w:rPr>
              <w:t>د</w:t>
            </w:r>
            <w:r>
              <w:rPr>
                <w:rStyle w:val="IndexLink"/>
                <w:rtl w:val="true"/>
              </w:rPr>
              <w:t>-</w:t>
            </w:r>
            <w:r>
              <w:rPr>
                <w:rStyle w:val="IndexLink"/>
                <w:rtl w:val="true"/>
              </w:rPr>
              <w:t>الأَدعِیَةُ المَأثورَةُ عَنِ الإِمامِ الصّادِقِ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397429_996550957">
            <w:r>
              <w:rPr>
                <w:webHidden/>
                <w:rStyle w:val="IndexLink"/>
                <w:rtl w:val="true"/>
              </w:rPr>
              <w:t>ه‍</w:t>
            </w:r>
            <w:r>
              <w:rPr>
                <w:rStyle w:val="IndexLink"/>
                <w:rtl w:val="true"/>
              </w:rPr>
              <w:t>-</w:t>
            </w:r>
            <w:r>
              <w:rPr>
                <w:rStyle w:val="IndexLink"/>
                <w:rtl w:val="true"/>
              </w:rPr>
              <w:t>الدُّعاءُ المَأثورُ عَنِ الإِمامِ الکاظِمِ علیه 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397431_996550957">
            <w:r>
              <w:rPr>
                <w:webHidden/>
                <w:rStyle w:val="IndexLink"/>
                <w:rtl w:val="true"/>
              </w:rPr>
              <w:t>و</w:t>
            </w:r>
            <w:r>
              <w:rPr>
                <w:rStyle w:val="IndexLink"/>
                <w:rtl w:val="true"/>
              </w:rPr>
              <w:t>-</w:t>
            </w:r>
            <w:r>
              <w:rPr>
                <w:rStyle w:val="IndexLink"/>
                <w:rtl w:val="true"/>
              </w:rPr>
              <w:t>الدُّعاءُ المَأثورُ عَنِ الإِمامِ الرِّضا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397433_996550957">
            <w:r>
              <w:rPr>
                <w:webHidden/>
                <w:rStyle w:val="IndexLink"/>
              </w:rPr>
              <w:t>16/28</w:t>
            </w:r>
            <w:r>
              <w:rPr>
                <w:rStyle w:val="IndexLink"/>
                <w:rtl w:val="true"/>
              </w:rPr>
              <w:t>الدَّعَواتُ المَأثورَةُ عِندَ الخُروجِ مِن عَرَفاتٍ</w:t>
            </w:r>
            <w:r>
              <w:rPr>
                <w:rStyle w:val="IndexLink"/>
                <w:rtl w:val="true"/>
              </w:rPr>
              <w:tab/>
            </w:r>
            <w:r>
              <w:rPr>
                <w:rStyle w:val="IndexLink"/>
              </w:rPr>
              <w:t>325</w:t>
            </w:r>
          </w:hyperlink>
        </w:p>
        <w:p>
          <w:pPr>
            <w:pStyle w:val="Contents3"/>
            <w:tabs>
              <w:tab w:val="clear" w:pos="8459"/>
              <w:tab w:val="right" w:pos="9026" w:leader="dot"/>
            </w:tabs>
            <w:rPr/>
          </w:pPr>
          <w:hyperlink w:anchor="__RefHeading___Toc397435_996550957">
            <w:r>
              <w:rPr>
                <w:webHidden/>
                <w:rStyle w:val="IndexLink"/>
              </w:rPr>
              <w:t>17/28</w:t>
            </w:r>
            <w:r>
              <w:rPr>
                <w:rStyle w:val="IndexLink"/>
                <w:rtl w:val="true"/>
              </w:rPr>
              <w:t>الدُّعاءُ المَأثورُ عِندَ الوُقوفِ بِمُزدَلِفَةَ</w:t>
            </w:r>
            <w:r>
              <w:rPr>
                <w:rStyle w:val="IndexLink"/>
                <w:rtl w:val="true"/>
              </w:rPr>
              <w:tab/>
            </w:r>
            <w:r>
              <w:rPr>
                <w:rStyle w:val="IndexLink"/>
              </w:rPr>
              <w:t>327</w:t>
            </w:r>
          </w:hyperlink>
        </w:p>
        <w:p>
          <w:pPr>
            <w:pStyle w:val="Contents3"/>
            <w:tabs>
              <w:tab w:val="clear" w:pos="8459"/>
              <w:tab w:val="right" w:pos="9026" w:leader="dot"/>
            </w:tabs>
            <w:rPr/>
          </w:pPr>
          <w:hyperlink w:anchor="__RefHeading___Toc397437_996550957">
            <w:r>
              <w:rPr>
                <w:webHidden/>
                <w:rStyle w:val="IndexLink"/>
              </w:rPr>
              <w:t>18/28</w:t>
            </w:r>
            <w:r>
              <w:rPr>
                <w:rStyle w:val="IndexLink"/>
                <w:rtl w:val="true"/>
              </w:rPr>
              <w:t>الدُّعاءُ المَأثورُ عِندَ الخُروجِ مِن مُزدَلِفَةَ</w:t>
            </w:r>
            <w:r>
              <w:rPr>
                <w:rStyle w:val="IndexLink"/>
                <w:rtl w:val="true"/>
              </w:rPr>
              <w:tab/>
            </w:r>
            <w:r>
              <w:rPr>
                <w:rStyle w:val="IndexLink"/>
              </w:rPr>
              <w:t>328</w:t>
            </w:r>
          </w:hyperlink>
        </w:p>
        <w:p>
          <w:pPr>
            <w:pStyle w:val="Contents3"/>
            <w:tabs>
              <w:tab w:val="clear" w:pos="8459"/>
              <w:tab w:val="right" w:pos="9026" w:leader="dot"/>
            </w:tabs>
            <w:rPr/>
          </w:pPr>
          <w:hyperlink w:anchor="__RefHeading___Toc397439_996550957">
            <w:r>
              <w:rPr>
                <w:webHidden/>
                <w:rStyle w:val="IndexLink"/>
              </w:rPr>
              <w:t>19/28</w:t>
            </w:r>
            <w:r>
              <w:rPr>
                <w:rStyle w:val="IndexLink"/>
                <w:rtl w:val="true"/>
              </w:rPr>
              <w:t>الدُّعاءُ المَأثورُ عِندَ النُّزولِ بِمِنیً</w:t>
            </w:r>
            <w:r>
              <w:rPr>
                <w:rStyle w:val="IndexLink"/>
                <w:rtl w:val="true"/>
              </w:rPr>
              <w:tab/>
            </w:r>
            <w:r>
              <w:rPr>
                <w:rStyle w:val="IndexLink"/>
              </w:rPr>
              <w:t>328</w:t>
            </w:r>
          </w:hyperlink>
        </w:p>
        <w:p>
          <w:pPr>
            <w:pStyle w:val="Contents3"/>
            <w:tabs>
              <w:tab w:val="clear" w:pos="8459"/>
              <w:tab w:val="right" w:pos="9026" w:leader="dot"/>
            </w:tabs>
            <w:rPr/>
          </w:pPr>
          <w:hyperlink w:anchor="__RefHeading___Toc397441_996550957">
            <w:r>
              <w:rPr>
                <w:webHidden/>
                <w:rStyle w:val="IndexLink"/>
              </w:rPr>
              <w:t>20/28</w:t>
            </w:r>
            <w:r>
              <w:rPr>
                <w:rStyle w:val="IndexLink"/>
                <w:rtl w:val="true"/>
              </w:rPr>
              <w:t>الدَّعَواتُ المَأثورَةُ عِندَ رَمیِ الجِمارِ</w:t>
            </w:r>
            <w:r>
              <w:rPr>
                <w:rStyle w:val="IndexLink"/>
                <w:rtl w:val="true"/>
              </w:rPr>
              <w:tab/>
            </w:r>
            <w:r>
              <w:rPr>
                <w:rStyle w:val="IndexLink"/>
              </w:rPr>
              <w:t>329</w:t>
            </w:r>
          </w:hyperlink>
        </w:p>
        <w:p>
          <w:pPr>
            <w:pStyle w:val="Contents3"/>
            <w:tabs>
              <w:tab w:val="clear" w:pos="8459"/>
              <w:tab w:val="right" w:pos="9026" w:leader="dot"/>
            </w:tabs>
            <w:rPr/>
          </w:pPr>
          <w:hyperlink w:anchor="__RefHeading___Toc397443_996550957">
            <w:r>
              <w:rPr>
                <w:webHidden/>
                <w:rStyle w:val="IndexLink"/>
              </w:rPr>
              <w:t>21/28</w:t>
            </w:r>
            <w:r>
              <w:rPr>
                <w:rStyle w:val="IndexLink"/>
                <w:rtl w:val="true"/>
              </w:rPr>
              <w:t>الدَّعَواتُ المَأثورَةُ عِندَ الاُضحِیَّةِ</w:t>
            </w:r>
            <w:r>
              <w:rPr>
                <w:rStyle w:val="IndexLink"/>
                <w:rtl w:val="true"/>
              </w:rPr>
              <w:tab/>
            </w:r>
            <w:r>
              <w:rPr>
                <w:rStyle w:val="IndexLink"/>
              </w:rPr>
              <w:t>330</w:t>
            </w:r>
          </w:hyperlink>
        </w:p>
        <w:p>
          <w:pPr>
            <w:pStyle w:val="Contents3"/>
            <w:tabs>
              <w:tab w:val="clear" w:pos="8459"/>
              <w:tab w:val="right" w:pos="9026" w:leader="dot"/>
            </w:tabs>
            <w:rPr/>
          </w:pPr>
          <w:hyperlink w:anchor="__RefHeading___Toc397445_996550957">
            <w:r>
              <w:rPr>
                <w:webHidden/>
                <w:rStyle w:val="IndexLink"/>
              </w:rPr>
              <w:t>22/28</w:t>
            </w:r>
            <w:r>
              <w:rPr>
                <w:rStyle w:val="IndexLink"/>
                <w:rtl w:val="true"/>
              </w:rPr>
              <w:t>الدُّعاءُ المَأثورُ عِندَ الحَلقِ</w:t>
            </w:r>
            <w:r>
              <w:rPr>
                <w:rStyle w:val="IndexLink"/>
                <w:rtl w:val="true"/>
              </w:rPr>
              <w:tab/>
            </w:r>
            <w:r>
              <w:rPr>
                <w:rStyle w:val="IndexLink"/>
              </w:rPr>
              <w:t>333</w:t>
            </w:r>
          </w:hyperlink>
        </w:p>
        <w:p>
          <w:pPr>
            <w:pStyle w:val="Contents3"/>
            <w:tabs>
              <w:tab w:val="clear" w:pos="8459"/>
              <w:tab w:val="right" w:pos="9026" w:leader="dot"/>
            </w:tabs>
            <w:rPr/>
          </w:pPr>
          <w:hyperlink w:anchor="__RefHeading___Toc397447_996550957">
            <w:r>
              <w:rPr>
                <w:webHidden/>
                <w:rStyle w:val="IndexLink"/>
              </w:rPr>
              <w:t>23/28</w:t>
            </w:r>
            <w:r>
              <w:rPr>
                <w:rStyle w:val="IndexLink"/>
                <w:rtl w:val="true"/>
              </w:rPr>
              <w:t>الدَّعَواتُ المَأثورَةُ لِیَومِ النَّحرِ</w:t>
            </w:r>
            <w:r>
              <w:rPr>
                <w:rStyle w:val="IndexLink"/>
                <w:rtl w:val="true"/>
              </w:rPr>
              <w:tab/>
            </w:r>
            <w:r>
              <w:rPr>
                <w:rStyle w:val="IndexLink"/>
              </w:rPr>
              <w:t>333</w:t>
            </w:r>
          </w:hyperlink>
        </w:p>
        <w:p>
          <w:pPr>
            <w:pStyle w:val="Contents3"/>
            <w:tabs>
              <w:tab w:val="clear" w:pos="8459"/>
              <w:tab w:val="right" w:pos="9026" w:leader="dot"/>
            </w:tabs>
            <w:rPr/>
          </w:pPr>
          <w:hyperlink w:anchor="__RefHeading___Toc397449_996550957">
            <w:r>
              <w:rPr>
                <w:webHidden/>
                <w:rStyle w:val="IndexLink"/>
              </w:rPr>
              <w:t>24/28</w:t>
            </w:r>
            <w:r>
              <w:rPr>
                <w:rStyle w:val="IndexLink"/>
                <w:rtl w:val="true"/>
              </w:rPr>
              <w:t>الدَّعَواتُ المَأثورَةُ فی وَداعِ البَیتِ</w:t>
            </w:r>
            <w:r>
              <w:rPr>
                <w:rStyle w:val="IndexLink"/>
                <w:rtl w:val="true"/>
              </w:rPr>
              <w:tab/>
            </w:r>
            <w:r>
              <w:rPr>
                <w:rStyle w:val="IndexLink"/>
              </w:rPr>
              <w:t>335</w:t>
            </w:r>
          </w:hyperlink>
        </w:p>
        <w:p>
          <w:pPr>
            <w:pStyle w:val="Contents3"/>
            <w:tabs>
              <w:tab w:val="clear" w:pos="8459"/>
              <w:tab w:val="right" w:pos="9026" w:leader="dot"/>
            </w:tabs>
            <w:rPr/>
          </w:pPr>
          <w:hyperlink w:anchor="__RefHeading___Toc397451_996550957">
            <w:r>
              <w:rPr>
                <w:webHidden/>
                <w:rStyle w:val="IndexLink"/>
              </w:rPr>
              <w:t>25/28</w:t>
            </w:r>
            <w:r>
              <w:rPr>
                <w:rStyle w:val="IndexLink"/>
                <w:rtl w:val="true"/>
              </w:rPr>
              <w:t>الدَّعَواتُ المَأثورَةُ لِلقادِمِ مِن مَکَّةَ</w:t>
            </w:r>
            <w:r>
              <w:rPr>
                <w:rStyle w:val="IndexLink"/>
                <w:rtl w:val="true"/>
              </w:rPr>
              <w:tab/>
            </w:r>
            <w:r>
              <w:rPr>
                <w:rStyle w:val="IndexLink"/>
              </w:rPr>
              <w:t>337</w:t>
            </w:r>
          </w:hyperlink>
        </w:p>
        <w:p>
          <w:pPr>
            <w:pStyle w:val="Contents3"/>
            <w:tabs>
              <w:tab w:val="clear" w:pos="8459"/>
              <w:tab w:val="right" w:pos="9026" w:leader="dot"/>
            </w:tabs>
            <w:rPr/>
          </w:pPr>
          <w:hyperlink w:anchor="__RefHeading___Toc397453_996550957">
            <w:r>
              <w:rPr>
                <w:webHidden/>
                <w:rStyle w:val="IndexLink"/>
              </w:rPr>
              <w:t>26/28</w:t>
            </w:r>
            <w:r>
              <w:rPr>
                <w:rStyle w:val="IndexLink"/>
                <w:rtl w:val="true"/>
              </w:rPr>
              <w:t>الدُّعَاءُ المَأثورُ لِطَلَبِ الحَجِّ</w:t>
            </w:r>
            <w:r>
              <w:rPr>
                <w:rStyle w:val="IndexLink"/>
                <w:rtl w:val="true"/>
              </w:rPr>
              <w:tab/>
            </w:r>
            <w:r>
              <w:rPr>
                <w:rStyle w:val="IndexLink"/>
              </w:rPr>
              <w:t>338</w:t>
            </w:r>
          </w:hyperlink>
        </w:p>
        <w:p>
          <w:pPr>
            <w:pStyle w:val="Contents3"/>
            <w:tabs>
              <w:tab w:val="clear" w:pos="8459"/>
              <w:tab w:val="right" w:pos="9026" w:leader="dot"/>
            </w:tabs>
            <w:rPr/>
          </w:pPr>
          <w:hyperlink w:anchor="__RefHeading___Toc397455_996550957">
            <w:r>
              <w:rPr>
                <w:webHidden/>
                <w:rStyle w:val="IndexLink"/>
              </w:rPr>
              <w:t>27/28</w:t>
            </w:r>
            <w:r>
              <w:rPr>
                <w:rStyle w:val="IndexLink"/>
                <w:rtl w:val="true"/>
              </w:rPr>
              <w:t>الدَّعَواتُ المَأثورَةُ لِإِدمانِ الحَجِّ وَالعُمرَةِ</w:t>
            </w:r>
            <w:r>
              <w:rPr>
                <w:rStyle w:val="IndexLink"/>
                <w:rtl w:val="true"/>
              </w:rPr>
              <w:tab/>
            </w:r>
            <w:r>
              <w:rPr>
                <w:rStyle w:val="IndexLink"/>
              </w:rPr>
              <w:t>339</w:t>
            </w:r>
          </w:hyperlink>
        </w:p>
        <w:p>
          <w:pPr>
            <w:pStyle w:val="Contents2"/>
            <w:tabs>
              <w:tab w:val="clear" w:pos="8743"/>
              <w:tab w:val="right" w:pos="9026" w:leader="dot"/>
            </w:tabs>
            <w:rPr/>
          </w:pPr>
          <w:hyperlink w:anchor="__RefHeading___Toc397457_996550957">
            <w:r>
              <w:rPr>
                <w:webHidden/>
                <w:rStyle w:val="IndexLink"/>
                <w:rtl w:val="true"/>
              </w:rPr>
              <w:t>الفَصلُ التاسع والعشرون</w:t>
            </w:r>
            <w:r>
              <w:rPr>
                <w:rStyle w:val="IndexLink"/>
                <w:rtl w:val="true"/>
              </w:rPr>
              <w:t>:</w:t>
            </w:r>
            <w:r>
              <w:rPr>
                <w:rStyle w:val="IndexLink"/>
                <w:rtl w:val="true"/>
              </w:rPr>
              <w:t>دَعَواتُ سائِرِ الشُّهورِ</w:t>
            </w:r>
            <w:r>
              <w:rPr>
                <w:rStyle w:val="IndexLink"/>
                <w:rtl w:val="true"/>
              </w:rPr>
              <w:tab/>
            </w:r>
            <w:r>
              <w:rPr>
                <w:rStyle w:val="IndexLink"/>
              </w:rPr>
              <w:t>341</w:t>
            </w:r>
          </w:hyperlink>
        </w:p>
        <w:p>
          <w:pPr>
            <w:pStyle w:val="Contents3"/>
            <w:tabs>
              <w:tab w:val="clear" w:pos="8459"/>
              <w:tab w:val="right" w:pos="9026" w:leader="dot"/>
            </w:tabs>
            <w:rPr/>
          </w:pPr>
          <w:hyperlink w:anchor="__RefHeading___Toc397459_996550957">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397461_996550957">
            <w:r>
              <w:rPr>
                <w:webHidden/>
                <w:rStyle w:val="IndexLink"/>
              </w:rPr>
              <w:t>1/29</w:t>
            </w:r>
            <w:r>
              <w:rPr>
                <w:rStyle w:val="IndexLink"/>
                <w:rtl w:val="true"/>
              </w:rPr>
              <w:t>الدَّعَواتُ المَأثورَةُ عَنِ النَّبِیِّ صلی الله علیه وآله عِندَ رُؤیَةِ هِلالِ کُلِّ شَهرٍ</w:t>
            </w:r>
            <w:r>
              <w:rPr>
                <w:rStyle w:val="IndexLink"/>
                <w:rtl w:val="true"/>
              </w:rPr>
              <w:tab/>
            </w:r>
            <w:r>
              <w:rPr>
                <w:rStyle w:val="IndexLink"/>
              </w:rPr>
              <w:t>341</w:t>
            </w:r>
          </w:hyperlink>
        </w:p>
        <w:p>
          <w:pPr>
            <w:pStyle w:val="Contents3"/>
            <w:tabs>
              <w:tab w:val="clear" w:pos="8459"/>
              <w:tab w:val="right" w:pos="9026" w:leader="dot"/>
            </w:tabs>
            <w:rPr/>
          </w:pPr>
          <w:hyperlink w:anchor="__RefHeading___Toc397463_996550957">
            <w:r>
              <w:rPr>
                <w:webHidden/>
                <w:rStyle w:val="IndexLink"/>
              </w:rPr>
              <w:t>2/29</w:t>
            </w:r>
            <w:r>
              <w:rPr>
                <w:rStyle w:val="IndexLink"/>
                <w:rtl w:val="true"/>
              </w:rPr>
              <w:t>الدَّعَواتُ المَأثورَةُ عَنِ أمیرِ المُؤمِنینَ علیه السلام عِندَ رُؤیَةِ هِلالِ کُلِّ شَهرٍ</w:t>
            </w:r>
            <w:r>
              <w:rPr>
                <w:rStyle w:val="IndexLink"/>
                <w:rtl w:val="true"/>
              </w:rPr>
              <w:tab/>
            </w:r>
            <w:r>
              <w:rPr>
                <w:rStyle w:val="IndexLink"/>
              </w:rPr>
              <w:t>344</w:t>
            </w:r>
          </w:hyperlink>
        </w:p>
        <w:p>
          <w:pPr>
            <w:pStyle w:val="Contents3"/>
            <w:tabs>
              <w:tab w:val="clear" w:pos="8459"/>
              <w:tab w:val="right" w:pos="9026" w:leader="dot"/>
            </w:tabs>
            <w:rPr/>
          </w:pPr>
          <w:hyperlink w:anchor="__RefHeading___Toc397465_996550957">
            <w:r>
              <w:rPr>
                <w:webHidden/>
                <w:rStyle w:val="IndexLink"/>
              </w:rPr>
              <w:t>3/29</w:t>
            </w:r>
            <w:r>
              <w:rPr>
                <w:rStyle w:val="IndexLink"/>
                <w:rtl w:val="true"/>
              </w:rPr>
              <w:t>الدُّعاءُ المَأثورُ عَنِ الإِمامِ زَینِ العابِدینَ علیه السلام عِندَ رُؤیَةِ هِلالِ کُلِّ شَهرٍ</w:t>
            </w:r>
            <w:r>
              <w:rPr>
                <w:rStyle w:val="IndexLink"/>
                <w:rtl w:val="true"/>
              </w:rPr>
              <w:tab/>
            </w:r>
            <w:r>
              <w:rPr>
                <w:rStyle w:val="IndexLink"/>
              </w:rPr>
              <w:t>345</w:t>
            </w:r>
          </w:hyperlink>
        </w:p>
        <w:p>
          <w:pPr>
            <w:pStyle w:val="Contents3"/>
            <w:tabs>
              <w:tab w:val="clear" w:pos="8459"/>
              <w:tab w:val="right" w:pos="9026" w:leader="dot"/>
            </w:tabs>
            <w:rPr/>
          </w:pPr>
          <w:hyperlink w:anchor="__RefHeading___Toc397467_996550957">
            <w:r>
              <w:rPr>
                <w:webHidden/>
                <w:rStyle w:val="IndexLink"/>
              </w:rPr>
              <w:t>4/29</w:t>
            </w:r>
            <w:r>
              <w:rPr>
                <w:rStyle w:val="IndexLink"/>
                <w:rtl w:val="true"/>
              </w:rPr>
              <w:t>الدُّعاءُ المَأثورُ فی أوَّلِ یَومٍ مِنَ المُحَرَّمِ</w:t>
            </w:r>
            <w:r>
              <w:rPr>
                <w:rStyle w:val="IndexLink"/>
                <w:rtl w:val="true"/>
              </w:rPr>
              <w:tab/>
            </w:r>
            <w:r>
              <w:rPr>
                <w:rStyle w:val="IndexLink"/>
              </w:rPr>
              <w:t>346</w:t>
            </w:r>
          </w:hyperlink>
        </w:p>
        <w:p>
          <w:pPr>
            <w:pStyle w:val="Contents3"/>
            <w:tabs>
              <w:tab w:val="clear" w:pos="8459"/>
              <w:tab w:val="right" w:pos="9026" w:leader="dot"/>
            </w:tabs>
            <w:rPr/>
          </w:pPr>
          <w:hyperlink w:anchor="__RefHeading___Toc397469_996550957">
            <w:r>
              <w:rPr>
                <w:webHidden/>
                <w:rStyle w:val="IndexLink"/>
              </w:rPr>
              <w:t>5/29</w:t>
            </w:r>
            <w:r>
              <w:rPr>
                <w:rStyle w:val="IndexLink"/>
                <w:rtl w:val="true"/>
              </w:rPr>
              <w:t>الدَّعَواتُ المَأثورَةُ عِندَ رُؤیَةِ هِلالِ رَجَبٍ</w:t>
            </w:r>
            <w:r>
              <w:rPr>
                <w:rStyle w:val="IndexLink"/>
                <w:rtl w:val="true"/>
              </w:rPr>
              <w:tab/>
            </w:r>
            <w:r>
              <w:rPr>
                <w:rStyle w:val="IndexLink"/>
              </w:rPr>
              <w:t>347</w:t>
            </w:r>
          </w:hyperlink>
        </w:p>
        <w:p>
          <w:pPr>
            <w:pStyle w:val="Contents3"/>
            <w:tabs>
              <w:tab w:val="clear" w:pos="8459"/>
              <w:tab w:val="right" w:pos="9026" w:leader="dot"/>
            </w:tabs>
            <w:rPr/>
          </w:pPr>
          <w:hyperlink w:anchor="__RefHeading___Toc397471_996550957">
            <w:r>
              <w:rPr>
                <w:webHidden/>
                <w:rStyle w:val="IndexLink"/>
              </w:rPr>
              <w:t>6/29</w:t>
            </w:r>
            <w:r>
              <w:rPr>
                <w:rStyle w:val="IndexLink"/>
                <w:rtl w:val="true"/>
              </w:rPr>
              <w:t>الدَّعَواتُ العامَّةُ فی شَهرِ رَجَبٍ</w:t>
            </w:r>
            <w:r>
              <w:rPr>
                <w:rStyle w:val="IndexLink"/>
                <w:rtl w:val="true"/>
              </w:rPr>
              <w:tab/>
            </w:r>
            <w:r>
              <w:rPr>
                <w:rStyle w:val="IndexLink"/>
              </w:rPr>
              <w:t>347</w:t>
            </w:r>
          </w:hyperlink>
        </w:p>
        <w:p>
          <w:pPr>
            <w:pStyle w:val="Contents3"/>
            <w:tabs>
              <w:tab w:val="clear" w:pos="8459"/>
              <w:tab w:val="right" w:pos="9026" w:leader="dot"/>
            </w:tabs>
            <w:rPr/>
          </w:pPr>
          <w:hyperlink w:anchor="__RefHeading___Toc397473_996550957">
            <w:r>
              <w:rPr>
                <w:webHidden/>
                <w:rStyle w:val="IndexLink"/>
              </w:rPr>
              <w:t>7/29</w:t>
            </w:r>
            <w:r>
              <w:rPr>
                <w:rStyle w:val="IndexLink"/>
                <w:rtl w:val="true"/>
              </w:rPr>
              <w:t>الدَّعَواتُ الخاصَّةُ فی شَهرِ رَجَبٍ</w:t>
            </w:r>
            <w:r>
              <w:rPr>
                <w:rStyle w:val="IndexLink"/>
                <w:rtl w:val="true"/>
              </w:rPr>
              <w:tab/>
            </w:r>
            <w:r>
              <w:rPr>
                <w:rStyle w:val="IndexLink"/>
              </w:rPr>
              <w:t>357</w:t>
            </w:r>
          </w:hyperlink>
        </w:p>
        <w:p>
          <w:pPr>
            <w:pStyle w:val="Contents4"/>
            <w:tabs>
              <w:tab w:val="clear" w:pos="8176"/>
              <w:tab w:val="right" w:pos="9026" w:leader="dot"/>
            </w:tabs>
            <w:rPr/>
          </w:pPr>
          <w:hyperlink w:anchor="__RefHeading___Toc397475_996550957">
            <w:r>
              <w:rPr>
                <w:webHidden/>
                <w:rStyle w:val="IndexLink"/>
                <w:rtl w:val="true"/>
              </w:rPr>
              <w:t>الف</w:t>
            </w:r>
            <w:r>
              <w:rPr>
                <w:rStyle w:val="IndexLink"/>
                <w:rtl w:val="true"/>
              </w:rPr>
              <w:t>-</w:t>
            </w:r>
            <w:r>
              <w:rPr>
                <w:rStyle w:val="IndexLink"/>
                <w:rtl w:val="true"/>
              </w:rPr>
              <w:t>دَعَواتُ أوَّلِ لَیلَةٍ مِنهُ</w:t>
            </w:r>
            <w:r>
              <w:rPr>
                <w:rStyle w:val="IndexLink"/>
                <w:rtl w:val="true"/>
              </w:rPr>
              <w:tab/>
            </w:r>
            <w:r>
              <w:rPr>
                <w:rStyle w:val="IndexLink"/>
              </w:rPr>
              <w:t>357</w:t>
            </w:r>
          </w:hyperlink>
        </w:p>
        <w:p>
          <w:pPr>
            <w:pStyle w:val="Contents4"/>
            <w:tabs>
              <w:tab w:val="clear" w:pos="8176"/>
              <w:tab w:val="right" w:pos="9026" w:leader="dot"/>
            </w:tabs>
            <w:rPr/>
          </w:pPr>
          <w:hyperlink w:anchor="__RefHeading___Toc397477_996550957">
            <w:r>
              <w:rPr>
                <w:webHidden/>
                <w:rStyle w:val="IndexLink"/>
                <w:rtl w:val="true"/>
              </w:rPr>
              <w:t>ب</w:t>
            </w:r>
            <w:r>
              <w:rPr>
                <w:rStyle w:val="IndexLink"/>
                <w:rtl w:val="true"/>
              </w:rPr>
              <w:t>-</w:t>
            </w:r>
            <w:r>
              <w:rPr>
                <w:rStyle w:val="IndexLink"/>
                <w:rtl w:val="true"/>
              </w:rPr>
              <w:t>دُعاءُ لَیلَةِ الرَّغائِبِ</w:t>
            </w:r>
            <w:r>
              <w:rPr>
                <w:rStyle w:val="IndexLink"/>
                <w:rtl w:val="true"/>
              </w:rPr>
              <w:tab/>
            </w:r>
            <w:r>
              <w:rPr>
                <w:rStyle w:val="IndexLink"/>
              </w:rPr>
              <w:t>358</w:t>
            </w:r>
          </w:hyperlink>
        </w:p>
        <w:p>
          <w:pPr>
            <w:pStyle w:val="Contents4"/>
            <w:tabs>
              <w:tab w:val="clear" w:pos="8176"/>
              <w:tab w:val="right" w:pos="9026" w:leader="dot"/>
            </w:tabs>
            <w:rPr/>
          </w:pPr>
          <w:hyperlink w:anchor="__RefHeading___Toc397479_996550957">
            <w:r>
              <w:rPr>
                <w:webHidden/>
                <w:rStyle w:val="IndexLink"/>
                <w:rtl w:val="true"/>
              </w:rPr>
              <w:t>ج</w:t>
            </w:r>
            <w:r>
              <w:rPr>
                <w:rStyle w:val="IndexLink"/>
                <w:rtl w:val="true"/>
              </w:rPr>
              <w:t>-</w:t>
            </w:r>
            <w:r>
              <w:rPr>
                <w:rStyle w:val="IndexLink"/>
                <w:rtl w:val="true"/>
              </w:rPr>
              <w:t>الدُّعاءُ المَأثورُ بَعدَ الوَترِ مِن نافِلَةِ اللَّیلِ فی رَجَبٍ</w:t>
            </w:r>
            <w:r>
              <w:rPr>
                <w:rStyle w:val="IndexLink"/>
                <w:rtl w:val="true"/>
              </w:rPr>
              <w:tab/>
            </w:r>
            <w:r>
              <w:rPr>
                <w:rStyle w:val="IndexLink"/>
              </w:rPr>
              <w:t>359</w:t>
            </w:r>
          </w:hyperlink>
        </w:p>
        <w:p>
          <w:pPr>
            <w:pStyle w:val="Contents4"/>
            <w:tabs>
              <w:tab w:val="clear" w:pos="8176"/>
              <w:tab w:val="right" w:pos="9026" w:leader="dot"/>
            </w:tabs>
            <w:rPr/>
          </w:pPr>
          <w:hyperlink w:anchor="__RefHeading___Toc397481_996550957">
            <w:r>
              <w:rPr>
                <w:webHidden/>
                <w:rStyle w:val="IndexLink"/>
                <w:rtl w:val="true"/>
              </w:rPr>
              <w:t>د</w:t>
            </w:r>
            <w:r>
              <w:rPr>
                <w:rStyle w:val="IndexLink"/>
                <w:rtl w:val="true"/>
              </w:rPr>
              <w:t>-</w:t>
            </w:r>
            <w:r>
              <w:rPr>
                <w:rStyle w:val="IndexLink"/>
                <w:rtl w:val="true"/>
              </w:rPr>
              <w:t>دَعَواتُ یَومِ النِّصفِ مِن رَجَبٍ</w:t>
            </w:r>
            <w:r>
              <w:rPr>
                <w:rStyle w:val="IndexLink"/>
                <w:rtl w:val="true"/>
              </w:rPr>
              <w:tab/>
            </w:r>
            <w:r>
              <w:rPr>
                <w:rStyle w:val="IndexLink"/>
              </w:rPr>
              <w:t>360</w:t>
            </w:r>
          </w:hyperlink>
        </w:p>
        <w:p>
          <w:pPr>
            <w:pStyle w:val="Contents4"/>
            <w:tabs>
              <w:tab w:val="clear" w:pos="8176"/>
              <w:tab w:val="right" w:pos="9026" w:leader="dot"/>
            </w:tabs>
            <w:rPr/>
          </w:pPr>
          <w:hyperlink w:anchor="__RefHeading___Toc397483_996550957">
            <w:r>
              <w:rPr>
                <w:webHidden/>
                <w:rStyle w:val="IndexLink"/>
                <w:rtl w:val="true"/>
              </w:rPr>
              <w:t>ه‍</w:t>
            </w:r>
            <w:r>
              <w:rPr>
                <w:rStyle w:val="IndexLink"/>
                <w:rtl w:val="true"/>
              </w:rPr>
              <w:t>-</w:t>
            </w:r>
            <w:r>
              <w:rPr>
                <w:rStyle w:val="IndexLink"/>
                <w:rtl w:val="true"/>
              </w:rPr>
              <w:t>دُعاءُ یَومِ المَبعَثِ</w:t>
            </w:r>
            <w:r>
              <w:rPr>
                <w:rStyle w:val="IndexLink"/>
                <w:rtl w:val="true"/>
              </w:rPr>
              <w:tab/>
            </w:r>
            <w:r>
              <w:rPr>
                <w:rStyle w:val="IndexLink"/>
              </w:rPr>
              <w:t>370</w:t>
            </w:r>
          </w:hyperlink>
        </w:p>
        <w:p>
          <w:pPr>
            <w:pStyle w:val="Contents3"/>
            <w:tabs>
              <w:tab w:val="clear" w:pos="8459"/>
              <w:tab w:val="right" w:pos="9026" w:leader="dot"/>
            </w:tabs>
            <w:rPr/>
          </w:pPr>
          <w:hyperlink w:anchor="__RefHeading___Toc397485_996550957">
            <w:r>
              <w:rPr>
                <w:webHidden/>
                <w:rStyle w:val="IndexLink"/>
              </w:rPr>
              <w:t>8/29</w:t>
            </w:r>
            <w:r>
              <w:rPr>
                <w:rStyle w:val="IndexLink"/>
                <w:rtl w:val="true"/>
              </w:rPr>
              <w:t>الصَّلَواتُ الشَّعبانِیَّةُ وَالاِستِغفارُ فی شَعبانَ</w:t>
            </w:r>
            <w:r>
              <w:rPr>
                <w:rStyle w:val="IndexLink"/>
                <w:rtl w:val="true"/>
              </w:rPr>
              <w:tab/>
            </w:r>
            <w:r>
              <w:rPr>
                <w:rStyle w:val="IndexLink"/>
              </w:rPr>
              <w:t>372</w:t>
            </w:r>
          </w:hyperlink>
        </w:p>
        <w:p>
          <w:pPr>
            <w:pStyle w:val="Contents3"/>
            <w:tabs>
              <w:tab w:val="clear" w:pos="8459"/>
              <w:tab w:val="right" w:pos="9026" w:leader="dot"/>
            </w:tabs>
            <w:rPr/>
          </w:pPr>
          <w:hyperlink w:anchor="__RefHeading___Toc397487_996550957">
            <w:r>
              <w:rPr>
                <w:webHidden/>
                <w:rStyle w:val="IndexLink"/>
              </w:rPr>
              <w:t>9/29</w:t>
            </w:r>
            <w:r>
              <w:rPr>
                <w:rStyle w:val="IndexLink"/>
                <w:rtl w:val="true"/>
              </w:rPr>
              <w:t>الدَّعَواتُ المَأثورَةُ لِلَیلَةِ النِّصفِ مِن شَعبانَ</w:t>
            </w:r>
            <w:r>
              <w:rPr>
                <w:rStyle w:val="IndexLink"/>
                <w:rtl w:val="true"/>
              </w:rPr>
              <w:tab/>
            </w:r>
            <w:r>
              <w:rPr>
                <w:rStyle w:val="IndexLink"/>
              </w:rPr>
              <w:t>373</w:t>
            </w:r>
          </w:hyperlink>
        </w:p>
        <w:p>
          <w:pPr>
            <w:pStyle w:val="Contents2"/>
            <w:tabs>
              <w:tab w:val="clear" w:pos="8743"/>
              <w:tab w:val="right" w:pos="9026" w:leader="dot"/>
            </w:tabs>
            <w:rPr/>
          </w:pPr>
          <w:hyperlink w:anchor="__RefHeading___Toc397489_996550957">
            <w:r>
              <w:rPr>
                <w:webHidden/>
                <w:rStyle w:val="IndexLink"/>
                <w:rtl w:val="true"/>
              </w:rPr>
              <w:t>الفَصلُ الثلاثون</w:t>
            </w:r>
            <w:r>
              <w:rPr>
                <w:rStyle w:val="IndexLink"/>
                <w:rtl w:val="true"/>
              </w:rPr>
              <w:t>:</w:t>
            </w:r>
            <w:r>
              <w:rPr>
                <w:rStyle w:val="IndexLink"/>
                <w:rtl w:val="true"/>
              </w:rPr>
              <w:t>دَعَواتُ عَصرِ غَیبَةِ الإِمامِ المَهدِیِّ</w:t>
            </w:r>
            <w:r>
              <w:rPr>
                <w:rStyle w:val="IndexLink"/>
                <w:rtl w:val="true"/>
              </w:rPr>
              <w:tab/>
            </w:r>
            <w:r>
              <w:rPr>
                <w:rStyle w:val="IndexLink"/>
              </w:rPr>
              <w:t>381</w:t>
            </w:r>
          </w:hyperlink>
        </w:p>
        <w:p>
          <w:pPr>
            <w:pStyle w:val="Contents3"/>
            <w:tabs>
              <w:tab w:val="clear" w:pos="8459"/>
              <w:tab w:val="right" w:pos="9026" w:leader="dot"/>
            </w:tabs>
            <w:rPr/>
          </w:pPr>
          <w:hyperlink w:anchor="__RefHeading___Toc397491_996550957">
            <w:r>
              <w:rPr>
                <w:webHidden/>
                <w:rStyle w:val="IndexLink"/>
              </w:rPr>
              <w:t>1/30</w:t>
            </w:r>
            <w:r>
              <w:rPr>
                <w:rStyle w:val="IndexLink"/>
                <w:rtl w:val="true"/>
              </w:rPr>
              <w:t>دُعاءُ مَعرِفَةِ الحُجَّةِ</w:t>
            </w:r>
            <w:r>
              <w:rPr>
                <w:rStyle w:val="IndexLink"/>
                <w:rtl w:val="true"/>
              </w:rPr>
              <w:tab/>
            </w:r>
            <w:r>
              <w:rPr>
                <w:rStyle w:val="IndexLink"/>
              </w:rPr>
              <w:t>381</w:t>
            </w:r>
          </w:hyperlink>
        </w:p>
        <w:p>
          <w:pPr>
            <w:pStyle w:val="Contents3"/>
            <w:tabs>
              <w:tab w:val="clear" w:pos="8459"/>
              <w:tab w:val="right" w:pos="9026" w:leader="dot"/>
            </w:tabs>
            <w:rPr/>
          </w:pPr>
          <w:hyperlink w:anchor="__RefHeading___Toc397493_996550957">
            <w:r>
              <w:rPr>
                <w:webHidden/>
                <w:rStyle w:val="IndexLink"/>
              </w:rPr>
              <w:t>2/30</w:t>
            </w:r>
            <w:r>
              <w:rPr>
                <w:rStyle w:val="IndexLink"/>
                <w:rtl w:val="true"/>
              </w:rPr>
              <w:t>الدُّعاءُ بِتَعجیلِ الفَرَجِ</w:t>
            </w:r>
            <w:r>
              <w:rPr>
                <w:rStyle w:val="IndexLink"/>
                <w:rtl w:val="true"/>
              </w:rPr>
              <w:tab/>
            </w:r>
            <w:r>
              <w:rPr>
                <w:rStyle w:val="IndexLink"/>
              </w:rPr>
              <w:t>385</w:t>
            </w:r>
          </w:hyperlink>
        </w:p>
        <w:p>
          <w:pPr>
            <w:pStyle w:val="Contents3"/>
            <w:tabs>
              <w:tab w:val="clear" w:pos="8459"/>
              <w:tab w:val="right" w:pos="9026" w:leader="dot"/>
            </w:tabs>
            <w:rPr/>
          </w:pPr>
          <w:hyperlink w:anchor="__RefHeading___Toc397495_996550957">
            <w:r>
              <w:rPr>
                <w:webHidden/>
                <w:rStyle w:val="IndexLink"/>
              </w:rPr>
              <w:t>3/30</w:t>
            </w:r>
            <w:r>
              <w:rPr>
                <w:rStyle w:val="IndexLink"/>
                <w:rtl w:val="true"/>
              </w:rPr>
              <w:t>الدُّعاءُ لِثَباتِ الدّینِ</w:t>
            </w:r>
            <w:r>
              <w:rPr>
                <w:rStyle w:val="IndexLink"/>
                <w:rtl w:val="true"/>
              </w:rPr>
              <w:tab/>
            </w:r>
            <w:r>
              <w:rPr>
                <w:rStyle w:val="IndexLink"/>
              </w:rPr>
              <w:t>386</w:t>
            </w:r>
          </w:hyperlink>
        </w:p>
        <w:p>
          <w:pPr>
            <w:pStyle w:val="Contents3"/>
            <w:tabs>
              <w:tab w:val="clear" w:pos="8459"/>
              <w:tab w:val="right" w:pos="9026" w:leader="dot"/>
            </w:tabs>
            <w:rPr/>
          </w:pPr>
          <w:hyperlink w:anchor="__RefHeading___Toc397497_996550957">
            <w:r>
              <w:rPr>
                <w:webHidden/>
                <w:rStyle w:val="IndexLink"/>
              </w:rPr>
              <w:t>4/30</w:t>
            </w:r>
            <w:r>
              <w:rPr>
                <w:rStyle w:val="IndexLink"/>
                <w:rtl w:val="true"/>
              </w:rPr>
              <w:t>دُعاءُ العَهدِ</w:t>
            </w:r>
            <w:r>
              <w:rPr>
                <w:rStyle w:val="IndexLink"/>
                <w:rtl w:val="true"/>
              </w:rPr>
              <w:tab/>
            </w:r>
            <w:r>
              <w:rPr>
                <w:rStyle w:val="IndexLink"/>
              </w:rPr>
              <w:t>386</w:t>
            </w:r>
          </w:hyperlink>
        </w:p>
        <w:p>
          <w:pPr>
            <w:pStyle w:val="Contents3"/>
            <w:tabs>
              <w:tab w:val="clear" w:pos="8459"/>
              <w:tab w:val="right" w:pos="9026" w:leader="dot"/>
            </w:tabs>
            <w:rPr/>
          </w:pPr>
          <w:hyperlink w:anchor="__RefHeading___Toc397499_996550957">
            <w:r>
              <w:rPr>
                <w:webHidden/>
                <w:rStyle w:val="IndexLink"/>
              </w:rPr>
              <w:t>5/30</w:t>
            </w:r>
            <w:r>
              <w:rPr>
                <w:rStyle w:val="IndexLink"/>
                <w:rtl w:val="true"/>
              </w:rPr>
              <w:t>زِیارَةُ آلِ یاسینَ وَالدُّعاءُ بَعدَهُ</w:t>
            </w:r>
            <w:r>
              <w:rPr>
                <w:rStyle w:val="IndexLink"/>
                <w:rtl w:val="true"/>
              </w:rPr>
              <w:tab/>
            </w:r>
            <w:r>
              <w:rPr>
                <w:rStyle w:val="IndexLink"/>
              </w:rPr>
              <w:t>388</w:t>
            </w:r>
          </w:hyperlink>
        </w:p>
        <w:p>
          <w:pPr>
            <w:pStyle w:val="Contents3"/>
            <w:tabs>
              <w:tab w:val="clear" w:pos="8459"/>
              <w:tab w:val="right" w:pos="9026" w:leader="dot"/>
            </w:tabs>
            <w:rPr/>
          </w:pPr>
          <w:hyperlink w:anchor="__RefHeading___Toc397501_996550957">
            <w:r>
              <w:rPr>
                <w:webHidden/>
                <w:rStyle w:val="IndexLink"/>
              </w:rPr>
              <w:t>6/30</w:t>
            </w:r>
            <w:r>
              <w:rPr>
                <w:rStyle w:val="IndexLink"/>
                <w:rtl w:val="true"/>
              </w:rPr>
              <w:t>الصَّلَواتُ وَالدُّعاءُ بَعدَ صَلاةِ الفَجرِ</w:t>
            </w:r>
            <w:r>
              <w:rPr>
                <w:rStyle w:val="IndexLink"/>
                <w:rtl w:val="true"/>
              </w:rPr>
              <w:tab/>
            </w:r>
            <w:r>
              <w:rPr>
                <w:rStyle w:val="IndexLink"/>
              </w:rPr>
              <w:t>391</w:t>
            </w:r>
          </w:hyperlink>
        </w:p>
        <w:p>
          <w:pPr>
            <w:pStyle w:val="Contents3"/>
            <w:tabs>
              <w:tab w:val="clear" w:pos="8459"/>
              <w:tab w:val="right" w:pos="9026" w:leader="dot"/>
            </w:tabs>
            <w:rPr/>
          </w:pPr>
          <w:hyperlink w:anchor="__RefHeading___Toc397503_996550957">
            <w:r>
              <w:rPr>
                <w:webHidden/>
                <w:rStyle w:val="IndexLink"/>
              </w:rPr>
              <w:t>7/30</w:t>
            </w:r>
            <w:r>
              <w:rPr>
                <w:rStyle w:val="IndexLink"/>
                <w:rtl w:val="true"/>
              </w:rPr>
              <w:t>دُعاءُ النُّدبَةِ</w:t>
            </w:r>
            <w:r>
              <w:rPr>
                <w:rStyle w:val="IndexLink"/>
                <w:rtl w:val="true"/>
              </w:rPr>
              <w:tab/>
            </w:r>
            <w:r>
              <w:rPr>
                <w:rStyle w:val="IndexLink"/>
              </w:rPr>
              <w:t>392</w:t>
            </w:r>
          </w:hyperlink>
        </w:p>
        <w:p>
          <w:pPr>
            <w:pStyle w:val="Contents3"/>
            <w:tabs>
              <w:tab w:val="clear" w:pos="8459"/>
              <w:tab w:val="right" w:pos="9026" w:leader="dot"/>
            </w:tabs>
            <w:rPr/>
          </w:pPr>
          <w:hyperlink w:anchor="__RefHeading___Toc397505_996550957">
            <w:r>
              <w:rPr>
                <w:webHidden/>
                <w:rStyle w:val="IndexLink"/>
              </w:rPr>
              <w:t>8/30</w:t>
            </w:r>
            <w:r>
              <w:rPr>
                <w:rStyle w:val="IndexLink"/>
                <w:rtl w:val="true"/>
              </w:rPr>
              <w:t>الدُّعاءُ المَأثورُ عَنِ الإِمامِ عَلِیٍّ علیه السلام لِصاحِبِ الأَمرِ</w:t>
            </w:r>
            <w:r>
              <w:rPr>
                <w:rStyle w:val="IndexLink"/>
                <w:rtl w:val="true"/>
              </w:rPr>
              <w:tab/>
            </w:r>
            <w:r>
              <w:rPr>
                <w:rStyle w:val="IndexLink"/>
              </w:rPr>
              <w:t>401</w:t>
            </w:r>
          </w:hyperlink>
        </w:p>
        <w:p>
          <w:pPr>
            <w:pStyle w:val="Contents3"/>
            <w:tabs>
              <w:tab w:val="clear" w:pos="8459"/>
              <w:tab w:val="right" w:pos="9026" w:leader="dot"/>
            </w:tabs>
            <w:rPr/>
          </w:pPr>
          <w:hyperlink w:anchor="__RefHeading___Toc397507_996550957">
            <w:r>
              <w:rPr>
                <w:webHidden/>
                <w:rStyle w:val="IndexLink"/>
              </w:rPr>
              <w:t>9/30</w:t>
            </w:r>
            <w:r>
              <w:rPr>
                <w:rStyle w:val="IndexLink"/>
                <w:rtl w:val="true"/>
              </w:rPr>
              <w:t>الدُّعاءُ المَأثورُ عَنِ الإِمامِ زَینِ العابِدینَ علیه السلام لِصاحِبِ الأَمرِ</w:t>
            </w:r>
            <w:r>
              <w:rPr>
                <w:rStyle w:val="IndexLink"/>
                <w:rtl w:val="true"/>
              </w:rPr>
              <w:tab/>
            </w:r>
            <w:r>
              <w:rPr>
                <w:rStyle w:val="IndexLink"/>
              </w:rPr>
              <w:t>402</w:t>
            </w:r>
          </w:hyperlink>
        </w:p>
        <w:p>
          <w:pPr>
            <w:pStyle w:val="Contents3"/>
            <w:tabs>
              <w:tab w:val="clear" w:pos="8459"/>
              <w:tab w:val="right" w:pos="9026" w:leader="dot"/>
            </w:tabs>
            <w:rPr/>
          </w:pPr>
          <w:hyperlink w:anchor="__RefHeading___Toc397509_996550957">
            <w:r>
              <w:rPr>
                <w:webHidden/>
                <w:rStyle w:val="IndexLink"/>
              </w:rPr>
              <w:t>10/30</w:t>
            </w:r>
            <w:r>
              <w:rPr>
                <w:rStyle w:val="IndexLink"/>
                <w:rtl w:val="true"/>
              </w:rPr>
              <w:t>الدَّعواتُ المَأثورَةُ عَنِ الإِمامِ الصّادِقِ علیه السلام لِصاحِبِ الأَمرِ</w:t>
            </w:r>
            <w:r>
              <w:rPr>
                <w:rStyle w:val="IndexLink"/>
                <w:rtl w:val="true"/>
              </w:rPr>
              <w:tab/>
            </w:r>
            <w:r>
              <w:rPr>
                <w:rStyle w:val="IndexLink"/>
              </w:rPr>
              <w:t>402</w:t>
            </w:r>
          </w:hyperlink>
        </w:p>
        <w:p>
          <w:pPr>
            <w:pStyle w:val="Contents3"/>
            <w:tabs>
              <w:tab w:val="clear" w:pos="8459"/>
              <w:tab w:val="right" w:pos="9026" w:leader="dot"/>
            </w:tabs>
            <w:rPr/>
          </w:pPr>
          <w:hyperlink w:anchor="__RefHeading___Toc397511_996550957">
            <w:r>
              <w:rPr>
                <w:webHidden/>
                <w:rStyle w:val="IndexLink"/>
              </w:rPr>
              <w:t>11/30</w:t>
            </w:r>
            <w:r>
              <w:rPr>
                <w:rStyle w:val="IndexLink"/>
                <w:rtl w:val="true"/>
              </w:rPr>
              <w:t>الدُّعاءُ المَأثورُ عَنِ الإِمامِ الکاظِمِ علیه السلام لِصاحِبِ الأَمرِ</w:t>
            </w:r>
            <w:r>
              <w:rPr>
                <w:rStyle w:val="IndexLink"/>
                <w:rtl w:val="true"/>
              </w:rPr>
              <w:tab/>
            </w:r>
            <w:r>
              <w:rPr>
                <w:rStyle w:val="IndexLink"/>
              </w:rPr>
              <w:t>404</w:t>
            </w:r>
          </w:hyperlink>
        </w:p>
        <w:p>
          <w:pPr>
            <w:pStyle w:val="Contents3"/>
            <w:tabs>
              <w:tab w:val="clear" w:pos="8459"/>
              <w:tab w:val="right" w:pos="9026" w:leader="dot"/>
            </w:tabs>
            <w:rPr/>
          </w:pPr>
          <w:hyperlink w:anchor="__RefHeading___Toc397513_996550957">
            <w:r>
              <w:rPr>
                <w:webHidden/>
                <w:rStyle w:val="IndexLink"/>
              </w:rPr>
              <w:t>12/30</w:t>
            </w:r>
            <w:r>
              <w:rPr>
                <w:rStyle w:val="IndexLink"/>
                <w:rtl w:val="true"/>
              </w:rPr>
              <w:t>الدُّعاءُ المَأثورُ عَنِ الإِمامِ الرِّضا علیه السلام لِصاحِبِ الأَمرِ</w:t>
            </w:r>
            <w:r>
              <w:rPr>
                <w:rStyle w:val="IndexLink"/>
                <w:rtl w:val="true"/>
              </w:rPr>
              <w:tab/>
            </w:r>
            <w:r>
              <w:rPr>
                <w:rStyle w:val="IndexLink"/>
              </w:rPr>
              <w:t>405</w:t>
            </w:r>
          </w:hyperlink>
        </w:p>
        <w:p>
          <w:pPr>
            <w:pStyle w:val="Contents3"/>
            <w:tabs>
              <w:tab w:val="clear" w:pos="8459"/>
              <w:tab w:val="right" w:pos="9026" w:leader="dot"/>
            </w:tabs>
            <w:rPr/>
          </w:pPr>
          <w:hyperlink w:anchor="__RefHeading___Toc397515_996550957">
            <w:r>
              <w:rPr>
                <w:webHidden/>
                <w:rStyle w:val="IndexLink"/>
              </w:rPr>
              <w:t>13/30</w:t>
            </w:r>
            <w:r>
              <w:rPr>
                <w:rStyle w:val="IndexLink"/>
                <w:rtl w:val="true"/>
              </w:rPr>
              <w:t>الدُّعاءُ المَأثورُ عَنِ الإِمامِ الجَوادِ علیه السلام لِصاحِبِ الأَمرِ</w:t>
            </w:r>
            <w:r>
              <w:rPr>
                <w:rStyle w:val="IndexLink"/>
                <w:rtl w:val="true"/>
              </w:rPr>
              <w:tab/>
            </w:r>
            <w:r>
              <w:rPr>
                <w:rStyle w:val="IndexLink"/>
              </w:rPr>
              <w:t>407</w:t>
            </w:r>
          </w:hyperlink>
        </w:p>
        <w:p>
          <w:pPr>
            <w:pStyle w:val="Contents3"/>
            <w:tabs>
              <w:tab w:val="clear" w:pos="8459"/>
              <w:tab w:val="right" w:pos="9026" w:leader="dot"/>
            </w:tabs>
            <w:rPr/>
          </w:pPr>
          <w:hyperlink w:anchor="__RefHeading___Toc397517_996550957">
            <w:r>
              <w:rPr>
                <w:webHidden/>
                <w:rStyle w:val="IndexLink"/>
              </w:rPr>
              <w:t>14/30</w:t>
            </w:r>
            <w:r>
              <w:rPr>
                <w:rStyle w:val="IndexLink"/>
                <w:rtl w:val="true"/>
              </w:rPr>
              <w:t>الدُّعاءُ المَأثورُ عَنِ الإِمامِ الهادی علیه السلام لِصاحِبِ الأَمرِ</w:t>
            </w:r>
            <w:r>
              <w:rPr>
                <w:rStyle w:val="IndexLink"/>
                <w:rtl w:val="true"/>
              </w:rPr>
              <w:tab/>
            </w:r>
            <w:r>
              <w:rPr>
                <w:rStyle w:val="IndexLink"/>
              </w:rPr>
              <w:t>408</w:t>
            </w:r>
          </w:hyperlink>
        </w:p>
        <w:p>
          <w:pPr>
            <w:pStyle w:val="Contents3"/>
            <w:tabs>
              <w:tab w:val="clear" w:pos="8459"/>
              <w:tab w:val="right" w:pos="9026" w:leader="dot"/>
            </w:tabs>
            <w:rPr/>
          </w:pPr>
          <w:hyperlink w:anchor="__RefHeading___Toc397519_996550957">
            <w:r>
              <w:rPr>
                <w:webHidden/>
                <w:rStyle w:val="IndexLink"/>
              </w:rPr>
              <w:t>15/30</w:t>
            </w:r>
            <w:r>
              <w:rPr>
                <w:rStyle w:val="IndexLink"/>
                <w:rtl w:val="true"/>
              </w:rPr>
              <w:t>الدَّعواتُ المَأثورَةُ عَنِ الإِمامِ العَسکَرِیِّ علیه السلام لِصاحِبِ الأَمرِ</w:t>
            </w:r>
            <w:r>
              <w:rPr>
                <w:rStyle w:val="IndexLink"/>
                <w:rtl w:val="true"/>
              </w:rPr>
              <w:tab/>
            </w:r>
            <w:r>
              <w:rPr>
                <w:rStyle w:val="IndexLink"/>
              </w:rPr>
              <w:t>408</w:t>
            </w:r>
          </w:hyperlink>
        </w:p>
        <w:p>
          <w:pPr>
            <w:pStyle w:val="Contents3"/>
            <w:tabs>
              <w:tab w:val="clear" w:pos="8459"/>
              <w:tab w:val="right" w:pos="9026" w:leader="dot"/>
            </w:tabs>
            <w:rPr/>
          </w:pPr>
          <w:hyperlink w:anchor="__RefHeading___Toc397521_996550957">
            <w:r>
              <w:rPr>
                <w:webHidden/>
                <w:rStyle w:val="IndexLink"/>
              </w:rPr>
              <w:t>16/30</w:t>
            </w:r>
            <w:r>
              <w:rPr>
                <w:rStyle w:val="IndexLink"/>
                <w:rtl w:val="true"/>
              </w:rPr>
              <w:t>الدُّعاءُ المَأثورُ عَنِ الإِمامِ المَهدِیِّ علیه السلام</w:t>
            </w:r>
            <w:r>
              <w:rPr>
                <w:rStyle w:val="IndexLink"/>
                <w:rtl w:val="true"/>
              </w:rPr>
              <w:tab/>
            </w:r>
            <w:r>
              <w:rPr>
                <w:rStyle w:val="IndexLink"/>
              </w:rPr>
              <w:t>413</w:t>
            </w:r>
          </w:hyperlink>
        </w:p>
        <w:p>
          <w:pPr>
            <w:pStyle w:val="Contents2"/>
            <w:tabs>
              <w:tab w:val="clear" w:pos="8743"/>
              <w:tab w:val="right" w:pos="9026" w:leader="dot"/>
            </w:tabs>
            <w:rPr/>
          </w:pPr>
          <w:hyperlink w:anchor="__RefHeading___Toc397523_996550957">
            <w:r>
              <w:rPr>
                <w:webHidden/>
                <w:rStyle w:val="IndexLink"/>
                <w:rtl w:val="true"/>
              </w:rPr>
              <w:t>الفَصلُ الحادی والثلاثون</w:t>
            </w:r>
            <w:r>
              <w:rPr>
                <w:rStyle w:val="IndexLink"/>
                <w:rtl w:val="true"/>
              </w:rPr>
              <w:t>:</w:t>
            </w:r>
            <w:r>
              <w:rPr>
                <w:rStyle w:val="IndexLink"/>
                <w:rtl w:val="true"/>
              </w:rPr>
              <w:t>دَعَواتُ القُرآنِ</w:t>
            </w:r>
            <w:r>
              <w:rPr>
                <w:rStyle w:val="IndexLink"/>
                <w:rtl w:val="true"/>
              </w:rPr>
              <w:tab/>
            </w:r>
            <w:r>
              <w:rPr>
                <w:rStyle w:val="IndexLink"/>
              </w:rPr>
              <w:t>415</w:t>
            </w:r>
          </w:hyperlink>
        </w:p>
        <w:p>
          <w:pPr>
            <w:pStyle w:val="Contents3"/>
            <w:tabs>
              <w:tab w:val="clear" w:pos="8459"/>
              <w:tab w:val="right" w:pos="9026" w:leader="dot"/>
            </w:tabs>
            <w:rPr/>
          </w:pPr>
          <w:hyperlink w:anchor="__RefHeading___Toc397525_996550957">
            <w:r>
              <w:rPr>
                <w:webHidden/>
                <w:rStyle w:val="IndexLink"/>
              </w:rPr>
              <w:t>1/31</w:t>
            </w:r>
            <w:r>
              <w:rPr>
                <w:rStyle w:val="IndexLink"/>
                <w:rtl w:val="true"/>
              </w:rPr>
              <w:t>دُعاءُ نَشرِ المُصحَفِ</w:t>
            </w:r>
            <w:r>
              <w:rPr>
                <w:rStyle w:val="IndexLink"/>
                <w:rtl w:val="true"/>
              </w:rPr>
              <w:tab/>
            </w:r>
            <w:r>
              <w:rPr>
                <w:rStyle w:val="IndexLink"/>
              </w:rPr>
              <w:t>415</w:t>
            </w:r>
          </w:hyperlink>
        </w:p>
        <w:p>
          <w:pPr>
            <w:pStyle w:val="Contents3"/>
            <w:tabs>
              <w:tab w:val="clear" w:pos="8459"/>
              <w:tab w:val="right" w:pos="9026" w:leader="dot"/>
            </w:tabs>
            <w:rPr/>
          </w:pPr>
          <w:hyperlink w:anchor="__RefHeading___Toc397527_996550957">
            <w:r>
              <w:rPr>
                <w:webHidden/>
                <w:rStyle w:val="IndexLink"/>
              </w:rPr>
              <w:t>2/31</w:t>
            </w:r>
            <w:r>
              <w:rPr>
                <w:rStyle w:val="IndexLink"/>
                <w:rtl w:val="true"/>
              </w:rPr>
              <w:t>دُعاءُ الفَراغِ مِن قِراءَةِ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397529_996550957">
            <w:r>
              <w:rPr>
                <w:webHidden/>
                <w:rStyle w:val="IndexLink"/>
              </w:rPr>
              <w:t>3/31</w:t>
            </w:r>
            <w:r>
              <w:rPr>
                <w:rStyle w:val="IndexLink"/>
                <w:rtl w:val="true"/>
              </w:rPr>
              <w:t>دُعاءُ حِفظِ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397531_996550957">
            <w:r>
              <w:rPr>
                <w:webHidden/>
                <w:rStyle w:val="IndexLink"/>
              </w:rPr>
              <w:t>4/31</w:t>
            </w:r>
            <w:r>
              <w:rPr>
                <w:rStyle w:val="IndexLink"/>
                <w:rtl w:val="true"/>
              </w:rPr>
              <w:t>دُعاءُ خَتمِ القُرآنِ</w:t>
            </w:r>
            <w:r>
              <w:rPr>
                <w:rStyle w:val="IndexLink"/>
                <w:rtl w:val="true"/>
              </w:rPr>
              <w:tab/>
            </w:r>
            <w:r>
              <w:rPr>
                <w:rStyle w:val="IndexLink"/>
              </w:rPr>
              <w:t>420</w:t>
            </w:r>
          </w:hyperlink>
        </w:p>
        <w:p>
          <w:pPr>
            <w:pStyle w:val="Contents3"/>
            <w:tabs>
              <w:tab w:val="clear" w:pos="8459"/>
              <w:tab w:val="right" w:pos="9026" w:leader="dot"/>
            </w:tabs>
            <w:rPr/>
          </w:pPr>
          <w:hyperlink w:anchor="__RefHeading___Toc397533_996550957">
            <w:r>
              <w:rPr>
                <w:webHidden/>
                <w:rStyle w:val="IndexLink"/>
              </w:rPr>
              <w:t>5/31</w:t>
            </w:r>
            <w:r>
              <w:rPr>
                <w:rStyle w:val="IndexLink"/>
                <w:rtl w:val="true"/>
              </w:rPr>
              <w:t>دُعاءُ سَجدَةِ التِّلاوَةِ</w:t>
            </w:r>
            <w:r>
              <w:rPr>
                <w:rStyle w:val="IndexLink"/>
                <w:rtl w:val="true"/>
              </w:rPr>
              <w:tab/>
            </w:r>
            <w:r>
              <w:rPr>
                <w:rStyle w:val="IndexLink"/>
              </w:rPr>
              <w:t>425</w:t>
            </w:r>
          </w:hyperlink>
        </w:p>
        <w:p>
          <w:pPr>
            <w:pStyle w:val="Contents2"/>
            <w:tabs>
              <w:tab w:val="clear" w:pos="8743"/>
              <w:tab w:val="right" w:pos="9026" w:leader="dot"/>
            </w:tabs>
            <w:rPr/>
          </w:pPr>
          <w:hyperlink w:anchor="__RefHeading___Toc397535_996550957">
            <w:r>
              <w:rPr>
                <w:webHidden/>
                <w:rStyle w:val="IndexLink"/>
                <w:rtl w:val="true"/>
              </w:rPr>
              <w:t>الفَصلُ الثانی والثلاثون</w:t>
            </w:r>
            <w:r>
              <w:rPr>
                <w:rStyle w:val="IndexLink"/>
                <w:rtl w:val="true"/>
              </w:rPr>
              <w:t>:</w:t>
            </w:r>
            <w:r>
              <w:rPr>
                <w:rStyle w:val="IndexLink"/>
                <w:rtl w:val="true"/>
              </w:rPr>
              <w:t>دَعَواتُ الجِهادِ</w:t>
            </w:r>
            <w:r>
              <w:rPr>
                <w:rStyle w:val="IndexLink"/>
                <w:rtl w:val="true"/>
              </w:rPr>
              <w:tab/>
            </w:r>
            <w:r>
              <w:rPr>
                <w:rStyle w:val="IndexLink"/>
              </w:rPr>
              <w:t>427</w:t>
            </w:r>
          </w:hyperlink>
        </w:p>
        <w:p>
          <w:pPr>
            <w:pStyle w:val="Contents3"/>
            <w:tabs>
              <w:tab w:val="clear" w:pos="8459"/>
              <w:tab w:val="right" w:pos="9026" w:leader="dot"/>
            </w:tabs>
            <w:rPr/>
          </w:pPr>
          <w:hyperlink w:anchor="__RefHeading___Toc397537_996550957">
            <w:r>
              <w:rPr>
                <w:webHidden/>
                <w:rStyle w:val="IndexLink"/>
              </w:rPr>
              <w:t>1/32</w:t>
            </w:r>
            <w:r>
              <w:rPr>
                <w:rStyle w:val="IndexLink"/>
                <w:rtl w:val="true"/>
              </w:rPr>
              <w:t>دُعاءُ النَّبِیِّ صلی الله علیه وآله عِندَ التَّهَیُّؤِ لِلخُروجِ إلی فَتحِ مَکَّةَ</w:t>
            </w:r>
            <w:r>
              <w:rPr>
                <w:rStyle w:val="IndexLink"/>
                <w:rtl w:val="true"/>
              </w:rPr>
              <w:tab/>
            </w:r>
            <w:r>
              <w:rPr>
                <w:rStyle w:val="IndexLink"/>
              </w:rPr>
              <w:t>427</w:t>
            </w:r>
          </w:hyperlink>
        </w:p>
        <w:p>
          <w:pPr>
            <w:pStyle w:val="Contents3"/>
            <w:tabs>
              <w:tab w:val="clear" w:pos="8459"/>
              <w:tab w:val="right" w:pos="9026" w:leader="dot"/>
            </w:tabs>
            <w:rPr/>
          </w:pPr>
          <w:hyperlink w:anchor="__RefHeading___Toc397539_996550957">
            <w:r>
              <w:rPr>
                <w:webHidden/>
                <w:rStyle w:val="IndexLink"/>
              </w:rPr>
              <w:t>2/32</w:t>
            </w:r>
            <w:r>
              <w:rPr>
                <w:rStyle w:val="IndexLink"/>
                <w:rtl w:val="true"/>
              </w:rPr>
              <w:t>الدَّعَواتُ المَأثورَةُ عَنِ النَّبِیِّ صلی الله علیه وآله عِندَ لِقاءِ العَدُوِّ</w:t>
            </w:r>
            <w:r>
              <w:rPr>
                <w:rStyle w:val="IndexLink"/>
                <w:rtl w:val="true"/>
              </w:rPr>
              <w:tab/>
            </w:r>
            <w:r>
              <w:rPr>
                <w:rStyle w:val="IndexLink"/>
              </w:rPr>
              <w:t>427</w:t>
            </w:r>
          </w:hyperlink>
        </w:p>
        <w:p>
          <w:pPr>
            <w:pStyle w:val="Contents3"/>
            <w:tabs>
              <w:tab w:val="clear" w:pos="8459"/>
              <w:tab w:val="right" w:pos="9026" w:leader="dot"/>
            </w:tabs>
            <w:rPr/>
          </w:pPr>
          <w:hyperlink w:anchor="__RefHeading___Toc397541_996550957">
            <w:r>
              <w:rPr>
                <w:webHidden/>
                <w:rStyle w:val="IndexLink"/>
              </w:rPr>
              <w:t>3/32</w:t>
            </w:r>
            <w:r>
              <w:rPr>
                <w:rStyle w:val="IndexLink"/>
                <w:rtl w:val="true"/>
              </w:rPr>
              <w:t>أدعِیَةُ النَّبِیِّ صلی الله علیه وآله یَومَ بَدرٍ</w:t>
            </w:r>
            <w:r>
              <w:rPr>
                <w:rStyle w:val="IndexLink"/>
                <w:rtl w:val="true"/>
              </w:rPr>
              <w:tab/>
            </w:r>
            <w:r>
              <w:rPr>
                <w:rStyle w:val="IndexLink"/>
              </w:rPr>
              <w:t>429</w:t>
            </w:r>
          </w:hyperlink>
        </w:p>
        <w:p>
          <w:pPr>
            <w:pStyle w:val="Contents3"/>
            <w:tabs>
              <w:tab w:val="clear" w:pos="8459"/>
              <w:tab w:val="right" w:pos="9026" w:leader="dot"/>
            </w:tabs>
            <w:rPr/>
          </w:pPr>
          <w:hyperlink w:anchor="__RefHeading___Toc397543_996550957">
            <w:r>
              <w:rPr>
                <w:webHidden/>
                <w:rStyle w:val="IndexLink"/>
              </w:rPr>
              <w:t>4/32</w:t>
            </w:r>
            <w:r>
              <w:rPr>
                <w:rStyle w:val="IndexLink"/>
                <w:rtl w:val="true"/>
              </w:rPr>
              <w:t>أدعِیَةُ النَّبِیِّ صلی الله علیه وآله یَومَ احُدٍ</w:t>
            </w:r>
            <w:r>
              <w:rPr>
                <w:rStyle w:val="IndexLink"/>
                <w:rtl w:val="true"/>
              </w:rPr>
              <w:tab/>
            </w:r>
            <w:r>
              <w:rPr>
                <w:rStyle w:val="IndexLink"/>
              </w:rPr>
              <w:t>431</w:t>
            </w:r>
          </w:hyperlink>
        </w:p>
        <w:p>
          <w:pPr>
            <w:pStyle w:val="Contents3"/>
            <w:tabs>
              <w:tab w:val="clear" w:pos="8459"/>
              <w:tab w:val="right" w:pos="9026" w:leader="dot"/>
            </w:tabs>
            <w:rPr/>
          </w:pPr>
          <w:hyperlink w:anchor="__RefHeading___Toc397545_996550957">
            <w:r>
              <w:rPr>
                <w:webHidden/>
                <w:rStyle w:val="IndexLink"/>
              </w:rPr>
              <w:t>5/32</w:t>
            </w:r>
            <w:r>
              <w:rPr>
                <w:rStyle w:val="IndexLink"/>
                <w:rtl w:val="true"/>
              </w:rPr>
              <w:t>أدعِیَةُ النَّبِیِّ صلی الله علیه وآله یَومَ الأَحزابِ</w:t>
            </w:r>
            <w:r>
              <w:rPr>
                <w:rStyle w:val="IndexLink"/>
                <w:rtl w:val="true"/>
              </w:rPr>
              <w:tab/>
            </w:r>
            <w:r>
              <w:rPr>
                <w:rStyle w:val="IndexLink"/>
              </w:rPr>
              <w:t>432</w:t>
            </w:r>
          </w:hyperlink>
        </w:p>
        <w:p>
          <w:pPr>
            <w:pStyle w:val="Contents3"/>
            <w:tabs>
              <w:tab w:val="clear" w:pos="8459"/>
              <w:tab w:val="right" w:pos="9026" w:leader="dot"/>
            </w:tabs>
            <w:rPr/>
          </w:pPr>
          <w:hyperlink w:anchor="__RefHeading___Toc397547_996550957">
            <w:r>
              <w:rPr>
                <w:webHidden/>
                <w:rStyle w:val="IndexLink"/>
              </w:rPr>
              <w:t>6/32</w:t>
            </w:r>
            <w:r>
              <w:rPr>
                <w:rStyle w:val="IndexLink"/>
                <w:rtl w:val="true"/>
              </w:rPr>
              <w:t>أدعِیَةُ النَّبِیِّ صلی الله علیه وآله یَومَ حُنَینٍ</w:t>
            </w:r>
            <w:r>
              <w:rPr>
                <w:rStyle w:val="IndexLink"/>
                <w:rtl w:val="true"/>
              </w:rPr>
              <w:tab/>
            </w:r>
            <w:r>
              <w:rPr>
                <w:rStyle w:val="IndexLink"/>
              </w:rPr>
              <w:t>436</w:t>
            </w:r>
          </w:hyperlink>
        </w:p>
        <w:p>
          <w:pPr>
            <w:pStyle w:val="Contents3"/>
            <w:tabs>
              <w:tab w:val="clear" w:pos="8459"/>
              <w:tab w:val="right" w:pos="9026" w:leader="dot"/>
            </w:tabs>
            <w:rPr/>
          </w:pPr>
          <w:hyperlink w:anchor="__RefHeading___Toc397549_996550957">
            <w:r>
              <w:rPr>
                <w:webHidden/>
                <w:rStyle w:val="IndexLink"/>
              </w:rPr>
              <w:t>7/32</w:t>
            </w:r>
            <w:r>
              <w:rPr>
                <w:rStyle w:val="IndexLink"/>
                <w:rtl w:val="true"/>
              </w:rPr>
              <w:t>أدعِیَةُ النَّبِیِّ صلی الله علیه وآله یَومَ خَیبَرَ</w:t>
            </w:r>
            <w:r>
              <w:rPr>
                <w:rStyle w:val="IndexLink"/>
                <w:rtl w:val="true"/>
              </w:rPr>
              <w:tab/>
            </w:r>
            <w:r>
              <w:rPr>
                <w:rStyle w:val="IndexLink"/>
              </w:rPr>
              <w:t>438</w:t>
            </w:r>
          </w:hyperlink>
        </w:p>
        <w:p>
          <w:pPr>
            <w:pStyle w:val="Contents3"/>
            <w:tabs>
              <w:tab w:val="clear" w:pos="8459"/>
              <w:tab w:val="right" w:pos="9026" w:leader="dot"/>
            </w:tabs>
            <w:rPr/>
          </w:pPr>
          <w:hyperlink w:anchor="__RefHeading___Toc397551_996550957">
            <w:r>
              <w:rPr>
                <w:webHidden/>
                <w:rStyle w:val="IndexLink"/>
              </w:rPr>
              <w:t>8/32</w:t>
            </w:r>
            <w:r>
              <w:rPr>
                <w:rStyle w:val="IndexLink"/>
                <w:rtl w:val="true"/>
              </w:rPr>
              <w:t>دَعَواتُ النَّبِیِّ صلی الله علیه وآله عِندَ فَتَحِ مَکَّةَ</w:t>
            </w:r>
            <w:r>
              <w:rPr>
                <w:rStyle w:val="IndexLink"/>
                <w:rtl w:val="true"/>
              </w:rPr>
              <w:tab/>
            </w:r>
            <w:r>
              <w:rPr>
                <w:rStyle w:val="IndexLink"/>
              </w:rPr>
              <w:t>438</w:t>
            </w:r>
          </w:hyperlink>
        </w:p>
        <w:p>
          <w:pPr>
            <w:pStyle w:val="Contents3"/>
            <w:tabs>
              <w:tab w:val="clear" w:pos="8459"/>
              <w:tab w:val="right" w:pos="9026" w:leader="dot"/>
            </w:tabs>
            <w:rPr/>
          </w:pPr>
          <w:hyperlink w:anchor="__RefHeading___Toc397553_996550957">
            <w:r>
              <w:rPr>
                <w:webHidden/>
                <w:rStyle w:val="IndexLink"/>
              </w:rPr>
              <w:t>9/32</w:t>
            </w:r>
            <w:r>
              <w:rPr>
                <w:rStyle w:val="IndexLink"/>
                <w:rtl w:val="true"/>
              </w:rPr>
              <w:t>دُعاءُ أمیرِ المُؤمِنینَ علیه السلام إذا أرادَ القِتالَ</w:t>
            </w:r>
            <w:r>
              <w:rPr>
                <w:rStyle w:val="IndexLink"/>
                <w:rtl w:val="true"/>
              </w:rPr>
              <w:tab/>
            </w:r>
            <w:r>
              <w:rPr>
                <w:rStyle w:val="IndexLink"/>
              </w:rPr>
              <w:t>439</w:t>
            </w:r>
          </w:hyperlink>
        </w:p>
        <w:p>
          <w:pPr>
            <w:pStyle w:val="Contents3"/>
            <w:tabs>
              <w:tab w:val="clear" w:pos="8459"/>
              <w:tab w:val="right" w:pos="9026" w:leader="dot"/>
            </w:tabs>
            <w:rPr/>
          </w:pPr>
          <w:hyperlink w:anchor="__RefHeading___Toc397555_996550957">
            <w:r>
              <w:rPr>
                <w:webHidden/>
                <w:rStyle w:val="IndexLink"/>
              </w:rPr>
              <w:t>10/32</w:t>
            </w:r>
            <w:r>
              <w:rPr>
                <w:rStyle w:val="IndexLink"/>
                <w:rtl w:val="true"/>
              </w:rPr>
              <w:t>دُعاءُ أمیرِ المُؤمِنینَ علیه السلام عِندَ لِقاءِ العَدُوَّ</w:t>
            </w:r>
            <w:r>
              <w:rPr>
                <w:rStyle w:val="IndexLink"/>
                <w:rtl w:val="true"/>
              </w:rPr>
              <w:tab/>
            </w:r>
            <w:r>
              <w:rPr>
                <w:rStyle w:val="IndexLink"/>
              </w:rPr>
              <w:t>440</w:t>
            </w:r>
          </w:hyperlink>
        </w:p>
        <w:p>
          <w:pPr>
            <w:pStyle w:val="Contents3"/>
            <w:tabs>
              <w:tab w:val="clear" w:pos="8459"/>
              <w:tab w:val="right" w:pos="9026" w:leader="dot"/>
            </w:tabs>
            <w:rPr/>
          </w:pPr>
          <w:hyperlink w:anchor="__RefHeading___Toc397557_996550957">
            <w:r>
              <w:rPr>
                <w:webHidden/>
                <w:rStyle w:val="IndexLink"/>
              </w:rPr>
              <w:t>11/32</w:t>
            </w:r>
            <w:r>
              <w:rPr>
                <w:rStyle w:val="IndexLink"/>
                <w:rtl w:val="true"/>
              </w:rPr>
              <w:t>دَعَواتُ أمیرِ المُؤمِنینَ علیه السلام یَومَ الجَمَلِ</w:t>
            </w:r>
            <w:r>
              <w:rPr>
                <w:rStyle w:val="IndexLink"/>
                <w:rtl w:val="true"/>
              </w:rPr>
              <w:tab/>
            </w:r>
            <w:r>
              <w:rPr>
                <w:rStyle w:val="IndexLink"/>
              </w:rPr>
              <w:t>441</w:t>
            </w:r>
          </w:hyperlink>
        </w:p>
        <w:p>
          <w:pPr>
            <w:pStyle w:val="Contents3"/>
            <w:tabs>
              <w:tab w:val="clear" w:pos="8459"/>
              <w:tab w:val="right" w:pos="9026" w:leader="dot"/>
            </w:tabs>
            <w:rPr/>
          </w:pPr>
          <w:hyperlink w:anchor="__RefHeading___Toc397559_996550957">
            <w:r>
              <w:rPr>
                <w:webHidden/>
                <w:rStyle w:val="IndexLink"/>
              </w:rPr>
              <w:t>12/32</w:t>
            </w:r>
            <w:r>
              <w:rPr>
                <w:rStyle w:val="IndexLink"/>
                <w:rtl w:val="true"/>
              </w:rPr>
              <w:t>دَعَواتُ أمیرِ المُؤمِنینَ علیه السلام فی صِفّینَ</w:t>
            </w:r>
            <w:r>
              <w:rPr>
                <w:rStyle w:val="IndexLink"/>
                <w:rtl w:val="true"/>
              </w:rPr>
              <w:tab/>
            </w:r>
            <w:r>
              <w:rPr>
                <w:rStyle w:val="IndexLink"/>
              </w:rPr>
              <w:t>444</w:t>
            </w:r>
          </w:hyperlink>
        </w:p>
        <w:p>
          <w:pPr>
            <w:pStyle w:val="Contents3"/>
            <w:tabs>
              <w:tab w:val="clear" w:pos="8459"/>
              <w:tab w:val="right" w:pos="9026" w:leader="dot"/>
            </w:tabs>
            <w:rPr/>
          </w:pPr>
          <w:hyperlink w:anchor="__RefHeading___Toc397561_996550957">
            <w:r>
              <w:rPr>
                <w:webHidden/>
                <w:rStyle w:val="IndexLink"/>
              </w:rPr>
              <w:t>13/32</w:t>
            </w:r>
            <w:r>
              <w:rPr>
                <w:rStyle w:val="IndexLink"/>
                <w:rtl w:val="true"/>
              </w:rPr>
              <w:t>دَعَواتُ أمیرِ المُؤمِنینَ علیه السلام فی لَیلَةِ الهَریرِ</w:t>
            </w:r>
            <w:r>
              <w:rPr>
                <w:rStyle w:val="IndexLink"/>
                <w:rtl w:val="true"/>
              </w:rPr>
              <w:tab/>
            </w:r>
            <w:r>
              <w:rPr>
                <w:rStyle w:val="IndexLink"/>
              </w:rPr>
              <w:t>453</w:t>
            </w:r>
          </w:hyperlink>
        </w:p>
        <w:p>
          <w:pPr>
            <w:pStyle w:val="Contents3"/>
            <w:tabs>
              <w:tab w:val="clear" w:pos="8459"/>
              <w:tab w:val="right" w:pos="9026" w:leader="dot"/>
            </w:tabs>
            <w:rPr/>
          </w:pPr>
          <w:hyperlink w:anchor="__RefHeading___Toc397563_996550957">
            <w:r>
              <w:rPr>
                <w:webHidden/>
                <w:rStyle w:val="IndexLink"/>
              </w:rPr>
              <w:t>14/32</w:t>
            </w:r>
            <w:r>
              <w:rPr>
                <w:rStyle w:val="IndexLink"/>
                <w:rtl w:val="true"/>
              </w:rPr>
              <w:t>الدُّعاءُ لِلمُجاهِدینَ</w:t>
            </w:r>
            <w:r>
              <w:rPr>
                <w:rStyle w:val="IndexLink"/>
                <w:rtl w:val="true"/>
              </w:rPr>
              <w:tab/>
            </w:r>
            <w:r>
              <w:rPr>
                <w:rStyle w:val="IndexLink"/>
              </w:rPr>
              <w:t>454</w:t>
            </w:r>
          </w:hyperlink>
        </w:p>
        <w:p>
          <w:pPr>
            <w:pStyle w:val="Contents3"/>
            <w:tabs>
              <w:tab w:val="clear" w:pos="8459"/>
              <w:tab w:val="right" w:pos="9026" w:leader="dot"/>
            </w:tabs>
            <w:rPr/>
          </w:pPr>
          <w:hyperlink w:anchor="__RefHeading___Toc397565_996550957">
            <w:r>
              <w:rPr>
                <w:webHidden/>
                <w:rStyle w:val="IndexLink"/>
              </w:rPr>
              <w:t>15/32</w:t>
            </w:r>
            <w:r>
              <w:rPr>
                <w:rStyle w:val="IndexLink"/>
                <w:rtl w:val="true"/>
              </w:rPr>
              <w:t>الدُّعاءُ لِهِدایَةِ الأَعداءِ</w:t>
            </w:r>
            <w:r>
              <w:rPr>
                <w:rStyle w:val="IndexLink"/>
                <w:rtl w:val="true"/>
              </w:rPr>
              <w:tab/>
            </w:r>
            <w:r>
              <w:rPr>
                <w:rStyle w:val="IndexLink"/>
              </w:rPr>
              <w:t>455</w:t>
            </w:r>
          </w:hyperlink>
        </w:p>
        <w:p>
          <w:pPr>
            <w:pStyle w:val="Contents3"/>
            <w:tabs>
              <w:tab w:val="clear" w:pos="8459"/>
              <w:tab w:val="right" w:pos="9026" w:leader="dot"/>
            </w:tabs>
            <w:rPr/>
          </w:pPr>
          <w:hyperlink w:anchor="__RefHeading___Toc397567_996550957">
            <w:r>
              <w:rPr>
                <w:webHidden/>
                <w:rStyle w:val="IndexLink"/>
              </w:rPr>
              <w:t>16/32</w:t>
            </w:r>
            <w:r>
              <w:rPr>
                <w:rStyle w:val="IndexLink"/>
                <w:rtl w:val="true"/>
              </w:rPr>
              <w:t>الدُّعاءُ عَلی مَن تَخَلَّفَ عَنِ الجِهادِ</w:t>
            </w:r>
            <w:r>
              <w:rPr>
                <w:rStyle w:val="IndexLink"/>
                <w:rtl w:val="true"/>
              </w:rPr>
              <w:tab/>
            </w:r>
            <w:r>
              <w:rPr>
                <w:rStyle w:val="IndexLink"/>
              </w:rPr>
              <w:t>455</w:t>
            </w:r>
          </w:hyperlink>
        </w:p>
        <w:p>
          <w:pPr>
            <w:pStyle w:val="Contents2"/>
            <w:tabs>
              <w:tab w:val="clear" w:pos="8743"/>
              <w:tab w:val="right" w:pos="9026" w:leader="dot"/>
            </w:tabs>
            <w:rPr/>
          </w:pPr>
          <w:hyperlink w:anchor="__RefHeading___Toc397569_996550957">
            <w:r>
              <w:rPr>
                <w:webHidden/>
                <w:rStyle w:val="IndexLink"/>
                <w:rtl w:val="true"/>
              </w:rPr>
              <w:t>الفَصلُ الثالث والثلاثون</w:t>
            </w:r>
            <w:r>
              <w:rPr>
                <w:rStyle w:val="IndexLink"/>
                <w:rtl w:val="true"/>
              </w:rPr>
              <w:t>:</w:t>
            </w:r>
            <w:r>
              <w:rPr>
                <w:rStyle w:val="IndexLink"/>
                <w:rtl w:val="true"/>
              </w:rPr>
              <w:t>دَعَواتُ المَوتِ وما یَتَعَلَّقُ بِهِ</w:t>
            </w:r>
            <w:r>
              <w:rPr>
                <w:rStyle w:val="IndexLink"/>
                <w:rtl w:val="true"/>
              </w:rPr>
              <w:tab/>
            </w:r>
            <w:r>
              <w:rPr>
                <w:rStyle w:val="IndexLink"/>
              </w:rPr>
              <w:t>457</w:t>
            </w:r>
          </w:hyperlink>
        </w:p>
        <w:p>
          <w:pPr>
            <w:pStyle w:val="Contents3"/>
            <w:tabs>
              <w:tab w:val="clear" w:pos="8459"/>
              <w:tab w:val="right" w:pos="9026" w:leader="dot"/>
            </w:tabs>
            <w:rPr/>
          </w:pPr>
          <w:hyperlink w:anchor="__RefHeading___Toc397571_996550957">
            <w:r>
              <w:rPr>
                <w:webHidden/>
                <w:rStyle w:val="IndexLink"/>
              </w:rPr>
              <w:t>1/33</w:t>
            </w:r>
            <w:r>
              <w:rPr>
                <w:rStyle w:val="IndexLink"/>
                <w:rtl w:val="true"/>
              </w:rPr>
              <w:t>النَّهیُ عَن تَمَنِّی المَوتِ</w:t>
            </w:r>
            <w:r>
              <w:rPr>
                <w:rStyle w:val="IndexLink"/>
                <w:rtl w:val="true"/>
              </w:rPr>
              <w:tab/>
            </w:r>
            <w:r>
              <w:rPr>
                <w:rStyle w:val="IndexLink"/>
              </w:rPr>
              <w:t>457</w:t>
            </w:r>
          </w:hyperlink>
        </w:p>
        <w:p>
          <w:pPr>
            <w:pStyle w:val="Contents3"/>
            <w:tabs>
              <w:tab w:val="clear" w:pos="8459"/>
              <w:tab w:val="right" w:pos="9026" w:leader="dot"/>
            </w:tabs>
            <w:rPr/>
          </w:pPr>
          <w:hyperlink w:anchor="__RefHeading___Toc397573_996550957">
            <w:r>
              <w:rPr>
                <w:webHidden/>
                <w:rStyle w:val="IndexLink"/>
              </w:rPr>
              <w:t>2/33</w:t>
            </w:r>
            <w:r>
              <w:rPr>
                <w:rStyle w:val="IndexLink"/>
                <w:rtl w:val="true"/>
              </w:rPr>
              <w:t>دَعَواتُ النَّبِیِّ صلی الله علیه و آله عِندَ الاِحتِضارِ</w:t>
            </w:r>
            <w:r>
              <w:rPr>
                <w:rStyle w:val="IndexLink"/>
                <w:rtl w:val="true"/>
              </w:rPr>
              <w:tab/>
            </w:r>
            <w:r>
              <w:rPr>
                <w:rStyle w:val="IndexLink"/>
              </w:rPr>
              <w:t>457</w:t>
            </w:r>
          </w:hyperlink>
        </w:p>
        <w:p>
          <w:pPr>
            <w:pStyle w:val="Contents3"/>
            <w:tabs>
              <w:tab w:val="clear" w:pos="8459"/>
              <w:tab w:val="right" w:pos="9026" w:leader="dot"/>
            </w:tabs>
            <w:rPr/>
          </w:pPr>
          <w:hyperlink w:anchor="__RefHeading___Toc397575_996550957">
            <w:r>
              <w:rPr>
                <w:webHidden/>
                <w:rStyle w:val="IndexLink"/>
              </w:rPr>
              <w:t>3/33</w:t>
            </w:r>
            <w:r>
              <w:rPr>
                <w:rStyle w:val="IndexLink"/>
                <w:rtl w:val="true"/>
              </w:rPr>
              <w:t>دَعَواتُ أمیرِ المُؤمِنینَ علیه السلام عِندَ الوَفاةِ</w:t>
            </w:r>
            <w:r>
              <w:rPr>
                <w:rStyle w:val="IndexLink"/>
                <w:rtl w:val="true"/>
              </w:rPr>
              <w:tab/>
            </w:r>
            <w:r>
              <w:rPr>
                <w:rStyle w:val="IndexLink"/>
              </w:rPr>
              <w:t>458</w:t>
            </w:r>
          </w:hyperlink>
        </w:p>
        <w:p>
          <w:pPr>
            <w:pStyle w:val="Contents3"/>
            <w:tabs>
              <w:tab w:val="clear" w:pos="8459"/>
              <w:tab w:val="right" w:pos="9026" w:leader="dot"/>
            </w:tabs>
            <w:rPr/>
          </w:pPr>
          <w:hyperlink w:anchor="__RefHeading___Toc397577_996550957">
            <w:r>
              <w:rPr>
                <w:webHidden/>
                <w:rStyle w:val="IndexLink"/>
              </w:rPr>
              <w:t>4/33</w:t>
            </w:r>
            <w:r>
              <w:rPr>
                <w:rStyle w:val="IndexLink"/>
                <w:rtl w:val="true"/>
              </w:rPr>
              <w:t>دُعاءُ الإِمامِ زَینِ العابِدینَ علیه السلام عِندَ المَوتِ</w:t>
            </w:r>
            <w:r>
              <w:rPr>
                <w:rStyle w:val="IndexLink"/>
                <w:rtl w:val="true"/>
              </w:rPr>
              <w:tab/>
            </w:r>
            <w:r>
              <w:rPr>
                <w:rStyle w:val="IndexLink"/>
              </w:rPr>
              <w:t>459</w:t>
            </w:r>
          </w:hyperlink>
        </w:p>
        <w:p>
          <w:pPr>
            <w:pStyle w:val="Contents3"/>
            <w:tabs>
              <w:tab w:val="clear" w:pos="8459"/>
              <w:tab w:val="right" w:pos="9026" w:leader="dot"/>
            </w:tabs>
            <w:rPr/>
          </w:pPr>
          <w:hyperlink w:anchor="__RefHeading___Toc397579_996550957">
            <w:r>
              <w:rPr>
                <w:webHidden/>
                <w:rStyle w:val="IndexLink"/>
              </w:rPr>
              <w:t>5/33</w:t>
            </w:r>
            <w:r>
              <w:rPr>
                <w:rStyle w:val="IndexLink"/>
                <w:rtl w:val="true"/>
              </w:rPr>
              <w:t>دُعاءُ الوَصِیَّةِ عِندَ المَوتِ</w:t>
            </w:r>
            <w:r>
              <w:rPr>
                <w:rStyle w:val="IndexLink"/>
                <w:rtl w:val="true"/>
              </w:rPr>
              <w:tab/>
            </w:r>
            <w:r>
              <w:rPr>
                <w:rStyle w:val="IndexLink"/>
              </w:rPr>
              <w:t>460</w:t>
            </w:r>
          </w:hyperlink>
        </w:p>
        <w:p>
          <w:pPr>
            <w:pStyle w:val="Contents3"/>
            <w:tabs>
              <w:tab w:val="clear" w:pos="8459"/>
              <w:tab w:val="right" w:pos="9026" w:leader="dot"/>
            </w:tabs>
            <w:rPr/>
          </w:pPr>
          <w:hyperlink w:anchor="__RefHeading___Toc397581_996550957">
            <w:r>
              <w:rPr>
                <w:webHidden/>
                <w:rStyle w:val="IndexLink"/>
              </w:rPr>
              <w:t>6/33</w:t>
            </w:r>
            <w:r>
              <w:rPr>
                <w:rStyle w:val="IndexLink"/>
                <w:rtl w:val="true"/>
              </w:rPr>
              <w:t>الدُّعاءُ عِندَ المُحتَضَرِ</w:t>
            </w:r>
            <w:r>
              <w:rPr>
                <w:rStyle w:val="IndexLink"/>
                <w:rtl w:val="true"/>
              </w:rPr>
              <w:tab/>
            </w:r>
            <w:r>
              <w:rPr>
                <w:rStyle w:val="IndexLink"/>
              </w:rPr>
              <w:t>462</w:t>
            </w:r>
          </w:hyperlink>
        </w:p>
        <w:p>
          <w:pPr>
            <w:pStyle w:val="Contents3"/>
            <w:tabs>
              <w:tab w:val="clear" w:pos="8459"/>
              <w:tab w:val="right" w:pos="9026" w:leader="dot"/>
            </w:tabs>
            <w:rPr/>
          </w:pPr>
          <w:hyperlink w:anchor="__RefHeading___Toc397583_996550957">
            <w:r>
              <w:rPr>
                <w:webHidden/>
                <w:rStyle w:val="IndexLink"/>
              </w:rPr>
              <w:t>7/33</w:t>
            </w:r>
            <w:r>
              <w:rPr>
                <w:rStyle w:val="IndexLink"/>
                <w:rtl w:val="true"/>
              </w:rPr>
              <w:t>تَلقینُ المُحتَضَرِ الذِّکرَ وَالدُّعاءَ</w:t>
            </w:r>
            <w:r>
              <w:rPr>
                <w:rStyle w:val="IndexLink"/>
                <w:rtl w:val="true"/>
              </w:rPr>
              <w:tab/>
            </w:r>
            <w:r>
              <w:rPr>
                <w:rStyle w:val="IndexLink"/>
              </w:rPr>
              <w:t>462</w:t>
            </w:r>
          </w:hyperlink>
        </w:p>
        <w:p>
          <w:pPr>
            <w:pStyle w:val="Contents3"/>
            <w:tabs>
              <w:tab w:val="clear" w:pos="8459"/>
              <w:tab w:val="right" w:pos="9026" w:leader="dot"/>
            </w:tabs>
            <w:rPr/>
          </w:pPr>
          <w:hyperlink w:anchor="__RefHeading___Toc397585_996550957">
            <w:r>
              <w:rPr>
                <w:webHidden/>
                <w:rStyle w:val="IndexLink"/>
              </w:rPr>
              <w:t>8/33</w:t>
            </w:r>
            <w:r>
              <w:rPr>
                <w:rStyle w:val="IndexLink"/>
                <w:rtl w:val="true"/>
              </w:rPr>
              <w:t>دُعاءُ الحاضِرِ عِندَ المَیِّتِ</w:t>
            </w:r>
            <w:r>
              <w:rPr>
                <w:rStyle w:val="IndexLink"/>
                <w:rtl w:val="true"/>
              </w:rPr>
              <w:tab/>
            </w:r>
            <w:r>
              <w:rPr>
                <w:rStyle w:val="IndexLink"/>
              </w:rPr>
              <w:t>465</w:t>
            </w:r>
          </w:hyperlink>
        </w:p>
        <w:p>
          <w:pPr>
            <w:pStyle w:val="Contents3"/>
            <w:tabs>
              <w:tab w:val="clear" w:pos="8459"/>
              <w:tab w:val="right" w:pos="9026" w:leader="dot"/>
            </w:tabs>
            <w:rPr/>
          </w:pPr>
          <w:hyperlink w:anchor="__RefHeading___Toc397587_996550957">
            <w:r>
              <w:rPr>
                <w:webHidden/>
                <w:rStyle w:val="IndexLink"/>
              </w:rPr>
              <w:t>9/33</w:t>
            </w:r>
            <w:r>
              <w:rPr>
                <w:rStyle w:val="IndexLink"/>
                <w:rtl w:val="true"/>
              </w:rPr>
              <w:t>الدُّعاءُ عِندَ نَعیِ الرَّجُلِ الغائِبِ</w:t>
            </w:r>
            <w:r>
              <w:rPr>
                <w:rStyle w:val="IndexLink"/>
                <w:rtl w:val="true"/>
              </w:rPr>
              <w:tab/>
            </w:r>
            <w:r>
              <w:rPr>
                <w:rStyle w:val="IndexLink"/>
              </w:rPr>
              <w:t>466</w:t>
            </w:r>
          </w:hyperlink>
        </w:p>
        <w:p>
          <w:pPr>
            <w:pStyle w:val="Contents3"/>
            <w:tabs>
              <w:tab w:val="clear" w:pos="8459"/>
              <w:tab w:val="right" w:pos="9026" w:leader="dot"/>
            </w:tabs>
            <w:rPr/>
          </w:pPr>
          <w:hyperlink w:anchor="__RefHeading___Toc397589_996550957">
            <w:r>
              <w:rPr>
                <w:webHidden/>
                <w:rStyle w:val="IndexLink"/>
              </w:rPr>
              <w:t>10/33</w:t>
            </w:r>
            <w:r>
              <w:rPr>
                <w:rStyle w:val="IndexLink"/>
                <w:rtl w:val="true"/>
              </w:rPr>
              <w:t>الدُّعاءُ عِندَ المُصیبَةِ</w:t>
            </w:r>
            <w:r>
              <w:rPr>
                <w:rStyle w:val="IndexLink"/>
                <w:rtl w:val="true"/>
              </w:rPr>
              <w:tab/>
            </w:r>
            <w:r>
              <w:rPr>
                <w:rStyle w:val="IndexLink"/>
              </w:rPr>
              <w:t>467</w:t>
            </w:r>
          </w:hyperlink>
        </w:p>
        <w:p>
          <w:pPr>
            <w:pStyle w:val="Contents3"/>
            <w:tabs>
              <w:tab w:val="clear" w:pos="8459"/>
              <w:tab w:val="right" w:pos="9026" w:leader="dot"/>
            </w:tabs>
            <w:rPr/>
          </w:pPr>
          <w:hyperlink w:anchor="__RefHeading___Toc397591_996550957">
            <w:r>
              <w:rPr>
                <w:webHidden/>
                <w:rStyle w:val="IndexLink"/>
              </w:rPr>
              <w:t>11/33</w:t>
            </w:r>
            <w:r>
              <w:rPr>
                <w:rStyle w:val="IndexLink"/>
                <w:rtl w:val="true"/>
              </w:rPr>
              <w:t>الدُّعاءُ عِندَ تَغسیلِ المیِّتِ</w:t>
            </w:r>
            <w:r>
              <w:rPr>
                <w:rStyle w:val="IndexLink"/>
                <w:rtl w:val="true"/>
              </w:rPr>
              <w:tab/>
            </w:r>
            <w:r>
              <w:rPr>
                <w:rStyle w:val="IndexLink"/>
              </w:rPr>
              <w:t>469</w:t>
            </w:r>
          </w:hyperlink>
        </w:p>
        <w:p>
          <w:pPr>
            <w:pStyle w:val="Contents3"/>
            <w:tabs>
              <w:tab w:val="clear" w:pos="8459"/>
              <w:tab w:val="right" w:pos="9026" w:leader="dot"/>
            </w:tabs>
            <w:rPr/>
          </w:pPr>
          <w:hyperlink w:anchor="__RefHeading___Toc397593_996550957">
            <w:r>
              <w:rPr>
                <w:webHidden/>
                <w:rStyle w:val="IndexLink"/>
              </w:rPr>
              <w:t>12/33</w:t>
            </w:r>
            <w:r>
              <w:rPr>
                <w:rStyle w:val="IndexLink"/>
                <w:rtl w:val="true"/>
              </w:rPr>
              <w:t>الدَّعَواتُ المَأثورَةُ فی صَلاةِ المَیِّتِ</w:t>
            </w:r>
            <w:r>
              <w:rPr>
                <w:rStyle w:val="IndexLink"/>
                <w:rtl w:val="true"/>
              </w:rPr>
              <w:tab/>
            </w:r>
            <w:r>
              <w:rPr>
                <w:rStyle w:val="IndexLink"/>
              </w:rPr>
              <w:t>469</w:t>
            </w:r>
          </w:hyperlink>
        </w:p>
        <w:p>
          <w:pPr>
            <w:pStyle w:val="Contents3"/>
            <w:tabs>
              <w:tab w:val="clear" w:pos="8459"/>
              <w:tab w:val="right" w:pos="9026" w:leader="dot"/>
            </w:tabs>
            <w:rPr/>
          </w:pPr>
          <w:hyperlink w:anchor="__RefHeading___Toc397595_996550957">
            <w:r>
              <w:rPr>
                <w:webHidden/>
                <w:rStyle w:val="IndexLink"/>
              </w:rPr>
              <w:t>13/33</w:t>
            </w:r>
            <w:r>
              <w:rPr>
                <w:rStyle w:val="IndexLink"/>
                <w:rtl w:val="true"/>
              </w:rPr>
              <w:t>الدَّعَواتُ المَأثورَةُ فِی الصَّلاةِ عَلَی المُستَضعَفِ وَالمَجهولِ</w:t>
            </w:r>
            <w:r>
              <w:rPr>
                <w:rStyle w:val="IndexLink"/>
                <w:rtl w:val="true"/>
              </w:rPr>
              <w:tab/>
            </w:r>
            <w:r>
              <w:rPr>
                <w:rStyle w:val="IndexLink"/>
              </w:rPr>
              <w:t>477</w:t>
            </w:r>
          </w:hyperlink>
        </w:p>
        <w:p>
          <w:pPr>
            <w:pStyle w:val="Contents3"/>
            <w:tabs>
              <w:tab w:val="clear" w:pos="8459"/>
              <w:tab w:val="right" w:pos="9026" w:leader="dot"/>
            </w:tabs>
            <w:rPr/>
          </w:pPr>
          <w:hyperlink w:anchor="__RefHeading___Toc397597_996550957">
            <w:r>
              <w:rPr>
                <w:webHidden/>
                <w:rStyle w:val="IndexLink"/>
              </w:rPr>
              <w:t>14/33</w:t>
            </w:r>
            <w:r>
              <w:rPr>
                <w:rStyle w:val="IndexLink"/>
                <w:rtl w:val="true"/>
              </w:rPr>
              <w:t>الدَّعَواتُ المَأثورَةُ فِی الصَّلاةِ عَلَی المُعانِدِ وَالمُنافِقِ</w:t>
            </w:r>
            <w:r>
              <w:rPr>
                <w:rStyle w:val="IndexLink"/>
                <w:rtl w:val="true"/>
              </w:rPr>
              <w:tab/>
            </w:r>
            <w:r>
              <w:rPr>
                <w:rStyle w:val="IndexLink"/>
              </w:rPr>
              <w:t>478</w:t>
            </w:r>
          </w:hyperlink>
        </w:p>
        <w:p>
          <w:pPr>
            <w:pStyle w:val="Contents3"/>
            <w:tabs>
              <w:tab w:val="clear" w:pos="8459"/>
              <w:tab w:val="right" w:pos="9026" w:leader="dot"/>
            </w:tabs>
            <w:rPr/>
          </w:pPr>
          <w:hyperlink w:anchor="__RefHeading___Toc397599_996550957">
            <w:r>
              <w:rPr>
                <w:webHidden/>
                <w:rStyle w:val="IndexLink"/>
              </w:rPr>
              <w:t>15/33</w:t>
            </w:r>
            <w:r>
              <w:rPr>
                <w:rStyle w:val="IndexLink"/>
                <w:rtl w:val="true"/>
              </w:rPr>
              <w:t>الدَّعَواتُ المَأثورَةُ عِندَ الدَّفنِ وبَعدَهُ</w:t>
            </w:r>
            <w:r>
              <w:rPr>
                <w:rStyle w:val="IndexLink"/>
                <w:rtl w:val="true"/>
              </w:rPr>
              <w:tab/>
            </w:r>
            <w:r>
              <w:rPr>
                <w:rStyle w:val="IndexLink"/>
              </w:rPr>
              <w:t>480</w:t>
            </w:r>
          </w:hyperlink>
        </w:p>
        <w:p>
          <w:pPr>
            <w:pStyle w:val="Contents3"/>
            <w:tabs>
              <w:tab w:val="clear" w:pos="8459"/>
              <w:tab w:val="right" w:pos="9026" w:leader="dot"/>
            </w:tabs>
            <w:rPr/>
          </w:pPr>
          <w:hyperlink w:anchor="__RefHeading___Toc397601_996550957">
            <w:r>
              <w:rPr>
                <w:webHidden/>
                <w:rStyle w:val="IndexLink"/>
              </w:rPr>
              <w:t>16/33</w:t>
            </w:r>
            <w:r>
              <w:rPr>
                <w:rStyle w:val="IndexLink"/>
                <w:rtl w:val="true"/>
              </w:rPr>
              <w:t>تَلقینُ المَیِّتِ</w:t>
            </w:r>
            <w:r>
              <w:rPr>
                <w:rStyle w:val="IndexLink"/>
                <w:rtl w:val="true"/>
              </w:rPr>
              <w:tab/>
            </w:r>
            <w:r>
              <w:rPr>
                <w:rStyle w:val="IndexLink"/>
              </w:rPr>
              <w:t>484</w:t>
            </w:r>
          </w:hyperlink>
        </w:p>
        <w:p>
          <w:pPr>
            <w:pStyle w:val="Contents3"/>
            <w:tabs>
              <w:tab w:val="clear" w:pos="8459"/>
              <w:tab w:val="right" w:pos="9026" w:leader="dot"/>
            </w:tabs>
            <w:rPr/>
          </w:pPr>
          <w:hyperlink w:anchor="__RefHeading___Toc397603_996550957">
            <w:r>
              <w:rPr>
                <w:webHidden/>
                <w:rStyle w:val="IndexLink"/>
              </w:rPr>
              <w:t>17/33</w:t>
            </w:r>
            <w:r>
              <w:rPr>
                <w:rStyle w:val="IndexLink"/>
                <w:rtl w:val="true"/>
              </w:rPr>
              <w:t>صَلاةُ لَیلَةِ الدَّفنِ وَالدُّعاءُ لِلمیِّتِ</w:t>
            </w:r>
            <w:r>
              <w:rPr>
                <w:rStyle w:val="IndexLink"/>
                <w:rtl w:val="true"/>
              </w:rPr>
              <w:tab/>
            </w:r>
            <w:r>
              <w:rPr>
                <w:rStyle w:val="IndexLink"/>
              </w:rPr>
              <w:t>486</w:t>
            </w:r>
          </w:hyperlink>
        </w:p>
        <w:p>
          <w:pPr>
            <w:pStyle w:val="Contents3"/>
            <w:tabs>
              <w:tab w:val="clear" w:pos="8459"/>
              <w:tab w:val="right" w:pos="9026" w:leader="dot"/>
            </w:tabs>
            <w:rPr/>
          </w:pPr>
          <w:hyperlink w:anchor="__RefHeading___Toc397605_996550957">
            <w:r>
              <w:rPr>
                <w:webHidden/>
                <w:rStyle w:val="IndexLink"/>
              </w:rPr>
              <w:t>18/33</w:t>
            </w:r>
            <w:r>
              <w:rPr>
                <w:rStyle w:val="IndexLink"/>
                <w:rtl w:val="true"/>
              </w:rPr>
              <w:t>زِیارَةُ القُبورِ وَالدُّعاءُ لِلأَمواتِ</w:t>
            </w:r>
            <w:r>
              <w:rPr>
                <w:rStyle w:val="IndexLink"/>
                <w:rtl w:val="true"/>
              </w:rPr>
              <w:tab/>
            </w:r>
            <w:r>
              <w:rPr>
                <w:rStyle w:val="IndexLink"/>
              </w:rPr>
              <w:t>487</w:t>
            </w:r>
          </w:hyperlink>
        </w:p>
        <w:p>
          <w:pPr>
            <w:pStyle w:val="Contents2"/>
            <w:tabs>
              <w:tab w:val="clear" w:pos="8743"/>
              <w:tab w:val="right" w:pos="9026" w:leader="dot"/>
            </w:tabs>
            <w:rPr/>
          </w:pPr>
          <w:hyperlink w:anchor="__RefHeading___Toc397607_996550957">
            <w:r>
              <w:rPr>
                <w:webHidden/>
                <w:rStyle w:val="IndexLink"/>
                <w:rtl w:val="true"/>
              </w:rPr>
              <w:t>الفَصلُ الرابع والثلاثون</w:t>
            </w:r>
            <w:r>
              <w:rPr>
                <w:rStyle w:val="IndexLink"/>
                <w:rtl w:val="true"/>
              </w:rPr>
              <w:t>:</w:t>
            </w:r>
            <w:r>
              <w:rPr>
                <w:rStyle w:val="IndexLink"/>
                <w:rtl w:val="true"/>
              </w:rPr>
              <w:t>صَلَواتُ أهلِ البَیتِ</w:t>
            </w:r>
            <w:r>
              <w:rPr>
                <w:rStyle w:val="IndexLink"/>
                <w:rtl w:val="true"/>
              </w:rPr>
              <w:t>:</w:t>
            </w:r>
            <w:r>
              <w:rPr>
                <w:rStyle w:val="IndexLink"/>
                <w:rtl w:val="true"/>
              </w:rPr>
              <w:t>وَالدَّعَواتُ المَأثورَةُ فیها</w:t>
            </w:r>
            <w:r>
              <w:rPr>
                <w:rStyle w:val="IndexLink"/>
                <w:rtl w:val="true"/>
              </w:rPr>
              <w:tab/>
            </w:r>
            <w:r>
              <w:rPr>
                <w:rStyle w:val="IndexLink"/>
              </w:rPr>
              <w:t>493</w:t>
            </w:r>
          </w:hyperlink>
        </w:p>
        <w:p>
          <w:pPr>
            <w:pStyle w:val="Contents3"/>
            <w:tabs>
              <w:tab w:val="clear" w:pos="8459"/>
              <w:tab w:val="right" w:pos="9026" w:leader="dot"/>
            </w:tabs>
            <w:rPr/>
          </w:pPr>
          <w:hyperlink w:anchor="__RefHeading___Toc397609_996550957">
            <w:r>
              <w:rPr>
                <w:webHidden/>
                <w:rStyle w:val="IndexLink"/>
              </w:rPr>
              <w:t>1/34</w:t>
            </w:r>
            <w:r>
              <w:rPr>
                <w:rStyle w:val="IndexLink"/>
                <w:rtl w:val="true"/>
              </w:rPr>
              <w:t>صَلاةُ النَّبِیِّ صلی الله علیه و آله وَالدُّعاءُ المَأثورُ فیها</w:t>
            </w:r>
            <w:r>
              <w:rPr>
                <w:rStyle w:val="IndexLink"/>
                <w:rtl w:val="true"/>
              </w:rPr>
              <w:tab/>
            </w:r>
            <w:r>
              <w:rPr>
                <w:rStyle w:val="IndexLink"/>
              </w:rPr>
              <w:t>493</w:t>
            </w:r>
          </w:hyperlink>
        </w:p>
        <w:p>
          <w:pPr>
            <w:pStyle w:val="Contents3"/>
            <w:tabs>
              <w:tab w:val="clear" w:pos="8459"/>
              <w:tab w:val="right" w:pos="9026" w:leader="dot"/>
            </w:tabs>
            <w:rPr/>
          </w:pPr>
          <w:hyperlink w:anchor="__RefHeading___Toc397611_996550957">
            <w:r>
              <w:rPr>
                <w:webHidden/>
                <w:rStyle w:val="IndexLink"/>
              </w:rPr>
              <w:t>2/34</w:t>
            </w:r>
            <w:r>
              <w:rPr>
                <w:rStyle w:val="IndexLink"/>
                <w:rtl w:val="true"/>
              </w:rPr>
              <w:t>صَلاةُ أمیرِ المُؤمِنینَ علیه السلام وَالدُّعاءُ المَأثورُ فیها</w:t>
            </w:r>
            <w:r>
              <w:rPr>
                <w:rStyle w:val="IndexLink"/>
                <w:rtl w:val="true"/>
              </w:rPr>
              <w:tab/>
            </w:r>
            <w:r>
              <w:rPr>
                <w:rStyle w:val="IndexLink"/>
              </w:rPr>
              <w:t>494</w:t>
            </w:r>
          </w:hyperlink>
        </w:p>
        <w:p>
          <w:pPr>
            <w:pStyle w:val="Contents3"/>
            <w:tabs>
              <w:tab w:val="clear" w:pos="8459"/>
              <w:tab w:val="right" w:pos="9026" w:leader="dot"/>
            </w:tabs>
            <w:rPr/>
          </w:pPr>
          <w:hyperlink w:anchor="__RefHeading___Toc397613_996550957">
            <w:r>
              <w:rPr>
                <w:webHidden/>
                <w:rStyle w:val="IndexLink"/>
              </w:rPr>
              <w:t>3/34</w:t>
            </w:r>
            <w:r>
              <w:rPr>
                <w:rStyle w:val="IndexLink"/>
                <w:rtl w:val="true"/>
              </w:rPr>
              <w:t>صَلاةُ فاطِمَةَ علیها السلام وَالدُّعاءُ المَأثورُ فیها</w:t>
            </w:r>
            <w:r>
              <w:rPr>
                <w:rStyle w:val="IndexLink"/>
                <w:rtl w:val="true"/>
              </w:rPr>
              <w:tab/>
            </w:r>
            <w:r>
              <w:rPr>
                <w:rStyle w:val="IndexLink"/>
              </w:rPr>
              <w:t>502</w:t>
            </w:r>
          </w:hyperlink>
        </w:p>
        <w:p>
          <w:pPr>
            <w:pStyle w:val="Contents3"/>
            <w:tabs>
              <w:tab w:val="clear" w:pos="8459"/>
              <w:tab w:val="right" w:pos="9026" w:leader="dot"/>
            </w:tabs>
            <w:rPr/>
          </w:pPr>
          <w:hyperlink w:anchor="__RefHeading___Toc397615_996550957">
            <w:r>
              <w:rPr>
                <w:webHidden/>
                <w:rStyle w:val="IndexLink"/>
              </w:rPr>
              <w:t>4/34</w:t>
            </w:r>
            <w:r>
              <w:rPr>
                <w:rStyle w:val="IndexLink"/>
                <w:rtl w:val="true"/>
              </w:rPr>
              <w:t>صَلاةُ الإِمامِ الحَسَنِ علیه السلام وَالدُّعاءُ المَأثورُ فیها</w:t>
            </w:r>
            <w:r>
              <w:rPr>
                <w:rStyle w:val="IndexLink"/>
                <w:rtl w:val="true"/>
              </w:rPr>
              <w:tab/>
            </w:r>
            <w:r>
              <w:rPr>
                <w:rStyle w:val="IndexLink"/>
              </w:rPr>
              <w:t>506</w:t>
            </w:r>
          </w:hyperlink>
        </w:p>
        <w:p>
          <w:pPr>
            <w:pStyle w:val="Contents3"/>
            <w:tabs>
              <w:tab w:val="clear" w:pos="8459"/>
              <w:tab w:val="right" w:pos="9026" w:leader="dot"/>
            </w:tabs>
            <w:rPr/>
          </w:pPr>
          <w:hyperlink w:anchor="__RefHeading___Toc397617_996550957">
            <w:r>
              <w:rPr>
                <w:webHidden/>
                <w:rStyle w:val="IndexLink"/>
              </w:rPr>
              <w:t>5/34</w:t>
            </w:r>
            <w:r>
              <w:rPr>
                <w:rStyle w:val="IndexLink"/>
                <w:rtl w:val="true"/>
              </w:rPr>
              <w:t>صَلاةُ الإِمامِ الحُسَینِ علیه السلام وَالدُّعاءُ المَأثورُ فیها</w:t>
            </w:r>
            <w:r>
              <w:rPr>
                <w:rStyle w:val="IndexLink"/>
                <w:rtl w:val="true"/>
              </w:rPr>
              <w:tab/>
            </w:r>
            <w:r>
              <w:rPr>
                <w:rStyle w:val="IndexLink"/>
              </w:rPr>
              <w:t>506</w:t>
            </w:r>
          </w:hyperlink>
        </w:p>
        <w:p>
          <w:pPr>
            <w:pStyle w:val="Contents3"/>
            <w:tabs>
              <w:tab w:val="clear" w:pos="8459"/>
              <w:tab w:val="right" w:pos="9026" w:leader="dot"/>
            </w:tabs>
            <w:rPr/>
          </w:pPr>
          <w:hyperlink w:anchor="__RefHeading___Toc397619_996550957">
            <w:r>
              <w:rPr>
                <w:webHidden/>
                <w:rStyle w:val="IndexLink"/>
              </w:rPr>
              <w:t>6/34</w:t>
            </w:r>
            <w:r>
              <w:rPr>
                <w:rStyle w:val="IndexLink"/>
                <w:rtl w:val="true"/>
              </w:rPr>
              <w:t>صَلاةُ الإِمامِ زَینِ العابِدینَ علیه السلام وَالدُّعاءُ المَأثورُ فیها</w:t>
            </w:r>
            <w:r>
              <w:rPr>
                <w:rStyle w:val="IndexLink"/>
                <w:rtl w:val="true"/>
              </w:rPr>
              <w:tab/>
            </w:r>
            <w:r>
              <w:rPr>
                <w:rStyle w:val="IndexLink"/>
              </w:rPr>
              <w:t>509</w:t>
            </w:r>
          </w:hyperlink>
        </w:p>
        <w:p>
          <w:pPr>
            <w:pStyle w:val="Contents3"/>
            <w:tabs>
              <w:tab w:val="clear" w:pos="8459"/>
              <w:tab w:val="right" w:pos="9026" w:leader="dot"/>
            </w:tabs>
            <w:rPr/>
          </w:pPr>
          <w:hyperlink w:anchor="__RefHeading___Toc397621_996550957">
            <w:r>
              <w:rPr>
                <w:webHidden/>
                <w:rStyle w:val="IndexLink"/>
              </w:rPr>
              <w:t>7/34</w:t>
            </w:r>
            <w:r>
              <w:rPr>
                <w:rStyle w:val="IndexLink"/>
                <w:rtl w:val="true"/>
              </w:rPr>
              <w:t>صَلاةُ الإِمامِ الباقِرِ علیه السلام وَالدُّعاءُ المَأثورُ فیها</w:t>
            </w:r>
            <w:r>
              <w:rPr>
                <w:rStyle w:val="IndexLink"/>
                <w:rtl w:val="true"/>
              </w:rPr>
              <w:tab/>
            </w:r>
            <w:r>
              <w:rPr>
                <w:rStyle w:val="IndexLink"/>
              </w:rPr>
              <w:t>509</w:t>
            </w:r>
          </w:hyperlink>
        </w:p>
        <w:p>
          <w:pPr>
            <w:pStyle w:val="Contents3"/>
            <w:tabs>
              <w:tab w:val="clear" w:pos="8459"/>
              <w:tab w:val="right" w:pos="9026" w:leader="dot"/>
            </w:tabs>
            <w:rPr/>
          </w:pPr>
          <w:hyperlink w:anchor="__RefHeading___Toc397623_996550957">
            <w:r>
              <w:rPr>
                <w:webHidden/>
                <w:rStyle w:val="IndexLink"/>
              </w:rPr>
              <w:t>8/34</w:t>
            </w:r>
            <w:r>
              <w:rPr>
                <w:rStyle w:val="IndexLink"/>
                <w:rtl w:val="true"/>
              </w:rPr>
              <w:t>صَلاةُ الإِمامِ الصّادِقِ علیه السلام وَالدُّعاءُ المَأثورُ فیها</w:t>
            </w:r>
            <w:r>
              <w:rPr>
                <w:rStyle w:val="IndexLink"/>
                <w:rtl w:val="true"/>
              </w:rPr>
              <w:tab/>
            </w:r>
            <w:r>
              <w:rPr>
                <w:rStyle w:val="IndexLink"/>
              </w:rPr>
              <w:t>510</w:t>
            </w:r>
          </w:hyperlink>
        </w:p>
        <w:p>
          <w:pPr>
            <w:pStyle w:val="Contents3"/>
            <w:tabs>
              <w:tab w:val="clear" w:pos="8459"/>
              <w:tab w:val="right" w:pos="9026" w:leader="dot"/>
            </w:tabs>
            <w:rPr/>
          </w:pPr>
          <w:hyperlink w:anchor="__RefHeading___Toc397625_996550957">
            <w:r>
              <w:rPr>
                <w:webHidden/>
                <w:rStyle w:val="IndexLink"/>
              </w:rPr>
              <w:t>9/34</w:t>
            </w:r>
            <w:r>
              <w:rPr>
                <w:rStyle w:val="IndexLink"/>
                <w:rtl w:val="true"/>
              </w:rPr>
              <w:t>صَلاةُ الإِمامِ الکاظِمِ علیه السلام وَالدُّعاءُ المَأثورُ فیها</w:t>
            </w:r>
            <w:r>
              <w:rPr>
                <w:rStyle w:val="IndexLink"/>
                <w:rtl w:val="true"/>
              </w:rPr>
              <w:tab/>
            </w:r>
            <w:r>
              <w:rPr>
                <w:rStyle w:val="IndexLink"/>
              </w:rPr>
              <w:t>511</w:t>
            </w:r>
          </w:hyperlink>
        </w:p>
        <w:p>
          <w:pPr>
            <w:pStyle w:val="Contents3"/>
            <w:tabs>
              <w:tab w:val="clear" w:pos="8459"/>
              <w:tab w:val="right" w:pos="9026" w:leader="dot"/>
            </w:tabs>
            <w:rPr/>
          </w:pPr>
          <w:hyperlink w:anchor="__RefHeading___Toc397627_996550957">
            <w:r>
              <w:rPr>
                <w:webHidden/>
                <w:rStyle w:val="IndexLink"/>
              </w:rPr>
              <w:t>10/34</w:t>
            </w:r>
            <w:r>
              <w:rPr>
                <w:rStyle w:val="IndexLink"/>
                <w:rtl w:val="true"/>
              </w:rPr>
              <w:t>صَلاةُ الإِمامِ الرِّضا علیه السلام وَالدُّعاءُ المَأثورُ فیها</w:t>
            </w:r>
            <w:r>
              <w:rPr>
                <w:rStyle w:val="IndexLink"/>
                <w:rtl w:val="true"/>
              </w:rPr>
              <w:tab/>
            </w:r>
            <w:r>
              <w:rPr>
                <w:rStyle w:val="IndexLink"/>
              </w:rPr>
              <w:t>511</w:t>
            </w:r>
          </w:hyperlink>
        </w:p>
        <w:p>
          <w:pPr>
            <w:pStyle w:val="Contents3"/>
            <w:tabs>
              <w:tab w:val="clear" w:pos="8459"/>
              <w:tab w:val="right" w:pos="9026" w:leader="dot"/>
            </w:tabs>
            <w:rPr/>
          </w:pPr>
          <w:hyperlink w:anchor="__RefHeading___Toc397629_996550957">
            <w:r>
              <w:rPr>
                <w:webHidden/>
                <w:rStyle w:val="IndexLink"/>
              </w:rPr>
              <w:t>11/34</w:t>
            </w:r>
            <w:r>
              <w:rPr>
                <w:rStyle w:val="IndexLink"/>
                <w:rtl w:val="true"/>
              </w:rPr>
              <w:t>صَلاةُ الإِمامِ الجَوادِ علیه السلام وَالدُّعاءُ المَأثورُ فیها</w:t>
            </w:r>
            <w:r>
              <w:rPr>
                <w:rStyle w:val="IndexLink"/>
                <w:rtl w:val="true"/>
              </w:rPr>
              <w:tab/>
            </w:r>
            <w:r>
              <w:rPr>
                <w:rStyle w:val="IndexLink"/>
              </w:rPr>
              <w:t>512</w:t>
            </w:r>
          </w:hyperlink>
        </w:p>
        <w:p>
          <w:pPr>
            <w:pStyle w:val="Contents3"/>
            <w:tabs>
              <w:tab w:val="clear" w:pos="8459"/>
              <w:tab w:val="right" w:pos="9026" w:leader="dot"/>
            </w:tabs>
            <w:rPr/>
          </w:pPr>
          <w:hyperlink w:anchor="__RefHeading___Toc397631_996550957">
            <w:r>
              <w:rPr>
                <w:webHidden/>
                <w:rStyle w:val="IndexLink"/>
              </w:rPr>
              <w:t>12/34</w:t>
            </w:r>
            <w:r>
              <w:rPr>
                <w:rStyle w:val="IndexLink"/>
                <w:rtl w:val="true"/>
              </w:rPr>
              <w:t>صَلاةُ الإِمامِ الهادی علیه السلام وَالدُّعاءُ المَأثورُ فیها</w:t>
            </w:r>
            <w:r>
              <w:rPr>
                <w:rStyle w:val="IndexLink"/>
                <w:rtl w:val="true"/>
              </w:rPr>
              <w:tab/>
            </w:r>
            <w:r>
              <w:rPr>
                <w:rStyle w:val="IndexLink"/>
              </w:rPr>
              <w:t>512</w:t>
            </w:r>
          </w:hyperlink>
        </w:p>
        <w:p>
          <w:pPr>
            <w:pStyle w:val="Contents3"/>
            <w:tabs>
              <w:tab w:val="clear" w:pos="8459"/>
              <w:tab w:val="right" w:pos="9026" w:leader="dot"/>
            </w:tabs>
            <w:rPr/>
          </w:pPr>
          <w:hyperlink w:anchor="__RefHeading___Toc397633_996550957">
            <w:r>
              <w:rPr>
                <w:webHidden/>
                <w:rStyle w:val="IndexLink"/>
              </w:rPr>
              <w:t>13/34</w:t>
            </w:r>
            <w:r>
              <w:rPr>
                <w:rStyle w:val="IndexLink"/>
                <w:rtl w:val="true"/>
              </w:rPr>
              <w:t>صَلاةُ الإِمامِ العَسکَرِیِّ علیه السلام وَالدُّعاءُ المَأثورُ فیها</w:t>
            </w:r>
            <w:r>
              <w:rPr>
                <w:rStyle w:val="IndexLink"/>
                <w:rtl w:val="true"/>
              </w:rPr>
              <w:tab/>
            </w:r>
            <w:r>
              <w:rPr>
                <w:rStyle w:val="IndexLink"/>
              </w:rPr>
              <w:t>513</w:t>
            </w:r>
          </w:hyperlink>
        </w:p>
        <w:p>
          <w:pPr>
            <w:pStyle w:val="Contents3"/>
            <w:tabs>
              <w:tab w:val="clear" w:pos="8459"/>
              <w:tab w:val="right" w:pos="9026" w:leader="dot"/>
            </w:tabs>
            <w:rPr/>
          </w:pPr>
          <w:hyperlink w:anchor="__RefHeading___Toc397635_996550957">
            <w:r>
              <w:rPr>
                <w:webHidden/>
                <w:rStyle w:val="IndexLink"/>
              </w:rPr>
              <w:t>14/34</w:t>
            </w:r>
            <w:r>
              <w:rPr>
                <w:rStyle w:val="IndexLink"/>
                <w:rtl w:val="true"/>
              </w:rPr>
              <w:t>صَلاةُ الإِمامِ المَهدِیِّ علیه السلام وَالدُّعاءُ المَأثورُ فیها</w:t>
            </w:r>
            <w:r>
              <w:rPr>
                <w:rStyle w:val="IndexLink"/>
                <w:rtl w:val="true"/>
              </w:rPr>
              <w:tab/>
            </w:r>
            <w:r>
              <w:rPr>
                <w:rStyle w:val="IndexLink"/>
              </w:rPr>
              <w:t>514</w:t>
            </w:r>
          </w:hyperlink>
        </w:p>
        <w:p>
          <w:pPr>
            <w:pStyle w:val="Contents2"/>
            <w:tabs>
              <w:tab w:val="clear" w:pos="8743"/>
              <w:tab w:val="right" w:pos="9026" w:leader="dot"/>
            </w:tabs>
            <w:rPr/>
          </w:pPr>
          <w:hyperlink w:anchor="__RefHeading___Toc397637_996550957">
            <w:r>
              <w:rPr>
                <w:webHidden/>
                <w:rStyle w:val="IndexLink"/>
                <w:rtl w:val="true"/>
              </w:rPr>
              <w:t>الفَصلُ الخامس والثلاثون</w:t>
            </w:r>
            <w:r>
              <w:rPr>
                <w:rStyle w:val="IndexLink"/>
                <w:rtl w:val="true"/>
              </w:rPr>
              <w:t>:</w:t>
            </w:r>
            <w:r>
              <w:rPr>
                <w:rStyle w:val="IndexLink"/>
                <w:rtl w:val="true"/>
              </w:rPr>
              <w:t>صَلاةُ جَعفَرِ بنِ أبی طالِبٍ وَالدُّعاءُ المَأثورُ فیها</w:t>
            </w:r>
            <w:r>
              <w:rPr>
                <w:rStyle w:val="IndexLink"/>
                <w:rtl w:val="true"/>
              </w:rPr>
              <w:tab/>
            </w:r>
            <w:r>
              <w:rPr>
                <w:rStyle w:val="IndexLink"/>
              </w:rPr>
              <w:t>517</w:t>
            </w:r>
          </w:hyperlink>
        </w:p>
        <w:p>
          <w:pPr>
            <w:pStyle w:val="Contents3"/>
            <w:tabs>
              <w:tab w:val="clear" w:pos="8459"/>
              <w:tab w:val="right" w:pos="9026" w:leader="dot"/>
            </w:tabs>
            <w:rPr/>
          </w:pPr>
          <w:hyperlink w:anchor="__RefHeading___Toc397639_996550957">
            <w:r>
              <w:rPr>
                <w:webHidden/>
                <w:rStyle w:val="IndexLink"/>
              </w:rPr>
              <w:t>1/35</w:t>
            </w:r>
            <w:r>
              <w:rPr>
                <w:rStyle w:val="IndexLink"/>
                <w:rtl w:val="true"/>
              </w:rPr>
              <w:t>الحَثُّ عَلی صَلاةِ جَعفَرٍ</w:t>
            </w:r>
            <w:r>
              <w:rPr>
                <w:rStyle w:val="IndexLink"/>
                <w:rtl w:val="true"/>
              </w:rPr>
              <w:tab/>
            </w:r>
            <w:r>
              <w:rPr>
                <w:rStyle w:val="IndexLink"/>
              </w:rPr>
              <w:t>517</w:t>
            </w:r>
          </w:hyperlink>
        </w:p>
        <w:p>
          <w:pPr>
            <w:pStyle w:val="Contents3"/>
            <w:tabs>
              <w:tab w:val="clear" w:pos="8459"/>
              <w:tab w:val="right" w:pos="9026" w:leader="dot"/>
            </w:tabs>
            <w:rPr/>
          </w:pPr>
          <w:hyperlink w:anchor="__RefHeading___Toc397641_996550957">
            <w:r>
              <w:rPr>
                <w:webHidden/>
                <w:rStyle w:val="IndexLink"/>
              </w:rPr>
              <w:t>2/35</w:t>
            </w:r>
            <w:r>
              <w:rPr>
                <w:rStyle w:val="IndexLink"/>
                <w:rtl w:val="true"/>
              </w:rPr>
              <w:t>أفضَلُ الأَوقاتِ لِصَلاةِ جَعفَرٍ</w:t>
            </w:r>
            <w:r>
              <w:rPr>
                <w:rStyle w:val="IndexLink"/>
                <w:rtl w:val="true"/>
              </w:rPr>
              <w:tab/>
            </w:r>
            <w:r>
              <w:rPr>
                <w:rStyle w:val="IndexLink"/>
              </w:rPr>
              <w:t>517</w:t>
            </w:r>
          </w:hyperlink>
        </w:p>
        <w:p>
          <w:pPr>
            <w:pStyle w:val="Contents3"/>
            <w:tabs>
              <w:tab w:val="clear" w:pos="8459"/>
              <w:tab w:val="right" w:pos="9026" w:leader="dot"/>
            </w:tabs>
            <w:rPr/>
          </w:pPr>
          <w:hyperlink w:anchor="__RefHeading___Toc397643_996550957">
            <w:r>
              <w:rPr>
                <w:webHidden/>
                <w:rStyle w:val="IndexLink"/>
              </w:rPr>
              <w:t>3/35</w:t>
            </w:r>
            <w:r>
              <w:rPr>
                <w:rStyle w:val="IndexLink"/>
                <w:rtl w:val="true"/>
              </w:rPr>
              <w:t>کَیفِیَّةُ صَلاةِ جَعفَرٍ</w:t>
            </w:r>
            <w:r>
              <w:rPr>
                <w:rStyle w:val="IndexLink"/>
                <w:rtl w:val="true"/>
              </w:rPr>
              <w:tab/>
            </w:r>
            <w:r>
              <w:rPr>
                <w:rStyle w:val="IndexLink"/>
              </w:rPr>
              <w:t>518</w:t>
            </w:r>
          </w:hyperlink>
        </w:p>
        <w:p>
          <w:pPr>
            <w:pStyle w:val="Contents3"/>
            <w:tabs>
              <w:tab w:val="clear" w:pos="8459"/>
              <w:tab w:val="right" w:pos="9026" w:leader="dot"/>
            </w:tabs>
            <w:rPr/>
          </w:pPr>
          <w:hyperlink w:anchor="__RefHeading___Toc397645_996550957">
            <w:r>
              <w:rPr>
                <w:webHidden/>
                <w:rStyle w:val="IndexLink"/>
              </w:rPr>
              <w:t>4/35</w:t>
            </w:r>
            <w:r>
              <w:rPr>
                <w:rStyle w:val="IndexLink"/>
                <w:rtl w:val="true"/>
              </w:rPr>
              <w:t>دَعَواتُ صَلاةِ جَعفَرٍ</w:t>
            </w:r>
            <w:r>
              <w:rPr>
                <w:rStyle w:val="IndexLink"/>
                <w:rtl w:val="true"/>
              </w:rPr>
              <w:tab/>
            </w:r>
            <w:r>
              <w:rPr>
                <w:rStyle w:val="IndexLink"/>
              </w:rPr>
              <w:t>520</w:t>
            </w:r>
          </w:hyperlink>
        </w:p>
        <w:p>
          <w:pPr>
            <w:pStyle w:val="Contents2"/>
            <w:tabs>
              <w:tab w:val="clear" w:pos="8743"/>
              <w:tab w:val="right" w:pos="9026" w:leader="dot"/>
            </w:tabs>
            <w:rPr/>
          </w:pPr>
          <w:hyperlink w:anchor="__RefHeading___Toc397647_996550957">
            <w:r>
              <w:rPr>
                <w:webHidden/>
                <w:rStyle w:val="IndexLink"/>
                <w:rtl w:val="true"/>
              </w:rPr>
              <w:t>الفَصلُ السادس والثلاثون</w:t>
            </w:r>
            <w:r>
              <w:rPr>
                <w:rStyle w:val="IndexLink"/>
                <w:rtl w:val="true"/>
              </w:rPr>
              <w:t>:</w:t>
            </w:r>
            <w:r>
              <w:rPr>
                <w:rStyle w:val="IndexLink"/>
                <w:rtl w:val="true"/>
              </w:rPr>
              <w:t>الدَّعَواتُ المَأثورَةُ لِلآخَرینَ</w:t>
            </w:r>
            <w:r>
              <w:rPr>
                <w:rStyle w:val="IndexLink"/>
                <w:rtl w:val="true"/>
              </w:rPr>
              <w:tab/>
            </w:r>
            <w:r>
              <w:rPr>
                <w:rStyle w:val="IndexLink"/>
              </w:rPr>
              <w:t>529</w:t>
            </w:r>
          </w:hyperlink>
        </w:p>
        <w:p>
          <w:pPr>
            <w:pStyle w:val="Contents3"/>
            <w:tabs>
              <w:tab w:val="clear" w:pos="8459"/>
              <w:tab w:val="right" w:pos="9026" w:leader="dot"/>
            </w:tabs>
            <w:rPr/>
          </w:pPr>
          <w:hyperlink w:anchor="__RefHeading___Toc397649_996550957">
            <w:r>
              <w:rPr>
                <w:webHidden/>
                <w:rStyle w:val="IndexLink"/>
              </w:rPr>
              <w:t>1/36</w:t>
            </w:r>
            <w:r>
              <w:rPr>
                <w:rStyle w:val="IndexLink"/>
                <w:rtl w:val="true"/>
              </w:rPr>
              <w:t>الدُّعاءُ لِلمَلائِکَةِ</w:t>
            </w:r>
            <w:r>
              <w:rPr>
                <w:rStyle w:val="IndexLink"/>
                <w:rtl w:val="true"/>
              </w:rPr>
              <w:tab/>
            </w:r>
            <w:r>
              <w:rPr>
                <w:rStyle w:val="IndexLink"/>
              </w:rPr>
              <w:t>529</w:t>
            </w:r>
          </w:hyperlink>
        </w:p>
        <w:p>
          <w:pPr>
            <w:pStyle w:val="Contents3"/>
            <w:tabs>
              <w:tab w:val="clear" w:pos="8459"/>
              <w:tab w:val="right" w:pos="9026" w:leader="dot"/>
            </w:tabs>
            <w:rPr/>
          </w:pPr>
          <w:hyperlink w:anchor="__RefHeading___Toc397651_996550957">
            <w:r>
              <w:rPr>
                <w:webHidden/>
                <w:rStyle w:val="IndexLink"/>
              </w:rPr>
              <w:t>2/36</w:t>
            </w:r>
            <w:r>
              <w:rPr>
                <w:rStyle w:val="IndexLink"/>
                <w:rtl w:val="true"/>
              </w:rPr>
              <w:t>دُعاءُ أهلِ البَیتِ</w:t>
            </w:r>
            <w:r>
              <w:rPr>
                <w:rStyle w:val="IndexLink"/>
                <w:rtl w:val="true"/>
              </w:rPr>
              <w:t>:</w:t>
            </w:r>
            <w:r>
              <w:rPr>
                <w:rStyle w:val="IndexLink"/>
                <w:rtl w:val="true"/>
              </w:rPr>
              <w:t>لِشیعَتِهِم</w:t>
            </w:r>
            <w:r>
              <w:rPr>
                <w:rStyle w:val="IndexLink"/>
                <w:rtl w:val="true"/>
              </w:rPr>
              <w:tab/>
            </w:r>
            <w:r>
              <w:rPr>
                <w:rStyle w:val="IndexLink"/>
              </w:rPr>
              <w:t>532</w:t>
            </w:r>
          </w:hyperlink>
        </w:p>
        <w:p>
          <w:pPr>
            <w:pStyle w:val="Contents3"/>
            <w:tabs>
              <w:tab w:val="clear" w:pos="8459"/>
              <w:tab w:val="right" w:pos="9026" w:leader="dot"/>
            </w:tabs>
            <w:rPr/>
          </w:pPr>
          <w:hyperlink w:anchor="__RefHeading___Toc397653_996550957">
            <w:r>
              <w:rPr>
                <w:webHidden/>
                <w:rStyle w:val="IndexLink"/>
              </w:rPr>
              <w:t>3/36</w:t>
            </w:r>
            <w:r>
              <w:rPr>
                <w:rStyle w:val="IndexLink"/>
                <w:rtl w:val="true"/>
              </w:rPr>
              <w:t>دُعاءُ أهلِ البَیتِ</w:t>
            </w:r>
            <w:r>
              <w:rPr>
                <w:rStyle w:val="IndexLink"/>
                <w:rtl w:val="true"/>
              </w:rPr>
              <w:t>:</w:t>
            </w:r>
            <w:r>
              <w:rPr>
                <w:rStyle w:val="IndexLink"/>
                <w:rtl w:val="true"/>
              </w:rPr>
              <w:t>لِزُوّارِ الحُسَینِ علیه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397655_996550957">
            <w:r>
              <w:rPr>
                <w:webHidden/>
                <w:rStyle w:val="IndexLink"/>
              </w:rPr>
              <w:t>4/36</w:t>
            </w:r>
            <w:r>
              <w:rPr>
                <w:rStyle w:val="IndexLink"/>
                <w:rtl w:val="true"/>
              </w:rPr>
              <w:t>الدُّعاءُ لِلوالِدَینِ</w:t>
            </w:r>
            <w:r>
              <w:rPr>
                <w:rStyle w:val="IndexLink"/>
                <w:rtl w:val="true"/>
              </w:rPr>
              <w:tab/>
            </w:r>
            <w:r>
              <w:rPr>
                <w:rStyle w:val="IndexLink"/>
              </w:rPr>
              <w:t>537</w:t>
            </w:r>
          </w:hyperlink>
        </w:p>
        <w:p>
          <w:pPr>
            <w:pStyle w:val="Contents3"/>
            <w:tabs>
              <w:tab w:val="clear" w:pos="8459"/>
              <w:tab w:val="right" w:pos="9026" w:leader="dot"/>
            </w:tabs>
            <w:rPr/>
          </w:pPr>
          <w:hyperlink w:anchor="__RefHeading___Toc397657_996550957">
            <w:r>
              <w:rPr>
                <w:webHidden/>
                <w:rStyle w:val="IndexLink"/>
              </w:rPr>
              <w:t>5/36</w:t>
            </w:r>
            <w:r>
              <w:rPr>
                <w:rStyle w:val="IndexLink"/>
                <w:rtl w:val="true"/>
              </w:rPr>
              <w:t>الدُّعاءُ لِلأَولادِ</w:t>
            </w:r>
            <w:r>
              <w:rPr>
                <w:rStyle w:val="IndexLink"/>
                <w:rtl w:val="true"/>
              </w:rPr>
              <w:tab/>
            </w:r>
            <w:r>
              <w:rPr>
                <w:rStyle w:val="IndexLink"/>
              </w:rPr>
              <w:t>540</w:t>
            </w:r>
          </w:hyperlink>
        </w:p>
        <w:p>
          <w:pPr>
            <w:pStyle w:val="Contents3"/>
            <w:tabs>
              <w:tab w:val="clear" w:pos="8459"/>
              <w:tab w:val="right" w:pos="9026" w:leader="dot"/>
            </w:tabs>
            <w:rPr/>
          </w:pPr>
          <w:hyperlink w:anchor="__RefHeading___Toc397659_996550957">
            <w:r>
              <w:rPr>
                <w:webHidden/>
                <w:rStyle w:val="IndexLink"/>
              </w:rPr>
              <w:t>6/36</w:t>
            </w:r>
            <w:r>
              <w:rPr>
                <w:rStyle w:val="IndexLink"/>
                <w:rtl w:val="true"/>
              </w:rPr>
              <w:t>الدُّعاءُ لِأَهلِ الثُّغورِ وجُیوشِ المُسلِمینَ</w:t>
            </w:r>
            <w:r>
              <w:rPr>
                <w:rStyle w:val="IndexLink"/>
                <w:rtl w:val="true"/>
              </w:rPr>
              <w:tab/>
            </w:r>
            <w:r>
              <w:rPr>
                <w:rStyle w:val="IndexLink"/>
              </w:rPr>
              <w:t>542</w:t>
            </w:r>
          </w:hyperlink>
        </w:p>
        <w:p>
          <w:pPr>
            <w:pStyle w:val="Contents3"/>
            <w:tabs>
              <w:tab w:val="clear" w:pos="8459"/>
              <w:tab w:val="right" w:pos="9026" w:leader="dot"/>
            </w:tabs>
            <w:rPr/>
          </w:pPr>
          <w:hyperlink w:anchor="__RefHeading___Toc397661_996550957">
            <w:r>
              <w:rPr>
                <w:webHidden/>
                <w:rStyle w:val="IndexLink"/>
              </w:rPr>
              <w:t>7/36</w:t>
            </w:r>
            <w:r>
              <w:rPr>
                <w:rStyle w:val="IndexLink"/>
                <w:rtl w:val="true"/>
              </w:rPr>
              <w:t>الدُّعاءُ لِلجیرانِ وَالأَولِیاءِ</w:t>
            </w:r>
            <w:r>
              <w:rPr>
                <w:rStyle w:val="IndexLink"/>
                <w:rtl w:val="true"/>
              </w:rPr>
              <w:tab/>
            </w:r>
            <w:r>
              <w:rPr>
                <w:rStyle w:val="IndexLink"/>
              </w:rPr>
              <w:t>546</w:t>
            </w:r>
          </w:hyperlink>
        </w:p>
        <w:p>
          <w:pPr>
            <w:pStyle w:val="Contents3"/>
            <w:tabs>
              <w:tab w:val="clear" w:pos="8459"/>
              <w:tab w:val="right" w:pos="9026" w:leader="dot"/>
            </w:tabs>
            <w:rPr/>
          </w:pPr>
          <w:hyperlink w:anchor="__RefHeading___Toc397663_996550957">
            <w:r>
              <w:rPr>
                <w:webHidden/>
                <w:rStyle w:val="IndexLink"/>
              </w:rPr>
              <w:t>8/36</w:t>
            </w:r>
            <w:r>
              <w:rPr>
                <w:rStyle w:val="IndexLink"/>
                <w:rtl w:val="true"/>
              </w:rPr>
              <w:t>الدَّعَواتُ المَأثورَةُ فی تَعزِیَةِ المُصابِ</w:t>
            </w:r>
            <w:r>
              <w:rPr>
                <w:rStyle w:val="IndexLink"/>
                <w:rtl w:val="true"/>
              </w:rPr>
              <w:tab/>
            </w:r>
            <w:r>
              <w:rPr>
                <w:rStyle w:val="IndexLink"/>
              </w:rPr>
              <w:t>547</w:t>
            </w:r>
          </w:hyperlink>
        </w:p>
        <w:p>
          <w:pPr>
            <w:pStyle w:val="Contents3"/>
            <w:tabs>
              <w:tab w:val="clear" w:pos="8459"/>
              <w:tab w:val="right" w:pos="9026" w:leader="dot"/>
            </w:tabs>
            <w:rPr/>
          </w:pPr>
          <w:hyperlink w:anchor="__RefHeading___Toc397665_996550957">
            <w:r>
              <w:rPr>
                <w:webHidden/>
                <w:rStyle w:val="IndexLink"/>
              </w:rPr>
              <w:t>9/36</w:t>
            </w:r>
            <w:r>
              <w:rPr>
                <w:rStyle w:val="IndexLink"/>
                <w:rtl w:val="true"/>
              </w:rPr>
              <w:t>الدُّعاءُ لِفاعِلِ المَعروفِ</w:t>
            </w:r>
            <w:r>
              <w:rPr>
                <w:rStyle w:val="IndexLink"/>
                <w:rtl w:val="true"/>
              </w:rPr>
              <w:tab/>
            </w:r>
            <w:r>
              <w:rPr>
                <w:rStyle w:val="IndexLink"/>
              </w:rPr>
              <w:t>549</w:t>
            </w:r>
          </w:hyperlink>
        </w:p>
        <w:p>
          <w:pPr>
            <w:pStyle w:val="Contents3"/>
            <w:tabs>
              <w:tab w:val="clear" w:pos="8459"/>
              <w:tab w:val="right" w:pos="9026" w:leader="dot"/>
            </w:tabs>
            <w:rPr/>
          </w:pPr>
          <w:hyperlink w:anchor="__RefHeading___Toc397667_996550957">
            <w:r>
              <w:rPr>
                <w:webHidden/>
                <w:rStyle w:val="IndexLink"/>
              </w:rPr>
              <w:t>10/36</w:t>
            </w:r>
            <w:r>
              <w:rPr>
                <w:rStyle w:val="IndexLink"/>
                <w:rtl w:val="true"/>
              </w:rPr>
              <w:t>الدُّعاءُ لِلمَرضی</w:t>
            </w:r>
            <w:r>
              <w:rPr>
                <w:rStyle w:val="IndexLink"/>
                <w:rtl w:val="true"/>
              </w:rPr>
              <w:tab/>
            </w:r>
            <w:r>
              <w:rPr>
                <w:rStyle w:val="IndexLink"/>
              </w:rPr>
              <w:t>549</w:t>
            </w:r>
          </w:hyperlink>
        </w:p>
        <w:p>
          <w:pPr>
            <w:pStyle w:val="Contents3"/>
            <w:tabs>
              <w:tab w:val="clear" w:pos="8459"/>
              <w:tab w:val="right" w:pos="9026" w:leader="dot"/>
            </w:tabs>
            <w:rPr/>
          </w:pPr>
          <w:hyperlink w:anchor="__RefHeading___Toc397669_996550957">
            <w:r>
              <w:rPr>
                <w:webHidden/>
                <w:rStyle w:val="IndexLink"/>
              </w:rPr>
              <w:t>11/36</w:t>
            </w:r>
            <w:r>
              <w:rPr>
                <w:rStyle w:val="IndexLink"/>
                <w:rtl w:val="true"/>
              </w:rPr>
              <w:t>الدُّعاءُ لِأَهلِ الإِیمانِ</w:t>
            </w:r>
            <w:r>
              <w:rPr>
                <w:rStyle w:val="IndexLink"/>
                <w:rtl w:val="true"/>
              </w:rPr>
              <w:tab/>
            </w:r>
            <w:r>
              <w:rPr>
                <w:rStyle w:val="IndexLink"/>
              </w:rPr>
              <w:t>552</w:t>
            </w:r>
          </w:hyperlink>
        </w:p>
        <w:p>
          <w:pPr>
            <w:pStyle w:val="Contents4"/>
            <w:tabs>
              <w:tab w:val="clear" w:pos="8176"/>
              <w:tab w:val="right" w:pos="9026" w:leader="dot"/>
            </w:tabs>
            <w:rPr/>
          </w:pPr>
          <w:hyperlink w:anchor="__RefHeading___Toc397671_996550957">
            <w:r>
              <w:rPr>
                <w:webHidden/>
                <w:rStyle w:val="IndexLink"/>
                <w:rtl w:val="true"/>
              </w:rPr>
              <w:t>الف</w:t>
            </w:r>
            <w:r>
              <w:rPr>
                <w:rStyle w:val="IndexLink"/>
                <w:rtl w:val="true"/>
              </w:rPr>
              <w:t>-</w:t>
            </w:r>
            <w:r>
              <w:rPr>
                <w:rStyle w:val="IndexLink"/>
                <w:rtl w:val="true"/>
              </w:rPr>
              <w:t>الدَّعَواتُ المَأثورَةُ عَنِ أمیرِ المُؤمِنینَ علیه السلام</w:t>
            </w:r>
            <w:r>
              <w:rPr>
                <w:rStyle w:val="IndexLink"/>
                <w:rtl w:val="true"/>
              </w:rPr>
              <w:tab/>
            </w:r>
            <w:r>
              <w:rPr>
                <w:rStyle w:val="IndexLink"/>
              </w:rPr>
              <w:t>552</w:t>
            </w:r>
          </w:hyperlink>
        </w:p>
        <w:p>
          <w:pPr>
            <w:pStyle w:val="Contents4"/>
            <w:tabs>
              <w:tab w:val="clear" w:pos="8176"/>
              <w:tab w:val="right" w:pos="9026" w:leader="dot"/>
            </w:tabs>
            <w:rPr/>
          </w:pPr>
          <w:hyperlink w:anchor="__RefHeading___Toc397673_996550957">
            <w:r>
              <w:rPr>
                <w:webHidden/>
                <w:rStyle w:val="IndexLink"/>
                <w:rtl w:val="true"/>
              </w:rPr>
              <w:t>ب</w:t>
            </w:r>
            <w:r>
              <w:rPr>
                <w:rStyle w:val="IndexLink"/>
                <w:rtl w:val="true"/>
              </w:rPr>
              <w:t>-</w:t>
            </w:r>
            <w:r>
              <w:rPr>
                <w:rStyle w:val="IndexLink"/>
                <w:rtl w:val="true"/>
              </w:rPr>
              <w:t>الدَّعَواتُ المَأثورَةُ عَنِ الإِمامِ الحَسَنِ علیه السلام</w:t>
            </w:r>
            <w:r>
              <w:rPr>
                <w:rStyle w:val="IndexLink"/>
                <w:rtl w:val="true"/>
              </w:rPr>
              <w:tab/>
            </w:r>
            <w:r>
              <w:rPr>
                <w:rStyle w:val="IndexLink"/>
              </w:rPr>
              <w:t>555</w:t>
            </w:r>
          </w:hyperlink>
        </w:p>
        <w:p>
          <w:pPr>
            <w:pStyle w:val="Contents4"/>
            <w:tabs>
              <w:tab w:val="clear" w:pos="8176"/>
              <w:tab w:val="right" w:pos="9026" w:leader="dot"/>
            </w:tabs>
            <w:rPr/>
          </w:pPr>
          <w:hyperlink w:anchor="__RefHeading___Toc397675_996550957">
            <w:r>
              <w:rPr>
                <w:webHidden/>
                <w:rStyle w:val="IndexLink"/>
                <w:rtl w:val="true"/>
              </w:rPr>
              <w:t>ج</w:t>
            </w:r>
            <w:r>
              <w:rPr>
                <w:rStyle w:val="IndexLink"/>
                <w:rtl w:val="true"/>
              </w:rPr>
              <w:t>-</w:t>
            </w:r>
            <w:r>
              <w:rPr>
                <w:rStyle w:val="IndexLink"/>
                <w:rtl w:val="true"/>
              </w:rPr>
              <w:t>الدَّعَواتُ المَأثورَةُ عَنِ الإِمامِ زَینِ العابِدینَ علیه السلام</w:t>
            </w:r>
            <w:r>
              <w:rPr>
                <w:rStyle w:val="IndexLink"/>
                <w:rtl w:val="true"/>
              </w:rPr>
              <w:tab/>
            </w:r>
            <w:r>
              <w:rPr>
                <w:rStyle w:val="IndexLink"/>
              </w:rPr>
              <w:t>556</w:t>
            </w:r>
          </w:hyperlink>
        </w:p>
        <w:p>
          <w:pPr>
            <w:pStyle w:val="Contents4"/>
            <w:tabs>
              <w:tab w:val="clear" w:pos="8176"/>
              <w:tab w:val="right" w:pos="9026" w:leader="dot"/>
            </w:tabs>
            <w:rPr/>
          </w:pPr>
          <w:hyperlink w:anchor="__RefHeading___Toc397677_996550957">
            <w:r>
              <w:rPr>
                <w:webHidden/>
                <w:rStyle w:val="IndexLink"/>
                <w:rtl w:val="true"/>
              </w:rPr>
              <w:t>د</w:t>
            </w:r>
            <w:r>
              <w:rPr>
                <w:rStyle w:val="IndexLink"/>
                <w:rtl w:val="true"/>
              </w:rPr>
              <w:t>-</w:t>
            </w:r>
            <w:r>
              <w:rPr>
                <w:rStyle w:val="IndexLink"/>
                <w:rtl w:val="true"/>
              </w:rPr>
              <w:t>الدُّعاءُ المَأثورُ عَنِ الإِمامِ الرِّضا علیه السلام</w:t>
            </w:r>
            <w:r>
              <w:rPr>
                <w:rStyle w:val="IndexLink"/>
                <w:rtl w:val="true"/>
              </w:rPr>
              <w:tab/>
            </w:r>
            <w:r>
              <w:rPr>
                <w:rStyle w:val="IndexLink"/>
              </w:rPr>
              <w:t>559</w:t>
            </w:r>
          </w:hyperlink>
        </w:p>
        <w:p>
          <w:pPr>
            <w:pStyle w:val="Contents4"/>
            <w:tabs>
              <w:tab w:val="clear" w:pos="8176"/>
              <w:tab w:val="right" w:pos="9026" w:leader="dot"/>
            </w:tabs>
            <w:rPr/>
          </w:pPr>
          <w:hyperlink w:anchor="__RefHeading___Toc397679_996550957">
            <w:r>
              <w:rPr>
                <w:webHidden/>
                <w:rStyle w:val="IndexLink"/>
                <w:rtl w:val="true"/>
              </w:rPr>
              <w:t>ه‍</w:t>
            </w:r>
            <w:r>
              <w:rPr>
                <w:rStyle w:val="IndexLink"/>
                <w:rtl w:val="true"/>
              </w:rPr>
              <w:t>-</w:t>
            </w:r>
            <w:r>
              <w:rPr>
                <w:rStyle w:val="IndexLink"/>
                <w:rtl w:val="true"/>
              </w:rPr>
              <w:t>الدُّعاءُ المَأثورُ عَنِ الإِمامِ المِهدِیِّ علیه السلام</w:t>
            </w:r>
            <w:r>
              <w:rPr>
                <w:rStyle w:val="IndexLink"/>
                <w:rtl w:val="true"/>
              </w:rPr>
              <w:tab/>
            </w:r>
            <w:r>
              <w:rPr>
                <w:rStyle w:val="IndexLink"/>
              </w:rPr>
              <w:t>559</w:t>
            </w:r>
          </w:hyperlink>
        </w:p>
        <w:p>
          <w:pPr>
            <w:pStyle w:val="Contents2"/>
            <w:tabs>
              <w:tab w:val="clear" w:pos="8743"/>
              <w:tab w:val="right" w:pos="9026" w:leader="dot"/>
            </w:tabs>
            <w:rPr/>
          </w:pPr>
          <w:hyperlink w:anchor="__RefHeading___Toc397681_996550957">
            <w:r>
              <w:rPr>
                <w:webHidden/>
                <w:rStyle w:val="IndexLink"/>
                <w:rtl w:val="true"/>
              </w:rPr>
              <w:t>الفَصلُ السابع والثلاثون</w:t>
            </w:r>
            <w:r>
              <w:rPr>
                <w:rStyle w:val="IndexLink"/>
                <w:rtl w:val="true"/>
              </w:rPr>
              <w:t>:</w:t>
            </w:r>
            <w:r>
              <w:rPr>
                <w:rStyle w:val="IndexLink"/>
                <w:rtl w:val="true"/>
              </w:rPr>
              <w:t>الدَّعَواتُ المَأثورَةُ عَلَی الظّالِمینَ</w:t>
            </w:r>
            <w:r>
              <w:rPr>
                <w:rStyle w:val="IndexLink"/>
                <w:rtl w:val="true"/>
              </w:rPr>
              <w:tab/>
            </w:r>
            <w:r>
              <w:rPr>
                <w:rStyle w:val="IndexLink"/>
              </w:rPr>
              <w:t>561</w:t>
            </w:r>
          </w:hyperlink>
        </w:p>
        <w:p>
          <w:pPr>
            <w:pStyle w:val="Contents3"/>
            <w:tabs>
              <w:tab w:val="clear" w:pos="8459"/>
              <w:tab w:val="right" w:pos="9026" w:leader="dot"/>
            </w:tabs>
            <w:rPr/>
          </w:pPr>
          <w:hyperlink w:anchor="__RefHeading___Toc397683_996550957">
            <w:r>
              <w:rPr>
                <w:webHidden/>
                <w:rStyle w:val="IndexLink"/>
              </w:rPr>
              <w:t>1/37</w:t>
            </w:r>
            <w:r>
              <w:rPr>
                <w:rStyle w:val="IndexLink"/>
                <w:rtl w:val="true"/>
              </w:rPr>
              <w:t>دَعَواتُ نوحٍ علیه السلام</w:t>
            </w:r>
            <w:r>
              <w:rPr>
                <w:rStyle w:val="IndexLink"/>
                <w:rtl w:val="true"/>
              </w:rPr>
              <w:tab/>
            </w:r>
            <w:r>
              <w:rPr>
                <w:rStyle w:val="IndexLink"/>
              </w:rPr>
              <w:t>561</w:t>
            </w:r>
          </w:hyperlink>
        </w:p>
        <w:p>
          <w:pPr>
            <w:pStyle w:val="Contents3"/>
            <w:tabs>
              <w:tab w:val="clear" w:pos="8459"/>
              <w:tab w:val="right" w:pos="9026" w:leader="dot"/>
            </w:tabs>
            <w:rPr/>
          </w:pPr>
          <w:hyperlink w:anchor="__RefHeading___Toc397685_996550957">
            <w:r>
              <w:rPr>
                <w:webHidden/>
                <w:rStyle w:val="IndexLink"/>
              </w:rPr>
              <w:t>2/37</w:t>
            </w:r>
            <w:r>
              <w:rPr>
                <w:rStyle w:val="IndexLink"/>
                <w:rtl w:val="true"/>
              </w:rPr>
              <w:t>دُعاءُ لوطٍ علیه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397687_996550957">
            <w:r>
              <w:rPr>
                <w:webHidden/>
                <w:rStyle w:val="IndexLink"/>
              </w:rPr>
              <w:t>3/37</w:t>
            </w:r>
            <w:r>
              <w:rPr>
                <w:rStyle w:val="IndexLink"/>
                <w:rtl w:val="true"/>
              </w:rPr>
              <w:t>دُعاءُ شُعَیبٍ علیه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397689_996550957">
            <w:r>
              <w:rPr>
                <w:webHidden/>
                <w:rStyle w:val="IndexLink"/>
              </w:rPr>
              <w:t>4/37</w:t>
            </w:r>
            <w:r>
              <w:rPr>
                <w:rStyle w:val="IndexLink"/>
                <w:rtl w:val="true"/>
              </w:rPr>
              <w:t>دُعاءُ موسی علیه السلام</w:t>
            </w:r>
            <w:r>
              <w:rPr>
                <w:rStyle w:val="IndexLink"/>
                <w:rtl w:val="true"/>
              </w:rPr>
              <w:tab/>
            </w:r>
            <w:r>
              <w:rPr>
                <w:rStyle w:val="IndexLink"/>
              </w:rPr>
              <w:t>564</w:t>
            </w:r>
          </w:hyperlink>
        </w:p>
        <w:p>
          <w:pPr>
            <w:pStyle w:val="Contents3"/>
            <w:tabs>
              <w:tab w:val="clear" w:pos="8459"/>
              <w:tab w:val="right" w:pos="9026" w:leader="dot"/>
            </w:tabs>
            <w:rPr/>
          </w:pPr>
          <w:hyperlink w:anchor="__RefHeading___Toc397691_996550957">
            <w:r>
              <w:rPr>
                <w:webHidden/>
                <w:rStyle w:val="IndexLink"/>
              </w:rPr>
              <w:t>5/37</w:t>
            </w:r>
            <w:r>
              <w:rPr>
                <w:rStyle w:val="IndexLink"/>
                <w:rtl w:val="true"/>
              </w:rPr>
              <w:t>الدَّعَواتُ المَأثورَةُ عَنِ النَّبِیِّ صلی الله علیه وآله</w:t>
            </w:r>
            <w:r>
              <w:rPr>
                <w:rStyle w:val="IndexLink"/>
                <w:rtl w:val="true"/>
              </w:rPr>
              <w:tab/>
            </w:r>
            <w:r>
              <w:rPr>
                <w:rStyle w:val="IndexLink"/>
              </w:rPr>
              <w:t>564</w:t>
            </w:r>
          </w:hyperlink>
        </w:p>
        <w:p>
          <w:pPr>
            <w:pStyle w:val="Contents3"/>
            <w:tabs>
              <w:tab w:val="clear" w:pos="8459"/>
              <w:tab w:val="right" w:pos="9026" w:leader="dot"/>
            </w:tabs>
            <w:rPr/>
          </w:pPr>
          <w:hyperlink w:anchor="__RefHeading___Toc397693_996550957">
            <w:r>
              <w:rPr>
                <w:webHidden/>
                <w:rStyle w:val="IndexLink"/>
              </w:rPr>
              <w:t>6/37</w:t>
            </w:r>
            <w:r>
              <w:rPr>
                <w:rStyle w:val="IndexLink"/>
                <w:rtl w:val="true"/>
              </w:rPr>
              <w:t>الدَّعَواتُ المَأثورَةُ عَنِ أمیرِ المُؤمِنینَ علیه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397695_996550957">
            <w:r>
              <w:rPr>
                <w:webHidden/>
                <w:rStyle w:val="IndexLink"/>
              </w:rPr>
              <w:t>7/37</w:t>
            </w:r>
            <w:r>
              <w:rPr>
                <w:rStyle w:val="IndexLink"/>
                <w:rtl w:val="true"/>
              </w:rPr>
              <w:t>الدُّعاءُ المَأثورُ عَنِ الإِمامِ الحَسَنِ علیه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397697_996550957">
            <w:r>
              <w:rPr>
                <w:webHidden/>
                <w:rStyle w:val="IndexLink"/>
              </w:rPr>
              <w:t>8/37</w:t>
            </w:r>
            <w:r>
              <w:rPr>
                <w:rStyle w:val="IndexLink"/>
                <w:rtl w:val="true"/>
              </w:rPr>
              <w:t>الدُّعاءُ المَأثورُ عَنِ الإِمامَ زَینِ العابِدینَ علیه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397699_996550957">
            <w:r>
              <w:rPr>
                <w:webHidden/>
                <w:rStyle w:val="IndexLink"/>
              </w:rPr>
              <w:t>9/37</w:t>
            </w:r>
            <w:r>
              <w:rPr>
                <w:rStyle w:val="IndexLink"/>
                <w:rtl w:val="true"/>
              </w:rPr>
              <w:t>الدَّعَواتُ المَأثورَةُ عَنِ الإِمامِ الصّادِقِ علیه السلام</w:t>
            </w:r>
            <w:r>
              <w:rPr>
                <w:rStyle w:val="IndexLink"/>
                <w:rtl w:val="true"/>
              </w:rPr>
              <w:tab/>
            </w:r>
            <w:r>
              <w:rPr>
                <w:rStyle w:val="IndexLink"/>
              </w:rPr>
              <w:t>570</w:t>
            </w:r>
          </w:hyperlink>
        </w:p>
        <w:p>
          <w:pPr>
            <w:pStyle w:val="Contents3"/>
            <w:tabs>
              <w:tab w:val="clear" w:pos="8459"/>
              <w:tab w:val="right" w:pos="9026" w:leader="dot"/>
            </w:tabs>
            <w:rPr/>
          </w:pPr>
          <w:hyperlink w:anchor="__RefHeading___Toc397701_996550957">
            <w:r>
              <w:rPr>
                <w:webHidden/>
                <w:rStyle w:val="IndexLink"/>
              </w:rPr>
              <w:t>10/37</w:t>
            </w:r>
            <w:r>
              <w:rPr>
                <w:rStyle w:val="IndexLink"/>
                <w:rtl w:val="true"/>
              </w:rPr>
              <w:t>الدَّعَواتُ المَأثورَةُ عَنِ الإِمامِ الکاظِمِ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397703_996550957">
            <w:r>
              <w:rPr>
                <w:webHidden/>
                <w:rStyle w:val="IndexLink"/>
              </w:rPr>
              <w:t>11/37</w:t>
            </w:r>
            <w:r>
              <w:rPr>
                <w:rStyle w:val="IndexLink"/>
                <w:rtl w:val="true"/>
              </w:rPr>
              <w:t>الدُّعاءُ المَأثورُ عَنِ الإِمامِ الرِّضا علیه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397705_996550957">
            <w:r>
              <w:rPr>
                <w:webHidden/>
                <w:rStyle w:val="IndexLink"/>
              </w:rPr>
              <w:t>12/37</w:t>
            </w:r>
            <w:r>
              <w:rPr>
                <w:rStyle w:val="IndexLink"/>
                <w:rtl w:val="true"/>
              </w:rPr>
              <w:t>الدُّعاءُ المَأثورُ عَنِ الإِمامِ الجَوادِ علیه السلام</w:t>
            </w:r>
            <w:r>
              <w:rPr>
                <w:rStyle w:val="IndexLink"/>
                <w:rtl w:val="true"/>
              </w:rPr>
              <w:tab/>
            </w:r>
            <w:r>
              <w:rPr>
                <w:rStyle w:val="IndexLink"/>
              </w:rPr>
              <w:t>576</w:t>
            </w:r>
          </w:hyperlink>
        </w:p>
        <w:p>
          <w:pPr>
            <w:pStyle w:val="Contents3"/>
            <w:tabs>
              <w:tab w:val="clear" w:pos="8459"/>
              <w:tab w:val="right" w:pos="9026" w:leader="dot"/>
            </w:tabs>
            <w:rPr/>
          </w:pPr>
          <w:hyperlink w:anchor="__RefHeading___Toc397707_996550957">
            <w:r>
              <w:rPr>
                <w:webHidden/>
                <w:rStyle w:val="IndexLink"/>
              </w:rPr>
              <w:t>13/37</w:t>
            </w:r>
            <w:r>
              <w:rPr>
                <w:rStyle w:val="IndexLink"/>
                <w:rtl w:val="true"/>
              </w:rPr>
              <w:t>دَعَواتُ المُباهَلَةِ</w:t>
            </w:r>
            <w:r>
              <w:rPr>
                <w:rStyle w:val="IndexLink"/>
                <w:rtl w:val="true"/>
              </w:rPr>
              <w:tab/>
            </w:r>
            <w:r>
              <w:rPr>
                <w:rStyle w:val="IndexLink"/>
              </w:rPr>
              <w:t>577</w:t>
            </w:r>
          </w:hyperlink>
        </w:p>
        <w:p>
          <w:pPr>
            <w:pStyle w:val="Contents3"/>
            <w:tabs>
              <w:tab w:val="clear" w:pos="8459"/>
              <w:tab w:val="right" w:pos="9026" w:leader="dot"/>
            </w:tabs>
            <w:rPr/>
          </w:pPr>
          <w:hyperlink w:anchor="__RefHeading___Toc397709_996550957">
            <w:r>
              <w:rPr>
                <w:webHidden/>
                <w:rStyle w:val="IndexLink"/>
              </w:rPr>
              <w:t>14/37</w:t>
            </w:r>
            <w:r>
              <w:rPr>
                <w:rStyle w:val="IndexLink"/>
                <w:rtl w:val="true"/>
              </w:rPr>
              <w:t>النَّوادِرُ</w:t>
            </w:r>
            <w:r>
              <w:rPr>
                <w:rStyle w:val="IndexLink"/>
                <w:rtl w:val="true"/>
              </w:rPr>
              <w:tab/>
            </w:r>
            <w:r>
              <w:rPr>
                <w:rStyle w:val="IndexLink"/>
              </w:rPr>
              <w:t>579</w:t>
            </w:r>
          </w:hyperlink>
        </w:p>
        <w:p>
          <w:pPr>
            <w:pStyle w:val="Contents2"/>
            <w:tabs>
              <w:tab w:val="clear" w:pos="8743"/>
              <w:tab w:val="right" w:pos="9026" w:leader="dot"/>
            </w:tabs>
            <w:rPr/>
          </w:pPr>
          <w:hyperlink w:anchor="__RefHeading___Toc397711_996550957">
            <w:r>
              <w:rPr>
                <w:webHidden/>
                <w:rStyle w:val="IndexLink"/>
                <w:rtl w:val="true"/>
              </w:rPr>
              <w:t>الفَصلُ الثامن والثلاثون</w:t>
            </w:r>
            <w:r>
              <w:rPr>
                <w:rStyle w:val="IndexLink"/>
                <w:rtl w:val="true"/>
              </w:rPr>
              <w:t>:</w:t>
            </w:r>
            <w:r>
              <w:rPr>
                <w:rStyle w:val="IndexLink"/>
                <w:rtl w:val="true"/>
              </w:rPr>
              <w:t>دَعَواتُ الفَرَجِ</w:t>
            </w:r>
            <w:r>
              <w:rPr>
                <w:rStyle w:val="IndexLink"/>
                <w:rtl w:val="true"/>
              </w:rPr>
              <w:tab/>
            </w:r>
            <w:r>
              <w:rPr>
                <w:rStyle w:val="IndexLink"/>
              </w:rPr>
              <w:t>581</w:t>
            </w:r>
          </w:hyperlink>
        </w:p>
        <w:p>
          <w:pPr>
            <w:pStyle w:val="Contents3"/>
            <w:tabs>
              <w:tab w:val="clear" w:pos="8459"/>
              <w:tab w:val="right" w:pos="9026" w:leader="dot"/>
            </w:tabs>
            <w:rPr/>
          </w:pPr>
          <w:hyperlink w:anchor="__RefHeading___Toc397713_996550957">
            <w:r>
              <w:rPr>
                <w:webHidden/>
                <w:rStyle w:val="IndexLink"/>
              </w:rPr>
              <w:t>1/38</w:t>
            </w:r>
            <w:r>
              <w:rPr>
                <w:rStyle w:val="IndexLink"/>
                <w:rtl w:val="true"/>
              </w:rPr>
              <w:t>الدَّعَواتُ المَأثورَةُ عَنِ النَّبِیِّ صلی الله علیه و آله</w:t>
            </w:r>
            <w:r>
              <w:rPr>
                <w:rStyle w:val="IndexLink"/>
                <w:rtl w:val="true"/>
              </w:rPr>
              <w:tab/>
            </w:r>
            <w:r>
              <w:rPr>
                <w:rStyle w:val="IndexLink"/>
              </w:rPr>
              <w:t>581</w:t>
            </w:r>
          </w:hyperlink>
        </w:p>
        <w:p>
          <w:pPr>
            <w:pStyle w:val="Contents3"/>
            <w:tabs>
              <w:tab w:val="clear" w:pos="8459"/>
              <w:tab w:val="right" w:pos="9026" w:leader="dot"/>
            </w:tabs>
            <w:rPr/>
          </w:pPr>
          <w:hyperlink w:anchor="__RefHeading___Toc397715_996550957">
            <w:r>
              <w:rPr>
                <w:webHidden/>
                <w:rStyle w:val="IndexLink"/>
              </w:rPr>
              <w:t>2/38</w:t>
            </w:r>
            <w:r>
              <w:rPr>
                <w:rStyle w:val="IndexLink"/>
                <w:rtl w:val="true"/>
              </w:rPr>
              <w:t>الدَّعَواتُ المَأثورَةُ عَنِ أمیرِ المُؤمِنینَ علیه السلام</w:t>
            </w:r>
            <w:r>
              <w:rPr>
                <w:rStyle w:val="IndexLink"/>
                <w:rtl w:val="true"/>
              </w:rPr>
              <w:tab/>
            </w:r>
            <w:r>
              <w:rPr>
                <w:rStyle w:val="IndexLink"/>
              </w:rPr>
              <w:t>587</w:t>
            </w:r>
          </w:hyperlink>
        </w:p>
        <w:p>
          <w:pPr>
            <w:pStyle w:val="Contents3"/>
            <w:tabs>
              <w:tab w:val="clear" w:pos="8459"/>
              <w:tab w:val="right" w:pos="9026" w:leader="dot"/>
            </w:tabs>
            <w:rPr/>
          </w:pPr>
          <w:hyperlink w:anchor="__RefHeading___Toc397717_996550957">
            <w:r>
              <w:rPr>
                <w:webHidden/>
                <w:rStyle w:val="IndexLink"/>
              </w:rPr>
              <w:t>3/38</w:t>
            </w:r>
            <w:r>
              <w:rPr>
                <w:rStyle w:val="IndexLink"/>
                <w:rtl w:val="true"/>
              </w:rPr>
              <w:t>الدُّعاءُ المَأثورُ عَنِ الإِمامِ زَینِ العابِدینَ علیه السلام</w:t>
            </w:r>
            <w:r>
              <w:rPr>
                <w:rStyle w:val="IndexLink"/>
                <w:rtl w:val="true"/>
              </w:rPr>
              <w:tab/>
            </w:r>
            <w:r>
              <w:rPr>
                <w:rStyle w:val="IndexLink"/>
              </w:rPr>
              <w:t>589</w:t>
            </w:r>
          </w:hyperlink>
        </w:p>
        <w:p>
          <w:pPr>
            <w:pStyle w:val="Contents3"/>
            <w:tabs>
              <w:tab w:val="clear" w:pos="8459"/>
              <w:tab w:val="right" w:pos="9026" w:leader="dot"/>
            </w:tabs>
            <w:rPr/>
          </w:pPr>
          <w:hyperlink w:anchor="__RefHeading___Toc397719_996550957">
            <w:r>
              <w:rPr>
                <w:webHidden/>
                <w:rStyle w:val="IndexLink"/>
              </w:rPr>
              <w:t>4/38</w:t>
            </w:r>
            <w:r>
              <w:rPr>
                <w:rStyle w:val="IndexLink"/>
                <w:rtl w:val="true"/>
              </w:rPr>
              <w:t>الدَّعواتُ المَأثورَةُ عَنِ الإِمامِ الصّادِقِ علیه السلام</w:t>
            </w:r>
            <w:r>
              <w:rPr>
                <w:rStyle w:val="IndexLink"/>
                <w:rtl w:val="true"/>
              </w:rPr>
              <w:tab/>
            </w:r>
            <w:r>
              <w:rPr>
                <w:rStyle w:val="IndexLink"/>
              </w:rPr>
              <w:t>593</w:t>
            </w:r>
          </w:hyperlink>
        </w:p>
        <w:p>
          <w:pPr>
            <w:pStyle w:val="Contents3"/>
            <w:tabs>
              <w:tab w:val="clear" w:pos="8459"/>
              <w:tab w:val="right" w:pos="9026" w:leader="dot"/>
            </w:tabs>
            <w:rPr/>
          </w:pPr>
          <w:hyperlink w:anchor="__RefHeading___Toc397721_996550957">
            <w:r>
              <w:rPr>
                <w:webHidden/>
                <w:rStyle w:val="IndexLink"/>
              </w:rPr>
              <w:t>5/38</w:t>
            </w:r>
            <w:r>
              <w:rPr>
                <w:rStyle w:val="IndexLink"/>
                <w:rtl w:val="true"/>
              </w:rPr>
              <w:t>الدُّعاءُ المَأثورُ عَنِ الإِمامِ الرِّضا علیه السلام</w:t>
            </w:r>
            <w:r>
              <w:rPr>
                <w:rStyle w:val="IndexLink"/>
                <w:rtl w:val="true"/>
              </w:rPr>
              <w:tab/>
            </w:r>
            <w:r>
              <w:rPr>
                <w:rStyle w:val="IndexLink"/>
              </w:rPr>
              <w:t>595</w:t>
            </w:r>
          </w:hyperlink>
        </w:p>
        <w:p>
          <w:pPr>
            <w:pStyle w:val="Contents3"/>
            <w:tabs>
              <w:tab w:val="clear" w:pos="8459"/>
              <w:tab w:val="right" w:pos="9026" w:leader="dot"/>
            </w:tabs>
            <w:rPr/>
          </w:pPr>
          <w:hyperlink w:anchor="__RefHeading___Toc397723_996550957">
            <w:r>
              <w:rPr>
                <w:webHidden/>
                <w:rStyle w:val="IndexLink"/>
              </w:rPr>
              <w:t>6/38</w:t>
            </w:r>
            <w:r>
              <w:rPr>
                <w:rStyle w:val="IndexLink"/>
                <w:rtl w:val="true"/>
              </w:rPr>
              <w:t>الدُّعاءُ المَأثورُ عَنِ الإِمامِ الجَوادِ علیه السلام</w:t>
            </w:r>
            <w:r>
              <w:rPr>
                <w:rStyle w:val="IndexLink"/>
                <w:rtl w:val="true"/>
              </w:rPr>
              <w:tab/>
            </w:r>
            <w:r>
              <w:rPr>
                <w:rStyle w:val="IndexLink"/>
              </w:rPr>
              <w:t>596</w:t>
            </w:r>
          </w:hyperlink>
        </w:p>
        <w:p>
          <w:pPr>
            <w:pStyle w:val="Contents3"/>
            <w:tabs>
              <w:tab w:val="clear" w:pos="8459"/>
              <w:tab w:val="right" w:pos="9026" w:leader="dot"/>
            </w:tabs>
            <w:rPr/>
          </w:pPr>
          <w:hyperlink w:anchor="__RefHeading___Toc397725_996550957">
            <w:r>
              <w:rPr>
                <w:webHidden/>
                <w:rStyle w:val="IndexLink"/>
              </w:rPr>
              <w:t>7/38</w:t>
            </w:r>
            <w:r>
              <w:rPr>
                <w:rStyle w:val="IndexLink"/>
                <w:rtl w:val="true"/>
              </w:rPr>
              <w:t>الدُّعاءُ المَأثورُ عَنِ الإِمامِ المَهدِیِّ علیه السلام</w:t>
            </w:r>
            <w:r>
              <w:rPr>
                <w:rStyle w:val="IndexLink"/>
                <w:rtl w:val="true"/>
              </w:rPr>
              <w:tab/>
            </w:r>
            <w:r>
              <w:rPr>
                <w:rStyle w:val="IndexLink"/>
              </w:rPr>
              <w:t>596</w:t>
            </w:r>
          </w:hyperlink>
        </w:p>
        <w:p>
          <w:pPr>
            <w:pStyle w:val="Contents3"/>
            <w:tabs>
              <w:tab w:val="clear" w:pos="8459"/>
              <w:tab w:val="right" w:pos="9026" w:leader="dot"/>
            </w:tabs>
            <w:rPr/>
          </w:pPr>
          <w:hyperlink w:anchor="__RefHeading___Toc397727_996550957">
            <w:r>
              <w:rPr>
                <w:webHidden/>
                <w:rStyle w:val="IndexLink"/>
              </w:rPr>
              <w:t>8/38</w:t>
            </w:r>
            <w:r>
              <w:rPr>
                <w:rStyle w:val="IndexLink"/>
                <w:rtl w:val="true"/>
              </w:rPr>
              <w:t>الدُّعاءُ المَروِیُّ بِلا إسنادٍ إلی أهلِ البَیتِ</w:t>
            </w:r>
            <w:r>
              <w:rPr>
                <w:rStyle w:val="IndexLink"/>
                <w:rtl w:val="true"/>
              </w:rPr>
              <w:t>:</w:t>
              <w:tab/>
            </w:r>
            <w:r>
              <w:rPr>
                <w:rStyle w:val="IndexLink"/>
              </w:rPr>
              <w:t>598</w:t>
            </w:r>
          </w:hyperlink>
        </w:p>
        <w:p>
          <w:pPr>
            <w:pStyle w:val="Contents2"/>
            <w:tabs>
              <w:tab w:val="clear" w:pos="8743"/>
              <w:tab w:val="right" w:pos="9026" w:leader="dot"/>
            </w:tabs>
            <w:rPr/>
          </w:pPr>
          <w:hyperlink w:anchor="__RefHeading___Toc397729_996550957">
            <w:r>
              <w:rPr>
                <w:webHidden/>
                <w:rStyle w:val="IndexLink"/>
                <w:rtl w:val="true"/>
              </w:rPr>
              <w:t>الفَصلُ التاسع والثلاثون</w:t>
            </w:r>
            <w:r>
              <w:rPr>
                <w:rStyle w:val="IndexLink"/>
                <w:rtl w:val="true"/>
              </w:rPr>
              <w:t>:</w:t>
            </w:r>
            <w:r>
              <w:rPr>
                <w:rStyle w:val="IndexLink"/>
                <w:rtl w:val="true"/>
              </w:rPr>
              <w:t>الدَّعَواتُ السَّریعَةِ الإِجابَةِ</w:t>
            </w:r>
            <w:r>
              <w:rPr>
                <w:rStyle w:val="IndexLink"/>
                <w:rtl w:val="true"/>
              </w:rPr>
              <w:tab/>
            </w:r>
            <w:r>
              <w:rPr>
                <w:rStyle w:val="IndexLink"/>
              </w:rPr>
              <w:t>601</w:t>
            </w:r>
          </w:hyperlink>
        </w:p>
        <w:p>
          <w:pPr>
            <w:pStyle w:val="Contents3"/>
            <w:tabs>
              <w:tab w:val="clear" w:pos="8459"/>
              <w:tab w:val="right" w:pos="9026" w:leader="dot"/>
            </w:tabs>
            <w:rPr/>
          </w:pPr>
          <w:hyperlink w:anchor="__RefHeading___Toc397731_996550957">
            <w:r>
              <w:rPr>
                <w:webHidden/>
                <w:rStyle w:val="IndexLink"/>
              </w:rPr>
              <w:t>1/39</w:t>
            </w:r>
            <w:r>
              <w:rPr>
                <w:rStyle w:val="IndexLink"/>
                <w:rtl w:val="true"/>
              </w:rPr>
              <w:t>الدُّعاءُ المَأثورُ عَن أمیرِ المُؤمِنینَ علیه السلام</w:t>
            </w:r>
            <w:r>
              <w:rPr>
                <w:rStyle w:val="IndexLink"/>
                <w:rtl w:val="true"/>
              </w:rPr>
              <w:tab/>
            </w:r>
            <w:r>
              <w:rPr>
                <w:rStyle w:val="IndexLink"/>
              </w:rPr>
              <w:t>601</w:t>
            </w:r>
          </w:hyperlink>
        </w:p>
        <w:p>
          <w:pPr>
            <w:pStyle w:val="Contents3"/>
            <w:tabs>
              <w:tab w:val="clear" w:pos="8459"/>
              <w:tab w:val="right" w:pos="9026" w:leader="dot"/>
            </w:tabs>
            <w:rPr/>
          </w:pPr>
          <w:hyperlink w:anchor="__RefHeading___Toc397733_996550957">
            <w:r>
              <w:rPr>
                <w:webHidden/>
                <w:rStyle w:val="IndexLink"/>
              </w:rPr>
              <w:t>2/39</w:t>
            </w:r>
            <w:r>
              <w:rPr>
                <w:rStyle w:val="IndexLink"/>
                <w:rtl w:val="true"/>
              </w:rPr>
              <w:t>الدَّعَواتُ المَأثورَةُ عَنِ الإِمامِ الصّادِقِ علیه السلام</w:t>
            </w:r>
            <w:r>
              <w:rPr>
                <w:rStyle w:val="IndexLink"/>
                <w:rtl w:val="true"/>
              </w:rPr>
              <w:tab/>
            </w:r>
            <w:r>
              <w:rPr>
                <w:rStyle w:val="IndexLink"/>
              </w:rPr>
              <w:t>609</w:t>
            </w:r>
          </w:hyperlink>
        </w:p>
        <w:p>
          <w:pPr>
            <w:pStyle w:val="Contents3"/>
            <w:tabs>
              <w:tab w:val="clear" w:pos="8459"/>
              <w:tab w:val="right" w:pos="9026" w:leader="dot"/>
            </w:tabs>
            <w:rPr/>
          </w:pPr>
          <w:hyperlink w:anchor="__RefHeading___Toc397735_996550957">
            <w:r>
              <w:rPr>
                <w:webHidden/>
                <w:rStyle w:val="IndexLink"/>
              </w:rPr>
              <w:t>3/39</w:t>
            </w:r>
            <w:r>
              <w:rPr>
                <w:rStyle w:val="IndexLink"/>
                <w:rtl w:val="true"/>
              </w:rPr>
              <w:t>الدُّعاءُ المَأثورُ عَنِ الإِمامِ الکاظِمِ علیه السلام</w:t>
            </w:r>
            <w:r>
              <w:rPr>
                <w:rStyle w:val="IndexLink"/>
                <w:rtl w:val="true"/>
              </w:rPr>
              <w:tab/>
            </w:r>
            <w:r>
              <w:rPr>
                <w:rStyle w:val="IndexLink"/>
              </w:rPr>
              <w:t>610</w:t>
            </w:r>
          </w:hyperlink>
        </w:p>
        <w:p>
          <w:pPr>
            <w:pStyle w:val="Contents2"/>
            <w:tabs>
              <w:tab w:val="clear" w:pos="8743"/>
              <w:tab w:val="right" w:pos="9026" w:leader="dot"/>
            </w:tabs>
            <w:rPr/>
          </w:pPr>
          <w:hyperlink w:anchor="__RefHeading___Toc397737_996550957">
            <w:r>
              <w:rPr>
                <w:webHidden/>
                <w:rStyle w:val="IndexLink"/>
                <w:rtl w:val="true"/>
              </w:rPr>
              <w:t>الفَصلُ الأربعون</w:t>
            </w:r>
            <w:r>
              <w:rPr>
                <w:rStyle w:val="IndexLink"/>
                <w:rtl w:val="true"/>
              </w:rPr>
              <w:t xml:space="preserve">: </w:t>
            </w:r>
            <w:r>
              <w:rPr>
                <w:rStyle w:val="IndexLink"/>
                <w:rtl w:val="true"/>
              </w:rPr>
              <w:t>الدَّعَواتُ المَأثورَةُ بِصورَةِ الشِّعرِ</w:t>
            </w:r>
            <w:r>
              <w:rPr>
                <w:rStyle w:val="IndexLink"/>
                <w:rtl w:val="true"/>
              </w:rPr>
              <w:tab/>
            </w:r>
            <w:r>
              <w:rPr>
                <w:rStyle w:val="IndexLink"/>
              </w:rPr>
              <w:t>613</w:t>
            </w:r>
          </w:hyperlink>
        </w:p>
        <w:p>
          <w:pPr>
            <w:pStyle w:val="Contents3"/>
            <w:tabs>
              <w:tab w:val="clear" w:pos="8459"/>
              <w:tab w:val="right" w:pos="9026" w:leader="dot"/>
            </w:tabs>
            <w:rPr/>
          </w:pPr>
          <w:hyperlink w:anchor="__RefHeading___Toc397739_996550957">
            <w:r>
              <w:rPr>
                <w:webHidden/>
                <w:rStyle w:val="IndexLink"/>
              </w:rPr>
              <w:t>1/40</w:t>
            </w:r>
            <w:r>
              <w:rPr>
                <w:rStyle w:val="IndexLink"/>
                <w:rtl w:val="true"/>
              </w:rPr>
              <w:t xml:space="preserve"> </w:t>
            </w:r>
            <w:r>
              <w:rPr>
                <w:rStyle w:val="IndexLink"/>
                <w:rtl w:val="true"/>
              </w:rPr>
              <w:t>الدَّعَواتُ المَأثورَةُ عَن أميرِ المَؤمِنينَ عليه السلام</w:t>
            </w:r>
            <w:r>
              <w:rPr>
                <w:rStyle w:val="IndexLink"/>
                <w:rtl w:val="true"/>
              </w:rPr>
              <w:tab/>
            </w:r>
            <w:r>
              <w:rPr>
                <w:rStyle w:val="IndexLink"/>
              </w:rPr>
              <w:t>613</w:t>
            </w:r>
          </w:hyperlink>
        </w:p>
        <w:p>
          <w:pPr>
            <w:pStyle w:val="Contents3"/>
            <w:tabs>
              <w:tab w:val="clear" w:pos="8459"/>
              <w:tab w:val="right" w:pos="9026" w:leader="dot"/>
            </w:tabs>
            <w:rPr/>
          </w:pPr>
          <w:hyperlink w:anchor="__RefHeading___Toc397741_996550957">
            <w:r>
              <w:rPr>
                <w:webHidden/>
                <w:rStyle w:val="IndexLink"/>
              </w:rPr>
              <w:t>2/40</w:t>
            </w:r>
            <w:r>
              <w:rPr>
                <w:rStyle w:val="IndexLink"/>
                <w:rtl w:val="true"/>
              </w:rPr>
              <w:t xml:space="preserve"> </w:t>
            </w:r>
            <w:r>
              <w:rPr>
                <w:rStyle w:val="IndexLink"/>
                <w:rtl w:val="true"/>
              </w:rPr>
              <w:t>الدَّعَواتُ المَأثورَةُ عَن الإِمامِ زَينِ العابِدينَ عليه السلام</w:t>
            </w:r>
            <w:r>
              <w:rPr>
                <w:rStyle w:val="IndexLink"/>
                <w:rtl w:val="true"/>
              </w:rPr>
              <w:tab/>
            </w:r>
            <w:r>
              <w:rPr>
                <w:rStyle w:val="IndexLink"/>
              </w:rPr>
              <w:t>616</w:t>
            </w:r>
          </w:hyperlink>
        </w:p>
        <w:p>
          <w:pPr>
            <w:pStyle w:val="Contents2"/>
            <w:tabs>
              <w:tab w:val="clear" w:pos="8743"/>
              <w:tab w:val="right" w:pos="9026" w:leader="dot"/>
            </w:tabs>
            <w:rPr/>
          </w:pPr>
          <w:hyperlink w:anchor="__RefHeading___Toc397743_996550957">
            <w:r>
              <w:rPr>
                <w:webHidden/>
                <w:rStyle w:val="IndexLink"/>
                <w:rtl w:val="true"/>
              </w:rPr>
              <w:t>فهرس الآيات الكريمة</w:t>
            </w:r>
            <w:r>
              <w:rPr>
                <w:rStyle w:val="IndexLink"/>
                <w:rtl w:val="true"/>
              </w:rPr>
              <w:tab/>
            </w:r>
            <w:r>
              <w:rPr>
                <w:rStyle w:val="IndexLink"/>
              </w:rPr>
              <w:t>619</w:t>
            </w:r>
          </w:hyperlink>
        </w:p>
        <w:p>
          <w:pPr>
            <w:pStyle w:val="Contents2"/>
            <w:tabs>
              <w:tab w:val="clear" w:pos="8743"/>
              <w:tab w:val="right" w:pos="9026" w:leader="dot"/>
            </w:tabs>
            <w:rPr/>
          </w:pPr>
          <w:hyperlink w:anchor="__RefHeading___Toc397745_996550957">
            <w:r>
              <w:rPr>
                <w:webHidden/>
                <w:rStyle w:val="IndexLink"/>
                <w:rtl w:val="true"/>
              </w:rPr>
              <w:t>فهرس المنابع والمآخذ</w:t>
            </w:r>
            <w:r>
              <w:rPr>
                <w:rStyle w:val="IndexLink"/>
                <w:rtl w:val="true"/>
              </w:rPr>
              <w:tab/>
            </w:r>
            <w:r>
              <w:rPr>
                <w:rStyle w:val="IndexLink"/>
              </w:rPr>
              <w:t>656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73_144979"/>
      <w:bookmarkStart w:id="1" w:name="pg14473_144979"/>
      <w:bookmarkEnd w:id="1"/>
    </w:p>
    <w:p>
      <w:pPr>
        <w:pStyle w:val="Heading2"/>
        <w:numPr>
          <w:ilvl w:val="1"/>
          <w:numId w:val="1"/>
        </w:numPr>
        <w:rPr/>
      </w:pPr>
      <w:bookmarkStart w:id="2" w:name="pg14473_144979"/>
      <w:bookmarkStart w:id="3" w:name="__RefHeading___Toc397155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الدعاء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محمدی ری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افقی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نشر دار الحدیث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157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کنز الدعاء المجلد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محمدی ری شهری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افقی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73_144983"/>
      <w:bookmarkStart w:id="8" w:name="pg14473_144983"/>
      <w:bookmarkEnd w:id="8"/>
    </w:p>
    <w:p>
      <w:pPr>
        <w:pStyle w:val="Heading2"/>
        <w:numPr>
          <w:ilvl w:val="1"/>
          <w:numId w:val="1"/>
        </w:numPr>
        <w:rPr/>
      </w:pPr>
      <w:bookmarkStart w:id="9" w:name="pg14473_144983"/>
      <w:bookmarkStart w:id="10" w:name="__RefHeading___Toc397159_996550957"/>
      <w:bookmarkStart w:id="11" w:name="_Toc3"/>
      <w:bookmarkEnd w:id="9"/>
      <w:bookmarkEnd w:id="10"/>
      <w:r>
        <w:rPr>
          <w:rtl w:val="true"/>
        </w:rPr>
        <w:t>الفَصلُ الخامس والعشرون</w:t>
      </w:r>
      <w:r>
        <w:rPr>
          <w:rtl w:val="true"/>
        </w:rPr>
        <w:t>:</w:t>
      </w:r>
      <w:r>
        <w:rPr>
          <w:rtl w:val="true"/>
        </w:rPr>
        <w:t>دَعَواتُ شَهرِ اللّهِ</w:t>
      </w:r>
      <w:bookmarkEnd w:id="11"/>
    </w:p>
    <w:p>
      <w:pPr>
        <w:pStyle w:val="Heading3"/>
        <w:numPr>
          <w:ilvl w:val="2"/>
          <w:numId w:val="1"/>
        </w:numPr>
        <w:rPr/>
      </w:pPr>
      <w:bookmarkStart w:id="12" w:name="__RefHeading___Toc397161_996550957"/>
      <w:bookmarkStart w:id="13" w:name="_Toc4"/>
      <w:bookmarkEnd w:id="12"/>
      <w:r>
        <w:rPr/>
        <w:t>1/25</w:t>
      </w:r>
      <w:r>
        <w:rPr>
          <w:rtl w:val="true"/>
        </w:rPr>
        <w:t>أدعِیَةُ التَّهَیُّوَ لِضِیافَةِ اللّهِ</w:t>
      </w:r>
      <w:bookmarkEnd w:id="13"/>
    </w:p>
    <w:p>
      <w:pPr>
        <w:pStyle w:val="Heading4"/>
        <w:numPr>
          <w:ilvl w:val="3"/>
          <w:numId w:val="1"/>
        </w:numPr>
        <w:rPr/>
      </w:pPr>
      <w:bookmarkStart w:id="14" w:name="__RefHeading___Toc397163_996550957"/>
      <w:bookmarkStart w:id="15" w:name="_Toc5"/>
      <w:bookmarkEnd w:id="14"/>
      <w:r>
        <w:rPr>
          <w:rtl w:val="true"/>
        </w:rPr>
        <w:t>الف</w:t>
      </w:r>
      <w:r>
        <w:rPr>
          <w:rtl w:val="true"/>
        </w:rPr>
        <w:t>-</w:t>
      </w:r>
      <w:r>
        <w:rPr>
          <w:rtl w:val="true"/>
        </w:rPr>
        <w:t>دُعاءُ آخِرِ جُمُعَةٍ مِن شَعبانَ إلی آخِرِهِ</w:t>
      </w:r>
      <w:bookmarkEnd w:id="15"/>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عبد السلام بن صالح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بنِ موسَی الرِّضا علیه السلام فی آخِرِ جُمُعَةٍ مِن شَعبانَ،فَقالَ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الصَّلتِ،إنَّ شَعبانَ قَد مَضی أکثَرُهُ،وهذا آخِرُ جُمُعَةٍ مِنهُ،فَتَدارَک فیما بَقِیَ مِنهُ تَقصیرَکَ فیما مَضی مِنهُ،وعَلَیکَ بِالإِقبالِ عَلی ما یَعنیکَ وتَرکِ ما لا یَعنیکَ،وأَکثِر مِنَ الدُّعاءِ وَالِاستِغفارِ وتِلاوَةِ القُرآنِ،وتُب إلَی اللّهِ مِن ذُنوبِکَ؛لِیُقبِلَ شَهرُ اللّهِ إلَیکَ وأَنتَ مُخلِصٌ للّهِ‌ِ عز و جل،ولا تَدَعَنَّ أمانَةً فی عُنُقِکَ إلّاأدَّیتَها،ولا فی قَلبِکَ حِقداً عَلی مُؤمِنٍ إلّانَزَعتَهُ،ولا ذَنباً أنتَ مُرتَکِبُهُ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قلَعتَ عَنهُ،وَاتَّقِ اللّهَ وتَوَکَّل عَلَیهِ فی سِرِّ أمرِکَ وعَلانِیَتِکَ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مِن أن تَقولَ فیما بَقِیَ مِن هذَا الشَّهرِ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لَم تَکُن قَد غَفَرتَ لَنا فیما مَضی مِن شَعبانَ فَاغفِر لَنا فیما بَقِیَ مِنهُ</w:t>
      </w:r>
      <w:r>
        <w:rPr>
          <w:rFonts w:eastAsia="Amiri" w:cs="Amiri" w:ascii="Amiri" w:hAnsi="Amiri"/>
          <w:color w:val="111111"/>
          <w:sz w:val="28"/>
          <w:szCs w:val="28"/>
          <w:rtl w:val="true"/>
          <w:lang w:bidi="ar-SA"/>
        </w:rPr>
        <w:t xml:space="preserve">. </w:t>
      </w:r>
      <w:bookmarkStart w:id="16" w:name="pg14473_144984"/>
    </w:p>
    <w:p>
      <w:pPr>
        <w:pStyle w:val="BookText"/>
        <w:rPr/>
      </w:pPr>
      <w:bookmarkEnd w:id="16"/>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یُعتِقُ فی هذَا الشَّهرِ رِقاباً مِنَ النّارِ لِحُرمَةِ شَهرِ رَمَضانَ</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4"/>
        <w:numPr>
          <w:ilvl w:val="3"/>
          <w:numId w:val="1"/>
        </w:numPr>
        <w:rPr/>
      </w:pPr>
      <w:bookmarkStart w:id="17" w:name="__RefHeading___Toc397165_996550957"/>
      <w:bookmarkStart w:id="18" w:name="_Toc6"/>
      <w:bookmarkEnd w:id="17"/>
      <w:r>
        <w:rPr>
          <w:rtl w:val="true"/>
        </w:rPr>
        <w:t>ب</w:t>
      </w:r>
      <w:r>
        <w:rPr>
          <w:rtl w:val="true"/>
        </w:rPr>
        <w:t>-</w:t>
      </w:r>
      <w:r>
        <w:rPr>
          <w:rtl w:val="true"/>
        </w:rPr>
        <w:t>أدعِیَةُ آخِرِ شَعبانَ</w:t>
      </w:r>
      <w:bookmarkEnd w:id="18"/>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آخِرِ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الشَّهرَ المُبارَکَ الَّذی أنزَلتَ فیهِ القُرآنَ وجَعَلتَهُ هُدیً لِلنّاسِ وبَیِّناتٍ مِنَ الهُدی وَالفُرقانِ قَد حَضَرَ،فَسَلِّمنا فیهِ وسَلِّمهُ لَنا وسَلِّمهُ مِنّا </w:t>
      </w:r>
      <w:r>
        <w:rPr>
          <w:rStyle w:val="FootnoteAnchor"/>
          <w:rtl w:val="true"/>
        </w:rPr>
        <w:footnoteReference w:id="3"/>
      </w:r>
      <w:r>
        <w:rPr>
          <w:rFonts w:ascii="Amiri" w:hAnsi="Amiri" w:eastAsia="Amiri" w:cs="Amiri"/>
          <w:color w:val="111111"/>
          <w:sz w:val="28"/>
          <w:sz w:val="28"/>
          <w:szCs w:val="28"/>
          <w:rtl w:val="true"/>
          <w:lang w:bidi="ar-SA"/>
        </w:rPr>
        <w:t>فی یُسرٍ مِنکَ وعافِیَةٍ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کانَ یَقولُهُ فی آخِرِ لَیلَةٍ مِن شَعبانَ وأَوَّلِ لَیلَةٍ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الشَّهرَ المُبارَکَ الَّذی انزِلَ فیهِ القُرآنُ هُدیً لِلنّاسِ وبَیِّناتٍ مِنَ الهُدی وَالفُرقانِ قَد حَضَرَ،فَسَلِّمنا فیهِ وَسَلِّمهُ لَنا وتَسَلَّمهُ مِنّا فی یُسرٍ مِنکَ وعافِیَةٍ،یا مَن أخَذَ القَلیلَ وشَکَرَ الکَثیرَ اقبَل مِنِّی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أن تَجعَلَ لی إلی کُلِّ خَیرٍ سَبیلاً،ومِن کُلِّ ما لا تُحِبُّ مانِعاً،یا أرحَمَ الرّاحِمینَ،یا مَن عَفا عَنّی وعَمّا خَلَوتُ بِهِ مِنَ السَّیِّئاتِ،یا مَن لَم یُؤاخِذنی بِارتِکابِ المَعاصی،عَفوَکَ عَفوَکَ عَفوَکَ یا کَریمُ،إلهی وَعَظتَنی فَلَم أتَّعِظ،وزَجَرتَنی عَن مَحارِمِکَ فَلَم أنزَجِر،فَما عُذری؟فَاعفُ عَنّی یا کَریمُ،عَفوَکَ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اللّهُمّ،إنّی أسأَ لُکَ الرّاحَةَ عِندَ المَوتِ،وَالعَفوَ عِندَ الحِسابِ،عَظُمَ الذَّنبُ مِن عَبدِکَ فَلیَحسُنِ التَّجاوُزُ مِن عِندِکَ،یا أهلَ التَّقوی ویا أهلَ المَغفِرَةِ،عَفوَکَ عَفوَکَ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عَبدُکَ وَابنُ عَبدِکَ وَابنُ أمَتِکَ،ضَعیفٌ فَقیرٌ إلی رَحمَتِکَ،وأَنتَ مُنزِلُ الغِنی </w:t>
      </w:r>
    </w:p>
    <w:p>
      <w:pPr>
        <w:pStyle w:val="BookText"/>
        <w:rPr/>
      </w:pPr>
      <w:r>
        <w:rPr>
          <w:rFonts w:ascii="Amiri" w:hAnsi="Amiri" w:eastAsia="Amiri" w:cs="Amiri"/>
          <w:color w:val="111111"/>
          <w:sz w:val="28"/>
          <w:sz w:val="28"/>
          <w:szCs w:val="28"/>
          <w:rtl w:val="true"/>
          <w:lang w:bidi="ar-SA"/>
        </w:rPr>
        <w:t>وَالبَرَکَةِ عَلَی العِبادِ،قاهِرٌ مُقتَدِرٌ،أحصَیتَ أعمالَهُم وقَسَمتَ أرزاقَهُم،وجَعَلتَهُم مُختَلِفَةً ألسِنَتُهُم وأَلوانُهُم،خَلقاً مِن بَعدِ خَلقٍ،لا یَعلَمُ العِبادُ عِلمَکَ،ولا یَقدِرُ العِبادُ قَدرَکَ،وکُلُّنا فَقیرٌ إلی رَحمَتِکَ،فَلا تَصرِف عَنّی وَجهَکَ،وَاجعَلنی مِن صالِحی خَلقِکَ فِی العَمَلِ وَالأَمَلِ وَالقَضاءِ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أبقِنی خَیرَ البَقاءِ،وأَفنِنی خَیرَ الفَناءِ؛عَلی مُوالاةِ أولِیائِکَ ومُعاداةِ أعدائِکَ وَالرَّغبَةِ إلَیکَ وَالرَّهبَةِ مِنکَ،وَالخُشوعِ وَالوَفاءِ وَالتَّسلیمِ لَکَ،وَالتَّصدیقِ بِکِتابِکَ،وَاتِّباعِ سُنَّةِ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کانَ فی قَلبی مِن شَکٍّ أو ریبَةٍ،أو جُحودٍ أو قُنوطٍ،أو فَرَحٍ أو بَذَخٍ،أو بَطَرٍ أو خُیَلاءَ،أو رِیاءٍ أو سُمعَةٍ،أو شِقاقٍ أو نِفاقٍ،أو کُفرٍ أو فُسوقٍ أو عِصیانٍ،أو عَظَمَةٍ أو شَیءٍ لا تُحِبُّ،فَأَسأَ لُکَ یا رَبِّ أن تُبدِلَنی مَکانَهُ إیماناً بِوَعدِکَ،ووَفاءً بِعَهدِکَ،ورِضاً بِقَضائِکَ،وزُهداً فِی الدُّنیا،ورَغبَةً فیما عِندَکَ،واُثرَةً </w:t>
      </w:r>
      <w:r>
        <w:rPr>
          <w:rStyle w:val="FootnoteAnchor"/>
          <w:rtl w:val="true"/>
        </w:rPr>
        <w:footnoteReference w:id="5"/>
      </w:r>
      <w:r>
        <w:rPr>
          <w:rFonts w:ascii="Amiri" w:hAnsi="Amiri" w:eastAsia="Amiri" w:cs="Amiri"/>
          <w:color w:val="111111"/>
          <w:sz w:val="28"/>
          <w:sz w:val="28"/>
          <w:szCs w:val="28"/>
          <w:rtl w:val="true"/>
          <w:lang w:bidi="ar-SA"/>
        </w:rPr>
        <w:t xml:space="preserve">وطُمَأنینَةً وتَوبَةً نَصوحاً </w:t>
      </w:r>
      <w:r>
        <w:rPr>
          <w:rStyle w:val="FootnoteAnchor"/>
          <w:rtl w:val="true"/>
        </w:rPr>
        <w:footnoteReference w:id="6"/>
      </w:r>
      <w:r>
        <w:rPr>
          <w:rFonts w:ascii="Amiri" w:hAnsi="Amiri" w:eastAsia="Amiri" w:cs="Amiri"/>
          <w:color w:val="111111"/>
          <w:sz w:val="28"/>
          <w:sz w:val="28"/>
          <w:szCs w:val="28"/>
          <w:rtl w:val="true"/>
          <w:lang w:bidi="ar-SA"/>
        </w:rPr>
        <w:t>، أسأَ لُکَ ذلِکَ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أنتَ مِن حِلمِکَ تُعصی،ومِن کَرَمِکَ وَجودِکَ تُطاعُ؛فَکَأَنَّکَ لَم تُعصَ،وأَنَا ومَن لَم یَعصِکَ سُکّانُ أرضِکَ،فَکُن عَلَینا بِالفَضلِ جَواداً،وبِالخَیرِ عَوّاداً،یا أرحَمَ الرّاحِمینَ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صَلاةً دائِمَةً لا تُحصی ولا تُعَدُّ،ولا یَقدِرُ قَدرَها غَیرُکَ،یا أرحَمَ الرّاحِمینَ</w:t>
      </w:r>
      <w:r>
        <w:rPr>
          <w:rFonts w:eastAsia="Amiri" w:cs="Amiri" w:ascii="Amiri" w:hAnsi="Amiri"/>
          <w:color w:val="111111"/>
          <w:sz w:val="28"/>
          <w:szCs w:val="28"/>
          <w:rtl w:val="true"/>
          <w:lang w:bidi="ar-SA"/>
        </w:rPr>
        <w:t xml:space="preserve">. </w:t>
      </w:r>
      <w:r>
        <w:rPr>
          <w:rStyle w:val="FootnoteAnchor"/>
          <w:rtl w:val="true"/>
        </w:rPr>
        <w:footnoteReference w:id="7"/>
      </w:r>
      <w:bookmarkStart w:id="19" w:name="pg14473_144986"/>
    </w:p>
    <w:p>
      <w:pPr>
        <w:pStyle w:val="Heading4"/>
        <w:numPr>
          <w:ilvl w:val="3"/>
          <w:numId w:val="1"/>
        </w:numPr>
        <w:rPr/>
      </w:pPr>
      <w:bookmarkStart w:id="20" w:name="__RefHeading___Toc397167_996550957"/>
      <w:bookmarkStart w:id="21" w:name="_Toc7"/>
      <w:bookmarkEnd w:id="19"/>
      <w:bookmarkEnd w:id="20"/>
      <w:r>
        <w:rPr>
          <w:rtl w:val="true"/>
        </w:rPr>
        <w:t>ج</w:t>
      </w:r>
      <w:r>
        <w:rPr>
          <w:rtl w:val="true"/>
        </w:rPr>
        <w:t>-</w:t>
      </w:r>
      <w:r>
        <w:rPr>
          <w:rtl w:val="true"/>
        </w:rPr>
        <w:t>أدعِیَةُ رُؤیَةِ هِلالِ شَهرِ رَمَضانَ</w:t>
      </w:r>
      <w:bookmarkEnd w:id="21"/>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اهِلَّ </w:t>
      </w:r>
      <w:r>
        <w:rPr>
          <w:rStyle w:val="FootnoteAnchor"/>
          <w:rtl w:val="true"/>
        </w:rPr>
        <w:footnoteReference w:id="8"/>
      </w:r>
      <w:r>
        <w:rPr>
          <w:rFonts w:ascii="Amiri" w:hAnsi="Amiri" w:eastAsia="Amiri" w:cs="Amiri"/>
          <w:color w:val="111111"/>
          <w:sz w:val="28"/>
          <w:sz w:val="28"/>
          <w:szCs w:val="28"/>
          <w:rtl w:val="true"/>
          <w:lang w:bidi="ar-SA"/>
        </w:rPr>
        <w:t>هِلالُ شَهرِ رَمَضانَ استَقبَلَ القِبلَةَ ورَفَعَ یَدَیهِ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أهِلَّهُ </w:t>
      </w:r>
      <w:r>
        <w:rPr>
          <w:rStyle w:val="FootnoteAnchor"/>
          <w:rtl w:val="true"/>
        </w:rPr>
        <w:footnoteReference w:id="9"/>
      </w:r>
      <w:r>
        <w:rPr>
          <w:rFonts w:ascii="Amiri" w:hAnsi="Amiri" w:eastAsia="Amiri" w:cs="Amiri"/>
          <w:color w:val="111111"/>
          <w:sz w:val="28"/>
          <w:sz w:val="28"/>
          <w:szCs w:val="28"/>
          <w:rtl w:val="true"/>
          <w:lang w:bidi="ar-SA"/>
        </w:rPr>
        <w:t xml:space="preserve">عَلَینا بِالأَمنِ وَالإِیمانِ،وَالسَّلامَةِ وَالإِسلامِ،وَالعافِیَةِ المُجَلِّلَةِ </w:t>
      </w:r>
      <w:r>
        <w:rPr>
          <w:rStyle w:val="FootnoteAnchor"/>
          <w:rtl w:val="true"/>
        </w:rPr>
        <w:footnoteReference w:id="10"/>
      </w:r>
      <w:r>
        <w:rPr>
          <w:rFonts w:ascii="Amiri" w:hAnsi="Amiri" w:eastAsia="Amiri" w:cs="Amiri"/>
          <w:color w:val="111111"/>
          <w:sz w:val="28"/>
          <w:sz w:val="28"/>
          <w:szCs w:val="28"/>
          <w:rtl w:val="true"/>
          <w:lang w:bidi="ar-SA"/>
        </w:rPr>
        <w:t>،وَالرِّزقِ الواسِعِ،ودَفعِ الأَسقامِ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صِیامَهُ وقِیامَهُ وتِلاوَةَ القُرآنِ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سَلِّمهُ لَنا وتَسَلَّمهُ مِنّا وسَلِّمنا فیهِ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استُهِلَّ هِلالُ شَهرِ رَمَضانَ استَقبَلَ القِبلَةَ بِوَجهِهِ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عَلَینا بِالأَمنِ وَالإِیمانِ،وَالسَّلامَةِ وَالإِسلامِ،وَالعافِیَةِ المُجَلِّلَةِ ودَفعِ الأَسقامِ،وَالرِّزقِ الواسِعِ،وَالعَونِ عَلَی الصَّلاةِ وَالصِّیامِ وَالقِیامِ وتِلاوَةِ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سَلِّمنا لِشَهرِ رَمَضانَ وتَسَلَّمهُ مِنّا وسَلِّمنا فیهِ؛حَتّی یَنقَضِیَ عَنّا شَهرُ رَمَضانَ وقَد عَفَوتَ عَنّا وغَفَرتَ لَنا ورَحِمتَنا</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هِلالَ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 خَیرٍ </w:t>
      </w:r>
    </w:p>
    <w:p>
      <w:pPr>
        <w:pStyle w:val="BookText"/>
        <w:rPr/>
      </w:pPr>
      <w:r>
        <w:rPr>
          <w:rFonts w:ascii="Amiri" w:hAnsi="Amiri" w:eastAsia="Amiri" w:cs="Amiri"/>
          <w:color w:val="111111"/>
          <w:sz w:val="28"/>
          <w:sz w:val="28"/>
          <w:szCs w:val="28"/>
          <w:rtl w:val="true"/>
          <w:lang w:bidi="ar-SA"/>
        </w:rPr>
        <w:t>ورُشدٍ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بِالَّذی خَلَقَکَ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اهِلَّ هِلالُ شَهرِ رَمَضانَ أقبَلَ إلَی القِبلَةِ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عَلَینا بِالأَمنِ وَالإِیمانِ،وَالسَّلامَةِ وَالإِسلامِ،وَالعافِیَةِ المُجَلِّلَةِ،اللّهُمَّ ارزُقنا صِیامَهُ وقِیامَهُ وتِلاوَةَ القُرآنِ فیهِ،اللّهُمَّ سَلِّمهُ لَنا وتَسَلَّمهُ مِنّا وسَلِّمنا فیهِ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کانَ بِالکوفَةِ یَخرُجُ وَالنّاسُ مَعَهُ یَتَراءی هِلالَ شَهرِ رَمَضانَ،فَإِذا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عَلَینا بِالأَمنِ وَالإِیمانِ،وَالسَّلامَةِ وَالإِسلامِ،وصِحَّةٍ مِنَ السُّقمِ،وفَراغٍ لِطاعَتِکَ مِنَ الشُّغلِ،وَاکفِنا بِالقَلیلِ مِنَ النَّومِ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الحُسَینِ علیهما السلام فی طَریقِهِ یَوماً فَنَظَرَ إلی هِلالِ شَهرِ رَمَضانَ، فَوَقَفَ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الخَلقُ المُطیعُ الدّائِبُ </w:t>
      </w:r>
      <w:r>
        <w:rPr>
          <w:rStyle w:val="FootnoteAnchor"/>
          <w:rtl w:val="true"/>
        </w:rPr>
        <w:footnoteReference w:id="16"/>
      </w:r>
      <w:r>
        <w:rPr>
          <w:rFonts w:ascii="Amiri" w:hAnsi="Amiri" w:eastAsia="Amiri" w:cs="Amiri"/>
          <w:color w:val="111111"/>
          <w:sz w:val="28"/>
          <w:sz w:val="28"/>
          <w:szCs w:val="28"/>
          <w:rtl w:val="true"/>
          <w:lang w:bidi="ar-SA"/>
        </w:rPr>
        <w:t>السَّریعُ،المُتَرَدِّدُ فی مَنازِلِ التَّقدیرِ،المُتَصَرِّفُ فی فَلَکِ التَّدبیرِ</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آمَنتُ بِمَن نَوَّرَ بِکَ الظُّلَمَ،وأَوضَحَ بِکَ البُهَمَ </w:t>
      </w:r>
      <w:r>
        <w:rPr>
          <w:rStyle w:val="FootnoteAnchor"/>
          <w:rtl w:val="true"/>
        </w:rPr>
        <w:footnoteReference w:id="18"/>
      </w:r>
      <w:r>
        <w:rPr>
          <w:rFonts w:ascii="Amiri" w:hAnsi="Amiri" w:eastAsia="Amiri" w:cs="Amiri"/>
          <w:color w:val="111111"/>
          <w:sz w:val="28"/>
          <w:sz w:val="28"/>
          <w:szCs w:val="28"/>
          <w:rtl w:val="true"/>
          <w:lang w:bidi="ar-SA"/>
        </w:rPr>
        <w:t xml:space="preserve">،وجَعَلَکَ آیَةً مِن آیاتِ مُلکِهِ،وعَلامَةً </w:t>
      </w:r>
    </w:p>
    <w:p>
      <w:pPr>
        <w:pStyle w:val="BookText"/>
        <w:rPr/>
      </w:pPr>
      <w:r>
        <w:rPr>
          <w:rFonts w:ascii="Amiri" w:hAnsi="Amiri" w:eastAsia="Amiri" w:cs="Amiri"/>
          <w:color w:val="111111"/>
          <w:sz w:val="28"/>
          <w:sz w:val="28"/>
          <w:szCs w:val="28"/>
          <w:rtl w:val="true"/>
          <w:lang w:bidi="ar-SA"/>
        </w:rPr>
        <w:t xml:space="preserve">مِن عَلاماتِ سُلطانِهِ،فَحَدَّ بِکَ الزَّمانَ،وَامتَهَنَکَ </w:t>
      </w:r>
      <w:r>
        <w:rPr>
          <w:rStyle w:val="FootnoteAnchor"/>
          <w:rtl w:val="true"/>
        </w:rPr>
        <w:footnoteReference w:id="19"/>
      </w:r>
      <w:r>
        <w:rPr>
          <w:rFonts w:ascii="Amiri" w:hAnsi="Amiri" w:eastAsia="Amiri" w:cs="Amiri"/>
          <w:color w:val="111111"/>
          <w:sz w:val="28"/>
          <w:sz w:val="28"/>
          <w:szCs w:val="28"/>
          <w:rtl w:val="true"/>
          <w:lang w:bidi="ar-SA"/>
        </w:rPr>
        <w:t>بِالکَمالِ وَالنُّقصانِ،وَالطُّلوعِ وَالاُفولِ، وَالإِنارَةِ وَالکُسوفِ،فی کُلِّ ذلِکَ أنتَ لَهُ مُطیعٌ وإلی إرادَتِهِ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دَبَّرَ فی أمرِکَ،وأَلطَفَ ما صَنَعَ فی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جَعَلَکَ مِفتاحَ شَهرٍ حادِثٍ لأَِمرٍ حادِثٍ،فَأَسأَلُ اللّهَ رَبّی ورَبَّکَ،وخالِقی وخالِقَکَ،ومُقَدِّری ومُقَدِّرَکَ، ومُصَوِّری ومُصَوِّرَکَ؛أن یُصَلِّیَ عَلی مُحَمَّدٍ وآلِ مُحَمَّدٍ،وأَن یَجعَلَکَ هِلالَ بَرَکَةٍ لا تَمحَقُهَا </w:t>
      </w:r>
      <w:r>
        <w:rPr>
          <w:rStyle w:val="FootnoteAnchor"/>
          <w:rtl w:val="true"/>
        </w:rPr>
        <w:footnoteReference w:id="20"/>
      </w:r>
      <w:r>
        <w:rPr>
          <w:rFonts w:ascii="Amiri" w:hAnsi="Amiri" w:eastAsia="Amiri" w:cs="Amiri"/>
          <w:color w:val="111111"/>
          <w:sz w:val="28"/>
          <w:sz w:val="28"/>
          <w:szCs w:val="28"/>
          <w:rtl w:val="true"/>
          <w:lang w:bidi="ar-SA"/>
        </w:rPr>
        <w:t xml:space="preserve">الأَیّامُ،وطَهارَةٍ لا تُدَنِّسُهَا الآثامُ؛هِلالَ أمنٍ مِنَ الآفاتِ؛وسَلامَةٍ مِنَ السَّیِّئاتِ؛ هِلالَ سَعدٍ لا نَحسَ فیهِ،ویُمنٍ لا نَکَدَ </w:t>
      </w:r>
      <w:r>
        <w:rPr>
          <w:rStyle w:val="FootnoteAnchor"/>
          <w:rtl w:val="true"/>
        </w:rPr>
        <w:footnoteReference w:id="21"/>
      </w:r>
      <w:r>
        <w:rPr>
          <w:rFonts w:ascii="Amiri" w:hAnsi="Amiri" w:eastAsia="Amiri" w:cs="Amiri"/>
          <w:color w:val="111111"/>
          <w:sz w:val="28"/>
          <w:sz w:val="28"/>
          <w:szCs w:val="28"/>
          <w:rtl w:val="true"/>
          <w:lang w:bidi="ar-SA"/>
        </w:rPr>
        <w:t xml:space="preserve">مَعَهُ،ویُسرٍ لا یُمازِجُهُ عُسرٌ،وخَیرٍ لا یَشوبُهُ </w:t>
      </w:r>
      <w:r>
        <w:rPr>
          <w:rStyle w:val="FootnoteAnchor"/>
          <w:rtl w:val="true"/>
        </w:rPr>
        <w:footnoteReference w:id="22"/>
      </w:r>
      <w:r>
        <w:rPr>
          <w:rFonts w:ascii="Amiri" w:hAnsi="Amiri" w:eastAsia="Amiri" w:cs="Amiri"/>
          <w:color w:val="111111"/>
          <w:sz w:val="28"/>
          <w:sz w:val="28"/>
          <w:szCs w:val="28"/>
          <w:rtl w:val="true"/>
          <w:lang w:bidi="ar-SA"/>
        </w:rPr>
        <w:t>شَرٌّ؛هِلالَ أمنٍ وإیمانٍ،ونِعمَةٍ وإحسانٍ،وسَلامَةٍ وإسلامٍ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مُحَمَّدٍ،وَاجعَلنا مِن أرضی مَن طَلَعَ عَلَیهِ،وأَزکی مَن نَظَرَ إلَیهِ،وأَسعَدِ مَن تَعَبَّدَ لَکَ فیهِ،ووَفِّقنا فیهِ لِلطّاعَةِ وَالتَّوبَةِ،وَاعصِمنا فیهِ مِنَ الآثامِ وَالحَوبَةِ </w:t>
      </w:r>
      <w:r>
        <w:rPr>
          <w:rStyle w:val="FootnoteAnchor"/>
          <w:rtl w:val="true"/>
        </w:rPr>
        <w:footnoteReference w:id="23"/>
      </w:r>
      <w:r>
        <w:rPr>
          <w:rFonts w:ascii="Amiri" w:hAnsi="Amiri" w:eastAsia="Amiri" w:cs="Amiri"/>
          <w:color w:val="111111"/>
          <w:sz w:val="28"/>
          <w:sz w:val="28"/>
          <w:szCs w:val="28"/>
          <w:rtl w:val="true"/>
          <w:lang w:bidi="ar-SA"/>
        </w:rPr>
        <w:t xml:space="preserve">،وأَوزِعنا </w:t>
      </w:r>
      <w:r>
        <w:rPr>
          <w:rStyle w:val="FootnoteAnchor"/>
          <w:rtl w:val="true"/>
        </w:rPr>
        <w:footnoteReference w:id="24"/>
      </w:r>
      <w:r>
        <w:rPr>
          <w:rFonts w:ascii="Amiri" w:hAnsi="Amiri" w:eastAsia="Amiri" w:cs="Amiri"/>
          <w:color w:val="111111"/>
          <w:sz w:val="28"/>
          <w:sz w:val="28"/>
          <w:szCs w:val="28"/>
          <w:rtl w:val="true"/>
          <w:lang w:bidi="ar-SA"/>
        </w:rPr>
        <w:t xml:space="preserve">فیهِ شُکرَ النِّعمَةِ،وَاَلبِسنا فیهِ جُنَنَ </w:t>
      </w:r>
      <w:r>
        <w:rPr>
          <w:rStyle w:val="FootnoteAnchor"/>
          <w:rtl w:val="true"/>
        </w:rPr>
        <w:footnoteReference w:id="25"/>
      </w:r>
      <w:r>
        <w:rPr>
          <w:rFonts w:ascii="Amiri" w:hAnsi="Amiri" w:eastAsia="Amiri" w:cs="Amiri"/>
          <w:color w:val="111111"/>
          <w:sz w:val="28"/>
          <w:sz w:val="28"/>
          <w:szCs w:val="28"/>
          <w:rtl w:val="true"/>
          <w:lang w:bidi="ar-SA"/>
        </w:rPr>
        <w:t>العافِیَةِ،وأَتمِم عَلَینا بِاستِکمالِ طاعَتِکَ فیهِ المِنَّةَ،إنَّکَ أنتَ المَنّانُ الحَمیدُ،وصَلَّی اللّهُ عَلی مُحَمَّدٍ وآلِهِ الطَّیِّبینَ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علیه السلام أنَّهُ کانَ إذا اهِلَّ هِلالُ شَهرِ رَمَضانَ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أدخِلهُ عَلَینا بِالسَّلامَةِ وَالإِسلامِ،وَالیَقینِ وَالإِیمانِ،وَالبِرِّ وَالتَّوفیقِ لِما تُحِبُّ وتَرضی</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الهِلالَ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حَضَرَ شَهرُ رَمَضانَ وقَدِ افتَرَضتَ عَلَینا صِیامَهُ،وأَنزَلتَ فیهِ القُرآنَ هُدیً لِلنّاس وبَیِّناتِ مِنَ الهُدی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أعِنّا عَلی صِیامِهِ،وتَقَبَّلهُ مِنّا،وَسَلِّمنا فیهِ وسَلِّمنا مِنهُ </w:t>
      </w:r>
      <w:r>
        <w:rPr>
          <w:rStyle w:val="FootnoteAnchor"/>
          <w:rtl w:val="true"/>
        </w:rPr>
        <w:footnoteReference w:id="28"/>
      </w:r>
      <w:r>
        <w:rPr>
          <w:rFonts w:ascii="Amiri" w:hAnsi="Amiri" w:eastAsia="Amiri" w:cs="Amiri"/>
          <w:color w:val="111111"/>
          <w:sz w:val="28"/>
          <w:sz w:val="28"/>
          <w:szCs w:val="28"/>
          <w:rtl w:val="true"/>
          <w:lang w:bidi="ar-SA"/>
        </w:rPr>
        <w:t>وسَلِّمهُ لَنا فی یُسرٍ مِنکَ وعافِیَةٍ،إنَّکَ عَلی کُلِّ شَیءٍ قَدیرٌ،یا رَحمانُ یا رَحیمُ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شَهرِ رَمَضانَ فَلا تُشِر إلَیهِ،ولکِنِ استَقبِلِ القِبلَةَ،وَارفَع یَدَیکَ إلَی اللّهِ عز و جل،وخاطِبِ الهِلالَ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رَبّی ورَبُّکَ اللّهُ رَبُّ العالَمینَ،اللّهُمَّ أهِلَّهُ عَلَینا بِالأَمنِ وَالإِیمانِ </w:t>
      </w:r>
      <w:r>
        <w:rPr>
          <w:rStyle w:val="FootnoteAnchor"/>
          <w:rtl w:val="true"/>
        </w:rPr>
        <w:footnoteReference w:id="30"/>
      </w:r>
      <w:r>
        <w:rPr>
          <w:rFonts w:ascii="Amiri" w:hAnsi="Amiri" w:eastAsia="Amiri" w:cs="Amiri"/>
          <w:color w:val="111111"/>
          <w:sz w:val="28"/>
          <w:sz w:val="28"/>
          <w:szCs w:val="28"/>
          <w:rtl w:val="true"/>
          <w:lang w:bidi="ar-SA"/>
        </w:rPr>
        <w:t>،وَالسَّلامَةِ وَالإِسلامِ، وَالمُسارَعَةِ إلی ما تُحِبُّ وتَرضی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لَنا فی شَهرِنا هذا،وَارزُقنا خَیرَهُ وعَونَهُ،وَاصرِف عَنّا ضُرَّهُ وشَرَّهُ،وبَلاءَهُ وفِتنَتَهُ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الهِلالَ فَقُل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حَضَرَ شَهرُ رَمَضانَ وقَدِ افتَرَضتَ عَلَینا صِیامَهُ وقِیامَهُ،فَأَعِنّا عَلی صِیامِهِ وقِیامِهِ،وتَقَبَّلهُ مِنّا،وسَلِّمنا فیهِ وسَلِّمهُ لَنا فی یُسرٍ مِنکَ وعافِیَةٍ،إنَّکَ عَلی کُلِّ شَیءٍ </w:t>
      </w:r>
    </w:p>
    <w:p>
      <w:pPr>
        <w:pStyle w:val="BookText"/>
        <w:rPr/>
      </w:pPr>
      <w:r>
        <w:rPr>
          <w:rFonts w:ascii="Amiri" w:hAnsi="Amiri" w:eastAsia="Amiri" w:cs="Amiri"/>
          <w:color w:val="111111"/>
          <w:sz w:val="28"/>
          <w:sz w:val="28"/>
          <w:szCs w:val="28"/>
          <w:rtl w:val="true"/>
          <w:lang w:bidi="ar-SA"/>
        </w:rPr>
        <w:t>قَدیرٌ،یا أرحَمَ الرّاحِمینَ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شیعَتی،إذا طَلَعَ هِلالُ شَهرِ رَمَضانَ فَلا تُشیروا إلَیهِ بِالأَصابِعِ، ولکِنِ استَقبِلُوا القِبلَةَ وَارفَعوا أیدِیَکُم إلَی السَّماءِ وخاطِبُوا الهِلالَ وقولوا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ورَبُّکَ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عَلَینا هِلالاً مُبارَکاً،ووَفِّقنا لِصِیامِ شَهرِ رَمَضانَ،وسَلِّمنا فیهِ وتَسَلَّمنا مِنهُ </w:t>
      </w:r>
      <w:r>
        <w:rPr>
          <w:rStyle w:val="FootnoteAnchor"/>
          <w:rtl w:val="true"/>
        </w:rPr>
        <w:footnoteReference w:id="33"/>
      </w:r>
      <w:r>
        <w:rPr>
          <w:rFonts w:ascii="Amiri" w:hAnsi="Amiri" w:eastAsia="Amiri" w:cs="Amiri"/>
          <w:color w:val="111111"/>
          <w:sz w:val="28"/>
          <w:sz w:val="28"/>
          <w:szCs w:val="28"/>
          <w:rtl w:val="true"/>
          <w:lang w:bidi="ar-SA"/>
        </w:rPr>
        <w:t>فی یُسرٍ وعافِیَةٍ،وَاستَعمِلنا فیهِ بِطاعَتِکَ،إنَّکَ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عَبدٍ فَعَلَ ذلِکَ إلّاکَتَبَهُ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جُملَةِ المَرحومینَ،وأَثبَتَهُ فی دیوانِ المَغفورینَ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کانَت فاطِمَةُ سَیِّدَةُ نِساءِ العالَمینَ علیها السلام تَقولُ ذلِکَ سُنَّةً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الثّابِتَةِ عَنِ الرَّسولِ صلی الله علیه و آله الدُّعاءُ عِندَ رُؤیَةِ الهِلالِ،فَإِذا طَلَعَ هِلالُ شَهرِ رَمَضانَ فَادعُ بِهذَا الدُّعاءِ لِلِاستِهلالِ؛فَإِنَّهُ مَأثورٌ عَنِ الصّادقینَ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أهِلَّهُ عَلَینا وعَلی أهلِ بُیوتاتِنا وأَشیاعِنا وإخوانِنا بِأَمنٍ وإیمانٍ،وسَلامَةٍ وإسلامٍ،وبِرٍّ وَتَقویً،وعافِیَةٍ مُجَلِّلَةٍ،ورِزقٍ واسِعٍ حَسَنٍ،وفَراغٍ مِنَ الشُّغلِ،وَاکتِفاءٍ فیهِ </w:t>
      </w:r>
      <w:r>
        <w:rPr>
          <w:rStyle w:val="FootnoteAnchor"/>
          <w:rtl w:val="true"/>
        </w:rPr>
        <w:footnoteReference w:id="36"/>
      </w:r>
      <w:r>
        <w:rPr>
          <w:rFonts w:ascii="Amiri" w:hAnsi="Amiri" w:eastAsia="Amiri" w:cs="Amiri"/>
          <w:color w:val="111111"/>
          <w:sz w:val="28"/>
          <w:sz w:val="28"/>
          <w:szCs w:val="28"/>
          <w:rtl w:val="true"/>
          <w:lang w:bidi="ar-SA"/>
        </w:rPr>
        <w:t>بِالقَلیلِ مِنَ النَّومِ،ومُسارَعَةٍ فیما تُحِبُّ وتَرضی،وثَبِّتنا عَلَیهِ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بارِک لَنا فی هذَا الشَّهرِ </w:t>
      </w:r>
      <w:r>
        <w:rPr>
          <w:rStyle w:val="FootnoteAnchor"/>
          <w:rtl w:val="true"/>
        </w:rPr>
        <w:footnoteReference w:id="37"/>
      </w:r>
      <w:r>
        <w:rPr>
          <w:rFonts w:ascii="Amiri" w:hAnsi="Amiri" w:eastAsia="Amiri" w:cs="Amiri"/>
          <w:color w:val="111111"/>
          <w:sz w:val="28"/>
          <w:sz w:val="28"/>
          <w:szCs w:val="28"/>
          <w:rtl w:val="true"/>
          <w:lang w:bidi="ar-SA"/>
        </w:rPr>
        <w:t xml:space="preserve">،وَارزُقنا بَرَکَتَهُ وخَیرَهُ،وعَونَهُ وغُنمَهُ وفَوزَهُ </w:t>
      </w:r>
      <w:r>
        <w:rPr>
          <w:rStyle w:val="FootnoteAnchor"/>
          <w:rtl w:val="true"/>
        </w:rPr>
        <w:footnoteReference w:id="38"/>
      </w:r>
      <w:r>
        <w:rPr>
          <w:rFonts w:ascii="Amiri" w:hAnsi="Amiri" w:eastAsia="Amiri" w:cs="Amiri"/>
          <w:color w:val="111111"/>
          <w:sz w:val="28"/>
          <w:sz w:val="28"/>
          <w:szCs w:val="28"/>
          <w:rtl w:val="true"/>
          <w:lang w:bidi="ar-SA"/>
        </w:rPr>
        <w:t>، وَاصرِف عَنّا شَرَّهُ وضُرَّهُ وبَلاءَهُ وفِتنَتَهُ</w:t>
      </w:r>
      <w:r>
        <w:rPr>
          <w:rFonts w:eastAsia="Amiri" w:cs="Amiri" w:ascii="Amiri" w:hAnsi="Amiri"/>
          <w:color w:val="111111"/>
          <w:sz w:val="28"/>
          <w:szCs w:val="28"/>
          <w:rtl w:val="true"/>
          <w:lang w:bidi="ar-SA"/>
        </w:rPr>
        <w:t xml:space="preserve">. </w:t>
      </w:r>
      <w:bookmarkStart w:id="22" w:name="pg14473_144991"/>
    </w:p>
    <w:p>
      <w:pPr>
        <w:pStyle w:val="BookText"/>
        <w:rPr/>
      </w:pPr>
      <w:bookmarkEnd w:id="22"/>
      <w:r>
        <w:rPr>
          <w:rFonts w:ascii="Amiri" w:hAnsi="Amiri" w:eastAsia="Amiri" w:cs="Amiri"/>
          <w:color w:val="111111"/>
          <w:sz w:val="28"/>
          <w:sz w:val="28"/>
          <w:szCs w:val="28"/>
          <w:rtl w:val="true"/>
          <w:lang w:bidi="ar-SA"/>
        </w:rPr>
        <w:t>اللّهُمَّ ما قَسَمتَ فیهِ مِن رِزقٍ أو خَیرٍ أو عافِیَةٍ أو فَضلٍ أو مَغفِرَةٍ أو رَحمَةٍ،فَاجعَل نَصیبَنا فیهِ الأَکثَرَ،وحَظَّنا مِنهُ الأَوفَرَ،إنَّکَ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4"/>
        <w:numPr>
          <w:ilvl w:val="3"/>
          <w:numId w:val="1"/>
        </w:numPr>
        <w:rPr/>
      </w:pPr>
      <w:bookmarkStart w:id="23" w:name="__RefHeading___Toc397169_996550957"/>
      <w:bookmarkStart w:id="24" w:name="_Toc8"/>
      <w:bookmarkEnd w:id="23"/>
      <w:r>
        <w:rPr>
          <w:rtl w:val="true"/>
        </w:rPr>
        <w:t>د</w:t>
      </w:r>
      <w:r>
        <w:rPr>
          <w:rtl w:val="true"/>
        </w:rPr>
        <w:t>-</w:t>
      </w:r>
      <w:r>
        <w:rPr>
          <w:rtl w:val="true"/>
        </w:rPr>
        <w:t>أدعِیَةُ دُخولِ شَهرِ رَمَضانَ</w:t>
      </w:r>
      <w:bookmarkEnd w:id="24"/>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شَهرُ رَمَضانَ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قَد دَخَلَ شَهرُ رَمَضانَ،اللّهُمَّ رَبَّ شَهرِ رَمَضانَ الَّذی أنزَلتَ فیهِ القُرآنَ وجَعَلتَهُ بَیِّناتٍ مِنَ الهُدی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فَبارِک لَنا فی شَهرِ رَمَضانَ،وأَعِنّا عَلی صِیامِهِ وصَلاتِهِ،وتَقَبَّلهُ مِنّا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رَمَضانُ،قُلتُ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اللّهِ،قَد حَضَرَ رَمَضانُ فَما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عَفُوٌّ تُحِبُّ العَفوَ؛فَاعفُ عَنّی</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یُعَلِّمُنا هؤُلاءِ الکَلِماتِ إذا جاءَ رَمَضانُ،أن یَقولَ أحَدُنا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سَلِّمنی مِن رَمَضانَ،وسَلِّم رَمَضانَ لی،وتَسَلَّمهُ مِنّی مُتَقَبَّلاً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إذا دَخَلَ شَهرُ رَمَضانَ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هَدانا لِحَمدِهِ،وجَعَلَنا مِن أهلِهِ؛لِنَکونَ لِإِحسانِهِ مِنَ الشّاکِرینَ، </w:t>
      </w:r>
    </w:p>
    <w:p>
      <w:pPr>
        <w:pStyle w:val="BookText"/>
        <w:rPr/>
      </w:pPr>
      <w:r>
        <w:rPr>
          <w:rFonts w:ascii="Amiri" w:hAnsi="Amiri" w:eastAsia="Amiri" w:cs="Amiri"/>
          <w:color w:val="111111"/>
          <w:sz w:val="28"/>
          <w:sz w:val="28"/>
          <w:szCs w:val="28"/>
          <w:rtl w:val="true"/>
          <w:lang w:bidi="ar-SA"/>
        </w:rPr>
        <w:t>ولِیَجزِیَنا عَلی ذلِکَ جَزاءَ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الَّذی حَبانا </w:t>
      </w:r>
      <w:r>
        <w:rPr>
          <w:rStyle w:val="FootnoteAnchor"/>
          <w:rtl w:val="true"/>
        </w:rPr>
        <w:footnoteReference w:id="44"/>
      </w:r>
      <w:r>
        <w:rPr>
          <w:rFonts w:ascii="Amiri" w:hAnsi="Amiri" w:eastAsia="Amiri" w:cs="Amiri"/>
          <w:color w:val="111111"/>
          <w:sz w:val="28"/>
          <w:sz w:val="28"/>
          <w:szCs w:val="28"/>
          <w:rtl w:val="true"/>
          <w:lang w:bidi="ar-SA"/>
        </w:rPr>
        <w:t xml:space="preserve">بِدینِهِ،وَاختَصَّنا بِمِلَّتِهِ،وسَبَّلَنا </w:t>
      </w:r>
      <w:r>
        <w:rPr>
          <w:rStyle w:val="FootnoteAnchor"/>
          <w:rtl w:val="true"/>
        </w:rPr>
        <w:footnoteReference w:id="45"/>
      </w:r>
      <w:r>
        <w:rPr>
          <w:rFonts w:ascii="Amiri" w:hAnsi="Amiri" w:eastAsia="Amiri" w:cs="Amiri"/>
          <w:color w:val="111111"/>
          <w:sz w:val="28"/>
          <w:sz w:val="28"/>
          <w:szCs w:val="28"/>
          <w:rtl w:val="true"/>
          <w:lang w:bidi="ar-SA"/>
        </w:rPr>
        <w:t>فی سُبُلِ إحسانِهِ،لِنَسلُکَها بِمَنِّهِ إلی رِضوانِهِ؛حَمداً یَتَقَبَّلُهُ مِنّا،ویَرضی بِهِ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الَّذی جَعَلَ مِن تِلکَ السُّبُلِ شَهرَهُ رَمَضانَ؛شَهرَ الصِّیامِ،وشَهرَ الإِسلامِ، وشَهرَ الطَّهورِ،وشَهرَ التَّمحیصِ </w:t>
      </w:r>
      <w:r>
        <w:rPr>
          <w:rStyle w:val="FootnoteAnchor"/>
          <w:rtl w:val="true"/>
        </w:rPr>
        <w:footnoteReference w:id="46"/>
      </w:r>
      <w:r>
        <w:rPr>
          <w:rFonts w:ascii="Amiri" w:hAnsi="Amiri" w:eastAsia="Amiri" w:cs="Amiri"/>
          <w:color w:val="111111"/>
          <w:sz w:val="28"/>
          <w:sz w:val="28"/>
          <w:szCs w:val="28"/>
          <w:rtl w:val="true"/>
          <w:lang w:bidi="ar-SA"/>
        </w:rPr>
        <w:t xml:space="preserve">،وشَهرَ القِیامِ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 فِیهِ الْقُرْآنُ هُدیً لِلنّاسِ وَ بَیِّناتٍ مِنَ الْهُدی وَ الْفُرْقانِ</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فَأَبانَ فَضیلَتَهُ عَلی سائِرِ الشُّهورِ بِما جَعَلَ لَهُ مِنَ الحُرُماتِ المَوفورَةِ وَالفَضائِلِ المَشهُورَةِ،فَحَرَّمَ فیهِ ما أحَلَّ فی غَیرِهِ إعظاماً،وحَجَرَ </w:t>
      </w:r>
      <w:r>
        <w:rPr>
          <w:rStyle w:val="FootnoteAnchor"/>
          <w:rtl w:val="true"/>
        </w:rPr>
        <w:footnoteReference w:id="48"/>
      </w:r>
      <w:r>
        <w:rPr>
          <w:rFonts w:ascii="Amiri" w:hAnsi="Amiri" w:eastAsia="Amiri" w:cs="Amiri"/>
          <w:color w:val="111111"/>
          <w:sz w:val="28"/>
          <w:sz w:val="28"/>
          <w:szCs w:val="28"/>
          <w:rtl w:val="true"/>
          <w:lang w:bidi="ar-SA"/>
        </w:rPr>
        <w:t>فیهِ المَطاعِمَ وَالمَشارِبَ إکراماً، وجَعَلَ لَهُ وَقتاً بَیِّناً؛لا یُجیزُ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یُقَدَّمَ قَبلَهُ،ولا یَقبَلُ أن یُؤَخَّرَ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فَضَّلَ لَیلَةً واحِدَةً مِن لَیالیهِ عَلی لَیالی ألفِ شَهرٍ،وسَمّاها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دائِمُ البَرَکَةِ إلی طُلوعِ الفَجرِ عَلی مَن یَشاءُ مِن عِبادِهِ بِما أحکَمَ مِن قَضائِهِ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وآلِهِ،وأَلهِمنا مَعرِفَةَ فَضلِهِ،وإجلالَ حُرمَتِهِ،وَالتَّحَفُّظَ مِمّا حَظَرتَ </w:t>
      </w:r>
      <w:r>
        <w:rPr>
          <w:rStyle w:val="FootnoteAnchor"/>
          <w:rtl w:val="true"/>
        </w:rPr>
        <w:footnoteReference w:id="49"/>
      </w:r>
      <w:r>
        <w:rPr>
          <w:rFonts w:ascii="Amiri" w:hAnsi="Amiri" w:eastAsia="Amiri" w:cs="Amiri"/>
          <w:color w:val="111111"/>
          <w:sz w:val="28"/>
          <w:sz w:val="28"/>
          <w:szCs w:val="28"/>
          <w:rtl w:val="true"/>
          <w:lang w:bidi="ar-SA"/>
        </w:rPr>
        <w:t xml:space="preserve">فیهِ،وأَعِنّا عَلی صِیامِهِ بِکَفِّ الجَوارِحِ عَن مَعاصیکَ،وَاستِعمالِها فیهِ بِما یُرضیکَ؛حَتّی لا نُصغِیَ بِأَسماعِنا إلی لَغوٍ،ولا نُسرِعَ بِأَبصارِنا إلی لَهوٍ،وحَتّی لا نَبسُطَ أیدِیَنا إلی مَحظورٍ،ولا نَخطُوَ بِأَقدامِنا إلی مَحجورٍ،وحَتّی لا تَعِیَ </w:t>
      </w:r>
      <w:r>
        <w:rPr>
          <w:rStyle w:val="FootnoteAnchor"/>
          <w:rtl w:val="true"/>
        </w:rPr>
        <w:footnoteReference w:id="50"/>
      </w:r>
      <w:r>
        <w:rPr>
          <w:rFonts w:ascii="Amiri" w:hAnsi="Amiri" w:eastAsia="Amiri" w:cs="Amiri"/>
          <w:color w:val="111111"/>
          <w:sz w:val="28"/>
          <w:sz w:val="28"/>
          <w:szCs w:val="28"/>
          <w:rtl w:val="true"/>
          <w:lang w:bidi="ar-SA"/>
        </w:rPr>
        <w:t xml:space="preserve">بُطونُنا إلّا </w:t>
      </w:r>
    </w:p>
    <w:p>
      <w:pPr>
        <w:pStyle w:val="BookText"/>
        <w:rPr/>
      </w:pPr>
      <w:r>
        <w:rPr>
          <w:rFonts w:ascii="Amiri" w:hAnsi="Amiri" w:eastAsia="Amiri" w:cs="Amiri"/>
          <w:color w:val="111111"/>
          <w:sz w:val="28"/>
          <w:sz w:val="28"/>
          <w:szCs w:val="28"/>
          <w:rtl w:val="true"/>
          <w:lang w:bidi="ar-SA"/>
        </w:rPr>
        <w:t>ما أحلَلتَ،ولا تَنطِقَ ألسِنَتُنا إلّابِما مَثَّلتَ،ولا نَتَکَلَّفَ إلّاما یُدنی مِن ثَوابِکَ،ولا نَتَعاطی إلَّاالَّذی یَقی مِن عِقابِکَ،ثُمَّ خَلِّص ذلِکَ کُلَّهُ مِن رِیاءِ المُرائینَ،وسُمعَةِ المُسمِعینَ،لا نُشرِکُ فیهِ أحَداً دونَکَ،ولا نَبتَغی فیهِ مُراداً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وآلِهِ،وقِفنا </w:t>
      </w:r>
      <w:r>
        <w:rPr>
          <w:rStyle w:val="FootnoteAnchor"/>
          <w:rtl w:val="true"/>
        </w:rPr>
        <w:footnoteReference w:id="51"/>
      </w:r>
      <w:r>
        <w:rPr>
          <w:rFonts w:ascii="Amiri" w:hAnsi="Amiri" w:eastAsia="Amiri" w:cs="Amiri"/>
          <w:color w:val="111111"/>
          <w:sz w:val="28"/>
          <w:sz w:val="28"/>
          <w:szCs w:val="28"/>
          <w:rtl w:val="true"/>
          <w:lang w:bidi="ar-SA"/>
        </w:rPr>
        <w:t>فیهِ عَلی مَواقیتِ الصَّلَواتِ الخَمسِ بِحُدودِهَا الَّتی حَدَّدتَ،وفُروضِهَا الَّتی فَرَضتَ،ووَظائِفِهَا الَّتی وَظَّفتَ،وأَوقاتِهَا الَّتی وَقَّتَّ،وأَنزِلنا فیها مَنزِلَةَ المُصیبینَ لِمَنازِلِها؛الحافِظینَ لِأَرکانِها؛المُؤَدّینَ لَها فی أوقاتِها،عَلی ما سَنَّهُ عَبدُکَ ورَسولُکَ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رُکوعِها وسُجودِها وجَمیعِ فَواضِلِها،عَلی أتَمِّ الطَّهورِ وأَسبَغِهِ </w:t>
      </w:r>
      <w:r>
        <w:rPr>
          <w:rStyle w:val="FootnoteAnchor"/>
          <w:rtl w:val="true"/>
        </w:rPr>
        <w:footnoteReference w:id="52"/>
      </w:r>
      <w:r>
        <w:rPr>
          <w:rFonts w:ascii="Amiri" w:hAnsi="Amiri" w:eastAsia="Amiri" w:cs="Amiri"/>
          <w:color w:val="111111"/>
          <w:sz w:val="28"/>
          <w:sz w:val="28"/>
          <w:szCs w:val="28"/>
          <w:rtl w:val="true"/>
          <w:lang w:bidi="ar-SA"/>
        </w:rPr>
        <w:t>،وأَبیَنِ الخُشوعِ وأَبلَغِهِ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ووَفِّقنا فیهِ لِأَن نَصِلَ أرحامَنا بِالبِرِّ وَالصِّلَةِ،وأَن نَتَعاهَدَ جیرانَنا بِالْإِفضالِ وَالعَطِیَّةِ، وأَن نُخَلِّصَ أموالَنا مِنَ التَّبِعاتِ،وأَن نُطَهِّرَها بِإِخراجِ الزَّکَواتِ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نُراجِعَ مَن هاجَرَنا </w:t>
      </w:r>
      <w:r>
        <w:rPr>
          <w:rStyle w:val="FootnoteAnchor"/>
          <w:rtl w:val="true"/>
        </w:rPr>
        <w:footnoteReference w:id="53"/>
      </w:r>
      <w:r>
        <w:rPr>
          <w:rFonts w:ascii="Amiri" w:hAnsi="Amiri" w:eastAsia="Amiri" w:cs="Amiri"/>
          <w:color w:val="111111"/>
          <w:sz w:val="28"/>
          <w:sz w:val="28"/>
          <w:szCs w:val="28"/>
          <w:rtl w:val="true"/>
          <w:lang w:bidi="ar-SA"/>
        </w:rPr>
        <w:t>،وأَن نُنصِفَ مَن ظَلَمَنا،وأَن نُسالِمَ مَن عادانا،حاشا مَن عودِیَ فیکَ ولَکَ؛فَإِنَّهُ العَدُوُّ الَّذی لا نُوالیهِ،وَالحِزبُ الَّذی لا نُصافیهِ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نَتَقَرَّبَ إلَیکَ فیهِ مِنَ الأَعمالِ الزّاکِیَةِ بِما تُطَهِّرُنا بِهِ مِنَ الذُّنوبِ،وتَعصِمُنا فیهِ مِمّا نَستَأنِفُ مِنَ العُیوبِ؛حَتّی لا یورِدَ عَلَیکَ أحَدٌ مِن مَلائِکَتِکَ إلّادونَ ما نورِدُ مِن أبوابِ الطّاعَةِ لَکَ،وأَنواعِ القُربَةِ إلَیکَ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بِحَقِّ هذَا الشَّهرِ،وبِحَقِّ مَن تَعَبَّدَ لَکَ فیهِ مِن ابتِدائِهِ إلی وَقتِ فَنائِهِ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قَرَّبتَهُ،أو نَبِیٍّ أرسَلتَهُ،أو عَبدٍ صالِحٍ اختَصَصتَهُ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تُصَلِّیَ عَلی مُحَمَّدٍ وآلِهِ، وأَهِّلنا </w:t>
      </w:r>
      <w:r>
        <w:rPr>
          <w:rStyle w:val="FootnoteAnchor"/>
          <w:rtl w:val="true"/>
        </w:rPr>
        <w:footnoteReference w:id="54"/>
      </w:r>
      <w:r>
        <w:rPr>
          <w:rFonts w:ascii="Amiri" w:hAnsi="Amiri" w:eastAsia="Amiri" w:cs="Amiri"/>
          <w:color w:val="111111"/>
          <w:sz w:val="28"/>
          <w:sz w:val="28"/>
          <w:szCs w:val="28"/>
          <w:rtl w:val="true"/>
          <w:lang w:bidi="ar-SA"/>
        </w:rPr>
        <w:t xml:space="preserve">فیهِ لِما وَعَدتَ أولِیاءَکَ مِن کَرامَتِکَ،وأَوجِب لَنا فیهِ ما أوجَبتَ لِأَهلِ المُبالَغَةِ </w:t>
      </w:r>
    </w:p>
    <w:p>
      <w:pPr>
        <w:pStyle w:val="BookText"/>
        <w:rPr/>
      </w:pPr>
      <w:r>
        <w:rPr>
          <w:rFonts w:ascii="Amiri" w:hAnsi="Amiri" w:eastAsia="Amiri" w:cs="Amiri"/>
          <w:color w:val="111111"/>
          <w:sz w:val="28"/>
          <w:sz w:val="28"/>
          <w:szCs w:val="28"/>
          <w:rtl w:val="true"/>
          <w:lang w:bidi="ar-SA"/>
        </w:rPr>
        <w:t xml:space="preserve">فی طاعَتِکَ،وَاجعَلنا فی نَظمِ مَنِ استَحَقَّ الرَّفیعَ </w:t>
      </w:r>
      <w:r>
        <w:rPr>
          <w:rStyle w:val="FootnoteAnchor"/>
          <w:rtl w:val="true"/>
        </w:rPr>
        <w:footnoteReference w:id="55"/>
      </w:r>
      <w:r>
        <w:rPr>
          <w:rFonts w:ascii="Amiri" w:hAnsi="Amiri" w:eastAsia="Amiri" w:cs="Amiri"/>
          <w:color w:val="111111"/>
          <w:sz w:val="28"/>
          <w:sz w:val="28"/>
          <w:szCs w:val="28"/>
          <w:rtl w:val="true"/>
          <w:lang w:bidi="ar-SA"/>
        </w:rPr>
        <w:t>الأَعلی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وآلِهِ،وجَنِّبنَا الإِلحادَ فی تَوحیدِکَ،وَالتَّقصیرَ فی تَمجیدِکَ، وَالشَّکَّ فی دینِکَ،وَالعَمی عَن سَبیلِکَ،وَالإِغفالَ لِحُرمَتِکَ،وَالِانخِداعَ لِعَدُوِّکَ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وآلِهِ،وإذا کانَ لَکَ فی کُلِّ لَیلَةٍ مِن لَیالی شَهرِنا هذا رِقابٌ یُعتِقُها عَفوُکَ أو یَهَبُها صَفحُکَ،فَاجعَل رِقابَنا مِن تِلکَ الرِّقابِ،وَاجعَلنا لِشَهرِنا مِن خَیرِ أهلٍ وأَصحابٍ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وآلِهِ،وَامحَق ذُنوبَنا مَعَ امِّحاقِ هِلالِهِ،وَاسلَخ عَنّا تَبِعاتِنا مَعَ انسِلاخِ أیّامِهِ؛حَتّی یَنقَضِیَ عَنّا وقَد صَفَّیتَنا فیهِ مِنَ الخَطیئاتِ وأَخلَصتَنا فیهِ مِنَ 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وآلِهِ،وإن مِلنا فیهِ فَعَدِّلنا،وإن زِغنا </w:t>
      </w:r>
      <w:r>
        <w:rPr>
          <w:rStyle w:val="FootnoteAnchor"/>
          <w:rtl w:val="true"/>
        </w:rPr>
        <w:footnoteReference w:id="56"/>
      </w:r>
      <w:r>
        <w:rPr>
          <w:rFonts w:ascii="Amiri" w:hAnsi="Amiri" w:eastAsia="Amiri" w:cs="Amiri"/>
          <w:color w:val="111111"/>
          <w:sz w:val="28"/>
          <w:sz w:val="28"/>
          <w:szCs w:val="28"/>
          <w:rtl w:val="true"/>
          <w:lang w:bidi="ar-SA"/>
        </w:rPr>
        <w:t>فیهِ فَقَوِّمنا،وإنِ اشتَمَلَ عَلَینا عَدُوُّکَ الشَّیطانُ فَاستَنقِذنا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اشحَنهُ </w:t>
      </w:r>
      <w:r>
        <w:rPr>
          <w:rStyle w:val="FootnoteAnchor"/>
          <w:rtl w:val="true"/>
        </w:rPr>
        <w:footnoteReference w:id="57"/>
      </w:r>
      <w:r>
        <w:rPr>
          <w:rFonts w:ascii="Amiri" w:hAnsi="Amiri" w:eastAsia="Amiri" w:cs="Amiri"/>
          <w:color w:val="111111"/>
          <w:sz w:val="28"/>
          <w:sz w:val="28"/>
          <w:szCs w:val="28"/>
          <w:rtl w:val="true"/>
          <w:lang w:bidi="ar-SA"/>
        </w:rPr>
        <w:t>بِعِبادَتِنا إیّاکَ،وزَیِّن أوقاتَهُ بِطاعَتِنا لَکَ،وأَعِنّا فی نَهارِهِ عَلی صِیامِهِ، وفی لَیلِهِ عَلَی الصَّلاةِ وَالتَّضَرُّعِ إلَیکَ،وَالخُشوعِ لَکَ وَالذِّلَّةِ بَینَ یَدَیکَ؛حَتّی لا یَشهَدَ نَهارُهُ عَلَینا بِغَفلَةٍ،ولا لَیلُهُ بِتَفریطٍ</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وَاجعَلنا فی سائِرِ الشُّهورِ وَالْأَیّامِ کَذلِکَ ما عَمَّرْتَنا،وَاجعَلنا مِن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یُؤْتُونَ ما آتَوْا وَ قُلُوبُهُمْ وَجِلَةٌ أَنَّهُمْ </w:t>
      </w:r>
    </w:p>
    <w:p>
      <w:pPr>
        <w:pStyle w:val="BookText"/>
        <w:rPr/>
      </w:pPr>
      <w:r>
        <w:rPr>
          <w:rFonts w:ascii="Amiri" w:hAnsi="Amiri" w:eastAsia="Amiri" w:cs="Amiri"/>
          <w:color w:val="111111"/>
          <w:sz w:val="28"/>
          <w:sz w:val="28"/>
          <w:szCs w:val="28"/>
          <w:rtl w:val="true"/>
          <w:lang w:bidi="ar-SA"/>
        </w:rPr>
        <w:t>إِلی رَبِّهِمْ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یُسارِعُونَ فِی الْخَیْراتِ وَ هُمْ لَها سابِقُونَ</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اللّهُمَّ صَلِّ عَلی مُحَمَّدٍ وآلِهِ فی کُلِّ وَقتٍ وکُلِّ أوانٍ وعَلی کُلِّ حالٍ،عَدَدَ ما صَلَّیتَ عَلی مَن صَلَّیتَ عَلَیهِ،وأَضعافَ ذلِکَ کُلِّهِ بِالأَضعافِ الَّتی لا یُحصیها غَیرُکَ،إنَّکَ فَعّالٌ لِما تُریدُ</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شَهرُ رَمَضانَ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حَضَرَ شَهرُ رَمَضانَ وقَدِ افتَرَضتَ عَلَینا صِیامَهُ،وأَنزَلتَ فیهِ القُرآنَ هُدیً لِلنّاسِ وبَیِّناتٍ مِنَ الهُدی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أعِنّا عَلی صِیامِهِ،اللّهُمَّ </w:t>
      </w:r>
      <w:r>
        <w:rPr>
          <w:rStyle w:val="FootnoteAnchor"/>
          <w:rtl w:val="true"/>
        </w:rPr>
        <w:footnoteReference w:id="60"/>
      </w:r>
      <w:r>
        <w:rPr>
          <w:rFonts w:ascii="Amiri" w:hAnsi="Amiri" w:eastAsia="Amiri" w:cs="Amiri"/>
          <w:color w:val="111111"/>
          <w:sz w:val="28"/>
          <w:sz w:val="28"/>
          <w:szCs w:val="28"/>
          <w:rtl w:val="true"/>
          <w:lang w:bidi="ar-SA"/>
        </w:rPr>
        <w:t>تَقَبَّلهُ مِنّا،وسَلِّمنا فیهِ وتَسَلَّمهُ مِنّا فی یُسرٍ مِنکَ وعافِیَةٍ،إنَّکَ عَلی کُلِّ شَیءٍ قَدیرٌ،یا أرحَمَ الرّاحِمینَ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إن دعوتَ به أوّلَ لیلةٍ فی شهر الصیام فقدِّم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لَیلَتی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دعوتَ به أوّلَ یومٍ من الشهر فَادعُ باللفظة الَّتی یَأتی فیه،والَّذی رَجح فی خاطری أنَّ الدعاء به فی أوّلِ یومٍ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رَویناه بإسنادِنا إلی أبی محمّدٍ هارونَ بن موسی التلعکبریّ،بإسناده إلی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عِندَ حُضورِ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المُبارَکُ الَّذی أنزَلتَ فیهِ القُرآنَ وجَعَلتَهُ هُدیً لِلنّاسِ وبَیِّناتٍ مِنَ الهُدی وَالفُرقانِ قَد حَضَرَ،فَسَلِّمنا فیهِ وسَلِّمهُ لَنا وتَسَلَّمهُ مِنّا فی یُسرٍ مِنکَ وعافِیَةٍ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اللّهُمَّ أن تَغفِرَ لی فی شَهری هذا،وتَرحَمَنی فیهِ،وتُعتِقَ رَقَبَتی مِنَ النّارِ، </w:t>
      </w:r>
    </w:p>
    <w:p>
      <w:pPr>
        <w:pStyle w:val="BookText"/>
        <w:rPr/>
      </w:pPr>
      <w:r>
        <w:rPr>
          <w:rFonts w:ascii="Amiri" w:hAnsi="Amiri" w:eastAsia="Amiri" w:cs="Amiri"/>
          <w:color w:val="111111"/>
          <w:sz w:val="28"/>
          <w:sz w:val="28"/>
          <w:szCs w:val="28"/>
          <w:rtl w:val="true"/>
          <w:lang w:bidi="ar-SA"/>
        </w:rPr>
        <w:t>وتُعطِیَنی فیهِ خَیرَ ما أعطَیتَ أحَداً مِن خَلقِکَ،وخَیرَ ما أنتَ مُعطیهِ،ولا تَجعَلهُ آخِرَ شَهرِ رَمَضانَ صُمتُهُ لَکَ مُنذُ أسکَنتَنی أرضَکَ إلی یَومی هذا،وَاجعَلهُ عَلَیَّ أتَمَّهُ نِعمَةً، وأَعَمَّهُ عافِیَةً،وأَوسَعَهُ رِزقاً،وأَجزَلَهُ وأَهنَأَهُ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وبِوَجهِکَ الکَریمِ ومُلکِکَ العَظیمِ،أن تَغرُبَ الشَّمسُ مِن یَومی هذا،أو یَنقَضِیَ بَقِیَّةُ هذَا الیَومِ،أو یَطلُعَ الفَجرُ مِن لَیلَتی هذِهِ،أو یَخرُجَ هذَا الشَّهرُ؛ ولَکَ قِبَلی مَعَهُ تَبِعَةٌ أو ذَنبٌ أو خَطیئَةٌ تُریدُ أن تُقایِسَنی بِذلِکَ،أو تُؤاخِذَنی بِهِ،أو تَقِفَنی بِهِ مَوقِفَ خِزیٍ فِی الدُّنیا وَالآخِرَةِ،أو تُعَذِّبَنی بِهِ یَومَ ألقاکَ،یا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أدعوکَ لِهَمٍّ لا یُفَرِّجُهُ غَیرُکَ،ولِرَحمَةٍ لا تُنالُ إلّابِکَ،ولِکَربٍ </w:t>
      </w:r>
      <w:r>
        <w:rPr>
          <w:rStyle w:val="FootnoteAnchor"/>
          <w:rtl w:val="true"/>
        </w:rPr>
        <w:footnoteReference w:id="62"/>
      </w:r>
      <w:r>
        <w:rPr>
          <w:rFonts w:ascii="Amiri" w:hAnsi="Amiri" w:eastAsia="Amiri" w:cs="Amiri"/>
          <w:color w:val="111111"/>
          <w:sz w:val="28"/>
          <w:sz w:val="28"/>
          <w:szCs w:val="28"/>
          <w:rtl w:val="true"/>
          <w:lang w:bidi="ar-SA"/>
        </w:rPr>
        <w:t>لا یَکشِفُهُ إلّا أنتَ،ولِرَغبَةٍ لا تُبلَغُ إلّابِکَ،ولِحاجَةٍ لا تُقضی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کانَ مِن شَأنِکَ ما أرَدتَنی بِهِ مِن مَسأَلَتِکَ،ورَحِمتَنی بِهِ مِن ذِکرِکَ،فَلیَکُن مِن شَأنِکَ سَیِّدِی الإِجابَةُ لی فیما دَعَوْتُکَ،وَالنَّجاةُ لی فیما قَد فَزِعتُ إلَیکَ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مُحَمَّدٍ،وَافتَح لی مِن خَزائِنِ رَحمَتِکَ رَحمَةً لا تُعَذِّبُنی بَعدَها أبَداً فِی الدُّنیا وَالآخِرَةِ،وَارزُقنی مِن فَضلِکَ الواسِعِ رِزقاً حَلالاً طَیِّباً لا تُفقِرُنی بَعدَهُ إلی أحَدٍ سِواکَ أبَداً،تَزیدُنی بِذلِکَ لَکَ شُکراً،وإلَیکَ فاقَةً وفَقراً،وبِکَ عَمَّن سِواکَ غِنیً وتَعَفُّفاً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تَکونَ جَزاءَ إحسانِکَ الإِساءَةُ مِنّی،</w:t>
      </w:r>
    </w:p>
    <w:p>
      <w:pPr>
        <w:pStyle w:val="BookText"/>
        <w:rPr/>
      </w:pPr>
      <w:r>
        <w:rPr>
          <w:rFonts w:ascii="Amiri" w:hAnsi="Amiri" w:eastAsia="Amiri" w:cs="Amiri"/>
          <w:color w:val="111111"/>
          <w:sz w:val="28"/>
          <w:sz w:val="28"/>
          <w:szCs w:val="28"/>
          <w:rtl w:val="true"/>
          <w:lang w:bidi="ar-SA"/>
        </w:rPr>
        <w:t>اللّهُمَّ إنّی أعوذُ بِکَ أن اصلِحَ عَمَلی فیما بَینی وبَینَ النّاسِ،واُفسِدَهُ فیما بَینی وبَینَکَ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تُحَوِّلَ سَریرَتی بَینی وبَینَکَ،أو تَکونَ مُخالِفَةً لِطاعَتِکَ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أن یَکونَ شَیءٌ مِنَ الأَشیاءِ آثَرَ عِندی مِن طاعَتِکَ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أعوذُ بِکَ أن أعمَلَ مِن طاعَتِکَ قَلیلاً أو کَثیراً اریدُ بِهِ أحَداً غَیرَکَ،أو أعمَلَ عَمَلاً یُخالِطُهُ 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هَویً یُردی مَن یَرکَبُهُ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أجعَلَ شَیئاً مِن شُکری فیما أنعَمتَ بِهِ عَلَیَّ لِغَیرِکَ؛أطلُبُ بِهِ رِضا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أتَعَدّی حَدّاً مِن حُدودِکَ؛أتَزَیَّنُ بِذلِکَ لِلنّاسِ،وأَرکَنُ بِهِ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بِعَفوِکَ مِن عُقوبَتِکَ،وأَعوذُ بِرِضاکَ مِن سَخَطِکَ،وأَعوذُ بِطاعَتِکَ مِن مَعصِیَتِکَ،وأَعوذُ بِکَ مِنکَ،جَلَّ ثَناءُ وَجهِکَ،لا احصِی الثَّناءَ عَلَیکَ ولَو حَرَصتُ،وأَنتَ کَما أثنَیتَ عَلی نَفسِکَ،سُبحانَکَ وبِحَمدِکَ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وأَتوبُ إلَیکَ مِن مَظالِمَ کَثیرَةٍ لِعِبادِکَ عِندی،فَأَیُّما عَبدٍ مِن عِبادِکَ أو أمَةٍ مِن إمائِکَ کانَت لَهُ قِبَلی مَظلِمَةٌ ظَلَمتُهُ إیّاها فی مالِهِ أو بَدَنِهِ أو عِرضِهِ لا أستَطیعُ أداءَ ذلِکَ إلَیهِ ولا أتَحَلَّلُها مِنهُ،فَصَلِّ عَلی مُحَمَّدٍ وآلِ مُحَمَّدٍ،وأَرضِهِ أنتَ عَنّی بِما شِئتَ وکَیفَ شِئتَ،وهَبها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تَصنَعُ یا سَیِّدی بِعَذابی وقَد وَسِعَت رَحمَتُکَ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عَلَیکَ یا رَبِّ أن تُکرِمَنی بِرَحمَتِکَ ولا تُهینَنی بِعَذابِکَ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یَنقُصُکَ یا رَبِّ أن تَفعَلَ بی ما سَأَلتُکَ وأَنتَ واجِدٌ لِکُلِّ شَیءٍ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أستَغفِرُکَ وأَتوبُ إلَیکَ مِن کُلِّ ذَنبٍ تُبتُ إلَیکَ مِنهُ ثُمَّ عُدتُ فیهِ،ومِمّا ضَیَّعتُ مِن فَرائِضِکَ وأَداءِ حَقِّکَ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الصَّلاةِ وَالزَّکاةِ،وَالصِّیامِ،وَالجِهادِ،وَالحَجِّ، وَالعُمرَةِ،وإسباغِ الوُضوءِ،وَالغُسلِ مِنَ الجَنابَةِ،وقِیامِ اللَّیلِ،وکَثرَةِ الذِّکرِ،وکَفّارَةِ الیَمینِ،وَالِاستِرجاعِ فِی المَعصِیَةِ،وَالصُّدودِ مِن کُلِّ شَیْءٍ قَصَّرتُ فیهِ؛مِن فَریضَةٍ أو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أستَغفِرُکَ وأَتوبُ إلَیکَ مِنهُ،ومِمّا رَکِبتُ مِنَ الکَبائِرِ،وأَتَیتُ مِنَ المَعاصی، وعَمِلتُ مِنَ الذُّنوبِ،وَاجتَرَحتُ </w:t>
      </w:r>
      <w:r>
        <w:rPr>
          <w:rStyle w:val="FootnoteAnchor"/>
          <w:rtl w:val="true"/>
        </w:rPr>
        <w:footnoteReference w:id="63"/>
      </w:r>
      <w:r>
        <w:rPr>
          <w:rFonts w:ascii="Amiri" w:hAnsi="Amiri" w:eastAsia="Amiri" w:cs="Amiri"/>
          <w:color w:val="111111"/>
          <w:sz w:val="28"/>
          <w:sz w:val="28"/>
          <w:szCs w:val="28"/>
          <w:rtl w:val="true"/>
          <w:lang w:bidi="ar-SA"/>
        </w:rPr>
        <w:t>مِنَ السَّیِّئاتِ،وأَصَبتُ مِنَ الشَّهَواتِ،وباشَرتُ مِنَ الخَطایا،مِمّا عَمِلتُهُ مِن ذلِکَ عَمداً أو خَطَأً؛سِرّاً أو عَلانِیَةً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فَإِنّی أتوبُ إلَیکَ مِنهُ ومِن سَفکِ الدَّمِ،وعُقوقِ الوالِدَینِ،وقَطیعَةِ الرَّحِمِ،وَالفَرارِ مِنَ الزَّحفِ،وقَذفِ المُحصَناتِ،وأَکلِ أموالِ الیَتامی ظُلماً،وشَهادَةِ الزّورِ،وکِتمانِ الشَّهادَةِ،وأَن أشتَرِیَ بِعَهدِکَ فی نَفسی ثَمَناً قَلیلاً،وأَکلِ الرِّبا وَالغُلولِ </w:t>
      </w:r>
      <w:r>
        <w:rPr>
          <w:rStyle w:val="FootnoteAnchor"/>
          <w:rtl w:val="true"/>
        </w:rPr>
        <w:footnoteReference w:id="64"/>
      </w:r>
      <w:r>
        <w:rPr>
          <w:rFonts w:ascii="Amiri" w:hAnsi="Amiri" w:eastAsia="Amiri" w:cs="Amiri"/>
          <w:color w:val="111111"/>
          <w:sz w:val="28"/>
          <w:sz w:val="28"/>
          <w:szCs w:val="28"/>
          <w:rtl w:val="true"/>
          <w:lang w:bidi="ar-SA"/>
        </w:rPr>
        <w:t xml:space="preserve">،وَالسُّحتِ وَالسِّحرِ،وَالکِتمانِ وَالطِّیَرَةِ </w:t>
      </w:r>
      <w:r>
        <w:rPr>
          <w:rStyle w:val="FootnoteAnchor"/>
          <w:rtl w:val="true"/>
        </w:rPr>
        <w:footnoteReference w:id="65"/>
      </w:r>
      <w:r>
        <w:rPr>
          <w:rFonts w:ascii="Amiri" w:hAnsi="Amiri" w:eastAsia="Amiri" w:cs="Amiri"/>
          <w:color w:val="111111"/>
          <w:sz w:val="28"/>
          <w:sz w:val="28"/>
          <w:szCs w:val="28"/>
          <w:rtl w:val="true"/>
          <w:lang w:bidi="ar-SA"/>
        </w:rPr>
        <w:t xml:space="preserve">،وَالشِّرکِ وَالرِّیاءِ،وَالسَّرِقَةِ وشُربِ الخَمرِ،ونَقصِ المِکیالِ وبَخسِ المیزانِ،وَالشِّقاقِ </w:t>
      </w:r>
      <w:r>
        <w:rPr>
          <w:rStyle w:val="FootnoteAnchor"/>
          <w:rtl w:val="true"/>
        </w:rPr>
        <w:footnoteReference w:id="66"/>
      </w:r>
      <w:r>
        <w:rPr>
          <w:rFonts w:ascii="Amiri" w:hAnsi="Amiri" w:eastAsia="Amiri" w:cs="Amiri"/>
          <w:color w:val="111111"/>
          <w:sz w:val="28"/>
          <w:sz w:val="28"/>
          <w:szCs w:val="28"/>
          <w:rtl w:val="true"/>
          <w:lang w:bidi="ar-SA"/>
        </w:rPr>
        <w:t xml:space="preserve">وَالنِّفاقِ،ونَقضِ العَهدِ وَالفِریَةِ،وَالخِیانَةِ وَالغَدرِ،وإخفارِ الذِّمَّةِ </w:t>
      </w:r>
      <w:r>
        <w:rPr>
          <w:rStyle w:val="FootnoteAnchor"/>
          <w:rtl w:val="true"/>
        </w:rPr>
        <w:footnoteReference w:id="67"/>
      </w:r>
      <w:r>
        <w:rPr>
          <w:rFonts w:ascii="Amiri" w:hAnsi="Amiri" w:eastAsia="Amiri" w:cs="Amiri"/>
          <w:color w:val="111111"/>
          <w:sz w:val="28"/>
          <w:sz w:val="28"/>
          <w:szCs w:val="28"/>
          <w:rtl w:val="true"/>
          <w:lang w:bidi="ar-SA"/>
        </w:rPr>
        <w:t xml:space="preserve">وَالحَلفِ،وَالغیبَةِ وَالنَّمیمَةِ وَالبُهتانِ،وَالهَمزِ وَاللَّمزِ وَالتَّنابُزِ بِالأَلقابِ </w:t>
      </w:r>
      <w:r>
        <w:rPr>
          <w:rStyle w:val="FootnoteAnchor"/>
          <w:rtl w:val="true"/>
        </w:rPr>
        <w:footnoteReference w:id="68"/>
      </w:r>
      <w:r>
        <w:rPr>
          <w:rFonts w:ascii="Amiri" w:hAnsi="Amiri" w:eastAsia="Amiri" w:cs="Amiri"/>
          <w:color w:val="111111"/>
          <w:sz w:val="28"/>
          <w:sz w:val="28"/>
          <w:szCs w:val="28"/>
          <w:rtl w:val="true"/>
          <w:lang w:bidi="ar-SA"/>
        </w:rPr>
        <w:t xml:space="preserve">،وأَذَی الجارِ ودُخولِ بَیتٍ بِغَیرِ إذنٍ،وَالفَخرِ وَالکِبرِ وَالإِشراکِ وَالإِصرارِ وَالِاستِکبارِ،وَالمَشیِ فِی الأَرضِ مَرَحاً،وَالجَورِ فِی الحُکمِ،وَالِاعتِداءِ فِی الغَضَبِ،ورُکوبِ الحَمِیَّةِ،وتَعَضُّدِ الظّالِمِ،وعَونٍ عَلَی الإِثمِ وَالعُدوانِ،وقِلَّةِ العَدَدِ فِی الأَهلِ وَالمالِ وَالوَلَدِ،ورُکوبِ الظَّنِّ وَاتِّباعِ الهَوی،وَالعَمَلِ بِالشَّهوَةِ،وَالأَمرِ بِالمُنکَرِ،وَالنَّهیِ عَنِ المَعروفِ،وفَسادٍ فِی الأَرضِ،وجُحودِ الحَقِّ،وَالإِدلاءِ </w:t>
      </w:r>
      <w:r>
        <w:rPr>
          <w:rStyle w:val="FootnoteAnchor"/>
          <w:rtl w:val="true"/>
        </w:rPr>
        <w:footnoteReference w:id="69"/>
      </w:r>
      <w:r>
        <w:rPr>
          <w:rFonts w:ascii="Amiri" w:hAnsi="Amiri" w:eastAsia="Amiri" w:cs="Amiri"/>
          <w:color w:val="111111"/>
          <w:sz w:val="28"/>
          <w:sz w:val="28"/>
          <w:szCs w:val="28"/>
          <w:rtl w:val="true"/>
          <w:lang w:bidi="ar-SA"/>
        </w:rPr>
        <w:t xml:space="preserve">إلَی الحُکّامِ بِغَیرِ حَقٍّ،وَالمَکرِ وَالخَدیعَةِ،وَالبُخلِ، </w:t>
      </w:r>
    </w:p>
    <w:p>
      <w:pPr>
        <w:pStyle w:val="BookText"/>
        <w:rPr/>
      </w:pPr>
      <w:r>
        <w:rPr>
          <w:rFonts w:ascii="Amiri" w:hAnsi="Amiri" w:eastAsia="Amiri" w:cs="Amiri"/>
          <w:color w:val="111111"/>
          <w:sz w:val="28"/>
          <w:sz w:val="28"/>
          <w:szCs w:val="28"/>
          <w:rtl w:val="true"/>
          <w:lang w:bidi="ar-SA"/>
        </w:rPr>
        <w:t xml:space="preserve">وقَولٍ فیما لا أعلَمُ،وأَکلِ المیتَةِ وَالدَّمِ ولَحمِ الخِنزیرِ وما اهِلَّ </w:t>
      </w:r>
      <w:r>
        <w:rPr>
          <w:rStyle w:val="FootnoteAnchor"/>
          <w:rtl w:val="true"/>
        </w:rPr>
        <w:footnoteReference w:id="70"/>
      </w:r>
      <w:r>
        <w:rPr>
          <w:rFonts w:ascii="Amiri" w:hAnsi="Amiri" w:eastAsia="Amiri" w:cs="Amiri"/>
          <w:color w:val="111111"/>
          <w:sz w:val="28"/>
          <w:sz w:val="28"/>
          <w:szCs w:val="28"/>
          <w:rtl w:val="true"/>
          <w:lang w:bidi="ar-SA"/>
        </w:rPr>
        <w:t>لِغَیرِ اللّهِ بِهِ،وَالحَسَدِ وَالبَغیِ وَالدُّعاءِ إلَی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وَالتَّمَنّی بِما فَضَّلَ اللّهُ،وَالإِعجابِ بِالنَّفسِ،وَالمَنِّ بِالعَطِیَّةِ،وَالِارتِکابِ إلَی الظُّلمِ، وجُحودِ القُرآنِ،وقَهرِ الیَتیمِ،وَانتِهارِ السّائِلِ </w:t>
      </w:r>
      <w:r>
        <w:rPr>
          <w:rStyle w:val="FootnoteAnchor"/>
          <w:rtl w:val="true"/>
        </w:rPr>
        <w:footnoteReference w:id="71"/>
      </w:r>
      <w:r>
        <w:rPr>
          <w:rFonts w:ascii="Amiri" w:hAnsi="Amiri" w:eastAsia="Amiri" w:cs="Amiri"/>
          <w:color w:val="111111"/>
          <w:sz w:val="28"/>
          <w:sz w:val="28"/>
          <w:szCs w:val="28"/>
          <w:rtl w:val="true"/>
          <w:lang w:bidi="ar-SA"/>
        </w:rPr>
        <w:t xml:space="preserve">،وَالحِنثِ </w:t>
      </w:r>
      <w:r>
        <w:rPr>
          <w:rStyle w:val="FootnoteAnchor"/>
          <w:rtl w:val="true"/>
        </w:rPr>
        <w:footnoteReference w:id="72"/>
      </w:r>
      <w:r>
        <w:rPr>
          <w:rFonts w:ascii="Amiri" w:hAnsi="Amiri" w:eastAsia="Amiri" w:cs="Amiri"/>
          <w:color w:val="111111"/>
          <w:sz w:val="28"/>
          <w:sz w:val="28"/>
          <w:szCs w:val="28"/>
          <w:rtl w:val="true"/>
          <w:lang w:bidi="ar-SA"/>
        </w:rPr>
        <w:t xml:space="preserve">فِی الأَیمانِ وکُلِّ یَمینٍ کاذِبَةٍ فاجِرَةٍ،وظُلمِ أحَدٍ مِن خَلقِکَ فی أموالِهِم وأَشعارِهِم </w:t>
      </w:r>
      <w:r>
        <w:rPr>
          <w:rStyle w:val="FootnoteAnchor"/>
          <w:rtl w:val="true"/>
        </w:rPr>
        <w:footnoteReference w:id="73"/>
      </w:r>
      <w:r>
        <w:rPr>
          <w:rFonts w:ascii="Amiri" w:hAnsi="Amiri" w:eastAsia="Amiri" w:cs="Amiri"/>
          <w:color w:val="111111"/>
          <w:sz w:val="28"/>
          <w:sz w:val="28"/>
          <w:szCs w:val="28"/>
          <w:rtl w:val="true"/>
          <w:lang w:bidi="ar-SA"/>
        </w:rPr>
        <w:t>وأَعراضِهِم وأَبشارِهِم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وما رَآهُ بَصَری،وسَمِعَهُ سَمعی،ونَطَقَ بِهِ لِسانی،وبَسَطَت إلَیهِ یَدی،ونَقَلَت إلَیهِ قَدَمی،وباشَرَهُ جِلدی،وحَدَّثَت بِهِ نَفسی مِمّا هُوَ لَکَ مَعصِیَةٌ،وکُلِّ یَمینٍ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 فاحِشَةٍ وذَنبٍ وخَطیئَةٍ عَمِلتُها فی سَوادِ اللَّیلِ وبَیاضِ النَّهارِ،فِی مَلاءٍ أو خَلاءٍ،مِمّا عَلِمتُهُ أو لَم أعلَمهُ،ذَکَرتُهُ أو لَم أذکُرهُ،سَمِعتُهُ أو لَم أسمَعهُ،عَصَیتُکَ فیهِ رَبّی طَرفَةَ عَینٍ،وفیما سِواها مِن حِلٍّ أو حَرامٍ تَعَدَّیتُ فیهِ أو قَصَّرتُ عَنهُ،مُنذُ یَومَ خَلَقتَنی إلی أن جَلَستُ مَجلِسی هذا،فَإِنّی أتوبُ إلَیکَ مِنهُ،وأَنتَ یا کَریمُ تَوّابٌ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ذَا المَنِّ وَالفَضلِ وَالمَحامِدِ الَّتی لا تُحصی،صَلِّ عَلی مُحَمَّدٍ وآلِ مُحَمَّدٍ وَاقبَل تَوبَتی،ولا تَرُدَّها لِکَثرَةِ ذُنوبی وما أسرَفتُ عَلی نَفسی؛حَتّی لا أرجِعَ فی ذَنبٍ تُبتُ إلَیکَ مِنهُ،فَاجعَلها یا عَزیزُ تَوبَةً نَصوحاً صادِقَةً مَبرورَةً لَدَیکَ مَقبولةً مَرفوعَةً عِندَکَ، فی خَزائِنِکَ الَّتی ذَخَرتَها لِأَولِیائِکَ حینَ قَبِلتَها مِنهُم ورَضیتَ بِها عَنهُم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هذِهِ النَّفسَ نَفسُ عَبدِکَ،وأَسأَ لُکَ أن تُصَلِّیَ عَلی مُحَمَّدٍ وآلِ مُحَمَّدٍ،وأَن تُحَصِّنَها مِنَ الذُّنوبِ وتَمنَعَها مِنَ الخَطایا وتَحرُزَها مِنَ السَّیِّئاتِ،وتَجعَلَها فی حِصنٍ </w:t>
      </w:r>
    </w:p>
    <w:p>
      <w:pPr>
        <w:pStyle w:val="BookText"/>
        <w:rPr/>
      </w:pPr>
      <w:r>
        <w:rPr>
          <w:rFonts w:ascii="Amiri" w:hAnsi="Amiri" w:eastAsia="Amiri" w:cs="Amiri"/>
          <w:color w:val="111111"/>
          <w:sz w:val="28"/>
          <w:sz w:val="28"/>
          <w:szCs w:val="28"/>
          <w:rtl w:val="true"/>
          <w:lang w:bidi="ar-SA"/>
        </w:rPr>
        <w:t>حَصینٍ مَنیعٍ لا یَصِلُ إلَیها ذَنبٌ ولا خَطیئَةٌ،ولا یُفسِدُها عَیبٌ ولا مَعصِیَةٌ؛حَتّی ألقاکَ یَومَ القِیامَةِ وأَنتَ عَنّی راضٍ وأَنَا مَسرورٌ،تَغبِطُنی مَلائِکَتُکَ وأَنبِیاؤُکَ وجَمیعُ خَلقِکَ، وقَد قَبِلتَنی وجَعَلتَنی طائِعاً طاهِراً زاکِیاً عِندَکَ مِنَ الصّادِقینَ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أعتَرِفُ لَکَ بِذُنوبی،فَصَلِّ عَلی مُحَمَّدٍ وآلِ مُحَمَّدٍ،وَاجعَلها ذُنوباً لا تُظهِرُها لِأَحَدٍ مِن خَلقِکَ،یا غَفّارَ الذُّنوبِ یا أرحَمَ الرّاحِمینَ،سُبحانَکَ اللّهُمَّ وبِحَمدِکَ عَمِلتُ سوءاً وظَلَمتُ نَفسی،فَصَلِّ عَلی مُحَمَّدٍ وآلِ مُحَمَّدٍ،وَاغفِر لی،إنَّکَ أنتَ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مِن عَطائِکَ ومَنِّکَ وفَضلِکَ وفی عِلمِکَ وقَضائِکَ أن تَرزُقَنِی التَّوبَةَ،فَصَلِّ عَلی مُحَمَّدٍ وآلِهِ،وَاعصِمنی بَقِیَّةَ عُمُری،وأَحسِن مَعونَتی فِی الجِدِّ وَالِاجتِهادِ وَالمُسارَعَةِ إلی ما تُحِبُّ وتَرضی وَالنَّشاطِ وَالفَرَحِ وَالصِّحَّةِ،حَتّی أبلُغَ فی عِبادَتِکَ وطاعَتِکَ الَّتی یَحِقُّ لَکَ عَلَیَّ 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تَرزُقَنی بِرَحمَتِکَ ما اقیمُ بِهِ حُدودَ دینِکَ،وحَتّی أعمَلَ فی ذلِکَ بِسُنَنِ نَبِیِّکَ صَلَواتُکَ عَلَیهِ وآلِهِ،وَافعَل ذلِکَ بِجَمیعِ المُؤمِنینَ وَالمُؤمِناتِ فی مَشارِقِ الأَرضِ ومَغارِبِها،اللّهُمَّ إنَّکَ تَشکُرُ الیَسیرَ وتَغفِرُ الکَثیرَ،وأَنتَ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رئاب عن 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فی شَهرِ رَمَضانَ مُستَقبِلَ </w:t>
      </w:r>
      <w:r>
        <w:rPr>
          <w:rStyle w:val="FootnoteAnchor"/>
          <w:rtl w:val="true"/>
        </w:rPr>
        <w:footnoteReference w:id="76"/>
      </w:r>
      <w:r>
        <w:rPr>
          <w:rFonts w:ascii="Amiri" w:hAnsi="Amiri" w:eastAsia="Amiri" w:cs="Amiri"/>
          <w:color w:val="111111"/>
          <w:sz w:val="28"/>
          <w:sz w:val="28"/>
          <w:szCs w:val="28"/>
          <w:rtl w:val="true"/>
          <w:lang w:bidi="ar-SA"/>
        </w:rPr>
        <w:t>دُخولِ السَّنَةِ،وذَکَرَ أنَّهُ مَن دَعا بِهِ مُحتَسبِاً مُخلِصاً لَم تُصِبهُ فی تِلکَ السَّنَةِ فِتنَةٌ ولا آفَةٌ یُضَرُّ بِها دینُهُ وبَدَنُهُ،ووَقاهُ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یَأتی بِهِ تِلکَ السَّنَةَ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بِاسمِکَ الَّذی دانَ </w:t>
      </w:r>
      <w:r>
        <w:rPr>
          <w:rStyle w:val="FootnoteAnchor"/>
          <w:rtl w:val="true"/>
        </w:rPr>
        <w:footnoteReference w:id="77"/>
      </w:r>
      <w:r>
        <w:rPr>
          <w:rFonts w:ascii="Amiri" w:hAnsi="Amiri" w:eastAsia="Amiri" w:cs="Amiri"/>
          <w:color w:val="111111"/>
          <w:sz w:val="28"/>
          <w:sz w:val="28"/>
          <w:szCs w:val="28"/>
          <w:rtl w:val="true"/>
          <w:lang w:bidi="ar-SA"/>
        </w:rPr>
        <w:t xml:space="preserve">لَهُ کُلُّ شَیءٍ،وبِرَحمَتِکَ الَّتی وَسِعَت کُلَّ شَیءٍ، </w:t>
      </w:r>
    </w:p>
    <w:p>
      <w:pPr>
        <w:pStyle w:val="BookText"/>
        <w:rPr/>
      </w:pPr>
      <w:r>
        <w:rPr>
          <w:rFonts w:ascii="Amiri" w:hAnsi="Amiri" w:eastAsia="Amiri" w:cs="Amiri"/>
          <w:color w:val="111111"/>
          <w:sz w:val="28"/>
          <w:sz w:val="28"/>
          <w:szCs w:val="28"/>
          <w:rtl w:val="true"/>
          <w:lang w:bidi="ar-SA"/>
        </w:rPr>
        <w:t xml:space="preserve">وبِعِزَّتِکَ الَّتی قَهَرتَ بِها کُلَّ شَیءٍ،وبِعَظَمَتِکَ الَّتی تَواضَعَ لَها کُلُّ شَیءٍ،وبِقُوَّتِکَ الَّتی خَضَعَ لَها کُلُّ شَیءٍ،وبِجَبَروتِکَ الَّتی غَلَبَت کُلَّ شَیءٍ،وبِعِلمِکَ الَّذی أحاطَ بِکُلِّ شَیءٍ،یا نورُ یا قُدّوسُ </w:t>
      </w:r>
      <w:r>
        <w:rPr>
          <w:rStyle w:val="FootnoteAnchor"/>
          <w:rtl w:val="true"/>
        </w:rPr>
        <w:footnoteReference w:id="78"/>
      </w:r>
      <w:r>
        <w:rPr>
          <w:rFonts w:ascii="Amiri" w:hAnsi="Amiri" w:eastAsia="Amiri" w:cs="Amiri"/>
          <w:color w:val="111111"/>
          <w:sz w:val="28"/>
          <w:sz w:val="28"/>
          <w:szCs w:val="28"/>
          <w:rtl w:val="true"/>
          <w:lang w:bidi="ar-SA"/>
        </w:rPr>
        <w:t xml:space="preserve">،یا أوَّلُ قَبلَ کُلِّ شَیءٍ ویا باقی بَعدَ کُلِّ شَیءٍ،یا أللّهُ یا رَحمانُ یا أللّهُ صَلِّ عَلی مُحَمَّدٍ وآلِ مُحَمَّدٍ،وَاغفِر لِیَ الذُّنوبَ الَّتی تُغَیِّرُ النِّعَمَ،وَاغفِر لِیَ الذُّنوبَ الَّتی تُنزِلُ النِّقَمَ،وَاغفِر لِیَ الذُّنوبَ الَّتی تَقطَعُ الرَّجاءَ،وَاغفِر لِیَ الذُّنوبَ الَّتی تُدیلُ </w:t>
      </w:r>
      <w:r>
        <w:rPr>
          <w:rStyle w:val="FootnoteAnchor"/>
          <w:rtl w:val="true"/>
        </w:rPr>
        <w:footnoteReference w:id="79"/>
      </w:r>
      <w:r>
        <w:rPr>
          <w:rFonts w:ascii="Amiri" w:hAnsi="Amiri" w:eastAsia="Amiri" w:cs="Amiri"/>
          <w:color w:val="111111"/>
          <w:sz w:val="28"/>
          <w:sz w:val="28"/>
          <w:szCs w:val="28"/>
          <w:rtl w:val="true"/>
          <w:lang w:bidi="ar-SA"/>
        </w:rPr>
        <w:t xml:space="preserve">الأَعداءَ،وَاغفِر لِیَ الذُّنوبَ الَّتی تَرُدُّ الدُّعاءَ وَاغفِر لِیَ الذُّنوبَ الَّتی یُستَحَقُّ بِها نُزولُ البَلاءِ </w:t>
      </w:r>
      <w:r>
        <w:rPr>
          <w:rStyle w:val="FootnoteAnchor"/>
          <w:rtl w:val="true"/>
        </w:rPr>
        <w:footnoteReference w:id="80"/>
      </w:r>
      <w:r>
        <w:rPr>
          <w:rFonts w:ascii="Amiri" w:hAnsi="Amiri" w:eastAsia="Amiri" w:cs="Amiri"/>
          <w:color w:val="111111"/>
          <w:sz w:val="28"/>
          <w:sz w:val="28"/>
          <w:szCs w:val="28"/>
          <w:rtl w:val="true"/>
          <w:lang w:bidi="ar-SA"/>
        </w:rPr>
        <w:t>،وَاغفِر لِیَ الذُّنوبَ الَّتی تَحبِسُ غَیثَ السَّماءِ،وَاغفِر لِیَ الذُّنوبَ الَّتی تَکشِفُ الغِطاءَ،وَاغفِر لِیَ الذُّنوبَ الَّتی تُعَجِّلُ الفَناءَ،وَاغفِر لِیَ الذُّنوبَ الَّتی تورِثُ النَّدَمَ،وَاغفِر لِیَ الذُّنوبَ الَّتی تَهتِکُ العِصَمَ،وأَلبِسنی دِرعَکَ الحَصینَةَ الَّتی لا تُرامُ،وعافِنی مِن شَرِّ ما احاذِرُ بِاللَّیلِ وَالنَّهارِ فی مُستَقبِلِ سَنَتی هذِهِ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وَالأَرَضینَ السَّبعِ وما فیهِنَّ وما بَینَهُنَّ ورَبَّ العَرشِ العَظیمِ، ورَبَّ السَّبعِ المَثانی وَالقُرآنِ العَظیمِ،ورَبَّ إسرافیلَ ومیکائیلَ وجَبرَئیلَ،ورَبَّ مُحَمَّدٍ صَلَّی اللّهُ عَلَیهِ وآلِهِ وأَهلِ بَیتِهِ سَیِّدِ المُرسَلینَ وخاتَمِ النَّبِیِّینَ،أسأَ لُکَ بِکَ وبِما سَمَّیتَ یا عَظیمُ،أنتَ الَّذی تَمُنُّ بِالعَظیمِ وتَدفَعُ کُلَّ مَحذورٍ،وتُعطی کُلَّ جَزیلٍ وتُضاعِفُ مِنَ الحَسَناتِ بِالقَلیلِ وَالکَثیرِ وتَفعَلُ ما تَشاءُ،یا قَدیرُ یا أللّهُ،یا رَحمانُ یا رَحیمُ،صَلِّ عَلی مُحَمَّدٍ وأَهلِ بَیتِهِ،وأَلبِسنی فی مُستَقبِلِ هذِهِ السَّنَةِ سِترَکَ،ونَضِّر وَجهی بِنورِکَ، وأَحِبَّنی </w:t>
      </w:r>
      <w:r>
        <w:rPr>
          <w:rStyle w:val="FootnoteAnchor"/>
          <w:rtl w:val="true"/>
        </w:rPr>
        <w:footnoteReference w:id="81"/>
      </w:r>
      <w:r>
        <w:rPr>
          <w:rFonts w:ascii="Amiri" w:hAnsi="Amiri" w:eastAsia="Amiri" w:cs="Amiri"/>
          <w:color w:val="111111"/>
          <w:sz w:val="28"/>
          <w:sz w:val="28"/>
          <w:szCs w:val="28"/>
          <w:rtl w:val="true"/>
          <w:lang w:bidi="ar-SA"/>
        </w:rPr>
        <w:t xml:space="preserve">بِمَحَبَّتِکَ،وبَلِّغنی رِضوانَکَ وشریفَ کَرامَتِکَ وجَزیلَ عَطائِکَ مِن خَیرِ ما عِندَکَ ومِن خَیرِ ما أنتَ مُعطٍ أحَداً مِن خَلقِکَ،وأَلبِسنی مَعَ ذلِکَ عافِیَتَکَ،یا مَوضِعَ کُلِّ </w:t>
      </w:r>
    </w:p>
    <w:p>
      <w:pPr>
        <w:pStyle w:val="BookText"/>
        <w:rPr/>
      </w:pPr>
      <w:r>
        <w:rPr>
          <w:rFonts w:ascii="Amiri" w:hAnsi="Amiri" w:eastAsia="Amiri" w:cs="Amiri"/>
          <w:color w:val="111111"/>
          <w:sz w:val="28"/>
          <w:sz w:val="28"/>
          <w:szCs w:val="28"/>
          <w:rtl w:val="true"/>
          <w:lang w:bidi="ar-SA"/>
        </w:rPr>
        <w:t xml:space="preserve">شَکوی ویا شاهِدَ کُلِّ نَجوی،ویا عالِمَ کُلِّ خَفِیَّةٍ ویا دافِعَ کُلِّ ما تَشاءُ مِن بَلِیَّةٍ،یا کَریمَ العَفوِ یا حَسَنَ التَّجاوُزِ،تَوَفَّنی عَلی مِلَّةِ إبراهیمَ </w:t>
      </w:r>
      <w:r>
        <w:rPr>
          <w:rStyle w:val="FootnoteAnchor"/>
          <w:rtl w:val="true"/>
        </w:rPr>
        <w:footnoteReference w:id="82"/>
      </w:r>
      <w:r>
        <w:rPr>
          <w:rFonts w:ascii="Amiri" w:hAnsi="Amiri" w:eastAsia="Amiri" w:cs="Amiri"/>
          <w:color w:val="111111"/>
          <w:sz w:val="28"/>
          <w:sz w:val="28"/>
          <w:szCs w:val="28"/>
          <w:rtl w:val="true"/>
          <w:lang w:bidi="ar-SA"/>
        </w:rPr>
        <w:t>وفِطرَتِهِ،وعَلی دینِ مُحَمَّدٍ وسُنَّتِهِ، وعَلی خَیرِ وَفَاةٍ فَتَوَفَّنی؛مُوالِیاً لِأَولِیائِکَ مُعادِیاً لِأَعدائِکَ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وجَنِّبنی فی هذِهِ السَّنَةِ کُلَّ عَمَلٍ أو قَولٍ أو فِعلٍ یُباعِدُنی مِنکَ،وَاجلِبنی إلی کُلِّ عَمَلٍ أو قَولٍ أو فِعلٍ یُقَرِّبُنی مِنکَ فی هذِهِ السَّنَةِ،یا أرحَمَ الرّاحِمینَ،وَامنَعنی مِن کُلِّ عَمَلٍ أو فِعلٍ أو قَولٍ یَکونُ مِنّی أخافُ ضَرَرَ عاقِبَتِهِ وأَخافُ مَقتَکَ إیّایَ عَلَیهِ،حَذَراً أن تَصرِفَ وَجهَکَ الکَریمَ عَنّی فَأَستَوجِبَ بِهِ نَقصاً مِن حَظٍّ لی عِندَکَ،یا رَؤوفُ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فی مُستَقبِلِ هذِهِ السَّنَةِ فی حِفظِکَ وجِوارِکَ وکَنَفِکَ </w:t>
      </w:r>
      <w:r>
        <w:rPr>
          <w:rStyle w:val="FootnoteAnchor"/>
          <w:rtl w:val="true"/>
        </w:rPr>
        <w:footnoteReference w:id="83"/>
      </w:r>
      <w:r>
        <w:rPr>
          <w:rFonts w:ascii="Amiri" w:hAnsi="Amiri" w:eastAsia="Amiri" w:cs="Amiri"/>
          <w:color w:val="111111"/>
          <w:sz w:val="28"/>
          <w:sz w:val="28"/>
          <w:szCs w:val="28"/>
          <w:rtl w:val="true"/>
          <w:lang w:bidi="ar-SA"/>
        </w:rPr>
        <w:t>،وجَلِّلنی سِترَ عافِیَتِکَ،وهَب لی کَرامَتَکَ،عَزَّ جارُکَ وجَلَّ ثَناءُ وَجهِکَ ولا إلهَ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تابِعاً لِصالِحِ مَن مَضی مِن أولِیائِکَ وأَلحِقنی بِهِم،وَاجعَلنی مُسَلِّماً لِمَن قالَ بِالصِّدقِ عَلَیکَ مِنهُم،وأَعوذُ بِکَ یا إلهی أن تُحیطَ بِهِ خَطیئَتی وظُلمی وإسرافی عَلی نَفسی وَاتِّباعی لِهَوایَ وَاشتِغالی بِشَهَواتی،فَیَحولَ ذلِکَ بَینی وبَینَ رَحمَتِکَ ورِضوانِکَ، فَأَکونَ مَنسِیّاً عِندَکَ،مُتَعَرِّضاً لِسَخَطِکَ ونِقمَتِکَ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وَفِّقنی لِکُلِّ عَمَلٍ صالِحٍ تَرضی بِهِ عَنّی،وقَرِّبنی بِهِ إلَیکَ زُلفی</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کَفَیتَ نَبِیَّکَ مُحَمَّداً صَلَّی اللّهُ عَلَیهِ وآلِهِ هَولَ عَدُوِّهِ،وفَرَّجتَ هَمَّهُ وکَشَفتَ غَمَّهُ وصَدَقتَهُ وَعدَکَ وأَنجَزتَ لَهُ مَوعِدَکَ بِعَهدِکَ،اللّهُمَّ بِذلِکَ فَاکفِنی هَولَ هذِهِ السَّنَةِ وآفاتِها وأَسقامَها وفِتنَتَها وشُرورَها وأَحزانَها وضیقَ المَعاشِ فیها،وبَلِّغنی بِرَحمَتِکَ کَمالَ العافِیَةِ بِتَمامِ دَوامِ العافِیَةِ وَالنِّعمَةِ عِندی إلی مُنتَهی أجَلی،أسأَ لُکَ سُؤالَ مَن أساءَ </w:t>
      </w:r>
    </w:p>
    <w:p>
      <w:pPr>
        <w:pStyle w:val="BookText"/>
        <w:rPr/>
      </w:pPr>
      <w:r>
        <w:rPr>
          <w:rFonts w:ascii="Amiri" w:hAnsi="Amiri" w:eastAsia="Amiri" w:cs="Amiri"/>
          <w:color w:val="111111"/>
          <w:sz w:val="28"/>
          <w:sz w:val="28"/>
          <w:szCs w:val="28"/>
          <w:rtl w:val="true"/>
          <w:lang w:bidi="ar-SA"/>
        </w:rPr>
        <w:t>وظَلَمَ وَاعتَرَفَ،وأَسأَ لُکَ أن تَغفِرَ لی ما مَضی مِنَ الذُّنوبِ الَّتی حَصَرَتها حَفَظَتُکَ وأَحصَتها کِرامُ مَلائِکَتِکَ عَلَیَّ،وأَن تَعصِمَنی إلهی مِنَ الذُّنوبِ فیما بَقِیَ مِن عُمُری إلی مُنتَهی أجَلی،یا أللّهُ یا رَحمانُ،صَلِّ عَلی مُحَمَّدٍ وعَلی أهلِ بَیتِ مُحَمَّدٍ وآتِنی کُلَّ ما سَأَلتُکَ ورَغِبتُ إلَیکَ فیهِ؛فَإِنَّکَ أمَرتَنی بِالدُّعاءِ وتَکَفَّلتَ لی بِالإِجابَةِ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عبد العظیم بن عبد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جَعفَرٍ مُحَمَّدُ بنُ عَلِیٍّ الرِّضا علیه السلام صَلاةَ المَغرِبِ فی لَیلَةٍ رَأی فیها هِلالَ شَهرِ رَمَضانَ،فَلَمّا فَرَغَ مِنَ الصَّلاةِ ونَوَی الصِّیامَ رَفَعَ یَدَیهِ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اللّهُمَّ،یا مَن یَملِکُ التَّدبیرَ وهُوَ عَلی کُلِّ شَیءٍ قَدیرٌ،یا مَن یَعلَمُ خائِنَةَ الأَعیُنِ </w:t>
      </w:r>
      <w:r>
        <w:rPr>
          <w:rStyle w:val="FootnoteAnchor"/>
          <w:rtl w:val="true"/>
        </w:rPr>
        <w:footnoteReference w:id="86"/>
      </w:r>
      <w:r>
        <w:rPr>
          <w:rFonts w:ascii="Amiri" w:hAnsi="Amiri" w:eastAsia="Amiri" w:cs="Amiri"/>
          <w:color w:val="111111"/>
          <w:sz w:val="28"/>
          <w:sz w:val="28"/>
          <w:szCs w:val="28"/>
          <w:rtl w:val="true"/>
          <w:lang w:bidi="ar-SA"/>
        </w:rPr>
        <w:t xml:space="preserve">وما تُخفِی الصُّدورُ وتُجِنُّ </w:t>
      </w:r>
      <w:r>
        <w:rPr>
          <w:rStyle w:val="FootnoteAnchor"/>
          <w:rtl w:val="true"/>
        </w:rPr>
        <w:footnoteReference w:id="87"/>
      </w:r>
      <w:r>
        <w:rPr>
          <w:rFonts w:ascii="Amiri" w:hAnsi="Amiri" w:eastAsia="Amiri" w:cs="Amiri"/>
          <w:color w:val="111111"/>
          <w:sz w:val="28"/>
          <w:sz w:val="28"/>
          <w:szCs w:val="28"/>
          <w:rtl w:val="true"/>
          <w:lang w:bidi="ar-SA"/>
        </w:rPr>
        <w:t>الضَّمیرُ وهُوَ اللَّطیفُ الخَبیرُ،اللّهُمَّ اجعَلنا مِمَّن نَوی فَعَمِلَ،ولا تَجعَلنا مِمَّن شَقِیَ فَکَسِلَ،ولا مِمَّن هُوَ عَلی غَیرِ عَمَلٍ یَتَّکِلُ،اللّهُمَّ صَحِّح أبدانَنا مِنَ العِلَلِ،وأَعِنّا عَلی مَا افتَرَضتَ عَلَینا مِنَ العَمَلِ،حَتّی یَنقَضِیَ عَنّا شَهرُکَ هذا وقَد أدَّینا مَفروضَکَ فیهِ عَلَینا،اللّهُمَّ أعِنّا عَلی صِیامِهِ،ووَفِّقنا لِقِیامِهِ،ونَشِّطنا فیهِ لِلصَّلاةِ،ولا تَحجُبنا مِنَ القِراءَةِ،وسَهِّل لَنا فیهِ إیتاءَ الزَّکاةِ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تُسَلِّط عَلَینا وَصَباً </w:t>
      </w:r>
      <w:r>
        <w:rPr>
          <w:rStyle w:val="FootnoteAnchor"/>
          <w:rtl w:val="true"/>
        </w:rPr>
        <w:footnoteReference w:id="88"/>
      </w:r>
      <w:r>
        <w:rPr>
          <w:rFonts w:ascii="Amiri" w:hAnsi="Amiri" w:eastAsia="Amiri" w:cs="Amiri"/>
          <w:color w:val="111111"/>
          <w:sz w:val="28"/>
          <w:sz w:val="28"/>
          <w:szCs w:val="28"/>
          <w:rtl w:val="true"/>
          <w:lang w:bidi="ar-SA"/>
        </w:rPr>
        <w:t xml:space="preserve">ولا تَعَباً ولا سَقَماً ولا عَطَباً </w:t>
      </w:r>
      <w:r>
        <w:rPr>
          <w:rStyle w:val="FootnoteAnchor"/>
          <w:rtl w:val="true"/>
        </w:rPr>
        <w:footnoteReference w:id="89"/>
      </w:r>
      <w:r>
        <w:rPr>
          <w:rFonts w:ascii="Amiri" w:hAnsi="Amiri" w:eastAsia="Amiri" w:cs="Amiri"/>
          <w:color w:val="111111"/>
          <w:sz w:val="28"/>
          <w:sz w:val="28"/>
          <w:szCs w:val="28"/>
          <w:rtl w:val="true"/>
          <w:lang w:bidi="ar-SA"/>
        </w:rPr>
        <w:t xml:space="preserve">،اللّهُمَّ ارزُقنَا الإِفطارَ مِن رِزقِکَ الحَلالِ،اللّهُمَّ سَهِّل لَنا فیهِ ما قَسَمتَهُ مِن رِزقِکَ ویَسِّر ما قَدَّرتَهُ مِن أمرِکَ، وَاجعَلهُ حَلالاً طَیِّباً نَقِیّاً مِنَ الآثامِ،خالِصاً مِنَ الآصارِ </w:t>
      </w:r>
      <w:r>
        <w:rPr>
          <w:rStyle w:val="FootnoteAnchor"/>
          <w:rtl w:val="true"/>
        </w:rPr>
        <w:footnoteReference w:id="90"/>
      </w:r>
      <w:r>
        <w:rPr>
          <w:rFonts w:ascii="Amiri" w:hAnsi="Amiri" w:eastAsia="Amiri" w:cs="Amiri"/>
          <w:color w:val="111111"/>
          <w:sz w:val="28"/>
          <w:sz w:val="28"/>
          <w:szCs w:val="28"/>
          <w:rtl w:val="true"/>
          <w:lang w:bidi="ar-SA"/>
        </w:rPr>
        <w:t>وَالأَجرامِ</w:t>
      </w:r>
      <w:r>
        <w:rPr>
          <w:rFonts w:eastAsia="Amiri" w:cs="Amiri" w:ascii="Amiri" w:hAnsi="Amiri"/>
          <w:color w:val="111111"/>
          <w:sz w:val="28"/>
          <w:szCs w:val="28"/>
          <w:rtl w:val="true"/>
          <w:lang w:bidi="ar-SA"/>
        </w:rPr>
        <w:t xml:space="preserve">. </w:t>
      </w:r>
      <w:bookmarkStart w:id="25" w:name="pg14473_145004"/>
    </w:p>
    <w:p>
      <w:pPr>
        <w:pStyle w:val="BookText"/>
        <w:rPr/>
      </w:pPr>
      <w:bookmarkEnd w:id="25"/>
      <w:r>
        <w:rPr>
          <w:rFonts w:ascii="Amiri" w:hAnsi="Amiri" w:eastAsia="Amiri" w:cs="Amiri"/>
          <w:color w:val="111111"/>
          <w:sz w:val="28"/>
          <w:sz w:val="28"/>
          <w:szCs w:val="28"/>
          <w:rtl w:val="true"/>
          <w:lang w:bidi="ar-SA"/>
        </w:rPr>
        <w:t>اللّهُمَّ،لا تُطعِمنا إلّاطَیِّباً غَیرَ خَبیثٍ ولا حَرامٍ،وَاجعَل رِزقَکَ لَنا حَلالاً لا یَشوبُهُ دَنَسٌ ولا أسقامٌ،یا مَن عِلمُهُ بِالسِّرِّ کَعِلمِهِ بِالإِعلانِ،یا مُتَفَضِّلاً عَلی عِبادِهِ بِالإِحسانِ،یا مَن هُوَ عَلی کُلِّ شَیءٍ قَدیرٌ،وبِکُلِّ شَیءٍ عَلیمٌ خَبیرٌ،ألهِمنا ذِکرَکَ وجَنِّبنا عُسرَکَ،وأَنِلنا یُسرَکَ وَاهدِنا لِلرَّشادِ،ووَفِّقنا لِلسَّدادِ،وَاعصِمنا مِنَ البَلایا،وصُنّا مِنَ الأَوزارِ وَالخَطایا، یا مَن لا یَغفِرُ عَظیمَ الذُّنوبِ غَیرُهُ،ولا یَکشِفُ السَّوءَ إلّاهُوَ یا أرحَمَ الرّاحِمینَ وأَکرَمَ الأَکرَمینَ،صَلِّ عَلی مُحَمَّدٍ وأَهلِ بَیتِهِ الطَّیِّبینَ،وَاجعَل صِیامَنا مَقبولاً،وبِالبِرِّ وَالتَّقوی مَوصولاً،وکَذلِکَ فَاجعَل سَعیَنا مَشکوراً،وقِیامَنا مَبروراً،وقُرآنَنا مَرفوعاً،ودُعاءَنا مَسموعاً،وَاهدِنا لِلحُسنی،وجَنِّبنَا العُسری،ویَسِّرنا لِلیُسری،وأَعلِ لَنَا الدَّرَجاتِ، وضاعِف لَنَا الحَسَناتِ،وَاقبَل مِنَّا الصَّومَ وَالصَّلاةَ،وَاسمَع مِنَّا الدَّعَواتِ،وَاغفِر لَنَا الخَطیئاتِ،وتَجاوَز عَنَّا السَّیِّئاتِ،وَاجعَلنا مِنَ العامِلینَ الفائِزینَ ولا تَجعَلنا مِنَ المَغضوبِ عَلَیهِم ولَا الضّالّینَ،حَتّی یَنقَضِیَ شَهرُ رَمَضانَ عَنّا وقَد قَبِلتَ فیهِ صِیامَنا وقِیامَنا،وزَکَّیتَ فیهِ أعمالَنا،وغَفَرتَ فیهِ ذُنوبَنا،وأَجزَلتَ فیهِ مِن کُلِّ خَیرٍ نَصیبَنا، فَإِنَّکَ الإِلهُ المُجیبُ وَالرَّبُّ القَریبُ،وأَنتَ بِکُلِّ شَیءٍ مُحیطٌ</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3"/>
        <w:numPr>
          <w:ilvl w:val="2"/>
          <w:numId w:val="1"/>
        </w:numPr>
        <w:rPr/>
      </w:pPr>
      <w:bookmarkStart w:id="26" w:name="__RefHeading___Toc397171_996550957"/>
      <w:bookmarkStart w:id="27" w:name="_Toc9"/>
      <w:bookmarkEnd w:id="26"/>
      <w:r>
        <w:rPr/>
        <w:t>2/25</w:t>
      </w:r>
      <w:r>
        <w:rPr>
          <w:rtl w:val="true"/>
        </w:rPr>
        <w:t>أدعِیَةُ الصَّلَواتِ المَکتوبَةِ</w:t>
      </w:r>
      <w:bookmarkEnd w:id="27"/>
    </w:p>
    <w:p>
      <w:pPr>
        <w:pStyle w:val="Heading4"/>
        <w:numPr>
          <w:ilvl w:val="3"/>
          <w:numId w:val="1"/>
        </w:numPr>
        <w:rPr/>
      </w:pPr>
      <w:bookmarkStart w:id="28" w:name="__RefHeading___Toc397173_996550957"/>
      <w:bookmarkStart w:id="29" w:name="_Toc10"/>
      <w:bookmarkEnd w:id="28"/>
      <w:r>
        <w:rPr>
          <w:rtl w:val="true"/>
        </w:rPr>
        <w:t>الف</w:t>
      </w:r>
      <w:r>
        <w:rPr>
          <w:rtl w:val="true"/>
        </w:rPr>
        <w:t>-</w:t>
      </w:r>
      <w:r>
        <w:rPr>
          <w:rtl w:val="true"/>
        </w:rPr>
        <w:t>دُعاءُ</w:t>
      </w:r>
      <w:r>
        <w:rPr>
          <w:rtl w:val="true"/>
        </w:rPr>
        <w:t>«</w:t>
      </w:r>
      <w:r>
        <w:rPr>
          <w:rtl w:val="true"/>
        </w:rPr>
        <w:t>اللّهُمَّ أدخِل عَلی أهلِ القُبورِ السُّرورَ</w:t>
      </w:r>
      <w:r>
        <w:rPr>
          <w:rtl w:val="true"/>
        </w:rPr>
        <w:t>»</w:t>
      </w:r>
      <w:bookmarkEnd w:id="29"/>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فی شَهرِ رَمَضانَ بَعدَ المَکتوبَةِ،غَفَرَ اللّهُ لَهُ ذُنوبَهُ إلی یَومِ القِیامَةِ،وهُوَ</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أدخِل عَلی أهلِ القُبورِ السُّرورَ،اللّهُمَّ أغنِ کُلَّ فَقیرٍ،اللّهُمَّ أشبِع کُلَّ جائِعٍ، </w:t>
      </w:r>
      <w:bookmarkStart w:id="30" w:name="pg14473_145005"/>
    </w:p>
    <w:p>
      <w:pPr>
        <w:pStyle w:val="BookText"/>
        <w:rPr/>
      </w:pPr>
      <w:bookmarkEnd w:id="30"/>
      <w:r>
        <w:rPr>
          <w:rFonts w:ascii="Amiri" w:hAnsi="Amiri" w:eastAsia="Amiri" w:cs="Amiri"/>
          <w:color w:val="111111"/>
          <w:sz w:val="28"/>
          <w:sz w:val="28"/>
          <w:szCs w:val="28"/>
          <w:rtl w:val="true"/>
          <w:lang w:bidi="ar-SA"/>
        </w:rPr>
        <w:t xml:space="preserve">اللّهُمَّ اکسُ کُلَّ عُریانٍ،اللّهُمَّ اقضِ دَینَ کُلِّ مَدیونٍ </w:t>
      </w:r>
      <w:r>
        <w:rPr>
          <w:rStyle w:val="FootnoteAnchor"/>
          <w:rtl w:val="true"/>
        </w:rPr>
        <w:footnoteReference w:id="92"/>
      </w:r>
      <w:r>
        <w:rPr>
          <w:rFonts w:ascii="Amiri" w:hAnsi="Amiri" w:eastAsia="Amiri" w:cs="Amiri"/>
          <w:color w:val="111111"/>
          <w:sz w:val="28"/>
          <w:sz w:val="28"/>
          <w:szCs w:val="28"/>
          <w:rtl w:val="true"/>
          <w:lang w:bidi="ar-SA"/>
        </w:rPr>
        <w:t>،اللّهُمَّ فَرِّجِ عَن کُلِّ مَکروبٍ،اللّهُمَّ رُدَّ کُلَّ غَریبٍ،اللّهُمَّ فُکَّ کُلَّ أسیرٍ،اللّهُمَّ أصلِح کُلَّ فاسِدٍ مِن امورِ المُسلِمینَ،اللّهُمَّ اشفِ کُلَّ مَریضٍ،اللّهُمَّ سُدَّ فَقرَنا بِغِناکَ،اللّهُمَّ غَیِّر سُوءَ حالِنا بِحُسنِ حالِکَ،اللّهُمَّ اقضِ عَنَّا الدَّینَ وأَغنِنا مِنَ الفَقرِ،إنَّکَ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4"/>
        <w:numPr>
          <w:ilvl w:val="3"/>
          <w:numId w:val="1"/>
        </w:numPr>
        <w:rPr/>
      </w:pPr>
      <w:bookmarkStart w:id="31" w:name="__RefHeading___Toc397175_996550957"/>
      <w:bookmarkStart w:id="32" w:name="_Toc11"/>
      <w:bookmarkEnd w:id="31"/>
      <w:r>
        <w:rPr>
          <w:rtl w:val="true"/>
        </w:rPr>
        <w:t>ب</w:t>
      </w:r>
      <w:r>
        <w:rPr>
          <w:rtl w:val="true"/>
        </w:rPr>
        <w:t>-</w:t>
      </w:r>
      <w:r>
        <w:rPr>
          <w:rtl w:val="true"/>
        </w:rPr>
        <w:t>الدُّعاءُ لِلحَجِّ</w:t>
      </w:r>
      <w:bookmarkEnd w:id="32"/>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والإمام الکاظم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شَهرِ رَمَضانَ مِن أوَّلِهِ إلی آخِرِهِ بَعدَ کُلِّ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أبقَیتَنی فی یُسرٍ مِنکَ وعافِیَةٍ وسَعَةِ رِزقٍ،ولا تُخلِنی مِن تِلکَ المَواقِفِ الکَریمَةِ وَالمَشاهِدِ الشَّریفَةِ،وزِیارَةِ قَبرِ نَبِیِّکَ صَلَواتُکَ عَلَیهِ وآلِهِ وفی جَمیعِ حَوائِجِ الدُّنیا وَالآخِرَةِ فَکُن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فیما تَقضی وتُقَدِّرُ مِنَ الأَمرِ المَحتومِ فی لَیلَةِ القَدرِ مِنَ القَضاءِ الَّذی لا یُرَدُّ ولا یُبَدَّلُ،أن تَکتُبَنی مِن حُجّاجِ بَیتِکَ الحَرامِ،المَبرورِ حَجُّهُمُ،المَشکورِ سَعیُهُمُ،المَغفورِ ذُنوبُهُمُ،المُکَفَّرِ عَنهُم سَیِّئاتُهُم،وَاجعَل فیما تَقضی وتُقَدِّرُ أن تُطیلَ عُمُری فی طاعَتِکَ،وتُوَسِّعَ عَلَیّ‌َ رِزقی،وتُؤَدِّیَ عَنّی أمانَتی ودَینی،آمینَ رَبَّ العالَمینَ</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لِلحَجِّ فی لَیالی شَهرِ رَمَضانَ بَعدَ المَغرِبِ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33" w:name="pg14473_145006"/>
    </w:p>
    <w:p>
      <w:pPr>
        <w:pStyle w:val="BookText"/>
        <w:rPr/>
      </w:pPr>
      <w:bookmarkEnd w:id="33"/>
      <w:r>
        <w:rPr>
          <w:rFonts w:ascii="Amiri" w:hAnsi="Amiri" w:eastAsia="Amiri" w:cs="Amiri"/>
          <w:color w:val="111111"/>
          <w:sz w:val="28"/>
          <w:sz w:val="28"/>
          <w:szCs w:val="28"/>
          <w:rtl w:val="true"/>
          <w:lang w:bidi="ar-SA"/>
        </w:rPr>
        <w:t>اللّهُمَّ بِکَ ومِنکَ أطلُبُ حاجَتی،اللّهُمَّ ومَن طَلَبَ حاجَتَهُ إلی أحَدٍ مِنَ المَخلوقینَ فَإِنّی لا أطلُبُ حاجَتی إلّامِنکَ،أسأَ لُکَ بِفَضلِکَ ورِضوانِکَ أن تُصَلِّیَ عَلی مُحَمَّدٍ وآلِ مُحَمَّدٍ،وأَن تَجعَلَ لی مِن عامی هذا إلی بَیتِکَ الحَرامِ سَبیلاً،حَجَّةً مَبرورَةً مُتَقَبَّلَةً زاکِیَةً خالِصَةً لَکَ، تُقِرُّ بِها عَینی،وتَرفَعُ بِها دَرَجَتی،وتَرزُقَنی أن أغُضَّ بَصَری،وأَن أحفَظَ فَرجی،وأَن أکُفَّ عَن جَمیعِ مَحارِمِکَ،حَتّی لا یَکونَ شَیءٌ آثَرَ عِندی مِن طاعَتِکَ وخَشیَتِکَ،وَالعَمَلِ بِما أحبَبتَ،وَالتَّرکِ لِما کَرِهتَ ونَهَیتَ عَنهُ،وَاجعَل ذلِکَ فی یُسرٍ ویَسارٍ وعافِیَةٍ،وأَوزِعنی شُکرَ ما أنعَمتَ 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 لُکَ أن تَجعَلَ وَفاتی قَتلاً فی سَبیلِکَ تَحتَ رایَةِ نَبِیِّکَ مع أولِیائِکَ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،وأَسأَ لُکَ أن تَقتُلَ بی أعداءَکَ وأَعداءَ رَسولِکَ،وأَسأَ لُکَ أن تُکرِمَنی بِهَوانِ مَن شِئتَ مِن خَلقِکَ،ولا تُهِنّی بِکَرامَةِ أحَدٍ مِن أولِیائِکَ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لی مَعَ الرَّسولِ سَبیلاً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4"/>
        <w:numPr>
          <w:ilvl w:val="3"/>
          <w:numId w:val="1"/>
        </w:numPr>
        <w:rPr/>
      </w:pPr>
      <w:bookmarkStart w:id="34" w:name="__RefHeading___Toc397177_996550957"/>
      <w:bookmarkStart w:id="35" w:name="_Toc12"/>
      <w:bookmarkEnd w:id="34"/>
      <w:r>
        <w:rPr>
          <w:rtl w:val="true"/>
        </w:rPr>
        <w:t>ج</w:t>
      </w:r>
      <w:r>
        <w:rPr>
          <w:rtl w:val="true"/>
        </w:rPr>
        <w:t>-</w:t>
      </w:r>
      <w:r>
        <w:rPr>
          <w:rtl w:val="true"/>
        </w:rPr>
        <w:t>دُعاءُ</w:t>
      </w:r>
      <w:r>
        <w:rPr>
          <w:rtl w:val="true"/>
        </w:rPr>
        <w:t>«</w:t>
      </w:r>
      <w:r>
        <w:rPr>
          <w:rtl w:val="true"/>
        </w:rPr>
        <w:t>یا عَلِیّ‌ُ یا عَظیمُ</w:t>
      </w:r>
      <w:r>
        <w:rPr>
          <w:rtl w:val="true"/>
        </w:rPr>
        <w:t>»</w:t>
      </w:r>
      <w:bookmarkEnd w:id="35"/>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عَقیبَ کُلِّ فَریضَةٍ فی شَهرِ رَمَضانَ لَیلاً کانَ أو نَهاراً فَتَقولُ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یا عَظیمُ یا غَفورُ یا رَحیمُ،أنتَ الرَّبُّ العَظیمُ الَّذی لَیسَ کَمِثلِهِ شَیءٌ وهُوَ السَّمیعُ البَصیرُ،وهذا شَهرٌ عَظَّمتَهُ وکَرَّمتَهُ وشَرَّفتَهُ وفَضَّلتَهُ عَلَی الشُّهورِ،وهُوَ الشَّهرُ الَّذی فَرَضتَ صِیامَهُ عَلَیّ‌َ وهُوَ شَهرُ رَمَضانَ الَّذی أنزَلتَ فیهِ القُرآنَ هُدیً لِلنّاسِ وبَیِّناتٍ مِنَ الهُدی وَالفُرقانِ،وجَعَلتَ فیهِ لَیلَةَ القَدرِ وجَعَلتَها خَیراً مِن ألفِ شَهرٍ،فَیا ذَا المَنِّ ولا یُمَنُّ عَلَیکَ، مُنَّ عَلَیّ‌َ بِفَکاکِ رَقَبَتی مِنَ النّارِ فیمَن تَمُنُّ عَلَیهِ،وأَدخِلنِی الجَنَّةَ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98"/>
      </w:r>
      <w:bookmarkStart w:id="36" w:name="pg14473_145007"/>
    </w:p>
    <w:p>
      <w:pPr>
        <w:pStyle w:val="Heading3"/>
        <w:numPr>
          <w:ilvl w:val="2"/>
          <w:numId w:val="1"/>
        </w:numPr>
        <w:rPr/>
      </w:pPr>
      <w:bookmarkStart w:id="37" w:name="__RefHeading___Toc397179_996550957"/>
      <w:bookmarkStart w:id="38" w:name="_Toc13"/>
      <w:bookmarkEnd w:id="36"/>
      <w:bookmarkEnd w:id="37"/>
      <w:r>
        <w:rPr/>
        <w:t>3/25</w:t>
      </w:r>
      <w:r>
        <w:rPr>
          <w:rtl w:val="true"/>
        </w:rPr>
        <w:t>أدعِیَةُ نَوافِلِ شَهرِ رَمَضانَ</w:t>
      </w:r>
      <w:bookmarkEnd w:id="38"/>
    </w:p>
    <w:p>
      <w:pPr>
        <w:pStyle w:val="Heading4"/>
        <w:numPr>
          <w:ilvl w:val="3"/>
          <w:numId w:val="1"/>
        </w:numPr>
        <w:rPr/>
      </w:pPr>
      <w:bookmarkStart w:id="39" w:name="__RefHeading___Toc397181_996550957"/>
      <w:bookmarkStart w:id="40" w:name="_Toc14"/>
      <w:bookmarkEnd w:id="39"/>
      <w:r>
        <w:rPr>
          <w:rtl w:val="true"/>
        </w:rPr>
        <w:t>اشارة</w:t>
      </w:r>
      <w:bookmarkEnd w:id="40"/>
    </w:p>
    <w:p>
      <w:pPr>
        <w:pStyle w:val="BookText"/>
        <w:rPr/>
      </w:pP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أدعِیَةُ نَوافِلِ شَهرِ رَمَضانَ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اعلم أنّنا نذکر من الأدعیة بعض ما رویناه،ونفرّد کلّ فصل وحده ولا نشرکه بسواه،بحیث یکون عملک بحسب توفیقک لسعادتک،وإن شُرّفت بالعمل بالجمیع،فقد ظهر لک أنّ اللّه جلّ جلاله قد ارتضاک لتشریفک بخدمتک له وطاعتک،وإن کان لک عذرٌ صالح ومانعٌ واضح فاعمل بالأدعیة المختصرات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فأخصر ما وجدته من الدعوات بین رکعات نافلة شهر رمضان،ولعلّها لمن یکون له عذر عن أکثر منها من الأدعیة فی بعض الأزمان،أو تکون مضافة إلی غیرها من الدعاء لقوله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ممّا تدعو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41" w:name="__RefHeading___Toc397183_996550957"/>
      <w:bookmarkStart w:id="42" w:name="_Toc15"/>
      <w:bookmarkEnd w:id="41"/>
      <w:r>
        <w:rPr>
          <w:rtl w:val="true"/>
        </w:rPr>
        <w:t>الف</w:t>
      </w:r>
      <w:r>
        <w:rPr>
          <w:rtl w:val="true"/>
        </w:rPr>
        <w:t>-</w:t>
      </w:r>
      <w:r>
        <w:rPr>
          <w:rtl w:val="true"/>
        </w:rPr>
        <w:t>الدُّعاءُ بَینَ کُلِّ رَکعَتَینِ</w:t>
      </w:r>
      <w:bookmarkEnd w:id="42"/>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رجاء بن یحیی بن سامان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مِن دارِ سَیِّدِنا أبی مُحَمَّدٍ الحَسَنِ بنِ عَلِیٍّ صاحِبِ العَسکَرِ سَنَةَ خَمسٍ وخَمسینَ ومِئَتَینِ،فَذَکَرَ الرِّسالَةَ المُقنِعَةَ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مِمّا تَدعو بِهِ بَینَ کُلِّ رَکعَتَینِ مِن نَوافِلِ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فیما تَقضی وتُقَدِّرُ مِنَ الأَمرِ المَحتومِ،وفیما تَفرُقُ مِنَ الأَمرِ الحَکیمِ فی لَیلَةِ القَدرِ،أن تَجعَلَنی مِن حُجّاجِ بَیتِکَ الحَرامِ،المَبرورِ حَجُّهُمُ،المَشکورِ سَعیُهُمُ، المَغفورِ ذُنوبُهُم،وأَسأَ لُکَ أن تُطیلَ عُمُری فی طاعَتِکَ،وتُوَسِّعَ لی فی رِزقی،یا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4"/>
        <w:numPr>
          <w:ilvl w:val="3"/>
          <w:numId w:val="1"/>
        </w:numPr>
        <w:rPr/>
      </w:pPr>
      <w:bookmarkStart w:id="43" w:name="__RefHeading___Toc397185_996550957"/>
      <w:bookmarkStart w:id="44" w:name="_Toc16"/>
      <w:bookmarkEnd w:id="43"/>
      <w:r>
        <w:rPr>
          <w:rtl w:val="true"/>
        </w:rPr>
        <w:t>ب</w:t>
      </w:r>
      <w:r>
        <w:rPr>
          <w:rtl w:val="true"/>
        </w:rPr>
        <w:t>-</w:t>
      </w:r>
      <w:r>
        <w:rPr>
          <w:rtl w:val="true"/>
        </w:rPr>
        <w:t>أدعِیَةُ العِشرینَ رَکعَةً</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طاووس قدس سره فی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نَبدَأُ بَینَ کُلِّ رَکعَةٍ بِدَعَواتٍ مُختَصَراتٍ </w:t>
      </w:r>
      <w:r>
        <w:rPr>
          <w:rStyle w:val="FootnoteAnchor"/>
          <w:rtl w:val="true"/>
        </w:rPr>
        <w:footnoteReference w:id="101"/>
      </w:r>
      <w:r>
        <w:rPr>
          <w:rFonts w:ascii="Amiri" w:hAnsi="Amiri" w:eastAsia="Amiri" w:cs="Amiri"/>
          <w:color w:val="111111"/>
          <w:sz w:val="28"/>
          <w:sz w:val="28"/>
          <w:szCs w:val="28"/>
          <w:rtl w:val="true"/>
          <w:lang w:bidi="ar-SA"/>
        </w:rPr>
        <w:t>،نَنقُلُها مِن خَطِّ جَدّی أبی جَعفَرٍ الطّوسِیِّ،أمَدَّهُ اللّهُ تَعالی بِالرَّحَماتِ وَالعِنایاتِ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فی تَهذیبِ الأَحکامِ وغَیرِهِ عَنِ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المَغرِبَ ونَوافِلَها فَصَلِّ الثَّمانِیَ رَکَعاتٍ الَّتی بَعدَ المَغرِبِ،فَإِذا صَلَّیتَ رَکعَتَینِ فَسَبِّح تَسبیحَ الزَّهراءِ علیها السلام بَعدَ کُلِّ رَکعَتَینِ،وقُل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فَلَیسَ قَبلَکَ شَیءٌ،وأَنتَ الآخِرُ فَلَیسَ بَعدَکَ شَیءٌ،وأَنتَ الظّاهِرُ فَلَیسَ فَوقَکَ شَیءٌ،وأَنتَ الباطِنُ فَلَیسَ دونَکَ شَیءٌ،وأَنتَ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مُحَمَّدٍ،وأَدخِلنی فی کُلِّ خَیرٍ أدخَلتَ فیهِ مُحَمَّداً وآلَ مُحَمَّدٍ،وأَخرِجنی مِن کُلِّ سُوءٍ أخرَجتَ مِنهُ مُحَمَّداً وآلَ مُحَمَّدٍ،وَالسَّلامُ عَلَیهِ وعَلَیهِم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رَکعَتَینِ،وتَقولُ بَعدَهُما ما نَقَلناهُ مِن خَطِّ جَدّی أبی جَعفَرٍ الطّوسِیِّ بِإِسنادِهِ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عَلا فَقَهَرَ،وَالحَمدُ للّهِ‌ِ الَّذی مَلَکَ فَقَدَرَ،وَالحَمدُ للّهِ‌ِ الَّذی بَطَنَ فَخَبَرَ، وَالحَمدُ للّهِ‌ِ الَّذی یُحیِی المَوتی،ویُمیتُ الأَحیاءَ،وهُوَ عَلی کُلِّ شَیءٍ قَدیرٌ،وَالحَمدُ للّهِ‌ِ الَّذی تَواضَعَ کُلُّ شَیءٍ لِعَظَمَتِهِ،وَالحَمُد للّهِ‌ِ الَّذی ذَلَّ کُلُّ شَیءٍ لِعِزَّتِهِ،وَالحَمدُ للّهِ‌ِ الَّذِی استَسلَمَ کُلُّ شَیءٍ لِقُدرَتِهِ،وَالحَمدُ للّهِ‌ِ الَّذی خَضَعَ کُلُّ شَیءٍ لِمَلَکَتِهِ </w:t>
      </w:r>
      <w:r>
        <w:rPr>
          <w:rStyle w:val="FootnoteAnchor"/>
          <w:rtl w:val="true"/>
        </w:rPr>
        <w:footnoteReference w:id="103"/>
      </w:r>
      <w:r>
        <w:rPr>
          <w:rFonts w:ascii="Amiri" w:hAnsi="Amiri" w:eastAsia="Amiri" w:cs="Amiri"/>
          <w:color w:val="111111"/>
          <w:sz w:val="28"/>
          <w:sz w:val="28"/>
          <w:szCs w:val="28"/>
          <w:rtl w:val="true"/>
          <w:lang w:bidi="ar-SA"/>
        </w:rPr>
        <w:t>،وَالحَمدُ للّهِ‌ِ الَّذی یَفعَلُ مایَشاءُ ولایَفعَلُ ما یَشاءُ غَیرُهُ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مُحَمَّدٍ،وأَدخِلنی فی کُلِّ خَیرٍ أدخَلتَ فیهِ مُحَمَّداً وآلَ مُحَمَّدٍ،وأَخرِجنی مِن کُلِّ سوءٍ أخرَجتَ مِنهُ مُحَمَّداً وآلَ مُحَمَّدٍ صَلَّی اللّهُ عَلَیهِ وعَلَیهِم، وَالسَّلامُ عَلَیهِ وعَلَیهِم ورَحمَةُ اللّهِ وبَرَکاتُهُ وسَلَّمَ تَسلیماً کَثیراً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رَکعَتَینِ،وتَقولُ بَعدَهُما ما نَقَلناهُ مِن خَطِّ جَدّی أبی جَعفَرٍ الطّوسِیِّ رحمه الله مِمّا رَواهُ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بِمَعانی جَمیعِ ما دَعاکَ بِهِ عِبادُکَ الَّذینَ اصطَفَیتَهُم لِنَفسِکَ، المَأمونونَ عَلی سِرِّکَ،المُحتَجِبونَ بِغَیبِکَ،المُستَسِرّونَ بِدینِکَ المُعلِنونَ بِهِ،الواصِفونَ لِعَظَمَتِکَ،المُنَزَّهونَ </w:t>
      </w:r>
      <w:r>
        <w:rPr>
          <w:rStyle w:val="FootnoteAnchor"/>
          <w:rtl w:val="true"/>
        </w:rPr>
        <w:footnoteReference w:id="105"/>
      </w:r>
      <w:r>
        <w:rPr>
          <w:rFonts w:ascii="Amiri" w:hAnsi="Amiri" w:eastAsia="Amiri" w:cs="Amiri"/>
          <w:color w:val="111111"/>
          <w:sz w:val="28"/>
          <w:sz w:val="28"/>
          <w:szCs w:val="28"/>
          <w:rtl w:val="true"/>
          <w:lang w:bidi="ar-SA"/>
        </w:rPr>
        <w:t>عَن مَعاصیکَ،الدّاعونَ إلی سَبیلِکَ،السّابِقونَ فی عِلمِکَ،الفائِزونَ بِکَرامَتِکَ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أدعوکَ عَلی مَواضِعِ حُدودِکَ وکَمالِ طاعَتِکَ،وبِما یَدعوکَ بِهِ وُلاةُ أمرِکَ،أن تُصَلِّیَ عَلی مُحَمَّدٍ وآلِ مُحَمَّدٍ،وأَن تَفعَلَ بی ما أنتَ أهلُهُ،ولا تَفعَلَ بی ما أنَا أهلُهُ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رَکعَتَینِ،وتَقولُ ما نَقَلناهُ مِن خَطِّ جَدّی أبی جَعفَرٍ الطّوسِیِّ مِمّا رَواهُ عَن مَولانَا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ذَا المَنِّ لا یُمَنُّ </w:t>
      </w:r>
      <w:r>
        <w:rPr>
          <w:rStyle w:val="FootnoteAnchor"/>
          <w:rtl w:val="true"/>
        </w:rPr>
        <w:footnoteReference w:id="107"/>
      </w:r>
      <w:r>
        <w:rPr>
          <w:rFonts w:ascii="Amiri" w:hAnsi="Amiri" w:eastAsia="Amiri" w:cs="Amiri"/>
          <w:color w:val="111111"/>
          <w:sz w:val="28"/>
          <w:sz w:val="28"/>
          <w:szCs w:val="28"/>
          <w:rtl w:val="true"/>
          <w:lang w:bidi="ar-SA"/>
        </w:rPr>
        <w:t>عَلَیکَ،یا ذَا الطَّولِ لا إلهَ إلّاأنتَ،ظَهرُ اللاّجینَ،ومَأمَنُ الخائِفینَ، وجارُ المُستَجیرینَ،إن کان فی امِّ الکِتابِ عِندَکَ أنّی شَقِیٌّ أو مَحرومٌ أو مُقتَّرٌ عَلَیَّ رِزقی،فَامحُ مِن امِّ الکِتابِ شَقائی وحِرمانی وإقتارِ رِزقی،واکتُبنی عِندَکَ سَعیداً مُوَفَّقاً لِلخَیرِ مُوَسَّعاً عَلَیَّ فی رِزقِکَ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فَإِنَّکَ قُلتَ فی کِتابِکَ المُنزَلِ عَلی لِسانِ نَبِیِّکَ المُرسَلِ صَلَواتُکَ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شَیءٌ </w:t>
      </w:r>
    </w:p>
    <w:p>
      <w:pPr>
        <w:pStyle w:val="BookText"/>
        <w:rPr/>
      </w:pPr>
      <w:r>
        <w:rPr>
          <w:rFonts w:ascii="Amiri" w:hAnsi="Amiri" w:eastAsia="Amiri" w:cs="Amiri"/>
          <w:color w:val="111111"/>
          <w:sz w:val="28"/>
          <w:sz w:val="28"/>
          <w:szCs w:val="28"/>
          <w:rtl w:val="true"/>
          <w:lang w:bidi="ar-SA"/>
        </w:rPr>
        <w:t>فَلتَسَعنی رَحمَتُکَ یا أرحَمَ الرّاحِمینَ،وصَلِّ عَلی سَیِّدِنا مُحَمَّدٍ وآلِ مُحَمَّدٍ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وَادعُ بِما بَدالَکَ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سَجَدتَ وقُلتَ فی سُجودِکَ،ما نَقَلناهُ مِن خَطِّ جَدّی أبی جَعفَرٍ الطّوسِیِّ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أغنِنی بِالعِلمِ،وزَیِّنّی بِالحِلمِ،وکَرِّمنی بِالتَّقوی،وجَمِّلنی بِالعافِیَةِ،یا وَلِیَّ العافِیَةِ،عَفوَکَ عَفوَکَ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رَفَعتَ رَأسَکَ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أللّهُ یا أللّهُ یا أللّهُ،أسأَ لُکَ یا لا إلهَ إلّاأنتَ،بِاسمِکَ بِسمِ اللّهِ الرَّحمنِ الرَّحیمِ،یا رَحمانُ،یا أللّهُ یا رَبِّ،یاقَریبُ یا مُجیبُ،یا بَدیعَ السَّماواتِ وَالأَرضِ،یا ذَا الجَلالِ وَالإِکرامِ،یا حَنّانُ یا مَنّانُ،یا حَیُّ یا 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بِکُلِّ اسمٍ هُوَ لَکَ تُحِبُّ أن تُدعی بِهِ،وبِکُلِّ دَعوَةٍ دَعاکَ بِها أحَدٌ مِنَ الأَوَّلینَ وَالآخِرینَ فَاستَجَبتَ لَهُ،أن تُصَلِّیَ عَلی مُحَمَّدٍ وآلِ مُحَمَّدٍ،وأَن تَصرِفَ قَلبی إلی خَشیَتِکَ ورَهبَتِکَ وأَن تَجعَلَنی مِنَ المُخلَصینَ،وتُقَوِّیَ أرکانی کُلَّها لِعِبادَتِکَ،وتَشرَحَ صَدری لِلخَیرِ وُالتُّقی،وتُطلِقَ لِسانی لِتِلاوَةِ کِتابِکَ،یا وَلِیَّ المُؤمِنینَ،وصَلِّ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 العِشاءَ الآخِرَةَ وَما یَتَعَقَّبُها</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طاووس قدس سره فی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فیما نَذکُرُهُ مِن تَرتیبِ نافِلَةِ شَهرِ رَمَضانَ بَعدَ العِشاءِ الآخِرَةِ وأَدعِیَتِها فی کُلِّ لَیلَةٍ تَکونُ نافِلَتُها عِشرینَ رَکعَةً أیضاً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رَکعَتَینِ،وتَقولُ بَعدَهُما ما نَقَلناهُ مِن خَطِّ جَدّی أبی جَعفَرٍ الطّوسِیِّ رحمه الله مِمّا رَواهُ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بِبَهائِکَ وجَلالِکَ وجَمالِکَ وعَظَمَتِکَ ونورِکَ وسَعَةِ رَحمَتِکَ، وبِأَسمائِکَ وعِزَّتِکَ،وقُدرَتِکَ ومَشِیَّتِکَ ونَفاذِ أمرِکَ،ومُنتَهی رِضاکَ وشَرَفِکَ وکَرَمِکَ، ودَوامِ عِزِّکَ وسُلطانِکَ،وفَخرِکَ وعُلُوِّ شَأنِکَ وقَدیمِ مَنِّکَ،وعَجیبِ آیاتِکَ،وفَضلِکَ وجودِکَ،وعُمومِ رِزقِکَ وعَطائِکَ وخَیرِکَ وإحسانِکَ،وتَفَضُّلِکَ وَامتِنانِکَ،وشَأنِکَ وجَبَروتِکَ،وأَسأَ لُکَ بِجَمیعِ مَسائِلِکَ أن‌تُصَلِّیَ عَلی مُحَمَّدٍ وآلِ مُحَمَّدٍ،وتُنجِیَنی مِنَ النّارِ وتَمُّنَ عَلَیَّ بِالجَنَّةِ،وتُوَسِّعَ عَلَیَّ مِنَ الرِّزقِ الحَلالِ الطَّیِّبِ،وتَدرَأَ عَنّی شَرَّ فَسَقَةِ العَرَبِ وَالعَجَمِ،وتَمنَعَ لِسانی مِنَ الکَذِبِ،وقَلبی مِنَ الحَسَدِ،وعَینی مِنَ الخِیانَةِ،فَإِنَّکَ تَعلَمُ خائِنَةَ الأَعیُنِ وما تُخفِی الصُّدورُ،وتَرزُقَنی فی عامی هذا وفی کُلِّ عامٍ الحَجَّ وَالعُمرَةَ،وتَغُضَّ بَصَری وتُحصِنَ فَرجی،وتُوَسِّعَ رِزقی وتَعصِمَنی مِن کُلِّ سوءٍ،یا أرحَمَ الرّاحِمینَ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وتَقولُ ما نَقَلناهُ مِن خَطِّ جَدّی أبی جَعفَرٍ الطّوسِیِّ رحمه الله مِمّا رَواهُ عَنِ الصّادِقِ علیه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حُسنَ الظَنِّ بِکَ،وَالصِّدقَ فِی التَّوَکُّلِ عَلَیکَ،وأَعوذُ بِکَ أن تَبتَلِیَنی بِبَلِیَّةٍ تَحمِلُنی ضَرورَتُها عَلَی التَّعَرُّضِ </w:t>
      </w:r>
      <w:r>
        <w:rPr>
          <w:rStyle w:val="FootnoteAnchor"/>
          <w:rtl w:val="true"/>
        </w:rPr>
        <w:footnoteReference w:id="111"/>
      </w:r>
      <w:r>
        <w:rPr>
          <w:rFonts w:ascii="Amiri" w:hAnsi="Amiri" w:eastAsia="Amiri" w:cs="Amiri"/>
          <w:color w:val="111111"/>
          <w:sz w:val="28"/>
          <w:sz w:val="28"/>
          <w:szCs w:val="28"/>
          <w:rtl w:val="true"/>
          <w:lang w:bidi="ar-SA"/>
        </w:rPr>
        <w:t xml:space="preserve">بِشَیءٍ مِن مَعاصیکَ،وأَعوذُ بِکَ أن تُدخِلَنی فی حالٍ کُنتُ أو أکونُ فیها فی عُسرٍ أو یُسرٍ،أظُنُّ أنَّ مَعاصِیَکَ أنجَحُ لی مِن طاعَتِکَ، وأَعوذُ بِکَ أن أقولَ قَولاً حَقّاً مِن </w:t>
      </w:r>
      <w:r>
        <w:rPr>
          <w:rStyle w:val="FootnoteAnchor"/>
          <w:rtl w:val="true"/>
        </w:rPr>
        <w:footnoteReference w:id="112"/>
      </w:r>
      <w:r>
        <w:rPr>
          <w:rFonts w:ascii="Amiri" w:hAnsi="Amiri" w:eastAsia="Amiri" w:cs="Amiri"/>
          <w:color w:val="111111"/>
          <w:sz w:val="28"/>
          <w:sz w:val="28"/>
          <w:szCs w:val="28"/>
          <w:rtl w:val="true"/>
          <w:lang w:bidi="ar-SA"/>
        </w:rPr>
        <w:t xml:space="preserve">طاعَتِکَ ألتَمِسُ بِهِ سِواکَ،وأَعوذُ بِکَ أن تَجعَلَنی عِظَةً </w:t>
      </w:r>
    </w:p>
    <w:p>
      <w:pPr>
        <w:pStyle w:val="BookText"/>
        <w:rPr/>
      </w:pPr>
      <w:r>
        <w:rPr>
          <w:rFonts w:ascii="Amiri" w:hAnsi="Amiri" w:eastAsia="Amiri" w:cs="Amiri"/>
          <w:color w:val="111111"/>
          <w:sz w:val="28"/>
          <w:sz w:val="28"/>
          <w:szCs w:val="28"/>
          <w:rtl w:val="true"/>
          <w:lang w:bidi="ar-SA"/>
        </w:rPr>
        <w:t>لِغَیری،وأَعوذُ بِکَ أن یَکونَ أحَدٌ أسعَدَ بِما آتَیتَنی بِهِ مِنّی،وأَعوذُ بِکَ أن أتَکَلَّفَ طَلَبَ ما لَم تَقسِم لی،وما قَسَمتَ لی مِن قِسمٍ،أو رَزَقتَنی مِن رِزقٍ،فَآتِنی بِهِ فی یُسرٍ مِنکَ، وعافِیَةٍ حَلالاً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بِکَ مِن کُلِّ شَیءٍ زَحزَحَ بَینی وبَینَکَ،أو باعَدَ بَینی وبَینَکَ،أو نَقَصَ بِهِ حَظّی عِندَک،أو صَرَفَ بِوَجهِکَ الکَریمِ عَنّی،وأَعوذُ بِکَ أن تَحولَ خَطیئَتی أو ظُلمی أو جُرمی،أو إسرافی عَلی نَفسی وَاتِّباعُ هَوایَ وَاستِعمالُ </w:t>
      </w:r>
      <w:r>
        <w:rPr>
          <w:rStyle w:val="FootnoteAnchor"/>
          <w:rtl w:val="true"/>
        </w:rPr>
        <w:footnoteReference w:id="113"/>
      </w:r>
      <w:r>
        <w:rPr>
          <w:rFonts w:ascii="Amiri" w:hAnsi="Amiri" w:eastAsia="Amiri" w:cs="Amiri"/>
          <w:color w:val="111111"/>
          <w:sz w:val="28"/>
          <w:sz w:val="28"/>
          <w:szCs w:val="28"/>
          <w:rtl w:val="true"/>
          <w:lang w:bidi="ar-SA"/>
        </w:rPr>
        <w:t xml:space="preserve">شَهوَتی،دونَ مَغفِرَتِکَ ورِضوانِکَ وثَوابِکَ ونائِلِکَ </w:t>
      </w:r>
      <w:r>
        <w:rPr>
          <w:rStyle w:val="FootnoteAnchor"/>
          <w:rtl w:val="true"/>
        </w:rPr>
        <w:footnoteReference w:id="114"/>
      </w:r>
      <w:r>
        <w:rPr>
          <w:rFonts w:ascii="Amiri" w:hAnsi="Amiri" w:eastAsia="Amiri" w:cs="Amiri"/>
          <w:color w:val="111111"/>
          <w:sz w:val="28"/>
          <w:sz w:val="28"/>
          <w:szCs w:val="28"/>
          <w:rtl w:val="true"/>
          <w:lang w:bidi="ar-SA"/>
        </w:rPr>
        <w:t xml:space="preserve">وبَرَکاتِکَ،ومَوعودِکَ الحَسَنِ الجَمیلِ عَلی نَفسِکَ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وتَقولُ ما نَقَلناهُ مِن خَطِّ جَدّی أبی جَعفَرٍ الطّوسِیِّ رحمه الله فیما رَواهُ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بِعَزائِمِ مَغفِرَتِکَ </w:t>
      </w:r>
      <w:r>
        <w:rPr>
          <w:rStyle w:val="FootnoteAnchor"/>
          <w:rtl w:val="true"/>
        </w:rPr>
        <w:footnoteReference w:id="116"/>
      </w:r>
      <w:r>
        <w:rPr>
          <w:rFonts w:ascii="Amiri" w:hAnsi="Amiri" w:eastAsia="Amiri" w:cs="Amiri"/>
          <w:color w:val="111111"/>
          <w:sz w:val="28"/>
          <w:sz w:val="28"/>
          <w:szCs w:val="28"/>
          <w:rtl w:val="true"/>
          <w:lang w:bidi="ar-SA"/>
        </w:rPr>
        <w:t>وبِواجِبِ رَحمَتِکَ،السَّلامَةَ مِن کُلِّ إثمٍ وَالغَنیمَةَ مِن کُلِّ بِرٍّ،وَالفَوزَ بِالجَنَّةِ 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دَعاکَ الدّاعونَ ودَعَوتُکَ،وسَأَلَکَ السّائِلونَ وسَأَلتُکَ،وطَلَبَکَ الطّالِبونَ وطَلَبتُ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الثِّقَةُ وَالرَّجاءُ،وإلَیکَ مُنتَهَی الرَّغبَةِ وَالدُّعاءِ فِی الشِّدَّةِ وَالرَّخاءِ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وآلِ‌مُحَمَّدٍ،وَاجعَلِ الیَقینَ فی قَلبی،وَالنّورَ فی بَصَری،وَالنَّصیحَةَ فی صَدری،وذِکرَکَ بِاللَّیلِ وَالنَّهارِ عَلی لِسانی،ورِزقاً واسِعاً غَیرَ مَمنونٍ </w:t>
      </w:r>
      <w:r>
        <w:rPr>
          <w:rStyle w:val="FootnoteAnchor"/>
          <w:rtl w:val="true"/>
        </w:rPr>
        <w:footnoteReference w:id="117"/>
      </w:r>
      <w:r>
        <w:rPr>
          <w:rFonts w:ascii="Amiri" w:hAnsi="Amiri" w:eastAsia="Amiri" w:cs="Amiri"/>
          <w:color w:val="111111"/>
          <w:sz w:val="28"/>
          <w:sz w:val="28"/>
          <w:szCs w:val="28"/>
          <w:rtl w:val="true"/>
          <w:lang w:bidi="ar-SA"/>
        </w:rPr>
        <w:t xml:space="preserve">ولامَحظورٍ </w:t>
      </w:r>
    </w:p>
    <w:p>
      <w:pPr>
        <w:pStyle w:val="BookText"/>
        <w:rPr/>
      </w:pPr>
      <w:r>
        <w:rPr>
          <w:rFonts w:ascii="Amiri" w:hAnsi="Amiri" w:eastAsia="Amiri" w:cs="Amiri"/>
          <w:color w:val="111111"/>
          <w:sz w:val="28"/>
          <w:sz w:val="28"/>
          <w:szCs w:val="28"/>
          <w:rtl w:val="true"/>
          <w:lang w:bidi="ar-SA"/>
        </w:rPr>
        <w:t xml:space="preserve">فَارزُقنی،وبارِک لی فیما رَزَقتَنی،واجعَل غِنایَ فی نَفسی ورَغبَتی فیما عِندَکَ،بِرَحمَتِکَ یا أرحَمَ الرّاحِمینَ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 رَکعَتَینِ وتَقولُ مانَقَلناهُ مِن خَطِّ جَدّی أبی جَعفَرٍ الطّوسِیِّ رحمه الله فیما رَواهُ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مُحَمَّدٍ،وفَرِّغنی لِما خَلَقتَنی لَهُ ولا تَشغَلنی بِما قَد تَکَلَّفتُ </w:t>
      </w:r>
      <w:r>
        <w:rPr>
          <w:rStyle w:val="FootnoteAnchor"/>
          <w:rtl w:val="true"/>
        </w:rPr>
        <w:footnoteReference w:id="119"/>
      </w:r>
      <w:r>
        <w:rPr>
          <w:rFonts w:ascii="Amiri" w:hAnsi="Amiri" w:eastAsia="Amiri" w:cs="Amiri"/>
          <w:color w:val="111111"/>
          <w:sz w:val="28"/>
          <w:sz w:val="28"/>
          <w:szCs w:val="28"/>
          <w:rtl w:val="true"/>
          <w:lang w:bidi="ar-SA"/>
        </w:rPr>
        <w:t>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إیماناً لا یَرتَدُّ،ونَعیماً لا یَنفَدُ،ومُرافَقَةَ نَبِیِّکَ مُحَمَّدٍ صَلَواتُکَ عَلَیهِ وآلِهِ فی أعلی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رِزقَ یَومٍ بِیَومٍ لا قَلیلاً فَأَشقی ولا کَثیراً فَأَطغی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وَارزُقنی مِن فَضلِکَ ما تَرزُقُنی بِهِ الحَجَّ وَالعُمرَةَ فی عامی هذا،وتُقَوِّینی بِهِ عَلَی الصَّومِ وَالصَّلاةِ،فَإِنَّکَ أنتَ رَبّی ورَجائی وعِصمَتی،لَیسَ لی مُعتَصَمٌ إلّاأنتَ،ولا رَجاءٌ غَیرَکَ،ولا مَنجی </w:t>
      </w:r>
      <w:r>
        <w:rPr>
          <w:rStyle w:val="FootnoteAnchor"/>
          <w:rtl w:val="true"/>
        </w:rPr>
        <w:footnoteReference w:id="120"/>
      </w:r>
      <w:r>
        <w:rPr>
          <w:rFonts w:ascii="Amiri" w:hAnsi="Amiri" w:eastAsia="Amiri" w:cs="Amiri"/>
          <w:color w:val="111111"/>
          <w:sz w:val="28"/>
          <w:sz w:val="28"/>
          <w:szCs w:val="28"/>
          <w:rtl w:val="true"/>
          <w:lang w:bidi="ar-SA"/>
        </w:rPr>
        <w:t xml:space="preserve">مِنکَ إلّاإلَیکَ،فَصَلِّ عَلی مُحَمَّدٍ وآلِ مُحَمَّدٍ،وآتِنی فِی الدُّنیا حَسَنَةً وفِی الآخِرَةِ حَسَنَةً،وقِنی بِرَحمَتِکَ عَذابَ النّارِ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وتَقولُ ما نَقَلناهُ مِن خَطِّ جَدّی أبی جَعفَرٍ الطّوسِیِّ رحمه الله فیما رَواهُ عَنِ الصّادِقِ علیه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کُلُّهُ </w:t>
      </w:r>
      <w:r>
        <w:rPr>
          <w:rStyle w:val="FootnoteAnchor"/>
          <w:rtl w:val="true"/>
        </w:rPr>
        <w:footnoteReference w:id="122"/>
      </w:r>
      <w:r>
        <w:rPr>
          <w:rFonts w:ascii="Amiri" w:hAnsi="Amiri" w:eastAsia="Amiri" w:cs="Amiri"/>
          <w:color w:val="111111"/>
          <w:sz w:val="28"/>
          <w:sz w:val="28"/>
          <w:szCs w:val="28"/>
          <w:rtl w:val="true"/>
          <w:lang w:bidi="ar-SA"/>
        </w:rPr>
        <w:t xml:space="preserve">ولَکَ المُلکُ کُلُّهُ وبِیَدِکَ الخَیرُ کُلُّهُ،وإلَیکَ یَرجِعُ الأَمرُ کُلُّهُ </w:t>
      </w:r>
    </w:p>
    <w:p>
      <w:pPr>
        <w:pStyle w:val="BookText"/>
        <w:rPr/>
      </w:pPr>
      <w:r>
        <w:rPr>
          <w:rFonts w:ascii="Amiri" w:hAnsi="Amiri" w:eastAsia="Amiri" w:cs="Amiri"/>
          <w:color w:val="111111"/>
          <w:sz w:val="28"/>
          <w:sz w:val="28"/>
          <w:szCs w:val="28"/>
          <w:rtl w:val="true"/>
          <w:lang w:bidi="ar-SA"/>
        </w:rPr>
        <w:t>عَلانِیَتُهُ وسِرُّهُ،وأَنتَ مُنتَهَی الشَّأنِ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الخَیرِ کُلِّهِ،وأَعوذُ بِکَ مِنَ الشَّرِّ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ورَضِّنی بِقَضائِکَ،وبارِک لی فی قَدَرِکَ،حَتّی لا احِبُّ تَعجیلَ ما أخَّرتَ ولا تَأخَیرَ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وأَوسِع عَلَیَّ مِن فَضلِکَ وَارزُقنی بَرَکَتَکَ،وَاستَعمِلنی فی طاعَتِکَ،وتَوَفَّنی عِندَ انقِضاءِ أجَلی عَلی سَبیلِکَ،ولا تُوَلِّ أمری غَیرَکَ،ولاتُزِغ </w:t>
      </w:r>
      <w:r>
        <w:rPr>
          <w:rStyle w:val="FootnoteAnchor"/>
          <w:rtl w:val="true"/>
        </w:rPr>
        <w:footnoteReference w:id="123"/>
      </w:r>
      <w:r>
        <w:rPr>
          <w:rFonts w:ascii="Amiri" w:hAnsi="Amiri" w:eastAsia="Amiri" w:cs="Amiri"/>
          <w:color w:val="111111"/>
          <w:sz w:val="28"/>
          <w:sz w:val="28"/>
          <w:szCs w:val="28"/>
          <w:rtl w:val="true"/>
          <w:lang w:bidi="ar-SA"/>
        </w:rPr>
        <w:t xml:space="preserve">قَلبی بَعدَ إذ هَدَیتَنی وهَب لی مِن لَدُنکَ رَحمَةً إنَّکَ أنتَ الوَهّابُ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وتَقولُ ما نَقَلناهُ مِن خَطِّ جَدّی أبی جَعفَرٍ الطّوسِیِّ فیما رَواهُ عَنِ الصّادِقِ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یُسَمّیهِ الدُّعاءَ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الرَّحیمِ،أشهَدُ أن لا إلهَ إلَّااللّهُ وَحدَهُ لاشَریکَ لَهُ وأَشهَدُ أنَّ مُحَمّداً عَبدُهُ ورَسولُهُ،آمَنتُ بِاللّهِ وبِجَمیعِ رُسُلِ اللّهِ وبِجَمیعِ ما انزِلَت بِهِ جَمیعُ رُسُلِ اللّهِ،وأَنَّ وَعدَاللّهِ حَقٌّ ولِقاءَهُ حَقٌّ،وصَدَقَ اللّهُ وبَلَّغَ المُرسَلونَ،وَالحَمدُ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اللّهِ کُلَّما سَبَّحَ اللّهَ شَیءٌ وکَما یُحِبُّ اللّهُ أن یُسَبَّحَ،وَالحَمدُ للّهِ‌ِ کُلَّما حَمِدَ اللّهَ شَیءٌ وکَما یُحِبُّ اللّهُ أن یُحمَدَ،ولا إلهَ إلَّااللّهُ کُلَّما هَلَّلَ اللّهَ شَیءٌ وکَما یُحِبُّ اللّهُ أن یُهَلَّلَ،وَاللّهُ أکبَرُ کُلَّما کَبَّرَ اللّهَ شَیءٌ وکَما یُحِبُّ اللّهُ أن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مَفاتیحَ الخَیرِ وخَواتیمَهُ،سَوابِغَهُ </w:t>
      </w:r>
      <w:r>
        <w:rPr>
          <w:rStyle w:val="FootnoteAnchor"/>
          <w:rtl w:val="true"/>
        </w:rPr>
        <w:footnoteReference w:id="125"/>
      </w:r>
      <w:r>
        <w:rPr>
          <w:rFonts w:ascii="Amiri" w:hAnsi="Amiri" w:eastAsia="Amiri" w:cs="Amiri"/>
          <w:color w:val="111111"/>
          <w:sz w:val="28"/>
          <w:sz w:val="28"/>
          <w:szCs w:val="28"/>
          <w:rtl w:val="true"/>
          <w:lang w:bidi="ar-SA"/>
        </w:rPr>
        <w:t>وفَوائِدَهُ وبَرَکاتِهِ،مِمّا بَلَغَ عِلمَهُ عِلمی وما قَصُرَ عِن إحصائِهِ حِفظی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مُحَمَّدٍ،وَانهَج لی أسبابَ مَعرِفَتِهِ وَافتَح لی أبوابَهُ،وغَشِّنی </w:t>
      </w:r>
    </w:p>
    <w:p>
      <w:pPr>
        <w:pStyle w:val="BookText"/>
        <w:rPr/>
      </w:pPr>
      <w:r>
        <w:rPr>
          <w:rFonts w:ascii="Amiri" w:hAnsi="Amiri" w:eastAsia="Amiri" w:cs="Amiri"/>
          <w:color w:val="111111"/>
          <w:sz w:val="28"/>
          <w:sz w:val="28"/>
          <w:szCs w:val="28"/>
          <w:rtl w:val="true"/>
          <w:lang w:bidi="ar-SA"/>
        </w:rPr>
        <w:t>بَرَکاتِ رَحمَتِکَ،ومُنَّ عَلَیَّ بِعِصمَةٍ عَنِ الإِزالَةِ عَن دینِکَ،وطَهِّر قَلبی مِنَ الشَّکِّ،ولا تَشغَل قَلبی بِدُنیایَ وعاجِلِ مَعاشی عَن آجِلِ ثَوابِ آخِرَتی،وَاشغَل قَلبی بِحِفظِ ما لا تَقبَلُ مِنّی جَهلَهُ،وذَلِّل لِکُلِّ خَیرٍ لِسانی،طَهِّر قَلبی مِنَ الرِّیاءِ وَالسُّمعَةِ ولا تُجرِهِ فی مَفاصلی،وَاجعَل عَمَلی خالِصاً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الشَّرِّ وأَنواعِ الفَواحِشِ کُلِّها،ظاهِرِها وباطِنِها وغَفَلاتِها، وجَمیعِ ما یُریدُنی بِهِ الشَّیطانُ الرَّجیمُ،وما یُریدُنی بِهِ السُّلطانُ العَنیدُ،مِمّا أحَطتَ بِعِلمِهِ،وأَنتَ القادِرُ عَلی صَرفِهِ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طَوارِقِ </w:t>
      </w:r>
      <w:r>
        <w:rPr>
          <w:rStyle w:val="FootnoteAnchor"/>
          <w:rtl w:val="true"/>
        </w:rPr>
        <w:footnoteReference w:id="126"/>
      </w:r>
      <w:r>
        <w:rPr>
          <w:rFonts w:ascii="Amiri" w:hAnsi="Amiri" w:eastAsia="Amiri" w:cs="Amiri"/>
          <w:color w:val="111111"/>
          <w:sz w:val="28"/>
          <w:sz w:val="28"/>
          <w:szCs w:val="28"/>
          <w:rtl w:val="true"/>
          <w:lang w:bidi="ar-SA"/>
        </w:rPr>
        <w:t xml:space="preserve">الجِنِّ وَالإِنسِ وزَوابِعِهِم </w:t>
      </w:r>
      <w:r>
        <w:rPr>
          <w:rStyle w:val="FootnoteAnchor"/>
          <w:rtl w:val="true"/>
        </w:rPr>
        <w:footnoteReference w:id="127"/>
      </w:r>
      <w:r>
        <w:rPr>
          <w:rFonts w:ascii="Amiri" w:hAnsi="Amiri" w:eastAsia="Amiri" w:cs="Amiri"/>
          <w:color w:val="111111"/>
          <w:sz w:val="28"/>
          <w:sz w:val="28"/>
          <w:szCs w:val="28"/>
          <w:rtl w:val="true"/>
          <w:lang w:bidi="ar-SA"/>
        </w:rPr>
        <w:t xml:space="preserve">وبَوائِقِهِم </w:t>
      </w:r>
      <w:r>
        <w:rPr>
          <w:rStyle w:val="FootnoteAnchor"/>
          <w:rtl w:val="true"/>
        </w:rPr>
        <w:footnoteReference w:id="128"/>
      </w:r>
      <w:r>
        <w:rPr>
          <w:rFonts w:ascii="Amiri" w:hAnsi="Amiri" w:eastAsia="Amiri" w:cs="Amiri"/>
          <w:color w:val="111111"/>
          <w:sz w:val="28"/>
          <w:sz w:val="28"/>
          <w:szCs w:val="28"/>
          <w:rtl w:val="true"/>
          <w:lang w:bidi="ar-SA"/>
        </w:rPr>
        <w:t>ومَکایِدِهِم ومَشاهِدِ الفَسَقَةِ مِنَ الجِنِّ وَالإِنسِ،وأَن استَزَلَّ عَن دینی فَتَفسُدَ عَلَیَّ آخِرَتی،وأَن یَکونَ ذلِکَ مِنهُم ضَرَراً عَلَیَّ فی مَعاشی،أو تَعَرُّضَ بَلاءٍ یُصیبُنی مِنهُم لا قُوَّةَ لی بِهِ،ولا صَبرَ لی عَلَی احتِمالِهِ،فَلا تَبتَلِنی یا إلهی بِمُقاساتِهِ،فَیَمنَعَنی ذلِکَ مِن ذِکرِکَ ویَشغَلَنی عَن عِبادَتِکَ،أنتَ العاصِمُ المانِعُ والدّافِعُ الواقی مِن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اللّهُمَّ الرَّفاهِیَةَ فی مَعیشَتی ما أبقَیتَنی،مَعیشَةً أقوی بِها عَلی طاعَتِکَ وأَبلُغُ بِها رِضوانَکَ،وأَصیرُ بِها بِمَنِّکَ إلی دارِ الحَیَوانِ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رِزقاً حَلالاً یَکفینی،ولا تَرزُقنی رِزقاً یُطغینی،ولا تَبتَلِنی بِفَقرٍ أشقی بِهِ مُضَیَّقاً عَلَیَّ،أعطِنی حَظّاً وافِراً فی آخِرَتی،ومَعاشاً واسِعاً هَنیئاً مَریئاً فی دُنیایَ،ولا تَجعَلِ الدُّنیا عَلَیَّ سِجناً ولا تَجعَل فِراقَها عَلَیَّ حُزناً،أجِرنی مِن فِتنَتِها سَلیماً،وَاجعَل عَمَلی فیها مَقبولاً،وسَعیی فیها مَشکوراً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اللّهُمَّ،ومَن أرادَنی بِسوءٍ فَأَرِدهُ،ومَن کادَنی فیها فَکِدهُ،وَاصرِف عَنّی هَمَّ مَن أدخَلَ </w:t>
      </w:r>
    </w:p>
    <w:p>
      <w:pPr>
        <w:pStyle w:val="BookText"/>
        <w:rPr/>
      </w:pPr>
      <w:r>
        <w:rPr>
          <w:rFonts w:ascii="Amiri" w:hAnsi="Amiri" w:eastAsia="Amiri" w:cs="Amiri"/>
          <w:color w:val="111111"/>
          <w:sz w:val="28"/>
          <w:sz w:val="28"/>
          <w:szCs w:val="28"/>
          <w:rtl w:val="true"/>
          <w:lang w:bidi="ar-SA"/>
        </w:rPr>
        <w:t xml:space="preserve">عَلَیَّ هَمَّهُ،وَامکُر بِمَن مَکَرَ بی فَإِنَّکَ خَیرُ الماکِرینَ،وَافقَأ </w:t>
      </w:r>
      <w:r>
        <w:rPr>
          <w:rStyle w:val="FootnoteAnchor"/>
          <w:rtl w:val="true"/>
        </w:rPr>
        <w:footnoteReference w:id="129"/>
      </w:r>
      <w:r>
        <w:rPr>
          <w:rFonts w:ascii="Amiri" w:hAnsi="Amiri" w:eastAsia="Amiri" w:cs="Amiri"/>
          <w:color w:val="111111"/>
          <w:sz w:val="28"/>
          <w:sz w:val="28"/>
          <w:szCs w:val="28"/>
          <w:rtl w:val="true"/>
          <w:lang w:bidi="ar-SA"/>
        </w:rPr>
        <w:t>عَنّی عُیونَ الکَفَرَةِ الظَّلَمَةِ الطُّغاةِ الحَسَدَةِ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 وأَنزِل عَلَیَّ مِنکَ سَکینَةً،وأَلبِسنی دِرعَکَ الحَصینَةَ وَاحفَظنی بِسِترِکَ الواقی،وجَلِّلنی عافِیَتَکَ النّافِعَةَ،وصَدِّق قَولی وفِعالی وبارِک لی فی أهلِی ووُلدی ومالی،وما قَدَّمتُ وما أخَّرتُ وما أغفَلتُ وما تَعَمَّدتُ وما تَوانَیتُ،وما أعلَنتُ وما أسرَرتُ فَاغفِر لی یا أرحَمَ الرّاحِمینَ،وصَلِّ عَلی مُحَمَّدٍ وآلِهِ الطَّیِّبینَ الطّاهِرینَ کَما أنتَ أهلُهُ یا وَلِیَّ المُؤمِنینَ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بِالعِلمِ،وزَیِّنّی بِالحِلمِ،وکَرِّمنی بِالتَّقوی،وجَمِّلنی بِالعافِیَةِ،یا وَلِیَّ العافِیَةِ،عَفوَکَ عَفوَکَ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رَأسَکَ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أللّهُ یا أللّهُ یا أللّهُ،أسأَ لُکَ یا لا إلهَ إلَّاأنتَ </w:t>
      </w:r>
      <w:r>
        <w:rPr>
          <w:rStyle w:val="FootnoteAnchor"/>
          <w:rtl w:val="true"/>
        </w:rPr>
        <w:footnoteReference w:id="131"/>
      </w:r>
      <w:r>
        <w:rPr>
          <w:rFonts w:ascii="Amiri" w:hAnsi="Amiri" w:eastAsia="Amiri" w:cs="Amiri"/>
          <w:color w:val="111111"/>
          <w:sz w:val="28"/>
          <w:sz w:val="28"/>
          <w:szCs w:val="28"/>
          <w:rtl w:val="true"/>
          <w:lang w:bidi="ar-SA"/>
        </w:rPr>
        <w:t>،أسأَ لُکَ بِاسمِکَ بِسمِ اللّهِ الرَّحمنِ الرَّحیمِ،یا أللّهُ یا رَبُّ،یا قَریبُ یا مُجیبُ،یا بَدیعَ السَّماواتِ وَالأَرضِ،یا ذَا الجَلالِ وَالإِکرامِ،یا حَنّانُ یا مَنّانُ،یا حَیُّ یا قَیّومُ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 لُکَ بِکُلِّ اسمٍ هُوَ لَکَ تُحِبُّ أن تُدعی بِهِ،وبِکُلِّ دَعوَةٍ دَعاکَ بِها أحَدٌ مِنَ الأَوَّلینَ وَالآخِرینَ فَاستَجَبتَ لَهُ،أن تُصَلِّیَ عَلی مُحَمَّدٍ وآلِهِ،وأَن تَصرِفَ قَلبی إلی خَشیَتِکَ ورَهبَتِکَ،وتَجعَلَنی مِنَ المُخلَصینَ،وتُقَوِّیَ أرکانی کُلَّها لِعِبادَتِکَ،وتَشرَحَ بِهِ صَدری لِلخَیرِ وَالتُّقی،وتُطلِقَ لِسانی لِتِلاوَةِ کِتابِکَ یا وَلِیَّ المُؤمِنینَ،صَلِّ عَلی مُحَمَّدٍ وآلِهِ وَافعَل بی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 حَوائِجَکَ</w:t>
      </w:r>
      <w:r>
        <w:rPr>
          <w:rFonts w:eastAsia="Amiri" w:cs="Amiri" w:ascii="Amiri" w:hAnsi="Amiri"/>
          <w:color w:val="111111"/>
          <w:sz w:val="28"/>
          <w:szCs w:val="28"/>
          <w:rtl w:val="true"/>
          <w:lang w:bidi="ar-SA"/>
        </w:rPr>
        <w:t xml:space="preserve">. </w:t>
      </w:r>
      <w:r>
        <w:rPr>
          <w:rStyle w:val="FootnoteAnchor"/>
          <w:rtl w:val="true"/>
        </w:rPr>
        <w:footnoteReference w:id="132"/>
      </w:r>
      <w:bookmarkStart w:id="45" w:name="pg14473_145017"/>
    </w:p>
    <w:p>
      <w:pPr>
        <w:pStyle w:val="Heading4"/>
        <w:numPr>
          <w:ilvl w:val="3"/>
          <w:numId w:val="1"/>
        </w:numPr>
        <w:rPr/>
      </w:pPr>
      <w:bookmarkStart w:id="46" w:name="__RefHeading___Toc397187_996550957"/>
      <w:bookmarkStart w:id="47" w:name="_Toc17"/>
      <w:bookmarkEnd w:id="45"/>
      <w:bookmarkEnd w:id="46"/>
      <w:r>
        <w:rPr>
          <w:rtl w:val="true"/>
        </w:rPr>
        <w:t>ج</w:t>
      </w:r>
      <w:r>
        <w:rPr>
          <w:rtl w:val="true"/>
        </w:rPr>
        <w:t>-</w:t>
      </w:r>
      <w:r>
        <w:rPr>
          <w:rtl w:val="true"/>
        </w:rPr>
        <w:t>أدعِیَةُ الثَّمانینَ رَکعَةً تَمامَ المِئَةِ</w:t>
      </w:r>
      <w:bookmarkEnd w:id="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قراءة أدعیة الرکعات العشرین السابقة فی جمیع لیالی شهر رمضان، لجهة أنَّ أقلّ ما یتنفّل به الصائم فی کلّ لیلة من لیالی الشهر،هو عشرون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اللّه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نوافل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أدعیة الرکعات الثمانین البقیة المذکورة هنا،فهی تختصّ بلیالی القدر،لجهة أن التنفّل بمئة رکعة هو ممّا یختصّ بهذه اللیالی وحسب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کانت النافلة فی العشر الأواخر من الشهر هی ثلاثین رکعة،فللإنسان لو شاء أن یقرأ أدعیة الرکعات العشر الّتی تلی الرکعات العشرین السابقة،بعد أن یأخذها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3"/>
        <w:numPr>
          <w:ilvl w:val="2"/>
          <w:numId w:val="1"/>
        </w:numPr>
        <w:rPr/>
      </w:pPr>
      <w:bookmarkStart w:id="48" w:name="__RefHeading___Toc397189_996550957"/>
      <w:bookmarkStart w:id="49" w:name="_Toc18"/>
      <w:bookmarkEnd w:id="48"/>
      <w:r>
        <w:rPr/>
        <w:t>4/25</w:t>
      </w:r>
      <w:r>
        <w:rPr>
          <w:rtl w:val="true"/>
        </w:rPr>
        <w:t>أدعِیَةُ الإِفطارِ</w:t>
      </w:r>
      <w:bookmarkEnd w:id="49"/>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صائِمٍ دَعوَةً،فَإِذا هُوَ أرادَ أن یُفطِرَ فَلیَقُل عِندَ أوَّلِ 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واسِعَ المَغفِرَةِ اغفِر لی</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زُهرَةَ أنَّهُ بَلَغَهُ أنَّ النَّبِیَّ صلی الله علیه و آله کانَ إذا أفطَرَ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صُمتُ وعَلی رِزقِکَ أفطَرتُ</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أفطَرَ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اللّهِ،اللّهُمَّ لَکَ صُمتُ وعَلی رِزقِکَ أفطَرتُ،تَقَبَّل مِنّی 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أفطَرَ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صُمنا وعَلی رِزقِکَ أفطَرنا،فَتَقَبَّل مِنّا 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صُمنا وعَلی رِزقِکَ أفطَرنا فَتَقَبَّلهُ مِنّا؛ذَهَبَ الظَّمَأُ،وَابتَلَّتِ العُروقُ،وبَقِیَ الأَجرُ</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إلی أحَدِکُم طَعامٌ وهُوَ صائِمٌ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 وَالحَمدُ للّهِ‌ِ،اللّهُمَّ لَکَ صُمتُ وعَلی رِزقِکَ أفطَرتُ وعَلَیکَ تَوَکَّلتُ،سُبحانَکَ وبِحَمدِکَ،تَقَبَّل مِنّی 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أعانَنی فَصُمتُ،ورَزَقَنی فَأَفطَرتُ</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لِلصّائِمِ عِندَ فِطرِهِ دَعوَةً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بِرَحمَتِکَ الَّتی وَسِعَت کُلَّ شَیءٍ أن تَغفِرَ لی ذُنوبی</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یَصومُ فَیَقولُ عِندَ إفطارِهِ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عَظیمُ یا عَظیمُ؛أنتَ إلهی لا إلهَ لی غَیرُکَ،اِغفِر لِیَ الذَّنبَ العَظیمَ؛إنَّهُ لا یَغفِرُ الذَّنبَ العَظیمَ إلَّاالعَظیمُ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إلّاخَرَجَ مِن ذُنوبِهِ کَیَومَ وَلَدَتهُ امُّهُ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الحَسَنِ،هذا شَهرُ رَمَضانَ قَد أقبَلَ،فَاجعَل دُعاءَکَ قَبلَ فُطورِکَ؛فَإِنَّ جَبرَئیلَ علیه السلام جاءَنی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مَن دَعا بِهذَا الدُّعاءِ فی شَهرِ رَمَضانَ قَبلَ أن یُفطِرَ استَجابَ اللّهُ تَعالی دُعاءَهُ،وقَبِلَ صَومَهُ وصَلاتَهُ،وَاستَجابَ لَهُ عَشرَ دَعَواتٍ،وغَفَرَ لَهُ ذَنبَهُ،وفَرَّجَ هَمَّهُ،ونَفَّسَ کُربَتَهُ، وقَضی حَوائِجَهُ،وأَنجَحَ طَلِبَتَهُ،ورَفَعَ عَمَلَهُ مَعَ أعمالِ النَّبِیِّینَ وَالصِّدِّیقینَ،وجاءَ یَومَ القِیامَةِ ووَجهُهُ أضوَأُ مِنَ القَمَرِ لَیلَةَ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یا جَبرَئیلُ؟فَقالَ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النّورِ العَظیمِ،ورَبَّ الکُرسِیِّ الرَّفیعِ </w:t>
      </w:r>
      <w:r>
        <w:rPr>
          <w:rStyle w:val="FootnoteAnchor"/>
          <w:rtl w:val="true"/>
        </w:rPr>
        <w:footnoteReference w:id="142"/>
      </w:r>
      <w:r>
        <w:rPr>
          <w:rFonts w:ascii="Amiri" w:hAnsi="Amiri" w:eastAsia="Amiri" w:cs="Amiri"/>
          <w:color w:val="111111"/>
          <w:sz w:val="28"/>
          <w:sz w:val="28"/>
          <w:szCs w:val="28"/>
          <w:rtl w:val="true"/>
          <w:lang w:bidi="ar-SA"/>
        </w:rPr>
        <w:t xml:space="preserve">،ورَبَّ البَحرِ المَسجورِ </w:t>
      </w:r>
      <w:r>
        <w:rPr>
          <w:rStyle w:val="FootnoteAnchor"/>
          <w:rtl w:val="true"/>
        </w:rPr>
        <w:footnoteReference w:id="143"/>
      </w:r>
      <w:r>
        <w:rPr>
          <w:rFonts w:ascii="Amiri" w:hAnsi="Amiri" w:eastAsia="Amiri" w:cs="Amiri"/>
          <w:color w:val="111111"/>
          <w:sz w:val="28"/>
          <w:sz w:val="28"/>
          <w:szCs w:val="28"/>
          <w:rtl w:val="true"/>
          <w:lang w:bidi="ar-SA"/>
        </w:rPr>
        <w:t>،ورَبَّ الشَّفعِ الکَبیرِ،وَالنّورِ العَزیزِ،ورَبَّ‌التَّوراةِ وَالإِنجیلِ وَالزَّبورِ وَالفُرقانِ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 مَن فِی السَّماواتِ وإلهُ مَن فِی الأَرضِ لا إلهَ فیهِما غَیرُکَ،وأَنتَ جَبّارُ مَن فِی السَّماواتِ وجَبّارُ مَن فِی الأَرضِ لا جَبّارَ فیهِما غَیرُکَ،أنتَ مَلِکُ مَن فِی السَّماواتِ ومَلِکُ مَن فِی الأَرضِ لا مَلِکَ فیهِما غَیرُکَ،أسأَ لُکَ بِاسمِکَ الکَبیرِ ونورِ وَجهِکَ المُنیرِ وبِمُلکِکَ القَدیمِ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حَیُّ یا قَیّومُ،یا حَیُّ یا قَیّومُ،یا حَیُّ یا قَیّومُ،أسأَ لُکَ بِاسمِکَ الَّذی أشرَقَ بِهِ کُلُّ </w:t>
      </w:r>
    </w:p>
    <w:p>
      <w:pPr>
        <w:pStyle w:val="BookText"/>
        <w:rPr/>
      </w:pPr>
      <w:r>
        <w:rPr>
          <w:rFonts w:ascii="Amiri" w:hAnsi="Amiri" w:eastAsia="Amiri" w:cs="Amiri"/>
          <w:color w:val="111111"/>
          <w:sz w:val="28"/>
          <w:sz w:val="28"/>
          <w:szCs w:val="28"/>
          <w:rtl w:val="true"/>
          <w:lang w:bidi="ar-SA"/>
        </w:rPr>
        <w:t>شَیءٍ،وبِاسمِک،الَّذی أشرَقَت بِهِ السَّماواتُ وَالأَرضُ،وبِاسمِکَ الَّذی صَلَحَ بِهِ الأَوَّلونَ وبِهِ یَصلُحُ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حَیّاً قَبلَ کُلِّ حَیٍّ،ویا حَیّاً بَعدَ کُلِّ حَیٍّ،ویا حَیُّ لا إلهَ إلّاأنتَ،صَلِّ عَلی مُحَمَّدٍ وآلِ مُحَمَّدٍ،وَاغفِر لی ذُنوبی،وَاجعَل لی مِن أمری یُسراً وفَرَجاً قَریباً،وثَبِّتنی عَلی دینِ مُحَمَّدٍ وآلِ مُحَمَّدٍ،وعَلی هُدی مُحَمَّدٍ وآلِ مُحَمَّدٍ،وعَلی سُنَّةِ مُحَمَّدٍ وآلِ مُحَمَّدٍ،عَلَیهِ وعَلَیهِمُ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عَمَلی فِی المَرفوعِ المُتَقَبَّلِ،وهَب لی کَما وَهَبتَ لِأَولِیائِکَ وأَهلِ طاعَتِکَ؛ فَإِنّی مُؤمِنٌ بِکَ ومُتَوَکِّلٌ عَلَیکَ،مُنیبٌ إلَیکَ مَعَ مَصیری إلَیکَ،وتَجمَعُ لی ولِأَهلی ولِوَلَدِیَ الخَیرَ کُلَّهُ،وتَصرِفُ عَنّی وعَن وَلَدی وأَهلِیَ الشَّرَّ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الحَنّانُ المَنّانُ،بَدیعُ السَّماواتِ وَالأَرضِ،تُعطِی الخَیرَ مَن تَشاءُ وتَصرِفُهُ عَمَّن تَشاءُ،فَامنُن عَلَیَّ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قَنبَرٌ مَولی عَلِیٍّ علیه السلام بِفِطرِهِ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یَشرَبَ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اللّهِ،اللّهُمَّ لَکَ صُمنا وعَلی رِزقِکَ أفطَرنا،فَتَقَبَّل مِنّا 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صَلَواتُ اللّهِ عَلَیهِ إذا أفطَرَ جَثا عَلی رُکبَتَیهِ،حَتّی یوضَعَ الخِوانُ </w:t>
      </w:r>
      <w:r>
        <w:rPr>
          <w:rStyle w:val="FootnoteAnchor"/>
          <w:rtl w:val="true"/>
        </w:rPr>
        <w:footnoteReference w:id="146"/>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صُمنا وعَلی رِزقِکَ أفطَرنا،فَتَقَبَّلهُ مِنّا 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أبی قرّة فی کتاب عمل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مولانا موسی‌بن جعفر عن أبیه عن جدّه عن الحسن‌بن علیّ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صائِمٍ عِندَ فُطورِهِ دَعوَةً مُستَجابَةً،فَإِذا کانَ أوَّلُ لُقمَةٍ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اللّهِ،یا واسِعَ المَغفِرَةِ اغفِر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الرَّحیمِ،یا واسِعَ المَغفِرَةِ اغفِر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قالَها عِندَ إفطارِهِ غُفِرَ 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کُلِّ لَیلَةٍ مِن شَهرِ رَمَضانَ عِندَ الإِفطارِ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أعانَنا فَصُمنا،ورَزَقَنا فَأَفطَرنا،اللّهُمَّ تَقَبَّل مِنّا وأَعِنّا عَلَیهِ؛وسَلِّمنا فیهِ وتَسَلَّمهُ مِنّا فی یُسرٍ مِنکَ وعافِیَةٍ،الحَمدُ للّهِ‌ِ الَّذی قَضی عَنّا یَوماً مِن شَهرِ رَمَضانَ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صائِماً فَقُل عِندَ إفطارِکَ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صُمتُ وعَلی رِزقِکَ أفطَرتُ وعَلَیکَ تَوَکَّلتُ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 لَکَ أجرُ مَن صامَ ذلِکَ الیَومَ</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إفطارِهِ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أفطَرنا بِأَمرِکَ،فَتَقَبَّلهُ مِنّا وَاغفِر لَنا إنَّکَ أنتَ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ما أدخَلَ عَلی صَومِهِ مِنَ النُّقصانِ بِذُنوبِهِ</w:t>
      </w:r>
      <w:r>
        <w:rPr>
          <w:rFonts w:eastAsia="Amiri" w:cs="Amiri" w:ascii="Amiri" w:hAnsi="Amiri"/>
          <w:color w:val="111111"/>
          <w:sz w:val="28"/>
          <w:szCs w:val="28"/>
          <w:rtl w:val="true"/>
          <w:lang w:bidi="ar-SA"/>
        </w:rPr>
        <w:t xml:space="preserve">. </w:t>
      </w:r>
      <w:r>
        <w:rPr>
          <w:rStyle w:val="FootnoteAnchor"/>
          <w:rtl w:val="true"/>
        </w:rPr>
        <w:footnoteReference w:id="151"/>
      </w:r>
      <w:bookmarkStart w:id="50" w:name="pg14473_145022"/>
    </w:p>
    <w:p>
      <w:pPr>
        <w:pStyle w:val="Heading3"/>
        <w:numPr>
          <w:ilvl w:val="2"/>
          <w:numId w:val="1"/>
        </w:numPr>
        <w:rPr/>
      </w:pPr>
      <w:bookmarkStart w:id="51" w:name="__RefHeading___Toc397191_996550957"/>
      <w:bookmarkStart w:id="52" w:name="_Toc19"/>
      <w:bookmarkEnd w:id="50"/>
      <w:bookmarkEnd w:id="51"/>
      <w:r>
        <w:rPr/>
        <w:t>5/25</w:t>
      </w:r>
      <w:r>
        <w:rPr>
          <w:rtl w:val="true"/>
        </w:rPr>
        <w:t>الأَدعِیَةُ المُشتَرَکَةُ لِکُلِّ لَیلَةٍ</w:t>
      </w:r>
      <w:bookmarkEnd w:id="52"/>
    </w:p>
    <w:p>
      <w:pPr>
        <w:pStyle w:val="Heading4"/>
        <w:numPr>
          <w:ilvl w:val="3"/>
          <w:numId w:val="1"/>
        </w:numPr>
        <w:rPr/>
      </w:pPr>
      <w:bookmarkStart w:id="53" w:name="__RefHeading___Toc397193_996550957"/>
      <w:bookmarkStart w:id="54" w:name="_Toc20"/>
      <w:bookmarkEnd w:id="53"/>
      <w:r>
        <w:rPr>
          <w:rtl w:val="true"/>
        </w:rPr>
        <w:t>الف</w:t>
      </w:r>
      <w:r>
        <w:rPr>
          <w:rtl w:val="true"/>
        </w:rPr>
        <w:t>-</w:t>
      </w:r>
      <w:r>
        <w:rPr>
          <w:rtl w:val="true"/>
        </w:rPr>
        <w:t>الدُّعاءُ لِلحَجِّ</w:t>
      </w:r>
      <w:bookmarkEnd w:id="54"/>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فی کُلِّ لَیلَةٍ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w:t>
      </w:r>
      <w:r>
        <w:rPr>
          <w:rStyle w:val="FootnoteAnchor"/>
          <w:rtl w:val="true"/>
        </w:rPr>
        <w:footnoteReference w:id="152"/>
      </w:r>
      <w:r>
        <w:rPr>
          <w:rFonts w:ascii="Amiri" w:hAnsi="Amiri" w:eastAsia="Amiri" w:cs="Amiri"/>
          <w:color w:val="111111"/>
          <w:sz w:val="28"/>
          <w:sz w:val="28"/>
          <w:szCs w:val="28"/>
          <w:rtl w:val="true"/>
          <w:lang w:bidi="ar-SA"/>
        </w:rPr>
        <w:t>فیما تَقضی وتُقَدِّرُ مِنَ الأَمرِ المَحتومِ فِی الأَمرِ الحَکیمِ مِنَ القَضاءِ الَّذی لا یُرَدُّ ولا یُبَدَّلُ،أن تَکتُبَنی مِن حُجّاجِ بَیتِکَ الحَرامِ،المَبرورِ حَجُّهُمُ،المُکَفَّرِ عَنهُم سَیِّئاتُهُمُ،المَغفورِ ذُنوبُهُمُ،المَشکورِ سَعیُهُم،وأَن تَجعَلَ فیما تَقضی وتُقَدِّرُ مِنَ الأَمرِ المَحتومِ فِی الأَمرِ الحَکیمِ فی لَیلَةِ القَدرِ مِنَ القَضاءِ الَّذی لا یُرَدُّ ولا یُبَدَّلُ أن تُطیلَ عُمُری وأَن تُوَسِّعَ عَلَیَّ فی رِزقی،وأَن تَجعَلَنی مِمَّن تَنتَصِرُ بِهِ لِدینِکَ ولا تَستَبدِلَ بی غَیری</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عُمَیرٍ عَمَّن ذَکَرَهُ عَن بَعضِ آلِ مُحَمَّدٍ علیهم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الدُّعاءَ فی کُلِّ لَیلَةٍ مِن شَهرِ رَمَضانَ غُفِرَت لَهُ ذُنوبُ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الَّذی أنزَلتَ فیهِ القُرآنَ وَافتَرَضتَ عَلی عِبادِکَ فیهِ الصِّیامَ،صَلِّ عَلی مُحَمَّدٍ وآلِ مُحَمَّدٍ وَارزُقنی حَجَّ بَیتِکَ الحَرامِ فی عامی هذا وفی کُلِّ عامٍ،وَاغفِر لی تِلکَ الذُّنوبَ العِظامَ؛فَإِنَّهُ لا یَغفِرُها غَیرُکَ یا رَحمانُ یا عَلّامُ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Heading4"/>
        <w:numPr>
          <w:ilvl w:val="3"/>
          <w:numId w:val="1"/>
        </w:numPr>
        <w:rPr/>
      </w:pPr>
      <w:bookmarkStart w:id="55" w:name="__RefHeading___Toc397195_996550957"/>
      <w:bookmarkStart w:id="56" w:name="_Toc21"/>
      <w:bookmarkEnd w:id="55"/>
      <w:r>
        <w:rPr>
          <w:rtl w:val="true"/>
        </w:rPr>
        <w:t>ب</w:t>
      </w:r>
      <w:r>
        <w:rPr>
          <w:rtl w:val="true"/>
        </w:rPr>
        <w:t>-</w:t>
      </w:r>
      <w:r>
        <w:rPr>
          <w:rtl w:val="true"/>
        </w:rPr>
        <w:t>دُعاءُ حُسنِ القَضاءِ</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عِندَ کُلِّ لَیلَةٍ مِن شَهرِ رَمَضانَ</w:t>
      </w:r>
      <w:r>
        <w:rPr>
          <w:rFonts w:eastAsia="Amiri" w:cs="Amiri" w:ascii="Amiri" w:hAnsi="Amiri"/>
          <w:color w:val="111111"/>
          <w:sz w:val="28"/>
          <w:szCs w:val="28"/>
          <w:rtl w:val="true"/>
          <w:lang w:bidi="ar-SA"/>
        </w:rPr>
        <w:t xml:space="preserve">-: </w:t>
      </w:r>
      <w:bookmarkStart w:id="57" w:name="pg14473_145023"/>
    </w:p>
    <w:p>
      <w:pPr>
        <w:pStyle w:val="BookText"/>
        <w:rPr/>
      </w:pPr>
      <w:bookmarkEnd w:id="57"/>
      <w:r>
        <w:rPr>
          <w:rFonts w:ascii="Amiri" w:hAnsi="Amiri" w:eastAsia="Amiri" w:cs="Amiri"/>
          <w:color w:val="111111"/>
          <w:sz w:val="28"/>
          <w:sz w:val="28"/>
          <w:szCs w:val="28"/>
          <w:rtl w:val="true"/>
          <w:lang w:bidi="ar-SA"/>
        </w:rPr>
        <w:t>اللّهُمَّ إنّی أسأَ لُکَ فیما تَقضی وتُقَدِّرُ مِنَ‌الأَمرِ المَحتومِ فِی الأَمرِ الحَکیمِ فی لَیلَةِ القَدرِ فِی القَضاءِ الَّذی لا یُرَدُّ ولا یُبَدَّلُ،أن تُطیلَ عُمُری وأَن تُوَسِّعَ عَلَیَّ فی رِزقی،وأن تَجعَلَنی مِمَّن تَنتَصِرُ بِهِ ولا تَستَبدِلَ بی غَیری</w:t>
      </w:r>
      <w:r>
        <w:rPr>
          <w:rFonts w:eastAsia="Amiri" w:cs="Amiri" w:ascii="Amiri" w:hAnsi="Amiri"/>
          <w:color w:val="111111"/>
          <w:sz w:val="28"/>
          <w:szCs w:val="28"/>
          <w:rtl w:val="true"/>
          <w:lang w:bidi="ar-SA"/>
        </w:rPr>
        <w:t xml:space="preserve">. </w:t>
      </w:r>
      <w:r>
        <w:rPr>
          <w:rStyle w:val="FootnoteAnchor"/>
          <w:rtl w:val="true"/>
        </w:rPr>
        <w:footnoteReference w:id="155"/>
      </w:r>
    </w:p>
    <w:p>
      <w:pPr>
        <w:pStyle w:val="Heading4"/>
        <w:numPr>
          <w:ilvl w:val="3"/>
          <w:numId w:val="1"/>
        </w:numPr>
        <w:rPr/>
      </w:pPr>
      <w:bookmarkStart w:id="58" w:name="__RefHeading___Toc397197_996550957"/>
      <w:bookmarkStart w:id="59" w:name="_Toc22"/>
      <w:bookmarkEnd w:id="58"/>
      <w:r>
        <w:rPr>
          <w:rtl w:val="true"/>
        </w:rPr>
        <w:t>ج</w:t>
      </w:r>
      <w:r>
        <w:rPr>
          <w:rtl w:val="true"/>
        </w:rPr>
        <w:t>-</w:t>
      </w:r>
      <w:r>
        <w:rPr>
          <w:rtl w:val="true"/>
        </w:rPr>
        <w:t>الصَّلاةُ عَلی مُحَمَّدٍ وآلِهِ</w:t>
      </w:r>
      <w:bookmarkEnd w:id="59"/>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تُکثِرَ مِن أن تَقولَ فی کُلِّ وَقتٍ مِن لَیلٍ أو نَهارٍ مِن أوَّلِ الشَّهرِ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الَّذی کانَ قَبلَ کُلِّ شَیءٍ،ثُمَّ خَلَقَ کُلَّ شَیءٍ،ثُمَّ یَبقی ویَفنی کُلُّ شَیءٍ،یا ذَا الَّذی لَیسَ کَمِثلِهِ شَیءٌ،ویا ذَا الَّذی لَیسَ فِی السَّماواتِ العُلی ولا فِی الأَرَضینَ السُّفلی ولا فَوقَهُنَّ ولا تَحتَهُنَّ ولا بَینَهُنَّ إلهٌ یُعبَدُ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الحَمدُ حَمداً لا یَقوی عَلی إحصائِهِ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 مُحَمَّدٍ صَلاةً لا یَقوی عَلی إحصائِها إلّاأنتَ</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4"/>
        <w:numPr>
          <w:ilvl w:val="3"/>
          <w:numId w:val="1"/>
        </w:numPr>
        <w:rPr/>
      </w:pPr>
      <w:bookmarkStart w:id="60" w:name="__RefHeading___Toc397199_996550957"/>
      <w:bookmarkStart w:id="61" w:name="_Toc23"/>
      <w:bookmarkEnd w:id="60"/>
      <w:r>
        <w:rPr>
          <w:rtl w:val="true"/>
        </w:rPr>
        <w:t>د</w:t>
      </w:r>
      <w:r>
        <w:rPr>
          <w:rtl w:val="true"/>
        </w:rPr>
        <w:t>-</w:t>
      </w:r>
      <w:r>
        <w:rPr>
          <w:rtl w:val="true"/>
        </w:rPr>
        <w:t>دُعاءُ الاِفتِتاحِ</w:t>
      </w:r>
      <w:bookmarkEnd w:id="61"/>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عمرو محمّد بن محمّد بن نصر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بَکرٍ أحمَدَ بنَ مُحَمَّدِ بنِ عُثمانَ البَغدادِیَّ أن یُخرِجَ إلَیَّ أدعِیَةَ شَهرِ رَمَضانَ الَّتی کانَ عَمُّهُ أبو جَعفَرٍ مُحَمَّدُ بنُ عُثمانَ بنِ السَّعیدِ العَمرِیُّ یَدعو بِها،فَأَخرَجَ إلَیّ‌َ دَفتَراً مُجَلَّداً بِأَحمَرَ،فَنَسَختُ مِنهُ أدعِیَةً کَثیرَةً،وکانَ مِن جُملَتِها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بِهذَا الدُّعاءِ فی کُلِّ لَیلَةٍ مِن شَهرِ رَمَضانَ؛فَإِنَّ الدُّعاءَ فی هذَا الشَّهرِ تَسمَعُهُ المَلائِکَةُ وتَستَغفِرُ لِصاحِبِهِ،وهُوَ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أفتَتِحُ الثَّناءَ بِحَمدِکَ وأَنتَ مُسَدِّدٌ لِلصَّوابِ بِمَنِّکَ،وأَیقَنتُ أنَّکَ أرحَمُ الرّاحِمینَ فی مَوضِعِ العَفوِ وَالرَّحمَةِ،وأَشَدُّ المُعاقِبینَ فی مَوضِعِ النَّکالِ وَالنَّقِمَةِ،وأَعظَمُ المُتَجَبِّرینَ فی مَوضِعِ الکِبرِیاءِ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أذِنتَ لی فی دُعائِکَ ومَسأَلَتِکَ،فَاسمَع یا سَمیعُ مِدحَتی،وأَجِب یا رَحیمُ دَعوَتی،وأَقِل یا غَفورُ عَثرَتی،فَکَم یا إلهی مِن کُربَةٍ قَد فَرَّجتَها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وهُمومٍ قَد کَشَفتَها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وعَثرَةٍ قَد أقَلتَها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قَد نَشَرتَها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وحَلقَةِ بَلاءٍ قَد فَکَکتَها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یَتَّخِذ صاحِبَةً ولا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بِجَمیعِ مَحامِدِهِ کُلِّها عَلی جَمیعِ نِعَمِهِ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مُضادَّ لَهُ فی مُلکِهِ ولا مُنازِعَ لَهُ فی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لا شَریکَ لَهُ فی خَلقِهِ،ولا شَبیهَ </w:t>
      </w:r>
      <w:r>
        <w:rPr>
          <w:rStyle w:val="FootnoteAnchor"/>
          <w:rtl w:val="true"/>
        </w:rPr>
        <w:footnoteReference w:id="157"/>
      </w:r>
      <w:r>
        <w:rPr>
          <w:rFonts w:ascii="Amiri" w:hAnsi="Amiri" w:eastAsia="Amiri" w:cs="Amiri"/>
          <w:color w:val="111111"/>
          <w:sz w:val="28"/>
          <w:sz w:val="28"/>
          <w:szCs w:val="28"/>
          <w:rtl w:val="true"/>
          <w:lang w:bidi="ar-SA"/>
        </w:rPr>
        <w:t>لَهُ فی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الفاشی فِی الخَلقِ أمرُهُ وحَمدُهُ،الظّاهِرِ بِالکَرَمِ مَجدُهُ،الباسِطِ بِالجودِ یَدَهُ،الَّذی لا تَنقُصُ خَزائِنُهُ ولا تَزیدُهُ کَثرَةُ العَطاءِ إلّاجوداً وکَرَماً،إنَّهُ هُوَ العَزیزُ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قَلیلاً مِن کَثیرٍ مَعَ حاجَةٍ بی إلَیهِ عَظیمَةٍ وغِناکَ عَنهُ قَدیمٌ،وهُوَ عِندی کَثیرٌ وهُوَ عَلَیکَ سَهلٌ یَسیرٌ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عَفوَکَ عَن ذَنبی وتَجاوُزَکَ عَن خَطیئَتی،وصَفحَکَ عَن ظُلمی وسَترَکَ عَلی قَبیحِ عَمَلی،وحِلمَکَ عَن کَثیرِ جُرمی عِندَما کانَ مِن خَطَئی وعَمدی،أطمَعَنی فی أن أسأَ لَکَ ما لا أستَوجِبُهُ مِنکَ الَّذی رَزَقتَنی مِن رَحمَتِکَ وأَرَیتَنی مِن قُدرَتِکَ وعَرَّفتَنی مِن إجابَتِکَ،فَصِرتُ أدعوکَ آمِناً وأَسأَ لُکَ مُستَأنِساً لا خائِفاً ولا وَجِلاً،مُدِلّاً </w:t>
      </w:r>
      <w:r>
        <w:rPr>
          <w:rStyle w:val="FootnoteAnchor"/>
          <w:rtl w:val="true"/>
        </w:rPr>
        <w:footnoteReference w:id="158"/>
      </w:r>
      <w:r>
        <w:rPr>
          <w:rFonts w:ascii="Amiri" w:hAnsi="Amiri" w:eastAsia="Amiri" w:cs="Amiri"/>
          <w:color w:val="111111"/>
          <w:sz w:val="28"/>
          <w:sz w:val="28"/>
          <w:szCs w:val="28"/>
          <w:rtl w:val="true"/>
          <w:lang w:bidi="ar-SA"/>
        </w:rPr>
        <w:t xml:space="preserve">عَلَیکَ فیما قَصَدتُ فیهِ إلَیکَ،فَإِن أبطَأَ عَنّی عَتَبتُ بِجَهلی عَلَیکَ،ولَعَلَّ الَّذی أبطَأَ عَنّی هُوَ خَیرٌ لی؛ </w:t>
      </w:r>
    </w:p>
    <w:p>
      <w:pPr>
        <w:pStyle w:val="BookText"/>
        <w:rPr/>
      </w:pPr>
      <w:r>
        <w:rPr>
          <w:rFonts w:ascii="Amiri" w:hAnsi="Amiri" w:eastAsia="Amiri" w:cs="Amiri"/>
          <w:color w:val="111111"/>
          <w:sz w:val="28"/>
          <w:sz w:val="28"/>
          <w:szCs w:val="28"/>
          <w:rtl w:val="true"/>
          <w:lang w:bidi="ar-SA"/>
        </w:rPr>
        <w:t>لِعِلمِکَ بِعاقِبَةِ الاُمورِ،فَلَم أرَ مَولیً کَریماً أصبَرَ عَلی عَبدٍ لَئیمٍ مِنکَ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رَبِّ،إنَّکَ تَدعونی فَاُوَلّی عَنکَ،وتَتَحَبَّبُ إلَیّ‌َ فَأَتَبَغَّضُ إلَیکَ،وتَتَوَدَّدُ إلَیّ‌َ فَلا أقبَلُ مِنکَ،کَأَنَّ لِیَ التَّطَوُّلَ عَلَیکَ،فَلَم یَمنَعکَ ذلِکَ مِنَ الرَّحمَةِ لی وَالإِحسانِ إلَیّ‌َ وَالتَّفَضُّلِ عَلَیّ‌َ بِجودِکَ وکَرَمِکَ،فَارحَم عَبدَکَ الجاهِلَ وجُد عَلَیهِ بِفَضلِ إحسانِکَ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مالِکِ المُلکِ مُجرِی الفُلکِ،مُسَخِّرِ الرِّیاحِ فالِقِ الإِصباحِ،دَیّانِ الدّینِ رَبِّ العالَمینَ،الحَمدُ للّهِ‌ِ عَلی حِلمِهِ بَعدَ عِلمِهِ،الحَمدُ للّهِ‌ِ عَلی عَفوِهِ بَعدَ قُدرَتِهِ،الحَمدُ للّهِ‌ِ عَلی طولِ أناتِهِ فی غَضَبِهِ وهُوَ القادِرُ عَلی ما یُریدُ،الحَمدُ للّهِ‌ِ خالِقِ الخَلقِ باسِطِ الرِّزقِ ذِی الجَلالِ وَالإِکرامِ وَالفَضلِ وَالإِنعامِ،الَّذی بَعُدَ فَلا یُری وقَرُبَ فَشَهِدَ النَّجوی تَبارَکَ وتَعالی، الحَمدُ للّهِ‌ِ الَّذی لَیسَ لَهُ مُنازِعٌ یُعادِلُهُ ولا شَبیهٌ یُشاکِلُهُ ولا ظَهیرٌ یُعاضِدُهُ،قَهَرَ بِعِزَّتِهِ الأَعِزّاءَ وتَواضَعَ لِعَظَمَتِهِ العُظَماءُ فَبَلَغَ بِقُدرَتِهِ ما یَشاءُ،الحَمدُ للّهِ‌ِ الَّذی یُجیبُنی حینَ انادیهِ،ویَستُرُ عَلَیّ‌َ کُلَّ عَورَةٍ وأَنَا أعصیهِ،ویُعَظِّمُ النِّعمَةَ عَلَیّ‌َ فَلا اجازیهِ،فَکَم مِن مَوهِبَةٍ هَنیئَةٍ قَد 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وعَظیمَةٍ مَخوفَةٍ قَد کَفانی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وبَهجَةٍ مونِقَةٍ قَد أرانی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فَاُثنی عَلَیهِ حامِداً وأَذکُرُهُ مُسَبِّحاً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لا یُهتَکُ حِجابُهُ ولا یُغلَقُ بابُهُ،ولا یُرَدُّ سائِلُهُ ولا یُخَیَّبُ آمِلُهُ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یُؤمِنُ الخائِفینَ ویُنَجِّی الصّالِحینَ،ویَرفَعُ المُستَضعَفینَ ویَضَعُ المُستَکبِرینَ،ویُهلِکُ مُلوکاً ویَستَخلِفُ آخَرینَ،وَالحَمدُ للّهِ‌ِ قاصِمِ الجَبّارینَ مُبیرِ الظّالِمینَ،مُدرِکِ الهارِبینَ نَکالِ الظّالِمینَ،صَریخِ المُستَصرِخینَ مَوضِعِ حاجاتِ الطّالِبینَ مُعتَمَدِ المُؤمِنینَ،الحَمدُ للّهِ‌ِ الَّذی مِن خَشیَتِهِ تَرعَدُ السَّماءُ وسُکّانُها،وتَرجُفُ الأَرضُ وعُمّارُها،وتَموجُ البِحارُ ومَن یَسبَحُ </w:t>
      </w:r>
      <w:r>
        <w:rPr>
          <w:rStyle w:val="FootnoteAnchor"/>
          <w:rtl w:val="true"/>
        </w:rPr>
        <w:footnoteReference w:id="159"/>
      </w:r>
      <w:r>
        <w:rPr>
          <w:rFonts w:ascii="Amiri" w:hAnsi="Amiri" w:eastAsia="Amiri" w:cs="Amiri"/>
          <w:color w:val="111111"/>
          <w:sz w:val="28"/>
          <w:sz w:val="28"/>
          <w:szCs w:val="28"/>
          <w:rtl w:val="true"/>
          <w:lang w:bidi="ar-SA"/>
        </w:rPr>
        <w:t xml:space="preserve">فی غَمَراتِها، </w:t>
      </w:r>
      <w:r>
        <w:rPr>
          <w:rStyle w:val="FootnoteAnchor"/>
          <w:rtl w:val="true"/>
        </w:rPr>
        <w:footnoteReference w:id="160"/>
      </w:r>
      <w:r>
        <w:rPr>
          <w:rFonts w:ascii="Amiri" w:hAnsi="Amiri" w:eastAsia="Amiri" w:cs="Amiri"/>
          <w:color w:val="111111"/>
          <w:sz w:val="28"/>
          <w:sz w:val="28"/>
          <w:szCs w:val="28"/>
          <w:rtl w:val="true"/>
          <w:lang w:bidi="ar-SA"/>
        </w:rPr>
        <w:t xml:space="preserve">الحَمدُ للّهِ‌ِ الَّذی یَخلُقُ ولَم یُخلَق </w:t>
      </w:r>
    </w:p>
    <w:p>
      <w:pPr>
        <w:pStyle w:val="BookText"/>
        <w:rPr/>
      </w:pPr>
      <w:r>
        <w:rPr>
          <w:rFonts w:ascii="Amiri" w:hAnsi="Amiri" w:eastAsia="Amiri" w:cs="Amiri"/>
          <w:color w:val="111111"/>
          <w:sz w:val="28"/>
          <w:sz w:val="28"/>
          <w:szCs w:val="28"/>
          <w:rtl w:val="true"/>
          <w:lang w:bidi="ar-SA"/>
        </w:rPr>
        <w:t xml:space="preserve">ویَرزُقُ ولا یُرزَقُ </w:t>
      </w:r>
      <w:r>
        <w:rPr>
          <w:rStyle w:val="FootnoteAnchor"/>
          <w:rtl w:val="true"/>
        </w:rPr>
        <w:footnoteReference w:id="161"/>
      </w:r>
      <w:r>
        <w:rPr>
          <w:rFonts w:ascii="Amiri" w:hAnsi="Amiri" w:eastAsia="Amiri" w:cs="Amiri"/>
          <w:color w:val="111111"/>
          <w:sz w:val="28"/>
          <w:sz w:val="28"/>
          <w:szCs w:val="28"/>
          <w:rtl w:val="true"/>
          <w:lang w:bidi="ar-SA"/>
        </w:rPr>
        <w:t>ویُطعِمُ ولا یُطعَمُ،ویُمیتُ الأَحیاءَ ویُحیِی المَوتی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وأَمینِکَ وصَفِیِّکَ وحَبیبِکَ وخِیَرَتِکَ مِن خَلقِکَ،وحافِظِ سِرِّکَ ومُبَلِّغِ رِسالاتِکَ،أفضَلَ وأَحسَنَ وأَجمَلَ وأَکمَلَ وأَزکی وأَنمی وأَطیَبَ وأَطهَرَ وأَسنی وأَکثَرَ ما صَلَّیتَ وبارَکتَ وتَرَحَّمتَ وتَحَنَّنتَ وسَلَّمتَ عَلی أحَدٍ مِن عِبادِکَ وأَنبِیائِکَ ورُسُلِکَ وصَفوَتِکَ وأَهلِ الکَرامَةِ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أمیرِ المُؤمِنینَ ووَصِیِّ رَسولِ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 ووَلِیِّکَ وأَخی رَسولِکَ وحُجَّتِکَ عَلی خَلقِکَ وآیَتِکَ الکُبری وَالنَّبَاِ العَظیمِ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وصَلِّ عَلَی الصِّدّیقَةِ الطّاهِرَةِ فاطِمَةَ سَیِّدَةِ نِساءِ العالَمینَ،وصَلِّ عَلی سِبطَیِ الرَّحمَةِ وإمامَیِ الهُدی الحَسَنِ وَالحُسَینِ سَیِّدَی شَبابِ أهلِ الجَنَّةِ،وصَلِّ عَلی أئِمَّةِ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ومُحَمَّدِ بنِ عَلِیٍّ وجَعفَرِ بنِ مُحَمَّدٍ وموسَی بنِ جَعفَرٍ وعَلیِّ بنِ موسی ومُحَمَّدِ بنِ عَلِیٍّ وعَلِیِّ بنِ مُحَمَّدٍ وَالحَسَنِ بنِ عَلِیٍّ وَالخَلَفِ المَهدِیِّ</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حُجَجِکَ عَلی عِبادِکَ واُمنَائِکَ فی بِلادِکَ صَلاةً کَثیرَةً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وَلِیِّ أمرِکَ القائِمِ المُؤَمَّلِ وَالعَدلِ المُنتَظَرِ،وحُفَّهُ بِمَلائِکَتِکَ المُقَرَّبینَ وأَیِّدهُ بِروحِ القُدُسِ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الدّاعِیَ إلی کِتابِکَ وَالقائِمَ بِدینِکَ،وَاستَخلِفهُ فِی الأَرضِ کَمَا استَخلَفتَ الَّذینَ مِن قَبلِهِ،مَکِّن لَهُ دینَهُ الَّذی ارتَضَیتَهُ لَهُ،أبدِلهُ مِن بَعدِ خَوفِهِ أمناً یَعبُدُکَ لا یُشرِکُ بِکَ شَیئاً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أعِزَّهُ وأَعزِز بِهِ،وَانصُرهُ وَانتَصِر بِهِ وَانصُرهُ نَصراً 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وَافتَح لَهُ فَتحاً مُبیناً </w:t>
      </w:r>
    </w:p>
    <w:p>
      <w:pPr>
        <w:pStyle w:val="BookText"/>
        <w:rPr/>
      </w:pPr>
      <w:r>
        <w:rPr>
          <w:rFonts w:ascii="Amiri" w:hAnsi="Amiri" w:eastAsia="Amiri" w:cs="Amiri"/>
          <w:color w:val="111111"/>
          <w:sz w:val="28"/>
          <w:sz w:val="28"/>
          <w:szCs w:val="28"/>
          <w:rtl w:val="true"/>
          <w:lang w:bidi="ar-SA"/>
        </w:rPr>
        <w:t>وَاجعَل لَهُ مِن لَدُنکَ سُلطاناً نَصیراً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أظهِر بِهِ دینَکَ وسُنَّةَ نَبِیِّکَ؛حَتّی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المُم بِهِ شَعَثَنا </w:t>
      </w:r>
      <w:r>
        <w:rPr>
          <w:rStyle w:val="FootnoteAnchor"/>
          <w:rtl w:val="true"/>
        </w:rPr>
        <w:footnoteReference w:id="165"/>
      </w:r>
      <w:r>
        <w:rPr>
          <w:rFonts w:ascii="Amiri" w:hAnsi="Amiri" w:eastAsia="Amiri" w:cs="Amiri"/>
          <w:color w:val="111111"/>
          <w:sz w:val="28"/>
          <w:sz w:val="28"/>
          <w:szCs w:val="28"/>
          <w:rtl w:val="true"/>
          <w:lang w:bidi="ar-SA"/>
        </w:rPr>
        <w:t xml:space="preserve">وَاشعَب بِهِ صَدعَنا </w:t>
      </w:r>
      <w:r>
        <w:rPr>
          <w:rStyle w:val="FootnoteAnchor"/>
          <w:rtl w:val="true"/>
        </w:rPr>
        <w:footnoteReference w:id="166"/>
      </w:r>
      <w:r>
        <w:rPr>
          <w:rFonts w:ascii="Amiri" w:hAnsi="Amiri" w:eastAsia="Amiri" w:cs="Amiri"/>
          <w:color w:val="111111"/>
          <w:sz w:val="28"/>
          <w:sz w:val="28"/>
          <w:szCs w:val="28"/>
          <w:rtl w:val="true"/>
          <w:lang w:bidi="ar-SA"/>
        </w:rPr>
        <w:t xml:space="preserve">وَارتُق بِهِ فَتقَنا،وکَثِّر بِهِ قِلَّتَنا،وأَعِزَّ بِهِ ذِلَّتَنا،وأَغنِ بِهِ عائِلَنا </w:t>
      </w:r>
      <w:r>
        <w:rPr>
          <w:rStyle w:val="FootnoteAnchor"/>
          <w:rtl w:val="true"/>
        </w:rPr>
        <w:footnoteReference w:id="167"/>
      </w:r>
      <w:r>
        <w:rPr>
          <w:rFonts w:ascii="Amiri" w:hAnsi="Amiri" w:eastAsia="Amiri" w:cs="Amiri"/>
          <w:color w:val="111111"/>
          <w:sz w:val="28"/>
          <w:sz w:val="28"/>
          <w:szCs w:val="28"/>
          <w:rtl w:val="true"/>
          <w:lang w:bidi="ar-SA"/>
        </w:rPr>
        <w:t xml:space="preserve">،وَاقضِ بِهِ عَن مَغرَمِنا </w:t>
      </w:r>
      <w:r>
        <w:rPr>
          <w:rStyle w:val="FootnoteAnchor"/>
          <w:rtl w:val="true"/>
        </w:rPr>
        <w:footnoteReference w:id="168"/>
      </w:r>
      <w:r>
        <w:rPr>
          <w:rFonts w:ascii="Amiri" w:hAnsi="Amiri" w:eastAsia="Amiri" w:cs="Amiri"/>
          <w:color w:val="111111"/>
          <w:sz w:val="28"/>
          <w:sz w:val="28"/>
          <w:szCs w:val="28"/>
          <w:rtl w:val="true"/>
          <w:lang w:bidi="ar-SA"/>
        </w:rPr>
        <w:t>،وَاجبُر بِهِ فَقرَنا،وسُدَّ بِهِ خَلَّتَنا،ویَسِّر بِهِ عُسرَنا،وبَیِّض بِهِ وُجوهَنا،وفُکَّ بِهِ أسرَنا،وأَنجِح بِهِ طَلِبَتَنا،وأَنجِز بِهِ مَواعیدَنا، وَاستَجِب بِهِ دَعوَتَنا،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وأَعطِنا بِهِ سُؤلَنا،وبَلِّغنا بِهِ مِنَ الدُّنیا وَالآخِرَةِ آمالَنا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،وأَعطِنا بِهِ آمالَنا،وأَعطِنا بِهِ فَوقَ رَغبَتِنا،یا خَیرَ المَسؤولینَ وأَوسَعَ المُعطینَ،اِشفِ بِهِ صُدورَنا،وأَذهِب بِهِ غَیظَ قُلوبِنا،وَاهدِنا بِهِ لِمَا اختُلِفَ فیهِ مِنَ الحَقِّ بِإِذنِکَ؛إنَّکَ تَهدی مَن تَشاءُ إلی صِراطٍ مُستَقیمٍ،وَانصُرنا بِهِ عَلی عَدُوِّکَ وعَدُوِّنا إلهَ الحَقِّ آمینَ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نَشکو إلَیکَ فَقدَ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وغَیبَةَ إمامِنا </w:t>
      </w:r>
      <w:r>
        <w:rPr>
          <w:rStyle w:val="FootnoteAnchor"/>
          <w:rtl w:val="true"/>
        </w:rPr>
        <w:footnoteReference w:id="170"/>
      </w:r>
      <w:r>
        <w:rPr>
          <w:rFonts w:ascii="Amiri" w:hAnsi="Amiri" w:eastAsia="Amiri" w:cs="Amiri"/>
          <w:color w:val="111111"/>
          <w:sz w:val="28"/>
          <w:sz w:val="28"/>
          <w:szCs w:val="28"/>
          <w:rtl w:val="true"/>
          <w:lang w:bidi="ar-SA"/>
        </w:rPr>
        <w:t xml:space="preserve">،وکَثرَةَ عَدُوِّنا </w:t>
      </w:r>
      <w:bookmarkStart w:id="62" w:name="pg14473_145028"/>
    </w:p>
    <w:p>
      <w:pPr>
        <w:pStyle w:val="BookText"/>
        <w:rPr/>
      </w:pPr>
      <w:bookmarkEnd w:id="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عَدَدِنا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وشِدَّةَ الفِتَنِ بِنا،وتَظاهُرَ الزَّمانِ عَلَینا،فَصَلِّ عَلی مُحَمَّدٍ وآلِ مُحَمَّدٍ وأَعِنّا عَلی ذلِکَ بِفَتحٍ تُعَجِّلُهُ،وبِضُرٍّ تَکشِفُهُ ونَصرٍ تُعِزُّهُ،وسُلطانِ حَقٍّ تُظهِرُهُ،ورَحمَةٍ مِنکَ تُجَلِّلُناها وعافِیَةٍ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تُلبِسُناها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Heading4"/>
        <w:numPr>
          <w:ilvl w:val="3"/>
          <w:numId w:val="1"/>
        </w:numPr>
        <w:rPr/>
      </w:pPr>
      <w:bookmarkStart w:id="63" w:name="__RefHeading___Toc397201_996550957"/>
      <w:bookmarkStart w:id="64" w:name="_Toc24"/>
      <w:bookmarkEnd w:id="63"/>
      <w:r>
        <w:rPr>
          <w:rtl w:val="true"/>
        </w:rPr>
        <w:t>ه‍</w:t>
      </w:r>
      <w:r>
        <w:rPr>
          <w:rtl w:val="true"/>
        </w:rPr>
        <w:t>-</w:t>
      </w:r>
      <w:r>
        <w:rPr>
          <w:rtl w:val="true"/>
        </w:rPr>
        <w:t>دُعاءُ</w:t>
      </w:r>
      <w:r>
        <w:rPr>
          <w:rtl w:val="true"/>
        </w:rPr>
        <w:t>«</w:t>
      </w:r>
      <w:r>
        <w:rPr>
          <w:rtl w:val="true"/>
        </w:rPr>
        <w:t>اللّهُمَّ بِرَحمَتِکَ فِی الصّالِحینَ فَأَدخِلنا</w:t>
      </w:r>
      <w:r>
        <w:rPr>
          <w:rtl w:val="true"/>
        </w:rPr>
        <w:t>»</w:t>
      </w:r>
      <w:bookmarkEnd w:id="64"/>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فی کُلِّ لَیلَةٍ مِنهُ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بِرَحمَتِکَ فِی الصّالِحینَ فَأَدخِلنا،وفی عِلِّیِّینَ فَارفَعنا،وبِکَأسٍ مِن مَعینٍ مِن عَینٍ سَلسَبیلٍ فَاسقِنا،ومِنَ الحورِ العینِ بِرَحمَتِکَ فَزَوِّجنا،ومِنَ الوِلدانِ المُخَلَّدینَ کَأنَّهُم لُؤلُؤٌ مَکنونٌ </w:t>
      </w:r>
      <w:r>
        <w:rPr>
          <w:rStyle w:val="FootnoteAnchor"/>
          <w:rtl w:val="true"/>
        </w:rPr>
        <w:footnoteReference w:id="173"/>
      </w:r>
      <w:r>
        <w:rPr>
          <w:rFonts w:ascii="Amiri" w:hAnsi="Amiri" w:eastAsia="Amiri" w:cs="Amiri"/>
          <w:color w:val="111111"/>
          <w:sz w:val="28"/>
          <w:sz w:val="28"/>
          <w:szCs w:val="28"/>
          <w:rtl w:val="true"/>
          <w:lang w:bidi="ar-SA"/>
        </w:rPr>
        <w:t>فَأَخدِمنا،ومِن ثِمارِ الجَنَّةِ ولُحومِ الطَّیرِ فَأَطعِمنا،ومِن ثِیابِ السُّندُسِ وَالحَریرِ وَالإِستَبرَقِ فَأَلبِسنا،ولَیلَةَ القَدرِ وحَجَّ بَیتِکَ الحَرامِ وقَتلاً فی سَبیلِکَ فَوَفِّق لَنا،وصالِحَ الدُّعاءِ وَالمَسأَلَةِ فَاستَجِب لَنا،یا خالِقَنَا اسمَع وَاستَجِب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جَمَعتَ الأَوَّلینَ وَالآخِرینَ یَومَ القِیامَةِ فَارحَمنا،وبَراءَةً مِنَ النّارِ فَاکتُب لَنا،وفی جَهَنَّمَ فَلا تَغُلَّنا،وفی عَذابِکَ وهَوانِکَ فَلا تَبتَلِنا،ومِنَ الزَّقّومِ وَالضَّریعِ </w:t>
      </w:r>
      <w:r>
        <w:rPr>
          <w:rStyle w:val="FootnoteAnchor"/>
          <w:rtl w:val="true"/>
        </w:rPr>
        <w:footnoteReference w:id="174"/>
      </w:r>
      <w:r>
        <w:rPr>
          <w:rFonts w:ascii="Amiri" w:hAnsi="Amiri" w:eastAsia="Amiri" w:cs="Amiri"/>
          <w:color w:val="111111"/>
          <w:sz w:val="28"/>
          <w:sz w:val="28"/>
          <w:szCs w:val="28"/>
          <w:rtl w:val="true"/>
          <w:lang w:bidi="ar-SA"/>
        </w:rPr>
        <w:t xml:space="preserve">فَلا تُطعِمنا،ومَعَ الشَّیاطینِ فَلا تَجمَعنا،وفِی النّارِ عَلی وُجوهِنا فَلا تَکُبَّنا،ومِن ثِیابِ النّارِ وسَرابیلِ </w:t>
      </w:r>
      <w:r>
        <w:rPr>
          <w:rStyle w:val="FootnoteAnchor"/>
          <w:rtl w:val="true"/>
        </w:rPr>
        <w:footnoteReference w:id="175"/>
      </w:r>
      <w:r>
        <w:rPr>
          <w:rFonts w:ascii="Amiri" w:hAnsi="Amiri" w:eastAsia="Amiri" w:cs="Amiri"/>
          <w:color w:val="111111"/>
          <w:sz w:val="28"/>
          <w:sz w:val="28"/>
          <w:szCs w:val="28"/>
          <w:rtl w:val="true"/>
          <w:lang w:bidi="ar-SA"/>
        </w:rPr>
        <w:t xml:space="preserve">القَطِرانِ </w:t>
      </w:r>
      <w:r>
        <w:rPr>
          <w:rStyle w:val="FootnoteAnchor"/>
          <w:rtl w:val="true"/>
        </w:rPr>
        <w:footnoteReference w:id="176"/>
      </w:r>
      <w:r>
        <w:rPr>
          <w:rFonts w:ascii="Amiri" w:hAnsi="Amiri" w:eastAsia="Amiri" w:cs="Amiri"/>
          <w:color w:val="111111"/>
          <w:sz w:val="28"/>
          <w:sz w:val="28"/>
          <w:szCs w:val="28"/>
          <w:rtl w:val="true"/>
          <w:lang w:bidi="ar-SA"/>
        </w:rPr>
        <w:t>فَلا تُلبِسنا،ومِن کُلِّ سوءٍ یا لا إلهَ إلّاأنتَ بِحَقِّ لا إلهَ إلّاأنتَ فَنَجِّنا</w:t>
      </w:r>
      <w:r>
        <w:rPr>
          <w:rFonts w:eastAsia="Amiri" w:cs="Amiri" w:ascii="Amiri" w:hAnsi="Amiri"/>
          <w:color w:val="111111"/>
          <w:sz w:val="28"/>
          <w:szCs w:val="28"/>
          <w:rtl w:val="true"/>
          <w:lang w:bidi="ar-SA"/>
        </w:rPr>
        <w:t xml:space="preserve">. </w:t>
      </w:r>
      <w:r>
        <w:rPr>
          <w:rStyle w:val="FootnoteAnchor"/>
          <w:rtl w:val="true"/>
        </w:rPr>
        <w:footnoteReference w:id="177"/>
      </w:r>
      <w:bookmarkStart w:id="65" w:name="pg14473_145029"/>
    </w:p>
    <w:p>
      <w:pPr>
        <w:pStyle w:val="Heading3"/>
        <w:numPr>
          <w:ilvl w:val="2"/>
          <w:numId w:val="1"/>
        </w:numPr>
        <w:rPr/>
      </w:pPr>
      <w:bookmarkStart w:id="66" w:name="__RefHeading___Toc397203_996550957"/>
      <w:bookmarkStart w:id="67" w:name="_Toc25"/>
      <w:bookmarkEnd w:id="65"/>
      <w:bookmarkEnd w:id="66"/>
      <w:r>
        <w:rPr/>
        <w:t>6/25</w:t>
      </w:r>
      <w:r>
        <w:rPr>
          <w:rtl w:val="true"/>
        </w:rPr>
        <w:t>أدعِیَةُ الأَسحارِ</w:t>
      </w:r>
      <w:bookmarkEnd w:id="67"/>
    </w:p>
    <w:p>
      <w:pPr>
        <w:pStyle w:val="Heading4"/>
        <w:numPr>
          <w:ilvl w:val="3"/>
          <w:numId w:val="1"/>
        </w:numPr>
        <w:rPr/>
      </w:pPr>
      <w:bookmarkStart w:id="68" w:name="__RefHeading___Toc397205_996550957"/>
      <w:bookmarkStart w:id="69" w:name="_Toc26"/>
      <w:bookmarkEnd w:id="68"/>
      <w:r>
        <w:rPr>
          <w:rtl w:val="true"/>
        </w:rPr>
        <w:t>اشارة</w:t>
      </w:r>
      <w:bookmarkEnd w:id="69"/>
    </w:p>
    <w:p>
      <w:pPr>
        <w:pStyle w:val="BookText"/>
        <w:rPr/>
      </w:pP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أدعِیَةُ الأَسحارِ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وقد قدّمنا فی فصل من هذا الکتاب أنّ المنادی ینادی عن اللّه جلّ جلاله فی شهر رمضان من أوّل اللیل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وإیّاک ثمّ إیّاک أن تعرض عن مناد اللّه جلّ جلاله،وهو یسألک أن تطلب منه ما تقدر علیه من ذخائره وأنت محتاج إلی دون ما دعاک إلیه،فاغتنم فتح الأبواب ونداء المنادی عن مالک الأسباب،وإن لم تسمع اذناک فقد سمع العقل والقلب،وإن کنت مسلماً مصدّقاً بمولاک ومالک دنیاک واُخراک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70" w:name="__RefHeading___Toc397207_996550957"/>
      <w:bookmarkStart w:id="71" w:name="_Toc27"/>
      <w:bookmarkEnd w:id="70"/>
      <w:r>
        <w:rPr>
          <w:rtl w:val="true"/>
        </w:rPr>
        <w:t>الف</w:t>
      </w:r>
      <w:r>
        <w:rPr>
          <w:rtl w:val="true"/>
        </w:rPr>
        <w:t>-</w:t>
      </w:r>
      <w:r>
        <w:rPr>
          <w:rtl w:val="true"/>
        </w:rPr>
        <w:t>دُعاءُ أبی جَعفَرٍ علیه السلام</w:t>
      </w:r>
      <w:bookmarkEnd w:id="71"/>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أیّوبَ بنِ یَقطینٍ أنَّهُ کَتَبَ إلی أبِی الحَسَنِ الرِّضا علیه السلام یَسأَ لُهُ أن یُصَحِّحَ لَهُ هذَا الدُّعاءَ،فَکَتَبَ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نَعَم،وهُوَ دُعاءُ أبی جَعفَرٍ علیه السلام بِالأَسحارِ فی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مِن عِظَمِ هذِهِ المَسائِلِ عِندَ اللّهِ وسُرعَةِ إجابَتِهِ لِصاحِبِها لَاقتَتَلوا عَلَیهِ ولَو بِالسُّیوفِ،وَاللّهُ یَختَصُّ بِرَحمَتِهِ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حَلَفتُ لَبَرِرتُ أنَّ اسمَ اللّهِ الأَعظَمَ قَد دَخَلَ فیها،فَإِذا دَعَوتُم </w:t>
      </w:r>
      <w:r>
        <w:rPr>
          <w:rStyle w:val="FootnoteAnchor"/>
          <w:rtl w:val="true"/>
        </w:rPr>
        <w:footnoteReference w:id="179"/>
      </w:r>
      <w:r>
        <w:rPr>
          <w:rFonts w:ascii="Amiri" w:hAnsi="Amiri" w:eastAsia="Amiri" w:cs="Amiri"/>
          <w:color w:val="111111"/>
          <w:sz w:val="28"/>
          <w:sz w:val="28"/>
          <w:szCs w:val="28"/>
          <w:rtl w:val="true"/>
          <w:lang w:bidi="ar-SA"/>
        </w:rPr>
        <w:t>فَاجتَهِدوا فِی الدُّعاءِ فَإِنَّهُ مِن مَکنونِ العِلمِ،وَاکتُموهُ إلّامِن أهلِهِ،ولَیسَ مِن أهلِهِ المُنافِقونَ وَالمُکَذِّبونَ وَالجاحِدونَ،وهُوَ دُعاءُ المُباهَلَةِ تَقولُ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مِن بَهائِکَ بِأَبهاهُ وکُلُّ بَهائِکَ بَهِیّ‌ٌ،اللّهُمَّ إنّی أسأَ لُکَ بِبَهائِکَ کُلِّهِ؛ اللّهُمَّ إنّی أسأَ لُکَ مِن جَمالِکَ بِأَجمَلِهِ وکُلُّ جَمالِکَ جَمیلٌ،اللّهُمَّ إنّی أسأَ لُکَ بِجَمالِکَ کُلِّهِ؛اللّهُمَّ إنّی أسأَ لُکَ مِن جَلالِکَ بِأَجَلِّهِ وکُلُّ جَلالِکَ جَلیلٌ،اللّهُمَّ إنّی أسأَ لُکَ بِجَلالِکَ کُلِّهِ؛اللّهُمَّ إنّی أسأَ لُکَ مِن عَظَمَتِکَ بِأَعظَمِها وکُلُّ عَظَمَتِکَ عَظیمَةٌ،اللّهُمَّ إنّی أسأَ لُکَ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بِعَظَمَتِکَ کُلِّها؛اللّهُمَّ إنّی أسأَ لُکَ مِن نورِکَ بِأَنوَرِهِ وکُلُّ نورِکَ نَیِّرٌ،اللّهُمَّ إنّی أسأَ لُکَ بِنورِکَ کُلِّهِ؛اللّهُمَّ إنّی أسأَ لُکَ مِن رَحمَتِکَ بِأَوسَعِها وکُلُّ رَحمَتِکَ واسِعَةٌ،اللّهُمَّ إنّی أسأَ لُکَ بِرَحمَتِکَ کُلِّها؛اللّهُمَّ إنّی أسأَ لُکَ مِن کَلِماتِکَ بِأَتَمِّها وکُلُّ کَلِماتِکَ تامَّةٌ،اللّهُمَّ إنّی أسأَ لُکَ بِکَلِماتِکَ کُلِّها؛اللّهُمَّ إنّی أسأَ لُکَ مِن کَمالِکَ بِأَکمَلِهِ وکُلُّ کَمالِکَ کامِلٌ،اللّهُمَّ إنّی أسأَ لُکَ بِکَمالِکَ کُلِّهِ؛اللّهُمَّ إنّی أسأَ لُکَ مِن أسمائِکَ بِأَکبَرِها وکُلُّ أسمائِکَ کَبیرَةٌ،اللّهُمَّ إنّی أسأَ لُکَ بِأَسمائِکَ کُلِّها؛اللّهُمَّ إنّی أسأَ لُکَ مِن عِزَّتِکَ بِأَعَزِّها وکُلُّ عِزَّتِکَ عَزیزَةٌ،اللّهُمَّ إنّی أسأَ لُکَ بِعِزَّتِکَ کُلِّها؛اللّهُمَّ إنّی أسأَ لُکَ مِن مَشِیَّتِکَ بِأَمضاها وکُلُّ مَشِیَّتِکَ ماضِیَةٌ، اللّهُمَّ إنّی أسأَ لُکَ بِمَشِیَّتِکَ کُلِّها؛اللّهُمَّ إنّی أسأَ لُکَ مِن قُدرَتِکَ بِالقُدرَةِ الَّتِی استَطَلتَ بِها عَلی کُلِّ شَیءٍ وکُلُّ قُدرَتِکَ مُستَطیلَةٌ،اللّهُمَّ إنّی أسأَ لُکَ بِقُدرَتِکَ کُلِّها؛اللّهُمَّ إنّی أسأَ لُکَ مِن عِلمِکَ بِأَنفَذِهِ وکُلُّ عِلمِکَ نافِذٌ،اللّهُمَّ إنّی أسأَ لُکَ بِعِلمِکَ کُلِّهِ؛اللّهُمَّ إنّی أسأَ لُکَ مِن قَولِکَ بِأَرضاهُ وکُلُّ قَولِکَ رَضِیٌّ،اللّهُمَّ إنّی أسأَ لُکَ بِقَولِکَ کُلِّهِ؛اللّهُمَّ إنّی أسأَ لُکَ مِن مَسائِلِکَ بِأَحَبِّها إلَیکَ وکُلُّ مَسائِلِکَ إلَیکَ حَبیبَةٌ،اللّهُمَّ إنّی أسأَ لُکَ بِمَسائِلِکَ کُلِّها؛اللّهُمَّ إنّی أسأَ لُکَ مِن شَرَفِکَ بِأَشرَفِهِ وکُلُّ شَرَفِکَ شَریفٌ،اللّهُمَّ إنّی أسأَ لُکَ بِشَرَفِکَ کُلِّهِ؛اللّهُمَّ إنّی أسأَ لُکَ مِن سُلطانِکَ بِأَدوَمِهِ وکُلُّ سُلطانِکَ دائِمٌ،اللّهُمَّ إنّی أسأَ لُکَ بِسُلطانِکِ کُلِّهِ؛ اللّهُمَّ إنّی أسأَ لُکَ مِن مُلکِکَ بِأَفخَرِهِ وکُلُّ مُلکِکَ فاخِرٌ،اللّهُمَّ إنّی أسأَ لُکَ بِمُلکِکَ کُلِّهِ؛ اللّهُمَّ إنّی أسأَ لُکَ مِن عُلُوِّکَ بِأَعلاهُ وکُلُّ عُلُوِّکَ عالٍ،اللّهُمَّ إنّی أسأَ لُکَ بِعُلُوِّکَ کُلِّهِ؛اللّهُمَّ إنّی أسأَ لُکَ مِن مَنِّکَ بِأَقدَمِهِ وکُلُّ مَنِّکَ قَدیمٌ،اللّهُمَّ إنّی أسأَ لُکَ بِمَنِّکَ کُلِّهِ؛اللّهُمَّ إنّی أسأَ لُکَ مِن آیاتِکَ بِأَکرَمِها وکُلُّ آیاتِکَ کَریمَةٌ،اللّهُمَّ إنّی أسأَ لُکَ بِآیاتِکَ کُلِّها؛اللّهُمَّ إنّی أسأَ لُکَ بِما أنتَ فیهِ مِنَ الشَّأنِ وَالجَبَروتِ،وأَسأَ لُکَ بِکُلِّ شَأنٍ وَحدَهُ وَجَبَروتٍ وَحدَها،اللّهُمَّ إنّی أسأَ لُکَ بِما تُجیبُنی بِهِ حینَ أسأَ لُکَ فَأَجِبنی یا أللّهُ،وَافعَل بی کَذا وکَذا</w:t>
      </w:r>
      <w:r>
        <w:rPr>
          <w:rFonts w:eastAsia="Amiri" w:cs="Amiri" w:ascii="Amiri" w:hAnsi="Amiri"/>
          <w:color w:val="111111"/>
          <w:sz w:val="28"/>
          <w:szCs w:val="28"/>
          <w:rtl w:val="true"/>
          <w:lang w:bidi="ar-SA"/>
        </w:rPr>
        <w:t xml:space="preserve">. </w:t>
      </w:r>
      <w:bookmarkStart w:id="72" w:name="pg14473_145031"/>
    </w:p>
    <w:p>
      <w:pPr>
        <w:pStyle w:val="BookText"/>
        <w:rPr/>
      </w:pPr>
      <w:bookmarkEnd w:id="72"/>
      <w:r>
        <w:rPr>
          <w:rFonts w:ascii="Amiri" w:hAnsi="Amiri" w:eastAsia="Amiri" w:cs="Amiri"/>
          <w:color w:val="111111"/>
          <w:sz w:val="28"/>
          <w:sz w:val="28"/>
          <w:szCs w:val="28"/>
          <w:rtl w:val="true"/>
          <w:lang w:bidi="ar-SA"/>
        </w:rPr>
        <w:t>وتَذکُرُ حاجَتَکَ،فَإِنَّکَ تُعطاها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4"/>
        <w:numPr>
          <w:ilvl w:val="3"/>
          <w:numId w:val="1"/>
        </w:numPr>
        <w:rPr/>
      </w:pPr>
      <w:bookmarkStart w:id="73" w:name="__RefHeading___Toc397209_996550957"/>
      <w:bookmarkStart w:id="74" w:name="_Toc28"/>
      <w:bookmarkEnd w:id="73"/>
      <w:r>
        <w:rPr>
          <w:rtl w:val="true"/>
        </w:rPr>
        <w:t>ب</w:t>
      </w:r>
      <w:r>
        <w:rPr>
          <w:rtl w:val="true"/>
        </w:rPr>
        <w:t>-</w:t>
      </w:r>
      <w:r>
        <w:rPr>
          <w:rtl w:val="true"/>
        </w:rPr>
        <w:t>دُعاءُ أبی حَمزَةَ الثُّمالِیِّ</w:t>
      </w:r>
      <w:bookmarkEnd w:id="74"/>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عن أبی حمزة الثمالی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سَیِّدُ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یُصَلّی عامَّةَ اللَّیلِ فی شَهرِ رَمَضانَ،فَإِذا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لا تُؤَدِّبنی بِعُقوبَتِکَ،ولا تَمکُر بی فی حیلَتِکَ،مِن أینَ لِیَ الخَیرُ یا رَبِّ ولا یوجَدُ إلّامِن عِندِکَ،ومِن أینَ لِیَ النَّجاةُ ولا تُستَطاعُ إلّابِکَ،لَاالَّذی أحسَنَ استَغنی عَن عَونِکَ ورَحمَتِکَ ولَا الَّذی أساءَ وَاجتَرَأَ عَلَیکَ ولَم یُرضِکَ خَرَجَ عَن قُدرَتِکَ،یا رَبِّ یا رَبِّ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 </w:t>
      </w:r>
      <w:r>
        <w:rPr>
          <w:rStyle w:val="FootnoteAnchor"/>
          <w:rtl w:val="true"/>
        </w:rPr>
        <w:footnoteReference w:id="182"/>
      </w:r>
      <w:r>
        <w:rPr>
          <w:rFonts w:ascii="Amiri" w:hAnsi="Amiri" w:eastAsia="Amiri" w:cs="Amiri"/>
          <w:color w:val="111111"/>
          <w:sz w:val="28"/>
          <w:sz w:val="28"/>
          <w:szCs w:val="28"/>
          <w:rtl w:val="true"/>
          <w:lang w:bidi="ar-SA"/>
        </w:rPr>
        <w:t>عَرَفتُکَ وأَنتَ دَلَلتَنی عَلَیکَ ودَعَوتَنی إلَیکَ،ولَولا أنتَ لَم أدرِ 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أدعوهُ فَیُجیبُنی وإن کُنتُ بَطیئاً حینَ یَدعونی،وَالحَمدُ للّهِ‌ِ الَّذی أسأَلُهُ فَیُعطینی وإن کُنتُ بَخیلاً حینَ یَستَقرِضُنی،وَالحَمدُ للّهِ‌ِ الَّذی انادیهِ کُلَّما شِئتُ لِحاجَتی وأَخلو بِهِ حَیثُ شِئتُ لِسِرّی بِغَیرِ شَفیعٍ فَیَقضی لی حاجَتی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لا أدعو </w:t>
      </w:r>
      <w:r>
        <w:rPr>
          <w:rStyle w:val="FootnoteAnchor"/>
          <w:rtl w:val="true"/>
        </w:rPr>
        <w:footnoteReference w:id="183"/>
      </w:r>
      <w:r>
        <w:rPr>
          <w:rFonts w:ascii="Amiri" w:hAnsi="Amiri" w:eastAsia="Amiri" w:cs="Amiri"/>
          <w:color w:val="111111"/>
          <w:sz w:val="28"/>
          <w:sz w:val="28"/>
          <w:szCs w:val="28"/>
          <w:rtl w:val="true"/>
          <w:lang w:bidi="ar-SA"/>
        </w:rPr>
        <w:t xml:space="preserve">غَیرَهُ،ولَو دَعَوتُ غَیرَهُ لَم یَستَجِب لی دُعائی،وَالحَمدُ للّهِ‌ِ الَّذی لا أرجو </w:t>
      </w:r>
      <w:r>
        <w:rPr>
          <w:rStyle w:val="FootnoteAnchor"/>
          <w:rtl w:val="true"/>
        </w:rPr>
        <w:footnoteReference w:id="184"/>
      </w:r>
      <w:r>
        <w:rPr>
          <w:rFonts w:ascii="Amiri" w:hAnsi="Amiri" w:eastAsia="Amiri" w:cs="Amiri"/>
          <w:color w:val="111111"/>
          <w:sz w:val="28"/>
          <w:sz w:val="28"/>
          <w:szCs w:val="28"/>
          <w:rtl w:val="true"/>
          <w:lang w:bidi="ar-SA"/>
        </w:rPr>
        <w:t>غَیرَهُ،ولَو رَجَوتُ غَیرَهُ لَأَخلَفَ رَجائی،وَالحَمدُ للّهِ‌ِ الَّذی وَکَلَنی إلَیهِ فَأَکرَمَنی ولَم یَکِلنی إلَی النّاسِ فَیُهینونی،وَالحَمدُ للّهِ‌ِ الَّذی تَحَبَّبَ إلَیَّ وهُوَ غَنِیّ‌ٌ عَنّی، وَالحَمدُ للّهِ‌ِ الَّذی یَحلُمُ عَنّی حَتّی کَأَنّی لاذَنبَ لی،فَرَبّی أحمَدُ شَیءٍ عِندی وأَحَقُّ بِحَمدی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إنّی أجِدُ سُبُلَ المَطالِبِ إلَیکَ مُشرَعَةً،ومَناهِلَ الرَّجاءِ إلَیکَ مُترَعَةً </w:t>
      </w:r>
      <w:r>
        <w:rPr>
          <w:rStyle w:val="FootnoteAnchor"/>
          <w:rtl w:val="true"/>
        </w:rPr>
        <w:footnoteReference w:id="185"/>
      </w:r>
      <w:r>
        <w:rPr>
          <w:rFonts w:ascii="Amiri" w:hAnsi="Amiri" w:eastAsia="Amiri" w:cs="Amiri"/>
          <w:color w:val="111111"/>
          <w:sz w:val="28"/>
          <w:sz w:val="28"/>
          <w:szCs w:val="28"/>
          <w:rtl w:val="true"/>
          <w:lang w:bidi="ar-SA"/>
        </w:rPr>
        <w:t xml:space="preserve">، وَالِاستِعانَةَ بِفَضلِکَ لِمَن أمَّلَکَ مُباحَةً،وأَبوابَ الدُّعاءِ إلَیکَ لِلصّارِخینَ مَفتوحَةً،وأَعلَمُ أنَّکَ لِلرّاجینَ </w:t>
      </w:r>
      <w:r>
        <w:rPr>
          <w:rStyle w:val="FootnoteAnchor"/>
          <w:rtl w:val="true"/>
        </w:rPr>
        <w:footnoteReference w:id="186"/>
      </w:r>
      <w:r>
        <w:rPr>
          <w:rFonts w:ascii="Amiri" w:hAnsi="Amiri" w:eastAsia="Amiri" w:cs="Amiri"/>
          <w:color w:val="111111"/>
          <w:sz w:val="28"/>
          <w:sz w:val="28"/>
          <w:szCs w:val="28"/>
          <w:rtl w:val="true"/>
          <w:lang w:bidi="ar-SA"/>
        </w:rPr>
        <w:t xml:space="preserve">بِمَوضِعِ إجابَةٍ ولِلمَلهوفینَ بِمَرصَدِ إغاثَةٍ،وأَنَّ فِی اللَّهفِ إلی جودِکَ وَالرِّضا بِقَضائِکَ عِوَضاً مِن مَنعِ الباخِلینَ ومَندوحَةً </w:t>
      </w:r>
      <w:r>
        <w:rPr>
          <w:rStyle w:val="FootnoteAnchor"/>
          <w:rtl w:val="true"/>
        </w:rPr>
        <w:footnoteReference w:id="187"/>
      </w:r>
      <w:r>
        <w:rPr>
          <w:rFonts w:ascii="Amiri" w:hAnsi="Amiri" w:eastAsia="Amiri" w:cs="Amiri"/>
          <w:color w:val="111111"/>
          <w:sz w:val="28"/>
          <w:sz w:val="28"/>
          <w:szCs w:val="28"/>
          <w:rtl w:val="true"/>
          <w:lang w:bidi="ar-SA"/>
        </w:rPr>
        <w:t xml:space="preserve">عَمّا فی أیدِی المُستَأثِرینَ،وأَنَّ الرّاحِلَ إلَیکَ قَریبُ المَسافَةِ،وأَنَّکَ لا تَحتَجِبُ عَن خَلقِکَ إلّاأن تَحجِبَهُمُ الأَعمالُ </w:t>
      </w:r>
      <w:r>
        <w:rPr>
          <w:rStyle w:val="FootnoteAnchor"/>
          <w:rtl w:val="true"/>
        </w:rPr>
        <w:footnoteReference w:id="188"/>
      </w:r>
      <w:r>
        <w:rPr>
          <w:rFonts w:ascii="Amiri" w:hAnsi="Amiri" w:eastAsia="Amiri" w:cs="Amiri"/>
          <w:color w:val="111111"/>
          <w:sz w:val="28"/>
          <w:sz w:val="28"/>
          <w:szCs w:val="28"/>
          <w:rtl w:val="true"/>
          <w:lang w:bidi="ar-SA"/>
        </w:rPr>
        <w:t xml:space="preserve">دونَکَ،وقَد قَصَدتُ إلَیکَ بِطَلِبَتی وتَوَجَّهتُ إلَیکَ بِحاجَتی،وجَعَلتُ بِکَ استِغاثَتی وبِدُعائِکَ تَوَسُّلی مِن غَیرِ استِحقاقٍ لِاستِماعِکَ مِنّی ولَا استیجابٍ لِعَفوِکَ عَنّی،بَل لِثِقَتی بِکَرَمِکَ وسُکونی إلی صِدقِ وَعدِکَ ولَجَئی إلَی الإِیمانِ بِتَوحیدِکَ،ویَقینی </w:t>
      </w:r>
      <w:r>
        <w:rPr>
          <w:rStyle w:val="FootnoteAnchor"/>
          <w:rtl w:val="true"/>
        </w:rPr>
        <w:footnoteReference w:id="189"/>
      </w:r>
      <w:r>
        <w:rPr>
          <w:rFonts w:ascii="Amiri" w:hAnsi="Amiri" w:eastAsia="Amiri" w:cs="Amiri"/>
          <w:color w:val="111111"/>
          <w:sz w:val="28"/>
          <w:sz w:val="28"/>
          <w:szCs w:val="28"/>
          <w:rtl w:val="true"/>
          <w:lang w:bidi="ar-SA"/>
        </w:rPr>
        <w:t>بِمَعرِفَتِکَ مِنّی ألّا رَبَّ لی غَیرُکَ، ولا إلهَ إلّاأنتَ وَحدَکَ لا شَریکَ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القائِلُ وقَولُکَ حَقٌّ ووَعدُکَ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وَاسأَلُوا اللّهَ مِن فَضلِهِ إنَّ اللّهَ کانَ بِکُم رَحیماً </w:t>
      </w:r>
      <w:r>
        <w:rPr>
          <w:rStyle w:val="FootnoteAnchor"/>
          <w:rtl w:val="true"/>
        </w:rPr>
        <w:footnoteReference w:id="190"/>
      </w:r>
      <w:r>
        <w:rPr>
          <w:rFonts w:ascii="Amiri" w:hAnsi="Amiri" w:eastAsia="Amiri" w:cs="Amiri"/>
          <w:color w:val="111111"/>
          <w:sz w:val="28"/>
          <w:sz w:val="28"/>
          <w:szCs w:val="28"/>
          <w:rtl w:val="true"/>
          <w:lang w:bidi="ar-SA"/>
        </w:rPr>
        <w:t>،ولَیسَ مِن صِفاتِکَ یا سَیِّدی أن تَأمُرَ بِالسُّؤالِ وتَمنَعَ العَطِیَّةَ،وأَنتَ المَنّانُ بِالعَطِیّاتِ عَلی أهلِ مَملَکَتِکَ وَالعائِدُ عَلَیهِم بِتَحَنُّنِ رَأفَتِکَ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رَبَّیتَنی فی نِعَمِکَ وإحسانِکَ صَغیراً ونَوَّهتَ بِاسمی کَبیراً،فَیا مَن رَبّانی فِی الدُّنیا بِإِحسانِهِ وتَفَضُّلِهِ ونِعَمِهِ،وأَشارَ لی فِی الآخِرَةِ إلی عَفوِهِ وکَرَمِهِ،مَعرِفَتی یا مَولایَ دَلَّتنی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عَلَیکَ،وحُبّی لَکَ شَفیعی إلَیکَ،وأَنَا واثِقٌ مِن دَلیلی بِدَلالَتِکَ وساکِنٌ مِن شَفیعی إلی شَفاعَتِکَ،أدعوکَ یا سَیِّدی بِلِسانٍ قَد أخرَسَهُ ذَنبُهُ،رَبِّ اناجیکَ </w:t>
      </w:r>
    </w:p>
    <w:p>
      <w:pPr>
        <w:pStyle w:val="BookText"/>
        <w:rPr/>
      </w:pPr>
      <w:r>
        <w:rPr>
          <w:rFonts w:ascii="Amiri" w:hAnsi="Amiri" w:eastAsia="Amiri" w:cs="Amiri"/>
          <w:color w:val="111111"/>
          <w:sz w:val="28"/>
          <w:sz w:val="28"/>
          <w:szCs w:val="28"/>
          <w:rtl w:val="true"/>
          <w:lang w:bidi="ar-SA"/>
        </w:rPr>
        <w:t>بِقَلبٍ قَد أوبَقَهُ جُرمُهُ،أدعوکَ یا رَبِّ راهِباً راغِباً راجِیاً خائِفاً،إذا رَأَیتُ مَولایَ ذُنوبی فَزِعتُ،وإذا رَأَیتُ کَرَمَکَ طَمِعتُ،فَإِن عَفَوتَ فَخَیرُ راحِمٍ،وإن عَذَّبتَ فَغَیرُ ظالِمٍ، حُجَّتی یا أللّهُ فی جُرأَتی عَلی مَسأَلَتِکَ مَعَ إتیانی ما تَکرَهُ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جودُکَ وکَرَمُکَ،وعُدَّتی فی شِدَّتی مَعَ قِلَّةِ حَیائی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رَأفَتُکَ ورَحمَتُکَ،وقَد رَجَوتُ ألّا تُخَیِّبَ بَینَ ذَینِ وذَینِ مُنیَتی، فَحَقِّق رَجائی </w:t>
      </w:r>
      <w:r>
        <w:rPr>
          <w:rStyle w:val="FootnoteAnchor"/>
          <w:rtl w:val="true"/>
        </w:rPr>
        <w:footnoteReference w:id="191"/>
      </w:r>
      <w:r>
        <w:rPr>
          <w:rFonts w:ascii="Amiri" w:hAnsi="Amiri" w:eastAsia="Amiri" w:cs="Amiri"/>
          <w:color w:val="111111"/>
          <w:sz w:val="28"/>
          <w:sz w:val="28"/>
          <w:szCs w:val="28"/>
          <w:rtl w:val="true"/>
          <w:lang w:bidi="ar-SA"/>
        </w:rPr>
        <w:t xml:space="preserve">وَاسمَع دُعائی </w:t>
      </w:r>
      <w:r>
        <w:rPr>
          <w:rStyle w:val="FootnoteAnchor"/>
          <w:rtl w:val="true"/>
        </w:rPr>
        <w:footnoteReference w:id="192"/>
      </w:r>
      <w:r>
        <w:rPr>
          <w:rFonts w:ascii="Amiri" w:hAnsi="Amiri" w:eastAsia="Amiri" w:cs="Amiri"/>
          <w:color w:val="111111"/>
          <w:sz w:val="28"/>
          <w:sz w:val="28"/>
          <w:szCs w:val="28"/>
          <w:rtl w:val="true"/>
          <w:lang w:bidi="ar-SA"/>
        </w:rPr>
        <w:t xml:space="preserve">یا خَیرَ مَن دَعاهُ داعٍ وأَفضَلَ مَن رَجاهُ راجٍ،عَظُمَ یا سَیِّدی أمَلی وساءَ عَمَلی،فَأَعطِنی مِن عَفوِکَ بِمِقدارِ أمَلی ولا تُؤاخِذنی بِأَسوَءِ عَمَلی،فَإِنَّ کَرَمَکَ یَجِلُّ عَن مُجازاةِ المُذنِبینَ،وحِلمَکَ یَکبُرُ عَن مُکافاةِ المُقَصِّرینَ،وأَنَا یا سَیِّدی عائِذٌ بِفَضلِکَ هارِبٌ مِنکَ إلَیکَ،مُنتَجِزٌ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وَعَدتَ مِنَ الصَّفحِ عَمَّن أحسَنَ بِکَ ظَنّاً، وما أنَا یا رَبِّ وما خَطَری،هَبنی بِفَضلِکَ وتَصَدَّق عَلَیّ‌َ بِعَفوِکَ،أی رَبِّ جَلِّلنی بِسِترِکَ وَاعفُ عَن تَوبیخی بِکَرَمِ وَجهِکَ،فَلَوِ اطَّلَعَ الیَومَ عَلی ذَنبی غَیرُکَ ما فَعَلتُهُ،ولَو خِفتُ تَعجیلَ العُقوبَةِ لَاجتَنَبتُهُ،لا لِأَنَّکَ أهوَنُ النّاظِرینَ إلَیَّ وأَخَفُّ المُطَّلِعینَ عَلَیَّ،بَلِ لِأَنَّکَ یا رَبِّ خَیرُ السّاتِرینَ وأَحکَمُ الحاکِمینَ وأَکرَمُ الأَکرَمینَ،سَتّارُ العُیوبِ غَفّارُ الذُّنوبِ عَلّامُ الغُیوبِ،تَستُرُ الذَّنبَ بِکَرَمِکَ وتُؤَخِّرُ العُقوبَةَ بِحِلمِکَ،فَلَکَ الحَمدُ عَلی حِلمِکَ بَعدَ عِلمِکَ وعَلی عَفوِکَ بَعدَ قُدرَتِکَ،ویَحمِلُنی ویُجَرِّئُنی عَلی مَعصِیَتِکَ حِلمُکَ عَنّی، ویَدعونی إلی قِلَّةِ الحَیاءِ سَترُکَ عَلَیَّ،ویُسرِعُنی إلَی التَّوَثُّبِ عَلی مَحارِمِکَ مَعرِفَتی بِسَعَةِ رَحمَتِکَ وعَظیمِ عَفوِکَ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حَلیمُ یا کَریمُ،یا حَیُّ یا قَیّومُ،یا غافِرَ الذَّنبِ یا قابِلَ التَّوبِ،یا عَظیمَ المَنِّ یا قَدیمَ الإِحسانِ،أینَ سِترُکَ الجَمیلُ؟أینَ عَفوُکَ الجَلیلُ؟أینَ فَرَجُکَ القَریبُ؟أینَ غِیاثُکَ السَّریعُ؟أینَ رَحمَتُکَ الواسِعَةُ؟أینَ عَطایاکَ الفاضِلَةُ؟أینَ مَواهِبُکَ الهَنیئَةُ؟أینَ صَنائِعُکَ </w:t>
      </w:r>
    </w:p>
    <w:p>
      <w:pPr>
        <w:pStyle w:val="BookText"/>
        <w:rPr/>
      </w:pPr>
      <w:r>
        <w:rPr>
          <w:rFonts w:ascii="Amiri" w:hAnsi="Amiri" w:eastAsia="Amiri" w:cs="Amiri"/>
          <w:color w:val="111111"/>
          <w:sz w:val="28"/>
          <w:sz w:val="28"/>
          <w:szCs w:val="28"/>
          <w:rtl w:val="true"/>
          <w:lang w:bidi="ar-SA"/>
        </w:rPr>
        <w:t xml:space="preserve">السَّنِیَّةُ؟أینَ فَضلُکَ العَظیمُ؟أینَ مَنُّکَ الجَسیمُ؟أینَ إحسانُکَ القَدیمُ </w:t>
      </w:r>
      <w:r>
        <w:rPr>
          <w:rStyle w:val="FootnoteAnchor"/>
          <w:rtl w:val="true"/>
        </w:rPr>
        <w:footnoteReference w:id="193"/>
      </w:r>
      <w:r>
        <w:rPr>
          <w:rFonts w:ascii="Amiri" w:hAnsi="Amiri" w:eastAsia="Amiri" w:cs="Amiri"/>
          <w:color w:val="111111"/>
          <w:sz w:val="28"/>
          <w:sz w:val="28"/>
          <w:szCs w:val="28"/>
          <w:rtl w:val="true"/>
          <w:lang w:bidi="ar-SA"/>
        </w:rPr>
        <w:t xml:space="preserve">؟أینَ کَرَمُکَ یا کَریمُ؟ بِهِ </w:t>
      </w:r>
      <w:r>
        <w:rPr>
          <w:rStyle w:val="FootnoteAnchor"/>
          <w:rtl w:val="true"/>
        </w:rPr>
        <w:footnoteReference w:id="194"/>
      </w:r>
      <w:r>
        <w:rPr>
          <w:rFonts w:ascii="Amiri" w:hAnsi="Amiri" w:eastAsia="Amiri" w:cs="Amiri"/>
          <w:color w:val="111111"/>
          <w:sz w:val="28"/>
          <w:sz w:val="28"/>
          <w:szCs w:val="28"/>
          <w:rtl w:val="true"/>
          <w:lang w:bidi="ar-SA"/>
        </w:rPr>
        <w:t>فَاستَنقِذنی وبِرَحمَتِکَ فَخَلِّصنی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مُحسِنُ یا مُجمِلُ،یا مُنعِمُ یا مُفضِلُ،لَسنا نَتَّکِلُ </w:t>
      </w:r>
      <w:r>
        <w:rPr>
          <w:rStyle w:val="FootnoteAnchor"/>
          <w:rtl w:val="true"/>
        </w:rPr>
        <w:footnoteReference w:id="195"/>
      </w:r>
      <w:r>
        <w:rPr>
          <w:rFonts w:ascii="Amiri" w:hAnsi="Amiri" w:eastAsia="Amiri" w:cs="Amiri"/>
          <w:color w:val="111111"/>
          <w:sz w:val="28"/>
          <w:sz w:val="28"/>
          <w:szCs w:val="28"/>
          <w:rtl w:val="true"/>
          <w:lang w:bidi="ar-SA"/>
        </w:rPr>
        <w:t>فِی النَّجاةِ مِن عِقابِکَ عَلی أعمالِنا،بَل بِفَضلِکَ عَلَینا لِأَنَّکَ أهلُ التَّقوی وأَهلُ المَغفِرَةِ،تُبدِئُ بِالإِحسانِ نِعَماً وتَعفو عَنِ الذَّنبِ کَرَماً،فَما نَدری ما نَشکُرُ،أجَمیلَ ما تَنشُرُ أم قَبیحَ ما تَستُرُ؟أم عَظیمَ ما أبلَیتَ وأَولَیتَ؟أم کَثیرَ ما مِنهُ نَجَّیتَ وعافَیتَ؟یا حَبیبَ مَن تَحَبَّبَ إلَیکَ،ویا قُرَّةَ عَینِ مَن لاذَ بِکَ وَانقَطَعَ إلَیکَ،أنتَ المُحسِنُ ونَحنُ المُسیؤونَ،فَتَجاوَز یا رَبِّ عَن قَبیحِ ما عِندَنا بِجَمیلِ ما عِندَکَ،وأَیُّ جَهلٍ یا رَبِّ لا یَسَعُهُ جودُکَ،أو أیُّ زَمانٍ أطوَلُ مِن أناتِکَ، وما قَدرُ أعمالِنا فی جَنبِ نِعَمِکَ،وکَیفَ نَستَکثِرُ أعمالاً نُقابِلُ بِها کَرَمَکَ،بَل کَیفَ یَضیقُ عَلَی المُذنِبینَ ما وَسِعَهُم مِن رَحَمَتِکَ،یا واسِعَ المَغفِرَةِ،یا باسِطَ الیَدَینِ بِالرَّحمَةِ، فَوَعِزَّتِکَ یا سَیِّدی لَو نَهَرتَنی ما بَرِحتُ مِن بابِکَ ولا کَفَفتُ عَن تَمَلُّقِکَ لِمَا انتَهی إلَیَّ مِنَ المَعرِفَةِ بِجودِکَ وکَرَمِکَ،وأَنتَ الفاعِلُ لِما تَشاءُ،تُعَذِّبُ مَن تَشاءُ بِما تَشاءُ کَیفَ تَشاءُ، وتَرحَمُ مَن تَشاءُ بِما تَشاءُ کیفَ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تُسأَلُ عَن فِعلِکَ،ولا تُنازَعُ فی مُلکِکَ،ولا تُشارَکُ فی أمرِکَ،ولا تُضادُّ فی حُکمِکَ ولا یَعتَرِضُ عَلَیکَ أحَدٌ فی تَدبیرِکَ،لَکَ الخَلقُ وَالأَمرُ تَبارَکَ اللّهُ رَبُّ العالَمینَ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هذا مَقامُ مَن لاذَ بِکَ وَاستَجارَ بِکَرَمِکَ وأَلِفَ إحسانَکَ ونِعَمَکَ،وأَنتَ الجَوادُ الَّذی لا یَضیقُ عَفوُکَ ولا یَنقُصُ فَضلُکَ ولا تَقِلُّ رَحمَتُکَ،وقَد تَوَثَّقنا مِنکَ بِالصَّفحِ القَدیمِ وَالفَضلِ العَظیمِ وَالرَّحمَةِ الواسِعَةِ،أفَتُراکَ یا رَبِّ تُخلِفُ ظُنونَنا أو تُخَیِّبُ آمالَنا؟کَلّا یا کَریمُ لَیسَ هذا ظَنُّنا بِکَ ولا هذا فیکَ طَمَعُنا،یا رَبِّ،إنَّ لَنا فیکَ أمَلاً طَویلاً کَثیراً،إنَّ </w:t>
      </w:r>
    </w:p>
    <w:p>
      <w:pPr>
        <w:pStyle w:val="BookText"/>
        <w:rPr/>
      </w:pPr>
      <w:r>
        <w:rPr>
          <w:rFonts w:ascii="Amiri" w:hAnsi="Amiri" w:eastAsia="Amiri" w:cs="Amiri"/>
          <w:color w:val="111111"/>
          <w:sz w:val="28"/>
          <w:sz w:val="28"/>
          <w:szCs w:val="28"/>
          <w:rtl w:val="true"/>
          <w:lang w:bidi="ar-SA"/>
        </w:rPr>
        <w:t xml:space="preserve">لَنا فیکَ رَجاءً عَظیماً،عَصَیناکَ ونَحنُ نَرجو أن تَستُرَ عَلَینا ودَعَوناکَ ونَحنُ نَرجو أن تَستَجیبَ لَنا،فَحَقِّق رَجاءَنا مَولانا فَقَد عَلِمنا ما نَستَوجِبُ بِأَعمالِنا،ولکِنَّ عِلمَکَ فینا وعِلمَنا بِأَنَّکَ لا تَصرِفُنا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عَلَی الرَّغبَةِ إلَیکَ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وإن کُنّا غَیرَ مُستَوجِبینَ لِرَحمَتِکَ فَأَنتَ أهلٌ أن تَجودَ عَلَینا وعَلَی المُذنِبینَ بِفَضلِ سَعَتِکَ،فَامنُن عَلَینا بِما أنتَ أهلُهُ وجُد عَلَینا فَإِنّا مُحتاجونَ إلی نَیلِکَ،یا غَفّارُ بِنورِکَ اهتَدَینا،وبِفَضلِکَ استَغنَینا، وبِنِعمَتِکَ أصبَحنا وأَمسَینا،ذُنوبُنا بَینَ یَدَیکَ نَستَغفِرُکَ اللّهُمَّ مِنها ونَتوبُ إلَیکَ، تَتَحَبَّبُ إلَینا بِالنِّعَمِ ونُعارِضُکَ بِالذُّنوبِ،خَیرُکَ إلَینا نازِلٌ وشَرُّنا إلَیکَ صاعِدٌ،ولَم یَزَل ولا یَزالُ مَلَکٌ کَریمٌ یَأتیکَ عَنّا بِعَمَلٍ قَبیحٍ فَلا یَمنَعُکَ ذلِکَ أن تَحوطَنا بِنِعَمِکَ وتَتَفَضَّلَ عَلَینا بِآلائِکَ،فَسُبحانَکَ ما أحلَمَکَ وأَعظَمَک وأَکرَمَکَ مُبدِئاً ومُعیداً،تَقَدَّسَت أسماؤُکَ وجَلَّ ثَناؤُکَ وکَرُمَ صَنائِعُکَ وفِعالُکَ،أنتَ إلهی أوسَعُ فَضلاً وأَعظَمُ حِلماً مِن أن تُقایِسَنی بِفِعلی وخَطیئَتی،فَالعَفوَ العَفوَ سَیِّدی سَیِّدی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اشغَلنا بِذِکرِکَ،وأَعِذنا مِن سَخَطِکَ وأَجِرنا مِن عَذابِکَ،وَارزُقنا مِن مَواهِبِکَ، وأَنعِم عَلَینا مِن فَضلِکَ،وَارزُقنا حَجَّ بَیتِکَ وزِیارَةَ قَبرِ نَبِیِّکَ صَلَواتُکَ ورَحمَتُکَ ومَغفِرَتُکَ ورِضوانُکَ عَلَیهِ وعَلی أهلِ بَیتِهِ إنَّکَ قَریبٌ مُجیبٌ،وَارزُقنا عَمَلاً بِطاعَتِکَ، وتَوَفَّنا عَلی مِلَّتِکَ وسُنَّةِ نَبِیِّکَ صَلَّی اللّهُ عَلَیهِ وآلِهِ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w:t>
      </w:r>
      <w:r>
        <w:rPr>
          <w:rStyle w:val="FootnoteAnchor"/>
          <w:rtl w:val="true"/>
        </w:rPr>
        <w:footnoteReference w:id="197"/>
      </w:r>
      <w:r>
        <w:rPr>
          <w:rFonts w:ascii="Amiri" w:hAnsi="Amiri" w:eastAsia="Amiri" w:cs="Amiri"/>
          <w:color w:val="111111"/>
          <w:sz w:val="28"/>
          <w:sz w:val="28"/>
          <w:szCs w:val="28"/>
          <w:rtl w:val="true"/>
          <w:lang w:bidi="ar-SA"/>
        </w:rPr>
        <w:t xml:space="preserve">لی ولِوالِدَیَّ وَارحَمهُما کَما رَبَّیانی صَغیراً،اِجزِهِما بِالإِحسانِ إحساناً وبِالسَّیِّئاتِ غُفراناً،اللّهُمَّ اغفِر لِلمُؤمِنینَ وَالمُؤمِناتِ الأَحیاءِ مِنهُم‌وَالأَمواتِ،وتابِع بَینَنا وبَینَهُم فِی الخَیراتِ،اللّهُمَّ اغفِر لِحَیِّنا ومَیِّتِنا،شاهِدِنا وغائِبِنا،ذَکَرِنا واُنثانا، صَغیرِنا وکَبیرِنا،حُرِّنا ومَملوکِنا،کَذِبَ العادِلونَ </w:t>
      </w:r>
      <w:r>
        <w:rPr>
          <w:rStyle w:val="FootnoteAnchor"/>
          <w:rtl w:val="true"/>
        </w:rPr>
        <w:footnoteReference w:id="198"/>
      </w:r>
      <w:r>
        <w:rPr>
          <w:rFonts w:ascii="Amiri" w:hAnsi="Amiri" w:eastAsia="Amiri" w:cs="Amiri"/>
          <w:color w:val="111111"/>
          <w:sz w:val="28"/>
          <w:sz w:val="28"/>
          <w:szCs w:val="28"/>
          <w:rtl w:val="true"/>
          <w:lang w:bidi="ar-SA"/>
        </w:rPr>
        <w:t xml:space="preserve">بِاللّهِ وضَلّوا ضَلالاً بَعیداً وخَسِروا </w:t>
      </w:r>
    </w:p>
    <w:p>
      <w:pPr>
        <w:pStyle w:val="BookText"/>
        <w:rPr/>
      </w:pPr>
      <w:r>
        <w:rPr>
          <w:rFonts w:ascii="Amiri" w:hAnsi="Amiri" w:eastAsia="Amiri" w:cs="Amiri"/>
          <w:color w:val="111111"/>
          <w:sz w:val="28"/>
          <w:sz w:val="28"/>
          <w:szCs w:val="28"/>
          <w:rtl w:val="true"/>
          <w:lang w:bidi="ar-SA"/>
        </w:rPr>
        <w:t>خُسراناً مُبیناً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وَاختِم لی بِخَیرٍ وَاکفِنی ما أهَمَّنی مِن أمرِ دُنیایَ وآخِرَتی ولا تُسَلِّط عَلَیَّ مَن لا یَرحَمُنی،وَاجعَل عَلَیَّ مِنکَ واقِیَةً باقِیَةً،ولا تَسلُبنی صالِحَ ما أنعَمتَ بِهِ عَلَیَّ،وَارزُقنی مِن فَضلِکَ رِزقاً واسِعاً حَلالاً طَیِّباً،اللّهُمَّ احرُسنی بِحَراسَتِکَ وَاحفَظنی بِحِفظِکَ وَاکلَأنی بِکِلاءَتِکَ </w:t>
      </w:r>
      <w:r>
        <w:rPr>
          <w:rStyle w:val="FootnoteAnchor"/>
          <w:rtl w:val="true"/>
        </w:rPr>
        <w:footnoteReference w:id="199"/>
      </w:r>
      <w:r>
        <w:rPr>
          <w:rFonts w:ascii="Amiri" w:hAnsi="Amiri" w:eastAsia="Amiri" w:cs="Amiri"/>
          <w:color w:val="111111"/>
          <w:sz w:val="28"/>
          <w:sz w:val="28"/>
          <w:szCs w:val="28"/>
          <w:rtl w:val="true"/>
          <w:lang w:bidi="ar-SA"/>
        </w:rPr>
        <w:t xml:space="preserve">،وَارزُقنی حَجَّ بَیتِکَ الحَرامِ فی عامِنا هذا وفی کُلِّ عامٍ وزِیارَةِ قَبرِ نَبِیِّکَ </w:t>
      </w:r>
      <w:r>
        <w:rPr>
          <w:rStyle w:val="FootnoteAnchor"/>
          <w:rtl w:val="true"/>
        </w:rPr>
        <w:footnoteReference w:id="200"/>
      </w:r>
      <w:r>
        <w:rPr>
          <w:rFonts w:ascii="Amiri" w:hAnsi="Amiri" w:eastAsia="Amiri" w:cs="Amiri"/>
          <w:color w:val="111111"/>
          <w:sz w:val="28"/>
          <w:sz w:val="28"/>
          <w:szCs w:val="28"/>
          <w:rtl w:val="true"/>
          <w:lang w:bidi="ar-SA"/>
        </w:rPr>
        <w:t>،ولا تُخلِنی یا رَبِّ مِن تِلکَ المَشاهِدِ الشَّریفَةِ وَالمَواقِفِ الکَریمَةِ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تُب عَلَیَّ حَتّی لا أعصِیَکَ وأَلهِمنِی الخَیرَ وَالعَمَلَ بِهِ،وخَشیَتَکَ بِاللَّیلِ وَالنَّهارِ ما أبقَیتَنی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w:t>
      </w:r>
      <w:r>
        <w:rPr>
          <w:rStyle w:val="FootnoteAnchor"/>
          <w:rtl w:val="true"/>
        </w:rPr>
        <w:footnoteReference w:id="201"/>
      </w:r>
      <w:r>
        <w:rPr>
          <w:rFonts w:ascii="Amiri" w:hAnsi="Amiri" w:eastAsia="Amiri" w:cs="Amiri"/>
          <w:color w:val="111111"/>
          <w:sz w:val="28"/>
          <w:sz w:val="28"/>
          <w:szCs w:val="28"/>
          <w:rtl w:val="true"/>
          <w:lang w:bidi="ar-SA"/>
        </w:rPr>
        <w:t>کُلَّما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تَهَیَّأتُ وتَعَبَّأتُ وقُمتُ لِلصَّلاةِ بَینَ یَدَیکَ وناجَیتُکَ،ألقَیتَ عَلَیَّ نُعاساً إذا أنَا صَلَّیتُ،وسَلَبتَنی مُناجاتَکَ إذا أنَا ناجَیتُ،ما لی کُلَّما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صَلَحَت سَریرَتی وقَرُبَ مِن‌مَجالِسِ التَّوابینَ مَجلِسی،عَرَضَت لی بَلِیَّةٌ أزالَت قَدَمی وحالَت بَینی وبَینَ خِدمَتِکَ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لَعَلَّکَ عَن بابِکَ طَرَدتَنی وعَن خِدمَتِکَ نَحَّیتَنی،أو لَعَلَّکَ رَأَیتَنی مُستَخِفّاً بِحَقِّکَ فَأَقصَیتَنی،أو لَعَلَّکَ رَأَیتَنی مُعرِضاً عَنکَ فَقَلَیتَنی،أو لَعَلَّکَ وَجَدتَنی فی مَقامِ الکاذِبینَ فَرَفَضتَنی،أو لَعَلَّکَ رَأَیتَنی غَیرَ شاکِرٍ لِنَعمائِکَ فَحَرَمتَنی،أو لَعَلَّکَ فَقَدتَنی مِن مَجالِسِ العُلَماءِ فَخَذَلتَنی،أو لَعَلَّکَ رَأَیتَنی فِی الغافِلینَ فَمِن رَحمَتِکَ آیَستَنی،أو لَعَلَّکَ رَأَیتَنی آلِفَ مَجالِسِ البَطّالینَ فَبَینی وبَینَهُم خَلَّیتَنی،أو لَعَلَّکَ لَم تُحِبَّ أن تَسمَعَ دُعائی فَباعَدتَنی،أو لَعَلَّکَ بِجُرمی وجَریرَتی کافَیتَنی،أو لَعَلَّکَ بِقِلَّةِ حَیائی مِنکَ جازَیتَنی، </w:t>
      </w:r>
    </w:p>
    <w:p>
      <w:pPr>
        <w:pStyle w:val="BookText"/>
        <w:rPr/>
      </w:pPr>
      <w:r>
        <w:rPr>
          <w:rFonts w:ascii="Amiri" w:hAnsi="Amiri" w:eastAsia="Amiri" w:cs="Amiri"/>
          <w:color w:val="111111"/>
          <w:sz w:val="28"/>
          <w:sz w:val="28"/>
          <w:szCs w:val="28"/>
          <w:rtl w:val="true"/>
          <w:lang w:bidi="ar-SA"/>
        </w:rPr>
        <w:t xml:space="preserve">فَإِن عَفَوتَ یا رَبِّ فَطالَما عَفَوتَ عَنِ المُذنِبینَ قَبلی؛لِأَنَّ کَرَمَکَ أی رَبِّ یَجِلُّ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مُجازاةِ المُذنِبینَ،وحِلمَکَ یَکبُرُ عَن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مُکافاةِ المُقَصِّرینَ،وأَنَا عائِذٌ بِفَضلِکَ هارِبٌ مِنکَ إلَیکَ، 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وَعَدتَ مِنَ الصَّفحِ عَمَّن أحسَنَ بِکَ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أنتَ أوسَعُ فَضلاً وأَعظَمُ حِلماً مِن أن تُقایِسَنی بِعَمَلی،أو أن تَستَزِلَّنی بِخَطیئَتی،وما أنَا یا سَیِّدی وما خَطَری؟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بِفَضلِکَ سَیِّدی،وتَصَدَّق عَلَیَّ بِعَفوِکَ وجَلِّلنی بِسِترِکَ،وَاعفُ عَن تَوبیخی بِکَرَمِ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أنَا الصَّغیرُ الَّذی رَبَّیتَهُ،وأَنَا الجاهِلُ الَّذی عَلَّمتَهُ،وأَنَا الضّالُّ الَّذی هَدَیتَهُ،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الوَضیعُ الَّذی رَفَعتَهُ،وأَنَا الخائِفُ الَّذی آمَنتَهُ،وَالجائِعُ الَّذی أشبَعتَهُ،وَالعَطشانُ الَّذی أروَیتَهُ،وَالعارِی الَّذی کَسَوتَهُ وَالفَقیرُ الَّذی أغنَیتَهُ،وَالضَّعیفُ الَّذی قَوَّیتَهُ،وَالذَّلیلُ الَّذی أعزَزتَهُ،وَالسَّقیمُ الَّذی شَفَیتَهُ،وَالسّائِلُ الَّذی أعطَیتَهُ،وَالمُذنِبُ الَّذی سَتَرتَهُ والخاطِئُ الَّذی أقَلتَهُ،وأَنَا القَلیلُ الَّذی کَثَّرتَهُ،وَالمُستَضعَفُ الَّذی نَصَرتَهُ،وأَنَا الطَّریدُ </w:t>
      </w:r>
      <w:r>
        <w:rPr>
          <w:rStyle w:val="FootnoteAnchor"/>
          <w:rtl w:val="true"/>
        </w:rPr>
        <w:footnoteReference w:id="203"/>
      </w:r>
      <w:r>
        <w:rPr>
          <w:rFonts w:ascii="Amiri" w:hAnsi="Amiri" w:eastAsia="Amiri" w:cs="Amiri"/>
          <w:color w:val="111111"/>
          <w:sz w:val="28"/>
          <w:sz w:val="28"/>
          <w:szCs w:val="28"/>
          <w:rtl w:val="true"/>
          <w:lang w:bidi="ar-SA"/>
        </w:rPr>
        <w:t xml:space="preserve">الَّذی آوَیتَهُ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یا رَبِّ الَّذی لَم أستَحیِکَ فِی الخَلاءِ ولَم اراقِبکَ فِی المَلاءِ،أنَا صاحِبُ الدَّواهِی العُظمی،أنَا الَّذی عَلی سَیِّدِهِ اجتَری،أنَا الَّذی عَصَیتُ جَبّارَ السَّماءِ،أنَا الَّذی أعطَیتُ علی مَعاصِی الجَلیلِ الرُّشا،أنَا الَّذی حینَ بُشِّرتُ بِها خَرَجتُ إلَیها أسعی،أنَا الَّذی أمهَلتَنی فَمَا ارعَوَیتُ،وسَتَرتَ عَلَیَّ فَمَا استَحیَیتُ،وعَمِلتُ بِالمَعاصی فَتَعَدَّیتُ،وأَسقَطتَنی مِن عَینِکَ فَما بالَیتُ،فَبِحِلمِکَ أمهَلتَنی وبِسِترِکَ سَتَرتَنی،حَتّی کَأَنَّکَ أغفَلتَنی،ومِن عُقوباتِ المَعاصی جَنَّبتَنی حَتّی کَأَنَّکَ استَحیَیتَنی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لَم أعصِکَ حینَ عَصَیتُکَ وأَنَا بِرُبوبِیَّتِکَ جاحِدٌ،ولا بِأَمرِکَ مُستَخِفٌّ،ولا </w:t>
      </w:r>
    </w:p>
    <w:p>
      <w:pPr>
        <w:pStyle w:val="BookText"/>
        <w:rPr/>
      </w:pPr>
      <w:r>
        <w:rPr>
          <w:rFonts w:ascii="Amiri" w:hAnsi="Amiri" w:eastAsia="Amiri" w:cs="Amiri"/>
          <w:color w:val="111111"/>
          <w:sz w:val="28"/>
          <w:sz w:val="28"/>
          <w:szCs w:val="28"/>
          <w:rtl w:val="true"/>
          <w:lang w:bidi="ar-SA"/>
        </w:rPr>
        <w:t>لِعُقوبَتِکَ مُتَعَرِّضٌ،ولا لِوَعیدِکَ مُتَهاوِنٌ،لکِن خَطیئَةٌ عَرَضَت وسَوَّلَت‌لی نَفسی وغَلَبَنی هَوایَ وأَعانَتنی عَلَیها شِقوَتی،وغَرَّنی سِترُکَ المُرخی عَلَیَّ،فَقَد عَصَیتُکَ وخالَفتُکَ بِجَهدی،فَالآنَ مِن عَذابِکَ مَن یَستَنقِذُنی؟ومِن أیدِی الخُصَماءِ غَداً مَن یُخَلِّصُنی؟وبِحَبلِ مَن أتَّصِلُ إن أنتَ قَطَعتَ حَبلَکَ عَنّی؟فَوا سَوأَتا عَلی ما أحصی کِتابُکَ مِن عَمَلِیَ الَّذی لَولا ما أرجو مِن کَرَمِکَ وسَعَةِ رَحمَتِکَ،ونَهیِکَ إیّایَ عَنِ القُنوطِ لَقَنَطتُ عِندَما أتَذَکَّرُها،یا خَیرَ مَن دَعاهُ داعٍ وأَفضَلَ مَن رَجاهُ 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بِذِمَّةِ الإِسلامِ أتَوَسَّلُ إلَیکَ،وبِحُرمَةِ القُرآنِ أعتَمِدُ عَلَیکَ،وبِحُبِّ النَّبِیِّ الاُمِّیِّ القُرَشِیِّ الهاشِمِیِّ العَرَبِیِّ التَّهامِیِّ المَکِّیِّ المَدَنِیِّ أرجُو الزُّلفَةَ لَدَیکَ،فَلا توحِشِ استیناسَ إیمانی،ولا تَجعَل ثَوابی ثَوابَ مَن عَبَدَ سِواکَ،فَإِنَّ قَوماً آمَنوا بِأَلسِنَتِهِم لِیَحقِنوا بِهِ دِماءَهُم فَأَدرَکوا ما أمَّلوا،وإنّا آمَنّا بِکَ بِأَلسِنَتِنا وقُلوبِنا لِتَعفُوَ عَنّا فَأَدرِکنا ما أمَّلنا، وثَبِّت رَجاءَکَ فی صُدورِنا،ولا تُزِغ قُلوبَنا بَعدَ إذ هَدَیتَنا وهَب لَنا مِن‌لَدُنکَ رَحمَةً إنَّکَ أنتَ الوَهّابُ،فَوَعِزَّتِکَ لَوِ انتَهَرتَنی ما بَرِحتُ مِن بابِکَ ولا کَفَفتُ عَن تَمَلُّقِکَ لِما الهِمَ قَلبی </w:t>
      </w:r>
      <w:r>
        <w:rPr>
          <w:rStyle w:val="FootnoteAnchor"/>
          <w:rtl w:val="true"/>
        </w:rPr>
        <w:footnoteReference w:id="205"/>
      </w:r>
      <w:r>
        <w:rPr>
          <w:rFonts w:ascii="Amiri" w:hAnsi="Amiri" w:eastAsia="Amiri" w:cs="Amiri"/>
          <w:color w:val="111111"/>
          <w:sz w:val="28"/>
          <w:sz w:val="28"/>
          <w:szCs w:val="28"/>
          <w:rtl w:val="true"/>
          <w:lang w:bidi="ar-SA"/>
        </w:rPr>
        <w:t>مِنَ المَعرِفَةِ بِکَرَمِکَ وسَعَةِ رَحمَتِکَ،إلی مَن یَذهَبُ العَبدُ إلّاإلی مَولاهُ،وإلی مَن یَلتَجِئُ المَخلوقُ إلّاإلی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لَو قَرَنتَنی بِالأَصفادِ،ومَنَعتَنی سَیبَکَ </w:t>
      </w:r>
      <w:r>
        <w:rPr>
          <w:rStyle w:val="FootnoteAnchor"/>
          <w:rtl w:val="true"/>
        </w:rPr>
        <w:footnoteReference w:id="206"/>
      </w:r>
      <w:r>
        <w:rPr>
          <w:rFonts w:ascii="Amiri" w:hAnsi="Amiri" w:eastAsia="Amiri" w:cs="Amiri"/>
          <w:color w:val="111111"/>
          <w:sz w:val="28"/>
          <w:sz w:val="28"/>
          <w:szCs w:val="28"/>
          <w:rtl w:val="true"/>
          <w:lang w:bidi="ar-SA"/>
        </w:rPr>
        <w:t>مِن بَینِ الأَشهادِ،ودَلَلتَ عَلی فَضائِحی عُیونَ العِبادِ،وأَمَرتَ بی إلَی النّارِ وحُلتَ بَینی وبَینَ الأَبرارِ،ما قَطَعتُ رَجائی مِنکَ وما صَرَفتُ تَأمیلی لِلعَفوِ عَنکَ،ولا خَرَجَ حُبُّکَ مِن قَلبی،أنَا لا أنسی أیادِیَکَ عِندی وسِترَکَ عَلَیَّ فی دارِ الدُّنیا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w:t>
      </w:r>
      <w:r>
        <w:rPr>
          <w:rStyle w:val="FootnoteAnchor"/>
          <w:rtl w:val="true"/>
        </w:rPr>
        <w:footnoteReference w:id="207"/>
      </w:r>
      <w:r>
        <w:rPr>
          <w:rFonts w:ascii="Amiri" w:hAnsi="Amiri" w:eastAsia="Amiri" w:cs="Amiri"/>
          <w:color w:val="111111"/>
          <w:sz w:val="28"/>
          <w:sz w:val="28"/>
          <w:szCs w:val="28"/>
          <w:rtl w:val="true"/>
          <w:lang w:bidi="ar-SA"/>
        </w:rPr>
        <w:t xml:space="preserve">أخرِج حُبَّ الدُّنیا مِن قَلبی،اِجمَع بَینی وبَینَ المُصطَفی وآلِهِ خِیَرَتِکَ مِن </w:t>
      </w:r>
    </w:p>
    <w:p>
      <w:pPr>
        <w:pStyle w:val="BookText"/>
        <w:rPr/>
      </w:pPr>
      <w:r>
        <w:rPr>
          <w:rFonts w:ascii="Amiri" w:hAnsi="Amiri" w:eastAsia="Amiri" w:cs="Amiri"/>
          <w:color w:val="111111"/>
          <w:sz w:val="28"/>
          <w:sz w:val="28"/>
          <w:szCs w:val="28"/>
          <w:rtl w:val="true"/>
          <w:lang w:bidi="ar-SA"/>
        </w:rPr>
        <w:t xml:space="preserve">خَلقِکَ وخاتَمِ النَّبِیِّینَ مُحَمَّدٍ صَلَّی اللّهُ عَلَیهِ وآلِهِ وسَلَّمَ،وَانقُلنی إلی دَرَجَةِ التَّوبَةِ إلَیکَ، وأَعِنّی بِالبُکاءِ عَلی نَفسی فَقَد أفنَیتُ بِالتَّسویفِ وَالآمالِ عُمُری،وقَد نَزَلتُ مَنزِلَةَ الآیِسینَ مِن خَیری،فَمَن یَکونُ أسوَأَ حالاً مِنّی إن أنَا نُقِلتُ عَلی مِثلِ حالی إلی قَبری </w:t>
      </w:r>
      <w:r>
        <w:rPr>
          <w:rStyle w:val="FootnoteAnchor"/>
          <w:rtl w:val="true"/>
        </w:rPr>
        <w:footnoteReference w:id="208"/>
      </w:r>
      <w:r>
        <w:rPr>
          <w:rFonts w:ascii="Amiri" w:hAnsi="Amiri" w:eastAsia="Amiri" w:cs="Amiri"/>
          <w:color w:val="111111"/>
          <w:sz w:val="28"/>
          <w:sz w:val="28"/>
          <w:szCs w:val="28"/>
          <w:rtl w:val="true"/>
          <w:lang w:bidi="ar-SA"/>
        </w:rPr>
        <w:t>، لَم امَهِّدهُ لِرَقدَتی ولَم أفرُشهُ بِالعَمَلِ الصّالِحِ لِضَجعَتی،وما لی لا أبکی وما أدری إلی ما یَکونُ مَصیری،وأَری نَفسی تُخادِعُنی وأَیّامی تُخاتِلُنی؟وقَد خَفَقَت عِندَ رَأسی أجنِحَةُ المَوتِ،فَما لی لا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أبکی لِخُروجِ نَفسی،أبکی لِظُلمَةِ قَبری،أبکی لِضیقِ لَحدی، أبکی لِسُؤالِ مُنکَرٍ ونَکیرٍ إیّایَ،أبکی لِخُروجی مِن قَبری عُریاناً ذَلیلاً حامِلاً ثِقلی عَلی ظَهری،أنظُرُ مَرَّةً عَن یَمینی واُخری عَن شِمالی،إذِ الخَلائِقُ فی شَأنٍ غَیرِ شَأنی،لِکُلِّ امرِیً مِنهُم یَومَئِذٍ شَأنٌ یُغنیهِ،وُجوهٌ یَومَئِذٍ مُسفِرَةٌ ضاحِکَةٌ مُستَبشِرَةٌ،ووُجوهٌ یَومَئِذٍ عَلَیها غَبَرَةٌ تَرهَقُها قَتَرَةٌ وذِلَّةٌ،سَیِّدی عَلَیکَ مُعَوَّلی ومُعتَمَدی ورَجائی وتَوَکُّلی، وبِرَحمَتِکَ تَعَلُّقی،تُصیبُ بِرَحمَتِکَ مَن تَشاءُ وتَهدی بِکَرامَتِکَ مَن تُحِبُّ،فَلَکَ </w:t>
      </w:r>
      <w:r>
        <w:rPr>
          <w:rStyle w:val="FootnoteAnchor"/>
          <w:rtl w:val="true"/>
        </w:rPr>
        <w:footnoteReference w:id="209"/>
      </w:r>
      <w:r>
        <w:rPr>
          <w:rFonts w:ascii="Amiri" w:hAnsi="Amiri" w:eastAsia="Amiri" w:cs="Amiri"/>
          <w:color w:val="111111"/>
          <w:sz w:val="28"/>
          <w:sz w:val="28"/>
          <w:szCs w:val="28"/>
          <w:rtl w:val="true"/>
          <w:lang w:bidi="ar-SA"/>
        </w:rPr>
        <w:t>الحَمدُ عَلی ما نَقَّیتَ مِنَ الشِّرکِ قَلبی،ولَکَ الحَمدُ عَلی بَسطِ لِسانی،أفَبِلِسانی هذا الکالِّ أشکُرُکَ؟أم بِغایَةِ جَهدی فی عَمَلی ارضیکَ؟وما قَدرُ لِسانی یا رَبِّ فی جَنبِ شُکرِکَ وما قَدرُ عَمَلی فی جَنبِ نِعَمِکَ وإحسانِکَ إلَیَّ</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w:t>
      </w:r>
      <w:r>
        <w:rPr>
          <w:rStyle w:val="FootnoteAnchor"/>
          <w:rtl w:val="true"/>
        </w:rPr>
        <w:footnoteReference w:id="210"/>
      </w:r>
      <w:r>
        <w:rPr>
          <w:rFonts w:ascii="Amiri" w:hAnsi="Amiri" w:eastAsia="Amiri" w:cs="Amiri"/>
          <w:color w:val="111111"/>
          <w:sz w:val="28"/>
          <w:sz w:val="28"/>
          <w:szCs w:val="28"/>
          <w:rtl w:val="true"/>
          <w:lang w:bidi="ar-SA"/>
        </w:rPr>
        <w:t xml:space="preserve">إنَّ جودَکَ بَسَطَ أمَلی،وشُکرَکَ قَبِلَ عَمَلی،سَیِّدی إلَیکَ رَغبَتی وإلَیکَ رَهبَتی وإلَیکَ تَأمیلی،قَد ساقَنی إلَیکَ أمَلی وعَلَیکَ یا واحِدی عَلِقَت هِمَّتی </w:t>
      </w:r>
      <w:r>
        <w:rPr>
          <w:rStyle w:val="FootnoteAnchor"/>
          <w:rtl w:val="true"/>
        </w:rPr>
        <w:footnoteReference w:id="211"/>
      </w:r>
      <w:r>
        <w:rPr>
          <w:rFonts w:ascii="Amiri" w:hAnsi="Amiri" w:eastAsia="Amiri" w:cs="Amiri"/>
          <w:color w:val="111111"/>
          <w:sz w:val="28"/>
          <w:sz w:val="28"/>
          <w:szCs w:val="28"/>
          <w:rtl w:val="true"/>
          <w:lang w:bidi="ar-SA"/>
        </w:rPr>
        <w:t>وفیما عِندَکَ انبَسَطَت رَغبَتی،ولَکَ خالِصُ رَجائی وخَوفی،وبِکَ أنِسَت مَحَبَّتی وإلَیکَ ألقَیتُ بِیَدی، وبِحَبلِ طاعَتِکَ مَدَدتُ رَهبَتی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مَولایَ بِذِکرِکَ عاشَ قَلبی،وبِمُناجاتِکَ بَرَّدتَ ألَمَ الخَوفِ عَنّی،فَیا مَولایَ ویا مُؤَمَّلی ویا مُنتَهی سُؤلی،فَرِّق بَینی وبَینَ ذَنبِیَ المانِعِ لی مِن لُزومِ طاعَتِکَ،فَإِنَّما أسأَ لُکَ لِقَدیمِ الرَّجاءِ فیکَ وعَظیمِ الطَّمَعِ مِنکَ،الَّذی أوجَبتَهُ عَلی نَفسِکَ مِنَ الرَّأفَةِ وَالرَّحمَةِ،فَالأَمرُ لَکَ وَحدَکَ،وَالخَلقُ کُلُّهُم عِیالُکَ </w:t>
      </w:r>
      <w:r>
        <w:rPr>
          <w:rStyle w:val="FootnoteAnchor"/>
          <w:rtl w:val="true"/>
        </w:rPr>
        <w:footnoteReference w:id="212"/>
      </w:r>
      <w:r>
        <w:rPr>
          <w:rFonts w:ascii="Amiri" w:hAnsi="Amiri" w:eastAsia="Amiri" w:cs="Amiri"/>
          <w:color w:val="111111"/>
          <w:sz w:val="28"/>
          <w:sz w:val="28"/>
          <w:szCs w:val="28"/>
          <w:rtl w:val="true"/>
          <w:lang w:bidi="ar-SA"/>
        </w:rPr>
        <w:t>وفی قَبضَتِکَ،وکُلُّ شَیءٍ خاضِعٌ لَکَ تَبارَکتَ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ارحَمنی إذَا انقَطَعَت حُجَّتی،وکَلَّ عَن جَوابِکَ لِسانی وطاشَ عِندَ سُؤالِکَ إیّایَ لُبّی،فَیا عَظیمَ رَجائی لا تُخَیِّبنی إذَا اشتَدَّت فاقَتی،ولا تَرُدَّنی لِجَهلی،ولا تَمنَعنی لِقِلَّةِ صَبری،أعطِنی لِفَقری وَارحَمنی لِضَعفی،سَیِّدی عَلَیکَ مُعتَمَدی ومُعَوَّلی ورَجائی وتَوَکُّلی،وبِرَحمَتِکَ تَعَلُّقی وبِفَنائِکَ أحُطُّ رَحلی،ولِجودِکَ أقصُدُ طَلِبَتی،وبِکَرَمِکَ أی رَبِّ أستَفتِحُ دُعائی،ولَدَیکَ أرجو غِنی </w:t>
      </w:r>
      <w:r>
        <w:rPr>
          <w:rStyle w:val="FootnoteAnchor"/>
          <w:rtl w:val="true"/>
        </w:rPr>
        <w:footnoteReference w:id="213"/>
      </w:r>
      <w:r>
        <w:rPr>
          <w:rFonts w:ascii="Amiri" w:hAnsi="Amiri" w:eastAsia="Amiri" w:cs="Amiri"/>
          <w:color w:val="111111"/>
          <w:sz w:val="28"/>
          <w:sz w:val="28"/>
          <w:szCs w:val="28"/>
          <w:rtl w:val="true"/>
          <w:lang w:bidi="ar-SA"/>
        </w:rPr>
        <w:t xml:space="preserve">فاقَتی،وبِغِناکَ أجبُرُ عَیلَتی،وتَحتَ ظِلِّ عَفوِکِ قِیامی،وإلی جودِکَ وکَرَمِکَ أرفَعُ بَصَری،وإلی مَعروفِکَ ادیمُ نَظَری،فَلا تُحرِقنی بِالنّارِ وأَنتَ مَوضِعُ أمَلی،ولا تُسکِنِّی الهاوِیَةَ فَإِنَّکَ قُرَّةُ عَینی،یا سَیِّدی لا تُکَذِّب ظَنّی بِإِحسانِکَ ومَعروفِکَ،فَإِنَّکَ ثِقَتی </w:t>
      </w:r>
      <w:r>
        <w:rPr>
          <w:rStyle w:val="FootnoteAnchor"/>
          <w:rtl w:val="true"/>
        </w:rPr>
        <w:footnoteReference w:id="214"/>
      </w:r>
      <w:r>
        <w:rPr>
          <w:rFonts w:ascii="Amiri" w:hAnsi="Amiri" w:eastAsia="Amiri" w:cs="Amiri"/>
          <w:color w:val="111111"/>
          <w:sz w:val="28"/>
          <w:sz w:val="28"/>
          <w:szCs w:val="28"/>
          <w:rtl w:val="true"/>
          <w:lang w:bidi="ar-SA"/>
        </w:rPr>
        <w:t>ولا تَحرِمنی ثَوابَکَ فَإِنَّکَ العارِفُ بِفَقری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إن کانَ قَد دَنا أجَلی ولَم یُقَرِّبنی مِنکَ عَمَلی،فَقَد جَعَلتُ الِاعترافَ إلَیکَ بِذَنبی وَسائِلَ عِلَلی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 عَفَوتَ فَمَن أولی مِنکَ </w:t>
      </w:r>
      <w:r>
        <w:rPr>
          <w:rStyle w:val="FootnoteAnchor"/>
          <w:rtl w:val="true"/>
        </w:rPr>
        <w:footnoteReference w:id="216"/>
      </w:r>
      <w:r>
        <w:rPr>
          <w:rFonts w:ascii="Amiri" w:hAnsi="Amiri" w:eastAsia="Amiri" w:cs="Amiri"/>
          <w:color w:val="111111"/>
          <w:sz w:val="28"/>
          <w:sz w:val="28"/>
          <w:szCs w:val="28"/>
          <w:rtl w:val="true"/>
          <w:lang w:bidi="ar-SA"/>
        </w:rPr>
        <w:t xml:space="preserve">؟وإن عَذَّبتَ فَمَن أعدَلُ مِنکَ فِی الحُکمِ؟اِرحَم </w:t>
      </w:r>
      <w:r>
        <w:rPr>
          <w:rStyle w:val="FootnoteAnchor"/>
          <w:rtl w:val="true"/>
        </w:rPr>
        <w:footnoteReference w:id="217"/>
      </w:r>
      <w:r>
        <w:rPr>
          <w:rFonts w:ascii="Amiri" w:hAnsi="Amiri" w:eastAsia="Amiri" w:cs="Amiri"/>
          <w:color w:val="111111"/>
          <w:sz w:val="28"/>
          <w:sz w:val="28"/>
          <w:szCs w:val="28"/>
          <w:rtl w:val="true"/>
          <w:lang w:bidi="ar-SA"/>
        </w:rPr>
        <w:t xml:space="preserve">فی هذِهِ الدُّنیا غُربَتی،وعِندَ المَوتِ کُربَتی،وفِی القَبرِ وَحدَتی،وفِی اللَّحدِ وَحشَتی،وإذا </w:t>
      </w:r>
    </w:p>
    <w:p>
      <w:pPr>
        <w:pStyle w:val="BookText"/>
        <w:rPr/>
      </w:pPr>
      <w:r>
        <w:rPr>
          <w:rFonts w:ascii="Amiri" w:hAnsi="Amiri" w:eastAsia="Amiri" w:cs="Amiri"/>
          <w:color w:val="111111"/>
          <w:sz w:val="28"/>
          <w:sz w:val="28"/>
          <w:szCs w:val="28"/>
          <w:rtl w:val="true"/>
          <w:lang w:bidi="ar-SA"/>
        </w:rPr>
        <w:t xml:space="preserve">نُشِرتُ لِلحِسابِ بَینَ یَدَیکَ ذُلَّ مَوقِفی،وَاغفِر لی ما خَفِیَ عَلَی الآدَمِیِّینَ مِن عَمَلی،وأَدِم لی ما بِهِ سَتَرتَنی،وَارحَمنی صَریعاً عَلَی الفِراشِ تُقَلِّبُنی أیدی أحِبَّتی،وتَفَضَّل عَلَیَّ مَمدوداً عَلَی المُغتَسَلِ یُقَلِّبُنی </w:t>
      </w:r>
      <w:r>
        <w:rPr>
          <w:rStyle w:val="FootnoteAnchor"/>
          <w:rtl w:val="true"/>
        </w:rPr>
        <w:footnoteReference w:id="218"/>
      </w:r>
      <w:r>
        <w:rPr>
          <w:rFonts w:ascii="Amiri" w:hAnsi="Amiri" w:eastAsia="Amiri" w:cs="Amiri"/>
          <w:color w:val="111111"/>
          <w:sz w:val="28"/>
          <w:sz w:val="28"/>
          <w:szCs w:val="28"/>
          <w:rtl w:val="true"/>
          <w:lang w:bidi="ar-SA"/>
        </w:rPr>
        <w:t>صالِحُ جیرَتی،وتَحَنَّن عَلَیَّ مَحمولاً قَد تَناوَلَ الأَقرِباءُ أطرافَ جِنازَتی،وجُد عَلَیَّ مَنقولاً قَد نَزَلتُ بِکَ وَحیداً فی حُفرَتی،وَارحَم فی ذلِکَ البَیتِ الجَدیدِ غُربَتی حَتّی لا أستَأنِسَ بِغَیرِکَ،یا سَیِّدی إن وَکَلتَنی إلی نَفسی هَلَکتُ، سَیِّدی فَبِمَن أستَغیثُ إن لَم تُقِلنی عَثرَتی؟فَإِلی مَن أفزَعُ إن فَقَدتُ عِنایَتَکَ فی ضَجعَتی؟وإلی مَن ألتَجِئُ إن‌لَم تُنَفِّس کُربَتی؟سَیِّدی مَن لی ومَن یَرحَمُنی إن لَم تَرحَمنی؟ وفَضلَ مَن اؤَمِّلُ إن عَدِمتُ فَضلَکَ یَومَ فاقَتی؟وإلی مَنِ الفِرارُ مِنَ الذُّنوبِ إذَا انقَضی أجَلی؟ سَیِّدی لا تُعَذِّبنی وأَنَا أرجوکَ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حَقِّق رَجائی وآمِن خَوفی فَإِنَّ کَثرَةَ ذُنوبی لا أرجو فیها إلّاعَفوَکَ،سَیِّدی أنَا أسأَ لُکَ ما لا أستَحِقُّ وأَنتَ أهلُ التَّقوی وأَهلُ المَغفِرَةِ فَاغفِر لی،وأَلبِسنی مِن نَظَرِکَ ثَوباً یُغَطّی عَلَیَّ التَّبِعاتِ وتَغفِرُها لی ولا اطالَبُ بِها،إنَّکَ ذو مَنٍّ قَدیمٍ وصَفحٍ عَظیمٍ وتَجاوُزٍ کَریمٍ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أنتَ الَّذی تُفیضُ سَیبَکَ عَلی مَن لا یَسأَ لُکَ وعَلَی الجاحِدینَ بِرُبوبِیَّتِکَ،فَکَیفَ سَیِّدی بِمَن سَأَلَکَ وأَیقَنَ أنَّ الخَلقَ لَکَ وَالأَمرَ إلَیکَ؟تَبارَکتَ وتَعالَیتَ یا رَبَّ العالَمینَ، سَیِّدی عَبدُکَ بِبابِکَ أقامَتهُ الخَصاصَةُ </w:t>
      </w:r>
      <w:r>
        <w:rPr>
          <w:rStyle w:val="FootnoteAnchor"/>
          <w:rtl w:val="true"/>
        </w:rPr>
        <w:footnoteReference w:id="219"/>
      </w:r>
      <w:r>
        <w:rPr>
          <w:rFonts w:ascii="Amiri" w:hAnsi="Amiri" w:eastAsia="Amiri" w:cs="Amiri"/>
          <w:color w:val="111111"/>
          <w:sz w:val="28"/>
          <w:sz w:val="28"/>
          <w:szCs w:val="28"/>
          <w:rtl w:val="true"/>
          <w:lang w:bidi="ar-SA"/>
        </w:rPr>
        <w:t xml:space="preserve">بَینَ یَدَیکَ،یَقرَعُ بابَ إحسانِکَ بِدُعائِهِ ویَستَعطِفُ جَمیلَ نَظَرِکَ بِمَکنونِ رَجائِهِ،فَلا تُعرِض بِوَجهِکَ الکَریمِ عَنّی وَاقبَل مِنّی ما أقولُ،فَقَد دَعَوتُکَ بِهذَا الدُّعاءِ وأَنَا أرجو ألّا تَرُدَّنی مَعرِفَةً مِنّی‌بِرَأفَتِکَ ورَحمَتِکَ،إلهی أنتَ الَّذی لایُحفیکَ </w:t>
      </w:r>
      <w:r>
        <w:rPr>
          <w:rStyle w:val="FootnoteAnchor"/>
          <w:rtl w:val="true"/>
        </w:rPr>
        <w:footnoteReference w:id="220"/>
      </w:r>
      <w:r>
        <w:rPr>
          <w:rFonts w:ascii="Amiri" w:hAnsi="Amiri" w:eastAsia="Amiri" w:cs="Amiri"/>
          <w:color w:val="111111"/>
          <w:sz w:val="28"/>
          <w:sz w:val="28"/>
          <w:szCs w:val="28"/>
          <w:rtl w:val="true"/>
          <w:lang w:bidi="ar-SA"/>
        </w:rPr>
        <w:t xml:space="preserve">سائِلٌ ولا یَنقُصُکَ نائِلٌ؛أنتَ کَما تَقولُ وفَوقَ ما نَقولُ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اللّهُمَّ إنّی أسأَ لُکَ صَبراً جَمیلاً وفَرَجاً قَریباً وقَولاً صادِقاً وأَجراً عَظیماً،أسأَ لُکَ یا رَبِّ مِنَ الخَیرِ کُلِّهِ ما عَلِمتُ مِنهُ وما لَم أعلَم،أسأَ لُکَ اللّهُمَّ مِن خَیرِ ما سَأَلَکَ مِنهُ عِبادُکَ الصّالِحونَ،یا خَیرَ مَن سُئِلَ وأَجوَدَ مَن أعطی،أعطِنی سُؤلی فی نَفسی وأَهلی ووالِدَیَّ ووَلَدی وأَهلِ حُزانَتی </w:t>
      </w:r>
      <w:r>
        <w:rPr>
          <w:rStyle w:val="FootnoteAnchor"/>
          <w:rtl w:val="true"/>
        </w:rPr>
        <w:footnoteReference w:id="222"/>
      </w:r>
      <w:r>
        <w:rPr>
          <w:rFonts w:ascii="Amiri" w:hAnsi="Amiri" w:eastAsia="Amiri" w:cs="Amiri"/>
          <w:color w:val="111111"/>
          <w:sz w:val="28"/>
          <w:sz w:val="28"/>
          <w:szCs w:val="28"/>
          <w:rtl w:val="true"/>
          <w:lang w:bidi="ar-SA"/>
        </w:rPr>
        <w:t>وإخوانی فیکَ،وأَرغِد عَیشی وأَظهِر مُرُوَّتی وأَصلِح جَمیعَ أحوالی،وَاجعَلنی مِمَّن أطَلتَ عُمُرَهُ وحَسَّنتَ عَمَلَهُ،وأَتمَمتَ عَلَیهِ نِعمَتَکَ ورَضیتَ عَنهُ،وأَحیَیتَهُ حَیاةً طَیِّبَةً فی أدوَمِ السُّرورِ وأَسبَغِ الکَرامَةِ وأَتَمِّ العَیشِ،إنَّکَ تَفعَلُ ما تَشاءُ ولا یَفعَلُ ما یَشاءُ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خُصَّنی مِنکَ بِخاصَّةِ ذِکرِکَ،ولا تَجعَل شَیئاً مِمّا أتَقَرَّبُ بِهِ فی آناءِ اللَّیلِ وأَطرافِ النَّهارِ رِیاءً ولا سُمعَةً ولا أشَراً </w:t>
      </w:r>
      <w:r>
        <w:rPr>
          <w:rStyle w:val="FootnoteAnchor"/>
          <w:rtl w:val="true"/>
        </w:rPr>
        <w:footnoteReference w:id="223"/>
      </w:r>
      <w:r>
        <w:rPr>
          <w:rFonts w:ascii="Amiri" w:hAnsi="Amiri" w:eastAsia="Amiri" w:cs="Amiri"/>
          <w:color w:val="111111"/>
          <w:sz w:val="28"/>
          <w:sz w:val="28"/>
          <w:szCs w:val="28"/>
          <w:rtl w:val="true"/>
          <w:lang w:bidi="ar-SA"/>
        </w:rPr>
        <w:t xml:space="preserve">ولا بَطَراً </w:t>
      </w:r>
      <w:r>
        <w:rPr>
          <w:rStyle w:val="FootnoteAnchor"/>
          <w:rtl w:val="true"/>
        </w:rPr>
        <w:footnoteReference w:id="224"/>
      </w:r>
      <w:r>
        <w:rPr>
          <w:rFonts w:ascii="Amiri" w:hAnsi="Amiri" w:eastAsia="Amiri" w:cs="Amiri"/>
          <w:color w:val="111111"/>
          <w:sz w:val="28"/>
          <w:sz w:val="28"/>
          <w:szCs w:val="28"/>
          <w:rtl w:val="true"/>
          <w:lang w:bidi="ar-SA"/>
        </w:rPr>
        <w:t>وَاجعَلنی لَکَ مِنَ الخاشِعینَ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أعطِنِی السَّعَةَ فِی الرِّزقِ،وَالأَمنَ فِی الوَطَنِ،وقُرَّةَ العَینِ فِی الأَهلِ وَالمالِ وَالوَلَدِ وَالمُقامَ فی نِعَمِکَ عِندی،وَالصِّحَّةَ فِی الجِسمِ وَالقُوَّةَ فِی البَدَنِ وَالسَّلامَةَ فِی الدّینِ، وَاستَعمِلنی بِطاعَتِکَ وطاعَةِ رَسولِکَ مُحَمَّدٍ صَلَّی اللّهُ عَلَیهِ وآلِهِ أبَداً مَا استَعمَرتَنی، وَاجعَلنی مِن أوفَرِ عِبادِکَ عِندَکَ نَصیباً فی کُلِّ خَیرٍ أنزَلتَهُ وتُنزِلُهُ فی شَهرِ رَمَضانَ فی لَیلَةِ القَدرِ وما أنتَ مُنزِلُهُ فی کُلِّ سَنَةٍ،مِن رَحمَةٍ تَنشُرُها وعافِیَةٍ تُلبِسُها وبَلِیَّةٍ تَدفَعُها وحَسَناتٍ تَتَقَبَّلُها وسَیِّئاتٍ تَتَجاوَزُ عَنها،وَارزُقنی حَجَّ بَیتِکَ الحَرامِ فی عامی هذا وفی کُلِّ عامٍ،وَارزُقنی رِزقاً واسِعاً مِن فَضلِکَ الواسِعِ،وَاصرِف عَنّی یا سَیِّدِی الأَسواءَ،وَاقضِ عَنِّی الدَّینَ وَالظُّلاماتِ حَتّی لا أتَأَذّی بِشَیءٍ مِنهُ،وخُذ عَنّی بِأَسماعِ وأَبصارِ أعدائی وحُسّادی وَالباغینَ عَلَیَّ وَانصُرنی عَلَیهِم،وأَقِرَّ عَینی وفَرِّح قَلبی </w:t>
      </w:r>
      <w:r>
        <w:rPr>
          <w:rStyle w:val="FootnoteAnchor"/>
          <w:rtl w:val="true"/>
        </w:rPr>
        <w:footnoteReference w:id="225"/>
      </w:r>
      <w:r>
        <w:rPr>
          <w:rFonts w:ascii="Amiri" w:hAnsi="Amiri" w:eastAsia="Amiri" w:cs="Amiri"/>
          <w:color w:val="111111"/>
          <w:sz w:val="28"/>
          <w:sz w:val="28"/>
          <w:szCs w:val="28"/>
          <w:rtl w:val="true"/>
          <w:lang w:bidi="ar-SA"/>
        </w:rPr>
        <w:t xml:space="preserve">،وَاجعَل لی مِن هَمّی </w:t>
      </w:r>
    </w:p>
    <w:p>
      <w:pPr>
        <w:pStyle w:val="BookText"/>
        <w:rPr/>
      </w:pPr>
      <w:r>
        <w:rPr>
          <w:rFonts w:ascii="Amiri" w:hAnsi="Amiri" w:eastAsia="Amiri" w:cs="Amiri"/>
          <w:color w:val="111111"/>
          <w:sz w:val="28"/>
          <w:sz w:val="28"/>
          <w:szCs w:val="28"/>
          <w:rtl w:val="true"/>
          <w:lang w:bidi="ar-SA"/>
        </w:rPr>
        <w:t>وکَربی فَرَجاً ومَخرَجاً،وَاجعَل مَن أرادَنی بِسوءٍ مِن جَمیعِ خَلقِکَ تَحتَ قَدَمَیَّ،وَاکفِنی شَرَّ الشَّیطانِ وشَرَّ السُّلطانِ وسَیِّئاتِ عَمَلی،وطَهِّرنی مِنَ الذُّنوبِ کُلِّها،وأَجِرنی مِنَ النّارِ بِعَفوِکَ وأَدخِلنِی الجَنَّةَ بِرَحمَتِکَ وزَوِّجنی مِنَ الحورِ العینِ بِفَضلِکَ،وأَلحِقنی بِأَولِیائِکَ الصّالِحینَ مُحَمَّدٍ وآلِهِ الأَبرارِ الطَّیِّبینَ الطّاهِرینَ الأَخیارِ صَلَواتُکَ عَلَیهِم وعَلی أجسادِهِم وأَرواحِهِم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وسَیِّدی وعِزَّتِکَ وجَلالِکَ لَئِن طالَبتَنی بِذُنوبی لَاُطالِبَنَّکَ بِعَفوِکَ،ولَئِن طالَبتَنی بِلُؤمی لَاُطالِبَنَّکَ بِکَرَمِکَ،ولَئِن أدخَلتَنِی النّارَ لَاُخبِرَنَّ أهلَ النّارِ بِحُبّی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وسَیِّدی إن‌کُنتَ لا تَغفِرُ إلّالِأَولِیائِکَ وأَهلِ طاعَتِکَ‌فَإِلی مَن یَفزَعُ المُذنِبونَ؟وإن کُنتَ لاتُکرِمُ إلّاأهلَ الوَفاءِ بِکَ فَبِمَن یَستَغیثُ المُسیؤونَ؟</w:t>
      </w:r>
    </w:p>
    <w:p>
      <w:pPr>
        <w:pStyle w:val="BookText"/>
        <w:rPr/>
      </w:pPr>
      <w:r>
        <w:rPr>
          <w:rFonts w:ascii="Amiri" w:hAnsi="Amiri" w:eastAsia="Amiri" w:cs="Amiri"/>
          <w:color w:val="111111"/>
          <w:sz w:val="28"/>
          <w:sz w:val="28"/>
          <w:szCs w:val="28"/>
          <w:rtl w:val="true"/>
          <w:lang w:bidi="ar-SA"/>
        </w:rPr>
        <w:t>إلهی إن أدخَلتَنِی النّارَ فَفی ذلِکَ سُرورُ عَدُوِّکَ،وإن أدخَلتَنِی الجَنَّةَ فَفی ذلِکَ سُرورُ نَبِیِّکَ،وأَنَا وَاللّهِ أعلَمُ أنَّ سُرورَ نَبِیِّکَ أحَبُّ إلَیکَ مِن سُرورِ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أن تَملَأَ قَلبی حُبّاً لَکَ وخَشیَةً مِنکَ وتَصدیقاً لَکَ وإیماناً بِکَ وفَرَقاً </w:t>
      </w:r>
      <w:r>
        <w:rPr>
          <w:rStyle w:val="FootnoteAnchor"/>
          <w:rtl w:val="true"/>
        </w:rPr>
        <w:footnoteReference w:id="226"/>
      </w:r>
      <w:r>
        <w:rPr>
          <w:rFonts w:ascii="Amiri" w:hAnsi="Amiri" w:eastAsia="Amiri" w:cs="Amiri"/>
          <w:color w:val="111111"/>
          <w:sz w:val="28"/>
          <w:sz w:val="28"/>
          <w:szCs w:val="28"/>
          <w:rtl w:val="true"/>
          <w:lang w:bidi="ar-SA"/>
        </w:rPr>
        <w:t>مِنکَ وشَوقاً إلَیکَ،یا ذَا الجَلالِ وَالإِکرامِ،حَبِّب إلَیَّ لِقاءَکَ وأَحبِب لِقائی، وَاجعَل لی فی لِقائِکَ الرّاحَةَ وَالفَرَجَ وَالکَرامَةَ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ألحِقنی بِصالِحِ مَن مَضی وَاجعَلنی مِن صالِحِ مَن بَقِیَ،وخُذ بی سَبیلَ الصّالِحینَ وأَعِنّی عَلی نَفسی بِما تُعینُ بِهِ الصّالِحینَ عَلی أنفُسِهِم،وَاختِم عَمَلی بِأَحسَنِهِ وَاجعَل ثَوابی مِنهُ الجَنَّةَ بِرَحمَتِکَ،وأَعِنّی عَلی صالِحِ ما أعطَیتَنی،وثَبِّتنی یا رَبِّ ولا تَرُدَّنی فی سوءٍ استَنقَذتَنی مِنهُ یا رَبَّ العالَمینَ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إیماناً لا أجَلَ لَهُ دونَ لِقائِکَ،أحیِنی ما أحیَیتَنی عَلَیهِ وتَوَفَّنی إذا تَوَفَّیتَنی عَلَیهِ،وَابعَثنی إذا بَعَثتَنی عَلَیهِ وأَبرِئ قَلبی مِنَ الرِّیاءِ وَالشَّکِّ وَالسُّمعَةِ فی دینِکَ </w:t>
      </w:r>
    </w:p>
    <w:p>
      <w:pPr>
        <w:pStyle w:val="BookText"/>
        <w:rPr/>
      </w:pPr>
      <w:r>
        <w:rPr>
          <w:rFonts w:ascii="Amiri" w:hAnsi="Amiri" w:eastAsia="Amiri" w:cs="Amiri"/>
          <w:color w:val="111111"/>
          <w:sz w:val="28"/>
          <w:sz w:val="28"/>
          <w:szCs w:val="28"/>
          <w:rtl w:val="true"/>
          <w:lang w:bidi="ar-SA"/>
        </w:rPr>
        <w:t>حَتّی یَکونَ عَمَلی خالِصاً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أعطِنی بَصیرَةً فی دینِکَ وفَهماً فی حُکمِکَ وفِقهاً فی عِلمِکَ،وکِفلَینِ مِن رَحمَتِکَ ووَرَعاً یَحجُزُنی عَن مَعاصیکَ وبَیِّض وَجهی بِنورِکَ وَاجعَل رَغبَتی فیما عِندَکَ، وتَوَفَّنی فی سَبیلِکَ وعَلی مِلَّةِ رَسولِکَ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الکَسَلِ وَالفَشَلِ وَالهَمِّ وَالجُبنِ وَالبُخلِ وَالغَفلَةِ وَالقَسوَةِ وَالذِّلَّةِ وَالمَسکَنَةِ وَالفَقرِ وَالفاقَةِ وکُلِّ بَلِیَّةٍ،وَالفَواحِشِ ما ظَهَرَ مِنها وما بَطَنَ،وأَعوذُ بِکَ مِن نَفسٍ لا تَقنَعُ وبَطنٍ لا یَشبَعُ وقَلبٍ لا یَخشَعُ ودُعاءٍ لا یُسمَعُ وعَمَلٍ لایَنفَعُ،وأَعوذُ بِکَ یا رَبِّ عَلی نَفسی ودینی ومالی وعَلی جَمیعِ ما رَزَقتَنی مِنَ الشَّیطانِ الرَّجیمِ إنَّکَ أنتَ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یُجیرُنی مِنکَ أحَدٌ ولا أجِدُ مِن دونِکَ مُلتَحَداً،فَلا تَجعَل نَفسی فی شَیءٍ مِن عَذابِکَ،ولا تَرُدَّنی بِهَلَکَةٍ ولا تَرُدَّنی بِعَذابٍ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مِنّی وأَعلِ ذِکری وَارفَع دَرَجَتی وحُطَّ وِزری ولا تُذَکِّرنی بِخَطیئَتی، وَاجعَل ثَوابَ مَجلسی وثَوابَ مَنطِقی وثَوابَ دُعائی رِضاکَ وَالجَنَّةَ،أعطِنی یا رَبِّ جَمیعَ ما سَأَلتُکَ وزِدنی مِن فَضلِکَ،إنّی إلَیکَ راغِبٌ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أنزَلتَ فی کِتابِکَ أن نَعفُوَ عَمَّن ظَلَمَنا،وقَد ظَلَمنا أنفُسَنا فَاعفُ عَنّا فَإِنَّکَ أولی بِذلِکَ مِنّا،وأَمَرتَنا ألّا نَرُدَّ سائِلاً عَن أبوابِنا وقَد جِئتُکَ سائِلاً فَلا تَرُدَّنی إلّابِقَضاءِ حاجَتی،وأَمَرتَنا بِالإِحسانِ إلی ما مَلَکَت أیمانُنا ونَحنُ أرِقّاؤُکَ فَأَعتِق رِقابَنا مِنَ النّارِ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مَفزَعی عِندَ کُربَتی،ویا غَوثی عِندَ شِدَّتی،إلَیکَ فَزَعتُ وبِکَ استَغَثتُ ولُذتُ،لا ألوذُ بِسِواکَ ولا أطلُبُ الفَرَجَ إلّامِنکَ،فَصَلِّ عَلی مُحَمَّدٍ وآلِ مُحَمَّدٍ فَأَغِثنی وفَرِّج عَنّی، یا مَن یَقبَلُ الیَسیرَ ویَعفو عَنِ الکَثیرِ،اِقبَل مِنِّی الیَسیرَ وَاعفُ عَنِّی الکَثیرَ إنَّکَ أنتَ الرَّحیمُ الغَفورُ</w:t>
      </w:r>
      <w:r>
        <w:rPr>
          <w:rFonts w:eastAsia="Amiri" w:cs="Amiri" w:ascii="Amiri" w:hAnsi="Amiri"/>
          <w:color w:val="111111"/>
          <w:sz w:val="28"/>
          <w:szCs w:val="28"/>
          <w:rtl w:val="true"/>
          <w:lang w:bidi="ar-SA"/>
        </w:rPr>
        <w:t xml:space="preserve">. </w:t>
      </w:r>
      <w:bookmarkStart w:id="75" w:name="pg14473_145045"/>
    </w:p>
    <w:p>
      <w:pPr>
        <w:pStyle w:val="BookText"/>
        <w:rPr/>
      </w:pPr>
      <w:bookmarkEnd w:id="75"/>
      <w:r>
        <w:rPr>
          <w:rFonts w:ascii="Amiri" w:hAnsi="Amiri" w:eastAsia="Amiri" w:cs="Amiri"/>
          <w:color w:val="111111"/>
          <w:sz w:val="28"/>
          <w:sz w:val="28"/>
          <w:szCs w:val="28"/>
          <w:rtl w:val="true"/>
          <w:lang w:bidi="ar-SA"/>
        </w:rPr>
        <w:t>اللّهُمَّ إنّی أسأَ لُکَ إیماناً تُباشِرُ بِهِ قَلبی،ویَقیناً حَتّی أعلَمَ أنَّهُ لَن‌یُصیبَنی إلّاما کَتَبتَ‌لی،ورَضِّنی مِنَ‌العَیشِ بِما قَسَمتَ لی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4"/>
        <w:numPr>
          <w:ilvl w:val="3"/>
          <w:numId w:val="1"/>
        </w:numPr>
        <w:rPr/>
      </w:pPr>
      <w:bookmarkStart w:id="76" w:name="__RefHeading___Toc397211_996550957"/>
      <w:bookmarkStart w:id="77" w:name="_Toc29"/>
      <w:bookmarkEnd w:id="76"/>
      <w:r>
        <w:rPr>
          <w:rtl w:val="true"/>
        </w:rPr>
        <w:t>ج</w:t>
      </w:r>
      <w:r>
        <w:rPr>
          <w:rtl w:val="true"/>
        </w:rPr>
        <w:t>-</w:t>
      </w:r>
      <w:r>
        <w:rPr>
          <w:rtl w:val="true"/>
        </w:rPr>
        <w:t>دُعاءُ إدریسَ علیه السلام</w:t>
      </w:r>
      <w:bookmarkEnd w:id="77"/>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ویَدعو أیضاً فِی السَّحَرِ بِدُعاءِ إدریسَ علیه السلام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لا إلهَ إلّاأنتَ یا رَبَّ کُلِّ شَیءٍ ووارِثَهُ،یا إلهَ الآلِهَةِ الرَّفیعَ فی جَلالِهِ،یا أللّهُ المَحمودُ فی کُلِّ فِعالِهِ،یا رَحمانَ کُلِّ شَیءٍ وراحِمَهُ،یا حَیُّ حینَ لا حَیَّ فی دَیمومَةِ مُلکِهِ وبَقائِهِ،یا قَیّومُ فَلا یَفوتُ شَیئاً عِلمُهُ ولا یَؤودُهُ </w:t>
      </w:r>
      <w:r>
        <w:rPr>
          <w:rStyle w:val="FootnoteAnchor"/>
          <w:rtl w:val="true"/>
        </w:rPr>
        <w:footnoteReference w:id="229"/>
      </w:r>
      <w:r>
        <w:rPr>
          <w:rFonts w:ascii="Amiri" w:hAnsi="Amiri" w:eastAsia="Amiri" w:cs="Amiri"/>
          <w:color w:val="111111"/>
          <w:sz w:val="28"/>
          <w:sz w:val="28"/>
          <w:szCs w:val="28"/>
          <w:rtl w:val="true"/>
          <w:lang w:bidi="ar-SA"/>
        </w:rPr>
        <w:t xml:space="preserve">،یا واحِدُ الباقی أوَّلَ کُلِّ شَیءٍ وآخِرَهُ،یا دائِمُ بِغَیرِ فَناءٍ ولا زَوالٍ لِمُلکِهِ،یا صَمَداً مِن غَیرِ شَبَهٍ ولا شَیءَ کَمِثلِهِ،یا بارُّ ولا شَیءَ کُفوُهُ ولا مُدانِیَ لِوَصفِهِ،یا کَبیرُ أنتَ الَّذی لا تَهتَدِی القُلوبُ لِعَظَمَتِهِ،یا بارِئُ المُنشِئُ بِلا مِثالٍ خَلا مِن غَیرِهِ،یا زاکِی الطّاهِرُ مِن کُلِّ آفَةٍ بِقُدسِهِ،یا کافِی الموسِعُ لِما خَلَقَ مِن عَطایا فَضلِهِ،یا نَقِیُّ مِن کُلِّ جَورٍ لَم یَرضَهُ ولَم یُخالِطهُ فِعالُهُ،یا حَنّانُ الَّذی وَسِعَت کُلَّ شَیءٍ رَحمَتُهُ،یا مَنّانُ ذَا الإِحسانِ قَد عَمَّ الخَلائِقَ مَنُّهُ،یا دَیّانَ العِبادِ فَکُلٌّ یَقومُ خاضِعاً لِرَهبَتِهِ،یا خالِقَ مَن فِی السَّماواتِ وَالأَرَضینَ وکُلٌّ إلَیهِ مَعادُهُ،یا رَحمانَ کُلِّ صَریخٍ ومَکروبٍ وغِیاثَهُ ومَعاذَهُ،یا بارُّ فَلا تَصِفُ الأَلسُنُ کُنهَ جَلالِ مُلکِهِ وعِزِّهِ، یا مُبدِئَ البَرایا لَم یَبغِ فی إنشائِها أعواناً مِن خَلقِهِ،یا عَلّامَ الغُیوبِ فَلا یَؤودُهُ مِن شَیءٍ حِفظُهُ،یا مُعیداً ما أفناهُ </w:t>
      </w:r>
      <w:r>
        <w:rPr>
          <w:rStyle w:val="FootnoteAnchor"/>
          <w:rtl w:val="true"/>
        </w:rPr>
        <w:footnoteReference w:id="230"/>
      </w:r>
      <w:r>
        <w:rPr>
          <w:rFonts w:ascii="Amiri" w:hAnsi="Amiri" w:eastAsia="Amiri" w:cs="Amiri"/>
          <w:color w:val="111111"/>
          <w:sz w:val="28"/>
          <w:sz w:val="28"/>
          <w:szCs w:val="28"/>
          <w:rtl w:val="true"/>
          <w:lang w:bidi="ar-SA"/>
        </w:rPr>
        <w:t xml:space="preserve">إذا بَرَزَ الخَلائِقُ لِدَعوَتِهِ مِن مَخافَتِهِ،یا حَلیمُ ذَا الأَناةِ فَلا شَیءَ یَعدِلُهُ مِن خَلقِهِ،یا مَحمودَ الفِعالِ ذَا المَنِّ عَلی جَمیعِ خَلقِهِ بِلُطفِهِ،یا عَزیزُ المَنیعُ الغالِبُ </w:t>
      </w:r>
    </w:p>
    <w:p>
      <w:pPr>
        <w:pStyle w:val="BookText"/>
        <w:rPr/>
      </w:pPr>
      <w:r>
        <w:rPr>
          <w:rFonts w:ascii="Amiri" w:hAnsi="Amiri" w:eastAsia="Amiri" w:cs="Amiri"/>
          <w:color w:val="111111"/>
          <w:sz w:val="28"/>
          <w:sz w:val="28"/>
          <w:szCs w:val="28"/>
          <w:rtl w:val="true"/>
          <w:lang w:bidi="ar-SA"/>
        </w:rPr>
        <w:t>عَلی أمرِهِ ولا شَیءَ یَعدِلُهُ،یا قاهِرُ ذَا البَطشِ الشَّدیدِ أنتَ الَّذی لا یُطاقُ انتِقامُهُ،یا مُتَعالِی القَریبُ فی عُلُوِّ ارتِفاعِ دُنُوِّهِ،یا جَبّارُ المُذَلِّلُ کُلَّ شَیءٍ بِقَهرِ عَزیزِ سُلطانِهِ،یا نورَ کُلِّ شَیءٍ أنتَ الَّذی فَلَقَ الظُّلُماتِ نورُهُ،یا قُدّوسُ الطّاهِرُ مِن کُلِّ سوءٍ ولا شَیءَ یَعدِلُهُ،یا قَریبُ المُجیبُ المُتَدانی دونَ کُلِّ شَیءٍ قُربُهُ،یا عالِی الشّامِخُ فِی السَّماءِ فَوقَ کُلِّ شَیءٍ عُلُوُّ ارتِفاعِهِ،یا بَدیعَ البَدائِعِ ومُعیدَها بَعدَ فَنائِها بِقُدرَتِهِ،یا جَلیلُ المُتَکَبِّرُ عَلی کُلِّ شَیءٍ فَالعَدلُ أمرُهُ وَالصِّدقُ وَعدُهُ،یا مَجیدُ فَلا یَبلُغُ الأَوهامُ کُلَّ شَأنِهِ ومَجدِهِ،یا کَریمَ العَفوِ ذَا العَدلِ أنتَ الَّذی مَلَأَ کُلَّ شَیءٍ عَدلُهُ،یا عَظیمُ ذَا الثَّناءِ الفاخِرِ وَالعِزِّ وَالکِبرِیاءِ فَلا یَذِلُّ عِزُّهُ،یا عَجیبُ فَلا تَنطِقُ الأَلسُنُ بِکُلِّ آلائِهِ وثَنائِهِ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یا مُعتَمَدی عِندَ کُلِّ کُربَةٍ وغِیاثی عِندَ کُلِّ شِدَّةٍ بِهذِهِ الأَسماءِ أماناً مِن عُقوباتِ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لُکَ أن تَصرِفَ عَنّی بِهِنَّ کُلَّ سوءٍ ومَخوفٍ ومَحذورٍ، وتَصرِفَ عَنّی أبصارَ الظَّلَمَةِ المُریدینَ بِیَ السّوءَ الَّذی نَهَیتَ عَنهُ مِن شَرِّ ما یُضمِرونَ إلی خَیرِ ما لا یَملِکونَ ولا یَملِکُهُ غَیرُکَ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تَکِلنی إلی نَفسی فَأَعجِزَ عَنها </w:t>
      </w:r>
      <w:r>
        <w:rPr>
          <w:rStyle w:val="FootnoteAnchor"/>
          <w:rtl w:val="true"/>
        </w:rPr>
        <w:footnoteReference w:id="231"/>
      </w:r>
      <w:r>
        <w:rPr>
          <w:rFonts w:ascii="Amiri" w:hAnsi="Amiri" w:eastAsia="Amiri" w:cs="Amiri"/>
          <w:color w:val="111111"/>
          <w:sz w:val="28"/>
          <w:sz w:val="28"/>
          <w:szCs w:val="28"/>
          <w:rtl w:val="true"/>
          <w:lang w:bidi="ar-SA"/>
        </w:rPr>
        <w:t xml:space="preserve">،ولا إلَی النّاسِ فَیَظفَروا بی </w:t>
      </w:r>
      <w:r>
        <w:rPr>
          <w:rStyle w:val="FootnoteAnchor"/>
          <w:rtl w:val="true"/>
        </w:rPr>
        <w:footnoteReference w:id="232"/>
      </w:r>
      <w:r>
        <w:rPr>
          <w:rFonts w:ascii="Amiri" w:hAnsi="Amiri" w:eastAsia="Amiri" w:cs="Amiri"/>
          <w:color w:val="111111"/>
          <w:sz w:val="28"/>
          <w:sz w:val="28"/>
          <w:szCs w:val="28"/>
          <w:rtl w:val="true"/>
          <w:lang w:bidi="ar-SA"/>
        </w:rPr>
        <w:t>،ولا تُخَیِّبنی وأَنَا أرجوکَ ولا تُعَذِّبنی وأَنَا أدعوکَ،اللّهُمَّ إنّی أدعوکَ کَما أمَرتَنی فَأَجِبنی کَما وَعَدتَنی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خَیرَ عُمُری ما وَلِیَ أجَلی،اللّهُمَّ لا تُغَیِّر جَسَدی ولا تُرسِل حَظّی ولا تَسُؤ صَدیقی</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بِکَ مِن سُقمٍ مُضرِعٍ </w:t>
      </w:r>
      <w:r>
        <w:rPr>
          <w:rStyle w:val="FootnoteAnchor"/>
          <w:rtl w:val="true"/>
        </w:rPr>
        <w:footnoteReference w:id="233"/>
      </w:r>
      <w:r>
        <w:rPr>
          <w:rFonts w:ascii="Amiri" w:hAnsi="Amiri" w:eastAsia="Amiri" w:cs="Amiri"/>
          <w:color w:val="111111"/>
          <w:sz w:val="28"/>
          <w:sz w:val="28"/>
          <w:szCs w:val="28"/>
          <w:rtl w:val="true"/>
          <w:lang w:bidi="ar-SA"/>
        </w:rPr>
        <w:t xml:space="preserve">وفَقرٍ مُدقِعٍ </w:t>
      </w:r>
      <w:r>
        <w:rPr>
          <w:rStyle w:val="FootnoteAnchor"/>
          <w:rtl w:val="true"/>
        </w:rPr>
        <w:footnoteReference w:id="234"/>
      </w:r>
      <w:r>
        <w:rPr>
          <w:rFonts w:ascii="Amiri" w:hAnsi="Amiri" w:eastAsia="Amiri" w:cs="Amiri"/>
          <w:color w:val="111111"/>
          <w:sz w:val="28"/>
          <w:sz w:val="28"/>
          <w:szCs w:val="28"/>
          <w:rtl w:val="true"/>
          <w:lang w:bidi="ar-SA"/>
        </w:rPr>
        <w:t>ومِنَ الذُّلِّ وبِئسَ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سَلِّ قَلبی عَن کُلِّ شَیءٍ لا أتَزَوَّدُهُ إلَیکَ،ولا أنتَفِعُ بِهِ یَومَ ألقاکَ مِن حَلالٍ أو حَرامٍ،ثُمَّ أعطِنی قُوَّةً عَلَیهِ </w:t>
      </w:r>
      <w:bookmarkStart w:id="78" w:name="pg14473_145047"/>
    </w:p>
    <w:p>
      <w:pPr>
        <w:pStyle w:val="BookText"/>
        <w:rPr/>
      </w:pPr>
      <w:bookmarkEnd w:id="78"/>
      <w:r>
        <w:rPr>
          <w:rFonts w:ascii="Amiri" w:hAnsi="Amiri" w:eastAsia="Amiri" w:cs="Amiri"/>
          <w:color w:val="111111"/>
          <w:sz w:val="28"/>
          <w:sz w:val="28"/>
          <w:szCs w:val="28"/>
          <w:rtl w:val="true"/>
          <w:lang w:bidi="ar-SA"/>
        </w:rPr>
        <w:t>وعِزّاً وقَناعَةً ومَقتاً لَهُ ورِضاکَ فیهِ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عَطایاکَ الجَزیلَةِ،ولَکَ الحَمدُ عَلی مِنَنِکَ المُتَواتِرَةِ الَّتی بِها دافَعتَ عَنّی مَکارِهَ الاُمورِ،وبِها آتَیتَنی مَواهِبَ السُّرورِ مَعَ تَمادِیَّ فِی الغَفلَةِ وما بَقِیَ فِیَّ مِنَ القَسوَةِ،فَلَم یَمنَعکَ ذلِکَ مِن فِعلی أن عَفَوتَ عَنّی وسَتَرتَ ذلِکَ عَلَیَّ وسَوَّغتَنی ما فی یَدی مِن نِعَمِکَ،وتابَعتَ عَلَیَّ إحسانَکَ،وصَفَحتَ لی عَن قَبیحِ ما أفضَیتُ بِهِ إلَیکَ، وانتَهَکتُهُ مِن مَعاصیکَ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بِکُلِّ اسمٍ هُوَ لَکَ یَحِقُّ عَلَیکَ فیهِ إجابَةُ الدُّعاءِ إذا دُعیتَ بِهِ وأَسأَ لُکَ بِکُلِّ ذی حَقٍّ عَلَیکَ وبِحَقِّکَ عَلی جَمیعِ مَن هُوَ دونَکَ،أن تُصَلِّیَ عَلی مُحَمَّدٍ عَبدِکَ ورَسولِکَ وعَلی آلِهِ،ومَن أرادَنی بِسوءٍ فَخُذ بِسَمعِهِ وبَصَرِهِ ومِن بَینِ یَدَیهِ ومِن خَلفِهِ وعَن یَمینِهِ وعَن شِمالِهِ،وَامنَعهُ مِنّی بِحَولِکَ وقُوَّتِکَ،یا مَن لَیسَ مَعَهُ رَبٌّ یُدعی،ویا مَن لَیسَ فَوقَهُ خالِقٌ یُخشی،ویا مَن لَیسَ دونَهُ إلهٌ یُتَّقی،ویا مَن لَیسَ لَهُ وَزیرٌ یُؤتی،ویا مَن لَیسَ لَهُ حاجِبٌ یُرشی،ویا مَن لَیسَ لَهُ بَوّابٌ یُنادی،ویا مَن لا یَزدادُ عَلی کَثرَةِ العَطاءِ إلّا کَرَماً وجوداً وعَلی تَتابُعِ الذُّنوبِ إلّامَغفِرَةً وعَفواً صَلِّ عَلی مُحَمَّدٍ وآلِهِ وَافعَل بی ما أنتَ أهلُهُ إنَّکَ أهلُ التَّقوی وأَهلُ المَغفِرَةِ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4"/>
        <w:numPr>
          <w:ilvl w:val="3"/>
          <w:numId w:val="1"/>
        </w:numPr>
        <w:rPr/>
      </w:pPr>
      <w:bookmarkStart w:id="79" w:name="__RefHeading___Toc397213_996550957"/>
      <w:bookmarkStart w:id="80" w:name="_Toc30"/>
      <w:bookmarkEnd w:id="79"/>
      <w:r>
        <w:rPr>
          <w:rtl w:val="true"/>
        </w:rPr>
        <w:t>د</w:t>
      </w:r>
      <w:r>
        <w:rPr>
          <w:rtl w:val="true"/>
        </w:rPr>
        <w:t>-</w:t>
      </w:r>
      <w:r>
        <w:rPr>
          <w:rtl w:val="true"/>
        </w:rPr>
        <w:t>دُعاءُ</w:t>
      </w:r>
      <w:r>
        <w:rPr>
          <w:rtl w:val="true"/>
        </w:rPr>
        <w:t>«</w:t>
      </w:r>
      <w:r>
        <w:rPr>
          <w:rtl w:val="true"/>
        </w:rPr>
        <w:t>یا عُدَّتی فی کُربَتی</w:t>
      </w:r>
      <w:r>
        <w:rPr>
          <w:rtl w:val="true"/>
        </w:rPr>
        <w:t>»</w:t>
      </w:r>
      <w:bookmarkEnd w:id="80"/>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ویَدعو أیضاً فِی السَّحَرِ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عُدَّتی فی کُربَتی،ویا صاحِبی فی شِدَّتی،ویا وَلِیّی فی نِعمَتی،ویا غایَتی فی رَغبَتی،أنتَ السّاتِرُ عَورَتی وَالمُؤمِنُ رَوعَتی وَالمُقیلُ عَثرَتی،فَاغفِر لی خَطیئَتی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خُشوعَ الإِیمانِ قَبلَ خُشوعِ الذُّلِّ فِی النّارِ،یا واحِدُ یا أحَدُ یا صَمَدُ </w:t>
      </w:r>
    </w:p>
    <w:p>
      <w:pPr>
        <w:pStyle w:val="BookText"/>
        <w:rPr/>
      </w:pPr>
      <w:r>
        <w:rPr>
          <w:rFonts w:ascii="Amiri" w:hAnsi="Amiri" w:eastAsia="Amiri" w:cs="Amiri"/>
          <w:color w:val="111111"/>
          <w:sz w:val="28"/>
          <w:sz w:val="28"/>
          <w:szCs w:val="28"/>
          <w:rtl w:val="true"/>
          <w:lang w:bidi="ar-SA"/>
        </w:rPr>
        <w:t>یا مَن لَم یَلِد ولَم یولَد ولَم یَکُن لَهُ کُفُواً أحَدٌ،یا مَن یُعطی مَن سَأَلَهُ تَحَنُّناً مِنهُ ورَحمَةً، ویَبتَدِئُ بِالخَیرِ مَن لَم یَسأَلهُ تَفَضُّلاً مِنهُ وکَرَماً،بِکَرَمِکَ الدّائِمِ صَلِّ عَلی مُحَمَّدٍ وأَهلِ بَیتِهِ،وهَب لی رَحمَةً واسِعَةً جامِعَةً أبلُغُ بِها خَیرَ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لِما تُبتُ إلَیکَ مِنهُ ثُمَّ عُدتُ فیهِ،وأَستَغفِرُکَ لِکُلِّ خَیرٍ أرَدتُ بِهِ وَجهَکَ فَخالَطَنی فیهِ ما لَیسَ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وَاعفُ عَن ظُلمی وجُرمی بِحِلمِکَ وجودِکَ یا کَریمُ، یا مَن لا یَخیبُ سائِلُهُ ولا یَنفَدُ نائِلُهُ،یا مَن عَلا فَلا شَیءَ فَوقَهُ ودَنا فَلا شَیءَ دونَهُ،صَلِّ عَلی مُحَمَّدٍ وآلِ مُحَمَّدٍ وَارحَمنی یا فالِقَ البَحرِ لِموسی،اللَّیلَةَ اللَّیلَةَ اللَّیلَةَ،السّاعَةَ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قَلبی مِنَ النِّفاقِ،وعَمَلی مِنَ الرِّیاءِ،ولِسانی مِنَ الکَذِبِ،وعَینی مِنَ الخِیانَةِ فَإِنَّکَ تَعلَمُ خائِنَةَ الأَعیُنِ وما تُخفِی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هذا مَقامُ العائِذِ بِکَ مِنَ النّارِ،هذا مَقامُ المُستَجیرِ بِکَ مِنَ النّارِ،هذا مَقامُ المُستَغیثِ بِکَ مِنَ النّارِ،هذا مَقامُ الهارِبِ إلَیکَ مِنَ النّارِ،هذا مَقامُ مَن یَبوءُ لَکَ بِخَطیئَتِهِ ویَعتَرِفُ بِذَنبِهِ ویَتوبُ إلی رَبِّهِ،هذا مَقامُ البائِسِ الفَقیرِ،هذا مَقامُ الخائِفِ المُستَجیرِ، هذا مَقامُ المَحزونِ المَکروبِ،هذا مَقامُ المَحزونِ المَغمومِ المَهمومِ،هذا مَقامُ الغَریبِ الغَریقِ،هذا مَقامُ المُستَوحِشِ الفَرِقِ </w:t>
      </w:r>
      <w:r>
        <w:rPr>
          <w:rStyle w:val="FootnoteAnchor"/>
          <w:rtl w:val="true"/>
        </w:rPr>
        <w:footnoteReference w:id="236"/>
      </w:r>
      <w:r>
        <w:rPr>
          <w:rFonts w:ascii="Amiri" w:hAnsi="Amiri" w:eastAsia="Amiri" w:cs="Amiri"/>
          <w:color w:val="111111"/>
          <w:sz w:val="28"/>
          <w:sz w:val="28"/>
          <w:szCs w:val="28"/>
          <w:rtl w:val="true"/>
          <w:lang w:bidi="ar-SA"/>
        </w:rPr>
        <w:t>،هذا مَقامُ مَن لا یَجِدُ لِذَنبِهِ غافِراً غَیرَکَ ولا لِضَعفِهِ مُقَوِّیاً إلّاأنتَ،ولا لِهَمِّهِ مُفَرِّجاً سِواکَ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أللّهُ یا کَریمُ،لا تُحرِق وَجهی بِالنّارِ بَعدَ سُجودی لَکَ وتَعفیری بِغَیرِ مَنٍّ مِنّی عَلَیکَ،بَل لَکَ الحَمدُ وَالمَنُّ وَالتَّفَضُّلُ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أی رَبِّ أی رَبِّ أی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ضَعفی وقِلَّةَ حیلَتی ورِقَّةَ جِلدی وتَبَدُّدَ أوصالی وتَناثُرَ لَحمی وجِسمی وجَسَدی </w:t>
      </w:r>
    </w:p>
    <w:p>
      <w:pPr>
        <w:pStyle w:val="BookText"/>
        <w:rPr/>
      </w:pPr>
      <w:r>
        <w:rPr>
          <w:rFonts w:ascii="Amiri" w:hAnsi="Amiri" w:eastAsia="Amiri" w:cs="Amiri"/>
          <w:color w:val="111111"/>
          <w:sz w:val="28"/>
          <w:sz w:val="28"/>
          <w:szCs w:val="28"/>
          <w:rtl w:val="true"/>
          <w:lang w:bidi="ar-SA"/>
        </w:rPr>
        <w:t>ووَحدَتی ووَحشَتی فی قَبری وجَزَعی مِن صَغیرِ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یا رَبِّ قُرَّةَ العَینِ وَالِاغتِباطَ یَومَ الحَسرَةِ وَالنَّدامَةِ،بَیِّض وَجهی یا رَبِّ یَومَ تَسوَدُّ فیهِ الوُجوهُ،آمِنّی مِنَ الفَزَعِ الأَکبَرِ،أسأَ لُکَ البُشری یَومَ تُقَلَّبُ فیهِ القُلوبُ وَالأَبصارُ،وَالبُشری عِندَ فِراقِ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أرجوهُ عَوناً فی حَیاتی،واُعِدُّهُ ذُخراً لِیَومِ فاقَتی،الحَمدُ للّهِ‌ِ الَّذی أدعوهُ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غَیرَهُ ولَو دَعَوتُ غَیرَهُ لَخَیَّبَ دُعائی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أرجوهُ ولا أرجو غَیرَهُ ولَو رَجَوتُ غَیرَهُ لَأَخلَفَ رَجائی،الحَمدُ للّهِ‌ِ المُنعِمِ المُحسِنِ المُجمِلِ المُفضِلِ ذِی الجَلالِ وَالإِکرامِ،وَلِیِّ کُلِّ نِعمَةٍ،وصاحِبِ کُلِّ حَسَنَةٍ،ومُنتَهی کُلِّ رَغبَةٍ،وقاضِی کُلِّ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مُحَمَّدٍ،وَارزُقنِی الیَقینَ وحُسنَ الظَّنِّ بِکَ،وأَثبِت رَجاکَ فی قَلبی،وَاقطَع رَجائی عَمَّن سِواکَ حَتّی لا أرجُوَ غَیرَکَ ولا أثِقَ إلّابِکَ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لَطیفاً لِما یَشاءُ، الطُف لی فی جَمیعِ أحوالی بِما تُحِبُّ وتَرضی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إنّی ضَعیفٌ عَلَی النّارِ فَلا تُعَذِّبنی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ارحَم دُعائی وتَضَرُّعی وخَوفی وذُلّی ومَسکَنَتی وتَعویذی وتَلویذی</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یا رَبِّ إنّی ضَعیفٌ عَن طَلَبِ الدُّنیا وأَنتَ واسِعٌ کَریمٌ،أسأَ لُکَ یا رَبِّ بِقُوَّتِکَ عَلی ذلِکَ وقُدرَتِکَ عَلَیهِ وغِناکَ عَنهُ وحاجَتی إلَیهِ،أن تَرزُقَنی فی عامی هذا وشَهری ویَومی هذا وساعَتی هذِهِ رِزقاً تُغنینی بِهِ عَن تَکَلُّفِ ما فی أیدِی النّاسِ؛مِن رِزقِکَ الحَلالِ الطَّیِّبِ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رَبِّ،مِنکَ أطلُبُ وإلَیکَ أرغَبُ وإیّاکَ أرجو وأَنتَ أهلُ ذلِکَ،لا أرجو غَیرَکَ ولا أثِقُ إلّابِکَ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رَبِّ،ظَلَمتُ نَفسی فَاغفِر لی وَارحَمنی وعافِنی،یا سامِعَ کُلِّ صَوتٍ،ویا جامِعَ کُلِّ فَوتٍ،ویا بارِئَ النُّفوسِ بَعدَ المَوتِ،یا مَن لا تَغشاهُ الظُّلُماتُ ولا تَشتَبِهُ عَلَیهِ الأَصواتُ،ولا یَشغَلُهُ شَیءٍ عَن شَیءٍ أعطِ مُحَمَّداً صَلَّی اللّهُ عَلَیهِ وآلِهِ أفضَلَ ما سَأَلَکَ وأَفضَلَ ما سَأَلتَ لَهُ وأَفضَلَ ما أنتَ مَسؤولٌ لَهُ إلی یَومِ القِیامَةِ، </w:t>
      </w:r>
      <w:bookmarkStart w:id="81" w:name="pg14473_145050"/>
    </w:p>
    <w:p>
      <w:pPr>
        <w:pStyle w:val="BookText"/>
        <w:rPr/>
      </w:pPr>
      <w:bookmarkEnd w:id="81"/>
      <w:r>
        <w:rPr>
          <w:rFonts w:ascii="Amiri" w:hAnsi="Amiri" w:eastAsia="Amiri" w:cs="Amiri"/>
          <w:color w:val="111111"/>
          <w:sz w:val="28"/>
          <w:sz w:val="28"/>
          <w:szCs w:val="28"/>
          <w:rtl w:val="true"/>
          <w:lang w:bidi="ar-SA"/>
        </w:rPr>
        <w:t>وهَب لِیَ العافِیَةَ حَتّی تُهَنِّئَنِی المَعیشَةَ،وَاختِم لی بِخَیرٍ حَتّی لا تَضُرَّنِیَ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رَضِّنی بِما قَسَمتَ لی حَتّی لا أسأَلَ أحَداً شَیئاً،اللّهُمَّ صَلِّ عَلی مُحَمَّدٍ وآلِ مُحَمَّدٍ وَافتَح لی خَزائِنَ رَحمَتِکَ،وَارحَمنی رَحمَةً لا تُعَذِّبُنی بَعدَها أبَداً فِی الدُّنیا وَالآخِرَةِ،وَارزُقنی مِن فَضلِکَ الواسِعِ رِزقاً حَلالاً طَیِّباً لا تُفقِرُنی إلی أحَدٍ بَعدَهُ سِواکَ، تَزیدُنی بِذلِکَ شُکراً وإلَیکَ فاقَةً وفَقراً وبِکَ عَمَّن سِواکَ غِنیً وتَعَفُّفاً،یا مُحسِنُ یا مُجمِلُ،یا مُنعِمُ یا مُفضِلُ،یا مَلیکُ یا مُقتَدِرُ صَلِّ عَلی مُحَمَّدٍ وآلِ مُحَمَّدٍ وَاکفِنِی المُهِمَّ کُلَّهُ،وَاقضِ لی بِالحُسنی بارِک لی فی جَمیعِ اموری وَاقضِ لی جَمیعَ حَوائِجی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یَسِّر لی ما أخافُ تَعسیرَهُ فَإِنَّ تَیسیرَ ما أخافُ تَعسیرَهُ عَلَیکَ یَسیرٌ،وسَهِّل لی ما أخافُ حُزونَتَهُ </w:t>
      </w:r>
      <w:r>
        <w:rPr>
          <w:rStyle w:val="FootnoteAnchor"/>
          <w:rtl w:val="true"/>
        </w:rPr>
        <w:footnoteReference w:id="238"/>
      </w:r>
      <w:r>
        <w:rPr>
          <w:rFonts w:ascii="Amiri" w:hAnsi="Amiri" w:eastAsia="Amiri" w:cs="Amiri"/>
          <w:color w:val="111111"/>
          <w:sz w:val="28"/>
          <w:sz w:val="28"/>
          <w:szCs w:val="28"/>
          <w:rtl w:val="true"/>
          <w:lang w:bidi="ar-SA"/>
        </w:rPr>
        <w:t>،ونَفِّس عَنّی ما أخافُ ضیقَهُ،وکُفَّ عَنّی ما أخافُ غَمَّهُ،وَاصرِف عَنّی ما أخافُ بَلِیَّتَهُ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املَأ قَلبی حُبّاً لَکَ وخَشیَةً مِنکَ،وتَصدیقاً </w:t>
      </w:r>
      <w:r>
        <w:rPr>
          <w:rStyle w:val="FootnoteAnchor"/>
          <w:rtl w:val="true"/>
        </w:rPr>
        <w:footnoteReference w:id="239"/>
      </w:r>
      <w:r>
        <w:rPr>
          <w:rFonts w:ascii="Amiri" w:hAnsi="Amiri" w:eastAsia="Amiri" w:cs="Amiri"/>
          <w:color w:val="111111"/>
          <w:sz w:val="28"/>
          <w:sz w:val="28"/>
          <w:szCs w:val="28"/>
          <w:rtl w:val="true"/>
          <w:lang w:bidi="ar-SA"/>
        </w:rPr>
        <w:t>وإیماناً بِکَ وفَرَقاً مِنکَ وشَوقاً إلَیکَ،یا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لَکَ حُقوقاً فَتَصَدَّق بِها عَلَیَّ،ولِلنّاسِ قِبَلی تَبِعاتٌ فَتَحَمَّلها عَنّی،وقَد أوجَبتَ لِکُلِّ ضَیفٍ قِریً </w:t>
      </w:r>
      <w:r>
        <w:rPr>
          <w:rStyle w:val="FootnoteAnchor"/>
          <w:rtl w:val="true"/>
        </w:rPr>
        <w:footnoteReference w:id="240"/>
      </w:r>
      <w:r>
        <w:rPr>
          <w:rFonts w:ascii="Amiri" w:hAnsi="Amiri" w:eastAsia="Amiri" w:cs="Amiri"/>
          <w:color w:val="111111"/>
          <w:sz w:val="28"/>
          <w:sz w:val="28"/>
          <w:szCs w:val="28"/>
          <w:rtl w:val="true"/>
          <w:lang w:bidi="ar-SA"/>
        </w:rPr>
        <w:t>وأَنا ضَیفُکَ فَاجعَل قِرایَ اللَّیلَةَ الجَنَّةَ،یا وَهّابَ الجَنَّةِ،یا وَهّابَ المَغفِرَةِ،ولا حَولَ ولا قُوَّةَ إلّابِکَ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4"/>
        <w:numPr>
          <w:ilvl w:val="3"/>
          <w:numId w:val="1"/>
        </w:numPr>
        <w:rPr/>
      </w:pPr>
      <w:bookmarkStart w:id="82" w:name="__RefHeading___Toc397215_996550957"/>
      <w:bookmarkStart w:id="83" w:name="_Toc31"/>
      <w:bookmarkEnd w:id="82"/>
      <w:r>
        <w:rPr>
          <w:rtl w:val="true"/>
        </w:rPr>
        <w:t>ه‍</w:t>
      </w:r>
      <w:r>
        <w:rPr>
          <w:rtl w:val="true"/>
        </w:rPr>
        <w:t>-</w:t>
      </w:r>
      <w:r>
        <w:rPr>
          <w:rtl w:val="true"/>
        </w:rPr>
        <w:t>دُعاءُ</w:t>
      </w:r>
      <w:r>
        <w:rPr>
          <w:rtl w:val="true"/>
        </w:rPr>
        <w:t>«</w:t>
      </w:r>
      <w:r>
        <w:rPr>
          <w:rtl w:val="true"/>
        </w:rPr>
        <w:t>یا مَفزَعی عِندَ کُربَتی</w:t>
      </w:r>
      <w:r>
        <w:rPr>
          <w:rtl w:val="true"/>
        </w:rPr>
        <w:t>»</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فِی السَّحرِ نُقِلَ مِن أصلٍ عتیقٍ مِن اصولِ أصحابِنا،أوَّلُ رِوایَتِهِ عَنِ </w:t>
      </w:r>
      <w:bookmarkStart w:id="84" w:name="pg14473_145051"/>
    </w:p>
    <w:p>
      <w:pPr>
        <w:pStyle w:val="BookText"/>
        <w:rPr/>
      </w:pPr>
      <w:bookmarkEnd w:id="84"/>
      <w:r>
        <w:rPr>
          <w:rFonts w:ascii="Amiri" w:hAnsi="Amiri" w:eastAsia="Amiri" w:cs="Amiri"/>
          <w:color w:val="111111"/>
          <w:sz w:val="28"/>
          <w:sz w:val="28"/>
          <w:szCs w:val="28"/>
          <w:rtl w:val="true"/>
          <w:lang w:bidi="ar-SA"/>
        </w:rPr>
        <w:t>الحَسَنِ بنِ مَحبوبٍ،وتاریخُ کِتابَتِهِ سَنَةُ ثَلاثٍ وسَبعینَ وثَلاثِمِئَةٍ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مَفزَعی عِندَ کُربَتی،ویا غَوثی عِندَ شِدَّتی،إلَیکَ فَزِعتُ وبِکَ استَغَثتُ وبِکَ لُذتُ، لا ألوذُ بِسِواکَ ولا أطلُبُ الفَرَجَ إلّامِنکَ،فَأَغِثنی وفَرِّج عَنّی،یا مَن یَقبَلُ الیَسیرَ ویَعفو عَنِ الکَثیرِ،اِقبَل مِنِّی الیَسیرَ وَاعفُ عَنِّی الکَثیرَ إنَّکَ أنتَ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إیماناً تُباشِرُ بِهِ قَلبی،ویَقیناً حَتّی أعلَمَ أنَّهُ لَن‌یُصیبَنی إلّاما کَتَبتَ لی،ورَضِّنی مِنَ العَیشِ بِما قَسَمتَ لی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عُدَّتی فی کُربَتی،ویا صاحِبی فی شِدَّتی،ویا وَلِیّی فی نِعمَتی،ویا غایَتی فی رَغبَتی،أنتَ السّاتِرُ عَورَتی وَالآمِنُ رَوعَتی وَالمُقیلُ عَثرَتی،فَاغفِر لی خَطیئَتی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4"/>
        <w:numPr>
          <w:ilvl w:val="3"/>
          <w:numId w:val="1"/>
        </w:numPr>
        <w:rPr/>
      </w:pPr>
      <w:bookmarkStart w:id="85" w:name="__RefHeading___Toc397217_996550957"/>
      <w:bookmarkStart w:id="86" w:name="_Toc32"/>
      <w:bookmarkEnd w:id="85"/>
      <w:r>
        <w:rPr>
          <w:rtl w:val="true"/>
        </w:rPr>
        <w:t>و</w:t>
      </w:r>
      <w:r>
        <w:rPr>
          <w:rtl w:val="true"/>
        </w:rPr>
        <w:t>-</w:t>
      </w:r>
      <w:r>
        <w:rPr>
          <w:rtl w:val="true"/>
        </w:rPr>
        <w:t>التَّسبیحُ</w:t>
      </w:r>
      <w:bookmarkEnd w:id="86"/>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الکِتابِ المَذکورِ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التَّسبیحُ فِی السَّحرِ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یَعلَمُ جَوارِحَ القُلوبِ،سُبحانَ مَن یُحصی عَدَدَ الذُّنوبِ،سُبحانَ مَن لا تَخفی عَلَیهِ خافِیَةٌ فِی السَّماواتِ وَالأَرَضینَ،سُبحانَ الرَّبِّ الوَدودِ،سُبحانَ الفَردِ الوَترِ، سُبحانَ العَظیمِ الأَعظَمِ،سُبحانَ مَن لا یَعتَدی عَلی أهلِ مَملَکَتِهِ،سُبحانَ مَن لا یُؤاخِذُ أهلَ الأَرضِ بِأَلوانِ العَذابِ،سُبحانَ الحَنّانِ المَنّانِ،سُبحانَ الرَّؤوفِ الرَّحیمِ،سُبحانَ الجَبّارِ الجَوادِ،سُبحانَ الحَلیمِ الکَریمِ،سُبحانَ البَصیرِ العَلیمِ،سُبحانَ البَصیرِ الواسِعِ، سُبحانَ اللّهِ عَلی إقبالِ النَّهارِ،سُبحانَ اللّهِ عَلی إدبارِ النَّهارِ،سُبحانَ اللّهِ عَلی إدبارِ اللَّیلِ وإقبالِ النَّهارِ،ولَهُ الحَمدُ وَالمَجدُ وَالعَظَمَةُ وَالکِبرِیاءُ مَعَ کُلِّ نَفَسٍ،وکُلِّ طَرفَةِ عَینٍ وکُلِّ لَمحَةٍ سَبَقَ فی عِلمِهِ،سُبحانَکَ مِلءَ ما أحصی کِتابُکَ،سُبحانَکَ زِنَةَ عَرشِکَ،سُبحانَکَ </w:t>
      </w:r>
      <w:bookmarkStart w:id="87" w:name="pg14473_145052"/>
    </w:p>
    <w:p>
      <w:pPr>
        <w:pStyle w:val="BookText"/>
        <w:rPr/>
      </w:pPr>
      <w:bookmarkEnd w:id="87"/>
      <w:r>
        <w:rPr>
          <w:rFonts w:ascii="Amiri" w:hAnsi="Amiri" w:eastAsia="Amiri" w:cs="Amiri"/>
          <w:color w:val="111111"/>
          <w:sz w:val="28"/>
          <w:sz w:val="28"/>
          <w:szCs w:val="28"/>
          <w:rtl w:val="true"/>
          <w:lang w:bidi="ar-SA"/>
        </w:rPr>
        <w:t>سُبحانَکَ سُبحانَکَ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3"/>
        <w:numPr>
          <w:ilvl w:val="2"/>
          <w:numId w:val="1"/>
        </w:numPr>
        <w:rPr/>
      </w:pPr>
      <w:bookmarkStart w:id="88" w:name="__RefHeading___Toc397219_996550957"/>
      <w:bookmarkStart w:id="89" w:name="_Toc33"/>
      <w:bookmarkEnd w:id="88"/>
      <w:r>
        <w:rPr/>
        <w:t>7/25</w:t>
      </w:r>
      <w:r>
        <w:rPr>
          <w:rtl w:val="true"/>
        </w:rPr>
        <w:t>الأدعِیَةُ المُشتَرَکَةُ لِکُلِّ یَومٍ</w:t>
      </w:r>
      <w:bookmarkEnd w:id="89"/>
    </w:p>
    <w:p>
      <w:pPr>
        <w:pStyle w:val="Heading4"/>
        <w:numPr>
          <w:ilvl w:val="3"/>
          <w:numId w:val="1"/>
        </w:numPr>
        <w:rPr/>
      </w:pPr>
      <w:bookmarkStart w:id="90" w:name="__RefHeading___Toc397221_996550957"/>
      <w:bookmarkStart w:id="91" w:name="_Toc34"/>
      <w:bookmarkEnd w:id="90"/>
      <w:r>
        <w:rPr>
          <w:rtl w:val="true"/>
        </w:rPr>
        <w:t>الف</w:t>
      </w:r>
      <w:r>
        <w:rPr>
          <w:rtl w:val="true"/>
        </w:rPr>
        <w:t>-</w:t>
      </w:r>
      <w:r>
        <w:rPr>
          <w:rtl w:val="true"/>
        </w:rPr>
        <w:t>دُعاءُ الإِمامِ زَینِ العابِدینَ علیه السلام</w:t>
      </w:r>
      <w:bookmarkEnd w:id="91"/>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بَشیرٍ عَن بَعضِ رِجالِهِ أنَّ عَلِیَّ بنَ الحُسَینِ علیهما السلام کانَ یَدعو بِهذَا الدُّعاءِ </w:t>
      </w:r>
      <w:r>
        <w:rPr>
          <w:rStyle w:val="FootnoteAnchor"/>
          <w:rtl w:val="true"/>
        </w:rPr>
        <w:footnoteReference w:id="245"/>
      </w:r>
      <w:r>
        <w:rPr>
          <w:rFonts w:ascii="Amiri" w:hAnsi="Amiri" w:eastAsia="Amiri" w:cs="Amiri"/>
          <w:color w:val="111111"/>
          <w:sz w:val="28"/>
          <w:sz w:val="28"/>
          <w:szCs w:val="28"/>
          <w:rtl w:val="true"/>
          <w:lang w:bidi="ar-SA"/>
        </w:rPr>
        <w:t>فی کُلِّ یَومٍ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شَهرُ رَمَضانَ،وهذا شَهرُ الصِّیامِ،وهذا شَهرُ الإِنابَةِ،وهذا شَهرُ التَّوبَةِ، وهذا شَهرُ المَغفِرَةِ وَالرَّحمَةِ،وهذا شَهرُ العِتقِ مِنَ النّارِ وَالفَوزِ بِالجَنَّةِ،اللّهُمَّ فَسَلِّمهُ لی وتَسَلَّمهُ مِنی،وأَعِنّی عَلَیهِ بِأَفضَلِ عَونِکَ،ووَفِّقنی فیهِ لِطاعَتِکَ،وفَرِّغنی فیهِ لِعِبادَتِکَ ودُعائِکَ وتِلاوَةِ کِتابِکَ،وأَعظِم لی فیهِ البَرَکَةَ وأَحسِن لی فیهِ العاقِبَةَ،وأَصِحَّ لی فیهِ بَدَنی وأَوسِع فیهِ رِزقی،وَاکفِنی فیهِ ما أهَمَّنی وَاستَجِب لی فیهِ دُعائی وبَلِّغنی فیهِ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أذهِب عَنّی فیهِ النُّعاسَ وَالکَسَلَ وَالسَّآمَةَ </w:t>
      </w:r>
      <w:r>
        <w:rPr>
          <w:rStyle w:val="FootnoteAnchor"/>
          <w:rtl w:val="true"/>
        </w:rPr>
        <w:footnoteReference w:id="246"/>
      </w:r>
      <w:r>
        <w:rPr>
          <w:rFonts w:ascii="Amiri" w:hAnsi="Amiri" w:eastAsia="Amiri" w:cs="Amiri"/>
          <w:color w:val="111111"/>
          <w:sz w:val="28"/>
          <w:sz w:val="28"/>
          <w:szCs w:val="28"/>
          <w:rtl w:val="true"/>
          <w:lang w:bidi="ar-SA"/>
        </w:rPr>
        <w:t xml:space="preserve">وَالفَترَةَ </w:t>
      </w:r>
      <w:r>
        <w:rPr>
          <w:rStyle w:val="FootnoteAnchor"/>
          <w:rtl w:val="true"/>
        </w:rPr>
        <w:footnoteReference w:id="247"/>
      </w:r>
      <w:r>
        <w:rPr>
          <w:rFonts w:ascii="Amiri" w:hAnsi="Amiri" w:eastAsia="Amiri" w:cs="Amiri"/>
          <w:color w:val="111111"/>
          <w:sz w:val="28"/>
          <w:sz w:val="28"/>
          <w:szCs w:val="28"/>
          <w:rtl w:val="true"/>
          <w:lang w:bidi="ar-SA"/>
        </w:rPr>
        <w:t>وَالقَسوَةَ وَالغَفلَةَ وَالغِرَّةَ</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جَنِّبنی فیهِ العِلَلَ وَالأَسقامَ،وَالهُمومَ وَالأَحزانَ،وَالأَعراضَ وَالأَمراضَ،وَالخَطایا وَالذُّنوبَ،وَاصرِف عَنّی فیهِ السّوءَ وَالفَحشاءَ وَالجَهدَ وَالبَلاءَ وَالتَّعَبَ وَالعَناءَ إنَّکَ سَمیعُ الدُّعاءِ</w:t>
      </w:r>
      <w:r>
        <w:rPr>
          <w:rFonts w:eastAsia="Amiri" w:cs="Amiri" w:ascii="Amiri" w:hAnsi="Amiri"/>
          <w:color w:val="111111"/>
          <w:sz w:val="28"/>
          <w:szCs w:val="28"/>
          <w:rtl w:val="true"/>
          <w:lang w:bidi="ar-SA"/>
        </w:rPr>
        <w:t xml:space="preserve">. </w:t>
      </w:r>
      <w:bookmarkStart w:id="92" w:name="pg14473_145053"/>
    </w:p>
    <w:p>
      <w:pPr>
        <w:pStyle w:val="BookText"/>
        <w:rPr/>
      </w:pPr>
      <w:bookmarkEnd w:id="92"/>
      <w:r>
        <w:rPr>
          <w:rFonts w:ascii="Amiri" w:hAnsi="Amiri" w:eastAsia="Amiri" w:cs="Amiri"/>
          <w:color w:val="111111"/>
          <w:sz w:val="28"/>
          <w:sz w:val="28"/>
          <w:szCs w:val="28"/>
          <w:rtl w:val="true"/>
          <w:lang w:bidi="ar-SA"/>
        </w:rPr>
        <w:t xml:space="preserve">اللّهُمَّ أعِذنی فیهِ مِنَ الشَّیطانِ الرَّجیمِ وهَمزِهِ </w:t>
      </w:r>
      <w:r>
        <w:rPr>
          <w:rStyle w:val="FootnoteAnchor"/>
          <w:rtl w:val="true"/>
        </w:rPr>
        <w:footnoteReference w:id="249"/>
      </w:r>
      <w:r>
        <w:rPr>
          <w:rFonts w:ascii="Amiri" w:hAnsi="Amiri" w:eastAsia="Amiri" w:cs="Amiri"/>
          <w:color w:val="111111"/>
          <w:sz w:val="28"/>
          <w:sz w:val="28"/>
          <w:szCs w:val="28"/>
          <w:rtl w:val="true"/>
          <w:lang w:bidi="ar-SA"/>
        </w:rPr>
        <w:t xml:space="preserve">ولَمزِهِ </w:t>
      </w:r>
      <w:r>
        <w:rPr>
          <w:rStyle w:val="FootnoteAnchor"/>
          <w:rtl w:val="true"/>
        </w:rPr>
        <w:footnoteReference w:id="250"/>
      </w:r>
      <w:r>
        <w:rPr>
          <w:rFonts w:ascii="Amiri" w:hAnsi="Amiri" w:eastAsia="Amiri" w:cs="Amiri"/>
          <w:color w:val="111111"/>
          <w:sz w:val="28"/>
          <w:sz w:val="28"/>
          <w:szCs w:val="28"/>
          <w:rtl w:val="true"/>
          <w:lang w:bidi="ar-SA"/>
        </w:rPr>
        <w:t xml:space="preserve">ونَفثِهِ </w:t>
      </w:r>
      <w:r>
        <w:rPr>
          <w:rStyle w:val="FootnoteAnchor"/>
          <w:rtl w:val="true"/>
        </w:rPr>
        <w:footnoteReference w:id="251"/>
      </w:r>
      <w:r>
        <w:rPr>
          <w:rFonts w:ascii="Amiri" w:hAnsi="Amiri" w:eastAsia="Amiri" w:cs="Amiri"/>
          <w:color w:val="111111"/>
          <w:sz w:val="28"/>
          <w:sz w:val="28"/>
          <w:szCs w:val="28"/>
          <w:rtl w:val="true"/>
          <w:lang w:bidi="ar-SA"/>
        </w:rPr>
        <w:t xml:space="preserve">ونَفخِهِ ووَسواسِهِ وکَیدِهِ ومَکرِهِ وحِیَلِهِ وأَمانِیِّهِ وخُدَعِهِ وغُرورِهِ وفِتنَتِهِ ورَجلِهِ </w:t>
      </w:r>
      <w:r>
        <w:rPr>
          <w:rStyle w:val="FootnoteAnchor"/>
          <w:rtl w:val="true"/>
        </w:rPr>
        <w:footnoteReference w:id="252"/>
      </w:r>
      <w:r>
        <w:rPr>
          <w:rFonts w:ascii="Amiri" w:hAnsi="Amiri" w:eastAsia="Amiri" w:cs="Amiri"/>
          <w:color w:val="111111"/>
          <w:sz w:val="28"/>
          <w:sz w:val="28"/>
          <w:szCs w:val="28"/>
          <w:rtl w:val="true"/>
          <w:lang w:bidi="ar-SA"/>
        </w:rPr>
        <w:t xml:space="preserve">وشَرَکِهِ وأَعوانِهِ وأَتباعِهِ وأَخدانِهِ </w:t>
      </w:r>
      <w:r>
        <w:rPr>
          <w:rStyle w:val="FootnoteAnchor"/>
          <w:rtl w:val="true"/>
        </w:rPr>
        <w:footnoteReference w:id="253"/>
      </w:r>
      <w:r>
        <w:rPr>
          <w:rFonts w:ascii="Amiri" w:hAnsi="Amiri" w:eastAsia="Amiri" w:cs="Amiri"/>
          <w:color w:val="111111"/>
          <w:sz w:val="28"/>
          <w:sz w:val="28"/>
          <w:szCs w:val="28"/>
          <w:rtl w:val="true"/>
          <w:lang w:bidi="ar-SA"/>
        </w:rPr>
        <w:t>وأَشیاعِهِ وأَولِیائِهِ وشُرَکائِهِ وجَمیعِ کَیدِهِم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فیهِ تَمامَ صِیامِهِ وبُلوغَ الأَمَلِ فی قِیامِهِ،وَاستِکمالَ ما یُرضیکَ فیهِ صَبراً وإیماناً ویَقیناً وَاحتِساباً،ثُمَّ تَقَبَّل ذلِکَ مِنّا بِالأَضعافِ الکَثیرَةِ وَالأَجرِ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ارزُقنی فیهِ الجِدَّ وَالِاجتِهادَ وَالقُوَّةَ وَالنَّشاطَ وَالإِنابَةَ وَالتَّوبَةَ وَالرَّغبَةَ وَالرَّهبَةَ وَالجَزَعَ </w:t>
      </w:r>
      <w:r>
        <w:rPr>
          <w:rStyle w:val="FootnoteAnchor"/>
          <w:rtl w:val="true"/>
        </w:rPr>
        <w:footnoteReference w:id="254"/>
      </w:r>
      <w:r>
        <w:rPr>
          <w:rFonts w:ascii="Amiri" w:hAnsi="Amiri" w:eastAsia="Amiri" w:cs="Amiri"/>
          <w:color w:val="111111"/>
          <w:sz w:val="28"/>
          <w:sz w:val="28"/>
          <w:szCs w:val="28"/>
          <w:rtl w:val="true"/>
          <w:lang w:bidi="ar-SA"/>
        </w:rPr>
        <w:t>وَالرِّقَّةَ وصِدقَ اللِّسانِ،وَالوَجَلَ مِنکَ وَالرَّجاءَ لَکَ وَالتَّوَکُّلَ عَلَیکَ وَالثِّقَةَ بِکَ، وَالوَرَعَ عَن مَحارِمِکَ بِصالِحِ القَولِ ومَقبولِ السَّعیِ ومَرفوعِ العَمَلِ ومُستَجابِ الدُّعاءِ ولا تَحُل بَینی وبَینَ شَیءٍ مِن ذلِکَ بِعَرضِ ولا مَرَضٍ ولا هَمٍّ ولا غَمٍّ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4"/>
        <w:numPr>
          <w:ilvl w:val="3"/>
          <w:numId w:val="1"/>
        </w:numPr>
        <w:rPr/>
      </w:pPr>
      <w:bookmarkStart w:id="93" w:name="__RefHeading___Toc397223_996550957"/>
      <w:bookmarkStart w:id="94" w:name="_Toc35"/>
      <w:bookmarkEnd w:id="93"/>
      <w:r>
        <w:rPr>
          <w:rtl w:val="true"/>
        </w:rPr>
        <w:t>ب</w:t>
      </w:r>
      <w:r>
        <w:rPr>
          <w:rtl w:val="true"/>
        </w:rPr>
        <w:t>-</w:t>
      </w:r>
      <w:r>
        <w:rPr>
          <w:rtl w:val="true"/>
        </w:rPr>
        <w:t>تَسبیحاتُ کُلِّ یَومٍ</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العَمَلِ فی کُلِّ یَومٍ مِن شَهرِ رَمضانَ التَّسبیحُ،رَوَیناهُ بِإِسنادنا إلی أبی العَبّاسِ أحمَدَ بنِ مُحَمَّدِ بنِ سَعیدِ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یَحیَی بنِ زَکَریَّا بنِ شَیبانَ العَلّافُ فی کِتابِهِ سَنَةَ خمسٍ وسِتِّینَ ومِئَتَینِ،قالَ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الحَسَنِ عَلیُّ بنُ أبی حَمزَةَ عَن أبیهِ،وحُسَینُ بنُ أبِی العَلاءِ الزَّندَجیُّ </w:t>
      </w:r>
      <w:r>
        <w:rPr>
          <w:rStyle w:val="FootnoteAnchor"/>
          <w:rtl w:val="true"/>
        </w:rPr>
        <w:footnoteReference w:id="256"/>
      </w:r>
      <w:r>
        <w:rPr>
          <w:rFonts w:ascii="Amiri" w:hAnsi="Amiri" w:eastAsia="Amiri" w:cs="Amiri"/>
          <w:color w:val="111111"/>
          <w:sz w:val="28"/>
          <w:sz w:val="28"/>
          <w:szCs w:val="28"/>
          <w:rtl w:val="true"/>
          <w:lang w:bidi="ar-SA"/>
        </w:rPr>
        <w:t xml:space="preserve">جمیعاً عَن أبی بَصیرٍ عَن </w:t>
      </w:r>
    </w:p>
    <w:p>
      <w:pPr>
        <w:pStyle w:val="BookText"/>
        <w:rPr/>
      </w:pPr>
      <w:r>
        <w:rPr>
          <w:rFonts w:ascii="Amiri" w:hAnsi="Amiri" w:eastAsia="Amiri" w:cs="Amiri"/>
          <w:color w:val="111111"/>
          <w:sz w:val="28"/>
          <w:sz w:val="28"/>
          <w:szCs w:val="28"/>
          <w:rtl w:val="true"/>
          <w:lang w:bidi="ar-SA"/>
        </w:rPr>
        <w:t>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فی کُلِّ یَومٍ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ونَذکُرُ فیهِ زِیادَةً مِن رِوایَةِ جَدّی أبی جَعفَرٍ الطّوسِیِّ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بارِیَ النَّسَمِ،سُبحانَ اللّهِ المُصَوِّرِ،سُبحانَ اللّهِ خالِقِ الأَزواجِ کُلِّها، سُبحانَ اللّهِ جاعِلِ الظُّلُماتِ وَالنّورِ،سُبحانَ اللّهِ فالِقِ الحَبِّ وَالنَّوی،سُبحانَ اللّهِ خالِقِ کُلِّ شَیءٍ،سُبحانَ اللّهِ خالِقِ ما یُری وما لا یُری،سُبحانَ اللّهِ مِدادَ کَلِماتِهِ،سُبحانَ اللّهِ رَبِّ العالَمینَ،سُبحانَ اللّهِ السَّمیعِ الَّذی لَیسَ شَیءٌ أسمَعَ مِنهُ،یَسمَعُ مِن فَوقِ عَرشِهِ ما تَحتَ سَبعِ أرَضینَ،ویَسمَعُ ما فی ظُلُماتِ البَرِّ وَالبَحرِ،ویَسمَعُ الأَنینَ وَالشَّکوی،ویَسمَعُ السِّرَّ وأَخفی،وَیَسمَعُ وَساوِسَ الصُّدورِ ولا یُصِمُّ سَمعَهُ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بارِئِ النَّسَمِ،سُبحانَ اللّهِ المُصَوِّرِ،سُبحانَ اللّهِ خالِقِ الأَزواجِ کُلِّها، سُبحانَ اللّهِ جاعِلِ الظُّلُماتِ وَالنّورِ،سُبحانَ اللّهِ فالِقِ الحَبِّ وَالنَّوی،سُبحانَ اللّهِ خالِقِ کُلِّ شَیءٍ،سُبحانَ اللّهِ خالِقِ ما یُری وما لا یُری،سُبحانَ اللّهِ مِدادَ کَلِماتِهِ،سُبحانَ اللّهِ رَبِّ العالَمینَ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البَصیرِ الَّذی لَیسَ شَیءٌ أبصَرَ مِنهُ،یُبصِرُ مِن فَوقِ عَرشِهِ ما تَحتَ سَبعِ أرَضینَ،ویُبصِرُ ما فِی ظُلُماتِ البَرِّ وَالبَحرِ،لا تُدرِکُهُ الأَبصارُ وهُوَ یُدرِکُ الأَبصارَ وهُوَ اللَّطیفُ الخَبیرُ،ولا تَغشی بَصَرَهُ الظُّلمَةُ ولا یُستَتَرُ مِنهُ بِسِترٍ،ولا یُواری مِنهُ جِدارٌ ولا یَغیبُ عَنهُ بَرٌّ ولا بَحرٌ،ولا یُکِنُّ </w:t>
      </w:r>
      <w:r>
        <w:rPr>
          <w:rStyle w:val="FootnoteAnchor"/>
          <w:rtl w:val="true"/>
        </w:rPr>
        <w:footnoteReference w:id="258"/>
      </w:r>
      <w:r>
        <w:rPr>
          <w:rFonts w:ascii="Amiri" w:hAnsi="Amiri" w:eastAsia="Amiri" w:cs="Amiri"/>
          <w:color w:val="111111"/>
          <w:sz w:val="28"/>
          <w:sz w:val="28"/>
          <w:szCs w:val="28"/>
          <w:rtl w:val="true"/>
          <w:lang w:bidi="ar-SA"/>
        </w:rPr>
        <w:t>مِنهُ جَبَلٌ ما فی أصلِهِ ولا قَلبٌ ما فیهِ ولا جَنبٌ ما فی قَلبِهِ،ولا یَستَتِرُ مِنهُ صَغیرٌ ولا کَبیرٌ،ولا یَستَخفی مِنهُ صَغیرٌ لِصِغَرِهِ،ولا یَخفی عَلَیهِ شَیءٌ فِی الأَرضِ ولا فِی السَّماءِ هُوَ الَّذی یُصَوِّرُکُم فِی الأَرحامِ کَیفَ یَشاءُ،لا إلهَ إلّاهُوَ العَزیزُ الحَکیمُ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بارِیَ النَّسَمِ،سُبحانَ اللّهِ المُصَوِّرِ،سُبحانَ اللّهِ خالِقِ الأَزواجِ کُلِّها، سُبحانَ اللّهِ جاعِلِ الظُّلُماتِ وَالنّورِ،سُبحانَ اللّهِ فالِقِ الحَبِّ وَالنَّوی،سُبحانَ اللّهِ خالِقِ کُلِّ شَیءٍ،سُبحانَ اللّهِ خالِقِ ما یُری وما لا یُری،سُبحانَ اللّهِ مِدادَ کَلِماتِهِ،سُبحانَ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الَّذی یُنشِئُ السَّحابَ الثِّقالَ ویُسَبِّحُ الرَّعدُ بِحَمدِهِ وَالمَلائِکَةُ مِن خیفَتِهِ ویُرسِلُ الصَّواعِقَ فَیُصیبُ بِها مَن یَشاءُ،ویُرسِلُ الرِّیاحَ بُشری بَینَ یَدَی رَحمَتِهِ،ویُنَزِّلُ الماءَ مِنَ السَّماءِ بِکَلِماتِهِ،ویُنبِتُ النَّباتَ بِقُدرَتِهِ ویَسقُطُ الوَرَقُ بِعِلمِهِ </w:t>
      </w:r>
      <w:r>
        <w:rPr>
          <w:rStyle w:val="FootnoteAnchor"/>
          <w:rtl w:val="true"/>
        </w:rPr>
        <w:footnoteReference w:id="259"/>
      </w:r>
      <w:r>
        <w:rPr>
          <w:rFonts w:ascii="Amiri" w:hAnsi="Amiri" w:eastAsia="Amiri" w:cs="Amiri"/>
          <w:color w:val="111111"/>
          <w:sz w:val="28"/>
          <w:sz w:val="28"/>
          <w:szCs w:val="28"/>
          <w:rtl w:val="true"/>
          <w:lang w:bidi="ar-SA"/>
        </w:rPr>
        <w:t>،سُبحانَ اللّهِ الَّذی لا یَعزُبُ عَنهُ مِثقالُ ذَرَّةٍ فِی الأَرضِ ولا فِی السَّماءِ،ولا أصغَرُ مِن ذلِکَ ولا أکبَرُ إلّا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بارِئِ النَّسَمِ،سُبحانَ اللّهِ المُصَوِّرِ،سُبحانَ اللّهِ خالِقِ الأَزواجِ کُلِّها، سُبحانَ اللّهِ جاعِلِ الظُّلُماتِ وَالنّورِ،سُبحانَ اللّهِ فالِقِ الحَبِّ وَالنَّوی،سُبحانَ اللّهِ خالِقِ کُلِّ شَیءٍ،سُبحانَ اللّهِ خالِقِ ما یُری وما لا یُری،سُبحانَ اللّهِ مِدادَ کَلِماتِهِ،سُبحانَ اللّهِ رَبِّ العالَمینَ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الَّذی یَعلَمُ ما تَحمِلُ کُلُّ انثی وما تَغیضُ الأَرحامُ </w:t>
      </w:r>
      <w:r>
        <w:rPr>
          <w:rStyle w:val="FootnoteAnchor"/>
          <w:rtl w:val="true"/>
        </w:rPr>
        <w:footnoteReference w:id="260"/>
      </w:r>
      <w:r>
        <w:rPr>
          <w:rFonts w:ascii="Amiri" w:hAnsi="Amiri" w:eastAsia="Amiri" w:cs="Amiri"/>
          <w:color w:val="111111"/>
          <w:sz w:val="28"/>
          <w:sz w:val="28"/>
          <w:szCs w:val="28"/>
          <w:rtl w:val="true"/>
          <w:lang w:bidi="ar-SA"/>
        </w:rPr>
        <w:t xml:space="preserve">وما تَزدادُ وکُلُّ شَیءٍ عِندَهُ بِمِقدارٍ،عالِمِ الغَیبِ وَالشَّهادَةِ الکَبیرِ المُتَعالِ سَواءٌ مِنکُم مَن أسَرَّ القَولَ ومَن جَهَرَ بِهِ ومَن هُوَ مُستَخفٍ بِاللَّیلِ وسارِبٌ بِالنَّهارِ </w:t>
      </w:r>
      <w:r>
        <w:rPr>
          <w:rStyle w:val="FootnoteAnchor"/>
          <w:rtl w:val="true"/>
        </w:rPr>
        <w:footnoteReference w:id="261"/>
      </w:r>
      <w:r>
        <w:rPr>
          <w:rFonts w:ascii="Amiri" w:hAnsi="Amiri" w:eastAsia="Amiri" w:cs="Amiri"/>
          <w:color w:val="111111"/>
          <w:sz w:val="28"/>
          <w:sz w:val="28"/>
          <w:szCs w:val="28"/>
          <w:rtl w:val="true"/>
          <w:lang w:bidi="ar-SA"/>
        </w:rPr>
        <w:t xml:space="preserve">لَهُ مُعَقِّباتٌ مِن بَینِ یَدَیهِ ومِن خَلفِهِ یَحفَظونَهُ مِن أمرِ اللّهِ،سُبحانَ اللّهِ الَّذی یُمیتُ الأَحیاءَ ویُحیِی المَوتی ویَعلَمُ ما تَنقُصُ الأَرضُ مِنهُم ویُقِرُّ </w:t>
      </w:r>
      <w:r>
        <w:rPr>
          <w:rStyle w:val="FootnoteAnchor"/>
          <w:rtl w:val="true"/>
        </w:rPr>
        <w:footnoteReference w:id="262"/>
      </w:r>
      <w:r>
        <w:rPr>
          <w:rFonts w:ascii="Amiri" w:hAnsi="Amiri" w:eastAsia="Amiri" w:cs="Amiri"/>
          <w:color w:val="111111"/>
          <w:sz w:val="28"/>
          <w:sz w:val="28"/>
          <w:szCs w:val="28"/>
          <w:rtl w:val="true"/>
          <w:lang w:bidi="ar-SA"/>
        </w:rPr>
        <w:t>فِی الأَرحامِ ما یَشاءُ إلی أجَلٍ مُسَمّیً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بارِئِ النَّسَمِ،سُبحانَ اللّهِ المُصَوِّرِ،سُبحانَ اللّهِ خالِقِ الأَزواجِ کُلِّها،سُبحانَ اللّهِ جاعِلِ الظُّلُماتِ وَالنّورِ،سُبحانَ اللّهِ فالِقِ الحَبِّ وَالنَّوی،سُبحانَ اللّهِ خالِقِ کُلِّ شَیءٍ سُبحانَ اللّهِ خالِقِ ما یُری وما لا یُری،سُبحانَ اللّهِ مِدادَ کَلِماتِهِ،سُبحانَ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مالِکِ المُلکِ تُؤتِی المُلکَ مَن تَشاءُ وتَنزِعُ المُلکَ مِمَّن تَشاءُ وتُعِزُّ مَن تَشاءُ وتُذِلُّ مَن تَشاءُ بِیَدِکَ الخَیرُ إنَّکَ عَلی کُلِّ شَیءٍ قَدیرٌ،تولِجُ اللَّیلَ فِی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بارِیَ النَّسَمِ،سُبحانَ اللّهِ المُصَوِّرِ،سُبحانَ اللّهِ خالِقِ الأَزواجِ کُلِّها،سُبحانَ اللّهِ جاعِلِ الظُّلُماتِ وَالنّورِ،سُبحانَ اللّهِ فالِقِ الحَبِّ وَالنَّوی،سُبحانَ اللّهِ خالِقِ کُلِّ شَیءٍ سُبحانَ اللّهِ خالِقِ ما یُری وما لا یُری،سُبحانَ اللّهِ مِدادَ کَلِماتِهِ،سُبحانَ اللّهِ رَبِّ العالَمینَ،سُبحانَ اللّهِ الَّذی عِندَهُ مَفاتِحُ الغَیبِ لا یَعلَمُها إلّاهُوَ ویَعلَمُ ما فِی البَرِّ وَالبَحرِ وما تَسقُطُ مِن وَرَقَةٍ إلّایَعلَمُها ولا حَبَّةٍ فی ظُلُماتِ الأَرضِ ولا رَطبٍ ولا یابِسٍ إلّا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بارِیَ النَّسَمِ،سُبحانَ اللّهِ المُصَوِّرِ،سُبحانَ اللّهِ خالِقِ الأَزواجِ کُلِّها،سُبحانَ اللّهِ جاعِلِ الظُّلُماتِ وَالنّورِ،سُبحانَ اللّهِ فالِقِ الحَبِّ وَالنَّوی،سُبحانَ اللّهِ خالِقِ کُلِّ شَیءٍ سُبحانَ اللّهِ خالِقِ ما یُری وما لا یُری،سُبحانَ اللّهِ مِدادَ کَلِماتِهِ،سُبحانَ اللّهِ رَبِّ العالَمینَ،سُبحانَ اللّهِ الَّذی لا یُحصی مِدحَتَهُ القائِلونَ ولا یَجزی بِآلائِهِ الشّاکِرونَ العابِدونَ وهُوَ کَما قالَ وفَوقَ ما نَقولُ،وَاللّهُ سُبحانَهُ کَما أثنی عَلی نَفسِهِ ولا یُحیطونَ بِشَیءٍ مِن عِلمِهِ إلّابِما شاءَ وَسِعَ کُرسِیُّهُ السَّماواتِ وَالأَرضَ ولا یَؤودُهُ حِفظُهُما وهُوَ العَلِیُّ العَظیمُ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بارِیَ النَّسَمِ،سُبحانَ اللّهِ المُصَوِّرِ،سُبحانَ اللّهِ خالِقِ الأَزواجِ </w:t>
      </w:r>
    </w:p>
    <w:p>
      <w:pPr>
        <w:pStyle w:val="BookText"/>
        <w:rPr/>
      </w:pPr>
      <w:r>
        <w:rPr>
          <w:rFonts w:ascii="Amiri" w:hAnsi="Amiri" w:eastAsia="Amiri" w:cs="Amiri"/>
          <w:color w:val="111111"/>
          <w:sz w:val="28"/>
          <w:sz w:val="28"/>
          <w:szCs w:val="28"/>
          <w:rtl w:val="true"/>
          <w:lang w:bidi="ar-SA"/>
        </w:rPr>
        <w:t>کُلِّها،سُبحانَ اللّهِ جاعِلِ الظُّلُماتِ وَالنّورِ،سُبحانَ اللّهِ فالِقِ الحَبِّ وَالنَّوی،سُبحانَ اللّهِ خالِقِ کُلِّ شَیءٍ،سُبحانَ اللّهِ خالِقِ ما یُری وما لا یُری،سُبحانَ اللّهِ مِدادَ کَلِماتِهِ،سُبحانَ اللّهِ رَبِّ العالَمینَ،سُبحانَ اللّهِ الَّذی یَعلَمُ ما یَلِجُ فِی الأَرضِ وما یَخرُجُ مِنها وما یَنزِلُ مِنَ السَّماءِ وما یَعرُجُ فیها،ولا یَشغَلُهُ ما یَنزِلُ مِنَ السَّماءِ وما یَعرُجُ فیها عَمّا یَلِجُ فِی الأَرضِ وما یَخرُجُ مِنها،ولا یَشغَلُهُ ما یَلِجُ فِی الأَرضِ وما یَخرُجُ مِنها عَمّا یَنزِلُ مِنَ السَّماءِ وما یَعرُجُ فیها،ولا یَشغَلُهُ عِلمُ شَیءٍ عَن عِلمِ شَیءٍ،ولا یَشغَلُهُ خَلقُ شَیءٍ عَن خَلقِ شَیءٍ ولا حِفظُ شَیءٍ عَن حِفظِ شَیءٍ،ولا یُساویهِ شَیءٌ ولا یَعدِلُهُ شَیءٌ لَیسَ کَمِثلِهِ شَیءٌ وهُوَ السَّمیعُ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بارِیَ النَّسَمِ،سُبحانَ اللّهِ المُصَوِّرِ،سُبحانَ اللّهِ خالِقِ الأَزواجِ کُلِّها،سُبحانَ اللّهِ جاعِلِ الظُّلُماتِ وَالنّورِ،سُبحانَ اللّهِ فالِقِ الحَبِّ وَالنَّوی،سُبحانَ اللّهِ خالِقِ کُلِّ شَیءٍ،سُبحانَ اللّهِ خالِقِ ما یُری وما لا یُری،سُبحانَ‌اللّهِ مِدادَ کَلِماتِهِ،سُبحانَ اللّهِ رَبِّ العالَمینَ،سُبحانَ اللّهِ فاطِرِ السَّماواتِ وَالأَرضِ جاعِلِ المَلائِکَةِ رُسُلاً اولی أجنِحَةٍ مَثنی وثُلاثَ ورُباعَ یَزیدُ فِی الخَلقِ ما یَشاءُ إنَّ اللّهَ عَلی کُلِّ شَیءٍ قَدیرٌ،ما یَفتَحُ اللّهُ لِلنّاسِ مِن رَحمَةٍ فَلا مُمسِکَ لَها وما یُمسِکُ فَلا مُرسِلَ لَهُ مِن بَعدِهِ وهُوَ العَزیزُ الحَکیمُ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بارِیَ النَّسَمِ،سُبحانَ اللّهِ المُصَوِّرِ،سُبحانَ اللّهِ خالِقِ الأَزواجِ کُلِّها،سُبحانَ اللّهِ جاعِلِ الظُّلُماتِ وَالنّورِ،سُبحانَ اللّهِ فالِقِ الحَبِّ وَالنَّوی،سُبحانَ اللّهِ خالِقِ کُلِّ شَیءٍ،سُبحانَ اللّهِ خالِقِ ما یُری وما لا یُری،سُبحانَ اللّهِ مِدادَ کَلِماتِهِ سُبحانَ اللّهِ رَبِّ العالَمینَ،سُبحانَ اللّهِ الَّذی یَعلَمُ ما فِی السَّماواتِ وما فِی الأَرضِ،ما یَکونُ مِن نَجوی ثَلاثَةٍ إلّاهُوَ رابِعُهُم ولا خَمسَةٍ إلّاهُوَ سادِسُهُم ولا أدنی مِن ذلِکَ ولا أکثَرَ إلّاهُوَ مَعَهُم أینَما کانوا ثُمَّ یُنَبِّئُهُم بِما عَمِلوا یَومَ القِیامَةِ إنَّ اللّهَ بِکُلِّ شَیءٍ عَلیمٌ،سُبحانَ الَّذی بِنِعمَتِهِ تَتِمُّ الصّالِحاتُ</w:t>
      </w:r>
      <w:r>
        <w:rPr>
          <w:rFonts w:eastAsia="Amiri" w:cs="Amiri" w:ascii="Amiri" w:hAnsi="Amiri"/>
          <w:color w:val="111111"/>
          <w:sz w:val="28"/>
          <w:szCs w:val="28"/>
          <w:rtl w:val="true"/>
          <w:lang w:bidi="ar-SA"/>
        </w:rPr>
        <w:t xml:space="preserve">. </w:t>
      </w:r>
      <w:r>
        <w:rPr>
          <w:rStyle w:val="FootnoteAnchor"/>
          <w:rtl w:val="true"/>
        </w:rPr>
        <w:footnoteReference w:id="263"/>
      </w:r>
      <w:bookmarkStart w:id="95" w:name="pg14473_145058"/>
    </w:p>
    <w:p>
      <w:pPr>
        <w:pStyle w:val="Heading4"/>
        <w:numPr>
          <w:ilvl w:val="3"/>
          <w:numId w:val="1"/>
        </w:numPr>
        <w:rPr/>
      </w:pPr>
      <w:bookmarkStart w:id="96" w:name="__RefHeading___Toc397225_996550957"/>
      <w:bookmarkStart w:id="97" w:name="_Toc36"/>
      <w:bookmarkEnd w:id="95"/>
      <w:bookmarkEnd w:id="96"/>
      <w:r>
        <w:rPr>
          <w:rtl w:val="true"/>
        </w:rPr>
        <w:t>ج</w:t>
      </w:r>
      <w:r>
        <w:rPr>
          <w:rtl w:val="true"/>
        </w:rPr>
        <w:t>-</w:t>
      </w:r>
      <w:r>
        <w:rPr>
          <w:rtl w:val="true"/>
        </w:rPr>
        <w:t>دُعاءُ</w:t>
      </w:r>
      <w:r>
        <w:rPr>
          <w:rtl w:val="true"/>
        </w:rPr>
        <w:t>«</w:t>
      </w:r>
      <w:r>
        <w:rPr>
          <w:rtl w:val="true"/>
        </w:rPr>
        <w:t>اللّهُمَّ رَبَّ شَهرِ رَمَضانَ</w:t>
      </w:r>
      <w:r>
        <w:rPr>
          <w:rtl w:val="true"/>
        </w:rPr>
        <w:t>»</w:t>
      </w:r>
      <w:bookmarkEnd w:id="97"/>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ذَکَرَهُ السَّیِّدُ عَلِیُّ بنُ الحُسَینِ بنِ باقی رحمه الله فِی اختِیارِهِ؛فَقَد رُوِیَ أنَّهُ مَن‌دَعا بِهِ کُلَّ یَومٍ مِن‌شَهرِ رَمَضانَ غَفَرَ اللّهُ لَهُ ذُنوبَ أربَعینَ سَنَةً،وهُوَ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الَّذی أنزَلتَ فیهِ القُرآنَ وَافتَرَضتَ عَلی عِبادِکَ فیهِ الصِّیامَ، ارزُقنی حَجَّ بَیتِکَ الحَرامِ فی هذَا العامِ وفی کُلِّ عامٍ،وَاغفِر لِیَ الذُّنوبَ العِظامَ؛فَإِنَّهُ لا یَغفِرُها غَیرُکَ 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3"/>
        <w:numPr>
          <w:ilvl w:val="2"/>
          <w:numId w:val="1"/>
        </w:numPr>
        <w:rPr/>
      </w:pPr>
      <w:bookmarkStart w:id="98" w:name="__RefHeading___Toc397227_996550957"/>
      <w:bookmarkStart w:id="99" w:name="_Toc37"/>
      <w:bookmarkEnd w:id="98"/>
      <w:r>
        <w:rPr/>
        <w:t>8/25</w:t>
      </w:r>
      <w:r>
        <w:rPr>
          <w:rtl w:val="true"/>
        </w:rPr>
        <w:t>دُعاءُ الجَوشَنِ الکَبیرِ</w:t>
      </w:r>
      <w:bookmarkEnd w:id="99"/>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نَزَلَ بِهِ جَبرَئیلُ علیه السلام عَلَی النَّبِیِّ صلی الله علیه و آله وهُوَ فی بَعضِ غَزَواتِهِ وقَدِ اشتَدَّت،وعَلَیهِ جَوشَنٌ ثَقیلٌ آلَمَهُ،فَدَعَا اللّهَ تَعالی فَهَبَطَ جَبرَئیلُ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رَبُّکَ یَقرَأُ عَلَیکَ السَّلامَ 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 هذَا الجَوشَنَ وَاقرَأ هذَا الدُّعاءَ،فَهُوَ أمانٌ لَکَ ولِاُمَّتِکَ؛فَمَن قَرَأَهُ عِندَ خُروجِهِ مِن مَنزِلِهِ أو حَمَلَهُ،حَفِظَهُ اللّهُ وأَوجَبَ الجَنَّةَ عَلَیهِ،ووَفَّقَهُ لِصالِحِ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کَتَبَهُ وجَعَلَهُ فی مَنزِلِهِ لَم یُسرَق ولَم یَحتَرِق،ومَن کَتَبَ فی رَقِّ غَزالٍ أو کاغَذٍ وحَمَلَهُ کانَ آمِناً مِن کُلِّ شَیءٍ،ومَن دَعا بِهِ ثُمَّ ماتَ ماتَ شَهیداً،وکُتِبَ لَهُ ثَوابُ تِسعِمِئَةِ ألفِ شَهیدٍ مِن شُهَداءِ بَدرٍ،ونَظَرَ اللّهُ إلَیهِ وأَعطاهُ ما سَأَلَهُ،ومَن قَرَأَهُ سَبعینَ مَرَّةً بِنِیَّةٍ خالِصَةٍ عَلی أیِّ مَرَضٍ کانَ لَزالَ مِن جُنونٍ أو جُذامٍ أو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تَعالی کَتَبَ هذَا الدُّعاءَ عَلی قَوائِمِ العَرشِ قَبلَ أن یَخلُقَ الدُّنیا بِخَمسینَ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 بِهِ بِنِیَّةٍ خالِصَةٍ فی أوَّلِ شَهرِ رَمَضانَ أعطاهُ اللّهُ تَعالی ثَوابَ لَیلَةِ القَدرِ،وخَلَقَ لَهُ سَبعینَ ألفَ مَلَکٍ یُسَبِّحونَ اللّهَ ویُقَدِّسونَهُ،وجَعَلَ ثَوابَهُم لِمَن دَعا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مَن دَعا بِهِ لَم یَبقَ بَینَهُ وبَینَ اللّهِ تَعالی حِجابٌ،ولَم یَطلُب مِنَ اللّهِ تَعالی شَیئاً إلّاأعطاهُ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ومَن دَعا بِهِ فی شَهرِ رَمَضانَ ثَلاثَ مَرّاتٍ أو مَرَّةً واحِدَةً حَرَّمَ اللّهُ جَسَدَهُ عَلَی النّارِ،ووَجَبَت لَهُ الجَنَّةُ،ووَکَّلَ اللّهُ بِهِ مَلَکَینِ یَحفَظانِهِ مِنَ المَعاصی،وکانَ فی أمانِ اللّهِ تَعالی طُولَ حَیاتِهِ،وعِندَ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ولا تُعَلِّمهُ إلّالِمُؤمِنٍ تَقِیٍّ،ولا تُعَلِّمهُ مُشرکاً فَیَسأَلَ بِهِ ویُعطی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أبی علیه السلام بِحِفظِهِ وتَعظِیمِهِ،وأَن أکتُبَهُ عَلی کَفَنِهِ،وأَن اعَلِّمَهُ أهلی وأَحُثَّهُم عَلَیهِ،وهُوَ ألفُ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الاِسمُ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فی الحاشیة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جدیر بالذکر أنّ سند هذا الدعاء ضعیف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الجَوشَنِ الکَبیرِ مَروِیٌّ عَنِ النَّبِیِّ صلی الله علیه و آله وهُوَ مِئَةُ فَصلٍ کُلُّ فَصلٍ</w:t>
      </w:r>
    </w:p>
    <w:p>
      <w:pPr>
        <w:pStyle w:val="BookText"/>
        <w:rPr/>
      </w:pPr>
      <w:r>
        <w:rPr>
          <w:rFonts w:ascii="Amiri" w:hAnsi="Amiri" w:eastAsia="Amiri" w:cs="Amiri"/>
          <w:color w:val="111111"/>
          <w:sz w:val="28"/>
          <w:sz w:val="28"/>
          <w:szCs w:val="28"/>
          <w:rtl w:val="true"/>
          <w:lang w:bidi="ar-SA"/>
        </w:rPr>
        <w:t xml:space="preserve">عَشَرَةُ أسماءٍ،وتَقولُ فی آخِرِ کُلِّ فَصلٍ مِنها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یا لا إله إلا أنت الغوث الغوث صلّ علی محمّد وآله وخلّصنا من النار یا ربّ یا ذا الجلال والإکرام یا أرحم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سُبحانَکَ یا لا إلهَ إلّاأنتَ الغَوثَ الغَوثَ خَلِّصنا مِنَ النّارِ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أللّهُ،یا رَحمانُ،یا رَحیمُ،یا کَریمُ،یا مُقیمُ، یا عَظیمُ،یا قَدیمُ،یا عَلیمُ،یا حَلیمُ،یا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 السّاداتِ،یا مُجیبَ الدَّعَواتِ،یا رافِعَ الدَّرَجاتِ،یا وَلِیَّ الحَسَناتِ، یا غافِرَ الخَطیئاتِ،یا مُعطِیَ المَسأَلاتِ،یا قابِلَ التَّوباتِ،یا سامِعَ الأَصواتِ،یا عالِمَ الخَفِیّاتِ،یا دافِعَ البَلِیّاتِ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خَیرَ الغافِرینَ،یا خَیرَ الفاتِحینَ،یا خَیرَ النّاصِرینَ،یا خَیرَ الحاکِمینَ،یا خَیرَ الرّازِقینَ،یا خَیرَ الوارِثینَ،یا خَیرَ الحامِدینَ،یا خَیرَ الذّاکِرینَ،یا خَیرَ المُنزِلینَ، یا خَیرَ المُحسِنینَ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لَهُ العِزَّةُ وَالجَمالُ،یا مَن لَهُ القُدرَةُ وَالکَمالُ،یا مَن لَهُ المُلکُ وَالجَلالُ، یا مَن هُوَ الکَبیرُ المُتَعالِ،یا مُنشِئَ السَّحابِ الثِّقالِ،یا مَن هُوَ شَدیدُ المِحالِ </w:t>
      </w:r>
      <w:r>
        <w:rPr>
          <w:rStyle w:val="FootnoteAnchor"/>
          <w:rtl w:val="true"/>
        </w:rPr>
        <w:footnoteReference w:id="267"/>
      </w:r>
      <w:r>
        <w:rPr>
          <w:rFonts w:ascii="Amiri" w:hAnsi="Amiri" w:eastAsia="Amiri" w:cs="Amiri"/>
          <w:color w:val="111111"/>
          <w:sz w:val="28"/>
          <w:sz w:val="28"/>
          <w:szCs w:val="28"/>
          <w:rtl w:val="true"/>
          <w:lang w:bidi="ar-SA"/>
        </w:rPr>
        <w:t xml:space="preserve">،یا مَن هُوَ </w:t>
      </w:r>
    </w:p>
    <w:p>
      <w:pPr>
        <w:pStyle w:val="BookText"/>
        <w:rPr/>
      </w:pPr>
      <w:r>
        <w:rPr>
          <w:rFonts w:ascii="Amiri" w:hAnsi="Amiri" w:eastAsia="Amiri" w:cs="Amiri"/>
          <w:color w:val="111111"/>
          <w:sz w:val="28"/>
          <w:sz w:val="28"/>
          <w:szCs w:val="28"/>
          <w:rtl w:val="true"/>
          <w:lang w:bidi="ar-SA"/>
        </w:rPr>
        <w:t>سَریعُ الحِسابِ،یا مَن هُوَ شَدیدُ العِقابِ،یا مَن عِندَهُ حُسنُ الثَّوابِ،یا مَن عِندَهُ امُّ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حَنّانُ،یا مَنّانُ،یا دَیّانُ،یا بُرهانُ،یا سُلطانُ،یا رِضوانُ،یا غُفرانُ،یا سُبحانُ،یا مُستَعانُ،یا ذَا المَنِّ وَالبَیانِ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تَواضَعَ کُلُّ شَیءٍ لِعَظَمَتِهِ،یا مَنِ استَسلَمَ کُلُّ شَیءٍ لِقُدرَتِهِ،یا مَن ذَلَّ کُلُّ شَیءٍ لِعِزَّتِهِ،یا مَن خَضَعَ کُلُّ شَیءٍ لِهَیبَتِهِ،یا مَنِ انقادَ کُلُّ شَیءٍ مِن خَشیَتِهِ،یا مَن تَشَقَّقَتِ الجِبالُ مِن مَخافَتِهِ،یا مَن قامَتِ السَّماواتُ بِأَمرِهِ،یا مَنِ استَقَرَّتِ الأَرَضونَ بِإِذنِهِ،یا مَن یُسَبِّحُ الرَّعدُ بِحَمدِهِ،یا مَن لا یَعتَدی عَلی أهلِ مَملَکَتِهِ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غافِرَ الخَطایا،یا کاشِفَ البَلایا،یا مُنتَهَی الرَّجایا،یا مُجزِلَ العَطایا،یا واهِبَ الهَدایا،یا رازِقَ البَرایا،یا قاضِیَ المَنایا،یا سامِعَ الشَّکایا،یا باعِثَ البَرایا،یا مُطلِقَ الاُساری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ذَا الحَمدِ وَالثَّناءِ،یا ذَا الفَخرِ وَالبَهاءِ یا ذَا المَجدِ وَالسَّناءِ،یا ذَا العَهدِ وَالوَفاءِ،یا ذَا العَفوِ وَالرِّضاءِ،یا ذَا المَنِّ وَالعَطاءِ،یا ذَا الفَصلِ </w:t>
      </w:r>
      <w:r>
        <w:rPr>
          <w:rStyle w:val="FootnoteAnchor"/>
          <w:rtl w:val="true"/>
        </w:rPr>
        <w:footnoteReference w:id="268"/>
      </w:r>
      <w:r>
        <w:rPr>
          <w:rFonts w:ascii="Amiri" w:hAnsi="Amiri" w:eastAsia="Amiri" w:cs="Amiri"/>
          <w:color w:val="111111"/>
          <w:sz w:val="28"/>
          <w:sz w:val="28"/>
          <w:szCs w:val="28"/>
          <w:rtl w:val="true"/>
          <w:lang w:bidi="ar-SA"/>
        </w:rPr>
        <w:t>وَالقَضاءِ،یا ذَا العِزِّ وَالبَقاءِ،یا ذَا الجودِ وَالسَّخاءِ،یا ذَا الآلاءِ وَالنَّعماءِ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یا مانِعُ،یا دافِعُ،یا رافِعُ،یا صانِعُ،یا نافِعُ،یا سامِعُ،یا جامِعُ،یا شافِعُ،یا واسِعُ،یا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صانِعَ کُلِّ مَصنوعٍ،یا خالِقَ کُلِّ مَخلوقٍ،یا رازِقَ کُلِّ مَرزوقٍ،یا مالِکَ کُلِّ مَملوکٍ،یا کاشِفَ کُلِّ مَکروبٍ،یا فارِجَ کُلِّ مَهمومٍ،یا راحِمَ کُلِّ مَرحومٍ،یا ناصِرَ کُلِّ مَخذولٍ،یا ساتِرَ کُلِّ مَعیوبٍ،یا مَلجَأَ کُلِّ مَطرودٍ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عُدَّتی عِندَ شِدَّتی،یا رَجائی عِندَ مُصیبَتی،یا مُؤنِسی عِندَ </w:t>
      </w:r>
    </w:p>
    <w:p>
      <w:pPr>
        <w:pStyle w:val="BookText"/>
        <w:rPr/>
      </w:pPr>
      <w:r>
        <w:rPr>
          <w:rFonts w:ascii="Amiri" w:hAnsi="Amiri" w:eastAsia="Amiri" w:cs="Amiri"/>
          <w:color w:val="111111"/>
          <w:sz w:val="28"/>
          <w:sz w:val="28"/>
          <w:szCs w:val="28"/>
          <w:rtl w:val="true"/>
          <w:lang w:bidi="ar-SA"/>
        </w:rPr>
        <w:t>وَحشَتی،یا صاحِبی عِندَ غُربَتی،یا وَلِیّی عِندَ نِعمَتی،یا غِیاثی عِندَ کُربَتی،یا دَلیلی عِندَ حَیرَتی،یا غِنائی عِندَ افتِقاری،یا مَلجَئی عِندَ اضطِراری،یا مُعینی عِندَ مَفزَعی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عَلّامَ الغُیوبِ،یا غَفّارَ الذُّنوبِ،یا سَتّارَ العُیوبِ،یا کاشِفَ الکُروبِ،یا مُقَلِّبَ القُلوبِ،یا طَبیبَ القُلوبِ،یا مُنَوِّرَ القُلوبِ،یا أنیسَ القُلوبِ،یا مُفَرِّجَ الهُمومِ،یا مُنَفِّسَ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یا جَلیلُ،یا جَمیلُ،یا وَکیلُ،یا کَفیلُ،یا دَلیلُ،یا قَبیلُ،یا مُدیلُ </w:t>
      </w:r>
      <w:r>
        <w:rPr>
          <w:rStyle w:val="FootnoteAnchor"/>
          <w:rtl w:val="true"/>
        </w:rPr>
        <w:footnoteReference w:id="269"/>
      </w:r>
      <w:r>
        <w:rPr>
          <w:rFonts w:ascii="Amiri" w:hAnsi="Amiri" w:eastAsia="Amiri" w:cs="Amiri"/>
          <w:color w:val="111111"/>
          <w:sz w:val="28"/>
          <w:sz w:val="28"/>
          <w:szCs w:val="28"/>
          <w:rtl w:val="true"/>
          <w:lang w:bidi="ar-SA"/>
        </w:rPr>
        <w:t>،یا مُنیلُ،یا مُقیلُ،یا مُحیلُ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دَلیلَ المُتَحَیِّرینَ،یا غِیاثَ المُستَغیثینَ،یا صَریخَ المُستَصرِخینَ،یا جارَ المُستَجیرینَ،یا أمانَ الخائِفینَ،یا عَونَ المُؤمِنینَ،یا راحِمَ المَساکینِ،یا مَلجَأَ العاصینَ،یا غافِرَ المُذنِبینَ،یا مُجیبَ دَعوَةِ المُضطَرّینَ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الجودِ وَالإِحسانِ،یا ذَا الفَضلِ وَالِامتِنانِ،یا ذَا الأَمنِ وَالأَمانِ، یا ذَا القُدسِ وَالسُّبحانِ،یا ذَا الحِکمَةِ وَالبَیانِ،یا ذَا الرَّحمَةِ وَالرِّضوانِ،یا ذَا الحُجَّةِ وَالبُرهانِ،یا ذَا العَظَمَةِ وَالسُّلطانِ،یا ذَا الرَّأفَةِ وَالمُستَعانِ،یا ذَا العَفوِ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رَبُّ کُلِّ شَیءٍ،یا مَن هُوَ إلهُ کُلِّ شَیءٍ،یا مَن هُوَ خالِقُ کُلِّ شَیءٍ،یا مَن هُوَ صانِعُ کُلِّ شَیءٍ،یا مَن هُوَ قَبلَ کُلِّ شَیءٍ،یا مَن هُوَ بَعدَ کُلِّ شَیءٍ،یا مَن هُوَ فَوقَ کُلِّ شَیءٍ،یا مَن هُوَ عالِمٌ بِکُلِّ شَیءٍ،یا مَن هُوَ قادِرٌ عَلی کُلِّ شَیءٍ،یا مَن هُوَ یَبقی ویَفنی کُلُّ شَیءٍ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مُؤمِنُ،یا مُهَیمِنُ،یا مُکَوِّنُ،یا مُلَقِّنُ،یا مُبَیِّنُ،یا مُهَوِّنُ،یا مُمَکِّنُ،یا مُزَیِّنُ،یا مُعلِنُ،یا مُقَسِّمُ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فی مُلکِهِ مُقیمٌ،یا مَن هُوَ فی سُلطانِهِ قَدیمٌ،یا مَن هُوَ فی جَلالِهِ عَظیمٌ،یا مَن هُوَ عَلی عِبادِهِ رَحیمٌ،یا مَن هُوَ بِکُلِّ شَیءٍ عَلیمٌ،یا مَن هُوَ بِمَن عَصاهُ حَلیمٌ،یا مَن هُوَ بِمَن رَجاهُ کَریمٌ،یا مَن هُوَ فی صُنعِهِ حَکیمٌ،یا مَن هُوَ فی حِکمَتِهِ لَطیفٌ،یا مَن هُوَ فی لُطفِهِ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یُرجی إلّافَضلُهُ،یا مَن لا یُسأَلُ إلّاعَفوُهُ،یا مَن لا یُنظَرُ إلّا بِرُّهُ،یا مَن لا یُخافُ إلّاعَدلُهُ،یا مَن لا یَدومُ إلّامُلکُهُ،یا مَن لا سُلطانَ إلّاسُلطانُهُ،یا مَن وَسِعَت کُلَّ شَیءٍ رَحمَتُهُ،یا مَن سَبَقَت رَحمَتُهُ غَضَبَهُ،یا مَن أحاطَ بِکُلِّ شَیءٍ عِلمُهُ،یا مَن لَیسَ أحَدٌ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فارِجَ الهَمِّ،یا کاشِفَ الغَمِّ،یا غافِرَ الذَّنبِ،یا قابِلَ التَّوبِ،یا خالِقَ الخَلقِ،یا صادِقَ الوَعدِ،یا موفِیَ العَهدِ،یا عالِمَ السِّرِّ،یا فالِقَ الحَبِّ،یا رازِقَ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یا عَلِیُّ،یا وَفِیُّ،یا غَنِیُّ،یا مَلِیُّ </w:t>
      </w:r>
      <w:r>
        <w:rPr>
          <w:rStyle w:val="FootnoteAnchor"/>
          <w:rtl w:val="true"/>
        </w:rPr>
        <w:footnoteReference w:id="270"/>
      </w:r>
      <w:r>
        <w:rPr>
          <w:rFonts w:ascii="Amiri" w:hAnsi="Amiri" w:eastAsia="Amiri" w:cs="Amiri"/>
          <w:color w:val="111111"/>
          <w:sz w:val="28"/>
          <w:sz w:val="28"/>
          <w:szCs w:val="28"/>
          <w:rtl w:val="true"/>
          <w:lang w:bidi="ar-SA"/>
        </w:rPr>
        <w:t xml:space="preserve">،یا حَفِیُّ </w:t>
      </w:r>
      <w:r>
        <w:rPr>
          <w:rStyle w:val="FootnoteAnchor"/>
          <w:rtl w:val="true"/>
        </w:rPr>
        <w:footnoteReference w:id="271"/>
      </w:r>
      <w:r>
        <w:rPr>
          <w:rFonts w:ascii="Amiri" w:hAnsi="Amiri" w:eastAsia="Amiri" w:cs="Amiri"/>
          <w:color w:val="111111"/>
          <w:sz w:val="28"/>
          <w:sz w:val="28"/>
          <w:szCs w:val="28"/>
          <w:rtl w:val="true"/>
          <w:lang w:bidi="ar-SA"/>
        </w:rPr>
        <w:t xml:space="preserve">،یا رَضِیُّ،یا زَکِیُّ،یا بَدِیُّ </w:t>
      </w:r>
      <w:r>
        <w:rPr>
          <w:rStyle w:val="FootnoteAnchor"/>
          <w:rtl w:val="true"/>
        </w:rPr>
        <w:footnoteReference w:id="272"/>
      </w:r>
      <w:r>
        <w:rPr>
          <w:rFonts w:ascii="Amiri" w:hAnsi="Amiri" w:eastAsia="Amiri" w:cs="Amiri"/>
          <w:color w:val="111111"/>
          <w:sz w:val="28"/>
          <w:sz w:val="28"/>
          <w:szCs w:val="28"/>
          <w:rtl w:val="true"/>
          <w:lang w:bidi="ar-SA"/>
        </w:rPr>
        <w:t>،یا قَوِیُّ،یا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أظهَرَ الجَمیلَ،یا مَن سَتَرَ القَبیحَ،یا مَن لَم یُؤاخِذ بِالجَریرَةِ،یا مَن لَم یَهتِکِ السِّترَ،یا عَظیمَ العَفوِ،یا حَسَنَ التَّجاوُزِ،یا واسِعَ المَغفِرَةِ،یا باسِطَ الیَدَینِ بِالرَّحمَةِ،یا صاحِبَ کُلِّ نَجوی،یا مُنتَهی کُلِّ شَکوی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النِّعمَةِ السّابِغَةِ،یا ذَا الرَّحمَةِ الواسِعَةِ،یا ذَا المِنَّةِ السّابِقَةِ،یا ذَا الحِکمَةِ البالِغَةِ،یا ذَا القُدرَةِ الکامِلَةِ،یا ذَا الحُجَّةِ القاطِعَةِ،یا ذَا الکَرامَةِ الظّاهِرَةِ،یا ذَا العِزَّةِ الدّائِمَةِ،یا ذَا القُوَّةِ المَتینَةِ،یا ذَا العَظَمَةِ المَنیعَةِ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بَدیعَ السَّماواتِ،یا جاعِلَ الظُّلُماتِ،یا راحِمَ العَبَراتِ،یا مُقیلَ </w:t>
      </w:r>
    </w:p>
    <w:p>
      <w:pPr>
        <w:pStyle w:val="BookText"/>
        <w:rPr/>
      </w:pPr>
      <w:r>
        <w:rPr>
          <w:rFonts w:ascii="Amiri" w:hAnsi="Amiri" w:eastAsia="Amiri" w:cs="Amiri"/>
          <w:color w:val="111111"/>
          <w:sz w:val="28"/>
          <w:sz w:val="28"/>
          <w:szCs w:val="28"/>
          <w:rtl w:val="true"/>
          <w:lang w:bidi="ar-SA"/>
        </w:rPr>
        <w:t>العَثَراتِ،یا ساتِرَ العَوراتِ،یا مُحیِیَ الأَمواتِ،یا مُنزِلَ الآیاتِ،یا مُضَعِّفَ الحَسَناتِ، یا ماحِیَ السَّیِّئاتِ،یا شَدیدَ 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مُصَوِّرُ،یا مُقَدِّرُ،یا مُدَبِّرُ،یا مُطَهِّرُ،یا مُنَوِّرُ،یا مُیَسِّرُ،یا مُبَشِّرُ،یا مُنذِرُ،یا مُقَدِّمُ،یا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البَیتِ الحَرامِ،یا رَبَّ الشَّهرِ الحَرام،یا رَبَّ البَلَدِ الحَرامِ،یا رَبَّ الرُّکنِ وَالمَقامِ،یا رَبَّ المَشعَرِ الحَرامِ،یا رَبَّ المَسجِدِ الحَرامِ،یا رَبَّ الحِلِّ وَالحَرامِ،یا رَبَّ النّورِ وَالظَّلامِ،یا رَبَّ التَّحِیَّةِ وَالسَّلامِ،یا رَبَّ القُدرَةِ فِی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أحکَمَ الحاکِمینَ،یا أعدَلَ العادِلینَ،یا أصدَقَ الصّادِقینَ،یا أطهَرَ الطّاهِرینَ،یا أحسَنَ الخالِقینَ،یا أسرَعَ الحاسِبینَ،یا أسمَعَ السّامِعینَ،یا أبصَرَ النّاظِرینَ،یا أشفَعَ الشّافِعینَ،یا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عِمادَ مَن لا عِمادَ لَهُ،یا سَنَدَ مَن لا سَنَدَ لَهُ،یا ذُخرَ مَن لا ذُخرَ لَهُ،یا حِرزَ مَن لا حِرزَ لَهُ،یا غِیاثَ مَن لا غِیاثَ لَهُ،یا فَخرَ مَن لا فَخرَ لَهُ،یا عِزَّ مَن لا عِزَّ لَهُ،یا مُعینَ مَن لا مُعینَ لَهُ،یا أنیسَ مَن لا أنَیسَ لَهُ،یا أمانَ مَن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عاصِمُ،یا قائِمُ،یا دائِمُ،یا راحِمُ،یا سالِمُ،یا حاکِمُ،یا عالِمُ،یا قاسِمُ،یا قابِضُ،یا باسِطُ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عاصِمَ مَنِ استَعصَمَهُ،یا راحِمَ مَنِ استَرحَمَهُ،یا غافِرَ مَنِ استَغفَرَهُ،یا ناصِرَ مَنِ استَنصَرَهُ،یا حافِظَ مَنِ استَحفَظَهُ،یا مُکرِمَ مَنِ استَکرَمَهُ،یا مُرشِدَ مَنِ استَرشَدَهُ،یا صَریخَ مَنِ استَصرَخَهُ،یا مُعینَ مَنِ استَعانَهُ،یا مُغیثَ مَنِ استَغاثَهُ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عَزیزاً لا یُضامُ،یا لَطیفاً لا یُرامُ،یا قَیّوماً لا یَنامُ،یا دائِماً لا یَفوتُ،یا حَیّاً لا یَموتُ،یا مَلِکاً لا یَزولُ،یا باقِیاً لا یَفنی،یا عالِماً لا یَجهَلُ یا صَمَداً لا یُطعَمُ،یا قَوِیّاً لا یُضعَفُ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الثّانی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أحَدُ،یا واحِدُ،یا شاهِدُ،یا ماجِدُ،یا حامِدُ،یا راشِدُ،یا باعِثُ،یا وارِثُ،یا ضارُّ،یا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أعظَمَ مِن کُلِّ عَظیمٍ،یا أکرَمَ مِن کُلِّ کَریمٍ،یا أرحَمَ مِن کُلِّ رَحیمٍ،یا أعلَمَ مِن کُلِّ عَلیمٍ،یا أحکَمَ مِن کُلِّ حَکیمٍ،یا أقدَمَ مِن کُلِّ قَدیمٍ،یا أکبَرَ مِن کُلِّ کَبیرٍ،یا ألطَفَ مِن کُلِّ لَطیفٍ،یا أجَلَّ مِن کُلِّ جَلیلٍ،یا أعَزَّ مِن کُلِّ 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کَریمَ الصَّفحِ،یا عَظیمَ المَنِّ،یا کَثیرَ الخَیرِ،یا قَدیمَ الفَضلِ،یا دائِمَ اللُّطفِ،یا لَطیفَ الصُّنعِ،یا مُنَفِّسَ </w:t>
      </w:r>
      <w:r>
        <w:rPr>
          <w:rStyle w:val="FootnoteAnchor"/>
          <w:rtl w:val="true"/>
        </w:rPr>
        <w:footnoteReference w:id="273"/>
      </w:r>
      <w:r>
        <w:rPr>
          <w:rFonts w:ascii="Amiri" w:hAnsi="Amiri" w:eastAsia="Amiri" w:cs="Amiri"/>
          <w:color w:val="111111"/>
          <w:sz w:val="28"/>
          <w:sz w:val="28"/>
          <w:szCs w:val="28"/>
          <w:rtl w:val="true"/>
          <w:lang w:bidi="ar-SA"/>
        </w:rPr>
        <w:t>الکَربِ،یا کاشِفَ الضُّرِّ،یا مالِکَ المُلکِ،یا قاضِیَ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فی عَهدِهِ وَفِیٌّ،یا مَن هُوَ فی وَفائِهِ قَوِیّ‌ٌ،یا مَن هُوَ فی قُوَّتِهِ عَلِیٌّ،یا مَن هُوَ فی عُلُوِّهِ قَریبٌ،یا مَن هُوَ فی قُربِهِ لَطیفٌ،یا مَن هُوَ فی لُطفِهِ شَریفٌ،یا مَن هُوَ فی شَرَفِهِ عَزیزٌ،یا مَن هُوَ فی عِزِّهِ عَظیمٌ،یا مَن هُوَ فی عَظَمَتِهِ مَجیدٌ، یا مَن هُوَ فی مَجدِهِ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کافی،یا شافی،یا وافی،یا مُعافی، یا هادی،یا داعی،یا قاضی،یا راضی،یا عالی،یا 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کُلُّ شَیءٍ خاضِعٌ لَهُ،یا مَن کُلُّ شَیءٍ خاشِعٌ لَهُ،یا مَن کُلُّ شَیءٍ کائِنٌ لَهُ،یا مَن کُلُّ شَیءٍ مَوجودٌ بِهِ،یا مَن کُلُّ شَیءٍ مُنیبٌ إلَیهِ،یا مَن کُلُّ شَیءٍ خائِفٌ مِنهُ،یا مَن کُلُّ شَیءٍ قائِمٌ بِهِ،یا مَن کُلُّ شَیءٍ صائِرٌ إلَیهِ،یا مَن کُلُّ شَیءٍ یُسَبِّحُ بِحَمدِهِ،یا مَن کُلُّ شَیءٍ هالِکٌ إلّاوَجهَهُ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لا مَفَرَّ إلّاإلَیهِ،یا مَن لا مَفزَعَ إلّاإلَیهِ،یا مَن لا مَقصَدَ إلّا إلَیهِ،یا مَن لا مَنجی مِنهُ إلّاإلَیهِ،یا مَن لا یُرغَبُ إلّاإلَیهِ،یا مَن لا حَولَ ولا قُوَّةَ إلّابِهِ، </w:t>
      </w:r>
    </w:p>
    <w:p>
      <w:pPr>
        <w:pStyle w:val="BookText"/>
        <w:rPr/>
      </w:pPr>
      <w:r>
        <w:rPr>
          <w:rFonts w:ascii="Amiri" w:hAnsi="Amiri" w:eastAsia="Amiri" w:cs="Amiri"/>
          <w:color w:val="111111"/>
          <w:sz w:val="28"/>
          <w:sz w:val="28"/>
          <w:szCs w:val="28"/>
          <w:rtl w:val="true"/>
          <w:lang w:bidi="ar-SA"/>
        </w:rPr>
        <w:t>یا مَن لا یُستَعانُ إلّابِهِ،یا مَن لا یُتَوَکَّلُ إلّاعَلَیهِ،یا مَن لا یُرجی إلّاهُوَ،یا مَن لا یُعبَدُ إلّا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خَیرَ المَرهوبینَ،یا خَیرَ المَرغوبینَ،یا خَیرَ المَطلوبینَ،یا خَیرَ المَسؤولینَ،یا خَیرَ المَقصودینَ،یا خَیرَ المَذکورینَ،یا خَیرَ المَشکورینَ،یا خَیرَ المَحبوبینَ،یا خَیرَ المَدعُوّینَ،یا خَیرَ المُستَأنِسینَ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غافِرُ،یا ساتِرُ،یا قادِرُ،یا قاهِرُ،یا فاطِرُ،یا کاسِرُ،یا جابِرُ،یا ذاکِرُ،یا ناظِرُ،یا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خَلَقَ فَسَوّی،یا مَن قَدَّرَ فَهَدی،یا مَن یَکشِفُ البَلوی،یا مَن یَسمَعُ النَّجوی،یا مَن یُنقِذُ الغَرقی،یا مَن یُنَجِّی الهَلکی،یا مَن یَشفِی المَرضی،یا مَن أضحَکَ وأَبکی،یا مَن أماتَ وأَحیا،یا مَن خَلَقَ الزَّوجَینِ الذَّکَرَ وَالاُنثی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فِی البَرِّ وَالبَحرِ سَبیلُهُ،یا مَن فِی الآفاقِ آیاتُهُ،یا مَن فِی الآیاتِ بُرهانُهُ،یا مَن فِی المَماتِ قُدرَتُهُ،یا مَن فِی القُبورِ عِبرَتُهُ،یا مَن فِی القِیامَةِ مُلکُهُ،یا مَن فِی الحِسابِ هَیبَتُهُ،یا مَن فِی المیزانِ قَضاؤُهُ،یا مَن فِی الجَنَّةِ ثَوابُهُ،یا مَن فِی النّارِ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إلَیهِ یَهرَبُ الخائِفونَ،یا مَن إلَیهِ یَفزَعُ المُذنِبونَ،یا مَن إلَیهِ یَقصُدُ المُنیبونَ،یا مَن إلَیهِ یَرغَبُ الزّاهِدونَ،یا مَن إلَیهِ یَلجَأُ المُتَحَیِّرونَ،یا مَن بِهِ یَستَأنِسُ المُریدونَ </w:t>
      </w:r>
      <w:r>
        <w:rPr>
          <w:rStyle w:val="FootnoteAnchor"/>
          <w:rtl w:val="true"/>
        </w:rPr>
        <w:footnoteReference w:id="274"/>
      </w:r>
      <w:r>
        <w:rPr>
          <w:rFonts w:ascii="Amiri" w:hAnsi="Amiri" w:eastAsia="Amiri" w:cs="Amiri"/>
          <w:color w:val="111111"/>
          <w:sz w:val="28"/>
          <w:sz w:val="28"/>
          <w:szCs w:val="28"/>
          <w:rtl w:val="true"/>
          <w:lang w:bidi="ar-SA"/>
        </w:rPr>
        <w:t xml:space="preserve">،یا مَن بِهِ یَفتَخِرُ المُحِبّونَ،یا مَن فی عَفوِهِ یَطمَعُ الخاطِئونَ </w:t>
      </w:r>
      <w:r>
        <w:rPr>
          <w:rStyle w:val="FootnoteAnchor"/>
          <w:rtl w:val="true"/>
        </w:rPr>
        <w:footnoteReference w:id="275"/>
      </w:r>
      <w:r>
        <w:rPr>
          <w:rFonts w:ascii="Amiri" w:hAnsi="Amiri" w:eastAsia="Amiri" w:cs="Amiri"/>
          <w:color w:val="111111"/>
          <w:sz w:val="28"/>
          <w:sz w:val="28"/>
          <w:szCs w:val="28"/>
          <w:rtl w:val="true"/>
          <w:lang w:bidi="ar-SA"/>
        </w:rPr>
        <w:t>یا مَن إلَیهِ یَسکُنُ الموقِنونَ،یا مَن عَلَیهِ یَتَوَکَّلُ المُتَوَکِّلونَ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یا حَبیبُ،یا طَبیبُ،یا قَریبُ،یا </w:t>
      </w:r>
    </w:p>
    <w:p>
      <w:pPr>
        <w:pStyle w:val="BookText"/>
        <w:rPr/>
      </w:pPr>
      <w:r>
        <w:rPr>
          <w:rFonts w:ascii="Amiri" w:hAnsi="Amiri" w:eastAsia="Amiri" w:cs="Amiri"/>
          <w:color w:val="111111"/>
          <w:sz w:val="28"/>
          <w:sz w:val="28"/>
          <w:szCs w:val="28"/>
          <w:rtl w:val="true"/>
          <w:lang w:bidi="ar-SA"/>
        </w:rPr>
        <w:t>رَقیبُ،یا حَسیبُ،یا مُهیبُ،یا مُثیبُ،یا مُجیبُ،یا خَبیرُ،یا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أقرَبَ مِن کُلِّ قَریبٍ،یا أحَبَّ مِن کُلِّ حَبیبٍ،یا أبصَرَ مِن کُلِّ بَصیرٍ،یا أخبَرَ مِن کُلِّ خَبیرٍ،یا أشرَفَ مِن کُلِّ شَریفٍ،یا أرفَعَ مِن کُلِّ رَفیعٍ،یا أقوی مِن کُلِّ قَوِیٍّ،یا أغنی مِن کُلِّ غَنِیٍّ،یا أجوَدَ مِن کُلِّ جَوادٍ،یا أرأَفَ مِن کُلِّ رَؤوفٍ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غالِباً غَیرَ مَغلوبٍ،یا صانِعاً غَیرَ مَصنوعٍ،یا خالِقاً غَیرَ مَخلوقٍ،یا مالِکاً غَیرَ مَملوکٍ،یا قاهِراً غَیرَ مَقهورٍ،یا رافِعاً غَیرَ مَرفوعٍ،یا حافِظاً غَیرَ مَحفوظٍ،یا ناصِراً غَیرَ مَنصورٍ،یا شاهِداً غَیرَ غائِبٍ،یا قَریباً غَیرَ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النّورِ،یا مُنَوِّرَ النّورِ،یا خالِقَ النّورِ،یا مُدَبِّرَ النّورِ،یا مُقَدِّرَ النّورِ،یا نورَ کُلِّ نورٍ،یا نوراً قَبلَ کُلِّ نورٍ،یا نوراً بَعدَ کُلِّ نورٍ،یا نوراً فَوقَ کُلِّ نورٍ،یا نوراً لَیسَ کَمِثلِهِ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عَطاؤُهُ شَریفٌ،یا مَن فِعلُهُ لَطیفٌ،یا مَن لُطفُهُ مُقیمٌ،یا مَن إحسانُهُ قَدیمٌ،یا مَن قَولُهُ حَقٌّ،یا مَن وَعدُهُ صِدقٌ،یا مَن عَفوُهُ فَضلٌ،یا مَن عَذابُهُ عَدلٌ، یا مَن ذِکرُهُ حُلوٌ،یا مَن فَضلُهُ عَمیمٌ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مُسَهِّلُ،یا مُفَضِّلُ،یا مُبَدِّلُ،یا مُذَلِّلُ،یا مُنَزِّلُ،یا مُنَوِّلُ،یا مُفَصِّلُ،یا مُجزِلُ،یا مُمهِلُ،یا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یَری ولا یُری،یا مَن یَخلُقُ ولا یُخلَقُ،یا مَن یَهدی ولا یُهدی،یا مَن یُحیی ولا یُحیا،یا مَن یُسأَلُ ولا یَسأَلُ،یا مَن یُطعِمُ ولا یُطعَمُ،یا مَن یُجیرُ ولا یُجارُ عَلَیهِ،یا مَن یَقضی ولا یُقضی عَلَیهِ،یا مَن یَحکُمُ ولا یُحکَمُ عَلَیهِ،یا مَن لَم یَلِد ولَم یولَد ولَم یَکُن لَهُ کُفُواً أحَدٌ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نِعمَ الحَسیبِ،یا نِعمَ الطَّبیبِ،یا نِعمَ الرَّقیبِ،یا نِعمَ القَریبِ،یا نِعمَ المُجیبِ،یا نِعمَ الحَبیبِ،یا نِعمَ الکَفیلِ،یا نِعمَ الوَکیلِ،یا نِعمَ </w:t>
      </w:r>
    </w:p>
    <w:p>
      <w:pPr>
        <w:pStyle w:val="BookText"/>
        <w:rPr/>
      </w:pPr>
      <w:r>
        <w:rPr>
          <w:rFonts w:ascii="Amiri" w:hAnsi="Amiri" w:eastAsia="Amiri" w:cs="Amiri"/>
          <w:color w:val="111111"/>
          <w:sz w:val="28"/>
          <w:sz w:val="28"/>
          <w:szCs w:val="28"/>
          <w:rtl w:val="true"/>
          <w:lang w:bidi="ar-SA"/>
        </w:rPr>
        <w:t>المَولی،یا نِعمَ 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سُرورَ العارِفینَ،یا مُنَی المُحِبّینَ،یا أنیسَ المُریدینَ،یا حَبیبَ التَّوّابینَ،یا رازِقَ المُقِلّینَ،یا رَجاءَ المَدینینَ </w:t>
      </w:r>
      <w:r>
        <w:rPr>
          <w:rStyle w:val="FootnoteAnchor"/>
          <w:rtl w:val="true"/>
        </w:rPr>
        <w:footnoteReference w:id="276"/>
      </w:r>
      <w:r>
        <w:rPr>
          <w:rFonts w:ascii="Amiri" w:hAnsi="Amiri" w:eastAsia="Amiri" w:cs="Amiri"/>
          <w:color w:val="111111"/>
          <w:sz w:val="28"/>
          <w:sz w:val="28"/>
          <w:szCs w:val="28"/>
          <w:rtl w:val="true"/>
          <w:lang w:bidi="ar-SA"/>
        </w:rPr>
        <w:t>،یا قُرَّةَ عَینِ العابِدینَ،یا مُنَفِّساً عَنِ المَکروبینَ،یا مُفَرِّجاً عَنِ المَغمومینَ،یا إلهَ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رَبَّنا،یا إلهَنا،یا سَیِّدَنا،یا مَولانا، یا ناصِرَنا،یا حافِظَنا،یا دَلیلَنا،یا مُعینَنا،یا حَبیبَنا،یا طَبیبَنا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النَّبِیِّینَ وَالأَبرارِ،یا رَبَّ الصِّدّیقینَ وَالأَخیارِ،یا رَبَّ الجَنَّةِ وَالنّارِ،یا رَبَّ الصِّغارِ وَالکِبارِ،یا رَبَّ الحُبوبِ وَالثِّمارِ،یا رَبَّ الأَنهارِ وَالأَشجارِ، یا رَبَّ الصَّحاری وَالقِفارِ </w:t>
      </w:r>
      <w:r>
        <w:rPr>
          <w:rStyle w:val="FootnoteAnchor"/>
          <w:rtl w:val="true"/>
        </w:rPr>
        <w:footnoteReference w:id="277"/>
      </w:r>
      <w:r>
        <w:rPr>
          <w:rFonts w:ascii="Amiri" w:hAnsi="Amiri" w:eastAsia="Amiri" w:cs="Amiri"/>
          <w:color w:val="111111"/>
          <w:sz w:val="28"/>
          <w:sz w:val="28"/>
          <w:szCs w:val="28"/>
          <w:rtl w:val="true"/>
          <w:lang w:bidi="ar-SA"/>
        </w:rPr>
        <w:t>،یا رَبَّ البَراری وَالبِحارِ،یا رَبَّ اللَّیلِ وَالنَّهارِ،یا رَبَّ الإِعلانِ وَالإِسرارِ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نَفَذَ فی کُلِّ شَیءٍ أمرُهُ،یا مَن لَحِقَ بِکُلِّ شَیءٍ عِلمُهُ،یا مَن بَلَغَت إلی کُلِّ شَیءٍ قُدرَتُهُ،یا مَن لا تُحصِی العِبادُ نِعَمَهُ،یا مَن لا تَبلُغُ الخَلائِقُ شُکرَهُ،یا مَن لا تُدرِکُ الأَفهامُ جَلالَهُ،یا مَن لا تَنالُ الأَوهامُ کُنهَهُ،یا مَنِ العَظَمَةُ وَالکِبرِیاءُ رِداؤُهُ،یا مَن لا تَرُدُّ العِبادُ قَضاءَهُ،یا مَن لا مُلکَ إلّامُلکُهُ،یا مَن لا عَطاءَ إلّا عَطاؤُهُ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لَهُ المَثَلُ الأَعلی،یا مَن لَهُ الصِّفاتُ العُلیا،یا مَن لَهُ الآخِرَةُ وَالاُولی،یا مَن لَهُ جَنَّةُ المَأوی،یا مَن لَهُ الآیاتُ الکُبری،یا مَن لَهُ الأَسماءُ الحُسنی،یا مَن لَهُ الحُکمُ وَالقَضاءُ،یا مَن لَهُ الهَواءُ وَالفَضاءُ یا مَن لَهُ العَرشُ وَالثَّری،یا مَن لَهُ السَّماواتُ العُلی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عَفُوُّ،یا غَفورُ،یا صَبورُ،یا شَکورُ،یا رَؤوفُ،یا عَطوفُ،یا مَسؤولُ،یا وَدودُ،یا سُبّوحُ،یا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فِی السَّماواتِ </w:t>
      </w:r>
      <w:r>
        <w:rPr>
          <w:rStyle w:val="FootnoteAnchor"/>
          <w:rtl w:val="true"/>
        </w:rPr>
        <w:footnoteReference w:id="278"/>
      </w:r>
      <w:r>
        <w:rPr>
          <w:rFonts w:ascii="Amiri" w:hAnsi="Amiri" w:eastAsia="Amiri" w:cs="Amiri"/>
          <w:color w:val="111111"/>
          <w:sz w:val="28"/>
          <w:sz w:val="28"/>
          <w:szCs w:val="28"/>
          <w:rtl w:val="true"/>
          <w:lang w:bidi="ar-SA"/>
        </w:rPr>
        <w:t>عَظَمَتُهُ،یا مَن فِی الأَرضِ آیاتُهُ،یا مَن فی کُلِّ شَیءٍ دَلائِلُهُ،یا مَن فِی البِحارِ عَجائِبُهُ،یا مَن فِی الجِبالِ خَزائِنُهُ،یا مَن یَبدَأُ الخَلقَ ثُمَّ یُعیدُهُ،یا مَن إلَیهِ یَرجِعُ الأَمرُ کُلُّهُ،یا مَن أظهَرَ فی کُلِّ شَیءٍ لُطفَهُ،یا مَن أحسَنَ کُلَّ شَیءٍ خَلَقَهُ،یا مَن تَصَرَّفَ فِی الخَلائِقِ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 مَن لا حَبیبَ لَهُ،یا طَبیبَ مَن لا طَبیبَ لَهُ،یا مُجیبَ مَن لا مُجیبَ لَهُ،یا شَفیقَ مَن لا شَفیقَ لَهُ،یا رَفیقَ مَن لا رَفیقَ لَهُ،یا مُغیثَ مَن لا مُغیثَ لَهُ،یا دَلیلَ مَن لا دَلیلَ لَهُ،یا أنیسَ مَن لا أنیسَ لَهُ،یا راحِمَ مَن لا راحِمَ لَهُ،یا صاحِبَ مَن لا صاحِبَ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کافِیَ مَنِ استَکفاهُ،یا هادِیَ مَنِ استَهداهُ،یا کالِئَ مَنِ استَکلاهُ،یا راعِیَ مَنِ استَرعاهُ،یا شافِیَ مَنِ استَشفاهُ،یا قاضِیَ مَنِ استَقضاهُ،یا مُغنِیَ مَنِ استَغناهُ،یا موفِیَ مَنِ استَوفاهُ،یا مُقَوِّیَ مَنِ استَقواهُ،یا وَلِیَّ مَنِ استَولاهُ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خالِقُ یا رازِقُ،یا ناطِقُ یا صادِقُ،یا فالِقُ یا فارِقُ،یا فاتِقُ یا راتِقُ،یا سابِقُ یا سامِقُ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یُقَلِّبُ اللَّیلَ وَالنَّهارَ،یا مَن جَعَلَ الظُّلُماتِ وَالأَنوارَ،یا مَن خَلَقَ الظِّلَّ وَالحَرورَ،یا مَن سَخَّرَ الشَّمسَ وَالقَمَرَ،یا مَن قَدَّرَ الخَیرَ وَالشَّرَّ،یا مَن خَلَقَ المَوتَ وَالحَیاةَ،یا مَن لَهُ الخَلقُ وَالأَمرُ،یا مَن لَم یَتَّخِذ صاحِبَةً ولا وَلَداً،یا مَن لَیسَ لَهُ شَریکٌ فِی المُلکِ،یا مَن لَم یَکُن لَهُ وَلِیٌّ مِنَ الذُّلِّ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یَعلَمُ مُرادَ المُریدینَ،یا مَن یَعلَمُ ضَمیرَ الصّامِتینَ،یا مَن </w:t>
      </w:r>
    </w:p>
    <w:p>
      <w:pPr>
        <w:pStyle w:val="BookText"/>
        <w:rPr/>
      </w:pPr>
      <w:r>
        <w:rPr>
          <w:rFonts w:ascii="Amiri" w:hAnsi="Amiri" w:eastAsia="Amiri" w:cs="Amiri"/>
          <w:color w:val="111111"/>
          <w:sz w:val="28"/>
          <w:sz w:val="28"/>
          <w:szCs w:val="28"/>
          <w:rtl w:val="true"/>
          <w:lang w:bidi="ar-SA"/>
        </w:rPr>
        <w:t xml:space="preserve">یَسمَعُ أنینَ الواهِنینَ،یا مَن یَری بُکاءَ الخائِفینَ،یا مَن یَملِکُ حَوائِجَ السّائِلینَ،یا مَن یَقبَلُ عُذرَ التّائِبینَ،یا مَن لا یُصلِحُ عَمَلَ </w:t>
      </w:r>
      <w:r>
        <w:rPr>
          <w:rStyle w:val="FootnoteAnchor"/>
          <w:rtl w:val="true"/>
        </w:rPr>
        <w:footnoteReference w:id="279"/>
      </w:r>
      <w:r>
        <w:rPr>
          <w:rFonts w:ascii="Amiri" w:hAnsi="Amiri" w:eastAsia="Amiri" w:cs="Amiri"/>
          <w:color w:val="111111"/>
          <w:sz w:val="28"/>
          <w:sz w:val="28"/>
          <w:szCs w:val="28"/>
          <w:rtl w:val="true"/>
          <w:lang w:bidi="ar-SA"/>
        </w:rPr>
        <w:t>المُفسِدینَ،یا مَن لا یُضیعُ أجرَ المُحسِنینَ،یا مَن لا یَبعُدُ عَن قُلوبِ العارِفینَ،یا أجوَدَ الأَجوَدینَ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دائِمَ البَقاءِ،یا سامِعَ الدُّعاءِ،یا واسِعَ العَطاءِ،یا غافِرَ الخَطاءِ،یا بَدیعَ السَّماءِ،یا حَسَنَ البَلاءِ،یا جَمیلَ الثَّناءِ،یا قَدیمَ السَّناءِ،یا کَثیرَ الوَفاءِ،یا شَریفَ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یا سَتّارُ یا غَفّارُ،یا قَهّارُ یا جَبّارُ،یا صَبّارُ یا بارُّ،یا مُختارُ یا فَتّاحُ،یا نَفّاحُ </w:t>
      </w:r>
      <w:r>
        <w:rPr>
          <w:rStyle w:val="FootnoteAnchor"/>
          <w:rtl w:val="true"/>
        </w:rPr>
        <w:footnoteReference w:id="280"/>
      </w:r>
      <w:r>
        <w:rPr>
          <w:rFonts w:ascii="Amiri" w:hAnsi="Amiri" w:eastAsia="Amiri" w:cs="Amiri"/>
          <w:color w:val="111111"/>
          <w:sz w:val="28"/>
          <w:sz w:val="28"/>
          <w:szCs w:val="28"/>
          <w:rtl w:val="true"/>
          <w:lang w:bidi="ar-SA"/>
        </w:rPr>
        <w:t>یا مُرتاحُ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خَلَقَنی وسَوّانی،یا مَن رَزَقَنی ورَبّانی،یا مَن أطعَمَنی وسَقانی،یا مَن قَرَّبَنی وأَدنانی،یا مَن عَصَمَنی وکَفانی،یا مَن حَفِظَنی وکَلانی،یا مَن أعَزَّنی وأَغنانی،یا مَن وَفَّقَنی وهَدانی،یا مَن آنَسَنی وآوانی،یا مَن أماتَنی وأَحیانی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یُحِقُّ الحَقَّ بِکَلِماتِهِ،یا مَن یَقبَلُ التَّوبَةَ عَن عِبادِهِ،یا مَن یَحولُ بَینَ المَرءِ وقَلبِهِ،یا مَن لا تَنفَعُ الشَّفاعَةُ إلّابِإِذنِهِ،یا مَن هُوَ أعلَمُ بِمَن ضَلَّ عَن سَبیلِهِ،یا مَن لا مُعَقِّبَ لِحُکمِهِ،یا مَن لا رادَّ لِقَضائِهِ،یا مَنِ انقادَ کُلُّ شَیءٍ لِأَمرِهِ،یا مَنِ السَّماواتُ مَطوِیّاتٌ بِیَمینِهِ،یا مَن یُرسِلُ الرِّیاحَ بُشراً بَینَ یَدَی رَحمَتِهِ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جَعَلَ الأَرضَ مِهاداً،یا مَن جَعَلَ الجِبالَ أوتاداً،یا مَن جَعَلَ الشَّمسَ سِراجاً،یا مَن جَعَلَ القَمَرَ نوراً،یا مَن جَعَلَ اللَّیلَ لِباساً،یا مَن جَعَلَ النَّهارَ مَعاشاً،یا مَن جَعَلَ النَّومَ سُباتاً،یا مَن جَعَلَ السَّماءَ بِناءً،یا مَن جَعَلَ الأَشیاءَ أزواجاً، یا مَن جَعَلَ النّارَ مِرصاداً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سَمیعُ یا شَفیعُ،یا رَفیعُ یا مَنیعُ،یا سَریعُ یا بَدیعُ،یا کَبیرُ یا قَدیرُ،یا خَبیرُ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حَیّاً قَبلَ کُلِّ حَیٍّ،یا حَیّاً بَعدَ کُلِّ حَیٍّ،یا حَیُّ الَّذی لَیسَ کَمِثلِهِ حَیٌّ،یا حَیُّ الَّذی لا یُشارِکُهُ حَیٌّ،یا حَیُّ الَّذی لا یَحتاجُ إلی حَیٍّ،یا حَیُّ الَّذی یُمیتُ کُلَّ حَیٍّ،یا حَیُّ الَّذی یَرزُقُ کُلَّ حَیٍّ،یا حَیّاً لَم یَرِثِ الحَیاةَ مِن حَیٍّ،یا حَیُّ الَّذی یُحیِی المَوتی،یا حَیُّ یا قَیّومُ 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لَهُ ذِکرٌ لا یُنسی،یا مَن لَهُ نورٌ لا یُطفی،یا مَن لَهُ نِعَمٌ لا تُعَدُّ،یا مَن لَهُ مُلکٌ لا یَزولُ،یا مَن لَهُ ثَناءٌ لا یُحصی،یا مَن لَهُ جَلالٌ لا یُکَیَّفُ،یا مَن لَهُ کَمالٌ لا یُدرَکُ،یا مَن لَهُ قَضاءٌ لا یُرَدُّ،یا مَن لَهُ صِفاتٌ لا تُبَدَّلُ،یا مَن لَهُ نُعوتٌ لا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العالَمینَ،یا مالِکَ یَومِ الدّینِ،یا غایَةَ الطّالِبینَ،یا ظَهرَ اللّاجِئینَ،یا مُدرِکَ الهارِبینَ،یا مَن یُحِبُّ الصّابِرینَ،یا مَن یُحِبُّ التَّوّابینَ،یا مَن یُحِبُّ المُتَطَهِّرینَ،یا مَن یُحِبُّ المُحسِنینَ،یا مَن هُوَ أعلَمُ بِالمُهتَدینَ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شَفیقُ یا رَفیقُ،یا حَفیظُ یا مُحیطُ، یا مُقیتُ یا مُغیثُ،یا مُعِزُّ یا مُذِلُّ،یا مُبدِئُ یا مُعیدُ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هُوَ أحَدٌ بِلا ضِدٍّ،یا مَن هُوَ فَردٌ بِلا نِدٍّ،یا مَن هُوَ صَمَدٌ بِلا عَیبٍ،یا مَن هُوَ وَترٌ بِلا کَیفٍ،یا مَن هُوَ قاضٍ بِلا حَیفٍ </w:t>
      </w:r>
      <w:r>
        <w:rPr>
          <w:rStyle w:val="FootnoteAnchor"/>
          <w:rtl w:val="true"/>
        </w:rPr>
        <w:footnoteReference w:id="282"/>
      </w:r>
      <w:r>
        <w:rPr>
          <w:rFonts w:ascii="Amiri" w:hAnsi="Amiri" w:eastAsia="Amiri" w:cs="Amiri"/>
          <w:color w:val="111111"/>
          <w:sz w:val="28"/>
          <w:sz w:val="28"/>
          <w:szCs w:val="28"/>
          <w:rtl w:val="true"/>
          <w:lang w:bidi="ar-SA"/>
        </w:rPr>
        <w:t>،یا مَن هُوَ رَبٌّ بِلا وَزیرٍ،یا مَن هُوَ عَزیزٌ بِلا ذُلٍّ،یا مَن هُوَ غَنِیٌّ بِلا فَقرٍ،یا مَن هُوَ مَلِکٌ بِلا عَزلٍ،یا مَن هُوَ مَوصوفٌ بِلا شَبیهٍ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ذِکرُهُ شَرَفٌ لِلذّاکِرینَ،یا مَن شُکرُهُ فَوزٌ لِلشّاکِرینَ،یا مَن </w:t>
      </w:r>
    </w:p>
    <w:p>
      <w:pPr>
        <w:pStyle w:val="BookText"/>
        <w:rPr/>
      </w:pPr>
      <w:r>
        <w:rPr>
          <w:rFonts w:ascii="Amiri" w:hAnsi="Amiri" w:eastAsia="Amiri" w:cs="Amiri"/>
          <w:color w:val="111111"/>
          <w:sz w:val="28"/>
          <w:sz w:val="28"/>
          <w:szCs w:val="28"/>
          <w:rtl w:val="true"/>
          <w:lang w:bidi="ar-SA"/>
        </w:rPr>
        <w:t>حَمدُهُ عِزٌّ لِلحامِدینَ،یا مَن طاعَتُهُ نَجاةٌ لِلمُطیعینَ،یا مَن بابُهُ مَفتوحٌ لِلطّالِبینَ،یا مَن سَبیلُهُ واضِحٌ لِلمُنیبینَ،یا مَن آیاتُهُ بُرهانٌ لِلنّاظِرینَ،یا مَن کِتابُهُ تَذکِرَةٌ لِلمُتَّقینَ،یا مَن رِزقُهُ عُمومٌ لِلطّائِعینَ وَالعاصینَ،یا مَن رَحمَتُهُ قَریبٌ مِنَ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تَبارَکَ اسمُهُ،یا مَن تَعالی جَدُّهُ </w:t>
      </w:r>
      <w:r>
        <w:rPr>
          <w:rStyle w:val="FootnoteAnchor"/>
          <w:rtl w:val="true"/>
        </w:rPr>
        <w:footnoteReference w:id="283"/>
      </w:r>
      <w:r>
        <w:rPr>
          <w:rFonts w:ascii="Amiri" w:hAnsi="Amiri" w:eastAsia="Amiri" w:cs="Amiri"/>
          <w:color w:val="111111"/>
          <w:sz w:val="28"/>
          <w:sz w:val="28"/>
          <w:szCs w:val="28"/>
          <w:rtl w:val="true"/>
          <w:lang w:bidi="ar-SA"/>
        </w:rPr>
        <w:t>،یا مَن لا إلهَ غَیرُهُ،یا مَن جَلَّ ثَناؤُهُ،یا مَن تَقَدَّسَت أسماؤُهُ،یا مَن یَدومُ بَقاؤُهُ،یا مَنِ العَظَمَةُ بَهاؤُهُ،یا مَنِ الکِبرِیاءُ رِداؤُهُ،یا مَن لا تُحصی آلاؤُهُ،یا مَن لا تُعَدُّ نَعماؤُهُ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مُعینُ یا أمینُ،یا مُبینُ یا مَتینُ،یا مَکینُ یا رَشیدُ،یا حَمیدُ یا مَجیدُ،یا شَدیدُ یا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العَرشِ المَجیدِ،یا ذَا القَولِ السَّدیدِ،یا ذَا الفِعلِ الرَّشیدِ،یا ذَا البَطشِ الشَّدیدِ،یا ذَا الوَعدِ وَالوَعیدِ،یا مَن هُوَ الوَلِیُّ الحَمیدُ،یا مَن هُوَ فَعّالٌ لِما یُریدُ، یا مَن هُوَ قَریبٌ غَیرُ بَعیدٍ،یا مَن هُوَ عَلی کُلِّ شَیءٍ شَهیدٌ،یا مَن هُوَ لَیسَ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شَریکَ لَهُ ولا وَزیرَ،یا مَن لا شَبیهَ لَهُ ولا نَظیرَ،یا خالِقَ الشَّمسِ وَالقَمَرِ المُنیرِ،یا مُغنِیَ البائِسِ الفَقیرِ،یا رازِقَ الطِّفلِ الصَّغیرِ،یا راحِمَ الشَّیخِ الکَبیرِ،یا جابِرَ العَظمِ الکَسیرِ،یا عِصمَةَ الخائِفِ المُستَجیرِ،یا مَن هُوَ بِعِبادِهِ خَبیرٌ بَصیرٌ،یا مَن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الجُودِ وَالنِّعَمِ،یا ذَا الفَضلِ وَالکَرَمِ،یا خالِقَ اللَّوحِ وَالقَلَمِ،یا بارِئَ الذَّرِّ وَالنَّسَمِ،یا ذَا البَأسِ وَالنِّقَمِ،یا مُلهِمَ العَرَبِ وَالعَجَمِ،یا کاشِفَ الضُّرِّ وَالأَلَمِ،یا عالِمَ السِّرِّ وَالهِمَمِ،یا رَبَّ البَیتِ وَالحَرَمِ،یا مَن خَلَقَ الأَشیاءَ مِنَ العَدَمِ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یا فاعِلُ یا جاعِلُ،یا قابِلُ یا کامِلُ،یا </w:t>
      </w:r>
    </w:p>
    <w:p>
      <w:pPr>
        <w:pStyle w:val="BookText"/>
        <w:rPr/>
      </w:pPr>
      <w:r>
        <w:rPr>
          <w:rFonts w:ascii="Amiri" w:hAnsi="Amiri" w:eastAsia="Amiri" w:cs="Amiri"/>
          <w:color w:val="111111"/>
          <w:sz w:val="28"/>
          <w:sz w:val="28"/>
          <w:szCs w:val="28"/>
          <w:rtl w:val="true"/>
          <w:lang w:bidi="ar-SA"/>
        </w:rPr>
        <w:t xml:space="preserve">فاضِلُ یا فاصِلُ </w:t>
      </w:r>
      <w:r>
        <w:rPr>
          <w:rStyle w:val="FootnoteAnchor"/>
          <w:rtl w:val="true"/>
        </w:rPr>
        <w:footnoteReference w:id="284"/>
      </w:r>
      <w:r>
        <w:rPr>
          <w:rFonts w:ascii="Amiri" w:hAnsi="Amiri" w:eastAsia="Amiri" w:cs="Amiri"/>
          <w:color w:val="111111"/>
          <w:sz w:val="28"/>
          <w:sz w:val="28"/>
          <w:szCs w:val="28"/>
          <w:rtl w:val="true"/>
          <w:lang w:bidi="ar-SA"/>
        </w:rPr>
        <w:t>،یا عادِلُ یا غالِبُ،یا طالِبُ یا 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أنعَمَ بِطَولِهِ </w:t>
      </w:r>
      <w:r>
        <w:rPr>
          <w:rStyle w:val="FootnoteAnchor"/>
          <w:rtl w:val="true"/>
        </w:rPr>
        <w:footnoteReference w:id="285"/>
      </w:r>
      <w:r>
        <w:rPr>
          <w:rFonts w:ascii="Amiri" w:hAnsi="Amiri" w:eastAsia="Amiri" w:cs="Amiri"/>
          <w:color w:val="111111"/>
          <w:sz w:val="28"/>
          <w:sz w:val="28"/>
          <w:szCs w:val="28"/>
          <w:rtl w:val="true"/>
          <w:lang w:bidi="ar-SA"/>
        </w:rPr>
        <w:t>،یا مَن أکرَمَ بِجودِهِ،یا مَن جادَ بِلُطفِهِ،یا مَن تَعَزَّزَ بِقُدرَتِهِ،یا مَن قَدَّرَ بِحِکمَتِهِ،یا مَن حَکَمَ بِتَدبیرِهِ،یا مَن دَبَّرَ بِعِلمِهِ،یا مَن تَجاوَزَ بِحِلمِهِ،یا مَن دَنا فی عُلُوِّهِ،یا مَن عَلا فی دُنُوِّهِ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یَخلُقُ ما یَشاءُ،یا مَن یَفعَلُ ما یَشاءُ،یا مَن یَهدی مَن یَشاءُ،یا مَن یُضِلُّ مَن یَشاءُ،یا مَن یُعَذِّبُ مَن یَشاءُ،یا مَن یَغفِرُ لِمَن یَشاءُ،یا مَن یُعِزُّ مَن یَشاءُ،یا مَن یُذِلُّ مَن یَشاءُ،یا مَن یُصَوِّرُ فِی الأَرحامِ ما یَشاءُ،یا مَن یَختَصُّ بِرَحمَتِهِ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لَم یَتَّخِذ صاحِبَةً ولا وَلَداً،یا مَن جَعَلَ لِکُلِّ شَیءٍ قَدراً،یا مَن لا یُشرِکُ فی حُکمِهِ أحَداً،یا مَن جَعَلَ المَلائِکَةَ رُسُلاً،یا مَن جَعَلَ فِی السَّماءِ بُروجاً </w:t>
      </w:r>
      <w:r>
        <w:rPr>
          <w:rStyle w:val="FootnoteAnchor"/>
          <w:rtl w:val="true"/>
        </w:rPr>
        <w:footnoteReference w:id="286"/>
      </w:r>
      <w:r>
        <w:rPr>
          <w:rFonts w:ascii="Amiri" w:hAnsi="Amiri" w:eastAsia="Amiri" w:cs="Amiri"/>
          <w:color w:val="111111"/>
          <w:sz w:val="28"/>
          <w:sz w:val="28"/>
          <w:szCs w:val="28"/>
          <w:rtl w:val="true"/>
          <w:lang w:bidi="ar-SA"/>
        </w:rPr>
        <w:t>،یا مَن جَعَلَ الأَرضَ قَراراً،یا مَن خَلَقَ مِنَ الماءِ بَشَراً،یا مَن جَعَلَ لِکُلِّ شَیءٍ أمَداً،یا مَن أحاطَ بِکُلِّ شَیءٍ عِلماً،یا مَن أحصی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أوَّلُ یا آخِرُ،یا باطِنُ یا ظاهِرُ،یا بَرُّ یا حَقُّ،یا فَردُ یا وَترُ،یا صَمَدُ یا سَرمَدُ</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السّادِسُ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خَیرَ مَعروفٍ عُرِفَ،یا أفضَلَ مَعبودٍ عُبِدَ،یا أجَلَّ مَشکورٍ شُکِرَ،یا أعَزَّ مَذکورٍ ذُکِرَ،یا أعلی مَحمودٍ حُمِدَ،یا أقدَمَ مَوجودٍ طُلِبَ،یا أرفَعَ مَوصوفٍ وُصِفَ،یا أکبَرَ مَقصودٍ قُصِدَ،یا أکرَمَ مَسؤولٍ سُئِلَ،یا أشرَفَ مَحبوبٍ عُلِمَ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حَبیبَ الباکینَ،یا سَیِّدَ المُتَوَکِّلینَ،یا هادِیَ المُضِلّینَ،یا وَلِیَّ </w:t>
      </w:r>
    </w:p>
    <w:p>
      <w:pPr>
        <w:pStyle w:val="BookText"/>
        <w:rPr/>
      </w:pPr>
      <w:r>
        <w:rPr>
          <w:rFonts w:ascii="Amiri" w:hAnsi="Amiri" w:eastAsia="Amiri" w:cs="Amiri"/>
          <w:color w:val="111111"/>
          <w:sz w:val="28"/>
          <w:sz w:val="28"/>
          <w:szCs w:val="28"/>
          <w:rtl w:val="true"/>
          <w:lang w:bidi="ar-SA"/>
        </w:rPr>
        <w:t xml:space="preserve">المُؤمِنینَ،یا أنیسَ الذّاکِرینَ،یا مَفزَعَ المَلهوفینَ </w:t>
      </w:r>
      <w:r>
        <w:rPr>
          <w:rStyle w:val="FootnoteAnchor"/>
          <w:rtl w:val="true"/>
        </w:rPr>
        <w:footnoteReference w:id="288"/>
      </w:r>
      <w:r>
        <w:rPr>
          <w:rFonts w:ascii="Amiri" w:hAnsi="Amiri" w:eastAsia="Amiri" w:cs="Amiri"/>
          <w:color w:val="111111"/>
          <w:sz w:val="28"/>
          <w:sz w:val="28"/>
          <w:szCs w:val="28"/>
          <w:rtl w:val="true"/>
          <w:lang w:bidi="ar-SA"/>
        </w:rPr>
        <w:t>،یا مُنجِیَ الصّادِقینَ،یا أقدَرَ القادِرینَ،یا أعلَمَ العالِمینَ،یا إلهَ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عَلا فَقَهَرَ،یا مَن مَلَکَ فَقَدَرَ،یا مَن بَطَنَ فَخَبَرَ،یا مَن عُبِدَ فَشَکَرَ،یا مَن عُصِیَ فَغَفَرَ،یا مَن لا تَحویهِ الفِکَرُ،یا مَن لا یُدرِکُهُ بَصَرٌ،یا مَن لا یَخفی عَلَیهِ أثَرٌ،یا رازِقَ البَشَرِ،یا مُقَدِّرَ کُلِّ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یا حافِظُ یا بارِئُ،یا ذارِئُ یا باذِخُ </w:t>
      </w:r>
      <w:r>
        <w:rPr>
          <w:rStyle w:val="FootnoteAnchor"/>
          <w:rtl w:val="true"/>
        </w:rPr>
        <w:footnoteReference w:id="289"/>
      </w:r>
      <w:r>
        <w:rPr>
          <w:rFonts w:ascii="Amiri" w:hAnsi="Amiri" w:eastAsia="Amiri" w:cs="Amiri"/>
          <w:color w:val="111111"/>
          <w:sz w:val="28"/>
          <w:sz w:val="28"/>
          <w:szCs w:val="28"/>
          <w:rtl w:val="true"/>
          <w:lang w:bidi="ar-SA"/>
        </w:rPr>
        <w:t>،یا فارِجُ یا فاتِحُ،یا کاشِفُ یا ضامِنُ،یا آمِرُ یا ناهی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یَعلَمُ الغَیبَ إلّاهُوَ،یا مَن لا یَصرِفُ السُّوءَ إلّاهُوَ،یا مَن لا یَخلُقُ الخَلقَ إلّاهُوَ،یا مَن لا یَغفِرُ الذَّنبَ إلّاهُوَ،یا مَن لا یُتِمُّ النِّعمَةَ إلّاهُوَ،یا مَن لا یُقَلِّبُ القُلوبَ إلّاهُوَ،یا مَن لا یُدَبِّرُ الأَمرَ إلّاهُوَ،یا مَن لا یُنَزِّلُ الغَیثَ إلّاهُوَ،یا مَن لا یَبسُطُ الرِّزقَ إلّاهُوَ،یا مَن لا یُحیِی المَوتی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مُعینَ الضُّعَفاءِ،یا صاحِبَ الغُرَباءِ،یا ناصِرَ الأَولِیاءِ،یا قاهِرَ الأَعداءِ،یا رافِعَ السَّماءِ،یا أنیسَ الأَصفِیاءِ،یا حَبیبَ الأَتقِیاءِ،یا کَنزَ الفُقَراءِ،یا إلهَ الأَغنِیاءِ،یا أکرَمَ الکُرَماءِ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کافِیاً مِن کُلِّ شَیءٍ،یا قائِماً عَلی کُلِّ شَیءٍ،یا مَن لا یُشبِهُهُ شَیءٌ،یا مَن لا یَزیدُ فی مُلکِهِ شَیءٌ،یا مَن لا یَخفی عَلَیهِ شَیءٌ،یا مَن لا یَنقُصُ مِن خَزائِنِهِ شَیءٌ،یا مَن لَیسَ کَمِثلِهِ شَیءٌ،یا مَن لا یَعزُبُ عَن عِلمِهِ شَیءٌ </w:t>
      </w:r>
      <w:r>
        <w:rPr>
          <w:rStyle w:val="FootnoteAnchor"/>
          <w:rtl w:val="true"/>
        </w:rPr>
        <w:footnoteReference w:id="290"/>
      </w:r>
      <w:r>
        <w:rPr>
          <w:rFonts w:ascii="Amiri" w:hAnsi="Amiri" w:eastAsia="Amiri" w:cs="Amiri"/>
          <w:color w:val="111111"/>
          <w:sz w:val="28"/>
          <w:sz w:val="28"/>
          <w:szCs w:val="28"/>
          <w:rtl w:val="true"/>
          <w:lang w:bidi="ar-SA"/>
        </w:rPr>
        <w:t>،یا مَن هُوَ خَبیرٌ بِکُلِّ شَیءٍ،یا مَن وَسِعَت رَحمَتُهُ کُلَّ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یا مُکرِمُ یا مُطعِمُ،یا مُنعِمُ یا مُعطی،یا مُغنی یا مُقنی </w:t>
      </w:r>
      <w:r>
        <w:rPr>
          <w:rStyle w:val="FootnoteAnchor"/>
          <w:rtl w:val="true"/>
        </w:rPr>
        <w:footnoteReference w:id="291"/>
      </w:r>
      <w:r>
        <w:rPr>
          <w:rFonts w:ascii="Amiri" w:hAnsi="Amiri" w:eastAsia="Amiri" w:cs="Amiri"/>
          <w:color w:val="111111"/>
          <w:sz w:val="28"/>
          <w:sz w:val="28"/>
          <w:szCs w:val="28"/>
          <w:rtl w:val="true"/>
          <w:lang w:bidi="ar-SA"/>
        </w:rPr>
        <w:t>،یا مُفنی یا مُحیی،یا مُرضی یا مُنجی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أوَّلَ کُلِّ شَیءٍ وآخِرَهُ،یا إلهَ کُلِّ شَیءٍ ومَلیکَهُ،یا رَبَّ کُلِّ شَیءٍ وصانِعَهُ،یا بارِئَ </w:t>
      </w:r>
      <w:r>
        <w:rPr>
          <w:rStyle w:val="FootnoteAnchor"/>
          <w:rtl w:val="true"/>
        </w:rPr>
        <w:footnoteReference w:id="292"/>
      </w:r>
      <w:r>
        <w:rPr>
          <w:rFonts w:ascii="Amiri" w:hAnsi="Amiri" w:eastAsia="Amiri" w:cs="Amiri"/>
          <w:color w:val="111111"/>
          <w:sz w:val="28"/>
          <w:sz w:val="28"/>
          <w:szCs w:val="28"/>
          <w:rtl w:val="true"/>
          <w:lang w:bidi="ar-SA"/>
        </w:rPr>
        <w:t>کُلِّ شَیءٍ وخالِقَهُ،یا قابِضَ کُلِّ شَیءٍ وباسِطَهُ،یا مُبدِئَ کُلِّ شَیءٍ ومُعیدَهُ،یا مُنشِئَ کُلِّ شَیءٍ ومُقَدِّرَهُ،یا مُکَوِّنَ کُلِّ شَیءٍ ومُحَوِّلَهُ،یا مُحیِیَ کُلِّ شَیءٍ ومُمیتَهُ،یا خالِقَ کُلِّ شَیءٍ ووارِثَهُ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خَیرَ ذاکِرٍ ومَذکورٍ،یا خَیرَ شاکِرٍ ومَشکورٍ،یا خَیرَ حامِدٍ ومَحمودٍ،یا خَیرَ شاهِدٍ ومَشهودٍ،یا خَیرَ داعٍ ومَدعُوٍّ،یا خَیرَ مُجیبٍ ومُجابٍ،یا خَیرَ مُؤنِسٍ وأَنیسٍ،یا خَیرَ صاحِبٍ وجَلیسٍ،یا خَیرَ مَقصودٍ ومَطلوبٍ،یا خَیرَ حَبیبٍ ومَحبوبٍ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لِمَن دَعاهُ مُجیبٌ،یا مَن هُوَ لِمَن أطاعَهُ حَبیبٌ،یا مَن هُوَ إلی مَن أحَبَّهُ قَریبٌ،یا مَن هُوَ بِمَنِ استَحفَظَهُ رَقیبٌ،یا مَن هُوَ بِمَن رَجاهُ کَریمٌ،یا مَن هُوَ بِمَن عَصاهُ حَلیمٌ،یا مَن هُوَ فی عَظَمَتِهِ رَحیمٌ،یا مَن هُوَ فی حِکمَتِهِ عَظیمٌ،یا مَن هُوَ فی إحسانِهِ قَدیمٌ،یا مَن هُوَ بِمَن أرادَ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مُسَبِّبُ،یا مُرَغِّبُ،یا مُقَلِّبُ،یا مُعَقِّبُ،یا مُرَتِّبُ،یا مُخَوِّفُ،یا مُحَذِّرُ،یا مُذَکِّرُ،یا مُسَخِّرُ،یا مُغَیِّرُ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عِلمُهُ سابِقٌ،یا مَن وَعدُهُ صادِقٌ،یا مَن لُطفُهُ ظاهِرٌ،یا مَن أمرُهُ غالِبٌ،یا مَن کِتابُهُ مُحکَمٌ،یا مَن قَضاؤُهُ کائِنٌ،یا مَن قُرآنُهُ مَجیدٌ،یا مَن مُلکُهُ قَدیمٌ،یا مَن فَضلُهُ عَمیمٌ،یا مَن عَرشُهُ عَظیمٌ</w:t>
      </w:r>
      <w:r>
        <w:rPr>
          <w:rFonts w:eastAsia="Amiri" w:cs="Amiri" w:ascii="Amiri" w:hAnsi="Amiri"/>
          <w:color w:val="111111"/>
          <w:sz w:val="28"/>
          <w:szCs w:val="28"/>
          <w:rtl w:val="true"/>
          <w:lang w:bidi="ar-SA"/>
        </w:rPr>
        <w:t xml:space="preserve">. </w:t>
      </w:r>
      <w:bookmarkStart w:id="100" w:name="pg14473_145075"/>
    </w:p>
    <w:p>
      <w:pPr>
        <w:pStyle w:val="BookText"/>
        <w:rPr/>
      </w:pPr>
      <w:bookmarkEnd w:id="100"/>
      <w:r>
        <w:rPr>
          <w:rFonts w:ascii="Amiri" w:hAnsi="Amiri" w:eastAsia="Amiri" w:cs="Amiri"/>
          <w:color w:val="111111"/>
          <w:sz w:val="28"/>
          <w:sz w:val="28"/>
          <w:szCs w:val="28"/>
          <w:rtl w:val="true"/>
          <w:lang w:bidi="ar-SA"/>
        </w:rPr>
        <w:t>التّاسِعُ وَالتِّسعون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یَشغَلُهُ سَمعٌ عَن سَمعٍ،یا مَن لا یَمنَعُهُ فِعلٌ عَن فِعلٍ،یا مَن لا یُلهیهِ قَولٌ عَن قَولٍ،یا مَن لا یُغَلِّطُهُ سُؤالٌ عَن سُؤالٍ،یا مَن لا یَحجُبُهُ شَیءٌ عَن شَیءٍ،یا مَن لا یُبرِمُهُ إلحاحُ المُلِحّینَ،یا مَن هُوَ غایَةُ مُرادِ المُریدینَ،یا مَن هُوَ مُنتَهی هِمَمِ العارِفینَ،یا مَن هُوَ مُنتَهی طَلَبِ الطّالِبینَ،یا مَن لا یَخفی عَلَیهِ ذَرَّةٌ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حَلیماً لا یَعجَلُ،یا جَواداً لا یَبخَلُ،یا صادِقاً لا یُخلِفُ،یا وَهّاباً لا یَمَلُّ، یا قاهِراً لا یُغلَبُ،یا عَظیماً لا یوصَفُ،یا عَدلاً لا یَحیفُ،یا غَنِیّاً لا یَفتَقِرُ،یا کَبیراً لا یَصغَرُ،یا حافِظاً لا یَغفُلُ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لا إلهَ إلّاأنتَ،الغَوثَ الغَوثَ،خَلِّصنا مِنَ النّارِ یا رَبِّ</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3"/>
        <w:numPr>
          <w:ilvl w:val="2"/>
          <w:numId w:val="1"/>
        </w:numPr>
        <w:rPr/>
      </w:pPr>
      <w:bookmarkStart w:id="101" w:name="__RefHeading___Toc397229_996550957"/>
      <w:bookmarkStart w:id="102" w:name="_Toc38"/>
      <w:bookmarkEnd w:id="101"/>
      <w:r>
        <w:rPr/>
        <w:t>9/25</w:t>
      </w:r>
      <w:r>
        <w:rPr>
          <w:rtl w:val="true"/>
        </w:rPr>
        <w:t>الأدعِیَةُ المُختَصَّةُ بِاللَّیالی</w:t>
      </w:r>
      <w:bookmarkEnd w:id="102"/>
    </w:p>
    <w:p>
      <w:pPr>
        <w:pStyle w:val="Heading4"/>
        <w:numPr>
          <w:ilvl w:val="3"/>
          <w:numId w:val="1"/>
        </w:numPr>
        <w:rPr/>
      </w:pPr>
      <w:bookmarkStart w:id="103" w:name="__RefHeading___Toc397231_996550957"/>
      <w:bookmarkStart w:id="104" w:name="_Toc39"/>
      <w:bookmarkEnd w:id="103"/>
      <w:r>
        <w:rPr/>
        <w:t>1</w:t>
      </w:r>
      <w:r>
        <w:rPr>
          <w:rtl w:val="true"/>
        </w:rPr>
        <w:t>.</w:t>
      </w:r>
      <w:r>
        <w:rPr>
          <w:rtl w:val="true"/>
        </w:rPr>
        <w:t>دُعاءُ اللَّیلَةِ الاُولی</w:t>
      </w:r>
      <w:bookmarkEnd w:id="104"/>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یَدعو أوَّلَ لَیلَةٍ مِن شَهرِ رَمَضانَ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أکرَمَنا بِکَ أیُّهَا الشَّهرُ المُبارَکُ،اللّهُمَّ فَقَوِّنا عَلی صِیامِنا وقِیامِنا، وثَبِّت أقدامَنا وَانصُرنا عَلَی القَومِ الکافِرینَ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الواحِدُ فَلا وَلَدَ لَکَ،وأَنتَ الصَّمَدُ </w:t>
      </w:r>
      <w:r>
        <w:rPr>
          <w:rStyle w:val="FootnoteAnchor"/>
          <w:rtl w:val="true"/>
        </w:rPr>
        <w:footnoteReference w:id="294"/>
      </w:r>
      <w:r>
        <w:rPr>
          <w:rFonts w:ascii="Amiri" w:hAnsi="Amiri" w:eastAsia="Amiri" w:cs="Amiri"/>
          <w:color w:val="111111"/>
          <w:sz w:val="28"/>
          <w:sz w:val="28"/>
          <w:szCs w:val="28"/>
          <w:rtl w:val="true"/>
          <w:lang w:bidi="ar-SA"/>
        </w:rPr>
        <w:t>فَلا شِبهَ لَکَ،وأَنتَ العَزیزُ فَلا یُعِزُّکَ شَیءٌ،وأَنتَ الغَنِیُّ وأَنَا الفَقیرُ،وأَنتَ المَولی وأَنَا العَبدُ،وأَنتَ الغَفورُ وأَنَا المُذنِبُ، وأَنتَ الرَّحیمُ وأَنَا المُخطِئُ،وأَنتَ الخالِقُ وأَنَا المَخلوقُ،وأَنتَ الحَیُّ وأَنَا المَیِّتُ، أسأَ لُکَ بِرَحمَتِکَ أن تَغفِرَ لی وتَرحَمَنی وتَتَجاوَزَ عَنّی،إنَّکَ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295"/>
      </w:r>
      <w:bookmarkStart w:id="105" w:name="pg14473_145076"/>
    </w:p>
    <w:p>
      <w:pPr>
        <w:pStyle w:val="BookText"/>
        <w:rPr/>
      </w:pPr>
      <w:bookmarkEnd w:id="105"/>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لَیلَةٍ مِن شَهرِ رَمَضانَ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شَهرِ رَمَضانَ ومُنزِلَ القُرآنِ،هذا شَهرُ رَمَضانَ الَّذی أنزَلتَ فیهِ القُرآنَ وأَنزَلتَ فیهِ آیاتٍ بَیِّناتٍ مِنَ الهُدی وَالفُرقانِ،اللّهُمَّ ارزُقنا صِیامَهُ وأَعِنّا عَلی قِیامِهِ،اللّهُمَّ سَلِّمهُ لَنا وسَلِّمنا فیهِ وتَسَلَّمهُ مِنّا فی یُسرٍ مِنکَ ومُعافاةٍ،وَاجعَل فیما تَقضی وتُقَدِّرُ مِنَ الأَمرِ المَحتومِ فیما یُفرَقُ </w:t>
      </w:r>
      <w:r>
        <w:rPr>
          <w:rStyle w:val="FootnoteAnchor"/>
          <w:rtl w:val="true"/>
        </w:rPr>
        <w:footnoteReference w:id="296"/>
      </w:r>
      <w:r>
        <w:rPr>
          <w:rFonts w:ascii="Amiri" w:hAnsi="Amiri" w:eastAsia="Amiri" w:cs="Amiri"/>
          <w:color w:val="111111"/>
          <w:sz w:val="28"/>
          <w:sz w:val="28"/>
          <w:szCs w:val="28"/>
          <w:rtl w:val="true"/>
          <w:lang w:bidi="ar-SA"/>
        </w:rPr>
        <w:t xml:space="preserve">مِنَ الأَمرِ الحَکیمِ فی لَیلَةِ القَدرِ مِنَ القَضاءِ الَّذی لا یُرَدُّ ولا یُبَدَّلُ،أن تَکتُبَنی مِن حُجّاجِ بَیتِکَ الحَرامِ،المَبرورِ حَجُّهُمُ المَشکورِ سَعیُهُمُ،المَغفورِ ذَنبُهُمُ </w:t>
      </w:r>
      <w:r>
        <w:rPr>
          <w:rStyle w:val="FootnoteAnchor"/>
          <w:rtl w:val="true"/>
        </w:rPr>
        <w:footnoteReference w:id="297"/>
      </w:r>
      <w:r>
        <w:rPr>
          <w:rFonts w:ascii="Amiri" w:hAnsi="Amiri" w:eastAsia="Amiri" w:cs="Amiri"/>
          <w:color w:val="111111"/>
          <w:sz w:val="28"/>
          <w:sz w:val="28"/>
          <w:szCs w:val="28"/>
          <w:rtl w:val="true"/>
          <w:lang w:bidi="ar-SA"/>
        </w:rPr>
        <w:t>المُکَفَّرِ عَنهُم سَیِّئاتُهُم،وَاجعَل فیما تَقضی وتُقَدِّرُ أن تُطیلَ لی فی عُمُری وتُوَسِّعَ عَلَیَّ مِنَ الرِّزقِ الحَلالِ</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التهیّؤ لضیافة اللّه</w:t>
      </w:r>
      <w:r>
        <w:rPr>
          <w:rFonts w:eastAsia="IRNazanin" w:cs="IRNazanin"/>
          <w:color w:val="111111"/>
          <w:sz w:val="28"/>
          <w:szCs w:val="28"/>
          <w:rtl w:val="true"/>
          <w:lang w:bidi="fa-IR"/>
        </w:rPr>
        <w:t>).</w:t>
      </w:r>
    </w:p>
    <w:p>
      <w:pPr>
        <w:pStyle w:val="Heading4"/>
        <w:numPr>
          <w:ilvl w:val="3"/>
          <w:numId w:val="1"/>
        </w:numPr>
        <w:rPr/>
      </w:pPr>
      <w:bookmarkStart w:id="106" w:name="__RefHeading___Toc397233_996550957"/>
      <w:bookmarkStart w:id="107" w:name="_Toc40"/>
      <w:bookmarkEnd w:id="106"/>
      <w:r>
        <w:rPr/>
        <w:t>2</w:t>
      </w:r>
      <w:r>
        <w:rPr>
          <w:rtl w:val="true"/>
        </w:rPr>
        <w:t>.</w:t>
      </w:r>
      <w:r>
        <w:rPr>
          <w:rtl w:val="true"/>
        </w:rPr>
        <w:t>دُعاءُ اللَّیلَةِ الثّانِیَةِ</w:t>
      </w:r>
      <w:bookmarkEnd w:id="107"/>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إلهَ الأَوَّلینَ والآخِرینَ،وإلهَ مَن بَقِیَ وإلهَ مَن مَضی،رَبَّ السَّماواتِ السَّبعِ ومَن فیهِنَّ،فالِقَ </w:t>
      </w:r>
      <w:r>
        <w:rPr>
          <w:rStyle w:val="FootnoteAnchor"/>
          <w:rtl w:val="true"/>
        </w:rPr>
        <w:footnoteReference w:id="299"/>
      </w:r>
      <w:r>
        <w:rPr>
          <w:rFonts w:ascii="Amiri" w:hAnsi="Amiri" w:eastAsia="Amiri" w:cs="Amiri"/>
          <w:color w:val="111111"/>
          <w:sz w:val="28"/>
          <w:sz w:val="28"/>
          <w:szCs w:val="28"/>
          <w:rtl w:val="true"/>
          <w:lang w:bidi="ar-SA"/>
        </w:rPr>
        <w:t xml:space="preserve">الإِصباحِ وجاعِلَ اللَّیلِ سَکَناً وَالشَّمسِ وَالقَمَرِ حُسباناً،لَکَ الحَمدُ ولَکَ الشُّکرُ،ولَکَ المَنُّ </w:t>
      </w:r>
      <w:r>
        <w:rPr>
          <w:rStyle w:val="FootnoteAnchor"/>
          <w:rtl w:val="true"/>
        </w:rPr>
        <w:footnoteReference w:id="300"/>
      </w:r>
      <w:r>
        <w:rPr>
          <w:rFonts w:ascii="Amiri" w:hAnsi="Amiri" w:eastAsia="Amiri" w:cs="Amiri"/>
          <w:color w:val="111111"/>
          <w:sz w:val="28"/>
          <w:sz w:val="28"/>
          <w:szCs w:val="28"/>
          <w:rtl w:val="true"/>
          <w:lang w:bidi="ar-SA"/>
        </w:rPr>
        <w:t xml:space="preserve">ولَکَ الطَّولُ </w:t>
      </w:r>
      <w:r>
        <w:rPr>
          <w:rStyle w:val="FootnoteAnchor"/>
          <w:rtl w:val="true"/>
        </w:rPr>
        <w:footnoteReference w:id="301"/>
      </w:r>
      <w:r>
        <w:rPr>
          <w:rFonts w:ascii="Amiri" w:hAnsi="Amiri" w:eastAsia="Amiri" w:cs="Amiri"/>
          <w:color w:val="111111"/>
          <w:sz w:val="28"/>
          <w:sz w:val="28"/>
          <w:szCs w:val="28"/>
          <w:rtl w:val="true"/>
          <w:lang w:bidi="ar-SA"/>
        </w:rPr>
        <w:t>،وأَنتَ الواحِدُ الصَّمَدُ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بِجَلالِکَ سَیِّدی وجَمالِکَ مَولایَ،أن تُصَلِّیَ عَلی مُحَمَّدٍ وآلِ مُحَمَّدٍ،وأَن تَغفِرَ </w:t>
      </w:r>
      <w:bookmarkStart w:id="108" w:name="pg14473_145077"/>
    </w:p>
    <w:p>
      <w:pPr>
        <w:pStyle w:val="BookText"/>
        <w:rPr/>
      </w:pPr>
      <w:bookmarkEnd w:id="108"/>
      <w:r>
        <w:rPr>
          <w:rFonts w:ascii="Amiri" w:hAnsi="Amiri" w:eastAsia="Amiri" w:cs="Amiri"/>
          <w:color w:val="111111"/>
          <w:sz w:val="28"/>
          <w:sz w:val="28"/>
          <w:szCs w:val="28"/>
          <w:rtl w:val="true"/>
          <w:lang w:bidi="ar-SA"/>
        </w:rPr>
        <w:t>لی وتَرحَمَنی وتَتَجاوَزَ عَنّی،إنَّکَ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4"/>
        <w:numPr>
          <w:ilvl w:val="3"/>
          <w:numId w:val="1"/>
        </w:numPr>
        <w:rPr/>
      </w:pPr>
      <w:bookmarkStart w:id="109" w:name="__RefHeading___Toc397235_996550957"/>
      <w:bookmarkStart w:id="110" w:name="_Toc41"/>
      <w:bookmarkEnd w:id="109"/>
      <w:r>
        <w:rPr/>
        <w:t>3</w:t>
      </w:r>
      <w:r>
        <w:rPr>
          <w:rtl w:val="true"/>
        </w:rPr>
        <w:t>.</w:t>
      </w:r>
      <w:r>
        <w:rPr>
          <w:rtl w:val="true"/>
        </w:rPr>
        <w:t>دُعاءُ اللَّیلَةِ الثّالِثَةِ</w:t>
      </w:r>
      <w:bookmarkEnd w:id="110"/>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إلهَ إبراهیمَ وإلهَ إسحاقَ وإلهَ یَعقوبَ وَالأَسباطِ،رَبَّ المَلائِکَةِ وَالرّوحِ،السَّمیعَ العَلیمَ،الحَلیمَ الکَریمَ،العَلِیَّ العَظیمَ،لَکَ صُمتُ وعَلی رِزقِکَ أفطَرتُ،وإلی کَنَفِکَ </w:t>
      </w:r>
      <w:r>
        <w:rPr>
          <w:rStyle w:val="FootnoteAnchor"/>
          <w:rtl w:val="true"/>
        </w:rPr>
        <w:footnoteReference w:id="303"/>
      </w:r>
      <w:r>
        <w:rPr>
          <w:rFonts w:ascii="Amiri" w:hAnsi="Amiri" w:eastAsia="Amiri" w:cs="Amiri"/>
          <w:color w:val="111111"/>
          <w:sz w:val="28"/>
          <w:sz w:val="28"/>
          <w:szCs w:val="28"/>
          <w:rtl w:val="true"/>
          <w:lang w:bidi="ar-SA"/>
        </w:rPr>
        <w:t>أوَیتُ،وإلَیکَ أنَبتُ وإلَیکَ المَصیرُ،وأَنتَ الرَّؤوفُ الرَّحیمُ،قَوِّنی عَلَی الصَّلاةِ وَالصِّیامِ، ولا تُخزِنی یَومَ القِیامَةِ،إنَّکَ لا تُخلِفُ المیعادَ</w:t>
      </w:r>
      <w:r>
        <w:rPr>
          <w:rFonts w:eastAsia="Amiri" w:cs="Amiri" w:ascii="Amiri" w:hAnsi="Amiri"/>
          <w:color w:val="111111"/>
          <w:sz w:val="28"/>
          <w:szCs w:val="28"/>
          <w:rtl w:val="true"/>
          <w:lang w:bidi="ar-SA"/>
        </w:rPr>
        <w:t xml:space="preserve">. </w:t>
      </w:r>
      <w:r>
        <w:rPr>
          <w:rStyle w:val="FootnoteAnchor"/>
          <w:rtl w:val="true"/>
        </w:rPr>
        <w:footnoteReference w:id="304"/>
      </w:r>
    </w:p>
    <w:p>
      <w:pPr>
        <w:pStyle w:val="Heading4"/>
        <w:numPr>
          <w:ilvl w:val="3"/>
          <w:numId w:val="1"/>
        </w:numPr>
        <w:rPr/>
      </w:pPr>
      <w:bookmarkStart w:id="111" w:name="__RefHeading___Toc397237_996550957"/>
      <w:bookmarkStart w:id="112" w:name="_Toc42"/>
      <w:bookmarkEnd w:id="111"/>
      <w:r>
        <w:rPr/>
        <w:t>4</w:t>
      </w:r>
      <w:r>
        <w:rPr>
          <w:rtl w:val="true"/>
        </w:rPr>
        <w:t>.</w:t>
      </w:r>
      <w:r>
        <w:rPr>
          <w:rtl w:val="true"/>
        </w:rPr>
        <w:t>دُعاءُ اللَّیلَةِ الرّابِعَةِ</w:t>
      </w:r>
      <w:bookmarkEnd w:id="112"/>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رَحمانَ الدُّنیا وَالآخِرَةِ ورَحیمَهُما،ویا جَبّارَ الدُّنیا ویا مالِکَ المُلوکِ،ویا رازِقَ العِبادِ،هذا شَهرُ التَّوبَةِ وهذا شَهرُ الثَّوابِ وهذا شَهرُ الرَّجاءِ،وأَنتَ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 لُکَ أن تَجعَلَنی فی عِبادِکَ الصّالِحینَ الَّذینَ لا خَوفَ عَلَیهِم ولا هُم یَحزَنونَ،وأَن تَستُرَنی بِالسِّترِ الَّذی لا یُهتَکُ،وتُجَلِّلَنی بِعافِیَتِکَ الَّتی لا تُرامُ،وتُعطِیَنی سُؤلی وتُدخِلَنِی الجَنَّةَ بِرَحمَتِکَ،وأَلّا تَدَعَ لی ذَنباً إلّاغَفَرتَهُ،ولا هَمّاً إلّافَرَّجتَهُ،ولا کُربَةً </w:t>
      </w:r>
      <w:r>
        <w:rPr>
          <w:rStyle w:val="FootnoteAnchor"/>
          <w:rtl w:val="true"/>
        </w:rPr>
        <w:footnoteReference w:id="305"/>
      </w:r>
      <w:r>
        <w:rPr>
          <w:rFonts w:ascii="Amiri" w:hAnsi="Amiri" w:eastAsia="Amiri" w:cs="Amiri"/>
          <w:color w:val="111111"/>
          <w:sz w:val="28"/>
          <w:sz w:val="28"/>
          <w:szCs w:val="28"/>
          <w:rtl w:val="true"/>
          <w:lang w:bidi="ar-SA"/>
        </w:rPr>
        <w:t>إلّاکَشَفتَها، ولا حاجَةً إلّاقَضَیتَها،بِحَقِّ مُحَمَّدٍ وآلِ مُحَمَّدٍ،إنَّکَ أنتَ الأَجَلُّ الأَعظَمُ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Heading4"/>
        <w:numPr>
          <w:ilvl w:val="3"/>
          <w:numId w:val="1"/>
        </w:numPr>
        <w:rPr/>
      </w:pPr>
      <w:bookmarkStart w:id="113" w:name="__RefHeading___Toc397239_996550957"/>
      <w:bookmarkStart w:id="114" w:name="_Toc43"/>
      <w:bookmarkEnd w:id="113"/>
      <w:r>
        <w:rPr/>
        <w:t>5</w:t>
      </w:r>
      <w:r>
        <w:rPr>
          <w:rtl w:val="true"/>
        </w:rPr>
        <w:t>.</w:t>
      </w:r>
      <w:r>
        <w:rPr>
          <w:rtl w:val="true"/>
        </w:rPr>
        <w:t>دُعاءُ اللَّیلَةِ الخامِسَةِ</w:t>
      </w:r>
      <w:bookmarkEnd w:id="1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bookmarkStart w:id="115" w:name="pg14473_145078"/>
    </w:p>
    <w:p>
      <w:pPr>
        <w:pStyle w:val="BookText"/>
        <w:rPr/>
      </w:pPr>
      <w:bookmarkEnd w:id="115"/>
      <w:r>
        <w:rPr>
          <w:rFonts w:ascii="Amiri" w:hAnsi="Amiri" w:eastAsia="Amiri" w:cs="Amiri"/>
          <w:color w:val="111111"/>
          <w:sz w:val="28"/>
          <w:sz w:val="28"/>
          <w:szCs w:val="28"/>
          <w:rtl w:val="true"/>
          <w:lang w:bidi="ar-SA"/>
        </w:rPr>
        <w:t>یا صانِعَ کُلِ‌ّ مَصنوعٍ،ویا جابِرَ کُلِّ کَسیرٍ،ویا شاهِدَ کُلِّ نَجوی،ویا رَبّاهُ ویا سَیِّداهُ، أنتَ النّورُ فَوقَ النّورِ ونورُ کُلِّ نورٍ،فَیا نورَ کُلِّ نورٍ أسأَ لُکَ أن تَغفِرَ لی ذُنوبَ اللَّیلِ وذُنوبَ النَّهارِ،وذُنوبَ السِّرِّ وذُنوبَ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قادِرُ یا قَدیرُ،یا واحِدُ یا أحَدُ یا صَمَدُ،یا وَدودُ یا غَفورُ یا رَحیمُ،یا غافِرَ الذَّنبِ وقابِلَ التَّوبِ شَدیدَ العِقابِ ذَا الطَّولِ،لا إلهَ إلّاأنتَ وَحدَکَ لا شَریکَ لَکَ،تُحیی وتُمیتُ وتُمیتُ وتُحیی،وأَنتَ الواحِدُ القَهّارُ،صَلِّ عَلی مُحَمَّدٍ وآلِ مُحَمَّدٍ،وَاغفِر لی وَارحَمنی وَاعفُ عَنّی،إنَّکَ أنتَ الرَّحمنُ الرَّحیمُ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4"/>
        <w:numPr>
          <w:ilvl w:val="3"/>
          <w:numId w:val="1"/>
        </w:numPr>
        <w:rPr/>
      </w:pPr>
      <w:bookmarkStart w:id="116" w:name="__RefHeading___Toc397241_996550957"/>
      <w:bookmarkStart w:id="117" w:name="_Toc44"/>
      <w:bookmarkEnd w:id="116"/>
      <w:r>
        <w:rPr/>
        <w:t>6</w:t>
      </w:r>
      <w:r>
        <w:rPr>
          <w:rtl w:val="true"/>
        </w:rPr>
        <w:t>.</w:t>
      </w:r>
      <w:r>
        <w:rPr>
          <w:rtl w:val="true"/>
        </w:rPr>
        <w:t>دُعاءُ اللَّیلَةِ السّادِسَةِ</w:t>
      </w:r>
      <w:bookmarkEnd w:id="117"/>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السَّمیعُ العَلیمُ،وأَنتَ الواحِدُ الکَریمُ،وأَنتَ الإِلهُ الصَّمَدُ،رَفَعتَ السَّماواتِ بِقُدرَتِکَ،ودَحَوتَ </w:t>
      </w:r>
      <w:r>
        <w:rPr>
          <w:rStyle w:val="FootnoteAnchor"/>
          <w:rtl w:val="true"/>
        </w:rPr>
        <w:footnoteReference w:id="308"/>
      </w:r>
      <w:r>
        <w:rPr>
          <w:rFonts w:ascii="Amiri" w:hAnsi="Amiri" w:eastAsia="Amiri" w:cs="Amiri"/>
          <w:color w:val="111111"/>
          <w:sz w:val="28"/>
          <w:sz w:val="28"/>
          <w:szCs w:val="28"/>
          <w:rtl w:val="true"/>
          <w:lang w:bidi="ar-SA"/>
        </w:rPr>
        <w:t>الأَرضَ بِعِزَّتِکَ،وأَنشَأتَ السَّحابَ بِوَحدانِیَّتِکَ،وأَجرَیتَ البِحارَ بِسُلطانِکَ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سَبَّحَت لَهُ الحیتانُ فِی البُحورِ وَالسِّباعُ فِی الفَلَواتِ </w:t>
      </w:r>
      <w:r>
        <w:rPr>
          <w:rStyle w:val="FootnoteAnchor"/>
          <w:rtl w:val="true"/>
        </w:rPr>
        <w:footnoteReference w:id="309"/>
      </w:r>
      <w:r>
        <w:rPr>
          <w:rFonts w:ascii="Amiri" w:hAnsi="Amiri" w:eastAsia="Amiri" w:cs="Amiri"/>
          <w:color w:val="111111"/>
          <w:sz w:val="28"/>
          <w:sz w:val="28"/>
          <w:szCs w:val="28"/>
          <w:rtl w:val="true"/>
          <w:lang w:bidi="ar-SA"/>
        </w:rPr>
        <w:t>،یا مَن لا تَخفی عَلَیهِ خافِیَةٌ فِی السَّماواتِ السَّبعِ وَالأَرَضینَ السَّبعِ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یُسَبِّحُ لَهُ السَّماواتُ السَّبعُ وَالأَرَضونَ السَّبعُ وما فیهِنَّ،یا مَن لا یَموتُ ولا یَبقی إلّا وَجهُهُ الجَلیلُ الجَبّارُ،صَلِّ عَلی مُحَمَّدٍ وآلِهِ،وَاغفِر لی وَارحَمنی وَاعفُ عَنّی،إنَّکَ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10"/>
      </w:r>
      <w:bookmarkStart w:id="118" w:name="pg14473_145079"/>
    </w:p>
    <w:p>
      <w:pPr>
        <w:pStyle w:val="Heading4"/>
        <w:numPr>
          <w:ilvl w:val="3"/>
          <w:numId w:val="1"/>
        </w:numPr>
        <w:rPr/>
      </w:pPr>
      <w:bookmarkStart w:id="119" w:name="__RefHeading___Toc397243_996550957"/>
      <w:bookmarkStart w:id="120" w:name="_Toc45"/>
      <w:bookmarkEnd w:id="118"/>
      <w:bookmarkEnd w:id="119"/>
      <w:r>
        <w:rPr/>
        <w:t>7</w:t>
      </w:r>
      <w:r>
        <w:rPr>
          <w:rtl w:val="true"/>
        </w:rPr>
        <w:t>.</w:t>
      </w:r>
      <w:r>
        <w:rPr>
          <w:rtl w:val="true"/>
        </w:rPr>
        <w:t>دُعاءُ اللَّیلَةِ السّابِعَةِ</w:t>
      </w:r>
      <w:bookmarkEnd w:id="120"/>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کانَ ویَکونُ ولَیسَ کَمِثلِهِ شَیءٌ،یا مَن لا یَموتُ ولا یَبقی إلّاوَجهُهُ الجَبّارُ،یا مَن یُسَبِّحُ الرَّعدُ بِحَمدِهِ وَالمَلائِکَةُ مِن خیفَتِهِ،یا مَن إذا دُعِیَ أجابَ،یا مَن إذَا استُرحِمَ رَحِمَ،یا مَن لا یُدرِکُ الواصِفونَ صِفَتَهُ مِن عَظَمَتِهِ،یا مَن لا تُدرِکُهُ الأَبصارُ وهُوَ یُدرِکُ الأَبصارَ وهُوَ اللَّطیفُ الخَبیرُ،یا مَن یَری ولا یُری وهُوَ بِالمَنظَرِ الأَعلی،یا مَن لا یُعِزُّهُ شَیءٌ ولا یَفوقُهُ أحَدٌ،یا مَن بِیَدِهِ نَواصِی </w:t>
      </w:r>
      <w:r>
        <w:rPr>
          <w:rStyle w:val="FootnoteAnchor"/>
          <w:rtl w:val="true"/>
        </w:rPr>
        <w:footnoteReference w:id="311"/>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بِحَقِّ مُحَمَّدٍ عَلَیکَ وحَقِّکَ عَلی مُحَمَّدٍ،أن تُصَلِّیَ عَلی مُحَمَّدٍ وآلِ مُحَمَّدٍ وأَن تَرحَمَ مُحَمَّداً وآلَ مُحَمَّدٍ،کَما صَلَّیتَ وبارَکتَ وتَرَحَّمتَ عَلی إبراهیمَ وآلِ إبراهیمَ فِی العالَمینَ،إنَّکَ حَمیدٌ مَجیدٌ</w:t>
      </w:r>
      <w:r>
        <w:rPr>
          <w:rFonts w:eastAsia="Amiri" w:cs="Amiri" w:ascii="Amiri" w:hAnsi="Amiri"/>
          <w:color w:val="111111"/>
          <w:sz w:val="28"/>
          <w:szCs w:val="28"/>
          <w:rtl w:val="true"/>
          <w:lang w:bidi="ar-SA"/>
        </w:rPr>
        <w:t xml:space="preserve">. </w:t>
      </w:r>
      <w:r>
        <w:rPr>
          <w:rStyle w:val="FootnoteAnchor"/>
          <w:rtl w:val="true"/>
        </w:rPr>
        <w:footnoteReference w:id="312"/>
      </w:r>
    </w:p>
    <w:p>
      <w:pPr>
        <w:pStyle w:val="Heading4"/>
        <w:numPr>
          <w:ilvl w:val="3"/>
          <w:numId w:val="1"/>
        </w:numPr>
        <w:rPr/>
      </w:pPr>
      <w:bookmarkStart w:id="121" w:name="__RefHeading___Toc397245_996550957"/>
      <w:bookmarkStart w:id="122" w:name="_Toc46"/>
      <w:bookmarkEnd w:id="121"/>
      <w:r>
        <w:rPr/>
        <w:t>8</w:t>
      </w:r>
      <w:r>
        <w:rPr>
          <w:rtl w:val="true"/>
        </w:rPr>
        <w:t>.</w:t>
      </w:r>
      <w:r>
        <w:rPr>
          <w:rtl w:val="true"/>
        </w:rPr>
        <w:t>دُعاءُ اللَّیلَةِ الثّامِنَةِ</w:t>
      </w:r>
      <w:bookmarkEnd w:id="122"/>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شَهرُکَ الَّذی أمَرتَ فیهِ عِبادَکَ بِالدُّعاءِ وضَمِنتَ لَهُمُ الإِجابَةَ،وقُلتَ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،فَأَدعوکَ یا مُجیبَ دَعوَةِ المُضطَرِّ،ویا کاشِفَ السّوءِ عَنِ المَکروبِ،ویا جاعِلَ اللَّیلِ سَکَناً،ویا مَن لا یَموتُ اغفِر لِمَن یَموتُ،قَدَّرتَ وخَلَقتَ وسَوَّیتَ فَلَکَ الحَمدُ،أطعَمتَ وسَقَیتَ وآوَیتَ ورَزَقتَ فَلَکَ الحَمدُ</w:t>
      </w:r>
      <w:r>
        <w:rPr>
          <w:rFonts w:eastAsia="Amiri" w:cs="Amiri" w:ascii="Amiri" w:hAnsi="Amiri"/>
          <w:color w:val="111111"/>
          <w:sz w:val="28"/>
          <w:szCs w:val="28"/>
          <w:rtl w:val="true"/>
          <w:lang w:bidi="ar-SA"/>
        </w:rPr>
        <w:t xml:space="preserve">. </w:t>
      </w:r>
      <w:bookmarkStart w:id="123" w:name="pg14473_145080"/>
    </w:p>
    <w:p>
      <w:pPr>
        <w:pStyle w:val="BookText"/>
        <w:rPr/>
      </w:pPr>
      <w:bookmarkEnd w:id="123"/>
      <w:r>
        <w:rPr>
          <w:rFonts w:ascii="Amiri" w:hAnsi="Amiri" w:eastAsia="Amiri" w:cs="Amiri"/>
          <w:color w:val="111111"/>
          <w:sz w:val="28"/>
          <w:sz w:val="28"/>
          <w:szCs w:val="28"/>
          <w:rtl w:val="true"/>
          <w:lang w:bidi="ar-SA"/>
        </w:rPr>
        <w:t>أسأَ لُکَ أن تُصَلِّیَ عَلی مُحَمَّدٍ وآلِ مُحَمَّدٍ فِی اللَّیلِ إذا یَغشی،وفِی النَّهارِ إذا تَجَلّی، وفِی الآخِرَةِ وَالاُولی،وأَن تَکفِیَنی ما أهَمَّنی،وتَغفِرَ لی 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Heading4"/>
        <w:numPr>
          <w:ilvl w:val="3"/>
          <w:numId w:val="1"/>
        </w:numPr>
        <w:rPr/>
      </w:pPr>
      <w:bookmarkStart w:id="124" w:name="__RefHeading___Toc397247_996550957"/>
      <w:bookmarkStart w:id="125" w:name="_Toc47"/>
      <w:bookmarkEnd w:id="124"/>
      <w:r>
        <w:rPr/>
        <w:t>9</w:t>
      </w:r>
      <w:r>
        <w:rPr>
          <w:rtl w:val="true"/>
        </w:rPr>
        <w:t>.</w:t>
      </w:r>
      <w:r>
        <w:rPr>
          <w:rtl w:val="true"/>
        </w:rPr>
        <w:t>دُعاءُ اللَّیلَةِ التّاسِعَةِ</w:t>
      </w:r>
      <w:bookmarkEnd w:id="125"/>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سَیِّداهُ ویا رَبّاهُ،ویا ذَا الجَلالِ وَالإِکرامِ،ویا ذَا العَرشِ الَّذی لا یَنامُ،ویا ذَا العِزِّ الَّذی لا یُرامُ </w:t>
      </w:r>
      <w:r>
        <w:rPr>
          <w:rStyle w:val="FootnoteAnchor"/>
          <w:rtl w:val="true"/>
        </w:rPr>
        <w:footnoteReference w:id="314"/>
      </w:r>
      <w:r>
        <w:rPr>
          <w:rFonts w:ascii="Amiri" w:hAnsi="Amiri" w:eastAsia="Amiri" w:cs="Amiri"/>
          <w:color w:val="111111"/>
          <w:sz w:val="28"/>
          <w:sz w:val="28"/>
          <w:szCs w:val="28"/>
          <w:rtl w:val="true"/>
          <w:lang w:bidi="ar-SA"/>
        </w:rPr>
        <w:t>،یا قاضِیَ الاُمورِ،یا شافِیَ الصُّدورِ،اجعَل‌لی مِن أمری فَرَجاً ومَخرَجاً، وَاقذِف رَجاءَکَ فی قَلبی حَتّی لا أرجُوَ أحَداً سِواکَ،عَلَیکَ سَیِّدی تَوَکَّلتُ،وإلَیکَ مَولایَ أنَبتُ وإلَیکَ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یا إلهَ الآلِهَةِ،ویا جَبّارَ الجَبابِرَةِ،ویا کَبیرَ الأَکابِرِ،الَّذی مَن تَوَکَّلَ عَلَیهِ کَفاهُ وکانَ حَسبَهُ وبالِغَ أمرِهِ،عَلَیکَ تَوَکَّلتُ فَاکفِنی،وإلَیکَ أنَبتُ فَارحَمنی،وإلَیکَ المَصیرُ فَاغفِر لی،ولا تُسَوِّد وَجهی یَومَ تَسوَدُّ وُجوهٌ وتَبیَضُّ وُجوهٌ،إنَّکَ أنتَ العَزیزُ الحَکیمُ، وصَلِّ اللّهُمَّ عَلی مُحَمَّدٍ وآلِ مُحَمَّدٍ،وَارحَمنی وتَجاوَز عَنّی 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0</w:t>
      </w:r>
    </w:p>
    <w:p>
      <w:pPr>
        <w:pStyle w:val="Heading4"/>
        <w:numPr>
          <w:ilvl w:val="3"/>
          <w:numId w:val="1"/>
        </w:numPr>
        <w:rPr/>
      </w:pPr>
      <w:bookmarkStart w:id="126" w:name="__RefHeading___Toc397249_996550957"/>
      <w:bookmarkStart w:id="127" w:name="_Toc48"/>
      <w:bookmarkEnd w:id="126"/>
      <w:r>
        <w:rPr/>
        <w:t>10</w:t>
      </w:r>
      <w:r>
        <w:rPr>
          <w:rtl w:val="true"/>
        </w:rPr>
        <w:t>.</w:t>
      </w:r>
      <w:r>
        <w:rPr>
          <w:rtl w:val="true"/>
        </w:rPr>
        <w:t>دُعاءُ اللَّیلَةِ العاشِرَةِ</w:t>
      </w:r>
      <w:bookmarkEnd w:id="127"/>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سَلامُ یا مُؤمِنُ یا مُهَیمِنُ </w:t>
      </w:r>
      <w:r>
        <w:rPr>
          <w:rStyle w:val="FootnoteAnchor"/>
          <w:rtl w:val="true"/>
        </w:rPr>
        <w:footnoteReference w:id="316"/>
      </w:r>
      <w:r>
        <w:rPr>
          <w:rFonts w:ascii="Amiri" w:hAnsi="Amiri" w:eastAsia="Amiri" w:cs="Amiri"/>
          <w:color w:val="111111"/>
          <w:sz w:val="28"/>
          <w:sz w:val="28"/>
          <w:szCs w:val="28"/>
          <w:rtl w:val="true"/>
          <w:lang w:bidi="ar-SA"/>
        </w:rPr>
        <w:t xml:space="preserve">،یا جَبّارُ یا مُتَکَبِّرُ،یا أحَدُ یا صَمَدُ،یا واحِدُ یا </w:t>
      </w:r>
      <w:bookmarkStart w:id="128" w:name="pg14473_145081"/>
    </w:p>
    <w:p>
      <w:pPr>
        <w:pStyle w:val="BookText"/>
        <w:rPr/>
      </w:pPr>
      <w:bookmarkEnd w:id="128"/>
      <w:r>
        <w:rPr>
          <w:rFonts w:ascii="Amiri" w:hAnsi="Amiri" w:eastAsia="Amiri" w:cs="Amiri"/>
          <w:color w:val="111111"/>
          <w:sz w:val="28"/>
          <w:sz w:val="28"/>
          <w:szCs w:val="28"/>
          <w:rtl w:val="true"/>
          <w:lang w:bidi="ar-SA"/>
        </w:rPr>
        <w:t xml:space="preserve">فَردُ،یا غَفورُ یا رَحیمُ،یا وَدودُ یا حَلیمُ،مَضی مِنَ الشَّهرِ المُبارَکِ الثُّلُثُ،ولَستُ أدری سَیِّدی ما صَنَعتَ فی حاجَتی،هَل غَفَرتَ لی؟إن أنتَ غَفَرتَ لی فَطوبی </w:t>
      </w:r>
      <w:r>
        <w:rPr>
          <w:rStyle w:val="FootnoteAnchor"/>
          <w:rtl w:val="true"/>
        </w:rPr>
        <w:footnoteReference w:id="317"/>
      </w:r>
      <w:r>
        <w:rPr>
          <w:rFonts w:ascii="Amiri" w:hAnsi="Amiri" w:eastAsia="Amiri" w:cs="Amiri"/>
          <w:color w:val="111111"/>
          <w:sz w:val="28"/>
          <w:sz w:val="28"/>
          <w:szCs w:val="28"/>
          <w:rtl w:val="true"/>
          <w:lang w:bidi="ar-SA"/>
        </w:rPr>
        <w:t>لی،وإن لَم تَکُن غَفَرتَ لی فَواسَوأَتاهُ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الآنَ سَیِّدی فَاغفِر لی وَارحَمنی وتُب عَلَیَّ ولا تَخذُلنی،وأَقِلنی عَثرَتی،وَاستُرنی بِسِترِکَ وَاعفُ عَنّی بِعَفوِکَ وَارحَمنی بِرَحمَتِکَ،وتَجاوَز عَنّی بِقُدرَتِکَ،إنَّکَ تَقضی ولا یُقضی عَلَیکَ وأَنتَ عَلی کُلِّ شَیءٍقَدیرٌ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29" w:name="__RefHeading___Toc397251_996550957"/>
      <w:bookmarkStart w:id="130" w:name="_Toc49"/>
      <w:bookmarkEnd w:id="129"/>
      <w:r>
        <w:rPr/>
        <w:t>11</w:t>
      </w:r>
      <w:r>
        <w:rPr>
          <w:rtl w:val="true"/>
        </w:rPr>
        <w:t>.</w:t>
      </w:r>
      <w:r>
        <w:rPr>
          <w:rtl w:val="true"/>
        </w:rPr>
        <w:t>دُعاءُ اللَّیلَةِ الحادِیَةَ عَشرَةَ</w:t>
      </w:r>
      <w:bookmarkEnd w:id="130"/>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أستَأنِفُ العَمَلَ وأَرجُو العَفوَ،وهذِهِ أوَّلُ لَیلَةٍ مِن لَیالِی الثُّلُثَینِ،أدعوکَ بِأَسمائِکَ الحُسنی،وأَستَجیرُ </w:t>
      </w:r>
      <w:r>
        <w:rPr>
          <w:rStyle w:val="FootnoteAnchor"/>
          <w:rtl w:val="true"/>
        </w:rPr>
        <w:footnoteReference w:id="319"/>
      </w:r>
      <w:r>
        <w:rPr>
          <w:rFonts w:ascii="Amiri" w:hAnsi="Amiri" w:eastAsia="Amiri" w:cs="Amiri"/>
          <w:color w:val="111111"/>
          <w:sz w:val="28"/>
          <w:sz w:val="28"/>
          <w:szCs w:val="28"/>
          <w:rtl w:val="true"/>
          <w:lang w:bidi="ar-SA"/>
        </w:rPr>
        <w:t>بِکَ مِن نارِکَ الَّتی لا تُطفَأُ،وأَسأَ لُکَ أن تُقَوِّیَنی عَلی قِیامِهِ وصِیامِهِ،وأَن تَغفِرَ لی وتَرحَمَنی إنَّکَ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بِرَحمَتِکَ الَّتی وَسِعَت کُلَّ شَیءٍ وبِها تَتِمُّ الصّالِحاتُ،وعَلَیهَا اتَّکَلتُ،وأَنتَ الصَّمَدُ الَّذی لَم یَلِد ولَم یولَد،ولَم یَکُن لَهُ کُفُواً </w:t>
      </w:r>
      <w:r>
        <w:rPr>
          <w:rStyle w:val="FootnoteAnchor"/>
          <w:rtl w:val="true"/>
        </w:rPr>
        <w:footnoteReference w:id="320"/>
      </w:r>
      <w:r>
        <w:rPr>
          <w:rFonts w:ascii="Amiri" w:hAnsi="Amiri" w:eastAsia="Amiri" w:cs="Amiri"/>
          <w:color w:val="111111"/>
          <w:sz w:val="28"/>
          <w:sz w:val="28"/>
          <w:szCs w:val="28"/>
          <w:rtl w:val="true"/>
          <w:lang w:bidi="ar-SA"/>
        </w:rPr>
        <w:t>أحَدٌ،صَلِّ عَلی مُحَمَّدٍ وآلِ مُحَمَّدٍ، وَاغفِر لی وَارحَمنی وتَجاوَز عَنّی،إنَّکَ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4"/>
        <w:numPr>
          <w:ilvl w:val="3"/>
          <w:numId w:val="1"/>
        </w:numPr>
        <w:rPr/>
      </w:pPr>
      <w:bookmarkStart w:id="131" w:name="__RefHeading___Toc397253_996550957"/>
      <w:bookmarkStart w:id="132" w:name="_Toc50"/>
      <w:bookmarkEnd w:id="131"/>
      <w:r>
        <w:rPr/>
        <w:t>21</w:t>
      </w:r>
      <w:r>
        <w:rPr>
          <w:rtl w:val="true"/>
        </w:rPr>
        <w:t>.</w:t>
      </w:r>
      <w:r>
        <w:rPr>
          <w:rtl w:val="true"/>
        </w:rPr>
        <w:t>دُعاءُ اللَّیلَةِ الثّانِیَةَ عَشرَةَ</w:t>
      </w:r>
      <w:bookmarkEnd w:id="1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bookmarkStart w:id="133" w:name="pg14473_145082"/>
    </w:p>
    <w:p>
      <w:pPr>
        <w:pStyle w:val="BookText"/>
        <w:rPr/>
      </w:pPr>
      <w:bookmarkEnd w:id="133"/>
      <w:r>
        <w:rPr>
          <w:rFonts w:ascii="Amiri" w:hAnsi="Amiri" w:eastAsia="Amiri" w:cs="Amiri"/>
          <w:color w:val="111111"/>
          <w:sz w:val="28"/>
          <w:sz w:val="28"/>
          <w:szCs w:val="28"/>
          <w:rtl w:val="true"/>
          <w:lang w:bidi="ar-SA"/>
        </w:rPr>
        <w:t>اللّهُمَّ أنتَ العَزیزُ الحَکیمُ وأَنتَ الغَفورُ الرَّحیمُ وأَنتَ العَلِیُّ العَظیمُ،لَکَ الحَمدُ حَمداً یَبقی ولا یَفنی،ولَکَ الشُّکرُ شُکراً یَبقی ولا یَفنی،وأَنتَ الحَیُّ الحَکیمُ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بِنورِ وَجهِکَ الکَریمِ،وبِجَلالِکَ الَّذی لا یُرامُ،وبِعِزَّتِکَ الَّتی لا تُقهَرُ،أن تُصَلِّیَ عَلی مُحَمَّدٍ وآلِ مُحَمَّدٍ،وأَن تَغفِرَ لی وتَرحَمَنی،إنَّکَ 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Heading4"/>
        <w:numPr>
          <w:ilvl w:val="3"/>
          <w:numId w:val="1"/>
        </w:numPr>
        <w:rPr/>
      </w:pPr>
      <w:bookmarkStart w:id="134" w:name="__RefHeading___Toc397255_996550957"/>
      <w:bookmarkStart w:id="135" w:name="_Toc51"/>
      <w:bookmarkEnd w:id="134"/>
      <w:r>
        <w:rPr/>
        <w:t>13</w:t>
      </w:r>
      <w:r>
        <w:rPr>
          <w:rtl w:val="true"/>
        </w:rPr>
        <w:t>.</w:t>
      </w:r>
      <w:r>
        <w:rPr>
          <w:rtl w:val="true"/>
        </w:rPr>
        <w:t>دُعاءُ اللَّیلَةِ الثّالِثَةَ عَشرَةَ</w:t>
      </w:r>
      <w:bookmarkEnd w:id="135"/>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جَبّارَ </w:t>
      </w:r>
      <w:r>
        <w:rPr>
          <w:rStyle w:val="FootnoteAnchor"/>
          <w:rtl w:val="true"/>
        </w:rPr>
        <w:footnoteReference w:id="323"/>
      </w:r>
      <w:r>
        <w:rPr>
          <w:rFonts w:ascii="Amiri" w:hAnsi="Amiri" w:eastAsia="Amiri" w:cs="Amiri"/>
          <w:color w:val="111111"/>
          <w:sz w:val="28"/>
          <w:sz w:val="28"/>
          <w:szCs w:val="28"/>
          <w:rtl w:val="true"/>
          <w:lang w:bidi="ar-SA"/>
        </w:rPr>
        <w:t>السَّماواتِ وجَبّارَ الأَرَضینَ،ویا مَن لَهُ مَلَکوتُ السَّماواتِ ومَلَکوتُ الأَرَضینَ،وغَفّارَ الذُّنوبِ وَالسَّمیعُ العَلیمُ،الغَفورُ العَزیزُ الحَلیمُ الرَّحیمُ،الصَّمَدُ الفَردُ الَّذی لا شَبیهَ لَکَ ولا وَلِیَّ لَکَ،أنتَ العَلِیُّ الأَعلی وَالقَدیرُ القادِرُ،وأَنتَ التَّوّابُ الرَّحیمُ، أسأَ لُکَ أن تُصَلِّیَ عَلی مُحَمَّدٍ وآلِهِ،وأَن تَغفِرَ لی وتَرحَمَنی إنَّکَ 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Heading4"/>
        <w:numPr>
          <w:ilvl w:val="3"/>
          <w:numId w:val="1"/>
        </w:numPr>
        <w:rPr/>
      </w:pPr>
      <w:bookmarkStart w:id="136" w:name="__RefHeading___Toc397257_996550957"/>
      <w:bookmarkStart w:id="137" w:name="_Toc52"/>
      <w:bookmarkEnd w:id="136"/>
      <w:r>
        <w:rPr/>
        <w:t>14</w:t>
      </w:r>
      <w:r>
        <w:rPr>
          <w:rtl w:val="true"/>
        </w:rPr>
        <w:t>.</w:t>
      </w:r>
      <w:r>
        <w:rPr>
          <w:rtl w:val="true"/>
        </w:rPr>
        <w:t>دُعاءُ اللَّیلَةِ الرّابِعَةَ عَشرَةَ</w:t>
      </w:r>
      <w:bookmarkEnd w:id="137"/>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أوَّلَ الأَوَّلینَ ویا آخِرَ الآخِرینَ،یا وَلِیَّ الأَولِیاءِ وجَبّارَ الجَبابِرَةِ،أنتَ خَلَقتَنی ولَم أکُ شَیئاً،وأَنتَ أمَرتَنی بِالطّاعَةِ فَأَطَعتُ سَیِّدی جَهدی،فَإِن کُنتُ تَوانَیتُ </w:t>
      </w:r>
      <w:r>
        <w:rPr>
          <w:rStyle w:val="FootnoteAnchor"/>
          <w:rtl w:val="true"/>
        </w:rPr>
        <w:footnoteReference w:id="326"/>
      </w:r>
      <w:r>
        <w:rPr>
          <w:rFonts w:ascii="IRNazanin" w:hAnsi="IRNazanin" w:eastAsia="IRNazanin"/>
          <w:color w:val="111111"/>
          <w:sz w:val="28"/>
          <w:sz w:val="28"/>
          <w:szCs w:val="28"/>
          <w:rtl w:val="true"/>
          <w:lang w:bidi="fa-IR"/>
        </w:rPr>
        <w:t xml:space="preserve">أو </w:t>
      </w:r>
      <w:bookmarkStart w:id="138" w:name="pg14473_145083"/>
    </w:p>
    <w:p>
      <w:pPr>
        <w:pStyle w:val="BookText"/>
        <w:rPr/>
      </w:pPr>
      <w:bookmarkEnd w:id="138"/>
      <w:r>
        <w:rPr>
          <w:rFonts w:ascii="Amiri" w:hAnsi="Amiri" w:eastAsia="Amiri" w:cs="Amiri"/>
          <w:color w:val="111111"/>
          <w:sz w:val="28"/>
          <w:sz w:val="28"/>
          <w:szCs w:val="28"/>
          <w:rtl w:val="true"/>
          <w:lang w:bidi="ar-SA"/>
        </w:rPr>
        <w:t>أخطَأتُ أو نَسیتُ فَتَفَضَّل عَلَیَّ سَیِّدی،ولا تَقطَع رَجائی فَامنُن عَلَیَّ بِالجَنَّةِ،وَاجمَع بَینی وبَینَ نَبِیِّ الرَّحمَةِ مُحَمَّدِ بنِ عَبدِ اللّهِ صَلَّی اللّهُ عَلَیهِ وآلِهِ،وَاغفِر لی 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4"/>
        <w:numPr>
          <w:ilvl w:val="3"/>
          <w:numId w:val="1"/>
        </w:numPr>
        <w:rPr/>
      </w:pPr>
      <w:bookmarkStart w:id="139" w:name="__RefHeading___Toc397259_996550957"/>
      <w:bookmarkStart w:id="140" w:name="_Toc53"/>
      <w:bookmarkEnd w:id="139"/>
      <w:r>
        <w:rPr/>
        <w:t>15</w:t>
      </w:r>
      <w:r>
        <w:rPr>
          <w:rtl w:val="true"/>
        </w:rPr>
        <w:t>.</w:t>
      </w:r>
      <w:r>
        <w:rPr>
          <w:rtl w:val="true"/>
        </w:rPr>
        <w:t>دُعاءُ اللَّیلَةِ الخامِسَةَ عَشرَةَ</w:t>
      </w:r>
      <w:bookmarkEnd w:id="140"/>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الحَنّانُ </w:t>
      </w:r>
      <w:r>
        <w:rPr>
          <w:rStyle w:val="FootnoteAnchor"/>
          <w:rtl w:val="true"/>
        </w:rPr>
        <w:footnoteReference w:id="328"/>
      </w:r>
      <w:r>
        <w:rPr>
          <w:rFonts w:ascii="Amiri" w:hAnsi="Amiri" w:eastAsia="Amiri" w:cs="Amiri"/>
          <w:color w:val="111111"/>
          <w:sz w:val="28"/>
          <w:sz w:val="28"/>
          <w:szCs w:val="28"/>
          <w:rtl w:val="true"/>
          <w:lang w:bidi="ar-SA"/>
        </w:rPr>
        <w:t xml:space="preserve">أنتَ سَیِّدی،المَنّانُ </w:t>
      </w:r>
      <w:r>
        <w:rPr>
          <w:rStyle w:val="FootnoteAnchor"/>
          <w:rtl w:val="true"/>
        </w:rPr>
        <w:footnoteReference w:id="329"/>
      </w:r>
      <w:r>
        <w:rPr>
          <w:rFonts w:ascii="Amiri" w:hAnsi="Amiri" w:eastAsia="Amiri" w:cs="Amiri"/>
          <w:color w:val="111111"/>
          <w:sz w:val="28"/>
          <w:sz w:val="28"/>
          <w:szCs w:val="28"/>
          <w:rtl w:val="true"/>
          <w:lang w:bidi="ar-SA"/>
        </w:rPr>
        <w:t>أنتَ مَولایَ،الکَریمُ أنتَ سَیِّدی،العَفُوُّ أنتَ مَولایَ، الحَلیمُ أنتَ سَیِّدی،الوَهّابُ أنتَ مَولایَ،العَزیزُ أنتَ سَیِّدی،القَریبُ أنتَ مَولایَ، الواحِدُ أنتَ سَیِّدی،القاهِرُ أنتَ مَولایَ،الصَّمَدُ أنتَ سَیِّدی،العَزیزُ أنتَ مَولایَ،صَلِّ عَلی مُحَمَّدٍ وآلِهِ،وَاغفِر لی وَارحَمنی وتَجاوَز عَنّی إنَّکَ أنتَ الأَجَلُّ الأَعظَمُ</w:t>
      </w:r>
      <w:r>
        <w:rPr>
          <w:rFonts w:eastAsia="Amiri" w:cs="Amiri" w:ascii="Amiri" w:hAnsi="Amiri"/>
          <w:color w:val="111111"/>
          <w:sz w:val="28"/>
          <w:szCs w:val="28"/>
          <w:rtl w:val="true"/>
          <w:lang w:bidi="ar-SA"/>
        </w:rPr>
        <w:t xml:space="preserve">. </w:t>
      </w:r>
      <w:r>
        <w:rPr>
          <w:rStyle w:val="FootnoteAnchor"/>
          <w:rtl w:val="true"/>
        </w:rPr>
        <w:footnoteReference w:id="330"/>
      </w:r>
    </w:p>
    <w:p>
      <w:pPr>
        <w:pStyle w:val="Heading4"/>
        <w:numPr>
          <w:ilvl w:val="3"/>
          <w:numId w:val="1"/>
        </w:numPr>
        <w:rPr/>
      </w:pPr>
      <w:bookmarkStart w:id="141" w:name="__RefHeading___Toc397261_996550957"/>
      <w:bookmarkStart w:id="142" w:name="_Toc54"/>
      <w:bookmarkEnd w:id="141"/>
      <w:r>
        <w:rPr/>
        <w:t>16</w:t>
      </w:r>
      <w:r>
        <w:rPr>
          <w:rtl w:val="true"/>
        </w:rPr>
        <w:t>.</w:t>
      </w:r>
      <w:r>
        <w:rPr>
          <w:rtl w:val="true"/>
        </w:rPr>
        <w:t>دُعاءُ اللَّیلَةِ السّادِسَةَ عَشرَةَ</w:t>
      </w:r>
      <w:bookmarkEnd w:id="142"/>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أللّهُ یا أللّهُ،یا أللّهُ یا أللّهُ،یا أللّهُ یا أللّهُ،یا أللّهُ یا أللّهُ،یا رَحمانُ یا رَحمانُ،یا رَحمانُ یا رَحمانُ،یا رَحمانُ یا رَحمانُ،یا رَحمانُ یارَحمانُ،یا رَحیمُ یا رَحیمُ،یا رَحیمُ یا رَحیمُ،یا رَحیمُ یا رَحیمُ،یا رَحیمُ یا رَحیمُ،یا غَفورُ یا غَفورُ،یا غَفورُ یا غَفورُ،یا غَفورُ یا غَفورُ،یا غَفورُ یا غَفورُ،یا رَؤوفُ یا رَؤوفُ،یا رَؤوفُ یا رَؤوفُ، یا رَؤوفُ یا رَؤوفُ،یا رَؤوفُ یا رَؤوفُ،یا حَنّانُ یا حَنّانُ،یا حَنّانُ یا حَنّانُ،یا حَنّانُ یا حَنّانُ،یا حَنّانُ یا حَنّانُ،یا عَلِیُّ یا عَلِیُّ،یا عَلِیُّ یا عَلِیُّ،یا عَلِیُّ یا عَلِیُّ،یا عَلِیُّ یا </w:t>
      </w:r>
      <w:bookmarkStart w:id="143" w:name="pg14473_145084"/>
    </w:p>
    <w:p>
      <w:pPr>
        <w:pStyle w:val="BookText"/>
        <w:rPr/>
      </w:pPr>
      <w:bookmarkEnd w:id="143"/>
      <w:r>
        <w:rPr>
          <w:rFonts w:ascii="Amiri" w:hAnsi="Amiri" w:eastAsia="Amiri" w:cs="Amiri"/>
          <w:color w:val="111111"/>
          <w:sz w:val="28"/>
          <w:sz w:val="28"/>
          <w:szCs w:val="28"/>
          <w:rtl w:val="true"/>
          <w:lang w:bidi="ar-SA"/>
        </w:rPr>
        <w:t>عَلِیُّ،صَلِّ عَلی مُحَمَّدٍ وآلِهِ 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Heading4"/>
        <w:numPr>
          <w:ilvl w:val="3"/>
          <w:numId w:val="1"/>
        </w:numPr>
        <w:rPr/>
      </w:pPr>
      <w:bookmarkStart w:id="144" w:name="__RefHeading___Toc397263_996550957"/>
      <w:bookmarkStart w:id="145" w:name="_Toc55"/>
      <w:bookmarkEnd w:id="144"/>
      <w:r>
        <w:rPr/>
        <w:t>17</w:t>
      </w:r>
      <w:r>
        <w:rPr>
          <w:rtl w:val="true"/>
        </w:rPr>
        <w:t>.</w:t>
      </w:r>
      <w:r>
        <w:rPr>
          <w:rtl w:val="true"/>
        </w:rPr>
        <w:t>دُعاءُ اللَّیلَةِ السّابِعَةَ عَشرَةَ</w:t>
      </w:r>
      <w:bookmarkEnd w:id="145"/>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شَهرُ رَمَضانَ الَّذی أنزَلتَ فیهِ القُرآنَ،وأَمَرتَ فیهِ بِعِمارَةِ المَساجِدِ وَالدُّعاءِ وَالصِّیامِ وَالقِیامِ وضَمِنتَ لَنا فیهِ الِاستِجابَةَ،فَقَدِ اجتَهَدنا وأَنتَ أعَنتَنا فَاغفِر لَنا فیهِ، ولا تَجعَلهُ آخِرَ العَهدِ مِنّا،وَاعفُ عَنّا فَإِنَّکَ رَبُّنا،وَارحَمنا فَإِنَّکَ سَیِّدُنا،وَاجعَلنا مِمَّن یَنقَلِبُ إلی مَغفِرَتِکَ ورِضوانِکَ إنَّکَ أنتَ الأَجَلُّ الأَعظَمُ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فِی اللَّیلَةِ السّابِعَةَ عَشرَةَ مِنهُ رَوَیناهُ بِإِسنادِنا إلَی العالِمِ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اللَّیلَةَ هِیَ اللَّیلَةُ الَّتِی التَقی فیهَا الجَمعانِ یَومَ بَدرٍ،وأَظهَرَ اللّهُ تَعالی آیاتِهِ العِظامَ فی أولِیائِهِ وأَعدائِهِ،الدُّعاءُ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صاحِبَ مُحَمَّدٍ صَلَّی اللّهُ عَلَیهِ وآلِهِ یَومَ حُنَینٍ،ویا مُبیرَ </w:t>
      </w:r>
      <w:r>
        <w:rPr>
          <w:rStyle w:val="FootnoteAnchor"/>
          <w:rtl w:val="true"/>
        </w:rPr>
        <w:footnoteReference w:id="333"/>
      </w:r>
      <w:r>
        <w:rPr>
          <w:rFonts w:ascii="Amiri" w:hAnsi="Amiri" w:eastAsia="Amiri" w:cs="Amiri"/>
          <w:color w:val="111111"/>
          <w:sz w:val="28"/>
          <w:sz w:val="28"/>
          <w:szCs w:val="28"/>
          <w:rtl w:val="true"/>
          <w:lang w:bidi="ar-SA"/>
        </w:rPr>
        <w:t xml:space="preserve">الجَبّارینَ ویا عاصِمَ النَّبِیِّینَ،أسأَ لُکَ بِیاسین وَالقُرآنِ الحَکیمِ وبِطه وسائِرِ القُرآنِ العَظیمِ،أن تُصَلِّیَ عَلی مُحَمَّدٍ وآلِ مُحَمَّدٍ،وأَن تَهَبَ لِیَ اللَّیلَةَ تَأییداً تَشُدُّ بِهِ عَضُدی وتَسُدُّ بِهِ خَلَّتی </w:t>
      </w:r>
      <w:r>
        <w:rPr>
          <w:rStyle w:val="FootnoteAnchor"/>
          <w:rtl w:val="true"/>
        </w:rPr>
        <w:footnoteReference w:id="334"/>
      </w:r>
      <w:r>
        <w:rPr>
          <w:rFonts w:ascii="Amiri" w:hAnsi="Amiri" w:eastAsia="Amiri" w:cs="Amiri"/>
          <w:color w:val="111111"/>
          <w:sz w:val="28"/>
          <w:sz w:val="28"/>
          <w:szCs w:val="28"/>
          <w:rtl w:val="true"/>
          <w:lang w:bidi="ar-SA"/>
        </w:rPr>
        <w:t>،یا کَریمُ أنَا المُقِرُّ بِالذُّنوبِ فَافعَل بی ماتَشاءُ لَن یُصیبَنی إلّاما کَتَبتَ لی،عَلَیکَ تَوَکَّلتُ وأَنتَ حَسبی،وأَنتَ رَبُّ العَرشِ الکَریمِ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خَیرَ المَعیشَةِ أبَداً ما أبقَیتَنی بُلغَةً </w:t>
      </w:r>
      <w:r>
        <w:rPr>
          <w:rStyle w:val="FootnoteAnchor"/>
          <w:rtl w:val="true"/>
        </w:rPr>
        <w:footnoteReference w:id="335"/>
      </w:r>
      <w:r>
        <w:rPr>
          <w:rFonts w:ascii="Amiri" w:hAnsi="Amiri" w:eastAsia="Amiri" w:cs="Amiri"/>
          <w:color w:val="111111"/>
          <w:sz w:val="28"/>
          <w:sz w:val="28"/>
          <w:szCs w:val="28"/>
          <w:rtl w:val="true"/>
          <w:lang w:bidi="ar-SA"/>
        </w:rPr>
        <w:t xml:space="preserve">إلَی انقِضاءِ أجَلی،أتَقَوّی بِها </w:t>
      </w:r>
    </w:p>
    <w:p>
      <w:pPr>
        <w:pStyle w:val="BookText"/>
        <w:rPr/>
      </w:pPr>
      <w:r>
        <w:rPr>
          <w:rFonts w:ascii="Amiri" w:hAnsi="Amiri" w:eastAsia="Amiri" w:cs="Amiri"/>
          <w:color w:val="111111"/>
          <w:sz w:val="28"/>
          <w:sz w:val="28"/>
          <w:szCs w:val="28"/>
          <w:rtl w:val="true"/>
          <w:lang w:bidi="ar-SA"/>
        </w:rPr>
        <w:t xml:space="preserve">عَلی جَمیعِ حَوائِجی،وأَتَوَصَّلُ بِها إلَیکَ،مِن غَیرِ أن تَفتِنَنی بِإِکثارٍ فَأَطغی،أو بِتَقتیرٍ </w:t>
      </w:r>
      <w:r>
        <w:rPr>
          <w:rStyle w:val="FootnoteAnchor"/>
          <w:rtl w:val="true"/>
        </w:rPr>
        <w:footnoteReference w:id="336"/>
      </w:r>
      <w:r>
        <w:rPr>
          <w:rFonts w:ascii="Amiri" w:hAnsi="Amiri" w:eastAsia="Amiri" w:cs="Amiri"/>
          <w:color w:val="111111"/>
          <w:sz w:val="28"/>
          <w:sz w:val="28"/>
          <w:szCs w:val="28"/>
          <w:rtl w:val="true"/>
          <w:lang w:bidi="ar-SA"/>
        </w:rPr>
        <w:t>عَلَیَّ فَأَشقی،ولا تَشغَلنی عَن شُکرِ نِعمَتِکَ،وأَعطِنی غِنیً عَن شِرارِ خَلقِکَ،وأَعوذُ بِکَ مِن شَرِّ الدُّنیا وشَرِّ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 الدُّنیا لی سِجناً،ولا تَجعَل فِراقَها لی حُزناً،أخرِجنی عَن فِتَنِها إذا کانَتِ الوَفاةُ خَیراً لی مِن حَیاتی،مَقبولاً عَمَلی إلی دارِ الحَیَوانِ ومَساکِنِ الأَخیارِ،وأَعوذُ بِکَ مِن أزلِها </w:t>
      </w:r>
      <w:r>
        <w:rPr>
          <w:rStyle w:val="FootnoteAnchor"/>
          <w:rtl w:val="true"/>
        </w:rPr>
        <w:footnoteReference w:id="337"/>
      </w:r>
      <w:r>
        <w:rPr>
          <w:rFonts w:ascii="Amiri" w:hAnsi="Amiri" w:eastAsia="Amiri" w:cs="Amiri"/>
          <w:color w:val="111111"/>
          <w:sz w:val="28"/>
          <w:sz w:val="28"/>
          <w:szCs w:val="28"/>
          <w:rtl w:val="true"/>
          <w:lang w:bidi="ar-SA"/>
        </w:rPr>
        <w:t>وزِلزالِها،وسَطَواتِ سُلطانِها وبَغیِ بُغاتِها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 فَأَرِدهُ ومَن کادَنی فَکِدهُ،وَاکفِنی هَمَّ مَن أدخَلَ عَلَیَّ هَمَّهُ،وصَدِّق قَولی بِفِعلی،وأَصلِح لی حالی،وبارِک لی فی أهلی ومالی ووُلدی وإخوانی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ما مَضی مِن ذُنوبی،وَاعصِمنی فی ما بَقِیَ مِن عُمُری،حَتّی ألقاکَ وأَنتَ عَنّی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عَقیبَ الدُّعاءِ وتَقولُ فی سُجودِکَ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هذِهِ اللَّیلَةِ العَظیمَةِ،لَکَ الحَمدُ کَما عَصَمتَنی مِن مَهاوِی الهَلَکَةِ،وَالتَّمَسُّکِ بِحِبالِ الظَّلَمَةِ،وَالجُحودِ </w:t>
      </w:r>
      <w:r>
        <w:rPr>
          <w:rStyle w:val="FootnoteAnchor"/>
          <w:rtl w:val="true"/>
        </w:rPr>
        <w:footnoteReference w:id="338"/>
      </w:r>
      <w:r>
        <w:rPr>
          <w:rFonts w:ascii="Amiri" w:hAnsi="Amiri" w:eastAsia="Amiri" w:cs="Amiri"/>
          <w:color w:val="111111"/>
          <w:sz w:val="28"/>
          <w:sz w:val="28"/>
          <w:szCs w:val="28"/>
          <w:rtl w:val="true"/>
          <w:lang w:bidi="ar-SA"/>
        </w:rPr>
        <w:t xml:space="preserve">لِطاعَتِکَ،وَالرَّدِّ عَلَیکَ أمرَکَ،وَالتَّوَجُّهِ إلی غَیرِکَ،وَالزُّهدِ فی ما عِندَکَ وَالرَّغبَةِ فی ما عِندَ غَیرِکَ،مَنّاً مَنَنتَ بِهِ عَلَیَّ ورَحمَةً رَحِمتَنی بِها،مِن غَیرِ عَمَلٍ سالِفٍ مِنّی ولَا استِحقاقٍ لِما صَنَعتَ بی،وَاستَوجَبتَ مِنِّی الحَمدَ عَلَی الدَّلالَةِ عَلَی الحَمدِ، </w:t>
      </w:r>
      <w:bookmarkStart w:id="146" w:name="pg14473_145086"/>
    </w:p>
    <w:p>
      <w:pPr>
        <w:pStyle w:val="BookText"/>
        <w:rPr/>
      </w:pPr>
      <w:bookmarkEnd w:id="146"/>
      <w:r>
        <w:rPr>
          <w:rFonts w:ascii="Amiri" w:hAnsi="Amiri" w:eastAsia="Amiri" w:cs="Amiri"/>
          <w:color w:val="111111"/>
          <w:sz w:val="28"/>
          <w:sz w:val="28"/>
          <w:szCs w:val="28"/>
          <w:rtl w:val="true"/>
          <w:lang w:bidi="ar-SA"/>
        </w:rPr>
        <w:t>وَاتِّباعِ أهلِ الفَضلِ وَالمَعرِفَةِ،وَالتَّبَصُّرِ بِأَبوابِ الهُدی،ولَولاکَ مَااهتَدَیتُ إلی طاعَتِکَ ولا عَرَفتُ أمرَکَ ولا سَلَکتُ سَبیلَکَ،فَلَکَ الحَمدُ کَثیراً ولَکَ المَنُّ فاضِلاً،وبِنِعمَتِکَ تَتِمُّ الصّالِحاتُ</w:t>
      </w:r>
      <w:r>
        <w:rPr>
          <w:rFonts w:eastAsia="Amiri" w:cs="Amiri" w:ascii="Amiri" w:hAnsi="Amiri"/>
          <w:color w:val="111111"/>
          <w:sz w:val="28"/>
          <w:szCs w:val="28"/>
          <w:rtl w:val="true"/>
          <w:lang w:bidi="ar-SA"/>
        </w:rPr>
        <w:t xml:space="preserve">. </w:t>
      </w:r>
      <w:r>
        <w:rPr>
          <w:rStyle w:val="FootnoteAnchor"/>
          <w:rtl w:val="true"/>
        </w:rPr>
        <w:footnoteReference w:id="339"/>
      </w:r>
    </w:p>
    <w:p>
      <w:pPr>
        <w:pStyle w:val="Heading4"/>
        <w:numPr>
          <w:ilvl w:val="3"/>
          <w:numId w:val="1"/>
        </w:numPr>
        <w:rPr/>
      </w:pPr>
      <w:bookmarkStart w:id="147" w:name="__RefHeading___Toc397265_996550957"/>
      <w:bookmarkStart w:id="148" w:name="_Toc56"/>
      <w:bookmarkEnd w:id="147"/>
      <w:r>
        <w:rPr/>
        <w:t>18</w:t>
      </w:r>
      <w:r>
        <w:rPr>
          <w:rtl w:val="true"/>
        </w:rPr>
        <w:t>.</w:t>
      </w:r>
      <w:r>
        <w:rPr>
          <w:rtl w:val="true"/>
        </w:rPr>
        <w:t>دُعاءُ اللَّیلَةِ الثّامِنَةَ عَشرَةَ</w:t>
      </w:r>
      <w:bookmarkEnd w:id="148"/>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أکرَمَنا بِشَهرِنا هذا وأَنزَلَ عَلَینا فیهِ القُرآنَ وعَرَّفَنا حَقَّهُ،وَالحَمدُ للّهِ‌ِ عَلَی البَصیرَةِ،فَبِنورِ وَجهِکَ یا إلهَنا وإلهَ آبائِنا الأَوَّلینَ ارزُقنا فیهِ التَّوبَةَ،ولا تَخذُلنا ولا تُخلِف ظَنَّنا،إنَّکَ أنتَ الجَلیلُ الجَبّارُ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4"/>
        <w:numPr>
          <w:ilvl w:val="3"/>
          <w:numId w:val="1"/>
        </w:numPr>
        <w:rPr/>
      </w:pPr>
      <w:bookmarkStart w:id="149" w:name="__RefHeading___Toc397267_996550957"/>
      <w:bookmarkStart w:id="150" w:name="_Toc57"/>
      <w:bookmarkEnd w:id="149"/>
      <w:r>
        <w:rPr/>
        <w:t>19</w:t>
      </w:r>
      <w:r>
        <w:rPr>
          <w:rtl w:val="true"/>
        </w:rPr>
        <w:t>.</w:t>
      </w:r>
      <w:r>
        <w:rPr>
          <w:rtl w:val="true"/>
        </w:rPr>
        <w:t>دُعاءُ اللَّیلَةِ التّاسِعَةَ عَشرَةَ</w:t>
      </w:r>
      <w:bookmarkEnd w:id="150"/>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 یَموتُ،سُبحانَ مَن لا یَزولُ مُلکُهُ،سُبحانَ مَن لا یَخفی عَلَیهِ خافِیَةٌ، سُبحانَ مَن لاتَسقُطُ وَرَقَةٌ إلّابِعِلمِهِ،ولا حَبَّةٌ فی ظُلُماتِ الأَرضِ ولا رَطبٌ ولا یابِسٌ إلّا فی کِتابٍ مُبینٍ إلّابِعِلمِهِ وبِقُدرَتِهِ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فَسُبحانَهُ سُبحانَهُ،سُبحانَهُ سُبحانَهُ،سُبحانَهُ سُبحانَهُ،ما أعظَمَ شَأنَهُ وأَجَلَّ سُلطانَهُ،اللّهُمَّ صَلِّ عَلی مُحَمَّدٍ وآلِهِ،وَاجعَلنا مِن عُتَقائِکَ وسُعَداءِ خَلقِکَ بِمَغفِرَتِکَ، 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لیلة القدر</w:t>
      </w:r>
      <w:r>
        <w:rPr>
          <w:rFonts w:eastAsia="IRNazanin" w:cs="IRNazanin"/>
          <w:color w:val="111111"/>
          <w:sz w:val="28"/>
          <w:szCs w:val="28"/>
          <w:rtl w:val="true"/>
          <w:lang w:bidi="fa-IR"/>
        </w:rPr>
        <w:t xml:space="preserve">). </w:t>
      </w:r>
      <w:bookmarkStart w:id="151" w:name="pg14473_145087"/>
    </w:p>
    <w:p>
      <w:pPr>
        <w:pStyle w:val="Heading4"/>
        <w:numPr>
          <w:ilvl w:val="3"/>
          <w:numId w:val="1"/>
        </w:numPr>
        <w:rPr/>
      </w:pPr>
      <w:bookmarkStart w:id="152" w:name="__RefHeading___Toc397269_996550957"/>
      <w:bookmarkStart w:id="153" w:name="_Toc58"/>
      <w:bookmarkEnd w:id="151"/>
      <w:bookmarkEnd w:id="152"/>
      <w:r>
        <w:rPr/>
        <w:t>20</w:t>
      </w:r>
      <w:r>
        <w:rPr>
          <w:rtl w:val="true"/>
        </w:rPr>
        <w:t>.</w:t>
      </w:r>
      <w:r>
        <w:rPr>
          <w:rtl w:val="true"/>
        </w:rPr>
        <w:t>دُعاءُ اللَّیلَةِ العِشرینَ</w:t>
      </w:r>
      <w:bookmarkEnd w:id="153"/>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أستَغفِرُ اللّهَ مِمّا مَضی مِن ذُنوبی فَاُنسیتُها وهِیَ مُثبَتَةٌ عَلَیَّ یُحصیها عَلَیَّ الکِرامُ الکاتِبونَ یَعلَمونَ ما أفعَلُ،وأَستَغفِرُ اللّهَ مِن موبِقاتِ الذُّنوبِ،وأَستَغفِرُهُ مِن مُفظِعاتِ </w:t>
      </w:r>
      <w:r>
        <w:rPr>
          <w:rStyle w:val="FootnoteAnchor"/>
          <w:rtl w:val="true"/>
        </w:rPr>
        <w:footnoteReference w:id="342"/>
      </w:r>
      <w:r>
        <w:rPr>
          <w:rFonts w:ascii="Amiri" w:hAnsi="Amiri" w:eastAsia="Amiri" w:cs="Amiri"/>
          <w:color w:val="111111"/>
          <w:sz w:val="28"/>
          <w:sz w:val="28"/>
          <w:szCs w:val="28"/>
          <w:rtl w:val="true"/>
          <w:lang w:bidi="ar-SA"/>
        </w:rPr>
        <w:t>الذُّنوبِ،وأَستَغفِرُهُ مِمّا فَرَضَ عَلَیَّ فَتَوانَیتُ،وأَستَغفِرُهُ مِن نِسیانِ الشَّیءِ الَّذی باعَدَنی مِن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وأَستَغفِرُهُ مِنَ الزَّلّاتِ </w:t>
      </w:r>
      <w:r>
        <w:rPr>
          <w:rStyle w:val="FootnoteAnchor"/>
          <w:rtl w:val="true"/>
        </w:rPr>
        <w:footnoteReference w:id="343"/>
      </w:r>
      <w:r>
        <w:rPr>
          <w:rFonts w:ascii="Amiri" w:hAnsi="Amiri" w:eastAsia="Amiri" w:cs="Amiri"/>
          <w:color w:val="111111"/>
          <w:sz w:val="28"/>
          <w:sz w:val="28"/>
          <w:szCs w:val="28"/>
          <w:rtl w:val="true"/>
          <w:lang w:bidi="ar-SA"/>
        </w:rPr>
        <w:t>وَالضَّلالاتِ ومِمّا کَسَبَت یَدایَ،واُومِنُ بِهِ وأَتَوَکَّلُ عَلَیهِ کَثیراً، وأَستَغفِرُهُ وأَستَغفِرُهُ وأَستَغفِرُهُ وأَستَغفِرُهُ وأَستَغفِرُهُ وأَستَغفِرُهُ وأَستَغفِرُهُ،فَصَلِّ عَلی مُحَمَّدٍ وآلِ مُحَمَّدٍ،وأَن تَعفُوَ عَنّی وتَغفِرَ لی ما سَلَفَ مِن ذُنوبی،وَاستَجِب یا سَیِّدی دُعائی،فَإِنَّکَ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Heading4"/>
        <w:numPr>
          <w:ilvl w:val="3"/>
          <w:numId w:val="1"/>
        </w:numPr>
        <w:rPr/>
      </w:pPr>
      <w:bookmarkStart w:id="154" w:name="__RefHeading___Toc397271_996550957"/>
      <w:bookmarkStart w:id="155" w:name="_Toc59"/>
      <w:bookmarkEnd w:id="154"/>
      <w:r>
        <w:rPr/>
        <w:t>21</w:t>
      </w:r>
      <w:r>
        <w:rPr>
          <w:rtl w:val="true"/>
        </w:rPr>
        <w:t>.</w:t>
      </w:r>
      <w:r>
        <w:rPr>
          <w:rtl w:val="true"/>
        </w:rPr>
        <w:t>دُعاءُ اللَّیلَةِ الحادِیَةِ وَالعِشرینَ</w:t>
      </w:r>
      <w:bookmarkEnd w:id="155"/>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لَهُ،وأَشهَدُ أنَّ مُحَمَّداً عَبدُهُ ورَسولُهُ،وأَشهَدُ أنَّ الجَنَّةَ حَقٌّ وَالنّارَ حَقٌّ،وأَنَّ السّاعَةَ آتِیَةٌ لارَیبَ فیها،وأَنَّ اللّهَ یَبعَثُ مَن فِی القُبورِ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الرَّبَّ رَبّی لا شَریکَ لَهُ،ولا وَلَدَ لَهُ ولا والِدَ لَهُ،وأَشهَدُ أنَّهُ الفَعّالُ لِما یُریدُ،وَالقادِرُ عَلی کُلِّ شَیءٍ وَالصّانِعُ لِما یُریدُ،وَالقاهِرُ مَن یَشاءُ،وَالرّافِعُ مَن یَشاءُ، مالِکُ المُلکِ ورازِقُ العِبادِ،الغَفورُ الرَّحیمُ العَلیمُ الحَلیمُ</w:t>
      </w:r>
      <w:r>
        <w:rPr>
          <w:rFonts w:eastAsia="Amiri" w:cs="Amiri" w:ascii="Amiri" w:hAnsi="Amiri"/>
          <w:color w:val="111111"/>
          <w:sz w:val="28"/>
          <w:szCs w:val="28"/>
          <w:rtl w:val="true"/>
          <w:lang w:bidi="ar-SA"/>
        </w:rPr>
        <w:t xml:space="preserve">. </w:t>
      </w:r>
      <w:bookmarkStart w:id="156" w:name="pg14473_145088"/>
    </w:p>
    <w:p>
      <w:pPr>
        <w:pStyle w:val="BookText"/>
        <w:rPr/>
      </w:pPr>
      <w:bookmarkEnd w:id="156"/>
      <w:r>
        <w:rPr>
          <w:rFonts w:ascii="Amiri" w:hAnsi="Amiri" w:eastAsia="Amiri" w:cs="Amiri"/>
          <w:color w:val="111111"/>
          <w:sz w:val="28"/>
          <w:sz w:val="28"/>
          <w:szCs w:val="28"/>
          <w:rtl w:val="true"/>
          <w:lang w:bidi="ar-SA"/>
        </w:rPr>
        <w:t>أشهَدُ أشهَدُ،أشهَدُ أشهَدُ،أشهَدُ أشهَدُ،أشهَدُ أنَّکَ سَیِّدی کَذلِکَ وفَوقَ ذلِکَ،لا یَبلُغُ الواصِفونَ کُنهَ عَظَمَتِکَ،اللّهُمَّ صَلِّ عَلی مُحَمَّدٍ وآلِهِ،وَاهدِنی ولا تُضِلَّنی بَعدَ إذ هَدَیتَنی، إنَّکَ أنتَ الهادِی المَهدِیُّ</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لیلة القدر</w:t>
      </w:r>
      <w:r>
        <w:rPr>
          <w:rFonts w:eastAsia="IRNazanin" w:cs="IRNazanin"/>
          <w:color w:val="111111"/>
          <w:sz w:val="28"/>
          <w:szCs w:val="28"/>
          <w:rtl w:val="true"/>
          <w:lang w:bidi="fa-IR"/>
        </w:rPr>
        <w:t>).</w:t>
      </w:r>
    </w:p>
    <w:p>
      <w:pPr>
        <w:pStyle w:val="Heading4"/>
        <w:numPr>
          <w:ilvl w:val="3"/>
          <w:numId w:val="1"/>
        </w:numPr>
        <w:rPr/>
      </w:pPr>
      <w:bookmarkStart w:id="157" w:name="__RefHeading___Toc397273_996550957"/>
      <w:bookmarkStart w:id="158" w:name="_Toc60"/>
      <w:bookmarkEnd w:id="157"/>
      <w:r>
        <w:rPr/>
        <w:t>22</w:t>
      </w:r>
      <w:r>
        <w:rPr>
          <w:rtl w:val="true"/>
        </w:rPr>
        <w:t>.</w:t>
      </w:r>
      <w:r>
        <w:rPr>
          <w:rtl w:val="true"/>
        </w:rPr>
        <w:t>دُعاءُ اللَّیلَةِ الثّانِیَةِ وَالعِشرینَ</w:t>
      </w:r>
      <w:bookmarkEnd w:id="158"/>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سَیِّدی جَبّارٌ غَفّارٌ قادِرٌ قاهِرٌ،سَمیعٌ عَلیمٌ غَفورٌ رَحیمٌ،غافِرُ الذَّنبِ وقابِلُ التَّوبِ شَدیدُ العِقابِ،فالِقُ الحَبِّ وَالنَّوی،مولِجُ </w:t>
      </w:r>
      <w:r>
        <w:rPr>
          <w:rStyle w:val="FootnoteAnchor"/>
          <w:rtl w:val="true"/>
        </w:rPr>
        <w:footnoteReference w:id="346"/>
      </w:r>
      <w:r>
        <w:rPr>
          <w:rFonts w:ascii="Amiri" w:hAnsi="Amiri" w:eastAsia="Amiri" w:cs="Amiri"/>
          <w:color w:val="111111"/>
          <w:sz w:val="28"/>
          <w:sz w:val="28"/>
          <w:szCs w:val="28"/>
          <w:rtl w:val="true"/>
          <w:lang w:bidi="ar-SA"/>
        </w:rPr>
        <w:t>اللَّیلِ فِی النَّهارِ ومولِجُ النَّهارِ فِی اللَّیلِ، ومُخرِجُ الحَیِّ مِنَ المَیِّتِ ومُخرِجُ المَیِّتِ مِنَ الحَیِّ،ورازِقُ العِبادِ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جَبّارُ یا جَبّارُ،یا جَبّارُ یا جَبّارُ،یا جَبّارُ یا جَبّارُ یا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 عَنّی وَاغفِر لی وَارحَمنی،إنَّکَ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Heading4"/>
        <w:numPr>
          <w:ilvl w:val="3"/>
          <w:numId w:val="1"/>
        </w:numPr>
        <w:rPr/>
      </w:pPr>
      <w:bookmarkStart w:id="159" w:name="__RefHeading___Toc397275_996550957"/>
      <w:bookmarkStart w:id="160" w:name="_Toc61"/>
      <w:bookmarkEnd w:id="159"/>
      <w:r>
        <w:rPr/>
        <w:t>23</w:t>
      </w:r>
      <w:r>
        <w:rPr>
          <w:rtl w:val="true"/>
        </w:rPr>
        <w:t>.</w:t>
      </w:r>
      <w:r>
        <w:rPr>
          <w:rtl w:val="true"/>
        </w:rPr>
        <w:t>دُعاءُ اللَّیلَةِ الثّالِثَةِ وَالعِشرینَ</w:t>
      </w:r>
      <w:bookmarkEnd w:id="160"/>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سُبّوحٌ قُدّوسٌ </w:t>
      </w:r>
      <w:r>
        <w:rPr>
          <w:rStyle w:val="FootnoteAnchor"/>
          <w:rtl w:val="true"/>
        </w:rPr>
        <w:footnoteReference w:id="348"/>
      </w:r>
      <w:r>
        <w:rPr>
          <w:rFonts w:ascii="Amiri" w:hAnsi="Amiri" w:eastAsia="Amiri" w:cs="Amiri"/>
          <w:color w:val="111111"/>
          <w:sz w:val="28"/>
          <w:sz w:val="28"/>
          <w:szCs w:val="28"/>
          <w:rtl w:val="true"/>
          <w:lang w:bidi="ar-SA"/>
        </w:rPr>
        <w:t xml:space="preserve">رَبُّ المَلائِکَةِ وَالرّوحِ،سُبّوحٌ قُدّوسٌ رَبُّ الرّوحِ وَالعَرشِ،سُبّوحٌ قُدّوسٌ رَبُّ السَّماواتِ وَالأَرَضینَ،سُبّوحٌ قُدّوسٌ رَبُّ البِحارِ وَالجِبالِ،سُبّوحٌ قُدّوسٌ </w:t>
      </w:r>
      <w:bookmarkStart w:id="161" w:name="pg14473_145089"/>
    </w:p>
    <w:p>
      <w:pPr>
        <w:pStyle w:val="BookText"/>
        <w:rPr/>
      </w:pPr>
      <w:bookmarkEnd w:id="161"/>
      <w:r>
        <w:rPr>
          <w:rFonts w:ascii="Amiri" w:hAnsi="Amiri" w:eastAsia="Amiri" w:cs="Amiri"/>
          <w:color w:val="111111"/>
          <w:sz w:val="28"/>
          <w:sz w:val="28"/>
          <w:szCs w:val="28"/>
          <w:rtl w:val="true"/>
          <w:lang w:bidi="ar-SA"/>
        </w:rPr>
        <w:t xml:space="preserve">یُسَبِّحُ لَهُ الحیتانُ وَالهَوامُّ وَالسِّباعُ فِی الآکامِ </w:t>
      </w:r>
      <w:r>
        <w:rPr>
          <w:rStyle w:val="FootnoteAnchor"/>
          <w:rtl w:val="true"/>
        </w:rPr>
        <w:footnoteReference w:id="349"/>
      </w:r>
      <w:r>
        <w:rPr>
          <w:rFonts w:ascii="Amiri" w:hAnsi="Amiri" w:eastAsia="Amiri" w:cs="Amiri"/>
          <w:color w:val="111111"/>
          <w:sz w:val="28"/>
          <w:sz w:val="28"/>
          <w:szCs w:val="28"/>
          <w:rtl w:val="true"/>
          <w:lang w:bidi="ar-SA"/>
        </w:rPr>
        <w:t>،سُبّوحٌ قُدّوسٌ سَبَّحَت لَهُ المَلائِکَةُ المُقَرَّبونَ،سُبّوحٌ قُدّوسٌ عَلا فَقَهَرَ وخَلَقَ فَقَدَّرَ،سُبّوحٌ سُبّوحٌ،سُبّوحٌ سُبّوحٌ،سُبّوحٌ سُبّوحٌ سُبّوحٌ،قُدّوسٌ قُدّوسٌ،قُدّوسٌ قُدّوسٌ،قُدّوسٌ قُدّوسٌ قُدّوسٌ</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لیلة القدر</w:t>
      </w:r>
      <w:r>
        <w:rPr>
          <w:rFonts w:eastAsia="IRNazanin" w:cs="IRNazanin"/>
          <w:color w:val="111111"/>
          <w:sz w:val="28"/>
          <w:szCs w:val="28"/>
          <w:rtl w:val="true"/>
          <w:lang w:bidi="fa-IR"/>
        </w:rPr>
        <w:t>).</w:t>
      </w:r>
    </w:p>
    <w:p>
      <w:pPr>
        <w:pStyle w:val="Heading4"/>
        <w:numPr>
          <w:ilvl w:val="3"/>
          <w:numId w:val="1"/>
        </w:numPr>
        <w:rPr/>
      </w:pPr>
      <w:bookmarkStart w:id="162" w:name="__RefHeading___Toc397277_996550957"/>
      <w:bookmarkStart w:id="163" w:name="_Toc62"/>
      <w:bookmarkEnd w:id="162"/>
      <w:r>
        <w:rPr/>
        <w:t>24</w:t>
      </w:r>
      <w:r>
        <w:rPr>
          <w:rtl w:val="true"/>
        </w:rPr>
        <w:t>.</w:t>
      </w:r>
      <w:r>
        <w:rPr>
          <w:rtl w:val="true"/>
        </w:rPr>
        <w:t>دُعاءُ اللَّیلَةِ الرّابِعَةِ وَالعِشرینَ</w:t>
      </w:r>
      <w:bookmarkEnd w:id="163"/>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أمَرتَ بِالدُّعاءِ وضَمِنتَ الإِجابَةَ،فَدَعَوناکَ ونَحنُ عِبادُکَ وبَنو إمائِکَ نَواصینا بِیَدِکَ،وأَنتَ رَبُّنا ونَحنُ عِبادُکَ،ولَم یَسأَلِ العِبادُ مِثلَکَ،ونَرغَبُ إلَیکَ ولَم یَرغَبِ الخَلائِقُ إلی مِثلِکَ،یا مَوضِعَ شَکوَی السّائِلینَ ومُنتَهی حاجَةِ الرّاغِبینَ،ویا ذَا الجَبَروتِ وَالمَلَکوتِ،ویا ذَا السُّلطانِ وَالعِزِّ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حَیُّ یا قَیّومُ </w:t>
      </w:r>
      <w:r>
        <w:rPr>
          <w:rStyle w:val="FootnoteAnchor"/>
          <w:rtl w:val="true"/>
        </w:rPr>
        <w:footnoteReference w:id="351"/>
      </w:r>
      <w:r>
        <w:rPr>
          <w:rFonts w:ascii="Amiri" w:hAnsi="Amiri" w:eastAsia="Amiri" w:cs="Amiri"/>
          <w:color w:val="111111"/>
          <w:sz w:val="28"/>
          <w:sz w:val="28"/>
          <w:szCs w:val="28"/>
          <w:rtl w:val="true"/>
          <w:lang w:bidi="ar-SA"/>
        </w:rPr>
        <w:t>،یا بارُّ یا رَحیمُ،یا حَنّانُ یا مَنّانُ،یا بَدیعَ السَّماواتِ وَالأَرضِ،یا ذَا الجَلالِ وَالإِکرامِ،یا ذَا النِّعَمِ الجِسامِ وَالطَّولِ الَّذی لا یُرامُ،صَلِّ عَلی مُحَمَّدٍ وآلِهِ، وَاغفِر لی 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4"/>
        <w:numPr>
          <w:ilvl w:val="3"/>
          <w:numId w:val="1"/>
        </w:numPr>
        <w:rPr/>
      </w:pPr>
      <w:bookmarkStart w:id="164" w:name="__RefHeading___Toc397279_996550957"/>
      <w:bookmarkStart w:id="165" w:name="_Toc63"/>
      <w:bookmarkEnd w:id="164"/>
      <w:r>
        <w:rPr/>
        <w:t>25</w:t>
      </w:r>
      <w:r>
        <w:rPr>
          <w:rtl w:val="true"/>
        </w:rPr>
        <w:t>.</w:t>
      </w:r>
      <w:r>
        <w:rPr>
          <w:rtl w:val="true"/>
        </w:rPr>
        <w:t>دُعاءُ اللَّیلَةِ الخامِسَةِ وَالعِشرینَ</w:t>
      </w:r>
      <w:bookmarkEnd w:id="165"/>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تَبارَکَ اللّهُ أحسَنُ الخالِقینَ،خالِقُ الخَلقِ ومُنشِئُ السَّحابِ،وآمِرُ الرَّعدِ أن یُسَبِّحَ لَهُ، </w:t>
      </w:r>
      <w:bookmarkStart w:id="166" w:name="pg14473_145090"/>
    </w:p>
    <w:p>
      <w:pPr>
        <w:pStyle w:val="BookText"/>
        <w:rPr/>
      </w:pPr>
      <w:bookmarkEnd w:id="166"/>
      <w:r>
        <w:rPr>
          <w:rFonts w:ascii="Amiri" w:hAnsi="Amiri" w:eastAsia="Amiri" w:cs="Amiri"/>
          <w:color w:val="111111"/>
          <w:sz w:val="28"/>
          <w:sz w:val="28"/>
          <w:szCs w:val="28"/>
          <w:rtl w:val="true"/>
          <w:lang w:bidi="ar-SA"/>
        </w:rPr>
        <w:t xml:space="preserve">تَبارَکَ الَّذی بِیَدِهِ المُلکُ وهُوَ عَلی کُلِّ شَیءٍ قَدیرٌ،الَّذی خَلَقَ المَوتَ وَالحَیاةَ لِیَبلُوَکُم </w:t>
      </w:r>
      <w:r>
        <w:rPr>
          <w:rStyle w:val="FootnoteAnchor"/>
          <w:rtl w:val="true"/>
        </w:rPr>
        <w:footnoteReference w:id="353"/>
      </w:r>
      <w:r>
        <w:rPr>
          <w:rFonts w:ascii="Amiri" w:hAnsi="Amiri" w:eastAsia="Amiri" w:cs="Amiri"/>
          <w:color w:val="111111"/>
          <w:sz w:val="28"/>
          <w:sz w:val="28"/>
          <w:szCs w:val="28"/>
          <w:rtl w:val="true"/>
          <w:lang w:bidi="ar-SA"/>
        </w:rPr>
        <w:t xml:space="preserve">أیُّکُم أحسَنُ عَمَلاً،تَبارَکَ الَّذی نَزَّلَ الفُرقانَ </w:t>
      </w:r>
      <w:r>
        <w:rPr>
          <w:rStyle w:val="FootnoteAnchor"/>
          <w:rtl w:val="true"/>
        </w:rPr>
        <w:footnoteReference w:id="354"/>
      </w:r>
      <w:r>
        <w:rPr>
          <w:rFonts w:ascii="Amiri" w:hAnsi="Amiri" w:eastAsia="Amiri" w:cs="Amiri"/>
          <w:color w:val="111111"/>
          <w:sz w:val="28"/>
          <w:sz w:val="28"/>
          <w:szCs w:val="28"/>
          <w:rtl w:val="true"/>
          <w:lang w:bidi="ar-SA"/>
        </w:rPr>
        <w:t>عَلی عَبدِهِ لِیَکونَ لِلعالَمینَ نَذیراً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الَّذی إن شاءَ جَعَلَ لَکَ خَیراً مِن ذلِکَ جَنّاتٍ تَجری مِن تَحتِهَا الأَنهارُ ویَجعَلُ لَکَ قُصوراً،تَبارَکَ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4"/>
        <w:numPr>
          <w:ilvl w:val="3"/>
          <w:numId w:val="1"/>
        </w:numPr>
        <w:rPr/>
      </w:pPr>
      <w:bookmarkStart w:id="167" w:name="__RefHeading___Toc397281_996550957"/>
      <w:bookmarkStart w:id="168" w:name="_Toc64"/>
      <w:bookmarkEnd w:id="167"/>
      <w:r>
        <w:rPr/>
        <w:t>26</w:t>
      </w:r>
      <w:r>
        <w:rPr>
          <w:rtl w:val="true"/>
        </w:rPr>
        <w:t>.</w:t>
      </w:r>
      <w:r>
        <w:rPr>
          <w:rtl w:val="true"/>
        </w:rPr>
        <w:t>دُعاءُ اللَّیلَةِ السّادِسَةِ وَالعِشرینَ</w:t>
      </w:r>
      <w:bookmarkEnd w:id="168"/>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تُزِغ </w:t>
      </w:r>
      <w:r>
        <w:rPr>
          <w:rStyle w:val="FootnoteAnchor"/>
          <w:rtl w:val="true"/>
        </w:rPr>
        <w:footnoteReference w:id="356"/>
      </w:r>
      <w:r>
        <w:rPr>
          <w:rFonts w:ascii="Amiri" w:hAnsi="Amiri" w:eastAsia="Amiri" w:cs="Amiri"/>
          <w:color w:val="111111"/>
          <w:sz w:val="28"/>
          <w:sz w:val="28"/>
          <w:szCs w:val="28"/>
          <w:rtl w:val="true"/>
          <w:lang w:bidi="ar-SA"/>
        </w:rPr>
        <w:t>قُلوبَنا بَعدَ إذ هَدَیتَنا وهَب لَنا مِن لَدُنکَ رَحمَةً إنَّکَ أنتَ الوَهّابُ،رَبَّنا إنَّنا سَمِعنا مُنادِیاً یُنادِی لِلإِیمانِ أن آمِنوا بِرَبِّکُم فَآمَنّا،رَبَّنا فَاغفِر لَنا ذُنوبَنا وکَفِّر عَنّا سَیِّئاتِنا وتَوَفَّنا 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وآتِنا ما وَعَدتَنا عَلی رُسُلِکَ ولا تُخزِنا یَومَ القِیامَةِ إنَّکَ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تُؤاخِذنا إن نَسینا أو أخطَأنا،رَبَّنا ولا تَحمِل عَلَینا إصراً </w:t>
      </w:r>
      <w:r>
        <w:rPr>
          <w:rStyle w:val="FootnoteAnchor"/>
          <w:rtl w:val="true"/>
        </w:rPr>
        <w:footnoteReference w:id="357"/>
      </w:r>
      <w:r>
        <w:rPr>
          <w:rFonts w:ascii="Amiri" w:hAnsi="Amiri" w:eastAsia="Amiri" w:cs="Amiri"/>
          <w:color w:val="111111"/>
          <w:sz w:val="28"/>
          <w:sz w:val="28"/>
          <w:szCs w:val="28"/>
          <w:rtl w:val="true"/>
          <w:lang w:bidi="ar-SA"/>
        </w:rPr>
        <w:t>کَما حَمَلتَهُ عَلَی الَّذینَ مِن قَبلِنا،رَبَّنا ولا تُحَمِّلنا ما لا طاقَةَ لَنا بِهِ،وَاعفُ عَنّا وَاغفِر لَنا وَارحَمنا أنتَ مَولانا فَانصُرنا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169" w:name="__RefHeading___Toc397283_996550957"/>
      <w:bookmarkStart w:id="170" w:name="_Toc65"/>
      <w:bookmarkEnd w:id="169"/>
      <w:r>
        <w:rPr/>
        <w:t>27</w:t>
      </w:r>
      <w:r>
        <w:rPr>
          <w:rtl w:val="true"/>
        </w:rPr>
        <w:t>.</w:t>
      </w:r>
      <w:r>
        <w:rPr>
          <w:rtl w:val="true"/>
        </w:rPr>
        <w:t>دُعاءُ اللَّیلَةِ السّابِعَةِ وَالعِشرینَ</w:t>
      </w:r>
      <w:bookmarkEnd w:id="1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bookmarkStart w:id="171" w:name="pg14473_145091"/>
    </w:p>
    <w:p>
      <w:pPr>
        <w:pStyle w:val="BookText"/>
        <w:rPr/>
      </w:pPr>
      <w:bookmarkEnd w:id="171"/>
      <w:r>
        <w:rPr>
          <w:rFonts w:ascii="Amiri" w:hAnsi="Amiri" w:eastAsia="Amiri" w:cs="Amiri"/>
          <w:color w:val="111111"/>
          <w:sz w:val="28"/>
          <w:sz w:val="28"/>
          <w:szCs w:val="28"/>
          <w:rtl w:val="true"/>
          <w:lang w:bidi="ar-SA"/>
        </w:rPr>
        <w:t>رَبَّنا آمَنّا فَاغفِر لَنا ذُنوبَنا وکَفِّر عَنّا سَیِّئاتِنا وتَوَفَّنا مَعَ‌الأَبرارِ،رَبَّنا وآتِنا ما وَعَدتَنا عَلی رُسُلِکَ ولا تُخزِنا یَومَ القِیامَةِ إنَّکَ لا تُخلِفُ المیعادَ،رَبَّنا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اصرِف عَنّا عَذابَ جَهَنَّمَ إنَّ عَذابَها کانَ غَراماً </w:t>
      </w:r>
      <w:r>
        <w:rPr>
          <w:rStyle w:val="FootnoteAnchor"/>
          <w:rtl w:val="true"/>
        </w:rPr>
        <w:footnoteReference w:id="359"/>
      </w:r>
      <w:r>
        <w:rPr>
          <w:rFonts w:ascii="Amiri" w:hAnsi="Amiri" w:eastAsia="Amiri" w:cs="Amiri"/>
          <w:color w:val="111111"/>
          <w:sz w:val="28"/>
          <w:sz w:val="28"/>
          <w:szCs w:val="28"/>
          <w:rtl w:val="true"/>
          <w:lang w:bidi="ar-SA"/>
        </w:rPr>
        <w:t>،رَبَّنا هَب لَنا مِن أزواجِنا وذُرِّیّاتِنا قُرَّةَ أعیُنٍ وَاجعَلنا لِلمُتَّقینَ إماماً،رَبَّنا عَلَیکَ تَوَکَّلنا وإلَیکَ أنَبنا وإلَیکَ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تَجعَلنا فِتنَةً لِلَّذینَ کَفَروا،رَبَّنَا اغفِر لَنا ولِإِخوانِنَا الَّذینَ سَبَقونا بِالإِیمانِ،ولا تَجعَل فی قُلوبِنا غِلّاً </w:t>
      </w:r>
      <w:r>
        <w:rPr>
          <w:rStyle w:val="FootnoteAnchor"/>
          <w:rtl w:val="true"/>
        </w:rPr>
        <w:footnoteReference w:id="360"/>
      </w:r>
      <w:r>
        <w:rPr>
          <w:rFonts w:ascii="Amiri" w:hAnsi="Amiri" w:eastAsia="Amiri" w:cs="Amiri"/>
          <w:color w:val="111111"/>
          <w:sz w:val="28"/>
          <w:sz w:val="28"/>
          <w:szCs w:val="28"/>
          <w:rtl w:val="true"/>
          <w:lang w:bidi="ar-SA"/>
        </w:rPr>
        <w:t>لِلَّذینَ آمَنوا،رَبَّنا إنَّکَ رَؤوفٌ رَحیمٌ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زید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 بنَ الحُسَینِ علیه السلام لَیلَةَ سَبعٍ وعِشرینَ مِن شَهرِ رَمَضانَ یَقولُ مِن أوَّلِ اللَّیلِ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التَّجافِیَ عَن دارِ الغُرورِ وَالإِنابَةَ إلی دارِ الخُلودِ،وَالِاستِعدادَ لِلمَوتِ قَبلَ حُلولِ الفَوتِ</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4"/>
        <w:numPr>
          <w:ilvl w:val="3"/>
          <w:numId w:val="1"/>
        </w:numPr>
        <w:rPr/>
      </w:pPr>
      <w:bookmarkStart w:id="172" w:name="__RefHeading___Toc397285_996550957"/>
      <w:bookmarkStart w:id="173" w:name="_Toc66"/>
      <w:bookmarkEnd w:id="172"/>
      <w:r>
        <w:rPr/>
        <w:t>28</w:t>
      </w:r>
      <w:r>
        <w:rPr>
          <w:rtl w:val="true"/>
        </w:rPr>
        <w:t>.</w:t>
      </w:r>
      <w:r>
        <w:rPr>
          <w:rtl w:val="true"/>
        </w:rPr>
        <w:t>دُعاءُ اللَّیلَةِ الثّامِنَةِ وَالعِشرینَ</w:t>
      </w:r>
      <w:bookmarkEnd w:id="173"/>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بِاللّهِ وکَفَرنا بِالجِبتِ وَالطّاغوتِ </w:t>
      </w:r>
      <w:r>
        <w:rPr>
          <w:rStyle w:val="FootnoteAnchor"/>
          <w:rtl w:val="true"/>
        </w:rPr>
        <w:footnoteReference w:id="363"/>
      </w:r>
      <w:r>
        <w:rPr>
          <w:rFonts w:ascii="Amiri" w:hAnsi="Amiri" w:eastAsia="Amiri" w:cs="Amiri"/>
          <w:color w:val="111111"/>
          <w:sz w:val="28"/>
          <w:sz w:val="28"/>
          <w:szCs w:val="28"/>
          <w:rtl w:val="true"/>
          <w:lang w:bidi="ar-SA"/>
        </w:rPr>
        <w:t xml:space="preserve">،آمَنّا بِمَن لا یَموتُ،آمَنّا بِمَن خَلَقَ السَّماواتِ </w:t>
      </w:r>
      <w:bookmarkStart w:id="174" w:name="pg14473_145092"/>
    </w:p>
    <w:p>
      <w:pPr>
        <w:pStyle w:val="BookText"/>
        <w:rPr/>
      </w:pPr>
      <w:bookmarkEnd w:id="174"/>
      <w:r>
        <w:rPr>
          <w:rFonts w:ascii="Amiri" w:hAnsi="Amiri" w:eastAsia="Amiri" w:cs="Amiri"/>
          <w:color w:val="111111"/>
          <w:sz w:val="28"/>
          <w:sz w:val="28"/>
          <w:szCs w:val="28"/>
          <w:rtl w:val="true"/>
          <w:lang w:bidi="ar-SA"/>
        </w:rPr>
        <w:t>وَالأَرَضینَ وَالشَّمسَ وَالقَمَرَ وَالنُّجومَ وَالجِبالَ وَالشَّجَرَ وَالدَّوابَّ،وخَلَقَ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بِما انزِلَ إلَینا واُنزِلَ إلَیکُم وإلهُنا وإلهُکُم واحِدٌ ونَحنُ لَهُ مُسلِمونَ،آمَنّا بِرَبِّ هارونَ وموسی،آمَنّا بِرَبِّ المَلائِکَةِ وَالرّوحِ،آمَنّا بِاللّهِ وَحدَهُ لا شَریکَ لَهُ،آمَنّا بِمَن أنشَأَ السَّحابَ،وخَلَقَ العَذابَ وَالعِقابَ،آمَنّا آمَنّا آمَنّا آمَنّا آمَنّا آمَنّا بِاللّهِ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Heading4"/>
        <w:numPr>
          <w:ilvl w:val="3"/>
          <w:numId w:val="1"/>
        </w:numPr>
        <w:rPr/>
      </w:pPr>
      <w:bookmarkStart w:id="175" w:name="__RefHeading___Toc397287_996550957"/>
      <w:bookmarkStart w:id="176" w:name="_Toc67"/>
      <w:bookmarkEnd w:id="175"/>
      <w:r>
        <w:rPr/>
        <w:t>29</w:t>
      </w:r>
      <w:r>
        <w:rPr>
          <w:rtl w:val="true"/>
        </w:rPr>
        <w:t>.</w:t>
      </w:r>
      <w:r>
        <w:rPr>
          <w:rtl w:val="true"/>
        </w:rPr>
        <w:t>دُعاءُ اللَّیلَةِ التّاسِعَةِ وَالعِشرینَ</w:t>
      </w:r>
      <w:bookmarkEnd w:id="176"/>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تَوَکَّلتُ عَلَی السَّیِّدِ الَّذی لا یَغلِبُهُ أحَدٌ،تَوَکَّلتُ عَلَی الجَبّارِ الَّذی لا یَقهَرُهُ أحَدٌ، تَوَکَّلتُ عَلَی العَزیزِ الرَّحیمِ الَّذی یَرانی حینَ أقومُ وتَقَلُّبی فِی السّاجِدینَ،تَوَکَّلتُ عَلَی الحَیِّ الَّذی لا یَموتُ،تَوَکَّلتُ عَلی مَن بِیَدِهِ نَواصِی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تَوَکَّلتُ عَلَی الحَلیمِ الَّذی لا یَعجَلُ،تَوَکَّلتُ عَلَی العَدلِ الَّذی لایَجورُ،تَوَکَّلتُ عَلَی الصَّمَدِ الَّذی لَم یَلِد ولَم یولَد ولَم یَکُن لَهُ کُفُواً أحَدٌ،تَوَکَّلتُ عَلَی القادِرِ القاهِرِ العَلِیِّ الصَّمَدِ،تَوَکَّلتُ تَوَکَّلتُ تَوَکَّلتُ تَوَکَّلتُ تَوَکَّلتُ تَوَکَّلتُ تَوَکَّلتُ</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4"/>
        <w:numPr>
          <w:ilvl w:val="3"/>
          <w:numId w:val="1"/>
        </w:numPr>
        <w:rPr/>
      </w:pPr>
      <w:bookmarkStart w:id="177" w:name="__RefHeading___Toc397289_996550957"/>
      <w:bookmarkStart w:id="178" w:name="_Toc68"/>
      <w:bookmarkEnd w:id="177"/>
      <w:r>
        <w:rPr/>
        <w:t>30</w:t>
      </w:r>
      <w:r>
        <w:rPr>
          <w:rtl w:val="true"/>
        </w:rPr>
        <w:t>.</w:t>
      </w:r>
      <w:r>
        <w:rPr>
          <w:rtl w:val="true"/>
        </w:rPr>
        <w:t>دُعاءُ اللَّیلَةِ الثَّلاثینَ</w:t>
      </w:r>
      <w:bookmarkEnd w:id="178"/>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فاتَنا هذَا الشَّهرُ المُبارَکُ الَّذی أمَرتَنا فیهِ بِالصِّیامِ وَالقِیامِ،اللّهُمَّ ولا تَجعَلهُ آخِرَ العَهدِ مِنّا بِهِ،وَاغفِر لَنا ما تَقَدَّمَ مِن ذُنوبِنا وما تَأَخَّرَ،رَبَّنا ولا تَخذُلنا ولا تَحرِمنَا المَغفِرَةَ،وَاعفُ عَنّا وَاغفِر لَنا وَارحَمنا وتُب عَلَینا وَارزُقنا وَارضَ عَنّا،وَاجعَلنا مِن </w:t>
      </w:r>
      <w:bookmarkStart w:id="179" w:name="pg14473_145093"/>
    </w:p>
    <w:p>
      <w:pPr>
        <w:pStyle w:val="BookText"/>
        <w:rPr/>
      </w:pPr>
      <w:bookmarkEnd w:id="179"/>
      <w:r>
        <w:rPr>
          <w:rFonts w:ascii="Amiri" w:hAnsi="Amiri" w:eastAsia="Amiri" w:cs="Amiri"/>
          <w:color w:val="111111"/>
          <w:sz w:val="28"/>
          <w:sz w:val="28"/>
          <w:szCs w:val="28"/>
          <w:rtl w:val="true"/>
          <w:lang w:bidi="ar-SA"/>
        </w:rPr>
        <w:t>أولِیائِکَ المُهتَدینَ ومِن أولِیائِکَ المُتَّقینَ بِحَقِّ مُحَمَّدٍ وآلِ مُحَمَّدٍ،وتَقَبَّل مِنّا هذَا الشَّهرَ ولا تَجعَلهُ آخِرَ العَهدِ مِنّا بِهِ،وَارزُقنا حَجَّ بَیتِکَ الحَرامِ فی عامِنا هذا وفی کُلِّ عامٍ،إنَّکَ أنتَ المُعطِی الرّازِقُ الحَنّانُ المَنّانُ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المختصّة بالعشر الأواخر</w:t>
      </w:r>
      <w:r>
        <w:rPr>
          <w:rFonts w:eastAsia="IRNazanin" w:cs="IRNazanin"/>
          <w:color w:val="111111"/>
          <w:sz w:val="28"/>
          <w:szCs w:val="28"/>
          <w:rtl w:val="true"/>
          <w:lang w:bidi="fa-IR"/>
        </w:rPr>
        <w:t>).</w:t>
      </w:r>
    </w:p>
    <w:p>
      <w:pPr>
        <w:pStyle w:val="Heading3"/>
        <w:numPr>
          <w:ilvl w:val="2"/>
          <w:numId w:val="1"/>
        </w:numPr>
        <w:rPr/>
      </w:pPr>
      <w:bookmarkStart w:id="180" w:name="__RefHeading___Toc397291_996550957"/>
      <w:bookmarkStart w:id="181" w:name="_Toc69"/>
      <w:bookmarkEnd w:id="180"/>
      <w:r>
        <w:rPr/>
        <w:t>10/25</w:t>
      </w:r>
      <w:r>
        <w:rPr>
          <w:rtl w:val="true"/>
        </w:rPr>
        <w:t>الأدعِیَةُ المُختَصَّةُ بِالأَیّامِ</w:t>
      </w:r>
      <w:bookmarkEnd w:id="181"/>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یَدعُوَ فی أیّامِ شَهرِ رَمَضانَ بِهذِهِ الأَدعِیَةِ لِکُلِّ یَومٍ دُعاءٌ عَلی حِدَةٍ مِن أوَّلِهِ إلی آخِرِهِ،مِن کِتابِ الذَّخیرَةِ رَواهَا ابنُ عَبّاسٍ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فِی الیَومِ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صِیامی فیهِ صِیامَ الصّائِمینَ،وهَب لی جُرمی فیهِ یا إلهَ العالَمینَ،وَاعفُ عَنّی یا عافِیاً عَنِ المُجرِمینَ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لِیُعطی ألفَ ألفِ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قَرِّبنی فیهِ إلی مَرضاتِکَ وجَنِّبنی فیهِ سَخَطَکَ ونَقِماتِکَ، ووَفِّقنی فیهِ لِقِراءَةِ آیاتِکَ بِرَحمَتِکَ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لِیُعطی بِکُلِّ خُطوَةٍ لَهُ فی جَمیعِ عُمُرِهِ عِبادَةَ سَنَةٍ صائِماً نَهارَها قائِماً لَیلَها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الیَومِ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فیهِ الذِّهنَ وَالتَّنبیهَ وأَبعِدنی مِنَ السَّفاهَةِ وَالتَّمویهِ </w:t>
      </w:r>
      <w:r>
        <w:rPr>
          <w:rStyle w:val="FootnoteAnchor"/>
          <w:rtl w:val="true"/>
        </w:rPr>
        <w:footnoteReference w:id="368"/>
      </w:r>
      <w:r>
        <w:rPr>
          <w:rFonts w:ascii="Amiri" w:hAnsi="Amiri" w:eastAsia="Amiri" w:cs="Amiri"/>
          <w:color w:val="111111"/>
          <w:sz w:val="28"/>
          <w:sz w:val="28"/>
          <w:szCs w:val="28"/>
          <w:rtl w:val="true"/>
          <w:lang w:bidi="ar-SA"/>
        </w:rPr>
        <w:t xml:space="preserve">، وَاجعَل لی نَصیباً فی کُلِّ خَیرٍ انزِلَ فیهِ </w:t>
      </w:r>
      <w:r>
        <w:rPr>
          <w:rStyle w:val="FootnoteAnchor"/>
          <w:rtl w:val="true"/>
        </w:rPr>
        <w:footnoteReference w:id="369"/>
      </w:r>
      <w:r>
        <w:rPr>
          <w:rFonts w:ascii="Amiri" w:hAnsi="Amiri" w:eastAsia="Amiri" w:cs="Amiri"/>
          <w:color w:val="111111"/>
          <w:sz w:val="28"/>
          <w:sz w:val="28"/>
          <w:szCs w:val="28"/>
          <w:rtl w:val="true"/>
          <w:lang w:bidi="ar-SA"/>
        </w:rPr>
        <w:t>یا أجوَدَ الأَجوَدینَ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لِیُبنی لَهُ بَیتٌ فی جَنَّةِ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الیَومِ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قَوِّنی فیهِ عَلی إقامَةِ أمرِکَ </w:t>
      </w:r>
      <w:r>
        <w:rPr>
          <w:rStyle w:val="FootnoteAnchor"/>
          <w:rtl w:val="true"/>
        </w:rPr>
        <w:footnoteReference w:id="370"/>
      </w:r>
      <w:r>
        <w:rPr>
          <w:rFonts w:ascii="Amiri" w:hAnsi="Amiri" w:eastAsia="Amiri" w:cs="Amiri"/>
          <w:color w:val="111111"/>
          <w:sz w:val="28"/>
          <w:sz w:val="28"/>
          <w:szCs w:val="28"/>
          <w:rtl w:val="true"/>
          <w:lang w:bidi="ar-SA"/>
        </w:rPr>
        <w:t xml:space="preserve">وأَوزِعنی </w:t>
      </w:r>
      <w:r>
        <w:rPr>
          <w:rStyle w:val="FootnoteAnchor"/>
          <w:rtl w:val="true"/>
        </w:rPr>
        <w:footnoteReference w:id="371"/>
      </w:r>
      <w:r>
        <w:rPr>
          <w:rFonts w:ascii="Amiri" w:hAnsi="Amiri" w:eastAsia="Amiri" w:cs="Amiri"/>
          <w:color w:val="111111"/>
          <w:sz w:val="28"/>
          <w:sz w:val="28"/>
          <w:szCs w:val="28"/>
          <w:rtl w:val="true"/>
          <w:lang w:bidi="ar-SA"/>
        </w:rPr>
        <w:t>لِأَداءِ شُکرِکَ بِکَرَمِکَ، وَاحفَظنی بِحِفظِکَ وسِترِکَ یا أبصَرَ النّاظِرینَ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لِیُعطی فی جَنَّةِ الخُلدِ سَبعینَ ألفَ سَریرٍ عَلی کُلِّ سَریرٍ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فیهِ مِنَ المُستَغفِرینَ،وَاجعَلنی فیهِ مِن عِبادِکَ الصّالِحینَ وَاجعَلنی فیهِ مِن أولِیائِکَ المُتَّقینَ بِرَأفَتِکَ یا أکرَمَ الأَکرَمینَ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لِیُعطی فی جَنَّةِ المَأوی ألفَ ألفِ قَصعَةٍ،فی کُلِّ قَصعَةٍ ألفُ ألفِ لَونٍ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تَخذُلنی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لِتَعَرُّضِ مَعاصیکَ،وأَعِذنی مِن سِیاطِ نِقمَتِکَ ومَهاویکَ،وأَجِرنی </w:t>
      </w:r>
      <w:r>
        <w:rPr>
          <w:rStyle w:val="FootnoteAnchor"/>
          <w:rtl w:val="true"/>
        </w:rPr>
        <w:footnoteReference w:id="374"/>
      </w:r>
      <w:r>
        <w:rPr>
          <w:rFonts w:ascii="Amiri" w:hAnsi="Amiri" w:eastAsia="Amiri" w:cs="Amiri"/>
          <w:color w:val="111111"/>
          <w:sz w:val="28"/>
          <w:sz w:val="28"/>
          <w:szCs w:val="28"/>
          <w:rtl w:val="true"/>
          <w:lang w:bidi="ar-SA"/>
        </w:rPr>
        <w:t>مِن موجِباتِ سَخَطِکَ بِمَنِّکَ وأَیادیکَ یا مُنتَهی رَغبَةِ الرّاغِبینَ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لِیُعطِیَهُ اللّهُ أربَعینَ ألفَ 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عَلی صِیامِهِ وقِیامِهِ وجَنِّبنی فیهِ مِن هَفَواتِهِ وآثامِهِ،وَارزُقنی ذِکرَکَ وشُکرَکَ بِدَوامِ هِدایَتِکَ یا هادِیَ المُؤمِنینَ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لِیُعطی فِی الجَنَّةِ ما یُعطَی الشُّهَداءُ وَالسُّعَداءُ وَالأَولِیاءُ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الیَومِ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فیهِ رَحمَةَ الأَیتامِ وإطعامَ الطَّعامِ وإفشاءَ السَّلامِ، وَارزُقنی فیهِ صُحبَةَ الکِرامِ ومُجانَبَةَ اللِّئامِ بِطَولِکَ یا أمَلَ الآمِلینَ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لِیُرفَعَ عَمَلُهُ بِعَمَلِ ألفِ صِدّیقٍ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الیَومِ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لی فیهِ نَصیباً مِن رَحمَتِکَ الواسِعَةِ،وَاهدِنی فیهِ بِبَراهینِکَ القاطِعَةِ </w:t>
      </w:r>
      <w:r>
        <w:rPr>
          <w:rStyle w:val="FootnoteAnchor"/>
          <w:rtl w:val="true"/>
        </w:rPr>
        <w:footnoteReference w:id="378"/>
      </w:r>
      <w:r>
        <w:rPr>
          <w:rFonts w:ascii="Amiri" w:hAnsi="Amiri" w:eastAsia="Amiri" w:cs="Amiri"/>
          <w:color w:val="111111"/>
          <w:sz w:val="28"/>
          <w:sz w:val="28"/>
          <w:szCs w:val="28"/>
          <w:rtl w:val="true"/>
          <w:lang w:bidi="ar-SA"/>
        </w:rPr>
        <w:t>،وخُذ بِناصِیَتی إلی مَرضاتِکَ الجامِعَةِ بِمَحَبَّتِکَ یا أمَلَ المُشتاقینَ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لِیُعطی ثَوابَ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فیهِ مِنَ المُتَوَکِّلینَ عَلَیکَ،الفائِزینَ لَدَیکَ،المُقَرَّبینَ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یا غایَةَ الطّالِبینَ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لِیَستَغفِرَ لَهُ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الحادی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حَبِّب إلَیَّ فیهِ الإِحسانَ وکَرِّه إلَیَّ فیهِ الفُسوقَ وَالعِصیانَ،وحَرِّم عَلَیَّ فیهِ السَّخَطَ وَالنّیرانَ بِقُوَّتِکَ </w:t>
      </w:r>
      <w:r>
        <w:rPr>
          <w:rStyle w:val="FootnoteAnchor"/>
          <w:rtl w:val="true"/>
        </w:rPr>
        <w:footnoteReference w:id="380"/>
      </w:r>
      <w:r>
        <w:rPr>
          <w:rFonts w:ascii="Amiri" w:hAnsi="Amiri" w:eastAsia="Amiri" w:cs="Amiri"/>
          <w:color w:val="111111"/>
          <w:sz w:val="28"/>
          <w:sz w:val="28"/>
          <w:szCs w:val="28"/>
          <w:rtl w:val="true"/>
          <w:lang w:bidi="ar-SA"/>
        </w:rPr>
        <w:t>یا غَوثَ المُستَغیثینَ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لِیُکتَبَ لَهُ حَجَّةٌ مَقبولَةٌ مَعَ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فیهِ السَّترَ وَالعَفافَ وأَلبِسنی فیهِ لِباسَ القُنوعِ وَالکَفافِ،ونَجِّنی فیهِ مِمّا أحذَرُ وأَخافُ </w:t>
      </w:r>
      <w:r>
        <w:rPr>
          <w:rStyle w:val="FootnoteAnchor"/>
          <w:rtl w:val="true"/>
        </w:rPr>
        <w:footnoteReference w:id="381"/>
      </w:r>
      <w:r>
        <w:rPr>
          <w:rFonts w:ascii="Amiri" w:hAnsi="Amiri" w:eastAsia="Amiri" w:cs="Amiri"/>
          <w:color w:val="111111"/>
          <w:sz w:val="28"/>
          <w:sz w:val="28"/>
          <w:szCs w:val="28"/>
          <w:rtl w:val="true"/>
          <w:lang w:bidi="ar-SA"/>
        </w:rPr>
        <w:t>،بِعِصمَتِکَ یا عِصمَةَ الخائِفینَ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لَهُ ما تَقَدَّمَ مِن ذَنبِهِ وما تَأَخَّرَ،ویُبَدِّلُ اللّهُ سَیِّئاتِهِ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طَهِّرنی فیهِ مِنَ الدَّنَسِ وَالأَقذارِ،وصَبِّرنی عَلی کائِناتِ الأَقدارِ،ووَفِّقنی لِلتُّقی وصُحبَةِ الأَبرارِ بِعَونِکَ یا قُرَّةَ عُیونِ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لِیُعطی بِکُلِّ حَجَرٍ ومَدَرٍ </w:t>
      </w:r>
      <w:r>
        <w:rPr>
          <w:rStyle w:val="FootnoteAnchor"/>
          <w:rtl w:val="true"/>
        </w:rPr>
        <w:footnoteReference w:id="382"/>
      </w:r>
      <w:r>
        <w:rPr>
          <w:rFonts w:ascii="Amiri" w:hAnsi="Amiri" w:eastAsia="Amiri" w:cs="Amiri"/>
          <w:color w:val="111111"/>
          <w:sz w:val="28"/>
          <w:sz w:val="28"/>
          <w:szCs w:val="28"/>
          <w:rtl w:val="true"/>
          <w:lang w:bidi="ar-SA"/>
        </w:rPr>
        <w:t>حَسَنَةً ودَرَجَةً فِی الجَنَّةِ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الیَومِ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تُؤاخِذنی فیهِ بِالعَثَراتِ وأَقِلنی فیهِ مِنَ الخَطایا وَالهَفَواتِ،ولا تَجعَلنی غَرَضاً </w:t>
      </w:r>
      <w:r>
        <w:rPr>
          <w:rStyle w:val="FootnoteAnchor"/>
          <w:rtl w:val="true"/>
        </w:rPr>
        <w:footnoteReference w:id="383"/>
      </w:r>
      <w:r>
        <w:rPr>
          <w:rFonts w:ascii="Amiri" w:hAnsi="Amiri" w:eastAsia="Amiri" w:cs="Amiri"/>
          <w:color w:val="111111"/>
          <w:sz w:val="28"/>
          <w:sz w:val="28"/>
          <w:szCs w:val="28"/>
          <w:rtl w:val="true"/>
          <w:lang w:bidi="ar-SA"/>
        </w:rPr>
        <w:t>لِلبَلایا وَالآفاتِ بِعِزِّکَ یا عِزَّ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فَکَأَنَّما صامَ مَعَ </w:t>
      </w:r>
    </w:p>
    <w:p>
      <w:pPr>
        <w:pStyle w:val="BookText"/>
        <w:rPr/>
      </w:pPr>
      <w:r>
        <w:rPr>
          <w:rFonts w:ascii="Amiri" w:hAnsi="Amiri" w:eastAsia="Amiri" w:cs="Amiri"/>
          <w:color w:val="111111"/>
          <w:sz w:val="28"/>
          <w:sz w:val="28"/>
          <w:szCs w:val="28"/>
          <w:rtl w:val="true"/>
          <w:lang w:bidi="ar-SA"/>
        </w:rPr>
        <w:t>النَّبِیِّینَ وَالشُّهَداءِ وَالصّالِحینَ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فیهِ طاعَةَ العابِدینَ،وَاشرَح فیهِ صَدری بِإِنابَةِ المُخبِتینَ </w:t>
      </w:r>
      <w:r>
        <w:rPr>
          <w:rStyle w:val="FootnoteAnchor"/>
          <w:rtl w:val="true"/>
        </w:rPr>
        <w:footnoteReference w:id="384"/>
      </w:r>
      <w:r>
        <w:rPr>
          <w:rFonts w:ascii="Amiri" w:hAnsi="Amiri" w:eastAsia="Amiri" w:cs="Amiri"/>
          <w:color w:val="111111"/>
          <w:sz w:val="28"/>
          <w:sz w:val="28"/>
          <w:szCs w:val="28"/>
          <w:rtl w:val="true"/>
          <w:lang w:bidi="ar-SA"/>
        </w:rPr>
        <w:t>بِأَمانِکَ یا أمانَ الخائِفینَ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لِیَقضِیَ اللّهُ لَهُ ثَمانینَ حاجَةً مِن حَوائِجِ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اهدِنی فیهِ لِعَمَلِ الأَبرارِ،وجَنِّبنی فیهِ مُرافَقَةَ الأَشرارِ،وأَدخِلنی فیهِ‌بِرَحمَتِکَ دارَالقَرارِ بِإِلهِیَّتِکَ یا إلهَ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لِیُعطی یَومَ خُروجِهِ مِن‌قَبرِهِ نوراً ساطِعاً یَمشی بِهِ‌وحُلَّةً یَلبَسُها وناقَةً یَرکَبُها ویُسقی‌مِن‌شَرابِ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اهدِنی فیهِ لِصالِحِ الأَعمالِ وَاقضِ لی فیهِ الحَوائِجَ وَالآمالَ،یا مَن لا یَحتاجُ إلَی السُّؤالِ </w:t>
      </w:r>
      <w:r>
        <w:rPr>
          <w:rStyle w:val="FootnoteAnchor"/>
          <w:rtl w:val="true"/>
        </w:rPr>
        <w:footnoteReference w:id="385"/>
      </w:r>
      <w:r>
        <w:rPr>
          <w:rFonts w:ascii="Amiri" w:hAnsi="Amiri" w:eastAsia="Amiri" w:cs="Amiri"/>
          <w:color w:val="111111"/>
          <w:sz w:val="28"/>
          <w:sz w:val="28"/>
          <w:szCs w:val="28"/>
          <w:rtl w:val="true"/>
          <w:lang w:bidi="ar-SA"/>
        </w:rPr>
        <w:t>،یا عالِماً بِما فی صُدورِ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لَهُ ولَو کانَ مِنَ الخاسِرینَ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نَبِّهنی فیهِ لِبَرَکاتِ أسحارِهِ،ونَوِّر قَلبی بِضِیاءِ أنوارِهِ، وخُذ بِکُلِّ أعضائی إلَی اتِّباعِ آثارِهِ،یا مُنَوِّرَ قُلوبِ العارِفینَ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لِیُعطی ثَوابَ ألفِ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حَظّی بِبَرَکاتِهِ،وسَهِّل سَبیلی إلی خَیراتِهِ،ولا تَحرِمنی قَبولَ حَسَناتِهِ،یا هادِیاً </w:t>
      </w:r>
      <w:r>
        <w:rPr>
          <w:rStyle w:val="FootnoteAnchor"/>
          <w:rtl w:val="true"/>
        </w:rPr>
        <w:footnoteReference w:id="387"/>
      </w:r>
      <w:r>
        <w:rPr>
          <w:rFonts w:ascii="Amiri" w:hAnsi="Amiri" w:eastAsia="Amiri" w:cs="Amiri"/>
          <w:color w:val="111111"/>
          <w:sz w:val="28"/>
          <w:sz w:val="28"/>
          <w:szCs w:val="28"/>
          <w:rtl w:val="true"/>
          <w:lang w:bidi="ar-SA"/>
        </w:rPr>
        <w:t>إلَی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لِیَستَغفِرَ لَهُ مَلائِکَةُ السَّماواتِ وَالأَرضِ ویَدعوا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الیَومِ العِشرینَ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فیهِ أبوابَ الجِنانِ،وأَغلِق عَنّی أبوابَ النِّیرانِ، ووَفِّقنی فیهِ لِتِلاوَةِ القُرآنِ،یا مُنزِلَ السَّکینَةِ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لِیُکتَبَ لَهُ بِکُلِّ مَن صامَ شَهرَ رَمَضانَ سِتّینَ سَنَةً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الیَومِ الحادی وَالعِشرینَ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لی فیهِ إلی مَرضاتِکَ دَلیلاً،ولا تَجعَل عَلَیَّ فیهِ لِلشَّیطانِ سَبیلاً </w:t>
      </w:r>
      <w:r>
        <w:rPr>
          <w:rStyle w:val="FootnoteAnchor"/>
          <w:rtl w:val="true"/>
        </w:rPr>
        <w:footnoteReference w:id="388"/>
      </w:r>
      <w:r>
        <w:rPr>
          <w:rFonts w:ascii="Amiri" w:hAnsi="Amiri" w:eastAsia="Amiri" w:cs="Amiri"/>
          <w:color w:val="111111"/>
          <w:sz w:val="28"/>
          <w:sz w:val="28"/>
          <w:szCs w:val="28"/>
          <w:rtl w:val="true"/>
          <w:lang w:bidi="ar-SA"/>
        </w:rPr>
        <w:t>،یا قاضِیَ حَوائِجِ السّائِلینَ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لِیُنَوِّرَ اللّهُ قَبرَهُ،ویُبَیِّضَ وَجهَهُ، ویَمُرَّ عَلَی الصِّراطِ کَالبَرقِ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الثّانی وَالعِشرینَ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فیهِ أبوابَ فَضلِکَ وأَنزِل عَلَیَّ فیهِ بَرَکاتِکَ،ووَفِّقنی فیهِ لِموجِباتِ مَرضاتِکَ،وأَسکِنّی فیهِ بُحبوحَةَ جَنّاتِکَ یا مُجیبَ دَعوَةِ المُضطَرّینَ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لِیُهَوِّنَ اللّهُ عَلَیهِ سَکَراتِ المَوتِ،ومَسأَلَةَ مُنکَرٍ ونَکیرٍ ویُثَبِّتَهُ بِالقَولِ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الثّالِثِ وَالعِشرینَ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اغسِلنی فیهِ مِنَ الذُّنوبِ وطَهِّرنی فیهِ مِنَ العُیوبِ، وَامتَحِن فیهِ قَلبی بِتَقوَی القُلوبِ یا مُقیلَ عَثَراتِ المُذنِبینَ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لِیَمُرَّ عَلَی الصِّراطِ کَالبَرقِ الخاطِفِ مَعَ النِّبِیِّینَ وَالشُّهَداءِ وَالصّالِحینَ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الرّابِعِ وَالعِشرینَ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فیهِ ما یُرضیکَ وأَعوذُ بِکَ فیهِ مِمّا یُؤذیکَ،بِأَن اطیعَکَ ولا أعصِیَکَ،یا عالِماً بِما فی صُدورِ العالَمینَ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لِیُعطی بِعَدَدِ کُلِّ شَعرَةٍ عَلی رَأسِهِ وجَسَدِهِ ألفَ خادِمٍ وأَلفَ غُلامٍ کَالمَرجانِ وَالیاقوتِ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الیَومِ الخامِسِ وَالعِشرینَ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لِأَولِیائِکَ ومُعادِیاً لِأَعدائِکَ،ومُتَمَسِّکاً بِسُنَّةِ خاتَمِ أنبِیائِکَ یا عَظیماً فی قُلوبِ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لِیُبنی لَهُ فِی الجَنَّةِ مِئَةُ قَصرٍ عَلی کُلِّ قَصرٍ خَیمَةٌ خَضراءُ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الیَومِ السّادِسِ وَالعِشرینَ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سَعیی فیهِ مَشکوراً وذَنبی فیهِ مَغفوراً، </w:t>
      </w:r>
    </w:p>
    <w:p>
      <w:pPr>
        <w:pStyle w:val="BookText"/>
        <w:rPr/>
      </w:pPr>
      <w:r>
        <w:rPr>
          <w:rFonts w:ascii="Amiri" w:hAnsi="Amiri" w:eastAsia="Amiri" w:cs="Amiri"/>
          <w:color w:val="111111"/>
          <w:sz w:val="28"/>
          <w:sz w:val="28"/>
          <w:szCs w:val="28"/>
          <w:rtl w:val="true"/>
          <w:lang w:bidi="ar-SA"/>
        </w:rPr>
        <w:t>وعَمَلی فیهِ مَقبولاً،وعَیبی فیهِ مَستوراً،یا أسمَعَ السّامِعینَ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لِیُنادی فِی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ولا تَحزَن فَقَد غُفِرَ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الیَومِ السّابِعِ وَالعِشرینَ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وَفِّر حَظّی فیهِ مِنَ النَّوافِلِ،وأَکرِمنی فیهِ بِإِحضارِ الأَحرازِ مِنَ </w:t>
      </w:r>
      <w:r>
        <w:rPr>
          <w:rStyle w:val="FootnoteAnchor"/>
          <w:rtl w:val="true"/>
        </w:rPr>
        <w:footnoteReference w:id="393"/>
      </w:r>
      <w:r>
        <w:rPr>
          <w:rFonts w:ascii="Amiri" w:hAnsi="Amiri" w:eastAsia="Amiri" w:cs="Amiri"/>
          <w:color w:val="111111"/>
          <w:sz w:val="28"/>
          <w:sz w:val="28"/>
          <w:szCs w:val="28"/>
          <w:rtl w:val="true"/>
          <w:lang w:bidi="ar-SA"/>
        </w:rPr>
        <w:t>المَسائِلِ،وقَرِّب وَسیلَتی إلَیکَ مِن بَینِ الوَسائِلِ،یا مَن لا یَشغَلُهُ إلحاحُ المُلِحّینَ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أطعَمَ کُلَّ 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الیَومِ الثّامِنِ وَالعِشرینَ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غَشِّنی فیهِ بِالرَّحمَةِ وَالتَّوفیقِ وَالعِصمَةِ،وطَهِّر قَلبی مِن عائِباتِ التُّهَمَةِ،یا رَؤوفاً بِعِبادِهِ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قیسَ نَصیبُهُ فِی الجَنَّةِ بِالدُّنیا لَکانَ مِثلَها 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الیَومِ التّاسِعِ وَالعِشرینَ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فیهِ لَیلَةَ القَدرِ،وصَیِّر لی کُلَّ عُسرٍ إلی یُسرٍ،وَاقبَل مَعاذیری وحُطَّ عَنِّی الوِزرَ یا رَحیماً بِعِبادِهِ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لِیُبنی لَهُ ألفُ مَدینَةٍ فِی الجَنَّةِ مِنَ الذَّهَبِ وَالفِضَّةِ وَالزُّمُرُّدِ </w:t>
      </w:r>
      <w:r>
        <w:rPr>
          <w:rStyle w:val="FootnoteAnchor"/>
          <w:rtl w:val="true"/>
        </w:rPr>
        <w:footnoteReference w:id="396"/>
      </w:r>
      <w:r>
        <w:rPr>
          <w:rFonts w:ascii="Amiri" w:hAnsi="Amiri" w:eastAsia="Amiri" w:cs="Amiri"/>
          <w:color w:val="111111"/>
          <w:sz w:val="28"/>
          <w:sz w:val="28"/>
          <w:szCs w:val="28"/>
          <w:rtl w:val="true"/>
          <w:lang w:bidi="ar-SA"/>
        </w:rPr>
        <w:t>وَاللُّؤلُؤِ</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الیَومِ الثَّلاثینَ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صِیامی فیهِ بِالشُّکرِ وَالقَبولِ عَلی ما تَرضاهُ ویَرضاهُ الرَّسولُ،مُحکَمَةً فُروعُهُ بِالاُصولِ،بِحَقِّ مُحَمَّدٍ وآلِهِ الطَّیِّبینَ الطّاهِرینَ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لِیُکرِمَهُ اللّهُ </w:t>
      </w:r>
      <w:bookmarkStart w:id="182" w:name="pg14473_145099"/>
    </w:p>
    <w:p>
      <w:pPr>
        <w:pStyle w:val="BookText"/>
        <w:rPr/>
      </w:pPr>
      <w:bookmarkEnd w:id="182"/>
      <w:r>
        <w:rPr>
          <w:rFonts w:ascii="Amiri" w:hAnsi="Amiri" w:eastAsia="Amiri" w:cs="Amiri"/>
          <w:color w:val="111111"/>
          <w:sz w:val="28"/>
          <w:sz w:val="28"/>
          <w:szCs w:val="28"/>
          <w:rtl w:val="true"/>
          <w:lang w:bidi="ar-SA"/>
        </w:rPr>
        <w:t>تَعالی کَرامَةَ الأَنبِیاءِ وَالأَوصِیاءِ</w:t>
      </w:r>
      <w:r>
        <w:rPr>
          <w:rFonts w:eastAsia="Amiri" w:cs="Amiri" w:ascii="Amiri" w:hAnsi="Amiri"/>
          <w:color w:val="111111"/>
          <w:sz w:val="28"/>
          <w:szCs w:val="28"/>
          <w:rtl w:val="true"/>
          <w:lang w:bidi="ar-SA"/>
        </w:rPr>
        <w:t xml:space="preserve">. </w:t>
      </w:r>
      <w:r>
        <w:rPr>
          <w:rStyle w:val="FootnoteAnchor"/>
          <w:rtl w:val="true"/>
        </w:rPr>
        <w:footnoteReference w:id="398"/>
      </w:r>
    </w:p>
    <w:p>
      <w:pPr>
        <w:pStyle w:val="Heading3"/>
        <w:numPr>
          <w:ilvl w:val="2"/>
          <w:numId w:val="1"/>
        </w:numPr>
        <w:rPr/>
      </w:pPr>
      <w:bookmarkStart w:id="183" w:name="__RefHeading___Toc397293_996550957"/>
      <w:bookmarkStart w:id="184" w:name="_Toc70"/>
      <w:bookmarkEnd w:id="183"/>
      <w:r>
        <w:rPr/>
        <w:t>11/25</w:t>
      </w:r>
      <w:r>
        <w:rPr>
          <w:rtl w:val="true"/>
        </w:rPr>
        <w:t>«</w:t>
      </w:r>
      <w:r>
        <w:rPr>
          <w:rtl w:val="true"/>
        </w:rPr>
        <w:t>دُعاءُ المُجیرِ</w:t>
      </w:r>
      <w:r>
        <w:rPr>
          <w:rtl w:val="true"/>
        </w:rPr>
        <w:t>»</w:t>
      </w:r>
      <w:r>
        <w:rPr>
          <w:rtl w:val="true"/>
        </w:rPr>
        <w:t>لِلأَیّامِ البیضِ مِن شَهرِ رَمَضانَ</w:t>
      </w:r>
      <w:bookmarkEnd w:id="184"/>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المُجیرِ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ومن حافظ علی قرائته أمن من کلّ آفة وکان رفیقک فی الجنّة وحشر ووجهه کالقمر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یشفی اللّه تعالی المریض ویقضی الدین ویغنی الفقیر ویعتق المملوک ویفرج الغم ویکشف الکرب وینجی من جور السلطان وکید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سند هذا الدعاء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مَروِیٌّ عَنِ النَّبِیِّ صلی الله علیه و آله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الرَّحیمِ،سُبحانَکَ یا أللّهُ،تَعالَیتَ یا رَحمانُ،أجِرنا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رَحیمُ،تَعالَیتَ یا کَریمُ،أجِرنا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مَلِکُ،تَعالَیتَ یا مالِکُ،أجِرنا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قُدّوسُ،تَعالَیتَ یا سَلامُ،أجِرنا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مُؤمِنُ،تَعالَیتَ یا مُهَیمِنُ،أجِرنا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عَزیزُ،تَعالَیتَ یا جَبّارُ،أجِرنا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مُتَکَبِّرُ،تَعالَیتَ یا مُتَجَبِّرُ،أجِرنا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خالِقُ،تَعالَیتَ یا بارِئُ،أجِرنا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مُصَوِّرُ،تَعالَیتَ یا مُقَدِّرُ،أجِرنا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هادی،تَعالَیتَ یا باقی،أجِرنا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وَهّابُ،تَعالَیتَ یا تَوّابُ،أجِرنا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فَتّاحُ،تَعالَیتَ </w:t>
      </w:r>
    </w:p>
    <w:p>
      <w:pPr>
        <w:pStyle w:val="BookText"/>
        <w:rPr/>
      </w:pPr>
      <w:r>
        <w:rPr>
          <w:rFonts w:ascii="Amiri" w:hAnsi="Amiri" w:eastAsia="Amiri" w:cs="Amiri"/>
          <w:color w:val="111111"/>
          <w:sz w:val="28"/>
          <w:sz w:val="28"/>
          <w:szCs w:val="28"/>
          <w:rtl w:val="true"/>
          <w:lang w:bidi="ar-SA"/>
        </w:rPr>
        <w:t xml:space="preserve">یا مُرتاحُ </w:t>
      </w:r>
      <w:r>
        <w:rPr>
          <w:rStyle w:val="FootnoteAnchor"/>
          <w:rtl w:val="true"/>
        </w:rPr>
        <w:footnoteReference w:id="400"/>
      </w:r>
      <w:r>
        <w:rPr>
          <w:rFonts w:ascii="Amiri" w:hAnsi="Amiri" w:eastAsia="Amiri" w:cs="Amiri"/>
          <w:color w:val="111111"/>
          <w:sz w:val="28"/>
          <w:sz w:val="28"/>
          <w:szCs w:val="28"/>
          <w:rtl w:val="true"/>
          <w:lang w:bidi="ar-SA"/>
        </w:rPr>
        <w:t>،أجِرنا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سَیِّدی،تَعالَیتَ یا مَولایَ،أجِرنا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قَریبُ،تَعالَیتَ یا رَقیبُ،أجِرنا مِنَ النّارِ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مُبدِئُ،تَعالَیتَ یا مُعیدُ،أجِرنا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حَمیدُ، تَعالَیتَ یا مَجیدُ،أجِرنا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قَدیمُ،تَعالَیتَ یا عَظیمُ،أجِرنا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غَفورُ،تَعالَیتَ یا شَکورُ،أجِرنا مِنَ النّارِ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شاهِدُ،تَعالَیتَ یا شَهیدُ،أجِرنا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حَنّانُ، تَعالَیتَ یا مَنّانُ،أجِرنا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باعِثُ،تَعالَیتَ یا وارِثُ،أجِرنا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مُحیی،تَعالَیتَ یا مُمیتُ،أجِرنا مِنَ النّارِ یا مُجیرُ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یا شَفیقُ،تَعالَیتَ یا رَفیقُ،أجِرنا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أنیسُ، تَعالَیتَ یا مُؤنِسُ،أجِرنا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جَلیلُ،تَعالَیتَ یا جَمیلُ، 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خَبیرُ،تَعالَیتَ یا بَصیرُ،أجِرنا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حَفِیُّ </w:t>
      </w:r>
      <w:r>
        <w:rPr>
          <w:rStyle w:val="FootnoteAnchor"/>
          <w:rtl w:val="true"/>
        </w:rPr>
        <w:footnoteReference w:id="401"/>
      </w:r>
      <w:r>
        <w:rPr>
          <w:rFonts w:ascii="Amiri" w:hAnsi="Amiri" w:eastAsia="Amiri" w:cs="Amiri"/>
          <w:color w:val="111111"/>
          <w:sz w:val="28"/>
          <w:sz w:val="28"/>
          <w:szCs w:val="28"/>
          <w:rtl w:val="true"/>
          <w:lang w:bidi="ar-SA"/>
        </w:rPr>
        <w:t>،تَعالَیتَ یا مَلِیُّ،أجِرنا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مَعبودُ،تَعالَیتَ یا مَوجودُ،أجِرنا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غَفّارُ،تَعالَیتَ یا قَهّارُ،أجِرنا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مَذکورُ،تَعالَیتَ یا مَشکورُ،أجِرنا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جَوادُ،تَعالَیتَ یا مَعاذُ </w:t>
      </w:r>
      <w:r>
        <w:rPr>
          <w:rStyle w:val="FootnoteAnchor"/>
          <w:rtl w:val="true"/>
        </w:rPr>
        <w:footnoteReference w:id="402"/>
      </w:r>
      <w:r>
        <w:rPr>
          <w:rFonts w:ascii="Amiri" w:hAnsi="Amiri" w:eastAsia="Amiri" w:cs="Amiri"/>
          <w:color w:val="111111"/>
          <w:sz w:val="28"/>
          <w:sz w:val="28"/>
          <w:szCs w:val="28"/>
          <w:rtl w:val="true"/>
          <w:lang w:bidi="ar-SA"/>
        </w:rPr>
        <w:t>،أجِرنا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جَمالُ،تَعالَیتَ یا جَلالُ،أجِرنا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سابِقُ،تَعالَیتَ یا رازِقُ،أجِرنا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صادِقُ،تَعالَیتَ یا فالِقُ،أجِرنا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سَمیعُ،تَعالَیتَ یا سَریعُ،أجِرنا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w:t>
      </w:r>
    </w:p>
    <w:p>
      <w:pPr>
        <w:pStyle w:val="BookText"/>
        <w:rPr/>
      </w:pPr>
      <w:r>
        <w:rPr>
          <w:rFonts w:ascii="Amiri" w:hAnsi="Amiri" w:eastAsia="Amiri" w:cs="Amiri"/>
          <w:color w:val="111111"/>
          <w:sz w:val="28"/>
          <w:sz w:val="28"/>
          <w:szCs w:val="28"/>
          <w:rtl w:val="true"/>
          <w:lang w:bidi="ar-SA"/>
        </w:rPr>
        <w:t>رَفیعُ،تَعالَیتَ یا بَدیعُ،أجِرنا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فَعّالُ،تَعالَیتَ یا مُتَعالِ، 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قاضی،تَعالَیتَ یا راضی،أجِرنا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قاهِرُ،تَعالَیتَ یا ظاهِرُ،أجِرنا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عالِمُ،تَعالَیتَ یا حاکِمُ،أجِرنا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دائِمُ،تَعالَیتَ یا قائِمُ، 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عاصِمُ،تَعالَیتَ یا قاصِمُ،أجِرنا مِنَ النّارِ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غَنِیُّ،تَعالَیتَ یا مُغنی،أجِرنا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وَفِیُّ،تَعالَیتَ یا قَوِیُّ،أجِرنا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کافی،تَعالَیتَ یا شافی،أجِرنا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مُقَدِّمُ،تَعالَیتَ یا مُؤَخِّرُ،أجِرنا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أوَّلُ،تَعالَیتَ یا آخِرُ،أجِرنا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ظاهِرُ،تَعالَیتَ یا باطِنُ، 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رَجاءُ،تَعالَیتَ یا مُرتَجی،أجِرنا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ذَا المَنِّ،تَعالَیتَ یا ذَا الطَّولِ،أجِرنا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حَیُّ،تَعالَیتَ یا قَیّومُ،أجِرنا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واحِدُ،تَعالَیتَ یا أحَدُ، 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سَیِّدُ،تَعالَیتَ یا صَمَدُ،أجِرنا مِنَ النّارِ یا مُجیرُ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یا قَدیرُ،تَعالَیتَ یا کَبیرُ،أجِرنا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والی،تَعالَیتَ یا عالی </w:t>
      </w:r>
      <w:r>
        <w:rPr>
          <w:rStyle w:val="FootnoteAnchor"/>
          <w:rtl w:val="true"/>
        </w:rPr>
        <w:footnoteReference w:id="403"/>
      </w:r>
      <w:r>
        <w:rPr>
          <w:rFonts w:ascii="Amiri" w:hAnsi="Amiri" w:eastAsia="Amiri" w:cs="Amiri"/>
          <w:color w:val="111111"/>
          <w:sz w:val="28"/>
          <w:sz w:val="28"/>
          <w:szCs w:val="28"/>
          <w:rtl w:val="true"/>
          <w:lang w:bidi="ar-SA"/>
        </w:rPr>
        <w:t>،أجِرنا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عَلِیُّ،تَعالَیتَ یا أعلی،أجِرنا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وَلِیُّ،تَعالَیتَ یا مَولی،أجِرنا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ذارِئُ </w:t>
      </w:r>
      <w:r>
        <w:rPr>
          <w:rStyle w:val="FootnoteAnchor"/>
          <w:rtl w:val="true"/>
        </w:rPr>
        <w:footnoteReference w:id="404"/>
      </w:r>
      <w:r>
        <w:rPr>
          <w:rFonts w:ascii="Amiri" w:hAnsi="Amiri" w:eastAsia="Amiri" w:cs="Amiri"/>
          <w:color w:val="111111"/>
          <w:sz w:val="28"/>
          <w:sz w:val="28"/>
          <w:szCs w:val="28"/>
          <w:rtl w:val="true"/>
          <w:lang w:bidi="ar-SA"/>
        </w:rPr>
        <w:t>،تَعالَیتَ یا بارِئُ،أجِرنا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خافِضُ،تَعالَیتَ یا رافِعُ، 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مُقسِطُ،تَعالَیتَ یا جامِعُ،أجِرنا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مُعِزُّ،تَعالَیتَ یا مُذِلُّ،أجِرنا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حافِظُ، تَعالَیتَ یا حَفیظُ،أجِرنا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قادِرُ،تَعالَیتَ یا مُقتَدِرُ،أجِرنا </w:t>
      </w:r>
    </w:p>
    <w:p>
      <w:pPr>
        <w:pStyle w:val="BookText"/>
        <w:rPr/>
      </w:pPr>
      <w:r>
        <w:rPr>
          <w:rFonts w:ascii="Amiri" w:hAnsi="Amiri" w:eastAsia="Amiri" w:cs="Amiri"/>
          <w:color w:val="111111"/>
          <w:sz w:val="28"/>
          <w:sz w:val="28"/>
          <w:szCs w:val="28"/>
          <w:rtl w:val="true"/>
          <w:lang w:bidi="ar-SA"/>
        </w:rPr>
        <w:t>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عَلیمُ،تَعالَیتَ یا حَلیمُ،أجِرنا مِنَ النّارِ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حَکَمُ،تَعالَیتَ یا حَکیمُ،أجِرنا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مُعطی، تَعالَیتَ یا مانِعُ،أجِرنا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ضارُّ،تَعالَیتَ یا نافِعُ،أجِرنا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مُجیبُ،تَعالَیتَ یا حَسیبُ </w:t>
      </w:r>
      <w:r>
        <w:rPr>
          <w:rStyle w:val="FootnoteAnchor"/>
          <w:rtl w:val="true"/>
        </w:rPr>
        <w:footnoteReference w:id="405"/>
      </w:r>
      <w:r>
        <w:rPr>
          <w:rFonts w:ascii="Amiri" w:hAnsi="Amiri" w:eastAsia="Amiri" w:cs="Amiri"/>
          <w:color w:val="111111"/>
          <w:sz w:val="28"/>
          <w:sz w:val="28"/>
          <w:szCs w:val="28"/>
          <w:rtl w:val="true"/>
          <w:lang w:bidi="ar-SA"/>
        </w:rPr>
        <w:t>،أجِرنا مِنَ النّارِ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عادِلُ،تَعالَیتَ یا فاضِلُ،أجِرنا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لَطِیفُ، تَعالَیتَ یا شَرِیفُ،أجِرنا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رَبُّ،تَعالَیتَ یا حَقُّ،أجِرنا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ماجِدُ،تَعالَیتَ یا واحِدُ،أجِرنا مِنَ النّارِ یا مُجیرُ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عَفُوُّ،تَعالَیتَ یا مُنتَقِمُ،أجِرنا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واسِعُ، تَعالَیتَ یا موسِعُ،أجِرنا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رَؤوفُ،تَعالَیتَ یا عَطوفُ، 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فَردُ،تَعالَیتَ یا وَترُ،أجِرنا مِنَ النّارِ یا مُجیرُ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یا مُقیتُ،تَعالَیتَ یا مُحیطُ،أجِرنا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وَکیلُ، تَعالَیتَ یا عَدلُ،أجِرنا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مُبینُ،تَعالَیتَ یا مَتینُ،أجِرنا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بَرُّ،تَعالَیتَ یا وَدودُ،أجِرنا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رَشیدُ،تَعالَیتَ یا مُرشِدُ،أجِرنا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نورُ،تَعالَیتَ یا مُنَوِّرُ،أجِرنا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نَصیرُ،تَعالَیتَ یا ناصِرُ،أجِرنا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صَبورُ،تَعالَیتَ یا صابِرُ،أجِرنا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مُحصی،تَعالَیتَ یا مُنشِی،أجِرنا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سُبحانُ،تَعالَیتَ یا دَیّانُ </w:t>
      </w:r>
      <w:r>
        <w:rPr>
          <w:rStyle w:val="FootnoteAnchor"/>
          <w:rtl w:val="true"/>
        </w:rPr>
        <w:footnoteReference w:id="406"/>
      </w:r>
      <w:r>
        <w:rPr>
          <w:rFonts w:ascii="Amiri" w:hAnsi="Amiri" w:eastAsia="Amiri" w:cs="Amiri"/>
          <w:color w:val="111111"/>
          <w:sz w:val="28"/>
          <w:sz w:val="28"/>
          <w:szCs w:val="28"/>
          <w:rtl w:val="true"/>
          <w:lang w:bidi="ar-SA"/>
        </w:rPr>
        <w:t>،أجِرنا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مُغیثُ،تَعالَیتَ یا غِیاثُ،أجِرنا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یا فاطِرُ،تَعالَیتَ یا حاضِرُ،أجِرنا مِنَ النّارِ یا مُجیرُ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w:t>
      </w:r>
      <w:bookmarkStart w:id="185" w:name="pg14473_145103"/>
    </w:p>
    <w:p>
      <w:pPr>
        <w:pStyle w:val="BookText"/>
        <w:rPr/>
      </w:pPr>
      <w:bookmarkEnd w:id="185"/>
      <w:r>
        <w:rPr>
          <w:rFonts w:ascii="Amiri" w:hAnsi="Amiri" w:eastAsia="Amiri" w:cs="Amiri"/>
          <w:color w:val="111111"/>
          <w:sz w:val="28"/>
          <w:sz w:val="28"/>
          <w:szCs w:val="28"/>
          <w:rtl w:val="true"/>
          <w:lang w:bidi="ar-SA"/>
        </w:rPr>
        <w:t>یا ذَا العِزِّ وَالجَمالِ،تَبارَکتَ یا ذَا الجَبَروتِ وَالجَلالِ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w:t>
      </w:r>
      <w:r>
        <w:rPr>
          <w:rStyle w:val="FootnoteAnchor"/>
          <w:rtl w:val="true"/>
        </w:rPr>
        <w:footnoteReference w:id="407"/>
      </w:r>
      <w:r>
        <w:rPr>
          <w:rFonts w:ascii="Amiri" w:hAnsi="Amiri" w:eastAsia="Amiri" w:cs="Amiri"/>
          <w:color w:val="111111"/>
          <w:sz w:val="28"/>
          <w:sz w:val="28"/>
          <w:szCs w:val="28"/>
          <w:rtl w:val="true"/>
          <w:lang w:bidi="ar-SA"/>
        </w:rPr>
        <w:t xml:space="preserve">لا إلهَ إلّاأنتَ،سُبحانَکَ إنّی کُنتُ مِنَ الظّالِمینَ،فَاستَجَبنا لَهُ ونَجَّیناهُ مِنَ الغَمِّ،وکَذلِکَ نُنجِی المُؤمِنینَ،وصَلَّی اللّهُ عَلی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أجمَعینَ،وَالحَمدُ للّهِ‌ِ رَبِّ العالَمینَ،وحَسبُنَا اللّهُ ونِعمَ الوَکیلُ؛ولا 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Heading3"/>
        <w:numPr>
          <w:ilvl w:val="2"/>
          <w:numId w:val="1"/>
        </w:numPr>
        <w:rPr/>
      </w:pPr>
      <w:bookmarkStart w:id="186" w:name="__RefHeading___Toc397295_996550957"/>
      <w:bookmarkStart w:id="187" w:name="_Toc71"/>
      <w:bookmarkEnd w:id="186"/>
      <w:r>
        <w:rPr/>
        <w:t>12/25</w:t>
      </w:r>
      <w:r>
        <w:rPr>
          <w:rtl w:val="true"/>
        </w:rPr>
        <w:t>الأدعِیَةُ المُختَصَّةُ بِالعَشرِ الأَواخِرِ</w:t>
      </w:r>
      <w:bookmarkEnd w:id="187"/>
    </w:p>
    <w:p>
      <w:pPr>
        <w:pStyle w:val="Heading4"/>
        <w:numPr>
          <w:ilvl w:val="3"/>
          <w:numId w:val="1"/>
        </w:numPr>
        <w:rPr/>
      </w:pPr>
      <w:bookmarkStart w:id="188" w:name="__RefHeading___Toc397297_996550957"/>
      <w:bookmarkStart w:id="189" w:name="_Toc72"/>
      <w:bookmarkEnd w:id="188"/>
      <w:r>
        <w:rPr>
          <w:rtl w:val="true"/>
        </w:rPr>
        <w:t>الف</w:t>
      </w:r>
      <w:r>
        <w:rPr>
          <w:rtl w:val="true"/>
        </w:rPr>
        <w:t>-</w:t>
      </w:r>
      <w:r>
        <w:rPr>
          <w:rtl w:val="true"/>
        </w:rPr>
        <w:t>الأَدعِیَةُ المُشتَرَکَةُ</w:t>
      </w:r>
      <w:bookmarkEnd w:id="189"/>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العَشرِ الأَواخِرِ مِن شَهرِ رَمَضانَ فی کُلِّ لَیلَةٍ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أعوذُ بِجَلالِ وَجهِکَ الکَریمِ،أن یَنقَضِیَ عَنّی شَهرُ رَمَضانَ أو یَطلُعَ الفَجرُ مِن لَیلَتی هذِهِ،ولَکَ قِبَلی ذَنبٌ أو تَبِعَةٌ تُعَذِّبُنی عَلَیهِ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کُلِّ لَیلَةٍ مِنَ العَشرِ الأَخیرِ بِما رُوِیَ عَنِ الصّادِقِ علیه السلام أنَّهُ کانَ یَقولُ بَعدَ الفَرائِضِ وَالنَّوافِلِ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 عَنّا حَقَّ ما مَضی مِن شَهرِ رَمَضانَ وَاغفِر لَنا تَقصیرَنا فیهِ،وتَسَلَّمهُ مِنّا مَقبولاً،ولا تُؤاخِذنا </w:t>
      </w:r>
      <w:r>
        <w:rPr>
          <w:rStyle w:val="FootnoteAnchor"/>
          <w:rtl w:val="true"/>
        </w:rPr>
        <w:footnoteReference w:id="413"/>
      </w:r>
      <w:r>
        <w:rPr>
          <w:rFonts w:ascii="Amiri" w:hAnsi="Amiri" w:eastAsia="Amiri" w:cs="Amiri"/>
          <w:color w:val="111111"/>
          <w:sz w:val="28"/>
          <w:sz w:val="28"/>
          <w:szCs w:val="28"/>
          <w:rtl w:val="true"/>
          <w:lang w:bidi="ar-SA"/>
        </w:rPr>
        <w:t xml:space="preserve">بِإِسرافِنا عَلی أنفُسِنا،وَاجعَلنا مِنَ المَرحومینَ ولا تَجعَلنا </w:t>
      </w:r>
      <w:bookmarkStart w:id="190" w:name="pg14473_145104"/>
    </w:p>
    <w:p>
      <w:pPr>
        <w:pStyle w:val="BookText"/>
        <w:rPr/>
      </w:pPr>
      <w:bookmarkEnd w:id="190"/>
      <w:r>
        <w:rPr>
          <w:rFonts w:ascii="Amiri" w:hAnsi="Amiri" w:eastAsia="Amiri" w:cs="Amiri"/>
          <w:color w:val="111111"/>
          <w:sz w:val="28"/>
          <w:sz w:val="28"/>
          <w:szCs w:val="28"/>
          <w:rtl w:val="true"/>
          <w:lang w:bidi="ar-SA"/>
        </w:rPr>
        <w:t>مِنَ المَحرومینَ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عَن أبی عَبدِ اللّهِ علیه السلام أنَّهُ کانَ یَقولُ فی کُلِّ لَیلَةٍ مِنَ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 فی کِتابِکَ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،فَعَظَّمتَ حُرمَةَ شَهرِ رَمَضانَ بِما أنزَلتَ فیهِ مِنَ القُرآنِ، وخَصَصتَهُ بِلَیلَةِ القَدرِ،وجَعَلتَها خَیراً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وهذِهِ أیّامُ شَهرِ رَمَضانَ قَدِ انقَضَت ولَیالیهِ قَد تَصَرَّمَت </w:t>
      </w:r>
      <w:r>
        <w:rPr>
          <w:rStyle w:val="FootnoteAnchor"/>
          <w:rtl w:val="true"/>
        </w:rPr>
        <w:footnoteReference w:id="415"/>
      </w:r>
      <w:r>
        <w:rPr>
          <w:rFonts w:ascii="Amiri" w:hAnsi="Amiri" w:eastAsia="Amiri" w:cs="Amiri"/>
          <w:color w:val="111111"/>
          <w:sz w:val="28"/>
          <w:sz w:val="28"/>
          <w:szCs w:val="28"/>
          <w:rtl w:val="true"/>
          <w:lang w:bidi="ar-SA"/>
        </w:rPr>
        <w:t>،وقَد صِرتُ یا إلهی مِنهُ إلی ما أنتَ أعلَمُ بِهِ مِنّی،وأَحصی لِعَدَدِهِ مِنَ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 لُکَ بِما سَأَلَکَ بِهِ مَلائِکَتُکَ المُقَرَّبونَ،وأَنبِیاؤُکَ المُرسَلونَ،وعِبادُکَ الصّالِحونَ، أن تُصَلِّیَ عَلی مُحَمَّدٍ وآلِ مُحَمَّدٍ،وأَن تَفُکَّ رَقَبَتی مِنَ النّارِ،وتُدخِلَنِی الجَنَّةَ بِرَحمَتِکَ، وأَن تَتَفَضَّلَ عَلَیَّ بِعَفوِکَ وکَرَمِکَ،وتَتَقَبَّلَ تَقَرُّبی،وتَستَجیبَ دُعائی،وتَمُنَّ عَلَیَّ بِالأَمنِ یَومَ الخَوفِ مِن کُلِّ هَولٍ أعدَدتَهُ لِیَومِ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وأَعوذُ بِوَجهِکَ الکَریمِ وبِجَلالِکَ العَظیمِ،أن تَنقَضِیَ أیّامُ شَهرِ رَمَضانَ ولَیالیهِ، ولَکَ قِبَلی تَبِعَةٌ أو َذنبٌ تُؤاخِذُنی بِهِ أو خَطیئَةٌ تُریدُ أن تَقتَصَّها مِنّی لَم تَغفِرها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سَیِّدی سَیِّدی،أسأَ لُکَ یا لا إلهَ إلّاأنتَ إذ لا إلهَ إلّاأنتَ إن کُنتَ رَضیتَ عَنّی فی هذَا الشَّهرِ فَازدَد عَنّی رِضیً،وإن لَم تَکُن رَضیتَ عَنّی فَمِنَ الآنَ فَارضَ عَنّی یا أرحَمَ الرّاحِمینَ،یا أللّهُ یا أحَدُ یا صَمَدُ،یا مَن لَم یَلِد ولَم یولَد ولَم یَکُن لَهُ کُفُواً أحَدٌ</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4"/>
        <w:numPr>
          <w:ilvl w:val="3"/>
          <w:numId w:val="1"/>
        </w:numPr>
        <w:rPr/>
      </w:pPr>
      <w:bookmarkStart w:id="191" w:name="__RefHeading___Toc397299_996550957"/>
      <w:bookmarkStart w:id="192" w:name="_Toc73"/>
      <w:bookmarkEnd w:id="191"/>
      <w:r>
        <w:rPr>
          <w:rtl w:val="true"/>
        </w:rPr>
        <w:t>ب</w:t>
      </w:r>
      <w:r>
        <w:rPr>
          <w:rtl w:val="true"/>
        </w:rPr>
        <w:t>-</w:t>
      </w:r>
      <w:r>
        <w:rPr>
          <w:rtl w:val="true"/>
        </w:rPr>
        <w:t>الأَدعِیَةُ المُختَصَّةُ بِکُلِّ لَیلَةٍ</w:t>
      </w:r>
      <w:bookmarkEnd w:id="1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أیّوب بن یقطین أو غیره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العَشرِ الأَواخِرِ،تَقولُ فِی اللَّیلَةِ </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مولِجَ </w:t>
      </w:r>
      <w:r>
        <w:rPr>
          <w:rStyle w:val="FootnoteAnchor"/>
          <w:rtl w:val="true"/>
        </w:rPr>
        <w:footnoteReference w:id="417"/>
      </w:r>
      <w:r>
        <w:rPr>
          <w:rFonts w:ascii="Amiri" w:hAnsi="Amiri" w:eastAsia="Amiri" w:cs="Amiri"/>
          <w:color w:val="111111"/>
          <w:sz w:val="28"/>
          <w:sz w:val="28"/>
          <w:szCs w:val="28"/>
          <w:rtl w:val="true"/>
          <w:lang w:bidi="ar-SA"/>
        </w:rPr>
        <w:t>اللَّیلِ فِی النَّهارِ ومولِجَ النَّهارِ فِی اللَّیلِ،ومُخرِجَ الحَیِّ مِنَ المَیِّتِ ومُخرِجَ المَیِّتِ مِنَ الحَیِّ،یا رازِقَ مَن یَشاءُ بِغَیرِ حِسابٍ،یا أللّهُ یا رَحمانُ یا أللّهُ یا رَحیمُ،یا أللّهُ یا أللّهُ یا أللّهُ لَکَ الأَسماءُ الحُسنی وَالأَمثالُ العُلیا وَالکِبرِیاءُ وَالآلاءُ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تُصَلِّیَ عَلی مُحَمَّدٍ وعَلی أهلِ بَیتِهِ،وأَن تَجعَلَ اسمی فی هذِهِ اللَّیلَةِ فِی السُّعَداءِ وروحی مَعَ الشُّهَداءِ وإحسانی فی عِلِّیِّینَ وإساءَتی مَغفورَةً،وأَن تَهَبَ لی یَقیناً تُباشِرُ بِهِ قَلبی وإیماناً یَذهَبُ بِالشَّکِّ عَنّی وتُرضِیَنی بِما قَسَمتَ لی،وآتِنا فِی الدُّنیا حَسَنَةً وفِی الآخِرَةِ حَسَنَةً وقِنا عَذابَ الحَریقِ،وَارزُقنا فیها ذِکرَکَ وشُکرَکَ وَالرَّغبَةَ إلَیکَ وَالإِنابَةَ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اللَّیلَةِ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سالِخَ النَّهارِ مِنَ اللَّیلِ فَإِذا نَحنُ مُظلِمونَ،ومُجرِیَ الشَّمسِ لِمُستَقَرِّها بِتَقدیرِکَ یا عَزیزُ یا عَلیمُ،ومُقَدِّرَ القَمَرِ مَنازِلَ حَتّی عادَ کَالعُرجونِ </w:t>
      </w:r>
      <w:r>
        <w:rPr>
          <w:rStyle w:val="FootnoteAnchor"/>
          <w:rtl w:val="true"/>
        </w:rPr>
        <w:footnoteReference w:id="418"/>
      </w:r>
      <w:r>
        <w:rPr>
          <w:rFonts w:ascii="Amiri" w:hAnsi="Amiri" w:eastAsia="Amiri" w:cs="Amiri"/>
          <w:color w:val="111111"/>
          <w:sz w:val="28"/>
          <w:sz w:val="28"/>
          <w:szCs w:val="28"/>
          <w:rtl w:val="true"/>
          <w:lang w:bidi="ar-SA"/>
        </w:rPr>
        <w:t xml:space="preserve">القَدیمِ،یا نورَ کُلِّ نورٍ ومُنتَهی کُلِّ رَغبَةٍ ووَلِیَّ کُلِّ نِعمَةٍ،یا أللّهُ یا رَحمانُ،یا أللّهُ یا قُدّوسُ یا أحَدُ یا واحِدُ یا فَردُ،یا أللّهُ یا أللّهُ یا أللّهُ لَکَ الأَسماءُ الحُسنی وَالأَمثالُ العُلیا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وَالکِبرِیاءُ وَالآلاءُ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أن تُصَلِّیَ عَلی مُحَمَّدٍ وعَلی أهلِ بَیتِهِ،وأَن تَجعَلَ اسمی فی هذِهِ اللَّیلَةِ فِی السُّعَداءِ وروحی مَعَ الشُّهَداءِ وإحسانی فی عَلِّیِّینَ وإساءَتی مَغفورَةً،وأَن تَهَبَ لی یَقیناً تُباشِرُ بِهِ قَلبی وإیماناً یَذهَبُ بِالشَّکِّ عَنّی وتُرضِیَنی بِما قَسَمتَ لی،وآتِنا فِی الدُّنیا حَسَنَةً وفِی الآخِرَةِ حَسَنَةً وقِنا عَذابَ النّارِ الحَریقِ،وَارزُقنی فیها ذِکرَکَ وشُکرَکَ </w:t>
      </w:r>
    </w:p>
    <w:p>
      <w:pPr>
        <w:pStyle w:val="BookText"/>
        <w:rPr/>
      </w:pPr>
      <w:r>
        <w:rPr>
          <w:rFonts w:ascii="Amiri" w:hAnsi="Amiri" w:eastAsia="Amiri" w:cs="Amiri"/>
          <w:color w:val="111111"/>
          <w:sz w:val="28"/>
          <w:sz w:val="28"/>
          <w:szCs w:val="28"/>
          <w:rtl w:val="true"/>
          <w:lang w:bidi="ar-SA"/>
        </w:rPr>
        <w:t xml:space="preserve">وَالرَّغبَةَ إلَیکَ وَالإِنابَةَ وَالتَّوفیقَ لِما وَفَّقتَ لَهُ مُحَمَّداً وآلَ مُحَمَّدٍ علیهم السلام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وتَقولُ فِی اللَّیلَةِ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لَیلَةِ القَدرِ وجاعِلَها خَیراً مِن ألفِ شَهرٍ،ورَبَّ اللَّیلِ وَالنَّهارِ وَالجِبالِ وَالبِحارِ وَالظُّلَمِ وَالأَنوارِ وَالأَرضِ وَالسَّماءِ،یا بارِئُ یا مُصَوِّرُ،یا حَنّانُ یا مَنّانُ،یا أللّهُ یا رَحمانُ،یا أللّهُ یا قَیّومُ،یا أللّهُ یا بَدیعُ </w:t>
      </w:r>
      <w:r>
        <w:rPr>
          <w:rStyle w:val="FootnoteAnchor"/>
          <w:rtl w:val="true"/>
        </w:rPr>
        <w:footnoteReference w:id="420"/>
      </w:r>
      <w:r>
        <w:rPr>
          <w:rFonts w:ascii="Amiri" w:hAnsi="Amiri" w:eastAsia="Amiri" w:cs="Amiri"/>
          <w:color w:val="111111"/>
          <w:sz w:val="28"/>
          <w:sz w:val="28"/>
          <w:szCs w:val="28"/>
          <w:rtl w:val="true"/>
          <w:lang w:bidi="ar-SA"/>
        </w:rPr>
        <w:t>،یا أللّهُ یا أللّهُ یا أللّهُ لَکَ الأَسماءُ الحُسنی وَالأَمثالُ العُلیا وَالکِبرِیاءُ وَالآلاءُ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تُصَلِّیَ عَلی مُحَمَّدٍ وآلِ مُحَمَّدٍ،وأَن تَجعَلَ اسمی فی هذِهِ اللَّیلَةِ فِی السُّعَداءِ وروحی مَعَ الشُّهَداءِ وإحسانی فی عِلِّیِّینَ وإساءَتی مَغفورَةً،وأَن تَهَبَ لی یَقیناً تُباشِرُ بِهِ قَلبی وإیماناً یُذهِبُ الشَّکَّ عَنّی وتُرضِیَنی بِما قَسَمتَ لی،وآتِنا فِی الدُّنیا حَسَنَةً وفِی الآخِرَةِ حَسَنَةً وقِنا عَذابَ الحَریقِ،وَارزُقنی فیها ذِکرَکَ وشُکرَکَ وَالرَّغبَةَ إلَیکَ وَالإِنابَةَ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اللَّیلَةِ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فالِقَ الإِصباحِ </w:t>
      </w:r>
      <w:r>
        <w:rPr>
          <w:rStyle w:val="FootnoteAnchor"/>
          <w:rtl w:val="true"/>
        </w:rPr>
        <w:footnoteReference w:id="421"/>
      </w:r>
      <w:r>
        <w:rPr>
          <w:rFonts w:ascii="Amiri" w:hAnsi="Amiri" w:eastAsia="Amiri" w:cs="Amiri"/>
          <w:color w:val="111111"/>
          <w:sz w:val="28"/>
          <w:sz w:val="28"/>
          <w:szCs w:val="28"/>
          <w:rtl w:val="true"/>
          <w:lang w:bidi="ar-SA"/>
        </w:rPr>
        <w:t>وجاعِلَ اللَّیلِ سَکَناً وَالشَّمسِ وَالقَمَرِ حُسباناً،یا عَزیزُ یا عَلیمُ،یا ذَا المَنِّ وَالطَّولِ وَالقُوَّةِ وَالحَولِ وَالفَضلِ وَالإِنعامِ وَالمُلکِ وَالإِکرامِ،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أللّهُ یا رَحمانُ،یا أللّهُ یا فَردُ یا وَترُ،یا أللّهُ یا ظاهِرُ یا باطِنُ،یا حَیُّ یا لا إلهَ إلّاأنتَ، لَکَ الأَسماءُ الحُسنی وَالأَمثالُ العُلیا وَالکِبرِیاءُ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أن تُصَلِّیَ عَلی مُحَمَّدٍ وعَلی أهلِ بَیتِهِ،وأَن تَجعَلَ اسمی فی هذِهِ اللَّیلَةِ فِی السُّعَداءِ وروحی مَعَ الشُّهَداءِ وإحسانی فی عِلِّیِّینَ وإساءَتی مَغفورَةً،وأَن تَهَبَ لی یَقیناً </w:t>
      </w:r>
    </w:p>
    <w:p>
      <w:pPr>
        <w:pStyle w:val="BookText"/>
        <w:rPr/>
      </w:pPr>
      <w:r>
        <w:rPr>
          <w:rFonts w:ascii="Amiri" w:hAnsi="Amiri" w:eastAsia="Amiri" w:cs="Amiri"/>
          <w:color w:val="111111"/>
          <w:sz w:val="28"/>
          <w:sz w:val="28"/>
          <w:szCs w:val="28"/>
          <w:rtl w:val="true"/>
          <w:lang w:bidi="ar-SA"/>
        </w:rPr>
        <w:t>تُباشِرُ بِهِ قَلبی وإیماناً یُذهِبُ الشَّکَّ عَنّی ورِضیً بِما قَسَمتَ لی،وآتِنا فِی الدُّنیا حَسَنَةً وفِی الآخِرَةِ حَسَنَةً وقِنا عَذابَ الحَریقِ،وَارزُقنی فیها ذِکرَکَ وشُکرَکَ وَالرَّغبَةَ إلَیکَ وَالإِنابَةَ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اللَّیلَةِ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جاعِلَ اللَّیلِ لِباساً وَالنَّهارِ مَعاشاً وَالأَرضِ مِهاداً </w:t>
      </w:r>
      <w:r>
        <w:rPr>
          <w:rStyle w:val="FootnoteAnchor"/>
          <w:rtl w:val="true"/>
        </w:rPr>
        <w:footnoteReference w:id="422"/>
      </w:r>
      <w:r>
        <w:rPr>
          <w:rFonts w:ascii="Amiri" w:hAnsi="Amiri" w:eastAsia="Amiri" w:cs="Amiri"/>
          <w:color w:val="111111"/>
          <w:sz w:val="28"/>
          <w:sz w:val="28"/>
          <w:szCs w:val="28"/>
          <w:rtl w:val="true"/>
          <w:lang w:bidi="ar-SA"/>
        </w:rPr>
        <w:t>وَالجِبالِ أوتاداً،یا أللّهُ یا قاهِرُ،یا أللّهُ یا جَبّارُ،یا أللّهُ یا سَمیعُ،یا أللّه یا قَریبُ،یا أللّهُ یا مُجیبُ،یا أللّهُ یا أللّهُ یا أللّهُ لَکَ الأَسماءُ الحُسنی وَالأَمثالُ العُلیا وَالکِبرِیاءُ وَالآلاءُ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تُصَلِّیَ عَلی مُحَمَّدٍ وعَلی أهلِ بَیتِهِ،وأَن تَجعَلَ اسمی فی هذِهِ اللَّیلَةِ فِی السُّعَداءِ وروحی مَعَ الشُّهَداءِ وإحسانی فی عِلِّیِّینَ وإساءَتی مَغفورَةً،وأَن تَهَبَ لی یَقیناً تُباشِرُ بِهِ قَلبی وإیماناً یُذهِبُ الشَّکَّ عَنّی ورِضیً بِما قَسَمتَ لی،وآتِنا فِی الدُّنیا حَسَنَةً وفِی الآخِرَةِ حَسَنَةً وقِنا عَذابَ الحَریقِ،وَارزُقنی فیها ذِکرَکَ وشُکرَکَ وَالرَّغبَةَ إلَیکَ وَالإِنابَةَ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اللَّیلَةِ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جاعِلَ اللَّیلِ وَالنَّهارِ آیَتَینِ،یا مَن مَحا آیَةَ اللَّیلِ وجَعَلَ آیَةَ النَّهارِ مُبصِرَةً لِتَبتَغوا فَضلاً مِنهُ ورِضواناً،یا مُفَصِّلَ کُلِّ شَیءٍ تَفصیلاً،یا ماجِدُ یا وَهّابُ یا أللّهُ یا جَوادُ،یا أللّهُ یا أللّهُ یا أللّهُ،لَکَ الأَسماءُ الحُسنی وَالأَمثالُ العُلیا وَالکِبرِیاءُ وَالآلاءُ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أن تُصَلِّیَ عَلی مُحَمَّدٍ وعَلی أهلِ بَیتِهِ وأَن تَجعَلَ اسمی فی هذِهِ اللَّیلَةِ فِی السُّعَداءِ وروحی مَعَ الشُّهَداءِ وإحسانی فی عِلِّیِّینَ وإساءَتی مَغفورَةً،وأَن تَهَبَ لی یَقیناً تُباشِرُ بِهِ قَلبی وإیماناً یُذهِبُ الشَّکَّ عَنّی وتُرضِیَنی بِما قَسَمتَ لی،وآتِنا فِی الدُّنیا حَسَنَةً وفِی الآخِرَةِ حَسَنَةً وقِنا عَذابَ الحَریقِ،وَارزُقنی فیها ذِکرَکَ وشُکرَکَ وَالرَّغبَةَ إلَیکَ </w:t>
      </w:r>
    </w:p>
    <w:p>
      <w:pPr>
        <w:pStyle w:val="BookText"/>
        <w:rPr/>
      </w:pPr>
      <w:r>
        <w:rPr>
          <w:rFonts w:ascii="Amiri" w:hAnsi="Amiri" w:eastAsia="Amiri" w:cs="Amiri"/>
          <w:color w:val="111111"/>
          <w:sz w:val="28"/>
          <w:sz w:val="28"/>
          <w:szCs w:val="28"/>
          <w:rtl w:val="true"/>
          <w:lang w:bidi="ar-SA"/>
        </w:rPr>
        <w:t>وَالإِنابَةَ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اللَّیلَةِ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مادَّ الظِّلِّ ولَو شِئتَ لَجَعَلتَهُ ساکِناً وجَعَلتَ الشَّمسَ عَلَیهِ دَلیلاً ثُمَّ قَبَضتَهُ إلَیکَ قَبضاً یَسیراً،یا ذَا الجودِ وَالطَّولِ وَالکِبرِیاءِ وَالآلاءِ،لا إلهَ إلّاأنتَ عالِمُ الغَیبِ وَالشَّهادَةِ الرَّحمنُ الرَّحیمُ،لا إلهَ إلّاأنتَ یا قُدّوسُ یا سَلامُ،یا مُؤمِنُ یا مُهَیمِنُ،یا عَزیزُ یا جَبّارُ، یا مُتَکَبِّرُ یا أللّهُ یا خالِقُ یا بارِئُ یا مُصَوِّرُ،یا أللّهُ یا أللّهُ یا أللّهُ لَکَ الأَسماءُ الحُسنی وَالأَمثالُ العُلیا وَالکِبرِیاءُ وَالآلاءُ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تُصَلِّیَ عَلی مُحَمَّدٍ وعَلی أهلِ بَیتِهِ،وأَن تَجعَلَ اسمی فی هذِهِ اللَّیلَةِ فِی السُّعَداءِ وروحی مَعَ الشُّهَداءِ وإحسانی فی عِلِّیِّینَ وإساءَتی مَغفورَةً،وأَن تَهَبَ لی یَقیناً تُباشِرُ بِهِ قَلبی وإیماناً یُذهِبُ الشَّکَّ عَنّی وتُرضِیَنی بِما قَسَمتَ لی،وآتِنا فِی الدُّنیا حَسَنَةً وفِی الآخِرَةِ حَسَنَةً وقِنا عَذابَ الحَریقِ،وَارزُقنی فیها ذِکرَکَ وشُکرَکَ وَالرَّغبَةَ إلَیکَ وَالإِنابَةَ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اللَّیلَةِ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خازِنَ اللَّیلِ فِی الهَواءِ وخازِنَ النّورِ فِی السَّماءِ،ومانِعَ السَّماءِ أن تَقَعَ عَلَی الأَرضِ إلّا بِإِذنِهِ وحابِسَهُما أن تَزولا،یا عَلیمُ یا غَفورُ،یادائِمُ یا أللّهُ،یا وارِثُ یا باعِثَ مَن فِی القُبورِ،یا أللّهُ یا أللّهُ یا أللّهُ لَکَ الأَسماءُ الحُسنی وَالأَمثالُ العُلیا وَالکِبرِیاءُ وَالآلاءُ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 لُکَ أن تُصَلِّیَ عَلی مُحَمَّدٍ وعَلی أهلِ بَیتِهِ،وأَن تَجعَلَ اسمی فی هذِهِ اللَّیلَةِ فِی السُّعَداءِ وروحی مَعَ الشُّهَداءِ وإحسانی فی عِلِّیِّینَ وإساءَتی مَغفورَةً،وأَن تَهَبَ لی یَقیناً تُباشِرُ بِهِ قَلبی وإیماناً یُذهِبُ الشَّکَّ عَنّی وتُرضِیَنی بِما قَسَمتَ لی،وآتِنا فِی الدُّنیا حَسَنَةً وفِی الآخِرَةِ حَسَنَةً وقِنا عَذابَ الحَریقِ،وَارزُقنی فیها ذِکرَکَ وشُکرَکَ وَالرَّغبَةَ إلَیکَ وَالإِنابَةَ وَالتَّوبَةَ وَالتَّوفیقَ لِما وَفَّقتَ لَهُ مُحَمَّداً وآلَ مُحَمَّدٍ 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 فِی اللَّیلَةِ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مُکَوِّرَ </w:t>
      </w:r>
      <w:r>
        <w:rPr>
          <w:rStyle w:val="FootnoteAnchor"/>
          <w:rtl w:val="true"/>
        </w:rPr>
        <w:footnoteReference w:id="423"/>
      </w:r>
      <w:r>
        <w:rPr>
          <w:rFonts w:ascii="Amiri" w:hAnsi="Amiri" w:eastAsia="Amiri" w:cs="Amiri"/>
          <w:color w:val="111111"/>
          <w:sz w:val="28"/>
          <w:sz w:val="28"/>
          <w:szCs w:val="28"/>
          <w:rtl w:val="true"/>
          <w:lang w:bidi="ar-SA"/>
        </w:rPr>
        <w:t>اللَّیلِ عَلَی النَّهارِ ومُکَوِّرَ النَّهارِ عَلَی اللَّیلِ،یا عَلیمُ یا حَکیمُ یا أللّهُ،یا رَبَّ الأَربابِ وسَیِّدَ السّاداتِ لا إلهَ إلّاأنتَ،یا أقرَبَ إلَیَّ مِن حَبلِ الوَریدِ،یا أللّهُ یا أللّهُ یا أللّهُ لَکَ الأَسماءُ الحُسنی وَالأَمثالُ العُلیا وَالکِبرِیاءُ وَالآلاءُ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تُصَلِّیَ عَلی مُحَمَّدٍ وعَلی أهلِ بَیتِهِ،وأَن تَجعَلَ اسمی فی هذِهِ اللَّیلَةِ فِی السُّعَداءِ وروحی مَعَ الشُّهَداءِ وإحسانی فی عِلِّیِّینَ وإساءَتی مَغفورَةً،وأَن تَهَبَ لی یَقیناً تُباشِرُ بِهِ قَلبی وإیماناً یُذهِبُ الشَّکَّ عَنّی وتُرضِیَنی بِما قَسَمتَ لی،وآتِنا فِی الدُّنیا حَسَنَةً وفِی الآخِرَةِ حَسَنَةً وقِنا عَذابَ الحَریقِ،وَارزُقنی فیها ذِکرَکَ وشُکرَکَ وَالرَّغبَةَ إلَیکَ وَالإِنابَةَ وَالتَّوبَةَ وَالتَّوفیقَ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اللَّیلَةِ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لا شَریکَ لَهُ،الحَمدُ للّهِ‌ِ کَما یَنبَغی لِکَرَمِ وَجهِهِ وعِزِّ جَلالِهِ وکَما هُوَ أهلُهُ، یا قُدّوسُ یا نورَ القُدسِ،یا سُبّوحُ یا مُنتَهَی التَّسبیحِ،یا رَحمانُ یا فاعِلَ الرَّحمَةِ،یا عَلیمُ یا کَبیرُ یا أللّهُ،یا لَطیفُ یا جَلیلُ یا أللّهُ،یا سَمیعُ یا بَصیرُ یا أللّهُ،یا أللّهُ یا أللّهُ لَکَ الأَسماءُ الحُسنی وَالأَمثالُ العُلیا وَالکِبرِیاءُ وَالآلاءُ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 لُکَ أن تُصَلِّیَ عَلی مُحَمَّدٍ وعَلی أهلِ بَیتِهِ،وأَن تَجعَلَ اسمی فی هذِهِ اللَّیلَةِ فِی السُّعَداءِ وروحی مَعَ الشُّهَداءِ وإحسانی فی عِلِّیِّینَ وإساءَتی مَغفورَةً،وأَن تَهَبَ لی یَقیناً تُباشِرُ بِهِ قَلبی وإیماناً یُذهِبُ الشَّکَّ عَنّی وتُرضِیَنی بِما قَسَمتَ لی،وآتِنا فِی الدُّنیا حَسَنَةً وفِی الآخِرَةِ حَسَنَةً وقِنا عَذابَ الحَریقِ،وارزُقنی فیها ذِکرَکَ وشُکرَکَ وَالرَّغبَةَ إلَیکَ وَالإِنابَةَ وَالتَّوبَةَ وَالتَّوفیقَ لِما وَفَّقتَ لَهُ مُحَمَّداً وآلَ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424"/>
      </w:r>
      <w:bookmarkStart w:id="193" w:name="pg14473_145110"/>
    </w:p>
    <w:p>
      <w:pPr>
        <w:pStyle w:val="Heading4"/>
        <w:numPr>
          <w:ilvl w:val="3"/>
          <w:numId w:val="1"/>
        </w:numPr>
        <w:rPr/>
      </w:pPr>
      <w:bookmarkStart w:id="194" w:name="__RefHeading___Toc397301_996550957"/>
      <w:bookmarkStart w:id="195" w:name="_Toc74"/>
      <w:bookmarkEnd w:id="193"/>
      <w:bookmarkEnd w:id="194"/>
      <w:r>
        <w:rPr>
          <w:rtl w:val="true"/>
        </w:rPr>
        <w:t>ج</w:t>
      </w:r>
      <w:r>
        <w:rPr>
          <w:rtl w:val="true"/>
        </w:rPr>
        <w:t>-</w:t>
      </w:r>
      <w:r>
        <w:rPr>
          <w:rtl w:val="true"/>
        </w:rPr>
        <w:t>الأَدعِیَةُ الوارِدَةُ فی مِصباحِ ابنِ باقی رحمه الله</w:t>
      </w:r>
      <w:bookmarkEnd w:id="195"/>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أدعِیَةُ مِصباحِ السَّیِّدِ ابنِ باقی </w:t>
      </w:r>
      <w:r>
        <w:rPr>
          <w:rStyle w:val="FootnoteAnchor"/>
          <w:rtl w:val="true"/>
        </w:rPr>
        <w:footnoteReference w:id="425"/>
      </w:r>
      <w:r>
        <w:rPr>
          <w:rFonts w:ascii="Amiri" w:hAnsi="Amiri" w:eastAsia="Amiri" w:cs="Amiri"/>
          <w:color w:val="111111"/>
          <w:sz w:val="28"/>
          <w:sz w:val="28"/>
          <w:szCs w:val="28"/>
          <w:rtl w:val="true"/>
          <w:lang w:bidi="ar-SA"/>
        </w:rPr>
        <w:t>فَقُل فِی اللَّیلَةِ 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عَلی مُحَمَّدٍ وآلِ مُحَمَّدٍ وَاقسِم‌لی حِلماً یَسُدُّ عَنّی بابَ الجَهلِ،وهُدیً تَمُنُّ بِهِ عَلَیَّ مِن کُلِّ ضَلالَةٍ،وغِنیً تَسُدُّ بِهِ عَنّی بابَ کُلِّ فَقرٍ،وقُوَّةً تَرُدُّ بِها عَنّی کُلَّ ضَعفٍ،وعِزّاً تُکرِمُنی بِهِ عَن کُلِّ ذِلَّةٍ،ورِفعَةً تَرفَعُنی بِها عَن کُلِّ ضَعَةٍ،وأَمناً تَرُدُّ بِهِ عَنّی کُلَّ خَوفٍ، وعافِیَةً تَستُرُنی بِها مِن کُلِّ بَلاءٍ،وعِلماً تَفتَحُ لی بِهِ کُلَّ یَقینٍ،ویَقیناً تَذهَبُ بِهِ عَنّی کُلَّ شَکٍّ،ودُعاءً تَبسُطُ لی بِهِ‌الإِجابَةَ فی هذِهِ اللَّیلَةِ وفی هذِهِ‌السّاعَةِ السّاعَةِ السّاعَةِ یا کَریمُ، وخَوفاً تَنشُرُ لی بِهِ کُلَّ رَحمَةٍ،وعِصمَةً تَحولُ بِها بَینی وبَینَ الذُّنوبِ حَتّی افلِحَ بِها بَینَ المَعصومینَ عِندَکَ،بِرَحمَتِکَ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ظَهرَ اللّاجِئینَ صَلِّ عَلی مُحَمَّدٍ وآلِ مُحَمَّدٍ،وکُن لی حِصناً وحِرزاً یا کَهفَ المُستَجیرینَ،صَلِّ عَلی مُحَمَّدٍ وآلِ مُحَمَّدٍ وکُن لی کَهفاً وعَضُداً وناصِراً یا غِیاثَ المُستَغیثینَ،صَلِّ عَلی مُحَمَّدٍ وآلِ مُحَمَّدٍ وکُن لی غِیاثاً ومُجیراً یا وَلِیَّ المُؤمِنینَ،صَلِّ عَلی مُحَمَّدٍ وآل مُحَمَّدٍ وکُن لی وَلیّاً یا مُجیرَ غُصَصِ المُؤمِنینَ،صَلِّ عَلی مُحَمَّدٍ وآلِ مُحَمَّدٍ وأَجِر غُصَّتی ونَفِّس هَمّی وأَسعِدنی فی هذَا الشَّهرِ العَظیمِ سَعادَةً لا أشقی بَعدَها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الثّالِثَةِ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امدُد لی فی عُمُری وأَوسِع لی فی رِزقی وأَصِحَّ جِسمی وبَلِّغنی أمَلی،وإن کُنتُ </w:t>
      </w:r>
    </w:p>
    <w:p>
      <w:pPr>
        <w:pStyle w:val="BookText"/>
        <w:rPr/>
      </w:pPr>
      <w:r>
        <w:rPr>
          <w:rFonts w:ascii="Amiri" w:hAnsi="Amiri" w:eastAsia="Amiri" w:cs="Amiri"/>
          <w:color w:val="111111"/>
          <w:sz w:val="28"/>
          <w:sz w:val="28"/>
          <w:szCs w:val="28"/>
          <w:rtl w:val="true"/>
          <w:lang w:bidi="ar-SA"/>
        </w:rPr>
        <w:t>مِنَ الأَشقِیاءِ فَامحُنی مِنَ الأَشقِیاءِ وَاکتُبنی مِنَ السُّعَداءِ،فَإِنَّکَ تَمحو ما تَشاءُ وتُثبِتُ وعِندَکَ امُّ الکِتابِ،اللّهُمَّ إیّاکَ تَعَمَّدتُ بِحاجَتی فی هذِهِ اللَّیلَةِ،وبِکَ أنزَلتُ فَقری ومَسکَنَتی لِتَسَعَنِی اللَّیلَةَ بِرَحمَتِکَ وعَفوِکَ،وأَنَا لِرَحمَتِکَ أرجی مِنّی لِعَمَلی،ومَغفِرَتُکَ ورَحمَتُکَ أوسَعُ مِن ذُنوبی،فَاقضِ لی کُلَّ حاجَةٍ هِیَ لی صَلاحٌ ولَکَ رِضیً بِقُدرَتِکَ عَلی ذلِکَ وتَیسیرِهِ عَلَیکَ،فَإِنّی لَم اصِب خَیراً قَطُّ إلّامِنکَ،ولَم یَصرِف عَنّی أحَدٌ سوءاً قَطُّ غَیرُکَ،ولَیسَ رَجائی لِدینی ودُنیایَ وآخِرَتی ولا لِیَومِ فَقری وفاقَتی یَومَ ادلی فی حُفرَتی وتُفرِدُنِی النّاسُ بِعَمَلی غَیرَکَ،یا رَبَّ العالَمینَ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یا سَیِّدی سُؤالَ مِسکینٍ فَقیرٍ إلَیکَ خائِفٍ مُستَجیرٍ،أسأَ لُکَ یا سَیِّدی أن تُصَلِّیَ عَلی مُحَمَّدٍ وآلِ مُحَمَّدٍ،وأَن تُجیرَنی مِن خِزیِ الدُّنیا ومِن عَذابِ الآخِرَةِ،وتُضاعِفَ لی فی هذِهِ اللَّیلَةِ وفی هذَا الشَّهرِ عَمَلی وتَرحَمَ مَسکَنَتی،وتَتَجاوَزَ عَمّا أحصَیتَهُ عَلَیَّ وخَفِیَ عَن خَلقِکَ وسَتَرتَهُ عَلَیَّ مَنّاً مِنکَ،وسَلَّمتَنی مِن شَینِهِ </w:t>
      </w:r>
      <w:r>
        <w:rPr>
          <w:rStyle w:val="FootnoteAnchor"/>
          <w:rtl w:val="true"/>
        </w:rPr>
        <w:footnoteReference w:id="426"/>
      </w:r>
      <w:r>
        <w:rPr>
          <w:rFonts w:ascii="Amiri" w:hAnsi="Amiri" w:eastAsia="Amiri" w:cs="Amiri"/>
          <w:color w:val="111111"/>
          <w:sz w:val="28"/>
          <w:sz w:val="28"/>
          <w:szCs w:val="28"/>
          <w:rtl w:val="true"/>
          <w:lang w:bidi="ar-SA"/>
        </w:rPr>
        <w:t>وفَضیحَتِهِ وعارِهِ فی عاجِلِ الدُّنیا،فَلَکَ الحَمدُ عَلی ذلِکَ وعَلی کُلِّ حالٍ،وأَسأَ لُکَ یا رَبِّ أن تُصَلِّیَ عَلی مُحَمَّدٍ وآلِ مُحَمَّدٍ وتُتِمَّ نِعمَتَکَ عَلَیَّ بِسَترِ ذلِکَ فِی الآخِرَةِ،وتُسَلِّمَنی مِن فَضیحَتِهِ وعارِهِ بِمَنِّکَ وإحسانِکَ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الخامِسَةِ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أن تُکمِلَ لِیَ الثَّوابَ بِأَفضَلِ ما أرجو مِن رَحمَتِکَ وتَصرِفَ عَنّی کُلَّ سوءٍ،فَإِنّی لا أستَطیعُ دَفعَ ما احاذِرُ إلّابِکَ،وقَد أمسَیتُ مُرتَهَناً بِعَمَلی وأَمسَی الأَمرُ وَالقَضاءُ فی یَدَیکَ،ولا فَقیرَ أفقَرُ مِنّی،فَصَلِّ عَلی مُحَمَّدٍ وآلِ مُحَمَّدٍ وَاغفِر لی ظُلمی وجُرمی وجَهلی وجِدّی وهَزلی وکُلَّ ذَنبٍ ارتَکَبتُهُ،وبَلِّغنی رِزقی بِغَیرِ مَشَقَّةٍ مِنّی،ولا </w:t>
      </w:r>
    </w:p>
    <w:p>
      <w:pPr>
        <w:pStyle w:val="BookText"/>
        <w:rPr/>
      </w:pPr>
      <w:r>
        <w:rPr>
          <w:rFonts w:ascii="Amiri" w:hAnsi="Amiri" w:eastAsia="Amiri" w:cs="Amiri"/>
          <w:color w:val="111111"/>
          <w:sz w:val="28"/>
          <w:sz w:val="28"/>
          <w:szCs w:val="28"/>
          <w:rtl w:val="true"/>
          <w:lang w:bidi="ar-SA"/>
        </w:rPr>
        <w:t>تُهلِک روحی وجَسَدی فی طَلَبِ ما لَم تُقَدِّر لی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عَیَّرتَ أقواماً عَلی لِسانِ نَبِیِّکَ صلی الله علیه و 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لا یَملِکُ کَشفَ الضُّرِّ عَنّا ولا تَحویلَهُ غَیرُهُ،صَلِّ عَلی مُحَمَّدٍ وآلِ مُحَمَّدٍ وَاکشِف ما بی مِن ضُرٍّ وحَوِّلهُ عَنّی،وَانقُلنی فی هذَا الشَّهرِ العَظیمِ مِن ذُلِّ المَعاصی إلی عِزِّ الطّاعَةِ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ارزُقنِی التَّجافِیَ عَن دارِ الغُرورِ </w:t>
      </w:r>
      <w:r>
        <w:rPr>
          <w:rStyle w:val="FootnoteAnchor"/>
          <w:rtl w:val="true"/>
        </w:rPr>
        <w:footnoteReference w:id="427"/>
      </w:r>
      <w:r>
        <w:rPr>
          <w:rFonts w:ascii="Amiri" w:hAnsi="Amiri" w:eastAsia="Amiri" w:cs="Amiri"/>
          <w:color w:val="111111"/>
          <w:sz w:val="28"/>
          <w:sz w:val="28"/>
          <w:szCs w:val="28"/>
          <w:rtl w:val="true"/>
          <w:lang w:bidi="ar-SA"/>
        </w:rPr>
        <w:t>وَالإِنابَةَ إلی دارِ الخُلودِ،وَالِاستِعدادَ لِلمَوتِ قَبلَ حُلولِ الفَوتِ،اللّهُمَّ إنّی أسأَ لُکَ واُقسِمُ عَلَیکَ بِکُلِّ اسمٍ هُوَ لَکَ سَمّاکَ بِهِ أحَدٌ مِن خَلقِکَ أوِ استَأثَرتَ بِهِ فی عِلمِ الغَیبِ عِندَکَ،وأَسأَ لُکَ بِاسمِکَ الأَعظَمِ الَّذی حَقَّ عَلَیکَ أن تُجیبَ مَن دَعاکَ بِهِ،أن تُصَلِّیَ عَلی مُحَمَّدٍ وآلِ مُحَمَّدٍ وأَن تُسعِدَنی فی هذِهِ اللَّیلَةِ سَعادَةً لا أشقی بَعدَها أبَداً،یا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أن تُصَلِّیَ عَلی مُحَمَّدٍ وآلِ مُحَمَّدٍ،وأَن تَهَبَ لی قَلباً خاشِعاً ولِساناً صادِقاً وجَسَداً صابِراً،وتَجعَلَ ثَوابَ ذلِکَ الجَنَّةَ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التّاسِعَةِ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تَفتِنّی بِطَلَبِ ما زَوَیتَ </w:t>
      </w:r>
      <w:r>
        <w:rPr>
          <w:rStyle w:val="FootnoteAnchor"/>
          <w:rtl w:val="true"/>
        </w:rPr>
        <w:footnoteReference w:id="428"/>
      </w:r>
      <w:r>
        <w:rPr>
          <w:rFonts w:ascii="Amiri" w:hAnsi="Amiri" w:eastAsia="Amiri" w:cs="Amiri"/>
          <w:color w:val="111111"/>
          <w:sz w:val="28"/>
          <w:sz w:val="28"/>
          <w:szCs w:val="28"/>
          <w:rtl w:val="true"/>
          <w:lang w:bidi="ar-SA"/>
        </w:rPr>
        <w:t xml:space="preserve">عَنّی بِحَولِکَ وقُوَّتِکَ،فَأَغنِنی یا رَبِّ بِرِزقٍ واسِعٍ بِحَلالِکَ عَن حَرامِکَ،وَارزُقنِی العِفَّةَ فی بَطنی وفَرجی،وفَرِّج عَنّی کُلَّ هَمٍّ وغَمٍّ،ولا </w:t>
      </w:r>
      <w:bookmarkStart w:id="196" w:name="pg14473_145113"/>
    </w:p>
    <w:p>
      <w:pPr>
        <w:pStyle w:val="BookText"/>
        <w:rPr/>
      </w:pPr>
      <w:bookmarkEnd w:id="196"/>
      <w:r>
        <w:rPr>
          <w:rFonts w:ascii="Amiri" w:hAnsi="Amiri" w:eastAsia="Amiri" w:cs="Amiri"/>
          <w:color w:val="111111"/>
          <w:sz w:val="28"/>
          <w:sz w:val="28"/>
          <w:szCs w:val="28"/>
          <w:rtl w:val="true"/>
          <w:lang w:bidi="ar-SA"/>
        </w:rPr>
        <w:t xml:space="preserve">تُشمِت بی عَدُوّی،ووَفِّق لی لَیلَةَ القَدرِ عَلی أفضَلِ ما رَآها أحَدٌ مِن خَلقِکَ،ووَفِّقنی لِما وَفَّقتَ لَهُ مُحَمَّداً وآلَ مُحَمَّدٍ عَلَیهِ وعَلَیهِمُ السَّلامُ،وَافعَل بی کَذا وکَذا السّاعَةَ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هذَا الدُّعاءَ فی کُلِّ لَیلَةٍ مِنَ العَشرِ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اللَّیلَةِ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ومُنَزِّلَ القُرآنِ،وهذا شَهرُ رَمَضانَ قَد تَصَرَّمَ،أی رَبِّ إنّی أعوذُ بِوَجهِکَ الکَریمِ أن یَطلُعَ الفَجرُ مِن لَیلَتی هذِهِ أو یَخرُجَ شَهرُ رَمَضانَ ولَکَ عِندی تَبِعَةٌ أو ذَنبٌ تُریدُ أن تُعَذِّبَنی عَلَیهِ یَومَ ألقاکَ إلّاغَفَرتَهُ لی بِکَرَمِکَ وجودِکَ یا أرحَمَ الرّاحِمینَ، اللّهُمَّ وصَلِّ عَلی مُحَمَّدٍ وآلِ مُحَمَّدٍ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وأَکثِر وأَنتَ قائِمٌ وقاعِدٌ وراکِعٌ وساجِدٌ مِن قَولِکَ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مُدَبِّرَ الاُمورِ،یا باعِثَ مَن فِی القُبورِ،یا مُجرِیَ البُحورِ،یا مُلَیِّنَ الحَدیدِ لِداوودَ علیه السلام،صَلِّ عَلی مُحَمَّدٍ وآلِ مُحَمَّدٍ وَافعَل بی کَذا وکَذا السّاعَةَ السّاعَةَ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3"/>
        <w:numPr>
          <w:ilvl w:val="2"/>
          <w:numId w:val="1"/>
        </w:numPr>
        <w:rPr/>
      </w:pPr>
      <w:bookmarkStart w:id="197" w:name="__RefHeading___Toc397303_996550957"/>
      <w:bookmarkStart w:id="198" w:name="_Toc75"/>
      <w:bookmarkEnd w:id="197"/>
      <w:r>
        <w:rPr/>
        <w:t>13/25</w:t>
      </w:r>
      <w:r>
        <w:rPr>
          <w:rtl w:val="true"/>
        </w:rPr>
        <w:t>أدعِیَةُ لَیلَةِ القَدرِ</w:t>
      </w:r>
      <w:bookmarkEnd w:id="198"/>
    </w:p>
    <w:p>
      <w:pPr>
        <w:pStyle w:val="Heading4"/>
        <w:numPr>
          <w:ilvl w:val="3"/>
          <w:numId w:val="1"/>
        </w:numPr>
        <w:rPr/>
      </w:pPr>
      <w:bookmarkStart w:id="199" w:name="__RefHeading___Toc397305_996550957"/>
      <w:bookmarkStart w:id="200" w:name="_Toc76"/>
      <w:bookmarkEnd w:id="199"/>
      <w:r>
        <w:rPr>
          <w:rtl w:val="true"/>
        </w:rPr>
        <w:t>الف</w:t>
      </w:r>
      <w:r>
        <w:rPr>
          <w:rtl w:val="true"/>
        </w:rPr>
        <w:t>-</w:t>
      </w:r>
      <w:r>
        <w:rPr>
          <w:rtl w:val="true"/>
        </w:rPr>
        <w:t>تَأکیدُ الدُّعاءِ فی لَیلَةِ القَدرِ</w:t>
      </w:r>
      <w:bookmarkEnd w:id="20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أبوجَعفَرٍ علیه السلام إذا کانَت لَیلَةُ إحدی وعِشرینَ،ولَیلَةُ ثَلاثٍ وعِشرینَ أخَذَ فِی الدُّعاءِ حَتّی یَزولَ اللَّیلُ،فَإِذا زالَ اللَّیلُ صَلّی</w:t>
      </w:r>
      <w:r>
        <w:rPr>
          <w:rFonts w:eastAsia="Amiri" w:cs="Amiri" w:ascii="Amiri" w:hAnsi="Amiri"/>
          <w:color w:val="111111"/>
          <w:sz w:val="28"/>
          <w:szCs w:val="28"/>
          <w:rtl w:val="true"/>
          <w:lang w:bidi="ar-SA"/>
        </w:rPr>
        <w:t xml:space="preserve">. </w:t>
      </w:r>
      <w:r>
        <w:rPr>
          <w:rStyle w:val="FootnoteAnchor"/>
          <w:rtl w:val="true"/>
        </w:rPr>
        <w:footnoteReference w:id="430"/>
      </w:r>
      <w:bookmarkStart w:id="201" w:name="pg14473_145114"/>
    </w:p>
    <w:p>
      <w:pPr>
        <w:pStyle w:val="BookText"/>
        <w:rPr/>
      </w:pPr>
      <w:bookmarkEnd w:id="201"/>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31"/>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فی لَیلَةِ إحدی وعِشرینَ،ولَیلَةِ ثَلاثٍ وعِشرینَ مِن شَهرِ رَمَضانَ فی کُلِّ 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قَویتَ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رَکعَةٍ سِوَی الثَّلاثَ عَشرَةَ،وَاسهَر فیهِما حَتّی تُصبِحَ؛فَإِنَّهُ یُستَحَبُّ أن تَکونَ فی صَلاةٍ ودُعاءٍ وتَضَرُّعٍ؛فَإِنَّهُ یُرجی أن تَکونَ لَیلَةُ القَدرِ فی إحداهُما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یؤکّد استحبابه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الدعاء والذکر</w:t>
      </w:r>
      <w:r>
        <w:rPr>
          <w:rFonts w:eastAsia="IRNazanin" w:cs="IRNazanin"/>
          <w:color w:val="111111"/>
          <w:sz w:val="28"/>
          <w:szCs w:val="28"/>
          <w:rtl w:val="true"/>
          <w:lang w:bidi="fa-IR"/>
        </w:rPr>
        <w:t>).</w:t>
      </w:r>
    </w:p>
    <w:p>
      <w:pPr>
        <w:pStyle w:val="Heading4"/>
        <w:numPr>
          <w:ilvl w:val="3"/>
          <w:numId w:val="1"/>
        </w:numPr>
        <w:rPr/>
      </w:pPr>
      <w:bookmarkStart w:id="202" w:name="__RefHeading___Toc397307_996550957"/>
      <w:bookmarkStart w:id="203" w:name="_Toc77"/>
      <w:bookmarkEnd w:id="202"/>
      <w:r>
        <w:rPr>
          <w:rtl w:val="true"/>
        </w:rPr>
        <w:t>ب</w:t>
      </w:r>
      <w:r>
        <w:rPr>
          <w:rtl w:val="true"/>
        </w:rPr>
        <w:t>-</w:t>
      </w:r>
      <w:r>
        <w:rPr>
          <w:rtl w:val="true"/>
        </w:rPr>
        <w:t>أدعِیَةُ لَیلَةِ القَدرِ</w:t>
      </w:r>
      <w:bookmarkEnd w:id="203"/>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یَزیدَ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وافَقتُ لَیلَةَ القَدرِ ما أسأَلُ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سَلیهِ العافِیَةَ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اللّهِ،أرَأَیتَ إن عَلِمتُ أیَّ لَیلَةٍ لَیلَةَ القَدرِ ما أقولُ فیها؟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عَفُوٌّ کَریمٌ تُحِبُّ العَفوَ،فَاعفُ عَنّی</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الحَسَنِ بنِ عَلِیٍّ علیهما السلام فی لَیلَةِ القَدرِ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باطِناً فی ظُهورِهِ ویا ظاهِراً فی بُطونِهِ،یا باطِناً لَیسَ یَخفی یا ظاهراً لَیسَ یُری، یا مَوصوفاً لا یَبلُغُ بَکَینونِیَّتِهِ </w:t>
      </w:r>
      <w:r>
        <w:rPr>
          <w:rStyle w:val="FootnoteAnchor"/>
          <w:rtl w:val="true"/>
        </w:rPr>
        <w:footnoteReference w:id="435"/>
      </w:r>
      <w:r>
        <w:rPr>
          <w:rFonts w:ascii="Amiri" w:hAnsi="Amiri" w:eastAsia="Amiri" w:cs="Amiri"/>
          <w:color w:val="111111"/>
          <w:sz w:val="28"/>
          <w:sz w:val="28"/>
          <w:szCs w:val="28"/>
          <w:rtl w:val="true"/>
          <w:lang w:bidi="ar-SA"/>
        </w:rPr>
        <w:t xml:space="preserve">مَوصوفٌ ولا حَدٌّ مَحدودٌ،یا غائِباً غَیرَ مَفقودٍ ویا شاهِداً </w:t>
      </w:r>
    </w:p>
    <w:p>
      <w:pPr>
        <w:pStyle w:val="BookText"/>
        <w:rPr/>
      </w:pPr>
      <w:r>
        <w:rPr>
          <w:rFonts w:ascii="Amiri" w:hAnsi="Amiri" w:eastAsia="Amiri" w:cs="Amiri"/>
          <w:color w:val="111111"/>
          <w:sz w:val="28"/>
          <w:sz w:val="28"/>
          <w:szCs w:val="28"/>
          <w:rtl w:val="true"/>
          <w:lang w:bidi="ar-SA"/>
        </w:rPr>
        <w:t>غَیرَ مَشهودٍ یُطلَبُ فَیُصابُ،ولَم یَخلُ مِنهُ السَّمَاواتُ وَالأَرضُ وما بَینَهُما طَرفَةَ عَینٍ،لا یُدرَکُ بِکَیفٍ،ولا یُؤَیَّنُ بِأَینٍ،ولا بِحَیثٍ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نورُ النّورِ ورَبُّ الأَربابِ،أحَطتَ بِجَمیعِ الاُمورِ،سُبحانَ مَن لَیسَ کَمِثلِهِ شَیءٌ وهُوَ السَّمیعُ البَصیرُ،سُبحانَ مَن هُوَ هکَذا ولا هکَذا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تَدعوهُ بِما تُریدُ</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فی هذِهِ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لَیلَةَ ثَلاثٍ وعِشرینَ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لَیلَتَی تِسعَ عَشرَةَ،وإحدی وعِشرینَ بِما کانَ یَدعو بِهِ زَینُ العِابِدینَ علیه السلام فی لَیالِی الإِفرادِ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راکِعاً وساجِداً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أمسَیتُ لَکَ عَبداً داخِراً </w:t>
      </w:r>
      <w:r>
        <w:rPr>
          <w:rStyle w:val="FootnoteAnchor"/>
          <w:rtl w:val="true"/>
        </w:rPr>
        <w:footnoteReference w:id="437"/>
      </w:r>
      <w:r>
        <w:rPr>
          <w:rFonts w:ascii="Amiri" w:hAnsi="Amiri" w:eastAsia="Amiri" w:cs="Amiri"/>
          <w:color w:val="111111"/>
          <w:sz w:val="28"/>
          <w:sz w:val="28"/>
          <w:szCs w:val="28"/>
          <w:rtl w:val="true"/>
          <w:lang w:bidi="ar-SA"/>
        </w:rPr>
        <w:t>لا أملِکُ لِنَفسی نَفعاً ولا ضَرّاً ولا أصرِفُ عَنها سُوءاً،أشهَدُ بِذلِکَ عَلی نَفسی وأَعتَرِفُ لَکَ بِضَعفِ قُوَّتی وقِلَّةِ حیلَتی،فَصَلِّ عَلی مُحَمَّدٍ وآلِهِ وأَنجِز لی ما وَعَدتَنی،وجَمیعَ المُؤمِنینَ وَالمُؤمِناتِ مِنَ المَغفِرَةِ فی هذِهِ اللَّیلَةِ، وأَتمِم عَلَیَّ ما آتَیتَنی،فَإِنّی عَبدُکَ المِسکینُ المُستَکینُ الضَّعیفُ الفَقیرُ المَهینُ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تَجعَلنی ناسِیاً لِذِکرِکَ فیما أولَیتَنی،ولا غافِلاً لِإِحسانِکَ فیما أعطَیتَنی،ولا آیِساً مِن إجابَتِکَ وإن أبطَأتَ عَنّی،فی سَرّاءَ کُنتُ أو ضَرّاءَ،أو شِدَّةٍ أو رَخاءٍ،أو عافِیَةٍ أو بَلاءٍ،أو بُؤسٍ أو نَعماءَ،إنَّکَ سَمیعُ الدُّعاءِ</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فیما تَقضی،وفیما تُقَدِّرُ مِنَ الأمرِ المَحتومِ،وفیما تَفرُقُ مِنَ الأَمرِ الحَکیمِ فی لَیلَةِ القَدرِ،مِنَ القَضاءِ الَّذی لا یُرَدُّ ولا یُبَدَّلُ،أن تَکتُبَنی مِن حُجّاجِ بَیتِکَ الحَرامِ فی عامی هذا،المَبرورِ حَجُّهُمُ،المَشکورِ سَعیُهُمُ،المَغفورِ ذُنوبُهُمُ،المُکَفَّرِ عَنهُم سَیِّئاتُهُم، </w:t>
      </w:r>
    </w:p>
    <w:p>
      <w:pPr>
        <w:pStyle w:val="BookText"/>
        <w:rPr/>
      </w:pPr>
      <w:r>
        <w:rPr>
          <w:rFonts w:ascii="Amiri" w:hAnsi="Amiri" w:eastAsia="Amiri" w:cs="Amiri"/>
          <w:color w:val="111111"/>
          <w:sz w:val="28"/>
          <w:sz w:val="28"/>
          <w:szCs w:val="28"/>
          <w:rtl w:val="true"/>
          <w:lang w:bidi="ar-SA"/>
        </w:rPr>
        <w:t xml:space="preserve">واجعَل فِیما تَقضِی،وفِیما تُقَدِّرُ أن تُطِیلَ عُمُری،وتُوَسِّعَ لی فی رِزقِی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لَیلَةَ إحدی وعِشرینَ‌مِن شَهرِ رَمَضانَ،فَقالَ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حَمّادُ،اغتَسَلتَ؟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بِحَصیرٍ،ثُمَّ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لِزقی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یَزَل یُصَلّی وأَنَا اصَلّی إلی لِزقِهِ حَتّی فَرَغنا مِن جَمیعِ صَلاتِنا،ثُمَّ أخَذَ یَدعو وأَنَا اؤَمِّنُ عَلی دُعائِهِ إلی أنِ اعتَرَضَ الفَجرُ،فَأَذَّنَ وأَقامَ ودَعا بَعضَ غِلمانِهِ،فَقُمنا خَلفَهُ فَتَقَدَّمَ وصَلّی بِنا الغَداةَ،فَقَرَأَ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الاُولی،وفِی الرَّکعَةِ الثّانِیَةِ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فَرَغنا مِنَ التَّسبیحِ وَالتَّحمیدِ وَالتَّقدیسِ وَالثَّناءِ عَلَی اللّهِ تَعالی،وَالصَّلاةِ عَلی رَسولِهِ صلی الله علیه و آله وَالدُّعاءِ لِجَمیعِ المُؤمِنینَ وَالمُؤمِناتِ،وَالمُسلِمینَ وَالمُسلِماتِ،الأَوَّلینَ وَالآخِرینَ،خَرَّ ساجِداً لا أسمَعُ مِنهُ إلَّاالنَّفَسَ ساعَةً طَویلَةً،ثُمَّ 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مُقَلِّبُ القُلوبِ وَالأَبصارِ،لا إلهَ إلّاأنتَ خالِقُ الخَلقِ بِلا حاجَةٍ فیکَ إلَیهِم،لا إلهَ إلّاأنتَ مُبدِئُ الخَلقِ لا یَنقُصُ مِن مُلکِکَ شَیءٌ،لا إلهَ إلّاأنتَ باعِثُ مَن فِی القُبورِ،لا إلهَ إلّاأنتَ مُدَبِّرُ الاُمورِ،لا إلهَ إلّاأنتَ دَیّانُ الدّینِ،وجَبّارُ الجَبابِرَةِ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إلّاأنتَ مُجرِی الماءِ فِی الصَّخرَةِ الصَّمّاءِ،لا إلهَ إلّاأنتَ مُجرِی الماءِ فِی النَّباتِ،لا إلهَ إلّاأنتَ مُکَوِّنُ طَعمِ الثِّمارِ،لا إلهَ إلّاأنتَ مُحصی عَدَدِ القَطرِ وما تَحمِلُهُ السَّحابُ،لا إلهَ إلّاأنتَ مُحصی عَدَدِ ما تَجری بِهِ الرِّیاحُ فِی الهواءِ،لا إلهَ إلّاأنتَ مُحصی ما فِی البِحارِ مِن رَطبٍ ویابِسٍ،لا إلهَ إلّاأنتَ مُحصی ما یَدِبُّ فی ظُلُماتِ </w:t>
      </w:r>
    </w:p>
    <w:p>
      <w:pPr>
        <w:pStyle w:val="BookText"/>
        <w:rPr/>
      </w:pPr>
      <w:r>
        <w:rPr>
          <w:rFonts w:ascii="Amiri" w:hAnsi="Amiri" w:eastAsia="Amiri" w:cs="Amiri"/>
          <w:color w:val="111111"/>
          <w:sz w:val="28"/>
          <w:sz w:val="28"/>
          <w:szCs w:val="28"/>
          <w:rtl w:val="true"/>
          <w:lang w:bidi="ar-SA"/>
        </w:rPr>
        <w:t>البِحارِ وفی أطباقِ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بِاسمِکَ الَّذی سَمَّیتَ بِهِ نَفسَکَ أوِ استَأثَرتَ بِهِ فی عِلمِ الغَیبِ عِندَکَ، وأَسأَ لُکَ بِکُلِّ اسمٍ سَمّاکَ بِهِ أحَدٌ مِن خَلقِکَ مِن نَبِیٍّ،أو صِدیقٍ،أو شَهیدٍ،أو أحَدٍ مِن مَلائِکَتِکَ،وأَسأَ لُکَ بِاسمِکَ الَّذی إذا دُعیتَ بِهِ أجَبتَ وإذا سُئِلتَ بِهِ 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بِحَقِّکَ عَلی مُحَمَّدٍ وأَهلِ بَیتِهِ صَلَواتُکَ عَلَیهِم وبَرَکاتُکَ،وبِحَقِّهِمُ الَّذی أوجَبتَهُ عَلی نَفسِکَ وأَنَلتَهُم بِهِ فَضلَکَ،أن تُصَلِّیَ علَی مُحَمَّدٍ عَبدِکَ ورَسولِکَ الدّاعی إلَیکَ بِإِذنِکَ وسِراجِکَ السّاطِعِ بَینَ عِبادِکَ فی أرضِکَ وسَمائِکَ،وجَعَلتَهُ رَحمَةً لِلعالَمینَ ونوراً استَضاءَ بِهِ المُؤمِنونَ،فَبَشَّرَنا بِجَزیلِ ثَوابِکَ وأَنذَرَنَا الأَلیمَ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قَد جاءَ بِالحَقِّ مِن عِندِ الحَقِّ وصَدَّقَ المُرسَلینَ،وأَشهَدُ أنَّ الَّذینَ کَذَّبوهُ ذائِقُوالعَذابِ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یا أللّهُ یا أللّهُ یا أللّهُ،یا رَبّاهُ یا رَبّاهُ یا رَبّاهُ،یا سَیِّدی یا سَیِّدی یا سَیِّدی،یا مَولایَ یا مَولایَ یا مَولایَ،أسأَ لُکَ فی هذِهِ الغَداةِ أن تُصَلِّیَ عَلی مُحَمَّدٍ وآلِ مُحَمَّدٍ،وأَن تَجعَلَنی مِن أوفَرِ عِبادِکَ وسائِلیکَ نَصیباً،وأَن تَمُنَّ عَلَیَّ بِفَکاکِ رَقَبَتی مِنَ النّارِ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بِجَمیعِ ما سَأَلتُکَ وما لَم أسأَ لکَ مِن عَظیمِ جَلالِکَ،ما لَو عَلِمتُهُ لَسَأَلتُکَ بِهِ أن تُصَلِّیَ عَلی مُحَمَّدٍ وأَهلِ بَیتِهِ،وأَن تَأذَنَ لِفَرَجِ مَن بِفَرَجِهِ فَرَجُ أولِیائِکَ وأَصفِیائِکَ مِن خَلقِکَ،وبِهِ تُبیدُ الظّالِمینَ وتُهلِکُهُم،عَجِّل ذلِکَ یا رَبَّ العالَمینَ،وأَعطِنی سُؤلی یا ذَا الجَلالِ وَالإِکرامِ فی جَمیعِ ما سَأَلتُکَ لِعاجِلِ الدُّنیا وآجِلِ الآخِرَةِ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أقرَبُ إلَیَّ مِن حَبلِ الوَریدِ،أقِلنی عَثرَتی وأَقِلنی بِقَضاءِ حَوائِجی،یا خالِقی ویا رازِقی ویا باعِثی،ویا مُحیِیَ عِظامی وهِیَ رَمیمٌ،صَلِّ عَلی مُحَمَّدٍ وآلِ مُحَمَّدٍ واستَجِب لی دُعائی یا أرحَمَ الرّاحِمینَ</w:t>
      </w:r>
      <w:r>
        <w:rPr>
          <w:rFonts w:eastAsia="Amiri" w:cs="Amiri" w:ascii="Amiri" w:hAnsi="Amiri"/>
          <w:color w:val="111111"/>
          <w:sz w:val="28"/>
          <w:szCs w:val="28"/>
          <w:rtl w:val="true"/>
          <w:lang w:bidi="ar-SA"/>
        </w:rPr>
        <w:t xml:space="preserve">. </w:t>
      </w:r>
      <w:bookmarkStart w:id="204" w:name="pg14473_145118"/>
    </w:p>
    <w:p>
      <w:pPr>
        <w:pStyle w:val="BookText"/>
        <w:rPr/>
      </w:pPr>
      <w:bookmarkEnd w:id="204"/>
      <w:r>
        <w:rPr>
          <w:rFonts w:ascii="Amiri" w:hAnsi="Amiri" w:eastAsia="Amiri" w:cs="Amiri"/>
          <w:color w:val="111111"/>
          <w:sz w:val="28"/>
          <w:sz w:val="28"/>
          <w:szCs w:val="28"/>
          <w:rtl w:val="true"/>
          <w:lang w:bidi="ar-SA"/>
        </w:rPr>
        <w:t>فَلَمّا فَرَغَ رَفَعَ رَأسَهُ،قُلتُ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سَمِعتُکَ وأَنتَ تَدعو بِفَرَجِ مَن بِفَرَجِهِ فَرَجُ أصفِیاءِ اللّهِ وأَولِیائِهِ،أَوَ لَستَ 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لا،ذاکَ قائِمُ 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لِخُروجِهِ عَلامَةٌ؟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نَعَم،کُسوفُ الشَّمسِ عِندَ طُلوعِها ثُلُثَی ساعَةٍ مِنَ النَّهارِ،وخُسوفُ القَمَرِ ثَلاثٍ وعِشرینَ،وفِتنَةٌ یَصِلُ أهلَ مِصرَ البَلاءُ وقَطعُ السَّبیلِ،اِکتَفِ بِما بَیَّنتُ لَکَ،وتَوَقَّع أمرَ صاحِبِکَ لَیلَکَ ونَهارَکَ،فِإِنَّ اللّهَ کُلَّ یَومٍ هُوَ فی شَأنٍ لا یَشغَلُهُ شَأنٌ عَن شَأنٍ،ذلِکَ اللّهُ رَبُّ العالَمینَ،وبِهِ تَحصینُ أولِیائِهِ وهُم لَهُ خائِفونَ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اللیلة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اللیلة الحادیةو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اللیلة الثالثة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المختصّة بالعشر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نوافل شهر رمضان</w:t>
      </w:r>
      <w:r>
        <w:rPr>
          <w:rFonts w:eastAsia="IRNazanin" w:cs="IRNazanin"/>
          <w:color w:val="111111"/>
          <w:sz w:val="28"/>
          <w:szCs w:val="28"/>
          <w:rtl w:val="true"/>
          <w:lang w:bidi="fa-IR"/>
        </w:rPr>
        <w:t>).</w:t>
      </w:r>
    </w:p>
    <w:p>
      <w:pPr>
        <w:pStyle w:val="Heading4"/>
        <w:numPr>
          <w:ilvl w:val="3"/>
          <w:numId w:val="1"/>
        </w:numPr>
        <w:rPr/>
      </w:pPr>
      <w:bookmarkStart w:id="205" w:name="__RefHeading___Toc397309_996550957"/>
      <w:bookmarkStart w:id="206" w:name="_Toc78"/>
      <w:bookmarkEnd w:id="205"/>
      <w:r>
        <w:rPr>
          <w:rtl w:val="true"/>
        </w:rPr>
        <w:t>ج</w:t>
      </w:r>
      <w:r>
        <w:rPr>
          <w:rtl w:val="true"/>
        </w:rPr>
        <w:t>-</w:t>
      </w:r>
      <w:r>
        <w:rPr>
          <w:rtl w:val="true"/>
        </w:rPr>
        <w:t>الاِستِشفاعُ بِالقُرآنِ</w:t>
      </w:r>
      <w:bookmarkEnd w:id="206"/>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فی ثَلاثِ لَیالٍ مِن شَهرِ رَمَضانَ،فَتَنشُرُهُ وتَضَعُهُ بَینَ یَدَیکَ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بِکِتابِکَ المُنزَلِ وما فیهِ،وفیهِ اسمُکَ الأَکبَرُ وأَسماؤُکَ الحُسنی وما یُخافُ ویُرجی،أن تَجعَلَنی من عُتَقائِکَ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بَدا لَکَ مِن حاجَةٍ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4"/>
        <w:numPr>
          <w:ilvl w:val="3"/>
          <w:numId w:val="1"/>
        </w:numPr>
        <w:rPr/>
      </w:pPr>
      <w:bookmarkStart w:id="207" w:name="__RefHeading___Toc397311_996550957"/>
      <w:bookmarkStart w:id="208" w:name="_Toc79"/>
      <w:bookmarkEnd w:id="207"/>
      <w:r>
        <w:rPr>
          <w:rtl w:val="true"/>
        </w:rPr>
        <w:t>د</w:t>
      </w:r>
      <w:r>
        <w:rPr>
          <w:rtl w:val="true"/>
        </w:rPr>
        <w:t>-</w:t>
      </w:r>
      <w:r>
        <w:rPr>
          <w:rtl w:val="true"/>
        </w:rPr>
        <w:t>الاِستِشفاعُ بِالقُرآنِ وأَهلِ البَیتِ علیهم السلام</w:t>
      </w:r>
      <w:bookmarkEnd w:id="2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فَدَعهُ عَلی رَأسِکَ وقُل</w:t>
      </w:r>
      <w:r>
        <w:rPr>
          <w:rFonts w:eastAsia="Amiri" w:cs="Amiri" w:ascii="Amiri" w:hAnsi="Amiri"/>
          <w:color w:val="111111"/>
          <w:sz w:val="28"/>
          <w:szCs w:val="28"/>
          <w:rtl w:val="true"/>
          <w:lang w:bidi="ar-SA"/>
        </w:rPr>
        <w:t xml:space="preserve">: </w:t>
      </w:r>
      <w:bookmarkStart w:id="209" w:name="pg14473_145119"/>
    </w:p>
    <w:p>
      <w:pPr>
        <w:pStyle w:val="BookText"/>
        <w:rPr/>
      </w:pPr>
      <w:bookmarkEnd w:id="209"/>
      <w:r>
        <w:rPr>
          <w:rFonts w:ascii="Amiri" w:hAnsi="Amiri" w:eastAsia="Amiri" w:cs="Amiri"/>
          <w:color w:val="111111"/>
          <w:sz w:val="28"/>
          <w:sz w:val="28"/>
          <w:szCs w:val="28"/>
          <w:rtl w:val="true"/>
          <w:lang w:bidi="ar-SA"/>
        </w:rPr>
        <w:t>اللّهُمَّ بِحَقِّ هذَا القُرآنِ،وبِحَقِّ مَن أرسَلتَهُ بِهِ،وبِحَقِّ کُلِّ مُؤمِنٍ مَدَحتَهُ فیهِ،وبَحَقِّکَ عَلَیهِم فَلا أحَدَ أعرَفُ بِحَقِّکَ مِنکَ،بِکَ یا أللّهُ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فی حَدیثِهِ إجابَةَ الدّاعی وقَضاءَ حَوائِجِهِ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فی یَدِکَ وَارفَعهُ فَوقَ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هذَا القُرآنِ،وبِحَقِّ مَن أرسَلتَهُ إلی خَلقِکَ،وبِکُلِّ آیَةٍ هِیَ فیهِ،وبِحَقِّ کُلِّ مُؤمِنٍ مَدَحتَهُ فیهِ،وبِحَقِّهِ عَلَیکَ ولا أحَدَ أعرَفُ بِحَقِّهِ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سَیِّدی یا سَیِّدی،یا أللّهُ یا أللّهُ یا أللّهُ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کُلِّ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وتَعُدُّهُم حَتّی تَنتَهِیَ إلی إمامِ زَمانِکَ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لا تَقومُ مِن مَوضِعِکَ حَتّی یُقضی لَکَ حاجَتُکَ،وتَیَسَّرَ لَکَ أمرُکَ</w:t>
      </w:r>
      <w:r>
        <w:rPr>
          <w:rFonts w:eastAsia="Amiri" w:cs="Amiri" w:ascii="Amiri" w:hAnsi="Amiri"/>
          <w:color w:val="111111"/>
          <w:sz w:val="28"/>
          <w:szCs w:val="28"/>
          <w:rtl w:val="true"/>
          <w:lang w:bidi="ar-SA"/>
        </w:rPr>
        <w:t xml:space="preserve">. </w:t>
      </w:r>
      <w:r>
        <w:rPr>
          <w:rStyle w:val="FootnoteAnchor"/>
          <w:rtl w:val="true"/>
        </w:rPr>
        <w:footnoteReference w:id="444"/>
      </w:r>
    </w:p>
    <w:p>
      <w:pPr>
        <w:pStyle w:val="Heading4"/>
        <w:numPr>
          <w:ilvl w:val="3"/>
          <w:numId w:val="1"/>
        </w:numPr>
        <w:rPr/>
      </w:pPr>
      <w:bookmarkStart w:id="210" w:name="__RefHeading___Toc397313_996550957"/>
      <w:bookmarkStart w:id="211" w:name="_Toc80"/>
      <w:bookmarkEnd w:id="210"/>
      <w:r>
        <w:rPr>
          <w:rtl w:val="true"/>
        </w:rPr>
        <w:t>ه‍</w:t>
      </w:r>
      <w:r>
        <w:rPr>
          <w:rtl w:val="true"/>
        </w:rPr>
        <w:t>-</w:t>
      </w:r>
      <w:r>
        <w:rPr>
          <w:rtl w:val="true"/>
        </w:rPr>
        <w:t>الدُّعاءُ لِصاحِبِ الأَمرِ فی لَیلَةِ ثَلاثٍ وعِشرینَ</w:t>
      </w:r>
      <w:bookmarkEnd w:id="21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محمّد بن عیسی بإسناده عن الصالحین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تُکَرِّرُ فی لَیلَةِ ثَلاثٍ وعِشرینَ مِن شَهرِ رَمَضانَ هذَا الدُّعاءَ ساجِداً وقائِماً وقاعِداً وعَلی کُلِّ حالٍ،وفِی الشَّهرِ کُلِّهِ،وکَیفَ ما أمکَنَکَ ومَتی حَضَرَ مِن دَهرِکَ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بَعدَ تَمجیدِ اللّهِ تَعالی وَالصَّلاةِ </w:t>
      </w:r>
    </w:p>
    <w:p>
      <w:pPr>
        <w:pStyle w:val="BookText"/>
        <w:rPr/>
      </w:pPr>
      <w:r>
        <w:rPr>
          <w:rFonts w:ascii="Amiri" w:hAnsi="Amiri" w:eastAsia="Amiri" w:cs="Amiri"/>
          <w:color w:val="111111"/>
          <w:sz w:val="28"/>
          <w:sz w:val="28"/>
          <w:szCs w:val="28"/>
          <w:rtl w:val="true"/>
          <w:lang w:bidi="ar-SA"/>
        </w:rPr>
        <w:t>عَلَی النَّبِیِّ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فُلانِ بنِ فُلانٍ فی هذِهِ السّاعَةِ وفی کُلِّ ساعَةٍ وَلِیّاً وحافِظاً،وقائِداً وناصِراً،ودَلیلاً وعَیناً حَتّی تُسکِنَهُ أرضَکَ طَوعاً،وتُمَتِّعَهُ فیها طَویلاً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محمّد بن عیسی بن عبید بإسناده عن الصالحین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 فی لَیلَةِ ثَلاثٍ وعِشرینَ مِن شَهرِ رَمَضانَ قائِماً وقاعِداً وعَلی کُلِّ حالٍ وَالشَّهرِ کُلِّهِ،وکَیفَ أمکَنَکَ، ومَتی حَضَرَکَ فی دَهرِکَ،تَقولُ بَعدَ تَمجیدِ اللّهِ تَعالی وَالصَّلاةِ عَلَی النَّبِیِّ وآلِهِ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القائِمِ بِأَمرِکَ الحُجَّةِ مُحَمَّدِ بنِ الحَسَنِ المَهدِیِّ عَلَیهِ وعَلی آبائِهِ أفضَلُ الصَّلاةِ وَالسَّلامِ،فی هذِهِ السّاعَةِ،وفی کُلِّ ساعَةٍ،وَلِیّاً وحافِظاً،وقائِداً وناصِراً،ودَلیلاً ومُؤَیِّداً حَتّی تُسکِنَهُ أرضَکَ طَوعاً،وتُمَتِّعَهُ فیها طولاً وعَرضا،وتَجعَلَهُ وذُرِّیَّتَهُ مِنَ الأَئِمَّةِ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وَانتَصِر بِهِ،وَاجعَلِ النَّصرَ مِنکَ لَهُ وعَلی یَدِهِ،وَالفَتحَ عَلی وَجهِهِ،وَلا تُوَجِّهِ الأَمرَ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دینَکَ،وسُنَّةَ نَبِیِّکَ حَتّی لایَستَخفِیَ بِشَیءٍ مِنَ الحَقِّ مَخافَةَ أحَدٍ مِنَ الخَلقِ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أرغَبُ إلَیکَ فی دَولَةٍ کَریمَةٍ تُعِزُّ بِهَا الإِسلامَ وأَهلَهُ،وتُذِلُّ بِهَا النِّفاقَ وأَهلَهُ،وتَجعَلُنا فیها مِنَ الدُّعاةِ إلی طاعَتِکَ وَالقادَةِ إلی سَبیلِکَ،وآتِنا فِی الدُّنیا حَسَنَةً، وفِی الآخِرَةِ حَسَنَةً،وقِنا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وَاجمَع لَنا خَیرَ الدّارَینِ،وَاقضِ عَنّا جَمیعَ ما تُحِبُّ فیهِما،وَاجعَل لَنا فی ذلِکَ الخِیَرَةَ بِرَحمَتِکَ ومَنِّکَ فی عافِیَةٍ،آمینَ رَبَّ العالَمینَ،وزِدنا </w:t>
      </w:r>
      <w:bookmarkStart w:id="212" w:name="pg14473_145121"/>
    </w:p>
    <w:p>
      <w:pPr>
        <w:pStyle w:val="BookText"/>
        <w:rPr/>
      </w:pPr>
      <w:bookmarkEnd w:id="212"/>
      <w:r>
        <w:rPr>
          <w:rFonts w:ascii="Amiri" w:hAnsi="Amiri" w:eastAsia="Amiri" w:cs="Amiri"/>
          <w:color w:val="111111"/>
          <w:sz w:val="28"/>
          <w:sz w:val="28"/>
          <w:szCs w:val="28"/>
          <w:rtl w:val="true"/>
          <w:lang w:bidi="ar-SA"/>
        </w:rPr>
        <w:t>مِن فَضلِکَ ویَدِکَ المَلأی؛فَإِنَّ کُلَّ مُعطٍ یَنقُصُ مِن مُلکِهِ،وعَطاؤُکَ یَزیدُ فی مُلکِکَ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Heading3"/>
        <w:numPr>
          <w:ilvl w:val="2"/>
          <w:numId w:val="1"/>
        </w:numPr>
        <w:rPr/>
      </w:pPr>
      <w:bookmarkStart w:id="213" w:name="__RefHeading___Toc397315_996550957"/>
      <w:bookmarkStart w:id="214" w:name="_Toc81"/>
      <w:bookmarkEnd w:id="213"/>
      <w:r>
        <w:rPr/>
        <w:t>14/25</w:t>
      </w:r>
      <w:r>
        <w:rPr>
          <w:rtl w:val="true"/>
        </w:rPr>
        <w:t>أدعِیَةُ وَداعِ شَهرِ رَمَضانَ</w:t>
      </w:r>
      <w:bookmarkEnd w:id="214"/>
    </w:p>
    <w:p>
      <w:pPr>
        <w:pStyle w:val="Heading4"/>
        <w:numPr>
          <w:ilvl w:val="3"/>
          <w:numId w:val="1"/>
        </w:numPr>
        <w:rPr/>
      </w:pPr>
      <w:bookmarkStart w:id="215" w:name="__RefHeading___Toc397317_996550957"/>
      <w:bookmarkStart w:id="216" w:name="_Toc82"/>
      <w:bookmarkEnd w:id="215"/>
      <w:r>
        <w:rPr>
          <w:rtl w:val="true"/>
        </w:rPr>
        <w:t>الف</w:t>
      </w:r>
      <w:r>
        <w:rPr>
          <w:rtl w:val="true"/>
        </w:rPr>
        <w:t>-</w:t>
      </w:r>
      <w:r>
        <w:rPr>
          <w:rtl w:val="true"/>
        </w:rPr>
        <w:t>وَداعُ الشَّهرِ فی آخِرِ جُمُعَةٍ مِنهُ</w:t>
      </w:r>
      <w:bookmarkEnd w:id="216"/>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فی آخِرِ جُمُعَةٍ مِن شَهرِ رَمَضانَ،فَلَمّا بَصُرَ بی،قالَ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جابِرُ،هذا آخِرُ جُمُعَةٍ مِن شَهرِ رَمَضانَ،فَوَدِّعهُ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صِیامِنا إیّاهُ،فَإِن جَعَلتَهُ فَاجعَلنی مَرحوماً،ولا تَجعَلنی مَحروماً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 قالَ ذلِکَ ظَفِرَ بِإِحدَی الحُسنَیَینِ،إمّا بِبُلوغِ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وإمّا بِغُفرانِ اللّهِ ورَحمَتِهِ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Heading4"/>
        <w:numPr>
          <w:ilvl w:val="3"/>
          <w:numId w:val="1"/>
        </w:numPr>
        <w:rPr/>
      </w:pPr>
      <w:bookmarkStart w:id="217" w:name="__RefHeading___Toc397319_996550957"/>
      <w:bookmarkStart w:id="218" w:name="_Toc83"/>
      <w:bookmarkEnd w:id="217"/>
      <w:r>
        <w:rPr>
          <w:rtl w:val="true"/>
        </w:rPr>
        <w:t>ب</w:t>
      </w:r>
      <w:r>
        <w:rPr>
          <w:rtl w:val="true"/>
        </w:rPr>
        <w:t>-</w:t>
      </w:r>
      <w:r>
        <w:rPr>
          <w:rtl w:val="true"/>
        </w:rPr>
        <w:t>وَداعُ الشَّهرِ فی آخِرِ لَیلَةٍ مِنهُ</w:t>
      </w:r>
      <w:bookmarkEnd w:id="218"/>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آخِرُ لَیلَةٍ مِن شَهرِ رَمَضانَ،فَقُل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الَّذی أنزَلتَ فیهِ القُرآنَ وقَد تَصَرَّمَ،وأَعوذُ بِوَجهِکَ الکَریمِ یا رَبِّ،أن یَطلُعَ الفَجرُ مِن لَیلَتی هذِهِ أو یَتَصَرَّمَ شَهرُ رَمَضانَ،ولَکَ قِبَلی تَبِعَةٌ أو ذَنبٌ تُریدُ أن تُعَذِّبَنی بِهِ یَومَ ألقاکَ</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وَدَّعَ شَهرَ رَمَضانَ فی آخِرِ لَیلَةٍ مِنهُ وقالَ</w:t>
      </w:r>
      <w:r>
        <w:rPr>
          <w:rFonts w:eastAsia="Amiri" w:cs="Amiri" w:ascii="Amiri" w:hAnsi="Amiri"/>
          <w:color w:val="111111"/>
          <w:sz w:val="28"/>
          <w:szCs w:val="28"/>
          <w:rtl w:val="true"/>
          <w:lang w:bidi="ar-SA"/>
        </w:rPr>
        <w:t xml:space="preserve">: </w:t>
      </w:r>
      <w:bookmarkStart w:id="219" w:name="pg14473_145122"/>
    </w:p>
    <w:p>
      <w:pPr>
        <w:pStyle w:val="BookText"/>
        <w:rPr/>
      </w:pPr>
      <w:bookmarkEnd w:id="219"/>
      <w:r>
        <w:rPr>
          <w:rFonts w:ascii="Amiri" w:hAnsi="Amiri" w:eastAsia="Amiri" w:cs="Amiri"/>
          <w:color w:val="111111"/>
          <w:sz w:val="28"/>
          <w:sz w:val="28"/>
          <w:szCs w:val="28"/>
          <w:rtl w:val="true"/>
          <w:lang w:bidi="ar-SA"/>
        </w:rPr>
        <w:t>اللّهُمَّ لاتَجعَلهُ آخِرَ العَهدِ مِن صِیامی لِشَهرِ رَمَضانَ،وأَعوذُ بِکَ أن یَطلُعَ فَجرُ هذِهِ اللَّیلَةِ إلّاوقَد غَفَرتَ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تَعالی لَهُ قَبلَ أن یُصبِحَ ورَزَقَهُ الإِنابَةَ إلَیهِ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Heading4"/>
        <w:numPr>
          <w:ilvl w:val="3"/>
          <w:numId w:val="1"/>
        </w:numPr>
        <w:rPr/>
      </w:pPr>
      <w:bookmarkStart w:id="220" w:name="__RefHeading___Toc397321_996550957"/>
      <w:bookmarkStart w:id="221" w:name="_Toc84"/>
      <w:bookmarkEnd w:id="220"/>
      <w:r>
        <w:rPr>
          <w:rtl w:val="true"/>
        </w:rPr>
        <w:t>ج</w:t>
      </w:r>
      <w:r>
        <w:rPr>
          <w:rtl w:val="true"/>
        </w:rPr>
        <w:t>-</w:t>
      </w:r>
      <w:r>
        <w:rPr>
          <w:rtl w:val="true"/>
        </w:rPr>
        <w:t>دُعاءُ الإمامِ زَینِ العابِدینَ علیه السلام فی وَداعِ الشَّهرِ</w:t>
      </w:r>
      <w:bookmarkEnd w:id="221"/>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زین العابدین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مَن لایَرغَبُ فِی الجَزاءِ،ویا مَن لایَندَمُ عَلَی العَطاءِ،ویا مَن لا یُکافِئُ عَبدَهُ عَلَی السَّواءِ،مِنَّتُکَ ابتِداءٌ،وعَفوُکَ تَفَضُّلٌ،وعُقوبَتُکَ عَدلٌ،وقَضاؤُکَ خِیَرَةٌ،إن أعطَیتَ لَم تَشُب </w:t>
      </w:r>
      <w:r>
        <w:rPr>
          <w:rStyle w:val="FootnoteAnchor"/>
          <w:rtl w:val="true"/>
        </w:rPr>
        <w:footnoteReference w:id="451"/>
      </w:r>
      <w:r>
        <w:rPr>
          <w:rFonts w:ascii="Amiri" w:hAnsi="Amiri" w:eastAsia="Amiri" w:cs="Amiri"/>
          <w:color w:val="111111"/>
          <w:sz w:val="28"/>
          <w:sz w:val="28"/>
          <w:szCs w:val="28"/>
          <w:rtl w:val="true"/>
          <w:lang w:bidi="ar-SA"/>
        </w:rPr>
        <w:t>عَطاءَکَ بِمَنٍّ،وإن مَنَعتَ لَم یَکُن مَنعُکَ تَعَدِّیاً،تَشکُرُ مَن شَکَرَکَ وأَنتَ ألهَمتَهُ شُکرَکَ،وتُکافِئُ مِن حَمدِکَ وأَنتَ عَلَّمتَهُ حَمدَکَ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تَستُرُ عَلی مَن لَو شِئتَ فَضَحتَهُ،وتَجودُ عَلی مَن لَو شِئتَ مَنَعتَهُ،وکِلاهُما أهلٌ مِنکَ لِلفَضیحَةِ وَالمَنعِ،غَیرَ أنَّکَ بَنَیتَ أفعالَکَ عَلَی التَّفَضُلِ،وأَجرَیتَ قُدرَتَکَ عَلَی التَّجاوُزِ، وتَلَقَّیتَ مَن عَصاکَ بِالحِلمِ،وأَمهَلتَ مَن قَصَدَ لِنَفسِهِ بِالظُّلمِ،تَستَنظِرُهُم بِأَناتِکَ إلَی الإِنابَةِ،وتَترُکُ مُعاجَلَتَهُم إلَی التَّوبَةِ لِکَیلا یَهلِکَ عَلَیکَ هالِکُهُم،ولایَشقی بِنِعمَتِکَ شَقِیُّهُم إلّاعَن طولِ الإِعذارِ إلَیهِ،وبَعدَ تَرادُفِ الحُجَّةِ عَلَیهِ،کَرَماً مِن عَفوِکَ یا کَریمُ، وعائِدَةً </w:t>
      </w:r>
      <w:r>
        <w:rPr>
          <w:rStyle w:val="FootnoteAnchor"/>
          <w:rtl w:val="true"/>
        </w:rPr>
        <w:footnoteReference w:id="452"/>
      </w:r>
      <w:r>
        <w:rPr>
          <w:rFonts w:ascii="Amiri" w:hAnsi="Amiri" w:eastAsia="Amiri" w:cs="Amiri"/>
          <w:color w:val="111111"/>
          <w:sz w:val="28"/>
          <w:sz w:val="28"/>
          <w:szCs w:val="28"/>
          <w:rtl w:val="true"/>
          <w:lang w:bidi="ar-SA"/>
        </w:rPr>
        <w:t>مِن عَطفِکَ یا حَلیمُ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فَتَحتَ لِعِبادِک باباً إلی عَفوِکَ وسَمَّیتَهُ التَّوبَةَ،وجَعَلتَ عَلی ذلِکَ البابِ دَلیلاً مِن وَحیِکَ لِئَلّا یَضِلّوا عَنهُ،فَقُلتَ تَبارَکَ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إِلَی اللّهِ تَوْبَةً نَصُوحاً عَسی رَبُّکُمْ أَنْ یُکَفِّرَ عَنْکُمْ سَیِّئاتِکُمْ وَ یُدْخِلَکُمْ جَنّاتٍ تَجْرِی مِنْ تَحْتِهَا الْأَنْهارُ یَوْمَ لا یُخْزِی اللّهُ النَّبِیَّ </w:t>
      </w:r>
    </w:p>
    <w:p>
      <w:pPr>
        <w:pStyle w:val="BookText"/>
        <w:rPr/>
      </w:pPr>
      <w:r>
        <w:rPr>
          <w:rFonts w:ascii="Amiri" w:hAnsi="Amiri" w:eastAsia="Amiri" w:cs="Amiri"/>
          <w:color w:val="111111"/>
          <w:sz w:val="28"/>
          <w:sz w:val="28"/>
          <w:szCs w:val="28"/>
          <w:rtl w:val="true"/>
          <w:lang w:bidi="ar-SA"/>
        </w:rPr>
        <w:t>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أغفَلَ دُخولَ ذلِکَ المَنزِلِ بَعدَ فَتحِ البابِ،وإقامَةِ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الَّذی زِدتَ فِی السَّومِ </w:t>
      </w:r>
      <w:r>
        <w:rPr>
          <w:rStyle w:val="FootnoteAnchor"/>
          <w:rtl w:val="true"/>
        </w:rPr>
        <w:footnoteReference w:id="453"/>
      </w:r>
      <w:r>
        <w:rPr>
          <w:rFonts w:ascii="Amiri" w:hAnsi="Amiri" w:eastAsia="Amiri" w:cs="Amiri"/>
          <w:color w:val="111111"/>
          <w:sz w:val="28"/>
          <w:sz w:val="28"/>
          <w:szCs w:val="28"/>
          <w:rtl w:val="true"/>
          <w:lang w:bidi="ar-SA"/>
        </w:rPr>
        <w:t>عَلی نَفسِکَ لِعِبادِکَ تُریدُ رِبحَهُم فی مُتاجَرَتِهِم لَکَ، وفَوزَهُم بِالوِفادَةِ عَلَیکَ وَالزِّیادَةِ منِکَ،فَقُلتَ تَبارَکَ اسمُکَ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أنزَلتَ مِن نظائِرِهِنَّ </w:t>
      </w:r>
      <w:r>
        <w:rPr>
          <w:rStyle w:val="FootnoteAnchor"/>
          <w:rtl w:val="true"/>
        </w:rPr>
        <w:footnoteReference w:id="454"/>
      </w:r>
      <w:r>
        <w:rPr>
          <w:rFonts w:ascii="Amiri" w:hAnsi="Amiri" w:eastAsia="Amiri" w:cs="Amiri"/>
          <w:color w:val="111111"/>
          <w:sz w:val="28"/>
          <w:sz w:val="28"/>
          <w:szCs w:val="28"/>
          <w:rtl w:val="true"/>
          <w:lang w:bidi="ar-SA"/>
        </w:rPr>
        <w:t>فِی القُرآنِ مِن تَضاعیفِ الحَسَناتِ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الَّذی دَلَلتَهُم بِقَولِکَ مِن غَیبِکَ وتَرغیبِکَ الَّذی فیهِ حَظُّهُم عَلی ما لَو سَتَرتَهُ عَنهُم لَم تُدرِکهُ أبصارُهُم،ولَم تَعِهِ أسماعُهُم،ولَم تَلحَقهُ أوهامُهُم،فَقلتَ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اذکُرونی أَذکُرکُم وَاشکُرُوا لی ولا تَکفُرونِ </w:t>
      </w:r>
      <w:r>
        <w:rPr>
          <w:rStyle w:val="FootnoteAnchor"/>
          <w:rtl w:val="true"/>
        </w:rPr>
        <w:footnoteReference w:id="455"/>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فَسَمَّیتَ دُعاءَکَ عِبادَةً وتَرکَهُ استِکباراً،وتَوَعَّدتَ عَلی تَرکِهِ دُخولَ جَهَنَّمَ داخِرینَ،فَذَکَروکَ بِمَنِّکَ،وشَکَروکَ بِفَضلِکَ،ودَعَوکَ بِأَمرِکَ،وتَصَدَّقوا لَکَ طَلَباً </w:t>
      </w:r>
    </w:p>
    <w:p>
      <w:pPr>
        <w:pStyle w:val="BookText"/>
        <w:rPr/>
      </w:pPr>
      <w:r>
        <w:rPr>
          <w:rFonts w:ascii="Amiri" w:hAnsi="Amiri" w:eastAsia="Amiri" w:cs="Amiri"/>
          <w:color w:val="111111"/>
          <w:sz w:val="28"/>
          <w:sz w:val="28"/>
          <w:szCs w:val="28"/>
          <w:rtl w:val="true"/>
          <w:lang w:bidi="ar-SA"/>
        </w:rPr>
        <w:t>لِمَزیدِکَ،وفیها کانَت نَجاتُهُم مِن غَضَبِکَ،وفَوزُهِم بِرِضاکَ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دَلَّ مَخلوقٌ مَخلوقاً مِن نَفسِهِ عَلی مِثلِ الَّذی دَلَلتَ عَلَیهِ عِبادَکَ مِنکَ،کانَ مَوصوفاً بِالإِحسانِ،ومَنعوتاً بِالاِمتِنانِ،ومَحموداً بِکُلِّ لِسانٍ،فَلَکَ </w:t>
      </w:r>
      <w:r>
        <w:rPr>
          <w:rStyle w:val="FootnoteAnchor"/>
          <w:rtl w:val="true"/>
        </w:rPr>
        <w:footnoteReference w:id="456"/>
      </w:r>
      <w:r>
        <w:rPr>
          <w:rFonts w:ascii="Amiri" w:hAnsi="Amiri" w:eastAsia="Amiri" w:cs="Amiri"/>
          <w:color w:val="111111"/>
          <w:sz w:val="28"/>
          <w:sz w:val="28"/>
          <w:szCs w:val="28"/>
          <w:rtl w:val="true"/>
          <w:lang w:bidi="ar-SA"/>
        </w:rPr>
        <w:t xml:space="preserve">الحَمدُ ما وُجِدَ فی حَمدِکَ مَذهَبٌ،وما بَقِیَ لِلحَمدِ لَفظٌ تُحمَدُ بِهِ،ومَعنیً یَنصَرِفُ إلَیهِ،یا مَن تَحَمَّدَ إلی عِبادِهِ بِالإِحسانِ وَالفَضلِ،وغَمَرَهُم بِالمَنِّ وَالطَّولِ </w:t>
      </w:r>
      <w:r>
        <w:rPr>
          <w:rStyle w:val="FootnoteAnchor"/>
          <w:rtl w:val="true"/>
        </w:rPr>
        <w:footnoteReference w:id="457"/>
      </w:r>
      <w:r>
        <w:rPr>
          <w:rFonts w:ascii="Amiri" w:hAnsi="Amiri" w:eastAsia="Amiri" w:cs="Amiri"/>
          <w:color w:val="111111"/>
          <w:sz w:val="28"/>
          <w:sz w:val="28"/>
          <w:szCs w:val="28"/>
          <w:rtl w:val="true"/>
          <w:lang w:bidi="ar-SA"/>
        </w:rPr>
        <w:t xml:space="preserve">،ما أفشی فینا نِعمَتَکَ،وأَسبَغَ عَلَینا مِنَّتَکَ، وأَخَصَّنا بِبِرِّکَ،هَدَیتَنا لِدینِکَ الَّذِی اصطَفَیتَ،ومِلَّتِکَ الَّتِی ارتَضَیتَ،وسَبیلِکَ الَّذی سَهَّلتَ،وبَصَّرتَنَا الزُّلفَةَ </w:t>
      </w:r>
      <w:r>
        <w:rPr>
          <w:rStyle w:val="FootnoteAnchor"/>
          <w:rtl w:val="true"/>
        </w:rPr>
        <w:footnoteReference w:id="458"/>
      </w:r>
      <w:r>
        <w:rPr>
          <w:rFonts w:ascii="Amiri" w:hAnsi="Amiri" w:eastAsia="Amiri" w:cs="Amiri"/>
          <w:color w:val="111111"/>
          <w:sz w:val="28"/>
          <w:sz w:val="28"/>
          <w:szCs w:val="28"/>
          <w:rtl w:val="true"/>
          <w:lang w:bidi="ar-SA"/>
        </w:rPr>
        <w:t>لَدَیکَ،وَالوُصولَ إلی کَرامَتِکَ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وأَنتَ جَعَلتَ مِن صَفایا تِلکَ الوَظائِفِ،وخَصائِصِ تِلکَ الفُروضِ شَهرَ رَمَضانَ الَّذی اختَصَصتَهُ مِن سائِرِ الشُّهورِ،وتَخَیَّرتَهُ مِن جَمیعِ الأَزمِنَةِ وَالدُّهورِ،وآثَرتَهُ عَلی کُلِّ أوقاتِ السَّنَةِ بِما أنزَلتَ فیهِ مِنَ القُرآنِ وَالنّورِ،وضاعَفتَ فیهِ مِنَ الإِیمانِ،وفَرَضتَ فیهِ مِنَ الصِّیامِ،ورَغَّبتَ فیهِ مِنَ القِیامِ،وأَجلَلتَ فیهِ مِن لَیلَةِ القَدرِ الَّتی هِیَ خَیرٌ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آثَرتَنا بِهِ عَلی سائِرِ الاُمَمِ،وَاصطَفَیتَنا بِفَضلِهِ دونَ أهلِ المِلَلِ،فَصُمنا بِأَمرِکَ نَهارَهُ،وُقمنا بِعَونِکَ لَیلَهُ مُتَعَرِّضینَ بِصِیامِهِ وقِیامِهِ لِما عَرَّضتَنا لَهُ مِن رَحمَتِکَ،وتَسَبَّبنا إلَیهِ مِن مَثوبَتِکَ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المَلیءُ بِما رُغِبَ فیهِ إلَیکَ،الجَوادُ بِما سُئِلَت مِن فَضلِکَ،القَریبُ إلی مَن حاوَلَ قُربَکَ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أقامَ فینا هذَا الشَّهرُ مُقامَ حَمدٍ،وصَحِبَنا صُحبَةَ مَبرورٍ،وأَربَحَنا أفضَلَ أرباحِ العالَمینَ،ثُمَّ قَد فارَقَنا عِندَ تَمامِ وَقتِهِ وانقِطاعِ مُدَّتِهِ،ووَفاءِ عَدَدِهِ،فَنَحنُ مُوَدِّعوهُ وَداعَ مَن عَزَّ فِراقُهُ عَلَینا،وغَمَّنا وأَوحَشَنَا انصِرافُهُ عَنّا،ولَزِمَنا لَهُ الذِّمامُ المَحفوظُ وَالحُرمَةُ </w:t>
      </w:r>
    </w:p>
    <w:p>
      <w:pPr>
        <w:pStyle w:val="BookText"/>
        <w:rPr/>
      </w:pPr>
      <w:r>
        <w:rPr>
          <w:rFonts w:ascii="Amiri" w:hAnsi="Amiri" w:eastAsia="Amiri" w:cs="Amiri"/>
          <w:color w:val="111111"/>
          <w:sz w:val="28"/>
          <w:sz w:val="28"/>
          <w:szCs w:val="28"/>
          <w:rtl w:val="true"/>
          <w:lang w:bidi="ar-SA"/>
        </w:rPr>
        <w:t>المَرعِیَّةُ،وَالحَقُّ المَقضِیُّ،فَنَحنُ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شَهرَ اللّهِ الأَکبَرَ ویا عیدَ 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أکرَمَ مَصحوبٍ مِنَ الأَوقاتِ،ویا خَیرَ شَهرٍ فی الأَیّامِ وَالسّاعاتِ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شَهرٍ قَرُبَت فیهِ الآمالُ،ونُشِرت فیهِ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قَرینٍ جَلَّ قَدرُهُ مَوجوداً،وأَفجَعَ فَقدُهُ مَفقوداً ومَرجُوٍّ آلَمَ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ألیفٍ آنَسَ مُقبِلاً فَسَرَّ،وأَوحَشَ مُنقَضِیاً فَمَضَّ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مُجاوِرٍ رَقَّت فیهِ القُلوبُ،وقَلَّت فیهِ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ناصِرٍ أعانَ عَلَی الشَّیطانِ،وصاحِبٍ سَهَّلَ سُبَلَ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أکثَرَ عُتَقاءَ اللّهِ فیکَ،وما أسعَدَ مَن رَعی حُرمَتَکَ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کانَ أمحاکَ لِلذُّنوبِ وأَستَرَکَ لِأَنواعِ العُیوبِ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کانَ أطولَکَ عَلَی المُجرِمینَ،وأَهیَبَکَ فی صُدورِ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شَهرٍ لا تُنافِسُهُ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شَهرٍ هُوَ مِن کُلِّ أمرٍ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غَیرَ کَریهِ المُصاحَبَةِ،ولا ذَمیمِ المُلابَسَةِ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السَّلامُ عَلَیکَ کَما وَفَدتَ عَلَینا بِالبَرَکاتِ،وغَسَلتَ عَنّا دَنَسَ الخَطیئاتِ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غَیرَ مُوَدِّعٍ بَرَماً </w:t>
      </w:r>
      <w:r>
        <w:rPr>
          <w:rStyle w:val="FootnoteAnchor"/>
          <w:rtl w:val="true"/>
        </w:rPr>
        <w:footnoteReference w:id="460"/>
      </w:r>
      <w:r>
        <w:rPr>
          <w:rFonts w:ascii="Amiri" w:hAnsi="Amiri" w:eastAsia="Amiri" w:cs="Amiri"/>
          <w:color w:val="111111"/>
          <w:sz w:val="28"/>
          <w:sz w:val="28"/>
          <w:szCs w:val="28"/>
          <w:rtl w:val="true"/>
          <w:lang w:bidi="ar-SA"/>
        </w:rPr>
        <w:t>،ولامَتروکٍ صِیامُهُ سَأَماً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مَطلوبٍ قَبلَ وَقتِهِ،ومَحزونٍ عَلَیهِ قَبلَ فَوتِهِ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کَم مِن سوءٍ صُرِفَ بِکَ عَنّا،وکَم مِن خَیرٍ افیضَ بِکَ عَلَینا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وعَلی لَیلَةِ القَدرِ الَّتی هِیَ خَیرٌ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کانَ أحرَصَنا بِالأَمسِ عَلَیکَ،وأَشَدَّ شَوقَنا غَداً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فَضلِکَ الَّذی حُرِمناهُ،وعَلی ماضٍ مِن بَرَکاتِکَ سُلِبناهُ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أهلُ هذَا الشَّهرِ الَّذی شَرَّفتَنا بِهِ،ووَفَّقتَنا بِمَنِّکَ لَهُ،حینَ جَهِلَ الأَشقِیاءُ وَقتَهُ،وحُرِموا لِشَقائِهِم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 ما آثَرتَنا بِهِ مِن مَعرِفَتِهِ،وهَدَیتَنا لَهُ مِن سُنَّتِهِ، وقَد تَوَلَّینا بِتَوفیقِکَ صِیامَهُ وقِیامَهُ عَلی تَقصیرٍ،وأَدَّینا فیهِ قَلیلاً مِن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فَلَکَ الحَمدُ إقراراً بِالإِساءَةِ،وَاعتِرافاً بِالإِضاعَةِ،ولَکَ مِن قُلوبِنا عَقدُ النَّدَمِ،ومِن ألسِنَتِنا صِدقُ الاِعتِذارِ،فَأجُرنا عَلی ما أصابَنا فیهِ مِنَ التَّفریطِ </w:t>
      </w:r>
      <w:r>
        <w:rPr>
          <w:rStyle w:val="FootnoteAnchor"/>
          <w:rtl w:val="true"/>
        </w:rPr>
        <w:footnoteReference w:id="461"/>
      </w:r>
      <w:r>
        <w:rPr>
          <w:rFonts w:ascii="Amiri" w:hAnsi="Amiri" w:eastAsia="Amiri" w:cs="Amiri"/>
          <w:color w:val="111111"/>
          <w:sz w:val="28"/>
          <w:sz w:val="28"/>
          <w:szCs w:val="28"/>
          <w:rtl w:val="true"/>
          <w:lang w:bidi="ar-SA"/>
        </w:rPr>
        <w:t>،أجراً نَستَدرِکُ بِهِ الفَضلَ المَرغوبَ فیهِ،ونَعتاضُ بِهِ مِن أنواعِ الذُّخرِ المَحروصِ عَلَیهِ،وأَوجِب لَنا عُذرَکَ عَلی ماقَصَّرنا فیهِ مِن حَقِّکَ،وابلُغ بِأَعمارِنا ما بَینَ أیدینا مِن شَهرِ رَمَضانَ المُقبِلِ،فَإِذا بَلَّغتَناهُ فَأَعِنّا عَلی تَناوُلِ ما أنتَ أهلُهُ مِنَ العِبادَةِ،وأَدِّنا إلَی القِیامِ بِما یَستَحِقُّهُ مِنَ الطّاعَةِ،وأَجرِ لَنا مِن صالِحِ العَمَلِ ما یَکونُ دَرَکاً لِحَقِّکَ فِی الشَّهرَینِ مِن شُهورِ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ألمَمنا </w:t>
      </w:r>
      <w:r>
        <w:rPr>
          <w:rStyle w:val="FootnoteAnchor"/>
          <w:rtl w:val="true"/>
        </w:rPr>
        <w:footnoteReference w:id="462"/>
      </w:r>
      <w:r>
        <w:rPr>
          <w:rFonts w:ascii="Amiri" w:hAnsi="Amiri" w:eastAsia="Amiri" w:cs="Amiri"/>
          <w:color w:val="111111"/>
          <w:sz w:val="28"/>
          <w:sz w:val="28"/>
          <w:szCs w:val="28"/>
          <w:rtl w:val="true"/>
          <w:lang w:bidi="ar-SA"/>
        </w:rPr>
        <w:t xml:space="preserve">بِهِ فی شَهرِنا هذا مِن لَمَمٍ أو إثمٍ،أو واقَعنا فیهِ مِن ذَنبٍ،وَاکتَسَبنا فیهِ مِن خَطیئَةٍ عَلی تَعَمُّدٍ مِنّا،أو عَلی نِسیانٍ ظَلَمنا فیهِ أنفُسَنا،أوِ انتَهَکنا بِهِ حُرمَةً مِن غَیرِنا؛فَصَلِّ عَلی مُحَمَّدٍ وآلِهِ،وَاستُرنا بِسِترِکَ،وَاعفُ عَنّا بِعَفوِکَ،ولا تَنصِبنا فیهِ لِأَعیُنِ الشّامِتینَ،ولاتَبسُط عَلَینا فیهِ ألسُنَ الطَّاغینَ،وَاستَعمِلنا بِما یَکونُ حِطَّةً </w:t>
      </w:r>
      <w:r>
        <w:rPr>
          <w:rStyle w:val="FootnoteAnchor"/>
          <w:rtl w:val="true"/>
        </w:rPr>
        <w:footnoteReference w:id="463"/>
      </w:r>
      <w:r>
        <w:rPr>
          <w:rFonts w:ascii="Amiri" w:hAnsi="Amiri" w:eastAsia="Amiri" w:cs="Amiri"/>
          <w:color w:val="111111"/>
          <w:sz w:val="28"/>
          <w:sz w:val="28"/>
          <w:szCs w:val="28"/>
          <w:rtl w:val="true"/>
          <w:lang w:bidi="ar-SA"/>
        </w:rPr>
        <w:t>وکَفّارَةً لِما أنکَرتَ مِنّا فیهِ،بِرَأفَتِکَ الَّتی لاتَنفَدُ وفَضلِکَ الَّذی لایَنقُصُ</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وآلِهِ،وَاجبُر مُصیبَتَنا بِشَهرِنا،وبارِک لَنا فی یَومِ عیدِنا </w:t>
      </w:r>
    </w:p>
    <w:p>
      <w:pPr>
        <w:pStyle w:val="BookText"/>
        <w:rPr/>
      </w:pPr>
      <w:r>
        <w:rPr>
          <w:rFonts w:ascii="Amiri" w:hAnsi="Amiri" w:eastAsia="Amiri" w:cs="Amiri"/>
          <w:color w:val="111111"/>
          <w:sz w:val="28"/>
          <w:sz w:val="28"/>
          <w:szCs w:val="28"/>
          <w:rtl w:val="true"/>
          <w:lang w:bidi="ar-SA"/>
        </w:rPr>
        <w:t>وفِطرِنا،وَاجعَلهُ مِن خَیرِ یَومٍ مَرَّ عَلَینا،أجلَبِهِ لِعَفوٍ وأَمحاهُ لِذَنبٍ،وَاغفِر لَنا ماخَفِیَ مِن ذُنوبِنا وما 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اسلَخنا بِانسِلاخِ هذَا الشَّهرِ مِن خَطایانا،وأَخرِجنا بِخُروجِهِ مِن سَیِّئاتِنا، وَاجعَلنا مِن أسعَدِ أهلِهِ بِهِ وأَجزَلِهِم قِسماً فیهِ،وأَوفَرِهِم حَظّاً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رَعی </w:t>
      </w:r>
      <w:r>
        <w:rPr>
          <w:rStyle w:val="FootnoteAnchor"/>
          <w:rtl w:val="true"/>
        </w:rPr>
        <w:footnoteReference w:id="464"/>
      </w:r>
      <w:r>
        <w:rPr>
          <w:rFonts w:ascii="Amiri" w:hAnsi="Amiri" w:eastAsia="Amiri" w:cs="Amiri"/>
          <w:color w:val="111111"/>
          <w:sz w:val="28"/>
          <w:sz w:val="28"/>
          <w:szCs w:val="28"/>
          <w:rtl w:val="true"/>
          <w:lang w:bidi="ar-SA"/>
        </w:rPr>
        <w:t xml:space="preserve">هذَا الشَّهرَ حَقَّ رِعایَتِهِ،وحَفِظَ حُرمَتَهُ حَقَّ حِفظِها،وقامَ بِحُدودِهِ حَقَّ قِیامِها،وَاتَّقی ذُنوبَهُ حَقَّ تُقاتِها،أو تَقَرَّبَ إلَیکَ بِقُربَةٍ أوجَبَت رِضاکَ لَهُ،وعَطَفَت رَحمَتَکَ عَلَیهِ،فَهَب لَنا مِثلَهُ مِن وُجدِکَ،وأَعطِنا أضعافَهُ مِن فَضلِکَ،فَإِنَّ فَضلَکَ لایَغیضُ </w:t>
      </w:r>
      <w:r>
        <w:rPr>
          <w:rStyle w:val="FootnoteAnchor"/>
          <w:rtl w:val="true"/>
        </w:rPr>
        <w:footnoteReference w:id="465"/>
      </w:r>
      <w:r>
        <w:rPr>
          <w:rFonts w:ascii="Amiri" w:hAnsi="Amiri" w:eastAsia="Amiri" w:cs="Amiri"/>
          <w:color w:val="111111"/>
          <w:sz w:val="28"/>
          <w:sz w:val="28"/>
          <w:szCs w:val="28"/>
          <w:rtl w:val="true"/>
          <w:lang w:bidi="ar-SA"/>
        </w:rPr>
        <w:t>،وإنَّ خَزائِنَکَ لاتَنقُصُ بَل تَفیضُ،وإنَّ مَعادِنَ إحسانِکَ لاتَفنی،وإنَّ عَطاءَکَ لَلعَطاءُ المُهَنَّأُ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وآلِهِ،وَاکتُب لَنا مِثلَ اجورِ مَن صامَهُ،أو تَعَبَّدَ لَکَ فیهِ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نَتوبُ إلَیکَ فی یَومِ فِطرِنَا الَّذی جَعَلتَهُ لِلمُؤمِنینَ عیداً وسُروراً،ولِأَهلِ مِلَّتِکَ مَجمَعاً ومُحتَشَداً مِن کُلِّ ذَنبٍ أذنَبناهُ،أو سوءٍ أسلَفناهُ،أو خاطِرِ شَرٍّ أضمَرناهُ،تَوبَةَ مَن لا یَنطَوی عَلی رُجوعٍ إلی ذَنبٍ،ولا یَعودُ بَعدَها فی خَطیئَةٍ،تَوبَةً نَصوحاً خَلَصَت مِنَ الشَّکِ وَالِارتِیابِ،فَتَقَبَّلها مِنّا وَارضَ عَنَّا وثَبِّتنا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خَوفَ عِقابِ الوَعیدِ،وشَوقَ ثَوابِ المَوعودِ،حَتّی نَجِدَ لَذَّةَ ما نَدعوکَ بِهِ وکَآبَةَ ما نَستجیرُکَ مِنهُ،وَاجعَلنا عِندَکَ مِنَ التَّوّابینَ الَّذینَ أوجَبتَ لَهُم مَحَبَّتَکَ،وقَبِلتَ مِنهُم مُراجَعَة طاعَتِکَ،یا أعدَلَ العادِلینَ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تَجاوَز عَن آبائِنا واُمَّهاتِنا وأَهلِ دینِنا جَمیعاً مَن سَلَفَ مِنهُم ومَن غَبَرَ </w:t>
      </w:r>
      <w:r>
        <w:rPr>
          <w:rStyle w:val="FootnoteAnchor"/>
          <w:rtl w:val="true"/>
        </w:rPr>
        <w:footnoteReference w:id="466"/>
      </w:r>
      <w:r>
        <w:rPr>
          <w:rFonts w:ascii="IRNazanin" w:hAnsi="IRNazanin" w:eastAsia="IRNazanin"/>
          <w:color w:val="111111"/>
          <w:sz w:val="28"/>
          <w:sz w:val="28"/>
          <w:szCs w:val="28"/>
          <w:rtl w:val="true"/>
          <w:lang w:bidi="fa-IR"/>
        </w:rPr>
        <w:t xml:space="preserve">إلی </w:t>
      </w:r>
      <w:bookmarkStart w:id="222" w:name="pg14473_145128"/>
    </w:p>
    <w:p>
      <w:pPr>
        <w:pStyle w:val="BookText"/>
        <w:rPr/>
      </w:pPr>
      <w:bookmarkEnd w:id="222"/>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نَبِیِّنا وآلِهِ کَما صَلَّیتَ عَلی مَلائِکَتِکَ المُقَرَّبینَ،وصَلِّ عَلَیهِ وآلِهِ کَما صَلَّیتَ عَلی أنبِیائِکَ المُرسَلینَ،وصَلِّ عَلَیهِ وآلِهِ کَما صَلَّیتَ عَلی عِبادِکَ الصّالِحینَ، وأَفضَلَ مِن ذلِکَ یا رَبَّ العالَمینَ،صَلاةً تَبلُغُنا بَرَکَتُها،ویَنالُنا نَفعُها،ویُستَجابُ لَها دُعاؤُنا،إنَّکَ أکرَمُ مَن رُغِبَ إلَیهِ،وأَکفی مَن تُوُکِّلَ عَلَیهِ،وأَعطی مَن سُئِلَ مِن فَضلِهِ، وأَنتَ عَلی کُلِّ شَیءٍ قَدیرٌ</w:t>
      </w:r>
      <w:r>
        <w:rPr>
          <w:rFonts w:eastAsia="Amiri" w:cs="Amiri" w:ascii="Amiri" w:hAnsi="Amiri"/>
          <w:color w:val="111111"/>
          <w:sz w:val="28"/>
          <w:szCs w:val="28"/>
          <w:rtl w:val="true"/>
          <w:lang w:bidi="ar-SA"/>
        </w:rPr>
        <w:t xml:space="preserve">. </w:t>
      </w:r>
      <w:r>
        <w:rPr>
          <w:rStyle w:val="FootnoteAnchor"/>
          <w:rtl w:val="true"/>
        </w:rPr>
        <w:footnoteReference w:id="467"/>
      </w:r>
    </w:p>
    <w:p>
      <w:pPr>
        <w:pStyle w:val="Heading4"/>
        <w:numPr>
          <w:ilvl w:val="3"/>
          <w:numId w:val="1"/>
        </w:numPr>
        <w:rPr/>
      </w:pPr>
      <w:bookmarkStart w:id="223" w:name="__RefHeading___Toc397323_996550957"/>
      <w:bookmarkStart w:id="224" w:name="_Toc85"/>
      <w:bookmarkEnd w:id="223"/>
      <w:r>
        <w:rPr>
          <w:rtl w:val="true"/>
        </w:rPr>
        <w:t>د</w:t>
      </w:r>
      <w:r>
        <w:rPr>
          <w:rtl w:val="true"/>
        </w:rPr>
        <w:t>-</w:t>
      </w:r>
      <w:r>
        <w:rPr>
          <w:rtl w:val="true"/>
        </w:rPr>
        <w:t>دُعاءُ الإِمامِ الصّادِقِ علیه السلام فی وَداعِ الشَّهرِ</w:t>
      </w:r>
      <w:bookmarkEnd w:id="224"/>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قُلتَ فی کِتابِکَ المُنزَلِ عَلی لِسانِ نَبِیِّکَ المُرسَلِ صَلَواتُکَ عَلَیهِ وآلِهِ وقَولُکَ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شَهرُ رَمَضانَ قَد تَصَرَّمَ،فَأَسأَ لُکَ بِوَجهِکَ الکَریمِ وکَلَماتِکَ التّامَّةِ،إن کانَ بَقِیَ عَلَیَّ ذَنبٌ لَم تَغفِرهُ لِی،أو تُرِیدُ أن تُعَذِّبَنی عَلَیهِ أو تُقایِسَنی </w:t>
      </w:r>
      <w:r>
        <w:rPr>
          <w:rStyle w:val="FootnoteAnchor"/>
          <w:rtl w:val="true"/>
        </w:rPr>
        <w:footnoteReference w:id="468"/>
      </w:r>
      <w:r>
        <w:rPr>
          <w:rFonts w:ascii="Amiri" w:hAnsi="Amiri" w:eastAsia="Amiri" w:cs="Amiri"/>
          <w:color w:val="111111"/>
          <w:sz w:val="28"/>
          <w:sz w:val="28"/>
          <w:szCs w:val="28"/>
          <w:rtl w:val="true"/>
          <w:lang w:bidi="ar-SA"/>
        </w:rPr>
        <w:t xml:space="preserve">بِهِ،أن یَطلُعَ </w:t>
      </w:r>
      <w:r>
        <w:rPr>
          <w:rStyle w:val="FootnoteAnchor"/>
          <w:rtl w:val="true"/>
        </w:rPr>
        <w:footnoteReference w:id="469"/>
      </w:r>
      <w:r>
        <w:rPr>
          <w:rFonts w:ascii="Amiri" w:hAnsi="Amiri" w:eastAsia="Amiri" w:cs="Amiri"/>
          <w:color w:val="111111"/>
          <w:sz w:val="28"/>
          <w:sz w:val="28"/>
          <w:szCs w:val="28"/>
          <w:rtl w:val="true"/>
          <w:lang w:bidi="ar-SA"/>
        </w:rPr>
        <w:t>فَجرُ هذِهِ اللَّیلَةِ أو یَتَصَرَّمَ هذا الشَّهرُ إلّاوقَد غَفَرتَهُ لی، یا أرحَمَ الرّاحِمینَ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بِمَحامِدِکِ کُلِّها أوَّلِها وآخِرِها،ما قُلتَ لِنَفسِکَ مِنها،وما قالَ لَکَ الخَلائِقَ الحامِدونَ،المُجتَهِدونَ،المُعَدِّدونَ </w:t>
      </w:r>
      <w:r>
        <w:rPr>
          <w:rStyle w:val="FootnoteAnchor"/>
          <w:rtl w:val="true"/>
        </w:rPr>
        <w:footnoteReference w:id="470"/>
      </w:r>
      <w:r>
        <w:rPr>
          <w:rFonts w:ascii="Amiri" w:hAnsi="Amiri" w:eastAsia="Amiri" w:cs="Amiri"/>
          <w:color w:val="111111"/>
          <w:sz w:val="28"/>
          <w:sz w:val="28"/>
          <w:szCs w:val="28"/>
          <w:rtl w:val="true"/>
          <w:lang w:bidi="ar-SA"/>
        </w:rPr>
        <w:t xml:space="preserve">،المُؤثِرونَ </w:t>
      </w:r>
      <w:r>
        <w:rPr>
          <w:rStyle w:val="FootnoteAnchor"/>
          <w:rtl w:val="true"/>
        </w:rPr>
        <w:footnoteReference w:id="471"/>
      </w:r>
      <w:r>
        <w:rPr>
          <w:rFonts w:ascii="Amiri" w:hAnsi="Amiri" w:eastAsia="Amiri" w:cs="Amiri"/>
          <w:color w:val="111111"/>
          <w:sz w:val="28"/>
          <w:sz w:val="28"/>
          <w:szCs w:val="28"/>
          <w:rtl w:val="true"/>
          <w:lang w:bidi="ar-SA"/>
        </w:rPr>
        <w:t xml:space="preserve">فی ذِکرِکَ وَالشُّکرِ لَکَ،الَّذینَ </w:t>
      </w:r>
    </w:p>
    <w:p>
      <w:pPr>
        <w:pStyle w:val="BookText"/>
        <w:rPr/>
      </w:pPr>
      <w:r>
        <w:rPr>
          <w:rFonts w:ascii="Amiri" w:hAnsi="Amiri" w:eastAsia="Amiri" w:cs="Amiri"/>
          <w:color w:val="111111"/>
          <w:sz w:val="28"/>
          <w:sz w:val="28"/>
          <w:szCs w:val="28"/>
          <w:rtl w:val="true"/>
          <w:lang w:bidi="ar-SA"/>
        </w:rPr>
        <w:t xml:space="preserve">أعَنتَهُم عَلی أداءِ حَقِّکَ مِن أصنافِ خَلقِکَ،مِنَ المَلائِکَةِ المُقَرَّبینَ وَالنَّبِیِّینَ وَالمُرسَلینَ، وأَصنافِ النّاطِقینَ المُسَبِّحینَ لَکَ مِن جَمیعِ العالَمینَ،عَلی أنَّکَ بَلَّغتَنا شَهرَ رَمَضانَ وعَلَینا مِن نِعَمِکَ،وعِندَنا مِن قِسَمِکَ وإحسانِکَ وتَظاهُرِ امتِنانِکَ بِذلِکَ،لَکَ مُنتَهَی الحَمدِ الخالِدِ الدّائِمِ الرّاکِدِ المُخَلَّدِ السَّرمَدِ </w:t>
      </w:r>
      <w:r>
        <w:rPr>
          <w:rStyle w:val="FootnoteAnchor"/>
          <w:rtl w:val="true"/>
        </w:rPr>
        <w:footnoteReference w:id="472"/>
      </w:r>
      <w:r>
        <w:rPr>
          <w:rFonts w:ascii="Amiri" w:hAnsi="Amiri" w:eastAsia="Amiri" w:cs="Amiri"/>
          <w:color w:val="111111"/>
          <w:sz w:val="28"/>
          <w:sz w:val="28"/>
          <w:szCs w:val="28"/>
          <w:rtl w:val="true"/>
          <w:lang w:bidi="ar-SA"/>
        </w:rPr>
        <w:t>الَّذی لا یَنفَدُ طولَ الأَبَدِ،جَلَّ ثَناؤُکَ أعَنتَنا عَلَیهِ حَتّی قَضَیتَ عَنّا صِیامَهُ وقِیامَهُ،مِن صَلاةٍ وما کانَ مِنّا فیهِ مِن بِرٍّ أو شُکرٍ أو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فَتَقَبَّلهُ مِنّا بِأَحسَنِ قَبولِکَ وتَجاوُزِکَ وعَفوِکَ،وصَفحِکَ وغُفرانِکَ وحَقیقَةِ رِضوانِکَ،حَتّی تُظفِرَنا فیهِ بِکُلِّ خَیرٍ مَطلوبٍ،وجَزیلِ عَطاءٍ مَوهوبٍ،وتُؤمِنَنا فیهِ مِن کُلِّ أمرٍ مَرهوبٍ وذَنبٍ مَکسُوبٍ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بِعَظیمِ ما سَأَلَکَ أحَدٌ مِن خَلقِکَ،مِن کَریمِ أسمائِکَ وجَزیلِ ثَنائِکَ وخاصَّةِ دُعائِکَ،أن تُصَلِّیَ عَلی مُحَمَّدٍ وآلِ مُحَمَّدٍ،وأَن تَجعَلَ شَهرَنا هذا أعظَمَ شَهرِ رَمَضانَ مَرَّ عَلَینا مُنذُ أنزَلتَنا إلَی الدُّنیا بَرَکَةً،فی عِصمَةِ دینی وخَلاصِ نَفسی،وقَضاءِ حاجَتی وَتَشفیعی فی مَسائِلی وتَمامِ النِّعمَةِ عَلَیَّ،وصَرفِ السُّوءِ عَنّی ولِباسِ العافِیَةِ لی، وأَن تَجعَلَنی بِرَحمَتِکَ مِمَّن حُزتَ لَهُ لَیلَةَ القَدرِ وجَعَلتَها لَهُ خَیراً مِن ألفِ شَهرٍ،فی أعظَمِ الأَجرِ وکَرائِمِ الذُّخرِ،وطولِ العُمُرِ وحُسنِ الشُّکرِ ودَوامِ الیُسرِ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 لُکَ بِرَحمَتِکَ وطَولِکَ وعَفوِکَ ونَعمائِکَ،وجَلالِکَ وقَدیمِ إحسانِکَ وَامتِنانِکَ،أن لا تَجعَلَهُ آخِرَ العَهدِ مِنّا بِشَهرِ رَمَضانَ حَتّی تُبَلِّغَناهُ مِن قابِلٍ عَلی أحسَنِ حالٍ،وتُعَرِّفَنی هِلالَهُ مَعَ النَّاظِرینَ إلَیهِ والمُتَعَرِّفینَ لَهُ فی أعفی عافِیَتِکَ،وأَنعَمِ نِعمَتِکَ وأَوسَعِ رَحمَتِکَ وأَجزَلِ قَسمِکَ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رَبِّیَ الَّذی لَیسَ لی رَبٌّ غَیرُهُ،لا یَکونُ هذَا الوَداعُ مِنّی وَداعَ فَناءٍ ولا آخِرَ </w:t>
      </w:r>
    </w:p>
    <w:p>
      <w:pPr>
        <w:pStyle w:val="BookText"/>
        <w:rPr/>
      </w:pPr>
      <w:r>
        <w:rPr>
          <w:rFonts w:ascii="Amiri" w:hAnsi="Amiri" w:eastAsia="Amiri" w:cs="Amiri"/>
          <w:color w:val="111111"/>
          <w:sz w:val="28"/>
          <w:sz w:val="28"/>
          <w:szCs w:val="28"/>
          <w:rtl w:val="true"/>
          <w:lang w:bidi="ar-SA"/>
        </w:rPr>
        <w:t xml:space="preserve">العَهدِ مِنَ اللِّقاءِ،حَتّی تُرِیَنیهُ مِن قابِلٍ فی أسبَغِ </w:t>
      </w:r>
      <w:r>
        <w:rPr>
          <w:rStyle w:val="FootnoteAnchor"/>
          <w:rtl w:val="true"/>
        </w:rPr>
        <w:footnoteReference w:id="473"/>
      </w:r>
      <w:r>
        <w:rPr>
          <w:rFonts w:ascii="Amiri" w:hAnsi="Amiri" w:eastAsia="Amiri" w:cs="Amiri"/>
          <w:color w:val="111111"/>
          <w:sz w:val="28"/>
          <w:sz w:val="28"/>
          <w:szCs w:val="28"/>
          <w:rtl w:val="true"/>
          <w:lang w:bidi="ar-SA"/>
        </w:rPr>
        <w:t>النِّعَمِ وأَفضَلِ الرَّجاءِ،وأَنَا لَکَ عَلی أحسَنِ الوَفاءِ،إنَّکَ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اسمَع دُعائی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تَضَرُّعی وتَذَلُّلی لَکَ واستِکانَتی وتَوَکُّلی عَلَیکَ،وأَنَا لَکَ سِلمٌ لا أرجو نَجاحاً ولا مُعافاةً ولا تَشریفاً ولا تَبلیغاً إلّابِکَ ومِنکَ،فَامنُن عَلَیَّ جَلَّ ثَناؤُکَ وتَقَدَّسَت أسماؤُکَ،بِتَبلیغی شَهرَ رَمَضانَ وأَنا مُعافیً مِن کُلِّ مَکروهٍ ومَحذورٍ مِن جَمیعِ البَوائِقِ </w:t>
      </w:r>
      <w:r>
        <w:rPr>
          <w:rStyle w:val="FootnoteAnchor"/>
          <w:rtl w:val="true"/>
        </w:rPr>
        <w:footnoteReference w:id="475"/>
      </w:r>
      <w:r>
        <w:rPr>
          <w:rFonts w:ascii="Amiri" w:hAnsi="Amiri" w:eastAsia="Amiri" w:cs="Amiri"/>
          <w:color w:val="111111"/>
          <w:sz w:val="28"/>
          <w:sz w:val="28"/>
          <w:szCs w:val="28"/>
          <w:rtl w:val="true"/>
          <w:lang w:bidi="ar-SA"/>
        </w:rPr>
        <w:t>،الحَمدُ للّهِ‌ِ الَّذی أعانَنا عَلی صِیامِ هذَا الشَّهرِ وقِیامِهِ حَتّی بَلَّغَنا آخِرَ لَیلَةٍ مِنهُ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اللّهُمَّ إنّی أسأَ لُکَ بِأَحَبِّ مادُعیتَ بِهِ وأَرضی ما رَضیتَ بِهِ عَن مُحَمَّدٍ صَلَّی اللّهُ عَلَیهِ وآلِهِ أن تُصَلِّیَ عَلی مُحَمَّدٍ وآلِ مُحَمَّدٍ،ولا تَجعَل وَداعی شَهرَ رَمَضانَ وَداعَ خُروجی مِنَ الدُّنیا،ولا وَداعَ آخِرِ عِبادَتِکَ فیهِ ولا آخِرِ صَومی لَکَ،وَارزُقنِی العَودَ فیهِ ثُمَّ العَودَ فیهِ بِرَحمَتِکَ یا وَلِیَّ المُؤمِنینَ،ووَفِّقنی لِلَیلَةِ القَدرِ وَاجعَلها لی خَیراً مِن ألفِ شَهرٍ یا رَبَّ العالَمینَ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لَیلَةِ القَدرِ وجاعِلَها خَیراً مِن ألفِ شَهرٍ،رَبَّ اللَّیلِ وَالنَّهارِ وَالجِبالِ وَالبِحارِ وَالظُّلَمِ وَالأَنوارِ وَالأَرضِ وَالسَّماءِ،یا بارِئُ یا مُصَوِّرُ یا حَنّانُ </w:t>
      </w:r>
      <w:r>
        <w:rPr>
          <w:rStyle w:val="FootnoteAnchor"/>
          <w:rtl w:val="true"/>
        </w:rPr>
        <w:footnoteReference w:id="477"/>
      </w:r>
      <w:r>
        <w:rPr>
          <w:rFonts w:ascii="Amiri" w:hAnsi="Amiri" w:eastAsia="Amiri" w:cs="Amiri"/>
          <w:color w:val="111111"/>
          <w:sz w:val="28"/>
          <w:sz w:val="28"/>
          <w:szCs w:val="28"/>
          <w:rtl w:val="true"/>
          <w:lang w:bidi="ar-SA"/>
        </w:rPr>
        <w:t xml:space="preserve">یا مَنّانُ،یا أللّهُ یا رَحمانُ یا رَحیمُ،یا قَیّومُ یا بَدیعَ السَّماواتِ وَالأَرضِ،لَکَ الأَسماءُ الحُسنی وَالأَمثالُ العُلیا وَالکِبرِیاءُ وَالآلاءُ،أسأَ لُکَ بِاسمِکَ بِسمِ اللّهِ الرَّحمنِ الرَّحیمِ أن تُصَلِّیَ عَلی مُحَمَّدٍ وآلِ </w:t>
      </w:r>
    </w:p>
    <w:p>
      <w:pPr>
        <w:pStyle w:val="BookText"/>
        <w:rPr/>
      </w:pPr>
      <w:r>
        <w:rPr>
          <w:rFonts w:ascii="Amiri" w:hAnsi="Amiri" w:eastAsia="Amiri" w:cs="Amiri"/>
          <w:color w:val="111111"/>
          <w:sz w:val="28"/>
          <w:sz w:val="28"/>
          <w:szCs w:val="28"/>
          <w:rtl w:val="true"/>
          <w:lang w:bidi="ar-SA"/>
        </w:rPr>
        <w:t>مُحُمَّدٍ،وأَن تَجعَلَ اسمی فی هذِهِ اللَّیلَةِ فِی السُّعَداءِ،وروحی مَعَ الشُّهَداءِ،وإحسانی فی عِلِّیِّینَ،وإساءَتی مَغفورَةً،وأَن تَهَبَ لی یَقیناً تُباشِرُ بِهِ قَلبی،وإیماناً لا یَشوبُهُ شَکٌّ، ورِضیً بِما قَسَمتَ لی،وأَن تُؤتِیَنی فِی الدُّنیا حَسَنَةً وفِی الآخِرَةِ حَسَنَةً،وأَن تَقِیَنی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فیما تَقضی وتُقَدِّرُ مِنَ الأَمرِ المَحتومِ،وفیما تَفرُقُ مِنَ الأَمرِ الحَکیمِ فی لَیلَةِ القَدرِ،فِی القَضاءِ الَّذی لایُرَدُّ ولا یُبَدَّلُ ولا یُغَیَّرُ،أن تَکتُبَنی مِن حُجّاجِ بَیتِکَ الحَرامِ،المَبرورِ </w:t>
      </w:r>
      <w:r>
        <w:rPr>
          <w:rStyle w:val="FootnoteAnchor"/>
          <w:rtl w:val="true"/>
        </w:rPr>
        <w:footnoteReference w:id="478"/>
      </w:r>
      <w:r>
        <w:rPr>
          <w:rFonts w:ascii="Amiri" w:hAnsi="Amiri" w:eastAsia="Amiri" w:cs="Amiri"/>
          <w:color w:val="111111"/>
          <w:sz w:val="28"/>
          <w:sz w:val="28"/>
          <w:szCs w:val="28"/>
          <w:rtl w:val="true"/>
          <w:lang w:bidi="ar-SA"/>
        </w:rPr>
        <w:t>حَجُّهُمُ المَشکورِ سَعیُهُمُ،المَغفورِ ذَنبُهُمُ المُکَفَّرِ عَنهُم سَیِّئاتُهُم، وَاجعَل فیما تَقضی وتُقَدِّرُ أن تُعتِقَ رَقَبَتی مِنَ النّارِ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ولَم یَسأَلِ العِبادُ مِثلَکَ کَرَماً وجوداً،وأَرغَبُ إلَیکَ ولَم یُرغَب إلی مِثلِکَ،أنتَ مَوضِعُ مَسأَلَةِ السّائِلینَ،ومُنتَهی رَغبَةِ الرّاغِبینَ،أسأَ لُکَ بِأَعظَمِ المَسائِلِ کُلِّها وأَفضَلِها وأَنجَحِهَا الَّتی یَنبَغی لِلعِبادِ أن یَسأَلوکَ بِها،یا أللّهُ یا رَحمانُ یا رَحیمُ، وبِأَسمائِکَ ما عَلِمتُ مِنها وما لَم أعلَم،وبِأَسمائِکَ الحُسنی،وأَمثالِکَ العُلیا،وبِنِعمَتِکَ الَّتی لا تُحصی،وبِأَکرَمِ أسمائِکَ عَلَیکَ وأَحَبِّها إلَیکَ وأَشَرَفِها عِندَکَ مَنزِلَةً وأَقرَبِها مِنکَ وَسیلَةً،وأَجزَلِها مِنکَ ثَواباً،وأَسرَعِها لَدَیکَ إجابَةً،وبِاسمِکَ المَکنونِ المَخزونِ،الحَیِّ القَیّومِ،الأَکبَرِ الأَجَلِّ،الَّذی تُحِبُّهُ وتَهواهُ وتَرضی بِهِ عَمَّن دَعاکَ بِهِ،وتَستَجیبُ لَهُ دُعاءَهُ، وحَقٌّ عَلَیکَ ألّا تُخَیِّبَ سائِلَکَ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بِکُلِّ اسمٍ هُوَ لَکَ فِی التَّوراةِ وَالإِنجیلِ وَالزَّبورِ وَالفُرقانِ،وبِکُلِّ اسمٍ دَعاکَ بِهِ حَمَلَةُ عَرشِکَ،ومَلائِکَةُ سَماواتِکَ وسُکّانُ أرضِکَ،مِن نَبِیٍّ أو صِدّیقٍ أو شَهیدٍ، وبِحَقِّ الرّاغِبینَ إلَیکَ الفَرِقینَ مِنکَ المُتَعَوِّذینَ بِکَ،وبِحَقِّ مُجاوِری بَیتِکَ الحَرامِ حُجّاجاً ومُعتَمِرینَ ومُقَدِّسینَ،وَالمُجاهِدینَ فی سَبیلِکَ،وبِحَقِّ کُلِّ عَبدٍ مُتَعَبِّدٍ لَکَ فی بَرٍّ أو بَحرٍ </w:t>
      </w:r>
    </w:p>
    <w:p>
      <w:pPr>
        <w:pStyle w:val="BookText"/>
        <w:rPr/>
      </w:pPr>
      <w:r>
        <w:rPr>
          <w:rFonts w:ascii="Amiri" w:hAnsi="Amiri" w:eastAsia="Amiri" w:cs="Amiri"/>
          <w:color w:val="111111"/>
          <w:sz w:val="28"/>
          <w:sz w:val="28"/>
          <w:szCs w:val="28"/>
          <w:rtl w:val="true"/>
          <w:lang w:bidi="ar-SA"/>
        </w:rPr>
        <w:t>أو سَهلٍ أو جَبَلٍ،أدعوکَ دُعاءَ مَن قَدِ اشتَدَّت فاقَتُهُ،وکَثُرَت ذُنوبُهُ،وعَظُمَ جُرمُهُ، وضَعُفَ کَدحُهُ،دُعاءَ مَن لا یَجِدُ لِنَفسِهِ سادّاً،ولا لِضَعفِهِ مُعَوَّلاً ولا لِذَنبِهِ غافِراً غَیرَکَ، هارِباً إلَیکَ،مُتَعَوِّذاً بِکَ،مُتَعَبِّداً لَکَ،غَیرَ مُستَکبِرٍ ولا مُستَنکِفٍ،خائِفاً بائِساً فَقیراً مُستَجیراً بِکَ،أسأَ لُکَ بِعِزَّتِکَ وعَظَمَتِکَ وجَبَروتِکَ وسُلطانِکَ،وبِمُلکِکَ وبِبَهائِکَ وجودِکَ وکَرَمِکَ،وبِآلائِکَ وحُسنِکَ وجَمالِکَ،وبِقُوَّتِکَ عَلی ما أرَدتَ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أدعوکَ یا رَبِّ،خَوفاً وطَمَعاً،ورَهبَةً ورَغبَةً،وتَخَشُّعاً وتَمَلُّقاً،وتَضَرُّعاً وإلحاحاً وإلحافاً </w:t>
      </w:r>
      <w:r>
        <w:rPr>
          <w:rStyle w:val="FootnoteAnchor"/>
          <w:rtl w:val="true"/>
        </w:rPr>
        <w:footnoteReference w:id="479"/>
      </w:r>
      <w:r>
        <w:rPr>
          <w:rFonts w:ascii="Amiri" w:hAnsi="Amiri" w:eastAsia="Amiri" w:cs="Amiri"/>
          <w:color w:val="111111"/>
          <w:sz w:val="28"/>
          <w:sz w:val="28"/>
          <w:szCs w:val="28"/>
          <w:rtl w:val="true"/>
          <w:lang w:bidi="ar-SA"/>
        </w:rPr>
        <w:t>،خاضِعاً لَکَ،لا إلهَ إلّاأنتَ وَحدَکَ لا شَریکَ لَکَ،یا قُدّوسُ یا قُدّوسُ یا قُدّوسُ،یا أللّهُ یا أللّهُ یا أللّهُ،یا رَحمانُ یا رَحمانُ یا رَحمانُ،یا رَحیمُ یا رَحیمُ یا رَحیمُ،یا رَبِّ یا رَبِّ یا رَبِّ،أعوذُ بِکَ یا أللّهُ الواحِدُ الأَحَدُ الصَّمَدُ،الوَترُ المُتَکَبِّرُ المُتَعالی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بِجَمیعِ ما دَعَوتُکَ بِهِ،وبِأَسمائِکَ الَّتی تَملَأُ أرکانَکَ کُلَّها،أن تُصَلِّیَ عَلی مُحَمَّدٍ وآلِ مُحَمَّدٍ،وَاغفِر لی وَارحَمنی وأَوسِع عَلَیَّ مِن فَضلِکَ العَظیمِ،وتَقَبَّل مِنّی شَهرَ رَمَضانَ وصِیامَهُ وقِیامَهُ وفَرضَهُ ونَوافِلَهُ،وَاغفِر لی وَارحَمنی وَاعفُ عَنّی،ولا تَجعَلهُ آخِرَ شَهرِ رَمَضانَ صُمتُهُ لَکَ وعَبَدتُکَ فیهِ،ولا تَجعَل وَداعی إیّاهُ وَداعَ خُروجی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أوجِب لی مِن رَحمَتِکَ ومَغفِرَتِکَ ورِضوانِکَ وخَشیَتِکَ،أفضَلَ ما أعطَیتَ أحَداً مِمَّن عَبَدَکَ فیهِ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تَجعَلنی أخسَرَ مَن سَأَلَکَ فیهِ،وَاجعَلنی مِمَّن أعتَقتَهُ فی هذَا الشَّهرِ مِنَ النّارِ وغَفَرتَ لَهُ ما تَقَدَّمَ مِن ذَنبِهِ وما تَأَخَّرَ،وأَوجَبتَ لَهُ أفضَلَ ما رَجاکَ وأَمَّلَهُ مِنکَ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ارزُقنِی العَودَ فی صِیامِهِ لَکَ وعِبادَتِکَ فیهِ،وَاجعَلنی مِمَّن کَتَبتَهُ فی هذَا الشَّهرِ مِن حُجّاجِ بَیتِکَ الحَرامِ،المَبرورِ حَجُّهُمُ،المَغفورِ لَهُم ذَنبُهُم،المُتَقَبَّلِ عَمَلُهُم،آمینَ آمینَ آمینَ،رَبَّ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لی فیهِ ذَنباً إلّاغَفَرتَهُ،ولا خَطیئَةً إلّامَحَوتَها،ولا عَثرَةً إلّاأقَلتَها،ولا دَیناً إلّاقَضَیتَهُ،ولا عَیلَةً </w:t>
      </w:r>
      <w:r>
        <w:rPr>
          <w:rStyle w:val="FootnoteAnchor"/>
          <w:rtl w:val="true"/>
        </w:rPr>
        <w:footnoteReference w:id="480"/>
      </w:r>
      <w:r>
        <w:rPr>
          <w:rFonts w:ascii="Amiri" w:hAnsi="Amiri" w:eastAsia="Amiri" w:cs="Amiri"/>
          <w:color w:val="111111"/>
          <w:sz w:val="28"/>
          <w:sz w:val="28"/>
          <w:szCs w:val="28"/>
          <w:rtl w:val="true"/>
          <w:lang w:bidi="ar-SA"/>
        </w:rPr>
        <w:t>إلّاأغنَیتَها،ولا هَمّاً إلّافَرَّجتَهُ،ولا فاقَةً إلّاسَدَدتَها،ولا عُریاناً إلّاکَسَوتَهُ،ولا مَرَضاً إلّاشَفَیتَهُ،ولا داءً إلّاأذهَبتَهُ،ولا حاجَةً مِن حَوائِجِ الدُّنیا وَالآخِرَةِ إلّاقَضَیتَها عَلی أفضَلِ أمَلی ورَجائی فیکَ،یا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تُزِغ قُلوبَنا بَعدَ إذ هَدَیتَنا،ولا تُذِلَّنا بَعدَ إذ أعزَزتَنا،ولا تَضَعنا بَعدَ إذ رَفَعتَنا،ولا تُهِنّا بَعدَ إذ أکرَمتَنا،ولا تُفقِرنا بَعدَ إذ أغنَیتَنا،ولا تَمنَعنا بَعدَ إذ أعطَیتَنا، ولا تَحرِمنا بَعدَ إذ رَزَقتَنا،ولا تُغَیِّر شَیئاً مِن نِعَمِکَ عَلَینا وإحسانِکَ إلَینا لِشَیءٍ کانَ مِن ذُنوبِنا ولا لِما هُوَ کائِنٌ مِنّا؛فَإِنَّ فی کَرَمِکَ وعَفوِکَ وفَضلِکَ سَعَةً لِمَغفِرَةِ ذُنوبِنا،فَاغفِر لَنا وتَجاوَز عَنّا ولا تُعاقِبنا عَلَیها،یا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أکرِمنی فی مَجلِسی هذا کَرامَةً لاتُهینُنی بَعدَها أبَداً،وأَعِزَّنی عِزّاً لا تُذِلُّنی بَعدَهُ أبَداً،وعافِنی عافِیَةً لا تَبتَلینی بَعدَها أبَداً،وَارفَعنی رِفعَةً لا تَضَعُنی بَعدَها أبَداً، وَاصرِف عَنّی شَرَّ کُلِّ شَیطانٍ مَریدٍ،وشَرَّ کُلِّ جَبّارٍ عَنیدٍ،وشَرَّ کُلِّ قَریبٍ أو بَعیدٍ،وشَرَّ کُلِّ صَغیرٍ أو کَبیرٍ،وشَرَّ کُلِّ دابَّةٍ أنتَ آخِذٌ بِناصِیَتِها،إنَّ رَبّی عَلی صِراطٍ مُستَقیمٍ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کانَ فی قَلبی من شَکٍّ أو رَیبَةٍ أو جُحودٍ أو قُنوطٍ </w:t>
      </w:r>
      <w:r>
        <w:rPr>
          <w:rStyle w:val="FootnoteAnchor"/>
          <w:rtl w:val="true"/>
        </w:rPr>
        <w:footnoteReference w:id="481"/>
      </w:r>
      <w:r>
        <w:rPr>
          <w:rFonts w:ascii="Amiri" w:hAnsi="Amiri" w:eastAsia="Amiri" w:cs="Amiri"/>
          <w:color w:val="111111"/>
          <w:sz w:val="28"/>
          <w:sz w:val="28"/>
          <w:szCs w:val="28"/>
          <w:rtl w:val="true"/>
          <w:lang w:bidi="ar-SA"/>
        </w:rPr>
        <w:t xml:space="preserve">،أو تَرَحٍ </w:t>
      </w:r>
      <w:r>
        <w:rPr>
          <w:rStyle w:val="FootnoteAnchor"/>
          <w:rtl w:val="true"/>
        </w:rPr>
        <w:footnoteReference w:id="482"/>
      </w:r>
      <w:r>
        <w:rPr>
          <w:rFonts w:ascii="Amiri" w:hAnsi="Amiri" w:eastAsia="Amiri" w:cs="Amiri"/>
          <w:color w:val="111111"/>
          <w:sz w:val="28"/>
          <w:sz w:val="28"/>
          <w:szCs w:val="28"/>
          <w:rtl w:val="true"/>
          <w:lang w:bidi="ar-SA"/>
        </w:rPr>
        <w:t xml:space="preserve">أو مَرَحٍ أو بَطَرٍ </w:t>
      </w:r>
      <w:r>
        <w:rPr>
          <w:rStyle w:val="FootnoteAnchor"/>
          <w:rtl w:val="true"/>
        </w:rPr>
        <w:footnoteReference w:id="483"/>
      </w:r>
      <w:r>
        <w:rPr>
          <w:rFonts w:ascii="Amiri" w:hAnsi="Amiri" w:eastAsia="Amiri" w:cs="Amiri"/>
          <w:color w:val="111111"/>
          <w:sz w:val="28"/>
          <w:sz w:val="28"/>
          <w:szCs w:val="28"/>
          <w:rtl w:val="true"/>
          <w:lang w:bidi="ar-SA"/>
        </w:rPr>
        <w:t xml:space="preserve">أو فَرَحٍ أو خُیَلاءَ،أو رِیاءٍ أو سُمعَةٍ أو شِقاقٍ أو نِفاقٍ،أو کُفرٍ أو فُسوقٍ أو </w:t>
      </w:r>
      <w:bookmarkStart w:id="225" w:name="pg14473_145134"/>
    </w:p>
    <w:p>
      <w:pPr>
        <w:pStyle w:val="BookText"/>
        <w:rPr/>
      </w:pPr>
      <w:bookmarkEnd w:id="225"/>
      <w:r>
        <w:rPr>
          <w:rFonts w:ascii="Amiri" w:hAnsi="Amiri" w:eastAsia="Amiri" w:cs="Amiri"/>
          <w:color w:val="111111"/>
          <w:sz w:val="28"/>
          <w:sz w:val="28"/>
          <w:szCs w:val="28"/>
          <w:rtl w:val="true"/>
          <w:lang w:bidi="ar-SA"/>
        </w:rPr>
        <w:t xml:space="preserve">مَعصِیَةٍ،أو شَیءٍ لا تُحِبُّ عَلَیهِ وَلِیّاً لَکَ،فَأَسأَ لُکَ أن تَمحُوَهُ مِن قَلبی،وتُبدِلَنی مَکانَهُ إیماناً بِکَ ورِضیً بِقَضائِکَ ووَفاءً بِعَهدِکَ ووَجَلاً </w:t>
      </w:r>
      <w:r>
        <w:rPr>
          <w:rStyle w:val="FootnoteAnchor"/>
          <w:rtl w:val="true"/>
        </w:rPr>
        <w:footnoteReference w:id="484"/>
      </w:r>
      <w:r>
        <w:rPr>
          <w:rFonts w:ascii="Amiri" w:hAnsi="Amiri" w:eastAsia="Amiri" w:cs="Amiri"/>
          <w:color w:val="111111"/>
          <w:sz w:val="28"/>
          <w:sz w:val="28"/>
          <w:szCs w:val="28"/>
          <w:rtl w:val="true"/>
          <w:lang w:bidi="ar-SA"/>
        </w:rPr>
        <w:t>مِنکَ،وزُهداً فِی الدُّنیا ورَغبَةً فیما عِندَکَ،وثِقَةً بِکَ وطُمَأنینَةً إلَیکَ وتَوبَةً نَصوحاً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کُنتَ بَلَّغتَناهُ وإلّا فَأَخِّر آجالَنا إلی قابِلٍ حَتّی تُبَلِّغَناهُ فی یُسرٍ مِنکَ وعافِیَةٍ یا أرحَمَ الرّاحِمینَ،وصَلَّی اللّهُ عَلی مُحَمَّدٍ وآلِهِ الطَّیِّبینَ الطّاهِرینَ الأخیارِ،وسَلَّمَ کَثیراً طَیِّباً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Heading4"/>
        <w:numPr>
          <w:ilvl w:val="3"/>
          <w:numId w:val="1"/>
        </w:numPr>
        <w:rPr/>
      </w:pPr>
      <w:bookmarkStart w:id="226" w:name="__RefHeading___Toc397325_996550957"/>
      <w:bookmarkStart w:id="227" w:name="_Toc86"/>
      <w:bookmarkEnd w:id="226"/>
      <w:r>
        <w:rPr>
          <w:rtl w:val="true"/>
        </w:rPr>
        <w:t>نُکتَةٌ مُهِمَّةٌ</w:t>
      </w:r>
      <w:bookmarkEnd w:id="227"/>
    </w:p>
    <w:p>
      <w:pPr>
        <w:pStyle w:val="BookText"/>
        <w:rPr/>
      </w:pPr>
      <w:r>
        <w:rPr>
          <w:rFonts w:ascii="Amiri" w:hAnsi="Amiri" w:eastAsia="Amiri" w:cs="Amiri"/>
          <w:color w:val="111111"/>
          <w:sz w:val="28"/>
          <w:sz w:val="28"/>
          <w:szCs w:val="28"/>
          <w:rtl w:val="true"/>
          <w:lang w:bidi="ar-SA"/>
        </w:rPr>
        <w:t>قالَ السیّدُ ابنُ طاووسَ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أنّکَ تَدّعی فی بَعضِ هذهِ الوَداعاتِ أنّ شهرَ رَمضانَ أحزنَکَ فِراقُهُ وفَقدُه،وأَوجعَکَ ما فاتَکَ مِن فَضلهِ ورِفدِه </w:t>
      </w:r>
      <w:r>
        <w:rPr>
          <w:rStyle w:val="FootnoteAnchor"/>
          <w:rtl w:val="true"/>
        </w:rPr>
        <w:footnoteReference w:id="486"/>
      </w:r>
      <w:r>
        <w:rPr>
          <w:rFonts w:ascii="Amiri" w:hAnsi="Amiri" w:eastAsia="Amiri" w:cs="Amiri"/>
          <w:color w:val="111111"/>
          <w:sz w:val="28"/>
          <w:sz w:val="28"/>
          <w:szCs w:val="28"/>
          <w:rtl w:val="true"/>
          <w:lang w:bidi="ar-SA"/>
        </w:rPr>
        <w:t xml:space="preserve">،فَیرادُ مِنکَ تَصدیقَ هذهِ الدَّعوی بأن یَکونَ علی وَجهکِ أثَرُ الحزنِ والبلوی،ولا تَختِم آخِرَ یومٍ مِنهُ بالکذبِ فی المَقالِ،والخَلَلِ فی الفِعالِ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Heading3"/>
        <w:numPr>
          <w:ilvl w:val="2"/>
          <w:numId w:val="1"/>
        </w:numPr>
        <w:rPr/>
      </w:pPr>
      <w:bookmarkStart w:id="228" w:name="__RefHeading___Toc397327_996550957"/>
      <w:bookmarkStart w:id="229" w:name="_Toc87"/>
      <w:bookmarkEnd w:id="228"/>
      <w:r>
        <w:rPr/>
        <w:t>15/25</w:t>
      </w:r>
      <w:r>
        <w:rPr>
          <w:rtl w:val="true"/>
        </w:rPr>
        <w:t>أدعِیَةُ لَیلَةِ العیدِ</w:t>
      </w:r>
      <w:bookmarkEnd w:id="2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لَیلَةَ الفِطرِ رَکعَتَینِ یَقرَأُ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واحِدَةً،لَم یَسأَلِ اللّهَ تَعالی شَیئاً إلّاأعطاهُ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فی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أللّهُ یا أللّهُ یا أللّهُ،یا رَحمانُ یا أللّهُ،یا رَحیمُ یا أللّهُ،یا مَلِکُ یا أللّهُ،یا قُدّوسُ یا أللّهُ،یا سَلامُ یا أللّهُ،یا مُؤمِنُ یا أللّهُ،یا مُهَیمِنُ یا أللّهُ،یا عَزیزُ یا أللّهُ،یا جَبّارُ یا أللّهُ </w:t>
      </w:r>
      <w:r>
        <w:rPr>
          <w:rStyle w:val="FootnoteAnchor"/>
          <w:rtl w:val="true"/>
        </w:rPr>
        <w:footnoteReference w:id="489"/>
      </w:r>
      <w:r>
        <w:rPr>
          <w:rFonts w:ascii="Amiri" w:hAnsi="Amiri" w:eastAsia="Amiri" w:cs="Amiri"/>
          <w:color w:val="111111"/>
          <w:sz w:val="28"/>
          <w:sz w:val="28"/>
          <w:szCs w:val="28"/>
          <w:rtl w:val="true"/>
          <w:lang w:bidi="ar-SA"/>
        </w:rPr>
        <w:t xml:space="preserve">،یا مُتَکَبِّرُ یا أللّهُ،یا خالِقُ یا أللّهُ،یا بارِئُ یا أللّهُ،یا مُصَوِّرُ یا أللّهُ،یا عالِمُ یا أللّهُ،یا عَظیمُ یا أللّهُ،یا کَریمُ یا أللّهُ،یا حَلیمُ یا أللّهُ،یا حَکیمُ یا أللّهُ،یا سَمیعُ یا أللّهُ،یا بَصیرُ یا أللّهُ،یا قَریبُ یا أللّهُ،یا مُجیبُ یا أللّهُ،یا جَوادُ یا أللّهُ،یا واحِدُ یا أللّهُ،یا وَلِیُّ </w:t>
      </w:r>
      <w:r>
        <w:rPr>
          <w:rStyle w:val="FootnoteAnchor"/>
          <w:rtl w:val="true"/>
        </w:rPr>
        <w:footnoteReference w:id="490"/>
      </w:r>
      <w:r>
        <w:rPr>
          <w:rFonts w:ascii="Amiri" w:hAnsi="Amiri" w:eastAsia="Amiri" w:cs="Amiri"/>
          <w:color w:val="111111"/>
          <w:sz w:val="28"/>
          <w:sz w:val="28"/>
          <w:szCs w:val="28"/>
          <w:rtl w:val="true"/>
          <w:lang w:bidi="ar-SA"/>
        </w:rPr>
        <w:t xml:space="preserve">یا أللّهُ </w:t>
      </w:r>
      <w:r>
        <w:rPr>
          <w:rStyle w:val="FootnoteAnchor"/>
          <w:rtl w:val="true"/>
        </w:rPr>
        <w:footnoteReference w:id="491"/>
      </w:r>
      <w:r>
        <w:rPr>
          <w:rFonts w:ascii="Amiri" w:hAnsi="Amiri" w:eastAsia="Amiri" w:cs="Amiri"/>
          <w:color w:val="111111"/>
          <w:sz w:val="28"/>
          <w:sz w:val="28"/>
          <w:szCs w:val="28"/>
          <w:rtl w:val="true"/>
          <w:lang w:bidi="ar-SA"/>
        </w:rPr>
        <w:t>،یا وَفِیُّ یا أللّهُ،یا مَولی یا أللّهُ،یا قاضی یا أللّهُ،یا سَریعُ یا أللّهُ، یا شَدیدُ یا أللّهُ،یا رَؤوفُ یا أللّهُ،یا رَقیبُ یا أللّهُ،یا مُجیبُ یا أللّهُ،یا جَوادُ یا أللّهُ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ماجِدُ یا أللّهُ،یا عَلِیُّ یا أللّهُ،یا حَفیظُ یا أللّهُ،یا مُحیطُ یا أللّهُ،یا سَیِّدَ السّاداتِ یا أللّهُ،یا أوَّلُ یا أللّهُ،یا آخِرُ یا أللّهُ،یا ظاهِرُ یا أللّهُ،یا باطِنُ یا أللّهُ،یا فاطِرُ یا أللّهُ، یا قاهِرُ یا أللّهُ،یا رَبّاهُ یا أللّهُ،یا رَبّاهُ یا أللّهُ،یا رَبّاهُ یا أللّهُ،یا رَبّاهُ یا أللّهُ،یا رَبّاهُ یا أللّهُ،یا رَبّاهُ یا أللّهُ،یا وَدودُ یا أللّهُ،یا نورُ یا أللّهُ،یا دافِعُ یا أللّهُ،یا مانِعُ یا أللّهُ،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رافِعُ یا أللّهُ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،یا فاتِحُ یا أللّهُ،یا نَفّاعُ یا أللّهُ،یا جَلیلُ یا أللّهُ،یا جَمیلُ یا أللّهُ، یا شَهیدُ یا أللّهُ،یا شاهِدُ یا أللّهُ،یا مُغیثُ یا أللّهُ،یا حَبیبُ یا أللّهُ،یا فاطِرُ یا أللّهُ، یا مَطَهِّرُ یا أللّهُ،یا مالِکُ یا أللّهُ،یا مُقتَدِرُ یا أللّهُ،یا قابِضُ یا أللّهُ،یا باسِطُ یا أللّهُ، یا مُحیی یا أللّهُ،یا مُمیتُ یا أللّهُ،یا مُجیبُ یا أللّهُ،یا باعِثُ یا أللّهُ،یا مُعطی یا أللّهُ، یا مُفضِلُ یا أللّهُ،یا مُنعِمُ یا أللّهُ،یا حَقُّ یا أللّهُ،یا مُبینُ یا أللّهُ،یا طَبیبُ </w:t>
      </w:r>
      <w:r>
        <w:rPr>
          <w:rStyle w:val="FootnoteAnchor"/>
          <w:rtl w:val="true"/>
        </w:rPr>
        <w:footnoteReference w:id="493"/>
      </w:r>
      <w:r>
        <w:rPr>
          <w:rFonts w:ascii="Amiri" w:hAnsi="Amiri" w:eastAsia="Amiri" w:cs="Amiri"/>
          <w:color w:val="111111"/>
          <w:sz w:val="28"/>
          <w:sz w:val="28"/>
          <w:szCs w:val="28"/>
          <w:rtl w:val="true"/>
          <w:lang w:bidi="ar-SA"/>
        </w:rPr>
        <w:t xml:space="preserve">یا أللّهُ، </w:t>
      </w:r>
    </w:p>
    <w:p>
      <w:pPr>
        <w:pStyle w:val="BookText"/>
        <w:rPr/>
      </w:pPr>
      <w:r>
        <w:rPr>
          <w:rFonts w:ascii="Amiri" w:hAnsi="Amiri" w:eastAsia="Amiri" w:cs="Amiri"/>
          <w:color w:val="111111"/>
          <w:sz w:val="28"/>
          <w:sz w:val="28"/>
          <w:szCs w:val="28"/>
          <w:rtl w:val="true"/>
          <w:lang w:bidi="ar-SA"/>
        </w:rPr>
        <w:t xml:space="preserve">یا مُحسِنُ یا أللّهُ،یا مُجمِلُ یا أللّهُ،یا مُبدِئُ یا أللّهُ،یا مُعیدُ یا أللّهُ،یا بارِئُ یا أللّهُ،یا بَدیعُ یا أللّهُ،یا هادی یا أللّهُ،یا کافی یا أللّهُ،یا شافی یا أللّهُ،یا عَلِیُّ یا أللّهُ </w:t>
      </w:r>
      <w:r>
        <w:rPr>
          <w:rStyle w:val="FootnoteAnchor"/>
          <w:rtl w:val="true"/>
        </w:rPr>
        <w:footnoteReference w:id="494"/>
      </w:r>
      <w:r>
        <w:rPr>
          <w:rFonts w:ascii="Amiri" w:hAnsi="Amiri" w:eastAsia="Amiri" w:cs="Amiri"/>
          <w:color w:val="111111"/>
          <w:sz w:val="28"/>
          <w:sz w:val="28"/>
          <w:szCs w:val="28"/>
          <w:rtl w:val="true"/>
          <w:lang w:bidi="ar-SA"/>
        </w:rPr>
        <w:t xml:space="preserve">،یا حَنّانُ یا أللّهُ،یا مَنّانُ یا أللّهُ،یا ذَا الطَّولِ یا أللّهُ،یا مُتَعالی یا أللّهُ،یا عَدلُ یا أللّهُ،یا ذَا المَعارِجِ یا أللّهُ،یا صادِقُ یا أللّهُ،یا دَیّانُ یا أللّهُ،یا باقی یا أللّهُ،یا ذَا الجَلالِ یا أللّهُ،یا ذَا الإِکرامِ یا أللّهُ،یا مَعبودُ یا أللّهُ،یا مَحمودُ یا أللّهُ،یا صانِعُ یا أللّهُ،یا مُعینُ یا أللّهُ،یا مُکَوِّنُ یا أللّهُ،یا فَعّالُ یا أللّهُ،یا لَطیفُ یا أللّهُ،یا جَلیلُ یا أللّهُ،یا غَفورُ یا أللّهُ،یا شَکورُ یا أللّهُ، یا نورُ یا أللّهُ،یا حَنّانُ یا أللّهُ،یا قَدیرُ یا أللّهُ،یا ربّاهُ یا أللّهُ،یا رَبّاهُ یا أللّهُ،یا رَبّاهُ یا أللّهُ،یا رَبّاهُ یا أللّهُ،یا رَبّاهُ یا أللّهُ،یا رَبّاهُ یا أللّهُ </w:t>
      </w:r>
      <w:r>
        <w:rPr>
          <w:rStyle w:val="FootnoteAnchor"/>
          <w:rtl w:val="true"/>
        </w:rPr>
        <w:footnoteReference w:id="495"/>
      </w:r>
      <w:r>
        <w:rPr>
          <w:rFonts w:ascii="Amiri" w:hAnsi="Amiri" w:eastAsia="Amiri" w:cs="Amiri"/>
          <w:color w:val="111111"/>
          <w:sz w:val="28"/>
          <w:sz w:val="28"/>
          <w:szCs w:val="28"/>
          <w:rtl w:val="true"/>
          <w:lang w:bidi="ar-SA"/>
        </w:rPr>
        <w:t xml:space="preserve">،یا أللّهُ یا أللّهُ یا أللّهُ،أسأَ لُکُ أن تُصَلِّیَ عَلی مُحَمَّدٍ وآلِ مُحَمَّدٍ وتَمُنَّ عَلَیَّ بِرِضاکَ،وتَعفُوَ عَنّی بِحِلمِکَ،وتُوَسِّعَ عَلَیَّ مِن رِزقِکَ الحَلالِ الطَّیِّبِ مِن حَیثُ أحتَسِبُ ومِن حَیثُ لا أحتَسِبُ،فَإِنّی عَبدُکَ لَیسَ لی أحدٌ سِواکَ،ولا أجِدُ أحَداً </w:t>
      </w:r>
      <w:r>
        <w:rPr>
          <w:rStyle w:val="FootnoteAnchor"/>
          <w:rtl w:val="true"/>
        </w:rPr>
        <w:footnoteReference w:id="496"/>
      </w:r>
      <w:r>
        <w:rPr>
          <w:rFonts w:ascii="Amiri" w:hAnsi="Amiri" w:eastAsia="Amiri" w:cs="Amiri"/>
          <w:color w:val="111111"/>
          <w:sz w:val="28"/>
          <w:sz w:val="28"/>
          <w:szCs w:val="28"/>
          <w:rtl w:val="true"/>
          <w:lang w:bidi="ar-SA"/>
        </w:rPr>
        <w:t>أسَأَلُهُ غَیرَکَ یا أرحَمَ الرّاحِمینَ،ما شاءَ اللّهُ لا قُوَّةَ إلّابِاللّهِ العَلِیِّ العَظیمِ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أللّهُ یا أللّهُ،یا رَبُّ یا أللّهُ،یا رَبُّ یا أللّهُ،یا رَبُّ یا أللّهُ،یا مُنزِلُ البَرَکاتِ،بِکَ تُنزَلُ کُلُّ حاجَةٍ،أسأَ لُکَ بِکُلِّ اسمٍ فِی مَخزونِ الغَیبِ عِندَکَ، وَالأَسماءِ المَشهوراتِ عِندَکَ المَکتوبَةِ عَلی سُرادِقِ عَرشِکَ،أن تُصَلِّیَ عَلی مُحَمَّدٍ وآلِ مُحَمَّدٍ وأَن تَقبَلَ مِنّی شَهرَ رَمَضانَ وتَکتُبَنی فِی </w:t>
      </w:r>
      <w:r>
        <w:rPr>
          <w:rStyle w:val="FootnoteAnchor"/>
          <w:rtl w:val="true"/>
        </w:rPr>
        <w:footnoteReference w:id="497"/>
      </w:r>
      <w:r>
        <w:rPr>
          <w:rFonts w:ascii="Amiri" w:hAnsi="Amiri" w:eastAsia="Amiri" w:cs="Amiri"/>
          <w:color w:val="111111"/>
          <w:sz w:val="28"/>
          <w:sz w:val="28"/>
          <w:szCs w:val="28"/>
          <w:rtl w:val="true"/>
          <w:lang w:bidi="ar-SA"/>
        </w:rPr>
        <w:t xml:space="preserve">الوافِدینَ إلی بَیتِکَ الحَرامِ وتَصفَحَ لی عَنِ الذُّنوبِ العِظامِ،وتَستَخرِجَ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یا رَبِّ کُنوزَکَ یا رَحمانُ</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المَغفِرَةَ تَنزِلُ عَلی مَن صامَ شَهرَ رَمَضانَ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حَسَنُ،إنَّ القاریجارَ </w:t>
      </w:r>
      <w:r>
        <w:rPr>
          <w:rStyle w:val="FootnoteAnchor"/>
          <w:rtl w:val="true"/>
        </w:rPr>
        <w:footnoteReference w:id="500"/>
      </w:r>
      <w:r>
        <w:rPr>
          <w:rFonts w:ascii="Amiri" w:hAnsi="Amiri" w:eastAsia="Amiri" w:cs="Amiri"/>
          <w:color w:val="111111"/>
          <w:sz w:val="28"/>
          <w:sz w:val="28"/>
          <w:szCs w:val="28"/>
          <w:rtl w:val="true"/>
          <w:lang w:bidi="ar-SA"/>
        </w:rPr>
        <w:t>إنَّما یُعطی اجرَتَهُ عِندَ فَراغِهِ،ذلِکَ لَیلَةُ العیدِ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یَنبَغی لَنا أن نَعمَلَ فیها؟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فَاغتَسِل،وإذا صَلَّیتَ الثَّلاثَ المَغرِبَ فَارفَع یَدَیکَ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المَنِّ یا ذَا الطَّولِ یا ذَا الجودِ،یا مُصطَفِیاً مُحَمَّداً وناصِرَهُ،صَلِّ عَلی مُحَمَّدٍ وآلِهِ، وَاغفِر لی کُلَّ ذَنبٍ أذنَبتُهُ أحصَیتَهُ عَلَیَّ ونَسیتُهُ وهُوَ عِندَکَ فی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 ساجِداً وتَقولُ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إلَی اللّهِ وأَنتَ ساجِدٌ،وتَسأَلُ حَوائِجَکَ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السُّنَّةِ أن یَقولَ عَقیبَ صَلاةَ المَغرِبِ لَیلَةَ الفِطرِ وهُوَ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وَالإِکرامِ،یا مُصطَفِیاً مُحَمَّداً وناصِرَهُ،صَلِّ عَلی مُحَمَّدٍ وآلِ مُحَمَّدٍ،وَاغفِر لی کُلَّ ذَنبٍ أذنَبتُهُ ونَسیتُهُ أنَا وهُوَ عِندَکَ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عَشراً فی کُلِّ لَیلَةِ عیدٍ،وکُلِّ لَیلَةِ جُمُعَةٍ أیضاً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الفَضلِ عَلَی البَرِیَّةِ،یا باسِطَ الیَدَینِ بِالعَطِیَّةِ،یا صاحِبَ المَواهِبِ السَّنِیَّةِ، صَلِّ عَلی مُحَمَّدٍ وآلِهِ خَیرِ الوَری سَجِیَّةً،وَاغفِر لَنا یا ذَا العُلی فی هذِهِ العَشِیَّةِ</w:t>
      </w:r>
      <w:r>
        <w:rPr>
          <w:rFonts w:eastAsia="Amiri" w:cs="Amiri" w:ascii="Amiri" w:hAnsi="Amiri"/>
          <w:color w:val="111111"/>
          <w:sz w:val="28"/>
          <w:szCs w:val="28"/>
          <w:rtl w:val="true"/>
          <w:lang w:bidi="ar-SA"/>
        </w:rPr>
        <w:t xml:space="preserve">. </w:t>
      </w:r>
      <w:r>
        <w:rPr>
          <w:rStyle w:val="FootnoteAnchor"/>
          <w:rtl w:val="true"/>
        </w:rPr>
        <w:footnoteReference w:id="503"/>
      </w:r>
      <w:bookmarkStart w:id="230" w:name="pg14473_145138"/>
    </w:p>
    <w:p>
      <w:pPr>
        <w:pStyle w:val="Heading3"/>
        <w:numPr>
          <w:ilvl w:val="2"/>
          <w:numId w:val="1"/>
        </w:numPr>
        <w:rPr/>
      </w:pPr>
      <w:bookmarkStart w:id="231" w:name="__RefHeading___Toc397329_996550957"/>
      <w:bookmarkStart w:id="232" w:name="_Toc88"/>
      <w:bookmarkEnd w:id="230"/>
      <w:bookmarkEnd w:id="231"/>
      <w:r>
        <w:rPr/>
        <w:t>16/25</w:t>
      </w:r>
      <w:r>
        <w:rPr>
          <w:rtl w:val="true"/>
        </w:rPr>
        <w:t>أدعِیَةُ یَومِ الفِطرِ</w:t>
      </w:r>
      <w:bookmarkEnd w:id="232"/>
    </w:p>
    <w:p>
      <w:pPr>
        <w:pStyle w:val="Heading4"/>
        <w:numPr>
          <w:ilvl w:val="3"/>
          <w:numId w:val="1"/>
        </w:numPr>
        <w:rPr/>
      </w:pPr>
      <w:bookmarkStart w:id="233" w:name="__RefHeading___Toc397331_996550957"/>
      <w:bookmarkStart w:id="234" w:name="_Toc89"/>
      <w:bookmarkEnd w:id="233"/>
      <w:r>
        <w:rPr>
          <w:rtl w:val="true"/>
        </w:rPr>
        <w:t>الف</w:t>
      </w:r>
      <w:r>
        <w:rPr>
          <w:rtl w:val="true"/>
        </w:rPr>
        <w:t>-</w:t>
      </w:r>
      <w:r>
        <w:rPr>
          <w:rtl w:val="true"/>
        </w:rPr>
        <w:t>الدُّعاءُ عِندَ غُسلِ یَومِ الفِطرِ</w:t>
      </w:r>
      <w:bookmarkEnd w:id="234"/>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 یَومَ الفِطرِ أن یُغتَسَلَ مِن نَهرٍ،فَإِن لَم یَکُن نَهرٌ وَلِّ أنتَ بِنَفسِکَ استیفاءَ الماءِ بِتَخَشُّعٍ،وَلیَکُن غُسلُکَ تَحتَ الظِّلالِ،أو تَحتَ حائِطٍ وتَستَتِرُ بِجَهدِکَ،فَإِذا هَمَمتَ بِذلِکَ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إیماناً بِکَ وتَصدیقاً بِکِتابِکَ وَاتِّباعَ سُنَّةِ نَبِیِّکَ مُحَمَّدٍ صَلَّی اللّهُ عَلَیهِ وآلِهِ،ثُمَّ سَمِّ واغتَسِل،فَإِذا فَرَغتَ مِنَ الغُسلِ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کَفّارَةً لِذُنوبی وطَهِّر دینی،اللّهُمَّ أذهِب عَنِّی الدَّنَسَ</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4"/>
        <w:numPr>
          <w:ilvl w:val="3"/>
          <w:numId w:val="1"/>
        </w:numPr>
        <w:rPr/>
      </w:pPr>
      <w:bookmarkStart w:id="235" w:name="__RefHeading___Toc397333_996550957"/>
      <w:bookmarkStart w:id="236" w:name="_Toc90"/>
      <w:bookmarkEnd w:id="235"/>
      <w:r>
        <w:rPr>
          <w:rtl w:val="true"/>
        </w:rPr>
        <w:t>ب</w:t>
      </w:r>
      <w:r>
        <w:rPr>
          <w:rtl w:val="true"/>
        </w:rPr>
        <w:t>-</w:t>
      </w:r>
      <w:r>
        <w:rPr>
          <w:rtl w:val="true"/>
        </w:rPr>
        <w:t>الدُّعاءُ بَعدَ صَلاةِ الفَجرِ</w:t>
      </w:r>
      <w:bookmarkEnd w:id="236"/>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عمرو محمّد بن محمّد بن نصر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أبابَکرٍ أحمَدَ بنَ مُحَمَّدِ بنِ عُثمانَ البَغدادِیَّ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یُخرِجَ إلَیَّ دُعاءَ شَهرِ رَمَضانَ الَّذی کانَ عَمُّهُ الشَّیخُ أبو جَعفَرٍ مُحَمَّدُ بنُ عُثمانَ بنِ سَعیدٍ العَمرِیُّ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 بِهِ، فَأَخرَجَ إلَیَّ دَفتَراً مُجَلَّداً بِأَحمَرَ فیهِ أدعِیَةُ شَهرِ رَمَضانَ،مِن جُملَتِها الدُّعاءُ بَعدَ صَلاةِ الفَجرِ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وأخیراً وجدت الدعاء فی المقنعة والمهذّب وقد صُرِّح فیهما أنّه بعد صلاة الغداة یوم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لجعله بعد صلاة العید کما فعله الشیخ فی کتابیه وتبعه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تخریجنا للدعاء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تَوَجَّهتُ إلَیکَ بِمُحَمَّدٍ صَلَّی اللّهُ عَلَیهِ وآلِهِ أمامی،وعَلِیٍّ مِن خَلفی وعَن یَمینی،وأَئِمَّتی عَن یَساری </w:t>
      </w:r>
      <w:r>
        <w:rPr>
          <w:rStyle w:val="FootnoteAnchor"/>
          <w:rtl w:val="true"/>
        </w:rPr>
        <w:footnoteReference w:id="506"/>
      </w:r>
      <w:r>
        <w:rPr>
          <w:rFonts w:ascii="Amiri" w:hAnsi="Amiri" w:eastAsia="Amiri" w:cs="Amiri"/>
          <w:color w:val="111111"/>
          <w:sz w:val="28"/>
          <w:sz w:val="28"/>
          <w:szCs w:val="28"/>
          <w:rtl w:val="true"/>
          <w:lang w:bidi="ar-SA"/>
        </w:rPr>
        <w:t>،أستَتِرُ بِهِم مِن عَذابِکَ وأَتَقَرَّبُ إلَیکَ زُلفیً،لا أجِدُ أحَداً أقرَبَ إلَیکَ مِنهُم،فَهُم أئِمَّتی فَآمِن بِهِم خَوفی مِن عِقابِکَ وسَخَطِکَ،وأَدخِلنِی بِرَحمَتِکَ فی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بِاللّهِ مُؤمِناً </w:t>
      </w:r>
      <w:r>
        <w:rPr>
          <w:rStyle w:val="FootnoteAnchor"/>
          <w:rtl w:val="true"/>
        </w:rPr>
        <w:footnoteReference w:id="507"/>
      </w:r>
      <w:r>
        <w:rPr>
          <w:rFonts w:ascii="Amiri" w:hAnsi="Amiri" w:eastAsia="Amiri" w:cs="Amiri"/>
          <w:color w:val="111111"/>
          <w:sz w:val="28"/>
          <w:sz w:val="28"/>
          <w:szCs w:val="28"/>
          <w:rtl w:val="true"/>
          <w:lang w:bidi="ar-SA"/>
        </w:rPr>
        <w:t xml:space="preserve">مُخلِصاً عَلی دینِ مُحَمَّدٍ صَلَّی اللّهُ عَلَیهِ وآلِهِ وسُنَّتِهِ،وَعَلی دینِ عَلِیٍّ وسُنَّتِهِ،وعَلی دینِ الأَوصِیاءِ وسُنَّتِهِم،آمَنتُ بِسِرِّهِم وَعَلانِیَتِهِم،وأَرغَبُ إلَی اللّهِ تَعالی فیما رَغِبَ فیهِ </w:t>
      </w:r>
      <w:r>
        <w:rPr>
          <w:rStyle w:val="FootnoteAnchor"/>
          <w:rtl w:val="true"/>
        </w:rPr>
        <w:footnoteReference w:id="508"/>
      </w:r>
      <w:r>
        <w:rPr>
          <w:rFonts w:ascii="Amiri" w:hAnsi="Amiri" w:eastAsia="Amiri" w:cs="Amiri"/>
          <w:color w:val="111111"/>
          <w:sz w:val="28"/>
          <w:sz w:val="28"/>
          <w:szCs w:val="28"/>
          <w:rtl w:val="true"/>
          <w:lang w:bidi="ar-SA"/>
        </w:rPr>
        <w:t xml:space="preserve">مُحَمَّدٌ وعَلِیٌّ وَالأَوصِیاءُ </w:t>
      </w:r>
      <w:r>
        <w:rPr>
          <w:rStyle w:val="FootnoteAnchor"/>
          <w:rtl w:val="true"/>
        </w:rPr>
        <w:footnoteReference w:id="509"/>
      </w:r>
      <w:r>
        <w:rPr>
          <w:rFonts w:ascii="Amiri" w:hAnsi="Amiri" w:eastAsia="Amiri" w:cs="Amiri"/>
          <w:color w:val="111111"/>
          <w:sz w:val="28"/>
          <w:sz w:val="28"/>
          <w:szCs w:val="28"/>
          <w:rtl w:val="true"/>
          <w:lang w:bidi="ar-SA"/>
        </w:rPr>
        <w:t xml:space="preserve">،ولاحَولَ ولا قُوَّةَ إلّابِاللّهِ،ولاعِزَّةَ ولامَنعَةَ ولاسُلطانَ إلّاللّهِ‌ِ الواحِدِ القَهّارِ العَزیزِ الجَبّارِ </w:t>
      </w:r>
      <w:r>
        <w:rPr>
          <w:rStyle w:val="FootnoteAnchor"/>
          <w:rtl w:val="true"/>
        </w:rPr>
        <w:footnoteReference w:id="510"/>
      </w:r>
      <w:r>
        <w:rPr>
          <w:rFonts w:ascii="Amiri" w:hAnsi="Amiri" w:eastAsia="Amiri" w:cs="Amiri"/>
          <w:color w:val="111111"/>
          <w:sz w:val="28"/>
          <w:sz w:val="28"/>
          <w:szCs w:val="28"/>
          <w:rtl w:val="true"/>
          <w:lang w:bidi="ar-SA"/>
        </w:rPr>
        <w:t>،تَوَکَّلتُ عَلَی اللّهِ ومَن‌یَتَوَکَّل عَلَی اللّهِ فَهُوَ حَسبُهُ،إنَّ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اریدُکَ فَأَرِدنی،وأَطلُبُ ما عِندَکَ فَیَسِّرهُ لی،وَاقضِ لی حَوائِجی؛فَإنَّکَ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 </w:t>
      </w:r>
      <w:r>
        <w:rPr>
          <w:rStyle w:val="FootnoteAnchor"/>
          <w:rtl w:val="true"/>
        </w:rPr>
        <w:footnoteReference w:id="511"/>
      </w:r>
      <w:r>
        <w:rPr>
          <w:rFonts w:ascii="Amiri" w:hAnsi="Amiri" w:eastAsia="Amiri" w:cs="Amiri"/>
          <w:color w:val="111111"/>
          <w:sz w:val="28"/>
          <w:sz w:val="28"/>
          <w:szCs w:val="28"/>
          <w:rtl w:val="true"/>
          <w:lang w:bidi="ar-SA"/>
        </w:rPr>
        <w:t>فَعَظَّمتَ حُرمَةَ شَهرِ رَمَضانَ بِما أنزَلتَ فیهِ مِنَ القُرآنِ،وخَصَصتَهُ وعَظَّمتَهُ بِتَصییرِکَ فیهِ لَیلَةَ القَدرِ،فَقُلتَ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 </w:t>
      </w:r>
      <w:r>
        <w:rPr>
          <w:rStyle w:val="FootnoteAnchor"/>
          <w:rtl w:val="true"/>
        </w:rPr>
        <w:footnoteReference w:id="51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وهذِهِ أَیّامُ شَهرِ رَمَضانَ قَدِ انقَضَت،ولَیالیهِ قَد تَصَرَّمَت،وقَد صِرتُ مِنهُ یا إلهی إلی ما أنتَ أعلَمُ بِهِ مِنّی،وأَحصی لِعَدَدِهِ مِن عَدَدی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فَأَسأَ لُکَ یا إلهی بِما سَأَلَکَ بِهِ عِبادُکَ الصّالِحونَ أن تُصَلِّیَ عَلی مُحَمَّدٍ وأَهلِ بَیتِ مُحَمَّدٍ </w:t>
      </w:r>
      <w:r>
        <w:rPr>
          <w:rStyle w:val="FootnoteAnchor"/>
          <w:rtl w:val="true"/>
        </w:rPr>
        <w:footnoteReference w:id="513"/>
      </w:r>
      <w:r>
        <w:rPr>
          <w:rFonts w:ascii="Amiri" w:hAnsi="Amiri" w:eastAsia="Amiri" w:cs="Amiri"/>
          <w:color w:val="111111"/>
          <w:sz w:val="28"/>
          <w:sz w:val="28"/>
          <w:szCs w:val="28"/>
          <w:rtl w:val="true"/>
          <w:lang w:bidi="ar-SA"/>
        </w:rPr>
        <w:t xml:space="preserve">،وأَن تَتَقَبَّلَ </w:t>
      </w:r>
      <w:r>
        <w:rPr>
          <w:rStyle w:val="FootnoteAnchor"/>
          <w:rtl w:val="true"/>
        </w:rPr>
        <w:footnoteReference w:id="514"/>
      </w:r>
      <w:r>
        <w:rPr>
          <w:rFonts w:ascii="Amiri" w:hAnsi="Amiri" w:eastAsia="Amiri" w:cs="Amiri"/>
          <w:color w:val="111111"/>
          <w:sz w:val="28"/>
          <w:sz w:val="28"/>
          <w:szCs w:val="28"/>
          <w:rtl w:val="true"/>
          <w:lang w:bidi="ar-SA"/>
        </w:rPr>
        <w:t xml:space="preserve">مِنّی ما </w:t>
      </w:r>
      <w:r>
        <w:rPr>
          <w:rStyle w:val="FootnoteAnchor"/>
          <w:rtl w:val="true"/>
        </w:rPr>
        <w:footnoteReference w:id="515"/>
      </w:r>
      <w:r>
        <w:rPr>
          <w:rFonts w:ascii="Amiri" w:hAnsi="Amiri" w:eastAsia="Amiri" w:cs="Amiri"/>
          <w:color w:val="111111"/>
          <w:sz w:val="28"/>
          <w:sz w:val="28"/>
          <w:szCs w:val="28"/>
          <w:rtl w:val="true"/>
          <w:lang w:bidi="ar-SA"/>
        </w:rPr>
        <w:t xml:space="preserve">تَقَرَّبتُ بِهِ إلَیکَ،وتَتَفَضَّلَ عَلَیَّ بِتَضعیفِ عَمَلی وقَبولِ تَقَرُّبی وقُرُباتی وَاستِجابَةِ دُعائی،وَهَب لی مِنکَ عِتقَ رَقَبَتی مِنَ النّارِ،ومُنَّ عَلَیَّ بِالفَوزِ بِالجَنَّةِ،وَالأَمنِ یَومَ الخَوفِ مِن کُلِّ فَزَعٍ ومِن کُلِّ هَولٍ </w:t>
      </w:r>
      <w:r>
        <w:rPr>
          <w:rStyle w:val="FootnoteAnchor"/>
          <w:rtl w:val="true"/>
        </w:rPr>
        <w:footnoteReference w:id="516"/>
      </w:r>
      <w:r>
        <w:rPr>
          <w:rFonts w:ascii="Amiri" w:hAnsi="Amiri" w:eastAsia="Amiri" w:cs="Amiri"/>
          <w:color w:val="111111"/>
          <w:sz w:val="28"/>
          <w:sz w:val="28"/>
          <w:szCs w:val="28"/>
          <w:rtl w:val="true"/>
          <w:lang w:bidi="ar-SA"/>
        </w:rPr>
        <w:t>أعدَدتَهُ لِیَومِ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بِحُرمَةِ وَجهِکَ الکَریمِ،وبِحُرمَةِ نَبِیِّکَ وحُرمَةِ الصّالِحینَ،أن یَنصَرِمَ هذَا الیَومُ ولَکَ قِبَلی تَبِعَةٌ تُرِیدُ أَن تُؤاخِذَنی بِها،أو ذَنبٌ تُرِیدُ أن تُقایِسَنی بِهِ وتَشقِیَنی وتَفضَحَنی بِهِ،أو خَطیئَةٌ تُرِیدُ أن تُقایِسَنی بِها وتَقتَصَّها مِنّی لَم تَغفِرها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بِحُرمَةِ وَجهِکَ الکَرِیمِ الفَعّالِ لِما تُریدُ،الَّذی یَقولُ لِلشَّیءِ کُن فَیَکونُ،لا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بِلا إلهَ إِلّا أنتَ،إن کُنتَ رَضیتَ عَنّی فی هذَا الشَّهرِ،أن تَزیدَنی </w:t>
      </w:r>
      <w:r>
        <w:rPr>
          <w:rStyle w:val="FootnoteAnchor"/>
          <w:rtl w:val="true"/>
        </w:rPr>
        <w:footnoteReference w:id="517"/>
      </w:r>
      <w:r>
        <w:rPr>
          <w:rFonts w:ascii="Amiri" w:hAnsi="Amiri" w:eastAsia="Amiri" w:cs="Amiri"/>
          <w:color w:val="111111"/>
          <w:sz w:val="28"/>
          <w:sz w:val="28"/>
          <w:szCs w:val="28"/>
          <w:rtl w:val="true"/>
          <w:lang w:bidi="ar-SA"/>
        </w:rPr>
        <w:t>فیما بَقِیَ مِن عُمری رِضیً،وإن کُنتَ لَم تَرضَ عَنّی فِی هذَا الشَّهرِ فَمِنَ الآنَ فَارضَ عَنّی، السّاعَةَ السّاعَةَ السّاعَةَ،وَاجعَلنی فِی هذِهِ السّاعَةِ وفی هذَا المَجلِسِ مِن عُتَقائِکَ مِنَ النّارِ، وطُلَقائِکَ مِن جَهَنَّمَ،وسُعَداءِ خَلقِکَ بِمَغفِرَتِکَ ورَحمَتِکَ یا أرحَمَ الرّاحِمینَ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بِحُرمَةِ وَجهِکَ الکَریمِ،أَن تَجعَلَ شَهری هذا خَیرَ شَهرِ رَمَضانَ عَبَدتُکَ فیهِ وَصُمتُهُ لَکَ وتَقَرَّبتُ بِهِ إلَیکَ مُنذُ أسکَنتَنی فیهِ،أَعظَمَهُ أجراً،وأَتَمَّهُ نِعمَةً، وأَعَمَّهُ عافِیَةً،وأَوسَعَهُ رِزقاً،وأَفضَلَهُ عِتقاً مِنَ النّارِ،وأَوجَبَهُ رَحمَةً،وأَعظَمَهُ مَغفِرَةً، وأَکمَلَهُ رِضواناً،وأَقرَبَهُ إلی ما تُحِبُّ وتَرضی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تَجعَلهُ آخِرَ شَهرِ رَمَضانَ صُمتُهُ لَکَ،وَارزُقنِی العَودَ ثُمَّ العَودَ حَتّی تَرضی وبَعدَ الرِّضا،وحَتّی تُخرِجَنی مِنَ الدُّنیا سالِماً وأَنتَ عَنّی راضٍ وأَنَا لَکَ 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فیما تَقضی وتُقَدِّرُ مِنَ الأَمرِ المَحتومِ الَّذی لا یُرَدُّ ولایُبَدَّلُ </w:t>
      </w:r>
      <w:r>
        <w:rPr>
          <w:rStyle w:val="FootnoteAnchor"/>
          <w:rtl w:val="true"/>
        </w:rPr>
        <w:footnoteReference w:id="518"/>
      </w:r>
      <w:r>
        <w:rPr>
          <w:rFonts w:ascii="Amiri" w:hAnsi="Amiri" w:eastAsia="Amiri" w:cs="Amiri"/>
          <w:color w:val="111111"/>
          <w:sz w:val="28"/>
          <w:sz w:val="28"/>
          <w:szCs w:val="28"/>
          <w:rtl w:val="true"/>
          <w:lang w:bidi="ar-SA"/>
        </w:rPr>
        <w:t xml:space="preserve">أن تَکتُبَنی مِن حُجّاجِ بَیتِکَ الحَرامِ فی هذَا العامِ وفی کُلِّ عامٍ،المَبرورِ حَجُّهُمُ المَشکورِ سَعیُهُمُ، المَغفورِ ذُنوبُهُمُ المُتَقَبَّلِ عَنهُم مَناسِکُهُمُ،المُعافینَ فی </w:t>
      </w:r>
      <w:r>
        <w:rPr>
          <w:rStyle w:val="FootnoteAnchor"/>
          <w:rtl w:val="true"/>
        </w:rPr>
        <w:footnoteReference w:id="519"/>
      </w:r>
      <w:r>
        <w:rPr>
          <w:rFonts w:ascii="Amiri" w:hAnsi="Amiri" w:eastAsia="Amiri" w:cs="Amiri"/>
          <w:color w:val="111111"/>
          <w:sz w:val="28"/>
          <w:sz w:val="28"/>
          <w:szCs w:val="28"/>
          <w:rtl w:val="true"/>
          <w:lang w:bidi="ar-SA"/>
        </w:rPr>
        <w:t>أسفارِهِمُ،المُقبِلینَ عَلی نُسُکِهِمُ، المَحفوظینَ فی أنفُسِهِم وأَموالِهِم وذَراریهِم وکُلِّ ما أنعَمتَ بِهِ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اقلِبنی مِن مَجلِسی هذا،فی شَهری هذا،فی یَومی هذا،فی ساعَتی هذِهِ،مُفلِحاً مُنجِحاً مُستَجاباً لی،مَغفوراً ذَنبی،مُعافیً مِن النّارِ ومُعتَقاً مِنها عِتقاً لارِقَّ بَعدَهُ أبَداً ولا رَهبَةَ،یا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أن تَجعَلَ فیما شِئتَ وأَرَدتَ،وقَضَیتَ وقَدَّرتَ وحَتَمتَ وأَنفَذتَ، أن تُطیلَ عُمُری وأَن تَنسَأَنی </w:t>
      </w:r>
      <w:r>
        <w:rPr>
          <w:rStyle w:val="FootnoteAnchor"/>
          <w:rtl w:val="true"/>
        </w:rPr>
        <w:footnoteReference w:id="520"/>
      </w:r>
      <w:r>
        <w:rPr>
          <w:rFonts w:ascii="Amiri" w:hAnsi="Amiri" w:eastAsia="Amiri" w:cs="Amiri"/>
          <w:color w:val="111111"/>
          <w:sz w:val="28"/>
          <w:sz w:val="28"/>
          <w:szCs w:val="28"/>
          <w:rtl w:val="true"/>
          <w:lang w:bidi="ar-SA"/>
        </w:rPr>
        <w:t xml:space="preserve">فی أجَلی،وأَن تُقَوِّیَ ضَعفی وأَن تُغنِیَ فَقری،وأَن تُجبِرَ فاقَتی وأَن تَرحَمَ مَسکَنَتی،وأَن تُعِزَّ ذُلّی وأَن تَرفَعَ ضَعَتی وأَن تُغنِیَ عائِلَتی </w:t>
      </w:r>
      <w:r>
        <w:rPr>
          <w:rStyle w:val="FootnoteAnchor"/>
          <w:rtl w:val="true"/>
        </w:rPr>
        <w:footnoteReference w:id="521"/>
      </w:r>
      <w:r>
        <w:rPr>
          <w:rFonts w:ascii="Amiri" w:hAnsi="Amiri" w:eastAsia="Amiri" w:cs="Amiri"/>
          <w:color w:val="111111"/>
          <w:sz w:val="28"/>
          <w:sz w:val="28"/>
          <w:szCs w:val="28"/>
          <w:rtl w:val="true"/>
          <w:lang w:bidi="ar-SA"/>
        </w:rPr>
        <w:t>،وأَن تُؤنِسَ وَحشَتی،وأَن تُکثِرَ قِلَّتی،وأَن تُدِرَّ رِزقی فی عافِیَةٍ ویُسرٍ وخَفضٍ،وأَن تَکفِیَنی ما أهَمَّنی مِن أمرِ دُنیایَ وآخِرَتی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تَکِلنی إلی نَفسی فَأَعجِزَ عَنها ولا إلَی النّاسِ فَیَرفُضونی،وأَن تُعافِیَنی فی دینی وبَدَنی وجَسَدی وروحی،ووُلدی وأَهلی وأَهلِ مَوَدَّتی،وإخوانی وجیرانی مِنَ المُؤمِنینَ وَالمُؤمناتِ وَالمُسلِمینَ وَالمُسلِماتِ الأَحیاءِ مِنهُم وَالأَمواتِ،وأَن تَمُنَّ عَلَیَّ بِالأَمنِ وَالإِیمانِ ما أبقَیتَنی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 وَلِیّی ومَولایَ وثِقَتی ورَجائی،ومَعدِنُ مَسأَلَتی وموَضِعُ شَکوایَ ومُنتَهی </w:t>
      </w:r>
    </w:p>
    <w:p>
      <w:pPr>
        <w:pStyle w:val="BookText"/>
        <w:rPr/>
      </w:pPr>
      <w:r>
        <w:rPr>
          <w:rFonts w:ascii="Amiri" w:hAnsi="Amiri" w:eastAsia="Amiri" w:cs="Amiri"/>
          <w:color w:val="111111"/>
          <w:sz w:val="28"/>
          <w:sz w:val="28"/>
          <w:szCs w:val="28"/>
          <w:rtl w:val="true"/>
          <w:lang w:bidi="ar-SA"/>
        </w:rPr>
        <w:t>رَغبَتی،فَلا تُخَیِّبنی فی رَجائی یا سَیِّدی ومَولایَ،ولا تُبطِل طَمَعی ورَجائی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تَوجَّهتُ إلَیکَ بِمُحَمَّدٍ وآلِ مُحَمَّدٍ،وقَدَّمتُهُم إلَیکَ أمامی وأَمامَ حاجَتی وطَلِبَتی وتَضَرُّعی ومَسأَلَتی،فَاجعَلنی بِهِم وَجیهاً فِی الدُّنیا وَالآخِرَةِ ومِنَ المُقَرَّبینَ،فَإِنَّکَ مَنَنتَ عَلَیَّ بِمَعرِفَتِهِم فَاختِم لی بِهِمُ السَّعادَةَ،إنَّکَ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مَنَنتَ عَلَیَّ بِهِم،فَاختِم لی بِالسَّعادَةِ وَالأَمنِ،وَالسَّلامَةِ وَالإِیمانِ وَالمَغفِرَةِ وَالرِّضوانِ، وَالسَّعادَةِ وَالحِفظِ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أللّهُ أنتَ لِکُلِّ حاجَةٍ لَنا،فَصَلِّ عَلی مُحَمَّدٍ وآلِهِ وعافِنا،ولا تُسَلِّط عَلَینا أحَداً مِن خَلقِکَ لاطاقَةَ لَنا بِهِ،وَاکفِنا کُلَّ أمرٍ مِن أمرِ الدُّنیا وَالآخِرَةِ یا ذَا الجَلالِ وَالإِکرامِ،صَلِّ عَلی مُحَمَّدٍ وآلِ مُحَمَّدٍ،وتَرَحَّم عَلی مُحَمَّدٍ وآلِ مُحَمَّدٍ،وسَلِّم عَلی مُحَمَّدٍ وآلِ مُحَمَّدٍ، کَأَفضَلِ ما صَلَّیتَ وبارَکتَ وتَرَحَّمتَ وسَلَّمتَ وتَحَنَّنتَ عَلی إبراهیمَ وآلِ إبراهیمَ،إنَّکَ حَمیدٌ مَجیدٌ</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بِالمَدینَةِ وقَد وُلِّیَها مَروانُ بنُ الحَکَمِ مِن قِبَلِ یَزیدَ بنِ مُعاوِیَةَ،وکانَ شَهرُ رَمَضانَ،فَلَمّا کانَ فی آخِرِ لَیلَةٍ مِنهُ أمَرَ مُنادِیَهُ أن یُنادِیَ بِالنّاسِ فِی الخُروجِ إلَی البَقیعِ لِصَلاةِ العیدِ،فَغَدَوتُ مِن مَنزِلی اریدُ إلی سَیِّدی عَلِیِّ بنِ الحُسَینِ علیهما السلام غَلَساً </w:t>
      </w:r>
      <w:r>
        <w:rPr>
          <w:rStyle w:val="FootnoteAnchor"/>
          <w:rtl w:val="true"/>
        </w:rPr>
        <w:footnoteReference w:id="523"/>
      </w:r>
      <w:r>
        <w:rPr>
          <w:rFonts w:ascii="Amiri" w:hAnsi="Amiri" w:eastAsia="Amiri" w:cs="Amiri"/>
          <w:color w:val="111111"/>
          <w:sz w:val="28"/>
          <w:sz w:val="28"/>
          <w:szCs w:val="28"/>
          <w:rtl w:val="true"/>
          <w:lang w:bidi="ar-SA"/>
        </w:rPr>
        <w:t>،فَما مَرَرتُ بِسِکَّةٍ مِن سِکَکِ المَدینَةِ إلّارَأیتُ أهلَها خارِجینَ إلَی البَقیعِ،فَیَقولونَ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 تُریدُ یا جابِرُ؟فَأَقولُ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مَسجِدِ رَسولِ اللّهِ صلی الله علیه و آله،حَتّی أتَیتُ </w:t>
      </w:r>
    </w:p>
    <w:p>
      <w:pPr>
        <w:pStyle w:val="BookText"/>
        <w:rPr/>
      </w:pPr>
      <w:r>
        <w:rPr>
          <w:rFonts w:ascii="Amiri" w:hAnsi="Amiri" w:eastAsia="Amiri" w:cs="Amiri"/>
          <w:color w:val="111111"/>
          <w:sz w:val="28"/>
          <w:sz w:val="28"/>
          <w:szCs w:val="28"/>
          <w:rtl w:val="true"/>
          <w:lang w:bidi="ar-SA"/>
        </w:rPr>
        <w:t xml:space="preserve">المَسجِدَ فَدَخَلتُهُ،فَما وَجَدتُ فیهِ إلّاسَیِّدی عَلِیَّ بنَ الحُسَینِ علیهما السلام قائِماً </w:t>
      </w:r>
      <w:r>
        <w:rPr>
          <w:rStyle w:val="FootnoteAnchor"/>
          <w:rtl w:val="true"/>
        </w:rPr>
        <w:footnoteReference w:id="524"/>
      </w:r>
      <w:r>
        <w:rPr>
          <w:rFonts w:ascii="Amiri" w:hAnsi="Amiri" w:eastAsia="Amiri" w:cs="Amiri"/>
          <w:color w:val="111111"/>
          <w:sz w:val="28"/>
          <w:sz w:val="28"/>
          <w:szCs w:val="28"/>
          <w:rtl w:val="true"/>
          <w:lang w:bidi="ar-SA"/>
        </w:rPr>
        <w:t>یُصَلّی صَلاةَ الفَجرِ وَحدَهُ،فَوَقَفتُ وصَلَّیتُ بِصَلاتِهِ،فَلَمّا أن فَرَغَ مِن صَلاتِهِ سَجَدَ سَجدَةَ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جَلَسَ یَدعو وجَعَلتُ اؤَمِّنُ عَلی دُعائِهِ،فَما أتی إلی آخِرِ دُعائِهِ حَتّی بَزَغَتِ الشَّمسُ،فَوَثَبَ قائِماً عَلی قَدَمَیهِ تُجاهَ القِبلَةِ وتُجاهَ قَبرِ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رَفَعَ یَدَیهِ حَتّی صارَتا بِإِزاءِ 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وسَیِّدی أنتَ فَطَرتَنی وَابتَدَأتَ خَلقی لا لِحاجَةٍ مِنکَ إلَیَّ بَل تَفَضُّلاً مِنکَ عَلَیَّ، وقَدَّرتَ لی أجَلاً ورِزقاً لا أتَعَدّاهُما ولایَنقُصُنی أحَدٌ مِنهُما شَیئاً،وکَنَفتَنی </w:t>
      </w:r>
      <w:r>
        <w:rPr>
          <w:rStyle w:val="FootnoteAnchor"/>
          <w:rtl w:val="true"/>
        </w:rPr>
        <w:footnoteReference w:id="525"/>
      </w:r>
      <w:r>
        <w:rPr>
          <w:rFonts w:ascii="Amiri" w:hAnsi="Amiri" w:eastAsia="Amiri" w:cs="Amiri"/>
          <w:color w:val="111111"/>
          <w:sz w:val="28"/>
          <w:sz w:val="28"/>
          <w:szCs w:val="28"/>
          <w:rtl w:val="true"/>
          <w:lang w:bidi="ar-SA"/>
        </w:rPr>
        <w:t>منِکَ بِأَنواعِ النِّعَمِ وَالکِفایَةِ طِفلاً وناشِئاً،مِن غَیرِ عَمَلٍ عَمِلتُهُ فَعَلِمتَهُ مِنّی فَجازَیتَنی عَلَیهِ،بَل کانَ ذلِکَ مِنکَ تَطَوُّلاً عَلَیَّ وَامتِناناً،فَلَمّا بَلَغتَ بی أجَلَ الکِتابِ مِن عِلمِکَ بی ووَفَّقتَنی لِمَعرِفَةِ وَحدانِیَّتِکَ وَالإِقرارِ بِرُبوبِیَّتِکَ،فَوَحَّدتُکَ مُخلِصاً لَم أدعُ لَکَ شَریکاً فی مُلکِکَ، ولا مُعیناً عَلی قُدرَتِکَ،ولَم أنسِب إلَیکَ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بی تَناهِی الرَّحمَةِ مِنکَ عَلَیَّ،مَنَنتَ بِمَن هَدَیتَنی بِهِ مِنَ الضَّلالَةِ، وَاستَنقَذتَنی بِهِ مِنَ الهَلَکَةِ،وَاستَخلَصتَنی بِهِ مِنَ الحَیرَةِ وفَکَکتَنی بِهِ مِنَ الجَهالَةِ،وهُوَ حَبیبُکَ ونَبِیُّکَ مُحَمَّدٌ صلی الله علیه و آله،أزلَفُ </w:t>
      </w:r>
      <w:r>
        <w:rPr>
          <w:rStyle w:val="FootnoteAnchor"/>
          <w:rtl w:val="true"/>
        </w:rPr>
        <w:footnoteReference w:id="526"/>
      </w:r>
      <w:r>
        <w:rPr>
          <w:rFonts w:ascii="Amiri" w:hAnsi="Amiri" w:eastAsia="Amiri" w:cs="Amiri"/>
          <w:color w:val="111111"/>
          <w:sz w:val="28"/>
          <w:sz w:val="28"/>
          <w:szCs w:val="28"/>
          <w:rtl w:val="true"/>
          <w:lang w:bidi="ar-SA"/>
        </w:rPr>
        <w:t>خَلقِکَ عِندَکَ وأَکرَمُهُم مَنزِلَةً لَدَیکَ،فَشَهِدتُ مَعَهُ بِالوَحدانِیَّةِ وأَقرَرتُ لَکَ بِالرُّبوبِیَّةِ وَالرِّسالَةِ،وأَوجَبتَ لَهُ عَلَیَّ الطّاعَةَ،فَأَطَعتُهُ کَما أمَرتَ وصَدَّقتُهُ فیما حَتَمتَ،وخَصَصتَهُ بِالکِتابِ المُنزَلِ عَلَیهِ وَالسَّبعِ المَثانِی المُوحاةِ إلَیهِ، وأَسمَیتَهُ القُرآنَ وأَکنَیتَهُ الفُرقانَ العَظیمَ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جَلَّ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 </w:t>
      </w:r>
      <w:r>
        <w:rPr>
          <w:rStyle w:val="FootnoteAnchor"/>
          <w:rtl w:val="true"/>
        </w:rPr>
        <w:footnoteReference w:id="527"/>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w:t>
      </w:r>
    </w:p>
    <w:p>
      <w:pPr>
        <w:pStyle w:val="BookText"/>
        <w:rPr/>
      </w:pPr>
      <w:r>
        <w:rPr>
          <w:rFonts w:ascii="Amiri" w:hAnsi="Amiri" w:eastAsia="Amiri" w:cs="Amiri"/>
          <w:color w:val="111111"/>
          <w:sz w:val="28"/>
          <w:sz w:val="28"/>
          <w:szCs w:val="28"/>
          <w:rtl w:val="true"/>
          <w:lang w:bidi="ar-SA"/>
        </w:rPr>
        <w:t>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حینَ اختَصَصتَهُ بِما سَمَّیتَهُ بِهِ مِنَ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عَزَّ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تَقَدَّسَت أسماؤُکَ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عَظُمَت آلاؤُکَ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فَخَصَصتَهُ أن جَعَلتَهُ قَسَمَکَ حینَ أسمَیتَهُ وقَرَنتَ القُرآنَ مَعَهُ،فَما فی کِتابِکَ مِن شاهِدِ قَسَمٍ وَالقُرآنُ مُردَفٌ بِهِ إلّاوهُوَ اسمُهُ،وذلِکَ شَرَفٌ شَرَّفتَهُ بِهِ وفَضلٌ بَعَثتَهُ إلَیهِ،تَعجِزُ الأَلسُنُ وَالأَفهامُ عَن وَصفِ مُرادِکَ بِهِ،وتَکِلُّ عَن عِلمِ ثَنائِکَ عَلَیهِ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عَزَّ جَلالُکَ فی تَأکیدِ الکِتابِ وقَبولِ ما جاءَ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عَزَزتَ وجَلَلتَ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تَبارَکتَ وتَعالَیتَ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عامَّةِ ابتِدائِهِ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أُحْکِمَتْ آیاتُهُ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أَنْزَلْناهُ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أمثالِها من سُوَرِ الطَّواسینِ وَالحَوامیمِ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ذلِکَ ثَنَّیتَ بِالکِتابِ مَعَ القَسَمِ الَّذی هُوَ اسمُ مَنِ اختَصَصتَهُ لِوَحیِکَ وَاستَودَعتَهُ سِرَّ غَیبِکَ، فَأَوضَحَ لَنا مِنهُ شُروطَ فَرائِضِکَ وأَبانَ لَنا عَن واضِحِ سُنَّتِکَ،وأَفصَحَ لَنا عَنِ الحَلالِ وَالحَرامِ،وأَنارَ لَنا مُدلَهِمّاتِ الظَّلامِ،وجَنَّبَنا رُکوبَ الآثامِ وأَلزَمَنَا الطّاعَةَ ووَعَدَنا </w:t>
      </w:r>
    </w:p>
    <w:p>
      <w:pPr>
        <w:pStyle w:val="BookText"/>
        <w:rPr/>
      </w:pPr>
      <w:r>
        <w:rPr>
          <w:rFonts w:ascii="Amiri" w:hAnsi="Amiri" w:eastAsia="Amiri" w:cs="Amiri"/>
          <w:color w:val="111111"/>
          <w:sz w:val="28"/>
          <w:sz w:val="28"/>
          <w:szCs w:val="28"/>
          <w:rtl w:val="true"/>
          <w:lang w:bidi="ar-SA"/>
        </w:rPr>
        <w:t>مِن بَعدِها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فَکُنتُ مِمَّن أطاعَ أمرَهُ وأَجابَ دَعوَتَهُ وَاستَمسَکَ بِحَبلِهِ،فَأَقَمتُ الصَّلاةَ وآتَیتُ الزَّکاةَ وَالتَزَمتُ الصِّیامَ الَّذی جَعَلتَهُ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جَلَّ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ثُمَّ إنَّکَ أبَنتَهُ فَقُلتَ عَزَزتَ وجَلَلتَ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ورَغَّبتَ فِی الحَجِّ بَعدَ إذ فَرَضتَهُ إلی بَیتِکَ الَّذی حَرَّمتَهُ،فَقُلتَ جَلَّ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عَزَزتَ وجَلَلتَ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w:t>
      </w:r>
      <w:r>
        <w:rPr>
          <w:rFonts w:eastAsia="Amiri" w:cs="Amiri" w:ascii="Amiri" w:hAnsi="Amiri"/>
          <w:color w:val="111111"/>
          <w:sz w:val="28"/>
          <w:szCs w:val="28"/>
          <w:rtl w:val="true"/>
          <w:lang w:bidi="ar-SA"/>
        </w:rPr>
        <w:t xml:space="preserve">»   . </w:t>
      </w:r>
      <w:r>
        <w:rPr>
          <w:rStyle w:val="FootnoteAnchor"/>
          <w:rtl w:val="true"/>
        </w:rPr>
        <w:footnoteReference w:id="53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أن تَجعَلَنی مِنَ الَّذینَ یَستَطیعونَ إلَیهِ سَبیلاً،ومِنَ الرِّجالِ الَّذینَ یَأتونَهُ لِیَشهَدوا مَنافِعَ لَهُم وَلِیُکَبِّرُوا اللّهَ عَلی ما هَداهُم،وأَعِنِّی اللّهُمَّ عَلی جِهادِ عَدُوِّکَ فی سَبیلِکَ مَعَ وَلِیِّکَ،کَما قُلتَ جَلَّ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جَلَّت أسماؤُکَ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 xml:space="preserve">»   . </w:t>
      </w:r>
      <w:r>
        <w:rPr>
          <w:rStyle w:val="FootnoteAnchor"/>
          <w:rtl w:val="true"/>
        </w:rPr>
        <w:footnoteReference w:id="531"/>
      </w:r>
      <w:r>
        <w:rPr>
          <w:rFonts w:ascii="Amiri" w:hAnsi="Amiri" w:eastAsia="Amiri" w:cs="Amiri"/>
          <w:color w:val="111111"/>
          <w:sz w:val="28"/>
          <w:sz w:val="28"/>
          <w:szCs w:val="28"/>
          <w:rtl w:val="true"/>
          <w:lang w:bidi="ar-SA"/>
        </w:rPr>
        <w:t>اللّهُمَّ فَأَرِنی ذلِکَ‌السَّبیلَ حَتّی اقاتِلَ فیهِ بِنَفسی ومالی طَلَبَ رِضاکَ فَأَکونَ‌مِنَ الفائِزینَ</w:t>
      </w:r>
      <w:r>
        <w:rPr>
          <w:rFonts w:eastAsia="Amiri" w:cs="Amiri" w:ascii="Amiri" w:hAnsi="Amiri"/>
          <w:color w:val="111111"/>
          <w:sz w:val="28"/>
          <w:szCs w:val="28"/>
          <w:rtl w:val="true"/>
          <w:lang w:bidi="ar-SA"/>
        </w:rPr>
        <w:t xml:space="preserve">. </w:t>
      </w:r>
      <w:bookmarkStart w:id="237" w:name="pg14473_145146"/>
    </w:p>
    <w:p>
      <w:pPr>
        <w:pStyle w:val="BookText"/>
        <w:rPr/>
      </w:pPr>
      <w:bookmarkEnd w:id="237"/>
      <w:r>
        <w:rPr>
          <w:rFonts w:ascii="Amiri" w:hAnsi="Amiri" w:eastAsia="Amiri" w:cs="Amiri"/>
          <w:color w:val="111111"/>
          <w:sz w:val="28"/>
          <w:sz w:val="28"/>
          <w:szCs w:val="28"/>
          <w:rtl w:val="true"/>
          <w:lang w:bidi="ar-SA"/>
        </w:rPr>
        <w:t>إلهی أینَ المَفَرُّ عَنکَ فَلا یَسَعُنی بَعدَ ذلِکَ إلّاحِلمُکَ،فَکُن بی رَؤوفاً رَحیماً وَاقبَلنی وتَقَبَّل مِنّی وأَعظِم لی فیهِ بَرَکَةَ المَغفِرَةِ ومَثوبَةَ الأَجرِ،وأَرِنی صِحَّةَ التَّصدیقِ بِما سَأَلتُ، وإن أنتَ عَمَّرتَنی إلی عامٍ مِثلِهِ،ویَومٍ مِثلِهِ،ولَم تَجعَلهُ آخِرَ العَهدَ مِنّی فَأَعِنّی بِالتَّوفیقِ عَلی بُلوغِ رِضاکَ،وأَشرِکنی یا إلهی فی هذَا الیَومِ فی جَمیعِ دُعاءِ مَن أجَبتَهُ مِنَ المُؤمِنینَ وَالمُؤمِناتِ،وأَشرِکهُم فی دُعائی إذا أجَبتَنی فی مَقامی هذا بَینَ یَدَیکَ؛فَإِنّی راغِبٌ إلَیکَ لی ولَهُم وعائِذٌ بِکَ لی ولَهُم،فَاستَجِب لی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Heading4"/>
        <w:numPr>
          <w:ilvl w:val="3"/>
          <w:numId w:val="1"/>
        </w:numPr>
        <w:rPr/>
      </w:pPr>
      <w:bookmarkStart w:id="238" w:name="__RefHeading___Toc397335_996550957"/>
      <w:bookmarkStart w:id="239" w:name="_Toc91"/>
      <w:bookmarkEnd w:id="238"/>
      <w:r>
        <w:rPr>
          <w:rtl w:val="true"/>
        </w:rPr>
        <w:t>ج</w:t>
      </w:r>
      <w:r>
        <w:rPr>
          <w:rtl w:val="true"/>
        </w:rPr>
        <w:t>-</w:t>
      </w:r>
      <w:r>
        <w:rPr>
          <w:rtl w:val="true"/>
        </w:rPr>
        <w:t>الدُّعاءُ عِندَ الخُروجِ لِصَلاةِ العیدِ</w:t>
      </w:r>
      <w:bookmarkEnd w:id="239"/>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عند الخروج</w:t>
      </w:r>
      <w:r>
        <w:rPr>
          <w:rFonts w:eastAsia="IRNazanin" w:cs="IRNazanin"/>
          <w:color w:val="111111"/>
          <w:sz w:val="28"/>
          <w:szCs w:val="28"/>
          <w:rtl w:val="true"/>
          <w:lang w:bidi="fa-IR"/>
        </w:rPr>
        <w:t>).</w:t>
      </w:r>
    </w:p>
    <w:p>
      <w:pPr>
        <w:pStyle w:val="Heading4"/>
        <w:numPr>
          <w:ilvl w:val="3"/>
          <w:numId w:val="1"/>
        </w:numPr>
        <w:rPr/>
      </w:pPr>
      <w:bookmarkStart w:id="240" w:name="__RefHeading___Toc397337_996550957"/>
      <w:bookmarkStart w:id="241" w:name="_Toc92"/>
      <w:bookmarkEnd w:id="240"/>
      <w:r>
        <w:rPr>
          <w:rtl w:val="true"/>
        </w:rPr>
        <w:t>د</w:t>
      </w:r>
      <w:r>
        <w:rPr>
          <w:rtl w:val="true"/>
        </w:rPr>
        <w:t>-</w:t>
      </w:r>
      <w:r>
        <w:rPr>
          <w:rtl w:val="true"/>
        </w:rPr>
        <w:t>الدُّعاءُ فِی الطَّریقِ</w:t>
      </w:r>
      <w:bookmarkEnd w:id="241"/>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خُروجَکَ بِهذَا الدُّعاءِ إلی أن تَدخُلَ مَعَ الإِمامِ فِی الصَّلاةِ،فَإِن فاتَکَ مِنهُ شَیءٌ فَاقضِهِ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وَجَّهتُ وَجهی وعَلَیکَ تَوَکَّلتُ،اللّهُ أکبَرُ کَما هَدانا،اللّهُ أکبَرُ إلهُنا ومَولانا، اللّهُ أکبَرُ عَلی ما أولانا وحَسُنَ ما أبلانا،اللّهُ أکبَرُ وَلِیُّنَا الَّذِی اجتَبانا،اللّهُ أکبَرُ رَبُّنَا الَّذی بَرَأَنا،اللّهُ أکبَرُ الَّذی أنشَأَنا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الَّذی بِقُدرَتِهِ هَدانا،اللّهُ أکبَرُ الَّذی خَلَقَنا فَسَوّانا،اللّهُ أکبَرُ الَّذی بِدینِهِ حَبانا،اللّهُ أکبَرُ الَّذی مِن فِتنَتِهِ عافانا،اللّهُ أکبَرُ الَّذی بِالإِسلامِ اصطَفانا،اللّهُ أکبَرُ الَّذی فَضَّلَنا بِالإِسلامِ عَلی مَن سِوانا،اللّهُ أکبَرُ وأَکبَرُ سُلطاناً،اللّهُ أکبَرُ وأَعلی بُرهاناً،اللّهُ أکبَرُ وأَجَلُّ سُبحاناً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أکبَرُ وأَقدَمُ إحساناً،اللّهُ أکبَرُ وأَعَزُّ غُفراناً،اللّهُ أکبَرُ وأَسنی شَأناً،اللّهُ أکبَرُ </w:t>
      </w:r>
    </w:p>
    <w:p>
      <w:pPr>
        <w:pStyle w:val="BookText"/>
        <w:rPr/>
      </w:pPr>
      <w:r>
        <w:rPr>
          <w:rFonts w:ascii="Amiri" w:hAnsi="Amiri" w:eastAsia="Amiri" w:cs="Amiri"/>
          <w:color w:val="111111"/>
          <w:sz w:val="28"/>
          <w:sz w:val="28"/>
          <w:szCs w:val="28"/>
          <w:rtl w:val="true"/>
          <w:lang w:bidi="ar-SA"/>
        </w:rPr>
        <w:t>ناصِرُ مَنِ استَنصَرَ،اللّهُ أکبَرُ ذُو المَغفِرَةِ لِمَنِ استَغفَرَ،اللّهُ أکبَرُ الَّذی خَلَقَ وصَوَّرَ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الَّذی أماتَ وأَقبَرَ،اللّهُ أکبَرُ الَّذی إذا شاءَ أنشَرَ،اللّهُ أکبَرُ وأَعلی وأَکبَرُ،اللّهُ أکبَرُ وأَقدَسُ مِن کُلِّ شَیءٍ وأَطهَرُ،اللّهُ أکبَرُ رَبُّ الخَلقِ والبَرِّ وَالبَحرِ،اللّهُ أکبَرُ کُلَّما سَبَّحَ اللّهَ شَیءٌ وکَبَّرَ،اللّهُ أکبَرُ کَما یُحِبُّ رَبُّنا أن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عَبدِکَ ورَسولِکَ ونَبِیِّکَ وصَفِیِّکَ ونَجیبِکَ </w:t>
      </w:r>
      <w:r>
        <w:rPr>
          <w:rStyle w:val="FootnoteAnchor"/>
          <w:rtl w:val="true"/>
        </w:rPr>
        <w:footnoteReference w:id="533"/>
      </w:r>
      <w:r>
        <w:rPr>
          <w:rFonts w:ascii="Amiri" w:hAnsi="Amiri" w:eastAsia="Amiri" w:cs="Amiri"/>
          <w:color w:val="111111"/>
          <w:sz w:val="28"/>
          <w:sz w:val="28"/>
          <w:szCs w:val="28"/>
          <w:rtl w:val="true"/>
          <w:lang w:bidi="ar-SA"/>
        </w:rPr>
        <w:t>وأَمینِکَ،وحَبیبِکَ وصَفوَتِکَ مِن خَلقِکَ،وخَلیلِکَ وخاصَّتِکَ وخِیَرَتِکَ مِن بَرِیَّتِکَ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مُحَمَّدٍ،عَبدِکَ الَّذی هَدَیتَنا بِهِ مِنَ الجَهالَةِ وبَصَّرتَنا بِهِ مِنَ العَمی، وأَقَمتَنا بِهِ عَلَی المَحَجَّةِ العُظمی وسَبیلِ التَّقوی،وکَما أرشَدتَنا وأَخرَجتَنا بِهِ مِنَ الغَمَراتِ إلی جَمیعِ الخَیراتِ،وأَنقَذتَنا بِهِ مِن شَفا جُرُفِ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مُحَمَّدٍ،أفضَلَ وأَکمَلَ وأَشرَفَ وأَکبَرَ،وأَطهَرَ وأَطیَبَ وأَتَمَّ وأَعَمَّ،وأَزکی وأَنمی وأَحسَنَ وأَجمَلَ ما صَلَّیتَ عَلی أحَدٍ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بُنیانَهُ وعَظِّم بُرهانَهُ،وأَعلِ مَکانَهُ وکَرِّم فِی القِیامَةِ مَقامَهُ،وعَظِّم عَلی رُؤوسِ الخَلائِقِ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وآلَ مُحَمَّدٍ یَومَ القِیامَةِ أقرَبَ الخَلقِ مِنکَ مَنزِلَةً،وأَعلاهُم مِنکَ مَکاناً وأَفسَحَهُم لَدَیکَ مَنزِلَةً ومَجلِساً،وأَعظَمَهُم عِندَکَ شَرَفاً وأَرفَعَهُم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والأَئِمَّةِ الهُدی المُهتَدینَ،وَالحُجَجِ عَلی خَلقِکَ وَالأَدِلّاءِ عَلی سَبیلِکَ،وَالبابِ الَّذی مِنهُ یُؤتی وَالتَّراجِمَةِ لِوَحیِکَ،کَما سَنّوا سُنَّتَکَ،النّاطِقینَ بِحِکمَتِکَ وَالشُّهَداءِ عَلی خَلقِکَ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المُنتَظِرِ أمرَکَ،المُنتَظَرِ لِفَرَجِ أولِیائِکَ</w:t>
      </w:r>
      <w:r>
        <w:rPr>
          <w:rFonts w:eastAsia="Amiri" w:cs="Amiri" w:ascii="Amiri" w:hAnsi="Amiri"/>
          <w:color w:val="111111"/>
          <w:sz w:val="28"/>
          <w:szCs w:val="28"/>
          <w:rtl w:val="true"/>
          <w:lang w:bidi="ar-SA"/>
        </w:rPr>
        <w:t xml:space="preserve">. </w:t>
      </w:r>
      <w:bookmarkStart w:id="242" w:name="pg14473_145148"/>
    </w:p>
    <w:p>
      <w:pPr>
        <w:pStyle w:val="BookText"/>
        <w:rPr/>
      </w:pPr>
      <w:bookmarkEnd w:id="242"/>
      <w:r>
        <w:rPr>
          <w:rFonts w:ascii="Amiri" w:hAnsi="Amiri" w:eastAsia="Amiri" w:cs="Amiri"/>
          <w:color w:val="111111"/>
          <w:sz w:val="28"/>
          <w:sz w:val="28"/>
          <w:szCs w:val="28"/>
          <w:rtl w:val="true"/>
          <w:lang w:bidi="ar-SA"/>
        </w:rPr>
        <w:t xml:space="preserve">اللّهُمَّ اشعَب </w:t>
      </w:r>
      <w:r>
        <w:rPr>
          <w:rStyle w:val="FootnoteAnchor"/>
          <w:rtl w:val="true"/>
        </w:rPr>
        <w:footnoteReference w:id="534"/>
      </w:r>
      <w:r>
        <w:rPr>
          <w:rFonts w:ascii="Amiri" w:hAnsi="Amiri" w:eastAsia="Amiri" w:cs="Amiri"/>
          <w:color w:val="111111"/>
          <w:sz w:val="28"/>
          <w:sz w:val="28"/>
          <w:szCs w:val="28"/>
          <w:rtl w:val="true"/>
          <w:lang w:bidi="ar-SA"/>
        </w:rPr>
        <w:t xml:space="preserve">بِهِ الصَّدعَ وَارتُق </w:t>
      </w:r>
      <w:r>
        <w:rPr>
          <w:rStyle w:val="FootnoteAnchor"/>
          <w:rtl w:val="true"/>
        </w:rPr>
        <w:footnoteReference w:id="535"/>
      </w:r>
      <w:r>
        <w:rPr>
          <w:rFonts w:ascii="Amiri" w:hAnsi="Amiri" w:eastAsia="Amiri" w:cs="Amiri"/>
          <w:color w:val="111111"/>
          <w:sz w:val="28"/>
          <w:sz w:val="28"/>
          <w:szCs w:val="28"/>
          <w:rtl w:val="true"/>
          <w:lang w:bidi="ar-SA"/>
        </w:rPr>
        <w:t xml:space="preserve">بِهِ الفَتقَ،وأَمِت بِهِ الجَورَ وأَظهِر بِهِ العَدلَ،وزَیِّن بِطولِ بَقائِهِ الأَرضَ وأَیِّدهُ بِنَصرِکَ وَانصُرهُ بِالرُّعبِ،وقَوِّ ناصِرَهُم وَاخذُل خاذِلَهُم، ودَمدِم </w:t>
      </w:r>
      <w:r>
        <w:rPr>
          <w:rStyle w:val="FootnoteAnchor"/>
          <w:rtl w:val="true"/>
        </w:rPr>
        <w:footnoteReference w:id="536"/>
      </w:r>
      <w:r>
        <w:rPr>
          <w:rFonts w:ascii="Amiri" w:hAnsi="Amiri" w:eastAsia="Amiri" w:cs="Amiri"/>
          <w:color w:val="111111"/>
          <w:sz w:val="28"/>
          <w:sz w:val="28"/>
          <w:szCs w:val="28"/>
          <w:rtl w:val="true"/>
          <w:lang w:bidi="ar-SA"/>
        </w:rPr>
        <w:t xml:space="preserve">عَلی مَن نَصَبَ لَهُم،ودَمِّر عَلی مَن غَشَّهُم،وَاقصِم </w:t>
      </w:r>
      <w:r>
        <w:rPr>
          <w:rStyle w:val="FootnoteAnchor"/>
          <w:rtl w:val="true"/>
        </w:rPr>
        <w:footnoteReference w:id="537"/>
      </w:r>
      <w:r>
        <w:rPr>
          <w:rFonts w:ascii="Amiri" w:hAnsi="Amiri" w:eastAsia="Amiri" w:cs="Amiri"/>
          <w:color w:val="111111"/>
          <w:sz w:val="28"/>
          <w:sz w:val="28"/>
          <w:szCs w:val="28"/>
          <w:rtl w:val="true"/>
          <w:lang w:bidi="ar-SA"/>
        </w:rPr>
        <w:t>بِهِم رُؤوسَ الضَّلالَةِ وشارِعَةَ البِدَعِ ومُمیتَةَ السُّنَّةِ والمُتَعَزِّزینَ بِالباطِلِ،وأَعِزَّ بِهِمُ المُؤمِنینَ،وأَذِلَّ بِهِمُ الکاذِبینَ وَالمُنافِقینَ وجَمیعَ المُلحِدینَ وَالمُخالِفینَ فی مَشارِقِ الأَرضِ ومَغارِبِها،یا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جَمیعِ المُرسَلینَ وَالنَّبِیِّینَ الَّذینَ بَلَّغوا عَنکَ الهُدی،وَاعتَقَدوا لَکَ المَواثیقَ بِالطّاعَةِ،ودَعَوُا العِبادَ إلَیکَ بِالنَّصیحَةِ،وصَبَروا عَلی ما لَقوا مِنَ الأَذی فی جَنبِکَ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مُحَمَّدٍ وعَلَیهِم وعَلی ذَراریهِم وأَهلِ بُیوتاتِهِم وأَهلِ مَوَدّاتِهِم، وأَزواجِهِمُ الطّاهِراتِ وجَمیعِ أشیاعِهِم مِنَ المُؤمِنینَ وَالمُؤمِناتِ وَالمُسلِمینَ وَالمُسلِماتِ الأَحیاءِ مِنهُم وَالأَمواتِ،وَالسَّلامُ عَلَیهِم جَمیعاً فی هذِهِ السّاعَةِ وفی هذَا الیَومِ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اخصُص أهلَ بَیتِ نَبِیِّنا مُحَمَّدٍ المُبارَکینَ السّامِعینَ المُطیعینَ،الَّذینَ أذهَبتَ عَنهُمُ الرِّجسَ وطَهَّرتَهُم تَطهیراً بِأَفضَلِ صَلَواتِکَ ونَوامی بَرَکاتِکَ،وَالسَّلامُ عَلَیهِم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Heading4"/>
        <w:numPr>
          <w:ilvl w:val="3"/>
          <w:numId w:val="1"/>
        </w:numPr>
        <w:rPr/>
      </w:pPr>
      <w:bookmarkStart w:id="243" w:name="__RefHeading___Toc397339_996550957"/>
      <w:bookmarkStart w:id="244" w:name="_Toc93"/>
      <w:bookmarkEnd w:id="243"/>
      <w:r>
        <w:rPr>
          <w:rtl w:val="true"/>
        </w:rPr>
        <w:t>ه‍</w:t>
      </w:r>
      <w:r>
        <w:rPr>
          <w:rtl w:val="true"/>
        </w:rPr>
        <w:t>-</w:t>
      </w:r>
      <w:r>
        <w:rPr>
          <w:rtl w:val="true"/>
        </w:rPr>
        <w:t>الدُّعاءُ عِندَ القِیامِ إلَی الصَّلاةِ</w:t>
      </w:r>
      <w:bookmarkEnd w:id="2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إلَی الصَّلاةِ فَاستَقبِلِ القِبلَةَ وکَبِّر وقُل</w:t>
      </w:r>
      <w:r>
        <w:rPr>
          <w:rFonts w:eastAsia="Amiri" w:cs="Amiri" w:ascii="Amiri" w:hAnsi="Amiri"/>
          <w:color w:val="111111"/>
          <w:sz w:val="28"/>
          <w:szCs w:val="28"/>
          <w:rtl w:val="true"/>
          <w:lang w:bidi="ar-SA"/>
        </w:rPr>
        <w:t xml:space="preserve">: </w:t>
      </w:r>
      <w:bookmarkStart w:id="245" w:name="pg14473_145149"/>
    </w:p>
    <w:p>
      <w:pPr>
        <w:pStyle w:val="BookText"/>
        <w:rPr/>
      </w:pPr>
      <w:bookmarkEnd w:id="245"/>
      <w:r>
        <w:rPr>
          <w:rFonts w:ascii="Amiri" w:hAnsi="Amiri" w:eastAsia="Amiri" w:cs="Amiri"/>
          <w:color w:val="111111"/>
          <w:sz w:val="28"/>
          <w:sz w:val="28"/>
          <w:szCs w:val="28"/>
          <w:rtl w:val="true"/>
          <w:lang w:bidi="ar-SA"/>
        </w:rPr>
        <w:t>اللّهُمَّ إنّی عَبدُکَ وابنُ عَبدَیکَ هارِبٌ مِنکَ إلَیکَ،أتَیتُکَ وافِداً إلَیکَ تائِباً مِن ذُنوبی، إلَیکَ زائِراً،وحَقُّ الزّائِرِ عَلَی المَزورِ التُّحفَةُ،فَاجعَل تُحفَتی مِنکَ وتُحفَتُکَ لی رِضاکَ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عَظَّمتَ حُرمَةَ شَهرِ رَمَضانَ،ثُمَّ أنزَلتَ فیهِ القُرآنَ،أی رَبِّ وجَعَلتَ فیهِ لَیلَةً خَیراً مِن ألفِ شَهرٍ،ثُمَّ مَنَنتَ عَلَیَّ بِصِیامِهِ وقِیامِهِ فیما مَنَنتَ عَلَیَّ فَتَمِّم عَلَیَّ مَنَّکَ ورَحمَتَکَ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رَبِّ إنَّ لَکَ فیهِ عُتَقاءَ،فَإِن کُنتَ مِمَّن أعتَقتَنی فیهِ فَتَمِّم عَلَیَّ ولا تَرُدَّنی فی ذَنبٍ ما أبقَیتَنی،وإن لَم تَکُن فَعَلتَ یا رَبِّ لِضَعفِ عَمَلٍ أو لِعِظَمِ ذَنبٍ فَبِکَرَمِکَ وفَضلِکَ ورَحمَتِکَ </w:t>
      </w:r>
      <w:r>
        <w:rPr>
          <w:rStyle w:val="FootnoteAnchor"/>
          <w:rtl w:val="true"/>
        </w:rPr>
        <w:footnoteReference w:id="539"/>
      </w:r>
      <w:r>
        <w:rPr>
          <w:rFonts w:ascii="Amiri" w:hAnsi="Amiri" w:eastAsia="Amiri" w:cs="Amiri"/>
          <w:color w:val="111111"/>
          <w:sz w:val="28"/>
          <w:sz w:val="28"/>
          <w:szCs w:val="28"/>
          <w:rtl w:val="true"/>
          <w:lang w:bidi="ar-SA"/>
        </w:rPr>
        <w:t xml:space="preserve">،وکِتابِکَ الَّذی أنزَلتَ فی شَهرِ رَمَضانَ لَیلَةَ القَدرِ وما أنزَلتَ فیها،وحُرمَةِ مَن عَظَّمتَ فیها وبِمُحَمَّدٍ وعَلِیٍّ عَلَیهِما سَلامُکَ </w:t>
      </w:r>
      <w:r>
        <w:rPr>
          <w:rStyle w:val="FootnoteAnchor"/>
          <w:rtl w:val="true"/>
        </w:rPr>
        <w:footnoteReference w:id="540"/>
      </w:r>
      <w:r>
        <w:rPr>
          <w:rFonts w:ascii="Amiri" w:hAnsi="Amiri" w:eastAsia="Amiri" w:cs="Amiri"/>
          <w:color w:val="111111"/>
          <w:sz w:val="28"/>
          <w:sz w:val="28"/>
          <w:szCs w:val="28"/>
          <w:rtl w:val="true"/>
          <w:lang w:bidi="ar-SA"/>
        </w:rPr>
        <w:t>وصَلَواتُکَ وبِکَ یا أللّهُ أتَوَجَّهُ إلَیکَ بِمُحَمَّدٍ وبِمَن بَعدَهُ صَلَّی اللّهُ عَلَیهِ وعَلَیهِم،أتَوَجَّهُ بِکُم إلَی اللّهِ،یا أللّهُ أعتِقنی فیمَن أعتَقتَ السّاعَةَ بِمُحَمَّدٍ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Heading4"/>
        <w:numPr>
          <w:ilvl w:val="3"/>
          <w:numId w:val="1"/>
        </w:numPr>
        <w:rPr/>
      </w:pPr>
      <w:bookmarkStart w:id="246" w:name="__RefHeading___Toc397341_996550957"/>
      <w:bookmarkStart w:id="247" w:name="_Toc94"/>
      <w:bookmarkEnd w:id="246"/>
      <w:r>
        <w:rPr>
          <w:rtl w:val="true"/>
        </w:rPr>
        <w:t>و</w:t>
      </w:r>
      <w:r>
        <w:rPr>
          <w:rtl w:val="true"/>
        </w:rPr>
        <w:t>-</w:t>
      </w:r>
      <w:r>
        <w:rPr>
          <w:rtl w:val="true"/>
        </w:rPr>
        <w:t>الدُّعاءُ فی صَلاةِ العَیدِ</w:t>
      </w:r>
      <w:bookmarkEnd w:id="247"/>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بین تکبیرات العیدین</w:t>
      </w:r>
      <w:r>
        <w:rPr>
          <w:rFonts w:eastAsia="IRNazanin" w:cs="IRNazanin"/>
          <w:color w:val="111111"/>
          <w:sz w:val="28"/>
          <w:szCs w:val="28"/>
          <w:rtl w:val="true"/>
          <w:lang w:bidi="fa-IR"/>
        </w:rPr>
        <w:t>).</w:t>
      </w:r>
    </w:p>
    <w:p>
      <w:pPr>
        <w:pStyle w:val="Heading4"/>
        <w:numPr>
          <w:ilvl w:val="3"/>
          <w:numId w:val="1"/>
        </w:numPr>
        <w:rPr/>
      </w:pPr>
      <w:bookmarkStart w:id="248" w:name="__RefHeading___Toc397343_996550957"/>
      <w:bookmarkStart w:id="249" w:name="_Toc95"/>
      <w:bookmarkEnd w:id="248"/>
      <w:r>
        <w:rPr>
          <w:rtl w:val="true"/>
        </w:rPr>
        <w:t>ز</w:t>
      </w:r>
      <w:r>
        <w:rPr>
          <w:rtl w:val="true"/>
        </w:rPr>
        <w:t>-</w:t>
      </w:r>
      <w:r>
        <w:rPr>
          <w:rtl w:val="true"/>
        </w:rPr>
        <w:t>دُعاءُ الإِمامِ زَینِ العابِدینَ علیه السلام بَعدَ صَلاةِ العیدِ</w:t>
      </w:r>
      <w:bookmarkEnd w:id="2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المأثور بعد صلاة العیدین</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4473_145151"/>
      <w:bookmarkStart w:id="251" w:name="pg14473_145151"/>
      <w:bookmarkEnd w:id="251"/>
    </w:p>
    <w:p>
      <w:pPr>
        <w:pStyle w:val="Heading2"/>
        <w:numPr>
          <w:ilvl w:val="1"/>
          <w:numId w:val="1"/>
        </w:numPr>
        <w:rPr/>
      </w:pPr>
      <w:bookmarkStart w:id="252" w:name="pg14473_145151"/>
      <w:bookmarkStart w:id="253" w:name="__RefHeading___Toc397345_996550957"/>
      <w:bookmarkStart w:id="254" w:name="_Toc96"/>
      <w:bookmarkEnd w:id="252"/>
      <w:bookmarkEnd w:id="253"/>
      <w:r>
        <w:rPr>
          <w:rtl w:val="true"/>
        </w:rPr>
        <w:t>الفَصلُ السادس والعشرون</w:t>
      </w:r>
      <w:r>
        <w:rPr>
          <w:rtl w:val="true"/>
        </w:rPr>
        <w:t>:</w:t>
      </w:r>
      <w:r>
        <w:rPr>
          <w:rtl w:val="true"/>
        </w:rPr>
        <w:t>دَعَواتُ العیدَینِ</w:t>
      </w:r>
      <w:bookmarkEnd w:id="254"/>
    </w:p>
    <w:p>
      <w:pPr>
        <w:pStyle w:val="Heading3"/>
        <w:numPr>
          <w:ilvl w:val="2"/>
          <w:numId w:val="1"/>
        </w:numPr>
        <w:rPr/>
      </w:pPr>
      <w:bookmarkStart w:id="255" w:name="__RefHeading___Toc397347_996550957"/>
      <w:bookmarkStart w:id="256" w:name="_Toc97"/>
      <w:bookmarkEnd w:id="255"/>
      <w:r>
        <w:rPr/>
        <w:t>1/26</w:t>
      </w:r>
      <w:r>
        <w:rPr>
          <w:rtl w:val="true"/>
        </w:rPr>
        <w:t>الدَّعَاءُ المَأثورَةُ عِندَ الاِغتِسالِ</w:t>
      </w:r>
      <w:bookmarkEnd w:id="256"/>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یوم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 غسل یوم الفطر</w:t>
      </w:r>
      <w:r>
        <w:rPr>
          <w:rFonts w:eastAsia="IRNazanin" w:cs="IRNazanin"/>
          <w:color w:val="111111"/>
          <w:sz w:val="28"/>
          <w:szCs w:val="28"/>
          <w:rtl w:val="true"/>
          <w:lang w:bidi="fa-IR"/>
        </w:rPr>
        <w:t>).</w:t>
      </w:r>
    </w:p>
    <w:p>
      <w:pPr>
        <w:pStyle w:val="Heading3"/>
        <w:numPr>
          <w:ilvl w:val="2"/>
          <w:numId w:val="1"/>
        </w:numPr>
        <w:rPr/>
      </w:pPr>
      <w:bookmarkStart w:id="257" w:name="__RefHeading___Toc397349_996550957"/>
      <w:bookmarkStart w:id="258" w:name="_Toc98"/>
      <w:bookmarkEnd w:id="257"/>
      <w:r>
        <w:rPr/>
        <w:t>2/26</w:t>
      </w:r>
      <w:r>
        <w:rPr>
          <w:rtl w:val="true"/>
        </w:rPr>
        <w:t>الدَّعَواتُ المَأثورَةُ عِندَ الخُروجِ</w:t>
      </w:r>
      <w:bookmarkEnd w:id="258"/>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العیدَینِ ویَومِ الجُمُعَةِ،إذا تَهَیَّأتَ لِلخُروجِ بِهذَا الدُّعاءِ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تَهَیَّأَ وتَعَبَّأَ وأَعَدَّ وَاستَعَدَّ لِوِفادَةٍ إلی مَخلوقٍ رَجاءَ رِفدِهِ وطَلَبَ نائِلِهِ وجَوائِزِهِ وفَواضِلِهِ ونَوافِلِهِ،فَإِلَیکَ یا سَیِّدی وِفادَتی وتَهیِئَتی وتَعبِئَتی وإعدادی وَاستِعدادی رَجاءَ رِفدِکَ وجَوائِزِکَ ونَوافِلِکَ،فَلا تُخَیِّبِ الیَومَ رَجائی،یا مَن لا یَخیبُ عَلَیهِ سائِلٌ ولا یَنقُصُهُ نائِلٌ،فَإِنّی لَم آتِکَ الیَومَ بِعَمَلٍ صالِحٍ قَدَّمتُهُ ولا شَفاعَةِ مَخلوقٍ رَجَوتُهُ،ولکِن أتَیتُکَ مُقِرّاً بِالظُّلمِ وَالإِساءَةِ،لا حُجَّةَ لی ولا عُذرَ،فَأَسأَ لُکَ یا رَبِّ،أن تُعطِیَنی مَسأَلَتی وتَقلِبَنی بِرَغبَتی،ولا تَرُدَّنی مَجبوهاً </w:t>
      </w:r>
      <w:r>
        <w:rPr>
          <w:rStyle w:val="FootnoteAnchor"/>
          <w:rtl w:val="true"/>
        </w:rPr>
        <w:footnoteReference w:id="542"/>
      </w:r>
      <w:r>
        <w:rPr>
          <w:rFonts w:ascii="Amiri" w:hAnsi="Amiri" w:eastAsia="Amiri" w:cs="Amiri"/>
          <w:color w:val="111111"/>
          <w:sz w:val="28"/>
          <w:sz w:val="28"/>
          <w:szCs w:val="28"/>
          <w:rtl w:val="true"/>
          <w:lang w:bidi="ar-SA"/>
        </w:rPr>
        <w:t xml:space="preserve">ولا خائِباً،یا عَظیمُ یا عَظیمُ یا عَظیمُ،أرجوکَ لِلعَظیمِ،أسأَ لُکَ یا عَظیمُ أن تَغفِرَ لِیَ العَظیمَ،لا إلهَ إلّاأنتَ،اللّهُمَّ صَلِّ </w:t>
      </w:r>
    </w:p>
    <w:p>
      <w:pPr>
        <w:pStyle w:val="BookText"/>
        <w:rPr/>
      </w:pPr>
      <w:r>
        <w:rPr>
          <w:rFonts w:ascii="Amiri" w:hAnsi="Amiri" w:eastAsia="Amiri" w:cs="Amiri"/>
          <w:color w:val="111111"/>
          <w:sz w:val="28"/>
          <w:sz w:val="28"/>
          <w:szCs w:val="28"/>
          <w:rtl w:val="true"/>
          <w:lang w:bidi="ar-SA"/>
        </w:rPr>
        <w:t>عَلی مُحَمَّدٍ وآلِ مُحَمَّدٍ،وَارزُقنی خَیرَ هذَا الیَومِ الَّذی شَرَّفتَهُ وعَظَّمتَهُ،وتَغسِلُنی فیهِ مِن جَمیعِ ذُنوبی وخَطایایَ،وزِدنی مِن فَضلِکَ إنَّکَ أنتَ الوَهّابُ</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الجُمُعَةِ وَالعیدَینِ،إذا تَهَیَّأتَ لِلخُروجِ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تَهَیَّأَ فی هذَا الیَومِ أو تَعَبَّأَ أو أعَدَّ وَاستَعَدَّ لِوِفادَةٍ إلی مَخلوقٍ رَجاءَ رِفدِهِ وجائِزَتِهِ ونَوافِلِهِ،فَإِلَیکَ یا سَیِّدی کانَت وِفادَتی وتَهیِئَتی وإعدادی وَاستِعدادی،رَجاءَ رِفدِکَ وجَوائِزِکَ ونَوافِلِکَ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وخِیَرَتِکَ مِن خَلقِکَ،وعَلی أمیرِ المُؤمِنینَ ووَصِیِّ رَسولِکَ،وصَلِّ یا رَبِّ عَلی أئِمَّةِ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وعَلِیٍّ ومُحَمَّدٍ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وتُسَمّیهِم إلی آخِرِهِم حَتّی تَنتَهِیَ إلی صاحِبِکَ علیه السلام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لَهُ </w:t>
      </w:r>
      <w:r>
        <w:rPr>
          <w:rStyle w:val="FootnoteAnchor"/>
          <w:rtl w:val="true"/>
        </w:rPr>
        <w:footnoteReference w:id="545"/>
      </w:r>
      <w:r>
        <w:rPr>
          <w:rFonts w:ascii="Amiri" w:hAnsi="Amiri" w:eastAsia="Amiri" w:cs="Amiri"/>
          <w:color w:val="111111"/>
          <w:sz w:val="28"/>
          <w:sz w:val="28"/>
          <w:szCs w:val="28"/>
          <w:rtl w:val="true"/>
          <w:lang w:bidi="ar-SA"/>
        </w:rPr>
        <w:t>فَتحاً یَسیراً وَانصُرهُ نَصراً عَزیزاً،اللّهُمَّ أظهِر بِهِ دینَکَ وسُنَّةَ رَسولِکَ 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وأَهلَهُ،وتُذِلُّ بِهَا النِّفاقَ وأَهلَهُ، وتَجعَلُنا فیها مِنَ الدُّعاةِ إلی طاعَتِکَ وَالقادَةِ إلی سَبیلِکَ،وتَرزُقُنا بِها کَرامَةَ الدُّنیا وَالآخِرَةِ،اللّهُمَّ ما أنکَرنا مِن حَقٍّ فَعَرِّفناهُ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اللّهَ لَهُ وعَلی عَدُوِّهِ،وتَسأَلُ حاجَتَکَ ویَکونُ آخِرُ کَلامِکَ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استَجِب لَنا،اللّهُمَّ اجعَلنا مِمَّن تَذَکَّرَ فَیُذَکَّرُ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bookmarkStart w:id="259" w:name="pg14473_145153"/>
    </w:p>
    <w:p>
      <w:pPr>
        <w:pStyle w:val="BookText"/>
        <w:rPr/>
      </w:pPr>
      <w:bookmarkEnd w:id="259"/>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إلی صَلاةِ العیدِ،وَقَفَ عَلَی البابِ وَقفَةً،ثُمَّ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أکبَرُ،اللّهُ أکبَرُ،اللّهُ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هَدانا،اللّهُ أکبَرُ عَلی ما رَزَقَنا مِن بَهیمَةِ الأَنعامِ،وَالحَمدُ للّهِ‌ِ عَلی ما أبلانا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بِها أصواتَنا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Heading3"/>
        <w:numPr>
          <w:ilvl w:val="2"/>
          <w:numId w:val="1"/>
        </w:numPr>
        <w:rPr/>
      </w:pPr>
      <w:bookmarkStart w:id="260" w:name="__RefHeading___Toc397351_996550957"/>
      <w:bookmarkStart w:id="261" w:name="_Toc99"/>
      <w:bookmarkEnd w:id="260"/>
      <w:r>
        <w:rPr/>
        <w:t>3/26</w:t>
      </w:r>
      <w:r>
        <w:rPr>
          <w:rtl w:val="true"/>
        </w:rPr>
        <w:t>الدَّعَواتُ المَأثورَةُ فی خُطَبِ صَلاةِ العیدِ</w:t>
      </w:r>
      <w:bookmarkEnd w:id="261"/>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جندب بن عبد اللّه الأزدیّ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یَخطُبُ یَومَ الفِطرِ، 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نُشرِکُ بِاللّهِ شَیئاً،ولا نَتَّخِذُ مِن دونِهِ وَلِیّاً،وَالحَمدُ للّهِ‌ِ الَّذی لَهُ ما فِی السَّمواتِ وما فِی الأَرضِ،ولَهُ الحَمدُ فِی الآخِرَةِ،وهُوَ الحَکیمُ الخَبیرُ،یَعلَمُ ما یَلِجُ فِی الأَرضِ وما یَخرُجُ مِنها،وما یَنزِلُ مِنَ السَّماءِ وما یَعرُجُ فیها،وهُوَ الرَّحیمُ الغَفورُ، کَذلِکَ اللّهُ رَبُّنا جَلَّ ثَناؤُهُ،لا أمَدَ لَهُ ولا غایَةَ لَهُ ولا نِهایَةَ،لا إلهَ إلّاهُوَ وإلَیهِ المَصیرُ، وَالحَمدُ للّهِ‌ِ الَّذی یُمسِکُ السَّماءَ أن تَقَعَ عَلَی الأَرضِ إلّابِإِذنِهِ،إنَّ اللّهَ بِالنّاسِ لَرَؤوفٌ رَحیمٌ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ارحَمنا بِرَحمَتِکَ،وَاعمُمنا بِعافِیَتِکَ،وأَمدِدنا بِعِصمَتِکَ،ولا تُخلِنا مِن رَحمَتِکَ،إنَّکَ أنتَ الغَفورُ الرَّحیمُ،وَالحَمدُ للّهِ‌ِ لا مَقنوطاً مِن رَحمَتِهِ،ولا مَخلُوّاً مِن نِعمَتِهِ،ولا مُؤیَساً مِن رَوحِهِ،ولا مُستَنکِفاً عَن عِبادَتِهِ،الَّذی بِکَلِمَتِهِ قامَتِ السَّماواتُ السَّبعُ،وقَرَّتِ الأَرَضونُ السَّبعُ،وثَبَتَتِ الجِبالُ الرَّواسی،وجَرَتِ الرِّیاحُ اللَّواقِحُ،وسارَ </w:t>
      </w:r>
    </w:p>
    <w:p>
      <w:pPr>
        <w:pStyle w:val="BookText"/>
        <w:rPr/>
      </w:pPr>
      <w:r>
        <w:rPr>
          <w:rFonts w:ascii="Amiri" w:hAnsi="Amiri" w:eastAsia="Amiri" w:cs="Amiri"/>
          <w:color w:val="111111"/>
          <w:sz w:val="28"/>
          <w:sz w:val="28"/>
          <w:szCs w:val="28"/>
          <w:rtl w:val="true"/>
          <w:lang w:bidi="ar-SA"/>
        </w:rPr>
        <w:t xml:space="preserve">فی جَوِّ السَّماءِ السَّحابُ،وقامَت عَلی حُدودِهَا البِحارُ،فَتَبارَکَ اللّهُ رَبُّ العالَمینَ،إلهٌ قاهِرٌ قادِرٌ،ذَلَّ لَهُ المُتَعَزِّزونَ،وتَضاءَلَ لَهُ المُتَکَبِّرونَ،ودانَ طَوعاً وکَرهاً لَهُ العالَمونَ، نَحمَدُهُ بِما حَمِدَ نَفسَهُ وکَما هُوَ أهلُهُ،ونَستَعینُهُ ونَستَغفِرُهُ،ونَشهَدُ أن لا إلهَ إلَّااللّهُ وَحدَهُ لا شَریکَ لَهُ،یَعلَمُ ما تُخفِی الصُّدورُ،وما تُجِنُّ </w:t>
      </w:r>
      <w:r>
        <w:rPr>
          <w:rStyle w:val="FootnoteAnchor"/>
          <w:rtl w:val="true"/>
        </w:rPr>
        <w:footnoteReference w:id="549"/>
      </w:r>
      <w:r>
        <w:rPr>
          <w:rFonts w:ascii="Amiri" w:hAnsi="Amiri" w:eastAsia="Amiri" w:cs="Amiri"/>
          <w:color w:val="111111"/>
          <w:sz w:val="28"/>
          <w:sz w:val="28"/>
          <w:szCs w:val="28"/>
          <w:rtl w:val="true"/>
          <w:lang w:bidi="ar-SA"/>
        </w:rPr>
        <w:t xml:space="preserve">البِحارُ،وما تُوارِی الأَسرابُ،وما تَغیضُ </w:t>
      </w:r>
      <w:r>
        <w:rPr>
          <w:rStyle w:val="FootnoteAnchor"/>
          <w:rtl w:val="true"/>
        </w:rPr>
        <w:footnoteReference w:id="550"/>
      </w:r>
      <w:r>
        <w:rPr>
          <w:rFonts w:ascii="Amiri" w:hAnsi="Amiri" w:eastAsia="Amiri" w:cs="Amiri"/>
          <w:color w:val="111111"/>
          <w:sz w:val="28"/>
          <w:sz w:val="28"/>
          <w:szCs w:val="28"/>
          <w:rtl w:val="true"/>
          <w:lang w:bidi="ar-SA"/>
        </w:rPr>
        <w:t>الأَرحامُ وما تَزدادُ وکُلُّ شَیءٍ عِندَهُ بِمِقدارٍ،لا تُواری مِنهُ ظُلمَةٌ ولا تَغیبُ عَنهُ غائِبَةٌ،وما تَسقُطُ مِن وَرَقَةٍ إلّایَعلَمُها ولا حَبَّةٍ فی ظُلُماتِ الأَرضِ ولا رَطبٍ ولا یابِسٍ إلّا فی کِتابٍ مُبینٍ،ویَعلَمُ ما یَعمَلُ العامِلونَ وإلی أیِّ مُنقَلَبٍ یَنقَلِبونَ،ونَستَهدِی اللّهَ بِالهُدی ونَعوذُ بِهِ مِنَ الضَّلالَةِ وَالرَّدی،ونَشهَدُ أنَّ مُحَمَّداً عَبدُهُ ونَبِیُّهُ ورَسولُهُ إلَی النّاسِ کافَّةً، وأَمینُهُ عَلی وَحیِهِ،وأَنَّهُ بَلَّغَ رِسالَةَ رَبِّهِ،وجاهَدَ فِی اللّهِ المُدبِرینَ عَنهُ،وعَبَدَهُ حَتّی أتاهُ الیَقینُ،صَلَّی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وقامَ،فَقالَ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للّهِ‌ِ،نَحمَدُهُ ونَستَعینُهُ،ونَستَغفِرُهُ ونَستَهدیهِ،ونُؤمِنُ بِهِ ونَتَوَکَّلُ عَلَیهِ، ونَعوذُ بِاللّهِ مِن شُرورِ أنفُسِنا ومِن سَیِّئاتِ أعمالِنا،مَن یَهدِی اللّهُ فَهُوَ المُهتَدی،ومَن یُضلِل فَلَن تَجِدَ لَهُ وَلِیّاً مُرشِداً،وأَشهَدُ أن لا إلهَ إلَّااللّهُ وَحدَهُ لا شَریکَ لَهُ،وأَشهَدُ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باقِیَ الخُطبَةِ الصَّغیرَةِ فی یَومِ الجُمُعَةِ</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عبد الرحمن بن جندب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خَطَبَ یَومَ الأَضحی، فَکَبَّرَ،وقالَ</w:t>
      </w:r>
      <w:r>
        <w:rPr>
          <w:rFonts w:eastAsia="Amiri" w:cs="Amiri" w:ascii="Amiri" w:hAnsi="Amiri"/>
          <w:color w:val="111111"/>
          <w:sz w:val="28"/>
          <w:szCs w:val="28"/>
          <w:rtl w:val="true"/>
          <w:lang w:bidi="ar-SA"/>
        </w:rPr>
        <w:t xml:space="preserve">: </w:t>
      </w:r>
      <w:bookmarkStart w:id="262" w:name="pg14473_145155"/>
    </w:p>
    <w:p>
      <w:pPr>
        <w:pStyle w:val="BookText"/>
        <w:rPr/>
      </w:pPr>
      <w:bookmarkEnd w:id="262"/>
      <w:r>
        <w:rPr>
          <w:rFonts w:ascii="Amiri" w:hAnsi="Amiri" w:eastAsia="Amiri" w:cs="Amiri"/>
          <w:color w:val="111111"/>
          <w:sz w:val="28"/>
          <w:sz w:val="28"/>
          <w:szCs w:val="28"/>
          <w:rtl w:val="true"/>
          <w:lang w:bidi="ar-SA"/>
        </w:rPr>
        <w:t>اللّهُ أکبَرُ اللّهُ أکبَرُ،لا إلهَ إلَّااللّهُ وَاللّهُ أکبَرُ،اللّهُ أکبَرُ وللّهِ‌ِ الحَمدُ،اللّهُ أکبَرُ عَلی ما هَدانا،ولَهُ الشُّکرُ عَلی ما أبلانا،وَالحَمدُ للّهِ‌ِ عَلی ما رَزَقَنا مِن بَهیمَةِ الأَنعامِ،اللّهُ أکبَرُ زِنَةَ عَرشِهِ،ورِضا نَفسِهِ،ومِدادَ کَلِماتِهِ،وعَدَدَ قَطرِ سَماواتِهِ،ونُطَفِ بُحورِهِ،لَهُ الأَسماءُ الحُسنی،ولَهُ الحَمدُ فِی الآخِرَةِ وَالاُولی حَتّی یَرضی وبَعدَ الرِّضا،إنَّهُ هُوَ العَلِیُّ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کَبیراً مُتَکَبِّراً،وإلهاً عَزیزاً مُتَعَزِّزاً،ورَحیماً عَطوفاً مُتَحَنِّناً،یَقبَلُ التَّوبَةَ، ویُقیلُ العَثرَةَ،ویَعفو بَعدَ القُدرَةِ،ولا یَقنَطُ مِن رَحمَةِ اللّهِ إلَّاالقَومُ الضّالّونَ،اللّهُ أکبَرُ کَبیراً،ولا إلهَ إلَّااللّهُ مُخلِصاً،وسُبحانَ اللّهِ بُکرَةً وأَصیلاً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نَحمَدُهُ ونَستَعینُهُ ونَستَغفِرُهُ ونَستَهدیهِ،وأَشهَدُ أن لا إلهَ إلَّااللّهُ وَحدَهُ لا شَریکَ لَهُ،وأَنَّ مُحَمَّداً عَبدُهُ ورَسولُهُ،مَن یُطِعِ اللّهَ ورَسولَهُ فَقَدِ اهتَدی وفازَ فَوزاً عَظیماً،ومَن یَعصِهِما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3"/>
        <w:numPr>
          <w:ilvl w:val="2"/>
          <w:numId w:val="1"/>
        </w:numPr>
        <w:rPr/>
      </w:pPr>
      <w:bookmarkStart w:id="263" w:name="__RefHeading___Toc397353_996550957"/>
      <w:bookmarkStart w:id="264" w:name="_Toc100"/>
      <w:bookmarkEnd w:id="263"/>
      <w:r>
        <w:rPr/>
        <w:t>4/26</w:t>
      </w:r>
      <w:r>
        <w:rPr>
          <w:rtl w:val="true"/>
        </w:rPr>
        <w:t>تَکبیراتُ العیدَینِ</w:t>
      </w:r>
      <w:bookmarkEnd w:id="264"/>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الفِطرِ تَکبیراً،قُلتُ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المَغرِبِ لَیلَةَ الفِطرِ وَالعِشاءِ وصَلاةِ الفَجرِ وصَلاةِ العیدِ ثُمَّ یَنقَطِعُ،وهُوَ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لِتُکْمِلُوا الْعِدَّةَ وَ لِتُکَبِّرُوا اللّهَ عَلی ما هَداکُمْ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وَالتَّکبیرُ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اللّهُ أکبَرُ،لا إلهَ إلَّااللّهُ وَاللّهُ أکبَرُ،وللّهِ‌ِ الحَمدُ عَلی ما هَدانا،ولَهُ الشُّکرُ عَلی ما أولانا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قَدَّمَ هذَا التَّکبیرَ عَقیبَ صَلاةِ المَغرِبِ وقَبلَ نَوافِلِها کانَ أقرَبَ إلَی التَّوفیقِ</w:t>
      </w:r>
      <w:r>
        <w:rPr>
          <w:rFonts w:eastAsia="Amiri" w:cs="Amiri" w:ascii="Amiri" w:hAnsi="Amiri"/>
          <w:color w:val="111111"/>
          <w:sz w:val="28"/>
          <w:szCs w:val="28"/>
          <w:rtl w:val="true"/>
          <w:lang w:bidi="ar-SA"/>
        </w:rPr>
        <w:t xml:space="preserve">. </w:t>
      </w:r>
      <w:r>
        <w:rPr>
          <w:rStyle w:val="FootnoteAnchor"/>
          <w:rtl w:val="true"/>
        </w:rPr>
        <w:footnoteReference w:id="553"/>
      </w:r>
      <w:bookmarkStart w:id="265" w:name="pg14473_145156"/>
    </w:p>
    <w:p>
      <w:pPr>
        <w:pStyle w:val="BookText"/>
        <w:rPr/>
      </w:pPr>
      <w:bookmarkEnd w:id="265"/>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فی تَکبیرِ عیدِ الأَضحی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أکبَرُ،لا إلهَ إلَّااللّهُ وَاللّهُ أکبَرُ،اللّهُ أکبَرُ وللّهِ‌ِ الحَمدُ،اللّهُ أکبَرُ عَلی ما هَدانا،اللّهُ أکبَرُ عَلی ما رَزَقَنا مِن بَهیمَةِ الأَنعامِ،وَالحَمدُ للّهِ‌ِ عَلی ما أبلانا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Heading3"/>
        <w:numPr>
          <w:ilvl w:val="2"/>
          <w:numId w:val="1"/>
        </w:numPr>
        <w:rPr/>
      </w:pPr>
      <w:bookmarkStart w:id="266" w:name="__RefHeading___Toc397355_996550957"/>
      <w:bookmarkStart w:id="267" w:name="_Toc101"/>
      <w:bookmarkEnd w:id="266"/>
      <w:r>
        <w:rPr/>
        <w:t>5/26</w:t>
      </w:r>
      <w:r>
        <w:rPr>
          <w:rtl w:val="true"/>
        </w:rPr>
        <w:t>الدَّعَواتُ المَأثورَةُ بَینَ تَکبیراتِ العیدَینِ</w:t>
      </w:r>
      <w:bookmarkEnd w:id="267"/>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بَینَ کُلِّ تَکبیرَتَینِ فی صَلاةِ العیدَینِ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 الکِبرِیاءِ وَالعَظَمَةِ،وأَهلَ الجودِ وَالجَبَروتِ،وأَهلَ العَفوِ وَالرَّحمَةِ،وأهلَ التَّقوی وَالمَغفِرَةِ،أسأَ لُکَ فی هذَا الیَومِ الَّذی جَعَلتَهُ لِلمُسلِمینَ عیداً،ولِمُحَمَّدٍ صَلَّی اللّهُ عَلَیهِ وآلِهِ ذُخراً ومَزیداً،أن تُصَلِّیَ عَلی مُحَمَّدٍ وآلِ مُحَمَّدٍ کَأَفضَلِ ما صَلَّیتَ عَلی عَبدٍ مِن عِبادِکَ،وصَلِّ عَلی مَلائِکَتِکَ المُقَرَّبینَ ورُسُلِکَ،وَاغفِر لِلمُؤمِنینَ وَالمُؤمِناتِ، وَالمُسلِمینَ وَالمُسلِماتِ،الأَحیاءِ مِنهُم وَالأَمواتِ،اللّهُمَّ إنّی أسأَ لُکَ مِن خَیرِ ما سَأَلَکَ عِبادُکَ المُرسَلونَ،وأَعوذُ بِکَ مِن شَرِّ ما عاذَ بِکَ مِنهُ عِبادُکَ المُرسَلونَ</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العیدَینِ تُکَبِّرُ فیهَا اثنَتَی عَشرَةَ تَکبیرَةً،سَبعَ تَکبیراتٍ فِی الاُولی وخَمسَ تَکبیراتٍ فِی الثّانِیَةِ،تُکَبِّرُ بِاستِفتاحِ الصَّلاةِ،ثُمَّ تَقرَأُ الحَمدَ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تُکَبِّرُ فَتَقولُ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أهلُ الکِبرِیاءِ وَالعَظَمَةِ،وَالجَلالِ وَالقُدرَةِ وَالسُّلطانِ،وَالعِزَّةِ وَالمَغفِرَةِ </w:t>
      </w:r>
    </w:p>
    <w:p>
      <w:pPr>
        <w:pStyle w:val="BookText"/>
        <w:rPr/>
      </w:pPr>
      <w:r>
        <w:rPr>
          <w:rFonts w:ascii="Amiri" w:hAnsi="Amiri" w:eastAsia="Amiri" w:cs="Amiri"/>
          <w:color w:val="111111"/>
          <w:sz w:val="28"/>
          <w:sz w:val="28"/>
          <w:szCs w:val="28"/>
          <w:rtl w:val="true"/>
          <w:lang w:bidi="ar-SA"/>
        </w:rPr>
        <w:t>وَالرَّحمَةِ،اللّهُ أکبَرُ أوَّلُ کُلِّ شَیءٍ وآخِرُ کُلِّ شَیءٍ،وبَدیعُ کُلِّ شَیءٍ ومُنتَهاهُ،وعالِمُ کُلِّ شَیءٍ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أکبَرُ مُدَبِّرُ الاُمورِ باعِثُ مَن فِی القُبورِ،قابِلُ الأَعمالِ مُبدِئُ الخَفِیّاتِ،مُعلِنُ السَّرائِرِ ومَصیرُ کُلِّ شَیءٍ ومَرَدُّهُ إلَیهِ،اللّهُ أکبَرُ عَظیمُ المَلَکوتِ </w:t>
      </w:r>
      <w:r>
        <w:rPr>
          <w:rStyle w:val="FootnoteAnchor"/>
          <w:rtl w:val="true"/>
        </w:rPr>
        <w:footnoteReference w:id="556"/>
      </w:r>
      <w:r>
        <w:rPr>
          <w:rFonts w:ascii="Amiri" w:hAnsi="Amiri" w:eastAsia="Amiri" w:cs="Amiri"/>
          <w:color w:val="111111"/>
          <w:sz w:val="28"/>
          <w:sz w:val="28"/>
          <w:szCs w:val="28"/>
          <w:rtl w:val="true"/>
          <w:lang w:bidi="ar-SA"/>
        </w:rPr>
        <w:t>شَدیدُ الجَبَروتِ،حَیٌّ لا یَموتُ،اللّهُ أکبَرُ دائِمٌ لا یَزولُ،فَإِذا قَضی أمراً فَإِنَّما یَقولُ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وتَرکَعُ وتَسجُدُ سَجدَتَینِ،فَذلِکَ سَبعُ تَکبیراتٍ،أوَّلُهَا استِفتاحُ الصَّلاةِ وآخِرُها تَکبیرَةُ الرُّکوعِ،وتَقولُ فی رُکوعِکَ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 قَلبی وسَمعی وبَصَری وشَعری وبَشَری،وما أقَلَّتِ الأَرضُ مِنّی للّهِ‌ِ رَبِّ العالَمینَ،سُبحانَ رَبِّیَ العَظیمِ وبِحَمدِهِ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أحبَبتَ أن تَزیدَ فَزِد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رَأسَکَ مِنَ الرُّکوعِ وتَعتَدِلُ وتُقیمُ صُلبَکَ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وَالحَولُ وَالعَظَمَةُ وَالقُوَّةُ وَالعِزَّةُ وَالسُّلطانُ وَالمُلکُ وَالجَبَروتُ وَالکِبرِیاءُ،وما سَکَنَ فِی اللَّیلِ وَالنَّهارِ للّهِ‌ِ رَبِّ العالَمینَ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 فی سُجودِکَ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وَجهِیَ البالِی الفانِی الخاطِئُ المُذنِبُ،لِوَجهِکَ الباقِی الدّائِمِ العَزیزِ الحَکیمِ،غَیرُ مُستَنکِفٍ ولا مُستَحسِرٍ </w:t>
      </w:r>
      <w:r>
        <w:rPr>
          <w:rStyle w:val="FootnoteAnchor"/>
          <w:rtl w:val="true"/>
        </w:rPr>
        <w:footnoteReference w:id="557"/>
      </w:r>
      <w:r>
        <w:rPr>
          <w:rFonts w:ascii="Amiri" w:hAnsi="Amiri" w:eastAsia="Amiri" w:cs="Amiri"/>
          <w:color w:val="111111"/>
          <w:sz w:val="28"/>
          <w:sz w:val="28"/>
          <w:szCs w:val="28"/>
          <w:rtl w:val="true"/>
          <w:lang w:bidi="ar-SA"/>
        </w:rPr>
        <w:t>،ولا مُستَعظِمٍ ولا مُتَجَبِّرٍ، بَل بائِسٌ فقَیرٌ خائِفٌ مُستَجیرٌ،عَبدٌ ذَلیلٌ مَهینٌ حَقیرٌ،سُبحانَکَ وبِحَمدِکَ أستَغفِرُکَ وأَتوبُ إلَیکَ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تُسَبِّحُ وتَرفَعُ رَأسَکَ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وعَلِیٍّ وفاطِمَةَ وَالحَسَنِ وَالحُسَینِ وَالأَئِمَّةِ،وَاغفِر لی وَارحَمنی،ولا تَقطَع بی عَن مُحَمَّدٍ وآلِ مُحَمَّدٍ فِی الدُّنیا وَالآخِرَةِ،وَاجعَلنی مَعَهُم وفیهِم وفی زُمرَتِهِم ومِنَ المُقَرَّبینَ،آمینَ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تَسجُدُ الثّانِیَةَ وتَقولُ مِثلَ الَّذی قُلتَ فِی الاُولی،فَإِذا نَهَضتَ فِی الثّانِیَةِ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مِنَ الحَولِ وَالقُوَّةِ،ولا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فاتِحَةَ الکِتابِ 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تُکَبِّرُ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خَشَعَت لَکَ یا رَبِّ الأَصواتُ،وعَنَت لَکَ الوُجوهُ،وحارَت مِن دونِکَ الأَبصارُ،اللّهُ أکبَرُ، کَلَّتِ </w:t>
      </w:r>
      <w:r>
        <w:rPr>
          <w:rStyle w:val="FootnoteAnchor"/>
          <w:rtl w:val="true"/>
        </w:rPr>
        <w:footnoteReference w:id="558"/>
      </w:r>
      <w:r>
        <w:rPr>
          <w:rFonts w:ascii="Amiri" w:hAnsi="Amiri" w:eastAsia="Amiri" w:cs="Amiri"/>
          <w:color w:val="111111"/>
          <w:sz w:val="28"/>
          <w:sz w:val="28"/>
          <w:szCs w:val="28"/>
          <w:rtl w:val="true"/>
          <w:lang w:bidi="ar-SA"/>
        </w:rPr>
        <w:t>الأَلسُنُ عَن صِفَةِ عَظَمَتِکَ،وَالنّواصی کُلُّها بِیَدِکَ،ومَقادیرُ الاُمورِ کُلِّها إلَیکَ،لا یَقضی فیها غَیرُکَ،ولا یَتِمُّ مِنها شَیءٌ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أکبَرُ،أحاطَ بِکُلِّ شَیءٍ عِلمُکَ،وقَهَرَ کُلَّ شَیءٍ عِزُّکَ،ونَفَذَ فی کُلِّ شَیءٍ أمرُکَ، وقامَ کُلُّ شَیءٍ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أکبَرُ،تَواضَعَ کُلُّ شَیءٍ لِعَظَمَتِکَ،وذَلَّ کُلُّ شَیءٍ لِعِزَّتِکَ،وَاستَسلَمَ کُلُّ شَیءٍ لِقُدرَتِکَ،وخَضَعَ کُلُّ شَیءٍ لِمُلکِکَ،اللّهُ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وتَقولُ وأَنتَ راکِعٌ مِثلَ ما قُلتَ فی رُکوعِکَ الأَوَّلِ،وکَذلِکَ فِی السُّجودِ ما قُلتَ فِی الرَّکعَةِ الاُولی،ثُمَّ تَتَشَهَّدُ بِما تَتَشَهَّدُ بِهِ فی سائِرِ الصَّلَواتِ،فَإِذا فَرَغتَ دَعَوتَ بِما أحبَبتَ لِلدّینِ وَالدُّنیا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أبی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التَّکبیرِ فِی العیدَینِ،فَقالَ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فِی الاُولی،وخَمسٌ فِی الأَخیرَةِ،فَإِذا قُمتَ إلَی الصَّلاةِ فَکَبِّر واحِدَةً، تَقولُ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إلَّااللّهُ وَحدَهُ لا شَریکَ لَهُ،وأَشهَدُ أنَّ مُحَمَّداً عَبدُهُ ورَسولُهُ،اللّهُمَّ أنتَ أهلُ الکِبرِیاءِ وَالعَظَمَةِ،وأَهلُ الجودِ وَالجَبَروتِ،وأَهلُ القُدرَةِ وَالسُّلطانِ وَالعِزَّةِ، أسأَ لُکَ فی هذَا الیَومِ الَّذی جَعَلتَهُ لِلمُسلِمینَ عیداً،ولِمُحَمَّدٍ صَلَواتُکَ عَلَیهِ وآلِهِ ذُخراً </w:t>
      </w:r>
    </w:p>
    <w:p>
      <w:pPr>
        <w:pStyle w:val="BookText"/>
        <w:rPr/>
      </w:pPr>
      <w:r>
        <w:rPr>
          <w:rFonts w:ascii="Amiri" w:hAnsi="Amiri" w:eastAsia="Amiri" w:cs="Amiri"/>
          <w:color w:val="111111"/>
          <w:sz w:val="28"/>
          <w:sz w:val="28"/>
          <w:szCs w:val="28"/>
          <w:rtl w:val="true"/>
          <w:lang w:bidi="ar-SA"/>
        </w:rPr>
        <w:t>ومَزیداً،أسأَ لُکَ أن تُصَلِّیَ عَلی مُحَمَّدٍ وآلِ مُحَمَّدٍ،وأَن تُصَلِّیَ عَلی مَلائِکَتِکَ المُقَرَّبینَ وأَنبِیائِکَ المُرسَلینَ،وأَن تَغفِرَ لَنا ولِجَمیعِ المُؤمِنینَ وَالمُؤمِناتِ،وَالمُسلِمینَ وَالمُسلِماتِ،الأَحیاءِ مِنهُم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خَیرِ ما سَأَلَکَ عِبادُکَ المُرسَلونَ،وأَعوذُ بِکَ مِن شَرِّ ما عاذَ بِهِ عِبادُکَ المُخلِصونَ،اللّهُ أکبَرُ أوَّلُ کُلِّ شَیءٍ وآخِرُهُ،وبَدیعُ کُلِّ شَیءٍ ومُنتَهاهُ،وعالِمُ کُلِّ شَیءٍ ومَعادُهُ،ومَصیرُ کُلِّ شَیءٍ إلَیهِ ومَرَدُّهُ،ومُدَبِّرُ الاُمورِ،وباعِثُ مَن فِی القُبورِ،قابِلُ الأَعمالِ ومُبدِئُ الخَفِیّاتِ،مُعلِنُ السَّرائِرِ،اللّهُ أکبَرُ عَظیمُ المَلَکوتِ،شَدیدُ الجَبَروتِ، حَیٌّ لا یَموتُ،دائِمٌ لا یَزولُ،إذا قَضی أمراً فَإِنَّما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فَیَکونُ،اللّهُ أکبَرُ خَشَعَت لَکَ الأَصواتُ وعَنَت لَکَ الوُجوهُ،وحارَت دونَکَ الأَبصارُ،وکَلَّتِ الأَلسُنُ عَن عَظَمَتِکَ، وَالنَّواصی کُلُّها بِیَدِکَ،ومَقادیرُ الاُمورِ کُلُّها إلَیکَ،لا یَقضی فیها غَیرُکَ،ولا یَتِمُّ مِنها شَیءٌ دونَکَ،اللّهُ أکبَرُ أحاطَ بِکُلِّ شَیءٍ حِفظُکَ،وقَهَرَ کُلَّ شَیءٍ عِزُّکَ،ونَفَذَ کُلَّ شَیءٍ أمرُکَ، وقامَ کُلُّ شَیءٍ بِکَ،وتَواضَعَ کُلُّ شَیءٍ لِعَظَمَتِکَ،وذَلَّ کُلُّ شَیءٍ لِعِزَّتِکَ،وَاستَسلَمَ کُلُّ شَیءٍ لِقُدرَتِکَ،وخَضَعَ کُلُّ شَیءٍ لِمُلکِکَ،اللّهُ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،وتُکَبِّرُ السّابِعَةَ،وتَرکَعُ وتَسجُدُ وتَقومُ، وتَقرَأُ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أکبَرُ،أشهَدُ أن لا إلهَ إلَّااللّهُ وَحدَهُ لا شَریکَ لَهُ،وأَنَّ مُحَمَّداً عَبدُهُ ورَسولُهُ،اللّهُمَّ أنتَ أهلُ الکِبرِیاءِ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،تُتِمُّهُ کُلَّهُ کَما قُلتَ أوَّلَ التَّکبیرِ،یَکونُ هذَا القَولُ فی کُلِّ تَکبیرَةٍ حَتّی تُتِمَّ خَمسَ تَکبیراتٍ</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دُعاءِ العیدَینِ بَینَ کُلِّ تَکبیرَتَینِ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رَبّی أبَداً،وَالإِسلامُ دینی أبَداً،ومُحَمَّدٌ نَبِیّی أبَداً،وَالقُرآنُ کِتابی أبَداً،وَالکَعبَةُ </w:t>
      </w:r>
      <w:bookmarkStart w:id="268" w:name="pg14473_145160"/>
    </w:p>
    <w:p>
      <w:pPr>
        <w:pStyle w:val="BookText"/>
        <w:rPr/>
      </w:pPr>
      <w:bookmarkEnd w:id="268"/>
      <w:r>
        <w:rPr>
          <w:rFonts w:ascii="Amiri" w:hAnsi="Amiri" w:eastAsia="Amiri" w:cs="Amiri"/>
          <w:color w:val="111111"/>
          <w:sz w:val="28"/>
          <w:sz w:val="28"/>
          <w:szCs w:val="28"/>
          <w:rtl w:val="true"/>
          <w:lang w:bidi="ar-SA"/>
        </w:rPr>
        <w:t>قِبلَتی أبَداً،وعَلِیٌّ وَلِیّی أبَداً،وَالأَوصِیاءُ أئِمَّتی أبَداً،وتُسَمّیهِم إلی آخِرِهِم،ولا أحَدَ إلَّا اللّهُ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3"/>
        <w:numPr>
          <w:ilvl w:val="2"/>
          <w:numId w:val="1"/>
        </w:numPr>
        <w:rPr/>
      </w:pPr>
      <w:bookmarkStart w:id="269" w:name="__RefHeading___Toc397357_996550957"/>
      <w:bookmarkStart w:id="270" w:name="_Toc102"/>
      <w:bookmarkEnd w:id="269"/>
      <w:r>
        <w:rPr/>
        <w:t>6/26</w:t>
      </w:r>
      <w:r>
        <w:rPr>
          <w:rtl w:val="true"/>
        </w:rPr>
        <w:t>الدُّعاءُ المَأثورُ بَعدَ صَلاةِ العیدَینِ</w:t>
      </w:r>
      <w:bookmarkEnd w:id="270"/>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فَرَغَ مِن صَلاةِ العیدَینِ،أو صَلاةِ الجُمُعَةِ استَقبَلَ القِبلَةَ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یَرحَمُ مَن لا یَرحَمُهُ العِبادُ،یا مَن یَقبَلُ مَن لا تَقبَلُهُ البِلادُ،ویا مَن لا یَحتَقِرُ أهلَ الحاجَةِ إلیهِ،ویا مَن لایُخَیِّبُ المُلِحّینَ عَلَیهِ،ویا مَن لایَجبَهُ </w:t>
      </w:r>
      <w:r>
        <w:rPr>
          <w:rStyle w:val="FootnoteAnchor"/>
          <w:rtl w:val="true"/>
        </w:rPr>
        <w:footnoteReference w:id="562"/>
      </w:r>
      <w:r>
        <w:rPr>
          <w:rFonts w:ascii="Amiri" w:hAnsi="Amiri" w:eastAsia="Amiri" w:cs="Amiri"/>
          <w:color w:val="111111"/>
          <w:sz w:val="28"/>
          <w:sz w:val="28"/>
          <w:szCs w:val="28"/>
          <w:rtl w:val="true"/>
          <w:lang w:bidi="ar-SA"/>
        </w:rPr>
        <w:t xml:space="preserve">بِالرَّدِّ أهلَ الدّالَّةِ </w:t>
      </w:r>
      <w:r>
        <w:rPr>
          <w:rStyle w:val="FootnoteAnchor"/>
          <w:rtl w:val="true"/>
        </w:rPr>
        <w:footnoteReference w:id="563"/>
      </w:r>
      <w:r>
        <w:rPr>
          <w:rFonts w:ascii="Amiri" w:hAnsi="Amiri" w:eastAsia="Amiri" w:cs="Amiri"/>
          <w:color w:val="111111"/>
          <w:sz w:val="28"/>
          <w:sz w:val="28"/>
          <w:szCs w:val="28"/>
          <w:rtl w:val="true"/>
          <w:lang w:bidi="ar-SA"/>
        </w:rPr>
        <w:t>عَلَیهِ،یامَن یَجتَبی صَغیرَ ما یُتحَفُ بِهِ ویَشکُرُ یَسیرَ ما یُعمَلُ لَهُ،ویا مَن یَشکُرُ عَلَی القَلیلِ ویُجازی بِالجَزیلِ،یا مَن یَدنو إلی مَن دَنا مِنهُ،یا مَن یَدعو إلی نَفسِهِ مَن أدبَرَ عَنهُ،ویا مَن لا یُغَیِّرُ النِّعمَةَ ولا یُبادِرُ بِالنِّقمَةِ،ویا مَن یُثمِرُ الحَسَنَةَ حَتّی یُنَمِّیَها،ویا مَن یَتَجاوَزُ عَنِ السَّیِّئَةِ حَتّی یُعَفِّیَهَا،انصَرَفَتِ الآمالُ دونَ مَدَی کَرَمِکَ بِالحاجاتِ، وَامتَلَأَت بِفَیضِ جودِکَ أوعِیَةُ الطَّلِباتِ،وتَفَسَّخَت دونَ بُلوغِ نَعتِکَ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العُلُوُّ الأَعلی فَوقَ کُلِّ عالٍ،وَالجَلالُ الأَمجَدُ فَوقَ کُلِّ جَلالٍ،کُلُّ جَلیلٍ عِندَکَ صَغیرٌ،وکُلُّ شَریفٍ فی جَنبِ شَرَفِکَ 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 الوافِدونَ عَلی غَیرِکَ،وخَسِرَ المُتَعَرِّضونَ إلّالَکَ،وضاعَ المُلِمّونَ إلّابِکَ، وأَجدَبَ المُنتَجِعونَ إلّامَنِ انتَجَعَ فَضلَکَ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بابُکَ مَفتوحٌ لِلرّاغِبینَ،وجودُکَ مُباحٌ لِلسّائِلینَ،وإغاثَتُکَ قَریبَةٌ مِنَ المُستَغیثینَ، </w:t>
      </w:r>
    </w:p>
    <w:p>
      <w:pPr>
        <w:pStyle w:val="BookText"/>
        <w:rPr/>
      </w:pPr>
      <w:r>
        <w:rPr>
          <w:rFonts w:ascii="Amiri" w:hAnsi="Amiri" w:eastAsia="Amiri" w:cs="Amiri"/>
          <w:color w:val="111111"/>
          <w:sz w:val="28"/>
          <w:sz w:val="28"/>
          <w:szCs w:val="28"/>
          <w:rtl w:val="true"/>
          <w:lang w:bidi="ar-SA"/>
        </w:rPr>
        <w:t>لایَخیبُ مِنکَ الآمِلونَ،ولایَیأَسُ مِن عَطائِکَ المُتَعَرِّضونَ،ولا یَشقی بِنِقمَتِکَ المُستَغفِرونَ،رِزقُکَ مَبسوطٌ لِمَن عَصاکَ،وحِلمُکَ مُعتَرِضٌ لِمَن ناواکَ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عَادَتُکَ الإِحسانُ إلی المُسیئینَ،وسُنَّتُکَ الإِبقاءُ عَلَی المُعتَدینَ حَتّی لَقَد غَرَّتهُم أناتُکَ عَنِ النُّزوعِ،وصَدَّهُم إمهالُکَ عَنِ الرُّجوعِ وإنَّما تَأَنَّیتَ بِهِم لِیَفیئوا إلی أمرِکَ،وأَمهَلتَهُم ثِقَةً بِدَوامِ مُلکِکَ؛فَمَن کانَ مِن أهلِ السَّعادَةِ خَتَمتَ لَهُ بِها،ومَن کانَ مِن أهلِ الشَّقاوَةِ </w:t>
      </w:r>
      <w:r>
        <w:rPr>
          <w:rStyle w:val="FootnoteAnchor"/>
          <w:rtl w:val="true"/>
        </w:rPr>
        <w:footnoteReference w:id="564"/>
      </w:r>
      <w:r>
        <w:rPr>
          <w:rFonts w:ascii="Amiri" w:hAnsi="Amiri" w:eastAsia="Amiri" w:cs="Amiri"/>
          <w:color w:val="111111"/>
          <w:sz w:val="28"/>
          <w:sz w:val="28"/>
          <w:szCs w:val="28"/>
          <w:rtl w:val="true"/>
          <w:lang w:bidi="ar-SA"/>
        </w:rPr>
        <w:t>خَذَلتَهُ لَها،کُلُّهم صائِرونَ إلی ظِلِّکَ،واُمورُهُم آئِلَةٌ إلی أمرِکَ،لَم یَهِن عَلی طولِ مُدَّتِهِم سُلطانُکَ،ولَم یَدحَض لِتَرکِ مُعاجَلَتِهِم بُرهانُکَ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حُجَّتُکَ قائِمَةٌ لا تَحولُ،وسُلطانُکَ ثابِتٌ لا یَزولُ،فَالوَیلُ الدّائِمُ لِمَن جَنَحَ عَنکَ، وَالخَیبَةُ الخاذِلَةُ لِمَن خابَ مِنکَ،وَالشَّقاءُ الأَشقی لِمَن اغتَرَّ بِکَ،ما أکثَرَ تَصَرُّفَهُ فی عَذابِکَ،وما أطوَلَ تَرَدُّدَهُ فی عِقابِکَ،وما أبعَدَ غایَتَهُ مِنَ الفَرَجِ،وما أقنَطَهُ مِن سُهولَةِ المَخرَجِ،عَدلاً مِن قَضائِکَ لا تَجورُ فیهِ،وإنصافاً مِن حُکمِکَ لا تَحیفُ </w:t>
      </w:r>
      <w:r>
        <w:rPr>
          <w:rStyle w:val="FootnoteAnchor"/>
          <w:rtl w:val="true"/>
        </w:rPr>
        <w:footnoteReference w:id="565"/>
      </w:r>
      <w:r>
        <w:rPr>
          <w:rFonts w:ascii="Amiri" w:hAnsi="Amiri" w:eastAsia="Amiri" w:cs="Amiri"/>
          <w:color w:val="111111"/>
          <w:sz w:val="28"/>
          <w:sz w:val="28"/>
          <w:szCs w:val="28"/>
          <w:rtl w:val="true"/>
          <w:lang w:bidi="ar-SA"/>
        </w:rPr>
        <w:t>عَلَیهِ،فَقَد ظاهَرتَ الحُجَجَ،وأَبلَیتَ الأَعذارَ وقَد تَقَدَّمتَ بِالوَعیدِ،وتَلَطَّفتَ فِی التَّرغیبِ،وضَرَبتَ الأَمثالَ وأَطَلتَ الإِمهالَ،وأَخَّرتَ وأَنتَ مُستَطیعٌ لِلمُعاجَلَةِ،وتَأَنَّیتَ وأَنتَ مَلِیءٌ بِالمُبادَرَةِ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أناتُکَ عَجزاً ولا إمهالُکَ وَهناً ولا إمساکُکَ غَفلَةً،ولا إنظارُکَ مُداراةً، بَل لِتَکونَ حُجَّتُکَ الأَبلَغَ،وکَرَمُکَ الأَکمَلَ،وإحسانُکَ الأَوفی،ونِعمَتُکَ الأَتَمَّ،وکُلُّ ذلِکَ کانَ ولَم تَزَل،وهُوَ کائِنٌ ولا یَزولُ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نِعمَتُکَ أجَلُّ مِن أن توصَف بِکُلِّها،ومَجدُکَ أرفَعُ مِن أن یُحَدَّ بِکُنهِهِ،ونِعمَتُکَ أکثَرُ مِن أن تُحصی بِأَسرِها،وإحسانُکَ أکثَرُ مِن أن تُشکَرَ عَلی أقَلِّهِ،وقَد قَصَّرَ بِیَ السُّکوتُ عَن تَحمِیدِکَ،وفَهَّهَنِی </w:t>
      </w:r>
      <w:r>
        <w:rPr>
          <w:rStyle w:val="FootnoteAnchor"/>
          <w:rtl w:val="true"/>
        </w:rPr>
        <w:footnoteReference w:id="566"/>
      </w:r>
      <w:r>
        <w:rPr>
          <w:rFonts w:ascii="Amiri" w:hAnsi="Amiri" w:eastAsia="Amiri" w:cs="Amiri"/>
          <w:color w:val="111111"/>
          <w:sz w:val="28"/>
          <w:sz w:val="28"/>
          <w:szCs w:val="28"/>
          <w:rtl w:val="true"/>
          <w:lang w:bidi="ar-SA"/>
        </w:rPr>
        <w:t xml:space="preserve">الإِمساکُ عَن تَمجیدِکَ،وقُصارایَ السُّکوتُ عَن تَحمیدِکَ بِما </w:t>
      </w:r>
    </w:p>
    <w:p>
      <w:pPr>
        <w:pStyle w:val="BookText"/>
        <w:rPr/>
      </w:pPr>
      <w:r>
        <w:rPr>
          <w:rFonts w:ascii="Amiri" w:hAnsi="Amiri" w:eastAsia="Amiri" w:cs="Amiri"/>
          <w:color w:val="111111"/>
          <w:sz w:val="28"/>
          <w:sz w:val="28"/>
          <w:szCs w:val="28"/>
          <w:rtl w:val="true"/>
          <w:lang w:bidi="ar-SA"/>
        </w:rPr>
        <w:t>تَستَحِقُّهُ،ونِهایَتِی الإِمساکُ عَن تَمجیدِکَ بِما أنتَ أهلُهُ،لا رَغبَةً یا إلهی عَنکَ بَل عَجزاً، فَهأنذا یا إلهی أؤُمُّکَ بِالوِفادَةِ،وأَسأَ لُکَ حُسنَ الرِّفادَةِ</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فَصَلِّ عَلی مُحَمَّدٍ وآلِهِ،وَاسمَع نَجوایَ وَاستَجِب دُعائی،ولاتَختِم یَومی بِخَیبَتی ولاتَجبَهنی بِالرَّدِّ فی مَسأَلَتی،وأَکرِم مِن عِندِکَ مُنصَرَفی وإلَیکَ مُنقَلَبی،إنَّکَ غَیرُ ضائِقٍ عَمّا تُریدُ ولا عاجِزٍ عَمّا تُسأَلُ،وأَنتَ عَلی کُلِّ شَیءٍ قَدیرٌ،ولاحَولَ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شهر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لیوم الأضحی</w:t>
      </w:r>
      <w:r>
        <w:rPr>
          <w:rFonts w:eastAsia="IRNazanin" w:cs="IRNazanin"/>
          <w:color w:val="111111"/>
          <w:sz w:val="28"/>
          <w:szCs w:val="28"/>
          <w:rtl w:val="true"/>
          <w:lang w:bidi="fa-IR"/>
        </w:rPr>
        <w:t xml:space="preserve">). </w:t>
      </w:r>
      <w:bookmarkStart w:id="271" w:name="pg14473_145163"/>
    </w:p>
    <w:p>
      <w:pPr>
        <w:pStyle w:val="Heading2"/>
        <w:numPr>
          <w:ilvl w:val="1"/>
          <w:numId w:val="1"/>
        </w:numPr>
        <w:rPr/>
      </w:pPr>
      <w:bookmarkStart w:id="272" w:name="__RefHeading___Toc397359_996550957"/>
      <w:bookmarkStart w:id="273" w:name="_Toc103"/>
      <w:bookmarkEnd w:id="271"/>
      <w:bookmarkEnd w:id="272"/>
      <w:r>
        <w:rPr>
          <w:rtl w:val="true"/>
        </w:rPr>
        <w:t>الفَصلُ السابع والعشرون</w:t>
      </w:r>
      <w:r>
        <w:rPr>
          <w:rtl w:val="true"/>
        </w:rPr>
        <w:t>:</w:t>
      </w:r>
      <w:r>
        <w:rPr>
          <w:rtl w:val="true"/>
        </w:rPr>
        <w:t>دَعَواتُ شَهرِ ذِی الحِجَّةِ</w:t>
      </w:r>
      <w:bookmarkEnd w:id="273"/>
    </w:p>
    <w:p>
      <w:pPr>
        <w:pStyle w:val="Heading3"/>
        <w:numPr>
          <w:ilvl w:val="2"/>
          <w:numId w:val="1"/>
        </w:numPr>
        <w:rPr/>
      </w:pPr>
      <w:bookmarkStart w:id="274" w:name="__RefHeading___Toc397361_996550957"/>
      <w:bookmarkStart w:id="275" w:name="_Toc104"/>
      <w:bookmarkEnd w:id="274"/>
      <w:r>
        <w:rPr/>
        <w:t>1/27</w:t>
      </w:r>
      <w:r>
        <w:rPr>
          <w:rtl w:val="true"/>
        </w:rPr>
        <w:t>الدَّعَواتُ المَأثورَةُ فِی العَشرِ الاُوَلُ مِن ذِی الحِجَّةِ</w:t>
      </w:r>
      <w:bookmarkEnd w:id="275"/>
    </w:p>
    <w:p>
      <w:pPr>
        <w:pStyle w:val="BookText"/>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الدَّعَواتُ المَأثورَةُ فِی العَشرِ الاُوَلُ مِن ذِی الحِجَّةِ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أیّامٍ أعظَمَ عِندَ اللّهِ،ولا أحَبَّ إلَیهِ مِنَ العَمَلِ فیهِنَّ،مِن هذِهِ الأَیّامِ العَشرِ،فَأَکثِروا فیهِنَّ مِنَ التَّهلیلِ وَالتَّکبیرِ وَالتَّحمیدِ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 للبیهقی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مِن أیّامِ العَشرِ هذَا التَّهلیلَ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عَدَدَ اللَّیالی وَالدُّهورِ،لا إلهَ إلَّااللّهُ عَدَدَ أمواجِ البُحورِ،لا إلهَ إلَّااللّهُ ورَحمَتُهُ خَیرٌ مِمّا یَجمَعونَ،لا إلهَ إلَّااللّهُ عَدَدَ الشَّوکِ وَالشَّجرِ،لا إلهَ إلَّااللّهُ عَدَدَ الشَّعرِ وَالوَبَرِ،لا إلهَ إلَّااللّهُ عَدَدَ الحَجَرِ وَالمَدَرِ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إلَّااللّهُ عَدَدَ لَمحِ العُیونِ،لا إلهَ إلَّااللّهُ فِی اللَّیلِ إذا عَسعَسَ وَالصُّبحِ إذا تَنَفَّسَ، لا إلهَ إلَّااللّهُ عَدَدَ الرِّیاحِ وَالبَراری وَالصُّخورِ،لا إلهَ إلَّااللّهُ مِنَ الیَومِ إلی یَومِ یُنفَخُ فِی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أعطاهُ اللّهُ عز و جل بِکُلِّ تَهلیلَةٍ دَرَجَةً فِی الجَنَّةِ مِنَ الدُّرِّ وَالیاقوتِ</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یَدعو بِهذَا الدُّعاءِ مِن أوَّلِ عَشرِ ذِی الحِجَّةِ إلی عَشِیَّةِ </w:t>
      </w:r>
      <w:r>
        <w:rPr>
          <w:rStyle w:val="FootnoteAnchor"/>
          <w:rtl w:val="true"/>
        </w:rPr>
        <w:footnoteReference w:id="571"/>
      </w:r>
      <w:r>
        <w:rPr>
          <w:rFonts w:ascii="Amiri" w:hAnsi="Amiri" w:eastAsia="Amiri" w:cs="Amiri"/>
          <w:color w:val="111111"/>
          <w:sz w:val="28"/>
          <w:sz w:val="28"/>
          <w:szCs w:val="28"/>
          <w:rtl w:val="true"/>
          <w:lang w:bidi="ar-SA"/>
        </w:rPr>
        <w:t>عَرَفَةَ فی دُبُرِ الصُّبحِ وقَبلَ المَغرِبِ،یَقولُ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الأَیّامُ الَّتی فَضَّلتَها عَلَی الأَیّامِ وشَرَّفتَها،قَد بَلَّغتَنیها بِمَنِّکَ ورَحمَتِکَ، فَأَنزِل عَلَینا مِن بَرَکاتِکَ وأَوسِع عَلَینا فیها مِن نَعمائِکَ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أن تُصَلِّیَ عَلی مُحَمَّدٍ وآلِ مُحَمَّدٍ،وأَن تَهدِیَنا فیها لِسَبیلِ الهُدی وَالعَفافِ وَالغِنی،وَالعَمَلِ فیها بِما تُحِبُّ وتَرضی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یا مَوضِعَ کُلِّ شَکوی،ویا سامِعَ کُلِّ نَجوی،ویا شاهِدَ کُلِّ مَلَإٍ،ویا عالِمَ کُلِّ خَفِیَّةٍ،أن تُصَلِّیَ عَلی مُحَمَّدٍ وآلِ مُحَمَّدٍ،وأَن تَکشِفَ عَنّا فیهَا البَلاءَ، وتَستَجیبَ لَنا فیهَا الدُّعاءَ،وتُقَوِّیَنا فیها وتُعینَنا وتُوَفِّقَنا فیها لِما تُحِبُّ رَبَّنا وتَرضی، وعَلی مَا افتَرَضتَ عَلَینا مِن طاعَتِکَ وطاعَةِ رَسولِکَ وأَهلِ وِلایَتِکَ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یا أرحَمَ الرّاحِمینَ أن تُصَلِّیَ عَلی مُحَمَّدٍ وآلِ مُحَمَّدٍ،وأَن تَهَبَ لَنا فیهَا الرِّضا إنَّکَ سَمیعُ الدُّعاءِ،ولا تَحرِمنا خَیرَ ما تُنزِلُ فیها مِنَ السَّماءِ،وطَهِّرنا مِنَ الذُّنوبِ یا عَلّامَ الغُیوبِ،وأَوجِب لَنا فیها دارَ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مُحَمَّدٍ،ولا تَترُک لَنا فیها ذَنباً إلّاغَفَرتَهُ،ولا هَمّاً إلّا فَرَّجتَهُ،ولا دَیناً إلّاقَضَیتَهُ،ولا غائِباً إلّاأدَّیتَهُ </w:t>
      </w:r>
      <w:r>
        <w:rPr>
          <w:rStyle w:val="FootnoteAnchor"/>
          <w:rtl w:val="true"/>
        </w:rPr>
        <w:footnoteReference w:id="572"/>
      </w:r>
      <w:r>
        <w:rPr>
          <w:rFonts w:ascii="Amiri" w:hAnsi="Amiri" w:eastAsia="Amiri" w:cs="Amiri"/>
          <w:color w:val="111111"/>
          <w:sz w:val="28"/>
          <w:sz w:val="28"/>
          <w:szCs w:val="28"/>
          <w:rtl w:val="true"/>
          <w:lang w:bidi="ar-SA"/>
        </w:rPr>
        <w:t>،ولا حاجَةً مِن حَوائِجِ الدُّنیا وَالآخِرَهِ إلّا سَهَّلتَها ویَسَّرتَها إنَّکَ عَلی کُلِّ شَیءٍ قَدیرٌ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عالِمَ الخَفِیّاتِ،یا راحِمَ العَبَراتِ،یا مُجیبَ الدَّعَواتِ،یا رَبَّ الأَرَضینَ </w:t>
      </w:r>
      <w:bookmarkStart w:id="276" w:name="pg14473_145165"/>
    </w:p>
    <w:p>
      <w:pPr>
        <w:pStyle w:val="BookText"/>
        <w:rPr/>
      </w:pPr>
      <w:bookmarkEnd w:id="276"/>
      <w:r>
        <w:rPr>
          <w:rFonts w:ascii="Amiri" w:hAnsi="Amiri" w:eastAsia="Amiri" w:cs="Amiri"/>
          <w:color w:val="111111"/>
          <w:sz w:val="28"/>
          <w:sz w:val="28"/>
          <w:szCs w:val="28"/>
          <w:rtl w:val="true"/>
          <w:lang w:bidi="ar-SA"/>
        </w:rPr>
        <w:t>وَالسَّماواتِ،یا مَن لا تَتَشابَهُ عَلَیهِ الأَصواتُ،صَلِّ عَلی مُحَمَّدٍ وآلِ مُحَمَّدٍ،وَاجعَلنا فیها مِن عُتَقائِکَ وطُلَقائِکَ مِنَ النّارِ،وَالفائِزینَ بِجَنَّتِکَ النّاجینَ بِرَحمَتِکَ یا أرحَمَ الرّاحِمینَ، وصَلَّی اللّهُ عَلی مُحَمَّدٍ وآلِهِ أجمَعینَ وسَلَّمَ عَلَیهِم تَسلیماً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277" w:name="__RefHeading___Toc397363_996550957"/>
      <w:bookmarkStart w:id="278" w:name="_Toc105"/>
      <w:bookmarkEnd w:id="277"/>
      <w:r>
        <w:rPr/>
        <w:t>2/27</w:t>
      </w:r>
      <w:r>
        <w:rPr>
          <w:rtl w:val="true"/>
        </w:rPr>
        <w:t>الدَّعَواتُ المَأثورَةُ لِلَیلَةِ عَرَفَةَ</w:t>
      </w:r>
      <w:bookmarkEnd w:id="278"/>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امّ الفیض مولاة عبد الملک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ولا أمَةٍ دَعا لَیلَةَ عَرَفَةَ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عَشرُ 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مَرَّةٍ،لَم یَسأَلِ اللّهَ عز و جل شَیئاً إلّاأعطاهُ،إلّاقَطیعَةَ رَحِمٍ أو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فِی السَّماءِ عَرشُهُ،سُبحانَ الَّذی فِی الأَرضِ سَطوَتُهُ،سُبحانَ الَّذی فِی البَحرِ سَبیلُهُ،سُبحانَ الَّذی فِی النّارِ سُلطانُهُ،سُبحانَ الَّذی فِی الجَنَّةِ رَحمَتُهُ،سُبحانَ الَّذی فِی القُبورِ قَضاؤُهُ،سُبحانَ الَّذی فِی الهَواءِ أمرُهُ،سُبحانَ الَّذی رَفَعَ السَّماءَ،سُبحانَ الَّذی وَضَعَ الأَرضَ،سُبحانَ مَن لا مَنجی مِنهُ إلّاإلَیهِ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الفَیضِ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جَعفَرِ بنِ مُحَمَّدٍ الصّادِقِ علیه السلام یَرفَعُهُ إلَی النَّبِیِّ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 فی لَیلَةِ عَرَفَةَ أو لَیالِی الجُمَعِ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شاهِدَ کُلِّ نَجوی،ومَوضِعَ کُلِّ شَکوی،وعالِمَ کُلِّ خَفِیَّةٍ،ومُنتَهی کُلِّ حاجَةٍ، یا مُبتَدِئاً بِالنِّعَمِ عَلَی العِبادِ،یا کَریمَ العَفوِ،یا حَسَنَ التَّجاوُزِ،یا جَوادُ،یا مَن </w:t>
      </w:r>
    </w:p>
    <w:p>
      <w:pPr>
        <w:pStyle w:val="BookText"/>
        <w:rPr/>
      </w:pPr>
      <w:r>
        <w:rPr>
          <w:rFonts w:ascii="Amiri" w:hAnsi="Amiri" w:eastAsia="Amiri" w:cs="Amiri"/>
          <w:color w:val="111111"/>
          <w:sz w:val="28"/>
          <w:sz w:val="28"/>
          <w:szCs w:val="28"/>
          <w:rtl w:val="true"/>
          <w:lang w:bidi="ar-SA"/>
        </w:rPr>
        <w:t>لا یُواری مِنهُ لَیلٌ داجٍ،ولا بَحرٌ عَجّاجٌ،ولا سَماءٌ ذاتُ أبراجٍ،ولا ظُلَمٌ ذاتُ ارتِتاجٍ،یا مَنِ الظُّلمَةُ عِندَهُ ضِیاءٌ،أسأَ لُکَ بِنورِ وَجهِکَ الکَریمِ الَّذی تَجَلَّیتَ بِهِ لِلجَبَلِ فَجَعَلتَهُ دَکّاً وخَرَّ موسی صَعِقاً،وبِاسمِکَ الَّذی رَفَعتَ بِهِ السَّماواتِ بِلا عَمَدٍ،وسَطَحتَ بِهِ الأَرضَ عَلی وَجهِ ماءٍ جَمَدٍ،وبِاسمِکَ المَخزونِ المَکنونِ المَکتوبِ الطّاهِرِ،الَّذی إذا دُعیتَ بِهِ أجَبتَ،وإذا سُئِلتَ بِهِ أعطَیتَ،وبِاسمِکَ السُّبّوحِ القُدّوسِ البُرهانِ،الَّذی هُوَ نورٌ عَلی کُلِّ نورٍ،ونورٌ مِن نورٍ،یُضیءُ مِنهُ کُلُّ نورٍ،إذا بَلَغَ الأَرضَ انشَقَّت،وإذا بَلَغَ السَّماواتِ فُتِحَت،وإذا بَلَغَ العَرشَ اهتَزَّ،وبِاسمِکَ الَّذی تَرتَعِدُ مِنهُ فَرائِصُ مَلائِکَتِکَ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 لُکَ بِحَقِّ جَبرَئیلَ ومیکائیلَ وإسرافیلَ،وبِحَقِّ مُحَمَّدٍ المُصطَفی صَلَّی اللّهُ عَلَیهِ وعَلی جَمیعِ الأَنبِیاءِ وجَمیعِ المَلائِکَةِ،وبِالاِسمِ الَّذی مَشی بِهِ الخِضرُ عَلی قُلَلِ الماءِ کَما مَشی بِهِ عَلی جَدَدِ </w:t>
      </w:r>
      <w:r>
        <w:rPr>
          <w:rStyle w:val="FootnoteAnchor"/>
          <w:rtl w:val="true"/>
        </w:rPr>
        <w:footnoteReference w:id="575"/>
      </w:r>
      <w:r>
        <w:rPr>
          <w:rFonts w:ascii="Amiri" w:hAnsi="Amiri" w:eastAsia="Amiri" w:cs="Amiri"/>
          <w:color w:val="111111"/>
          <w:sz w:val="28"/>
          <w:sz w:val="28"/>
          <w:szCs w:val="28"/>
          <w:rtl w:val="true"/>
          <w:lang w:bidi="ar-SA"/>
        </w:rPr>
        <w:t xml:space="preserve">الأَرضِ،وبِاسمِکَ الَّذی فَلَقتَ بِهِ البَحرَ لِموسی وأَغرَقتَ فِرعَونَ وقَومَهُ وأَنجَیتَ بِهِ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مَعَهُ،وبِاسمِکَ الَّذی دَعاکَ بِهِ موسَی بنُ عِمرانَ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مِن جانِبِ الطّورِ الأَیمَنِ فَاستَجَبتَ لَهُ وأَلقَیتَ عَلَیهِ مَحَبَّةً مِنکَ،وبِاسمِکَ الَّذی بِهِ أحیا عیسَی بنُ مَریَمَ المَوتی،وتَکَلَّمَ فِی المَهدِ صَبِیّاً،وأَبرَأَ الأَکمَهَ وَالأَبرَصَ بِإِذنِکَ، وبِاسمِکَ الَّذی دَعاکَ بِهِ حَمَلَةُ عَرشِکَ،وجَبرَئیلُ ومیکائیلُ وإسرافیلُ،وحَبیبُکَ مُحَمَّدٌ صَلَّی اللّهُ عَلَیهِ وآلِهِ،ومَلائِکَتُکَ المُقَرَّبونَ وأَنبِیاؤُکَ المُرسَلونَ،وعِبادُکَ الصّالِحونَ مِن أهلِ السَّماواتِ وَالأَرَضینَ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وبِاسمِکَ الَّذی دَعاکَ بِهِ ذُو النّونِ إذ ذَهَبَ مُغاضِباً فَظَنَّ أن لَن تَقدِرَ عَلَیهِ فَنادی فِی الظُّلُماتِ أن لا إلهَ إلّاأنتَ سُبحانَکَ إنّی کُنتُ مِنَ الظّالِمینَ،فَاستَجَبتَ لَهُ ونَجَّیتَهُ مِنَ الغَمِّ وکَذلِکَ تُنجِی المُؤمِنینَ،وبِاسمِکَ العَظیمِ الَّذی دَعاکَ بِهِ داوودُ وخَرَّ لَکَ ساجِداً فَغَفَرتَ لَهُ ذَنبَهُ،وبِاسمِکَ الَّذی دَعَتکَ بِهِ آسِیَةُ امرَأَةُ فِرعَونَ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ابْنِ لِی عِنْدَکَ بَیْتاً فِی </w:t>
      </w:r>
    </w:p>
    <w:p>
      <w:pPr>
        <w:pStyle w:val="BookText"/>
        <w:rPr/>
      </w:pPr>
      <w:r>
        <w:rPr>
          <w:rFonts w:ascii="Amiri" w:hAnsi="Amiri" w:eastAsia="Amiri" w:cs="Amiri"/>
          <w:color w:val="111111"/>
          <w:sz w:val="28"/>
          <w:sz w:val="28"/>
          <w:szCs w:val="28"/>
          <w:rtl w:val="true"/>
          <w:lang w:bidi="ar-SA"/>
        </w:rPr>
        <w:t>اَلْجَنَّةِ وَ نَجِّنِی مِنْ فِرْعَوْنَ وَ عَمَلِهِ وَ نَجِّنِی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لَها دُعاءَها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وبِاسمِکَ الَّذی دَعاکَ بِهِ أیّوبُ إذ حَلَّ بِهِ البَلاءُ فَعافَیتَهُ وآتَیتَهُ أهلَهُ ومِثلَهُم مَعَهُم؛ رَحمَةً مِنکَ وذِکری لِلعابِدینَ،وبِاسمِکَ الَّذی دَعاکَ بِهِ یَعقوبُ فَرَدَدتَ عَلَیهِ بَصَرَهُ وقُرَّةَ عَینِهِ یوسُفَ وجَمَعتَ شَملَهُ،وبِاسمِکَ الَّذی دَعاکَ بِهِ سُلَیمانُ فَوَهَبتَ لَهُ مُلکاً لا یَنبَغی لِأَحَدٍ مِن بَعدِهِ إنَّکَ أنتَ الوَهّابُ،وبِاسمِکَ الَّذی سَخَّرتَ بِهِ البُراقَ لِمُحَمَّدٍ صَلَّی اللّهُ عَلَیهِ وآلِهِ إذ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،وبِاسمِکَ الَّذی تَنَزَّلَ بِهِ جَبرَئیلُ عَلی مُحَمَّدٍ صَلَّی اللّهُ عَلَیهِ وآلِهِ،وبِاسمِکَ الَّذی دَعاکَ بِهِ آدَمُ فَغَفَرتَ لَهُ ذَنبَهُ وأَسکَنتَهُ جَنَّتَکَ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بِحَقِّ القُرآنِ العَظیمِ،وبِحَقِّ مُحَمَّدٍ خاتَمِ النَّبِیّینَ،وبِحَقِّ إبراهیمَ،وبِحَقِّ فَصلِکَ یَومَ القَضاءِ،وبِحَقِّ المَوازینِ إذا نُصِبَت وَالصُّحُفِ إذا نُشِرَت،وبِحَقِّ القَلمِ وما جَری وَاللَّوحِ وما أحصی،وبِحَقِّ الاِسمِ الَّذی کَتَبتَهُ عَلی سُرادِقِ العَرشِ قَبلَ خَلقِکَ الخَلقَ وَالدُّنیا وَالشَّمسَ وَالقَمَرَ بِأَلفَی عامٍ،وأَشهَدُ أن لا إلهَ إلَّااللّهُ وَحدَهُ لا شَریکَ لَهُ،وأَنَّ مُحَمَّداً عَبدُهُ ورَسولُهُ،وأَسأَ لُکَ بِاسمِکَ المَخزونِ فی خَزائِنِکَ الَّذِی استَأثَرتَ بِهِ فی عِلمِ الغَیبِ عِندَکَ،لَم یَظهَر عَلَیهِ أحَدٌ مِن خَلقِکَ؛لا مَلَکٌ مُقَرَّبٌ ولا نَبِیٌّ مُرسَلٌ ولا عَبدٌ مُصطَفیً،وأَسأَ لُکَ بِاسمِکَ الَّذی شَقَقتَ بِهِ البِحارَ وقامَت بِهِ الجِبالُ وَاختَلَفَ بِهِ اللَّیلُ وَالنَّهارُ،وبِحَقِّ السَّبعِ المَثانی وَالقُرآنِ العَظیمِ،وبِحَقِّ الکِرامِ الکاتِبینَ،وبِحَقِّ طه ویس وکهیعص وحمعسق،وبِحَقِّ تَوراةِ موسی وإنجیلِ عیسی وزَبورِ داوودَ وفُرقانِ مُحَمَّدٍ صَلَّی اللّهُ عَلَیهِ وآلِهِ وعَلی جَمیعِ الرُّسُلِ،وبآهِیّاً شَراهِیّاً</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المضبوط فی نسخ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آهِیّاً شَراهِیّاً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أهیا شَراهیا بفتح الهمزة والشین یونانیة أی الأزلی الذی لم یزل،والناس یغلطون ویقولون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آهیا شراهیا وهو خطاء علی ما یزعمه أحبار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 لُکَ بِحَقِّ تِلکَ المُناجاةِ الَّتی بَینَکَ وبَینَ موسَی بنِ عِمرانَ فَوقَ جَبَلِ طورِ سَیناءَ،وأَسأَ لُکَ بِاسمِکَ الَّذی عَلَّمتَهُ مَلَکَ المَوتِ لِقَبضِ الأَرواحِ،وأَسأَ لُکَ بِاسمِکَ الَّذی کُتِبَ عَلی وَرَقِ الزَّیتونِ فَخَضَعَتِ النّیرانُ لِتِلکَ الوَرَقَةِ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 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 لُکَ بِاسمِکَ الَّذی کَتَبتَهُ عَلی سُرادِقِ المَجدِ وَالکَرامَةِ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یُحفیهِ سائِلٌ،ولا یَنقُصُهُ نائِلٌ،یا مَن بِهِ یُستَغاثُ وإلَیهِ یُلجَأُ،أسأَ لُکَ بِمَعاقِدِ العِزِّ مِن عَرشِکَ،ومُنتَهَی الرَّحمَةِ مِن کِتابِکَ،وبِاسمِکَ الأَعظَمِ وجَدِّکَ الأَعلی وکَلِماتِکَ التّامّاتِ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الرِّیاحِ وما ذَرَت،وَالسَّماءِ وما أظَلَّت،وَالأَرضِ وما أقَلَّت،وَالشَّیاطینِ وما أضَلَّت،وَالبِحارِ وما جَرَت،وبِحَقِّ کُلِّ حَقٍّ هُوَ عَلَیکَ حَقٌّ،وبِحَقِّ المَلائِکَةِ المُقَرَّبینَ وَالرّوحانِیّینَ وَالکَروبِیّینَ وَالمُسَبِّحینَ لَکَ بِاللَّیلِ وَالنَّهارِ لا یَفتُرونَ،وبِحَقِّ إبراهیمَ خَلیلِکَ،وبِحَقِّ کُلِّ وَلِیٍّ یُنادیکَ بَینَ الصَّفا وَالمَروَةِ وتَستَجیبُ لَهُ دُعاءَهُ یا مُجیبُ، أسأَ لُکَ بِحَقِّ هذِهِ الأَسماءِ وبِهذِهِ الدَّعَواتِ،أن تَغفِرَ لَنا ما قَدَّمنا وما أخَّرنا،وما أسرَرنا وما أعلَنّا،وما أبدَینا وما أخفَینا،وما أنتَ أعلَمُ بِهِ مِنّا إنَّکَ عَلی کُلِّ شَیءٍ قَدیرٌ بِرَحمَتِکَ یا أرحَمَ الرّاحِمینَ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حافِظَ کُلِّ غَریبٍ،یا مونِسَ کُلِّ وَحیدٍ،یا قُوَّةَ کُلِّ ضَعیفٍ،یا ناصِرَ کُلِّ مَظلومٍ، یا رازِقَ کُلِّ مَحرومٍ،یا مونِسَ کُلِّ مُستَوحِشٍ،یا صاحِبَ کُلِّ مُسافِرٍ،یا عِمادَ کُلِّ حاضِرٍ،یا غافِرَ کُلِّ ذَنبٍ وخَطیئَةٍ،یا غِیاثَ المُستَغیثینَ،یا صَریخَ المُستَصرِخینَ، </w:t>
      </w:r>
    </w:p>
    <w:p>
      <w:pPr>
        <w:pStyle w:val="BookText"/>
        <w:rPr/>
      </w:pPr>
      <w:r>
        <w:rPr>
          <w:rFonts w:ascii="Amiri" w:hAnsi="Amiri" w:eastAsia="Amiri" w:cs="Amiri"/>
          <w:color w:val="111111"/>
          <w:sz w:val="28"/>
          <w:sz w:val="28"/>
          <w:szCs w:val="28"/>
          <w:rtl w:val="true"/>
          <w:lang w:bidi="ar-SA"/>
        </w:rPr>
        <w:t>یا کاشِفَ کَربِ المَکروبینَ،یا فارِجَ هَمِّ المَهمومینَ،یا بَدیعَ السَّماواتِ وَالأَرَضینَ،یا مُنتَهی غایَةِ الطّالِبینَ،یا مُجیبَ دَعوَةِ المُضطَرّینَ،یا أرحَمَ الرّاحِمینَ،یا رَبَّ العالَمینَ، یا دَیّانَ یَومِ الدّینِ،یا أجوَدَ الأَجوَدینَ،یا أکرَمَ الأَکرَمینَ،یا أسمَعَ السّامِعینَ،یا أبصَرَ النّاظِرینَ،یا أقدَرَ القادِرینَ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اغفِر لِیَ الذُّنوبَ الَّتی تُغَیِّرُ النِّعَمَ،وَاغفِر لِیَ الذُّنوبَ الَّتی تورِثُ النَّدَمَ،وَاغفِر لِیَ الذُّنوبَ الَّتی تورِثُ السَّقَمَ،وَاغفِر لِیَ الذُّنوبَ الَّتی تَهتِکُ العِصَمَ،وَاغفِر لِیَ الذُّنوبَ الَّتی تَرُدُّ الدُّعاءَ،وَاغفِر لِیَ الذُّنوبَ الَّتی تَحبِسُ قَطرَ السَّماءِ،وَاغفِر لِیَ الذُّنوبَ الَّتی تُعَجِّلُ الفَناءَ،وَاغفِر لِیَ الذُّنوبَ الَّتی تَجلِبُ الشَّقاءَ،وَاغفِر لِیَ الذُّنوبَ الَّتی تُظلِمُ الهَواءَ،وَاغفِر لِیَ الذُّنوبَ الَّتی تَکشِفُ الغِطاءَ،وَاغفِر لِیَ الذُّنوبَ الَّتی لا یَغفِرُها غَیرُکَ یا اللّهُ،وَاحمِل عَنّی کُلَّ تَبِعَةٍ لِأَحَدٍ مِن خَلقِکَ،وَاجعَل لی مِن أمری فَرَجاً ومَخرَجاً ویُسراً،وأَنزِل یَقینَکَ فی صَدری،ورَجاءَکَ فی قَلبی،حَتّی لا أرجُوَ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وعافِنی فی مَقامی،وَاصحَبنی فی لَیلی ونَهاری،ومِن بَینِ یَدَیَّ وخَلفی، وعَن یَمینی وعَن شِمالی،ومِن فَوقی ومِن تَحتی،ویَسِّر لِیَ السَّبیلَ،وأَحسِن لِیَ التَّیسیرَ، ولا تَخذُلنی فِی العَسیرِ،وَاهدِنی یا خَیرَ دَلیلٍ،ولا تَکِلنی إلی نَفسی فِی الاُمورِ،ولَقِّنی کُلَّ سُرورٍ،وَاقلِبنی إلی أهلی بِالفَلاحِ وَالنَّجاحِ مَحبوراً فِی العاجِلِ وَالآجِلِ،إنَّکَ عَلی کُلِّ شَیءٍ قَدیرٌ،وَارزُقنی مِن فَضلِکَ،وأَوسِع عَلَیَّ مِن طَیِّباتِ رِزقِکَ،وَاستَعمِلنی فی طاعَتِکَ، وأَجِرنی مِن عَذابِکَ ونارِکَ،وَاقلِبنی إذا تَوَفَّیتَنی إلی جَنَّتِکَ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زَوالِ نِعمَتِکَ،ومِن تَحویلِ عافِیَتِکَ،ومِن حُلولِ نَقِمَتِکَ،ومِن نُزولِ بَلائِکَ،وأَعوذُ بِکَ مِن جَهدِ البَلاءِ ودَرکِ الشَّقاءِ،ومِن سوءِ القَضاءِ وشَماتَةِ الأَعداءِ،ومِن شَرِّ ما یَنزِلُ مِنَ السَّماءِ،ومِن شَرِّ ما فِی الکِتابِ المُنزَلِ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تَجعَلنی مِنَ الأَشرارِ،ولا مِن أصحابِ النّارِ،ولا تَحرِمنی صُحبَةَ الأَخیارِ، </w:t>
      </w:r>
      <w:bookmarkStart w:id="279" w:name="pg14473_145170"/>
    </w:p>
    <w:p>
      <w:pPr>
        <w:pStyle w:val="BookText"/>
        <w:rPr/>
      </w:pPr>
      <w:bookmarkEnd w:id="279"/>
      <w:r>
        <w:rPr>
          <w:rFonts w:ascii="Amiri" w:hAnsi="Amiri" w:eastAsia="Amiri" w:cs="Amiri"/>
          <w:color w:val="111111"/>
          <w:sz w:val="28"/>
          <w:sz w:val="28"/>
          <w:szCs w:val="28"/>
          <w:rtl w:val="true"/>
          <w:lang w:bidi="ar-SA"/>
        </w:rPr>
        <w:t>وأَحیِنی حَیاةً طَیِّبَةً،وتَوَفَّنی وَفاةً طَیِّبَةً تُلحِقُنی بِالأَبرارِ،وَارزُقنی مُرافَقَةَ الأَنبِیاءِ فی مَقعَدِ صِدقٍ عِندَ مَلیکٍ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حُسنِ بَلائِکَ وصُنعِکَ،ولَکَ الحَمدُ عَلَی الإِسلامِ وَالسُّنَّةِ،یا رَبِّ کَما هَدَیتَهُم لِدینِکَ وعَلَّمتَهُم کِتابَکَ فَاهدِنا وعَلِّمنا،ولَکَ الحَمدُ عَلی حُسنِ بَلائِکَ وصُنعِکَ عِندی خاصَّةً،کَما خَلَقتَنی فَأَحسَنتَ خَلقی،وعَلَّمتَنی فَأَحسَنتَ تَعلیمی، وهَدَیتَنی فَأَحسَنتَ هِدایَتی،فَلَکَ الحَمدُ عَلی إنعامِکَ عَلَیَّ قَدیماً وحَدیثاً،فَکَم مِن کَربٍ یا سَیِّدی قَد فَرَّجتَهُ،وکَم مِن غَمٍّ یا سَیِّدی قَد نَفَّستَهُ،وکَم مِن هَمٍّ یا سَیِّدی قَد کَشَفتَهُ،وکَم مِن بَلاءٍ یا سَیِّدی قَد صَرَفتَهُ،وکَم مِن عَیبٍ یا سَیِّدی قَد سَتَرتَهُ،فَلَکَ الحَمدُ عَلی کُلِّ حالٍ فی کُلِّ مَثویً وزَمانٍ،ومُنقَلَبٍ ومَقامٍ،وعَلی هذِهِ الحالِ وکُلِّ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مِن أفضَلِ عِبادِکَ نَصیباً فی هذَا الیَومِ </w:t>
      </w:r>
      <w:r>
        <w:rPr>
          <w:rStyle w:val="FootnoteAnchor"/>
          <w:rtl w:val="true"/>
        </w:rPr>
        <w:footnoteReference w:id="578"/>
      </w:r>
      <w:r>
        <w:rPr>
          <w:rFonts w:ascii="Amiri" w:hAnsi="Amiri" w:eastAsia="Amiri" w:cs="Amiri"/>
          <w:color w:val="111111"/>
          <w:sz w:val="28"/>
          <w:sz w:val="28"/>
          <w:szCs w:val="28"/>
          <w:rtl w:val="true"/>
          <w:lang w:bidi="ar-SA"/>
        </w:rPr>
        <w:t>مِن خَیرٍ تَقسِمُهُ،أو ضُرٍّ تَکشِفُهُ،أو سوءٍ تَصرِفُهُ،أو بَلاءٍ تَدفَعُهُ،أو خَیرٍ تَسوقُهُ،أو رَحمَةٍ تَنشُرُها،أو عافِیَةٍ تُلبِسُها،فَإِنَّکَ عَلی کُلِّ شَیءٍ قَدیرٌ،وبِیَدِکَ خَزائِنُ السَّماواتِ وَالأَرضِ،وأَنتَ الواحِدُ الکَریمُ المُعطِی الَّذی لا یُرَدُّ سائِلُهُ،ولا یُخَیَّبُ آمِلُهُ،ولا یَنقُصُ نائِلُهُ،ولا یَنفَدُ ما عِندَهُ بَل یَزدادُ کَثرَةً وطیباً وعَطاءً وجوداً،وَارزُقنی مِن خَزائِنِکَ الَّتی لا تَفنی،ومِن رَحمَتِکَ الواسِعَةِ،إنَّ عَطاءَکَ لَم یَکُن مَحظوراً،وأَنتَ عَلی کُلِّ شَیءٍ قَدیرٌ،بِرَحمَتِکَ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579"/>
      </w:r>
    </w:p>
    <w:p>
      <w:pPr>
        <w:pStyle w:val="Heading3"/>
        <w:numPr>
          <w:ilvl w:val="2"/>
          <w:numId w:val="1"/>
        </w:numPr>
        <w:rPr/>
      </w:pPr>
      <w:bookmarkStart w:id="280" w:name="__RefHeading___Toc397365_996550957"/>
      <w:bookmarkStart w:id="281" w:name="_Toc106"/>
      <w:bookmarkEnd w:id="280"/>
      <w:r>
        <w:rPr/>
        <w:t>3/27</w:t>
      </w:r>
      <w:r>
        <w:rPr>
          <w:rtl w:val="true"/>
        </w:rPr>
        <w:t>الدَّعَواتُ المَأثورَةُ عَنِ النَّبِیِّ صلی الله علیه وآله لِیَومِ عَرَفَةَ</w:t>
      </w:r>
      <w:bookmarkEnd w:id="2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الدُّعاءِ دُعاءُ یَومِ عَرَفَةَ،وخَیرُ ما قُلتُ أنَا وَالنَّبِیّونَ مِن قَبلی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إلَّااللّهُ وَحدَهُ لا شَریکَ لَهُ،لَهُ المُلکُ ولَهُ الحَمدُ </w:t>
      </w:r>
      <w:r>
        <w:rPr>
          <w:rStyle w:val="FootnoteAnchor"/>
          <w:rtl w:val="true"/>
        </w:rPr>
        <w:footnoteReference w:id="580"/>
      </w: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اعَلِّمُکَ دُعاءَ یَومِ عَرَفَةَ،وهُوَ دُعاءُ مَن کانَ قَبلی مِنَ الأَنبِیاءِ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الحَمدُ،یُحیی ویُمیتُ وهُوَ حَیٌّ لا یَموتُ،بِیَدِهِ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کَالَّذی تَقولُ،وخَیراً مِمّا نَقولُ،وفَوقَ ما یَقولُ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صَلاتی ونُسُکی ومَحیایَ ومَماتی،ولَکَ بَراءَتی،وبِکَ حَولی،ومِنکَ قُوَّتی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الفَقرِ،ومِن وَساوِسِ الصُّدورِ،ومِن شَتاتِ الأَمرِ،ومِن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خَیرَ الرِّیاحِ،وأَعوذُ بِکَ مِن شَرِّ ما تَجیءُ بِهِ الرِّیاحُ،وأَسأَ لُکَ خَیرَ اللَّیلِ وخَیرَ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 قَلبی نوراً،وفی سَمعی وبَصَری نوراً،و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لَحمی ودَمی وعِظامی وعُروقی ومَقعَدی ومَقامی ومَدخَلی ومَخرَجی نوراً،وأَعظِم لی نوراً یا رَبِّ یَومَ ألقَاکَ،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دَعا بِهِ النَّبِیُّ صلی الله علیه و آله عَشِیَّةَ عَرَفَةَ</w:t>
      </w:r>
      <w:r>
        <w:rPr>
          <w:rFonts w:eastAsia="Amiri" w:cs="Amiri" w:ascii="Amiri" w:hAnsi="Amiri"/>
          <w:color w:val="111111"/>
          <w:sz w:val="28"/>
          <w:szCs w:val="28"/>
          <w:rtl w:val="true"/>
          <w:lang w:bidi="ar-SA"/>
        </w:rPr>
        <w:t xml:space="preserve">: </w:t>
      </w:r>
      <w:bookmarkStart w:id="282" w:name="pg14473_145172"/>
    </w:p>
    <w:p>
      <w:pPr>
        <w:pStyle w:val="BookText"/>
        <w:rPr/>
      </w:pPr>
      <w:bookmarkEnd w:id="282"/>
      <w:r>
        <w:rPr>
          <w:rFonts w:ascii="Amiri" w:hAnsi="Amiri" w:eastAsia="Amiri" w:cs="Amiri"/>
          <w:color w:val="111111"/>
          <w:sz w:val="28"/>
          <w:sz w:val="28"/>
          <w:szCs w:val="28"/>
          <w:rtl w:val="true"/>
          <w:lang w:bidi="ar-SA"/>
        </w:rPr>
        <w:t>اللّهُمَّ إنَّکَ تَری مَکانی،وتَسمَعُ کَلامی،وتَعلَمُ سِرّی وعَلانِیَتی،ولا یَخفی عَلَیکَ شَیءٌ مِن أمری،أنَا البائِسُ الفَقیرُ،المُستَغیثُ المُستَجیرُ،الوَجِلُ المُشفِقُ،المُقِرُّ المُعتَرِفُ بِذَنبِهِ،أسأَ لُکَ مَسأَلَةَ المِسکینِ،وأَبتَهِلُ إلَیکَ ابتِهالَ المُذنِبِ الذَّلیلِ،وأَدعوکَ دُعاءَ الخائِفِ الضَّریرِ،مَن خَضَعَت لَکَ رَقَبَتُهُ،وذَلَّ جَسَدُهُ،ورَغِمَ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تَجعَلنی بِدُعائِکَ شَقِیّاً،وکُن بی رَؤوفاً رَحیماً،یا خَیرَ المَسؤولینَ،ویا خَیرَ المُعطینَ</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عند الوقوف بعرفات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الأدعیة المأثورة عن النبیّ صلی الله علیه و آله </w:t>
      </w:r>
      <w:r>
        <w:rPr>
          <w:rFonts w:eastAsia="IRNazanin" w:cs="IRNazanin"/>
          <w:color w:val="111111"/>
          <w:sz w:val="28"/>
          <w:szCs w:val="28"/>
          <w:rtl w:val="true"/>
          <w:lang w:bidi="fa-IR"/>
        </w:rPr>
        <w:t>).</w:t>
      </w:r>
    </w:p>
    <w:p>
      <w:pPr>
        <w:pStyle w:val="Heading3"/>
        <w:numPr>
          <w:ilvl w:val="2"/>
          <w:numId w:val="1"/>
        </w:numPr>
        <w:rPr/>
      </w:pPr>
      <w:bookmarkStart w:id="283" w:name="__RefHeading___Toc397367_996550957"/>
      <w:bookmarkStart w:id="284" w:name="_Toc107"/>
      <w:bookmarkEnd w:id="283"/>
      <w:r>
        <w:rPr/>
        <w:t>4/27</w:t>
      </w:r>
      <w:r>
        <w:rPr>
          <w:rtl w:val="true"/>
        </w:rPr>
        <w:t>الدَّعَواتُ المَأثورَةُ عَنِ الإِمامِ زَینِ العابِدینَ علیه السلام لِیَومِ عَرَفَةَ</w:t>
      </w:r>
      <w:bookmarkEnd w:id="284"/>
    </w:p>
    <w:p>
      <w:pPr>
        <w:pStyle w:val="Heading4"/>
        <w:numPr>
          <w:ilvl w:val="3"/>
          <w:numId w:val="1"/>
        </w:numPr>
        <w:rPr/>
      </w:pPr>
      <w:bookmarkStart w:id="285" w:name="__RefHeading___Toc397369_996550957"/>
      <w:bookmarkStart w:id="286" w:name="_Toc108"/>
      <w:bookmarkEnd w:id="285"/>
      <w:r>
        <w:rPr>
          <w:rtl w:val="true"/>
        </w:rPr>
        <w:t>الف</w:t>
      </w:r>
      <w:r>
        <w:rPr>
          <w:rtl w:val="true"/>
        </w:rPr>
        <w:t>-</w:t>
      </w:r>
      <w:r>
        <w:rPr>
          <w:rtl w:val="true"/>
        </w:rPr>
        <w:t>الدُّعاءُ الأَوَّلُ</w:t>
      </w:r>
      <w:bookmarkEnd w:id="286"/>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العالَمینَ،اللّهُمَّ لَکَ الحَمدُ بَدیعَ السَّماواتِ وَالأَرضِ،ذَا الجَلالِ وَالإِکرامِ،رَبَّ الأَربابِ،وإلهَ کُلِّ مَألُوهٍ،وخالِقَ کُلِّ مَخلوقٍ،ووارِثَ کُلِّ شَیءٍ،لَیسَ کَمِثلِهِ شَیءٌ،ولا یَعزُبُ عَنهُ عِلمُ شَیءٍ،وهُوَ بِکُلِّ شَیءٍ مُحیطٌ،وهُوَ عَلَی کُلِّ شَیءٍ رَقیبٌ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إلّاأنتَ،الأَحَدُ المُتَوَحِّدُ الفَردُ المُتَفَرِّدُ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لا إلهَ إلّاأنتَ، الکَریمُ المُتَکَرِّمُ،العَظیمُ المُتَعَظِّمُ،الکَبیرُ المُتَکَبِّرُ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لا إلهَ إلّاأنتَ،العَلِیُّ المُتَعالِ،الشَّدیدُ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لا إلهَ إلّاأنتَ،الرَّحمنُ الرَّحیمُ،العَلیمُ الحَکیمُ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اللّهُ لا إلهَ إلّاأنتَ،السَّمیعُ البَصیرُ،القَدیمُ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لا إلهَ إلّاأنتَ، الکَریمُ الأَکرَمُ،الدّائِمُ الأَدوَمُ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اللّهُ لا إلهَ إلّاأنتَ،الأَوَّلُ قَبلَ کُلِّ أحَدٍ،وَالآخِرُ بَعدَ </w:t>
      </w:r>
    </w:p>
    <w:p>
      <w:pPr>
        <w:pStyle w:val="BookText"/>
        <w:rPr/>
      </w:pPr>
      <w:r>
        <w:rPr>
          <w:rFonts w:ascii="Amiri" w:hAnsi="Amiri" w:eastAsia="Amiri" w:cs="Amiri"/>
          <w:color w:val="111111"/>
          <w:sz w:val="28"/>
          <w:sz w:val="28"/>
          <w:szCs w:val="28"/>
          <w:rtl w:val="true"/>
          <w:lang w:bidi="ar-SA"/>
        </w:rPr>
        <w:t>کُلِّ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لا إلهَ إلّاأنتَ،الدّانی فی عُلُوِّهِ،وَالعالی فی دُنُوِّهِ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لا إلهَ إلّا أنتَ،ذُو البَهاءِ وَالمَجدِ،وَالکِبرِیاءِ وَالحَمدِ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اللّهُ لا إلهَ إلّاأنتَ،الَّذی أنشَأتَ الأَشیاءَ مِن غَیرِ سِنخٍ </w:t>
      </w:r>
      <w:r>
        <w:rPr>
          <w:rStyle w:val="FootnoteAnchor"/>
          <w:rtl w:val="true"/>
        </w:rPr>
        <w:footnoteReference w:id="585"/>
      </w:r>
      <w:r>
        <w:rPr>
          <w:rFonts w:ascii="Amiri" w:hAnsi="Amiri" w:eastAsia="Amiri" w:cs="Amiri"/>
          <w:color w:val="111111"/>
          <w:sz w:val="28"/>
          <w:sz w:val="28"/>
          <w:szCs w:val="28"/>
          <w:rtl w:val="true"/>
          <w:lang w:bidi="ar-SA"/>
        </w:rPr>
        <w:t>،وصَوَّرتَ ما صَوَّرتَ مِن غَیرِ مِثالٍ،وَابتَدَعتَ المُبتَدَعاتِ بِلَا احتِذاءٍ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قَدَّرتَ کُلَّ شَیءٍ تَقدیراً،ویَسَّرتَ کُلَّ شَیءٍ تَیسیراً،ودَبَّرتَ ما دونَکَ تَدبیراً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لَم یُعِنکَ عَلی خَلقِکَ شَریکٌ،ولَم یُوازِرکَ فی أمرِکَ وَزیرٌ،ولَم یَکُن لَکَ مُشاهِدٌ ولا 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أرَدتَ فَکانَ حَتماً ما أرَدتَ،وقَضَیتَ فَکانَ عَدلاً ما قَضَیتَ،وحَکَمتَ فَکانَ نَصَفاً ما حَکَمتَ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لا یَحویکَ مَکانٌ،ولَم یَقُم لِسُلطانِکَ سُلطانٌ،ولَم یُعیِکَ بُرهانٌ ولا 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أحصَیتَ کُلَّ شَیءٍ عَدَداً، وجَعَلتَ لِکُلِّ شَیءٍ أمَداً،وقَدَّرتَ کُلَّ شَیءٍ تَقدیراً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قَصُرَتِ الأَوهامُ عَن ذاتِیَّتِکَ،وعَجَزَتِ الأَفهامُ عَن کَیفِیَّتِکَ،ولَم تُدرِکِ الأَبصارُ مَوضِعَ أینِیَّتِکَ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لا تُحَدُّ فَتَکونَ مَحدوداً،ولَم تُمَثَّل فَتَکونَ مَوجوداً،ولَم تَلِد فَتَکونَ مَولوداً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لا ضِدَّ مَعَکَ فَیُعانِدَکَ،ولا عِدلَ لَکَ فَیُکاثِرَکَ،ولا نِدَّ لَکَ فَیُعارِضَکَ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ابتَدَأَ وَاختَرَعَ،وَاستَحدَثَ وَابتَدَعَ،وأَحسَنَ صُنعَ ما صَنَعَ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ما أجَلَّ شَأنَکَ،وأَسنی فِی الأَماکِنِ مَکانَکَ،وأَصدَعَ بِالحَقِّ فُرقانَکَ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مِن لَطیفٍ ما ألطَفَکَ،ورَؤُوفٍ ما أرأَفَکَ،وحَکیمٍ ما أعرَفَکَ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مِن مَلیکٍ ما أمنَعَکَ،وجَوادٍ ما أوسَعَکَ،ورَفیعٍ ما أرفَعَکَ،ذُو البَهاءِ وَالمَجدِ وَالکِبرِیاءِ وَالحَمدِ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بَسَطتَ بِالخَیراتِ یَدَکَ،وعُرِفَتِ الهِدایَةُ مِن عِندِکَ،فَمَنِ التَمَسَکَ لِدِینٍ أو دُنیا وَجَدَکَ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خَضَعَ لَکَ مَن جَری فی عِلمِکَ،وخَشَعَ لِعَظَمَتِکَ ما دونَ عَرشِکَ،وَانقادَ لِلتَّسلیمِ لَکَ کُلُّ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تُحَسُّ ولا تُجَسُّ ولا تُمَسُّ،ولا تُکادُ </w:t>
      </w:r>
    </w:p>
    <w:p>
      <w:pPr>
        <w:pStyle w:val="BookText"/>
        <w:rPr/>
      </w:pPr>
      <w:r>
        <w:rPr>
          <w:rFonts w:ascii="Amiri" w:hAnsi="Amiri" w:eastAsia="Amiri" w:cs="Amiri"/>
          <w:color w:val="111111"/>
          <w:sz w:val="28"/>
          <w:sz w:val="28"/>
          <w:szCs w:val="28"/>
          <w:rtl w:val="true"/>
          <w:lang w:bidi="ar-SA"/>
        </w:rPr>
        <w:t xml:space="preserve">ولا تُماطُ،ولا تُنازَعُ ولا تُجاری ولا تُماری،ولا تُخادَعُ ولا تُماکَرُ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سَبیلُکَ جَدَدٌ،وأَمرُکَ رَشَدٌ،وأَنتَ حَیٌّ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قَولُکَ حُکمٌ،وقَضاؤُکَ حَتمٌ،وإرادَتُکَ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رادَّ لِمَشِیَّتِکَ،ولا مُبَدِّلَ لِکَلِماتِکَ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باهِرَ الآیاتِ،فاطِرَ السَّماواتِ،بارِئَ النَّسَماتِ،لَکَ الحَمدُ حَمداً یَدومُ بِدَوامِکَ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حَمداً خالِداً بِنِعمَتِکَ،ولَکَ الحَمدُ حَمداً یُوازی صُنعَکَ،ولَکَ الحَمدُ حَمداً یَزیدُ عَلَی رِضاکَ،ولَکَ الحَمدُ حَمداً مَعَ حَمدِ کُلِّ حامِدٍ،وشُکراً یَقصُرُ عَنهُ شُکرُ کُلِّ شاکِرٍ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 یَنبَغی إلّالَکَ،ولا یُتَقَرَّبُ بِهِ إلّاإلَیکَ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یُستَدامُ بِهِ الأَوَّلُ، ویُستَدعی بِهِ دَوامُ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یَتَضاعَفُ عَلَی کُرورِ الأَزمِنَةِ،ویَتَزایَدُ أضعافاً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یَعجِزُ عَن إحصائِهِ الحَفَظَةُ،ویَزیدُ عَلی ما أحصَتهُ فی کِتابِکَ الکَتَبَةُ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یُوازِنُ عَرشَکَ المَجیدَ ویُعادِلُ کُرسِیَّکَ الرَّفیعَ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یَکمُلُ لَدَیکَ ثَوابُهُ،ویَستَغرِقُ کُلَّ جَزاءٍ 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ظاهِرُهُ وَفقٌ لِباطِنِهِ،وباطِنُهُ وَفقٌ لِصِدقِ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لَم یَحمَدکَ خَلقٌ مِثلَهُ، ولا یَعرِفُ أحَدٌ سِواکَ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یُعانُ مَنِ اجتَهَدَ فی تَعدیدِهِ،ویُؤَیَّدُ مَن أغرَقَ نَزعاً فی تَوفِیَتِهِ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یَجمَعُ ما خَلَقتَ مِنَ الحَمدِ،ویَنتَظِمُ ما أنتَ خالِقُهُ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 حَمدَ أقرَبُ إلی قَولِکَ مِنهُ،ولا أحمَدَ مِمَّن یَحمَدُکَ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یوجِبُ بِکَرَمِکَ المَزیدَ بِوُفورِهِ، وتَصِلُهُ بِمَزیدٍ بَعدَ مَزیدٍ طَولاً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یَجِبُ لِکَرَمِ وَجهِکَ،ویُقابِلُ عِزَّ جَلالِکَ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 مُحَمَّدٍ وآلِ مُحَمَّدٍ،المُنتَجَبِ المُصطَفَی المُکَرَّمِ المُقَرَّبِ،أفضَلَ صَلَواتِکَ،وبارِک عَلَیهِ أتَمَّ بَرَکاتِکَ،وتَرَحَّم عَلَیهِ أمتَعَ رَحَماتِکَ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 مُحَمَّدٍ وآلِهِ،صَلاةً زاکِیَةً لا تَکونُ صَلاةٌ أزکی مِنها،وصَلِّ عَلَیهِ صَلاةً نامِیَةً لا تَکونُ صَلاةٌ أنمی مِنها،وصَلِّ عَلَیهِ صَلاةً راضِیَةً لا تَکونُ صَلاةٌ فَوقَها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عَلی مُحَمَّدٍ وآلِهِ،صَلاةً تُرضیهِ وتَزیدُ عَلی رِضاهُ،وصَلِّ عَلَیهِ صَلاةً تُرضیکَ وتَزیدُ عَلی رِضاکَ لَهُ،وصَلِّ عَلَیهِ صَلاةً لا تَرضی لَهُ إلّابِها،ولا تَری غَیرَهُ لَها أهلاً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صَلِّ عَلی مُحَمَّدٍ وآلِهِ صَلاةً تُجاوِزُ رِضوانَکَ،ویَتَّصِلُ اتِّصالُها بِبَقائِکَ،ولا یَنفَدُ کَما لا تَنفَدُ کَلِماتُکَ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 مُحَمَّدٍ وآلِهِ،صَلاةً تَنتَظِمُ صَلَواتِ مَلائِکَتِکَ وأَنبِیائِکَ ورُسُلِکَ وأَهلِ طاعَتِکَ،وتَشتَمِلُ عَلی صَلَواتِ عِبادِکَ مِن جِنِّکَ وإنسِکَ وأَهلِ إجابَتِکَ،وتَجتَمِعُ عَلی صَلاةِ کُلِّ مَن ذَرَأتَ وبَرَأتَ مِن أصنافِ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عَلَیهِ وآلِهِ،صَلاةً تُحیطُ بِکُلِّ صَلاةٍ سالِفَةٍ ومُستَأنَفَةٍ،وصَلِّ عَلَیهِ وعَلی آلِهِ صَلاةً مَرضِیَّةً لَکَ ولِمَن دونَکَ،وتُنشِئُ مَعَ ذلِکَ صَلَواتٍ تُضاعِفُ مَعَها تِلکَ الصَّلَواتِ عِندَها،وتَزیدُها عَلی کُرورِ الأَیّامِ زِیادَةً فی تَضاعیفَ لا یَعُدُّها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 أطائِبِ أهلِ بَیتِهِ الَّذینَ اختَرتَهُم لِأَمرِکَ،وجَعَلتَهُم خَزَنَةَ عِلمِکَ، وحَفَظَةَ دینِکَ،وخُلَفاءَکَ فی أرضِکَ،وحُجَجَکَ عَلی عِبادِکَ،وطَهَّرتَهُم مِنَ الرِّجسِ وَالدَّنَسِ تَطهیراً بِإِرادَتِکَ،وجَعَلتَهُمُ الوَسیلَةَ إلَیکَ،وَالمَسلَکَ إلی جَنَّتِکَ،رَبِّ صَلِّ عَلی مُحَمَّدٍ وآلِهِ،صَلاةً تُجزِلُ لَهُم بِها مِن نِحَلِکَ وکَرامَتِکَ،وتُکمِلُ لَهُمُ الأَشیاءَ مِن عَطایاکَ ونَوافِلِکَ،وتُوَفِّرُ عَلَیهِمُ الحَظَّ مِن عَوائِدِکَ وفَوائِدِکَ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عَلَیهِ وعَلَیهِم صَلاةً لا أمَدَ فی أوَّلِها،ولا غایَةَ لِأَمَدِها،ولا نِهایَةَ لِآخِرِها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عَلَیهِم زِنَةَ عَرشِکَ وما دونَهُ،ومِلءَ سَماواتِکَ وما فَوقَهُنَّ،وعَدَدَ أرَضیکَ وما تَحتَهُنَّ وما بَینَهُنَّ،صَلاةً تُقَرِّبُهُم مِنکَ زُلفی،وتَکونُ لَکَ ولَهُم رِضیً،ومُتَّصِلَةً بِنَظائِرِهِنَّ أبَداً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أیَّدتَ دینَکَ فی کُلِّ أوانٍ بِإِمامٍ أقَمتَهُ عَلَماً لِعِبادِکَ ومَناراً فی بِلادِکَ،بَعدَ أن وَصَلتَ حَبلَهُ بِحَبلِکَ،وجَعَلتَهُ الذَّریعَةَ إلی رِضوانِکَ،وَافتَرَضتَ طاعَتَهُ،وحَذَّرتَ مَعصِیَتَهُ،وأَمَرتَ بِامتِثالِ أوامِرِهِ،وَالاِنتِهاءِ عِندَ نَهیِهِ،وأَلّا یَتَقَدَّمَهُ مُتَقَدِّمٌ ولا یَتَأَخَّرَ عَنهُ مُتَأَخِّرٌ،فَهُوَ عِصمَةُ اللّائِذینَ،وکَهفُ المُؤمِنینَ وعُروَةُ المُتَمَسِّکینَ،وبَهاءُ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فَأَوزِع لِوَلِیِّکَ شُکرَ ما أنعَمتَ بِهِ عَلَیهِ،وأَوزِعنا مِثلَهُ فیهِ،وآتِهِ مِن لَدُنکَ سُلطاناً نَصیراً،وَافتَح لَهُ فَتحاً یَسیراً،وأَعِنهُ بِرُکنِکَ الأَعَزِّ،وَاشدُد أزرَهُ،وقَوِّ عَضُدَهُ، وراعِهِ بِعَینِکَ،وَاحمِهِ بِحِفظِکَ،وَانصُرهُ بِمَلائِکَتِکَ،وَامدُدهُ بِجُندِکَ الأَغلَبِ،وأَقِم بِهِ کِتابَکَ وحُدودَکَ وشَرائِعَکَ وسُنَنَ رَسولِکَ صَلَواتُکَ اللّهُمَّ عَلَیهِ وآلِهِ،وأَحیِ بِهِ ما أماتَهُ الظّالِمونَ مِن مَعالِمِ دینِکَ،وَاجلُ بِهِ صَدَأَ الجَورِ عَن طَریقَتِکَ،وأَبِن بِهِ الضَّرّاءَ مِن سَبیلِکَ،وأَزِل بِهِ النّاکِبینَ عَن صِراطِکَ،وَامحَق بِهِ بُغاةَ قَصدِکَ عِوَجاً،وأَلِن جانِبَهُ لِأَولِیائِکَ،وَابسُط یَدَهُ عَلی أعدائِکَ،وهَب لَنا رَأفَتَهُ ورَحمَتَهُ وتَعَطُّفَهُ وتَحَنُّنَهُ،وَاجعَلنا لَهُ سامِعینَ مُطیعینَ،وفی رِضاهُ ساعینَ،وإلی نُصرَتِهِ والمُدافَعَةِ عَنهُ مُکنِفینَ،وإلَیکَ وإلی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اللّهُمَّ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مُتَقَرِّبینَ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أولِیائِهِمُ المُعتَرِفینَ بِمَقامِهِمُ،المُتَّبِعینَ مَنهَجَهُمُ،المُقتَفینَ آثارَهُمُ، المُستَمسِکینَ بِعُروَتِهِمُ،المُتَمَسِّکینَ بِوِلایَتِهِمُ،المُؤتَمّینَ بِإِمامَتِهِمُ،المُسَلِّمینَ لِأَمرِهِمُ، المُجتَهِدینَ فی طاعَتِهِمُ،المُنتَظِرینَ أیّامَهُمُ،المادّینَ إلَیهِم أعیُنَهُمُ،الصَّلَواتِ المُبارَکاتِ الزّاکیاتِ النّامیاتِ الغادِیاتِ الرّائِحاتِ،وسَلِّم عَلَیهِم وعَلی أرواحِهِم،وَاجمَع عَلَی التَّقوی أمرَهُم،وأَصلِح لَهُم شُؤونَهُم،وتُب عَلَیهِم،إنَّکَ أنتَ التَّوّابُ الرَّحیمُ،وخَیرُ الغافِرینَ، وَاجعَلنا مَعَهُم فی دارِ السَّلامِ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یَومُ عَرَفَةَ یَومٌ شَرَّفتَهُ وکَرَّمتَهُ وعَظَّمتَهُ،نَشَرتَ فیهِ رَحمَتَکَ،ومَنَنتَ فیهِ بِعَفوِکَ،وأَجزَلتَ فیهِ عَطِیَّتَکَ،وتَفَضَّلتَ بِهِ عَلی عِبادِکَ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 نَا عَبدُکَ الَّذی أنعَمتَ عَلَیهِ قَبلَ خَلقِکَ لَهُ وبَعدَ خَلقِکَ إیّاهُ،فَجَعَلتَهُ مِمَّن هَدَیتَهُ لِدینِکَ،ووَفَّقتَهُ لِحَقِّکَ،وعَصَمتَهُ بِحَبلِکَ،وأَدخَلتَهُ فی حِزبِکَ،وأَرشَدتَهُ لِمُوالاةِ أولِیائِکَ،ومُعاداةِ أعدائِکَ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أمَرتَهُ فَلَم یَأتَمِر،وزَجَرتَهُ فَلَم یَنزَجِر،ونَهَیتَهُ عَن مَعصِیَتِکَ فَخالَفَ أمرَکَ إلی نَهیِکَ،لا مُعانَدَةً لَکَ،ولَا استِکباراً عَلَیکَ،بَل دَعاهُ هَواهُ إلی </w:t>
      </w:r>
    </w:p>
    <w:p>
      <w:pPr>
        <w:pStyle w:val="BookText"/>
        <w:rPr/>
      </w:pPr>
      <w:r>
        <w:rPr>
          <w:rFonts w:ascii="Amiri" w:hAnsi="Amiri" w:eastAsia="Amiri" w:cs="Amiri"/>
          <w:color w:val="111111"/>
          <w:sz w:val="28"/>
          <w:sz w:val="28"/>
          <w:szCs w:val="28"/>
          <w:rtl w:val="true"/>
          <w:lang w:bidi="ar-SA"/>
        </w:rPr>
        <w:t>ما زَیَّلتَهُ وإلی ما حَذَّرتَهُ،وأَعانَهُ عَلی ذلِکَ عَدُوُّکَ وعَدُوُّهُ،فَأَقدَمَ عَلَیهِ عارِفاً بِوَعیدِکَ، راجِیاً لِعَفوِکَ،واثِقاً بِتَجاوُزِکَ،وکانَ أحَقَّ عِبادِکَ مَعَ ما مَنَنتَ عَلَیهِ ألّا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ذا بَینَ یَدَیکَ صاغِراً ذَلیلاً خاضِعاً خاشِعاً خائِفاً،مُعتَرِفاً بِعَظیمٍ مِنَ الذُّنوبِ تَحَمَّلتُهُ،وجَلیلٍ مِنَ الخَطایَا اجتَرَمتُهُ،مُستَجیراً بِصَفحِکَ،لائِذاً بِرَحمَتِکَ،موقِناً أنَّهُ لا یُجیرُنی مِنکَ مُجیرٌ،ولا یَمنَعُنی مِنکَ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عَلَیَّ بِما تَعودُ بِهِ عَلی مَنِ اقتَرَفَ مِن تَغَمُّدِکَ،وجُد عَلَیَّ بِما تَجودُ بِهِ عَلی مَن ألقی بِیَدِهِ إلَیکَ مِن عَفوِکَ،وَامنُن عَلَیَّ بِما لا یَتَعاظَمُکَ أن تَمُنَّ بِهِ عَلی مَن أمَّلَکَ مِن غُفرانِکَ، وَاجعَل‌لی فی هذَا الیَومِ نَصیباً أنالُ بِهِ حَظّاً مِن رِضوانِکَ،ولا تَرُدَّنی صِفراً مِمّا یَنقَلِبُ بِهِ المُتَعَبِّدونَ لَکَ مِن عِبادِکَ،وإنّی وإن لَم اقَدِّم ما قَدَّموهُ مِنَ الصّالِحاتِ فَقَد قَدَّمتُ تَوحیدَکَ ونَفیَ الأَضدادِ وَالأَندادِ وَالأَشباهِ عَنکَ،وأَتَیتُکَ مِنَ الأَبوابِ الَّتی أمَرتَ أن تُؤتی مِنها، وتَقَرَّبتُ إلَیکَ بِما لا یَقرُبُ أحَدٌ مِنکَ إلّابِالتَّقَرُّبِ بِهِ،ثُمَّ أتبَعتُ ذلِکَ بِالإِنابَةِ إلَیکَ، وَالتَّذَلُّلِ وَالاِستِکانَةِ لَکَ،وحُسنِ الظَّنِّ بِکَ،وَالثِّقَةِ بِما عِندَکَ،وشَفَعتُهُ بِرَجائِکَ الَّذی قَلَّ ما یَخیبُ عَلَیهِ راجیکَ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وسَأَلتُکَ مَسأَلَةَ الحَقیرِ الذَّلیلِ البائِسِ الفَقیرِ الخائِفِ المُستَجیرِ،ومَعَ ذلِکَ خیفَةً وتَضَرُّعاً وتَعَوُّذاً وتَلَوُّذاً،لا مُستَطیلاً بِتَکَبُّرِ المُتَکَبِّرینَ،ولا مُتَعالِیاً بِدالَّةِ المُطیعینَ،ولا مُستَطیلاً بِشَفاعَةِ الشّافِعینَ،وأَ نَا بَعدُ أقَلُّ الأَقَلّینَ وأَذَلُّ الأَذَلّینَ،ومِثلُ الذَّرَّةِ أو دونَها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فَیامَن لَم یُعاجِلِ المُسیئینَ،ولا یَندَهُ المُترَفینَ،ویا مَن یَمُنُّ بِإِقالَةِ العاثِرینَ،ویَتَفَضَّلُ بِإِنظارِ الخاطِئینَ؛أنا المُسیءُ المُعتَرِفُ،الخاطِئُ العاثِرُ،أنَا الَّذی أقدَمَ عَلَیکَ مُجتَرِئاً،أنَا الَّذی عَصاکَ مُتَعَمِّداً،أنَا الَّذِی استَخفی مِن عِبادِکَ وبارَزَکَ،أنَا الَّذی هابَ عِبادَکَ وأَمِنَکَ، أنَا الَّذی لَم یَرهَب سَطوَتَکَ،ولَم یَخَف بَأسَکَ،أنَا الجَانی عَلی نَفسِهِ،أنَا المُرتَهَنُ بِبَلِیَّتِهِ،أنَا القَلیلُ الحَیاءِ،أنا الطَّویلُ العَناءِ،بِحَقِّ مَنِ انتَجَبتَ مِن خَلقِکَ،وبِمَنِ </w:t>
      </w:r>
    </w:p>
    <w:p>
      <w:pPr>
        <w:pStyle w:val="BookText"/>
        <w:rPr/>
      </w:pPr>
      <w:r>
        <w:rPr>
          <w:rFonts w:ascii="Amiri" w:hAnsi="Amiri" w:eastAsia="Amiri" w:cs="Amiri"/>
          <w:color w:val="111111"/>
          <w:sz w:val="28"/>
          <w:sz w:val="28"/>
          <w:szCs w:val="28"/>
          <w:rtl w:val="true"/>
          <w:lang w:bidi="ar-SA"/>
        </w:rPr>
        <w:t>اصطَفَیتَهُ لِنَفسِکَ،بِحَقِّ مَنِ اختَرتَ مِن بَرِیَّتِکَ،ومَنِ اجتَبَیتَ لِشَأنِکَ،بِحَقِّ مَن وَصَلتَ طاعَتَهُ بِطاعَتِکَ،ومَن جَعَلتَ مَعصِیَتَهُ کَمَعصِیَتِکَ،بِحَقِّ مَن قَرَنتَ مُوالاتَهُ بِمُوالاتِکَ، ومَن نُطتَ مُعاداتَهُ بِمُعاداتِکَ،تَغَمَّدنی فی یَومی هذا بِما تَتَغَمَّدُ بِهِ مَن جَأَرَ إلَیکَ مُتَنَصِّلاً، وعاذَ بِاستِغفارِکَ تائِباً،وتَوَلَّنی بِما تَتَوَلّی بِهِ أهلَ طاعَتِکَ وَالزُّلفی لَدَیکَ وَالمَکانَةِ مِنکَ، وتَوَحَّدنی بِما تَتَوَحَّدُ بِهِ مَن وَفی بِعَهدِکَ،وأَتعَبَ نَفسَهُ فی ذاتِکَ،وأَجهَدَها فی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تُؤاخِذنی بِتَفریطی فی جَنبِکَ،وتَعَدّی طَوری فی حُدودِکَ،ومُجاوَزَةِ أحکامِکَ، ولا تَستَدرِجنی بِإِملائِکَ لِیَ استِدراجَ مَن مَنَعَنی خَیرَ ما عِندَهُ ولَم یَشرَککَ فی حُلولِ نِعمَتِهِ بی،ونَبِّهنی مِن رَقدَةِ الغافِلینَ،وسِنَةِ المُسرِفینَ،ونَعسَةِ المَخذولینَ،وخُذ بِقَلبی إلی مَا استَعمَلتَ بِهِ القانِتینَ،وَاستَعبَدتَ بِهِ المُتَعَبِّدینَ،وَاستَنقَذتَ بِهِ المُتَهاوِنینَ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وأَعِذنی مِمّا یُباعِدُنی عَنکَ،ویَحولُ بَینی وبَینَ حَظّی مِنکَ،ویَصُدُّنی عَمّا احاوِلُ لَدَیکَ،وسَهِّل لی مَسلَکَ الخَیراتِ إلَیکَ،وَالمُسابَقَةَ إلَیها مِن حَیثُ أمَرتَ،وَالمُشاحَّةَ فیها عَلی ما أرَدتَ،ولا تَمحَقنی فیمَن تَمحَقُ مِنَ المُستَخِفّینَ بِما أوعَدتَ،ولا تُهلِکنی مَعَ مَن تُهلِکُ مِنَ المُتَعَرِّضینَ لِمَقتِکَ،ولا تُتَبِّرنی </w:t>
      </w:r>
      <w:r>
        <w:rPr>
          <w:rStyle w:val="FootnoteAnchor"/>
          <w:rtl w:val="true"/>
        </w:rPr>
        <w:footnoteReference w:id="586"/>
      </w:r>
      <w:r>
        <w:rPr>
          <w:rFonts w:ascii="Amiri" w:hAnsi="Amiri" w:eastAsia="Amiri" w:cs="Amiri"/>
          <w:color w:val="111111"/>
          <w:sz w:val="28"/>
          <w:sz w:val="28"/>
          <w:szCs w:val="28"/>
          <w:rtl w:val="true"/>
          <w:lang w:bidi="ar-SA"/>
        </w:rPr>
        <w:t>فیمَن تُتَبِّرُ مِنَ المُنحَرِفینَ عَن سُبُلِکَ، ونَجِّنی مِن غَمَراتِ الفِتنَةِ،وخَلِّصنی مِن لَهَواتِ البَلوی،وأَجِرنی مِن أخذِ الإِملاءِ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بَینی وبَینَ عَدُوٍّ یُضِلُّنی،وهَویً یوبِقُنی،ومَنقَصَةٍ تَرهَقُنی،ولا تُعرِض عَنّی إعراضَ مَن لا تَرضی عَنهُ بَعدَ غَضَبِکَ،ولا تُؤیِسنی مِنَ الأَمَلِ فیکَ فَیَغلِبَ عَلَیَّ القُنوطُ مِن رَحمَتِکَ،ولا تَمنَحنی بِما لا طاقَةَ لی بِهِ فَتَبهَظَنی مِمّا تُحَمِّلُنیهِ مِن فَضلِ مَحَبَّتِکَ،ولا تُرسِلنی مِن یَدِکَ إرسالَ مَن لا خَیرَ فیهِ،ولا حاجَةَ بِکَ إلَیهِ،ولا إنابَةَ لَهُ،ولا تَرمِ بی رَمیَ مَن سَقَطَ مِن عَینِ رِعایَتِکَ،ومَنِ اشتَمَلَ عَلَیهِ الخِزیُ مِن عِندِکَ،بَل خُذ بِیَدی مِن </w:t>
      </w:r>
    </w:p>
    <w:p>
      <w:pPr>
        <w:pStyle w:val="BookText"/>
        <w:rPr/>
      </w:pPr>
      <w:r>
        <w:rPr>
          <w:rFonts w:ascii="Amiri" w:hAnsi="Amiri" w:eastAsia="Amiri" w:cs="Amiri"/>
          <w:color w:val="111111"/>
          <w:sz w:val="28"/>
          <w:sz w:val="28"/>
          <w:szCs w:val="28"/>
          <w:rtl w:val="true"/>
          <w:lang w:bidi="ar-SA"/>
        </w:rPr>
        <w:t>سَقطَةِ المُتَرَدّینَ،ووَهلَةِ المُتَعَسِّفینَ،وزَلَّةِ المَغرورینَ،ووَرطَةِ الهالِکینَ،وعافِنی مِمَّا ابتَلَیتَ بِهِ طَبَقاتِ عَبیدِکَ وإمائِکَ،وبَلِّغنی مَبالِغَ مَن عُنیتَ بِهِ،وأَنعَمتَ عَلَیهِ،ورَضیتَ عَنهُ،فَأَعَشتَهُ حَمیداً،وتَوَفَّیتَهُ سَعیداً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وطَوِّقنی طَوقَ الإِقلاعِ عَمّا یُحبِطُ الحَسَناتِ،ویَذهَبُ بِالبَرَکاتِ،وأَشعِر قَلبِیَ الاِزدِجارَ عَن قَبائِحِ السَّیِّئاتِ،وفَواضِحِ الحَوباتِ </w:t>
      </w:r>
      <w:r>
        <w:rPr>
          <w:rStyle w:val="FootnoteAnchor"/>
          <w:rtl w:val="true"/>
        </w:rPr>
        <w:footnoteReference w:id="587"/>
      </w:r>
      <w:r>
        <w:rPr>
          <w:rFonts w:ascii="Amiri" w:hAnsi="Amiri" w:eastAsia="Amiri" w:cs="Amiri"/>
          <w:color w:val="111111"/>
          <w:sz w:val="28"/>
          <w:sz w:val="28"/>
          <w:szCs w:val="28"/>
          <w:rtl w:val="true"/>
          <w:lang w:bidi="ar-SA"/>
        </w:rPr>
        <w:t>،ولا تَشغَلنی بِما لا ادرِکُهُ إلّابِکَ عَمّا لا یُرضیکَ عَنّی غَیرُهُ،وَانزِع مِن قَلبی حُبَّ دُنیا دَنِیَّةٍ تَنهی عَمّا عِندَکَ،وتَصُدُّ عَنِ ابتِغاءِ الوَسیلَةِ إلَیکَ،وتُذهِلُ عَنِ التَّقَرُّبِ مِنکَ،وزَیِّن لِیَ التَّفَرُّدَ بِمُناجاتِکَ بِاللَّیلِ وَالنَّهارِ، وهَب لی عِصمَةً تُدنینی مِن خَشیَتِکَ،وتَقطَعُنی عَن رُکوبِ مَحارِمِکَ،وتَفُکُّنی مِن أسرِ العَظائِمِ،وهَب لِیَ التَّطهیرَ مِن دَنَسِ العِصیانِ،وأَذهِب عَنّی دَرَنَ الخَطایا،وسَربِلنی بِسِربالِ عافِیَتِکَ،ورَدِّنی رِداءَ مُعافاتِکَ،وجَلِّلنی سَوابِغَ نَعمائِکَ،وظاهِر لَدَیَّ فَضلَکَ وطَولَکَ،وأَیِّدنی بِتَوفیقِکَ وتَسدیدِکَ،وأَعِنّی عَلی صالِحِ النِّیَّةِ،ومَرضِیِّ القَولِ، ومُستَحسَنِ العَمَلِ،ولا تَکِلنی إلی حَولی وقُوَّتی دونَ حَولِکَ وقُوَّتِکَ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تُخزِنی یَومَ تَبعَثُنی لِلِقائِکَ،ولا تَفضَحنی بَینَ یَدَی أولِیائِکَ،ولا تُنسِنی ذِکرَکَ، ولا تُذهِب عَنّی شُکرَکَ،بَل ألزِمنیهِ فی أحوالِ السَّهوِ عِندَ غَفَلاتِ الجاهِلینَ لِآلائِکَ، وأَوزِعنی أن اثنِیَ بِما أولَیتَنیهِ،وأَعتَرِفَ بِما أسدَیتَهُ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رَغبَتی إلَیکَ فَوقَ رَغبَةِ الرّاغِبینَ،وحَمدِی إیّاکَ فَوقَ حَمدِ الحامِدینَ،ولا تَخذُلنی عِندَ فاقَتی إلَیکَ،ولا تُهلِکنی بِما أسدَیتُهُ إلَیکَ،ولا تَجبَهنی بِما جَبَهتَ بِهِ المُعانِدینَ لَکَ،فَإِنّی لَکَ مُسَلِّمٌ،أعلَمُ أنَّ الحُجَّةَ لَکَ،وأَنَّکَ أولی بِالفَضلِ،وأَعوَدُ بِالإِحسانِ،وأَهلُ التَّقوی وأَهلُ المَغفِرَةِ،وأَنَّکَ بِأَن تَعفُوَ أولی مِنکَ بِأَن تُعاقِبَ،وأَنَّکَ بِأَن تَستُرَ أقرَبُ مِنکَ إلی أن تَشهَرَ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فَأَحیِنی حَیاةً طَیِّبَةً تَنتَظِمُ بِما اریدُ،وتَبلُغُ ما احِبُّ مِن حَیثُ لا آتی ما تَکرَهُ،ولا أرتَکِبُ ما نَهَیتَ </w:t>
      </w:r>
    </w:p>
    <w:p>
      <w:pPr>
        <w:pStyle w:val="BookText"/>
        <w:rPr/>
      </w:pPr>
      <w:r>
        <w:rPr>
          <w:rFonts w:ascii="Amiri" w:hAnsi="Amiri" w:eastAsia="Amiri" w:cs="Amiri"/>
          <w:color w:val="111111"/>
          <w:sz w:val="28"/>
          <w:sz w:val="28"/>
          <w:szCs w:val="28"/>
          <w:rtl w:val="true"/>
          <w:lang w:bidi="ar-SA"/>
        </w:rPr>
        <w:t>عَنهُ،وأَمِتنی مَیتَةَ مَن یَسعی نورُهُ بَینَ یَدَیهِ وعَن یَمینِهِ،وذَلِّلنی بَینَ یَدَیکَ،وأَعِزَّنی عِندَ خَلقِکَ،وضَعنی إذا خَلَوتُ بِکَ،وَارفَعنی بَینَ عِبادِکَ،وأَغنِنی عَمَّن هُوَ غَنِیٌّ عَنّی،وزِدنی إلَیکَ فاقَةً وفَقراً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وأَعِذنی مِن شَماتَةِ الأَعداءِ،ومِن حُلولِ البَلاءِ،ومِنَ الذُّلِّ وَالعَناءِ،تَغَمَّدنی فیمَا اطَّلَعتَ عَلَیهِ مِنّی بِما یَتَغَمَّدُ بِهِ القادِرُ عَلَی البَطشِ لَو لا حِلمُهُ،وَالآخِذُ عَلَی الجَرِیرَةِ لَو لا أناتُهُ،وإذا أرَدتَ بِقَومٍ فِتنَةً أو سوءاً فَنَجِّنی مِنها لِواذاً بِکَ،وإذ لَم تُقِمنی مَقامَ فَضیحَةٍ فی دُنیاکَ فَلا تُقِمنی مِثلَهُ فی آخِرَتِکَ،وَاشفَع لی أوائِلَ مِنَنِکَ بِأَواخِرِها،وقَدیمَ فَوائِدِکَ بِحَوادِثِها،ولا تَمدُد لی مَدّاً یَقسو مَعَهُ قَلبی،ولا تَقرَعنی قارِعَةً یَذهَبُ لَها بَهائی،ولا تَسُمنی خَسیسَةً یَصغُرُ لَها قَدری،ولا نَقیصَةً یُجهَلُ مِن أجلِها مَکانی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تَرُعنی رَوعَةً ابلِسُ بِها،ولا خیفَةً اوجِسُ دونَهَا،اجعَل هَیبَتی فی وَعیدِکَ،وحَذَری مِن إعذارِکَ وإنذارِکَ،ورَهبَتی عِندَ تِلاوَةِ آیاتِکَ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وَاعمُر لَیلی بِإِیقاظی فیهِ لِعِبادَتِکَ،وتَفَرُّدی بِالتَّهَجُّدِ لَکَ،وتَجَرُّدی بِسُکونی إلَیکَ،وإنزالِ حَوائِجی بِکَ،ومُنازَلَتی إیّاکَ فی فَکاکِ رَقَبَتی مِن نارِکَ،وإجارَتی مِمّا فیهِ أهلُها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تَذَرنی فی طُغیانی عامِهاً </w:t>
      </w:r>
      <w:r>
        <w:rPr>
          <w:rStyle w:val="FootnoteAnchor"/>
          <w:rtl w:val="true"/>
        </w:rPr>
        <w:footnoteReference w:id="588"/>
      </w:r>
      <w:r>
        <w:rPr>
          <w:rFonts w:ascii="Amiri" w:hAnsi="Amiri" w:eastAsia="Amiri" w:cs="Amiri"/>
          <w:color w:val="111111"/>
          <w:sz w:val="28"/>
          <w:sz w:val="28"/>
          <w:szCs w:val="28"/>
          <w:rtl w:val="true"/>
          <w:lang w:bidi="ar-SA"/>
        </w:rPr>
        <w:t>،ولا فی غَمرَتی ساهِیاً حَتّی حینٍ،ولا تَجعَلنی عِظَةً لِمَنِ اتَّعَظَ،ولا نَکالاً لِمَنِ اعتَبَرَ،ولا فِتنَةً لِمَن نَظَرَ،ولا تَمکُر بی فیمَن تَمکُرُ بِهِ،ولا تَستَبدِل بی غَیری،ولا تُغَیِّر لِی اسماً،ولا تُبَدِّل لی جِسماً،ولا تَتَّخِذنی هُزُواً لِخَلقِکَ، ولا سُخرِیّاً لَکَ،ولا تَبَعاً إلّالِمَرضاتِکَ،ولا مُمتَهَناً إلّابِالاِنتِقامِ لَکَ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وأَوجِدنی بَردَ عَفوِکَ،وحَلاوَةَ رَحمَتِکَ ورَوحِکَ ورَیحانِکَ،وجَنَّةِ نَعیمِکَ،وأَذِقنی طَعمَ الفَراغِ لِما تُحِبُّ بِسَعَةٍ مِن سَعَتِکَ،وَالاِجتِهادِ فیما یُزلِفُ لَدَیکَ وعِندَکَ،وأَتحِفنی بِتُحفَةٍ مِن‌تُحَفاتِکَ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تِجارَتی رابِحَةً،وکَرَّتی غَیرَ خاسِرَةٍ،وأَخِفنی مَقامَکَ، </w:t>
      </w:r>
    </w:p>
    <w:p>
      <w:pPr>
        <w:pStyle w:val="BookText"/>
        <w:rPr/>
      </w:pPr>
      <w:r>
        <w:rPr>
          <w:rFonts w:ascii="Amiri" w:hAnsi="Amiri" w:eastAsia="Amiri" w:cs="Amiri"/>
          <w:color w:val="111111"/>
          <w:sz w:val="28"/>
          <w:sz w:val="28"/>
          <w:szCs w:val="28"/>
          <w:rtl w:val="true"/>
          <w:lang w:bidi="ar-SA"/>
        </w:rPr>
        <w:t>وشَوِّقنی لِقاءَکَ،وتُب عَلَیَّ تَوبَةً نَصوحاً لا تُبقِ مَعَها ذُنوباً صَغیرَةً ولا کَبیرَةً،ولا تَذَر مَعَها عَلانِیَةً ولا سَریرَةً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وَانزِعِ الغِلَّ مِن صَدری لِلمُؤمِنینَ،وَاعطِف بِقَلبی عَلَی الخاشِعینَ،وکُن لی کَما تَکونُ لِلصّالِحینَ،وحَلِّنی حِلیَةَ المُتَّقینَ،وَاجعَل لی لِسانَ صِدقٍ فی الغابِرینَ،وذِکراً نامِیاً فِی الآخِرینَ،ووافِ بی عَرصَةَ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وتَمِّم سُبوغَ نِعمَتِکَ عَلَیَّ،وظاهِر کَراماتِها لَدَیَّ،اِملَأ مِن فَوائِدِکَ یَدی،وسُق کَرائِمَ مَواهِبِکَ إلَیَّ،وجَاوِر بِیَ الأَطیَبینَ مِن أولِیائِکَ فِی الجِنانِ الَّتی زَیَّنتَها لِأَصفِیائِکَ،وجَلِّلنی شَرائِفَ نِحَلِکَ فِی المَقاماتِ المُعَدَّةِ لِأَحِبّائِکَ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عِندَکَ مَقیلاً آوی إلَیهِ مُطمَئِنّاً، ومَثابَةً أتَبَوَّؤُها،وأَقَرُّ عَیناً،ولا تُقایِسنی بِعَظیماتِ الجَرائِرِ،ولا تُهلِکنی یَومَ تُبلَی السَّرائِرُ،وأَزِل عَنّی کُلَّ شَکٍّ وشُبهَةٍ،وَاجعَل لی فِی الحَقِّ طَریقاً مِن کُلِّ رَحمَةٍ،وأَجزِل لی قِسَمَ المَواهِبِ مِن نَوالِکَ،ووَفِّر عَلَیَّ حُظوظَ الإِحسانِ مِن إفضالِکَ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قَلبی واثِقاً بِما عِندَکَ،وهَمّی مُستَفرَغاً لِما هُوَ لَکَ،وَاستَعمِلنی بِما تَستَعمِلُ بِهِ خالِصَتَکَ،وأَشرِب قَلبی عِندَ ذُهولِ العُقولِ طاعَتَکَ،وَاجمَع لِیَ الغِنی وَالعَفافَ وَالدَّعَةَ وَالمُعافاةَ وَالصِّحَّةَ وَالسَّعَةَ وَالطُّمَأنینَةَ وَالعَافِیَةَ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تُحبِط حَسَناتی بِما یَشوبُها مِن مَعصِیَتِکَ،ولا خَلَواتی بِما یَعرِضُ لی مِن نَزَغاتِ فِتنَتِکَ،وصُن وَجهی عَنِ الطَّلَبِ إلی أحَدٍ مِنَ العالَمینَ،وذُبَّنی عَنِ التِماسِ ما عِندَ الفاسِقینَ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تَجعَلنی لِلظّالِمینَ ظَهیراً،ولا لَهُم عَلی مَحوِ کِتابِکَ یَداً ونَصیراً،وحُطنی مِن حَیثُ لا أعلَمُ حِیاطَةً تَقینی بِها،وَافتَح لی أبوابَ تَوبَتِکَ ورَحمَتِکَ ورَأفَتِکَ ورِزقِکَ الواسِعِ،إنّی إلَیکَ مِنَ الرّاغِبینَ،وأَتمِم لی إنعامَکَ إنَّکَ خَیرُ المُنعِمینَ،وَاجعَل باقِیَ عُمُرِی فِی الحَجِّ وَالعُمرَةِ ابتِغاءَ وَجهِکَ،یا رَبَّ العالَمینَ،وصَلَّی اللّهُ عَلی مُحَمَّدٍ وآلِهِ الطَّیِّبینَ الطّاهِرینَ، وَالسَّلامُ عَلَیهِ وعَلَیهِم أبَدَ الآبِدینَ</w:t>
      </w:r>
      <w:r>
        <w:rPr>
          <w:rFonts w:eastAsia="Amiri" w:cs="Amiri" w:ascii="Amiri" w:hAnsi="Amiri"/>
          <w:color w:val="111111"/>
          <w:sz w:val="28"/>
          <w:szCs w:val="28"/>
          <w:rtl w:val="true"/>
          <w:lang w:bidi="ar-SA"/>
        </w:rPr>
        <w:t xml:space="preserve">. </w:t>
      </w:r>
      <w:r>
        <w:rPr>
          <w:rStyle w:val="FootnoteAnchor"/>
          <w:rtl w:val="true"/>
        </w:rPr>
        <w:footnoteReference w:id="589"/>
      </w:r>
      <w:bookmarkStart w:id="287" w:name="pg14473_145182"/>
    </w:p>
    <w:p>
      <w:pPr>
        <w:pStyle w:val="Heading4"/>
        <w:numPr>
          <w:ilvl w:val="3"/>
          <w:numId w:val="1"/>
        </w:numPr>
        <w:rPr/>
      </w:pPr>
      <w:bookmarkStart w:id="288" w:name="__RefHeading___Toc397371_996550957"/>
      <w:bookmarkStart w:id="289" w:name="_Toc109"/>
      <w:bookmarkEnd w:id="287"/>
      <w:bookmarkEnd w:id="288"/>
      <w:r>
        <w:rPr>
          <w:rtl w:val="true"/>
        </w:rPr>
        <w:t>ب</w:t>
      </w:r>
      <w:r>
        <w:rPr>
          <w:rtl w:val="true"/>
        </w:rPr>
        <w:t>-</w:t>
      </w:r>
      <w:r>
        <w:rPr>
          <w:rtl w:val="true"/>
        </w:rPr>
        <w:t>الدُّعاءُ الثّانی</w:t>
      </w:r>
      <w:bookmarkEnd w:id="289"/>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أدعِیَةِ یَومِ عَرَفَةَ دُعاءٌ لِمَولانا زَینِ العابِدینَ علیه السلام،وهُوَ دُعاءٌ اشتَمَلَ عَلَی المَعانِی الرَّبّانِیَّةِ وأَدَبِ العُبودِیَّةِ مَعَ الجَلالَةِ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مَلائِکَتَکَ مُشفِقونَ مِن خَشیَتِکَ،سامِعونَ مُطیعونَ لَکَ،وهُم بِأَمرِکَ یَعمَلونَ،لا یَفتُرونَ اللَّیلَ وَالنَّهارَ یُسَبِّحونَ،وأَ نَا أحَقُّ بِالخَوفِ الدّائِمِ لِإِساءَتی عَلی نَفسی وتَفریطِها إلَی اقتِرابِ أجَلی،فَکَم لی یا رَبِّ مِن ذَنبٍ أنَا فیهِ مَغرورٌ مُتَحَیِّرٌ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قَد أکثَرتُ عَلی نَفسی مِنَ الذُّنوبِ وَالإِساءَةِ،وأَکثَرتَ عَلَیَّ مِنَ المُعافاةِ، سَتَرتَ عَلَیَّ ولَم تَفضَحنی بِما أحسَنتَ لِیَ النَّظَرَ،وأَقَلتَنِی العَثرَةَ،وأَخافُ أن أکونَ فیها مُستَدرَجاً،فَقَد یَنبَغی لی أن أستَحیِیَ مِن کَثرَةِ مَعاصِیَّ،ثُمَّ لَم تَهتِک لی سِتراً،ولَم تُبدِ لی عَورَةً،ولَم تَقطَع عَنِّی الرِّزقَ،ولَم تُسَلِّط عَلَیَّ جَبّاراً،ولَم تَکشِف عَنّی غِطاءً مُجازاةً لِذُنوبی،تَرَکتَنی کَأَنّی لا ذَنبَ لی،کَفَفتَ عَن خَطیئَتی وزَکَّیتَنی بِما لَیسَ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المُقِرُّ عَلی نَفسی بِما جَنَت عَلَیَّ یَدایَ،ومَشَت إلَیهِ رِجلایَ وباشَرَ جَسَدی، ونَظَرَت إلَیهِ عَینایَ وسَمِعَتهُ اذُنایَ،وعَمِلَتهُ جَوارِحی ونَطَقَ بِهِ لِسانی وعَقَدَ عَلَیهِ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المُستَوجِبُ یا إلهی زَوالَ نِعمَتِکَ،ومُفاجَأَةَ نَقِمَتِکَ،وتَحلیلَ عُقوبَتِکَ؛لِمَا اجتَرَأتُ عَلَیهِ مِن مَعاصیکَ،وضَیَّعتُ مِن حُقوقِکَ،أنَا صاحِبُ الذُّنوبِ الکَبیرَةِ </w:t>
      </w:r>
      <w:r>
        <w:rPr>
          <w:rStyle w:val="FootnoteAnchor"/>
          <w:rtl w:val="true"/>
        </w:rPr>
        <w:footnoteReference w:id="590"/>
      </w:r>
      <w:r>
        <w:rPr>
          <w:rFonts w:ascii="Amiri" w:hAnsi="Amiri" w:eastAsia="Amiri" w:cs="Amiri"/>
          <w:color w:val="111111"/>
          <w:sz w:val="28"/>
          <w:sz w:val="28"/>
          <w:szCs w:val="28"/>
          <w:rtl w:val="true"/>
          <w:lang w:bidi="ar-SA"/>
        </w:rPr>
        <w:t>الَّتی لا یُحصی عَدَدُها،وصاحِبُ الجُرمِ العَظیمِ،أنَا الَّذی أحلَلتُ العُقوبَةَ بِنَفسی،وأَوبَقتُها بِالمَعاصی جَهدی وطاقَتی،وعَرَّضتُها لِلمَهالِکِ بِکُلِّ قُوَّتی</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لَم أشکُر نِعَمَکَ عِندَ مَعاصِیَّ إیّاکَ،ولَم أدَعها عِندَ حُلولِ البَلِیَّةِ،ولَم أقِف عِندَ الهَوی،ولَم اراقِبکَ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لَم أعقِل عِندَ الذُّنوبِ نَهیَکَ،ولَم اراقِب عِندَ اللَّذّاتِ زَجرَکَ،ولَم أقبَل عِندَ الشَّهوَةِ نَصیحَتَکَ،ورَکِبتُ الجَهلَ بَعدَ الحِلمِ،وغَدَوتُ إلَی الظُّلمِ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حَلُمتَ عَنّی فیمَا اجتَرَأتُ عَلَیهِ مِن مَعاصیکَ،وعَرَفتَ تَضییعی حَقَّکَ وضَعفی عَن شُکرِ نِعمَتِکَ ورُکوبی مَعصِیَتَکَ،اللّهُمَّ إنّی لَستُ ذا عُذرٍ فَأَعتَذِرَ ولا ذا حیلَةٍ فَأَنتَصِرَ،اللّهُمَّ قَد أسَأتُ وظَلَمتُ وبِئسَ ما صَنَعتُ،عَمِلتُ سوءاً،لَم تَضُرَّکَ ذُنوبی، فَأَستَغفِرُکَ یا سَیِّدی ومَولایَ،سُبحانَکَ لا إلهَ إلّاأنتَ،سُبحانَکَ إنّی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تَجِدُ مَن تُعَذِّبُهُ غَیری ولا أجِدُ مَن یَرحَمُنی سِواکَ،فَلَو کانَ لی مَهرَبٌ لَهَرَبتُ،ولَو کانَ لی مَصعَدٌ فِی السَّماءِ أو مَسلَکٌ فِی الأَرضِ لَسَلَکتُ،ولکِنَّهُ لا مَهرَبَ لی ولا مَلجَأَ ولا مَنجی ولا مَأوی مِنکَ إلّاإلَیکَ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تُعَذِّبنی فَأَهلُ ذلِکَ أنَا،وإن تَرحَمنی فَأَهلُ ذلِکَ أنتَ،بِمَنِّکَ وفَضلِکَ ووَحدانِیَّتِکَ وجَلالِکَ وکِبرِیائِکَ وعَظَمَتِکَ وسُلطانِکَ،فَقَدیماً ما مَنَنتَ عَلی أولِیائِکَ ومُستَحِقّی عُقوبَتِکَ بِالعَفوِ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عافِیَةَ مَن أرجو إذا لَم أرجُ عافِیَتَکَ،وعَفوَ مَن أرجو إذا لَم أرجُ عَفوَکَ، ورَحمَةَ مَن أرجو إذا لَم أرجُ رَحمَتَکَ،ومَغفِرَةَ مَن أرجو إذا لَم أرجُ مَغفِرَتَکَ،ورِزقَ مَن أرجو إذا لَم أرجُ رِزقَکَ،وفَضلَ مَن أرجو إذا لَم أرجُ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عَلَیَّ مِنَ النِّعَمِ وأَقلَلتُ لَکَ مِنَ الشُّکرِ،فَکَم لَکَ عِندی مِن نِعمَةٍ لا یُحصیها أحَدٌ غَیرُکَ،ما أحسَنَ بَلاءَکَ عِندی وأَحسَنَ فِعالَکَ،نادَیتُکَ مُستَغیثاً مُستَصرِخاً فَأَغَثتَنی،وسَأَلتُکَ عائِلاً فَأَغنَیتَنی،ونَأَیتُ فَکُنتَ قَریباً مُجیباً،وَاستَعَنتُ بِکَ مُضطَرّاً فَأَعَنتَنی ووَسَّعتَ عَلَیَّ،وهَتَفتُ إلَیکَ فی مَرَضی فَکَشَفتَهُ عَنّی،وَانتَصَرتُ بِکَ فی رَفعِ البَلاءِ فَوَجَدتُکَ یا مَولایَ نِعمَ المَولی ونِعمَ النَّصیرُ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 لا أشکُرُکَ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لِسانی بِذِکرِکَ رَحمَةً لی مِنکَ،وأَضَأتَ لی بَصَری </w:t>
      </w:r>
    </w:p>
    <w:p>
      <w:pPr>
        <w:pStyle w:val="BookText"/>
        <w:rPr/>
      </w:pPr>
      <w:r>
        <w:rPr>
          <w:rFonts w:ascii="Amiri" w:hAnsi="Amiri" w:eastAsia="Amiri" w:cs="Amiri"/>
          <w:color w:val="111111"/>
          <w:sz w:val="28"/>
          <w:sz w:val="28"/>
          <w:szCs w:val="28"/>
          <w:rtl w:val="true"/>
          <w:lang w:bidi="ar-SA"/>
        </w:rPr>
        <w:t>بِلُطفِکَ حُجَّةً مِنکَ عَلَیَّ،وسَمِعَت اذُنایَ بِقُدرَتِکَ نَظَراً مِنکَ،ودَلَلتَ عَقلی عَلی تَوبیخِ نَفسی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أشکو ذُنوبی فَإِنَّها لا مَجری لِبَثِّها إلّاإلَیکَ،فَفَرِّج عَنّی ما ضاقَ بِهِ صَدری،وخَلِّصنی مِن کُلِّ ما أخافُ عَلی نَفسی مِن أمرِ دینی ودُنیایَ وأَهلی ومالی،فَقَدِ استَصعَبَ عَلَیَّ شَأنی وشُتِّتَ عَلَیَّ أمری،وقَد أشرَفَت عَلی هَلَکَتی نَفسی،وإذا تَدارَکتَنی مِنکَ بِرَحمَةٍ تُنقِذُنی بِها فَمَن لی بَعدَکَ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الکَریمُ العَوّادُ بِالمَغفِرَةِ،وأَ نَا اللَّئیمُ العَوّادُ بِالمَعاصی،فَاحلُم یا حَلیمُ عَن جَهلی،وأَقِلنی یا مُقیلُ عَثرَتی،وتَقَبَّل یا رَحیمُ تَوبَتی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ومَولایَ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لِقائِکَ عَلی کُلِّ حالٍ،وکَیفَ یَستَغنِی العَبدُ عَن رَبِّهِ؟وکَیفَ یَستَغنِی المُذنِبُ عَمَّن یَملِکُ عُقوبَتَهُ ومَغفِرَتَهُ؟</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أزدَد إلَیکَ إلّافَقراً ولَم تَزدَد عَنّی إلّاغِنیً،ولَم تَزدَد ذُنوبی إلّاکَثرَةً ولَم یَزدَد عَفوُکَ إلّاسَعَةً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تَضَرُّعی إلَیکَ،وَانتِصابی بَینَ یَدَیکَ،وطَلَبی ما لَدَیکَ تَوبَةً فیما بَینی وبَینَکَ سَیِّدی مُتَعَوِّذاً بِکَ مُتَضَرِّعاً إلَیکَ،بائِساً فَقیراً تائِباً غَیرَ مُستَنکِفٍ ولا مُستَکبِرٍ ولا مُستَسخِطٍ،بَل مُستَسلِمٌ لِأَمرِکَ،راضٍ بِقَضائِکَ،لا آیِسٌ مِن رَوحِکَ ولا آمِنٌ مِن مَکرِکَ،ولا قانِطٌ مِن رَحمَتِکَ سَیِّدی بَل مُشفِقٌ مِن عَذابِکَ راجٍ لِرَحمَتِکَ؛لِعِلمی بِکَ یا سَیِّدی ومَولایَ،فَإِنَّهُ لَن یُجیرَنی مِنکَ أحَدٌ،ولا أجِدُ مِن دونِکَ مُلتَحَداً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أن تُحسِنَ فی رامِقَةِ </w:t>
      </w:r>
      <w:r>
        <w:rPr>
          <w:rStyle w:val="FootnoteAnchor"/>
          <w:rtl w:val="true"/>
        </w:rPr>
        <w:footnoteReference w:id="591"/>
      </w:r>
      <w:r>
        <w:rPr>
          <w:rFonts w:ascii="Amiri" w:hAnsi="Amiri" w:eastAsia="Amiri" w:cs="Amiri"/>
          <w:color w:val="111111"/>
          <w:sz w:val="28"/>
          <w:sz w:val="28"/>
          <w:szCs w:val="28"/>
          <w:rtl w:val="true"/>
          <w:lang w:bidi="ar-SA"/>
        </w:rPr>
        <w:t xml:space="preserve">العُیونِ عَلانِیَتی،وتَفتَحَ فیما أخلو لَکَ سَریرَتی،مُحافِظاً عَلی رِئاءِ النّاسِ مِن نَفسی،مُضَیِّعاً ما أنتَ مُطَّلِعٌ عَلَیهِ مِنّی،فَاُبدِیَ لَکَ بِأَحسَنِ أمری،وأَخلُوَ لَکَ بِشَرِّ فِعلی،تَقَرُّباً إلَی المَخلوقینَ بِحَسَناتی وفِراراً مِنهُم إلَیکَ </w:t>
      </w:r>
      <w:bookmarkStart w:id="290" w:name="pg14473_145185"/>
    </w:p>
    <w:p>
      <w:pPr>
        <w:pStyle w:val="BookText"/>
        <w:rPr/>
      </w:pPr>
      <w:bookmarkEnd w:id="290"/>
      <w:r>
        <w:rPr>
          <w:rFonts w:ascii="Amiri" w:hAnsi="Amiri" w:eastAsia="Amiri" w:cs="Amiri"/>
          <w:color w:val="111111"/>
          <w:sz w:val="28"/>
          <w:sz w:val="28"/>
          <w:szCs w:val="28"/>
          <w:rtl w:val="true"/>
          <w:lang w:bidi="ar-SA"/>
        </w:rPr>
        <w:t>بِسَیِّئاتی،حَتّی کَأَنَّ الثَّوابَ لَیسَ مِنکَ،وکَأَنَّ العِقابَ لَیسَ إلَیکَ،قَسوَةً مِن مَخافَتِکَ مِن قَلبی،وزَلَلاً عَن قُدرَتِکَ مِن جَهلی،فَیَحِلَّ بی غَضَبُکَ ویَنالَنی مَقتُکَ،فَأَعِذنی مِن ذلِکَ کُلِّهِ،وقِنی بِوِقایَتِکَ الَّتی وَقَیتَ بِها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مِنّی ما کانَ صالِحاً،وأَصلِح مِنّی ما کانَ فاسِداً،ولا تُسَلِّط عَلَیَّ مَن لا یَرحَمُنی ولا باغِیاً ولا حاسِداً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أذهِب عَنّی کُلَّ هَمٍّ،وفَرِّج عَنّی کُلَّ غَمٍّ،وثَبِّتنی فی کُلِّ مَقامٍ،وَاهدِنی فی کُلِّ سَبیلٍ مِن سُبُلِ الحَقِّ،وحُطَّ عَنّی کُلَّ خَطیئَةٍ،وأَنقِذنی مِن کُلِّ هَلَکَةٍ وبَلِیَّةٍ،وعافِنی أبَداً ما أبقَیتَنی،وَاغفِر لی إذا تَوَفَّیتَنی،ولَقِّنی رَوحاً ورَیحاناً وجَنَّةَ نَعیمٍ أبَدَ الآبِدینَ یا أرحَمَ الرّاحِمینَ،وصَلَّی اللّهُ عَلی مُحَمَّدٍ وآلِهِ الطّاهِرینَ</w:t>
      </w:r>
      <w:r>
        <w:rPr>
          <w:rFonts w:eastAsia="Amiri" w:cs="Amiri" w:ascii="Amiri" w:hAnsi="Amiri"/>
          <w:color w:val="111111"/>
          <w:sz w:val="28"/>
          <w:szCs w:val="28"/>
          <w:rtl w:val="true"/>
          <w:lang w:bidi="ar-SA"/>
        </w:rPr>
        <w:t xml:space="preserve">. </w:t>
      </w:r>
      <w:r>
        <w:rPr>
          <w:rStyle w:val="FootnoteAnchor"/>
          <w:rtl w:val="true"/>
        </w:rPr>
        <w:footnoteReference w:id="592"/>
      </w:r>
    </w:p>
    <w:p>
      <w:pPr>
        <w:pStyle w:val="Heading4"/>
        <w:numPr>
          <w:ilvl w:val="3"/>
          <w:numId w:val="1"/>
        </w:numPr>
        <w:rPr/>
      </w:pPr>
      <w:bookmarkStart w:id="291" w:name="__RefHeading___Toc397373_996550957"/>
      <w:bookmarkStart w:id="292" w:name="_Toc110"/>
      <w:bookmarkEnd w:id="291"/>
      <w:r>
        <w:rPr>
          <w:rtl w:val="true"/>
        </w:rPr>
        <w:t>ج</w:t>
      </w:r>
      <w:r>
        <w:rPr>
          <w:rtl w:val="true"/>
        </w:rPr>
        <w:t>-</w:t>
      </w:r>
      <w:r>
        <w:rPr>
          <w:rtl w:val="true"/>
        </w:rPr>
        <w:t>الدُّعاءُ الثّالِثُ</w:t>
      </w:r>
      <w:bookmarkEnd w:id="292"/>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مَشهَدَ الحُسَینِ علیه السلام یَومَ عَرَفَةَ أو عَرَفاتٍ نَفسَها أو حَیثُ حَلَلتَ مِنَ البِلادِ،فَاغتَسِل قَبلَ الزَّوالِ وَابرُز تَحتَ السَّماءِ،وَادعُ بِهذَا الدُّعاءِ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اللّهُ رَبُّ العالَمینَ،وأَنتَ اللّهُ الرَّحمنُ الرَّحیمُ،وأَنتَ اللّهُ الدّائِبُ فی غَیرِ وَصَبٍ ولا نَصَبٍ،ولا تَشغَلُکَ رَحمَتُکَ عَن عَذابِکَ ولا عَذابُکَ عَن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خَفیتَ مِن غَیرِ مَوتٍ،وظَهَرتَ فَلا شَیءَ فَوقَکَ،وتَقَدَّستَ فی عُلُوِّکَ،وتَرَدَّیتَ بِالکِبرِیاءِ فِی الأَرضِ وفِی السَّماءِ،وقَویتَ فی سُلطانِکَ،ودَنَوتَ مِن کُلِّ شَیءٍ فِی ارتِفاعِکَ،وخَلَقتَ الخَلقَ بِقُدرَتِکَ،وقَدَّرتَ الاُمورَ بِعِلمِکَ،وقَسَمتَ الأَرزاقَ بِعَدلِکَ،ونَفَذَ فی کُلِّ شَیءٍ عِلمُکَ، وحارَتِ الأَبصارُ دونَکَ،وقَصُرَ دونَکَ طَرفُ کُلِّ طارِفٍ،وکَلَّتِ الأَلسُنُ عَن صِفاتِکَ، وغَشِیَ بَصَرَ کُلِّ ناظِرٍ نورُکَ،ومَلَأتَ بِعَظَمَتِکَ أرکانَ عَرشِکَ،وَابتَدَأتَ الخَلقَ عَلی غَیرِ </w:t>
      </w:r>
    </w:p>
    <w:p>
      <w:pPr>
        <w:pStyle w:val="BookText"/>
        <w:rPr/>
      </w:pPr>
      <w:r>
        <w:rPr>
          <w:rFonts w:ascii="Amiri" w:hAnsi="Amiri" w:eastAsia="Amiri" w:cs="Amiri"/>
          <w:color w:val="111111"/>
          <w:sz w:val="28"/>
          <w:sz w:val="28"/>
          <w:szCs w:val="28"/>
          <w:rtl w:val="true"/>
          <w:lang w:bidi="ar-SA"/>
        </w:rPr>
        <w:t>مِثالٍ نَظَرتَ إلَیهِ مِن أحَدٍ سَبَقَکَ إلی صَنعَةِ شَیءٍ مِنهُ،ولَم تُشارَک فی خَلقِکَ،ولَم تَستَعِن بِأَحَدٍ فی شَیءٍ مِن أمرِکَ،ولَطُفتَ فی عَظَمَتِکَ،وَانقادَ لِعَظَمَتِکَ کُلُّ شَیءٍ،وذَلَّ لِعِزِّکَ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اثنی عَلَیکَ یا سَیِّدی وما عَسی أن یَبلُغَ فی مِدحَتِکَ ثَنائی مَعَ قِلَّةِ عَمَلی وقِصَرِ رَأیی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یا رَبِّ الخالِقُ وأَ نَا المَخلوقُ،وأَنتَ المالِکُ وأَ نَا المَملوکُ،وأَنتَ الرَّبُّ وأَ نَا العَبدُ،وأَنتَ الغَنِیُّ وأَ نَا الفَقیرُ،وأَنتَ المُعطی وأَ نَا السّائِلُ،وأَنتَ الغَفورُ وأَ نَا الخاطِئُ، وأَنتَ الحَیُّ الَّذی لا یَموتُ وأَ نَا خَلقٌ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خَلَقَ الخَلقَ ودَبَّرَ الاُمورَ فَلَم یُقایِس شَیئاً بِشَیءٍ مِن خَلقِهِ،ولَم یَستَعِن عَلی خَلقِهِ بِغَیرِهِ،ثُمَّ أمضَی الاُمورَ عَلی خَلقِهِ بِغَیرِهِ،ثُمَّ أمضَی الاُمورَ عَلی قَضائِهِ وأَجَّلَها إلی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،قَضی فیها بِعَدلِهِ،وعَدَلَ فیها بِفَصلِهِ،وفَصَلَ فیها بِحُکمِهِ،وحَکَمَ فیها بِعَدلِهِ،وعَلِمَها بِحِفظِهِ،ثُمَّ جَعَلَ مُنتَهاها إلی مَشِیَّتِهِ،ومُستَقَرَّها إلی مَحَبَّتِهِ،ومَواقیتَها إلی قَضائِهِ،لا مُبَدِّلَ لِکَلمِاتِهِ ولا مُعَقِّبَ لِحُکمِهِ،ولا رادَّ لِقَضائِهِ،ولا مُستَراحَ عَن أمرِهِ، ولا مَحیصَ لِقَدَرِهِ،ولا خُلفَ لِوَعدِهِ،ولا مُتَخَلِّفَ عَن دَعوَتِهِ،ولا یُعجِزُهُ شَیءٌ طَلَبَهُ،ولا یَمتَنِعُ مِنهُ أحَدٌ أرادَهُ،ولا یَعظُمُ عَلَیهِ شَیءٌ فَعَلَهُ،ولا یَکبُرُ عَلَیهِ شَیءٌ صَنَعَهُ،ولا یَزیدُ فی سُلطانِهِ طاعَةُ مُطیعٍ،ولا تَنقُصُهُ مَعصِیَةُ عاصٍ،و لا یُبَدَّلُ القَولُ لَدَیهِ،ولا یُشرِکُ فی حُکمِهِ أحَداً،الَّذی مَلَکَ المُلوکَ بِقُدرَتِهِ،وَاستَعبَدَ الأَربابَ بِعِزِّهِ،وسادَ العُظَماءَ بِجودِهِ، وعَلَا السّادَةَ بِمَجدِهِ،وَانهَدَّتِ المُلوکُ لِهَیبَتِهِ،وعَلا أهلَ السُّلطانِ بِسُلطانِهِ ورُبوبِیَّتِهِ، وأَبادَ الجَبابِرَةَ بِقَهرِهِ،وأَذَلَّ العُظَماءَ بِعِزِّهِ،وأَسَّسَ الاُمورَ بِقُدرَتِهِ،وبَنَی المَعالِیَ بِسُؤدَدِهِ، وتَمَجَّدَ بِفَخرِهِ،وفَخَرَ بِعِزِّهِ،وعَزَّ بِجَبَروتِهِ،وعَمَّ بِنِعمَتِهِ،ووَسِعَ کُلَّ شَیءٍ بِرَحمَتِهِ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 أدعو وإیّاکَ أسأَلُ،ومِنکَ أطلُبُ وإلَیکَ أرغَبُ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غایَةَ المُستَضعَفینَ،ویا صَریخَ المُستَصرِخینَ،ومُعتَمَدَ المُضطَهَدینَ،ومُنجِیَ المُؤمِنینَ،ومُثیبَ الصّابِرینَ،وعِصمَةَ الصّالِحینَ،وحِرزَ العارِفینَ،وأَمانَ الخائِفینَ، وظَهرَ اللّاجِئینَ،وجارَ المُستَجیرینَ،وطالِبَ الغادِرینَ،ومُدرِکَ الهارِبینَ،وأَرحَمَ الرّاحِمینَ،وخَیرَ النّاصِرینَ،وخَیرَ الفاصِلینَ،وخَیرَ الغافِرینَ،وأَحکَمَ الحاکِمینَ، وأَسرَعَ الحاسِبینَ،لا یَمتَنِعُ مِن بَطشِهِ شَیءٌ،ولا یُنتَصَرُ مِن عُقوبَتِهِ ولا مَحیصَ عَن قَدَرِهِ </w:t>
      </w:r>
      <w:r>
        <w:rPr>
          <w:rStyle w:val="FootnoteAnchor"/>
          <w:rtl w:val="true"/>
        </w:rPr>
        <w:footnoteReference w:id="595"/>
      </w:r>
      <w:r>
        <w:rPr>
          <w:rFonts w:ascii="Amiri" w:hAnsi="Amiri" w:eastAsia="Amiri" w:cs="Amiri"/>
          <w:color w:val="111111"/>
          <w:sz w:val="28"/>
          <w:sz w:val="28"/>
          <w:szCs w:val="28"/>
          <w:rtl w:val="true"/>
          <w:lang w:bidi="ar-SA"/>
        </w:rPr>
        <w:t>،ولا یُحتالُ لِکَیدِهِ،ولا یُدرَکُ عِلمُهُ،ولا یُدرَأُ مُلکُهُ،ولا یُقهَرُ عِزُّهُ،ولا یُذَلُّ استِکبارُهُ،ولا یُبلَغُ جَبَروتُهُ،ولا تَصغُرُ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یَضمَحِلُّ فَخرُهُ،ولا یَتَضَعضَعُ رُکنُهُ،ولا تُرامُ قُوَّتُهُ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المُحصی لِبَرِیَّتِهِ،الحافِظُ أعمالَ خَلقِهِ،ولا ضِدَّ لَهُ ولا نِدَّ لَهُ،ولا وَلَدَ لَهُ ولا صاحِبَةَ لَهُ،ولا سَمِیَّ لَهُ ولا قَریبَ لَهُ،ولا کُفوَ لَهُ ولا شِبهَ لَهُ ولا نَظیرَ لَهُ،ولا مُبَدِّلَ لِکَلِماتِهِ، ولا یَبلُغُ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مَبلَغَهُ،ولا یَقدِرُ شَیءٌ قُدرَتَهُ،ولا یُدرِکُ شَیءٌ أثَرَهُ،ولا یَنزِلُ شَیءٌ مَنزِلَتَهُ،ولا یُدرَکُ شَیءٌ أحرَزَهُ،ولا یَحولُ دونَهُ شَیءٌ،بَنَی السَّماواتِ فَأَتقَنَهُنَّ وما فیهِنَّ بِعَظَمَتِهِ،ودَبَّرَ أمرَهُ فیهِنَّ بِحِکمَتِهِ،وکانَ کَما هُوَ أهلُهُ لا بِأَوَّلِیَّةٍ قَبلَهُ ولا بِآخِرِیَّةٍ بَعدَهُ، وکانَ کَما یَنبَغی لَهُ یَری ولا یُری وهُوَ بِالمَنظَرِ الأَعلی،یَعلَمُ السِّرَّ وَالعَلانِیَةَ ولا تَخفی عَلَیهِ خافِیَةٌ،ولَیسَ لِنَقِمَتِهِ واقِیَةٌ،یَبطِشُ البَطشَةَ الکُبری،ولا تُحَصِّنُ مِنهُ القُصورُ ولا تُجِنُّ </w:t>
      </w:r>
      <w:r>
        <w:rPr>
          <w:rStyle w:val="FootnoteAnchor"/>
          <w:rtl w:val="true"/>
        </w:rPr>
        <w:footnoteReference w:id="597"/>
      </w:r>
      <w:r>
        <w:rPr>
          <w:rFonts w:ascii="Amiri" w:hAnsi="Amiri" w:eastAsia="Amiri" w:cs="Amiri"/>
          <w:color w:val="111111"/>
          <w:sz w:val="28"/>
          <w:sz w:val="28"/>
          <w:szCs w:val="28"/>
          <w:rtl w:val="true"/>
          <w:lang w:bidi="ar-SA"/>
        </w:rPr>
        <w:t xml:space="preserve">مِنهُ السُّتورُ،ولا تُکِنُّ مِنهُ الجُدورُ،ولا تُواری مِنهُ البُحورُ،وهُوَ عَلی کُلِّ شَیءٍ قَدیرٌ،وهُوَ بِکُلِّ شَیءٍ عَلَیمٌ،یَعلَمُ هَماهِمَ الأَنفُسِ وما تُخفِی الصُّدورُ ووَساوِسَها،ونِیّاتِ القُلوبِ ونُطقَ الأَلسُنِ،ورَجعَ الشِّفاهِ وبَطشَ الأَیدی،ونَقلَ الأَقدامِ وخائِنَةَ الأَعیُنِ،وَالسِّرَّ وأَخفی،وَالنَّجوی وما تَحتَ الثَّری،ولا یَشغَلُهُ شَیءٌ عَن شَیءٍ،ولا یُفَرِّطُ فی شَیءٍ،ولا </w:t>
      </w:r>
    </w:p>
    <w:p>
      <w:pPr>
        <w:pStyle w:val="BookText"/>
        <w:rPr/>
      </w:pPr>
      <w:r>
        <w:rPr>
          <w:rFonts w:ascii="Amiri" w:hAnsi="Amiri" w:eastAsia="Amiri" w:cs="Amiri"/>
          <w:color w:val="111111"/>
          <w:sz w:val="28"/>
          <w:sz w:val="28"/>
          <w:szCs w:val="28"/>
          <w:rtl w:val="true"/>
          <w:lang w:bidi="ar-SA"/>
        </w:rPr>
        <w:t>یَنسی شَیئاً 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یا مَن عَظُمَ صَفحُهُ،وحَسُنَ صُنعُهُ،وکَرُمَ عَفوُهُ،وکَثُرَت نِعَمُهُ،ولا یُحصی إحسانُهُ وجَمیلُ بَلائِهِ،أن تُصَلِّیَ عَلی مُحَمَّدٍ وآلِ مُحَمَّدٍ،وأَن تَقضِیَ لی حَوائِجِیَ الَّتی أفضَیتُ بِها إلَیکَ،وقُمتُ بِها بَینَ یَدَیکَ،وأَنزَلتُها بِکَ وشَکَوتُها إلَیکَ،مَعَ ما کانَ مِن تَفریطی فیما أمَرتَنی،وتَقصیری فیما نَهَیتَنی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نوری فی کُلِّ ظُلمَةٍ،ویا انسی فی کُلِّ وَحشَةٍ،ویا ثِقَتی فی کُلِّ شِدَّةٍ،ویا رَجائی فی کُلِّ کُربَةٍ،ویا وَلِیّی فی کُلِّ نِعمَةٍ،ویا دَلیلی فِی الظَّلامِ،أنتَ دَلیلی إذَا انقَطَعَت دَلالَةُ الأَدِلّاءِ،فَإِنَّ دَلالَتَکَ لا تَنقَطِعُ،لا یَضِلُّ مَن هَدَیتَ،ولا یَذِلُّ مَن والَیتَ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أنعَمتَ عَلَیَّ فَأَسبَغتَ،ورَزَقتَنی فَوَفَّرتَ،ووَعَدتَنی فَأَحسَنتَ،وأَعطَیتَنی فَأَجزَلتَ بِلَا استِحقاقٍ لِذلِکَ بِعَمَلٍ مِنّی،ولکِنِ ابتِداءً مِنکَ بِکَرَمِکَ وجودِکَ،فَأَنفَقتُ نِعمَتَکَ فی معاصیکَ،وتَقَوَّیتُ بِرِزقِکَ عَلی سَخَطِکَ،وأَفنَیتُ عُمُری فیما لا تُحِبُّ،فَلَم تَمنَعکَ جُرأَتی عَلَیکَ،ورُکوبی ما نَهَیتَنی عَنهُ،ودُخولی فیما حَرَّمتَ عَلَیَّ،أن عُدتَ عَلَیَّ بِفَضلِکَ،ولَم یَمنَعنی عَودُکَ عَلَیَّ بِفَضلِکَ أن عُدتُ فی مَعاصیکَ،فَأَنتَ العائِدُ بِالفَضلِ وأَ نَا العائِدُ بِالمَعاصی،وأَنتَ یا سَیِّدی خَیرُ المَوالی لِعَبیدِهِ،وأَ نَا شَرُّ العَبیدِ،أدعوکَ فَتُجیبُنی وأَسأَ لُکَ فَتُعطینی،وأَسکُتُ عَنکَ فَتَبتَدِئُنی،وأَستَزیدُکَ فَتَزیدُنی،فَبِئسَ العَبدُ أنَا لَکَ یا سَیِّدی ومَولایَ</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الَّذی لَم أزَل اسیءُ وتَغفِرُ لی،ولَم أزَل أتَعَرَّضُ لِلبَلاءِ وتُعافینی،ولَم أزَل أتَعَرَّضُ لِلهَلَکَةِ وتُنجینی،ولَم أزَل أضیعُ فِی اللَّیلِ وَالنَّهارِ فی تَقَلُّبی فَتَحفَظُنی،فَرَفَعتَ خَسیسَتی وأَقَلتَ عَثرَتی،وسَتَرتَ عَورَتی ولَم تَفضَحنی بِسَریرَتی،ولَم تُنَکِّس بِرَأسی عِندَ إخوانی بَل سَتَرتَ عَلَیَّ القَبائِحَ العِظامَ وَالفَضائِحَ الکِبارَ،وأَظهَرتَ حَسَناتِیَ القَلیلَةَ الصِّغارَ مَنّاً مِنکَ وتَفَضُّلاً وإحساناً وإنعاماً وَاصطِناعاً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أمَرتَنی فَلَم أئتَمِر،وزَجرَتَنی فَلَم أنزَجِر،ولَم أشکُر نِعمَتَکَ،ولَم أقبَل نَصیحَتَکَ،ولَم اؤَدِّ حَقَّکَ،ولَم أترُک مَعاصِیَکَ،بَل عَصَیتُکَ بِعَینی ولَو شِئتَ أعمَیتَنی فَلَم تَفعَل ذلِکَ بی،وعَصَیتُکَ بِسَمعی ولَو شِئتَ أصمَمتَنی فَلَم تَفعَل ذلِکَ بی،وعَصَیتُکَ بِیَدی ولَو شِئتَ لَکَنَّعتَنی </w:t>
      </w:r>
      <w:r>
        <w:rPr>
          <w:rStyle w:val="FootnoteAnchor"/>
          <w:rtl w:val="true"/>
        </w:rPr>
        <w:footnoteReference w:id="598"/>
      </w:r>
      <w:r>
        <w:rPr>
          <w:rFonts w:ascii="Amiri" w:hAnsi="Amiri" w:eastAsia="Amiri" w:cs="Amiri"/>
          <w:color w:val="111111"/>
          <w:sz w:val="28"/>
          <w:sz w:val="28"/>
          <w:szCs w:val="28"/>
          <w:rtl w:val="true"/>
          <w:lang w:bidi="ar-SA"/>
        </w:rPr>
        <w:t>فَلَم تَفعَل ذلِکَ بی،وعَصَیتُکَ بِرِجلی ولَو شِئتَ لَجَذَمتَنی فَلَم تَفعَل ذلِکَ بی،وعَصَیتُکَ بِفَرجی ولَو شِئتَ عَقَمتَنی فَلَم تَفعَل ذلِکَ بی،وعَصَیتُکَ بِجَمیعِ جَوارِحی ولَم یَکُ هذا جَزاءَکَ مِنّی،فَعَفوَکَ عَفوَکَ،فَها أنَا ذا عَبدُکَ المُقِرُّ بِذَنبی،الخاضِعُ لَکَ بِذُلّی المُستَکینُ لَکَ بِجُرمی،مُقِرٌّ لَکَ بِجِنایَتی،مُتَضَرِّعٌ إلَیکَ،راجٍ لَکَ فی مَوقِفی هذا،تائِبٌ مِن جَریرَتی ومِنِ اقتِرافی،مُستَغفِرٌ لَکَ مِن ظُلمی لِنَفسی،راغِبٌ إلَیکَ فی فَکاکِ رَقَبَتی مِنَ النّارِ،مُبتَهِلٌ إلَیکَ فِی العَفوِ عَنّی مِنَ المَعاصی،طالِبٌ إلَیکَ أن تُنجِحَ لی حَوائِجی وتُعطِیَنی فَوقَ رَغَبتی،وأَن تَسمَعَ نِدائی وتَستَجیبَ دُعائی،وتَرحَمَ تَضَرُّعی وشَکوایَ،وکَذلِکَ العَبدُ الخاطِئُ یَخضَعُ لِسَیِّدِهِ،ویَتَخَشَّعُ لِمَولاهُ بِالذُّلِّ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أکرَمَ مَن اقِرَّ لَهُ بِالذُّنوبِ،وأَکرَمَ مَن خُضِعَ لَهُ وخُشِعَ،ما أنتَ صانِعٌ بِمُقِرٍّ لَکَ بِذَنبِهِ خاشِعٍ لَکَ بِذُلِّهِ،فَإِن کانَت ذُنوبی قَد حالَت بَینی وبَینَکَ أن تُقبِلَ عَلَیَّ بِوَجهِکَ،وتَنشُرَ عَلَیَّ رَحمَتَکَ وتُنزِلَ عَلَیَّ شَیئاً مِن بَرَکاتِکَ،أو تَرفَعَ لی إلَیکَ صَوتاً أو تَغفِرَ لی ذَنباً أو تَتَجاوَزَ عَن خَطیئَةٍ،فَها أنَا ذا عَبدُکَ مُستَجیرٌ بِکَرَمِ وَجهِکَ وعِزِّ جَلالِکَ،مُتَوَجِّهٌ إلَیکَ ومُتَوَسِّلٌ إلَیکَ،ومُتَقَرِّبٌ إلَیکَ بِنَبِیِّکَ صَلَّی اللّهُ عَلَیهِ وآلِهِ،أحَبِّ خَلقِکَ إلَیکَ وأَکرَمِهِم لَدَیکَ،وأَولاهُم بِکَ وأَطوَعِهِم لَکَ،وأَعظَمِهِم مِنکَ مَنزِلَةً وعِندَکَ مَکاناً،وبِعِترَتِهِ صَلَّی اللّهُ عَلَیهِمُ الهُداةِ المَهدِیّینَ الَّذینَ افتَرَضتَ طاعَتَهُم وأَمَرتَ بِمَوَدَّتِهِم،وجَعَلتَهُم وُلاةَ أمرِکَ بَعدَ نَبِیِّکَ صَلَواتُکَ عَلَیهِ وآلِهِ،یا مُذِلَّ کُلِّ جَبّارٍ،ویا مُعِزَّ کُلِّ ذَلیلٍ،قَد بَلَغَ مَجهودی، فَهَب لی نَفسِیَ السّاعَةَ السّاعَةَ بِرَحمَتِکَ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قُوَّةَ لی عَلی سَخَطِکَ،ولا صَبرَ لی عَلی عَذابِکَ،ولا غَناءَ بی عَن رَحمَتِکَ،تَجِدُ مَن تُعَذِّبُ غَیری ولا أجِدُ مَن یَرحَمُنی غَیرَکَ،ولا قُوَّةَ لی عَلَی البَلاءِ ولا طاقَةَ لی عَلَی الجَهدِ،أسأَ لُکَ بِحَقِّ مُحَمَّدٍ نَبِیِّکَ صَلَّی اللّهُ عَلَیهِ وآلِهِ،وأَتَوَسَّلُ إلَیکَ بِالأَئِمَّةِ الَّذینَ اختَرتَهُم لِسِرِّکَ،وأَطلَعتَهُم عَلی خَفِیَّتِکَ،وَاختَرتَهُم بِعِلمِکَ،وطَهَّرتَهُم وأَخلَصتَهُم وَاصطَفَیتَهُم وأَصفَیتَهُم،وجَعَلتَهُم هُداةً مَهدِیّینَ،وَائتَمَنتَهُم عَلی وَحیِکَ،وعَصَمتَهُم عَن مَعاصیکَ،ورَضیتَهُم لِخَلقِکَ،وخَصَصتَهُم بِعِلمِکَ،وَاجتَبَیتَهُم بِکَلامِکَ،وحَبَوتَهُم وجَعَلتَهُم حُجَجاً عَلی خَلقِکَ،وأَمَرتَ بِطاعَتِهِم ولَم تُرَخِّص لِأَحَدٍ فی مَعصِیَتِهِم، وفَرَضتَ طاعَتَهُم عَلی مَن بَرَأتَ،وأَتَوَسَّلُ إلَیکَ فی مَوقِفِی الیَومَ أن تَجعَلَنی مِن خِیارِ وَفدِکَ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مُحَمَّدٍ،وَارحَم صُراخی وَاعتِرافی بِذَنبی وتَضَرُّعی،وَارحَم طَرحی رَحلی بِفِنائِکَ،وَارحَم مَسیری إلَیکَ،یا أکرَمَ مَن سُئِلَ،یا عَظیماً یُرجی لِکُلِّ عَظیمٍ،اغفِر لی ذَنبِیَ العَظیمَ؛فَإِنَّهُ لا یَغفِرُ الذَّنبَ العَظیمَ إلَّاالعَظیمُ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فَکاکَ رَقَبَتی مِنَ النّارِ،یا رَبَّ المُؤمِنینَ لا تَقطَع رَجائی،یا مَنّانُ مُنَّ بِهِ عَلَیَّ یا أرحَمَ الرّاحِمینَ،یا مَن لا یُخَیِّبُ سائِلَهُ لا تَرُدَّنی خائِباً،یا عَفُوُّ اعفُ عَنّی،یا تَوّابُ تُب عَلَیَّ وَاقبَل تَوبَتی،یا مَولایَ حاجَتِیَ الَّتی إن أعطَیتَنیها لَم یَضُرَّنی ما مَنَعتَنی، وإن مَنَعتَنیها لَم یَنفَعنی ما أعطَیتَنی،أعطِنی فَکاکَ رَقَبَتی مِنَ النّارِ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روحَ مُحَمَّدٍ وآلِ مُحَمَّدٍ عَنّی تَحِیَّةً وسَلاماً،وبِهِمُ الیَومَ فَاستَنقِذنی،یا مَن أمَرَ بِالعَفوِ،یا مَن یَجزی عَلَی العَفوِ،یا مَن یَعفو،یا مَن رَضِیَ العَفوَ،یا مَن یُثیبُ عَلَی العَفوِ،العَفوَ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عِشرینَ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لُکَ الیَومَ العَفوَ،وأَسأَ لُکَ مِن کُلِّ خیرٍ أحاطَ بِهِ عِلمُکَ،هذا مَکانُ البائِسِ الفَقیرِ،هذا مَکانُ المُضطَرِّ إلی رَحمَتِکَ،هذا مَکانُ المُستَجیرِ بِعَفوِکَ مِن عُقوبَتِکَ،هذا مَکانُ العائِذِ بِکَ مِنکَ،أعوذُ بِرِضاکَ مِن سَخَطِکَ، </w:t>
      </w:r>
    </w:p>
    <w:p>
      <w:pPr>
        <w:pStyle w:val="BookText"/>
        <w:rPr/>
      </w:pPr>
      <w:r>
        <w:rPr>
          <w:rFonts w:ascii="Amiri" w:hAnsi="Amiri" w:eastAsia="Amiri" w:cs="Amiri"/>
          <w:color w:val="111111"/>
          <w:sz w:val="28"/>
          <w:sz w:val="28"/>
          <w:szCs w:val="28"/>
          <w:rtl w:val="true"/>
          <w:lang w:bidi="ar-SA"/>
        </w:rPr>
        <w:t>ومِن فَجأَةِ نَقِمَتِکَ،یا أمَلی،یا رَجائی،یا خَیرَ مُستَعانٍ،یا أجوَدَ المُعطینَ،یا مَن سَبَقَت رَحمَتُهُ غَضَبَهُ،یا سَیِّدی ومَولایَ وثِقَتی ورَجائی ومُعتَمَدی،ویا ذُخری ویا ظَهری وعُدَّتی وغایَةَ أمَلی ورَغبَتی،یا غِیاثی یا وارِثی،ما أنتَ صانِعٌ بی فی هذَا الیَومِ الَّذی قَد فَزِعَت فیهِ إلَیکَ الأَصواتُ،أسأَ لُکَ أن تُصَلِّیَ عَلی مُحَمَّدٍ وآلِ مُحَمَّدٍ،وأَن تَقلِبَنی فیهِ مُفلِحاً مُنجِحاً بِأَفضلِ مَا انقَلَبَ بِهِ مَن رَضیتَ عَنهُ،وَاستَجَبتَ دُعاءَهُ وقَبِلتَهُ، وأَجزَلتَ حِباءَهُ وغَفَرتَ ذُنوبَهُ،وأَکرَمتَهُ ولَم تَستَبدِل بِهِ سِواهُ،وشَرَّفتَ مَقامَهُ وباهَیتَ بِهِ مَن هُوَ خَیرٌ مِنهُ،وقَلَبتَهُ بِکُلِّ حَوائِجِهِ،وأَحیَیتَهُ بَعدَ المَماتِ حَیاةً طَیِّبَةً،وخَتَمتَ لَهُ بِالمَغفِرَةِ،وأَلحَقتَهُ بِمَن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لِکُلِّ وافِدٍ جائِزَةً،ولِکُلِّ زائِرٍ کَرامَةً،ولِکُلِّ سائِلٍ لَکَ عَطِیَّةً،ولِکُلِّ راجٍ لَکَ ثَواباً،ولِکُلِّ مُلتَمِسٍ ما عِندَکَ جَزاءً،ولِکُلِّ راغِبٍ إلَیکَ هِبَةً،ولِکُلِّ مَن فَزِعَ إلَیکَ رَحمَةً،ولِکُلِّ راغِبٍ فیکَ زُلفی،ولِکُلِّ مُتَضَرِّعٍ إلَیکَ إجابَةً،ولِکُلِّ مُستَکینٍ إلَیکَ رَأفَةً، ولِکُلِّ نازِلٍ بِکَ حِفظاً،ولِکُلِّ مُتَوَسِّلٍ إلَیکَ عَفواً،وقَد وَفَدتُ إلَیکَ ووَقَفتُ بَینَ یَدَیکَ فی هذَا المَوضِعِ الَّذی شَرَّفتَهُ،رَجاءً لِما عِندَکَ ورَغبَةً إلَیکَ،فَلا تَجعَلنِی الیَومَ أخیَبَ وَفدِکَ،وأَکرِمنی بِالجَنَّةِ،ومُنَّ عَلَیَّ بِالمَغفِرَةِ،وجَمِّلنی بِالعافِیَةِ،وأَجِرنی مِنَ النّارِ، وأَوسِع عَلَیَّ مِن رِزقِکَ الحَلالِ الطَّیِّبِ،وَادرَأ عَنّی شَرَّ فَسَقَةِ العَرَبِ وَالعَجَمِ،وشَرَّ شَیاطینِ الإِنسِ وَالجِنِّ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ولا تَرُدَّنی خائِباً،وسَلِّمنی ما بَینی وبَینَ لِقائِکَ حَتّی تُبَلِّغَنِی الدَّرَجَةَ الَّتی فیها مُرافَقَةُ أولِیائِکَ،وَاسقِنی مِن حَوضِهِم مَشرَباً رَوِیّاً لا أظمَأُ بَعدَهُ أبَداً،وَاحشُرنی فی زُمرَتِهِم،وتَوَفَّنی فی حِزبِهِم،وعَرِّفنی وُجوهَهُم فی رِضوانِکَ وَالجَنَّةِ،فَإِنّی رَضیتُ بِهِم هُداةً،یا کافِیَ کُلِّ شَیءٍ ولا یَکفی مِنکَ شَیءٌ،صَلِّ عَلی مُحَمَّدٍ وآلِ مُحَمَّدٍ وَاکفِنی شَرَّ ما أحذَرُ وشَرَّ ما لا أحذَرُ،ولا تَکِلنی إلی أحَدٍ </w:t>
      </w:r>
    </w:p>
    <w:p>
      <w:pPr>
        <w:pStyle w:val="BookText"/>
        <w:rPr/>
      </w:pPr>
      <w:r>
        <w:rPr>
          <w:rFonts w:ascii="Amiri" w:hAnsi="Amiri" w:eastAsia="Amiri" w:cs="Amiri"/>
          <w:color w:val="111111"/>
          <w:sz w:val="28"/>
          <w:sz w:val="28"/>
          <w:szCs w:val="28"/>
          <w:rtl w:val="true"/>
          <w:lang w:bidi="ar-SA"/>
        </w:rPr>
        <w:t xml:space="preserve">سِواکَ،وبارِک لی فیما رَزَقتَنی،ولا تَستَبدِل بی غَیری ولا تَکِلنی إلی أحَدٍ مِن خَلقِکَ، ولا إلی رَأیی فَیُعجِزَنی،ولا إلَی الدُّنیا فَتَلفِظَنی،ولا إلی قَریبٍ ولا بَعیدٍ،تَفَرَّدْ </w:t>
      </w:r>
      <w:r>
        <w:rPr>
          <w:rStyle w:val="FootnoteAnchor"/>
          <w:rtl w:val="true"/>
        </w:rPr>
        <w:footnoteReference w:id="599"/>
      </w:r>
      <w:r>
        <w:rPr>
          <w:rFonts w:ascii="Amiri" w:hAnsi="Amiri" w:eastAsia="Amiri" w:cs="Amiri"/>
          <w:color w:val="111111"/>
          <w:sz w:val="28"/>
          <w:sz w:val="28"/>
          <w:szCs w:val="28"/>
          <w:rtl w:val="true"/>
          <w:lang w:bidi="ar-SA"/>
        </w:rPr>
        <w:t>بِالصُّنعِ لی یا سَیِّدی ومَولایَ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انقَطَعَ الرَّجاءُ إلّامِنکَ فی هذَا الیَومِ،تَطَوَّل عَلَیَّ فیهِ بِالعافِیَةِ وَالرَّحمَةِ وَالمَغفِرَةِ،اللّهُمَّ رَبَّ هذِهِ الأَمکِنَةِ الشَّریفَةِ،ورَبَّ کُلِّ حَرَمٍ ومَشعَرٍ عَظَّمتَ قَدرَهُ وشَرَّفتَهُ،وِبالبَیتِ الحَرامِ وَالشَّهرِ الحَرامِ،وبِالحِلِّ وَالإِحرامِ وَالرُّکنِ وَالمَقامِ،صَلِّ عَلی مُحَمَّدٍ وآلِ مُحَمَّدٍ وأَنجِح لی کُلَّ حاجَةٍ بِما فیهِ صَلاحُ دینی ودُنیایَ وآخِرَتی،وَاغفِر لی ولِوالِدَیَّ ومَن وَلَدَنی مِنَ المُسلِمینَ،وَارحَمهُما کَما رَبَّیانی صَغیراً،وَاجزِهِما عَنّی خَیرَ الجَزاءِ،وعَرِّفهُما بِدُعائی ما تَقَرُّ أعیُنُهُما،فَإِنَّهُما قَد سَبَقانی إلَی الغایَةِ وخَلَّفتَنی بَعدَهُما، فَشَفِّعنی فی نَفسی وفیهِما وفی جَمیعِ أسلافی مِنَ المُؤمِنینَ فی هذَا الیَومِ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وفَرِّج عَن آلِ مُحَمَّدٍ،وَاجعَلهُم أئِمَّةً یَهدونَ بِالحَقِّ وبِهِ یَعدِلونَ،وَانصُرهُم وَانتَصِر بِهِم وأَنجِز لَهُم ما وَعَدتَهُم،وبَلِّغنی فَتحَ آلِ مُحَمَّدٍ وَاکفِنی کُلَّ هَولٍ دونَهُ،ثُمَّ اقسِمِ اللّهُمَّ لی فیهِم نَصیباً خالِصاً،یا مُقَدِّرَ الآجالِ،یا مُقَسِّمَ الأَرزاقِ، افسَح لی فی عُمُری وَابسُط لی فی رِزقِکَ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وأَصلِح لَنا إمامَنا وَاستَصلِحهُ،وأَصلِح عَلی یَدَیهِ وآمِن خَوفَهُ وخَوفَنا عَلَیهِ،وَاجعَلهُ اللّهُمَّ الَّذی تَنتَصِرُ بِهِ لِدینِکَ،اللّهُمَّ املَأِ الأَرضَ بِهِ عَدلاً وقِسطاً کَما مُلِئَت جَوراً وظُلماً،وَامنُن بِهِ عَلی فُقَراءِ المُسلِمینَ وأَرامِلِهِم ومَساکینِهِم،وَاجعَلنی مِن خِیارِ مَوالیهِ وشیعَتِهِ؛أشَدِّهِم حُبّاً،وأَطوَعِهِم لَهُ طَوعاً، وأَنفَذِهِم لِأَمرِهِ،وأَسرَعِهِم إلی مَرضاتِهِ،وأَقبَلِهِم لِقَولِهِ،وأَقوَمِهِم بِأَمرِهِ،وَارزُقنِی </w:t>
      </w:r>
      <w:bookmarkStart w:id="293" w:name="pg14473_145193"/>
    </w:p>
    <w:p>
      <w:pPr>
        <w:pStyle w:val="BookText"/>
        <w:rPr/>
      </w:pPr>
      <w:bookmarkEnd w:id="293"/>
      <w:r>
        <w:rPr>
          <w:rFonts w:ascii="Amiri" w:hAnsi="Amiri" w:eastAsia="Amiri" w:cs="Amiri"/>
          <w:color w:val="111111"/>
          <w:sz w:val="28"/>
          <w:sz w:val="28"/>
          <w:szCs w:val="28"/>
          <w:rtl w:val="true"/>
          <w:lang w:bidi="ar-SA"/>
        </w:rPr>
        <w:t>الشَّهادَةَ بَینَ یَدَیهِ حَتّی ألقاکَ وأَنتَ عَنّی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خَلَّفتُ الأَهلَ وَالوَلَدَ وما خَوَّلتَنی،وخَرَجتُ إلَیکَ وإلی هذَا المَوضِعِ الَّذی شَرَّفتَهُ رَجاءَ ما عِندَکَ ورَغبَةً إلَیکَ،ووَکَلتُ ما خَلَّفتُ إلَیکَ فَأَحسِن عَلَیَّ فیهِمُ الخَلَفَ، فَإِنَّکَ وَلِیُّ ذلِکَ مِن خَلقِکَ،لا إلهَ إلَّااللّهُ الحَلیمُ الکَریمُ،لا إلهَ إلَّااللّهُ العَلِیُّ العَظیمُ، سُبحانَ اللّهِ وَالحَمدُ للّهِ‌ِ رَبِّ السَّماواتِ السَّبعِ،ورَبِّ الأَرَضینَ السَّبعِ وما فیهِنَّ وما بَینَهُنَّ وما تَحتَهُنَّ ورَبِّ العَرشِ العَظیمِ،وَالحَمدُ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3"/>
        <w:numPr>
          <w:ilvl w:val="2"/>
          <w:numId w:val="1"/>
        </w:numPr>
        <w:rPr/>
      </w:pPr>
      <w:bookmarkStart w:id="294" w:name="__RefHeading___Toc397375_996550957"/>
      <w:bookmarkStart w:id="295" w:name="_Toc111"/>
      <w:bookmarkEnd w:id="294"/>
      <w:r>
        <w:rPr/>
        <w:t>5/27</w:t>
      </w:r>
      <w:r>
        <w:rPr>
          <w:rtl w:val="true"/>
        </w:rPr>
        <w:t>الدَّعَواتُ المَأثورَةُ عَنِ الإِمامِ الصّادِقِ علیه السلام لِیَومِ عَرَفَةَ</w:t>
      </w:r>
      <w:bookmarkEnd w:id="295"/>
    </w:p>
    <w:p>
      <w:pPr>
        <w:pStyle w:val="Heading4"/>
        <w:numPr>
          <w:ilvl w:val="3"/>
          <w:numId w:val="1"/>
        </w:numPr>
        <w:rPr/>
      </w:pPr>
      <w:bookmarkStart w:id="296" w:name="__RefHeading___Toc397377_996550957"/>
      <w:bookmarkStart w:id="297" w:name="_Toc112"/>
      <w:bookmarkEnd w:id="296"/>
      <w:r>
        <w:rPr>
          <w:rtl w:val="true"/>
        </w:rPr>
        <w:t>الف</w:t>
      </w:r>
      <w:r>
        <w:rPr>
          <w:rtl w:val="true"/>
        </w:rPr>
        <w:t>-</w:t>
      </w:r>
      <w:r>
        <w:rPr>
          <w:rtl w:val="true"/>
        </w:rPr>
        <w:t>الدُّعاءُ الأَوَّلُ</w:t>
      </w:r>
      <w:bookmarkEnd w:id="297"/>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اللّهَ مِئَةَ مَرَّةٍ،وتُهَلِّلُهُ مِئَةَ مَرَّةٍ،وتُسَبِّحُهُ مِئَةَ مَرَّةٍ،وتُقَدِّسُهُ مِئَةَ مَرَّةٍ،وتَقرَأُ آیَةَ الکُرسِیِّ مِئَةَ مَرَّةٍ،وتُصَلّی عَلَی النَّبِیِّ علیه السلام مِئَةَ مَرَّةٍ،ثُمَّ تَبدَأُ بِالدُّعاءِ فَتَقولُ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 وجَلالِکَ ما أرَدتُ بِمَعصِیَتی لَکَ مُخالَفَةَ أمرِکَ،بَل عَصَیتُ إذ عَصَیتُکَ وما أنَا بِنَکالِکَ جاهِلٌ ولا لِعُقوبَتِکَ مُتَعَرِّضٌ،ولکِن سَوَّلَت لی نَفسی وغَلَبَت عَلَیَّ شِقوَتی،وأَعانَنی عَلَیهِ عَدُوُّکَ وعَدُوّی،وغَرَّنی سَترُکَ المُسبَلُ عَلَیَّ،فَعَصَیتُکَ بِجَهلی،وخالَفتُکَ بِجُهدی،فَالآنَ مِن عَذابِکَ مَن یُنقِذُنی،وبِحَبلِ مَن أتَّصِلُ إن أنتَ قَطَعتَ حَبلَکَ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الغَریقُ المُبتَلی،فَمَن سَمِعَ بِمِثلی أو رَأی مِثلَ جَهلی؟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لی غَیرُکَ یُنجینی،ولا عَشیرَةَ تَکفینی،ولا مالَ یَفدینی،فَوَعِزَّتِکَ یا سَیِّدی لَأَطلُبَنَّ إلَیکَ، وعِزَّتِکَ یا مَولایَ لَأَتَضَرَّعَنَّ إلَیکَ،وعِزَّتِکَ یا إلهی لَاُلِحَّنَّ عَلَیکَ،وعِزَّتِکَ یا إلهی لَأَبتَهِلَنَّ </w:t>
      </w:r>
    </w:p>
    <w:p>
      <w:pPr>
        <w:pStyle w:val="BookText"/>
        <w:rPr/>
      </w:pPr>
      <w:r>
        <w:rPr>
          <w:rFonts w:ascii="Amiri" w:hAnsi="Amiri" w:eastAsia="Amiri" w:cs="Amiri"/>
          <w:color w:val="111111"/>
          <w:sz w:val="28"/>
          <w:sz w:val="28"/>
          <w:szCs w:val="28"/>
          <w:rtl w:val="true"/>
          <w:lang w:bidi="ar-SA"/>
        </w:rPr>
        <w:t>إلَیکَ،وعِزَّتِکَ یا رَجائی لَأَمُدَّنَّ یَدَی مَعَ جُرمِها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لی مَولایَ،فَبِمَن ألوذُ سَیِّدی،فَبِمَن أعوذُ أمَلی،فَمَن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انقَطَعَ الرَّجاءُ إلّامِنکَ وَحدَکَ لا شَریکَ لَکَ،یا أحَدَ مَن لا أحَدَ لَهُ،یا أکرَمَ مَن اقِرَّ لَهُ بِذَنبِ،یا أعَزَّ مَن خُضِعَ لَهُ بِذُلٍّ،یا أرحَمَ مَنِ اعتُرِفَ لَهُ بِجُرمٍ،لِکَرَمِکَ أقرَرتُ بِذُنوبی، ولِعِزَّتِکَ خَضَعتُ بِذِلَّتی،فَما صانِعٌ مَولایَ؟ولِرَحمَتِکَ أنتَ اعتَرَفتُ بِجُرمی،فَما أنتَ فاعِلٌ سَیِّدی لِمُقِرٍّ لَکَ بِذَنبِهِ،خاضِعٌ لَکَ بِذُلِّهِ،مُعتَرِفٌ لَکَ بِجُرمِهِ؟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مُحَمَّدٍ،وَاسمَعِ اللّهُمَّ دُعائی إذا دَعَوتُکَ،ونِدائی إذا نادَیتُکَ، وأَقبِل عَلَیَّ إذا ناجَیتُکَ،فَإِنّی اقِرُّ لَکَ بِذُنوبی،وأَعتَرِفُ وأَشکو إلَیکَ مَسکَنَتی وفاقَتی وقَساوَةَ قَلبی،وضُرّی وحاجَتی،یا خَیرَ مَن آنَستُ بِهِ وَحدَتی وناجَیتُهُ بِسِرّی،یا أکرَمَ مَن بَسَطتُ إلَیهِ یَدی،ویا أرحَمَ مَن مَدَدتُ إلَیهِ عُنُقی،صَلِّ عَلی مُحَمَّدٍ وآلِهِ وَاغفِر لی ذُنوبِیَ الَّتی نَظَرَت إلَیها عَینایَ،اللّهُمَّ صَلِّ عَلی مُحَمَّدٍ وآلِهِ وَاغفِر لی ذُنوبِیَ الَّتی نَطَقَ بِها لِسانی،اللّهُمَّ صَلِّ عَلی مُحَمَّدٍ وآلِهِ وَاغفِر لی ذُنوبِیَ الَّتِی اکتَسَبَتها یَدایَ،وَاغفِر لی ذُنوبِیَ الَّتی باشَرَها جِلدی،وَاغفِرِ اللّهُمَّ ذُنوبِیَ الَّتِی احتَطَبتُ بِها عَلی بَدَنی،وَاغفِرِ اللّهُمَّ ذُنوبِیَ الَّتی قَدَّمَتها یَدایَ،وَاغفِرِ اللّهُمَّ ذُنوبِیَ الَّتی أحصاها کِتابُکَ،وَاغفِرِ اللّهُمَّ ذُنوبِیَ الَّتی سَتَرتَها مِنَ المَخلوقینَ ولَم أستُرها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وَاغفِر لی ذُنوبی أوَّلَها وآخِرَها،صَغیرَها وکَبیرَها دَقیقَها وجَلیلَها،ما أعرِفُ مِنها وما لا أعرِفُ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عَظُمَت ذُنوبی وجَلَّت وهِیَ صَغیرَةٌ فی جَنبِ عَفوِکَ،فَاعفُ عَنّی فَقَد قَیَّدَتنی، وَاشتَهَرَت عُیوبی،وغَرَّقَتنی خَطایایَ،وأَسلَمَتنی نَفسی إلَیکَ بَعدَما لَم أجِد مَلجَأً ولا مَنجی مِنکَ إلّاإلَیکَ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استَوجَبتُ أن أکونَ لِعُقوبَتِکَ غَرَضاً،ولِنَقِمَتِکَ مُستَحِقّاً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غُیِّرَ عَقلی فیما وَجِلتُ مِن مُباشَرَةِ عِصیانِکَ،وبَقیتُ حَیراناً مُتَعَلِّقاً بِعَمودِ عَفوِکَ،فَأَقِلنی یا مَولایَ وإلهی بِالاِعتِرافِ،فَها أنَا ذا بَینَ یَدَیکَ؛عَبدٌ ذَلیلٌ خاضِعٌ صاغِرٌ داخِرٌ راغِمٌ،إن تَرحَمنی فَقَدیماً شَمَلَنی عَفوُکَ وأَلبَستَنی عافِیَتَکَ،وإن تُعَذِّبنی فَإِنّی لِذلِکَ أهلٌ وهُوَ مِنکَ یا رَبِّ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بِالمَخزونِ مِن أسمائِکَ،وما وارَتِ الحُجُبُ مِن بَهائِکَ،أن تُصَلِّیَ عَلی مُحَمَّدٍ وآلِهِ وتَرحَمَ هذِهِ النَّفسَ الجَزوعَةَ،وهذَا البَدَنَ الهَلوعَ،وَالجِلدَ الرَّقیقَ، وَالعَظمَ الدَّقیقَ،مَولایَ عَفوَکَ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غَرَّقَتنِی الذُّنوبُ وغَمَرَتنِی النِّعَمُ،وقَلَّ شُکری وضَعُفَ عَمَلی،ولَیسَ لی ما أرجوهُ إلّارَحمَتُکَ،فَاعفُ عَنّی فَإِنِّی امرُؤٌ حَقیرٌ وخَطَری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أن تُصَلِّیَ عَلی مُحَمَّدٍ وآلِهِ،وإن تَعفُ عَنّی فَإِنَّ عَفوَکَ أرجی لی مِن عَمَلی،وإن تَرحَمنی فَإِنَّ رَحمَتَکَ أوسَعُ مِن ذُنوبی،وأَنتَ الَّذی لا تُخَیِّبُ السّائِلَ،ولا یَنقُصُکَ النّائِلُ،یا خیرَ مَسؤولٍ،وأَکرَمَ مَأمولٍ،هذا مَقامُ المُستَجیرِ بِکَ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الذَّلیلِ،هذا مَقامُ البائِسِ الفَقیرِ،هذا مَقامُ المُستَجیرِ،هذا مَقامُ مَن لا أمَلَ لَهُ سِواکَ،هذا مَقامُ مَن لا یُفَرِّجُ کَربَهُ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 لَقَدْ جاءَتْ رُسُلُ رَبِّنا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عَلی ما رَزَقتَنی،ولَکَ الحَمدُ عَلی ما مَنَحتَنی،ولَکَ الحَمدُ عَلی ما ألهَمتَنی،ولَکَ الحَمدُ عَلی ما وَفَّقتَنی،ولَکَ الحَمدُ عَلی ما شَفَیتَنی،ولَکَ الحَمدُ عَلی ما عافَیتَنی،ولَکَ الحَمدُ عَلی ما هَدَیتَنی،ولَکَ الحَمدُ عَلَی السَّرّاءِ وَالضَّرّاءِ،ولَکَ الحَمدُ عَلی ذلِکَ کُلِّهِ،ولَکَ الحَمدُ عَلی کُلِّ نِعمَةٍ أنعَمتَ عَلَیَّ ظاهِرَةً وباطِنَةً،حَمداً کَثیراً دائِماً </w:t>
      </w:r>
    </w:p>
    <w:p>
      <w:pPr>
        <w:pStyle w:val="BookText"/>
        <w:rPr/>
      </w:pPr>
      <w:r>
        <w:rPr>
          <w:rFonts w:ascii="Amiri" w:hAnsi="Amiri" w:eastAsia="Amiri" w:cs="Amiri"/>
          <w:color w:val="111111"/>
          <w:sz w:val="28"/>
          <w:sz w:val="28"/>
          <w:szCs w:val="28"/>
          <w:rtl w:val="true"/>
          <w:lang w:bidi="ar-SA"/>
        </w:rPr>
        <w:t>سَرمَداً أبَداً لا یَنقَطِعُ ولا یَفنی أبَداً،حَمداً تَرضی بِحَمدِکَ عَنّا،حَمداً یَصعَدُ أوَّلُهُ ولا یَفنی آخِرُهُ،یَزیدُ ولا یَبیدُ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أستَغفِرُکَ مِن کُلِّ ذَنبٍ قَوِیَ عَلَیهِ بَدَنی بِعافِیَتِکَ،أو نالَتهُ قُدرَتی بِفَضلِ نِعمَتِکَ،أو بَسَطتُ إلَیهِ یَدی بِسابِغِ رِزقِکَ،أوِ اتَّکَلتُ عِندَ خَوفی مِنهُ عَلی أناتِکَ،أو وَثِقتُ فیهِ بِحَولِکَ،أو عَوَّلتُ فیهِ عَلی کَریمِ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أستَغفِرُکَ مِن کُلِّ ذَنبٍ خُنتُ فیهِ أمانَتی،أو نَحَّستُ بِفِعلِهِ نَفسی،أوِ احتَطَبتُ بِهِ عَلی بَدَنی،أو قَدَّمتُ فیهِ لَذَّتی،أو آثَرتُ فیهِ شَهَواتی،أو سَعَیتُ فیهِ لِغَیری،أوِ استَغوَیتُ فیهِ مَن تَبِعَنی،أو غَلَبتُ عَلَیهِ بِفَضلِ حیلَتی،أوِ احتَلتُ عَلَیکَ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تَغلِبنی عَلی فِعلی إذ کُنتَ کارِهاً لِمَعصِیَتی،لکِن سَبَقَ عِلمُکَ فی فِعلی فَحَلُمتَ عَنّی،لَم تُدخِلنی یا رَبِّ فیهِ جَبراً،ولَم تَحمِلنی عَلَیهِ قَهراً،ولَم تَظلِمنی فیهِ شَیئاً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أستَغفِرُ اللّهَ استِغفارَ مَن غَمَرَتهُ مَساغِبُ الإِساءَةِ فَأَیقَنَ مِن إلهِهِ بِالمُجازاةِ،أستَغفِرُ اللّهَ استِغفارَ مَن تَهَوَّرَ تَهَوُّراً فِی الغَیاهِبِ،وتَداحَضَ لِلشِّقوَةِ فی أوداءِ المَذاهِبِ،أستَغفِرُ اللّهَ استِغفارَ مَن أورَطَهُ الإِفراطُ فی مَآثِمِهِ،وأَوثَقَهُ الاِرتِباکُ فی لُجَجِ جَرائِمِهِ،أستَغفِرُ اللّهَ استِغفارَ مَن أنافَ عَلَی المَهالِکِ بِمَا اجتَرَمَ،أستَغفِرُ اللّهَ استِغفارَ مَن أوحَدَتهُ المَنِیَّةُ فی حُفرَتِهِ،فَأَوحَشَ بِمَا اقتَرَفَ مِن ذَنبٍ استَکفَفَ فَاستَرحَمَ هُنالِکَ رَبَّهُ وَاستَعطَفَ، أستَغفِرُ اللّهَ استِغفارَ مَن لَم یَتَزَوَّد لِبُعدِ سَفَرِهِ زاداً،ولَم یُعِدَّ لِمَظاعِنِ تَرحالِهِ إعداداً، أستَغفِرُ اللّهَ استِغفارَ مَن شَسَعَت شُقَّتُهُ وقَلَّت عُدَّتُهُ فَغَشِیَتهُ هُنالِکَ کُربَتُهُ،أستَغفِرُ اللّهَ استِغفارَ مَن خالَطَ کَسبَهُ التَّدالُسَ وقَرَنَ بِأَعمالِهِ التَّباخُسَ،أستَغفِرُ اللّهَ استِغفارَ مَن لا یَعلَمُ عَلی أیِّ مَنزِلَتِهِ هاجِمٌ؛أفِی النّارِ یُصلی أم فِی الجَنَّةِ ناعِمٌ یَحیا،أستَغفِرُ اللّهَ استِغفارَ مَن غَرِقَ فی لُجَجِ المَآثِمِ وتَقَلَّبَ فی أظالیلِ مَقتِ المَحارِمِ،أستَغفِرُ اللّهَ استِغفارَ </w:t>
      </w:r>
    </w:p>
    <w:p>
      <w:pPr>
        <w:pStyle w:val="BookText"/>
        <w:rPr/>
      </w:pPr>
      <w:r>
        <w:rPr>
          <w:rFonts w:ascii="Amiri" w:hAnsi="Amiri" w:eastAsia="Amiri" w:cs="Amiri"/>
          <w:color w:val="111111"/>
          <w:sz w:val="28"/>
          <w:sz w:val="28"/>
          <w:szCs w:val="28"/>
          <w:rtl w:val="true"/>
          <w:lang w:bidi="ar-SA"/>
        </w:rPr>
        <w:t xml:space="preserve">مَن عَنَدَ عَن لَوائِحِ حَقِّ المَنهَجِ وسَلَکَ سَوادِفَ </w:t>
      </w:r>
      <w:r>
        <w:rPr>
          <w:rStyle w:val="FootnoteAnchor"/>
          <w:rtl w:val="true"/>
        </w:rPr>
        <w:footnoteReference w:id="601"/>
      </w:r>
      <w:r>
        <w:rPr>
          <w:rFonts w:ascii="Amiri" w:hAnsi="Amiri" w:eastAsia="Amiri" w:cs="Amiri"/>
          <w:color w:val="111111"/>
          <w:sz w:val="28"/>
          <w:sz w:val="28"/>
          <w:szCs w:val="28"/>
          <w:rtl w:val="true"/>
          <w:lang w:bidi="ar-SA"/>
        </w:rPr>
        <w:t xml:space="preserve">سُبُلِ المُرتَتَجِ </w:t>
      </w:r>
      <w:r>
        <w:rPr>
          <w:rStyle w:val="FootnoteAnchor"/>
          <w:rtl w:val="true"/>
        </w:rPr>
        <w:footnoteReference w:id="602"/>
      </w:r>
      <w:r>
        <w:rPr>
          <w:rFonts w:ascii="Amiri" w:hAnsi="Amiri" w:eastAsia="Amiri" w:cs="Amiri"/>
          <w:color w:val="111111"/>
          <w:sz w:val="28"/>
          <w:sz w:val="28"/>
          <w:szCs w:val="28"/>
          <w:rtl w:val="true"/>
          <w:lang w:bidi="ar-SA"/>
        </w:rPr>
        <w:t>،أستَغفِرُ اللّهَ استِغفارَ مَن لَم یُهمِل شُکری ولَم یَضرِب عَنهُ صَفحاً،أستَغفِرُ اللّهَ استِغفارَ مَن لَم یُنجِهِ المَفَرُّ مِن مُعاناةِ ضَنکِ المُنقَلَبِ،ولَم یُجِرهُ المَهرَبُ مِن أهاویلِ عِبءِ المَکسَبِ،أستَغفِرُ اللّهَ استِغفارَ مَن تَمَرَّدَ فی طُغیانِهِ عُدُوّاً وبارَزَهُ بِالخَطیئَةِ عُتُوّاً،أستَغفِرُ اللّهَ استِغفارَ مَن أحصی عَلَیهِ کُرورَ لَوافِظِ ألسِنَتِهِ وزِنَةَ مَخانِقِ الجَنَّةِ،أستَغفِرُ اللّهَ استِغفارَ مَن لا یرجو سِواهُ،أستَغفِرُ اللّهَ الَّذی لا إلهَ إلّاهُوَ الحَیُّ القَیّومُ مِمّا أحصاهُ العُقولُ وَالقَلبُ الجَهولُ، وَاقتَرَفَتهُ الجَوارِحُ الخاطِئَةُ وَاکتَسَبَتهُ الیَدُ الباغِیَةُ،أستَغفِرُ اللّهَ الَّذی لا إلهَ إلّاهُوَ بِمِقدارِ ومِقیاسِ ومِکیالِ ومَبلَغِ ما أحصی وعَدَدِ ما خَلَقَ وما فَلَقَ وذَرَأَ وبَرَأَ وأَنشَأَ وصَوَّرَ ودَوَّنَ،وأَستَغفِرُ اللّهَ أضعافَ ذلِکَ کُلِّهِ وأَضعافاً مُضاعَفَةً وأَمثالاً مُمَثَّلَةً حَتّی أبلُغَ رِضَا اللّهِ وأَفوزَ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الَّذی هَدانی لِدینِهِ الَّذی لا یُقبَلُ عَمَلٌ </w:t>
      </w:r>
      <w:r>
        <w:rPr>
          <w:rStyle w:val="FootnoteAnchor"/>
          <w:rtl w:val="true"/>
        </w:rPr>
        <w:footnoteReference w:id="603"/>
      </w:r>
      <w:r>
        <w:rPr>
          <w:rFonts w:ascii="Amiri" w:hAnsi="Amiri" w:eastAsia="Amiri" w:cs="Amiri"/>
          <w:color w:val="111111"/>
          <w:sz w:val="28"/>
          <w:sz w:val="28"/>
          <w:szCs w:val="28"/>
          <w:rtl w:val="true"/>
          <w:lang w:bidi="ar-SA"/>
        </w:rPr>
        <w:t>إلّابِهِ ولا یَغفِرُ ذَنباً إلّالِأَهلِهِ، وَالحَمدُ للّهِ‌ِ الَّذی جَعَلَنی مُسلِماً لَهُ ولِرَسولِهِ صَلَّی اللّهُ عَلَیهِ وآلِهِ فیما أمَرَ بِهِ ونَهی عَنهُ، وَالحَمدُ للّهِ‌ِ الَّذی لَم یَجعَلنی أعبُدُ شَیئاً غَیرَهُ ولَم یُکرِم بِهَوانی أحَداً مِن خَلقِهِ،وَالحَمدُ للّهِ‌ِ عَلی ما صَرَفَ عَنّی مِن أنواعِ البَلاءِ فی نَفسی وأَهلی ومالی ووَلَدی وأَهلِ حُزانَتی، وَالحَمدُ للّهِ‌ِ رَبِّ العالَمینَ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المَلِکُ الرَّحمنُ،ولا إلهَ إلَّااللّهُ المُفضِلُ المَنّانُ،ولا إلهَ إلَّااللّهُ الأَوَّلُ وَالآخِرُ،ولا إلهَ إلَّااللّهُ ذُو الطَّولِ وإلَیهِ المَصیرُ،ولا إلهَ إلَّااللّهُ الظّاهِرُ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أکبَرُ مِدادَ کَلِماتِهِ،وَاللّهُ أکبَرُ مِلءَ عَرشِهِ،وَاللّهُ أکبَرُ عَدَدَ ما أحصی کِتابُهُ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 اللّهِ الحَلیمِ الکَریمِ،وسُبحانَ اللّهِ الغَفورِ الرَّحیمِ،وسُبحانَ اللّهِ الَّذی لا یَنبَغِی </w:t>
      </w:r>
    </w:p>
    <w:p>
      <w:pPr>
        <w:pStyle w:val="BookText"/>
        <w:rPr/>
      </w:pPr>
      <w:r>
        <w:rPr>
          <w:rFonts w:ascii="Amiri" w:hAnsi="Amiri" w:eastAsia="Amiri" w:cs="Amiri"/>
          <w:color w:val="111111"/>
          <w:sz w:val="28"/>
          <w:sz w:val="28"/>
          <w:szCs w:val="28"/>
          <w:rtl w:val="true"/>
          <w:lang w:bidi="ar-SA"/>
        </w:rPr>
        <w:t>التَّسبیحُ إلّالَهُ،وسُبحانَ رَبِّکَ رَبِّ العِزَّةِ عَمّا یَصِفونَ،وسَلامٌ عَلَی المُرسَلینَ وَالحَمدُ للّهِ‌ِ رَبِّ العالَمینَ،وصَلَّی اللّهُ عَلی مُحَمَّدٍ وأَهلِ بَیتِهِ الطَّیِّبینَ الطّاهِرینَ،الَّذینَ أذهَبَ اللّهُ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ونَبِیِّکَ وصَفِیِّکَ وحَبیبِکَ وخِیَرَتِکَ مِن خَلقِکَ وَالمُبَلِّغِ رِسالاتِکَ؛فَإِنَّهُ قَد أدَّی الأَمانَةَ،ومَنَحَ النَّصیحَةَ،وحَمَلَ عَلَی المَحَجَّةِ،وکابَدَ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بِکُلِّ مَنقَبَةٍ مِن مَناقِبِهِ ومَنزِلَةٍ مِن مَنازِلِهِ وحالٍ مِن أحوالِهِ خَصائِصَ مِن عَطائِکَ،وفَضائِلَ مِن حِبائِکَ،تَسُرُّ بِها نَفسَهُ وتُکرِمُ بِها وَجهَهُ،وتَرفَعُ بِها مَقامَهُ وتُعلی بِها شَرَفَهُ عَلَی القُوّامِ بِقِسطِکَ وَالذّابّینَ عَن حَریمِکَ،اللّهُمَّ وأَورِد عَلَیهِ وعَلی ذُرِّیَّتِهِ وأزواجِهِ وأهلِ بَیتِهِ وأَصحابِهِ واُمَّتِهِ ما تَقَرُّ بِهِ عَینُهُ،وَاجعَلنا مِنهُم ومِمَّن تَسقیهِ بِکَأسِهِ وتورِدُهُ حَوضَهُ وتَحشُرُنا فی زُمرَتِهِ وتَحتَ لِوائِهِ،وتُدخِلُنا فی کُلِّ خَیرٍ أدخَلتَ فیهِ مُحَمّداً وآلَ مُحَمَّدٍ صَلَّی اللّهُ عَلَیهِم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مَعَهُم فی کُلِّ شِدَّةٍ ورَخاءٍ، وفی کُلِّ عافِیَةٍ وبَلاءٍ،وفی کُلِّ أمنٍ وخَوفٍ،وفی کُلِّ مَثویً ومُنقَلَبٍ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أحیِنی مَحیاهُم وأَمِتنی مَماتَهُم،وَاجعَلنی مَعَهُم فِی المَواطِنِ کُلِّها،ولا تُفَرِّق بَینی وبَینَهُم أبَداً،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أفنِنی خَیرَ الفَناءِ إذا أفنَیتَنی عَلی مُوالاتِکَ ومُوالاةِ أولِیائِکَ ومُعاداةِ أعدائِکَ،وَالرَّغبَةِ وَالرَّهبَةِ إلَیکَ وَالوَفاءِ بِعَهدِکَ،وَالتَّصدیقِ بِکِتابِکَ وَالاِتِّباعِ لِسُنَّةِ نَبِیِّکَ صَلَّی اللّهُ عَلَیهِ وآلِهِ،وتُدخِلُنی مَعَهُم فی کُلِّ خَیرٍ،وتُنجینی بِهِم مِن کُلِّ سوءٍ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وآلِهِ،وَاغفِر ذَنبی،ووَسِّع خُلُقی،وطَیِّب کَسبی،وقَنِّعنی بِما رَزَقتَنی،ولا تُذهِب نَفسی إلی شَیءٍ صَرَفتَهُ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النِّسیانِ وَالکَسَلِ وَالتَّوانی فی طاعَتِکَ،ومِن عِقابِکَ الأَدنی وعَذابِکَ الأَکبَرِ،وأَعوذُ بِکَ مِن دُنیا تَمنَعُ الآخِرَةَ </w:t>
      </w:r>
      <w:r>
        <w:rPr>
          <w:rStyle w:val="FootnoteAnchor"/>
          <w:rtl w:val="true"/>
        </w:rPr>
        <w:footnoteReference w:id="604"/>
      </w:r>
      <w:r>
        <w:rPr>
          <w:rFonts w:ascii="Amiri" w:hAnsi="Amiri" w:eastAsia="Amiri" w:cs="Amiri"/>
          <w:color w:val="111111"/>
          <w:sz w:val="28"/>
          <w:sz w:val="28"/>
          <w:szCs w:val="28"/>
          <w:rtl w:val="true"/>
          <w:lang w:bidi="ar-SA"/>
        </w:rPr>
        <w:t xml:space="preserve">،ومِن حَیاةٍ تَمنَعُ خَیرَ المَماتِ،ومِن أمَلٍ یَمنَعُ خَیرَ العَمَلِ،وأَعوذُ بِکَ مِن نَفسٍ </w:t>
      </w:r>
    </w:p>
    <w:p>
      <w:pPr>
        <w:pStyle w:val="BookText"/>
        <w:rPr/>
      </w:pPr>
      <w:r>
        <w:rPr>
          <w:rFonts w:ascii="Amiri" w:hAnsi="Amiri" w:eastAsia="Amiri" w:cs="Amiri"/>
          <w:color w:val="111111"/>
          <w:sz w:val="28"/>
          <w:sz w:val="28"/>
          <w:szCs w:val="28"/>
          <w:rtl w:val="true"/>
          <w:lang w:bidi="ar-SA"/>
        </w:rPr>
        <w:t>لا تَشبَعُ،ومِن قَلبٍ لا یَخشَعُ،ومِن دُعاءٍ لا یُرفَعُ،ومِن صَلاةٍ لا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مَسامِعَ قَلبی لِذِکرِکَ حَتّی أتَّبِعَ کِتابَکَ،واُصَدِّقَ رَسولَکَ،واُؤمِنَ بِوَعدِکَ،واُوفِیَ بِعَهدِکَ،لا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وآلِهِ،وأَسأَ لُکَ الصَّبرَ عَلی طاعَتِکَ وَالصَّبرَ لِحُکمِکَ،وأَسأَ لُکَ اللّهُمَّ حَقائِقَ الإِیمانِ وَالصِّدقَ فِی المَواطِنِ کُلِّها،وَالعَفوَ وَالمُعافاةَ وَالیَقینَ وَالکَرامَةَ فِی الدُّنیا وَالآخِرَةِ،وَالشُّکرَ وَالنَّظَرَ إلی وَجهِکَ الکَریمِ،فَإِنَّ بِنِعمَتِکَ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تُنزِلُ الغِنی وَالبَرَکَةَ مِنَ الرَّفیعِ الأَعلی عَلَی العِبادِ قاهِراً مُقتَدِراً،أحصَیتَ أعمالَهُم وقَسَمتَ أرزاقَهُم،وسَمَّیتَ آجالَهُم وکَتَبتَ آثارَهُم،وجَعَلتَهُم مُختَلِفَةً ألسِنَتُهُم وأَلوانُهُم خَلقاً مِن بَعدِ خَلقٍ،لا یَعلَمُ العِبادُ عِلمَکَ وکُلُّنا فُقَراءُ إلَیکَ،فَلا تَصرِفِ اللّهُمَّ عَنّی وَجهَکَ،ولا تَمنَعنی فَضلَکَ ولا تَحرِمنی طَولَکَ وعَفوَکَ،وَاجعَلنی اوالی أولِیاءَکَ واُعادی أعداءَکَ،وَارزُقنِی الرَّغبَةَ وَالرَّهبَةَ وَالخُشوعَ وَالوَفاءَ،وَالتَّسلیمَ وَالتَّصدیقَ بِکِتابِکَ وَاتِّباعَ سُنَّةِ نَبِیِّکَ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وآلِهِ،وَاکفِنی ما أهَمَّنی وغَمَّنی،ولا تَکِلنی إلی نَفسی،وأَعِذنی مِن شَرِّ ما خَلَقتَ وذَرَأتَ وبَرَأتَ،وأَلبِسنی دِرعَکَ الحَصینَةَ مِن شَرِّ جَمیعِ خَلقِکَ، وَاقضِ عَنّی دَینی،ووَفِّقنی لِما یُرضیکَ عَنّی،وَاحرُسنی وذُرِّیَّتی وأَهلی وقَراباتی وجَمیعَ إخوانی فیکَ وأَهلَ حُزانَتی مِنَ الشَّیطانِ الرَّجیمِ،ومِن شَرِّ فَسَقَةِ العَرَبِ وَالعَجَمِ وشَیاطینِ الإِنسِ وَالجِنِّ،وَانصُرنی عَلی مَن ظَلَمَنی،وتَوَفَّنی مُسلِماً وأَلحِقنی بِالصّالحینَ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بِعَظیمِ ما سَأَلَکَ بِهِ أحَدٌ مِن خَلقِکَ،مِن کَریمِ أسمائِکَ وجَمیلِ ثَنائِکَ وخاصَّةِ دُعائِکَ،أن تُصَلِّیَ عَلی مُحَمَّدٍ وآلِ مُحَمَّدٍ،وأَن تَجعَلَ عَشِیَّتی هذِهِ أعظَمَ عَشِیَّةٍ مَرَّت عَلَیَّ مُنذُ أخرَجتَنی إلَی الدُّنیا بَرَکَةً؛فی عِصمَةٍ مِن دینی،وخَلاصِ نَفسی، وقَضاءِ حاجَتی،وتَشفیعی فی مَسأَلَتی،وإتمامِ النِّعمَةِ عَلَیَّ،وصَرفِ السّوءِ عَنّی،ولِباسِ </w:t>
      </w:r>
    </w:p>
    <w:p>
      <w:pPr>
        <w:pStyle w:val="BookText"/>
        <w:rPr/>
      </w:pPr>
      <w:r>
        <w:rPr>
          <w:rFonts w:ascii="Amiri" w:hAnsi="Amiri" w:eastAsia="Amiri" w:cs="Amiri"/>
          <w:color w:val="111111"/>
          <w:sz w:val="28"/>
          <w:sz w:val="28"/>
          <w:szCs w:val="28"/>
          <w:rtl w:val="true"/>
          <w:lang w:bidi="ar-SA"/>
        </w:rPr>
        <w:t>العافِیَةِ،وأَن تَجعَلَنی مِمَّن نَظَرتَ إلَیهِ فی هذِهِ العَشِیَّةِ بِرَحمَتِکَ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کُنتَ لَم تَکتُبنی فی حُجّاجِ بَیتِکَ الحَرامِ،أو حَرَمتَنِی </w:t>
      </w:r>
      <w:r>
        <w:rPr>
          <w:rStyle w:val="FootnoteAnchor"/>
          <w:rtl w:val="true"/>
        </w:rPr>
        <w:footnoteReference w:id="605"/>
      </w:r>
      <w:r>
        <w:rPr>
          <w:rFonts w:ascii="Amiri" w:hAnsi="Amiri" w:eastAsia="Amiri" w:cs="Amiri"/>
          <w:color w:val="111111"/>
          <w:sz w:val="28"/>
          <w:sz w:val="28"/>
          <w:szCs w:val="28"/>
          <w:rtl w:val="true"/>
          <w:lang w:bidi="ar-SA"/>
        </w:rPr>
        <w:t>الحُضورَ مَعَهُم فی هذِهِ العَشِیَّةِ؛فَلا تَحرِمنی شِرکَتَهُم فی دُعائِهِم،وَانظُر إلَیَّ بِنَظرَتِکَ الرَّحیمَةِ لَهُم،وأَعطِنی مِن خَیرِ ما تُعطی أولِیاءَکَ وأَهلَ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مُحَمَّدٍ،ولا تَجعَل هذِهِ العَشِیَّةَ آخِرَ العَهدِ مِنّی حَتّی تُبَلِّغَنیها مِن قابِلٍ مَعَ حُجّاجِ بَیتِکَ الحَرامِ وزُوّارِ قَبرِ نَبِیِّکَ عَلَیهِ السَّلامُ،فی أعفی عافِیَتِکَ،وأَعَمِّ نِعمَتِکَ،وأَوسَعِ رَحمَتِکَ،وأَجزَلِ قِسَمِکَ،وأَسبَغِ رِزقِکَ،وأَفضَلِ رَجائِکَ،وأَتَمِّ رَأفَتِکَ،إنَّکَ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وآلِهِ،وَاسمَع دُعائی،وَارحَم تَضَرُّعی وتَذَلُّلی وَاستِکانَتی وتَوَکُّلی عَلَیکَ،فَأَنَا مُسَلِّمٌ لِأَمرِکَ لا أرجو نَجاحاً ولا مُعافاةً ولا تَشریفاً إلّابِکَ ومِنکَ، فَامنُن عَلَیَّ بِتَبلیغی هذِهِ العَشِیَّةَ مِن قابِلٍ،وأَ نَا مُعافیً مِن کُلِّ مَکروهٍ ومَحذورٍ ومِن جَمیعِ البَوائِقِ ومَحذوراتِ الطَّوارِقِ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أعِنّی عَلی طاعَتِکَ وطاعَةِ أولِیائِکَ الَّذینَ اصطَفَیتَهُم مِن خَلقِکَ لِخَلقِکَ،وَالقِیامِ فیهِم بِدینِکَ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وآلِهِ،وسَلِّم لی دینی،وزِد فی أجَلی،وأَصِحَّ لی جِسمی،وأَقِرَّ بِشُکرِ نِعمَتِکَ عَینی،وآمِن رَوعَتی،وأَعطِنی سُؤلی،إنَّکَ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وآلِهِ،وتَمِّم آلاءَکَ عَلَیَّ فیما بَقِیَ مِن عُمُری،وتَوَفَّنی إذا تَوَفَّیتَنی وأَنتَ عَنّی راضٍ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وآلِهِ،وثَبِّتنی عَلی مِلَّةِ الإِسلامِ،فَإِنّی بِحَبلِکَ اعتَصَمتُ فَلا تَکِلنی فی جَمیعِ الاُمورِ إلّاإلَیکَ</w:t>
      </w:r>
      <w:r>
        <w:rPr>
          <w:rFonts w:eastAsia="Amiri" w:cs="Amiri" w:ascii="Amiri" w:hAnsi="Amiri"/>
          <w:color w:val="111111"/>
          <w:sz w:val="28"/>
          <w:szCs w:val="28"/>
          <w:rtl w:val="true"/>
          <w:lang w:bidi="ar-SA"/>
        </w:rPr>
        <w:t xml:space="preserve">. </w:t>
      </w:r>
      <w:bookmarkStart w:id="298" w:name="pg14473_145201"/>
    </w:p>
    <w:p>
      <w:pPr>
        <w:pStyle w:val="BookText"/>
        <w:rPr/>
      </w:pPr>
      <w:bookmarkEnd w:id="298"/>
      <w:r>
        <w:rPr>
          <w:rFonts w:ascii="Amiri" w:hAnsi="Amiri" w:eastAsia="Amiri" w:cs="Amiri"/>
          <w:color w:val="111111"/>
          <w:sz w:val="28"/>
          <w:sz w:val="28"/>
          <w:szCs w:val="28"/>
          <w:rtl w:val="true"/>
          <w:lang w:bidi="ar-SA"/>
        </w:rPr>
        <w:t>اللّهُمَّ صَلِّ عَلی مُحَمَّدٍ وآلِهِ،وَاملَأ قَلبی رَهبَةً مِنکَ ورَغبَةً إلَیکَ وخَشیَةً مِنکَ وغِنیً بِکَ،وعَلِّمنی ما یَنفَعُنی،وَاستَعمِلنی بِما عَلَّمتَنی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مَسأَلَةَ المُضطَرِّ إلَیکَ،المُشفِقِ مِن عَذابِکَ،الخائِفِ مِن عُقوبَتِکَ،أن تُغنِیَنی بِعَفوِکَ وتُجیرَنی بِعِزَّتِکَ،وتَحَنَّنَ عَلَیَّ بِرَحمَتِکَ،وتُؤَدِّیَ عَنّی فَرائِضَکَ، وتَستَجیبَ لی فیما سَأَلتُکَ،وتُغنِیَنی عَن شِرارِ خَلقِکَ،وتُدنِیَنی مِمَّن کادَنَی،وتَقِیَنی مِنَ النّارِ وما قَرَّبَ إلَیها مِن قَولٍ أو عَمَلٍ،وتَغفِرَ لی ولِوالِدَیَّ ولِلمُؤمِنینَ وَالمُؤمِناتِ،یا ذَا الجَلالِ وَالإِکرامِ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606"/>
      </w:r>
    </w:p>
    <w:p>
      <w:pPr>
        <w:pStyle w:val="Heading4"/>
        <w:numPr>
          <w:ilvl w:val="3"/>
          <w:numId w:val="1"/>
        </w:numPr>
        <w:rPr/>
      </w:pPr>
      <w:bookmarkStart w:id="299" w:name="__RefHeading___Toc397379_996550957"/>
      <w:bookmarkStart w:id="300" w:name="_Toc113"/>
      <w:bookmarkEnd w:id="299"/>
      <w:r>
        <w:rPr>
          <w:rtl w:val="true"/>
        </w:rPr>
        <w:t>ب</w:t>
      </w:r>
      <w:r>
        <w:rPr>
          <w:rtl w:val="true"/>
        </w:rPr>
        <w:t>-</w:t>
      </w:r>
      <w:r>
        <w:rPr>
          <w:rtl w:val="true"/>
        </w:rPr>
        <w:t>الدُّعاءُ الثّانی</w:t>
      </w:r>
      <w:bookmarkEnd w:id="300"/>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یَومَ عَرَفَةَ مَروِیٌّ عَنِ الصّادِقِ علیه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اللّهُ لا إلهَ إلّاأنتَ رَبُّ العالَمینَ،وأَنتَ اللّهُ لا إلهَ إلّاأنتَ العَزیزُ الحَکیمُ، وأَنتَ اللّهُ لا إلهَ إلّاأنتَ العَلِیُّ العَظیمُ،وأَنتَ اللّهُ لا إلهَ إلّاأنتَ الغَفورُ الرَّحیمُ،وأَنتَ اللّهُ لا إلهَ إلّاأنتَ الرَّحمنُ الرَّحیمُ،وأَنتَ اللّهُ لا إلهَ إلّاأنتَ مالِکُ یَومِ الدّینِ،بَدیءُ کُلِّ شَیءٍ وإلَیکَ یَعودُ کُلُّ شَیءٍ،لَم تَزَل ولا تَزالُ،المَلِکُ القُدّوسُ السَّلامُ المُؤمِنُ المُهَیمِنُ العَزیزُ الجَبّارُ المُتَکَبِّرُ،الکِبرِیاءُ رِداؤُکَ،سابِغُ النَّعماءِ،جَزیلُ العَطاءِ،باسِطُ الیَدَینِ بِالرَّحمَةِ، نَفّاحُ </w:t>
      </w:r>
      <w:r>
        <w:rPr>
          <w:rStyle w:val="FootnoteAnchor"/>
          <w:rtl w:val="true"/>
        </w:rPr>
        <w:footnoteReference w:id="607"/>
      </w:r>
      <w:r>
        <w:rPr>
          <w:rFonts w:ascii="Amiri" w:hAnsi="Amiri" w:eastAsia="Amiri" w:cs="Amiri"/>
          <w:color w:val="111111"/>
          <w:sz w:val="28"/>
          <w:sz w:val="28"/>
          <w:szCs w:val="28"/>
          <w:rtl w:val="true"/>
          <w:lang w:bidi="ar-SA"/>
        </w:rPr>
        <w:t xml:space="preserve">الخَیراتِ،کاشِفُ الکُرُباتِ،مُنزِلُ الآیاتِ،مُبَدِّلُ السَّیِّئاتِ،جاعِلُ الحَسَناتِ دَرَجاتٍ،دَنَوتَ فی عُلُوِّکَ وعَلَوتَ فی دُنُوِّکَ،دَنَوتَ فَلا شَیءَ دونَکَ،وَارتَفَعتَ فَلا شَیءَ فَوقَکَ،تَری ولا تُری وأَنتَ بِالمَنظَرِ الأَعلی،فالِقُ الحَبِّ وَالنَّوی،لَکَ ما فِی السَّماواتِ العُلی،ولَکَ الکِبرِیاءُ فِی الآخِرَةِ وَالاُولی،غافِرُ الذَّنبِ وقابِلُ التَّوبِ شَدیدُ العِقابِ،لا إلهَ إلّا أنتَ،إلَیکَ المَأوی وإلَیکَ المَصیرُ،وَسِعَت رَحمَتُکَ کُلَّ شَیءٍ،وبَلَغَت حُجَّتُکَ،ولا </w:t>
      </w:r>
    </w:p>
    <w:p>
      <w:pPr>
        <w:pStyle w:val="BookText"/>
        <w:rPr/>
      </w:pPr>
      <w:r>
        <w:rPr>
          <w:rFonts w:ascii="Amiri" w:hAnsi="Amiri" w:eastAsia="Amiri" w:cs="Amiri"/>
          <w:color w:val="111111"/>
          <w:sz w:val="28"/>
          <w:sz w:val="28"/>
          <w:szCs w:val="28"/>
          <w:rtl w:val="true"/>
          <w:lang w:bidi="ar-SA"/>
        </w:rPr>
        <w:t>مُعَقِّبَ لِحُکمِکَ،ولا یَخیبُ سائِلُکَ،أحَطتَ کُلَّ شَیءٍ بِعِلمِکَ،وأَحصَیتَ کُلَّ شَیءٍ عَدَداً،وجَعَلتَ لِکُلِّ شَیءٍ أمَداً،وقَدَّرتَ کُلَّ شَیءٍ تَقدیراً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 فَقَهَرتَ،ونَظَرتَ فَخَبَرتَ،وبَطَنتَ وعَلِمتَ فَسَتَرتَ،وعَلی کُلِّ شَیءٍ ظَهَرتَ،تَعلَمُ خائِنَةَ الأَعیُنِ وما تُخفِی الصُّدورُ،ولا تَنسی مَن ذَکَرَکَ،ولا تُخَیِّبُ مَن سَأَلَکَ،ولا تُضَیِّعُ مَن تَوَکَّلَ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لا یَشغَلُکَ ما فِی جَوِّ سَماواتِکَ عَمّا فی جَوِّ أرضِکَ،تَعَزَّزتَ فی مُلکِکَ وتَقَوَّیتَ فی سُلطانِکَ،وغَلَبَ عَلی کُلِّ شَیءٍ قَضاؤُکَ،ومَلَکَ کُلَّ شَیءٍ أمرُکَ،وقَهَرَت قُدرَتُکَ کُلَّ شَیءٍ،لا یُستَطاعُ وَصفُکَ،ولا یُحاطُ بِعِلمِکَ،ولا مُنتَهی لِما عِندَکَ،ولا تَصِفُ العُقولُ صِفَةَ ذاتِکَ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الأَوهامُ عَن کَیفِیَّتِکَ،ولا تُدرِکُ الأَبصارُ مَوضِعَ أینِیَّتِکَ، ولا تُحَدُّ فَتَکونَ مَحدوداً،ولا تُمَثَّلُ فَتَکونَ مَوجوداً،ولا تَلِدُ فَتَکونَ مَولوداً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لا ضِدَّ مَعَکَ فَیُعانِدَکَ،ولا عَدیلَ لَکَ فَیُکاثِرَکَ،ولا نِدَّ لَکَ فَیُعارِضَکَ،أنتَ ابتَدَأتَ وَاختَرَعتَ وَاستَحدَثتَ،فَما أحسَنَ ما صَنَعتَ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ما أجَلَّ ثَناءَکَ،وأَسنی فِی الأَماکِن مَکانَکَ،وأَصدَعَ بِالحَقِّ فُرقانَکَ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مِن لَطیفٍ ما ألطَفَکَ،وحَکیمٍ ما أعرَفَکَ،ومَلیکٍ ما أسمَحَکَ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بِالخَیراتِ یَدَکَ،وعُرِفَتِ الهِدایَةُ مِن عِندِکَ،وخَضَعَ لَکَ کُلُّ شَیءٍ،وَانقادَ لِلتَّسلیمِ لَکَ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سَبیلُکَ جَدَدٌ،وأَمرُکَ رَشَدٌ،وأَنتَ حَیٌّ صَمَدٌ،وأَنتَ الماجِدُ الجَوادُ،الواحِدُ الأَحَدُ،العَلیمُ الکَریمُ،القَدیمُ القَریبُ المُجیبُ،تَبارَکتَ وتَعالَیتَ عَمّا یَقولُ الظّالِمونَ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أسماؤُکَ وجَلَّ ثَناؤُکَ،فَصَلِّ عَلی مُحَمَّدٍ عَبدِکَ ورَسولِکَ،الَّذی صَدَعَ بِأَمرِکَ وبالَغَ فی إظهارِ دینِکَ،وأَکَّدَ میثاقَکَ ونَصَحَ لِعِبادِکَ وبَذَلَ جُهدَهُ فی مَرضاتِکَ،اللّهُمَّ شَرِّف بُنیانَهُ وعَظِّم بُرهانَهُ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عَلی وُلاةِ الأَمرِ بَعدَ نَبِیِّکَ،تَراجِمَةِ وَحیِکَ،وخُزّانِ عِلمِکَ،واُمَنائِکَ فی </w:t>
      </w:r>
    </w:p>
    <w:p>
      <w:pPr>
        <w:pStyle w:val="BookText"/>
        <w:rPr/>
      </w:pPr>
      <w:r>
        <w:rPr>
          <w:rFonts w:ascii="Amiri" w:hAnsi="Amiri" w:eastAsia="Amiri" w:cs="Amiri"/>
          <w:color w:val="111111"/>
          <w:sz w:val="28"/>
          <w:sz w:val="28"/>
          <w:szCs w:val="28"/>
          <w:rtl w:val="true"/>
          <w:lang w:bidi="ar-SA"/>
        </w:rPr>
        <w:t>بِلادِکَ،الَّذینَ أمَرتَ بِمَوَدَّتِهِم وفَرَضتَ طاعَتَهُم عَلی بَرِیَّتِکَ،اللّهُمَّ صَلِّ عَلَیهِم صَلاةً دائِمَةً باقِیَةً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السُّیّاحِ وَالعُبّادِ وأَهلِ الجِدِّ وَالاِجتِهادِ،وَاجعَلنی فی هذِهِ العَشِیَّةِ مِمَّن نَظَرتَ إلَیهِ فَرَحِمتَهُ،وسَمِعتَ دُعاءَهُ فَأَجَبتَهُ،وآمَنَ بِکَ فَهَدَیتَهُ،وسَأَلَکَ فَأَعطَیتَهُ، ورَغِبَ إلَیکَ فَأَرضَیتَهُ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لی فی یَومی هذا صَلاحاً لِقَلبی ودینی ودُنیایَ ومَغفِرَةً لِذُنوبی،یا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الرَّحمَةَ یا سَیِّدی ومَولایَ وثِقَتی،یا رَجائی ویا مُعتَمَدی ومَلجَئی وذُخری وظَهری وعُدَّتی وأَمَلی وغایَتی،وأَسأَ لُکَ بِنورِ وَجهِکَ الَّذی أشرَقَت لَهُ السَّماواتُ وَالأَرضُ،أن تَغفِرَ لی ذُنوبی وعُیوبی وإساءَتی وظُلمی وجُرمی وإسرافی عَلی نَفسی،فَهذا مَقامُ العائِذِ بِکَ مِنَ النّارِ،هذا مَقامُ الهارِبِ إلَیکَ مِنَ النّارِ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وهذا یَومُ عَرَفَةَ کَرَّمتَهُ وشَرَّفتَهُ وعَظَّمتَهُ،نَشَرتَ فیهِ رَحمَتَکَ ومَنَنتَ فیهِ بِعَفوِکَ،وأَجزَلتَ فیهِ عَطِیَّتَکَ،وتَفَضَّلتَ فیهِ عَلی عِبادِکَ،اللّهُمَّ وهذِهِ العَشِیَّةُ مِن عَشایا رَحمَتِکَ ومِنَحِکَ،وإحدی أیّامِ زُلفَتِکَ،ولَیلَةُ عیدٍ مِن أعیادِکَ،فیها یُفضی إلَیکَ ما یَهُمُّ </w:t>
      </w:r>
      <w:r>
        <w:rPr>
          <w:rStyle w:val="FootnoteAnchor"/>
          <w:rtl w:val="true"/>
        </w:rPr>
        <w:footnoteReference w:id="608"/>
      </w:r>
      <w:r>
        <w:rPr>
          <w:rFonts w:ascii="Amiri" w:hAnsi="Amiri" w:eastAsia="Amiri" w:cs="Amiri"/>
          <w:color w:val="111111"/>
          <w:sz w:val="28"/>
          <w:sz w:val="28"/>
          <w:szCs w:val="28"/>
          <w:rtl w:val="true"/>
          <w:lang w:bidi="ar-SA"/>
        </w:rPr>
        <w:t xml:space="preserve">مِنَ الحَوائِجِ مَن قَصَدَکَ مُؤَمِّلاً راجِیاً فَضلَکَ،طالِباً مَعروفَکَ الَّذی تَمُنُّ بِهِ عَلی مَن تَشاءُ مِن خَلقِکَ،وأَنتَ فیها بِکُلِّ لِسانٍ تُدعی ولِکُلِّ خَیرٍ تُبتَغی وتُرجی،ولَکَ فیها جَوائِزُ ومَواهِبُ وعَطایا تَمُنُّ بِها عَلی مَن تَشاءُ مِن عِبادِکَ،وتَشمُلُ بِها أهلَ العِنایَةِ مِنکَ،وقَد قَصَدناکَ مُؤَمِّلینَ راجینَ،وأَتَیناکَ طالِبینَ نَرجو ما لا خُلفَ لَهُ مِن وَعدِکَ،ولا مَترَکَ لَهُ مِن عَظیمِ أجرِکَ،قَد أبرَزَت ذَوُو الآمالِ إلَیکَ وُجوهَهَا المَصونَةَ،ومَدُّوا إلَیکَ أکُفَّهُم طَلَباً لِما عِندَکَ لِیُدرِکوا بِذلِکَ رِضوانَکَ،یا غَفّارُ یا مُستَراشُ مِن نَیلِهِ ومُستَعاشُ مِن فَضلِهِ،یا مَلِکُ فی عَظَمَتِهِ،یا جَبّارُ فی قُوَّتِهِ،یا لَطیفُ فی قُدرَتِهِ،یا مُتَکَفِّلُ یا رازِقَ النَّعّابِ </w:t>
      </w:r>
      <w:r>
        <w:rPr>
          <w:rStyle w:val="FootnoteAnchor"/>
          <w:rtl w:val="true"/>
        </w:rPr>
        <w:footnoteReference w:id="609"/>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عُشِّهِ،یا أکرَمَ مَسؤولٍ ویا خَیرَ مَأمولٍ،ویا أجوَدَ مَن نَزَلَت بِفِنائِهِ الرَّکائِبُ،وطُلِبَ عِندَهُ نَیلُ الرَّغائِبِ،وأَناخَت بِهِ الوُفودُ،یا ذَا الجودِ،یا أعظَمَ مِن کُلِّ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عَبدُکَ الَّذی أمَرتَنی فَلَم أئتَمِر،ونَهَیتَنی عَن مَعصِیَتِکَ وزَجَرتَنی فَلَم أنزَجِر، فَخالَفتُ أمرَکَ ونَهیَکَ لا مُعانَدَةً لَکَ ولَا استِکباراً عَلَیکَ،بَل دَعانی هَوایَ وَاستَزَلَّنی عَدُوُّکَ وعَدُوّی،فَأَقدَمتُ عَلی ما فَعَلتُ عارِفاً بِوَعیدِکَ،راجِیاً لِعَفوِکَ،واثِقاً بِتَجاوُزِکَ وصَفحِکَ،فَیا أکرَمَ مَن اقِرَّ لَهُ بِالذُّنوبِ،ها أنَا ذا بَینَ یَدَیکَ صاغِراً ذَلیلاً خاضِعاً خاشِعاً خائِفاً مُعتَرِفاً عَظیمَ ذُنوبی وخَطایایَ،فَما أعظَمَ ذُنوبِیَ الَّتی تَحَمَّلتُها،وأَوزارِیَ الَّتِی اجتَرَمتُها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مُستَجیراً فیها بِصَفحِکَ لائِذاً بِرَحمَتِکَ،موقِناً أنَّهُ لا یُجیرُنی مِنکَ مُجیرٌ ولا یَمنَعُنی مِنکَ مانِعٌ،فَعُد عَلَیَّ بِما تَعودُ بِهِ عَلی مَنِ اقتَرَبَ مِن تَغَمُّدِکَ،وجُد عَلَیَّ بِما تَجودُ بِهِ عَلی مَن ألقی بِیَدِهِ إلَیکَ مِن عِبادِکَ،وَامنُن عَلَیَّ بِما لا یَتَعاظَمُکَ أن تَمُنَّ بِهِ عَلی مَن أمَّلَکَ لِغُفرانِکَ لَهُ،یا کَریمُ ارحَم صَوتَ حَزینٍ یُخفی ما سَتَرتَ عَن خَلقِکَ مِن مَساویهِ، یَسأَ لُکَ فی هذِهِ العَشِیَّةِ رَحمَةً تُنجیهِ مِن کَربِ مَوقِفِ المَسأَلَةِ،ومَکروهِ یَومِ هَولِ المُعایَنَةِ،حینَ تَفَرَّدُهُ عَمَلُهُ ویَشغَلُهُ عَن أهلِهِ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فَارحَم عَبدَکَ الضَّعیفَ عَمَلاً،الجَسیمَ أمَلاً،خَرَجَت مِن یَدی أسبابُ الوُصُلاتِ إلّاما وَصَلَهُ رَحمَتُکَ،وتَقَطَّعَت عَنّی عِصَمُ الآمالِ إلّاما أنَا مُعتَصِمٌ بِهِ مِن عَفوِکَ،قَلَّ عِندی ما أعتَدُّ بِهِ مِن طاعَتِکَ،وکَبُرَ عِندی ما أبوءُ بِهِ مِن مَعصِیَتِکَ،ولَن یَضیقَ عَفوُکَ عَن عَبدِکَ وإن أساءَ،فَاعفُ عَنّی فَقَد أشرَفَ عَلی خَفایَا الأَعمالِ عِلمُکَ،وَانکَشَفَ کُلُّ مَستورٍ عِندَ خُبرِکَ،ولا یَنطَوی عَلَیکَ دَقائِقُ الاُمورِ،ولا یَعزُبُ عَنکَ غَیِّباتُ السَّرائِرِ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استَحوَذَ عَلَیَّ عَدُوُّکَ الَّذِی استَنظَرَکَ لِغِوایَتی فَأَنظَرتَهُ،وَاستَمهَلَکَ إلی یَومِ الدّینِ لِإِضلالی فَأَمهَلتَهُ،وأَوقَعَنی بِصَغائِرِ ذُنوبٍ موبِقَةٍ وکَبائِرِ أعمالٍ مُردِیَةٍ،حَتّی إذا قارَفتُ مَعصِیَتَکَ،وَاستَوجَبتُ بِسوءِ فِعلی سَخَطَکَ،تَوَلّی عَنّی بِالبَراءَةِ مِنّی وأَدبَرَ مُوَلِّیاً عَنّی، </w:t>
      </w:r>
    </w:p>
    <w:p>
      <w:pPr>
        <w:pStyle w:val="BookText"/>
        <w:rPr/>
      </w:pPr>
      <w:r>
        <w:rPr>
          <w:rFonts w:ascii="Amiri" w:hAnsi="Amiri" w:eastAsia="Amiri" w:cs="Amiri"/>
          <w:color w:val="111111"/>
          <w:sz w:val="28"/>
          <w:sz w:val="28"/>
          <w:szCs w:val="28"/>
          <w:rtl w:val="true"/>
          <w:lang w:bidi="ar-SA"/>
        </w:rPr>
        <w:t xml:space="preserve">فَأَصحَرَنی </w:t>
      </w:r>
      <w:r>
        <w:rPr>
          <w:rStyle w:val="FootnoteAnchor"/>
          <w:rtl w:val="true"/>
        </w:rPr>
        <w:footnoteReference w:id="610"/>
      </w:r>
      <w:r>
        <w:rPr>
          <w:rFonts w:ascii="Amiri" w:hAnsi="Amiri" w:eastAsia="Amiri" w:cs="Amiri"/>
          <w:color w:val="111111"/>
          <w:sz w:val="28"/>
          <w:sz w:val="28"/>
          <w:szCs w:val="28"/>
          <w:rtl w:val="true"/>
          <w:lang w:bidi="ar-SA"/>
        </w:rPr>
        <w:t>لِغَضَبِکَ فَریداً،وأَخرَجَنی إلی فِناءِ نَقِمَتِکَ طَریداً،لا شَفیعٌ یَشفَعُ لی إلَیکَ، ولا خَفیرٌ یَقینی مِنکَ،ولا حِصنٌ یَحجُبُنی عَنکَ،ولا مَلاذٌ ألجَأُ إلَیهِ مِنکَ،فَهذا مَقامُ العائِذِ بِکَ مِنَ النّارِ،ومَحَلُّ المُعتَرِفِ لَکَ،ولا یَضیقَنَّ عَنّی فَضلُکَ،ولا یَقصُرَنَّ دونی عَفوُکَ،ولا أکُن أخیَبَ وَفدِکَ مِن عِبادِکَ التّائِبینَ،ولا أقنَطَ وُفودِکَ الآمِلینَ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إنَّکَ أرحَمُ الرّاحِمینَ،فَطالَما أغفَلتُ مِن وَظائِفِ فُروضِکَ،وتَعَدَّیتُ عَن مَقاماتِ حُدودِکَ،فَهذا مَقامُ مَنِ استَحیا لِنَفسِهِ مِنکَ،وسَخِطَ عَلَیها ورَضِیَ عَنکَ، وتَلَقّاکَ بِنَفسٍ خاشِعَةٍ ورَقَبَةٍ خاضِعَةٍ وظَهرٍ مُثقَلٍ مِنَ الذُّنوبِ،واقِفاً بَینَ الرَّغبَةِ إلَیکَ وَالرَّهبَةِ مِنکَ،فَأَنتَ أولی مَن وَثِقَ بِهِ مَن رَجاهُ،وآمَنَ مَن خَشِیَهُ وَاتَّقاهُ،اللّهُمَّ فَصَلِّ عَلی مُحَمَّدٍ وآلِهِ،وأَعطِنی ما رَجَوتُ وآمِنّی مِمّا حَذِرتُ،وعُد عَلَیَّ بِعائِدَةٍ مِن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وإذ سَتَرتَنی بِفَضلِکَ وتَغَمَّدتَنی بِعَفوِکَ فی دارِ الحَیاةِ وَالفَناءِ بِحَضرَةِ الأَکفاءِ، فَأَجِرنی مِن فَضیحاتِ دارِ البَقاءِ عِندَ مَواقِفِ الأَشهادِ،مِنَ المَلائِکَةِ المُقَرَّبینَ وَالرُّسُلِ المُکَرَّمینَ وَالشُّهَداءِ وَالصّالِحینَ،فَحَقِّق رَجائی فَأَنتَ أصدَقُ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سائِلُکَ القاصِدُ،ومِسکینُکَ المُستَجیرُ الوافِدُ،وضَعیفُکَ الفَقیرُ،ناصِیَتی بِیَدِکَ وأَجَلی بِعِلمِکَ،أسأَ لُکَ أن تُوَفِّقَنی لِما یُرضیکَ عَنّی،وأَن تُبارِکَ لی فی یَومی هذَا الَّذی فَزِعَت فیهِ إلَیکَ الأَصواتُ،وتَقَرَّبوا إلَیکَ عِبادُکَ بِالقُرُباتِ،أسأَ لُکَ بِعَظیمِ ما سَأَلَکَ بِهِ أحَدٌ مِن خَلقِکَ مِن کَریمِ أسمائِکَ،وجَمیلِ ثَنائِکَ وخاصَّةِ دُعائِکَ بِآلائِکَ،أن تُصَلِّیَ عَلی مُحَمَّدٍ وآلِهِ،وأَن تَجعَلَ یَومی هذا أعظَمَ یَومٍ مَرَّ عَلَیَّ مُنذُ أنزَلتَنی إلَی الدُّنیا بَرَکَةً فی عِصمَةِ دینی،وخاصَّةِ نَفسی،وقَضاءِ حاجَتی،وتَشفیعی فی مَسائلی،وإتمامِ النِّعمَةِ </w:t>
      </w:r>
    </w:p>
    <w:p>
      <w:pPr>
        <w:pStyle w:val="BookText"/>
        <w:rPr/>
      </w:pPr>
      <w:r>
        <w:rPr>
          <w:rFonts w:ascii="Amiri" w:hAnsi="Amiri" w:eastAsia="Amiri" w:cs="Amiri"/>
          <w:color w:val="111111"/>
          <w:sz w:val="28"/>
          <w:sz w:val="28"/>
          <w:szCs w:val="28"/>
          <w:rtl w:val="true"/>
          <w:lang w:bidi="ar-SA"/>
        </w:rPr>
        <w:t>عَلَیَّ،وصَرفِ السّوءِ عَنّی یا أرحَمَ الرّاحِمینَ،افتَح عَلَیَّ أبوابَ رَحمَتِکَ،ورَضِّنی بِعادِلِ قِسَمِکَ،وَاستَعمِلنی بِخالِصِ طاعَتِکَ یا أمَلی ویا رَجائی،حاجَتِیَ الَّتی إن أعطَیتَنیها لَم یَضُرَّنی ما مَنَعتَنی وإن مَنَعتَنیها لَم یَنفَعنی ما أعطَیتَنی؛فَکاکَ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لا تَقطَع رَجائی ولا تُخَیِّب دُعائی،یا مَنّانُ مُنَّ عَلَیَّ بِالجَنَّةِ،یا عَفُوُّ اعفُ عَنّی،یا تَوّابُ تُب عَلَیَّ وتَجاوَز عَنّی،وَاصفَح عَن ذُنوبی،یا مَن رَضِیَ لِنَفسِهِ العَفوَ،یا مَن أمَرَ بِالعَفوِ،یا مَن یَجزی عَلَی العَفوِ،یا مَنِ استَحسَنَ العَفوَ،أسأَ لُکَ الیَومَ 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عِشرینَ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أنتَ،انقَطَعَ الرَّجاءُ إلّامِنکَ،وخابَتِ الآمالُ إلّافیکَ،فَلا تَقطَع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هذِهِ اللَّیلَةِ أضیافاً فَاجعَلنی مِن أضیافِکَ،فَقَد نَزَلتُ بِفِنائِکَ راجِیاً مَعروفَکَ،یا ذَا المَعروفِ الدّائِمِ الَّذی لا یَنقَضی أبَداً،یا ذَا النَّعماءِ الَّتی لا تُحصی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لَکَ حُقوقاً فَتَصَدَّق بِها عَلَیَّ،ولِلنّاسِ قِبَلی تَبِعاتٌ فَتَحَمَّلها عَنّی،وقَد أوجَبتَ یا رَبِّ لِکُلِّ ضَیفٍ قِریً </w:t>
      </w:r>
      <w:r>
        <w:rPr>
          <w:rStyle w:val="FootnoteAnchor"/>
          <w:rtl w:val="true"/>
        </w:rPr>
        <w:footnoteReference w:id="611"/>
      </w:r>
      <w:r>
        <w:rPr>
          <w:rFonts w:ascii="Amiri" w:hAnsi="Amiri" w:eastAsia="Amiri" w:cs="Amiri"/>
          <w:color w:val="111111"/>
          <w:sz w:val="28"/>
          <w:sz w:val="28"/>
          <w:szCs w:val="28"/>
          <w:rtl w:val="true"/>
          <w:lang w:bidi="ar-SA"/>
        </w:rPr>
        <w:t>وأَ نَا ضَیفُکَ فَاجعَل قِرایَ اللَّیلَةَ الجَنَّةَ،یا وَهّابَ الجَنَّةِ،یا وَهّابَ المَغفِرَةِ،اِقلِبنی مُفلِحاً مُنجِحاً مُستَجاباً لی،مَرحوماً صَوتی،مَغفوراً ذَنبی، بِأَفضَلِ ما یَنقَلِبُ بِهِ الیَومَ أحَدٌ مِن وَفدِکَ وزُوّارِکَ،وبارِک لی فیما أرجِعُ إلَیهِ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هاهُنا ما وُجِدَ فِی الأَصلِ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عند الوقوف بعرفات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الأدعیة المأثورة عن الإمام الصادق علیه السلام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الإقبال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الصادق علیه السلام بروایة سلمة بن الأکوع</w:t>
      </w:r>
      <w:r>
        <w:rPr>
          <w:rFonts w:eastAsia="IRNazanin" w:cs="IRNazanin"/>
          <w:color w:val="111111"/>
          <w:sz w:val="28"/>
          <w:szCs w:val="28"/>
          <w:rtl w:val="true"/>
          <w:lang w:bidi="fa-IR"/>
        </w:rPr>
        <w:t xml:space="preserve">). </w:t>
      </w:r>
      <w:bookmarkStart w:id="301" w:name="pg14473_145207"/>
    </w:p>
    <w:p>
      <w:pPr>
        <w:pStyle w:val="Heading3"/>
        <w:numPr>
          <w:ilvl w:val="2"/>
          <w:numId w:val="1"/>
        </w:numPr>
        <w:rPr/>
      </w:pPr>
      <w:bookmarkStart w:id="302" w:name="__RefHeading___Toc397381_996550957"/>
      <w:bookmarkStart w:id="303" w:name="_Toc114"/>
      <w:bookmarkEnd w:id="301"/>
      <w:bookmarkEnd w:id="302"/>
      <w:r>
        <w:rPr/>
        <w:t>6/27</w:t>
      </w:r>
      <w:r>
        <w:rPr>
          <w:rtl w:val="true"/>
        </w:rPr>
        <w:t>الدُّعاءُ المَأثورُ عَنِ الإِمامِ الرِّضا علیه السلام لِیَومِ عَرَفَةَ</w:t>
      </w:r>
      <w:bookmarkEnd w:id="303"/>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عَلِیِّ بنِ موسَی الرِّضا صَلَواتُ اللّهِ عَلَیهِ فی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سَتَرتَ عَلَیَّ ما لَم أعلَم فَاغفِر لی ما تَعلَمُ،وکَما وَسِعَنی عِلمُکَ فَلیَسَعنی عَفوُکَ،وکَما بَدَأتَنی بِالإِحسانِ فَأَتِمَّ نِعمَتَکَ بِالغُفرانِ،وکَما أکرَمتَنی بِمَعرِفَتِکَ فَاشفَعها بِمَغفِرَتِکَ،وکَما عَرَّفتَنی وَحدانِیَّتَکَ فَأَکرِمنی بِطاعَتِکَ،وکَما عَصَمتَنی مِمّا لَم أکُن أعتَصِمُ مِنهُ إلّابِعِصمَتِکَ فَاغفِر لی ما لَو شِئتَ عَصَمتَنی مِنهُ،یا جَوادُ یا کَریمُ 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Heading3"/>
        <w:numPr>
          <w:ilvl w:val="2"/>
          <w:numId w:val="1"/>
        </w:numPr>
        <w:rPr/>
      </w:pPr>
      <w:bookmarkStart w:id="304" w:name="__RefHeading___Toc397383_996550957"/>
      <w:bookmarkStart w:id="305" w:name="_Toc115"/>
      <w:bookmarkEnd w:id="304"/>
      <w:r>
        <w:rPr/>
        <w:t>7/27</w:t>
      </w:r>
      <w:r>
        <w:rPr>
          <w:rtl w:val="true"/>
        </w:rPr>
        <w:t>الدَّعَواتُ المَأثورَةُ لِیَومِ الأَضحی</w:t>
      </w:r>
      <w:bookmarkEnd w:id="305"/>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فی عیدِ الأَضحی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أکبَرُ،لا إلهَ إلَّااللّهُ وَاللّهُ أکبَرُ،اللّهُ أکبَرُ وللّهِ‌ِ الحَمدُ،اللّهُ أکبَرُ عَلی ما هَدانا،ولَهُ الشُّکرُ فیما أولانا،وَالحَمدُ للّهِ‌ِ عَلی ما رَزَقَنا مِن بَهیمَةِ الأَنعامِ</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یَبدَأُ بِالتَّکبیرِ إذا صَلَّی الظُّهرَ مِن یَومِ النَّحرِ،وکانَ یَقطَعُ التَّکبیرَ آخِرَ أیّامِ التَّشریقِ عِندَ الغَداةِ،وکانَ یُکَبِّرُ فی دُبُرِ کُلِّ صَلاةٍ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أکبَرُ،لا إلهَ إلَّااللّهُ وَاللّهُ أکبَرُ،اللّهُ أکبَرُ وللّهِ‌ِ الحَمدُ</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التَّکبیرُ فی أیّامِ التَّشریقِ فی دُبُرِ الصَّلَواتِ؟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التَّکبیرُ بِمِنیً فی دُبُرِ خَمسَ عَشرَةَ صَلاةً،وفی سائِرِ الأَمصارِ فی دُبُرِ عَشرِ </w:t>
      </w:r>
    </w:p>
    <w:p>
      <w:pPr>
        <w:pStyle w:val="BookText"/>
        <w:rPr/>
      </w:pPr>
      <w:r>
        <w:rPr>
          <w:rFonts w:ascii="Amiri" w:hAnsi="Amiri" w:eastAsia="Amiri" w:cs="Amiri"/>
          <w:color w:val="111111"/>
          <w:sz w:val="28"/>
          <w:sz w:val="28"/>
          <w:szCs w:val="28"/>
          <w:rtl w:val="true"/>
          <w:lang w:bidi="ar-SA"/>
        </w:rPr>
        <w:t>صَلَواتٍ،وأَوَّلُ التَّکبیرِ فی دُبُرِ صَلاةِ الظُّهرِ یَومَ النَّحرِ یَقولُ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أکبَرُ،لا إلهَ إلَّااللّهُ وَاللّهُ أکبَرُ،اللّهُ أکبَرُ وللّهِ‌ِ الحَمدُ،اللّهُ أکبَرُ عَلی ما هَدانا،اللّهُ أکبَرُ عَلی ما رَزَقَنا مِن بَهیمَةِ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 فی سائِرِ الأَمصارِ فی دُبُرِ عَشرِ صَلَواتٍ،لِأَنَّهُ إذا نَفَرَ النّاسُ فِی النَّفرِ الأَوَّلِ أمسَکَ أهلُ الأَمصارِ عَنِ التَّکبیرِ،وکَبَّرَ أهلُ مِنیً ما داموا بِمِنیً إلَی النَّفرِ الأَخیرِ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یَومَ الأَضحی ویَومَ الجُمُعَةِ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یَومٌ مُبارَکٌ مَیمونٌ،وَالمُسلِمونَ فیهِ مُجتَمِعونَ فی أقطارِ أرضِکَ،یَشهَدُ السّائِلُ مِنهُم وَالطّالِبُ وَالرّاغِبُ وَالرّاهِبُ وأَنتَ النّاظِرُ فی حَوائِجِهِم،فَأَسأَ لُکَ بِجودِکَ وکَرَمِکَ وهَوانِ ما سَأَلتُکَ عَلَیکَ أن تُصَلِّیَ عَلی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اللّهُمَّ رَبَّنا بِأَنَّ لَکَ المُلکَ ولَکَ الحَمدَ،لا إلهَ إلّاأنتَ،الحَلیمُ الکَریمُ الحَنّانُ المَنّانُ ذُو الجَلالِ وَالإِکرامِ،بَدیعُ السَّماواتِ وَالأَرضِ،مَهما قَسَمتَ بَینَ عِبادِکَ المُؤمِنینَ، مِن خَیرٍ أو عافِیَةٍ أو بَرَکَةٍ أو هُدیً أو عَمَلٍ بِطاعَتِکَ،أو خَیرٍ تَمُنُّ بِهِ عَلَیهِم تَهدیهِم بِهِ إلَیکَ،أو تَرفَعُ لَهُم عِندَکَ دَرَجَةً،أو تُعطیهِم بِهِ خَیراً مِن خَیرِ الدُّنیا وَالآخِرَةِ أن تُوَفِّرَ حَظّی ونَصیبی مِنهُ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اللّهُمَّ بِأَنَّ لَکَ المُلکَ وَالحَمدَ،لا إلهَ إلّاأنتَ،أن تُصَلِّیَ عَلی مُحَمَّدٍ وآلِ مُحَمَّدٍ،عَبدِکَ ورَسولِکَ وحَبیبِکَ وصَفوَتِکَ،وخِیَرَتِکَ مِن خَلقِکَ،وعَلی آلِ مُحَمَّدٍ </w:t>
      </w:r>
    </w:p>
    <w:p>
      <w:pPr>
        <w:pStyle w:val="BookText"/>
        <w:rPr/>
      </w:pPr>
      <w:r>
        <w:rPr>
          <w:rFonts w:ascii="Amiri" w:hAnsi="Amiri" w:eastAsia="Amiri" w:cs="Amiri"/>
          <w:color w:val="111111"/>
          <w:sz w:val="28"/>
          <w:sz w:val="28"/>
          <w:szCs w:val="28"/>
          <w:rtl w:val="true"/>
          <w:lang w:bidi="ar-SA"/>
        </w:rPr>
        <w:t>الأَبرارِ الطّاهِرینَ الأَخیارِ،صَلاةً لا یَقوی عَلی إحصائِها إلّاأنتَ،وأَن تُشرِکَنا فی صالِحِ مَن دَعاکَ فی هذَا الیَومِ مِن عِبادِکَ المُؤمِنینَ،یا رَبَّ العالَمینَ،وأَن تَغفِرَ لَنا ولَهُم،إنَّکَ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تَعَمَّدتُ بِحاجَتی،وبِکَ أنزَلتُ الیَومَ فَقری وفاقَتی ومَسکَنَتی،وإنّی بِمَغفِرَتِکَ ورَحمَتِکَ أوثَقُ مِنّی بِعَمَلی،ولَمَغفِرَتُکَ ورَحمَتُکَ أوسَعُ مِن ذُنوبی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 مُحَمَّدٍ،وتَوَلَّ قَضاءَ کُلِّ حاجَةٍ هِیَ لی بِقُدرَتِکَ عَلَیها،وتَیسیرِ ذلِکَ عَلَیکَ،وبِفَقری إلَیکَ وغِناک عَنّی،فَإِنّی لَم اصِب خَیراً قَطَّ إلّامِنکَ،ولَم یَصرِف عَنّی سوءاً قَطُّ أحَدٌ غَیرُکَ،ولا أرجو لِأَمرِ آخِرَتی ودُنیای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تَهَیَّأَ وتَعَبَّأَ وأَعَدَّ وَاستَعَدَّ لِوَفادَةٍ إلی مَخلوقٍ رَجاءَ رِفدِهِ ونَوافِلِهِ وطَلَبَ نَیلِهِ وجائِزَتِهِ،فَإِلَیکَ یا مَولایَ کانَتِ الیَومَ تَهیِئَتی وتَعبِئَتی وإعدادی وَاستِعدادی رَجاءَ عَفوِکَ ورِفدِکَ وطَلَبَ نَیلِکَ وجائِزَتِکَ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 مُحَمَّدٍ وآلِ مُحَمَّدٍ،ولا تُخَیِّبِ الیَومَ ذلِکَ مِن رَجائی،ویا مَن لا یُحفیهِ سائِلٌ </w:t>
      </w:r>
      <w:r>
        <w:rPr>
          <w:rStyle w:val="FootnoteAnchor"/>
          <w:rtl w:val="true"/>
        </w:rPr>
        <w:footnoteReference w:id="618"/>
      </w:r>
      <w:r>
        <w:rPr>
          <w:rFonts w:ascii="Amiri" w:hAnsi="Amiri" w:eastAsia="Amiri" w:cs="Amiri"/>
          <w:color w:val="111111"/>
          <w:sz w:val="28"/>
          <w:sz w:val="28"/>
          <w:szCs w:val="28"/>
          <w:rtl w:val="true"/>
          <w:lang w:bidi="ar-SA"/>
        </w:rPr>
        <w:t>،ولا یَنقُصُهُ نائِلٌ،فَإِنّی لَم آتِکَ ثِقَةً مِنّی بِعَمَلٍ صالِحٍ قَدَّمتُهُ،ولا شَفاعَةِ مَخلوقٍ رَجَوتُهُ إلّاشَفاعَةَ مُحَمَّدٍ وأَهلِ بَیتِهِ صَلَواتُکَ عَلَیهِ وعَلَیهِم وسَلامُکَ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مُقِرّاً بِالجُرمِ وَالإِساءَةِ إلی نَفسی،أتَیتُکَ أرجو عَظیمَ عَفوِکَ الَّذی عَفَوتَ بِهِ عَنِ الخاطِئینَ،ثُمَّ لَم یَمنَعکَ طولُ عُکوفِهِم عَلی عَظیمِ الجُرمِ أن عُدتَ عَلَیهِم بِالرَّحمَةِ وَالمَغفِرَةِ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مَن رَحمَتُهُ واسِعَةٌ،وعَفوُهُ عَظیمٌ،یا عَظیمُ یا عَظیمُ،یا کَریمُ یا کَریمُ،صَلِّ عَلی </w:t>
      </w:r>
    </w:p>
    <w:p>
      <w:pPr>
        <w:pStyle w:val="BookText"/>
        <w:rPr/>
      </w:pPr>
      <w:r>
        <w:rPr>
          <w:rFonts w:ascii="Amiri" w:hAnsi="Amiri" w:eastAsia="Amiri" w:cs="Amiri"/>
          <w:color w:val="111111"/>
          <w:sz w:val="28"/>
          <w:sz w:val="28"/>
          <w:szCs w:val="28"/>
          <w:rtl w:val="true"/>
          <w:lang w:bidi="ar-SA"/>
        </w:rPr>
        <w:t>مُحَمَّدٍ وآلِ مُحَمَّدٍ،وعُد عَلَیَّ بِرَحمَتِکَ وتَعَطَّف عَلَیَّ بِفَضلِکَ،وتَوَسَّع عَلَیَّ بِمَغفِرَتِکَ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المَقامَ لِخُلَفائِکَ وأَصفِیائِکَ،ومَواضِعَ امَنائِکَ فِی الدَّرَجَةِ الرَّفیعَةِ الَّتِی اختَصَصتَهُم بِها قَدِ ابتَزّوها وأَنتَ المُقَدِّرُ لِذلِکَ،لا یُغالَبُ أمرُکَ،ولا یُجاوَزُ المَحتومُ مِن تَدبیرِکَ کَیفَ شِئتَ وأَنّی شِئتَ،ولِما أنتَ أعلَمُ بِهِ غَیرُ مُتَّهَمٍ عَلی خَلقِکَ ولا لِإِرادَتِکَ، حَتّی عادَ صَفوَتُکَ وخُلَفاؤُکَ مَغلوبینَ مَقهورینَ مُبتَزّینَ،یَرَونَ حُکمَکَ مُبَدَّلاً،وکِتابَکَ مَنبوذاً،وفَرائِضَکَ مُحَرَّفَةً عَن جِهاتِ أشراعِکَ،وسُنَنَ نَبِیِّکَ مَتروکَةً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أعداءَهُم مِنَ الأَوَّلینَ وَالآخِرینَ،ومَن رَضِیَ بِفِعالِهِم وأَشیاعَهُم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مُحَمَّدٍ،إنَّکَ حَمیدٌ مَجیدٌ،کَصَلَواتِکَ وبَرَکاتِکَ وتَحِیّاتِکَ عَلی أصفِیائِکَ إبراهیمَ وآلِ إبراهیمَ،وعَجِّلِ الفَرَجَ وَالرَّوحَ وَالنُّصرَةَ وَالتَّمکینَ وَالتَّأییدَ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وَاجعَلنی مِن أهلِ التَّوحیدِ وَالإِیمانِ بِکَ،وَالتَّصدیقِ بِرَسولِکَ،وَالأَئِمَّةِ الَّذینَ حَتَمتَ طاعَتَهُم مِمَّن یَجری ذلِکَ بِهِ وعَلی یَدَیهِ،آمینَ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لَیسَ یَرُدُّ غَضَبَکَ إلّاحِلمُکَ،ولا یَرُدُّ سَخَطَکَ إلّاعَفوُکَ،ولا یُجیرُ مِن عِقابِکَ إلّا رَحمَتُکَ،ولا یُنجینی مِنکَ إلَّاالتَّضَرُّعُ إلَیکَ وبَینَ یَدَیکَ،فَصَلِّ عَلی مُحَمَّدٍ وآلِ مُحَمَّدٍ، وهَب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لَدُنکَ فَرَجاً بِالقُدرَةِ الَّتی بِها تُحیی أمواتَ العِبادِ،وبِها تَنشُرُ مَیتَ البِلادِ،ولا تُهلِکنی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 حَتّی تَستَجیبَ لی،وتُعَرِّفَنِی الإِجابَةَ فی دُعائی،وأَذِقنی طَعمَ العافِیَةِ إلی مُنتَهی أجَلی،ولا تُشمِت بی عَدُوّی ولا تُمَکِّنهُ مِن عُنُقی، ولا تُسَلِّطهُ عَلَیَّ</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رَفَعتَنی فَمَن ذَا الَّذی یَضَعُنی،وإن وَضَعتَنی فَمَن ذَا الَّذی یَرفَعُنی،وإن أکرَمتَنی فَمَن ذَا الَّذی یُهینُنی،وإن أهَنتَنی فَمَن ذَا الَّذی یُکرِمُنی،وإن عَذَّبتَنی فَمَن ذَا الَّذی یَرحَمُنی،وإن أهلَکتَنی فَمَن ذَا الَّذی یَعرِضُ لَکَ فی عَبدِکَ،أو یَسأَ لُکَ عَن أمرِهِ،وقَد </w:t>
      </w:r>
    </w:p>
    <w:p>
      <w:pPr>
        <w:pStyle w:val="BookText"/>
        <w:rPr/>
      </w:pPr>
      <w:r>
        <w:rPr>
          <w:rFonts w:ascii="Amiri" w:hAnsi="Amiri" w:eastAsia="Amiri" w:cs="Amiri"/>
          <w:color w:val="111111"/>
          <w:sz w:val="28"/>
          <w:sz w:val="28"/>
          <w:szCs w:val="28"/>
          <w:rtl w:val="true"/>
          <w:lang w:bidi="ar-SA"/>
        </w:rPr>
        <w:t>عَلِمتُ أنَّهُ لَیسَ فی حُکمِکَ ظُلمٌ،ولا فی نَقِمَتِکَ عَجَلَةٌ،وإنَّما یَعجَلُ مَن یَخافُ الفَوتَ، وإنَّما یَحتاجُ إلَی الظُّلمِ الضَّعیفُ،وقَد تَعالَیتَ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مُحَمَّدٍ،ولا تَجعَلنی لِلبَلاءِ غَرَضاً،ولا لِنَقِمَتِکَ نَصباً، ومَهِّلنی ونَفِّسنی،وأَقِلنی عَثرَتی،ولا تَبتَلِیَنّی بِبَلاءٍ عَلی أثَرِ بَلاءٍ،فَقَد تَری ضَعفی وقِلَّةَ حیلَتی وتَضَرُّعی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بِکَ اللّهُمَّ الیَومَ مِن غَضَبِکَ،فَصَلِّ عَلی مُحَمَّدٍ وآلِهِ وأَعِذنی،وأَستَجیرُ بِکَ الیَومَ مِن سَخَطِکَ،فَصَلِّ عَلی مُحَمَّدٍ وآلِهِ وأَجِرنی،وأسأَ لُکَ أمناً مِن عَذابِکَ،فَصَلِّ عَلی مُحَمَّدٍ وآلِهِ وآمِنّی،وأَستَهدیکَ فَصَلِّ عَلی مُحَمَّدٍ وآلِهِ وَاهدِنی،وأَستَنصِرُکَ،فَصَلِّ عَلی مُحَمَّدٍ وآلِهِ وَانصُرنی،وأَستَرحِمُکَ فَصَلِّ عَلی مُحَمَّدٍ وآلِهِ وَارحَمنی،وأَستَکفیکَ فَصَلِّ عَلی مُحَمَّدٍ وآلِهِ وَاکفِنی،وأَستَرزِقُکَ فَصَلِّ عَلی مُحَمَّدٍ وآلِهِ وَارزُقنی،وأَستَعینُکَ فَصَلِّ عَلی مُحَمَّدٍ وآلِهِ وأَعِنّی،وأَستَغفِرُکَ لِما سَلَفَ مِن ذُنوبی،فَصَلِّ عَلی مُحَمَّدٍ وآلِهِ وَاغفِر لی،وأَستَعصِمُکَ فَصَلِّ عَلی مُحَمَّدٍ وآلِهِ وَاعصِمنی،فَإِنّی لَن أعودَ لِشَیءٍ کَرِهتَهُ مِنّی إن شِئتَ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یا رَبِّ،یا حَنّانُ یا مَنّانُ،یا ذَا الجَلالِ وَالإِکرامِ صَلِّ عَلی مُحَمَّدٍ وآلِهِ، وَاستَجِب لی جَمیعَ ما سَأَلتُکَ وطَلَبتُ إلَیکَ ورَغِبتُ فیهِ إلَیکَ،وأَرِدهُ وقَدِّرهُ وَاقضِهِ وأَمضِهِ،وخِر لی فیما تَقضی مِنهُ،وبارِک لی فی ذلِکَ،وتَفَضَّل عَلَیَّ بِهِ،وأَسعِدنی بِما تُعطینی مِنهُ،وزِدنی مِن فَضلِکَ وسَعَةِ ما عِندَکَ،فَإِنَّکَ واسِعٌ کَریمٌ،وصِل ذلِکَ بِخَیرِ الآخِرَةِ ونَعیمِها،یا أرحَمَ الرّاحِمینَ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تَدعو بِما بَدا لَکَ،وتُصَلّی عَلی مُحَمَّدٍ وآلِهِ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کانَ یَفعَلُ عَلَیهِ السَّلامُ</w:t>
      </w:r>
      <w:r>
        <w:rPr>
          <w:rFonts w:eastAsia="Amiri" w:cs="Amiri" w:ascii="Amiri" w:hAnsi="Amiri"/>
          <w:color w:val="111111"/>
          <w:sz w:val="28"/>
          <w:szCs w:val="28"/>
          <w:rtl w:val="true"/>
          <w:lang w:bidi="ar-SA"/>
        </w:rPr>
        <w:t xml:space="preserve">. </w:t>
      </w:r>
      <w:r>
        <w:rPr>
          <w:rStyle w:val="FootnoteAnchor"/>
          <w:rtl w:val="true"/>
        </w:rPr>
        <w:footnoteReference w:id="619"/>
      </w:r>
      <w:bookmarkStart w:id="306" w:name="pg14473_145212"/>
    </w:p>
    <w:p>
      <w:pPr>
        <w:pStyle w:val="Heading3"/>
        <w:numPr>
          <w:ilvl w:val="2"/>
          <w:numId w:val="1"/>
        </w:numPr>
        <w:rPr/>
      </w:pPr>
      <w:bookmarkStart w:id="307" w:name="__RefHeading___Toc397385_996550957"/>
      <w:bookmarkStart w:id="308" w:name="_Toc116"/>
      <w:bookmarkEnd w:id="306"/>
      <w:bookmarkEnd w:id="307"/>
      <w:r>
        <w:rPr/>
        <w:t>8/27</w:t>
      </w:r>
      <w:r>
        <w:rPr>
          <w:rtl w:val="true"/>
        </w:rPr>
        <w:t>الدَّعَواتُ المَأثورَةُ لِیَومِ الغَدیرِ</w:t>
      </w:r>
      <w:bookmarkEnd w:id="308"/>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تَعَوَّذَ بِهَا النَّبِیُّ صلی الله علیه و آله فی یَومِ الغَدیرِ،فَتَعَوَّذ بِها أنتَ أیضاً قَبلَ شُروعِکَ فی عَمَلِ الیَومِ المَذکورِ؛لِیَکونَ حِرزاً لَکَ مِنَ المَحذورِ،وهِیَ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الرَّحیمِ،بِسمِ اللّهِ خَیرِ الأَسماءِ،بِسمِ اللّهِ رَبِّ الآخِرَةِ وَالاُولی ورَبِّ الأَرضِ وَالسَّماءِ،الَّذی لا یَضُرُّ مَعَ اسمِهِ کَیدُ الأَعداءِ،وبِها تُدفَعُ کُلُّ الأَسواءِ،وبِالقِسَمِ بِها یَکفی مَنِ استَکفی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 کُلِّ شَیءٍ وخالِقُهُ،وبارِئُ کُلِّ مَخلوقٍ ورازِقُهُ،ومُحصی کُلِّ شَیءٍ وعالِمُهُ،وکافی کُلِّ جَبّارٍ وقاصِمُهُ،ومُعینُ کُلِّ مُتَوَکِّلٍ عَلَیهِ وعاصِمُهُ،وبَرُّ کُلِّ مَخلوقٍ وراحِمُهُ،لَیسَ لَکَ ضِدٌّ فَیُعانِدَکَ،ولا نِدٌّ فَیُقاوِمَکَ،ولا شَبیهٌ فَیُعادِلَکَ،تَعالَیتَ عَن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اعتَصَمتُ وَاستَقَمتُ،وإلَیکَ تَوَجَّهتُ وعَلَیکَ اعتَمَدتُ،یا خَیرَ عاصِمٍ وأَکرَمَ راحِمٍ،وأَحکَمَ حاکِمٍ وأَعلَمَ عالِمٍ،مَنِ اعتَصَمَ بِکَ عَصَمتَهُ،ومَنِ استَرحَمَکَ رَحِمتَهُ،ومَنِ استَکفاکَ کَفَیتَهُ،ومَن تَوَکَّلَ عَلَیکَ أمِنتَهُ وهَدَیتَهُ،سَمعاً لِقَولِکَ یا رَبِّ وطاعَةً لِأَمرِکَ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أقولُ وبِتَوفیقِکَ أقولُ،وعَلی کِفایَتِکَ اعَوِّلُ،وبِقُدرَتِکَ أطولُ،وبِکَ أستَکفی وأَصولُ،فَاکفِنِی اللّهُمَّ وأَنقِذنی وتَوَلَّنی وَاعصِمنی وعافِنی،وَامنَع مِنّی وخُذ لی،وکُن لی بِعَینِکَ ولا تَکُن عَلَیَّ،اللّهُمَّ أنتَ رَبّی،عَلَیکَ تَوَکَّلتُ وإلَیکَ أنَبتُ وإلیکَ المَصیرُ،وأَنتَ عَلی کُلِّ شَیءٍ قَدیرٌ</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عمارة بن جوین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فِی الیَومِ الثّامِنِ عَشَرَ مِن </w:t>
      </w:r>
    </w:p>
    <w:p>
      <w:pPr>
        <w:pStyle w:val="BookText"/>
        <w:rPr/>
      </w:pPr>
      <w:r>
        <w:rPr>
          <w:rFonts w:ascii="Amiri" w:hAnsi="Amiri" w:eastAsia="Amiri" w:cs="Amiri"/>
          <w:color w:val="111111"/>
          <w:sz w:val="28"/>
          <w:sz w:val="28"/>
          <w:szCs w:val="28"/>
          <w:rtl w:val="true"/>
          <w:lang w:bidi="ar-SA"/>
        </w:rPr>
        <w:t>ذِی الحِجَّةِ فَوَجَدتُهُ صائِماً،فَقالَ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الیَومَ یَومٌ عَظَّمَ اللّهُ حُرمَتَهُ عَلَی المُؤمِنینَ،إذ أکمَلَ اللّهُ لَهُم فیهِ الدّینَ وتَمَّمَ عَلَیهِمُ النِّعمَةَ،وجَدَّدَ لَهُم ما أخَذَ عَلَیهِم مِنَ المیثاقِ وَالعَهدِ فِی الخَلقِ الأَوَّلِ،إذ أنساهُمُ اللّهُ ذلِکَ المَوقِفَ ووَفَّقَهُم لِلقَبولِ مِنهُ،ولَم یَجعَلهُم مِن أهلِ الإِنکارِ الَّذینَ جَحَدوا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فَما ثَوابُ صَومِ هذَا الیَومِ؟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یَومُ عیدٍ وفَرَحٍ وسُرورٍ وصَومٍ شُکراً للّهِ‌ِ عز و جل،فَإِنَّ صَومَهُ یَعدِلُ سِتّینَ شَهراً مِنَ الأَشهُرِ الحُرُمِ،ومَن صَلّی فیهِ رَکعَتَینِ أیَّ وَقتٍ شاءَ،وأَفضَلُ ذلِکَ قُربُ الزَّوالِ وهِیَ السّاعَةُ الَّتی اقیمَ فیها أمیرُ المُؤمِنینَ علیه السلام بِغَدیرِ خُمٍّ عَلَماً لِلنّاسِ،وذلِکَ أنَّهُم کانوا قَرُبوا مِنَ المَنزِلِ فی ذلِکَ الوَقتِ،فَمَن صَلّی رَکعَتَینِ ثُمَّ سَجَدَ وشَکَرَ اللّهَ عز و جل مِئَةَ مَرَّةٍ، ودَعا بِهذَا الدُّعاءِ بَعدَ رَفعِ رَأسِهِ مِنَ السُّجودِ،الدُّعاءُ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بِأَنَّ لَکَ الحَمدَ وَحدَکَ لا شَریکَ لَکَ،وأَنَّکَ واحِدٌ أحَدٌ صَمَدٌ لَم تَلِد ولَم تولَد ولَم یَکُن لَکَ کُفُواً أحَدٌ،وأَنَّ مُحَمَّداً عَبدُکَ ورَسولُکَ صَلَواتُکَ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کُلَّ یَومِ فی شَأنٍ،کَما کانَ مِن شَأنِکَ أن تَفَضَّلتَ عَلَیَّ بِأَن جَعَلتَنی مِن أهلِ إجابَتِکَ وأَهلِ دینِکَ وأَهلِ دَعوَتِکَ،ووَفَّقتَنی لِذلِکَ فی مُبتَدَءِ خَلقی تَفَضُّلاً مِنکَ وکَرَماً وجوداً،ثُمَّ أردَفتَ الفَضلَ فَضلاً وَالجودَ جوداً وَالکَرَمَ کَرَماً،رَأفَةً مِنکَ ورَحمَةً إلَیَّ أن جَدَّدتَ ذلِکَ العَهدَ لی تَجدیداً بَعدَ تَجدیدِکَ خَلقی،وکُنتُ نَسیاً مَنسِیّاً ناسِیاً ساهِیاً غافِلاً،فَأَتمَمتَ نِعمَتَکَ بِأَن ذَکَّرتَنی ذلِکَ،ومَنَنتَ بِهِ عَلَیَّ وهَدَیتَنی لَهُ،فَلیَکُن مِن شَأنِکَ یا إلهی وسَیِّدی ومَولایَ،أن تُتِمَّ لی ذلِکَ ولا تَسلُبنیهِ حَتّی تَتَوَفّانی عَلی ذلِکَ وأَنتَ عَنّی راضٍ،فَإِنَّکَ أحَقُّ المُنعِمینَ أن تُتِمَّ نِعمَتَکَ عَلَیَّ</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سَمِعنا وأَطَعنا وأَجَبنا داعِیَکَ بِمَنِّکَ،فَلَکَ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غُفْرانَکَ رَبَّنا وَ إِلَیْکَ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آمَنّا بِاللّهِ وَحدَهُ لا شَریکَ لَهُ،وبِرَسولِهِ مُحَمَّدٍ صَلَّی اللّهُ عَلَیهِ وآلِهِ،وصَدَّقنا وأَجَبنا داعِیَ اللّهِ،وَاتَّبَعنَا الرَّسولَ فی مُوالاةِ مَولانا ومَولَی المُؤمِنینَ أمیرِ المُؤمِنینَ عَلِیِّ بنِ أبی طالِبٍ، عَبدِ اللّهِ وأَخی رَسولِهِ،وَالصِّدّیقِ الأَکبَرِ وَالحُجَّةِ عَلی بَرِیَّتِهِ،المُؤَیِّدِ بِهِ نَبِیَّهُ ودینَهُ الحَقَّ المُبینَ،عَلَماً لِدینِ اللّهِ،وخازِناً لِعِلمِهِ،وعَیبَةِ غَیبِ اللّهِ ومَوضِعِ سِرِّ اللّهِ،وأَمینِ اللّهِ عَلی خَلقِهِ وشاهِدِهِ فی بَرِیَّتِهِ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فَإِنّا یا رَبَّنا بِمَنِّکَ ولُطفِکَ أجَبنا داعِیَکَ،وَاتَّبَعنَا الرَّسولَ وصَدَّقناهُ وصَدَّقنا مَولَی المُؤمِنینَ،وکَفَرنا بِالجِبتِ وَالطّاغوتِ،فَوَلِّنا ما تَوَلَّینا،وَاحشُرنا مَعَ أئِمَّتِنا،فَإِنّا بِهِم مُؤمِنونَ موقِنونَ ولَهُم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بِسِرِّهِم وعَلانِیَتِهِم وشاهِدِهِم وغائِبِهِم وحَیِّهِم ومَیِّتِهِم،ورَضینا بِهِم أئِمَّةً وقادَةً وسادَةً،وحَسبُنا بِهِم بَینَنا وبَینَ اللّهِ دونَ خَلقِهِ،لا نَبتَغی بِهِم بَدَلاً ولا نَتَّخِذُ مِن دونِهِم وَلیجَةً،وبَرِئنا إلَی اللّهِ مِن کُلِّ مَن نَصَبَ لَهُم حَرباً مِنَ الجِنِّ وَالإِنسِ مِنَ الأَوَّلینَ وَالآخِرینَ،وکَفَرنا بِالجِبتِ وَالطّاغوتِ وَالأَوثانِ الأَربَعَةِ وأَشیاعِهِم وأَتباعِهِم،وکُلِّ مَن والاهُم مِنَ الجِنِّ وَالإِنسِ مِن أوَّلِ الدَّهرِ إلی آخِرِهِ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نُشهِدُکَ أنّا نَدینَ بِما دانَ بِهِ مُحَمَّدٌ وآلُ مُحَمَّدٍ صَلَّی اللّهُ عَلَیهِ وعَلَیهِم،وقَولُنا ما قالوا،ودینُنا ما دانوا بِهِ،ما قالوا بِهِ قُلنا،وما دانوا بِهِ دِنّا،وما أنکَروا أنکَرنا،ومَن والَوا والَینا،ومَن عادَوا عادَینا،ومَن لَعَنوا لَعَنّا،ومَن تَبَرَّأُوا مِنهُ تَبَرَّأنا مِنهُ،ومَن تَرَحَّموا عَلَیهِ تَرَحَّمنا عَلَیهِ،آمَنّا وسَلَّمنا ورَضینا وَاتَّبَعنا مَوالِیَنا صَلَواتُ اللّهِ عَلَیهِم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فَتَمِّم لَنا ذلِکَ ولا تَسلُبناهُ،وَاجعَلهُ مُستَقِرّاً ثابِتاً عِندَنا ولا تَجعَلهُ مُستَعاراً، وأَحیِنا ما أحیَیتَنا عَلَیهِ وأَمِتنا إذا أمَتَّنا عَلَیهِ،آلُ مُحَمَّدٍ أئِمَّتُنا،فَبِهِم نَأتَمُّ وإیّاهُم نُوالی،وعَدُوَّهُم عَدُوَّ اللّهِ نُعادی،فَاجعَلنا مَعَهُم فِی الدُّنیا وَالآخِرَةِ ومِنَ المُقَرَّبینَ،فَإِنّا بِذلِکَ راضونَ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وتَحمَدُ اللّهَ مِئَةَ مَرَّةٍ،وتَشکُرُ اللّهَ عز و جل مِئَةَ مَرَّةٍ وأَنتَ ساجِدٌ؛فَإِنَّهُ مَن فَعَلَ ذلِکَ کانَ کَمَن حَضَرَ ذلِکَ الیَومَ،وبایَعَ رَسولَ اللّهِ صلی الله علیه و آله عَلی ذلِکَ،وکانَت دَرَجَتُهُ مَعَ دَرَجَةِ الصّادِقینَ الَّذینَ صَدَقُوا اللّهَ ورَسولَهُ فی مُوالاةِ مَولاهُم ذلِکَ الیَومَ،وکانَ کَمَنِ استُشهِدَ مَعَ رَسولِ اللّهِ صلی الله علیه و آله وأَمیرِ المُؤمِنینَ علیه السلام،ومَعَ الحَسَنِ وَالحُسَینِ صَلَّی اللّهُ عَلَیهِما، وکَمَن یَکونُ تَحتَ رایَةِ القائِمِ صَلَّی اللّهُ عَلَیهِ وفی فُسطاطِهِ مِنَ النُّجَباءِ النُّقَباءِ</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صَبیحَةُ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الغُسلُ فی صَدرِ نَهارِهِ، وأَن یَلبَسَ المُؤمِنُ أنظَفَ ثِیابِهِ وأَفخَرَها ویَتَطَیَّبَ إمکانَهُ وَانبِساطَ یَدِهِ،ثُمَّ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الیَومَ الَّذی شَرَّفتَنا فیهِ بِوِلایَةِ وَلِیِّکَ عَلِیٍّ صَلَواتُ اللّهِ عَلَیهِ وجَعَلتَهُ أمیرَ المُؤمِنینَ،وأَمَرتَنا بِمُوالاتِهِ وطاعَتِهِ وأَن نَتَمَسَّکَ بِما یُقَرِّبُنا إلَیکَ،ویُزلِفُنا لَدَیکَ أمرُهُ ونَهیُهُ،اللّهُمَّ قَد قَبِلنا أمرَکَ ونَهیَکَ،وسَمِعنا وأَطَعنا لِنَبِیِّکَ وسَلَّمنا ورَضینا،فَنَحنُ مَوالی عَلِیٍّ صَلَواتُ اللّهِ عَلَیهِ وأَولِیاؤُهُ کَما أمَرتَ نُوالیهِ،ونُعادی مَن یُعادیهِ،ونَبرَأُ مِمَّن یَبرَأُ مِنهُ،ونُبغِضُ مَن أبغَضَهُ ونُحِبُّ مَن أحَبَّهُ،وعَلِیٌّ صَلَّی اللّهُ عَلَیهِ مَولانا کَما قُلتَ، وإمامُنا بَعدَ نَبِیِّنا صَلَّی اللّهُ عَلَیهِ وآلِهِ کَما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وَقتُ الزَّوالِ أخَذتَ مَجلِسَکَ بِهُدوءٍ وسُکونٍ ووَقارٍ وهَیبَةٍ وإخباتٍ وتَقولُ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کَما فَضَّلَنا فی دینِهِ عَلی مَن جَحَدَ وعَنَدَ،وفی نَعیمِ الدُّنیا عَلی </w:t>
      </w:r>
    </w:p>
    <w:p>
      <w:pPr>
        <w:pStyle w:val="BookText"/>
        <w:rPr/>
      </w:pPr>
      <w:r>
        <w:rPr>
          <w:rFonts w:ascii="Amiri" w:hAnsi="Amiri" w:eastAsia="Amiri" w:cs="Amiri"/>
          <w:color w:val="111111"/>
          <w:sz w:val="28"/>
          <w:sz w:val="28"/>
          <w:szCs w:val="28"/>
          <w:rtl w:val="true"/>
          <w:lang w:bidi="ar-SA"/>
        </w:rPr>
        <w:t>کَثیرٍ مِمَّن عَمَدَ،وهَدانا بِمُحَمَّدٍ نَبِیِّهِ صَلَّی اللّهُ عَلَیهِ وآلِهِ،وشَرَّفَنا بِوَصِیِّهِ وخَلیفَتِهِ فی حَیاتِهِ وبَعدَ مَماتِهِ أمیرِ المُؤمِنینَ صَلَّی اللّهُ عَلَیهِ،اللّهُمَّ إنَّ مُحَمَّداً صَلَّی اللّهُ عَلَیهِ وآلِهِ نَبِیُّنا کَما أمَرتَ،وعَلِیّاً صَلَّی اللّهُ عَلَیهِ مَولانا کَما أقَمتَ،ونَحنُ مَوالیهِ وأَولِیاؤُهُ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وتُصَلّی شُکراً للّهِ‌ِ تَعالی رَکعَتَینِ،تَقرَأُ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تَقنُتُ وتَرکَعُ وتُتِمُّ الصَّلاةَ وتُسَلِّمُ،وتَخِرُّ ساجِداً وتَقولُ فی سُجودِکَ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إلَیکَ نُوَجِّهُ وُجوهَنا فی یَومِ عیدِنَا الَّذی شَرَّفتَنا فیهِ بِوِلایَةِ مَولانا أمیرِ المُؤمِنینَ عَلِیِّ بنِ أبی طالِبٍ صَلَّی اللّهُ عَلَیهِ،عَلَیکَ نَتَوَکَّلُ وبِکَ نَستَعینُ فی امورِنَا، اللّهُمَّ لَکَ سَجَدَت وُجوهُنا وأَشعارُنا وأَبشارُنا وجُلودُنا وعُروقُنا وأَعظُمُنا وأَعصابُنا ولُحومُنا ودِماؤُنا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إیّاکَ نَعبُدُ ولَکَ نَخضَعُ ولَکَ نَسجُدُ عَلی مِلَّةِ إبراهیمَ ودینِ مُحَمَّدٍ ووِلایَةِ عَلِیٍّ صَلَواتُکَ عَلَیهِم أجمَعینَ،حُنَفاءَ مُسلِمینَ وما نَحنُ مِنَ المُشرِکینَ ولا مِنَ الجاحِدینَ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الجاحِدینَ المُعانِدینَ المُخالِفینَ لِأَمرِکَ وأَمرِ رَسولِکَ صَلَّی اللّهُ عَلَیهِ وآلِهِ، اللّهُمَّ العَنِ المُبغِضینَ لَهُم لَعناً کَثیراً لا یَنقَطِعُ أوَّلُهُ ولا یَنفَدُ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وآلِهِ،وثَبِّتنا عَلی مُوالاتِکَ ومُوالاةِ رَسولِکَ وآلِ رَسولِکَ، ومُوالاةِ أمیرِ المُؤمِنینَ صَلَواتُ اللّهِ عَلَیهِم،اللّهُمَّ آتِنا فِی الدُّنیا حَسَنَةً وفِی الآخِرَةِ حَسَنَةً،وأَحسِن مُنقَلَبَنا یا سَیِّدَنا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کُل وَاشرَب وأَظهِرِ السُّرورَ،وأَطعِمِ إخوانَکَ وأَکثِر بِرَّهُم،وَاقضِ حَوائِجَ إخوانِکَ إعظاماً لِیَومِکَ،وخِلافاً عَلی مَن أظهَرَ فیهِ الاِغتِمامَ وَالحُزنَ،ضاعَفَ اللّهُ حُزنَهُ وغَمَّهُ</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یَومِ الغَدیرِ فی مَشهَدِ مَولانا أمیرِ المُؤمِنینَ علیه السلام،فَادنُ مِن قَبرِهِ بَعدَ </w:t>
      </w:r>
    </w:p>
    <w:p>
      <w:pPr>
        <w:pStyle w:val="BookText"/>
        <w:rPr/>
      </w:pPr>
      <w:r>
        <w:rPr>
          <w:rFonts w:ascii="Amiri" w:hAnsi="Amiri" w:eastAsia="Amiri" w:cs="Amiri"/>
          <w:color w:val="111111"/>
          <w:sz w:val="28"/>
          <w:sz w:val="28"/>
          <w:szCs w:val="28"/>
          <w:rtl w:val="true"/>
          <w:lang w:bidi="ar-SA"/>
        </w:rPr>
        <w:t>الصَّلاةِ وَالدُّعاءِ،وإن کُنتَ فی بُعدٍ مِنهُ فَأَومِ إلَیهِ بَعدَ الصَّلاةِ،وهذَا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وأَخی نَبِیِّکَ ووَزیرِهِ،وحَبیبِهِ وخَلیلِهِ ومَوضِعِ سِرِّهِ وخِیَرَتِهِ مِن اسرَتِهِ،ووَصِیِّهِ وصَفوَتِهِ وخالِصَتِهِ وأَمینِهِ ووَلِیِّهِ،وأَشرَفِ عِترَتِهِ الَّذینَ آمَنوا بِهِ،وأَبی ذُرِّیَّتِهِ وبابِ حِکمَتِهِ،وَالنّاطِقِ بِحُجَّتِهِ،وَالدّاعی إلی شَریعَتِهِ،وَالماضی عَلی سُنَّتِهِ، وخَلیفَتِهِ عَلی امَّتِهِ،سَیِّدِ المُرسَلینَ وأَمیرِ المُؤمِنینَ وقائِدِ الغُرِّ المُحَجَّلینَ،أفضَلَ ما صَلَّیتَ عَلی أحَدٍ مِن خَلقِکَ وأَصفِیائِکَ وأَوصِیاءِ أنبِیائِکَ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أنَّهُ قَد بَلَّغَ عَن نَبِیِّکَ ما حُمِّلَ،ورَعی مَا استُحفِظَ،وحَفِظَ مَا استودِعَ،وحَلَّلَ حَلالَکَ وحَرَّمَ حَرامَکَ،وأَقامَ أحکامَکَ ودَعا إلی سَبیلِکَ،ووالی أولِیاءَکَ وعادی أعداءَکَ،وجاهَدَ النّاکِثینَ عَن سَبیلِکَ وَالقاسِطینَ وَالمارِقینَ عَن أمرِکَ، صابِراً مُحتَسِباً غَیرَ مُدبِرٍ،لا تَأخُذُهُ فِی اللّهِ لَومَةُ لائِمٍ،حَتّی بَلَغَ فی ذلِکَ الرِّضا وسَلَّمَ إلَیکَ القَضاءَ،وعَبَدَکَ مُخلِصاً ونَصَحَ لَکَ مُجتَهِداً حَتّی أتاهُ الیَقینُ،فَقَبَضتَهُ إلَیکَ شَهیداً سَعیداً وَلِیّاً تَقِیّاً رَضِیّاً زَکِیّاً هادِیاً مَهدِیّاً،اللّهُمَّ صَلِّ عَلی مُحَمَّدٍ وعَلَیهِ أفضَلَ ما صَلَّیتَ عَلی أحَدٍ مِن أنبِیائِکَ وأَصفِیائِکَ یا رَبَّ العالَمینَ</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علی بن الحسین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صِیامُ یَومِ غَدیرِ خُمٍّ یَعدِلُ صِیامَ عُمُرِ الدُّنیا،لَو عاشَ إنسانٌ ثُمَّ صامَ ما عَمَرَتِ الدُّنیا لَکانَ لَهُ ثَوابُ ذلِکَ وصِیامُهُ،یَعدِلُ عِندَ اللّهِ عز و جل فی کُلِّ عامٍ مِئَةَ حَجَّةٍ ومِئَةَ عُمرَةٍ مَبروراتٍ مُتَقَبَّلاتٍ،وهُوَ عیدُ اللّهِ الأَکبَرُ،وما بَعَثَ اللّهُ عز و جل نَبِیّاً قَطُّ إلّاوتَعَیَّدَ فی هذَا الیَومِ وعَرَفَ حُرمَتَهُ،وَاسمُهُ فِی السَّماءِ یَومُ العَهدِ المَعهودِ،وفِی الأَرضِ یَومُ المیثاقِ المَأخوذِ وَالجَمعِ المَشهودِ،مَن صَلّی فیهِ رَکعَتَینِ یَغتَسِلُ عِندَ زَوالِ الشَّمسِ مِن قَبلِ أن تَزولَ مِقدارَ نِصفِ ساعَةٍ،یَسأَلُ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یَقرَأُ فی کُلِّ رَکعَةٍ سورَةَ الحَمدِ مَرَّةً وعَشرَ مَرّاتٍ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عِندَ اللّهِ عز و جل مِئَةَ ألفِ حَجَّةٍ ومِئَةَ ألفِ عُمرَةٍ،وما سَأَلَ اللّهَ عز و جل حاجَةً مِن حَوائِجِ الدُّنیا وحَوائِجِ الآخِرَةِ إلّاقُضِیَت کائِنَةً ما کانَتِ الحاجَةُ،وإِن فاتَتکَ الرَّکعَتانِ وَالدُّعاءُ قَضَیتَهُما بَعدَ ذلِکَ،ومَن فَطَّرَ فیهِ مُؤمِناً کانَ کَمَن أطعَمَ فِئاماً وفِئاماً وفِئاماً،فَلَم یَزَل یَعُدُّ إلی أن عَقَدَ بِیَدِهِ عَشراً،ثُمَّ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کَمِ الفِئامُ؟قُلتُ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ألفٍ کُلُّ فِئامٍ،کانَ لَهُ ثَوابُ مَن أطعَمَ بِعَدَدِها مِنَ النَّبِیّینَ وَالصِّدِّیقینَ وَالشُّهَداءِ فی حَرَمِ اللّهِ عز و جل،وسَقاهُم فی یَومٍ ذِی مَسغَبَةٍ </w:t>
      </w:r>
      <w:r>
        <w:rPr>
          <w:rStyle w:val="FootnoteAnchor"/>
          <w:rtl w:val="true"/>
        </w:rPr>
        <w:footnoteReference w:id="624"/>
      </w:r>
      <w:r>
        <w:rPr>
          <w:rFonts w:ascii="Amiri" w:hAnsi="Amiri" w:eastAsia="Amiri" w:cs="Amiri"/>
          <w:color w:val="111111"/>
          <w:sz w:val="28"/>
          <w:sz w:val="28"/>
          <w:szCs w:val="28"/>
          <w:rtl w:val="true"/>
          <w:lang w:bidi="ar-SA"/>
        </w:rPr>
        <w:t>،وَالدِّرهَمُ فیهِ بِأَلفِ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 تَری أنَّ اللّهَ عز و جل خَلَقَ یَوماً أعظَمَ حُرمَةً مِنهُ،لا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مِن قَولِکُم إذَا التَقَیتُم أن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أکرَمَنا بِهذَا الیَومِ،وجَعَلَنا مِنَ الموفینَ بِعَهدِهِ إلَینا ومیثاقِهِ الَّذی واثَقَنا بِهِ مِن وِلایَةِ وُلاةِ أمرِهِ وَالقُوّامِ بِقِسطِهِ،ولَم یَجعَلنا مِنَ الجاحِدِینَ وَالمُکَذِّبینَ بِیَومِ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مِن دُعائِکَ فی دُبُرِ هاتَینِ الرَّکعَتَینِ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بَعدَ ذلِکَ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اشهِدُکَ وکَفی بِکَ شَهیداً،واُشهِدُ مَلائِکَتَکَ وحَمَلَةَ عَرشِکَ وسُکّانَ سَماواتِکَ وأَرضِکَ،بِأَنَّکَ أنتَ اللّهُ الَّذی لا إلهَ إلّاأنتَ،المَعبودُ الَّذی لَیسَ مِن لَدُن عَرشِکَ إلی قَرارِ أرضِکَ مَعبودٌ یُعبَدُ سِواکَ،إلّاباطِلٌ مُضمَحِلٌّ غَیرُ وَجهِکَ الکَریمِ،لا إلهَ إلّا </w:t>
      </w:r>
    </w:p>
    <w:p>
      <w:pPr>
        <w:pStyle w:val="BookText"/>
        <w:rPr/>
      </w:pPr>
      <w:r>
        <w:rPr>
          <w:rFonts w:ascii="Amiri" w:hAnsi="Amiri" w:eastAsia="Amiri" w:cs="Amiri"/>
          <w:color w:val="111111"/>
          <w:sz w:val="28"/>
          <w:sz w:val="28"/>
          <w:szCs w:val="28"/>
          <w:rtl w:val="true"/>
          <w:lang w:bidi="ar-SA"/>
        </w:rPr>
        <w:t>أنتَ المَعبودُ فَلا مَعبودَ سِواکَ،تَعالَیتَ عَمّا یَقولُ الظّالِمونَ عُلُوّاً کَبیراً،وأَشهَدُ أنَّ مُحَمَّداً صَلَّی اللّهُ عَلَیهِ وآلِهِ عَبدُکَ ورَسولُکَ،وأَشهَدُ أنَّ عَلِیّاً صَلَواتُ اللّهِ عَلَیهِ أمیرُ المُؤمِنینَ ووَلِیُّهُم ومَولاهُم،رَبَّنا إنَّنا سَمِعنا بِالنِّداءِ وصَدَّقنَا المُنادِیَ رَسولَ اللّهِ صَلَّی اللّهُ عَلَیهِ وآلِهِ، إذا نادی بِنِداءٍ عَنکَ بِالَّذی أمَرتَهُ بِهِ أن یُبَلِّغَ ما أنزَلتَ إلَیهِ مِن وِلایَةِ وَلِیِّ أمرِکَ،فَحَذَّرتَهُ وأَنذَرتَهُ إن لَم یُبَلِّغ أن تَسخَطَ عَلَیهِ،وأَنَّهُ إن بَلَّغَ رِسالاتِکَ عَصَمتَهُ مِنَ النّاسِ،فَنادی مُبَلِّغاً وَحیَکَ ورِسالاتِکَ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کُنتُ مَولاهُ فَعَلِیٌّ مَولاهُ ومَن کُنتُ وَلِیَّهُ فَعَلِیٌّ وَلِیُّهُ ومَن کُنتُ نَبِیَّهُ فَعَلِیٌّ أمیرُهُ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فَقَد أجَبنا داعِیَکَ النَّذیرَ المُنذِرَ مُحَمَّداً صَلَّی اللّهُ عَلَیهِ وآلِهِ عَبدَکَ ورَسولَکَ إلی عَلِیِّ بنِ أبی طالِبٍ عَلَیهِ السَّلامُ،الَّذی أنعَمتَ عَلَیهِ وجَعَلتَهُ مَثَلاً لِبَنی إسرائیلَ،إنَّهُ أمیرُ المُؤمِنینَ ومَولاهُم ووَلِیُّهُم إلی یَومِ القِیامَةِ یَومِ الدّینِ،فَإِنَّکَ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وَاتَّبَعنا مَولانا ووَلِیَّنا،وهادِیَنا وداعِیَنا وداعِیَ الأَنامِ وصِراطَکَ المُستَقیمَ السَّوِیَّ،وحُجَّتَکَ وسَبیلَکَ الدّاعِیَ إلَیکَ عَلَی بَصیرَةٍ هُوَ ومَنِ اتَّبَعَهُ،وسُبحانَ اللّهِ عَمّا یُشرِکونَ بِوِلایَتِهِ وبِما یُلحِدونَ بِاتِّخاذِ الوَلائِجِ </w:t>
      </w:r>
      <w:r>
        <w:rPr>
          <w:rStyle w:val="FootnoteAnchor"/>
          <w:rtl w:val="true"/>
        </w:rPr>
        <w:footnoteReference w:id="625"/>
      </w:r>
      <w:r>
        <w:rPr>
          <w:rFonts w:ascii="Amiri" w:hAnsi="Amiri" w:eastAsia="Amiri" w:cs="Amiri"/>
          <w:color w:val="111111"/>
          <w:sz w:val="28"/>
          <w:sz w:val="28"/>
          <w:szCs w:val="28"/>
          <w:rtl w:val="true"/>
          <w:lang w:bidi="ar-SA"/>
        </w:rPr>
        <w:t>دونَهُ، فَأَشهَدُ یا إلهی أنَّهُ الإِمامُ الهادِی المُرشِدُ الرَّشیدُ عَلِیٌّ أمیرُ المُؤمِنینَ،الَّذی ذَکَرتَهُ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اشرِکُ مَعَهُ إماماً،ولا أتَّخِذُ مِن دونِهِ وَلیجَةً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أنَّهُ عَبدُکَ الهادی مِن بَعدِ نَبِیِّکَ،النَّذیرُ المُنذِرُ وصِراطُکَ المُستَقیمُ، وأَمیرُ المُؤمِنینَ وقائِدُ الغُرِّ المُحَجَّلینَ،وحُجَّتُکَ البالِغَةُ ولِسانُکَ المُعَبِّرُ عَنکَ فی خَلقِکَ، وَالقائِمُ بِالقِسطِ مِن بَعدِ نَبِیِّکَ،ودَیّانُ دینِکَ،وخازِنُ عِلمِکَ،ومَوضِعُ سِرِّکَ،وعَیبَةُ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عِلمِکَ،وأَمینُکَ المَأمونُ المَأخوذُ میثاقُهُ مَعَ میثاقِ رَسولِکَ صَلَّی اللّهُ عَلَیهِ وآلِهِ،مِن جَمیعِ خَلقِکَ وبَرِیَّتِکَ،شَهادَةً بِالإِخلاصِ لَکَ بِالوَحدانِیَّةِ،بِأَ نَّکَ أنتَ اللّهُ الَّذی لا إلهَ إلّا أنتَ،وأَنَّ مُحَمَّداً عَبدُکَ ورَسولُکَ،وعَلِیّاً أمیرُ المُؤمِنینَ وأَنَّ الإِقرارَ بِوِلایَتِهِ تَمامُ تَوحیدِک،وَالإِخلاصُ بِوَحدانِیَّتِکَ وکَمالُ دینِکَ وتَمامُ نِعمَتِکَ،وفَضلِکَ عَلی جَمیعِ خَلقِکَ وبَرِیَّتِکَ،فَإِنَّکَ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فَلَکَ الحَمدُ عَلَی ما مَنَنتَ بِهِ عَلَینا مِنَ الإِخلاصِ لَکَ بِوَحدانِیَّتِکَ،إذ هَدَیتَنا لِمُوالاةِ وَلِیِّکَ الهادی مِن بَعدِ نَبِیِّکَ المُنذِرِ،ورَضیتَ لَنَا الإِسلامَ دیناً بِمُوالاتِهِ،وأَتمَمتَ عَلَینا نِعمَتَکَ الَّتی جَدَّدتَ لَنا عَهدَکَ ومیثاقَکَ،وذَکَّرتَنا ذلِکَ وجَعَلتَنا مِن أهلِ الإِخلاصِ وَالتَّصدیقِ بِعَهدِکَ ومیثاقِکَ،ومِن أهلِ الوَفاءِ بِذلِکَ،ولَم تَجعَلنا مِنَ النّاکِثینَ وَالجاحِدینَ وَالمُکَذِّبینَ بِیَومِ الدّینِ،ولَم تَجعَلنا مِن أتباعِ المُغَیِّرینَ وَالمُبَدِّلینَ وَالمُنحَرِفینَ وَالمُبَتِّکینَ آذانَ الأَنعامِ وَالمُغَیِّرینَ خَلقَ اللّهِ،ومِنَ الَّذینَ استَحوَذَ عَلَیهِمُ الشَّیطانُ فَأَنساهُم ذِکرَ اللّهِ وصَدَّهُم عَنِ السَّبیلِ وعَنِ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وأَکثِر مِن قَولِکَ فی یَومِکَ ولَیلَتِکَ أن تَقولَ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الجاحِدینَ وَالنّاکِثینَ وَالمُغَیِّرینَ وَالمُکَذِّبینَ بِیَومِ الدّینِ مِنَ الأَوَّلینَ وَالآخِرینَ،اللّهُمَّ فَلَکَ الحَمدُ عَلی إنعامِکَ عَلَینا بِالَّذی هَدَیتَنا إلی وِلایَةِ وُلاةِ أمرِکَ مِن بَعدِ نَبِیِّکَ،الأَئِمَّةِ الهُداةِ الرّاشِدینَ الَّذینَ جَعَلتَهُم أرکاناً لِتَوحیدِکَ،وأَعلامَ الهُدی ومَنارَ التَّقوی وَالعُروَةَ الوُثقی،وکَمالَ دینِکَ وتَمامَ نِعمَتِکَ،فَلَکَ الحَمدُ،آمَنّا بِکَ وصَدَّقنا بِنَبِیِّکَ وَاتَّبَعنا مِن بَعدِهِ النَّذیرَ المُنذِرَ،ووالَینا وَلِیَّهُم وعادَینا عَدُوَّهُم،وبَرِئنا مِنَ الجاحِدینَ وَالنّاکِثینَ وَالمُکَذِّبینَ إلی یَومِ الدّینِ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فَکَما کانَ مِن شَأنِکَ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صادِقَ الوَعدِ یا مَن لا یُخلِفُ المیعادَ،یا مَن هُوَ کُلَّ یَومٍ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أنعَمتَ عَلَینا بِمُوالاةِ أولِیائِکَ المَسؤُولِ عَنها عِبادُکَ،فَإِنَّکَ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ومَنَنتَ عَلَینا بِشَهادَةِ الإِخلاصِ لَکَ،بِمُوالاةِ أولِیائِکَ الهُداةِ مِن بَعدِ النَّذیرِ المُنذِرِ وَالسِّراجِ المُنیرِ، وأَکمَلتَ الدّینَ بِمُوالاتِهِم وَالبَراءَةِ مِن عَدُوِّهِم،وأَتمَمتَ عَلَینَا النِّعمَةَ الَّتی جَدَّدتَ لَنا عَهدَکَ،وذَکَّرتَنا میثاقَکَ المَأخُوذَ مِنّا فی مُبتَدَإِ خَلقِکَ إیّانا،وجَعَلتَنا مِن أهلِ الإِجابَةِ، وذَکَّرتَنَا العَهدَ وَالمیثاقَ ولَم تُنسِنا ذِکرَکَ،فَإِنَّکَ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م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شَهِدنا بِمَنِّکَ ولُطفِکَ،بِأَنَّکَ أنتَ اللّهُ لا إلهَ إلّاأنتَ رَبُّنا،ومُحَمَّدٌ عَبدُکَ ورَسولُکَ نَبِیُّنا،وعَلِیٌّ أمِیرُ المُؤمِنینَ وَالحُجَّةُ العُظمی وآیَتُکَ الکُبری وَالنَّبَأُ العَظیمُ الَّذی هُم فیهِ مُختَلِفونَ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کانَ مِن شَأنِکَ أن أنعَمتَ عَلَینا بِالهِدایَةِ إلی مَعرِفَتِهِم،فَلیَکُن مِن شَأنِکَ أن تُصَلِّیَ عَلی مُحَمَّدٍ وآلِ مُحَمَّدٍ،وأَن تُبارِکَ لَنا فی یَومِنا هذَا الَّذی ذَکَّرتَنا فیهِ عَهدَکَ ومیثاقَکَ،وأَکمَلتَ دینَنا وأَتمَمتَ عَلَینا نِعمَتَکَ،وجَعَلتَنا مِن أهلِ الإِجابَةِ وَالإِخلاصِ بِوَحدانِیَّتِکَ،ومِن أهلِ الإِیمانِ وَالتَّصدِیقِ بِوِلایَةِ أولِیائِکَ،وَالبَراءَةِ مِن أعدائِکَ وأَعداءِ أولِیائِکَ،الجاحِدینَ المُکَذِّبینَ بِیَومِ الدّینِ،وأَن لا تَجعَلَنا مِنَ الغاوِینَ ولا تُلحِقَنا بِالمُکَذِّبینَ بِیَومِ الدّینِ،وَاجعَل لَنا قَدَمَ صِدقٍ مَعَ النَّبِیّینَ،وتَجعَلُ لَنا مَعَ المُتَّقینَ إماماً إلی یَومِ الدّینِ،یَومَ یُدعی کُلُّ اناسٍ بِإِمامِهِم،وَاحشُرنا فی زُمرَةِ الهُداةِ المَهدِیّینَ،وأَحیِنا ما أحیَیتَنا عَلَی الوَفاءِ بِعَهدِکَ ومیثاقِکَ المَأخوذِ مِنّا وعَلَینا لَکَ،وَاجعَل لَنا مَعَ الرَّسولِ سَبیلاً،وثَبِّت لَنا قَدَمَ صِدقٍ فِی الهِجرَةِ</w:t>
      </w:r>
      <w:r>
        <w:rPr>
          <w:rFonts w:eastAsia="Amiri" w:cs="Amiri" w:ascii="Amiri" w:hAnsi="Amiri"/>
          <w:color w:val="111111"/>
          <w:sz w:val="28"/>
          <w:szCs w:val="28"/>
          <w:rtl w:val="true"/>
          <w:lang w:bidi="ar-SA"/>
        </w:rPr>
        <w:t xml:space="preserve">. </w:t>
      </w:r>
      <w:bookmarkStart w:id="309" w:name="pg14473_145222"/>
    </w:p>
    <w:p>
      <w:pPr>
        <w:pStyle w:val="BookText"/>
        <w:rPr/>
      </w:pPr>
      <w:bookmarkEnd w:id="309"/>
      <w:r>
        <w:rPr>
          <w:rFonts w:ascii="Amiri" w:hAnsi="Amiri" w:eastAsia="Amiri" w:cs="Amiri"/>
          <w:color w:val="111111"/>
          <w:sz w:val="28"/>
          <w:sz w:val="28"/>
          <w:szCs w:val="28"/>
          <w:rtl w:val="true"/>
          <w:lang w:bidi="ar-SA"/>
        </w:rPr>
        <w:t xml:space="preserve">اللّهُمَّ وَاجعَل مَحیانا خَیرَ المَحیا،ومَماتَنا خَیرَ المَماتِ،ومُنقَلَبَنا خَیرَ المُنقَلَبِ، حَتّی تَوَفّانا وأَنتَ عَنّا راضٍ،قَد أوجَبتَ لَنا حُلولَ جَنَّتِکَ بِرَحمَتِکَ،وَالمَثوی فی دارِکَ وَالإِنابَةَ إلی دارِ المُقامَةِ مِن فَضلِکَ،لا یَمَسُّنا فیها نَصَبٌ ولا یَمَسُّنا فیها لُغوبٌ </w:t>
      </w:r>
      <w:r>
        <w:rPr>
          <w:rStyle w:val="FootnoteAnchor"/>
          <w:rtl w:val="true"/>
        </w:rPr>
        <w:footnoteReference w:id="627"/>
      </w:r>
      <w:r>
        <w:rPr>
          <w:rFonts w:ascii="Amiri" w:hAnsi="Amiri" w:eastAsia="Amiri" w:cs="Amiri"/>
          <w:color w:val="111111"/>
          <w:sz w:val="28"/>
          <w:sz w:val="28"/>
          <w:szCs w:val="28"/>
          <w:rtl w:val="true"/>
          <w:lang w:bidi="ar-SA"/>
        </w:rPr>
        <w:t>،رَبَّنا إنَّکَ أمَرتَنا بِطاعَةِ وُلاةِ أمرِکَ،وأَمَرتَنا أن نَکونَ مَعَ الصّادِقینَ،فَقُلتَ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وأَطَعنا،رَبَّنا فَثَبِّت أقدامَنا وتَوَفَّنا مُسلِمینَ مُصَدِّقینَ لِأَولِیائِکَ،ولا تُزِغ قُلوبَنا بَعدَ إذ هَدَیتَنا وهَب لَنا مِن لَدُنکَ رَحمَةً إنَّکَ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بِالحَقِّ الَّذِی جَعَلتَهُ عِندَهُم،وبِالَّذی فَضَّلتَهُم عَلَی العالَمینَ جَمیعاً، أن تُبارِکَ لَنا فی یَومِنا هذَا الَّذی أکرَمتَنا فیهِ،وأَن تُتِمَّ عَلَینا نِعمَتَکَ وتَجعَلَهُ عِندَنا مُستَقَرّاً ولا تَسلُبَناهُ أبَداً،ولا تَجعَلَهُ مُستَودَعاً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مُستَقَرّاً ولا تَجعَلهُ مُستَودَعاً،وَارزُقنا نَصرَ دینِکَ مَعَ وَلِیٍّ هادٍ مَنصورٍ مِن أهلِ بَیتِ نَبِیِّکَ،وَاجعَلنا مَعَهُ وتَحتَ رایَتِهِ شُهَداءَ صِدّیقینَ فی سَبیلِکَ وعَلی نُصرَةِ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بَعدَها حاجَتَکَ لِلدُّنیا وَالآخِرَةِ،فَإِنَّها وَاللّهِ مَقضِیَّةٌ فی هذَا الیَومِ</w:t>
      </w:r>
      <w:r>
        <w:rPr>
          <w:rFonts w:eastAsia="Amiri" w:cs="Amiri" w:ascii="Amiri" w:hAnsi="Amiri"/>
          <w:color w:val="111111"/>
          <w:sz w:val="28"/>
          <w:szCs w:val="28"/>
          <w:rtl w:val="true"/>
          <w:lang w:bidi="ar-SA"/>
        </w:rPr>
        <w:t xml:space="preserve">. </w:t>
      </w:r>
      <w:r>
        <w:rPr>
          <w:rStyle w:val="FootnoteAnchor"/>
          <w:rtl w:val="true"/>
        </w:rPr>
        <w:footnoteReference w:id="628"/>
      </w:r>
    </w:p>
    <w:p>
      <w:pPr>
        <w:pStyle w:val="Heading3"/>
        <w:numPr>
          <w:ilvl w:val="2"/>
          <w:numId w:val="1"/>
        </w:numPr>
        <w:rPr/>
      </w:pPr>
      <w:bookmarkStart w:id="310" w:name="__RefHeading___Toc397387_996550957"/>
      <w:bookmarkStart w:id="311" w:name="_Toc117"/>
      <w:bookmarkEnd w:id="310"/>
      <w:r>
        <w:rPr/>
        <w:t>9/27</w:t>
      </w:r>
      <w:r>
        <w:rPr>
          <w:rtl w:val="true"/>
        </w:rPr>
        <w:t>الدَّعَواتُ المَأثورَةُ لِیَومِ المُباهَلَةِ</w:t>
      </w:r>
      <w:bookmarkEnd w:id="311"/>
    </w:p>
    <w:p>
      <w:pPr>
        <w:pStyle w:val="BookText"/>
        <w:rPr/>
      </w:pPr>
      <w:r>
        <w:rPr>
          <w:rFonts w:ascii="Amiri" w:hAnsi="Amiri" w:eastAsia="Amiri" w:cs="Amiri"/>
          <w:color w:val="111111"/>
          <w:sz w:val="28"/>
          <w:sz w:val="28"/>
          <w:szCs w:val="28"/>
          <w:rtl w:val="true"/>
          <w:lang w:bidi="ar-SA"/>
        </w:rPr>
        <w:t xml:space="preserve">الدَّعَواتُ المَأثورَةُ لِیَومِ المُباهَلَةِ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الجدیر بالذکر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دوماً علاقة بین شخصین،أو مجموعتین متخاصمتین،حیث یطلب کلّ واحد من اللّه أن یرسل اللعنة علی الطرف المقابل والذی یظنّه ظالماً لإثبات أنّه محقّ،وأمّا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دعاء للشخص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فقط،وبناءً علی ذلک،فإنّ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أیضاً،ولکن لیس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الاطلاع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معارف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بعض الروایات بأنّ الیوم الرابع والعشرین من ذی الحجّة،هو یوم میعاد مباهلة النبیّ صلی الله علیه و آله مع ممثّلی نصاری نجران،حیث امتنعوا عن المباهلة وقبلوا 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ذکرت روایات أهل البیت علیهم السلام آداباً وأعمالاً لهذا الیوم ینبغی للمجتمع المسلم وخاصة المعنیین أن یحیطها باهتمامهم من أجل الانتفاع من برکات هذا الیوم المبارک،وإحیاء ذکری حادثة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ذکره أنّ بعض الروایات ذکرت آداباً للمباهلة یؤدّی الالتزام بها إلی تعزیز الحضور القلبی للمباهِل والتفاته إلی اللّه تعالی،ویهیّیء الأرضیّة لاستجابة دعائه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عن الحسین بن خالد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إنَّ فی هذَا</w:t>
      </w:r>
    </w:p>
    <w:p>
      <w:pPr>
        <w:pStyle w:val="BookText"/>
        <w:rPr/>
      </w:pPr>
      <w:r>
        <w:rPr>
          <w:rFonts w:ascii="Amiri" w:hAnsi="Amiri" w:eastAsia="Amiri" w:cs="Amiri"/>
          <w:color w:val="111111"/>
          <w:sz w:val="28"/>
          <w:sz w:val="28"/>
          <w:szCs w:val="28"/>
          <w:rtl w:val="true"/>
          <w:lang w:bidi="ar-SA"/>
        </w:rPr>
        <w:t>الدُّعاءِ الاِسمَ الأَکبَرَ لَصَدَقتُ،ولَو عَلِمَ النّاسُ ما فیهِ مِنَ الإِجابَةِ لَاضطَرَبوا عَلی تَعلیمِهِ بِالأَیدی،وأَ نَا لَاُقَدِّمُهُ بَینَ یَدَی حَوائِجی فَیُنجِحُ،وهُوَ دُعاءُ المُباهَلَةِ مِن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آخِرِ الآیَةِ،وإنَّ جَبرَئیلَ علیه السلام نَزَلَ عَلی رَسولِ اللّهِ صلی الله علیه و آله فَأَخبَرَهُ بِهذَا 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أنتَ ووَصِیُّکَ وسِبطاکَ وَابنَتُکَ وباهِلِ القَومَ وَادعوا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دَعَوتُم فَاجتَهِدوا فِی الدُّعاءِ،فَإِنَّ ما عِندَ اللّهِ خَیرٌ وأَبقی مِن کُنوزِ العِلمِ،فَاشفَعوا بِهِ وَاکتُموهُ مِن غَیرِ أهلِهِ السُّفَهاءِ وَالمُنافِقینَ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مِن بَهائِکَ بِأَبهاهُ،وکُلُّ بَهائِکَ بَهِیٌّ،اللّهُمَّ إنّی أسأَ لُکَ بِبَهائِکَ کُلِّهِ، اللّهُمَّ إنّی أسأَ لُکَ مِن جَلالِکَ بِأَجَلِّهِ،وکُلُّ جَلالِکَ جَلیلٌ،اللّهُمَّ إنی أسأَ لُکَ بِجَلالِکَ کُلِّهِ، اللّهُمَّ إنّی أسأَ لُکَ مِن جَمالِکَ بِأَجمَلِهِ،وکُلُّ جَمالِکَ جَمیلٌ،اللّهُمَّ إنی أسأَ لُکَ بِجَمالِکَ کُلِّهِ،اللّهُمَّ إنّی أدعوکَ کَما أمَرتَنی فَاستَجِب لی کَما وَعَدتَنی</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من عَظَمَتِکَ بِأَعظَمِها،وکُلُّ عَظَمَتِکَ عَظیمَةٌ،اللّهُمَّ إنّی أسأَ لُکَ بِعَظَمَتِکَ کُلِّها،اللّهُمَّ إنّی أسأَ لُکَ مِن نورِکَ بِأَنوَرِهِ،وکُلُّ نورِکَ نَیِّرٌ،اللّهُمَّ إنّی أسأَ لُکَ </w:t>
      </w:r>
    </w:p>
    <w:p>
      <w:pPr>
        <w:pStyle w:val="BookText"/>
        <w:rPr/>
      </w:pPr>
      <w:r>
        <w:rPr>
          <w:rFonts w:ascii="Amiri" w:hAnsi="Amiri" w:eastAsia="Amiri" w:cs="Amiri"/>
          <w:color w:val="111111"/>
          <w:sz w:val="28"/>
          <w:sz w:val="28"/>
          <w:szCs w:val="28"/>
          <w:rtl w:val="true"/>
          <w:lang w:bidi="ar-SA"/>
        </w:rPr>
        <w:t>بِنورِکَ کُلِّهِ،اللّهُمَّ إنّی أسأَ لُکَ مِن رَحمَتِکَ بِأَوسَعِها،وکُلُّ رَحمَتِکَ واسِعَةٌ،اللّهُمَّ إنّی أسأَ لُکَ بِرَحمَتِکَ کُلِّها،اللّهُمَّ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کَمالِکَ بِأَکمَلِهِ،وکُلُّ کَمالِکَ کامِلٌ،اللّهُمَّ إنّی أسأَ لُکَ بِکَمالِکَ کُلِّهِ،اللّهُمَّ إنّی أسأَ لُکَ مِن کَلِماتِکَ بِأَتَمِّها،وکُلُّ کَلِماتِکَ تامَّةٌ،اللّهُمَّ إنّی أسأَ لُکَ بِکَلِماتِکَ کُلِّها،اللّهُمَّ إنّی أسأَ لُکَ مِن أسمائِکَ بِأَکبَرِها،وکُلُّ أسمائِکَ کَبیرَةٌ،اللّهُمَّ إنّی أسأَ لُکَ بِأَسمائِکَ کُلِّها،اللّهُمَّ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عِزَّتِکَ بِأَعَزِّها،وکُلُّ عِزَّتِکَ عَزیزَةٌ،اللّهُمَّ إنّی أسأَ لُکَ بِعِزَّتِکَ کُلِّها،اللّهُمَّ إنّی أسأَ لُکَ مِن مَشِیَّتِکَ بِأَمضاها،وکُلُّ مَشِیَّتِکَ ماضِیَةٌ،اللّهُمَّ إنّی أسأَ لُکَ بِمَشِیَّتِکَ کُلِّها،اللّهُمَّ إنّی أسأَ لُکَ بِقُدرَتِکَ الَّتی استَطَلتَ بِها عَلی کُلِّ شَیءٍ،وکُلُّ قُدرَتِکَ مُستَطیلَةٌ،اللّهُمَّ إنّی أسأَ لُکَ بِقُدرَتِکَ کُلِّها،اللّهُمَّ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مِن عِلمِکَ بِأَنفَذِهِ،وکُلُّ عِلمِکَ نافِذٌ،اللّهُمَّ إنّی أسأَ لُکَ بِعِلمِکَ کُلِّهِ، اللّهُمَّ إنّی أسأَ لُکَ مِن قَولِکَ بِأَرضاهُ،وکُلُّ قَولِکَ رِضاً </w:t>
      </w:r>
      <w:r>
        <w:rPr>
          <w:rStyle w:val="FootnoteAnchor"/>
          <w:rtl w:val="true"/>
        </w:rPr>
        <w:footnoteReference w:id="630"/>
      </w:r>
      <w:r>
        <w:rPr>
          <w:rFonts w:ascii="Amiri" w:hAnsi="Amiri" w:eastAsia="Amiri" w:cs="Amiri"/>
          <w:color w:val="111111"/>
          <w:sz w:val="28"/>
          <w:sz w:val="28"/>
          <w:szCs w:val="28"/>
          <w:rtl w:val="true"/>
          <w:lang w:bidi="ar-SA"/>
        </w:rPr>
        <w:t>،اللّهُمَّ إنّی أسأَ لُکَ بِقَولِکَ کُلِّهِ، اللّهُمَّ إنّی أسأَ لُکَ مِن مَسائِلِکَ بِأَحَبِّها إلَیکَ،وکُلُّ مَسائِلِکَ إلَیکَ حَبیبَةٌ،اللّهُمَّ إنّی أسأَ لُکَ بِمَسائِلِکَ کُلِّها،اللّهُمَّ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شَرَفِکَ بِأَشرَفِهِ،وکُلُّ شَرَفِکَ شَریفٌ،اللّهُمَّ إنّی أسأَ لُکَ بِشَرَفِکَ کُلِّهِ،اللّهُمَّ إنّی أسأَ لُکَ مِن سُلطانِکَ بِأَدوَمِهِ،وکُلُّ سُلطانِکَ دائِمٌ،اللّهُمَّ إنّی أسأَ لُکَ بِسُلطانِکَ کُلِّهِ،اللّهُمَّ إنّی أسأَ لُکَ مِن مُلکِکَ بِأَفخَرِهِ،وکُلُّ مُلکِکَ فاخِرٌ،اللّهُمَّ إنّی أسأَ لُکَ بِمُلکِکَ کُلِّهِ،اللّهُمَّ إنّی أدعوکَ کَما أمَرتَنی فَاستَجِب لی کَما وَعَدتَنی</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مِن عَلائِکَ بِأَعلاهُ،وکُلُّ عَلائِکَ عالٍ،اللّهُمَّ إنّی أسأَ لُکَ بِعَلائِکَ کُلِّهِ، </w:t>
      </w:r>
    </w:p>
    <w:p>
      <w:pPr>
        <w:pStyle w:val="BookText"/>
        <w:rPr/>
      </w:pPr>
      <w:r>
        <w:rPr>
          <w:rFonts w:ascii="Amiri" w:hAnsi="Amiri" w:eastAsia="Amiri" w:cs="Amiri"/>
          <w:color w:val="111111"/>
          <w:sz w:val="28"/>
          <w:sz w:val="28"/>
          <w:szCs w:val="28"/>
          <w:rtl w:val="true"/>
          <w:lang w:bidi="ar-SA"/>
        </w:rPr>
        <w:t>اللّهُمَّ إنّی أسأَ لُکَ مِن آیاتِکَ بِأَعجَبِها،وکُلُّ آیاتِکَ عَجیبَةٌ،اللّهُمَّ إنّی أسأَ لُکَ بِآیاتِکَ کُلِّها،اللّهُمَّ إنّی أسأَ لُکَ مِن مَنِّکَ بِأَقدَمِهِ،وکُلُّ مَنِّکَ قَدیمٌ،اللّهُمَّ إنّی أسأَ لُکَ بِمَنِّکَ کُلِّهِ، 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بِما أنتَ فیهِ مِنَ الشُّؤونِ وَالجَبَروتِ،اللّهُمَّ وإنّی أسأَ لُکَ بِکُلِّ شَأنٍ، وکُلِّ جَبَروتٍ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وإنّی أسأَ لُکَ بِما تُجیبُنی بِهِ حینَ أسأَ لُکَ،یا اللّهُ،یا لا إلهَ إلّاأنتَ أسأَ لُکَ بِبَهاءِ لا إلهَ إلّاأنتَ،یا لا إلهَ إلّاأنتَ أسأَ لُکَ بِجَلالِ لا إلهَ إلّاأنتَ،یا لا إلهَ إلّاأنتَ أسأَ لُکَ بِجَمالِ لا إلهَ إلّاأنتَ،یا لا إلهَ إلّاأنتَ أسأَ لُکَ بِعَظَمَةِ لا إلهَ إلّاأنتَ،یا لا إلهَ إلّا أنتَ أسأَ لُکَ بِکَمالِ لا إلهَ إلّاأنتَ،یا لا إلهَ إلّاأنتَ أسأَ لُکَ بِقَولِ لا إلهَ إلّاأنتَ،یا لا إلهَ إلّا أنتَ أسأَ لُکَ بِشَرَفِ لا إلهَ إلّاأنتَ،یا لا إلهَ إلّاأنتَ أسأَ لُکَ بِعَلاءِ لا إلهَ إلّاأنتَ،یا لا إلهَ إلّاأنتَ أسأَ لُکَ بِکَلِماتِ لا إلهَ إلّاأنتَ،یا لا إلهَ إلّاأنتَ أسأَ لُکَ بِعِزَّةِ لا إلهَ إلّاأنتَ، یا لا إلهَ إلّاأنتَ أسأَ لُکَ بِلا إلهَ إلّاأنتَ،یا لا إلهَ إلّاأنتَ یا اللّهُ یا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سَیِّدی فَلَیسَ مِثلَکَ شَیءٌ،وأَسأَ لُکَ بِکُلِّ دَعوَةٍ دَعاکَ بِها نَبِیٌّ مُرسَلٌ أو مَلَکٌ مُقَرَّبٌ أو مُؤمِنٌ امتَحَنتَ قَلبَهُ لِلإِیمانِ استَجَبتَ دَعوَتَهُ مِنهُ،وأَتَوَجَّهُ إلَیکَ بِمُحَمَّدٍ نَبِیِّکَ نَبِیِّ الرَّحمَةِ،وأَتَقَدَّمُ بَینَ یَدَی حوَائِجی بِمُحَمَّدٍ،یا مُحَمَّدُ یا رَسولَ اللّهِ،بِأَبی أنتَ وأُمّی،أتَوَجَّهُ إلی رَبِّکَ ورَبّی واُقَدِّمُکَ بَینَ یَدَی حاجَتی،یا رَبّاه یا اللّهُ یا رَبّاه،أسأَ لُکَ بِکَ فَلَیسَ کَمِثلِکَ شَیءٌ،وأَتَوَجَّهُ إلَیکَ بِمُحَمَّدٍ خَلیلِکَ ونَبِیِّکَ نَبِیِّ الرَّحمَةِ وبِعِترَتِهِ، واُقَدِّمُهُم بَینَ یَدَی حَوائِجی</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بِحَیاتِکَ الَّتی لا تَموتُ،وبِنورِ وَجهِکَ الَّذی لا یُطفَأُ،وبِالعَینِ الَّتی لا تَنامُ، </w:t>
      </w:r>
    </w:p>
    <w:p>
      <w:pPr>
        <w:pStyle w:val="BookText"/>
        <w:rPr/>
      </w:pPr>
      <w:r>
        <w:rPr>
          <w:rFonts w:ascii="Amiri" w:hAnsi="Amiri" w:eastAsia="Amiri" w:cs="Amiri"/>
          <w:color w:val="111111"/>
          <w:sz w:val="28"/>
          <w:sz w:val="28"/>
          <w:szCs w:val="28"/>
          <w:rtl w:val="true"/>
          <w:lang w:bidi="ar-SA"/>
        </w:rPr>
        <w:t>أسأَ لُکَ أن تُصَلِّیَ عَلی مُحَمَّدٍ وآلِ مُحَمَّدٍ قَبلَ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حاجَتَکَ تُقضی إن شاءَ اللّهُ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واستظهر السیّد قدس سره من هذا الخبر المرسل أنّ هذا الدعاء لیوم المباهلة،ولذا أدرجه فی طیّ أعمال هذا الیوم،والظاهر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الابتهال؛بقرینة عطف الإنابة والتضرّع والمسألة علیها،ولیس فی ألفاظ الدعاء ما ینافیه،فیکون من الأدعیة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المُباهَلَةِ وَالإِنابَةِ وَالتَّضَرُّعِ وَالمَسأَلَةِ عَن مَولانا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م بِالْقِسْطِ لا إِلهَ إِلاّ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w:t>
      </w:r>
    </w:p>
    <w:p>
      <w:pPr>
        <w:pStyle w:val="BookText"/>
        <w:rPr/>
      </w:pPr>
      <w:r>
        <w:rPr>
          <w:rFonts w:ascii="Amiri" w:hAnsi="Amiri" w:eastAsia="Amiri" w:cs="Amiri"/>
          <w:color w:val="111111"/>
          <w:sz w:val="28"/>
          <w:sz w:val="28"/>
          <w:szCs w:val="28"/>
          <w:rtl w:val="true"/>
          <w:lang w:bidi="ar-SA"/>
        </w:rPr>
        <w:t>اَلْحُسْنی یُسَبِّحُ لَهُ ما فِی السَّماواتِ وَ الْأَرْضِ وَ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اللّهُ الَّذی لا یُعرَفُ لَهُ سَمِیٌّ،وهُوَ اللّهُ الرَّجاءُ وَالمُرتَجی،وَاللَّجَأُ وَالمُلتَجی،وإلَیهِ المُشتَکی،ومِنهُ الفَرَجُ وَالرَّخاءُ،وهُوَ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یا اللّهُ بِحَقِّ الاِسمِ الرَّفیعِ عِندَکَ،العالِی المَنیعِ،الَّذِی اختَرتَهُ لِنَفسِکَ، وَاختَصَصتَهُ لِذِکرِکَ،ومَنَعتَهُ جَمیعَ خَلقِکَ،وأَفرَدتَهُ عَن کُلِّ شَیءٍ دونَکَ،وجَعَلتَهُ دَلیلاً عَلَیکَ وسَبَباً إلَیکَ،وهُوَ أعظَمُ الأَسماءِ،وأَجَلُّ الأَقسامِ،وأَفخَرُ الأَشیاءِ،وأَکبَرُ الغَنائِمِ، وأَوفَقُ الدُّعاءِ،ثُمَّ </w:t>
      </w:r>
      <w:r>
        <w:rPr>
          <w:rStyle w:val="FootnoteAnchor"/>
          <w:rtl w:val="true"/>
        </w:rPr>
        <w:footnoteReference w:id="633"/>
      </w:r>
      <w:r>
        <w:rPr>
          <w:rFonts w:ascii="Amiri" w:hAnsi="Amiri" w:eastAsia="Amiri" w:cs="Amiri"/>
          <w:color w:val="111111"/>
          <w:sz w:val="28"/>
          <w:sz w:val="28"/>
          <w:szCs w:val="28"/>
          <w:rtl w:val="true"/>
          <w:lang w:bidi="ar-SA"/>
        </w:rPr>
        <w:t>لا تُخَیِّبُ راجِیَهُ ولا تَرُدُّ داعِیَهُ،ولا یَضعُفُ مَنِ اعتَمَدَ عَلَیهِ ولَجَأَ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یا اللّهُ بِالرُّبوبِیَّةِ الَّتی تَفَرَّدتَ بِها أن تَقِیَنِی النّارَ بِقُدرَتِکَ،وتُدخِلَنِی الجَنَّةَ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أنتَ نورُ السَّماواتِ وَالأَرضِ،قَدِ استَضاءَ بِنورِکَ أهلُ سَماواتِکَ وأَرضِکَ، فَأَسأَ لُکَ أن تَجعَلَ لی نوراً فی سَمعی وبَصَری أستَضیءُ بِهِ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عَظیمُ أنتَ رَبُّ العَرشِ العَظیمِ،بِعَظَمَتِکَ استَعَنتُ فَارفَعنی وأَلحِقنی دَرَجَةَ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کَریمُ بِکَرَمِکَ تَعَرَّضتُ،وبِهِ تَمَسَّکتُ،وعَلَیهِ تَوَکَّلتُ وَاعتَمَدتُ،فَأَکرِمنی بِکَرامَتِکَ،وأَنزِل عَلَیَّ رَحمَتَکَ وبَرَکاتِکَ،وقَرِّبنی مِن جِوارِکَ،وأَلبِسنی مِن مَهابَتِکَ وبَهائِکَ،وأَنِلنی مِن رَحمَتِکَ وجَزیلِ عَطائِکَ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کَبیرُ لا تُصَعِّر خَدّی،ولا تُسَلِّط عَلَیَّ مَن لا یَرحَمُنی،وَارفَع ذِکری،وشَرِّف مَقامی،وأَعلِ فی عِلِّیّینَ دَرَجَتی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مُتَعالِ </w:t>
      </w:r>
      <w:r>
        <w:rPr>
          <w:rStyle w:val="FootnoteAnchor"/>
          <w:rtl w:val="true"/>
        </w:rPr>
        <w:footnoteReference w:id="634"/>
      </w:r>
      <w:r>
        <w:rPr>
          <w:rFonts w:ascii="Amiri" w:hAnsi="Amiri" w:eastAsia="Amiri" w:cs="Amiri"/>
          <w:color w:val="111111"/>
          <w:sz w:val="28"/>
          <w:sz w:val="28"/>
          <w:szCs w:val="28"/>
          <w:rtl w:val="true"/>
          <w:lang w:bidi="ar-SA"/>
        </w:rPr>
        <w:t xml:space="preserve">أسأَ لُکَ بِعُلُوِّکَ أن تَرفَعَنی ولا تَضَعَنی،ولا </w:t>
      </w:r>
    </w:p>
    <w:p>
      <w:pPr>
        <w:pStyle w:val="BookText"/>
        <w:rPr/>
      </w:pPr>
      <w:r>
        <w:rPr>
          <w:rFonts w:ascii="Amiri" w:hAnsi="Amiri" w:eastAsia="Amiri" w:cs="Amiri"/>
          <w:color w:val="111111"/>
          <w:sz w:val="28"/>
          <w:sz w:val="28"/>
          <w:szCs w:val="28"/>
          <w:rtl w:val="true"/>
          <w:lang w:bidi="ar-SA"/>
        </w:rPr>
        <w:t>تُذِلَّنی بِمَن هُوَ أرفَعُ مِنّی،ولا تُسَلِّط عَلَیَّ مَن هُوَ دونی،وأَسکِن خَوفَکَ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أسأَ لُکَ بِحَیاتِکَ الَّتی لا تَموتُ أن تُهَوِّنَ عَلَیَّ المَوتَ،وأَن تُحیِیَنی حَیاةً طَیِّبَةً، وتَوَفَّنی مَعَ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قَیّومُ أنتَ القائِمُ عَلی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،وَالمُقیمُ بِکُلِّ شَیءٍ،اجعَلنی مِمَّن یُطیعُکَ ویَقومُ بِأَمرِکَ وحَقِّکَ،ولا یَغفُلُ عَن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رَحمنُ ارحَمنی بِرَحمَتِکَ،وجُد عَلَیَّ بِفَضلِکَ وجودِکَ </w:t>
      </w:r>
      <w:r>
        <w:rPr>
          <w:rStyle w:val="FootnoteAnchor"/>
          <w:rtl w:val="true"/>
        </w:rPr>
        <w:footnoteReference w:id="635"/>
      </w:r>
      <w:r>
        <w:rPr>
          <w:rFonts w:ascii="Amiri" w:hAnsi="Amiri" w:eastAsia="Amiri" w:cs="Amiri"/>
          <w:color w:val="111111"/>
          <w:sz w:val="28"/>
          <w:sz w:val="28"/>
          <w:szCs w:val="28"/>
          <w:rtl w:val="true"/>
          <w:lang w:bidi="ar-SA"/>
        </w:rPr>
        <w:t>،ونَجِّنی مِن عِقابِکَ، وأَجِرنی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رَحیمُ تَعَطَّف عَلی ضُرّی بِرَحمَتِکَ،وجُد عَلَیَّ بِجودِکَ ورَأفَتِکَ،وخَلِّصنی مِن عَظیمِ جُرمی بِرَحمَتِکَ؛فَإِنَّکَ الشَّفیقُ الرَّفیقُ،ومَن لَجَأَ إلَیکَ فَقَدِ استَمسَکَ بِالعُروَةِ الوُثقی وَالرُّکنِ الوَثیقِ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مَلِکُ مِن مُلکِکَ أطلُبُ،ومِن خَزائِنِکَ الَّتی لا تَنفَدُ أسأَلُ،فَأَعطِنی مُلکَ الدُّنیا وَالآخِرَةِ؛فَإِنَّهُ لا یُعجِزُکَ ولا یَنقُصُکَ شَیءٌ،ولا یُؤثَرُ فیما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قُدّوسُ أنتَ الطّاهِرُ المُقَدَّسُ،فَطَهِّر قَلبی وفَرِّغنی لِذِکِرکَ،وعَلِّمنی ما یَنفَعُنی، وزِدنی عِلماً إلی ما عَلَّمتَنی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جَبّارُ بِقُوَّتِکَ أعِنّی عَلَی الجَبّارینَ،وَاجبُرنی یا جابِرَ العَظمِ الکَسیرِ،وکُلُّ جَبّارٍ خاضِعٌ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مُتَکَبِّرُ اکنُفنی بِرُکنِکَ،وحُل بَینی وبَینَ البُغاةِ مِن خَلقِکَ بِکِبرِیائِکَ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 أعِزَّنی بِطاعَتِکَ،ولا تُذِلَّنی </w:t>
      </w:r>
      <w:r>
        <w:rPr>
          <w:rStyle w:val="FootnoteAnchor"/>
          <w:rtl w:val="true"/>
        </w:rPr>
        <w:footnoteReference w:id="636"/>
      </w:r>
      <w:r>
        <w:rPr>
          <w:rFonts w:ascii="Amiri" w:hAnsi="Amiri" w:eastAsia="Amiri" w:cs="Amiri"/>
          <w:color w:val="111111"/>
          <w:sz w:val="28"/>
          <w:sz w:val="28"/>
          <w:szCs w:val="28"/>
          <w:rtl w:val="true"/>
          <w:lang w:bidi="ar-SA"/>
        </w:rPr>
        <w:t>بِالمَعاصی فَأَهونَ عِندَکَ وعِندَ خَلقِکَ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حَلیمُ عُد عَلَیَّ بِحِلمِکَ،وَاستُرنی بِعَفوِکَ،وَاجعَلنی مُؤَدِّیاً لِحَقِّکَ،ولا تَفضَحنی یَومَ الوُقوفِ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عَلیمُ أنتَ العالِمُ بِحالی وسِرّی وجَهری وخَطَئی وعَمدی،فَاصفَح لی عَمّا خَفِیَ عَن خَلقِکَ مِن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حَکیمُ أسأَ لُکَ بِما أحکَمتَ بِهِ الأَشیاءَ فَأَتقَنتَها،أن تَحکُمَ لی بِالإِجابَةِ فیما أسأَ لُکَ وأَرغَبُ فیهِ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سَلامُ سَلِّمنی مِن مَظالِمِ العِبادِ،ومِن عَذابِ القَبرِ وأَهوالِ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مُؤمِنُ آمِنّی مِن کُلِّ خَوفٍ،وَارحَم ضُرّی وذُلَّ مَقامی،وَاکفِنی ما أهَمَّنی مِن أمرِ دُنیای وآخِرَتی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مُهَیمِنُ خُذ بِناصِیَتی إلی رِضاکَ،وَاجعَلنی عامِلاً بِطاعَتِکَ مَعصوماً عَن طاعَةِ مَن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بارِئَ الأَشیاءِ عَلی غَیرِ مِثالٍ،أسأَ لُکَ أن تَجعَلَنی مِنَ الصّادِقینَ المَبرورینَ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مُصَوِّرُ صَوَّرتَنی فَأَحسَنتَ صورَتی،وخَلَقتَنی فَأَکمَلتَ خَلقی،فَتَمِّم أحسَنَ ما أنعَمتَ بِهِ عَلَیَّ،ولا تُشَوِّه خَلقی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قَدیرُ بِقُدرَتِکَ قَدَّرتَ وقَدَّرتَنی عَلَی الأَشیاءِ،فَأَسأَ لُکَ أن تُحسِنَ عَلی أمورِ الدُّنیا وَالآخِرَةِ مَعونَتی،وتُنجِینَی مِن سوءِ أقدارِکَ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غَنِیُّ أغنِنی بِغَنائِکَ،وأَوسِع عَلَیَّ فی عَطائِکَ،وَاشفِنی بِشِفائِکَ،ولا تُبعِدنی مِن سَلامَتِکَ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حَمیدُ لَکَ الحَمدُ کُلُّهُ،وبِیَدِکَ الأَمرُ کُلُّهُ،ومِنکَ الخَیرُ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ألهِمنِی الشُّکرَ عَلی ما أعطَیتَنی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مَجیدُ أنتَ المَجیدُ وَحدَکَ،لا یَفوتُکَ شَیءٌ ولا یَؤُودُکَ </w:t>
      </w:r>
      <w:r>
        <w:rPr>
          <w:rStyle w:val="FootnoteAnchor"/>
          <w:rtl w:val="true"/>
        </w:rPr>
        <w:footnoteReference w:id="637"/>
      </w:r>
      <w:r>
        <w:rPr>
          <w:rFonts w:ascii="Amiri" w:hAnsi="Amiri" w:eastAsia="Amiri" w:cs="Amiri"/>
          <w:color w:val="111111"/>
          <w:sz w:val="28"/>
          <w:sz w:val="28"/>
          <w:szCs w:val="28"/>
          <w:rtl w:val="true"/>
          <w:lang w:bidi="ar-SA"/>
        </w:rPr>
        <w:t>شَیءٌ،فَاجعَلنی مِمَّن یُقَدِّسُکَ ویُمَجِّدُکَ ویُثنی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أحَدُ أنتَ اللّهُ الفَردُ الأَحَدُ الصَّمَدُ لَم تَلِد ولَم تولَد ولَم یَکُن لَکَ کُفُواً أحَدٌ،فَکُن لی اللّهُمَّ جاراً ومونِساً وحِصناً مَنیعاً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وَترُ أنتَ وَترُ کُلِّ شَیءٍ،ولا یَعدِلُکَ شَیءٌ،فَاجعَل عاقِبَةَ أمری إلی خَیرٍ،وَاجعَل خَیرَ أیّامی یَومَ ألقاکَ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صَمَدُ یا مَن لا تَأخُذُهُ سِنَةٌ ولا نَومٌ،ولا یَخفی عَلَیهِ خافِیَةٌ فی ظُلُماتِ البَرِّ وَالبَحرِ، احفَظنی فی تَقَلُّبی </w:t>
      </w:r>
      <w:r>
        <w:rPr>
          <w:rStyle w:val="FootnoteAnchor"/>
          <w:rtl w:val="true"/>
        </w:rPr>
        <w:footnoteReference w:id="638"/>
      </w:r>
      <w:r>
        <w:rPr>
          <w:rFonts w:ascii="Amiri" w:hAnsi="Amiri" w:eastAsia="Amiri" w:cs="Amiri"/>
          <w:color w:val="111111"/>
          <w:sz w:val="28"/>
          <w:sz w:val="28"/>
          <w:szCs w:val="28"/>
          <w:rtl w:val="true"/>
          <w:lang w:bidi="ar-SA"/>
        </w:rPr>
        <w:t>ونَومی ویَقَظَتی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سَمیعُ اسمَع صَوتی،وَارحَم صَرخَتی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سَمیعُ یا مُجیبُ یا بَصیرُ،قَد أحاطَ بِکُلِّ شَیءٍ عِلمُکَ ونَفَذَ فیهِ عِلمُکَ وکُلُّهُ بِعَینِکَ،فَانظُر إلَیَّ بِرَحمَتِکَ،ولا تُعرِض عَنّی بِوَجهِکَ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رَؤوفُ أنتَ أرأَفُ بی مِن أبی واُمّی،ولَو لا رَأفَتُکَ لَما عَطَفا عَلَیَّ،فَتَمِّم نِعمَتَکَ عَلَیَّ ولا تُنَغِّصنی ما أعطَیتَنی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لَطیفُ الطُف بی بِلُطفِکَ الخَفِیِّ مِن حَیثُ أعلَمُ ومِن حَیثُ لا أعلَمُ،إنَّکَ 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حَفیظُ احفَظنی فی نَفسی وأَهلی ومالی ووَلَدی،وما حَضَرتُهُ ووَعَیتُهُ وغِبتُ عَنهُ مِن أمری بِما حَفِظتَ بِهِ السَّماواتِ وَالأَرَضینَ وما بَینَهُما،إنَّکَ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غَفورُ اغفِر لی ذُنوبی وَاستُر عُیوبی،ولا تَفضَحنی بِسَرائِری إنَّکَ أرحَمُ الرّاحِمینَ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ویا وَدودُ اجعَل لی مِنکَ مَوَدَّةً ورَحمَةً فِی الدُّنیا وَالآخِرَةِ،وَاجعَل لی ذلِکَ فی </w:t>
      </w:r>
    </w:p>
    <w:p>
      <w:pPr>
        <w:pStyle w:val="BookText"/>
        <w:rPr/>
      </w:pPr>
      <w:r>
        <w:rPr>
          <w:rFonts w:ascii="Amiri" w:hAnsi="Amiri" w:eastAsia="Amiri" w:cs="Amiri"/>
          <w:color w:val="111111"/>
          <w:sz w:val="28"/>
          <w:sz w:val="28"/>
          <w:szCs w:val="28"/>
          <w:rtl w:val="true"/>
          <w:lang w:bidi="ar-SA"/>
        </w:rPr>
        <w:t>صُدورِ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العَرشِ المَجیدِ اجعَلنی مِنَ المُسَبِّحینَ المُمَجِّدینَ لَکَ فی آناءِ اللَّیلِ وأَطرافِ النَّهارِ وبِالغُدُوِّ وَالآصالِ،وأَعِنّی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مُبدِئُ أنتَ بَدَأتَ الأَشیاءَ کَما تُریدُ،وأَنتَ المُبدِئُ المُعیدُ الفَعّالُ لِما تُریدُ،فَاجعَل لِیَ الخِیَرَةَ فِی البَدءِ وَالعاقِبَةِ فِی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مُعیدُ أنتَ تُعیدُ الأَشیاءَ کَما بَدَأتَها أوَّلَ مَرَّةٍ،أسأَ لُکَ إعادَةَ الصِّحَّةِ وَالمالِ وجَلیلِ الأَحوالِ إلَیَّ وَالتَّفَضُّلَ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رَقیبُ احرُسنی بِرَقبَتِکَ،وأَعِنّی بِحِفظِکَ،وَاکنُفنی بِفَضلِکَ،ولا تَکِلنی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شَکورُ أنتَ المَشکورُ عَلی ما رَعَیتَ وغَذَّیتَ،ووَهَبتَ وأَعطَیتَ وأَغنَیتَ، فَاجعَلنی لَکَ مِنَ الشّاکِرینَ ولِآلائِکَ مِنَ الحامِدینَ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باعِثُ ابعَثنی شَهیداً صِدّیقاً رَضِیّاً،عزیزاً حَمیداً،مُغتَبِطاً مَسروراً،مَشکوراً مَحبوراً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وارِثُ تَرِثُ الأَرضَ ومَن عَلَیها،وَالسَّماواتِ وسُکّانَها،وجَمیعَ ما خَلَقتَ،فَوَرِّثنی حِلماً وعِلماً إنَّکَ خَیرُ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مُحیی أحیِنی حَیاةً طَیِّبَةً بِجودِکَ،وأَلهِمنی شُکرَکَ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وذِکرَکَ</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أبَداً ما أبقَیتَنی، وآتِنی فِی الدُّنیا حَسَنَةً وفِی الآخِرَةِ حَسَنَةً وقِنی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مُحسِنُ عُد عَلَیَّ اللّهُمَّ بِإِحسانِکَ،وضاعِف عِندی نِعمَتَکَ وجَمیلَ بَلائِکَ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مُمیتُ هَوِّن عَلَیَّ سَکَراتِ المَوتِ وغُصَصَهُ،وبارِک لی فیهِ عِندَ نُزولِهِ،ولا تَجعَلنی مِنَ النّادِمینَ عِندَ مُفارَقَةِ الدُّنیا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مُجمِلُ لا تُبَغِّضنی بِما أعطَیتَنی،ولا تَمنَعنی ما رَزَقتَنی،ولا تَحرِمنی ما وَعَدتَنی، وجَمِّلنی بِطاعَتِکَ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مُنعِمُ تَمِّم نِعمَتَکَ عَلَیَّ،وآنِسنی بِها،وَاجعَلنی مِنَ الشّاکِرینَ لَکَ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مُفضِلُ بِفَضلِکَ أعیشُ،ولَکَ أرجو،وعَلَیکَ أعتَمِدُ،فَأَوسِع عَلَیَّ مِن فَضلِکَ، وَارزُقنی مِن حَلالِ رِزقِکَ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الأَوَّلُ وَالآخِرُ،وَالظّاهِرُ وَالباطِنُ،وأَنتَ عَلی کُلِّ شَیءٍ قَدیرٌ،فَاجعَلنی أوَّلَ التّائِبینَ،ومِمَّن یَروی مِن حَوضِ نَبِیِّکَ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آخِرُ أنتَ الآخِرُ،وکُلُّ شَیءٍ هالِکٌ إلّاوَجهَکَ،تَعالَیتَ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ظاهِرُ أنتَ الظّاهِرُ عَلی کُلِّ شَیءٍ مَکنونٍ،وَالعالِمُ بِکُلِّ شَیءٍ مَکتومٍ،فَأَسأَ لُکَ أن تُظهِرَ مِن اموری أحَبَّها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باطِنُ أنتَ تُبطِنُ فِی الأَشیاءِ مِثلَ ما تُظهِرُهُ فیها،وأَنتَ عَلّامُ الغُیوبِ،فَأَسأَ لُکَ اللّهُمَّ أن تُصلِحَ ظَاهِری وباطِنی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قاهِرُ أنتَ الَّذی قَهَرتَ الأَشیاءَ بِقُدرَتِکَ،فَکُلُّ جَبّارٍ دونَکَ،ونَواصِی الخَلقِ کُلُّهُم بِیَدِکَ،وکُلُّهُم واقِفٌ بَینَ یَدَیکَ وخاضِعٌ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وَهّابُ هَب لی مِن لَدُنکَ رَحمَةً وعِلماً ومالاً ووَلَداً طَیِّباً،إنَّکَ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فَتّاحُ افتَح لی أبوابَ رَحمَتِکَ وأَدخِلنی فیها،وأَعِذنی مِنَ الشَّیطانِ الرَّجیمِ،وَافتَح لی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رَزّاقُ ارزُقنی مِن فَضلِکَ،وزِدنی مِن عَطائِکَ،وسَعَةِ ما عِندَکَ،وأَغنِنی عَن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خَلّاقُ أنتَ خَلَقتَ الأَشیاءَ بِغَیرِ نَصَبٍ ولا لُغوبٍ،خَلَقتَنی خَلقاً سَوِیّاً حَسَناً جَمیلاً،وفَضَّلتَنی عَلی کَثیرٍ مِمَّن خَلَقتَ تَفضیلاً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قاضی أنتَ تَقضی فی خَلقِکَ بِما تُریدُ،فَاقضِ لی بِالحُسنی،وجَنِّبنِی الرَّدی،وَاختِم </w:t>
      </w:r>
    </w:p>
    <w:p>
      <w:pPr>
        <w:pStyle w:val="BookText"/>
        <w:rPr/>
      </w:pPr>
      <w:r>
        <w:rPr>
          <w:rFonts w:ascii="Amiri" w:hAnsi="Amiri" w:eastAsia="Amiri" w:cs="Amiri"/>
          <w:color w:val="111111"/>
          <w:sz w:val="28"/>
          <w:sz w:val="28"/>
          <w:szCs w:val="28"/>
          <w:rtl w:val="true"/>
          <w:lang w:bidi="ar-SA"/>
        </w:rPr>
        <w:t>لی بِالحُسنی فِی الآخِرَةِ وَالاُولی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تَحَنَّن عَلَیَّ بِرَأفَتِکَ،وتَفَضَّل عَلَیَّ بِرِزقِکَ ورَحمَتِکَ،وَاقبِض عَنّی یَدَ کُلِّ جَبّارٍ عَنیدٍ وشَیطانٍ مَریدٍ،وأَخرِجنی بِعِزَّتِکَ مِن حَلَقِ المَضیقِ إلی فَرَجِکَ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مَنّانُ امنُن عَلَیَّ بِالعافِیَةِ فِی الدُّنیا وَالآخِرَةِ،ولا تَسلُبنیها أبَداً ما أبقَیتَنی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الجَلالِ وَالإِکرامِ اغفِر لی بِجَلالِکَ وکَرَمِکَ مَغفِرَةً تَحُلُّ بِها عَنّی قُیودَ ذُنوبی، وتَغفِرُ لی سَیِّئاتی،إنَّکَ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جَوادُ أنتَ الجَوادُ الکَریمُ الَّذی لا تَبخَلُ،وَالمُعطِی الَّذی لا تَنکُلُ،فَجُد عَلَیَّ بِکَرَمِکَ،وَاجعَلنی شاکِراً لِإِنعامِکَ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قَوِیُّ خَلَقتَ السَّماواتِ وما فِی الأَرضِ وما بَینَهُما وما فیهِما وَحدَکَ لا شَریکَ لَکَ بِغَیرِ نَصَبٍ ولا لُغوبٍ،فَقَوِّنی عَلی أمری بِقُوَّتِکَ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شَدیدُ اشدُد أزری،وأَعِنّی عَلی أمری،وکُن لی مِن کُلِّ حاجَةٍ قاضِیاً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غالِبُ غَلَبتَ کُلَّ غَلّابٍ بِقُدرَتِکَ،فَاغلِب بالی وهَوایَ حَتّی تَرُدَّهُما إلی طاعَتِکَ،وَاغلِب بِعِزَّتِکَ مَن بَغی عَلَیَّ ورامَ حَربی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دَیّانُ أنتَ تَحشُرُ الخَلقَ،وعَلَیکَ العَرضُ،وکُلٌّ یَدینُ لَکَ ویُقِرُّ لَکَ بِالرُّبوبِیَّةِ، فَاغفِر لِیَ الذُّنوبَ بِعِزَّتِکَ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ذَکورُ اذکُرنی فِی الأَوَّلینَ وَالشُّهَداءِ وَالصّالِحینَ،وعِندَ کُلِّ خَیرٍ تَقسِمُهُ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خَفِیُّ أنتَ تَعلَمُ السِّرَّ وأَخفی وهُوَ ظاهِرٌ عِندَکَ،فَاغفِر لی ما خَفِیَ عَلَی النّاسِ مِن أمری،ولا تَهتِکنی یَومَ القِیامَةِ عَلی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جَلیلُ جَلَلتَ عَنِ الأَشیاءِ فَکُلُّها صَغیرَةٌ عِندَکَ،فَأَعطِنی مِن جَلائِلِ نِعمَتِکَ،ولا تَحرِمنی مِن فَضلِکَ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مُنقِذُ أنقِذنی مِنَ الهَلاکِ،وَاکشِف عَنّی غَمّاءَ الضَّلالاتِ،وخَلِّصنی مِن کُلِّ موبِقَةٍ، </w:t>
      </w:r>
    </w:p>
    <w:p>
      <w:pPr>
        <w:pStyle w:val="BookText"/>
        <w:rPr/>
      </w:pPr>
      <w:r>
        <w:rPr>
          <w:rFonts w:ascii="Amiri" w:hAnsi="Amiri" w:eastAsia="Amiri" w:cs="Amiri"/>
          <w:color w:val="111111"/>
          <w:sz w:val="28"/>
          <w:sz w:val="28"/>
          <w:szCs w:val="28"/>
          <w:rtl w:val="true"/>
          <w:lang w:bidi="ar-SA"/>
        </w:rPr>
        <w:t>وفَرِّج عَنّی کُلَّ مُلِمَّةٍ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رَفیعُ ارتَفَعتَ عَن أن یَبلُغَکَ وَصفٌ،أو یُدرِکَکَ نَعتٌ،أو یُقاسَ بِکَ قِیاسٌ، فَارفَعنی فی عِلِّیّینَ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قابِضُ کُلُّ شَیءٍ فی قَبضَتِکَ،مُحیطٌ بِهِ قُدرَتُکَ،فَاجعَلنی فی ضِمانِکَ وحِفظِکَ،ولا تَقبِض یَدی عَن کُلِّ خَیرٍ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باسِطُ ابسُط یَدی بِالخَیراتِ،وأَعطِنی بِقُدرَتِکَ أعلَی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واسِعُ وَسِعتَ کُلَّ شَیءٍ رَحمَةً وعِلماً فَوَسِّع عَلَیَّ فی رِزقی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شَفیقُ أنتَ أشفَقُ عَلی خَلقِکَ مِن آبائِهِم واُمَّهاتِهِم وأَرأَفُ بِهِم،فَاجعَلنی شَفیقاً رَفیقاً،وکُن بی شَفیقاً رَفیقاً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رَفیقُ ارفُق بی إذا أخطَأتُ،وتَجاوَز عَنّی إذا أسَأتُ،وَأْمُر مَلَکَ المَوتِ وأَعوانَهُ عَلَیهِمُ السَّلامُ أن یَرفُقوا بِروحی إذا أخرَجوها عَن جَسَدی،ولا تُعَذِّبنی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مُنشِئُ أنشَأتَ کُلَّ شَیءٍ کَما أرَدتَ،وخَلَقتَ ما أحبَبتَ،فَبِتِلکَ القُدرَةِ أنشِئنی سَعیداً مَسعوداً فِی الدُّنیا وَالآخِرَةِ،وأَنشِئ ذُرِّیَّتی وما زَرَعتُ وبَذَرتُ فی أرضِکَ، وأَنشِئ مَعاشی ورِزقی وبارِک لی فیهِما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بَدیعُ أنتَ بَدیعُ السَّماواتِ وَالأَرضِ ومُبدِعُهُما،ولَیسَ لَکَ شِبهٌ،ولا یَلحَقُکَ وَصفٌ،ولا یُحیطُ بِکَ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مَنیعُ لا تَمنَعنی ما أطلُبُ مِن رَحمَتِکَ وفَضلِکَ،وَامنَع عَنّی کُلَّ مَحذورٍ ومَخوفٍ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تَوّابُ اقبَل تَوبَتی،وَارحَم عَبرَتی،وَاصفَح عَن خَطیئَتی،ولا تَحرِمنی ثَوابَ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قَریبُ قَرِّبنی مِن جِوارِکَ،وَاجعَلنی فی حِفظِکَ وکَنَفِکَ،ولا تُبعِدنی عَنکَ بِرَحمَتِکَ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مُجیبُ أجِب دُعائی وتَقَبَّلهُ مِنّی،ولا تَحرِمنِی الثَّوابَ کَما وَعَدتَنی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مُنعِمُ بَدَأتَ بِالنِّعَمِ قَبلَ استِحقاقِها وقَبلَ السُّؤالِ بِها،فَکَذلِکَ إتمامُها بِالکَمالِ وَالزِّیادَةِ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ذَا الإِفضالِ </w:t>
      </w:r>
      <w:r>
        <w:rPr>
          <w:rStyle w:val="FootnoteAnchor"/>
          <w:rtl w:val="true"/>
        </w:rPr>
        <w:footnoteReference w:id="640"/>
      </w:r>
      <w:r>
        <w:rPr>
          <w:rFonts w:ascii="Amiri" w:hAnsi="Amiri" w:eastAsia="Amiri" w:cs="Amiri"/>
          <w:color w:val="111111"/>
          <w:sz w:val="28"/>
          <w:sz w:val="28"/>
          <w:szCs w:val="28"/>
          <w:rtl w:val="true"/>
          <w:lang w:bidi="ar-SA"/>
        </w:rPr>
        <w:t>،یا مُفضِلُ،لَو لا فَضلُکَ هَلَکنا،فَلا تُقَصِّر عَنّا فَضلَکَ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مَنّانُ،فَامنُن عَلَینا بِالدَّوامِ،یا ذَا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مَعروفُ أنتَ المَعروفُ الَّذی لا یَجهَلُ،ومَعروفُکَ ظاهِرٌ لا یُنکَلُ،فَلا تَسلُبنا ما أودَعتَناهُ مِن مَعروفِکَ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خَبیرُ خَبَرتَ الأَشیاءَ قَبلَ کَونِها،وخَلَقتَها عَلی عِلمٍ مِنکَ بِها،فَأَنتَ أوَّلُها وآخِرُها،فَزِدنی خَیراً بِما ألهَمتنَیهِ مِن شُکرِکَ وبَصیرَةً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مُعطی أعطِنی مِن جَلیلِ عَطائِکَ،وبارِک لی فی قَضائِکَ،وأَسکِنّی بِرَحمَتِکَ فی جِوارِکَ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مُعینُ أعِنّی عَلی امورِ الدُّنیا وَالآخِرَةِ بِقُوَّتِکَ،ولا تَکِلنی فی شَیءٍ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سَتّارُ استُر عُیوبی،وَاغفِر ذُنوبی،وَاحفَظنی فی مَشهَدی ومَغیبَی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شَهیدُ اشهِدُکَ اللّهُمَّ وجَمیعَ خَلقِکَ ومَلائِکَتِکَ أنَّهُ لا إلهَ إلّاأنتَ وَحدَکَ لا شَریکَ لَکَ،فَاکتُب هذِهِ الشَّهادَةَ عِندَکَ ونَجِّنی بِها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فاطِرُ أنتَ فاطِرُ السَّماواتِ وَالأَرضِ وما بَینَهُما وما فیهِما،فَکُن لی فِی الدُّنیا وَالآخِرَةِ،وتَوَفَّنی مُسلِماً وأَلحِقنی بِالصّالِحینَ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مُرشِدُ أرشِدنی إلَی الخَیرِ بِعِزَّتِکَ،وجَنِّبنِی السَّیِّئاتِ بِعِصمَتِکَ،ولا تُخزِنی یَومَ القِیامَةِ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 السّاداتِ ومَولَی المَوالی إلَیکَ مَصیرُ کُلِّ شَیءٍ،فَانظُر إلَیَّ بِعَینِ عَفوِکَ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سَیِّدُ أنتَ سَیِّدی وعِمادی ومُعتَمَدی،وذُخری وذَخیرَتی وکَهفی،فَلا تَخذُلنی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مُحیطُ أحاطَ بِکُلِّ شَیءٍ عِلمُکَ،ووَسِعَت کُلَّ شَیءٍ رَحمَتُکَ،فَاجعَلنی فی ضِمانِکَ،وحُطنی مِن کُلِّ سوءٍ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مُجیرُ أجِرنی مِن عِقابِکَ،وآمِنّی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خائِفٌ،وإنّی مُستَجیرٌ بِکَ،فَأَجِرنی مِنَ النّارِ بِرَحمَتِکَ،یا أهلَ التَّقوی وأَهلَ المَغفِرَةِ،یا عَدلُ أنتَ أعدَلُ الحاکِمینَ وأَرحَمُ الرّاحِمینَ،فَالطُف لَنا بِرَحمَتِکَ، وآتِنا شَیئاً بِقُدرَتِکَ،ووَفِّقنا لِطاعَتِکَ،ولا تَبتَلِنا بِما لا طاقَةَ لَنا بِهِ،وخَلِّصنا مِن مَظالِمِ العِبادِ،وأَجِرنا مِن ظُلمِ الظّالِمینَ وغَشمِ الغاشِمینَ بِقُدرَتِکَ،إنَّکَ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دُعائی،وَاقبَل ثَنائی،وعَجِّل إجابَتی،وآتِنی فِی الدُّنیا حَسَنَةً وفِی الآخِرَةِ حَسَنَةً،وقِنی بِرَحمَتِکَ عَذابَ النّارِ،وصَلَّی اللّهُ عَلی خِیَرَتِهِ مِن خَلقِهِ مُحَمَّدٍ وعِترَتِهِ الطّاهِرینَ</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المُباهَلَةِ الیَومُ الرّابِعُ وَالعِشرونَ مِن ذِی الحِجَّةِ،تُصَلّی فی ذلِکَ الیَومِ ما أرَدتَ مِنَ الصَّلاةِ،فَکُلَّما صَلَّیتَ رَکعَتَینِ استَغفَرتَ اللّهَ تَعالی بِعَقِبِها سَبعینَ مَرَّةً،ثُمَّ تَقومُ قائِماً وتَرمی </w:t>
      </w:r>
      <w:r>
        <w:rPr>
          <w:rStyle w:val="FootnoteAnchor"/>
          <w:rtl w:val="true"/>
        </w:rPr>
        <w:footnoteReference w:id="642"/>
      </w:r>
      <w:r>
        <w:rPr>
          <w:rFonts w:ascii="Amiri" w:hAnsi="Amiri" w:eastAsia="Amiri" w:cs="Amiri"/>
          <w:color w:val="111111"/>
          <w:sz w:val="28"/>
          <w:sz w:val="28"/>
          <w:szCs w:val="28"/>
          <w:rtl w:val="true"/>
          <w:lang w:bidi="ar-SA"/>
        </w:rPr>
        <w:t>بِطَرفِکَ فی مَوضِعِ سُجودِکَ وتَقولُ وأَنتَ عَلی غُسلٍ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العالَمینَ،الحَمدُ للّهِ‌ِ فاطِرِ السَّماواتِ وَالأَرضِ،الحَمدُ للّهِ‌ِ الَّذی لَهُ ما فِی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عَرَّفَنی ما کُنتُ بِهِ جاهِلاً،ولَو لا تَعریفُهُ إیّایَ لَکُنتُ هالِکاً،إذ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لِیَ البَیتَ </w:t>
      </w:r>
      <w:r>
        <w:rPr>
          <w:rStyle w:val="FootnoteAnchor"/>
          <w:rtl w:val="true"/>
        </w:rPr>
        <w:footnoteReference w:id="643"/>
      </w:r>
      <w:r>
        <w:rPr>
          <w:rFonts w:ascii="Amiri" w:hAnsi="Amiri" w:eastAsia="Amiri" w:cs="Amiri"/>
          <w:color w:val="111111"/>
          <w:sz w:val="28"/>
          <w:sz w:val="28"/>
          <w:szCs w:val="28"/>
          <w:rtl w:val="true"/>
          <w:lang w:bidi="ar-SA"/>
        </w:rPr>
        <w:t>بَعدَ القَرابَةِ،ثُمَّ قالَ تَعالی مُبَیِّناً عَنِ الصّادِقینَ الَّذینَ أمَرَنا بِالکَونِ مَعَهُم وَالرَّدِّ إلَیهِم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عَنهُم وأَبانَ عَن صِفَتِهِم بِقَولِهِ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فَلَکَ الشُّکرُ یا رَبِّ ولَکَ المَنُّ حَیثُ هَدَیتَنی وأَرشَدتَنی،حَتّی لَم یَخفَ عَلَیَّ الأَهلُ وَالبَیتُ وَالقَرابَةُ،فَعَرَّفتَنی نِساءَهُم وأَولادَهُم ورِجالَهُم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بِذلِکَ المَقامِ الَّذی لا یَکونُ أعظَمَ مِنهُ فَضلاً لِلمُؤمِنینَ،ولا أکثَرَ رَحمَةً لَهُم،بِتَعریفِکَ إیّاهُم شَأنَهُ،وإبانَتِکَ فَضلَ أهلِهِ الَّذینَ بِهِم أدحَضتَ باطِلَ أعدائِکَ،وثَبَّتَّ بِهِم قَواعِدَ دینِکَ،ولَولا هذَا المَقامُ المَحمودُ الَّذی أنقَذتَنا بِهِ ودَلَلتَنا عَلَی اتِّباعِ المُحِقّینَ مِن أهلِ بَیتِ نَبِیِّکَ الصّادِقینَ عَنکَ،الَّذینَ عَصَمتَهُم مِن لَغوِ المَقالِ ومَدانِسِ الأَفعالِ،لَخُصِمَ أهلُ الإِسلامِ وظَهَرَت کَلِمَةُ أهلِ الإِلحادِ وفِعلُ اولِی العِنادِ،فَلَکَ الحَمدُ ولَکَ المَنُّ ولَکَ الشُّکرُ عَلی نَعمائِکَ وأَیادیکَ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وآلِ مُحَمَّدٍ،الَّذینَ افتَرَضتَ عَلَینا طاعَتَهُم،وعَقَدتَ فی رِقابِنا وِلایَتَهُم،وأَکرَمتَنا بِمَعرِفَتِهِم،وشَرَّفتَنا بِاتِّباعِ آثارِهِم،وثَبَّتَّنا بِالقَولِ الثّابِتِ الَّذی عَرَّفوناهُ،فَأَعِنّا عَلَی الأَخذِ بِما بَصَّروناهُ،وَاجزِ مُحَمَّداً عَنّا أفضَلَ الجَزاءِ بِما نَصَحَ لِخَلقِکَ،وبَذَلَ وُسعَهُ فی إبلاغِ رِسالَتِکَ،وأَخطَرَ بِنَفسِهِ فی إقامَةِ دینِکَ،وعَلی أخیهِ ووَصِیِّهِ وَالهادی إلی دینِهِ وَالقَیِّمِ بِسُنَّتِهِ عَلِیٍّ أمیرِ المُؤمِنینَ،وصَلِّ عَلَی الأَئِمَّةِ مِن بنائِهِ الصّادِقینَ الَّذینَ وَصَلتَ طاعَتَهُم بِطاعَتِکَ،وأَدخِلنا بِشَفاعَتِهِم دارَ کَرامَتِکَ، </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أصحابُ الکِساءِ وَالعَباءِ یَومَ المُباهَلَةِ اجعَلهُم شُفَعاءَنا،أسأَ لُکَ بِحَقِّ ذلِکَ المَقامِ المَحمودِ وَالیَومِ المَشهودِ،أن تَغفِرَ لی وتَتوبَ عَلَیَّ إنَّکَ أنتَ التَّوّابُ الرَّحیمُ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 أنَّ أرواحَهُم وطینَتَهُم واحِدَةٌ،وهِیَ الشَّجَرَةُ الَّتی طابَ أصلُها وأَغصانُها </w:t>
      </w:r>
      <w:r>
        <w:rPr>
          <w:rStyle w:val="FootnoteAnchor"/>
          <w:rtl w:val="true"/>
        </w:rPr>
        <w:footnoteReference w:id="644"/>
      </w:r>
      <w:r>
        <w:rPr>
          <w:rFonts w:ascii="Amiri" w:hAnsi="Amiri" w:eastAsia="Amiri" w:cs="Amiri"/>
          <w:color w:val="111111"/>
          <w:sz w:val="28"/>
          <w:sz w:val="28"/>
          <w:szCs w:val="28"/>
          <w:rtl w:val="true"/>
          <w:lang w:bidi="ar-SA"/>
        </w:rPr>
        <w:t xml:space="preserve">،اِرحَمنا بِحَقِّهِم،وأَجِرنا مِن مَواقِفِ الخِزیِ فِی الدُّنیا وَالآخِرَةِ بِوِلایَتِهِم، وأورِدنا مَوارِدَ الأَمنِ مِن أهوالِ یَومِ القِیامَةِ بِحُبِّهِم،وإقرارِنا بِفَضلِهِم،وَاتِّباعِنا آثارَهُم، وَاهتِدائِنا بِهُداهُم،وَاعتِقادِنا ما عَرَّفوناهُ مِن تَوحیدِکَ،ووَقَّفونا عَلَیهِ مِن تَعظیمِ شَأنِکَ وتَقدیسِ أسمائِکَ،وشُکرِ آلائِکَ،ونَفیِ الصِّفاتِ أن تَحُلَّکَ،وَالعِلمِ أن یُحیطَ بِکَ وَالوَهمِ أن یَقَعَ عَلَیکَ؛فَإِنَّکَ أقَمتَهُم حُجَجاً عَلی خَلقِکَ،ودَلائِلَ عَلی تَوحیدِکَ،وهُداةً تُنَبِّهُ عَن أمرِکَ،وتَهدی إلی دینِکَ،وتوضِحُ ما أشکَلَ عَلی عِبادِکَ،وباباً لِلمُعجِزاتِ الَّتی یَعجِزُ عَنها غَیرُکَ،وبِها تُبَیِّنُ حُجَّتَکَ وتَدعو إلی تَعظیمِ السَّفیرِ بَینَکَ وبَینَ خَلقِکَ،وأَنتَ المُتَفَضِّلُ عَلَیهِم حَیثُ قَرَّبتَهُم مِن مَلَکوتِکَ،وَاختَصَصتَهُم بِسِرِّکَ،وَاصطَفَیتَهُم لِوَحیِکَ، وأَورَثتَهُم غَوامِضَ تَأویلِکَ؛رَحمَةً بِخَلقِکَ،ولُطفاً بِعِبادِکَ،وحَناناً عَلی بَرِیَّتِکَ،وعِلماً بِما تَنطَوی عَلَیهِ ضَمائِرُ امَنائِکَ،وما یَکونُ مِن شَأنِ صَفوَتِکَ،وطَهَّرتَهُم فی مُنشَئِهِم ومُبتَدَئِهِم،وحَرَستَهُم مِن نَفثِ </w:t>
      </w:r>
      <w:r>
        <w:rPr>
          <w:rStyle w:val="FootnoteAnchor"/>
          <w:rtl w:val="true"/>
        </w:rPr>
        <w:footnoteReference w:id="645"/>
      </w:r>
      <w:r>
        <w:rPr>
          <w:rFonts w:ascii="Amiri" w:hAnsi="Amiri" w:eastAsia="Amiri" w:cs="Amiri"/>
          <w:color w:val="111111"/>
          <w:sz w:val="28"/>
          <w:sz w:val="28"/>
          <w:szCs w:val="28"/>
          <w:rtl w:val="true"/>
          <w:lang w:bidi="ar-SA"/>
        </w:rPr>
        <w:t xml:space="preserve">نافِثٍ إلَیهِم،وأَرَیتَهُم بُرهاناً عَلی مَن عَرَضَ بِسوءٍ لَهُم، فَاستَجابوا لِأَمرِکَ،وشَغَلوا أنفُسَهُم بِطاعَتِکَ،ومَلَؤوا أجزاءَهُم مِن ذِکرِکَ،وعَمَروا قلُوبَهُم بِتَعظیمِ أمرِکَ،وجَزَّؤوا أوقاتَهُم فیما یُرضیکَ،وأَخلَوا دَخائِلَهُم مِن مَعاریضِ الخَطَراتِ الشّاغِلَةِ عَنکَ،فَجَعَلتَ قُلوبَهُم مَکامِنَ لِإِرادَتِکَ،وعُقولَهُم مَناصِبَ لِأَمرِکَ ونَهیِکَ،وأَلسِنَتَهُم تَراجِمَةً لِسُنَّتِکَ،ثُمَّ أکرَمتَهُم بِنورِکَ حَتّی فَضَّلتَهُم مِن بَینِ أهلِ زَمانِهِم </w:t>
      </w:r>
    </w:p>
    <w:p>
      <w:pPr>
        <w:pStyle w:val="BookText"/>
        <w:rPr/>
      </w:pPr>
      <w:r>
        <w:rPr>
          <w:rFonts w:ascii="Amiri" w:hAnsi="Amiri" w:eastAsia="Amiri" w:cs="Amiri"/>
          <w:color w:val="111111"/>
          <w:sz w:val="28"/>
          <w:sz w:val="28"/>
          <w:szCs w:val="28"/>
          <w:rtl w:val="true"/>
          <w:lang w:bidi="ar-SA"/>
        </w:rPr>
        <w:t>وَالأَقرَبینَ إلَیهِم،فَخَصَصتَهُم بِوَحیِکَ،وأَنزَلتَ إلَیهِم کِتابَکَ،وأَمَرتَنا بِالتَّمَسُّکِ بِهِم وَالرَّدِّ إلَیهِم وَالاِستِنباطِ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قَد تَمَسَّکنا بِکِتابِکَ وبِعِترَةِ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أقَمتَهُم لَنا دَلیلاً وعَلَماً،وأَمَرتَنا بِاتِّباعِهِم،اللّهُمَّ فَإِنّا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الصّادِقینَ المُصَدِّقینَ لَهُمُ،المُنتَظِرینَ لِأَیّامِهِمُ،النّاظِرینَ إلی شَفاعَتِهِم،ولا تُضِلَّنا بَعدَ إذ هَدَیتَنا،وهَب لَنا مِن لَدُنکَ رَحمَةً،إنَّکَ أنتَ الوَهّابُ،آمینَ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أخیهِ وصِنوِهِ؛أمیرِ المُؤمِنینَ،وقِبلَةِ العارِفینَ،وعَلَمِ المُهتَدینَ،وثانِی الخَمسَةِ المَیامینَ،الَّذینَ فَخَرَ بِهِمُ الرّوحُ الأَمینُ،وباهَلَ اللّهُ بِهِمُ المُباهِلینَ،فَقالَ وهُوَ أصدَقُ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م بَعْدِ ما جاءَکَ مِنَ الْعِلْمِ فَقُلْ تَعالَوْا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الإِمامُ المَخصوصُ بِمُؤاخاتِهِ یَومَ الإِخاءِ،وَالمُؤثِرُ بِالقوتِ بَعدَ ضُرِّ الطَّوی </w:t>
      </w:r>
      <w:r>
        <w:rPr>
          <w:rStyle w:val="FootnoteAnchor"/>
          <w:rtl w:val="true"/>
        </w:rPr>
        <w:footnoteReference w:id="647"/>
      </w:r>
      <w:r>
        <w:rPr>
          <w:rFonts w:ascii="Amiri" w:hAnsi="Amiri" w:eastAsia="Amiri" w:cs="Amiri"/>
          <w:color w:val="111111"/>
          <w:sz w:val="28"/>
          <w:sz w:val="28"/>
          <w:szCs w:val="28"/>
          <w:rtl w:val="true"/>
          <w:lang w:bidi="ar-SA"/>
        </w:rPr>
        <w:t>،ومَن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شَهِدَ بِفَضلِهِ مُعادوهُ،وأَقَرَّ بِمَناقِبِهِ جاحِدوهُ،مَولَی الأَنامِ ومُکَسِّرُ الأَصنامِ،ومَن لَم تَأخُذهُ فِی اللّهِ لَومَةُ لائِمٍ،صَلَّی اللّهُ عَلَیهِ وآلِهِ ما طَلَعَت شَمسُ النَّهارِ وأَورَقَتِ الأَشجارُ،وعَلَی النُّجومِ المُشرِقاتِ مِن عِترَتِهِ وَالحُجَجِ الواضِحاتِ مِن ذُرِّیَّتِهِ</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4473_145241"/>
      <w:bookmarkStart w:id="313" w:name="pg14473_145241"/>
      <w:bookmarkEnd w:id="313"/>
    </w:p>
    <w:p>
      <w:pPr>
        <w:pStyle w:val="Heading2"/>
        <w:numPr>
          <w:ilvl w:val="1"/>
          <w:numId w:val="1"/>
        </w:numPr>
        <w:rPr/>
      </w:pPr>
      <w:bookmarkStart w:id="314" w:name="pg14473_145241"/>
      <w:bookmarkStart w:id="315" w:name="__RefHeading___Toc397389_996550957"/>
      <w:bookmarkStart w:id="316" w:name="_Toc118"/>
      <w:bookmarkEnd w:id="314"/>
      <w:bookmarkEnd w:id="315"/>
      <w:r>
        <w:rPr>
          <w:rtl w:val="true"/>
        </w:rPr>
        <w:t>الفَصلُ الثامن والعشرون</w:t>
      </w:r>
      <w:r>
        <w:rPr>
          <w:rtl w:val="true"/>
        </w:rPr>
        <w:t>:</w:t>
      </w:r>
      <w:r>
        <w:rPr>
          <w:rtl w:val="true"/>
        </w:rPr>
        <w:t>دَعَواتُ الحَجِّ</w:t>
      </w:r>
      <w:bookmarkEnd w:id="316"/>
    </w:p>
    <w:p>
      <w:pPr>
        <w:pStyle w:val="Heading3"/>
        <w:numPr>
          <w:ilvl w:val="2"/>
          <w:numId w:val="1"/>
        </w:numPr>
        <w:rPr/>
      </w:pPr>
      <w:bookmarkStart w:id="317" w:name="__RefHeading___Toc397391_996550957"/>
      <w:bookmarkStart w:id="318" w:name="_Toc119"/>
      <w:bookmarkEnd w:id="317"/>
      <w:r>
        <w:rPr/>
        <w:t>1/28</w:t>
      </w:r>
      <w:r>
        <w:rPr>
          <w:rtl w:val="true"/>
        </w:rPr>
        <w:t>الدَّعَواتُ المَأثورَةُ عِندَ الخُروجِ مِنَ البَیتِ</w:t>
      </w:r>
      <w:bookmarkEnd w:id="318"/>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بَیتِکَ تُریدُ الحَجَّ وَالعُمرَةَ إن شاءَ اللّهُ فَادعُ دُعاءَ الفَرَجِ،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الحَلیمُ الکَریمُ،لا إلهَ إلَّااللّهُ العَلِیُّ العَظیمُ،سُبحانَ اللّهِ رَبِّ السَّماواتِ السَّبعِ،ورَبِّ الأَرَضینَ السَّبعِ،ورَبِّ العَرشِ العَظیمِ،وَالحَمدُ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لی جاراً مِن کُلِّ جَبّارٍ عَنیدٍ،ومِن کُلِّ شَیطانٍ مَریدٍ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دَخَلتُ،وبِسمِ اللّهِ خَرَجتُ،وفی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اقَدِّمُ بَینَ یَدَی نِسیانی وعَجَلَتی بِسمِ اللّهِ وما شاءَ اللّهُ فی سَفَری هذا،ذَکَرتُهُ أو نَسیتُهُ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المُستَعانُ عَلَی الاُمورِ کُلِّها،وأَنتَ الصّاحِبُ فِی السَّفَرِ وَالخَلیفَةُ فِی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هَوِّن عَلَینا سَفَرَنا،وَاطوِ لَنَا الأَرضَ،وسَیِّرنا فیها بِطاعَتِکَ وطاعَةِ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لَنا ظَهرَنا،وبارِک لَنا فیما رَزَقتَنا،وقِنا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وَعثاءِ </w:t>
      </w:r>
      <w:r>
        <w:rPr>
          <w:rStyle w:val="FootnoteAnchor"/>
          <w:rtl w:val="true"/>
        </w:rPr>
        <w:footnoteReference w:id="649"/>
      </w:r>
      <w:r>
        <w:rPr>
          <w:rFonts w:ascii="Amiri" w:hAnsi="Amiri" w:eastAsia="Amiri" w:cs="Amiri"/>
          <w:color w:val="111111"/>
          <w:sz w:val="28"/>
          <w:sz w:val="28"/>
          <w:szCs w:val="28"/>
          <w:rtl w:val="true"/>
          <w:lang w:bidi="ar-SA"/>
        </w:rPr>
        <w:t xml:space="preserve">السَّفَرِ، </w:t>
      </w:r>
      <w:bookmarkStart w:id="319" w:name="pg14473_145242"/>
    </w:p>
    <w:p>
      <w:pPr>
        <w:pStyle w:val="BookText"/>
        <w:rPr/>
      </w:pPr>
      <w:bookmarkEnd w:id="319"/>
      <w:r>
        <w:rPr>
          <w:rFonts w:ascii="Amiri" w:hAnsi="Amiri" w:eastAsia="Amiri" w:cs="Amiri"/>
          <w:color w:val="111111"/>
          <w:sz w:val="28"/>
          <w:sz w:val="28"/>
          <w:szCs w:val="28"/>
          <w:rtl w:val="true"/>
          <w:lang w:bidi="ar-SA"/>
        </w:rPr>
        <w:t>وکَآبَةِ المُنقَلَبِ،وسُوءِ المَنظَرِ فِی الأَهلِ وَالمالِ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عَضُدی وناصِری،بِکَ أحُلُّ وبِکَ أسیرُ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فی سَفَری هذَا السُّرورَ وَالعَمَلَ بِما یُرضیکَ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اقطَع عَنّی بُعدَهُ ومَشَقَّتَهُ،وَاصحَبنی فیهِ،وَاخلُفنی فی أهلی بِخَیرٍ،ولا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عَبدُکَ،وهذا حُملانُکَ </w:t>
      </w:r>
      <w:r>
        <w:rPr>
          <w:rStyle w:val="FootnoteAnchor"/>
          <w:rtl w:val="true"/>
        </w:rPr>
        <w:footnoteReference w:id="650"/>
      </w:r>
      <w:r>
        <w:rPr>
          <w:rFonts w:ascii="Amiri" w:hAnsi="Amiri" w:eastAsia="Amiri" w:cs="Amiri"/>
          <w:color w:val="111111"/>
          <w:sz w:val="28"/>
          <w:sz w:val="28"/>
          <w:szCs w:val="28"/>
          <w:rtl w:val="true"/>
          <w:lang w:bidi="ar-SA"/>
        </w:rPr>
        <w:t>،وَالوَجهُ وَجهُکَ،وَالسَّفَرُ إلَیکَ،وقَدِ اطَّلَعتَ عَلی ما لَم یَطَّلِع عَلَیهِ أحَدٌ،فَاجعَل سَفَری هذا کَفّارَةً لِما قَبلَهُ مِن ذُنوبی،وکُن عَوناً لی عَلَیهِ، وَاکفِنی وَعثَهُ ومَشَقَّتَهُ،ولَقِّنّی مِنَ القَولِ وَالعَمَلِ رِضَاکَ،فَإِنَّما أنَا عَبدُکَ وبِکَ 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جَعَلتَ رِجلَکَ فِی الرِّکابِ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الرَّحیمِ،بِسمِ اللّهِ وَاللّهُ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استَوَیتَ عَلی راحِلَتِکَ وَاستَوی بِکَ مَحمِلُکَ،فَقُل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 لِلإِسلامِ،وعَلَّمَنَا القُرآنَ،ومَنَّ عَلَینا بِمُحَمَّدٍ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اللّهِ،سُبحانَ الَّذی سَخَّرَ لَنا هذا وما کُنّا لَهُ مُقرِنینَ،وإنّا إلی رَبِّنا لَمُنقَلِبونَ،وَالحَمدُ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الحامِلُ عَلَی الظَّهرِ،وَالمُستَعانُ عَلَی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بَلِّغنا بَلاغاً یَبلُغُ إلی خَیرٍ،بَلاغاً یَبلُغُ إلی مَغفِرَتِکَ ورِضوانِکَ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طَیرَ إلّا طَیرُکَ،ولا خَیرَ إلّاخَیرُکَ،ولا حافِظَ غَیرُکَ</w:t>
      </w:r>
      <w:r>
        <w:rPr>
          <w:rFonts w:eastAsia="Amiri" w:cs="Amiri" w:ascii="Amiri" w:hAnsi="Amiri"/>
          <w:color w:val="111111"/>
          <w:sz w:val="28"/>
          <w:szCs w:val="28"/>
          <w:rtl w:val="true"/>
          <w:lang w:bidi="ar-SA"/>
        </w:rPr>
        <w:t xml:space="preserve">. </w:t>
      </w:r>
      <w:r>
        <w:rPr>
          <w:rStyle w:val="FootnoteAnchor"/>
          <w:rtl w:val="true"/>
        </w:rPr>
        <w:footnoteReference w:id="651"/>
      </w:r>
    </w:p>
    <w:p>
      <w:pPr>
        <w:pStyle w:val="Heading3"/>
        <w:numPr>
          <w:ilvl w:val="2"/>
          <w:numId w:val="1"/>
        </w:numPr>
        <w:rPr/>
      </w:pPr>
      <w:bookmarkStart w:id="320" w:name="__RefHeading___Toc397393_996550957"/>
      <w:bookmarkStart w:id="321" w:name="_Toc120"/>
      <w:bookmarkEnd w:id="320"/>
      <w:r>
        <w:rPr/>
        <w:t>2/28</w:t>
      </w:r>
      <w:r>
        <w:rPr>
          <w:rtl w:val="true"/>
        </w:rPr>
        <w:t>الدَّعَواتُ المَأثورَةُ عِندَ إحرامِ العُمرَةِ</w:t>
      </w:r>
      <w:bookmarkEnd w:id="32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انتَهی إلَی البَیداءِ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المیلُ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قُرِّبَت لَهُ ناقَةٌ </w:t>
      </w:r>
    </w:p>
    <w:p>
      <w:pPr>
        <w:pStyle w:val="BookText"/>
        <w:rPr/>
      </w:pPr>
      <w:r>
        <w:rPr>
          <w:rFonts w:ascii="Amiri" w:hAnsi="Amiri" w:eastAsia="Amiri" w:cs="Amiri"/>
          <w:color w:val="111111"/>
          <w:sz w:val="28"/>
          <w:sz w:val="28"/>
          <w:szCs w:val="28"/>
          <w:rtl w:val="true"/>
          <w:lang w:bidi="ar-SA"/>
        </w:rPr>
        <w:t>فَرَکِبَها،فَلَمَّا انبَعَثَت بِهِ لَبّی بِالأَربَعِ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اللّهُمَّ لَبَّیکَ،لَبَّیکَ لا شَریکَ لَکَ لَبَّیکَ،إنَّ الحَمدَ وَالنِّعمَةَ لَکَ وَالمُلکَ،لا شَریکَ لَکَ</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لَبّی رَسولُ 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اللّهُمَّ لَبَّیکَ،لَبَّیکَ لا شَریکَ لَکَ لَبَّیکَ،إنَّ الحَمدَ وَالنِّعمَةَ لَکَ وَالمُلکَ،لا شَریکَ لَکَ لَبَّیکَ،لَبَّیکَ ذَا المَعارِجِ لَبَّیکَ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علیه السلام یُکثِرُ مِن ذِی المَعارِجِ،وکانَ یُلَبّی کُلَّما لَقِیَ راکِباً،أو عَلا أکَمَةً </w:t>
      </w:r>
      <w:r>
        <w:rPr>
          <w:rStyle w:val="FootnoteAnchor"/>
          <w:rtl w:val="true"/>
        </w:rPr>
        <w:footnoteReference w:id="654"/>
      </w:r>
      <w:r>
        <w:rPr>
          <w:rFonts w:ascii="Amiri" w:hAnsi="Amiri" w:eastAsia="Amiri" w:cs="Amiri"/>
          <w:color w:val="111111"/>
          <w:sz w:val="28"/>
          <w:sz w:val="28"/>
          <w:szCs w:val="28"/>
          <w:rtl w:val="true"/>
          <w:lang w:bidi="ar-SA"/>
        </w:rPr>
        <w:t>،أو هَبَطَ وادِیاً،ومِن آخِرِ اللَّیلِ،وفی أدبارِ الصَّلَواتِ</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إلی مَکَّةَ إن شاءَ اللّهُ تَعالی،فَإِن شِئتَ فَأَحرِم دُبُرَ الصَّلاةِ،وإن شِئتَ إذَا انبَعَثَت بِکَ راحِلَتُکَ؛وَالتَّلبِیَةُ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لَبَّیکَ،لَبَّیکَ لا شَریکَ لَکَ،إنَّ الحَمدَ وَالنِّعمَةَ لَکَ وَالمُلکَ،لا شَریکَ لَکَ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عَن جابِرِ بنِ عَبدِ اللّهِ أنَّ تَلبِیَةَ رَسولِ اللّهِ صلی الله علیه و آله کانَت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اللّهُمَّ لَبَّیکَ،لا شَریکَ لَکَ لَبَّیکَ،إنَّ الحَمدَ وَالنِّعمَةَ لَکَ وَالمُلکَ،لا شَریکَ لَکَ</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النَّبِیِّ صلی الله علیه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التَّلبِیَةَ شِعارُ المُحرِمِ فَارفَع صَوتَکَ بِالتَّلبِیَةِ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اللّهُمَّ لَبَّیکَ،لَبَّیکَ لا شَریکَ لَکَ لَبَّیکَ،إنَّ الحَمدَ وَالنِّعمَةَ لَکَ وَالمُلکَ،لا شَریکَ لَکَ لَبَّیکَ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مِن مَسجِدِ الشَّجَرَةِ،فَإِن کُنتَ ماشِیاً لَبَّیتَ مِن مَکانِکَ مِنَ المَسجِدِ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لَبَّیکَ،لَبَّیکَ لا شَریکَ لَکَ لَبَّیکَ،لَبَّیکَ ذَا المَعارِجِ لَبَّیکَ،لَبَّیکَ بِحَجَّةٍ تَمامُها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وَاجهَر بِها کُلَّما رَکِبتَ،وکُلَّما نَزَلتَ،وکُلَّما هَبَطتَ وادِیاً،أو عَلَوتَ أکَمَةً،أو لَقیتَ راکِباً،وبِالأَسحارِ</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الإِحرامَ وَالتَّمَتُّعَ،فَقُل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اریدُ ما أمَرتَ بِهِ مِنَ التَّمَتُّعِ بِالعُمرَةِ إلَی الحَجِّ،فَیَسِّر ذلِکَ لی،وتَقَبَّلهُ مِنّی وأَعِنّی عَلَیهِ،وحُلَّنی حَیثُ حَبَستَنی لِقَدَرِکَ الَّذی قَدَّرتَ عَلَیَّ،أحرَمَ لَکَ شَعری وبَشَری مِنَ النِّساءِ وَالطِّیبِ وَالثِّیابِ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 حینَ تَنهَضُ،وإن شِئتَ فَأَخِّرهُ حَتّی تَرکَبَ بَعیرَکَ وتَستَقبِلَ القِبلَةَ فَافعَل</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مَسجِدَ الشَّجَرَةِ فَافرُض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الفَرضُ؟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رَکعَتَینِ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اریدُ أن أتَمَتَّعَ بِالعُمرَةِ إلَی الحَجِّ،فَإِن أصابَنی قَدَرُکَ فَحُلَّنی حَیثُ یَحبِسُنی قَدَرُکَ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أتَیتَ المیلَ فَلَبِّ</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إحرامٌ إلّافی دُبُرِ صَلاةٍ مَکتوبَةٍ أحرَمتَ فی دُبُرِها بَعدَ التَّسلیمِ،وإن کانَت نافِلَةً صَلَّیتَ رَکعَتَینِ،وأَحرَمتَ فی دُبُرِهِما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انفَتَلتَ مِن صَلاتِکَ فَاحمَدِ اللّهَ وأَثنِ عَلَیهِ،وصَلِّ عَلَی النَّبِیِّ صلی الله علیه و آله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أن تَجعَلَنی مِمَّنِ استَجابَ لَکَ وآمَنَ بِوَعدِکَ وَاتَّبَعَ أمرَکَ،فَإِنّی عَبدُکَ وفی قَبضَتِکَ،لا اوقی إلّاما وَقَیتَ،ولا آخُذُ إلّاما أعطَیتَ،وقَد ذَکَرتَ الحَجَّ فَأَسأَ لُکَ أن تَعزِمَ لی عَلَیهِ وعَلی کِتابِکَ وسُنَّةِ نَبِیِّکَ،وتُقَوِّیَنی عَلی ما ضَعُفتُ عَنهُ، وتَسَلَّمَ مِنّی مَناسِکی فی یُسرٍ مِنکَ وعافِیَةٍ،وَاجعَلنی مِن وَفدِکَ الَّذینَ رَضیتَ وَارتَضَیتَ وسَمَّیتَ وکَتَبتَ،اللّهُمَّ فَتَمِّم لی حَجّی وعُمرَتی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اریدُ التَّمَتُّعَ بِالعُمرَةِ إلَی الحَجِّ عَلی کِتابِکَ وسُنَّةِ نَبِیِّکَ صَلَّی اللّهُ عَلَیهِ وآلِهِ، فَإِن عَرَضَ لی شَیءٌ یَحبِسُنی فَحُلَّنی حَیثُ حَبَستَنی،لِقَدَرِکَ الَّذی قَدَّرتَ عَلَیَّ،اللّهُمَّ إن لَم تَکُن حَجَّةً فَعُمرَةً،أحرَمَ لَکَ شَعری وبَشَری ولَحمی ودَمی وعِظامی ومُخّی وعَصَبی مِنَ النِّساءِ وَالثِّیابِ وَالطِّیبِ،أبتَغی بِذلِکَ وَجهَکَ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ویُجزیکَ أن تَقولَ هذا مَرَّةً واحِدَةً حینَ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فَامشِ هُنَیئَةً،فَإِذَا استَوَت بِکَ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ماشِیاً کُنتَ أو راکِباً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صَلاتِکَ وعَقَدتَ ما تُریدُ فَقُم وَامشِ هُنَیئَةً،فَإِذَا استَوَت بِکَ </w:t>
      </w:r>
    </w:p>
    <w:p>
      <w:pPr>
        <w:pStyle w:val="BookText"/>
        <w:rPr/>
      </w:pPr>
      <w:r>
        <w:rPr>
          <w:rFonts w:ascii="Amiri" w:hAnsi="Amiri" w:eastAsia="Amiri" w:cs="Amiri"/>
          <w:color w:val="111111"/>
          <w:sz w:val="28"/>
          <w:sz w:val="28"/>
          <w:szCs w:val="28"/>
          <w:rtl w:val="true"/>
          <w:lang w:bidi="ar-SA"/>
        </w:rPr>
        <w:t>الأَرضُ ماشِیاً کُنتَ أو راکِباً فَلَبِّ؛والتَّلبِیَةُ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لَبَّیکَ،لَبَّیکَ لا شَریکَ لَکَ لَبَّیکَ،إنَّ الحَمدَ وَالنِّعمَةَ لَکَ وَالمُلکَ،لا شَریکَ لَکَ لَبَّیکَ،لَبَّیکَ ذَا المَعارِجِ لَبَّیکَ،لَبَّیکَ داعِیاً إلی دارِ السَّلامِ لَبَّیکَ،لَبَّیکَ غَفّارَ الذُّنوبِ لَبَّیکَ،لَبَّیکَ أهلَ التَّلبِیَةِ لَبَّیکَ،لَبَّیکَ ذَا الجَلالِ وَالإِکرامِ لَبَّیکَ،لَبَّیکَ تُبدِئُ وَالمَعادُ إلَیکَ لَبَّیکَ،لَبَّیکَ تَستَغنی ویُفتَقَرُ إلَیکَ لَبَّیکَ،لَبَّیکَ مَرهوباً ومَرغوباً إلَیکَ لَبَّیکَ،لَبَّیکَ إلهَ الحَقِّ لَبَّیکَ،لَبَّیکَ ذَا النَّعماءِ وَالفَضلِ الحَسَنِ الجَمیلِ لَبَّیکَ،لَبَّیکَ کَشّافَ الکُرَبِ العِظامِ لَبَّیکَ،لَبَّیکَ عَبدُکَ وَابنُ عَبدَیکَ لَبَّیکَ،لَبَّیکَ یا کَریمُ لَبَّیکَ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فی دُبُرِ کُلِّ صَلاةٍ مَکتوبَةٍ أو نافِلَةٍ،وحینَ یَنهَضُ بِکَ بَعیرُکَ،وإذا عَلَوتَ شَرَفاً،أو هَبَطتَ وادِیاً،أو لَقیتَ راکِباً،أوِ استَیقَظتَ مِن مَنامِکَ،وبِالأَسحارِ،وأَکثِر مَا استَطَعتَ،وَاجهَر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تَرَکتَ بَعضَ التَّلبِیَةِ فَلا یَضُرُّکَ،غَیرَ أنَّ تَمامَها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بُدَّ لَکَ مِنَ التَّلبِیاتِ الأَربَعَةِ الَّتی کُنَّ فی أوَّلِ الکَلامِ،وهِیَ الفَریضَةُ، وهِیَ التَّوحیدُ،وبِها لَبَّی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صلی الله علیه و آله کانَ یُکثِرُ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لَبّی إبراهیمُ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یَدعوکُم إلی أن تَحُجّوا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،فَأَجابوهُ بِالتَّلبِیَةِ،فَلَم یَبقَ أحَدٌ اخِذَ میثاقُهُ بِالمُوافاةِ فی ظَهرِ رَجُلٍ ولا بَطنِ امرَأَةٍ إلّاأجابَ بِالتَّلبِیَةِ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الحلبی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یَحُجُّ عَن أخیهِ أو عَن أبیهِ </w:t>
      </w:r>
      <w:bookmarkStart w:id="322" w:name="pg14473_145247"/>
    </w:p>
    <w:p>
      <w:pPr>
        <w:pStyle w:val="BookText"/>
        <w:rPr/>
      </w:pPr>
      <w:bookmarkEnd w:id="322"/>
      <w:r>
        <w:rPr>
          <w:rFonts w:ascii="Amiri" w:hAnsi="Amiri" w:eastAsia="Amiri" w:cs="Amiri"/>
          <w:color w:val="111111"/>
          <w:sz w:val="28"/>
          <w:sz w:val="28"/>
          <w:szCs w:val="28"/>
          <w:rtl w:val="true"/>
          <w:lang w:bidi="ar-SA"/>
        </w:rPr>
        <w:t>أو عَن رَجُلٍ مِنَ النّاسِ،هَل یَنبَغی لَهُ أن یَتَکَلَّمَ بِشَیءٍ؟قالَ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یَقولُ بَعدَما 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أصابَنی فی سَفَری هذا مِن تَعَبٍ أو شِدَّةٍ أو بَلاءٍ أو شَعَثٍ فَأْجُر فُلاناً فیهِ، وَأْجُرنی فی قَضائی عَنهُ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Heading3"/>
        <w:numPr>
          <w:ilvl w:val="2"/>
          <w:numId w:val="1"/>
        </w:numPr>
        <w:rPr/>
      </w:pPr>
      <w:bookmarkStart w:id="323" w:name="__RefHeading___Toc397395_996550957"/>
      <w:bookmarkStart w:id="324" w:name="_Toc121"/>
      <w:bookmarkEnd w:id="323"/>
      <w:r>
        <w:rPr/>
        <w:t>3/28</w:t>
      </w:r>
      <w:r>
        <w:rPr>
          <w:rtl w:val="true"/>
        </w:rPr>
        <w:t>الدَّعَواتُ المَأثورَةُ عِندَ دُخولِ المَسجِدِ الحَرامِ</w:t>
      </w:r>
      <w:bookmarkEnd w:id="324"/>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الحَرامَ،وحاذَیتَ الحَجَرَ الأَسوَدَ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شَریکَ لَهُ،وأَشهَدُ أنَّ مُحَمَّداً عَبدُهُ ورَسولُهُ،آمَنتُ بِاللّهِ،وکَفَرتُ بِالطّاغوتِ،وبِاللّاتِ وَالعُزّی،وبِعِبادَةِ الشَّیطانِ،وبِعِبادَةِ کُلِّ نِدٍّ یُدعی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الحَجَرِ وَاستَلِمهُ بِیَمینِکَ،ثُمَّ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وَاللّهُ أکبَرُ،اللّهُمَّ أمانَتی أدَّیتُها،ومیثاقی تَعاهَدتُهُ،لِتَشهَدَ عِندَکَ لی بِالمُوافاةِ</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فَادخُلهُ حافِیاً عَلَی السَّکینَةِ وَالوَقارِ وَالخُشوعِ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بِخُشوعٍ غَفَرَ اللّهُ لَهُ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الخُشوعُ؟قالَ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السَّکینَةُ، لا تَدخُلهُ بِتَکَبُّرٍ،فَإِذَا انتَهَیتَ إلی بابِ المَسجِدِ فَقُم وقُل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أیُّهَا النَّبِیُّ ورَحمَةُ اللّهِ وبَرَکاتُهُ،بِسمِ اللّهِ وبِاللّهِ ومِنَ اللّهِ وما شاءَ اللّهُ، وَالسَّلامُ عَلی أنبِیاءِ اللّهِ ورُسُلِهِ،وَالسَّلامُ عَلی رَسولِ اللّهِ،وَالسَّلامُ عَلی إبراهیمَ،وَالحَمدُ </w:t>
      </w:r>
    </w:p>
    <w:p>
      <w:pPr>
        <w:pStyle w:val="BookText"/>
        <w:rPr/>
      </w:pPr>
      <w:r>
        <w:rPr>
          <w:rFonts w:ascii="Amiri" w:hAnsi="Amiri" w:eastAsia="Amiri" w:cs="Amiri"/>
          <w:color w:val="111111"/>
          <w:sz w:val="28"/>
          <w:sz w:val="28"/>
          <w:szCs w:val="28"/>
          <w:rtl w:val="true"/>
          <w:lang w:bidi="ar-SA"/>
        </w:rPr>
        <w:t>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المَسجِدَ فَارفَع یَدَیکَ،وَاستَقبِلِ البَیتَ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فی مَقامی هذا فی أوَّلِ مَناسِکی أن تَقبَلَ تَوبَتی،وأَن تَجاوَزَ عَن خَطیئَتی،وتَضَعَ عَنّی وِزری،الحَمدُ للّهِ‌ِ الَّذی بَلَّغَنی بَیتَهُ الحَرامَ،اللّهُمَّ إنّی أشهَدُ أنَّ هذا بَیتُکَ الحَرامُ الَّذی جَعَلتَهُ مَثابَةً لِلنّاسِ وأَمناً مُبارَکاً وهُدیً لِلعالَمینَ،اللّهُمَّ إنّی عَبدُکَ، وَالبَلَدُ بَلَدُکَ،وَالبَیتُ بَیتُکَ،جِئتُ أطلُبُ رَحمَتَکَ،وأَؤُمُّ طاعَتَکَ،مُطیعاً لِأَمرِکَ، راضِیاً بِقَدَرِکَ،أسأَ لُکَ مَسأَلَةَ المُضطَرِّ إلَیکَ الخائِفِ لِعُقوبَتِکَ،اللّهُمَّ افتَح لی أبوابَ رَحمَتِکَ،وَاستَعمِلنی بِطاعَتِکَ ومَرضاتِکَ</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وأَنتَ عَلی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ومِنَ اللّهِ وما شاءَ اللّهُ،وعَلی مِلَّةِ رَسولِ اللّهِ صَلَّی اللّهُ عَلَیهِ وآلِهِ،وخَیرُ الأَسماءِ للّهِ،وَالحَمدُ للّهِ‌ِ،وَالسَّلامُ عَلی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مُحَمَّدِ بنِ عَبدِ اللّهِ،السَّلامُ عَلَیکَ أیُّهَا النَّبِیُّ ورَحمَةُ اللّهِ وبَرَکاتُهُ،السَّلامُ عَلی أنبِیاءِ اللّهِ ورُسُلِهِ، السَّلامُ عَلی إبراهیمَ خَلیلِ الرَّحمنِ،السَّلامُ عَلَی المُرسَلینَ،وَالحَمدُ للّهِ‌ِ رَبِّ العالَمینَ،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مُحَمَّدٍ،وبارِک عَلی مُحَمَّدٍ وآلِ مُحَمَّدٍ،وَارحَم مُحَمَّداً وآلَ مُحَمَّدٍ،کَما صَلَّیتَ وبارَکتَ وتَرَحَّمتَ عَلی إبراهیمَ وآلِ إبراهیمَ،إنَّکَ حَمیدٌ مَجیدٌ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عَبدِکَ ورَسولِکَ،وعَلی إبراهیمَ خَلیلِکَ،وعَلی أنبِیائِکَ ورُسُلِکَ،وسَلِّم عَلَیهِم،وسَلامٌ عَلَی المُرسَلینَ،وَالحَمدُ للّهِ‌ِ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افتَح لی أبوابَ رَحمَتِکَ،وَاستَعمِلنی فی طاعَتِکَ ومَرضاتِکَ،وَاحفَظنی بِحِفظِ الإِیمانِ أبَداً ما أبقَیتَنی،جَلَّ ثَناءُ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وَفدِهِ وزُوّارِهِ،وجَعَلَنی مِمَّن یَعمُرُ مَساجِدَهُ،وجَعَلَنی مِمَّن یُناجیهِ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وزائِرُکَ فی بَیتِکَ،وَعَلی کُلِّ مَأتِیٍّ حَقٌّ لِمَن أتاهُ وزارَهُ،وأَنتَ خَیرُ مَأتِیٍّ وأَکرَمُ مَزورٍ،فَأَسأَ لُکَ یا اللّهُ یا رَحمنُ،بِأَنَّکَ أنتَ اللّهُ الَّذی لا إلهَ إلّاأنتَ،وَحدَکَ لا شَریکَ لَکَ،وبِأَنَّکَ واحِدٌ أحَدٌ صَمَدٌ لَم تَلِد ولَم تولَد ولَم یَکُن لَهُ کُفُواً أحَدٌ،وأَنَّ مُحَمَّداً عَبدُکَ ورَسولُکَ صَلَّی اللّهُ عَلَیهِ وعَلی أهلِ بَیتِهِ؛یا جَوادُ یا کَریمُ،یا ماجِدُ یا جَبّارُ یا کَریمُ،أسأَ لُکَ أن تَجعَلَ تُحفَتَکَ إیّایَ بِزِیارَتی إیّاکَ أوَّلَ شَیءٍ تُعطینی فَکاکَ رَقَبَتی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 رَقَبَتی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عَلَیَّ مِن رِزقِکَ الحَلالِ الطَّیِّبِ،وَادرَأ عَنی شَرَّ شَیاطینِ الإِنسِ وَالجِنِّ،وشَرَّ فَسَقَةِ العَرَبِ وَالعَجَمِ</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نضر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وسُفیانُ الثَّورِیُّ عَلی جَعفَرِ بنِ مُحَمَّدٍ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اریدُ البَیتَ الحَرامَ،فَعَلِّمنی شَیئاً أدعو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البَیتَ الحَرامَ فَضَع یَدَکَ عَلَی الحائِطِ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سابِقَ الفَوتِ،یا سامِعَ الصَّوتِ،یا کاسِیَ العِظامِ لَحماً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 بِما شِئتَ</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فَامشِ حَتّی تَدنُوَ مِنَ الحَجَرِ الأَسوَدِ، فَتَستَقبِلُهُ وتَقولُ</w:t>
      </w:r>
      <w:r>
        <w:rPr>
          <w:rFonts w:eastAsia="Amiri" w:cs="Amiri" w:ascii="Amiri" w:hAnsi="Amiri"/>
          <w:color w:val="111111"/>
          <w:sz w:val="28"/>
          <w:szCs w:val="28"/>
          <w:rtl w:val="true"/>
          <w:lang w:bidi="ar-SA"/>
        </w:rPr>
        <w:t xml:space="preserve">: </w:t>
      </w:r>
      <w:bookmarkStart w:id="325" w:name="pg14473_145250"/>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اللّهُ،سُبحانَ اللّهِ وَالحَمدُ للّهِ‌ِ ولا إلهَ إلَّااللّهُ وَاللّهُ أکبَرُ،أکبَرُ مِن خَلقِهِ وأَکبَرُ مِمَّن أخشی وأَحذَرُ،ولا إلهَ إلَّااللّهُ وَحدَهُ لا شَریکَ لَهُ،لَهُ المُلکُ ولَهُ الحَمدُ،یُحیی ویُمیتُ ویُمیتُ ویُحییُ،بِیَدِهِ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وتُصَلّی عَلَی النَّبِیِّ وآلِ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وتُسَلِّمُ عَلَی المُرسَلینَ،کَما فَعَلتَ حینَ دَخَلتَ المَسجِدَ،ثُمَّ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اؤمِنُ بِوَعدِکَ واُوفی بِعَهدِکَ</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للبیهقی عن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رَأَی البَیتَ رَفَعَ یَدَیهِ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زِد هذَا البَیتَ تَشریفاً وتَعظیماً وتَکریماً ومَهابَةً،وزِد مَن شَرَّفَهُ وکَرَّمَهُ وعَظَّمَهُ مِمَّن حَجَّهُ أوِ اعتَمَرَهُ تَشریفاً وتَکریماً وتَعظیماً وبِرّاً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Heading3"/>
        <w:numPr>
          <w:ilvl w:val="2"/>
          <w:numId w:val="1"/>
        </w:numPr>
        <w:rPr/>
      </w:pPr>
      <w:bookmarkStart w:id="326" w:name="__RefHeading___Toc397397_996550957"/>
      <w:bookmarkStart w:id="327" w:name="_Toc122"/>
      <w:bookmarkEnd w:id="326"/>
      <w:r>
        <w:rPr/>
        <w:t>4/28</w:t>
      </w:r>
      <w:r>
        <w:rPr>
          <w:rtl w:val="true"/>
        </w:rPr>
        <w:t>الدَّعَواتُ المَأثورَةُ عِندَ الطَّوافِ</w:t>
      </w:r>
      <w:bookmarkEnd w:id="327"/>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کنزالعمّال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طافَ بِالبَیتِ،ثُمَّ وَضَعَ یَدَهُ عَلَیهِ ودَعا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البَیتُ بَیتُکَ،ونَحنُ عَبیدُکَ،ونَواصینا بِیَدِکَ،وتَقَلُّبُنا فی قَبضَتِکَ،فَإِن تُعَذِّبنا فَبِذُنوبِنا،وإن تَغفِر لَنا فَبِرَحمَتِکَ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حَجَّکَ لِمَنِ استَطاعَ إلَیهِ سَبیلاً،فَلَکَ الحَمدُ عَلی ما جَعَلتَ لَنا مِنَ السَّبیلِ،اللّهُمَّ ارزُقنا ثَوابَ الشّاکِرینَ</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الإیمان عن عبد الأعلی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خَدیجَةُ بِنتُ خُوَیلِدٍ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اللّهِ،ما أقولُ </w:t>
      </w:r>
    </w:p>
    <w:p>
      <w:pPr>
        <w:pStyle w:val="BookText"/>
        <w:rPr/>
      </w:pPr>
      <w:r>
        <w:rPr>
          <w:rFonts w:ascii="Amiri" w:hAnsi="Amiri" w:eastAsia="Amiri" w:cs="Amiri"/>
          <w:color w:val="111111"/>
          <w:sz w:val="28"/>
          <w:sz w:val="28"/>
          <w:szCs w:val="28"/>
          <w:rtl w:val="true"/>
          <w:lang w:bidi="ar-SA"/>
        </w:rPr>
        <w:t>وأَ نَا أطوفُ بِالبَیتِ؟قالَ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ذُنوبی وخَطایایَ وعَمدی وإسرافی فی أمری،إنَّکَ إن لا تَغفِر لی تُهلِکنی</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مکّة للأزرقیّ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مَرَّ بِالرُّکنِ الیَمانِیِّ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الکُفرِ وَالذُّلِّ وَالفَقرِ ومَواقِفِ الخِزیِ فِی 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اللّهِ،أرَأَیتَ إن کُنتُ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 أسرَعَ مِن بَرقِ الخُلَّبِ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عبد اللّه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یَقرَأُ بَینَ الرُّکنِ الیَمانِیِّ وَالحَجَرِ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مکّة للأزرقیّ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کانَ عَلی عَهدِ رَسولِ اللّهِ صلی الله علیه و آله یَقولُ بَینَ الرُّکنِ الأَسوَدِ وَالرُّکنِ الیَمانِیِّ ثَلاثَ مَرّاتٍ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اللّهُ وأَنتَ الرَّحمنُ لا إلهَ غَیرُکَ،وأَنتَ الرَّبُّ لا رَبَّ غَیرُکَ،وأَنتَ القائِمُ الدّائِمُ الَّذی لا تَغفُلُ،وأَنتَ الَّذی خَلَقتَ ما یُری وما لا یُری،وأَنتَ عَلِمتَ کُلَّ شَیءٍ بِغَیرِ تَعلیمٍ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فَسَمِعَ النَّبِیُّ صلی الله علیه و آله مِن صَنیعِهِ،فَقالَ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بَشِّروهُ بِالجَنَّةِ وأَخبِروهُ أنَّهُ فی قَومِهِ مِثلُ صاحِبِ یاسینَ فی قَومِهِ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بِالبَیتِ سَبعَةَ أشواطٍ،وتَقولُ فِی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بِاسمِکَ الَّذی یُمشی بِهِ عَلی طَلَلِ الماءِ </w:t>
      </w:r>
      <w:r>
        <w:rPr>
          <w:rStyle w:val="FootnoteAnchor"/>
          <w:rtl w:val="true"/>
        </w:rPr>
        <w:footnoteReference w:id="678"/>
      </w:r>
      <w:r>
        <w:rPr>
          <w:rFonts w:ascii="Amiri" w:hAnsi="Amiri" w:eastAsia="Amiri" w:cs="Amiri"/>
          <w:color w:val="111111"/>
          <w:sz w:val="28"/>
          <w:sz w:val="28"/>
          <w:szCs w:val="28"/>
          <w:rtl w:val="true"/>
          <w:lang w:bidi="ar-SA"/>
        </w:rPr>
        <w:t xml:space="preserve">کَما یُمشی بِهِ عَلی جَدَدِ الأَرضِ </w:t>
      </w:r>
      <w:r>
        <w:rPr>
          <w:rStyle w:val="FootnoteAnchor"/>
          <w:rtl w:val="true"/>
        </w:rPr>
        <w:footnoteReference w:id="679"/>
      </w:r>
      <w:r>
        <w:rPr>
          <w:rFonts w:ascii="Amiri" w:hAnsi="Amiri" w:eastAsia="Amiri" w:cs="Amiri"/>
          <w:color w:val="111111"/>
          <w:sz w:val="28"/>
          <w:sz w:val="28"/>
          <w:szCs w:val="28"/>
          <w:rtl w:val="true"/>
          <w:lang w:bidi="ar-SA"/>
        </w:rPr>
        <w:t>،وأَسأَ لُکَ بِاسمِکَ الَّذی یَهتَزُّ لَهُ عَرشُکَ،وأَسأَ لُکَ بِاسمِکَ الَّذی تَهتَزُّ لَهُ أقدامُ مَلائِکَتِکَ،وأَسأَ لُکَ بِاسمِکَ الَّذی دَعاکَ بِهِ موسی مِن جانِبِ الطّورِ فَاستَجَبتَ لَهُ وأَلقَیتَ عَلَیهِ مَحَبَّةً مِنکَ،وأَسأَ لُکَ بِاسمِکَ الَّذی غَفَرتَ بِهِ لِمُحَمَّدٍ صَلَّی اللّهُ عَلَیهِ وآلِهِ ما تَقَدَّمَ مِن ذَنبِهِ وما تأَخَّرَ وأَتمَمتَ عَلَیهِ نِعمَتَکَ،أن تَفعَلَ بی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وکُلَّمَا انتَهَیتَ إلی بابِ الکَعبَةِ فَصَلِّ عَلَی النَّبِیِّ صلی الله علیه و آله،وتَقولُ فیما بَینَ الرُّکنِ الیَمانِیِّ وَالحَجَرِ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وقُل فِی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فَقیرٌ،وإنّی خائِفٌ مُستَجیرٌ،فَلا تُغَیِّر جِسمی،ولا تُبَدِّلِ اسمی</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بَلَغَ الحِجرَ،قَبلَ أن یَبلُغَ المیزابَ،یَرفَعُ رَأسَهُ ثُمَّ یَقولُ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أدخِلنِی الجَنَّةَ بِرَحمَتِکَ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یَنظُرُ إلَی المیزابِ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وأَجِرنی بِرَحمَتِکَ مِنَ النّارِ، </w:t>
      </w:r>
    </w:p>
    <w:p>
      <w:pPr>
        <w:pStyle w:val="BookText"/>
        <w:rPr/>
      </w:pPr>
      <w:r>
        <w:rPr>
          <w:rFonts w:ascii="Amiri" w:hAnsi="Amiri" w:eastAsia="Amiri" w:cs="Amiri"/>
          <w:color w:val="111111"/>
          <w:sz w:val="28"/>
          <w:sz w:val="28"/>
          <w:szCs w:val="28"/>
          <w:rtl w:val="true"/>
          <w:lang w:bidi="ar-SA"/>
        </w:rPr>
        <w:t>وعافِنی مِنَ السُّقمِ،وأَوسِع عَلَیَّ مِنَ الرِّزقِ الحَلالِ،وَادرَأ عَنّی شَرَّ فَسَقَةِ الجِنِّ وَالإِنسِ، وشَرَّ فَسَقَةِ العَرَبِ وَالعَجَمِ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الطَّوافِ السّابِعِ فَائتِ المُتَعَوَّذَ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إذا قُمتَ فی دُبُرِ الکَعبَةِ حِذاءَ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بَیتُکَ،وَالعَبدُ عَبدُکَ،وهذا مَقامُ العائِذِ بِکَ مِنَ النّارِ،اللّهُمَّ مِن قِبَلِکَ الرَّوحُ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الرُّکنَ الیَمانِیَّ،ثُمَّ ائتِ الحَجَرَ فَاختِم بِهِ</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أبی بصیر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انتَهَیتَ إلی بابِ الکَعبَةِ فَصَلِّ عَلَی النَّبِیِّ صلی الله علیه و آله،وتَقولُ فِی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فَقیرٌ،وإنّی خائِفٌ مُستَجیرٌ،فَلا تُبَدِّلِ اسمی ولا تُغَیِّر جِسمی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مُؤَخَّرِ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المُستَجارُ دونَ الرُّکنِ الیَمانِیِّ بِقَلیلٍ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الشَّوطِ السّابِعِ،فَابسُط یَدَیکَ عَلَی الأَرضِ وأَلصِق خَدَّکَ وبَطنَکَ بِالبَیتِ،ثُمَّ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بَیتُکَ،وَالعَبدُ عَبدُکَ،وهذا مَکانُ العائِذِ بِکَ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 لِرَبِّکَ بِما عَمِلتَ مِنَ الذُّنوبِ،فَإِنَّهُ لَیسَ مِن عَبدٍ مُؤمِنٍ یُقِرُّ لِرَبِّهِ بِذُنوبِهِ فی هذَا المَکانِ إلّاغَفَرَ لَهُ إن شاءَ اللّهُ؛فَإِنَّ أبا عَبدِ اللّهِ علیه السلام 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أمیطوا عَنّی حَتّی اقِرَّ لِرَبّی بِما عَمِلتُ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وَالفَرَجُ وَالعافِیَةُ،اللّهُمَّ إنَّ عَمَلی ضَعیفٌ فَضاعِفهُ لی،وَاغفِر لی مَا اطَّلَعتَ عَلَیهِ مِنّی وخَفِیَ عَلی خَلقِکَ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وتَستَجیرُ بِاللّهِ مِنَ النّارِ،وتَختارُ لِنَفسِکَ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الرُّکنَ الیَمانِیَّ وَالرُّکنَ الَّذی فیهِ الحَجَرُ الأَسوَدُ فَاختِم بِهِ،وإن لَم تَستَطِع فَلا یَضُرُّکَ،وتَقولُ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قَنِّعنی بِما رَزَقتَنی،وبارِک لی فیما آتَیتَنی</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تفسیرالقمی عن الفضل بن أبی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یَطوفُ مِن أوَّلِ اللَّیلِ إلَی الصَّباحِ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قِنی شُحَّ نَفسی،فَقُلتُ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سَمِعتُکَ تَدعو بِغَیرِ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أشَدُّ مِن شُحِّ النَّفسِ؟إنَّ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684"/>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السلام بن عبد الرحمن بن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طَوافَ الفَریضَةِ فَلَم یُفتَح لی شَیءٌ مِنَ الدُّعاءِ إلَّاالصَّلاةُ عَلی مُحَمَّدٍ وآلِ مُحَمَّدٍ،وسَعَیتُ فَکانَ کَذلِکَ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اعطِیَ أحَدٌ مِمَّن سَأَلَ أفضَلَ مِمّا اعطیتَ</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أحمد بن موسی بن سعد عن أبی الحسن الرضا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فِی الطَّوافِ،فَلَمّا صِرنا مَعَهُ بِحِذاءِ الرُّکنِ الیَمانِیِّ أقامَ علیه السلام،فَرَفَعَ یَدَیهِ ثُمَّ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اللّهُ،یا وَلِیَّ العافِیَةِ،ویا خالِقَ العافِیَةِ،ویا رازِقَ العافِیَةِ،وَالمُنعِمَ بِالعَافِیَةِ،وَالمَنّانَ بِالعافِیَةِ،وَالمُتَفَضِّلَ بِالعافِیَةِ عَلَیَّ وعَلی جَمیعِ خَلقِکَ،یا رَحمنَ الدُّنیا وَالآخِرَةِ </w:t>
      </w:r>
      <w:bookmarkStart w:id="328" w:name="pg14473_145255"/>
    </w:p>
    <w:p>
      <w:pPr>
        <w:pStyle w:val="BookText"/>
        <w:rPr/>
      </w:pPr>
      <w:bookmarkEnd w:id="328"/>
      <w:r>
        <w:rPr>
          <w:rFonts w:ascii="Amiri" w:hAnsi="Amiri" w:eastAsia="Amiri" w:cs="Amiri"/>
          <w:color w:val="111111"/>
          <w:sz w:val="28"/>
          <w:sz w:val="28"/>
          <w:szCs w:val="28"/>
          <w:rtl w:val="true"/>
          <w:lang w:bidi="ar-SA"/>
        </w:rPr>
        <w:t>ورَحیمَهُما،صَلِّ عَلی مُحَمَّدٍ وآلِ مُحَمَّدٍ،وَارزُقنَا العافِیَةَ،ودَوامَ العافِیَةِ،وتَمامَ العافِیَةِ، وشُکرَ العافِیَةِ فِی الدُّنیا وَالآخِرَةِ،یا أرحَمَ الرّاحِمینَ</w:t>
      </w:r>
      <w:r>
        <w:rPr>
          <w:rFonts w:eastAsia="Amiri" w:cs="Amiri" w:ascii="Amiri" w:hAnsi="Amiri"/>
          <w:color w:val="111111"/>
          <w:sz w:val="28"/>
          <w:szCs w:val="28"/>
          <w:rtl w:val="true"/>
          <w:lang w:bidi="ar-SA"/>
        </w:rPr>
        <w:t xml:space="preserve">. </w:t>
      </w:r>
      <w:r>
        <w:rPr>
          <w:rStyle w:val="FootnoteAnchor"/>
          <w:rtl w:val="true"/>
        </w:rPr>
        <w:footnoteReference w:id="686"/>
      </w:r>
    </w:p>
    <w:p>
      <w:pPr>
        <w:pStyle w:val="Heading3"/>
        <w:numPr>
          <w:ilvl w:val="2"/>
          <w:numId w:val="1"/>
        </w:numPr>
        <w:rPr/>
      </w:pPr>
      <w:bookmarkStart w:id="329" w:name="__RefHeading___Toc397399_996550957"/>
      <w:bookmarkStart w:id="330" w:name="_Toc123"/>
      <w:bookmarkEnd w:id="329"/>
      <w:r>
        <w:rPr/>
        <w:t>5/28</w:t>
      </w:r>
      <w:r>
        <w:rPr>
          <w:rtl w:val="true"/>
        </w:rPr>
        <w:t>الدَّعَواتُ المَأثورَةُ عِندَ المُلتَزَمِ</w:t>
      </w:r>
      <w:bookmarkEnd w:id="330"/>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آدَمُ سَبعاً بِالبَیتِ حینَ نَزَلَ،ثُمَّ صَلّی وِجاهَ بابِ الکَعبَةِ رَکعَتَینِ،ثُمَّ أتَی المُلتَزَمَ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سَریرَتی وعَلانِیَتی فَاقبَل مَعذِرَتی،وتَعلَمُ ما فی نَفسی وما عِندی فَاغفِر لی ذُنوبی،وتَعلَمُ حاجَتی فَأَعطِنی سُؤلی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إیماناً یُباشِرُ قَلبی، ویَقیناً صادِقاً حَتّی أعلَمَ أنَّهُ لَن یُصیبَنی إلّاما کَتَبتَ لی،وَالرِّضا بِما قَضَیتَ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آدَمُ،قَد دَعَوتَنی بِدَعَواتٍ وَاستَجَبتُ لَکَ،ولَن یَدعُوَنی بِها أحَدٌ مِن وُلدِکَ إلّاکَشَفتُ هُمومَهُ وغُمومَهُ،وکَفَفتُ عَلَیهِ ضَیعَتَهُ،ونَزَعتُ الفَقرَ مِن قَلبِهِ، وجَعَلتُ الغِنی بَینَ عَینَیهِ،وتَجَرتُ لَهُ مِن وَراءِ تِجارَةِ کُلِّ تاجِرٍ،وأَتَتهُ الدُّنیا وهِیَ راغِمَةٌ وإن کانَ لا یُریدُها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عِندَ المُلتَزَمِ بِما حَفِظتُم مِن ذُنوبِکُم وما لَم تَحفَظوا،فَقولوا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حَفِظَتهُ عَلَینا حَفَظَتُکَ ونَسیناهُ فَاغفِرهُ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أقَرَّ بِذَنبِهِ فی ذلِکَ المَوضِعِ وعَدَّهُ وذَکَرَهُ وَاستَغفَرَ اللّهَ مِنهُ،کانَ حَقّاً عَلَی اللّهِ عز و جل أن یَغفِرَهُ لَهُ</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إذا أتَی المُلتَزَمَ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عِندی أفواجاً مِن ذُنوبٍ،وأَفواجاً مِن خَطایا،وعِندَکَ أفواجٌ مِن رَحمَةٍ وأَفواجٌ مِن مَغفِرَةٍ،یا مَنِ استَجابَ لِأَبغَضِ خَلقِهِ إلَیهِ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 لی وَافعَل بی کَذا وکَذا</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طَوافِکَ وبَلَغتَ مُؤَخَّرَ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بِحِذاءِ المُستَجارِ،دونَ الرُّکنِ الیَمانِیِّ بِقَلیلٍ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فَابسُط یَدَیکَ عَلَی البَیتِ،وأَلصِق بَطنَکَ وخَدَّکَ بِالبَیتِ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بَیتُکَ،وَالعَبدُ عَبدُکَ،وهذا مَکانُ العائِذِ بِکَ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 لِرَبِّکَ بِما عَمِلتَ؛فَإِنَّهُ لَیسَ مِن عَبدٍ مُؤمِنٍ یُقِرُّ لِرَبِّهِ بِذُنوبِهِ فی هذَا المَکانِ إلّا غَفَرَ اللّهُ لَهُ،إن شاءَ اللّهُ،وتَقولُ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وَالفَرَجُ وَالعافِیَةُ،اللّهُمَّ إنّ عَمَلی ضَعیفٌ فَضاعِفهُ لی،وَاغفِر لی مَا اطَّلَعتَ عَلَیهِ مِنّی وخَفِیَ عَلی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تَستَجیرُ بِاللّهِ مِنَ النّارِ،وتَخَیَّر لِنَفسِکَ مِنَ الدُّعاءِ،ثُمَّ استَلِمِ الرُّکنَ الیَمانِیَّ،ثُمَّ ائتِ الحَجَرَ الأَسوَدَ</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طافَ آدَمُ بِالبَیتِ وَانتَهی إلَی المُلتَزَمِ قالَ لَهُ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آدَمُ،أقِرَّ لِرَبِّکَ بِذُنوبِکَ فی هذَا المَکانِ،فَوَقَفَ آدَمُ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 لِکُلِّ عامِلٍ أجراً وقَد عَمِلتُ فَما أجری؟</w:t>
      </w:r>
    </w:p>
    <w:p>
      <w:p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آدَمُ،قَد غَفَرتُ ذَنبَکَ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رَبِّ،ولِوُلدی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آدَمُ،مَن جاءَ مِن ذُرِّیَّتِکَ إلی هذَا المَکانِ وأَقَرَّ بِذُنوبِهِ وتابَ </w:t>
      </w:r>
      <w:bookmarkStart w:id="331" w:name="pg14473_145257"/>
    </w:p>
    <w:p>
      <w:pPr>
        <w:pStyle w:val="BookText"/>
        <w:rPr/>
      </w:pPr>
      <w:bookmarkEnd w:id="331"/>
      <w:r>
        <w:rPr>
          <w:rFonts w:ascii="Amiri" w:hAnsi="Amiri" w:eastAsia="Amiri" w:cs="Amiri"/>
          <w:color w:val="111111"/>
          <w:sz w:val="28"/>
          <w:sz w:val="28"/>
          <w:szCs w:val="28"/>
          <w:rtl w:val="true"/>
          <w:lang w:bidi="ar-SA"/>
        </w:rPr>
        <w:t>کَما تُبتَ ثُمَّ استَغفَرَ غَفَرتُ لَهُ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انتَهی إلَی المُلتَزَمِ قالَ لِمَوالیهِ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أمیطوا </w:t>
      </w:r>
      <w:r>
        <w:rPr>
          <w:rStyle w:val="FootnoteAnchor"/>
          <w:rtl w:val="true"/>
        </w:rPr>
        <w:footnoteReference w:id="692"/>
      </w:r>
      <w:r>
        <w:rPr>
          <w:rFonts w:ascii="Amiri" w:hAnsi="Amiri" w:eastAsia="Amiri" w:cs="Amiri"/>
          <w:color w:val="111111"/>
          <w:sz w:val="28"/>
          <w:sz w:val="28"/>
          <w:szCs w:val="28"/>
          <w:rtl w:val="true"/>
          <w:lang w:bidi="ar-SA"/>
        </w:rPr>
        <w:t>عَنّی حَتّی اقِرَّ لِرَبّی بِذُنوبی فی هذَا المَکانِ؛فَإِنَّ هذا مَکانٌ لَم یُقِرَّ عَبدٌ لِرَبِّهِ بِذُنوبِهِ ثُمَّ استَغفَرَ اللّهَ إلّاغَفَرَ اللّهُ لَهُ</w:t>
      </w:r>
      <w:r>
        <w:rPr>
          <w:rFonts w:eastAsia="Amiri" w:cs="Amiri" w:ascii="Amiri" w:hAnsi="Amiri"/>
          <w:color w:val="111111"/>
          <w:sz w:val="28"/>
          <w:szCs w:val="28"/>
          <w:rtl w:val="true"/>
          <w:lang w:bidi="ar-SA"/>
        </w:rPr>
        <w:t xml:space="preserve">. </w:t>
      </w:r>
      <w:r>
        <w:rPr>
          <w:rStyle w:val="FootnoteAnchor"/>
          <w:rtl w:val="true"/>
        </w:rPr>
        <w:footnoteReference w:id="693"/>
      </w:r>
    </w:p>
    <w:p>
      <w:pPr>
        <w:pStyle w:val="Heading3"/>
        <w:numPr>
          <w:ilvl w:val="2"/>
          <w:numId w:val="1"/>
        </w:numPr>
        <w:rPr/>
      </w:pPr>
      <w:bookmarkStart w:id="332" w:name="__RefHeading___Toc397401_996550957"/>
      <w:bookmarkStart w:id="333" w:name="_Toc124"/>
      <w:bookmarkEnd w:id="332"/>
      <w:r>
        <w:rPr/>
        <w:t>6/28</w:t>
      </w:r>
      <w:r>
        <w:rPr>
          <w:rtl w:val="true"/>
        </w:rPr>
        <w:t>الدَّعَواتُ المَأثورَةُ عِندَ الرُّکنِ الیَمانِیِّ</w:t>
      </w:r>
      <w:bookmarkEnd w:id="333"/>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حُمید بن أبی 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هِشامٍ یَسأَلُ عَطاءَ بنَ أبی رَباحٍ عَنِ الرُّکنِ الیَمانِیِّ وهُوَ یَطوفُ بِالبَیتِ،فَقالَ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هُرَیرَةَ أنَّ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بِهِ سَبعونَ مَلَکاً،فَمَن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العَفوَ وَالعافِیَةَ فِی الدُّنیا وَالآخِرَةِ،رَبَّنا آتِنا فِی الدُّنیا حَسَنَةً وفِی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الرُّکنَ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مُحَمَّدٍ،ما بَلَغَکَ فی هذَا الرُّکنِ الأَسوَدِ؟فَقالَ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هُرَیرَةَ أنَّهُ سَمِعَ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فاوَضَهُ فَإِنَّما یُفاوِضُ یَدَ الرَّحمنِ</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طافَ بِالکَعبَةِ حَتّی إذا بَلَغَ الرُّکنَ الیَمانِیَّ رَفَعَ رَأسَهُ إلَی الکَعبَةِ ثُمَّ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شَرَّفَکِ وعَظَّمَکِ،وَالحَمدُ للّهِ‌ِ الَّذی بَعَثَنی نَبِیّاً،وجَعَلَ عَلِیّاً إماماً، اللّهُمَّ اهدِ لَهُ خِیارَ خَلقِکَ،وجَنِّبهُ شِرارَ خَلقِکَ</w:t>
      </w:r>
      <w:r>
        <w:rPr>
          <w:rFonts w:eastAsia="Amiri" w:cs="Amiri" w:ascii="Amiri" w:hAnsi="Amiri"/>
          <w:color w:val="111111"/>
          <w:sz w:val="28"/>
          <w:szCs w:val="28"/>
          <w:rtl w:val="true"/>
          <w:lang w:bidi="ar-SA"/>
        </w:rPr>
        <w:t xml:space="preserve">. </w:t>
      </w:r>
      <w:r>
        <w:rPr>
          <w:rStyle w:val="FootnoteAnchor"/>
          <w:rtl w:val="true"/>
        </w:rPr>
        <w:footnoteReference w:id="695"/>
      </w:r>
      <w:bookmarkStart w:id="334" w:name="pg14473_145258"/>
    </w:p>
    <w:p>
      <w:pPr>
        <w:pStyle w:val="BookText"/>
        <w:rPr/>
      </w:pPr>
      <w:bookmarkEnd w:id="334"/>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أطوفُ،فَکانَ لایَمُرُّ فی طَوافٍ مِن طَوافِهِ بِالرُّکنِ الیَمانِیِّ إلَّااستَلَمَهُ،ثُمَّ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تُب عَلَیَّ حَتّی أتوبَ،وَاعصِمنی حَتّی لا أعودَ</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وَکَّلَ بِالرُّکنِ الیَمانِیِّ مَلَکًا هِجّیراً </w:t>
      </w:r>
      <w:r>
        <w:rPr>
          <w:rStyle w:val="FootnoteAnchor"/>
          <w:rtl w:val="true"/>
        </w:rPr>
        <w:footnoteReference w:id="697"/>
      </w:r>
      <w:r>
        <w:rPr>
          <w:rFonts w:ascii="Amiri" w:hAnsi="Amiri" w:eastAsia="Amiri" w:cs="Amiri"/>
          <w:color w:val="111111"/>
          <w:sz w:val="28"/>
          <w:sz w:val="28"/>
          <w:szCs w:val="28"/>
          <w:rtl w:val="true"/>
          <w:lang w:bidi="ar-SA"/>
        </w:rPr>
        <w:t>یُؤَمِّنُ عَلی دُعائِکُم</w:t>
      </w:r>
      <w:r>
        <w:rPr>
          <w:rFonts w:eastAsia="Amiri" w:cs="Amiri" w:ascii="Amiri" w:hAnsi="Amiri"/>
          <w:color w:val="111111"/>
          <w:sz w:val="28"/>
          <w:szCs w:val="28"/>
          <w:rtl w:val="true"/>
          <w:lang w:bidi="ar-SA"/>
        </w:rPr>
        <w:t xml:space="preserve">. </w:t>
      </w:r>
      <w:r>
        <w:rPr>
          <w:rStyle w:val="FootnoteAnchor"/>
          <w:rtl w:val="true"/>
        </w:rPr>
        <w:footnoteReference w:id="698"/>
      </w:r>
    </w:p>
    <w:p>
      <w:pPr>
        <w:pStyle w:val="Heading3"/>
        <w:numPr>
          <w:ilvl w:val="2"/>
          <w:numId w:val="1"/>
        </w:numPr>
        <w:rPr/>
      </w:pPr>
      <w:bookmarkStart w:id="335" w:name="__RefHeading___Toc397403_996550957"/>
      <w:bookmarkStart w:id="336" w:name="_Toc125"/>
      <w:bookmarkEnd w:id="335"/>
      <w:r>
        <w:rPr/>
        <w:t>7/28</w:t>
      </w:r>
      <w:r>
        <w:rPr>
          <w:rtl w:val="true"/>
        </w:rPr>
        <w:t>الدَّعَواتُ المَأثورَةُ عِندَ الحَجَرِ الأَسوَدِ</w:t>
      </w:r>
      <w:bookmarkEnd w:id="336"/>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الحارث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مَرَّ بِالحَجَرِ الأَسوَدِ فَرَأی عَلَیهِ زِحاماً استَقبَلَهُ وکَبَّرَ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تَصدیقاً بِکِتابِکَ،وسُنَّةِ نَبِیِّکَ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الحارث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إذَا استَلَمَ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إیماناً بِکَ،وتَصدیقاً بِکِتابِکَ،وَاتِّباعاً لِسُنَّةِ نَبِیِّکَ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التَزَمَ الرُّکنَ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عَلَیَّ فَلَم تَجِدنی شاکِراً،وَابتَلَیتَنی فَلَم تَجِدنی صابِراً،فَلا أنتَ سَلَبتَ </w:t>
      </w:r>
    </w:p>
    <w:p>
      <w:pPr>
        <w:pStyle w:val="BookText"/>
        <w:rPr/>
      </w:pPr>
      <w:r>
        <w:rPr>
          <w:rFonts w:ascii="Amiri" w:hAnsi="Amiri" w:eastAsia="Amiri" w:cs="Amiri"/>
          <w:color w:val="111111"/>
          <w:sz w:val="28"/>
          <w:sz w:val="28"/>
          <w:szCs w:val="28"/>
          <w:rtl w:val="true"/>
          <w:lang w:bidi="ar-SA"/>
        </w:rPr>
        <w:t>النِّعمَةَ بِتَرکِ الشُّکرِ،ولا أنتَ أدَمتَ الشِّدَّةَ بِتَرکِ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الکَریمِ إلَّا الکَرَمُ</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کَالمیثاقِ وَاستِلامُهُ کَالبَیعَةِ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إذَا استَلَمَهُ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أمانَتی أدَّیتُها،ومیثاقی تَعاهَدتُهُ؛لِیَشهَدَ لی عِندَکَ بِالبَلاغِ</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دَنَوتَ مِنَ الحَجَرِ الأَسوَدِ فَارفَع یَدَیکَ،وَاحمَدِ اللّهَ وأَثنِ عَلَیهِ، وصَلِّ عَلَی النَّبِیِّ صلی الله علیه و آله،وَاسأَلِ اللّهَ أن یَتَقَبَّلَ مِنکَ،ثُمَّ استَلِمِ الحَجَرَ وقَبِّلهُ،فَإِن لَم تَستَطِع أن تُقَبِّلَهُ فَاستَلِمهُ بِیَدِکَ،فَإِن لَم تَستَطِع أن تَستَلِمَهُ بِیَدِکَ فَأَشِر إلَیهِ،وقُل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أمانَتی أدَّیتُها،ومیثاقی تَعاهَدتُهُ،لِتَشهَدَ لی بِالمُوافاةِ،اللّهُمَّ تَصدیقاً بِکِتابِکَ، وعَلی سُنَّةِ نَبِیِّکَ،أشهَدُ أن لا إلهَ إلَّااللّهُ وَحدَهُ لا شَریکَ لَهُ،وأَنَّ مُحَمَّداً عَبدُهُ ورَسولُهُ، آمَنتُ بِاللّهِ،وکَفَرتُ بِالجِبتِ وَالطّاغوتِ وبِاللّاتِ وَالعُزّی وعِبادَةِ الشَّیطانِ،وعِبادَةِ کُلِّ نِدٍّ یُدعی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تَستَطِع أن تَقولَ هذا کُلَّهُ فَبَعضَهُ،وقُل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إلَیکَ بَسَطتُ یَدی،وفیما عِندَکَ عَظُمَت رَغبَتی،فَاقبَل سَیحَتی </w:t>
      </w:r>
      <w:r>
        <w:rPr>
          <w:rStyle w:val="FootnoteAnchor"/>
          <w:rtl w:val="true"/>
        </w:rPr>
        <w:footnoteReference w:id="703"/>
      </w:r>
      <w:r>
        <w:rPr>
          <w:rFonts w:ascii="Amiri" w:hAnsi="Amiri" w:eastAsia="Amiri" w:cs="Amiri"/>
          <w:color w:val="111111"/>
          <w:sz w:val="28"/>
          <w:sz w:val="28"/>
          <w:szCs w:val="28"/>
          <w:rtl w:val="true"/>
          <w:lang w:bidi="ar-SA"/>
        </w:rPr>
        <w:t>،وَاغفِر لی وَارحَمنی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الکُفرِ وَالفَقرِ ومَواقِفِ الخِزیِ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یعقوب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أقولُ إذَا استَقبَلتُ الحَجَرَ؟ </w:t>
      </w:r>
      <w:bookmarkStart w:id="337" w:name="pg14473_145260"/>
    </w:p>
    <w:p>
      <w:pPr>
        <w:pStyle w:val="BookText"/>
        <w:rPr/>
      </w:pPr>
      <w:bookmarkEnd w:id="3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کَبِّر،وصَلِّ عَلی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 إذا أتَی الحَجَرَ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أکبَرُ،السَّلامُ عَلی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Heading3"/>
        <w:numPr>
          <w:ilvl w:val="2"/>
          <w:numId w:val="1"/>
        </w:numPr>
        <w:rPr/>
      </w:pPr>
      <w:bookmarkStart w:id="338" w:name="__RefHeading___Toc397405_996550957"/>
      <w:bookmarkStart w:id="339" w:name="_Toc126"/>
      <w:bookmarkEnd w:id="338"/>
      <w:r>
        <w:rPr/>
        <w:t>8/28</w:t>
      </w:r>
      <w:r>
        <w:rPr>
          <w:rtl w:val="true"/>
        </w:rPr>
        <w:t>الدَّعَواتُ المَأثورَةُ بَعدَ صَلاةِ الطَّوافِ</w:t>
      </w:r>
      <w:bookmarkEnd w:id="339"/>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بِهذَا الدُّعاءِ فی دُبُرِ رَکعَتَی طَوافِ الفَریضَةِ،تَقولُ بَعدَ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ارحَمنی بِطَواعِیَتی إیّاکَ وطَواعِیَتی رَسولَکَ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جَنِّبنی أن أتَعَدّی حُدودَکَ،وَاجعَلنی مِمَّن یُحِبُّکَ ویُحِبُّ رَسولَکَ ومَلائِکَتَکَ وعِبادَکَ الصّالِحینَ</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الحُسَینُ بنُ عَلِیٍّ علیه السلام یَطوفُ بِالبَیتِ،ثُمَّ صارَ إلَی المَقامِ فَصَلّی،ثُمَّ وَضَعَ خَدَّهُ عَلَی المَقامِ فَجَعَلَ یَبکی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 بِبابِکَ،سائِلُکَ بِبابِکَ،مِسکینُکَ بِبابِکَ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یُرَدِّدُ ذلِکَ مِراراً</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بکر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أطوفُ وأَ نَا إلی جَنبِ أبی عَبدِ اللّهِ علیه السلام حَتّی فَرَغَ مِن طَوافِهِ،ثُمَّ مالَ فَصَلّی رَکعَتَینِ مَعَ رُکنِ البَیتِ وَالحَجَرِ،فَسَمِعتُهُ یَقولُ ساجِداً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لَکَ تَعَبُّداً ورِقّاً،ولا إلهَ إلّاأنتَ حَقّاً حَقّاً،الأَوَّلُ قَبلَ کُلِّ شَیءٍ، وَالآخِرُ بَعدَ کُلِّ شَیءٍ،وها أنَا ذا بَینَ یَدَیکَ،ناصِیَتی بِیَدِکَ،فَاغفِر لی إنَّهُ لا یَغفِرُ الذَّنبَ العَظیمَ غَیرُکَ،فَاغفِر لی فَإِنّی مُقِرٌّ بِذُنوبی عَلی نَفسی،ولا یَدفَعُ الذَّنبَ العَظیمَ غَیرُکَ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ووَجهُهُ مِنَ البُکاءِ کَأَنَّما غُمِسَ فِی الماءِ</w:t>
      </w:r>
      <w:r>
        <w:rPr>
          <w:rFonts w:eastAsia="Amiri" w:cs="Amiri" w:ascii="Amiri" w:hAnsi="Amiri"/>
          <w:color w:val="111111"/>
          <w:sz w:val="28"/>
          <w:szCs w:val="28"/>
          <w:rtl w:val="true"/>
          <w:lang w:bidi="ar-SA"/>
        </w:rPr>
        <w:t xml:space="preserve">. </w:t>
      </w:r>
      <w:r>
        <w:rPr>
          <w:rStyle w:val="FootnoteAnchor"/>
          <w:rtl w:val="true"/>
        </w:rPr>
        <w:footnoteReference w:id="708"/>
      </w:r>
      <w:bookmarkStart w:id="340" w:name="pg14473_145261"/>
    </w:p>
    <w:p>
      <w:pPr>
        <w:pStyle w:val="BookText"/>
        <w:rPr/>
      </w:pPr>
      <w:bookmarkEnd w:id="340"/>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طَوافِکَ فَائتِ مَقامَ إبراهیمَ علیه السلام،فَصَلِّ رَکعَتَینِ وَاجعَلهُ أماماً </w:t>
      </w:r>
      <w:r>
        <w:rPr>
          <w:rStyle w:val="FootnoteAnchor"/>
          <w:rtl w:val="true"/>
        </w:rPr>
        <w:footnoteReference w:id="709"/>
      </w:r>
      <w:r>
        <w:rPr>
          <w:rFonts w:ascii="Amiri" w:hAnsi="Amiri" w:eastAsia="Amiri" w:cs="Amiri"/>
          <w:color w:val="111111"/>
          <w:sz w:val="28"/>
          <w:sz w:val="28"/>
          <w:szCs w:val="28"/>
          <w:rtl w:val="true"/>
          <w:lang w:bidi="ar-SA"/>
        </w:rPr>
        <w:t>،وَاقرَأ فِی الاُولی مِنهُما سورَةَ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تَشَهَّد وَاحمَدِ اللّهَ وأَثنِ عَلَیهِ وصَلِّ عَلَی النَّبِیِّ صلی الله علیه و آله وَاسأَلهُ أن یَتَقَبَّلَ مِنکَ،وهاتانِ الرَّکعَتانِ هُمَا الفَریضَةُ،لَیسَ یُکرَهُ لَکَ أن تُصَلِّیَهُما فی أیِّ السّاعاتِ شِئتَ،عِندَ طُلوعِ الشَّمسِ وعِندَ غُروبِها،ولا تُؤَخِّرهُما؛ساعَةَ تَطوفُ وتَفرُغُ فَصَلِّهِما</w:t>
      </w:r>
      <w:r>
        <w:rPr>
          <w:rFonts w:eastAsia="Amiri" w:cs="Amiri" w:ascii="Amiri" w:hAnsi="Amiri"/>
          <w:color w:val="111111"/>
          <w:sz w:val="28"/>
          <w:szCs w:val="28"/>
          <w:rtl w:val="true"/>
          <w:lang w:bidi="ar-SA"/>
        </w:rPr>
        <w:t xml:space="preserve">. </w:t>
      </w:r>
      <w:r>
        <w:rPr>
          <w:rStyle w:val="FootnoteAnchor"/>
          <w:rtl w:val="true"/>
        </w:rPr>
        <w:footnoteReference w:id="710"/>
      </w:r>
    </w:p>
    <w:p>
      <w:pPr>
        <w:pStyle w:val="Heading3"/>
        <w:numPr>
          <w:ilvl w:val="2"/>
          <w:numId w:val="1"/>
        </w:numPr>
        <w:rPr/>
      </w:pPr>
      <w:bookmarkStart w:id="341" w:name="__RefHeading___Toc397407_996550957"/>
      <w:bookmarkStart w:id="342" w:name="_Toc127"/>
      <w:bookmarkEnd w:id="341"/>
      <w:r>
        <w:rPr/>
        <w:t>9/28</w:t>
      </w:r>
      <w:r>
        <w:rPr>
          <w:rtl w:val="true"/>
        </w:rPr>
        <w:t>الدُّعاءُ المَأثورُ عِندَ شُربِ ماءِ زَمزَمَ</w:t>
      </w:r>
      <w:bookmarkEnd w:id="342"/>
    </w:p>
    <w:p>
      <w:pPr>
        <w:pStyle w:val="BookText"/>
        <w:rPr/>
      </w:pPr>
      <w:r>
        <w:rPr>
          <w:rFonts w:ascii="Amiri" w:hAnsi="Amiri" w:eastAsia="Amiri" w:cs="Amiri"/>
          <w:color w:val="111111"/>
          <w:sz w:val="28"/>
          <w:sz w:val="28"/>
          <w:szCs w:val="28"/>
          <w:rtl w:val="true"/>
          <w:lang w:bidi="ar-SA"/>
        </w:rPr>
        <w:t xml:space="preserve">الدُّعاءُ المَأثورُ عِندَ شُربِ ماءِ زَمزَمَ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أن تَشرَبَ مِن ماءِ زَمزَمَ قَبلَ أن تَخرُجَ إلَی الصَّفا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حینَ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نافِعاً،ورِزقاً واسِعاً،وشِفاءً مِن کُلِّ داءٍ وسَقَمٍ،قالَ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وبَلَغَنا أنَّ رَسولَ اللّهِ صلی الله علیه و آله قالَ حینَ نَظَرَ إلی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أنّی أشُقُّ عَلی امَّتی لَأَخَذتُ مِنهُ ذَنوباً أو ذَنوبَینِ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الرَّجُلُ مِن طَوافِهِ وصَلّی رَکعَتَینِ،فَلیَأتِ زَمزَمَ،وَلیَستَقِ مِنهُ ذَنوباً </w:t>
      </w:r>
      <w:r>
        <w:rPr>
          <w:rStyle w:val="FootnoteAnchor"/>
          <w:rtl w:val="true"/>
        </w:rPr>
        <w:footnoteReference w:id="712"/>
      </w:r>
      <w:r>
        <w:rPr>
          <w:rFonts w:ascii="Amiri" w:hAnsi="Amiri" w:eastAsia="Amiri" w:cs="Amiri"/>
          <w:color w:val="111111"/>
          <w:sz w:val="28"/>
          <w:sz w:val="28"/>
          <w:szCs w:val="28"/>
          <w:rtl w:val="true"/>
          <w:lang w:bidi="ar-SA"/>
        </w:rPr>
        <w:t>أو ذَنوبَینِ وَلیَشرَب مِنهُ،وَلیَصُبَّ عَلی رَأسِهِ وظَهرِهِ وبَطنِهِ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نافِعاً،ورِزقاً واسِعاً،وشِفاءً مِن کُلِّ داءٍ وسَقَمٍ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یَعودُ إلَی الحَجَرِ الأَسوَدِ</w:t>
      </w:r>
      <w:r>
        <w:rPr>
          <w:rFonts w:eastAsia="Amiri" w:cs="Amiri" w:ascii="Amiri" w:hAnsi="Amiri"/>
          <w:color w:val="111111"/>
          <w:sz w:val="28"/>
          <w:szCs w:val="28"/>
          <w:rtl w:val="true"/>
          <w:lang w:bidi="ar-SA"/>
        </w:rPr>
        <w:t xml:space="preserve">. </w:t>
      </w:r>
      <w:r>
        <w:rPr>
          <w:rStyle w:val="FootnoteAnchor"/>
          <w:rtl w:val="true"/>
        </w:rPr>
        <w:footnoteReference w:id="713"/>
      </w:r>
      <w:bookmarkStart w:id="343" w:name="pg14473_145262"/>
    </w:p>
    <w:p>
      <w:pPr>
        <w:pStyle w:val="Heading3"/>
        <w:numPr>
          <w:ilvl w:val="2"/>
          <w:numId w:val="1"/>
        </w:numPr>
        <w:rPr/>
      </w:pPr>
      <w:bookmarkStart w:id="344" w:name="__RefHeading___Toc397409_996550957"/>
      <w:bookmarkStart w:id="345" w:name="_Toc128"/>
      <w:bookmarkEnd w:id="343"/>
      <w:bookmarkEnd w:id="344"/>
      <w:r>
        <w:rPr/>
        <w:t>10/28</w:t>
      </w:r>
      <w:r>
        <w:rPr>
          <w:rtl w:val="true"/>
        </w:rPr>
        <w:t>الدَّعَواتُ المَأثورَةُ عِندَ السَّعیِ</w:t>
      </w:r>
      <w:bookmarkEnd w:id="345"/>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حینَ فَرَغَ مِن طَوافِهِ ورَکعَتَیهِ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بِما بَدَأَ اللّهَ عز و جل بِهِ مِن إتیانِ الصَّفا،إنَّ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 إلَی الصَّفا مِنَ البابِ الَّذی خَرَجَ مِنهُ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الَّذی یُقابِلُ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تَقطَعَ الوادِیَ،وعَلَیکَ السَّکینَةُ وَالوَقارُ، فَاصعَد عَلَی الصَّفا حَتّی تَنظُرَ إلَی البَیتِ وتَستَقبِلَ الرُّکنَ الَّذی فیهِ الحَجَرُ الأَسوَدُ، وَاحمَدِ اللّهَ وأَثنِ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اذکُر مِن آلائِهِ وبَلائِهِ وحُسنِ ما صَنَعَ إلَیکَ ما قَدَرتَ عَلی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کَبِّرِ اللّهَ سَبعاً،وَاحمَدهُ سَبعاً،وهَلِّلهُ سَبعاً،وقُل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 یُحیی ویُمیتُ وهُوَ حَیٌّ لا یَموتُ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عَلَی النَّبِیِّ صلی الله علیه و آله،وقُل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عَلی ما هَدانا،وَالحَمدُ للّهِ‌ِ عَلی ما أولانا،وَالحَمدُ للّهِ‌ِ الحَیِّ القَیّومِ،وَالحَمدُ للّهِ‌ِ الحَیِّ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إلَّااللّهُ،وأَشهَدُ أنَّ مُحَمَّداً عَبدُهُ ورَسولُهُ،لا نَعبُدُ إلّاإیّاهُ،مُخلِصینَ لَهُ الدّینَ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العَفوَ وَالعافِیَةَ وَالیَقینَ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فِی الدُّنیا حَسَنَةً وفِی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کَبِّرِ اللّهَ مِئَةَ مَرَّةٍ،وهَلِّل مِئَةَ مَرَّةٍ،وَاحمَد مِئَةَ مَرَّةٍ،وسَبِّح مِئَةَ مَرَّةٍ،وتَقولُ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وَحدَهُ،أنجَزَ وَعدَهُ،ونَصَرَ عَبدَهُ،وغَلَبَ الأَحزابَ وَحدَهُ،فَلَهُ المُلکُ ولَهُ الحَمدُ وَحدَهُ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لی فِی المَوتِ وفیما بَعدَ المَوتِ،اللّهُمَّ إنّی أعوذُ بِکَ مِن ظُلمَةِ القَبرِ ووَحشَتِهِ،اللّهُمَّ أظِلَّنی فی ظِلِّ عَرشِکَ یَومَ لا ظِلَّ إلّاظِلُّکَ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وأَکثِر مِن أن تَستَودِعَ رَبَّکَ دینَکَ ونَفسَکَ وأَهلَکَ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الرَّحیمَ الَّذی لا یُضَیِّعُ وَدائِعَهُ نَفسی ودینی وأَهلی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استَعمِلنی عَلی کِتابِکَ وسُنَّةِ نَبِیِّکَ،وتَوَفَّنی عَلی مِلَّتِهِ،وأَعِذنی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ثَلاثاً ثُمَّ تُعیدُها مَرَّتَینِ،ثُمَّ تُکَبِّرُ واحِدَةً ثُمَّ تُعیدُها،فَإِن لَم تَستَطِع هذا فَبَعضَهُ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یَقِفُ عَلَی الصَّفا بِقَدرِ ما یَقرَأُ سورَةَ البَقَرَةِ مُتَرَتِّلاً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حَجِّ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البابِ إلَی الصَّفا،فَلَمّا دَنا مِنَ الصَّفا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بِهِ، فَبَدَأَ بِالصَّفا فَرَقِیَ عَلَیهِ،حَتّی رَأَی البَیتَ فَاستَقبَلَ القِبلَةَ،فَوَحَّدَ اللّهَ وکَبَّرَهُ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 وهُوَ عَلی کُلِّ شَیءٍ قَدیرٌ،لا إلهَ إلَّا اللّهُ وَحدَهُ،أنجَزَ وَعدَهُ،ونَصَرَ عَبدَهُ،وهَزَمَ الأَحزابَ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بَینَ ذلِکَ، وقالَ مِثلَ هذا ثَلاثَ مَرّاتٍ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إلَی المَروَةِ،حَتّی إذَا انصَبَّت قَدَماهُ فی بَطنِ الوادی سَعی،حَتّی إذا صَعِدَتا </w:t>
      </w:r>
    </w:p>
    <w:p>
      <w:pPr>
        <w:pStyle w:val="BookText"/>
        <w:rPr/>
      </w:pPr>
      <w:r>
        <w:rPr>
          <w:rFonts w:ascii="Amiri" w:hAnsi="Amiri" w:eastAsia="Amiri" w:cs="Amiri"/>
          <w:color w:val="111111"/>
          <w:sz w:val="28"/>
          <w:sz w:val="28"/>
          <w:szCs w:val="28"/>
          <w:rtl w:val="true"/>
          <w:lang w:bidi="ar-SA"/>
        </w:rPr>
        <w:t>مَشی حَتّی أتَی المَروَةَ،فَفَعَلَ عَلَی المَروَةِ کَما فَعَلَ عَلَی الصَّفا،حَتّی إذا کانَ آخِرُ طَوافِهِ عَلَی المَروَةِ</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وَقَفَ عَلَی الصَّفا یُکَبِّرُ ثَلاثاً،ویَقولُ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یَصنَعُ ذلِکَ ثَلاثَ مَرّاتٍ ویَدعو،ویَصنَعُ عَلَی المَروَةِ مِثلَ ذلِکَ</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النعمان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صَعِدَ الصَّفَا استَقبَلَ الکَعبَةَ، ثُمَّ رَفَعَ یَدَیهِ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کُلَّ ذَنبٍ أذنَبتُهُ قَطُّ،فَإِن عُدتُ فَعُد عَلَیَّ بِالمَغفِرَةِ إنَّکَ أنتَ الغَفورُ الرَّحیمُ،اللّهُمَّ افعَل بی ما أنتَ أهلُهُ،فَإِنَّکَ إن تَفعَل بی ما أنتَ أهلُهُ تَرحَمنی،وإن تُعَذِّبنی فَأَنتَ غَنِیٌّ عَن عَذابی وأَ نَا مُحتاجٌ إلی رَحمَتِکَ،فَیا مَن أنا مُحتاجٌ إلی رَحمَتِهِ ارحَمنی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فَلا تَفعَل بی ما أنَا أهلُهُ،فَإِنَّک إن تَفعَل بی ما أنَا أهلُهُ تُعَذِّبنی ولَم تَظلِمنی،أصبَحتُ أتَّقی عَدلَکَ ولا أخافُ جَورَکَ،فَیا مَن هُوَ عَدلٌ لا یَجورُ،ارحَمنی</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دُعاءٍ مُوَقَّتٍ أقولُهُ عَلَی الصَّفا وَالمَروَةِ؟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وَقَفتَ عَلَی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المُلکُ،ولَهُ الحَمدُ،یُحیی ویُمیتُ،وهُوَ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718"/>
      </w:r>
      <w:bookmarkStart w:id="346" w:name="pg14473_145265"/>
    </w:p>
    <w:p>
      <w:pPr>
        <w:pStyle w:val="BookText"/>
        <w:rPr/>
      </w:pPr>
      <w:bookmarkEnd w:id="346"/>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مِنَ الصَّفا ماشِیاً إلَی المَروَةِ،وعَلَیکَ السَّکینَةُ وَالوَقارُ حَتّی تَأتِیَ المَنارَةَ وهِیَ عَلی طَرَفِ المَسعی،فَاسعَ مِلءَ فُروجِکَ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وَاللّهُ أکبَرُ وصَلَّی اللّهُ عَلی مُحَمَّدٍ وعَلی أهلِ بَیتِهِ،اللّهُمَّ اغفِر وَارحَم وتَجاوَز عَمّا تَعلَمُ وأَنتَ الأَعَزُّ الأَکرَمُ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تَبلُغَ المَنارَةَ الاُخری فَإِذا جاوَزتَها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المَنِّ وَالفَضلِ وَالکَرَمِ وَالنَّعماءِ وَالجودِ اغفِر لی ذُنوبی،إنَّهُ لا یَغفِرُ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وعَلَیکَ السَّکینَةُ وَالوَقارُ حَتّی تَأتِیَ المَروَةَ فَاصعَد عَلَیها حَتّی یَبدُوَ لَکَ البَیتُ،وَاصنَع عَلَیها کَما صَنَعتَ عَلَی الصَّفا،وطُف بَینَهُما سَبعَةَ أشواطٍ،تَبدَءُ بِالصَّفا وتَختِمُ بِالمَروَةِ</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عمر بن یزید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وَراءَ أبِی الحَسَنِ موسی علیه السلام عَلَی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یَزیدُ عَلی حَرفَینِ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حُسنَ الظَّنِّ بِکَ فی کُلِّ حَالٍ،وصِدقَ النِّیَّةِ فِی التَّوَکُّلِ عَلَیکَ</w:t>
      </w:r>
      <w:r>
        <w:rPr>
          <w:rFonts w:eastAsia="Amiri" w:cs="Amiri" w:ascii="Amiri" w:hAnsi="Amiri"/>
          <w:color w:val="111111"/>
          <w:sz w:val="28"/>
          <w:szCs w:val="28"/>
          <w:rtl w:val="true"/>
          <w:lang w:bidi="ar-SA"/>
        </w:rPr>
        <w:t xml:space="preserve">. </w:t>
      </w:r>
      <w:r>
        <w:rPr>
          <w:rStyle w:val="FootnoteAnchor"/>
          <w:rtl w:val="true"/>
        </w:rPr>
        <w:footnoteReference w:id="720"/>
      </w:r>
    </w:p>
    <w:p>
      <w:pPr>
        <w:pStyle w:val="Heading3"/>
        <w:numPr>
          <w:ilvl w:val="2"/>
          <w:numId w:val="1"/>
        </w:numPr>
        <w:rPr/>
      </w:pPr>
      <w:bookmarkStart w:id="347" w:name="__RefHeading___Toc397411_996550957"/>
      <w:bookmarkStart w:id="348" w:name="_Toc129"/>
      <w:bookmarkEnd w:id="347"/>
      <w:r>
        <w:rPr/>
        <w:t>11/28</w:t>
      </w:r>
      <w:r>
        <w:rPr>
          <w:rtl w:val="true"/>
        </w:rPr>
        <w:t>الدَّعَواتُ المَأثورَةُ عِندَ دُخولِ الکَعبَةِ وَالخُروجِ مِنها</w:t>
      </w:r>
      <w:bookmarkEnd w:id="34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لِلصَّرورَةِ أن یَدخُلَ البَیتَ قَبلَ أن یَرجِعَ،فَإِذا دَخَلتَهُ فَادخُلهُ بِسَکینَةٍ ووَقارٍ،ثُمَّ ائتِ کُلَّ زاوِیَةٍ مِن زَوایاهُ،ثُمَّ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بَینَ العَمودَینِ اللَّذَینِ یَلِیانِ البابَ عَلَی </w:t>
      </w:r>
    </w:p>
    <w:p>
      <w:pPr>
        <w:pStyle w:val="BookText"/>
        <w:rPr/>
      </w:pPr>
      <w:r>
        <w:rPr>
          <w:rFonts w:ascii="Amiri" w:hAnsi="Amiri" w:eastAsia="Amiri" w:cs="Amiri"/>
          <w:color w:val="111111"/>
          <w:sz w:val="28"/>
          <w:sz w:val="28"/>
          <w:szCs w:val="28"/>
          <w:rtl w:val="true"/>
          <w:lang w:bidi="ar-SA"/>
        </w:rPr>
        <w:t>الرُّخامَةِ الحَمراءِ،وإن کَثُرَ النّاسُ فَاستَقبِل کُلَّ زاوِیَةٍ فی مَقامِکَ حَیثُ صَلَّیتَ،وَادعُ اللّهَ وَاسأَلهُ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دُخولَ الکَعبَةِ فَاغتَسِل قَبلَ أن تَدخُلَها،ولا تَدخُلها بِحِذاءٍ،وتَقولُ إذا دَخَلتَ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 بَینَ الاُسطُوانَتَینِ عَلَی الرُّخامَةِ الحَمراءِ،تَقرَأُ فِی الرَّکعَةِ الاُولی حم السجدة،وفِی الثّانِیَةِ عَدَدَ آیاتِها مِنَ القُرآنِ،وتُصَلّی فی زَوایاهُ،وتَقولُ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تَهَیَّأَ أو تَعَبَّأَ أو أعَدَّ أوِ استَعَدَّ لِوِفادَةٍ إلی مَخلوقٍ رَجاءَ رِفدِهِ وجائِزَتِهِ ونَوافِلِهِ وفَواضِلِهِ،فَإِلَیکَ یا سَیِّدی تَهیِئَتی وتَعبِئَتی وإِعدادی وَاستِعدادی رَجاءَ رِفدِکَ ونَوافِلِکَ وجائِزَتِکَ،فَلا تُخَیِّبِ الیَومَ رَجائِی،یا مَن لا یَخیبُ عَلَیهِ سائِلٌ،ولا یَنقُصُهُ نائِلٌ،فإِنّی لَم آتِکَ الیَومَ بِعَمَلٍ صالِحٍ قَدَّمتُهُ ولا شَفاعَةِ مَخلوقٍ رَجَوتُهُ،ولکِنّی أتَیتُکَ مُقِرّاً بِالظُّلمِ وَالإِساءَةِ عَلی نَفسی،فَإِنَّهُ لا حُجَّةَ لی ولا عُذرَ،فَأَسأَ لُکَ یا مَن هُوَ کَذلِکَ أن تُعطِیَنی مَسأَلَتی،وتُقیلَنی عَثرَتی،وتَقلِبَنی </w:t>
      </w:r>
      <w:r>
        <w:rPr>
          <w:rStyle w:val="FootnoteAnchor"/>
          <w:rtl w:val="true"/>
        </w:rPr>
        <w:footnoteReference w:id="722"/>
      </w:r>
      <w:r>
        <w:rPr>
          <w:rFonts w:ascii="Amiri" w:hAnsi="Amiri" w:eastAsia="Amiri" w:cs="Amiri"/>
          <w:color w:val="111111"/>
          <w:sz w:val="28"/>
          <w:sz w:val="28"/>
          <w:szCs w:val="28"/>
          <w:rtl w:val="true"/>
          <w:lang w:bidi="ar-SA"/>
        </w:rPr>
        <w:t xml:space="preserve">بِرَغبَتی،ولا تَرُدَّنی مَجبوهاً </w:t>
      </w:r>
      <w:r>
        <w:rPr>
          <w:rStyle w:val="FootnoteAnchor"/>
          <w:rtl w:val="true"/>
        </w:rPr>
        <w:footnoteReference w:id="723"/>
      </w:r>
      <w:r>
        <w:rPr>
          <w:rFonts w:ascii="Amiri" w:hAnsi="Amiri" w:eastAsia="Amiri" w:cs="Amiri"/>
          <w:color w:val="111111"/>
          <w:sz w:val="28"/>
          <w:sz w:val="28"/>
          <w:szCs w:val="28"/>
          <w:rtl w:val="true"/>
          <w:lang w:bidi="ar-SA"/>
        </w:rPr>
        <w:t>مَمنوعَاً ولا خائِباً،یا عَظیمُ یا عَظیمُ یا عَظیمُ،أرجوکَ لِلعَظیمِ،أسأَ لُکَ یا عَظیمُ أن تَغفِرَ لِیَ الذَّنبَ العَظیمَ،لا إلهَ إلّاأنتَ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تَدخُلها بِحِذاءٍ ولا تَبزُق فیها ولا تَمتَخِط فیها،ولَم یَدخُلها رَسولُ اللّهِ صلی الله علیه و آله إلّایَومَ فَتحِ مَکَّةَ</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فِی الکَعبَةِ،وهُوَ ساجِدٌ،وهُوَ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یَرُدُّ غَضَبَکَ إلّاحِلمُکَ،ولا یُجیرُ مِن عَذابِکَ إلّارَحمَتُکَ،ولا نَجاءَ مِنکَ إلّا بِالتَّضَرُّعِ إلَیکَ،فَهَب لی یا إلهی فَرَجاً بِالقُدرَةِ الَّتی بِها تُحیی أمواتَ العِبادِ،وبِها تَنشُرُ مَیتَ البِلادِ،ولا تُهلِکنی یا إلهی غَمّاً حَتّی تَستَجیبَ لی دُعائی وتُعَرِّفَنِی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العافِیَةَ إلی مُنتَهی أجَلی،ولا تُشمِت بی عَدُوّی ولا تُمَکِّنهُ مِن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یَرفَعُنی إن وَضَعتَنی؟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الَّذی یَضَعُنی إن رَفَعتَنی؟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أهلَکتَنی فَمَن ذَا الَّذی یَعرِضُ لَکَ فی عَبدِکَ أو یَسأَ لُکَ عَن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یا إلهی أنَّهُ لَیسَ فی حُکمِکَ ظُلمٌ،ولا فی نَقِمَتِکَ عَجَلَةٌ،وانَّما یَعجَلُ مَن یَخافُ الفَوتَ ویَحتاجُ إلَی الظُّلمِ الضَّعیفُ، وقَد تَعالَیتَ یا إلهی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تَجعَلنی لِلبَلاءِ غَرَضاً،ولا لِنَقِمَتِکَ نَصَباً،ومَهِّلنی ونَفسی،وأَقِلنی عَثرَتی، ولا تَرُدَّ یَدی فی نَحری،ولا تُتبِعنی بِبَلاءٍ عَلی أثَرِ بَلاءٍ،فَقَد تَری ضَعفی وتَضَرُّعی إلَیکَ، ووَحشَتی مِنَ النّاسِ واُنسی بِکَ،أعوذُ بِکَ الیَومَ فَأَعِذنی،وأَستَجیرُ بِکَ فَأَجِرنی، وأَستَعینُ بِکَ عَلَی الضَّرّاءِ فَأَعِنّی،وأَستَنصِرُکَ فَانصُرنی،وأَتَوَکَّلُ عَلَیکَ فَاکفِنی،واُؤمِنُ بِکَ فَآمِنّی،وأَستَهدیکَ فَاهدِنی،وأَستَرحِمُکَ فَارحَمنی،وأَستَغفِرُکَ مِمّا تَعلَمُ فَاغفِر لی،وأَستَرزِقُکَ مِن فَضلِکَ الواسِعِ فَارزُقنی،ولا 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فی فِناءِ الکَعبَةِ فِی اللَّیلِ وهُوَ یُصَلّی، فَأَطالَ القِیامَ حَتّی جَعَلَ مَرَّةً یَتَوَکَّأُ عَلی رِجلِهِ الیُمنی ومَرَّةً عَلی رِجلِهِ الیُسری،ثُمَّ سَمِعتُهُ یَقولُ بِصَوتٍ کَأَنَّهُ باکٍ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سَیِّدی،تُعَذِّبُنی وحُبُّکَ فی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وعِزَّتِکَ لَئِن فَعَلتَ لَتَجمَعَنَّ بَینی وبَینَ قَومٍ </w:t>
      </w:r>
      <w:bookmarkStart w:id="349" w:name="pg14473_145268"/>
    </w:p>
    <w:p>
      <w:pPr>
        <w:pStyle w:val="BookText"/>
        <w:rPr/>
      </w:pPr>
      <w:bookmarkEnd w:id="349"/>
      <w:r>
        <w:rPr>
          <w:rFonts w:ascii="Amiri" w:hAnsi="Amiri" w:eastAsia="Amiri" w:cs="Amiri"/>
          <w:color w:val="111111"/>
          <w:sz w:val="28"/>
          <w:sz w:val="28"/>
          <w:szCs w:val="28"/>
          <w:rtl w:val="true"/>
          <w:lang w:bidi="ar-SA"/>
        </w:rPr>
        <w:t>طالَما عادَیتُهُم فیکَ</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السلام،وهُوَ خارِجٌ مِنَ الکَعبَةِ،وهُوَ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قالَها ثَلاثاً،ثُمَّ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بَلاءَنا،رَبَّنا ولا تُشمِت بِنا أعداءَنا،فَإِنَّکَ أنتَ الضّارُّ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فَصَلّی إلی جانِبِ الدَّرَجَةِ،جَعَلَ الدَّرَجَةَ عَن یَسارِهِ مُستَقبِلَ الکَعبَةِ لَیسَ بَینَها وبَینَهُ أحَدٌ،ثُمَّ خَرَجَ إلی مَنزِلِهِ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3"/>
        <w:numPr>
          <w:ilvl w:val="2"/>
          <w:numId w:val="1"/>
        </w:numPr>
        <w:rPr/>
      </w:pPr>
      <w:bookmarkStart w:id="350" w:name="__RefHeading___Toc397413_996550957"/>
      <w:bookmarkStart w:id="351" w:name="_Toc130"/>
      <w:bookmarkEnd w:id="350"/>
      <w:r>
        <w:rPr/>
        <w:t>12/28</w:t>
      </w:r>
      <w:r>
        <w:rPr>
          <w:rtl w:val="true"/>
        </w:rPr>
        <w:t>الدَّعَواتُ المَأثورَةُ فی حِجرِ إسماعیلَ وتَحتَ المیزابِ</w:t>
      </w:r>
      <w:bookmarkEnd w:id="351"/>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أبی نعیم الأنصاریّ عن 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سَیِّدُ العابِدینَ علیه السلام یَقولُ فی سُجودِهِ فی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بِیَدِهِ إلَی الحِجرِ نَحوَ المیزابِ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عُبَیدُکَ بِفِنائِکَ،مِسکینُکَ بِبابِکَ،أسأَ لُکَ ما لا یَقدِرُ عَلَیهِ سِواکَ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طاووس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الحِجرِ زَینَ العابِدینَ علیه السلام یُصَلّی ویَدعو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 بِبابِکَ،أسیرُکَ بِفِنائِکَ،مِسکینُکَ بِفِنائِکَ،سائِلُکَ بِفِنائِکَ،یَشکو إلَیکَ ما لا یَخفی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لاتَرُدَّنی عَن بابِکَ</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عن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الحِجرَ فِی اللَّیلِ،فَإِذا عَلِیُّ بنُ الحُسَینِ علیه السلام قَد </w:t>
      </w:r>
    </w:p>
    <w:p>
      <w:pPr>
        <w:pStyle w:val="BookText"/>
        <w:rPr/>
      </w:pPr>
      <w:r>
        <w:rPr>
          <w:rFonts w:ascii="Amiri" w:hAnsi="Amiri" w:eastAsia="Amiri" w:cs="Amiri"/>
          <w:color w:val="111111"/>
          <w:sz w:val="28"/>
          <w:sz w:val="28"/>
          <w:szCs w:val="28"/>
          <w:rtl w:val="true"/>
          <w:lang w:bidi="ar-SA"/>
        </w:rPr>
        <w:t>دَخَلَ فَقامَ یُصَلّی فَصَلّی ما شاءَ اللّهُ ثُمَّ 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 مِن أهلِ بَیتِ الخَیرِ،لَأَستَمِعَنَّ إلی دُعائِهِ فَسَمِعتُهُ یَقولُ فی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 بِفِنائِکَ،مِسکینُکَ بِفِنائِکَ،فَقیرُکَ بِفِنائِکَ،سائِلُکَ بِفِنائِکَ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دَعَوتُ بِهِنَّ فی کَربٍ إلّافُرِّجَ عَنّی</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علیّ بن مزید بیّاع السابریّ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فِی الحِجرِ، تَحتَ المیزابِ،مُقبِلاً بِوَجهِهِ عَلَی البَیتِ باسِطاً یَدَیهِ،وهُوَ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ضَعفی وقِلَّةَ حیلَتی،اللّهُمَّ أنزِل عَلَیَّ کِفلَینِ </w:t>
      </w:r>
      <w:r>
        <w:rPr>
          <w:rStyle w:val="FootnoteAnchor"/>
          <w:rtl w:val="true"/>
        </w:rPr>
        <w:footnoteReference w:id="731"/>
      </w:r>
      <w:r>
        <w:rPr>
          <w:rFonts w:ascii="Amiri" w:hAnsi="Amiri" w:eastAsia="Amiri" w:cs="Amiri"/>
          <w:color w:val="111111"/>
          <w:sz w:val="28"/>
          <w:sz w:val="28"/>
          <w:szCs w:val="28"/>
          <w:rtl w:val="true"/>
          <w:lang w:bidi="ar-SA"/>
        </w:rPr>
        <w:t>مِن رَحمَتِکَ،وأَدِرَّ عَلَیَّ مِن رِزقِکَ الواسِعِ،وَادرَأ عَنّی شَرَّ فَسَقَةِ الجِنِّ وَالإِنسِ،وشَرَّ فَسَقَةِ العَرَبِ وَالعَجَمِ،اللّهُمَّ أوسِع عَلَیَّ فِی الرِّزقِ ولا تُقَتِّر عَلَیَّ،اللّهُمَّ ارحَمنی ولا تُعَذِّبنی،اِرضَ عَنّی ولا تَسخَط عَلَیَّ،إنَّکَ سَمیعُ الدُّعاءِ قَریبٌ مُجیبٌ</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عمر بن اذینة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لَمَّا انتَهی إلی ظَهرِ الکَعبَةِ حینَ یَجوزُ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المَنِّ وَالطَّولِ وَالجودِ وَالکَرَمِ،إنَّ عَمَلی ضَعیفٌ فَضاعِفهُ لی وتَقَبَّلهُ مِنّی،إنَّکَ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تَحتَ المیزابِ،ورُوِیَ أنَّ فیهِ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یا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حَیُّ حینَ لا </w:t>
      </w:r>
      <w:bookmarkStart w:id="352" w:name="pg14473_145270"/>
    </w:p>
    <w:p>
      <w:pPr>
        <w:pStyle w:val="BookText"/>
        <w:rPr/>
      </w:pPr>
      <w:bookmarkEnd w:id="352"/>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یا 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إلهَ إلّاأنتَ،أسأَ لُکَ بِلا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بِلا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بِاسمِکَ اللّهِ الرَّحمنِ الرَّحیمِ،العَزیزِ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عن أیوب أخو أدیم </w:t>
      </w:r>
      <w:r>
        <w:rPr>
          <w:rStyle w:val="FootnoteAnchor"/>
          <w:rtl w:val="true"/>
        </w:rPr>
        <w:footnoteReference w:id="735"/>
      </w:r>
      <w:r>
        <w:rPr>
          <w:rFonts w:ascii="IRNazanin" w:hAnsi="IRNazanin" w:eastAsia="IRNazanin"/>
          <w:color w:val="111111"/>
          <w:sz w:val="28"/>
          <w:sz w:val="28"/>
          <w:szCs w:val="28"/>
          <w:rtl w:val="true"/>
          <w:lang w:bidi="fa-IR"/>
        </w:rPr>
        <w:t xml:space="preserve">عن الشیخ،قال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علیه السلام إذَا استَقبَلَ المیزابَ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أعتِق رَقَبَتی مِنَ النّارِ،وأَوسِع عَلَیَّ مِن رِزقِکَ الحَلالِ،وَادرَأ عَنّی شَرَّ فَسَقَةِ الجِنِّ وَالإِنسِ،وأَدخِلنِی الجَنَّةَ بِرَحمَتِکَ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Heading3"/>
        <w:numPr>
          <w:ilvl w:val="2"/>
          <w:numId w:val="1"/>
        </w:numPr>
        <w:rPr/>
      </w:pPr>
      <w:bookmarkStart w:id="353" w:name="__RefHeading___Toc397415_996550957"/>
      <w:bookmarkStart w:id="354" w:name="_Toc131"/>
      <w:bookmarkEnd w:id="353"/>
      <w:r>
        <w:rPr/>
        <w:t>13/28</w:t>
      </w:r>
      <w:r>
        <w:rPr>
          <w:rtl w:val="true"/>
        </w:rPr>
        <w:t>الدُّعَاءُ المَأثورُ عِندَ إحرامِ الحَجِّ</w:t>
      </w:r>
      <w:bookmarkEnd w:id="354"/>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تُحرِمَ یَومَ التَّروِیَةِ،فَاصنَع کَما صَنَعتَ حینَ أرَدتَ أن تُحرِمَ،وخُذ مِن شارِبِکَ ومِن أظفارِکَ،وَاطلِ عانَتَکَ إن کانَ لَکَ شَعرٌ،وَانتِف إبطَیکَ، وَاغتَسِل،وَالبَس ثَوبَیکَ،ثُمَّ ائتِ المَسجِدَ الحَرامَ فَصَلِّ فیهِ سِتَّ رَکَعاتٍ قَبلَ أن تُحرِمَ، وتَدعُو اللّهَ وتَسأَ لُهُ العَونَ،وتَقولُ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اریدُ الحَجَّ فَیَسِّرهُ لی،وحُلَّنی حَیثُ حَبَستَنی لِقَدَرِکَ الَّذی قَدَّرتَ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لَکَ شَعری وبَشَری ولَحمی ودَمی مِنَ النِّساءِ وَالطِّیبِ وَالثِّیابِ،اُریدُ بِذلِکَ وَجهَکَ وَالدّارَ الآخِرَةَ،وحُلَّنی حَیثُ حَبَستَنی لِقَدَرِکَ الَّذی قَدَّرتَ عَلَیَّ</w:t>
      </w:r>
      <w:r>
        <w:rPr>
          <w:rFonts w:eastAsia="Amiri" w:cs="Amiri" w:ascii="Amiri" w:hAnsi="Amiri"/>
          <w:color w:val="111111"/>
          <w:sz w:val="28"/>
          <w:szCs w:val="28"/>
          <w:rtl w:val="true"/>
          <w:lang w:bidi="ar-SA"/>
        </w:rPr>
        <w:t xml:space="preserve">». </w:t>
      </w:r>
      <w:bookmarkStart w:id="355" w:name="pg14473_145271"/>
    </w:p>
    <w:p>
      <w:pPr>
        <w:pStyle w:val="BookText"/>
        <w:rPr/>
      </w:pPr>
      <w:bookmarkEnd w:id="355"/>
      <w:r>
        <w:rPr>
          <w:rFonts w:ascii="Amiri" w:hAnsi="Amiri" w:eastAsia="Amiri" w:cs="Amiri"/>
          <w:color w:val="111111"/>
          <w:sz w:val="28"/>
          <w:sz w:val="28"/>
          <w:szCs w:val="28"/>
          <w:rtl w:val="true"/>
          <w:lang w:bidi="ar-SA"/>
        </w:rPr>
        <w:t>ثُمَّ تُلَبّی مِنَ المَسجِدِ الحَرامِ کَما لَبَّیتَ حینَ أحرَمتَ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بِحَجَّةٍ تَمامُها وبَلاغُها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قَدَرتَ أن یَکونَ رَواحُکَ إلی مِنیً زَوالَ الشَّمسِ،وإلّا فَمَتی ما تَیَسَّرَ لَکَ مِن یَومِ التَّروِیَةِ</w:t>
      </w:r>
      <w:r>
        <w:rPr>
          <w:rFonts w:eastAsia="Amiri" w:cs="Amiri" w:ascii="Amiri" w:hAnsi="Amiri"/>
          <w:color w:val="111111"/>
          <w:sz w:val="28"/>
          <w:szCs w:val="28"/>
          <w:rtl w:val="true"/>
          <w:lang w:bidi="ar-SA"/>
        </w:rPr>
        <w:t xml:space="preserve">. </w:t>
      </w:r>
      <w:r>
        <w:rPr>
          <w:rStyle w:val="FootnoteAnchor"/>
          <w:rtl w:val="true"/>
        </w:rPr>
        <w:footnoteReference w:id="738"/>
      </w:r>
    </w:p>
    <w:p>
      <w:pPr>
        <w:pStyle w:val="Heading3"/>
        <w:numPr>
          <w:ilvl w:val="2"/>
          <w:numId w:val="1"/>
        </w:numPr>
        <w:rPr/>
      </w:pPr>
      <w:bookmarkStart w:id="356" w:name="__RefHeading___Toc397417_996550957"/>
      <w:bookmarkStart w:id="357" w:name="_Toc132"/>
      <w:bookmarkEnd w:id="356"/>
      <w:r>
        <w:rPr/>
        <w:t>14/28</w:t>
      </w:r>
      <w:r>
        <w:rPr>
          <w:rtl w:val="true"/>
        </w:rPr>
        <w:t>الدَّعَواتُ المَأثورَةُ عِندَ التَّوَجُّهِ إلی مِنیً</w:t>
      </w:r>
      <w:bookmarkEnd w:id="357"/>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إلی مِنیً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إیّاکَ أرجو،وإیّاکَ أدعو،فَبَلِّغنی أمَلی،وأَصلِح لی عَمَلی</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مِنیً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مِنیً،وهِیَ مِمّا مَنَنتَ بِها عَلَینا مِنَ المَناسِکِ،فَأَسأَ لُکَ أن تَمُنَّ عَلَینا بِما مَنَنتَ بِهِ عَلی أنبِیائِکَ،فَإِنَّما أنَا عَبدُکَ وفی قَبضَتِکَ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Heading3"/>
        <w:numPr>
          <w:ilvl w:val="2"/>
          <w:numId w:val="1"/>
        </w:numPr>
        <w:rPr/>
      </w:pPr>
      <w:bookmarkStart w:id="358" w:name="__RefHeading___Toc397419_996550957"/>
      <w:bookmarkStart w:id="359" w:name="_Toc133"/>
      <w:bookmarkEnd w:id="358"/>
      <w:r>
        <w:rPr/>
        <w:t>15/28</w:t>
      </w:r>
      <w:r>
        <w:rPr>
          <w:rtl w:val="true"/>
        </w:rPr>
        <w:t>الدَّعَواتُ المَأثورَةُ عِندَ الوُقوفِ بِعَرَفاتٍ</w:t>
      </w:r>
      <w:bookmarkEnd w:id="359"/>
    </w:p>
    <w:p>
      <w:pPr>
        <w:pStyle w:val="Heading4"/>
        <w:numPr>
          <w:ilvl w:val="3"/>
          <w:numId w:val="1"/>
        </w:numPr>
        <w:rPr/>
      </w:pPr>
      <w:bookmarkStart w:id="360" w:name="__RefHeading___Toc397421_996550957"/>
      <w:bookmarkStart w:id="361" w:name="_Toc134"/>
      <w:bookmarkEnd w:id="360"/>
      <w:r>
        <w:rPr>
          <w:rtl w:val="true"/>
        </w:rPr>
        <w:t>الف</w:t>
      </w:r>
      <w:r>
        <w:rPr>
          <w:rtl w:val="true"/>
        </w:rPr>
        <w:t>-</w:t>
      </w:r>
      <w:r>
        <w:rPr>
          <w:rtl w:val="true"/>
        </w:rPr>
        <w:t>الأَدعِیَةُ المَأثورَةُ عَنِ النَّبِیِّ صلی الله علیه و آله</w:t>
      </w:r>
      <w:bookmarkEnd w:id="36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وَقَفَ بِعَرَفاتٍ،فَلَمّا هَمَّتِ الشَّمسُ أن تَغیبَ قَبلَ أن </w:t>
      </w:r>
    </w:p>
    <w:p>
      <w:pPr>
        <w:pStyle w:val="BookText"/>
        <w:rPr/>
      </w:pPr>
      <w:r>
        <w:rPr>
          <w:rFonts w:ascii="Amiri" w:hAnsi="Amiri" w:eastAsia="Amiri" w:cs="Amiri"/>
          <w:color w:val="111111"/>
          <w:sz w:val="28"/>
          <w:sz w:val="28"/>
          <w:szCs w:val="28"/>
          <w:rtl w:val="true"/>
          <w:lang w:bidi="ar-SA"/>
        </w:rPr>
        <w:t>تَندَفِعَ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الفَقرِ،ومِن تَشَتُّتِ الأَمرِ،ومِن شَرِّ ما یَحدُثُ بِاللَّیلِ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أمسی ظُلمی مُستَجیراً بِعَفوِکَ،وأَمسی خَوفی مُستَجیراً بِأَمانِکَ،وأَمسی ذُلّی مُستَجیراً بِعِزِّکَ،وأَمسی وَجهِیَ الفانی مُستَجیراً بِوَجهِکَ الباقی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خَیرَ مَن سُئِلَ،ویا أجوَدَ مَن أعطی،جَلِّلنی بِرَحمَتِکَ،وأَلبِسنی عافِیَتَکَ،وَاصرِف عَنّی شَرَّ جَمیعِ خَلقِکَ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دَعا بِهِ رَسولُ اللّهِ صلی الله علیه و آله عَشِیَّةَ عَرَفَةَ فِی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کَالَّذی نَقولُ وخَیراً مِمّا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صَلاتی ونُسُکی ومَحیایَ ومَماتی،وإلَیکَ مَآبی،ولَکَ رَبِّ تُراثی،اللّهُمَّ إنّی أعوذُ بِکَ مِن عَذابِ القَبرِ،ووَسوَسَةِ الصَّدرِ،وشَتاتِ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شَرِّ ما یَجیءُ بِهِ الرّیحُ</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دُعائی ودُعاءُ الأَنبِیاءِ قَبلی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لَهُ،لَهُ المُلکُ ولَهُ الحَمدُ وهُوَ عَلی کُلِّ شَیءٍ قَدیرٌ،اللّهُمَّ اجعَل فی قَلبی نوراً،وفی سَمعی نوراً،وفی بَصَری نوراً،اللّهُمَّ اشرَح لی صَدری،ویَسِّر لی أمری،وأَعوذُ بِکَ مِن وَسواسِ الصَّدرِ،وشَتاتِ الأَمرِ،وفِتنَةِ القَبرِ،اللّهُمَّ إنّی أعوذُ بِکَ مِن شَرِّ ما یَلِجُ فِی اللَّیلِ،وشَرِّ ما یَلِجُ فِی النَّهارِ،وشَرِّ ما تَهُبُّ بِهِ الرِّیاحُ،وشَرِّ بَوائِقِ الدَّهرِ</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یَقِفُ عَشِیَّةَ عَرَفَةَ بِالمَوقِفِ فَیَستَقبِلُ القِبلَةَ بِوَجهِهِ،ثُمَّ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w:t>
      </w:r>
      <w:bookmarkStart w:id="362" w:name="pg14473_145273"/>
    </w:p>
    <w:p>
      <w:pPr>
        <w:pStyle w:val="BookText"/>
        <w:rPr/>
      </w:pPr>
      <w:bookmarkEnd w:id="362"/>
      <w:r>
        <w:rPr>
          <w:rFonts w:ascii="Amiri" w:hAnsi="Amiri" w:eastAsia="Amiri" w:cs="Amiri"/>
          <w:color w:val="111111"/>
          <w:sz w:val="28"/>
          <w:sz w:val="28"/>
          <w:szCs w:val="28"/>
          <w:rtl w:val="true"/>
          <w:lang w:bidi="ar-SA"/>
        </w:rPr>
        <w:t>إلَّا اللّهُ وَحدَهُ لا شَریکَ لَهُ،لَهُ المُلکُ ولَهُ الحَمدُ،وهُوَ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مَرَّةٍ،ثُمَّ یَقرَأُ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کَما صَلَّیتَ عَلی إبراهیمَ وآلِ إبراهیمَ إنَّکَ حَمیدٌ مَجیدٌ، وعَلَینا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مَرَّةٍ،إلّاقالَ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جَزاءُ عَبدی هذا؟سَبَّحَنی وهَلَّلَنی،وکَبَّرَنی وعَظَّمَنی،وعَرَفَنی، وأَثنی عَلَیَّ،وصَلّی عَلی نَبِیّی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مَلائِکَتی أنّی قَد غَفَرتُ لَهُ،وشَفَّعتُهُ فی نَفسِهِ، ولَو سَأَلَنی عَبدی هذا لَشَفَّعتُهُ فی أهلِ المَوقِفِ کُلِّهِم</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بشر بن قدامة الضبابی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عَینای حِبّی </w:t>
      </w:r>
      <w:r>
        <w:rPr>
          <w:rStyle w:val="FootnoteAnchor"/>
          <w:rtl w:val="true"/>
        </w:rPr>
        <w:footnoteReference w:id="745"/>
      </w:r>
      <w:r>
        <w:rPr>
          <w:rFonts w:ascii="Amiri" w:hAnsi="Amiri" w:eastAsia="Amiri" w:cs="Amiri"/>
          <w:color w:val="111111"/>
          <w:sz w:val="28"/>
          <w:sz w:val="28"/>
          <w:szCs w:val="28"/>
          <w:rtl w:val="true"/>
          <w:lang w:bidi="ar-SA"/>
        </w:rPr>
        <w:t xml:space="preserve">رَسولَ اللّهِ صلی الله علیه و آله واقِفاً بِعَرَفاتٍ مَعَ النّاسِ عَلی ناقَةٍ لَهُ حَمراءَ قَصواءَ </w:t>
      </w:r>
      <w:r>
        <w:rPr>
          <w:rStyle w:val="FootnoteAnchor"/>
          <w:rtl w:val="true"/>
        </w:rPr>
        <w:footnoteReference w:id="746"/>
      </w:r>
      <w:r>
        <w:rPr>
          <w:rFonts w:ascii="Amiri" w:hAnsi="Amiri" w:eastAsia="Amiri" w:cs="Amiri"/>
          <w:color w:val="111111"/>
          <w:sz w:val="28"/>
          <w:sz w:val="28"/>
          <w:szCs w:val="28"/>
          <w:rtl w:val="true"/>
          <w:lang w:bidi="ar-SA"/>
        </w:rPr>
        <w:t xml:space="preserve">تَحتَهُ قَطیفَةٌ بَولانِیَّةٌ </w:t>
      </w:r>
      <w:r>
        <w:rPr>
          <w:rStyle w:val="FootnoteAnchor"/>
          <w:rtl w:val="true"/>
        </w:rPr>
        <w:footnoteReference w:id="747"/>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حِجَّةً غَیرَ رِئاءٍ ولا هِباءٍ ولا 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عن النبی صلی الله علیه و آله لیوم عرفة</w:t>
      </w:r>
      <w:r>
        <w:rPr>
          <w:rFonts w:eastAsia="IRNazanin" w:cs="IRNazanin"/>
          <w:color w:val="111111"/>
          <w:sz w:val="28"/>
          <w:szCs w:val="28"/>
          <w:rtl w:val="true"/>
          <w:lang w:bidi="fa-IR"/>
        </w:rPr>
        <w:t>).</w:t>
      </w:r>
    </w:p>
    <w:p>
      <w:pPr>
        <w:pStyle w:val="Heading4"/>
        <w:numPr>
          <w:ilvl w:val="3"/>
          <w:numId w:val="1"/>
        </w:numPr>
        <w:rPr/>
      </w:pPr>
      <w:bookmarkStart w:id="363" w:name="__RefHeading___Toc397423_996550957"/>
      <w:bookmarkStart w:id="364" w:name="_Toc135"/>
      <w:bookmarkEnd w:id="363"/>
      <w:r>
        <w:rPr>
          <w:rtl w:val="true"/>
        </w:rPr>
        <w:t>ب</w:t>
      </w:r>
      <w:r>
        <w:rPr>
          <w:rtl w:val="true"/>
        </w:rPr>
        <w:t>-</w:t>
      </w:r>
      <w:r>
        <w:rPr>
          <w:rtl w:val="true"/>
        </w:rPr>
        <w:t>الدُّعاءُ المَأثورُ عَنِ الإِمامِ الحُسَینِ علیه السلام</w:t>
      </w:r>
      <w:bookmarkEnd w:id="36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الدَّعَواتِ المُشَرَّفَةِ فی یَومِ عَرَفَةَ،دُعاءُ مَولانَا الحُسَینِ بنِ عَلِیٍّ صَلَواتُ اللّهِ عَلَیهِ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الحَمدُ للّهِ‌ِ الَّذی لَیسَ لِقَضائِهِ دافِعٌ،ولا لِعَطائِهِ مانِعٌ،ولا کَصُنعِهِ صُنعُ صانِعٍ،وهُوَ الجَوادُ الواسِعُ،فَطَرَ </w:t>
      </w:r>
      <w:r>
        <w:rPr>
          <w:rStyle w:val="FootnoteAnchor"/>
          <w:rtl w:val="true"/>
        </w:rPr>
        <w:footnoteReference w:id="750"/>
      </w:r>
      <w:r>
        <w:rPr>
          <w:rFonts w:ascii="Amiri" w:hAnsi="Amiri" w:eastAsia="Amiri" w:cs="Amiri"/>
          <w:color w:val="111111"/>
          <w:sz w:val="28"/>
          <w:sz w:val="28"/>
          <w:szCs w:val="28"/>
          <w:rtl w:val="true"/>
          <w:lang w:bidi="ar-SA"/>
        </w:rPr>
        <w:t xml:space="preserve">أجناسَ البَدائِعِ،وأَتقَنَ بِحِکمَتِهِ الصَّنائِعَ،لا یَخفی عَلَیهِ الطَّلائِعُ، ولا تَضیعُ عِندَهُ الوَدائِعُ،أتی بِالکِتابِ الجامِعِ،وبِشَرعِ الإِسلامِ النّورِ السّاطِعِ،وهُوَ لِلخَلیقَةِ صانِعٌ،وهُوَ المُستَعانُ عَلَی الفَجائِعِ،جازی کُلِّ صانِعٍ،ورائِشُ </w:t>
      </w:r>
      <w:r>
        <w:rPr>
          <w:rStyle w:val="FootnoteAnchor"/>
          <w:rtl w:val="true"/>
        </w:rPr>
        <w:footnoteReference w:id="751"/>
      </w:r>
      <w:r>
        <w:rPr>
          <w:rFonts w:ascii="Amiri" w:hAnsi="Amiri" w:eastAsia="Amiri" w:cs="Amiri"/>
          <w:color w:val="111111"/>
          <w:sz w:val="28"/>
          <w:sz w:val="28"/>
          <w:szCs w:val="28"/>
          <w:rtl w:val="true"/>
          <w:lang w:bidi="ar-SA"/>
        </w:rPr>
        <w:t xml:space="preserve">کُلِّ قانِعٍ </w:t>
      </w:r>
      <w:r>
        <w:rPr>
          <w:rStyle w:val="FootnoteAnchor"/>
          <w:rtl w:val="true"/>
        </w:rPr>
        <w:footnoteReference w:id="752"/>
      </w:r>
      <w:r>
        <w:rPr>
          <w:rFonts w:ascii="Amiri" w:hAnsi="Amiri" w:eastAsia="Amiri" w:cs="Amiri"/>
          <w:color w:val="111111"/>
          <w:sz w:val="28"/>
          <w:sz w:val="28"/>
          <w:szCs w:val="28"/>
          <w:rtl w:val="true"/>
          <w:lang w:bidi="ar-SA"/>
        </w:rPr>
        <w:t xml:space="preserve">، وراحِمُ کُلِّ ضارِعٍ </w:t>
      </w:r>
      <w:r>
        <w:rPr>
          <w:rStyle w:val="FootnoteAnchor"/>
          <w:rtl w:val="true"/>
        </w:rPr>
        <w:footnoteReference w:id="753"/>
      </w:r>
      <w:r>
        <w:rPr>
          <w:rFonts w:ascii="Amiri" w:hAnsi="Amiri" w:eastAsia="Amiri" w:cs="Amiri"/>
          <w:color w:val="111111"/>
          <w:sz w:val="28"/>
          <w:sz w:val="28"/>
          <w:szCs w:val="28"/>
          <w:rtl w:val="true"/>
          <w:lang w:bidi="ar-SA"/>
        </w:rPr>
        <w:t>،ومُنزِلُ المَنافِعِ وَالکِتابِ الجامِعِ بِالنّورِ السّاطِعِ،وهُوَ لِلدَّعَواتِ سامِعٌ،ولِلدَّرَجاتِ رافِعٌ،ولِلکُرُباتِ دافِعٌ،ولِلجَبابِرَةِ قامِعٌ،وراحِمُ عَبرَةِ کُلِّ ضارِعٍ، ودافِعُ ضَرعَةِ کُلِّ ضارِعٍ،فَلا إلهَ غَیرُهُ،ولا شَیءَ یَعدِلُهُ،ولَیسَ کَمِثلِهِ شَیءٌ،وهُوَ السَّمیعُ البَصیرُ،اللَّطیفُ الخَبیرُ،وهُوَ عَلی کُلِّ شَیءٍ قَدیرٌ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أرغَبُ إلَیکَ،وأَشهَدُ بِالرُّبوبِیَّةِ لَکَ،مُقِرّاً بِأَنَّکَ رَبّی،وأَنَّ إلَیکَ مَرَدّی، ابتَدَأتَنی بِنِعمَتِکَ قَبلَ أن أکونَ شَیئاً مَذکوراً،وخَلَقتَنی مِنَ التُّرابِ،ثُمَّ أسکَنتَنِی الأَصلابَ،أمناً لِرَیبِ المَنونِ </w:t>
      </w:r>
      <w:r>
        <w:rPr>
          <w:rStyle w:val="FootnoteAnchor"/>
          <w:rtl w:val="true"/>
        </w:rPr>
        <w:footnoteReference w:id="754"/>
      </w:r>
      <w:r>
        <w:rPr>
          <w:rFonts w:ascii="Amiri" w:hAnsi="Amiri" w:eastAsia="Amiri" w:cs="Amiri"/>
          <w:color w:val="111111"/>
          <w:sz w:val="28"/>
          <w:sz w:val="28"/>
          <w:szCs w:val="28"/>
          <w:rtl w:val="true"/>
          <w:lang w:bidi="ar-SA"/>
        </w:rPr>
        <w:t xml:space="preserve">وَاختِلافِ الدُّهورِ،فَلَم أزَل ظاعِناً </w:t>
      </w:r>
      <w:r>
        <w:rPr>
          <w:rStyle w:val="FootnoteAnchor"/>
          <w:rtl w:val="true"/>
        </w:rPr>
        <w:footnoteReference w:id="755"/>
      </w:r>
      <w:r>
        <w:rPr>
          <w:rFonts w:ascii="Amiri" w:hAnsi="Amiri" w:eastAsia="Amiri" w:cs="Amiri"/>
          <w:color w:val="111111"/>
          <w:sz w:val="28"/>
          <w:sz w:val="28"/>
          <w:szCs w:val="28"/>
          <w:rtl w:val="true"/>
          <w:lang w:bidi="ar-SA"/>
        </w:rPr>
        <w:t>مِن صُلبٍ إلی رَحِمٍ فی تَقادُمِ الأَیّامِ الماضِیَةِ،وَالقُرونِ الخالِیَةِ،لَم تُخرِجنی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لِرَأفَتِکَ بی،ولُطفِکَ لی وإحسانِکَ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دَولَةِ أیّامِ الکَفَرَةِ،الَّذینَ نَقَضوا عَهدَکَ وکَذَّبوا رُسُلَکَ،لکِنَّکَ أخرَجتَنی رَأفَةً مِنکَ وتَحَنُّناً عَلَیَّ لِلَّذی سَبَقَ لی مِنَ الهُدَی،الَّذی فیهِ یَسَّرتَنی،وفیهِ </w:t>
      </w:r>
    </w:p>
    <w:p>
      <w:pPr>
        <w:pStyle w:val="BookText"/>
        <w:rPr/>
      </w:pPr>
      <w:r>
        <w:rPr>
          <w:rFonts w:ascii="Amiri" w:hAnsi="Amiri" w:eastAsia="Amiri" w:cs="Amiri"/>
          <w:color w:val="111111"/>
          <w:sz w:val="28"/>
          <w:sz w:val="28"/>
          <w:szCs w:val="28"/>
          <w:rtl w:val="true"/>
          <w:lang w:bidi="ar-SA"/>
        </w:rPr>
        <w:t xml:space="preserve">أنشَأتَنی،ومِن قَبلِ ذلِکَ رَؤُفتَ بی بِجَمیلِ صُنعِکَ وسَوابِغِ نِعمَتِکَ؛فَابتَدَعتَ خَلقی مِن مَنِیٍّ یُمنی،ثُمَّ أسکَنتَنی فی ظُلُماتٍ ثَلاثٍ،بَینَ لَحمٍ وجِلدٍ ودَمٍ،لَم تُشَهِّرنی بِخَلقی </w:t>
      </w:r>
      <w:r>
        <w:rPr>
          <w:rStyle w:val="FootnoteAnchor"/>
          <w:rtl w:val="true"/>
        </w:rPr>
        <w:footnoteReference w:id="756"/>
      </w:r>
      <w:r>
        <w:rPr>
          <w:rFonts w:ascii="Amiri" w:hAnsi="Amiri" w:eastAsia="Amiri" w:cs="Amiri"/>
          <w:color w:val="111111"/>
          <w:sz w:val="28"/>
          <w:sz w:val="28"/>
          <w:szCs w:val="28"/>
          <w:rtl w:val="true"/>
          <w:lang w:bidi="ar-SA"/>
        </w:rPr>
        <w:t>، ولَم تَجعَل إلَیَّ شَیئاً مِن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أخرَجتَنی إلَی الدُّنیا تامّاً سَوِیّاً،وحَفِظتَنی فِی المَهدِ طِفلاً صَبِیّاً،ورَزَقتَنی مِنَ الغِذاءِ لَبَناً مَرِیّاً،وعَطَفتَ عَلَیَّ قُلوبَ الحَواضِنِ،وکَفَّلتَنِی الاُمَّهاتِ الرَّحائِمَ،وکَلَأتَنی </w:t>
      </w:r>
      <w:r>
        <w:rPr>
          <w:rStyle w:val="FootnoteAnchor"/>
          <w:rtl w:val="true"/>
        </w:rPr>
        <w:footnoteReference w:id="757"/>
      </w:r>
      <w:r>
        <w:rPr>
          <w:rFonts w:ascii="Amiri" w:hAnsi="Amiri" w:eastAsia="Amiri" w:cs="Amiri"/>
          <w:color w:val="111111"/>
          <w:sz w:val="28"/>
          <w:sz w:val="28"/>
          <w:szCs w:val="28"/>
          <w:rtl w:val="true"/>
          <w:lang w:bidi="ar-SA"/>
        </w:rPr>
        <w:t>مِن طَوارِقِ الجانِّ،وسَلَّمتَنی مِنَ الزِّیادَةِ وَالنُّقصانِ،فَتَعالَیتَ یا رَحیمُ یا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استَهلَلتُ ناطِقاً بِالکَلامِ،أتمَمتَ عَلَیَّ سَوابِغَ الإِنعامِ،فَرَبَّیتَنی زائِداً فی کُلِّ عامٍ،حَتّی إذا کَمُلَت فِطرَتی،وَاعتَدَلَت سَریرَتی،أوجَبتَ عَلَیَّ حُجَّتَکَ بِأَن ألهَمتَنی مَعرِفَتَکَ،ورَوَّعتَنی بِعَجائِبِ فِطرَتِکَ،وأَنطَقتَنی لِما ذَرَأتَ فی سَمائِکَ وأَرضِکَ مِن بَدائِعِ خَلقِکَ،ونَبَّهتَنی لِذِکرِکَ وشُکرِکَ وواجِبِ طاعَتِکَ وعِبادَتِکَ،وفَهَّمتَنی ما جاءَت بِهِ رُسُلُکَ،ویَسَّرتَ لی تَقَبُّلَ مَرضاتِکَ،ومَنَنتَ عَلَیَّ فی جَمیعِ ذلِکَ بِعَونِکَ ولُطفِکَ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 خَلَقتَنی مِن حُرِّ </w:t>
      </w:r>
      <w:r>
        <w:rPr>
          <w:rStyle w:val="FootnoteAnchor"/>
          <w:rtl w:val="true"/>
        </w:rPr>
        <w:footnoteReference w:id="758"/>
      </w:r>
      <w:r>
        <w:rPr>
          <w:rFonts w:ascii="Amiri" w:hAnsi="Amiri" w:eastAsia="Amiri" w:cs="Amiri"/>
          <w:color w:val="111111"/>
          <w:sz w:val="28"/>
          <w:sz w:val="28"/>
          <w:szCs w:val="28"/>
          <w:rtl w:val="true"/>
          <w:lang w:bidi="ar-SA"/>
        </w:rPr>
        <w:t>الثَّری،لَم تَرضَ لی یا إلهی بِنِعمَةٍ دونَ اخری،ورَزَقتَنی مِن أنواعِ المَعاشِ وصُنوفِ الرِّیاشِ بِمَنِّکَ العَظیمِ عَلَیَّ،وإحسانِکَ القَدیمِ إلَیَّ،حَتّی إذا أتمَمتَ عَلَیَّ جَمیعَ النِّعَمِ،وصَرَفتَ عَنّی کُلَّ النِّقَمِ،لَم یَمنَعکَ جَهلی وجُرأَتی عَلَیکَ أن دَلَلتَنی عَلی ما یُقَرِّبُنی إلَیکَ،ووَفَّقتَنی لِما یُزلِفُنی لَدَیکَ،فَإِن دَعَوتُکَ أجَبتَنی،وإن سَأَلتُکَ أعطَیتَنی،وإن أطَعتُکَ شَکَرتَنی،وإن شَکَرتُکَ زِدتَنی،کُلُّ ذلِکَ إکمالاً لِأَنعُمِکَ عَلَیَّ، وإحسانِکَ إلَیَّ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فَسُبحانَکَ 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مُبدِئٍ مُعیدٍ حَمیدٍ مَجیدٍ،وتَقَدَّسَت أسماؤُکَ،وعَظُمَت آلاؤُکَ،فَأَیُّ أنعُمِکَ یا إلهی احصی عَدَداً أو ذِکراً،أم أیُّ عَطایاکَ أقومُ بِها شُکراً،وهِیَ یا رَبِّ أکثَرُ مِن أن یُحصِیَهَا العادّونَ،أو یَبلُغَ عِلماً بِهَا الحافِظونَ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صَرَفتَ ودَرَأتَ </w:t>
      </w:r>
      <w:r>
        <w:rPr>
          <w:rStyle w:val="FootnoteAnchor"/>
          <w:rtl w:val="true"/>
        </w:rPr>
        <w:footnoteReference w:id="759"/>
      </w:r>
      <w:r>
        <w:rPr>
          <w:rFonts w:ascii="Amiri" w:hAnsi="Amiri" w:eastAsia="Amiri" w:cs="Amiri"/>
          <w:color w:val="111111"/>
          <w:sz w:val="28"/>
          <w:sz w:val="28"/>
          <w:szCs w:val="28"/>
          <w:rtl w:val="true"/>
          <w:lang w:bidi="ar-SA"/>
        </w:rPr>
        <w:t>عَنِّی اللّهُمَّ مِنَ الضُّرِّ وَالضَّرّاءِ أکثَرُ مِمّا ظَهَرَ لی مِنَ العافِیَةِ وَالسَّرّاءِ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نَا أشهَدُ یا إلهی بِحَقیقَةِ إیمانی،وعَقدِ عَزَماتِ یَقینی،وخالِصِ صَریحِ تَوحیدی، وباطِنِ مَکنونِ ضَمیری،وعَلائِقِ مَجاری نورِ بَصَری،وأَساریرِ صَفحَةِ جَبینی،وخُرقِ مَسارِبِ نَفَسی،وخَذاریفِ </w:t>
      </w:r>
      <w:r>
        <w:rPr>
          <w:rStyle w:val="FootnoteAnchor"/>
          <w:rtl w:val="true"/>
        </w:rPr>
        <w:footnoteReference w:id="760"/>
      </w:r>
      <w:r>
        <w:rPr>
          <w:rFonts w:ascii="Amiri" w:hAnsi="Amiri" w:eastAsia="Amiri" w:cs="Amiri"/>
          <w:color w:val="111111"/>
          <w:sz w:val="28"/>
          <w:sz w:val="28"/>
          <w:szCs w:val="28"/>
          <w:rtl w:val="true"/>
          <w:lang w:bidi="ar-SA"/>
        </w:rPr>
        <w:t xml:space="preserve">مارِنِ </w:t>
      </w:r>
      <w:r>
        <w:rPr>
          <w:rStyle w:val="FootnoteAnchor"/>
          <w:rtl w:val="true"/>
        </w:rPr>
        <w:footnoteReference w:id="761"/>
      </w:r>
      <w:r>
        <w:rPr>
          <w:rFonts w:ascii="Amiri" w:hAnsi="Amiri" w:eastAsia="Amiri" w:cs="Amiri"/>
          <w:color w:val="111111"/>
          <w:sz w:val="28"/>
          <w:sz w:val="28"/>
          <w:szCs w:val="28"/>
          <w:rtl w:val="true"/>
          <w:lang w:bidi="ar-SA"/>
        </w:rPr>
        <w:t xml:space="preserve">عِرنینی </w:t>
      </w:r>
      <w:r>
        <w:rPr>
          <w:rStyle w:val="FootnoteAnchor"/>
          <w:rtl w:val="true"/>
        </w:rPr>
        <w:footnoteReference w:id="762"/>
      </w:r>
      <w:r>
        <w:rPr>
          <w:rFonts w:ascii="Amiri" w:hAnsi="Amiri" w:eastAsia="Amiri" w:cs="Amiri"/>
          <w:color w:val="111111"/>
          <w:sz w:val="28"/>
          <w:sz w:val="28"/>
          <w:szCs w:val="28"/>
          <w:rtl w:val="true"/>
          <w:lang w:bidi="ar-SA"/>
        </w:rPr>
        <w:t xml:space="preserve">،ومَسارِبِ صِماخِ </w:t>
      </w:r>
      <w:r>
        <w:rPr>
          <w:rStyle w:val="FootnoteAnchor"/>
          <w:rtl w:val="true"/>
        </w:rPr>
        <w:footnoteReference w:id="763"/>
      </w:r>
      <w:r>
        <w:rPr>
          <w:rFonts w:ascii="Amiri" w:hAnsi="Amiri" w:eastAsia="Amiri" w:cs="Amiri"/>
          <w:color w:val="111111"/>
          <w:sz w:val="28"/>
          <w:sz w:val="28"/>
          <w:szCs w:val="28"/>
          <w:rtl w:val="true"/>
          <w:lang w:bidi="ar-SA"/>
        </w:rPr>
        <w:t xml:space="preserve">سَمعی،وما ضَمَّت وأَطبَقَت عَلَیهِ شَفَتایَ،وحَرَکاتِ لَفظِ لِسانی،ومَغرَزِ حَنَکِ فَمی وفَکّی،ومَنابِتِ أضراسی،وبُلوغِ حَبائِلِ بارِعِ عُنُقی،ومَساغِ مَطعَمی ومَشرَبی،وحِمالَةِ </w:t>
      </w:r>
      <w:r>
        <w:rPr>
          <w:rStyle w:val="FootnoteAnchor"/>
          <w:rtl w:val="true"/>
        </w:rPr>
        <w:footnoteReference w:id="764"/>
      </w:r>
      <w:r>
        <w:rPr>
          <w:rFonts w:ascii="Amiri" w:hAnsi="Amiri" w:eastAsia="Amiri" w:cs="Amiri"/>
          <w:color w:val="111111"/>
          <w:sz w:val="28"/>
          <w:sz w:val="28"/>
          <w:szCs w:val="28"/>
          <w:rtl w:val="true"/>
          <w:lang w:bidi="ar-SA"/>
        </w:rPr>
        <w:t xml:space="preserve">امِّ رَأسی، وجُمَلِ حَمائِلِ حَبلِ وَتینی </w:t>
      </w:r>
      <w:r>
        <w:rPr>
          <w:rStyle w:val="FootnoteAnchor"/>
          <w:rtl w:val="true"/>
        </w:rPr>
        <w:footnoteReference w:id="765"/>
      </w:r>
      <w:r>
        <w:rPr>
          <w:rFonts w:ascii="Amiri" w:hAnsi="Amiri" w:eastAsia="Amiri" w:cs="Amiri"/>
          <w:color w:val="111111"/>
          <w:sz w:val="28"/>
          <w:sz w:val="28"/>
          <w:szCs w:val="28"/>
          <w:rtl w:val="true"/>
          <w:lang w:bidi="ar-SA"/>
        </w:rPr>
        <w:t xml:space="preserve">،ومَا اشتَمَلَ عَلَیهِ تامورُ </w:t>
      </w:r>
      <w:r>
        <w:rPr>
          <w:rStyle w:val="FootnoteAnchor"/>
          <w:rtl w:val="true"/>
        </w:rPr>
        <w:footnoteReference w:id="766"/>
      </w:r>
      <w:r>
        <w:rPr>
          <w:rFonts w:ascii="Amiri" w:hAnsi="Amiri" w:eastAsia="Amiri" w:cs="Amiri"/>
          <w:color w:val="111111"/>
          <w:sz w:val="28"/>
          <w:sz w:val="28"/>
          <w:szCs w:val="28"/>
          <w:rtl w:val="true"/>
          <w:lang w:bidi="ar-SA"/>
        </w:rPr>
        <w:t xml:space="preserve">صَدری،ونِیاطِ </w:t>
      </w:r>
      <w:r>
        <w:rPr>
          <w:rStyle w:val="FootnoteAnchor"/>
          <w:rtl w:val="true"/>
        </w:rPr>
        <w:footnoteReference w:id="767"/>
      </w:r>
      <w:r>
        <w:rPr>
          <w:rFonts w:ascii="Amiri" w:hAnsi="Amiri" w:eastAsia="Amiri" w:cs="Amiri"/>
          <w:color w:val="111111"/>
          <w:sz w:val="28"/>
          <w:sz w:val="28"/>
          <w:szCs w:val="28"/>
          <w:rtl w:val="true"/>
          <w:lang w:bidi="ar-SA"/>
        </w:rPr>
        <w:t xml:space="preserve">حِجابِ قَلبی، وأَفلاذِ حَواشی کَبِدی،وما حَوَتهُ شَراسیفُ </w:t>
      </w:r>
      <w:r>
        <w:rPr>
          <w:rStyle w:val="FootnoteAnchor"/>
          <w:rtl w:val="true"/>
        </w:rPr>
        <w:footnoteReference w:id="768"/>
      </w:r>
      <w:r>
        <w:rPr>
          <w:rFonts w:ascii="Amiri" w:hAnsi="Amiri" w:eastAsia="Amiri" w:cs="Amiri"/>
          <w:color w:val="111111"/>
          <w:sz w:val="28"/>
          <w:sz w:val="28"/>
          <w:szCs w:val="28"/>
          <w:rtl w:val="true"/>
          <w:lang w:bidi="ar-SA"/>
        </w:rPr>
        <w:t xml:space="preserve">أضلاعی،وحِقاقِ مَفاصلی،وأَطرافِ أنامِلی،وقَبضِ عَوامِلی،ودَمی وشَعری وبَشَری،وعَصَبی وقَصَبی </w:t>
      </w:r>
      <w:r>
        <w:rPr>
          <w:rStyle w:val="FootnoteAnchor"/>
          <w:rtl w:val="true"/>
        </w:rPr>
        <w:footnoteReference w:id="769"/>
      </w:r>
      <w:r>
        <w:rPr>
          <w:rFonts w:ascii="Amiri" w:hAnsi="Amiri" w:eastAsia="Amiri" w:cs="Amiri"/>
          <w:color w:val="111111"/>
          <w:sz w:val="28"/>
          <w:sz w:val="28"/>
          <w:szCs w:val="28"/>
          <w:rtl w:val="true"/>
          <w:lang w:bidi="ar-SA"/>
        </w:rPr>
        <w:t xml:space="preserve">وعِظامی،ومُخّی </w:t>
      </w:r>
    </w:p>
    <w:p>
      <w:pPr>
        <w:pStyle w:val="BookText"/>
        <w:rPr/>
      </w:pPr>
      <w:r>
        <w:rPr>
          <w:rFonts w:ascii="Amiri" w:hAnsi="Amiri" w:eastAsia="Amiri" w:cs="Amiri"/>
          <w:color w:val="111111"/>
          <w:sz w:val="28"/>
          <w:sz w:val="28"/>
          <w:szCs w:val="28"/>
          <w:rtl w:val="true"/>
          <w:lang w:bidi="ar-SA"/>
        </w:rPr>
        <w:t xml:space="preserve">وعُروقی،وجَمیعِ جَوارِحی،ومَا انتَسَجَ عَلی ذلِکَ أیّامَ رِضاعی،وما أقَلَّتِ الأَرضُ مِنّی، ونَومی ویَقَظَتی،وسُکونی وحَرَکَتی،وحَرَکاتِ رُکوعی وسُجودی؛أن لَو حاوَلتُ وَاجتَهَدتُ مَدَی الأَعصارِ وَالأَحقابِ لَو عُمِّرتُها،أن اؤَدِّیَ شُکرَ واحِدَةٍ مِن أنعُمِکَ،مَا استَطَعتُ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إلّابِمَنِّکَ الموجِبِ عَلَیَّ شُکراً آنِفاً جَدیداً،وثَناءً طارِفاً </w:t>
      </w:r>
      <w:r>
        <w:rPr>
          <w:rStyle w:val="FootnoteAnchor"/>
          <w:rtl w:val="true"/>
        </w:rPr>
        <w:footnoteReference w:id="770"/>
      </w:r>
      <w:r>
        <w:rPr>
          <w:rFonts w:ascii="Amiri" w:hAnsi="Amiri" w:eastAsia="Amiri" w:cs="Amiri"/>
          <w:color w:val="111111"/>
          <w:sz w:val="28"/>
          <w:sz w:val="28"/>
          <w:szCs w:val="28"/>
          <w:rtl w:val="true"/>
          <w:lang w:bidi="ar-SA"/>
        </w:rPr>
        <w:t>عَتیداً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أجَل،ولَو حَرَصتُ وَالعادّونَ مِن أنامِکَ أن نُحصِیَ مَدی إِنعامِکَ،سالِفَةً وآنِفَةً </w:t>
      </w:r>
      <w:r>
        <w:rPr>
          <w:rStyle w:val="FootnoteAnchor"/>
          <w:rtl w:val="true"/>
        </w:rPr>
        <w:footnoteReference w:id="771"/>
      </w:r>
      <w:r>
        <w:rPr>
          <w:rFonts w:ascii="Amiri" w:hAnsi="Amiri" w:eastAsia="Amiri" w:cs="Amiri"/>
          <w:color w:val="111111"/>
          <w:sz w:val="28"/>
          <w:sz w:val="28"/>
          <w:szCs w:val="28"/>
          <w:rtl w:val="true"/>
          <w:lang w:bidi="ar-SA"/>
        </w:rPr>
        <w:t xml:space="preserve">،لَما حَصَرناهُ عَدَداً،ولا أحَصیناهُ أبَداً،هَیهاتَ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ذلِکَ،وأَنتَ المُخبِرُ عَن نَفسِکَ فی کِتابِکَ النّاطِقِ،وَالنَّبَأِ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کِتابُکَ اللّهُمَّ ونَبَؤُکَ،وبَلَّغَت أنبِیاؤُکَ ورُسُلُکَ ما أنزَلتَ عَلَیهِم مِن وَحیِکَ،وشَرَعتَ لَهُم مِن دینِکَ، غَیرَ أنّی أشهَدُ بِجِدّی وجَهدی،ومَبالِغِ طاقَتی ووُسعی،وأَقولُ مُؤمِناً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یَتَّخِذ وَلَداً فَیَکونَ مَوروثاً،ولَم یَکُن لَهُ شَریکٌ فِی المُلکِ فَیُضادَّهُ فیمَا ابتَدَعَ،ولا وَلِیٌّ مِنَ الذُّلِّ فَیُرفِدَهُ </w:t>
      </w:r>
      <w:r>
        <w:rPr>
          <w:rStyle w:val="FootnoteAnchor"/>
          <w:rtl w:val="true"/>
        </w:rPr>
        <w:footnoteReference w:id="772"/>
      </w:r>
      <w:r>
        <w:rPr>
          <w:rFonts w:ascii="Amiri" w:hAnsi="Amiri" w:eastAsia="Amiri" w:cs="Amiri"/>
          <w:color w:val="111111"/>
          <w:sz w:val="28"/>
          <w:sz w:val="28"/>
          <w:szCs w:val="28"/>
          <w:rtl w:val="true"/>
          <w:lang w:bidi="ar-SA"/>
        </w:rPr>
        <w:t xml:space="preserve">فیما صَنَعَ،سُبحانَهُ سُبحانَهُ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إلَّااللّهُ لَفَسَدَتا وتَفَطَّرَتا،فَسُبحانَ اللّهِ الواحِدِ الحَقِّ الأَحَدِ الصَّمَدِ،الَّذی لَم یَلِد ولَم یولَد ولَم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حَمداً یَعدِلُ حَمدَ مَلائِکَتِهِ المُقَرَّبینَ،وأَنبیائِهِ المُرسَلینَ،وصَلَّی اللّهُ عَلی خِیَرَتِهِ مِن خَلقِهِ مُحَمَّدٍ خاتَمِ النَّبِیّینَ،وآلِهِ الطّاهِرینَ المُخلَصینَ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علیه السلام فِی المَسأَلَةِ وَاجتَهَدَ فِی الدُّعاءِ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وعَیناهُ تَکِفانِ </w:t>
      </w:r>
      <w:r>
        <w:rPr>
          <w:rStyle w:val="FootnoteAnchor"/>
          <w:rtl w:val="true"/>
        </w:rPr>
        <w:footnoteReference w:id="773"/>
      </w:r>
      <w:r>
        <w:rPr>
          <w:rFonts w:ascii="Amiri" w:hAnsi="Amiri" w:eastAsia="Amiri" w:cs="Amiri"/>
          <w:color w:val="111111"/>
          <w:sz w:val="28"/>
          <w:sz w:val="28"/>
          <w:szCs w:val="28"/>
          <w:rtl w:val="true"/>
          <w:lang w:bidi="ar-SA"/>
        </w:rPr>
        <w:t>دُموعاً</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اللّهُمَّ اجعَلنی أخشاکَ کَأَنّی أراکَ،وأَسعِدنی بِتَقواکَ،ولا تُشقِنی بِمَعصِیَتِکَ،وخِر لی فی قَضائِکَ،وبارِک لی فی قَدَرِکَ،حَتّی لا احِبَّ تَعجیلَ ما أخَّرتَ،ولا تَأخیرَ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غِنایَ فی نَفسی،وَالیَقینَ فی قَلبی،وِالإِخلاصَ فی عَمَلی،وَالنّورَ فی بَصَری،وَالبَصیرَةَ فی دینی،ومَتِّعنی بِجَوارِحی،وَاجعَل سَمعی وبَصَرِی الوارِثَینِ مِنّی، وَانصُرنی عَلی مَن ظَلَمَنی،وأَرِنی فیهِ مَآرِبی وثاری،وأَقِرَّ بِذلِکَ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اکشِف کُربَتی،وَاستُر عَورَتی،وَاغفِر لی خَطیئَتی،وَاخسَأ شَیطانی،وفُکَّ رِهانی،وَاجعَل لی یا إلهِی الدَّرَجَةَ العُلیا فِی الآخِرَةِ وَالاُولی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کَما خَلَقتَنی فَجَعَلتَنی سَمیعاً بَصیراً،ولَکَ الحَمدُ کَما خَلَقتَنی فَجَعَلتَنی حَیّاً سَوِیّاً،رَحمَةً بی وکُنتَ عَن خَلقی غَنِیّاً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بِما بَرَأتَنی فَعَدَّلتَ فِطرَتی،رَبِّ بِما أنشَأتَنی فَأَحسَنتَ صورَتی،یا رَبِّ بِما أحسَنتَ بی وفی نَفسی عافَیتَنی،رَبِّ بِما کَلَأتَنی ووَفَّقتَنی،رَبِّ بِما أنعَمتَ عَلَیَّ فَهَدَیتَنی،رَبِّ بِما آوَیتَنی ومِن کُلِّ خَیرٍ آتَیتَنی وأَعطَیتَنی،رَبِّ بِما أطعَمتَنی وسَقَیتَنی، رَبِّ بِما أغنَیتَنی وأَقنَیتَنی </w:t>
      </w:r>
      <w:r>
        <w:rPr>
          <w:rStyle w:val="FootnoteAnchor"/>
          <w:rtl w:val="true"/>
        </w:rPr>
        <w:footnoteReference w:id="775"/>
      </w:r>
      <w:r>
        <w:rPr>
          <w:rFonts w:ascii="Amiri" w:hAnsi="Amiri" w:eastAsia="Amiri" w:cs="Amiri"/>
          <w:color w:val="111111"/>
          <w:sz w:val="28"/>
          <w:sz w:val="28"/>
          <w:szCs w:val="28"/>
          <w:rtl w:val="true"/>
          <w:lang w:bidi="ar-SA"/>
        </w:rPr>
        <w:t xml:space="preserve">،رَبِّ بِما أعَنتَنی وأَعزَزتَنی،رَبِّ بِما ألبَستَنی مِن ذِکرِکَ الصّافی،ویَسَّرتَ لی مِن صُنعِکَ الکافی،صَلِّ عَلی مُحَمَّدٍ وآلِ مُحَمَّدٍ،وأَعِنّی عَلی بَوائِقِ </w:t>
      </w:r>
      <w:r>
        <w:rPr>
          <w:rStyle w:val="FootnoteAnchor"/>
          <w:rtl w:val="true"/>
        </w:rPr>
        <w:footnoteReference w:id="776"/>
      </w:r>
      <w:r>
        <w:rPr>
          <w:rFonts w:ascii="Amiri" w:hAnsi="Amiri" w:eastAsia="Amiri" w:cs="Amiri"/>
          <w:color w:val="111111"/>
          <w:sz w:val="28"/>
          <w:sz w:val="28"/>
          <w:szCs w:val="28"/>
          <w:rtl w:val="true"/>
          <w:lang w:bidi="ar-SA"/>
        </w:rPr>
        <w:t>الدَّهرِ،وصُروفِ الأَیّامِ وَاللَّیالی،ونَجِّنی مِن أهوالِ الدُّنیا وکُرُباتِ الآخِرَةِ،وَاکفِنی شَرَّ ما یَعمَلُ الظّالِمونَ فِی الأَرضِ</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أخافُ فَاکفِنی،وما أحذَرُ فَقِنی،وفی نَفسی ودینی فَاحرُسنی،وفی سَفَری فَاحفَظنی،وفی أهلی ومالی ووُلدی فَاخلُفنی،وفیما رَزَقتَنی فَبارِک لی،وفی نَفسی </w:t>
      </w:r>
    </w:p>
    <w:p>
      <w:pPr>
        <w:pStyle w:val="BookText"/>
        <w:rPr/>
      </w:pPr>
      <w:r>
        <w:rPr>
          <w:rFonts w:ascii="Amiri" w:hAnsi="Amiri" w:eastAsia="Amiri" w:cs="Amiri"/>
          <w:color w:val="111111"/>
          <w:sz w:val="28"/>
          <w:sz w:val="28"/>
          <w:szCs w:val="28"/>
          <w:rtl w:val="true"/>
          <w:lang w:bidi="ar-SA"/>
        </w:rPr>
        <w:t xml:space="preserve">فَذَلِّلنی،وفی أعیُنِ النّاسِ فَعَظِّمنی،ومِن شَرِّ الجِنِّ وَالإِنسِ فَسَلِّمنی،وبِذُنوبی فَلا تَفضَحنی،وبِسَریرَتی فَلا تُخزِنی،وبِعَمَلی فَلا تُبسِلنی </w:t>
      </w:r>
      <w:r>
        <w:rPr>
          <w:rStyle w:val="FootnoteAnchor"/>
          <w:rtl w:val="true"/>
        </w:rPr>
        <w:footnoteReference w:id="777"/>
      </w:r>
      <w:r>
        <w:rPr>
          <w:rFonts w:ascii="Amiri" w:hAnsi="Amiri" w:eastAsia="Amiri" w:cs="Amiri"/>
          <w:color w:val="111111"/>
          <w:sz w:val="28"/>
          <w:sz w:val="28"/>
          <w:szCs w:val="28"/>
          <w:rtl w:val="true"/>
          <w:lang w:bidi="ar-SA"/>
        </w:rPr>
        <w:t>،ونِعَمَکَ فَلا تَسلُبنی،وإلی غَیرِکَ فَلا تَکِلنی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تَکِلُنی؟إلَی القَریبِ یَقطَعُنی؟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إلَی البَعیدِ یَتَهَجَّمُنی </w:t>
      </w:r>
      <w:r>
        <w:rPr>
          <w:rStyle w:val="FootnoteAnchor"/>
          <w:rtl w:val="true"/>
        </w:rPr>
        <w:footnoteReference w:id="7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إلَی المُستَضعِفینَ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رَبّی ومَلیکُ أمری،أشکو إلَیکَ غُربَتی وبُعدَ داری،وهَوانی عَلی مَن مَلَّکتَهُ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تُحلِل بی غَضَبَکَ،فَإِن لَم تَکُن غَضِبتَ عَلَیَّ فَلا ابالی سِواکَ،غَیرَ أنَّ عافِیَتَکَ أوسَعُ لی؛فَأَسأَ لُکَ بِنورِ وَجهِکَ الَّذی أشرَقَت لَهُ الأَرضُ وَالسَّماواتُ،وَانکَشَفَت بِهِ الظُّلُماتُ،وصَلَحَ عَلَیهِ أمرُ الأَوَّلینَ وَالآخِرینَ،ألّا تُمیتَنی عَلی غَضَبِکَ،ولا تُنزِلَ بی سَخَطَکَ،لَکَ العُتبی حَتّی تَرضی مِن قَبلِ ذلِکَ،لا إلهَ إلّاأنتَ،رَبَّ البَلَدِ الحَرامِ، وَالمَشعَرِ الحَرامِ،وَالبَیتِ العَتیقِ،الَّذی أحلَلتَهُ البَرَکَةَ،وجَعَلتَهُ لِلنّاسِ أمَنَةً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عَفا عَنِ العَظیمِ مِنَ الذُّنوبِ بِحِلمِهِ،یا مَن أسبَغَ النِّعمَةَ بِفَضلِهِ،یا مَن أعطَی الجَزیلَ بِکَرَمِهِ،یا عُدَّتی فی کُربَتی،ویا مونِسی فی حُفرَتی،یا وَلِیَّ نِعمَتی،یا إلهی وإلهَ آبائی إبراهیمَ وإسماعیلَ وإسحاقَ ویَعقوبَ،ورَبَّ جَبرَئیلَ ومیکائیلَ وإسرافیلَ،ورَبَّ مُحَمَّدٍ خاتَمِ النَّبِیّینَ وآلِهِ المُنتَجَبینَ،ومُنزِلَ التَّوراةِ وَالإِنجیلِ وَالزَّبورِ وَالقُرآنِ العَظیمِ، ومُنزِلَ کهیعص وطه ویس وَالقُرآنِ الحَکیمِ،أنتَ کَهفی حینَ تُعیینِی المَذاهِبُ فی سَعَتِها، وتَضیقُ عَلَیَّ الأَرضُ بِما رَحُبَت </w:t>
      </w:r>
      <w:r>
        <w:rPr>
          <w:rStyle w:val="FootnoteAnchor"/>
          <w:rtl w:val="true"/>
        </w:rPr>
        <w:footnoteReference w:id="779"/>
      </w:r>
      <w:r>
        <w:rPr>
          <w:rFonts w:ascii="Amiri" w:hAnsi="Amiri" w:eastAsia="Amiri" w:cs="Amiri"/>
          <w:color w:val="111111"/>
          <w:sz w:val="28"/>
          <w:sz w:val="28"/>
          <w:szCs w:val="28"/>
          <w:rtl w:val="true"/>
          <w:lang w:bidi="ar-SA"/>
        </w:rPr>
        <w:t xml:space="preserve">،ولَولا رَحمَتُکَ لَکُنتُ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الهالِکینَ،وأَنتَ مُقیلُ </w:t>
      </w:r>
    </w:p>
    <w:p>
      <w:pPr>
        <w:pStyle w:val="BookText"/>
        <w:rPr/>
      </w:pPr>
      <w:r>
        <w:rPr>
          <w:rFonts w:ascii="Amiri" w:hAnsi="Amiri" w:eastAsia="Amiri" w:cs="Amiri"/>
          <w:color w:val="111111"/>
          <w:sz w:val="28"/>
          <w:sz w:val="28"/>
          <w:szCs w:val="28"/>
          <w:rtl w:val="true"/>
          <w:lang w:bidi="ar-SA"/>
        </w:rPr>
        <w:t>عَثرَتی،ولَولا سَترُکَ إیّایَ لَکُنتُ مِنَ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المَفضوحینَ،وأَنتَ مُؤَیِّدی بِالنَّصرِ عَلَی الأَعداءِ، ولَولا نَصرُکَ لی لَکُنتُ مِنَ المَغلوبینَ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خَصَّ نَفسَهُ بِالسُّمُوِّ وَالرِّفعَةِ،وأَولِیاؤُهُ بِعِزِّهِ یَعتَزّونَ،یا مَن جَعَلَت لَهُ المُلوکُ نیرَ </w:t>
      </w:r>
      <w:r>
        <w:rPr>
          <w:rStyle w:val="FootnoteAnchor"/>
          <w:rtl w:val="true"/>
        </w:rPr>
        <w:footnoteReference w:id="781"/>
      </w:r>
      <w:r>
        <w:rPr>
          <w:rFonts w:ascii="Amiri" w:hAnsi="Amiri" w:eastAsia="Amiri" w:cs="Amiri"/>
          <w:color w:val="111111"/>
          <w:sz w:val="28"/>
          <w:sz w:val="28"/>
          <w:szCs w:val="28"/>
          <w:rtl w:val="true"/>
          <w:lang w:bidi="ar-SA"/>
        </w:rPr>
        <w:t>المَذَلَّةِ عَلی أعناقِهِم فَهُم مِن سَطَواتِهِ خائِفونَ،یَعلَمُ خائِنَةَ الأَعیُنِ وما تُخفِی الصُّدورُ،وغَیبَ ما تَأتی بِهِ الأَزمانُ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یَعلَمُ کَیفَ هُوَ إلّاهُوَ،یا مَن لا یَعلَمُ ما هُوَ إلّاهُوَ،یا مَن لا یَعلَمُ ما یَعلَمُهُ إلّا هُوَ،یا مَن کَبَسَ الأَرضَ عَلَی الماءِ،وسَدَّ الهَواءَ بِالسَّماءِ،یا مَن لَهُ أکرَمُ الأَسماءِ،یا ذَا المَعروفِ الَّذی لا یَنقَطِعُ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مُقَیِّضَ </w:t>
      </w:r>
      <w:r>
        <w:rPr>
          <w:rStyle w:val="FootnoteAnchor"/>
          <w:rtl w:val="true"/>
        </w:rPr>
        <w:footnoteReference w:id="782"/>
      </w:r>
      <w:r>
        <w:rPr>
          <w:rFonts w:ascii="Amiri" w:hAnsi="Amiri" w:eastAsia="Amiri" w:cs="Amiri"/>
          <w:color w:val="111111"/>
          <w:sz w:val="28"/>
          <w:sz w:val="28"/>
          <w:szCs w:val="28"/>
          <w:rtl w:val="true"/>
          <w:lang w:bidi="ar-SA"/>
        </w:rPr>
        <w:t>الرَّکبِ لِیوسُفَ فِی البَلَدِ القَفرِ،ومُخرِجَهُ مِنَ الجُبِّ،وجاعِلَهُ بَعدَ العُبودِیَّةِ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رادَّ یوسُفَ عَلی یَعقوبَ بَعدَ أنِ ابیَضَّت عَیناهُ مِنَ الحُزنِ فَهُوَ کَظیمٌ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کاشِفَ الضُرِّ وَالبَلاءِ عَن أیّوبَ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مُمسِکَ یَدِ إبراهیمَ عَن ذَبحِ ابنِهِ بَعدَ أن کَبِرَ سِنُّهُ وفَنِیَ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استَجابَ لِزَکَرِیّا فَوَهَبَ لَهُ یَحیی ولَم یَدَعهُ فَرداً وَحیداً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أخرَجَ یونُسَ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فَلَقَ البَحرَ لِبَنی إسرائیلَ فَأَنجاهُم وجَعَلَ فِرعَونَ وجُنودَهُ مِنَ المُغرَقینَ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أرسَلَ الرِّیاحَ مُبَشِّراتٍ بَینَ یَدی رَحمَتِهِ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یَعجَلُ عَلی مَن عَصاهُ مِن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مَنِ استَنقَذَ السَّحَرَةَ مِن بَعدِ طولِ الجُحودِ،وقَد غَدَوا فی نِعمَتِهِ یَأکُلونَ رِزقَهُ ویَعبُدونَ غَیرَهُ،وقَد حادّوهُ </w:t>
      </w:r>
      <w:r>
        <w:rPr>
          <w:rStyle w:val="FootnoteAnchor"/>
          <w:rtl w:val="true"/>
        </w:rPr>
        <w:footnoteReference w:id="783"/>
      </w:r>
      <w:r>
        <w:rPr>
          <w:rFonts w:ascii="Amiri" w:hAnsi="Amiri" w:eastAsia="Amiri" w:cs="Amiri"/>
          <w:color w:val="111111"/>
          <w:sz w:val="28"/>
          <w:sz w:val="28"/>
          <w:szCs w:val="28"/>
          <w:rtl w:val="true"/>
          <w:lang w:bidi="ar-SA"/>
        </w:rPr>
        <w:t>ونادّوهُ وکَذَّبوا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بَدیءُ لا بَدءَ لَکَ،یا دائِماً لا نَفادَ لَکَ،یا حَیُّ یا قَیّومُ،یا مُحیِیَ المَوتی،یا مَن هُوَ قائِمٌ عَلی کُلِّ نَفسٍ بِما کَسَبَت،یا مَن قَلَّ لَهُ شُکری فَلَم یَحرِمنی،وعَظُمَت خَطیئَتی فَلَم یَفضَحنی،ورَآنی عَلَی المَعاصی فَلَم یَخذُلنی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حَفِظَنی فی صِغَری،یا مَن رَزَقَنی فی کِبَری،یا مَن أیادیهِ عِندی لا تُحصی،یا مَن نِعَمُهُ عِندی لا تُجازی،یا مَن عارَضَنی بِالخَیرِ وَالإِحسانِ وعارَضتُهُ بِالإِساءَةِ وَالعِصیانِ،یا مَن هَدانی بِالإِیمانِ قَبلَ أن أعرِفَ شُکرَ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دَعَوتُهُ مَریضاً فَشَفانی،وعُریاناً فَکَسانی،وجائِعاً فَأَطعَمَنی،وعَطشاناً فَأَروانی،وذَلیلاً فَأَعَزَّنی،وجاهِلاً فَعَرَّفَنی،ووَحیداً فَکَثَّرَنی،وغائِباً فَرَدَّنی،ومُقِلّاً فَأَغنانی،ومُنتَصِراً فَنَصَرَنی،وغَنِیّاً فَلَم یَسلُبنی،وأَمسَکتُ عَن جَمیعِ ذلِکَ فَابتَدَأتَنی، فَلَکَ الحَمدُ یا مَن أقالَ عَثرَتی،ونَفَّسَ کُربَتی،وأَجابَ دَعوَتی،وسَتَرَ عَورَتی وذُنوبی، وبَلَّغَنی طَلِبَتی،ونَصَرَنی عَلی عَدُوّی،وإن أعُدَّ نِعَمَکَ ومِنَنَکَ وکَرائِمَ مِنَحِکَ لا احصیها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مَولایَ،أنتَ الَّذی أنعَمتَ،أنتَ الَّذی أحسَنتَ،أنتَ الَّذی أجمَلتَ،أنتَ الَّذی أفضَلتَ،أنتَ الَّذی مَنَنتَ،أنتَ الَّذی أکمَلتَ،أنتَ الَّذی رَزَقتَ،أنتَ الَّذی أعطَیتَ، أنتَ الَّذی أغنَیتَ،أنتَ الَّذی أقنَیتَ،أنتَ الَّذی آوَیتَ،أنتَ الَّذی کَفَیتَ،أنتَ الَّذی هَدَیتَ،أنتَ الَّذی عَصَمتَ،أنتَ الَّذی سَتَرتَ،أنتَ الَّذی غَفَرتَ،أنتَ الَّذی أقَلتَ،أنتَ الَّذی مَکَّنتَ،أنتَ الَّذی أعزَزتَ،أنتَ الَّذی أعَنتَ،أنتَ الَّذی عَضَدتَ،أنتَ الَّذی أیَّدتَ،أنتَ الَّذی نَصَرتَ،أنتَ الَّذی شَفَیتَ،أنتَ الَّذی عافَیتَ،أنتَ الَّذی أکرَمتَ، تَبارَکتَ رَبّی وتَعالَیتَ،فَلَکَ الحَمدُ دائِماً،ولَکَ الشُّکرُ واصِباً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أنَا یا إلهی المُعتَرِفُ بِذُنوبی فَاغفِرها لی،أنَا الَّذی أخطَأتُ،أنَا الَّذی أغفَلتُ،أنَا الَّذی جَهِلتُ،أنَا الَّذی هَمَمتُ،أنَا الَّذی سَهَوتُ،أنَا الَّذِی اعتَمَدتُ،أنَا الَّذی تَعَمَّدتُ،أنَا الَّذی وَعَدتُ،أنَا الَّذی أخلَفتُ،أنَا الَّذی نَکَثتُ،أنَا الَّذی 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إلهی أعتَرِفُ بِنِعَمِکَ عِندی،وأَبوءُ بِذُنوبی </w:t>
      </w:r>
      <w:r>
        <w:rPr>
          <w:rStyle w:val="FootnoteAnchor"/>
          <w:rtl w:val="true"/>
        </w:rPr>
        <w:footnoteReference w:id="785"/>
      </w:r>
      <w:r>
        <w:rPr>
          <w:rFonts w:ascii="Amiri" w:hAnsi="Amiri" w:eastAsia="Amiri" w:cs="Amiri"/>
          <w:color w:val="111111"/>
          <w:sz w:val="28"/>
          <w:sz w:val="28"/>
          <w:szCs w:val="28"/>
          <w:rtl w:val="true"/>
          <w:lang w:bidi="ar-SA"/>
        </w:rPr>
        <w:t>فَاغفِر لی،یا مَن لا تَضُرُّهُ ذُنوبُ عِبادِهِ، وهُوَ الغَنِیُّ عَن طاعَتِهِم،وَالمُوَفِّقُ مَن عَمِلَ مِنهُم صالِحاً بِمَعونَتِهِ ورَحمَتِهِ،فَلَکَ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أمَرتَنی فَعَصَیتُکَ،ونَهَیتَنی فَارتَکَبتُ نَهیَکَ،فَأَصبَحتُ لا ذا بَراءَةٍ فَأَعتَذِرَ،ولا ذا قُوَّةٍ فَأَنتَصِرَ،فَبِأَیِّ شَیءٍ أستَقیلُکَ </w:t>
      </w:r>
      <w:r>
        <w:rPr>
          <w:rStyle w:val="FootnoteAnchor"/>
          <w:rtl w:val="true"/>
        </w:rPr>
        <w:footnoteReference w:id="786"/>
      </w:r>
      <w:r>
        <w:rPr>
          <w:rFonts w:ascii="Amiri" w:hAnsi="Amiri" w:eastAsia="Amiri" w:cs="Amiri"/>
          <w:color w:val="111111"/>
          <w:sz w:val="28"/>
          <w:sz w:val="28"/>
          <w:szCs w:val="28"/>
          <w:rtl w:val="true"/>
          <w:lang w:bidi="ar-SA"/>
        </w:rPr>
        <w:t>یا مَولایَ؛أبِسَمعی،أم بِبَصَری،أم بِلِسانی،أم بِیَدی،أم بِرِجلی؟ألَیسَ کُلُّها نِعَمَکَ عِندی؟وبِکُلِّها عَصَیتُکَ یا مَولایَ،فَلَکَ الحُجَّةُ وَالسَّبیلُ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سَتَرَنی مِنَ الآباءِ وَالاُمَّهاتِ أن یَزجُرونی،ومِنَ العَشائِرِ وَالإِخوانِ أن یُعَیِّرونی، ومِنَ السَّلاطینِ أن یُعاقِبونی،ولَوِ اطَّلَعوا یا مَولایَ عَلی مَا اطَّلَعتَ عَلَیهِ مِنّی إذاً ما أنظَرونی،ولَرَفَضونی وقَطَعونی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بَینَ یَدَیکَ یا سَیِّدی،خاضِعاً ذَلیلاً حَصیراً حَقیراً،لا ذو بَراءَةٍ فَأَعتَذِرَ، ولا ذو قُوَّةٍ فَأَنتَصِرَ،ولا حُجَّةَ لی فَأَحتَجَّ بِها،ولا قائِلٌ لَم أجتَرِح </w:t>
      </w:r>
      <w:r>
        <w:rPr>
          <w:rStyle w:val="FootnoteAnchor"/>
          <w:rtl w:val="true"/>
        </w:rPr>
        <w:footnoteReference w:id="787"/>
      </w:r>
      <w:r>
        <w:rPr>
          <w:rFonts w:ascii="Amiri" w:hAnsi="Amiri" w:eastAsia="Amiri" w:cs="Amiri"/>
          <w:color w:val="111111"/>
          <w:sz w:val="28"/>
          <w:sz w:val="28"/>
          <w:szCs w:val="28"/>
          <w:rtl w:val="true"/>
          <w:lang w:bidi="ar-SA"/>
        </w:rPr>
        <w:t>ولَم أعمَل سوءاً،وما عَسَی الجُحودُ لَو جَحَدتُ یا مَولایَ یَنفَعُنی،وکَیفَ وأَنّی ذلِکَ وجَوارِحی کُلُّها شاهِدَةٌ عَلَیَّ بِما قَد عَمِلتُ وعَلِمتُ یَقیناً غَیرَ ذی شَکٍّ أنَّکَ سائِلی عَن عَظائِمِ الاُمورِ،وأَنَّکَ الحَکَمُ العَدلُ الَّذی لا یَجورُ،وعَدلُکَ مُهلِکی،ومِن کُلِّ عَدلِکَ مَهرَبی،فَإِن تُعَذِّبنی فَبِذُنوبی یا مَولایَ بَعدَ حُجَّتِکَ عَلَیَّ،وإن تَعفُ عَنّی فَبِحِلمِکَ وجودِکِ وکَرَمِکَ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إلّاأنتَ سُبحانَکَ إنّی کُنتُ مِنَ الظّالِمینَ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إلّاأنتَ سُبحانَکَ إنّی کُنتُ مِنَ المُستَغفِرینَ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المُوَحِّدینَ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الوَجِلینَ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الرّاجینَ الرّاغِبینَ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المُهَلِّلینَ المُسَبِّحینَ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رَبّی ورَبُّ آبائِیَ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ثَنائی عَلَیکَ مُمَجِّداً،وإخلاصی لَکَ مُوَحِّداً،وإقراری بِآلائِکَ مُعَدِّداً،وإن کُنتُ مُقِرّاً أنّی لا احصیها لِکَثرَتِها وسُبوغِها </w:t>
      </w:r>
      <w:r>
        <w:rPr>
          <w:rStyle w:val="FootnoteAnchor"/>
          <w:rtl w:val="true"/>
        </w:rPr>
        <w:footnoteReference w:id="788"/>
      </w:r>
      <w:r>
        <w:rPr>
          <w:rFonts w:ascii="Amiri" w:hAnsi="Amiri" w:eastAsia="Amiri" w:cs="Amiri"/>
          <w:color w:val="111111"/>
          <w:sz w:val="28"/>
          <w:sz w:val="28"/>
          <w:szCs w:val="28"/>
          <w:rtl w:val="true"/>
          <w:lang w:bidi="ar-SA"/>
        </w:rPr>
        <w:t>،وتَظاهُرِها وتَقادُمِها،إلی حادِثٍ ما لَم تَزَل تَتَغَمَّدُنی بِهِ مَعَها،مُذ خَلَقتَنی وبَرَأتَنی مِن أوَّلِ العُمُرِ؛مِنَ الإِغناءِ بَعدَ الفَقرِ،وکَشفِ الضُّرِّ،وتَسبیبِ الیُسرِ،ودَفعِ العُسرِ،وتَفریجِ الکَربِ،وَالعافِیَةِ فِی البَدَنِ،وَالسَّلامَةِ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رَفَدَنی </w:t>
      </w:r>
      <w:r>
        <w:rPr>
          <w:rStyle w:val="FootnoteAnchor"/>
          <w:rtl w:val="true"/>
        </w:rPr>
        <w:footnoteReference w:id="789"/>
      </w:r>
      <w:r>
        <w:rPr>
          <w:rFonts w:ascii="Amiri" w:hAnsi="Amiri" w:eastAsia="Amiri" w:cs="Amiri"/>
          <w:color w:val="111111"/>
          <w:sz w:val="28"/>
          <w:sz w:val="28"/>
          <w:szCs w:val="28"/>
          <w:rtl w:val="true"/>
          <w:lang w:bidi="ar-SA"/>
        </w:rPr>
        <w:t>عَلی قَدرِ ذِکرِ نِعَمِکَ عَلَیَّ جَمیعُ العالَمینَ مِنَ الأَوَّلینَ وَالآخِرینَ،لَما قَدَرتُ ولا هُم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وتَعالَیتَ مِن رَبٍّ عَظیمٍ کَریمٍ رَحیمٍ،لا تُحصی آلاؤُکَ،ولا یُبلَغُ ثَناؤُکَ،ولا تُکافی نَعماؤُکَ،صَلِّ عَلی مُحَمَّدٍ وآلِ مُحَمَّدٍ،وأَتمِم عَلَینا نِعمَتَکَ،وأَسعِدنا بِطاعَتِکَ، سُبحانَکَ لا إلهَ إلّاأنتَ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تُجیبُ دَعوَةَ المُضطَرِّ إذا دَعاکَ،وتَکشِفُ السّوءَ،وتُغیثُ المَکروبَ، وتَشفِی السَّقیمَ،وتُغنِی الفَقیرَ،وتَجبُرُ الکَسیرَ،وتَرحَمُ الصَّغیرَ،وتُعینُ الکَبیرَ،ولَیسَ دونَکَ ظَهیرٌ،ولا فَوقَکَ قَدیرٌ،وأَنتَ العَلِیُّ الکَبیرُ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مُطلِقَ المُکَبَّلِ الأَسیرِ،یا رازِقَ الطِّفلِ الصَّغیرِ،یا عِصمَةَ الخائِفِ المُستَجیرِ،یا مَن لا شَریکَ لَهُ ولا وَزیرَ،صَلِّ عَلی مُحَمَّدٍ وآلِ مُحَمَّدٍ،وأَعطِنی فی هذِهِ العَشِیَّةِ أفضَلَ ما أعطَیتَ وأَنَلتَ أحَداً مِن عِبادِکَ مِن نِعمَةٍ تولیها،وآلاءٍ تُجَدِّدُها،وبَلِیَّةٍ تَصرِفُها،وکُربَةٍ تَکشِفُها،ودَعوَةٍ تَسمَعُها،وحَسَنَةٍ تَتَقَبَّلُها،وسَیِّئَةٍ تَغفِرُها،إنَّکَ لَطیفٌ خَبیرٌ،وعَلی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أقرَبُ مَن دُعِیَ،وأَسرَعُ مَن أجابَ،وأَکرَمُ مَن عَفا،وأَوسَعُ مَن أعطی، وأَسمَعُ مَن سُئِلَ،یا رَحمانَ الدُّنیا وَالآخِرَةِ ورَحیمَهُما،لَیسَ کَمِثلِکَ مَسؤولٌ،ولا سِواکَ مَأمولٌ،دَعَوتُکَ فَأَجَبتَنی،وسَأَلتُکَ فَأَعطَیتَنی،ورَغِبتُ إلَیکَ فَرَحِمتَنی،ووَثِقتُ بِکَ فَنَجَّیتَنی،وفَزِعتُ إلَیکَ فَکَفَیتَنی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ونَبِیِّکَ وعَلی آلِهِ الطَّیِّبینَ الطّاهِرینَ أجمَعینَ، وتَمِّم لَنا نَعماءَکَ،وهَنِّئنا عَطاءَکَ،وَاجعَلنا لَکَ شاکِرینَ،ولِآلائِکَ ذاکِرینَ،آمینَ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مَن مَلَکَ فَقَدَرَ،وقَدَرَ فَقَهَرَ،وعُصِیَ فَسَتَرَ،وَاستُغفِرَ فَغَفَرَ،یا غایَةَ رَغبَةِ الرّاغِبینَ،ومُنتَهی أمَلِ الرّاجینَ،یا مَن أحاطَ بِکُلِّ شَیءٍ عِلماً،ووَسِعَ المُستَقیلینَ </w:t>
      </w:r>
      <w:r>
        <w:rPr>
          <w:rStyle w:val="FootnoteAnchor"/>
          <w:rtl w:val="true"/>
        </w:rPr>
        <w:footnoteReference w:id="790"/>
      </w:r>
      <w:r>
        <w:rPr>
          <w:rFonts w:ascii="Amiri" w:hAnsi="Amiri" w:eastAsia="Amiri" w:cs="Amiri"/>
          <w:color w:val="111111"/>
          <w:sz w:val="28"/>
          <w:sz w:val="28"/>
          <w:szCs w:val="28"/>
          <w:rtl w:val="true"/>
          <w:lang w:bidi="ar-SA"/>
        </w:rPr>
        <w:t>رَأفَةً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نَتَوَجَّهُ إلَیکَ فی هذِهِ العَشِیَّةِ الَّتی شَرَّفتَها وعَظَّمتَها،بِمُحَمَّدٍ نَبِیِّکَ ورَسولِکَ وخِیَرَتِکَ،وأَمینِکَ عَلی 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البَشیرِ النَّذیرِ،السِّراجِ المُنیرِ،الَّذی أنعَمتَ بِهِ عَلَی المُسلِمینَ، وجَعَلتَهُ رَحمَةً لِلعالَمینَ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وآلِهِ کَما مُحَمَّدٌ أهلُ ذلِکَ یا عَظیمُ،فَصَلِّ عَلَیهِ وعَلی آلِ مُحَمَّدٍ </w:t>
      </w:r>
    </w:p>
    <w:p>
      <w:pPr>
        <w:pStyle w:val="BookText"/>
        <w:rPr/>
      </w:pPr>
      <w:r>
        <w:rPr>
          <w:rFonts w:ascii="Amiri" w:hAnsi="Amiri" w:eastAsia="Amiri" w:cs="Amiri"/>
          <w:color w:val="111111"/>
          <w:sz w:val="28"/>
          <w:sz w:val="28"/>
          <w:szCs w:val="28"/>
          <w:rtl w:val="true"/>
          <w:lang w:bidi="ar-SA"/>
        </w:rPr>
        <w:t>المُنتَجَبینَ الطَّیِّبینَ الطّاهِرینَ أجمَعینَ،وتَغَمَّدنا بِعَفوِکَ عَنّا،فَإِلَیکَ عَجَّتِ الأَصواتُ بِصُنوفِ اللُّغاتِ،وَاجعَل لَنا فی هذِهِ العَشِیَّةِ نَصیباً فی کُلِّ خَیرٍ تَقسِمُهُ،ونورٍ تَهدی بِهِ، ورَحمَةٍ تَنشُرُها،وعافِیَةٍ تُجَلِّلُها،وبَرَکَةٍ تُنزِلُها،ورِزقٍ تَبسُطُهُ،یا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اقلِبنا فی هذَا الوَقتِ مُنجِحینَ مُفلِحینَ مَبرورینَ غانِمینَ،ولا تَجعَلنا مِنَ القانِطینَ،ولا تُخلِنا مِن رَحمَتِکَ،ولا تَحرِمنا ما نُؤَمِّلُهُ مِن فَضلِکَ،ولا تَرُدَّنا خائِبینَ، ولا مِن بابِکَ مَطرودینَ،ولا تَجعَلنا مِن رَحمَتِکَ مَحرومینَ،ولا لِفَضلِ ما نُؤَمِّلُهُ مِن عَطایاکَ قانِطینَ،یا أجوَدَ الأَجوَدینَ ویا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أقبَلنا موقِنینَ،ولِبَیتِکَ الحَرامِ آمّینَ قاصِدینَ،فَأَعِنّا عَلی مَنسَکِنا،وأَکمِل لَنا حَجَّنا،وَاعفُ اللّهُمَّ عَنّا وعافِنا،فَقَد مَدَدنا إلَیکَ أیدِیَنا،وهِیَ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فی هذِهِ العَشِیَّةِ ما سَأَلناکَ،وَاکفِنا مَا استَکفَیناکَ،فَلا کافِیَ لَنا سِواکَ، ولا رَبَّ لَنا غَیرُکَ،نافِذٌ فینا حُکمُکَ،مُحیطٌ بِنا عِلمُکَ،عَدلٌ فینا قَضاؤُکَ،اقضِ لَنَا الخَیرَ وَاجعَلنا مِن أهلِ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أوجِب لَنا بِجودِکَ عَظیمَ الأَجرِ،وکَریمَ الذُّخرِ،ودَوامَ الیُسرِ،وَاغفِر لَنا ذُنوبَنا أجمَعینَ،ولا تُهلِکنا مَعَ الهالِکینَ،ولا تَصرِف عَنّا رَأفَتَکَ،بِرَحمَتِکَ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فی هذَا الوَقتِ مِمَّن سَأَلَکَ فَأَعطَیتَهُ،وشَکَرَکَ فَزِدتَهُ،وتابَ إلَیکَ فَقَبِلتَهُ،وتَنَصَّلَ </w:t>
      </w:r>
      <w:r>
        <w:rPr>
          <w:rStyle w:val="FootnoteAnchor"/>
          <w:rtl w:val="true"/>
        </w:rPr>
        <w:footnoteReference w:id="791"/>
      </w:r>
      <w:r>
        <w:rPr>
          <w:rFonts w:ascii="Amiri" w:hAnsi="Amiri" w:eastAsia="Amiri" w:cs="Amiri"/>
          <w:color w:val="111111"/>
          <w:sz w:val="28"/>
          <w:sz w:val="28"/>
          <w:szCs w:val="28"/>
          <w:rtl w:val="true"/>
          <w:lang w:bidi="ar-SA"/>
        </w:rPr>
        <w:t>إلَیکَ مِن ذُنوبِهِ فَغَفَرتَها لَهُ،یا ذَا الجَلالِ وَالإِکرامِ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وسَدِّدنا وَاعصِمنا وَاقبَل تَضَرُّعَنا،یا خَیرَ مَن سُئِلَ،ویا أرحَمَ مَنِ استُرحِمَ،یا مَن لا یَخفی عَلَیهِ إغماضُ الجُفونِ،ولا لَحظُ العُیونِ،ولا مَا استَقَرَّ فِی المَکنونِ،ولا مَا انطَوَت عَلَیهِ مُضمَراتُ القُلوبِ،ألا کُلُّ ذلِکَ قَد أحصاهُ عِلمُکَ،ووَسِعَهُ </w:t>
      </w:r>
    </w:p>
    <w:p>
      <w:pPr>
        <w:pStyle w:val="BookText"/>
        <w:rPr/>
      </w:pPr>
      <w:r>
        <w:rPr>
          <w:rFonts w:ascii="Amiri" w:hAnsi="Amiri" w:eastAsia="Amiri" w:cs="Amiri"/>
          <w:color w:val="111111"/>
          <w:sz w:val="28"/>
          <w:sz w:val="28"/>
          <w:szCs w:val="28"/>
          <w:rtl w:val="true"/>
          <w:lang w:bidi="ar-SA"/>
        </w:rPr>
        <w:t>حِلمُکَ،سُبحانَکَ وتَعالَیتَ عَمّا یَقولُ الظّالِمونَ عُلُوّاً کَبیراً،تُسَبِّحُ لَکَ السَّماواتُ السَّبعُ وَالأَرضُ ومَن فیهنَّ،وإن مِن شَیءٍ إلّایُسَبِّحُ بِحَمدِکَ،فَلَکَ الحَمدُ وَالمَجدُ،وعُلُوُّ الجَدِّ،یا ذَا الجَلالِ وَالإِکرامِ،وَالفَضلِ وَالإِنعامِ،وَالأَیادِی الجِسامِ،وأَنتَ الجَوادُ الکَریمُ،الرَّؤوفُ الرَّحیمُ،أوسِع عَلَیَّ مِن رِزقِکَ،وعافِنی فی بَدَنی ودینی،وآمِن خَوفی،وأَعتِق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تَمکُر بی ولا تَستَدرِجنی ولا تَخذُلنی،وَادرَأ عَنّی شَرَّ فَسَقَةِ الجِنِّ وَالإِنسِ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علیه السلام صَوتَهُ وبَصَرَهُ إلَی السَّماءِ وعَیناهُ قاطِرَتانِ کَأَنَّهُما مَزادَتانِ </w:t>
      </w:r>
      <w:r>
        <w:rPr>
          <w:rStyle w:val="FootnoteAnchor"/>
          <w:rtl w:val="true"/>
        </w:rPr>
        <w:footnoteReference w:id="7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یا أسمَعَ السّامِعینَ،ویا أبصَرَ النّاظِرینَ،ویا أسرَعَ الحاسِبینَ،ویا أرحَمَ الرّاحِمینَ، صَلِّ عَلی مُحَمَّدٍ وَآلِ مُحَمَّدٍ،وأَسأَ لُکَ اللّهُمَّ حاجَتِیَ الَّتی إن أعطَیتَنیها لَم یَضُرَّنی ما مَنَعتَنی،وإن مَنَعتَنیها لَم یَنفَعنی ما أعطَیتَنی،أسأَ لُکَ فَکاکَ رَقَبَتی مِنَ النّارِ،لا إلهَ إلّا أنتَ وَحدَکَ لا شَریکَ لَکَ،لَکَ المُلکُ ولَکَ الحَمدُ،وأَنتَ عَلی کُلِّ شَیءٍ قَدیرٌ،یا رَبِّ یا رَبِّ یا رَبِّ</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الفَقیرُ فی غِنایَ،فَکَیفَ لا أکونُ فَقیراً فی فَقری؟</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الجاهِلُ فی عِلمی،فَکَیفَ لا أکونُ جَهولاً فی جَهلی؟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تَدبیرِکَ،وسُرعَةَ طَواءِ مَقادیرِکَ،مَنَعا عِبادَکَ العارِفینَ بِکَ عَنِ </w:t>
      </w:r>
    </w:p>
    <w:p>
      <w:pPr>
        <w:pStyle w:val="BookText"/>
        <w:rPr/>
      </w:pPr>
      <w:r>
        <w:rPr>
          <w:rFonts w:ascii="Amiri" w:hAnsi="Amiri" w:eastAsia="Amiri" w:cs="Amiri"/>
          <w:color w:val="111111"/>
          <w:sz w:val="28"/>
          <w:sz w:val="28"/>
          <w:szCs w:val="28"/>
          <w:rtl w:val="true"/>
          <w:lang w:bidi="ar-SA"/>
        </w:rPr>
        <w:t>السُّکونِ إلی عَطاءٍ،وَالیَأسِ مِنکَ فی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ما یَلیقُ بِلُؤمی،ومِنکَ ما یَلیقُ بِکَرَمِکَ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نَفسَکَ بِاللُّطفِ وَالرَّأفَةِ لی قَبلَ وُجودِ ضَعفی،أفَتَمنَعُنی مِنهُما بَعدَ وُجودِ ضَعفی؟</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 المَحاسِنُ مِنّی فَبِفَضلِکَ،ولَکَ المِنَّةُ عَلَیَّ،وإن ظَهَرَتِ المَساوِئُ مِنّی فَبِعَدلِکَ،ولَکَ الحُجَّةُ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تَکِلُنی،وقَد تَوَکَّلتَ لی؟وکَیفَ اضامُ </w:t>
      </w:r>
      <w:r>
        <w:rPr>
          <w:rStyle w:val="FootnoteAnchor"/>
          <w:rtl w:val="true"/>
        </w:rPr>
        <w:footnoteReference w:id="795"/>
      </w:r>
      <w:r>
        <w:rPr>
          <w:rFonts w:ascii="Amiri" w:hAnsi="Amiri" w:eastAsia="Amiri" w:cs="Amiri"/>
          <w:color w:val="111111"/>
          <w:sz w:val="28"/>
          <w:sz w:val="28"/>
          <w:szCs w:val="28"/>
          <w:rtl w:val="true"/>
          <w:lang w:bidi="ar-SA"/>
        </w:rPr>
        <w:t xml:space="preserve">،وأَنتَ النّاصِرُ لی؟أم کَیفَ أخیبُ،وأَنتَ الحَفِیُّ </w:t>
      </w:r>
      <w:r>
        <w:rPr>
          <w:rStyle w:val="FootnoteAnchor"/>
          <w:rtl w:val="true"/>
        </w:rPr>
        <w:footnoteReference w:id="796"/>
      </w:r>
      <w:r>
        <w:rPr>
          <w:rFonts w:ascii="IRNazanin" w:hAnsi="IRNazanin" w:eastAsia="IRNazanin"/>
          <w:color w:val="111111"/>
          <w:sz w:val="28"/>
          <w:sz w:val="28"/>
          <w:szCs w:val="28"/>
          <w:rtl w:val="true"/>
          <w:lang w:bidi="fa-IR"/>
        </w:rPr>
        <w:t>بی؟</w:t>
      </w:r>
    </w:p>
    <w:p>
      <w:pPr>
        <w:pStyle w:val="BookText"/>
        <w:rPr/>
      </w:pPr>
      <w:r>
        <w:rPr>
          <w:rFonts w:ascii="Amiri" w:hAnsi="Amiri" w:eastAsia="Amiri" w:cs="Amiri"/>
          <w:color w:val="111111"/>
          <w:sz w:val="28"/>
          <w:sz w:val="28"/>
          <w:szCs w:val="28"/>
          <w:rtl w:val="true"/>
          <w:lang w:bidi="ar-SA"/>
        </w:rPr>
        <w:t>ها أنَا أتَوَسَّلُ إلَیکَ بِفَقری إلَیکَ،وکَیفَ أتَوَسَّلُ إلَیکَ بِما هُوَ مَحالٌ أن یَصِلَ إلَیکَ؟أم کَیفَ أشکو إلَیکَ حالی،وهُوَ لا یَخفی عَلَیکَ؟أم کَیفَ اتَرجِمُ بِمَقالی،وهُوَ مِنکَ،بَرَزٌ إلَیکَ؟أم کَیفَ تُخَیِّبُ آمالی،وهِیَ قَد وَفَدَت إلَیکَ؟أم کَیفَ لا تُحِسنُ أحوالی،وبِکَ قامَت؟</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ألطَفَکَ بی مَعَ عَظیمِ جَهلی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أرحَمَکَ بی مَعَ قَبیحِ فِعلی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أقرَبَکَ مِنّی وأَبعَدَنی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أرأفَکَ بی،فَمَا الَّذی یَحجُبُنی عَنکَ؟</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بِاختِلافِ الآثارِ،وتَنَقُّلاتِ الأَطوارِ،أنَّ مُرادَکَ مِنّی أن تَتَعَرَّفَ إلَیَّ فی کُلِّ شَیءٍ،حَتّی لا أجهَلَکَ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أخرَسَنی لُؤمی أنطَقَنی کَرَمُکَ،وکُلَّما آیَسَتنی أوصافی أطمَعَتنی مِنَنُکَ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مَحاسِنُهُ مَساوِیَ،فَکَیفَ لا تَکونُ مَساویهِ مَساوِیَ؟ومَن کانَت حَقایِقُهُ دَعاوِیَ،فَکَیفَ لا تَکونُ دَعاویهِ دَعاوِیَ؟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حُکمُکَ النّافِذُ،ومَشِیَّتُکَ القاهِرَةُ،لَم یَترُکا لِذی مَقالٍ مَقالاً،ولا لِذی حالٍ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طاعَةٍ بَنَیتُها،وحالَةٍ شَیَّدتُها،هَدَمَ اعتِمادی عَلَیها عَدلُکَ،بل أقالَنی مِنها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تَعلَمُ أنّی وإن لَم تَدُمِ الطّاعَةُ مِنّی فِعلاً جَزماً،فَقَد دامَت مَحَبَّةً وعَزماً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أعزِمُ وأَنتَ القاهِرُ؟وکَیفَ لا أعزِمُ وأَنتَ الآمِرُ؟</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تَرَدُّدی فِی الآثارِ یوجِبُ بُعدَ المَزارِ،فَاجمَعنی عَلَیکَ بِخِدمَةٍ توصِلُنی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یُستَدَلُّ عَلَیکَ بِما هُوَ فی وُجودِهِ مُفتَقِرٌ إلَیکَ،أیَکونُ لِغَیرِکَ مِنَ الظُّهورِ ما لَیسَ لَکَ،حَتّی یَکونَ هُوَ المُظهِرَ لَکَ؟مَتی غِبتَ حَتّی تَحتاجَ إلی دَلیلٍ یَدُلُّ عَلَیکَ؟ومَتی بَعِدتَ حَتّی تَکونَ الآثارُ هِیَ الَّتی توصِلُ إلَیکَ؟عَمِیَت عَینٌ لا تَراکَ </w:t>
      </w:r>
      <w:r>
        <w:rPr>
          <w:rStyle w:val="FootnoteAnchor"/>
          <w:rtl w:val="true"/>
        </w:rPr>
        <w:footnoteReference w:id="797"/>
      </w:r>
      <w:r>
        <w:rPr>
          <w:rFonts w:ascii="Amiri" w:hAnsi="Amiri" w:eastAsia="Amiri" w:cs="Amiri"/>
          <w:color w:val="111111"/>
          <w:sz w:val="28"/>
          <w:sz w:val="28"/>
          <w:szCs w:val="28"/>
          <w:rtl w:val="true"/>
          <w:lang w:bidi="ar-SA"/>
        </w:rPr>
        <w:t>عَلَیها رَقیباً، وخَسِرَت صَفقَةُ عَبدٍ لَم تَجعَل لَهُ مِن حُبِّکَ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بِالرُّجوعِ إلَی الآثارِ،فَأَرجِعنی إلَیکَ بِکِسوَةِ الأَنوارِ وهِدایَةِ الاِستِبصارِ، حَتّی أرجِعَ إلَیکَ مِنها کَما دَخَلتُ إلَیکَ مِنها؛مَصونَ السِّرِّ عَنِ النَّظَرِ إلَیها،ومَرفوعَ الهِمَّةِ عَنِ الاِعتِمادِ عَلَیها،إنَّکَ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ذُلّی ظاهِرٌ بَینَ یَدَیکَ،وهذا حالی لا یَخفی عَلَیکَ،مِنکَ أطلُبُ الوُصولَ إلَیکَ،وبِکَ أستَدِلُّ عَلَیکَ،فَاهدِنی بِنورِکَ إلَیکَ،وأَقِمنی بِصِدقِ العُبودِیَّةِ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مِن عِلمِکَ المَخزونِ،وصُنّی بِسِرِّکَ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حَقِّقنی بِحَقایِقِ أهلِ القُربِ،وَاسلُک بی مَسلَکَ أهلِ الجَذبِ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أغنِنی بِتَدبیرِکَ لی عَن تَدبیری،وبِاختِیارِکَ عَنِ اختِیاری،وأَوقِفنی عَلی مَراکِزِ </w:t>
      </w:r>
    </w:p>
    <w:p>
      <w:pPr>
        <w:pStyle w:val="BookText"/>
        <w:rPr/>
      </w:pPr>
      <w:r>
        <w:rPr>
          <w:rFonts w:ascii="Amiri" w:hAnsi="Amiri" w:eastAsia="Amiri" w:cs="Amiri"/>
          <w:color w:val="111111"/>
          <w:sz w:val="28"/>
          <w:sz w:val="28"/>
          <w:szCs w:val="28"/>
          <w:rtl w:val="true"/>
          <w:lang w:bidi="ar-SA"/>
        </w:rPr>
        <w:t>اضطِراری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أخرِجنی مِن ذُلِّ نَفسی،وطَهِّرنی مِن شَکّی وشِرکی،قَبلَ حُلولِ رَمسی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 أنتَصِرُ فَانصُرنی،وعَلَیکَ أتَوَکَّلُ فَلا تَکِلنی،وإیّاکَ أسأَلُ فَلا تُخَیِّبنی، وفی فَضلِکَ أرغَبُ فَلا تَحرِمنی،وبِجَنابِکَ أنتَسِبُ فَلا تُبعِدنی،وبِبابِکَ أقِفُ فَلا تَطرُدنی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رِضاکَ أن تَکونَ لَهُ عِلَّةٌ مِنکَ،فَکَیفَ یَکونُ لَهُ عِلَّةٌ مِنّی؟</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الغَنِیُّ بِذاتِکَ أن یَصِلَ إلَیکَ النَّفعُ مِنکَ،فَکَیفَ لا تَکونُ غَنِیّاً عَنّی؟</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یُمَنّینی،وإنَّ الهَوی </w:t>
      </w:r>
      <w:r>
        <w:rPr>
          <w:rStyle w:val="FootnoteAnchor"/>
          <w:rtl w:val="true"/>
        </w:rPr>
        <w:footnoteReference w:id="799"/>
      </w:r>
      <w:r>
        <w:rPr>
          <w:rFonts w:ascii="Amiri" w:hAnsi="Amiri" w:eastAsia="Amiri" w:cs="Amiri"/>
          <w:color w:val="111111"/>
          <w:sz w:val="28"/>
          <w:sz w:val="28"/>
          <w:szCs w:val="28"/>
          <w:rtl w:val="true"/>
          <w:lang w:bidi="ar-SA"/>
        </w:rPr>
        <w:t>بِوَثائِقِ الشَّهوَةِ أسَرَنی،فَکُن أنتَ النَّصیرَ لی حَتّی تَنصُرَنی وتُبَصِّرَنی،وأَغنِنی بِفَضلِکَ حَتّی أستَغنِیَ بِکَ عَن طَلَبی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أشرَقتَ الأَنوارَ فی قُلوبِ أولِیائِکَ حَتّی عَرَفوکَ ووَحَّدوکَ،وأَنتَ الَّذی أزَلتَ الأَغیارَ عَن قُلوبِ أحِبّائِکَ حَتّی لَم یُحِبّوا سِواکَ،ولَم یَلجَؤوا إلی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المونِسُ لَهُم حَیثُ أوحَشَتهُمُ العَوالِمُ،وأَنتَ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وَجَدَ مَن فَقَدَکَ؟ومَا الَّذی فَقَدَ مَن وَجَدَکَ؟لَقَد خابَ مَن رَضِیَ دونَکَ بَدَلاً،ولَقَد خَسِرَ مَن بَغی عَنکَ مُتَحَوِّلاً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یُرجی سِواکَ وأَنتَ ما قَطَعتَ الإِحسانَ؟وکَیفَ یُطلَبُ مِن غَیرِکَ وأَنتَ ما بَدَّلتَ عادَةَ الاِمتِنانِ؟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أذاقَ أحِبّاءَهُ حَلاوَةَ المُؤانَسَةِ فَقاموا بَینَ یَدَیهِ مُتَمَلِّقینَ،ویا مَن ألبَسَ أولِیاءَهُ مَلابِسَ هَیبَتِهِ فَقاموا بَینَ یَدَیهِ مُستَغفِرینَ،أنتَ الذّاکِرُ قَبلَ الذّاکِرینَ،وأَنتَ البادی بِالإِحسانِ قَبلَ تَوَجُّهِ العابِدینَ،وأَنتَ الجَوادُ بِالعَطاءِ قَبلَ طَلَبِ الطّالِبینَ،وأَنتَ الوَهّابُ </w:t>
      </w:r>
      <w:bookmarkStart w:id="365" w:name="pg14473_145290"/>
    </w:p>
    <w:p>
      <w:pPr>
        <w:pStyle w:val="BookText"/>
        <w:rPr/>
      </w:pPr>
      <w:bookmarkEnd w:id="365"/>
      <w:r>
        <w:rPr>
          <w:rFonts w:ascii="Amiri" w:hAnsi="Amiri" w:eastAsia="Amiri" w:cs="Amiri"/>
          <w:color w:val="111111"/>
          <w:sz w:val="28"/>
          <w:sz w:val="28"/>
          <w:szCs w:val="28"/>
          <w:rtl w:val="true"/>
          <w:lang w:bidi="ar-SA"/>
        </w:rPr>
        <w:t>ثُمَّ لِما وَهَبتَ لَنا مِنَ المُستَقرِضینَ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اطلُبنی بِرَحمَتِکَ حَتّی أصِلَ إلَیکَ،وَاجذِبنی بِمَنِّکَ حَتّی اقبِلَ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رَجائی لا یَنقَطِعُ عَنکَ وإن عَصَیتُکَ،کَما أنَّ خَوفی لا یُزایِلُنی وإن أطَعتُکَ، فَقَد رَفَعَتنی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دفَعَتنی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إلَیکَ،وقَد أوقَعَنی عِلمی بِکَرَمِکَ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أخیبُ وأَنتَ أمَلی؟أم کَیفَ اهانُ وعَلَیکَ مُتَّکَلی؟</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أستَعِزُّ وفِی الذِّلَّةِ أرکَزتَنی؟أم کَیفَ لا أستَعِزُّ وإلَیکَ نَسَبتَنی؟</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أفتَقِرُ وأَنتَ الَّذی فِی الفُقَراءِ أقَمتَنی؟أم کَیفَ أفتَقِرُ وأَنتَ الَّذی بِجودِکَ أغنَیتَنی؟</w:t>
      </w:r>
    </w:p>
    <w:p>
      <w:pPr>
        <w:pStyle w:val="BookText"/>
        <w:rPr/>
      </w:pPr>
      <w:r>
        <w:rPr>
          <w:rFonts w:ascii="Amiri" w:hAnsi="Amiri" w:eastAsia="Amiri" w:cs="Amiri"/>
          <w:color w:val="111111"/>
          <w:sz w:val="28"/>
          <w:sz w:val="28"/>
          <w:szCs w:val="28"/>
          <w:rtl w:val="true"/>
          <w:lang w:bidi="ar-SA"/>
        </w:rPr>
        <w:t>وأَنتَ الَّذی لا إلهَ غَیرُکَ؛تَعَرَّفتَ لِکُلِّ شَیءٍ فَما جَهِلَکَ شَیءٌ،وأَنتَ الَّذی تَعَرَّفتَ إلَیَّ فی کُلِّ شَیءٍ فَرَأیتُکَ ظاهِراً فی کُلِّ شَیءٍ،وأَنتَ الظّاهِرُ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استَوی بِرَحمانِیَّتِهِ فَصارَ العَرشُ غَیباً فی ذاتِهِ،مَحَقتَ الآثارَ بِالآثارِ،ومَحَوتَ الأَغیارَ بِمُحیطاتِ أفلاکِ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احتَجَبَ فی سُرادِقاتِ </w:t>
      </w:r>
      <w:r>
        <w:rPr>
          <w:rStyle w:val="FootnoteAnchor"/>
          <w:rtl w:val="true"/>
        </w:rPr>
        <w:footnoteReference w:id="800"/>
      </w:r>
      <w:r>
        <w:rPr>
          <w:rFonts w:ascii="Amiri" w:hAnsi="Amiri" w:eastAsia="Amiri" w:cs="Amiri"/>
          <w:color w:val="111111"/>
          <w:sz w:val="28"/>
          <w:sz w:val="28"/>
          <w:szCs w:val="28"/>
          <w:rtl w:val="true"/>
          <w:lang w:bidi="ar-SA"/>
        </w:rPr>
        <w:t xml:space="preserve">عَرشِهِ عَن أن تُدرِکَهُ الأَبصارُ،یا مَن تَجَلّی بِکَمالِ بَهائِهِ فَتَحَقَّقَت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الاِستِواءِ،کَیفَ تَخفی وأَنتَ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تَغیبُ وأَنتَ الرَّقیبُ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قَدیرٌ،وَالحَمدُ للّهِ‌ِ وَحدَهُ</w:t>
      </w:r>
      <w:r>
        <w:rPr>
          <w:rFonts w:eastAsia="Amiri" w:cs="Amiri" w:ascii="Amiri" w:hAnsi="Amiri"/>
          <w:color w:val="111111"/>
          <w:sz w:val="28"/>
          <w:szCs w:val="28"/>
          <w:rtl w:val="true"/>
          <w:lang w:bidi="ar-SA"/>
        </w:rPr>
        <w:t xml:space="preserve">. </w:t>
      </w:r>
      <w:r>
        <w:rPr>
          <w:rStyle w:val="FootnoteAnchor"/>
          <w:rtl w:val="true"/>
        </w:rPr>
        <w:footnoteReference w:id="802"/>
      </w:r>
    </w:p>
    <w:p>
      <w:pPr>
        <w:pStyle w:val="Heading4"/>
        <w:numPr>
          <w:ilvl w:val="3"/>
          <w:numId w:val="1"/>
        </w:numPr>
        <w:rPr/>
      </w:pPr>
      <w:bookmarkStart w:id="366" w:name="__RefHeading___Toc397425_996550957"/>
      <w:bookmarkStart w:id="367" w:name="_Toc136"/>
      <w:bookmarkEnd w:id="366"/>
      <w:r>
        <w:rPr>
          <w:rtl w:val="true"/>
        </w:rPr>
        <w:t>ج</w:t>
      </w:r>
      <w:r>
        <w:rPr>
          <w:rtl w:val="true"/>
        </w:rPr>
        <w:t>-</w:t>
      </w:r>
      <w:r>
        <w:rPr>
          <w:rtl w:val="true"/>
        </w:rPr>
        <w:t>الأَدعِیَةُ المَأثورَةُ عَنِ الإِمامِ زَینِ العابِدینَ علیه السلام</w:t>
      </w:r>
      <w:bookmarkEnd w:id="3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عن الإمام زین العابدین علیه السلام لیوم عرفة</w:t>
      </w:r>
      <w:r>
        <w:rPr>
          <w:rFonts w:eastAsia="IRNazanin" w:cs="IRNazanin"/>
          <w:color w:val="111111"/>
          <w:sz w:val="28"/>
          <w:szCs w:val="28"/>
          <w:rtl w:val="true"/>
          <w:lang w:bidi="fa-IR"/>
        </w:rPr>
        <w:t xml:space="preserve">). </w:t>
      </w:r>
      <w:bookmarkStart w:id="368" w:name="pg14473_145291"/>
    </w:p>
    <w:p>
      <w:pPr>
        <w:pStyle w:val="Heading4"/>
        <w:numPr>
          <w:ilvl w:val="3"/>
          <w:numId w:val="1"/>
        </w:numPr>
        <w:rPr/>
      </w:pPr>
      <w:bookmarkStart w:id="369" w:name="__RefHeading___Toc397427_996550957"/>
      <w:bookmarkStart w:id="370" w:name="_Toc137"/>
      <w:bookmarkEnd w:id="368"/>
      <w:bookmarkEnd w:id="369"/>
      <w:r>
        <w:rPr>
          <w:rtl w:val="true"/>
        </w:rPr>
        <w:t>د</w:t>
      </w:r>
      <w:r>
        <w:rPr>
          <w:rtl w:val="true"/>
        </w:rPr>
        <w:t>-</w:t>
      </w:r>
      <w:r>
        <w:rPr>
          <w:rtl w:val="true"/>
        </w:rPr>
        <w:t>الأَدعِیَةُ المَأثورَةُ عَنِ الإِمامِ الصّادِقِ علیه السلام</w:t>
      </w:r>
      <w:bookmarkEnd w:id="370"/>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إلی عَرَفَةَ فَقُل وأَنتَ مُتَوَجِّهٌ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صَمَدتُ،وإیّاکَ اعتَمَدتُ،ووَجهَکَ أرَدتُ،فأَسأَ لُکَ أن تُبارِکَ لی فی رِحلَتی،وأَن تَقضِیَ لی حاجَتی،وأَن تَجعَلَنِی الیَومَ مِمَّن تُباهی بِهِ مَن هُوَ أفضَلُ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تُلَبّی وأَنتَ غادٍ إلی عَرَفاتٍ</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تُعَجِّلُ الصَّلاةَ وتَجمَعُ بَینَهُما لِتُفَرِّغَ نَفسَکَ لِلدُّعاءِ؛فَإِنَّهُ یَومُ دُعاءٍ ومَسأَلَةٍ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تَأتِی المَوقِفَ وعَلَیکَ السَّکینَةُ وَالوَقارُ،فَاحمَدِ اللّهَ وهَلِّلهُ ومَجِّدهُ وأَثنِ عَلَیهِ،وکَبِّرهُ مِئَةَ مَرَّةٍ،وَاحمَدهُ مِئَةَ مَرَّةٍ،وسَبِّحهُ مِئَةَ مَرَّةٍ،وَاقرَأ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مَرَّةٍ،وتَخَیَّر لِنَفسِکَ مِنَ الدُّعاءِ ما أحبَبتَ وَاجتَهِد؛فَإِنَّهُ یَومُ دُعاءٍ ومَسأَلَةٍ،وتَعَوَّذ بِاللّهِ مِنَ الشَّیطانِ الرَّجیمِ،فَإِنَّ الشَّیطانَ لَن یُذهِلَکَ فی مَوطِنٍ قَطُّ أحَبَّ إلَیهِ مِن أن یُذهِلَکَ فی ذلِکَ المَوطِنِ،وإیّاکَ أن تَشتَغِلَ بِالنَّظَرِ إلَی النّاسِ،وأَقبِل قِبَلَ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فَلا تَجعَلنی مِن أخیَبِ وَفدِکَ،وَارحَم مَسیری إلَیکَ مِنَ الفَجِّ العَمیقِ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کُلِّها،فُکَّ رَقَبَتی مِنَ النّارِ،وأَوسِع عَلَیَّ مِن رِزقِکَ الحَلالِ،وَادرَأ عَنّی شَرَّ فَسَقَةِ الجِنِّ وَالإِنسِ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تَمکُر بی ولا تَخدَعنی ولا تَستَدرِجنی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بِحَولِکَ وجودِکَ وکَرَمِکَ ومَنِّکَ وفَضلِکَ،یا أسمَعَ السّامِعینَ،ویا أبصَرَ النّاظِرینَ،ویا أسرَعَ الحاسِبینَ،ویا أرحَمَ الرّاحِمینَ أن تُصَلِّیَ عَلی محَمَّدٍ وآلِ مُحَمَّدٍ،وأَن تَفعَلَ بی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 وأَنتَ رافِعٌ رَأسَکَ إلَی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حاجَتی إلَیکَ الَّتی إن أعطَیتَنیها لَم یَضُرَّنی ما مَنَعتَنی،وَالَّتی إن مَنَعتَنیها لَم یَنفَعنی ما أعطَیتَنی،أسأَ لُکَ خَلاصَ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ومِلکُ یَدِکَ،ناصِیَتی بِیَدِکَ وأَجَلی بِعِلمِکَ،أسأَ لُکَ أن تُوَفِّقَنی لِما یُرضیکَ عَنّی،وأَن تَسَلَّمَ مِنّی مَناسِکِیَ الَّتی أرَیتَها خَلیلَکَ إبراهیمَ صَلَواتُ اللّهِ عَلَیهِ، ودَلَلتَ عَلَیها نَبِیَّکَ مُحَمَّداً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مِمَّن رَضیتَ عَمَلَهُ،وأَطَلتَ عُمُرَهُ،وأَحیَیتَهُ بَعدَ المَوتِ حَیاةً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ویُستَحَبُّ أن تَطلُبَ عَشِیَّةَ عَرَفَةَ بِالعِتقِ وَالصَّدَقَةِ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یَومَ عَرَفَةَ فَقُل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المَوقِفِ،وَارزُقنیهِ أبَداً ما أبقَیتَنی،وَاقلِبنِی الیَومَ مُفلِحاً مُنجِحاً مُستَجاباً لی مَرحوماً مَغفوراً لی بِأَفضَلِ ما یَنقَلِبُ بِهِ الیَومَ أحَدٌ مِن وَفدِکَ وحُجّاجِ بَیتِکَ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وَاجعَلنِی الیَومَ مِن أکرَمِ وَفدِکَ عَلَیکَ،وأَعطِنی أفضَلَ ما </w:t>
      </w:r>
      <w:bookmarkStart w:id="371" w:name="pg14473_145293"/>
    </w:p>
    <w:p>
      <w:pPr>
        <w:pStyle w:val="BookText"/>
        <w:rPr/>
      </w:pPr>
      <w:bookmarkEnd w:id="371"/>
      <w:r>
        <w:rPr>
          <w:rFonts w:ascii="Amiri" w:hAnsi="Amiri" w:eastAsia="Amiri" w:cs="Amiri"/>
          <w:color w:val="111111"/>
          <w:sz w:val="28"/>
          <w:sz w:val="28"/>
          <w:szCs w:val="28"/>
          <w:rtl w:val="true"/>
          <w:lang w:bidi="ar-SA"/>
        </w:rPr>
        <w:t>أعطَیتَ أحَداً مِنهُم مِنَ الخَیرِ وَالعافِیَةِ وَالبَرَکَةِ وَالرَّحمَةِ وَالرِّضوانِ وَالمَغفِرَةِ،وبارِک لی فیما أرجِعُ إلَیهِ مِن أهلٍ أو مالٍ أو قَلیلٍ أو کَثیرٍ،وبارِک لَهُم فِیَّ</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عن الإمام الصادق علیه السلام لیوم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الصادق علیه السلام بروایة سلمة بن الأکوع</w:t>
      </w:r>
      <w:r>
        <w:rPr>
          <w:rFonts w:eastAsia="IRNazanin" w:cs="IRNazanin"/>
          <w:color w:val="111111"/>
          <w:sz w:val="28"/>
          <w:szCs w:val="28"/>
          <w:rtl w:val="true"/>
          <w:lang w:bidi="fa-IR"/>
        </w:rPr>
        <w:t>).</w:t>
      </w:r>
    </w:p>
    <w:p>
      <w:pPr>
        <w:pStyle w:val="Heading4"/>
        <w:numPr>
          <w:ilvl w:val="3"/>
          <w:numId w:val="1"/>
        </w:numPr>
        <w:rPr/>
      </w:pPr>
      <w:bookmarkStart w:id="372" w:name="__RefHeading___Toc397429_996550957"/>
      <w:bookmarkStart w:id="373" w:name="_Toc138"/>
      <w:bookmarkEnd w:id="372"/>
      <w:r>
        <w:rPr>
          <w:rtl w:val="true"/>
        </w:rPr>
        <w:t>ه‍</w:t>
      </w:r>
      <w:r>
        <w:rPr>
          <w:rtl w:val="true"/>
        </w:rPr>
        <w:t>-</w:t>
      </w:r>
      <w:r>
        <w:rPr>
          <w:rtl w:val="true"/>
        </w:rPr>
        <w:t>الدُّعاءُ المَأثورُ عَنِ الإِمامِ الکاظِمِ علیه السلام</w:t>
      </w:r>
      <w:bookmarkEnd w:id="373"/>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حماد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قَریباً مِن أبِی الحَسَنِ موسی علیه السلام بِالمَوقِفِ فَلَمّا هَمَّتِ الشَّمسُ لِلغُروبِ أخَذَ بِیَدِهِ الیُسری بِمَجامِعِ ثَوبِهِ،ثُمَّ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وَابنُ عَبدِکَ،إن تُعَذِّبنی فَبِاُمورٍ قَد سَلَفَت مِنّی وأَ نَا بَینَ یَدَیکَ بِرُمَّتی،وإن تَعفُ عَنّی فَأَهلُ العَفوِ أنتَ،یا أهلَ العَفوِ،یا أحَقَّ مَن عَفی،اِغفِر لی ولِأَصحابی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وحَرَّکَ دابَّتَهُ فَمَرَّ</w:t>
      </w:r>
      <w:r>
        <w:rPr>
          <w:rFonts w:eastAsia="Amiri" w:cs="Amiri" w:ascii="Amiri" w:hAnsi="Amiri"/>
          <w:color w:val="111111"/>
          <w:sz w:val="28"/>
          <w:szCs w:val="28"/>
          <w:rtl w:val="true"/>
          <w:lang w:bidi="ar-SA"/>
        </w:rPr>
        <w:t xml:space="preserve">. </w:t>
      </w:r>
      <w:r>
        <w:rPr>
          <w:rStyle w:val="FootnoteAnchor"/>
          <w:rtl w:val="true"/>
        </w:rPr>
        <w:footnoteReference w:id="806"/>
      </w:r>
    </w:p>
    <w:p>
      <w:pPr>
        <w:pStyle w:val="Heading4"/>
        <w:numPr>
          <w:ilvl w:val="3"/>
          <w:numId w:val="1"/>
        </w:numPr>
        <w:rPr/>
      </w:pPr>
      <w:bookmarkStart w:id="374" w:name="__RefHeading___Toc397431_996550957"/>
      <w:bookmarkStart w:id="375" w:name="_Toc139"/>
      <w:bookmarkEnd w:id="374"/>
      <w:r>
        <w:rPr>
          <w:rtl w:val="true"/>
        </w:rPr>
        <w:t>و</w:t>
      </w:r>
      <w:r>
        <w:rPr>
          <w:rtl w:val="true"/>
        </w:rPr>
        <w:t>-</w:t>
      </w:r>
      <w:r>
        <w:rPr>
          <w:rtl w:val="true"/>
        </w:rPr>
        <w:t>الدُّعاءُ المَأثورُ عَنِ الإِمامِ الرِّضا علیه السلام</w:t>
      </w:r>
      <w:bookmarkEnd w:id="375"/>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المأثور عن الإمام الرضا علیه السلام لیوم عرفة</w:t>
      </w:r>
      <w:r>
        <w:rPr>
          <w:rFonts w:eastAsia="IRNazanin" w:cs="IRNazanin"/>
          <w:color w:val="111111"/>
          <w:sz w:val="28"/>
          <w:szCs w:val="28"/>
          <w:rtl w:val="true"/>
          <w:lang w:bidi="fa-IR"/>
        </w:rPr>
        <w:t>).</w:t>
      </w:r>
    </w:p>
    <w:p>
      <w:pPr>
        <w:pStyle w:val="Heading3"/>
        <w:numPr>
          <w:ilvl w:val="2"/>
          <w:numId w:val="1"/>
        </w:numPr>
        <w:rPr/>
      </w:pPr>
      <w:bookmarkStart w:id="376" w:name="__RefHeading___Toc397433_996550957"/>
      <w:bookmarkStart w:id="377" w:name="_Toc140"/>
      <w:bookmarkEnd w:id="376"/>
      <w:r>
        <w:rPr/>
        <w:t>16/28</w:t>
      </w:r>
      <w:r>
        <w:rPr>
          <w:rtl w:val="true"/>
        </w:rPr>
        <w:t>الدَّعَواتُ المَأثورَةُ عِندَ الخُروجِ مِن عَرَفاتٍ</w:t>
      </w:r>
      <w:bookmarkEnd w:id="3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المَغرِبَ حَتّی تَأتِیَ جَمعاً </w:t>
      </w:r>
      <w:r>
        <w:rPr>
          <w:rStyle w:val="FootnoteAnchor"/>
          <w:rtl w:val="true"/>
        </w:rPr>
        <w:footnoteReference w:id="807"/>
      </w:r>
      <w:r>
        <w:rPr>
          <w:rFonts w:ascii="Amiri" w:hAnsi="Amiri" w:eastAsia="Amiri" w:cs="Amiri"/>
          <w:color w:val="111111"/>
          <w:sz w:val="28"/>
          <w:sz w:val="28"/>
          <w:szCs w:val="28"/>
          <w:rtl w:val="true"/>
          <w:lang w:bidi="ar-SA"/>
        </w:rPr>
        <w:t xml:space="preserve">فَتُصَلِّیَ بِهَا المَغرِبَ وَالعِشاءَ </w:t>
      </w:r>
    </w:p>
    <w:p>
      <w:pPr>
        <w:pStyle w:val="BookText"/>
        <w:rPr/>
      </w:pPr>
      <w:r>
        <w:rPr>
          <w:rFonts w:ascii="Amiri" w:hAnsi="Amiri" w:eastAsia="Amiri" w:cs="Amiri"/>
          <w:color w:val="111111"/>
          <w:sz w:val="28"/>
          <w:sz w:val="28"/>
          <w:szCs w:val="28"/>
          <w:rtl w:val="true"/>
          <w:lang w:bidi="ar-SA"/>
        </w:rPr>
        <w:t xml:space="preserve">الآخِرَةَ بِأَذانٍ واحِدٍ وإقامَتَینِ،وَانزِل بِبَطنِ الوادی عَن یَمینِ الطَّریقِ قَریباً مِنَ المَشعَرِ، ویُستَحَبُّ لِلصَّرورَةِ </w:t>
      </w:r>
      <w:r>
        <w:rPr>
          <w:rStyle w:val="FootnoteAnchor"/>
          <w:rtl w:val="true"/>
        </w:rPr>
        <w:footnoteReference w:id="808"/>
      </w:r>
      <w:r>
        <w:rPr>
          <w:rFonts w:ascii="Amiri" w:hAnsi="Amiri" w:eastAsia="Amiri" w:cs="Amiri"/>
          <w:color w:val="111111"/>
          <w:sz w:val="28"/>
          <w:sz w:val="28"/>
          <w:szCs w:val="28"/>
          <w:rtl w:val="true"/>
          <w:lang w:bidi="ar-SA"/>
        </w:rPr>
        <w:t xml:space="preserve">أن یَقِفَ عَلَی المَشعَرِ الحَرامِ ویَطَأَهُ بِرِجلِهِ،ولا یُجاوِزَ الحِیاضَ لَیلَةَ المُزدَلِفَةِ </w:t>
      </w:r>
      <w:r>
        <w:rPr>
          <w:rStyle w:val="FootnoteAnchor"/>
          <w:rtl w:val="true"/>
        </w:rPr>
        <w:footnoteReference w:id="809"/>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جَمعٌ،اللّهُمَّ إنّی أسأَ لُکَ أن تَجمَعَ لی فیها جَوامِعَ الخَیرِ،اللّهُمَّ لا تُؤیِسنی مِنَ الخَیرِ الَّذی سَأَلتُکَ أن تَجمَعَهُ لی فی قَلبی،وأَطلُبُ إلَیکَ أن تُعَرِّفَنی ما عَرَّفتَ أولِیاءَکَ فی مَنزِلی هذا،وأَن تَقِیَنی جَوامِعَ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استَطَعتَ أن تُحیِیَ تِلکَ اللَّیلَةَ فَافعَل؛فَإِنَّهُ بَلَغَنا أنَّ أبوابَ السَّماءِ لا تُغلَقُ تِلکَ اللَّیلَةَ لِأَصواتِ المُؤمِنینَ،لَهُم دَوِیٌّ کَدَوِیِّ النَّحلِ،یَقولُ اللّهُ 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وأَنتُم عِبادی أدَّیتُم حَقّی،وحَقٌّ عَلَیَّ أن أستَجیبَ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فَیَحُطُّ اللّهُ تِلکَ اللَّیلَةَ عَمَّن أرادَ أن یَحُطَّ عَنهُ ذُنوبَهُ،ویَغفِرُ لِمَن أرادَ أن یَغفِرَ لَهُ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المُشرِکینَ کانوا یُفیضونَ مِن قَبلِ أن تَغیبَ الشَّمسُ،فَخالَفَهُم رَسولُ اللّهِ صلی الله علیه و آله فَأَفاضَ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فَأَفِض مَعَ النّاسِ،وعَلَیکَ السَّکینَةُ وَالوَقارُ، وأَفِض بِالاستِغفارِ،فَإِنَّ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انتَهَیتَ إلَی الکَثیبِ الأَحمَرِ عَن یَمینِ الطَّریقِ فَقُل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مَوقِفی،وزِد فی عِلمی،وسَلِّم لی دینی،وتَقَبَّل مَناسِکی</w:t>
      </w:r>
      <w:r>
        <w:rPr>
          <w:rFonts w:eastAsia="Amiri" w:cs="Amiri" w:ascii="Amiri" w:hAnsi="Amiri"/>
          <w:color w:val="111111"/>
          <w:sz w:val="28"/>
          <w:szCs w:val="28"/>
          <w:rtl w:val="true"/>
          <w:lang w:bidi="ar-SA"/>
        </w:rPr>
        <w:t xml:space="preserve">». </w:t>
      </w:r>
      <w:bookmarkStart w:id="378" w:name="pg14473_145295"/>
    </w:p>
    <w:p>
      <w:pPr>
        <w:pStyle w:val="BookText"/>
        <w:rPr/>
      </w:pPr>
      <w:bookmarkEnd w:id="378"/>
      <w:r>
        <w:rPr>
          <w:rFonts w:ascii="Amiri" w:hAnsi="Amiri" w:eastAsia="Amiri" w:cs="Amiri"/>
          <w:color w:val="111111"/>
          <w:sz w:val="28"/>
          <w:sz w:val="28"/>
          <w:szCs w:val="28"/>
          <w:rtl w:val="true"/>
          <w:lang w:bidi="ar-SA"/>
        </w:rPr>
        <w:t xml:space="preserve">وإیّاکَ وَالوَجیفَ </w:t>
      </w:r>
      <w:r>
        <w:rPr>
          <w:rStyle w:val="FootnoteAnchor"/>
          <w:rtl w:val="true"/>
        </w:rPr>
        <w:footnoteReference w:id="811"/>
      </w:r>
      <w:r>
        <w:rPr>
          <w:rFonts w:ascii="Amiri" w:hAnsi="Amiri" w:eastAsia="Amiri" w:cs="Amiri"/>
          <w:color w:val="111111"/>
          <w:sz w:val="28"/>
          <w:sz w:val="28"/>
          <w:szCs w:val="28"/>
          <w:rtl w:val="true"/>
          <w:lang w:bidi="ar-SA"/>
        </w:rPr>
        <w:t>الَّذی یَصنَعُهُ النّاسُ؛فَإِنَّ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النّاسُ،إنَّ الحَجَّ لَیسَ بِوَجیفِ الخَیلِ ولا إیضاعِ </w:t>
      </w:r>
      <w:r>
        <w:rPr>
          <w:rStyle w:val="FootnoteAnchor"/>
          <w:rtl w:val="true"/>
        </w:rPr>
        <w:footnoteReference w:id="812"/>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اتَّقُوا اللّهَ وسیروا سَیراً جَمیلاً،لا تُوطِئوا ضَعیفاً،ولا تُوطِئوا مُسلِماً،وتَوَأَّدوا وَاقتَصِدوا فِی السَّیرِ؛فَإِنَّ رَسولَ اللّهِ صلی الله علیه و آله کانَ یَکُفُّ ناقَتَهُ حَتّی یُصیبَ رَأسُها مُقَدَّمَ الرَّحلِ،ویَقولُ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،فَسُنَّةُ رَسولِ اللّهِ صلی الله علیه و آله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أعتِقنی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،وکَرَّرَها حَتّی أفاضَ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تُفیضُ،فَقَد أفاضَ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الزِّحامَ، وأَخافُ أن أشرَکَ فی عَنَتِ إنسانٍ</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آخِرِ کَلامِهِ حینَ أفاضَ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أظلِمَ،أو اظلَمَ،أو أقطَعَ رَحِماً،أو اوذِیَ جاراً</w:t>
      </w:r>
      <w:r>
        <w:rPr>
          <w:rFonts w:eastAsia="Amiri" w:cs="Amiri" w:ascii="Amiri" w:hAnsi="Amiri"/>
          <w:color w:val="111111"/>
          <w:sz w:val="28"/>
          <w:szCs w:val="28"/>
          <w:rtl w:val="true"/>
          <w:lang w:bidi="ar-SA"/>
        </w:rPr>
        <w:t xml:space="preserve">. </w:t>
      </w:r>
      <w:r>
        <w:rPr>
          <w:rStyle w:val="FootnoteAnchor"/>
          <w:rtl w:val="true"/>
        </w:rPr>
        <w:footnoteReference w:id="814"/>
      </w:r>
    </w:p>
    <w:p>
      <w:pPr>
        <w:pStyle w:val="Heading3"/>
        <w:numPr>
          <w:ilvl w:val="2"/>
          <w:numId w:val="1"/>
        </w:numPr>
        <w:rPr/>
      </w:pPr>
      <w:bookmarkStart w:id="379" w:name="__RefHeading___Toc397435_996550957"/>
      <w:bookmarkStart w:id="380" w:name="_Toc141"/>
      <w:bookmarkEnd w:id="379"/>
      <w:r>
        <w:rPr/>
        <w:t>17/28</w:t>
      </w:r>
      <w:r>
        <w:rPr>
          <w:rtl w:val="true"/>
        </w:rPr>
        <w:t>الدُّعاءُ المَأثورُ عِندَ الوُقوفِ بِمُزدَلِفَةَ</w:t>
      </w:r>
      <w:bookmarkEnd w:id="380"/>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عَلی طُهرٍ بَعدَما تُصَلِّی الفَجرَ،فَقِف إن شِئتَ قَریباً مِنَ الجَبَلِ، وإن شِئتَ حَیثُ شِئتَ،فَإِذا وَقَفتَ فَاحمَدِ اللّهَ عز و جل وأَثنِ عَلَیهِ وَاذکُر مِن آلائِهِ وبَلائِهِ ما قَدَرتَ عَلَیهِ،وصَلِّ عَلَی النَّبِیِّ صلی الله علیه و آله،ثُمَّ لیَکُن مِن قَولِکَ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المَشعَرِ الحَرامِ،فُکَّ رَقَبَتی مِنَ النّارِ،وأَوسِع عَلَیَّ مِن رِزقِکَ الحَلالِ،وَادرَأ عَنّی شَرَّ فَسَقَةِ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خَیرُ مَطلوبٍ إلَیهِ،وخَیرُ مَدعُوٍّ وخَیرُ مَسؤولٍ، </w:t>
      </w:r>
      <w:bookmarkStart w:id="381" w:name="pg14473_145296"/>
    </w:p>
    <w:p>
      <w:pPr>
        <w:pStyle w:val="BookText"/>
        <w:rPr/>
      </w:pPr>
      <w:bookmarkEnd w:id="381"/>
      <w:r>
        <w:rPr>
          <w:rFonts w:ascii="Amiri" w:hAnsi="Amiri" w:eastAsia="Amiri" w:cs="Amiri"/>
          <w:color w:val="111111"/>
          <w:sz w:val="28"/>
          <w:sz w:val="28"/>
          <w:szCs w:val="28"/>
          <w:rtl w:val="true"/>
          <w:lang w:bidi="ar-SA"/>
        </w:rPr>
        <w:t>ولِکُلِّ وافِدٍ جائِزَةٌ،فَاجعَل جائِزَتی فی مَوطِنی هذا أن تُقیلَنی عَثرَتی،وتَقبَلَ مَعذِرَتی، وأَن تَجاوَزَ عَن خَطیئَتی،ثُمَّ اجعَلِ التَّقوی مِنَ الدُّنیا زادی</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3"/>
        <w:numPr>
          <w:ilvl w:val="2"/>
          <w:numId w:val="1"/>
        </w:numPr>
        <w:rPr/>
      </w:pPr>
      <w:bookmarkStart w:id="382" w:name="__RefHeading___Toc397437_996550957"/>
      <w:bookmarkStart w:id="383" w:name="_Toc142"/>
      <w:bookmarkEnd w:id="382"/>
      <w:r>
        <w:rPr/>
        <w:t>18/28</w:t>
      </w:r>
      <w:r>
        <w:rPr>
          <w:rtl w:val="true"/>
        </w:rPr>
        <w:t>الدُّعاءُ المَأثورُ عِندَ الخُروجِ مِن مُزدَلِفَةَ</w:t>
      </w:r>
      <w:bookmarkEnd w:id="383"/>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معاویة بن عمّار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أفِض حینَ یُشرِقُ لَکَ ثَبیرٌ وتَرَی الإِبِلُ مَواضِعَ أخفافِها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أهلُ الجاهِلِیَّةِ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 ثَبیرُ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کَیما نُغیرَ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أفاضَ رَسولُ اللّهِ صلی الله علیه و آله خِلافَ أهلِ الجاهِلِیَّةِ،کانوا یُفیضونَ بِإِیجافِ الخَیلِ وإیضاعِ الإِبِلِ،فَأَفاضَ رَسولُ اللّهِ صلی الله علیه و آله خِلافَ ذلِکَ بِالسَّکینَةِ وَالوَقارِ وَالدَّعَةِ،فَأَفِض بِذِکرِ اللّهِ وَالاِستِغفارِ،وحَرِّک بِهِ لِسانَکَ،فَإِذا مَرَرتَ بِوادی 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وادٍ عَظیمٌ بَینَ جَمعٍ ومِنیً،وهُوَ إلی مِنیً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 فیهِ حَتّی تُجاوِزَهُ،فَإِنَّ رَسولَ اللّهِ صلی الله علیه و آله حَرَّکَ ناقَتَهُ،وهُوَ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 عَهدی،وَاقبَل تَوبَتی،وأَجِب دَعوَتی،وَاخلُفنی فیمَن تَرَکتُ بَعدی</w:t>
      </w:r>
      <w:r>
        <w:rPr>
          <w:rFonts w:eastAsia="Amiri" w:cs="Amiri" w:ascii="Amiri" w:hAnsi="Amiri"/>
          <w:color w:val="111111"/>
          <w:sz w:val="28"/>
          <w:szCs w:val="28"/>
          <w:rtl w:val="true"/>
          <w:lang w:bidi="ar-SA"/>
        </w:rPr>
        <w:t xml:space="preserve">. </w:t>
      </w:r>
      <w:r>
        <w:rPr>
          <w:rStyle w:val="FootnoteAnchor"/>
          <w:rtl w:val="true"/>
        </w:rPr>
        <w:footnoteReference w:id="816"/>
      </w:r>
    </w:p>
    <w:p>
      <w:pPr>
        <w:pStyle w:val="Heading3"/>
        <w:numPr>
          <w:ilvl w:val="2"/>
          <w:numId w:val="1"/>
        </w:numPr>
        <w:rPr/>
      </w:pPr>
      <w:bookmarkStart w:id="384" w:name="__RefHeading___Toc397439_996550957"/>
      <w:bookmarkStart w:id="385" w:name="_Toc143"/>
      <w:bookmarkEnd w:id="384"/>
      <w:r>
        <w:rPr/>
        <w:t>19/28</w:t>
      </w:r>
      <w:r>
        <w:rPr>
          <w:rtl w:val="true"/>
        </w:rPr>
        <w:t>الدُّعاءُ المَأثورُ عِندَ النُّزولِ بِمِنیً</w:t>
      </w:r>
      <w:bookmarkEnd w:id="38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للّه‌لابن أبی الدنیا عن الولید بن صالح عن شیخ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w:t>
      </w:r>
      <w:bookmarkStart w:id="386" w:name="pg14473_145297"/>
    </w:p>
    <w:p>
      <w:pPr>
        <w:pStyle w:val="BookText"/>
        <w:rPr/>
      </w:pPr>
      <w:bookmarkEnd w:id="386"/>
      <w:r>
        <w:rPr>
          <w:rFonts w:ascii="Amiri" w:hAnsi="Amiri" w:eastAsia="Amiri" w:cs="Amiri"/>
          <w:color w:val="111111"/>
          <w:sz w:val="28"/>
          <w:sz w:val="28"/>
          <w:szCs w:val="28"/>
          <w:rtl w:val="true"/>
          <w:lang w:bidi="ar-SA"/>
        </w:rPr>
        <w:t>الحُسَینِ علیه السلام بِمِنیً،فَظَهَرَ مِن دُعائِهِ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مِن نِعمَةٍ أنعَمتَها عَلَیَّ قَلَّ لَکَ عِندَها شُکری،وکَم مِن بَلِیَّةٍ ابتَلَیتَنی بِها قَلَّ لَکَ عِندَها صَبری،فَیا مَن قَلَّ شُکری عِندَ نِعمَتِهِ فَلَم یَحرِمنی،ویا مَن قَلَّ صَبری عِندَ بَلائِهِ فَلَم یَخذُلنی،ویا مَن رَآنی عَلَی الذُّنوبِ العِظامِ فَلَم یَفضَحنی ولَم یَهتِک سِتری،ویا ذَا المَعروفِ الَّذی لا یَنقَضی،ویا ذَا النِّعَمِ الَّتی لا تَحولُ ولا تَزولُ،صَلِّ عَلی مُحَمَّدٍ وعَلی آلِ مُحَمَّدٍ وَاغفِر لَنا وَارحَمنا</w:t>
      </w:r>
      <w:r>
        <w:rPr>
          <w:rFonts w:eastAsia="Amiri" w:cs="Amiri" w:ascii="Amiri" w:hAnsi="Amiri"/>
          <w:color w:val="111111"/>
          <w:sz w:val="28"/>
          <w:szCs w:val="28"/>
          <w:rtl w:val="true"/>
          <w:lang w:bidi="ar-SA"/>
        </w:rPr>
        <w:t xml:space="preserve">. </w:t>
      </w:r>
      <w:r>
        <w:rPr>
          <w:rStyle w:val="FootnoteAnchor"/>
          <w:rtl w:val="true"/>
        </w:rPr>
        <w:footnoteReference w:id="817"/>
      </w:r>
    </w:p>
    <w:p>
      <w:pPr>
        <w:pStyle w:val="Heading3"/>
        <w:numPr>
          <w:ilvl w:val="2"/>
          <w:numId w:val="1"/>
        </w:numPr>
        <w:rPr/>
      </w:pPr>
      <w:bookmarkStart w:id="387" w:name="__RefHeading___Toc397441_996550957"/>
      <w:bookmarkStart w:id="388" w:name="_Toc144"/>
      <w:bookmarkEnd w:id="387"/>
      <w:r>
        <w:rPr/>
        <w:t>20/28</w:t>
      </w:r>
      <w:r>
        <w:rPr>
          <w:rtl w:val="true"/>
        </w:rPr>
        <w:t>الدَّعَواتُ المَأثورَةُ عِندَ رَمیِ الجِمارِ</w:t>
      </w:r>
      <w:bookmarkEnd w:id="388"/>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حَصَی الجِمارِ،ثُمَّ ائتِ الجَمرَةَ القُصوَی الَّتی عِندَ العَقَبَةِ فَارمِها مِن قِبَلِ وَجهِها ولا تَرمِها مِن أعلاها،وتَقولُ وَالحَصی فی یَدِکَ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حَصَیاتی فَأَحصِهِنَّ لی،وَارفَعهُنَّ فی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تَرمی وتَقولُ مَعَ کُلِّ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أکبَرُ،اللّهُمَّ ادحَر عَنِّی الشَّیطانَ،اللّهُمَّ تَصدیقاً بِکِتابِکَ وعَلی سُنَّةِ نَبِیِّکَ صَلَّی اللّهُ عَلَیهِ وآلِهِ،اللّهُمَّ اجعَلهُ حَجّاً مَبروراً،وعَمَلاً مَقبولاً،وسَعیاً مَشکوراً،وذَنباً مَغفوراً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بَینَکَ وبَینَ الجَمرَةِ قَدرَ عَشَرَةِ أذرُعٍ أو خَمسَةَ عَشَرَ ذِراعاً،فَإِذا أتَیتَ رَحلَکَ ورَجَعتَ مِنَ الرَّمیِ فَقُل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وَثِقتُ،وعَلَیکَ تَوَکَّلتُ،فَنِعمَ الرَّبُّ ونِعمَ المَولی ونِعمَ النَّصیرُ</w:t>
      </w:r>
      <w:r>
        <w:rPr>
          <w:rFonts w:eastAsia="Amiri" w:cs="Amiri" w:ascii="Amiri" w:hAnsi="Amiri"/>
          <w:color w:val="111111"/>
          <w:sz w:val="28"/>
          <w:szCs w:val="28"/>
          <w:rtl w:val="true"/>
          <w:lang w:bidi="ar-SA"/>
        </w:rPr>
        <w:t xml:space="preserve">». </w:t>
      </w:r>
      <w:bookmarkStart w:id="389" w:name="pg14473_145298"/>
    </w:p>
    <w:p>
      <w:pPr>
        <w:pStyle w:val="BookText"/>
        <w:rPr/>
      </w:pPr>
      <w:bookmarkEnd w:id="3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أن یُرمَی الجِمارُ عَلی طُهرٍ</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فی کُلِّ یَومٍ عِندَ زَوالِ الشَّمسِ،وقُل کَما قُلتَ حینَ رَمَیتَ جَمرَةَ العَقَبَةِ،فَابدَأ بِالجَمرَةِ الاُولی فَارمِها عَن یَسارِها فی بَطنِ المَسیلِ،وقُل کَما قُلتَ یَومَ النَّحرِ،قُم عَن یَسارِ الطَّریقِ فَاستَقبِلِ القِبلَةَ،فَاحمَدِ اللّهَ وأَثنِ عَلَیهِ وصَلِّ عَلَی النَّبِیِّ صلی الله علیه و آله، ثُمَّ تَقَدَّمُ قَلیلًا فَتَدعو وتَسأَ لُهُ أن یَتَقَبَّلَ مِنکَ،ثُمَّ تَقَدَّم أیضًا ثُمَّ افعَل ذلِکَ عِندَ الثّانِیَةِ، وَاصنَع کَما صَنَعتَ بِالاُولی،وتَقِفُ وتَدعُو اللّهَ کَما دَعَوتَ،ثُمَّ تَمضی إلَی الثّالِثَةِ وعَلَیکَ السَّکینَةُ وَالوَقارُ،فَارمِ ولا تَقِف عِندَها</w:t>
      </w:r>
      <w:r>
        <w:rPr>
          <w:rFonts w:eastAsia="Amiri" w:cs="Amiri" w:ascii="Amiri" w:hAnsi="Amiri"/>
          <w:color w:val="111111"/>
          <w:sz w:val="28"/>
          <w:szCs w:val="28"/>
          <w:rtl w:val="true"/>
          <w:lang w:bidi="ar-SA"/>
        </w:rPr>
        <w:t xml:space="preserve">. </w:t>
      </w:r>
      <w:r>
        <w:rPr>
          <w:rStyle w:val="FootnoteAnchor"/>
          <w:rtl w:val="true"/>
        </w:rPr>
        <w:footnoteReference w:id="819"/>
      </w:r>
    </w:p>
    <w:p>
      <w:pPr>
        <w:pStyle w:val="Heading3"/>
        <w:numPr>
          <w:ilvl w:val="2"/>
          <w:numId w:val="1"/>
        </w:numPr>
        <w:rPr/>
      </w:pPr>
      <w:bookmarkStart w:id="390" w:name="__RefHeading___Toc397443_996550957"/>
      <w:bookmarkStart w:id="391" w:name="_Toc145"/>
      <w:bookmarkEnd w:id="390"/>
      <w:r>
        <w:rPr/>
        <w:t>21/28</w:t>
      </w:r>
      <w:r>
        <w:rPr>
          <w:rtl w:val="true"/>
        </w:rPr>
        <w:t>الدَّعَواتُ المَأثورَةُ عِندَ الاُضحِیَّةِ</w:t>
      </w:r>
      <w:bookmarkEnd w:id="391"/>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عَلی ذَبیحَتِهِ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تَقَبَّل مِن مُحَمَّدٍ وآلِ مُحَمَّدٍ ومِن امَّةِ مُحَمَّدٍ</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النَّبِیُّ صلی الله علیه و آله یَومَ الذَّبحِ کَبشَینِ أقرَنَینِ أملَحَینِ موجَأَینِ </w:t>
      </w:r>
      <w:r>
        <w:rPr>
          <w:rStyle w:val="FootnoteAnchor"/>
          <w:rtl w:val="true"/>
        </w:rPr>
        <w:footnoteReference w:id="821"/>
      </w:r>
      <w:r>
        <w:rPr>
          <w:rFonts w:ascii="Amiri" w:hAnsi="Amiri" w:eastAsia="Amiri" w:cs="Amiri"/>
          <w:color w:val="111111"/>
          <w:sz w:val="28"/>
          <w:sz w:val="28"/>
          <w:szCs w:val="28"/>
          <w:rtl w:val="true"/>
          <w:lang w:bidi="ar-SA"/>
        </w:rPr>
        <w:t>،فَلَمّا وَجَّهَهُما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وَجَّهتُ وَجهِیَ لِلَّذی فَطَرَ السَّماواتِ وَالأَرضَ عَلی مِلَّةِ إبراهیمَ حَنیفاً وما أنَا مِنَ المُشرِکینَ،إنَّ صَلاتی ونُسُکی ومَحیایَ ومَماتی للّهِ‌ِ رَبِّ العالَمینَ،لا شَریکَ لَهُ وبِذلِکَ </w:t>
      </w:r>
    </w:p>
    <w:p>
      <w:pPr>
        <w:pStyle w:val="BookText"/>
        <w:rPr/>
      </w:pPr>
      <w:r>
        <w:rPr>
          <w:rFonts w:ascii="Amiri" w:hAnsi="Amiri" w:eastAsia="Amiri" w:cs="Amiri"/>
          <w:color w:val="111111"/>
          <w:sz w:val="28"/>
          <w:sz w:val="28"/>
          <w:szCs w:val="28"/>
          <w:rtl w:val="true"/>
          <w:lang w:bidi="ar-SA"/>
        </w:rPr>
        <w:t>امِرتُ وأَ نَا مِنَ المُسلِمینَ،اللّهُمَّ مِنکَ ولَکَ عَن مُحَمَّدٍ واُمَّتِهِ،بِاسمِ اللّهِ وَاللّهُ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ذَبَحَ</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قومی إلی اضحِیَّتِکِ فَاشهَدیها،فَإِنَّهُ یُغفَرُ لَکِ عِندَ أوَّلِ قَطرَةٍ تَقطُرُ مِن دَمِها کُلُّ ذَنبٍ عَمِلتیهِ،وقولی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صَلاتی ونُسکی ومَحیایَ ومَماتی للّهِ‌ِ رَبِّ العالَمینَ،لا شَریکَ لَهُ وبِذلِکَ امِرتُ وأَ نَا مِنَ المُسلِمینَ</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 رَسولُ اللّهِ صلی الله علیه و آله بِکَبشَینِ،ذَبَحَ واحِداً بِیَدِهِ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عَنّی وعَمَّن لَم یُضَحِّ مِن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وذَبَحَ الآخَرَ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عَنّی وعَمَّن لَم یُضَحِّ مِن امَّتی</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أحَدُکُم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اللّه،وَاللّهُ أکبَرُ</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حنش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عَلِیٌّ علیه السلام العیدَ فِی الجَبّانَةِ </w:t>
      </w:r>
      <w:r>
        <w:rPr>
          <w:rStyle w:val="FootnoteAnchor"/>
          <w:rtl w:val="true"/>
        </w:rPr>
        <w:footnoteReference w:id="826"/>
      </w:r>
      <w:r>
        <w:rPr>
          <w:rFonts w:ascii="Amiri" w:hAnsi="Amiri" w:eastAsia="Amiri" w:cs="Amiri"/>
          <w:color w:val="111111"/>
          <w:sz w:val="28"/>
          <w:sz w:val="28"/>
          <w:szCs w:val="28"/>
          <w:rtl w:val="true"/>
          <w:lang w:bidi="ar-SA"/>
        </w:rPr>
        <w:t>،ثُمَّ استَقبَلَ القِبلَةَ بِکَبشَینِ،ثُمَّ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وَجهِیَ لِلَّذی فَطَرَ السَّماواتِ وَالأَرضَ حَنیفاً وما أنَا مِنَ المُشرِکینَ،بِسمِ اللّهِ </w:t>
      </w:r>
    </w:p>
    <w:p>
      <w:pPr>
        <w:pStyle w:val="BookText"/>
        <w:rPr/>
      </w:pPr>
      <w:r>
        <w:rPr>
          <w:rFonts w:ascii="Amiri" w:hAnsi="Amiri" w:eastAsia="Amiri" w:cs="Amiri"/>
          <w:color w:val="111111"/>
          <w:sz w:val="28"/>
          <w:sz w:val="28"/>
          <w:szCs w:val="28"/>
          <w:rtl w:val="true"/>
          <w:lang w:bidi="ar-SA"/>
        </w:rPr>
        <w:t>وَاللّهُ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ذَبَحَهُما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مِنکَ ولَکَ،اللّهُمَّ تَقَبَّل</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یُضَحّی عَن رَسولِ اللّهِ صلی الله علیه و آله کُلَّ سَنَةٍ بِکَبشٍ فَیَذبَحُهُ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اللّهِ،وَجَّهتُ وَجهِیَ لِلَّذی فَطَرَ السَّماواتِ وَالأَرضَ حَنیفاً مُسلِماً وما أنَا مِنَ المُشرِکینَ،إنَّ صَلاتی ونُسُکی ومَحیایَ ومَماتی للّهِ‌ِ رَبِّ العالَمینَ،اللّهُمَّ مِنکَ 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 نَبِیِّکَ،ثُمَّ یَذبَحُهُ ویَذبَحُ کَبشاً آخَرَ عَن نَفسِهِ</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هَدیَکَ فَاستَقبِل بِهِ القِبلَةَ وَانحَرهُ أوِ اذبَحهُ،وقُل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وَالأَرضَ حَنیفاً وما أنَا مِنَ المُشرِکینَ،إنَّ صَلاتی ونُسُکی ومَحیایَ ومَماتی للّهِ‌ِ رَبِّ العالَمینَ لا شَریکَ لَهُ،وبِذلِکَ امِرتُ وأَ نَا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مِنکَ ولَکَ،بِسمِ اللّهِ وَاللّهُ أکبَرُ،اللّهُمَّ تَقَبَّل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السِّکّینَ ولا تَنخَعها حَتّی تَموتَ</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وهُوَ یَنحَرُ بَدَنَتَهُ </w:t>
      </w:r>
      <w:r>
        <w:rPr>
          <w:rStyle w:val="FootnoteAnchor"/>
          <w:rtl w:val="true"/>
        </w:rPr>
        <w:footnoteReference w:id="830"/>
      </w:r>
      <w:r>
        <w:rPr>
          <w:rFonts w:ascii="Amiri" w:hAnsi="Amiri" w:eastAsia="Amiri" w:cs="Amiri"/>
          <w:color w:val="111111"/>
          <w:sz w:val="28"/>
          <w:sz w:val="28"/>
          <w:szCs w:val="28"/>
          <w:rtl w:val="true"/>
          <w:lang w:bidi="ar-SA"/>
        </w:rPr>
        <w:t>مَعقولَةً یَدُهَا الیُسری،ثُمَّ یَقومُ مِن جانِبِ یَدِهَا الیُمنی ویَقولُ</w:t>
      </w:r>
      <w:r>
        <w:rPr>
          <w:rFonts w:eastAsia="Amiri" w:cs="Amiri" w:ascii="Amiri" w:hAnsi="Amiri"/>
          <w:color w:val="111111"/>
          <w:sz w:val="28"/>
          <w:szCs w:val="28"/>
          <w:rtl w:val="true"/>
          <w:lang w:bidi="ar-SA"/>
        </w:rPr>
        <w:t xml:space="preserve">: </w:t>
      </w:r>
      <w:bookmarkStart w:id="392" w:name="pg14473_145301"/>
    </w:p>
    <w:p>
      <w:pPr>
        <w:pStyle w:val="BookText"/>
        <w:rPr/>
      </w:pPr>
      <w:bookmarkEnd w:id="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وَاللّهُ أکبَرُ،اللّهُمَّ هذا مِنکَ ولَکَ،اللّهُمَّ تَقَبَّلهُ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یَطعَنُ فی لَبَّتِها،ثُمَّ یُخرِجُ السِّکّینَ بِیَدِهِ،فَإِذا وَجَبَت </w:t>
      </w:r>
      <w:r>
        <w:rPr>
          <w:rStyle w:val="FootnoteAnchor"/>
          <w:rtl w:val="true"/>
        </w:rPr>
        <w:footnoteReference w:id="831"/>
      </w:r>
      <w:r>
        <w:rPr>
          <w:rFonts w:ascii="Amiri" w:hAnsi="Amiri" w:eastAsia="Amiri" w:cs="Amiri"/>
          <w:color w:val="111111"/>
          <w:sz w:val="28"/>
          <w:sz w:val="28"/>
          <w:szCs w:val="28"/>
          <w:rtl w:val="true"/>
          <w:lang w:bidi="ar-SA"/>
        </w:rPr>
        <w:t>قَطَعَ مَوضِعَ الذَّبحِ بِیَدِهِ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Heading3"/>
        <w:numPr>
          <w:ilvl w:val="2"/>
          <w:numId w:val="1"/>
        </w:numPr>
        <w:rPr/>
      </w:pPr>
      <w:bookmarkStart w:id="393" w:name="__RefHeading___Toc397445_996550957"/>
      <w:bookmarkStart w:id="394" w:name="_Toc146"/>
      <w:bookmarkEnd w:id="393"/>
      <w:r>
        <w:rPr/>
        <w:t>22/28</w:t>
      </w:r>
      <w:r>
        <w:rPr>
          <w:rtl w:val="true"/>
        </w:rPr>
        <w:t>الدُّعاءُ المَأثورُ عِندَ الحَلقِ</w:t>
      </w:r>
      <w:bookmarkEnd w:id="394"/>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الحَلّاقَ أن یَضَعَ الموسی عَلی قَرنِهِ الأَیمَنِ،ثُمَّ أمَرَهُ أن یَحلِقَ،وسَمّی هُوَ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أعطِنی بِکُلِّ شَعرَةٍ نوراً یَومَ القِیامَةِ</w:t>
      </w:r>
      <w:r>
        <w:rPr>
          <w:rFonts w:eastAsia="Amiri" w:cs="Amiri" w:ascii="Amiri" w:hAnsi="Amiri"/>
          <w:color w:val="111111"/>
          <w:sz w:val="28"/>
          <w:szCs w:val="28"/>
          <w:rtl w:val="true"/>
          <w:lang w:bidi="ar-SA"/>
        </w:rPr>
        <w:t xml:space="preserve">. </w:t>
      </w:r>
      <w:r>
        <w:rPr>
          <w:rStyle w:val="FootnoteAnchor"/>
          <w:rtl w:val="true"/>
        </w:rPr>
        <w:footnoteReference w:id="833"/>
      </w:r>
    </w:p>
    <w:p>
      <w:pPr>
        <w:pStyle w:val="Heading3"/>
        <w:numPr>
          <w:ilvl w:val="2"/>
          <w:numId w:val="1"/>
        </w:numPr>
        <w:rPr/>
      </w:pPr>
      <w:bookmarkStart w:id="395" w:name="__RefHeading___Toc397447_996550957"/>
      <w:bookmarkStart w:id="396" w:name="_Toc147"/>
      <w:bookmarkEnd w:id="395"/>
      <w:r>
        <w:rPr/>
        <w:t>23/28</w:t>
      </w:r>
      <w:r>
        <w:rPr>
          <w:rtl w:val="true"/>
        </w:rPr>
        <w:t>الدَّعَواتُ المَأثورَةُ لِیَومِ النَّحرِ</w:t>
      </w:r>
      <w:bookmarkEnd w:id="396"/>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أیّامَ التَّشریقِ مِن صَلاةِ الظُّهرِ یَومَ النَّحرِ إلی صَلاةِ العَصرِ مِن آخِرِ أیّامِ التَّشریقِ إن أنتَ أقَمتَ بِمِنیً،وإن أنتَ خَرَجتَ فَلَیسَ عَلَیکَ التَّکبیرُ، وَالتَّکبیرُ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أکبَرُ،اللّهُ أکبَرُ،لا إلهَ إلَّااللّهُ،وَاللّهُ أکبَرُ،اللّهُ أکبَرُ،وللّهِ‌ِ الحَمدُ،اللّهُ أکبَرُ عَلی ما هَدانا،اللّهُ أکبَرُ عَلی ما رَزَقَنا مِن بَهیمَةِ الأَنعامِ،وَالحَمدُ للّهِ‌ِ عَلی ما أبلانا</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وهُوَ واقِفٌ عَلَی القَرنِ،یَعنی </w:t>
      </w:r>
    </w:p>
    <w:p>
      <w:pPr>
        <w:pStyle w:val="BookText"/>
        <w:rPr/>
      </w:pPr>
      <w:r>
        <w:rPr>
          <w:rFonts w:ascii="Amiri" w:hAnsi="Amiri" w:eastAsia="Amiri" w:cs="Amiri"/>
          <w:color w:val="111111"/>
          <w:sz w:val="28"/>
          <w:sz w:val="28"/>
          <w:szCs w:val="28"/>
          <w:rtl w:val="true"/>
          <w:lang w:bidi="ar-SA"/>
        </w:rPr>
        <w:t xml:space="preserve">قَرنَ الثَّعالِبِ </w:t>
      </w:r>
      <w:r>
        <w:rPr>
          <w:rStyle w:val="FootnoteAnchor"/>
          <w:rtl w:val="true"/>
        </w:rPr>
        <w:footnoteReference w:id="835"/>
      </w:r>
      <w:r>
        <w:rPr>
          <w:rFonts w:ascii="Amiri" w:hAnsi="Amiri" w:eastAsia="Amiri" w:cs="Amiri"/>
          <w:color w:val="111111"/>
          <w:sz w:val="28"/>
          <w:sz w:val="28"/>
          <w:szCs w:val="28"/>
          <w:rtl w:val="true"/>
          <w:lang w:bidi="ar-SA"/>
        </w:rPr>
        <w:t>،یَومَ النَّحرِ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یا قَیّومُ لا إلهَ إلّاأنتَ بِرَحمَتِکَ أستَغیثُ،فَاکفِنی شَأنی کُلَّهُ،ولا تَکِلنی إلی نَفسی طَرفَةَ عَینٍ</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معاویة بن عمّار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البَیتِ یَومَ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زُرهُ،فَإِن شُغِلتَ فَلا یَضُرُّکَ أن تَزورَ البَیتَ مِنَ الغَدِ،ولا تُؤَخِّرهُ أن تَزورَ مِن یَومِکَ،فَإِنَّهُ یُکرَهُ لِلمُتَمَتِّعِ أن یُؤَخِّرَهُ،ومُوَسَّعٌ لِلمُفرِدِ أن یُؤَخِّرَهُ،فَإِذا أتَیتَ البَیتَ یَومَ النَّحرِ فَقُمتَ عَلی بابِ المَسجِدِ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أعِنّی عَلی نُسُکِکَ،وسَلِّمنی لَهُ وسَلِّمهُ لی،أسأَ لُکَ مَسأَلَةَ العَلیلِ الذَّلیلِ المُعتَرِفِ بِذَنبِهِ أن تَغفِرَ لی ذُنوبی،وأَن تَرجِعَنی بِحاجَتی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عَبدُکَ،وَالبَلَدُ بَلَدُکَ،وَالبَیتُ بَیتُکَ،جِئتُ أطلُبُ رَحمَتَکَ،وأَؤُمُّ طاعَتَکَ،مُتَّبِعاً لِأَمرِکَ،راضِیاً بِقَدَرِکَ،أسأَ لُکَ مَسأَلَةَ المُضطَرِّ إلَیکَ،المُطیعِ لِأَمرِکَ،المُشفِقِ مِن عَذابِکَ،الخائِفِ لِعُقوبَتِکَ،أن تُبَلِّغَنی عَفوَکَ،وتُجیرَنی مِنَ النّارِ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الحَجَرَ الأَسوَدَ فَتَستَلِمُهُ وتُقَبِّلُهُ،فَإِن لَم تَستَطِع فَاستَلِمهُ بِیَدِکَ وقَبِّل یَدَکَ، فَإِن لَم تَستَطِع فَاستَقبِلهُ وکَبِّر،وقُل کَما قُلتَ حینَ طُفتَ بِالبَیتِ یَومَ قَدِمتَ مَکَّةَ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طُف بِالبَیتِ سَبعَةَ أشواطٍ کَما وَصَفتُ لَکَ یَومَ قَدِمتَ مَکَّةَ،ثُمَّ صَلِّ عِندَ مَقامِ إبراهیمَ علیه السلام رَکعَتَینِ،تَقرَأُ فیهِما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إلَی الحَجَرِ الأَسوَدِ فَقَبِّلهُ إنِ استَطَعتَ،وَاستَقبِلهُ وکَبِّر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 إلَی الصَّفا فَاصعَد عَلَیهِ، وَاصنَع کَما صَنَعتَ یَومَ دَخَلتَ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ائتِ المَروَةَ فَاصعَد عَلَیها،وطُف بَینَهُما سَبعَةَ أشواطٍ،تَبدَأُ بِالصَّفا وتَختِمُ بِالمَروَةِ،فَإِذا فَعَلتَ ذلِکَ فَقَد أحلَلتَ مِن کُلِّ شَیءٍ أحرَمتَ </w:t>
      </w:r>
      <w:bookmarkStart w:id="397" w:name="pg14473_145303"/>
    </w:p>
    <w:p>
      <w:pPr>
        <w:pStyle w:val="BookText"/>
        <w:rPr/>
      </w:pPr>
      <w:bookmarkEnd w:id="397"/>
      <w:r>
        <w:rPr>
          <w:rFonts w:ascii="Amiri" w:hAnsi="Amiri" w:eastAsia="Amiri" w:cs="Amiri"/>
          <w:color w:val="111111"/>
          <w:sz w:val="28"/>
          <w:sz w:val="28"/>
          <w:szCs w:val="28"/>
          <w:rtl w:val="true"/>
          <w:lang w:bidi="ar-SA"/>
        </w:rPr>
        <w:t>مِنهُ إلَّاالنِّساءَ،ثُمَّ ارجِع إلَی البَیتِ وطُف بِهِ اسبوعاً آخَرَ،ثُمَّ صَلِّ رَکعَتَینِ عِندَ مَقامِ إبراهیمَ علیه السلام،ثُمَّ أحلَلتَ مِن کُلِّ شَیءٍ،وفَرَغتَ مِن حَجِّکَ کُلِّهِ وکُلِّ شَیءٍ أحرَمتَ مِنهُ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Heading3"/>
        <w:numPr>
          <w:ilvl w:val="2"/>
          <w:numId w:val="1"/>
        </w:numPr>
        <w:rPr/>
      </w:pPr>
      <w:bookmarkStart w:id="398" w:name="__RefHeading___Toc397449_996550957"/>
      <w:bookmarkStart w:id="399" w:name="_Toc148"/>
      <w:bookmarkEnd w:id="398"/>
      <w:r>
        <w:rPr/>
        <w:t>24/28</w:t>
      </w:r>
      <w:r>
        <w:rPr>
          <w:rtl w:val="true"/>
        </w:rPr>
        <w:t>الدَّعَواتُ المَأثورَةُ فی وَداعِ البَیتِ</w:t>
      </w:r>
      <w:bookmarkEnd w:id="399"/>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قثم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لَتُدمِنُ الحَجَّ؟قُلتُ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آخِرُ عَهدِکَ بِالبَیتِ أن تَضَعَ یَدَکَ عَلَی البابِ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المِسکینُ عَلی بابِکَ،فَتَصَدَّق عَلَیهِ بِالجَنَّةِ</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مَکَّةَ وتَأتِیَ أهلَکَ فَوَدِّعِ البَیتَ وطُف بِالبَیتِ اسبوعاً،وإنِ استَطَعتَ أن تَستَلِمَ الحَجَرَ الأَسوَدَ وَالرُّکنَ الیَمانِیَّ فی کُلِّ شَوطٍ فَافعَل،وإلّا فَافتَتِح بِهِ وَاختِم بِهِ،فَإِن لَم تَستَطِع ذلِکَ فَمُوَسَّعٌ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المُستَجارَ فَتَصنَعُ عِندَهُ کَما صَنَعتَ یَومَ قَدِمتَ مَکَّةَ،وتَخَیَّر لِنَفسِکَ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الحَجَرَ الأَسوَدَ،ثُمَّ ألصِق بَطنَکَ بِالبَیتِ؛تَضَعُ یَدَکَ عَلَی الحَجَرِ وَالاُخری مِمّا یَلِی البابَ،وَاحمَدِ اللّهَ وأَثنِ عَلَیهِ وصَلِّ عَلَی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ورَسولِکَ ونَبِیِّکَ وأَمینِکَ وحَبیبِکَ ونَجِیِّکَ وخِیَرَتِکَ </w:t>
      </w:r>
    </w:p>
    <w:p>
      <w:pPr>
        <w:pStyle w:val="BookText"/>
        <w:rPr/>
      </w:pPr>
      <w:r>
        <w:rPr>
          <w:rFonts w:ascii="Amiri" w:hAnsi="Amiri" w:eastAsia="Amiri" w:cs="Amiri"/>
          <w:color w:val="111111"/>
          <w:sz w:val="28"/>
          <w:sz w:val="28"/>
          <w:szCs w:val="28"/>
          <w:rtl w:val="true"/>
          <w:lang w:bidi="ar-SA"/>
        </w:rPr>
        <w:t>مِن خَلقِکَ،اللّهُمَّ کَما بَلَّغَ رِسالاتِکَ،وجاهَدَ فی سَبیلِکَ،وصَدَعَ بِأَمرِکَ،واُوذِیَ فی جَنبِکَ،وعَبَدَکَ حَتّی أتاهُ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اقلِبنی مُفلِحاً مُنجِحاً،مُستَجاباً لی بَأَفضَلِ ما یَرجِعُ بِهِ أحَدٌ مِن وَفدِکَ مِنَ المَغفِرَةِ وَالبَرَکَةِ وَالرَّحمَةِ وَالرِّضوانِ وَالعافِیَةِ،اللّهُمَّ إن أمَتَّنی فَاغفِر لی،وإن أحیَیتَنی فَارزُقنیهِ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وَابنُ عَبدِکَ وَابنُ أمَتِکَ،حَمَلتَنی عَلی دَوابِّکَ وسَیَّرتَنی فی بِلادِکَ، حَتّی أقدَمتَنی حَرَمَکَ وأَمنَکَ،وقَد کَانَ فی حُسنِ ظَنّی بِکَ أن تَغفِرَ لی ذُنوبی،فَإِن کُنتَ قَد غَفَرتَ لی ذُنوبی فَازدَد عَنّی رِضاً وقَرِّبنی إلَیکَ زُلفی ولا تُباعِدنی،وإن کُنتَ لَم تَغفِر لی فَمِنَ الآنَ فَاغفِر لی قَبلَ أن تَنأی عَن بَیتِکَ داری،فَهذا أوانُ انصِرافی إن کُنتَ أذِنتَ لی غَیرَ راغِبٍ عَنکَ ولا عَن بَیتِکَ ولا مُستَبدِلٍ بِکَ 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مِن بَینِ یَدَیَّ ومِن خَلفی وعَن یَمینی وعَن شِمالی حَتّی تُبَلِّغَنی أهلی، فَإِذا بَلَّغتَنی أهلی فَاکفِنی مَؤُونَةَ عِبادِکَ وعِیالی،فَإِنَّکَ وَلِیُّ ذلِکَ مِن خَلقِکَ ومِنّی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زَمزَمَ فَاشرَب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حامِدونَ،إلی رَبِّنا راغِبونَ،إلَی اللّهِ راجِعونَ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أبا عَبدِ اللّهِ علیه السلام لَمّا وَدَّعَها وأَرادَ أن یَخرُجَ مِنَ المَسجِدِ الحَرامِ،خَرَّ ساجِداً عِندَ بابِ المَسجِدِ طَویلاً،ثُمَّ قامَ فَخَرَجَ</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إبراهیم بن أبی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وَدَّعَ البَیتَ،فَلَمّا أرادَ أن یَخرُجَ مِن بابِ المَسجِدِ خَرَّ ساجِداً،ثُمَّ قامَ فَاستَقبَلَ الکَعبَةَ فَقالَ</w:t>
      </w:r>
      <w:r>
        <w:rPr>
          <w:rFonts w:eastAsia="Amiri" w:cs="Amiri" w:ascii="Amiri" w:hAnsi="Amiri"/>
          <w:color w:val="111111"/>
          <w:sz w:val="28"/>
          <w:szCs w:val="28"/>
          <w:rtl w:val="true"/>
          <w:lang w:bidi="ar-SA"/>
        </w:rPr>
        <w:t xml:space="preserve">: </w:t>
      </w:r>
      <w:bookmarkStart w:id="400" w:name="pg14473_145305"/>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أنقَلِبُ عَلی أن لا إلهَ إلّاأنتَ</w:t>
      </w:r>
      <w:r>
        <w:rPr>
          <w:rFonts w:eastAsia="Amiri" w:cs="Amiri" w:ascii="Amiri" w:hAnsi="Amiri"/>
          <w:color w:val="111111"/>
          <w:sz w:val="28"/>
          <w:szCs w:val="28"/>
          <w:rtl w:val="true"/>
          <w:lang w:bidi="ar-SA"/>
        </w:rPr>
        <w:t xml:space="preserve">». </w:t>
      </w:r>
      <w:r>
        <w:rPr>
          <w:rStyle w:val="FootnoteAnchor"/>
          <w:rtl w:val="true"/>
        </w:rPr>
        <w:footnoteReference w:id="840"/>
      </w:r>
    </w:p>
    <w:p>
      <w:pPr>
        <w:pStyle w:val="Heading3"/>
        <w:numPr>
          <w:ilvl w:val="2"/>
          <w:numId w:val="1"/>
        </w:numPr>
        <w:rPr/>
      </w:pPr>
      <w:bookmarkStart w:id="401" w:name="__RefHeading___Toc397451_996550957"/>
      <w:bookmarkStart w:id="402" w:name="_Toc149"/>
      <w:bookmarkEnd w:id="401"/>
      <w:r>
        <w:rPr/>
        <w:t>25/28</w:t>
      </w:r>
      <w:r>
        <w:rPr>
          <w:rtl w:val="true"/>
        </w:rPr>
        <w:t>الدَّعَواتُ المَأثورَةُ لِلقادِمِ مِن مَکَّةَ</w:t>
      </w:r>
      <w:bookmarkEnd w:id="402"/>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 لِلقادِمِ مِن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اللّهُ مِنکَ،وأَخلَفَ عَلَیکَ نَفَقَتَکَ،وغَفَرَ ذَنبَکَ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أخوکَ مِن مَکَّةَ فَقَبِّل بَینَ عَینَیهِ،وفاهُ الَّذی قَبَّلَ بِهِ الحَجَرَ الأَسوَدَ الَّذی قَبَّلَهُ رَسولُ اللّهِ صلی الله علیه و آله،وَالعَینَ الَّذی نَظَرَ بِها إلی بَیتِ اللّهِ عز و جل،وقَبِّل مَوضِعَ سُجودِهِ ووَجهَهُ،وإذا هَنَّأتُموهُ فَقولوا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اللّهُ نُسُکَکَ،ورَحِمَ سَعیَکَ،وأَخلَفَ عَلَیکَ نَفَقَتَکَ،ولا جَعَلَهُ آخِرَ عَهدِکَ بِبَیتِهِ الحَرامِ</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 أخاکَ وقَد قَدِمَ مِنَ الحَجِّ فَقُل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یَسَّرَ سَبیلَکَ،وهَدی دَلیلَکَ،وأَقدَمَکَ بِحالِ عافِیَةٍ،وقَد قَضَی الحَجَّ وأَعانَ عَلَی السَّفَرِ،تَقَبَّلَ اللّهُ مِنکَ،وأَخلَفَ عَلَیکَ نَفَقَتَکَ،وجَعَلَها لَکَ حَجَّةً مَبرورَةً ولِذُنوبِکَ طَهوراً</w:t>
      </w:r>
      <w:r>
        <w:rPr>
          <w:rFonts w:eastAsia="Amiri" w:cs="Amiri" w:ascii="Amiri" w:hAnsi="Amiri"/>
          <w:color w:val="111111"/>
          <w:sz w:val="28"/>
          <w:szCs w:val="28"/>
          <w:rtl w:val="true"/>
          <w:lang w:bidi="ar-SA"/>
        </w:rPr>
        <w:t xml:space="preserve">. </w:t>
      </w:r>
      <w:r>
        <w:rPr>
          <w:rStyle w:val="FootnoteAnchor"/>
          <w:rtl w:val="true"/>
        </w:rPr>
        <w:footnoteReference w:id="843"/>
      </w:r>
      <w:bookmarkStart w:id="403" w:name="pg14473_145306"/>
    </w:p>
    <w:p>
      <w:pPr>
        <w:pStyle w:val="Heading3"/>
        <w:numPr>
          <w:ilvl w:val="2"/>
          <w:numId w:val="1"/>
        </w:numPr>
        <w:rPr/>
      </w:pPr>
      <w:bookmarkStart w:id="404" w:name="__RefHeading___Toc397453_996550957"/>
      <w:bookmarkStart w:id="405" w:name="_Toc150"/>
      <w:bookmarkEnd w:id="403"/>
      <w:bookmarkEnd w:id="404"/>
      <w:r>
        <w:rPr/>
        <w:t>26/28</w:t>
      </w:r>
      <w:r>
        <w:rPr>
          <w:rtl w:val="true"/>
        </w:rPr>
        <w:t>الدُّعَاءُ المَأثورُ لِطَلَبِ الحَجِّ</w:t>
      </w:r>
      <w:bookmarkEnd w:id="405"/>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رَواهُ عَن آبائِهِ علیهم السلام عَن رَسولِ اللّهِ صلی الله علیه و آله عَن جَبرَئیلَ علیه السلام عَنِ اللّهِ تَعالی فِی المُناجاةِ لِطَلَبِ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الحَجَّ الَّذِی فَرَضتَهُ عَلی مَنِ استَطاعَ إلَیهِ سَبیلاً،وَاجعَل لی فیهِ هادِیاً وإلَیهِ دَلیلاً،وقَرِّب لی بُعدَ المَسالِکِ،وأَعِنّی عَلی تَأدِیَةِ المَناسِکِ،وحَرِّم بِإِحرامی عَلَی النّارِ جَسَدی،وزِد لِلسَّفَرِ فی زادی وقُوَّتی وجَلَدی،وَارزُقنی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بَینَ یَدَیکَ وَالإِفاضَةَ إلَیکَ،وأَظفِرنی بِالنُّجحِ،وَاحبُنی بِوافِرِ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وأَصدِرنی رَبِّ مِن مَوقِفِ الحَجِّ الأَکبَرِ إلی مُزدَلِفَةِ المَشعَرِ،وَاجعَلها زُلفَةً إلی رَحمَتِکَ،وطَریقاً إلی جَنَّتِکَ،وقِفنی مَوقِفَ المَشعَرِ الحَرامِ ومَقامَ وُفودِ الإِحرامِ، وأَهِّلنی لِتَأدِیَةِ المَناسِکِ ونَحرِ الهَدیِ التَّوامِکِ </w:t>
      </w:r>
      <w:r>
        <w:rPr>
          <w:rStyle w:val="FootnoteAnchor"/>
          <w:rtl w:val="true"/>
        </w:rPr>
        <w:footnoteReference w:id="844"/>
      </w:r>
      <w:r>
        <w:rPr>
          <w:rFonts w:ascii="Amiri" w:hAnsi="Amiri" w:eastAsia="Amiri" w:cs="Amiri"/>
          <w:color w:val="111111"/>
          <w:sz w:val="28"/>
          <w:sz w:val="28"/>
          <w:szCs w:val="28"/>
          <w:rtl w:val="true"/>
          <w:lang w:bidi="ar-SA"/>
        </w:rPr>
        <w:t xml:space="preserve">،بِدَمٍ یَثُجُّ </w:t>
      </w:r>
      <w:r>
        <w:rPr>
          <w:rStyle w:val="FootnoteAnchor"/>
          <w:rtl w:val="true"/>
        </w:rPr>
        <w:footnoteReference w:id="845"/>
      </w:r>
      <w:r>
        <w:rPr>
          <w:rFonts w:ascii="Amiri" w:hAnsi="Amiri" w:eastAsia="Amiri" w:cs="Amiri"/>
          <w:color w:val="111111"/>
          <w:sz w:val="28"/>
          <w:sz w:val="28"/>
          <w:szCs w:val="28"/>
          <w:rtl w:val="true"/>
          <w:lang w:bidi="ar-SA"/>
        </w:rPr>
        <w:t>،وأَوداجٍ تَمُجُّ،وإراقَةِ الدِّماءِ المَسفوحَةِ،وَالهَدایَا المَذبُوحَةِ،وفَریِ أوداجِها عَلی ما أمَرتَ،وَالتَّنَفُّلِ بِها کَما رَسَمتَ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وأَحضِرنِی اللّهُمَّ صَلاةَ العیدِ راجِیاً لِلوَعدِ،خائِفاً مِنَ الوَعیدِ،حالِقاً شَعرَ رَأسی ومُقَصِّراً،مُجتَهِداً فی طاعَتِکَ،مُشَمِّراً،رامِیاً لِلجِمارِ بِسَبعٍ بَعدَ سَبعٍ مِنَ الأَحجارِ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وأَدخِلنِی اللّهُمَّ عَرصَةَ بَیتِکَ وعَقوَتَکَ،وأَولِجنی مَحَلَّ أمنِکَ وکَعبَتَکَ،ومَساکینَکَ وسُؤّالَکَ،ووَفدَکَ ومَحاویجَکَ،وجُد عَلَیَّ اللّهُمَّ بِوافِرِ الأَجرِ مِنَ الاِنکِفاءِ وَالنَّفرِ،وَاختِم لی مَناسِکَ حَجّی وَانقِضاءَ عَجّی،بِقَبولٍ مِنکَ لی ورَأفَةٍ مِنکَ بی،یا غَفورُ یا رَحیمُ،یا أرحَمَ الرّاحِمینَ</w:t>
      </w:r>
      <w:r>
        <w:rPr>
          <w:rFonts w:eastAsia="Amiri" w:cs="Amiri" w:ascii="Amiri" w:hAnsi="Amiri"/>
          <w:color w:val="111111"/>
          <w:sz w:val="28"/>
          <w:szCs w:val="28"/>
          <w:rtl w:val="true"/>
          <w:lang w:bidi="ar-SA"/>
        </w:rPr>
        <w:t xml:space="preserve">. </w:t>
      </w:r>
      <w:r>
        <w:rPr>
          <w:rStyle w:val="FootnoteAnchor"/>
          <w:rtl w:val="true"/>
        </w:rPr>
        <w:footnoteReference w:id="846"/>
      </w:r>
      <w:bookmarkStart w:id="406" w:name="pg14473_145307"/>
    </w:p>
    <w:p>
      <w:pPr>
        <w:pStyle w:val="Heading3"/>
        <w:numPr>
          <w:ilvl w:val="2"/>
          <w:numId w:val="1"/>
        </w:numPr>
        <w:rPr/>
      </w:pPr>
      <w:bookmarkStart w:id="407" w:name="__RefHeading___Toc397455_996550957"/>
      <w:bookmarkStart w:id="408" w:name="_Toc151"/>
      <w:bookmarkEnd w:id="406"/>
      <w:bookmarkEnd w:id="407"/>
      <w:r>
        <w:rPr/>
        <w:t>27/28</w:t>
      </w:r>
      <w:r>
        <w:rPr>
          <w:rtl w:val="true"/>
        </w:rPr>
        <w:t>الدَّعَواتُ المَأثورَةُ لِإِدمانِ الحَجِّ وَالعُمرَةِ</w:t>
      </w:r>
      <w:bookmarkEnd w:id="408"/>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وَامنُن عَلَیَّ بِالحَجِّ وَالعُمرَةِ،وزِیارَةِ قَبرِ رَسولِکَ صَلَواتُکَ عَلَیهِ ورَحمَتُکَ وبَرَکاتُکَ عَلَیهِ وعَلی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أبَداً ما أبقَیتَنی،فی عامی هذا وفی کُلِّ عامٍ،وَاجعَل ذلِکَ مَقبولاً مَشکوراً مَذکوراً لَدَیکَ،مَذخوراً عِندَکَ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 لی إنعامَکَ إنَّکَ خَیرُ المُنعِمینَ،وَاجعَل باقِیَ عُمری فِی الحَجِّ وَالعُمرَةِ ابتِغاءَ وَجهِکَ یا رَبَّ العالَمینَ</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یُقالُ فی نَوافِلِ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بِجَمیعِ مَسائِلِکَ أن تُصَلِّیَ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وتَرزُقَنی فی عامی هذا وفی کُلِّ عامٍ الحَجَّ وَالعُمرَةَ</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کُلِّ لَیلَةٍ مِن شَهرِ رَمَضانَ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شَهرِ رَمَضانَ الَّذی أنزَلتَ فیهِ القُرآنَ،وَافتَرَضتَ عَلی عِبادِکَ فیهِ الصِّیامَ، صَلِّ عَلی مُحَمَّدٍ وآلِ مُحَمَّدٍ وَارزُقنی حَجَّ بَیتِکَ الحَرامِ،وزِیارَةَ قَبرِ نَبِیِّکَ وَالأَئِمَّةِ صَلَواتُکَ عَلَیهِم،فی عامی هذا وفی کُلِّ عامٍ</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والکاظم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شَهرِ رَمَضانَ مِن أوَّلِهِ إلی آخِرِهِ،بَعدَ کُلِّ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حَجَّ بَیتِکَ الحَرامِ،فی عامی هذا وفی کُلِّ عامٍ،ما أبقَیتَنی فی یُسرٍ مِنکَ وعافِیَةٍ وسَعَةِ رِزقٍ،ولا تُخلِنی مِن تِلکَ المَواقِفِ الکَریمَةِ وَالمَشاهِدِ الشَّریفَةِ وزِیارَةِ قَبرِ نَبِیِّکَ صَلَواتُکَ عَلَیهِ وآلِهِ،وفی جَمیعِ حَوائِجِ الدُّنیا وَالآخِرَةِ فَکُن لی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فیما تَقضی وتُقَدِّرُ مِنَ الأَمرِ المَحتومِ فی لَیلَةِ القَدرِ مِنَ القَضاءِ الَّذی لا یُرَدُّ ولا یُبَدَّلُ أن تَکتُبَنی مِن حُجّاجِ بَیتِکَ الحَرامِ،المَبرورِ حَجُّهُم،المَشکُورِ سَعیُهُم، المَغفورِ ذُنوبُهُم،المُکَفَّرِ عَنهُم سَیِّئاتُهُم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فیما تَقضی وتُقَدِّرُ أن تُطیلَ عُمُری فی طاعَتِکَ،وتُوَسِّعَ عَلَیَّ رِزقی،وتُؤَدِّیَ عَنّی أمانَتی ودَینی،آمینَ رَبَّ العالَمینَ</w:t>
      </w:r>
      <w:r>
        <w:rPr>
          <w:rFonts w:eastAsia="Amiri" w:cs="Amiri" w:ascii="Amiri" w:hAnsi="Amiri"/>
          <w:color w:val="111111"/>
          <w:sz w:val="28"/>
          <w:szCs w:val="28"/>
          <w:rtl w:val="true"/>
          <w:lang w:bidi="ar-SA"/>
        </w:rPr>
        <w:t xml:space="preserve">. </w:t>
      </w:r>
      <w:r>
        <w:rPr>
          <w:rStyle w:val="FootnoteAnchor"/>
          <w:rtl w:val="true"/>
        </w:rPr>
        <w:footnoteReference w:id="851"/>
      </w:r>
      <w:bookmarkStart w:id="409" w:name="pg14473_145309"/>
    </w:p>
    <w:p>
      <w:pPr>
        <w:pStyle w:val="Heading2"/>
        <w:numPr>
          <w:ilvl w:val="1"/>
          <w:numId w:val="1"/>
        </w:numPr>
        <w:rPr/>
      </w:pPr>
      <w:bookmarkStart w:id="410" w:name="__RefHeading___Toc397457_996550957"/>
      <w:bookmarkStart w:id="411" w:name="_Toc152"/>
      <w:bookmarkEnd w:id="409"/>
      <w:bookmarkEnd w:id="410"/>
      <w:r>
        <w:rPr>
          <w:rtl w:val="true"/>
        </w:rPr>
        <w:t>الفَصلُ التاسع والعشرون</w:t>
      </w:r>
      <w:r>
        <w:rPr>
          <w:rtl w:val="true"/>
        </w:rPr>
        <w:t>:</w:t>
      </w:r>
      <w:r>
        <w:rPr>
          <w:rtl w:val="true"/>
        </w:rPr>
        <w:t>دَعَواتُ سائِرِ الشُّهورِ</w:t>
      </w:r>
      <w:bookmarkEnd w:id="411"/>
    </w:p>
    <w:p>
      <w:pPr>
        <w:pStyle w:val="Heading3"/>
        <w:numPr>
          <w:ilvl w:val="2"/>
          <w:numId w:val="1"/>
        </w:numPr>
        <w:rPr/>
      </w:pPr>
      <w:bookmarkStart w:id="412" w:name="__RefHeading___Toc397459_996550957"/>
      <w:bookmarkStart w:id="413" w:name="_Toc153"/>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دَعَواتُ سائِرِ الشُّهورِ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وزاد فی الدروع الواقیة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فی غیر هذه الروایة 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ویُستَحَبُّ إذا فَرَغتَ مِن هذِهِ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إِلَّا عَلَی اللَّهِ رِزْقُهَا وَ یَعْلَمُ مُسْتَقَرَّهَا وَ مُسْتَوْدَعَهَا کُلٌّ فِی کِتَبٍ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اللَّهُ بِضُرٍّ فَلَا کَاشِفَ لَهُ إِلَّا هُوَ وَإِن یَمْسَسْکَ بِخَیْرٍ فَهُوَ عَلَی کُلِ ّ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بَصِیرُم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أَنتَ سُبْحَنَکَ إِنِّی کُنتُ مِنَ الظَّلِمِینَ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 إِنِّی لِمَا أَنزَلْتَ إِلَیَّ مِنْ خَیْرٍ 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 لَاتَذَرْنِی فَرْدًا وَ أَنتَ خَیْرُ الْوَ 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الدروع الواقیة أیضاً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أوَّلَ لَیلَةٍ مِنَ الشَّهرِ،وقَرَأَ سورَةَ الأَنعامِ فی صَلاتِهِ فی رَکعَتَینِ،ویَسأَلُ اللّهَ تَعالی أن یَکفِیَهُ کُلَّ خَوفٍ ووَجَعٍ،أمِنَ فی بَقِیَّةِ ذلِکَ الشَّهرِ مِمّا یَکرَهُهُ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97461_996550957"/>
      <w:bookmarkStart w:id="415" w:name="_Toc154"/>
      <w:bookmarkEnd w:id="414"/>
      <w:r>
        <w:rPr/>
        <w:t>1/29</w:t>
      </w:r>
      <w:r>
        <w:rPr>
          <w:rtl w:val="true"/>
        </w:rPr>
        <w:t>الدَّعَواتُ المَأثورَةُ عَنِ النَّبِیِّ صلی الله علیه وآله عِندَ رُؤیَةِ هِلالِ کُلِّ شَهرٍ</w:t>
      </w:r>
      <w:bookmarkEnd w:id="415"/>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الهِلالَ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أکبَرُ،اللّهُمَّ أهِلَّهُ عَلَینا بِالأَمَنِ وَالإِیمانِ،وَالسَّلامَةِ وَالإِسلامِ،وَالتَّوفیقِ لِما یُحِبُّ </w:t>
      </w:r>
    </w:p>
    <w:p>
      <w:pPr>
        <w:pStyle w:val="BookText"/>
        <w:rPr/>
      </w:pPr>
      <w:r>
        <w:rPr>
          <w:rFonts w:ascii="Amiri" w:hAnsi="Amiri" w:eastAsia="Amiri" w:cs="Amiri"/>
          <w:color w:val="111111"/>
          <w:sz w:val="28"/>
          <w:sz w:val="28"/>
          <w:szCs w:val="28"/>
          <w:rtl w:val="true"/>
          <w:lang w:bidi="ar-SA"/>
        </w:rPr>
        <w:t>رَبُّنا ویَرضی،رَبُّنا ورَبُّکَ اللّهُ</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رَأَی الهِلالَ کَبَّرَ ثَلاثاً،وهَلَّلَ ثَلاثاً،ثُمَّ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أذهَبَ شَهرَ کَذا،وجاءَ بِشَهرِ کَذا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قتادة أنّه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رَأَی الهِلالَ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خَیرٍ ورُشدٍ،هِلالَ خَیرٍ ورُشدٍ،هِلالَ خَیرٍ ورُشدٍ،آمَنتُ بِالَّذی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ذَهَبَ بِشَهرِ کَذا وجاءَ بِشَهرِ کَذا</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نَظَرَ إلَی الهِلالِ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 خَیرٍ ورُشدٍ ویُمنٍ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خَلَقَکَ فَسَوّاکَ فَعَدَلَکَ وجَعَلَکَ آیَةً لِلعالَمینَ،اللّهُمَّ أهِلَّهُ عَلَینا بِالأَمنِ وَالإِیمانِ وَالسَّلامَةِ</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رَأَی الهِلالَ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خَلَقَکَ وقَدَّرَکَ وجَعَلَکَ مَواقیتَ لِلنّاسِ،اللّهُمَّ أهِلَّهُ عَلَینا هِلالاً مُبارَکاً</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رافع بن خدیج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الهِلالَ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 خَیرٍ </w:t>
      </w:r>
    </w:p>
    <w:p>
      <w:pPr>
        <w:pStyle w:val="BookText"/>
        <w:rPr/>
      </w:pPr>
      <w:r>
        <w:rPr>
          <w:rFonts w:ascii="Amiri" w:hAnsi="Amiri" w:eastAsia="Amiri" w:cs="Amiri"/>
          <w:color w:val="111111"/>
          <w:sz w:val="28"/>
          <w:sz w:val="28"/>
          <w:szCs w:val="28"/>
          <w:rtl w:val="true"/>
          <w:lang w:bidi="ar-SA"/>
        </w:rPr>
        <w:t>ورُشدٍ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مِن خَیرِ 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مِن خَیرِ هذَا الشَّهرِ وخَیرِ القَدَرِ،وأَعوذُ بِکَ 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رَأَی الهِلالَ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هِلالَ یُمنٍ وبَرَکَةٍ</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نَظَرَ إلَی الهِلالِ رَفَعَ یَدَیهِ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اللّهِ،اللّهُمَّ أهِلَّهُ عَلَینا بِالأَمنِ وَالإِیمانِ وَالسَّلامَةِ وَالإِسلامِ،رَبّی ورَبُّکَ اللّهُ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عن عبدالغفّار بن القاسم عن الإمام الباقر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رَأَی الهِلالَ استَقبَلَ القِبلَةَ وکَبَّرَ،ثُمَّ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رُشدٍ،اللّهُمَّ أهِلَّهُ عَلَینا بِیُمنٍ وإیمانٍ،وسَلامَةٍ وإسلامٍ،وهُدیً ومَغفِرَةٍ،وعافِیَةٍ مُجَلِّلَةٍ،ورِزقٍ واسِعٍ،إنَّکَ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رَأَی الهِلالَ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الخَلقُ المُطیعُ،الدّائِبُ السَّریعُ،المُتَصَرِّفُ فی مَلَکوتِ الجَبَروتِ بِالتَّقدیرِ،رَبّی ورَبُّکَ اللّهُ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أهِلَّهُ عَلَینا بِالأَمنِ وَالإِیمانِ،وَالسَّلامَةِ وَالإِسلامِ وَالإِحسانِ،وکَما بَلَّغتَنا أوَّلَهُ فَبَلِّغنا آخِرَهُ،وَاجعَلهُ شَهراً مُبارَکاً تَمحو فیهِ السَّیِّئاتِ،وتُثبِتُ لَنا فیهِ الحَسَناتِ، </w:t>
      </w:r>
      <w:bookmarkStart w:id="416" w:name="pg14473_145312"/>
    </w:p>
    <w:p>
      <w:pPr>
        <w:pStyle w:val="BookText"/>
        <w:rPr/>
      </w:pPr>
      <w:bookmarkEnd w:id="416"/>
      <w:r>
        <w:rPr>
          <w:rFonts w:ascii="Amiri" w:hAnsi="Amiri" w:eastAsia="Amiri" w:cs="Amiri"/>
          <w:color w:val="111111"/>
          <w:sz w:val="28"/>
          <w:sz w:val="28"/>
          <w:szCs w:val="28"/>
          <w:rtl w:val="true"/>
          <w:lang w:bidi="ar-SA"/>
        </w:rPr>
        <w:t>وتَرفَعُ لَنا فیهِ الدَّرَجاتِ،یا عَظیمَ الخَیراتِ</w:t>
      </w:r>
      <w:r>
        <w:rPr>
          <w:rFonts w:eastAsia="Amiri" w:cs="Amiri" w:ascii="Amiri" w:hAnsi="Amiri"/>
          <w:color w:val="111111"/>
          <w:sz w:val="28"/>
          <w:szCs w:val="28"/>
          <w:rtl w:val="true"/>
          <w:lang w:bidi="ar-SA"/>
        </w:rPr>
        <w:t xml:space="preserve">. </w:t>
      </w:r>
      <w:r>
        <w:rPr>
          <w:rStyle w:val="FootnoteAnchor"/>
          <w:rtl w:val="true"/>
        </w:rPr>
        <w:footnoteReference w:id="863"/>
      </w:r>
    </w:p>
    <w:p>
      <w:pPr>
        <w:pStyle w:val="Heading3"/>
        <w:numPr>
          <w:ilvl w:val="2"/>
          <w:numId w:val="1"/>
        </w:numPr>
        <w:rPr/>
      </w:pPr>
      <w:bookmarkStart w:id="417" w:name="__RefHeading___Toc397463_996550957"/>
      <w:bookmarkStart w:id="418" w:name="_Toc155"/>
      <w:bookmarkEnd w:id="417"/>
      <w:r>
        <w:rPr/>
        <w:t>2/29</w:t>
      </w:r>
      <w:r>
        <w:rPr>
          <w:rtl w:val="true"/>
        </w:rPr>
        <w:t>الدَّعَواتُ المَأثورَةُ عَنِ أمیرِ المُؤمِنینَ علیه السلام عِندَ رُؤیَةِ هِلالِ کُلِّ شَهرٍ</w:t>
      </w:r>
      <w:bookmarkEnd w:id="418"/>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إلَی الهِلالِ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أهدی مَن نَظَرَ إلَیهِ،وأَزکی مَن طَلَعَ عَلَیهِ</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رُوِّینا عَن عَلِیٍّ علیه السلام،أنَّهُ کانَ إذا رَأَی الهِلالَ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أکبَرُ،اللّهُمَّ إنّی أسأَ لُکَ خَیرَ هذَا الشَّهرِ،وفَتحَهُ ونَصرَهُ،ونورَهُ ورِزقَهُ،وأَعوذُ بِکَ مِن شَرِّهِ،وشَرِّ ما بَعدَهُ</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الهِلالَ فَلا تَبرَح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خَیرَ هذَا الشَّهرِ وفَتحَهُ،ونورَهُ ونَصرَهُ،وبَرَکَتَهُ وطَهورَهُ ورِزقَهُ، وأَسأَ لُکَ خَیرَ ما فیهِ وخَیرَ ما بَعدَهُ،وأَعوذُ بِکَ مِن شَرِّ ما فیهِ وشَرِّ ما بَعدَهُ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أدخِلهُ عَلَینا بِالأَمنِ وَالإِیمانِ،وَالسَّلامَةِ وَالإِسلامِ،وَالبَرَکَةِ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وَالتَّقوی</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وَالتَّوفیقِ لِما تُحِبُّ وتَرضی</w:t>
      </w:r>
      <w:r>
        <w:rPr>
          <w:rFonts w:eastAsia="Amiri" w:cs="Amiri" w:ascii="Amiri" w:hAnsi="Amiri"/>
          <w:color w:val="111111"/>
          <w:sz w:val="28"/>
          <w:szCs w:val="28"/>
          <w:rtl w:val="true"/>
          <w:lang w:bidi="ar-SA"/>
        </w:rPr>
        <w:t xml:space="preserve">. </w:t>
      </w:r>
      <w:r>
        <w:rPr>
          <w:rStyle w:val="FootnoteAnchor"/>
          <w:rtl w:val="true"/>
        </w:rPr>
        <w:footnoteReference w:id="867"/>
      </w:r>
      <w:bookmarkStart w:id="419" w:name="pg14473_145313"/>
    </w:p>
    <w:p>
      <w:pPr>
        <w:pStyle w:val="Heading3"/>
        <w:numPr>
          <w:ilvl w:val="2"/>
          <w:numId w:val="1"/>
        </w:numPr>
        <w:rPr/>
      </w:pPr>
      <w:bookmarkStart w:id="420" w:name="__RefHeading___Toc397465_996550957"/>
      <w:bookmarkStart w:id="421" w:name="_Toc156"/>
      <w:bookmarkEnd w:id="419"/>
      <w:bookmarkEnd w:id="420"/>
      <w:r>
        <w:rPr/>
        <w:t>3/29</w:t>
      </w:r>
      <w:r>
        <w:rPr>
          <w:rtl w:val="true"/>
        </w:rPr>
        <w:t>الدُّعاءُ المَأثورُ عَنِ الإِمامِ زَینِ العابِدینَ علیه السلام عِندَ رُؤیَةِ هِلالِ کُلِّ شَهرٍ</w:t>
      </w:r>
      <w:bookmarkEnd w:id="421"/>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إذا نَظَرَ إلَی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الخَلقُ المُطیعُ،الدّائِبُ السَّریعُ،المُتَرَدِّدُ فی مَنازِلِ التَّقدیرِ،المُتَصَرِّفُ فی فَلَکِ التَّدبیرِ،آمَنتُ بِمَن نَوَّرَ بِکَ الظُّلَمَ،وأَوضَحَ بِکَ البُهَمَ </w:t>
      </w:r>
      <w:r>
        <w:rPr>
          <w:rStyle w:val="FootnoteAnchor"/>
          <w:rtl w:val="true"/>
        </w:rPr>
        <w:footnoteReference w:id="868"/>
      </w:r>
      <w:r>
        <w:rPr>
          <w:rFonts w:ascii="Amiri" w:hAnsi="Amiri" w:eastAsia="Amiri" w:cs="Amiri"/>
          <w:color w:val="111111"/>
          <w:sz w:val="28"/>
          <w:sz w:val="28"/>
          <w:szCs w:val="28"/>
          <w:rtl w:val="true"/>
          <w:lang w:bidi="ar-SA"/>
        </w:rPr>
        <w:t xml:space="preserve">،وجَعَلَکَ آیَةً مِن آیاتِ مُلکِهِ، وعَلامَةً مِن عَلاماتِ سُلطانِهِ،وَامتَهَنَکَ </w:t>
      </w:r>
      <w:r>
        <w:rPr>
          <w:rStyle w:val="FootnoteAnchor"/>
          <w:rtl w:val="true"/>
        </w:rPr>
        <w:footnoteReference w:id="869"/>
      </w:r>
      <w:r>
        <w:rPr>
          <w:rFonts w:ascii="Amiri" w:hAnsi="Amiri" w:eastAsia="Amiri" w:cs="Amiri"/>
          <w:color w:val="111111"/>
          <w:sz w:val="28"/>
          <w:sz w:val="28"/>
          <w:szCs w:val="28"/>
          <w:rtl w:val="true"/>
          <w:lang w:bidi="ar-SA"/>
        </w:rPr>
        <w:t>بِالزِّیادَةِ وَالنُّقصانِ،وَالطُّلوعِ وَالاُفولِ،وَالإِنارَةِ وَالکُسوفِ،فی کُلِّ ذلِکَ أنتَ لَهُ مُطیعٌ،وإلی إرادَتِهِ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ما أعجَبَ ما دَبَّرَ فی أمرِکَ،وأَلطَفَ ما صَنَعَ فی شَأنِکَ،جَعَلَکَ مِفتاحَ شَهرٍ حادِثٍ لِأَمرٍ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 اللّهَ رَبّی ورَبَّکَ،وخالِقی وخالِقَکَ،ومُقَدِّری ومُقَدِّرَکَ، ومُصَوِّری ومُصَوِّرَکَ،أن یُصَلِّیَ عَلی مُحَمَّدٍ وآلِهِ،وأَن یَجعَلَکَ هِلالَ بَرَکَةٍ لا تَمحَقُهَا </w:t>
      </w:r>
      <w:r>
        <w:rPr>
          <w:rStyle w:val="FootnoteAnchor"/>
          <w:rtl w:val="true"/>
        </w:rPr>
        <w:footnoteReference w:id="870"/>
      </w:r>
      <w:r>
        <w:rPr>
          <w:rFonts w:ascii="Amiri" w:hAnsi="Amiri" w:eastAsia="Amiri" w:cs="Amiri"/>
          <w:color w:val="111111"/>
          <w:sz w:val="28"/>
          <w:sz w:val="28"/>
          <w:szCs w:val="28"/>
          <w:rtl w:val="true"/>
          <w:lang w:bidi="ar-SA"/>
        </w:rPr>
        <w:t>الأَیّامُ،وطَهارَةٍ لا تُدَنِّسُهَا الآثامُ،هِلالَ أمنٍ مِنَ الآفاتِ،وسَلامَةٍ مِنَ السَّیِّئاتِ،هِلالَ سَعدٍ لا نَحسَ فیهِ،ویُمنٍ لا نَکَدَ مَعَهُ،ویُسرٍ لا یُمازِجُهُ عُسرٌ،وخَیرٍ لا یَشوبُهُ شَرٌّ، هِلالَ أمنٍ وإیمانٍ،ونِعمَةٍ وإحسانٍ،وسَلامَةٍ وإسلامٍ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وآلِهِ،وَاجعَلنا مِن أرضی مَن طَلَعَ عَلَیهِ،وأَزکی مَن نَظَرَ إلَیهِ، وأَسعَدَ مَن تَعَبَّدَ لَکَ فیهِ،ووَفِّقنا فیهِ لِلتَّوبَةِ،وَاعصِمنا فیهِ مِنَ الحَوبَةِ </w:t>
      </w:r>
      <w:r>
        <w:rPr>
          <w:rStyle w:val="FootnoteAnchor"/>
          <w:rtl w:val="true"/>
        </w:rPr>
        <w:footnoteReference w:id="871"/>
      </w:r>
      <w:r>
        <w:rPr>
          <w:rFonts w:ascii="Amiri" w:hAnsi="Amiri" w:eastAsia="Amiri" w:cs="Amiri"/>
          <w:color w:val="111111"/>
          <w:sz w:val="28"/>
          <w:sz w:val="28"/>
          <w:szCs w:val="28"/>
          <w:rtl w:val="true"/>
          <w:lang w:bidi="ar-SA"/>
        </w:rPr>
        <w:t xml:space="preserve">،وَاحفَظنا فیهِ مِن مُباشَرَةِ مَعصِیَتِکَ،وأَوزِعنا </w:t>
      </w:r>
      <w:r>
        <w:rPr>
          <w:rStyle w:val="FootnoteAnchor"/>
          <w:rtl w:val="true"/>
        </w:rPr>
        <w:footnoteReference w:id="872"/>
      </w:r>
      <w:r>
        <w:rPr>
          <w:rFonts w:ascii="Amiri" w:hAnsi="Amiri" w:eastAsia="Amiri" w:cs="Amiri"/>
          <w:color w:val="111111"/>
          <w:sz w:val="28"/>
          <w:sz w:val="28"/>
          <w:szCs w:val="28"/>
          <w:rtl w:val="true"/>
          <w:lang w:bidi="ar-SA"/>
        </w:rPr>
        <w:t xml:space="preserve">فیهِ شُکرَ نِعمَتِکَ،وأَلبِسنا فیهِ جُنَنَ </w:t>
      </w:r>
      <w:r>
        <w:rPr>
          <w:rStyle w:val="FootnoteAnchor"/>
          <w:rtl w:val="true"/>
        </w:rPr>
        <w:footnoteReference w:id="873"/>
      </w:r>
      <w:r>
        <w:rPr>
          <w:rFonts w:ascii="Amiri" w:hAnsi="Amiri" w:eastAsia="Amiri" w:cs="Amiri"/>
          <w:color w:val="111111"/>
          <w:sz w:val="28"/>
          <w:sz w:val="28"/>
          <w:szCs w:val="28"/>
          <w:rtl w:val="true"/>
          <w:lang w:bidi="ar-SA"/>
        </w:rPr>
        <w:t xml:space="preserve">العافِیَةِ،وأَتمِم عَلَینا بِاستِکمالِ طاعَتِکَ فیهِ المِنَّةَ،إنَّکَ المَنّانُ الحَمیدَ،وصَلَّی اللّهُ عَلی مُحَمَّدٍ وآله الطَّیِّبینَ </w:t>
      </w:r>
      <w:bookmarkStart w:id="422" w:name="pg14473_145314"/>
    </w:p>
    <w:p>
      <w:pPr>
        <w:pStyle w:val="BookText"/>
        <w:rPr/>
      </w:pPr>
      <w:bookmarkEnd w:id="422"/>
      <w:r>
        <w:rPr>
          <w:rFonts w:ascii="Amiri" w:hAnsi="Amiri" w:eastAsia="Amiri" w:cs="Amiri"/>
          <w:color w:val="111111"/>
          <w:sz w:val="28"/>
          <w:sz w:val="28"/>
          <w:szCs w:val="28"/>
          <w:rtl w:val="true"/>
          <w:lang w:bidi="ar-SA"/>
        </w:rPr>
        <w:t>الطّاهِرینَ</w:t>
      </w:r>
      <w:r>
        <w:rPr>
          <w:rFonts w:eastAsia="Amiri" w:cs="Amiri" w:ascii="Amiri" w:hAnsi="Amiri"/>
          <w:color w:val="111111"/>
          <w:sz w:val="28"/>
          <w:szCs w:val="28"/>
          <w:rtl w:val="true"/>
          <w:lang w:bidi="ar-SA"/>
        </w:rPr>
        <w:t xml:space="preserve">. </w:t>
      </w:r>
      <w:r>
        <w:rPr>
          <w:rStyle w:val="FootnoteAnchor"/>
          <w:rtl w:val="true"/>
        </w:rPr>
        <w:footnoteReference w:id="874"/>
      </w:r>
    </w:p>
    <w:p>
      <w:pPr>
        <w:pStyle w:val="Heading3"/>
        <w:numPr>
          <w:ilvl w:val="2"/>
          <w:numId w:val="1"/>
        </w:numPr>
        <w:rPr/>
      </w:pPr>
      <w:bookmarkStart w:id="423" w:name="__RefHeading___Toc397467_996550957"/>
      <w:bookmarkStart w:id="424" w:name="_Toc157"/>
      <w:bookmarkEnd w:id="423"/>
      <w:r>
        <w:rPr/>
        <w:t>4/29</w:t>
      </w:r>
      <w:r>
        <w:rPr>
          <w:rtl w:val="true"/>
        </w:rPr>
        <w:t>الدُّعاءُ المَأثورُ فی أوَّلِ یَومٍ مِنَ المُحَرَّمِ</w:t>
      </w:r>
      <w:bookmarkEnd w:id="424"/>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محمّد بن فضیل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 عَن أبیهِ عَن جَدِّهِ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یُصَلّی أوَّلَ یَومٍ مِنَ المُحَرَّمِ رَکعَتَینِ،فَإِذا فَرَغَ رَفَعَ یَدَیهِ ودَعا بِهذَا الدُّعاءِ ثَلاثَ مَرّاتٍ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الإِلهُ القَدیمُ وهذِهِ سَنَةٌ جَدیدَةٌ،فَأَسأَ لُکَ فیهَا العِصمَةَ مِنَ الشَّیطانِ،وَالقُوَّةَ عَلی هذِهِ النَّفسِ الأَمّارَةِ بِالسّوءِ،وَالاِشتِغالَ بِما یُقَرِّبُنی إلَیکَ،یا کَریمُ،یا ذَا الجَلالِ وَالإِکرامِ،یا عِمادَ مَن لا عِمادَ لَهُ،یا ذَخیرَةَ مَن لا ذَخیرَةَ لَهُ،یا حِرزَ مَن لا حِرزَ لَهُ،یا غِیاثَ مَن لا غِیاثَ لَهُ،یا سَنَدَ مَن لا سَنَدَ لَهُ،یا کَنزَ مَن لا کَنزَ لَهُ،یا حَسَنَ البَلاءِ،یا عَظیمَ الرَّجاءِ،یا عِزَّ الضُّعَفاءِ،یا مُنقِذَ الغَرقی،یا مُنجِیَ الهَلکی،یا مُنعِمُ،یا مُجمِلُ،یا مُفضِلُ،یا مُحسِنُ،أنتَ الَّذی سَجَدَ لَکَ سَوادُ اللَّیلِ،ونورُ النَّهارِ،وضَوءُ القَمَرِ،وشُعاعُ الشَّمسِ،ودَوِیُّ الماءِ،وحَفیفُ الشَّجَرِ،یا اللّهُ لا شَریکَ لَکَ،اللّهُمَّ اجعَلنا خَیراً مِمّا یَظُنّونَ،وَاغفِر لَنا ما لا یَعلَمونَ،ولا تُؤاخِذنا بِما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 بِهِ کُلٌّ مِنْ عِنْدِ رَبِّنا وَ ما یَذَّکَّرُ إِلاّ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875"/>
      </w:r>
      <w:bookmarkStart w:id="425" w:name="pg14473_145315"/>
    </w:p>
    <w:p>
      <w:pPr>
        <w:pStyle w:val="Heading3"/>
        <w:numPr>
          <w:ilvl w:val="2"/>
          <w:numId w:val="1"/>
        </w:numPr>
        <w:rPr/>
      </w:pPr>
      <w:bookmarkStart w:id="426" w:name="__RefHeading___Toc397469_996550957"/>
      <w:bookmarkStart w:id="427" w:name="_Toc158"/>
      <w:bookmarkEnd w:id="425"/>
      <w:bookmarkEnd w:id="426"/>
      <w:r>
        <w:rPr/>
        <w:t>5/29</w:t>
      </w:r>
      <w:r>
        <w:rPr>
          <w:rtl w:val="true"/>
        </w:rPr>
        <w:t>الدَّعَواتُ المَأثورَةُ عِندَ رُؤیَةِ هِلالِ رَجَبٍ</w:t>
      </w:r>
      <w:bookmarkEnd w:id="427"/>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هِلالِ رَجَبٍ،وَجَدناهُ فی کُتُبِ الدَّعَواتِ،مَروِیٌّ عَن رَسولِ اللّهِ صلی الله علیه و آله أنَّهُ 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عَلَینا بِالأَمنِ وَالإِیمانِ وَالسَّلامَةِ وَالإِسلامِ،رَبّی ورَبُّکَ اللّهُ عز و جل</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رَأی هِلالَ رَجَبٍ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لَنا فی رَجَبٍ وشَعبانَ،وبَلِّغنا شَهرَ رَمَضانَ،وأَعِنّا عَلَی الصِّیامِ وَالقِیامِ، وحِفظِ اللِّسانِ وغَضِّ البَصَرِ،ولا تَجعَل حَظَّنا مِنهُ الجوعَ وَالعَطَشَ</w:t>
      </w:r>
      <w:r>
        <w:rPr>
          <w:rFonts w:eastAsia="Amiri" w:cs="Amiri" w:ascii="Amiri" w:hAnsi="Amiri"/>
          <w:color w:val="111111"/>
          <w:sz w:val="28"/>
          <w:szCs w:val="28"/>
          <w:rtl w:val="true"/>
          <w:lang w:bidi="ar-SA"/>
        </w:rPr>
        <w:t xml:space="preserve">. </w:t>
      </w:r>
      <w:r>
        <w:rPr>
          <w:rStyle w:val="FootnoteAnchor"/>
          <w:rtl w:val="true"/>
        </w:rPr>
        <w:footnoteReference w:id="877"/>
      </w:r>
    </w:p>
    <w:p>
      <w:pPr>
        <w:pStyle w:val="Heading3"/>
        <w:numPr>
          <w:ilvl w:val="2"/>
          <w:numId w:val="1"/>
        </w:numPr>
        <w:rPr/>
      </w:pPr>
      <w:bookmarkStart w:id="428" w:name="__RefHeading___Toc397471_996550957"/>
      <w:bookmarkStart w:id="429" w:name="_Toc159"/>
      <w:bookmarkEnd w:id="428"/>
      <w:r>
        <w:rPr/>
        <w:t>6/29</w:t>
      </w:r>
      <w:r>
        <w:rPr>
          <w:rtl w:val="true"/>
        </w:rPr>
        <w:t>الدَّعَواتُ العامَّةُ فی شَهرِ رَجَبٍ</w:t>
      </w:r>
      <w:bookmarkEnd w:id="42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رَجَباً شَهرُ اللّهِ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فَضلَ صِیامِهِ وما لِصِیامِ أیّامِهِ مِنَ الثَّوابِ،ثُمَّ قالَ فی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اللّهِ،فَمَن لَم یَقدِر عَلی هذِهِ الصِّفَةِ یَصنَعُ ماذا لِیَنالَ ما وَصَفتَ؟قالَ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اللّهَ تَعالی فی کُلِّ یَومٍ مِن رَجَبٍ إلی تَمامِ ثَلاثینَ یَوماً بِهذَا التَّسبیحِ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الإِلهِ الجَلیلِ،سُبحانَ مَن لا یَنبَغِی التَّسبیحُ إلّالَهُ،سُبحانَ الأَعَزِّ الأَکرَمِ،سُبحانَ مَن لَبِسَ العِزَّ وهُوَ لَهُ أهلٌ</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رَجَبٍ سِتّینَ رَکعَةً فی کُلِّ لَیلَةٍ مِنهُ رَکعَتَینِ،یَقرَأُ فی کُلِّ رَکعَةٍ مِنهُما فاتِحَةَ الکِتابِ 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مَرَّةً،فَإِذا سَلَّمَ مِنهُما رَفَعَ یَدَیهِ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شَریکَ لَهُ،لَهُ المُلکُ ولَهُ الحَمدُ،یُحیی ویُمیتُ وهُوَ حَیٌّ لا یَموتُ،بِیَدِهِ الخَیرُ وهُوَ عَلی کُلِّ شَیءٍ قَدیرٌ،وإلَیهِ المَصیرُ،ولا حَولَ ولا قُوَّةَ إلّابِاللّهِ العَلِیِّ العَظیمِ،اللّهُمَّ صَلِّ عَلی مُحَمَّدٍ وعَلی آل مُحَمَّدٍ النَّبِیِّ الاُمِّیِّ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ویَمسَحُ بِیَدَیهِ وَجهَهُ،فَإِنَّ اللّهَ سُبحانَهُ یَستَجیبُ الدُّعاءَ،ویُعطی ثَوابَ سِتّینَ حَجَّةً وسِتّینَ عُمرَةً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طاووس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فی رَجَبٍ،وإذا أنَا بِشَخصٍ راکِعٍ وساجِدٍ،فَتَأَمَّلتُهُ فَإِذا هُوَ عَلِیُّ بنُ الحُسَینِ علیهما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نَفسی،رَجُلٌ صالِحٌ مِن أهلِ بَیتِ النُّبُوَّةِ،وَاللّهِ لَأَغتَنِمَنَّ دُعاءَهُ،فَجَعَلتُ أرقُبُهُ حَتّی فَرَغَ مِن صَلاتِهِ،ورَفَعَ باطِنَ کَفَّیهِ إلَی السَّماءِ وجَعَلَ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سَیِّدی،وهذِهِ یَدایَ قَد مَدَدتُهُما إلَیکَ بِالذُّنوبِ مَملُوَّةً،وعَینایَ إلَیکَ بِالرَّجاءِ مَمدودَةً،وحَقٌّ لِمَن دَعاکَ بِالنَّدَمِ تَذَلُّلاً،أن تُجیبَهُ بِالکَرَمِ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سَیِّدی،أ مِن أهلِ الشَّقاءِ خَلَقتَنی فَاُطیلَ بُکائی؟أم مِن أهلِ السَّعادَةِ خَلَقتَنی فَاُبَشِّرَ رَجائی؟</w:t>
      </w:r>
    </w:p>
    <w:p>
      <w:pPr>
        <w:pStyle w:val="BookText"/>
        <w:rPr/>
      </w:pPr>
      <w:r>
        <w:rPr>
          <w:rFonts w:ascii="Amiri" w:hAnsi="Amiri" w:eastAsia="Amiri" w:cs="Amiri"/>
          <w:color w:val="111111"/>
          <w:sz w:val="28"/>
          <w:sz w:val="28"/>
          <w:szCs w:val="28"/>
          <w:rtl w:val="true"/>
          <w:lang w:bidi="ar-SA"/>
        </w:rPr>
        <w:t xml:space="preserve">سَیِّدی،أ لِضَربِ المَقامِعِ خَلَقتَ أعضائی؟أم لِشُربِ الحَمیمِ </w:t>
      </w:r>
      <w:r>
        <w:rPr>
          <w:rStyle w:val="FootnoteAnchor"/>
          <w:rtl w:val="true"/>
        </w:rPr>
        <w:footnoteReference w:id="880"/>
      </w:r>
      <w:r>
        <w:rPr>
          <w:rFonts w:ascii="Amiri" w:hAnsi="Amiri" w:eastAsia="Amiri" w:cs="Amiri"/>
          <w:color w:val="111111"/>
          <w:sz w:val="28"/>
          <w:sz w:val="28"/>
          <w:szCs w:val="28"/>
          <w:rtl w:val="true"/>
          <w:lang w:bidi="ar-SA"/>
        </w:rPr>
        <w:t>خَلَقتَ أمعائی؟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سَیِّدی،لَو أنَّ عَبداً استَطاعَ الهَرَبَ مِن مَولاهُ لَکُنتُ أوَّلَ الهارِبینَ مِنکَ،لکِنّی أعلَمُ أنّی لا أفوتُکَ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سَیِّدی،لَو أنَّ عَذابی یَزیدُ فی مُلکِکَ لَسَأَلتُکَ الصَّبرَ عَلَیهِ،غَیرَ أنّی أعلَمُ أنَّهُ لا یَزیدُ فی مُلکِکَ طاعَةُ المُطیعینَ،ولا یَنقُصُ مِنهُ مَعصِیَةُ العاصینَ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سَیِّدی،ما أنَا وما خَطَری؟هَب لی خَطایایَ بِفَضلِکَ،وجَلِّلنی بِسِترِکَ،وَاعفُ عَن تَوبیخی بِکَرَمِ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ارحَمنی مَطروحاً عَلَی الفِراشِ تُقَلِّبُنی أیدی أحِبَّتی،وَارحَمنی مَطروحاً عَلَی المُغتَسَلِ یُغَسِّلُنی صالِحُ جیرَتی،وَارحَمنی مَحمولاً قَد تَناوَلَ الأَقرِباءُ أطرافَ جِنازَتی،وَارحَم فی ذلِکَ البَیتِ المُظلِمِ وَحشَتی وغُربَتی ووَحدَتی،فَما لِلعَبدِ مَن یَرحَمُهُ إلّامَولاهُ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نارٍ حَرُّها لا یُطفی،وجَدیدُها لا یَبلی،وعَطشانُها لا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خَدَّهُ الأَیمَنَ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تُقَلِّب وَجهی فِی النّارِ بَعدَ تَعفیری وسُجودی لَکَ بِغَیرِ مَنٍّ مِنّی عَلَیکَ،بَل لَکَ الحَمدُ وَالمَنُّ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خَدَّهُ الأَیسَرَ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 مَن أساءَ وَاقتَرَفَ،وَاستَکانَ </w:t>
      </w:r>
      <w:r>
        <w:rPr>
          <w:rStyle w:val="FootnoteAnchor"/>
          <w:rtl w:val="true"/>
        </w:rPr>
        <w:footnoteReference w:id="881"/>
      </w:r>
      <w:r>
        <w:rPr>
          <w:rFonts w:ascii="Amiri" w:hAnsi="Amiri" w:eastAsia="Amiri" w:cs="Amiri"/>
          <w:color w:val="111111"/>
          <w:sz w:val="28"/>
          <w:sz w:val="28"/>
          <w:szCs w:val="28"/>
          <w:rtl w:val="true"/>
          <w:lang w:bidi="ar-SA"/>
        </w:rPr>
        <w:t>وَاعتَرَفَ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إلَی السُّجودِ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بِئسَ العَبدُ،فَأَنتَ نِعمَ الرَّبُّ،العَفوَ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فَبَکَیتُ حَتّی عَلا نَحیبی،فَالتَفَتَ إلَیَّ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یَمانِیُّ؟ أوَ لَیسَ هذا مَقامَ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اللّهِ أن لا یَرُدَّکَ وجَدُّکَ </w:t>
      </w:r>
    </w:p>
    <w:p>
      <w:pPr>
        <w:pStyle w:val="BookText"/>
        <w:rPr/>
      </w:pP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فِی العامِ المُقبِلِ فی شَهرِ رَجَبٍ بِالکوفَةِ فَمَرَرتُ بِمَسجِدِ غَنِیٍّ،فَرَأَیتُهُ علیه السلام یُصَلّی فیهِ ویَدعو بِهذَا الدُّعاءِ،وفَعَلَ کَما فَعَلَ فِی الحِجرِ</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أبی معشر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کانَ إذا دَخَلَ رَجَبٌ یَدعو بِهذَا الدُّعاءِ فی کُلِّ یَومٍ مِن أیّامِهِ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خابَ الوافِدونَ عَلی غَیرِکَ،وخَسِرَ المُتَعَرِّضونَ إلّالَکَ،وضاعَ المُلِمّونَ إلّابِکَ، وأَجدَبَ المُنتَجِعونَ </w:t>
      </w:r>
      <w:r>
        <w:rPr>
          <w:rStyle w:val="FootnoteAnchor"/>
          <w:rtl w:val="true"/>
        </w:rPr>
        <w:footnoteReference w:id="883"/>
      </w:r>
      <w:r>
        <w:rPr>
          <w:rFonts w:ascii="Amiri" w:hAnsi="Amiri" w:eastAsia="Amiri" w:cs="Amiri"/>
          <w:color w:val="111111"/>
          <w:sz w:val="28"/>
          <w:sz w:val="28"/>
          <w:szCs w:val="28"/>
          <w:rtl w:val="true"/>
          <w:lang w:bidi="ar-SA"/>
        </w:rPr>
        <w:t>إلّامَنِ انتَجَعَ فَضلَکَ،بابُکُ مَفتوحٌ لِلرّاغِبینَ،وخَیرُکَ مَبذولٌ لِلطّالِبینَ،وفَضلُکَ مُباحٌ لِلسّائِلینَ،ونَیلُکَ مُتاحٌ لِلآمِلینَ،ورِزقُکَ مَبسوطٌ لِمَن عَصاکَ، وحِلمُکَ مُتَعَرِّضٌ لِمَن ناواکَ،عادَتُکَ الإِحسانُ إلَی المُسیئینَ،وسَبیلُکَ الإِبقاءُ عَلَی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فَاهدِنی هُدَی المُهتَدینَ،وَارزُقنِی اجتِهادَ المُجتَهِدینَ،ولا تَجعَلنی مِنَ الغافِلینَ المُبعَدینَ،وَاغفِر لی یَومَ الدّینِ</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محمّد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ذکوان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فِداکَ،هذا رَجَبٌ عَلِّمنی فیهِ دُعاءً یَنفَعُنِی اللّهُ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الرَّحیمِ،وقُل فی کُلِّ یَومٍ مِن رَجَبٍ صَباحاً ومَساءً،وفی أعقابِ صَلَواتِکَ فی یَومِکَ ولَیلَتِکَ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أرجوهُ لِکُلِّ خَیرٍ،وآمَنُ سَخَطَهُ عِندَ کُلِّ شَرٍّ،یا مَن یُعطِی الکَثیرَ بِالقَلیلِ،یا مَن یُعطی مَن سَأَلَهُ،یا مَن یُعطی مَن لَم یَسأَلهُ،ومَن لَم یَعرِفهُ تَحَنُّناً مِنهُ ورَحمَةً،أعطِنی بِمَسأَلَتی إیّاکَ جَمیعَ خَیرِ الدُّنیا وجَمیعَ خَیرِ الآخِرَةِ،وَاصرِف عَنّی بِمَسأَلَتی إیّاکَ جَمیعَ </w:t>
      </w:r>
    </w:p>
    <w:p>
      <w:pPr>
        <w:pStyle w:val="BookText"/>
        <w:rPr/>
      </w:pPr>
      <w:r>
        <w:rPr>
          <w:rFonts w:ascii="Amiri" w:hAnsi="Amiri" w:eastAsia="Amiri" w:cs="Amiri"/>
          <w:color w:val="111111"/>
          <w:sz w:val="28"/>
          <w:sz w:val="28"/>
          <w:szCs w:val="28"/>
          <w:rtl w:val="true"/>
          <w:lang w:bidi="ar-SA"/>
        </w:rPr>
        <w:t>شَرِّ الدُّنیا وشَرِّ الآخِرَةِ،فَإِنَّهُ غَیرُ مَنقوصٍ ما أعطَیتَ،وزِدنی مِن فَضلِکَ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 أبو عَبدِ اللّهِ علیه السلام یَدَهُ الیُسری فَقَبَضَ عَلی لِحیَتِهِ،ودَعا بِهذَا الدُّعاءِ وهُوَ یَلوذُ بِسَبّابَتِهِ الیُمنی،ثُمَّ قالَ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وَالإِکرامِ،یا ذَا النَّعماءِ وَالجودِ،یا ذَا المَنِّ وَالطَّولِ،حَرِّم شَیبَتی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یَدَهُ عَلی لِحیَتِهِ،ولَم یَرفَعها إلّاوقَدِ امتَلَأَ ظَهرُ کَفِّهِ دُموعاً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أهلی عَلی یَدِ الشَّیخِ أبِی القاسِمِ رحمه الله فی مُقامِهِ عِندَهُم هذَا الدُّعاءُ فی أیّامِ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بِالمَولودَینِ فی رَجَبٍ مُحَمَّدِ بنِ عَلِیٍّ الثّانی وَابنِهِ عَلِیِّ بنِ مُحَمَّدٍ المُنتَجَبِ،وأَتَقَرَّبُ بِهِما إلَیکَ خَیرَ القُرَبِ،یا مَن إلَیهِ المَعروفُ طُلِبَ،وفیما لَدَیهِ رُغِبَ،أسأَ لُکَ سُؤالَ مُقتَرِفٍ </w:t>
      </w:r>
      <w:r>
        <w:rPr>
          <w:rStyle w:val="FootnoteAnchor"/>
          <w:rtl w:val="true"/>
        </w:rPr>
        <w:footnoteReference w:id="886"/>
      </w:r>
      <w:r>
        <w:rPr>
          <w:rFonts w:ascii="Amiri" w:hAnsi="Amiri" w:eastAsia="Amiri" w:cs="Amiri"/>
          <w:color w:val="111111"/>
          <w:sz w:val="28"/>
          <w:sz w:val="28"/>
          <w:szCs w:val="28"/>
          <w:rtl w:val="true"/>
          <w:lang w:bidi="ar-SA"/>
        </w:rPr>
        <w:t xml:space="preserve">مُذنِبٍ قَد أوبَقَتهُ </w:t>
      </w:r>
      <w:r>
        <w:rPr>
          <w:rStyle w:val="FootnoteAnchor"/>
          <w:rtl w:val="true"/>
        </w:rPr>
        <w:footnoteReference w:id="887"/>
      </w:r>
      <w:r>
        <w:rPr>
          <w:rFonts w:ascii="Amiri" w:hAnsi="Amiri" w:eastAsia="Amiri" w:cs="Amiri"/>
          <w:color w:val="111111"/>
          <w:sz w:val="28"/>
          <w:sz w:val="28"/>
          <w:szCs w:val="28"/>
          <w:rtl w:val="true"/>
          <w:lang w:bidi="ar-SA"/>
        </w:rPr>
        <w:t xml:space="preserve">ذُنوبُهُ،وأَوثَقَتهُ عُیوبُهُ،فَطالَ عَلَی الخَطایا دُؤوبُهُ،ومِنَ الرَّزایا خُطوبُهُ،یَسأَ لُکَ التَّوبَةَ،وحُسنَ الأَوبَةِ </w:t>
      </w:r>
      <w:r>
        <w:rPr>
          <w:rStyle w:val="FootnoteAnchor"/>
          <w:rtl w:val="true"/>
        </w:rPr>
        <w:footnoteReference w:id="888"/>
      </w:r>
      <w:r>
        <w:rPr>
          <w:rFonts w:ascii="Amiri" w:hAnsi="Amiri" w:eastAsia="Amiri" w:cs="Amiri"/>
          <w:color w:val="111111"/>
          <w:sz w:val="28"/>
          <w:sz w:val="28"/>
          <w:szCs w:val="28"/>
          <w:rtl w:val="true"/>
          <w:lang w:bidi="ar-SA"/>
        </w:rPr>
        <w:t>وَالنُّزوعَ عَنِ الحَوبَةِ،ومِنَ النّارِ فِکاکَ رَقَبَتِهِ،وَالعَفوَ عَمّا فی رِبقَتِهِ،فَأَنتَ یا مَولایَ أعظَمُ أمَلِهِ وثِقَتِهِ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وأَسأَ لُکَ بِمَسائِلِکَ الشَّریفَةِ،ووَسائِلِکَ المُنیفَةِ،أن تَتَغَمَّدَنی فی هذَا الشَّهرِ بِرَحمَةٍ مِنکَ واسِعَةٍ،ونِعمَةٍ وازِعَةٍ،ونَفسٍ بِما رَزَقتَها قانِعَةٍ،إلی نُزولِ الحافِرَةِ ومَحَلِّ الآخِرَةِ،وما هِیَ إلَیهِ صائِرَةٌ</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أبی القاسم الحسین بن روح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أیَّ المَشاهِدِ کُنتَ بِحَضرَتِها فی رَجَبٍ،تَقولُ إذا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أشهَدَنا مَشهَدَ أولِیائِهِ فی رَجَبٍ،وأَوجَبَ عَلَینا مِن حَقِّهِم ما قَد وَجَبَ،وصَلَّی اللّهُ عَلی مُحَمَّدٍ المُنتَجَبِ،وعَلی أوصِیائِهِ الحُجُبِ،اللّهُمَّ فَکَما أشهَدتَنا مَشهَدَهُم،فَأَنجِز لَنا مَوعِدَهُم،وأَورِدنا مَورِدَهُم،غَیرَ مُحَلَّئینَ </w:t>
      </w:r>
      <w:r>
        <w:rPr>
          <w:rStyle w:val="FootnoteAnchor"/>
          <w:rtl w:val="true"/>
        </w:rPr>
        <w:footnoteReference w:id="890"/>
      </w:r>
      <w:r>
        <w:rPr>
          <w:rFonts w:ascii="Amiri" w:hAnsi="Amiri" w:eastAsia="Amiri" w:cs="Amiri"/>
          <w:color w:val="111111"/>
          <w:sz w:val="28"/>
          <w:sz w:val="28"/>
          <w:szCs w:val="28"/>
          <w:rtl w:val="true"/>
          <w:lang w:bidi="ar-SA"/>
        </w:rPr>
        <w:t>عَن وِردٍ فی دارِ المُقامَةِ وَالخُلدِ،وَالسَّلامُ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قَصَدتُکُم وَاعتَمَدتُکُم بِمَسأَلَتی وحاجَتی،وهِیَ فَکاکُ رَقَبَتی مِنَ النّارِ،وَالمَقَرُّ مَعَکُم فی دارِ القَرارِ،مَعَ شیعَتِکُمُ الأَبرارِ،وَالسَّلامُ عَلَیکُم بِما صَبَرتُم فَنِعمَ عُقبَی الدّارِ، أنَا سائِلُکُم وآمِلُکُم،فیما إلَیکُمُ التَّفویضُ وعَلَیکُمُ التَّعویضُ،فَبِکُم یُجبَرُ المَهیضُ </w:t>
      </w:r>
      <w:r>
        <w:rPr>
          <w:rStyle w:val="FootnoteAnchor"/>
          <w:rtl w:val="true"/>
        </w:rPr>
        <w:footnoteReference w:id="891"/>
      </w:r>
      <w:r>
        <w:rPr>
          <w:rFonts w:ascii="Amiri" w:hAnsi="Amiri" w:eastAsia="Amiri" w:cs="Amiri"/>
          <w:color w:val="111111"/>
          <w:sz w:val="28"/>
          <w:sz w:val="28"/>
          <w:szCs w:val="28"/>
          <w:rtl w:val="true"/>
          <w:lang w:bidi="ar-SA"/>
        </w:rPr>
        <w:t xml:space="preserve">، ویُشفَی المَریضُ،وما تَزدادُ الأَرحامُ </w:t>
      </w:r>
      <w:r>
        <w:rPr>
          <w:rStyle w:val="FootnoteAnchor"/>
          <w:rtl w:val="true"/>
        </w:rPr>
        <w:footnoteReference w:id="892"/>
      </w:r>
      <w:r>
        <w:rPr>
          <w:rFonts w:ascii="Amiri" w:hAnsi="Amiri" w:eastAsia="Amiri" w:cs="Amiri"/>
          <w:color w:val="111111"/>
          <w:sz w:val="28"/>
          <w:sz w:val="28"/>
          <w:szCs w:val="28"/>
          <w:rtl w:val="true"/>
          <w:lang w:bidi="ar-SA"/>
        </w:rPr>
        <w:t>وما تَغیضُ</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إنّی بِسِرِّکُم مُؤمِنٌ،ولِقَولِکُم مُسَلِّمٌ،وعَلَی اللّهِ بِکُم مُقسِمٌ فی رَجعی بِحَوائِجی وقَضائِها وإمضائِها،وإنجاحِها وإبراحِها </w:t>
      </w:r>
      <w:r>
        <w:rPr>
          <w:rStyle w:val="FootnoteAnchor"/>
          <w:rtl w:val="true"/>
        </w:rPr>
        <w:footnoteReference w:id="894"/>
      </w:r>
      <w:r>
        <w:rPr>
          <w:rFonts w:ascii="Amiri" w:hAnsi="Amiri" w:eastAsia="Amiri" w:cs="Amiri"/>
          <w:color w:val="111111"/>
          <w:sz w:val="28"/>
          <w:sz w:val="28"/>
          <w:szCs w:val="28"/>
          <w:rtl w:val="true"/>
          <w:lang w:bidi="ar-SA"/>
        </w:rPr>
        <w:t>،وبِشُؤونی لَدَیکُم وصَلاحِها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عَلَیکُم سَلامَ مُوَدِّعٍ،ولَکُم حَوائِجَهُ مودِعٌ،یَسأَلُ اللّهَ إلَیکُمُ المَرجِعَ،وسَعیُهُ إلَیکُم غَیرُ مُنقَطِعٍ،وأَن یُرجِعَنی مِن حَضرَتِکُم خَیرَ مَرجِعٍ،إلی جَنابٍ </w:t>
      </w:r>
      <w:r>
        <w:rPr>
          <w:rStyle w:val="FootnoteAnchor"/>
          <w:rtl w:val="true"/>
        </w:rPr>
        <w:footnoteReference w:id="895"/>
      </w:r>
      <w:r>
        <w:rPr>
          <w:rFonts w:ascii="Amiri" w:hAnsi="Amiri" w:eastAsia="Amiri" w:cs="Amiri"/>
          <w:color w:val="111111"/>
          <w:sz w:val="28"/>
          <w:sz w:val="28"/>
          <w:szCs w:val="28"/>
          <w:rtl w:val="true"/>
          <w:lang w:bidi="ar-SA"/>
        </w:rPr>
        <w:t xml:space="preserve">مُمرِعٍ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وخَفضٍ </w:t>
      </w:r>
      <w:r>
        <w:rPr>
          <w:rStyle w:val="FootnoteAnchor"/>
          <w:rtl w:val="true"/>
        </w:rPr>
        <w:footnoteReference w:id="897"/>
      </w:r>
      <w:r>
        <w:rPr>
          <w:rFonts w:ascii="Amiri" w:hAnsi="Amiri" w:eastAsia="Amiri" w:cs="Amiri"/>
          <w:color w:val="111111"/>
          <w:sz w:val="28"/>
          <w:sz w:val="28"/>
          <w:szCs w:val="28"/>
          <w:rtl w:val="true"/>
          <w:lang w:bidi="ar-SA"/>
        </w:rPr>
        <w:t xml:space="preserve">مُوَسَّعٍ،ودَعَةٍ ومَهَلٍ </w:t>
      </w:r>
      <w:r>
        <w:rPr>
          <w:rStyle w:val="FootnoteAnchor"/>
          <w:rtl w:val="true"/>
        </w:rPr>
        <w:footnoteReference w:id="898"/>
      </w:r>
      <w:r>
        <w:rPr>
          <w:rFonts w:ascii="Amiri" w:hAnsi="Amiri" w:eastAsia="Amiri" w:cs="Amiri"/>
          <w:color w:val="111111"/>
          <w:sz w:val="28"/>
          <w:sz w:val="28"/>
          <w:szCs w:val="28"/>
          <w:rtl w:val="true"/>
          <w:lang w:bidi="ar-SA"/>
        </w:rPr>
        <w:t xml:space="preserve">،إلی حینِ الأَجَلِ،وخَیرِ مَصیرٍ ومَحَلٍّ،فِی النَّعیمِ الأَزَلِ وَالعَیشِ المُقتَبَلِ،ودَوامِ الاُکُلِ،وشُربِ الرَّحیقِ وَالسَّلسَلِ </w:t>
      </w:r>
      <w:r>
        <w:rPr>
          <w:rStyle w:val="FootnoteAnchor"/>
          <w:rtl w:val="true"/>
        </w:rPr>
        <w:footnoteReference w:id="899"/>
      </w:r>
      <w:r>
        <w:rPr>
          <w:rFonts w:ascii="Amiri" w:hAnsi="Amiri" w:eastAsia="Amiri" w:cs="Amiri"/>
          <w:color w:val="111111"/>
          <w:sz w:val="28"/>
          <w:sz w:val="28"/>
          <w:szCs w:val="28"/>
          <w:rtl w:val="true"/>
          <w:lang w:bidi="ar-SA"/>
        </w:rPr>
        <w:t xml:space="preserve">،وعَلٍّ ونَهَلٍ </w:t>
      </w:r>
      <w:r>
        <w:rPr>
          <w:rStyle w:val="FootnoteAnchor"/>
          <w:rtl w:val="true"/>
        </w:rPr>
        <w:footnoteReference w:id="900"/>
      </w:r>
      <w:r>
        <w:rPr>
          <w:rFonts w:ascii="Amiri" w:hAnsi="Amiri" w:eastAsia="Amiri" w:cs="Amiri"/>
          <w:color w:val="111111"/>
          <w:sz w:val="28"/>
          <w:sz w:val="28"/>
          <w:szCs w:val="28"/>
          <w:rtl w:val="true"/>
          <w:lang w:bidi="ar-SA"/>
        </w:rPr>
        <w:t>،لا سَأَمَ مِنهُ ولا مَلَلَ،ورَحمَةُ اللّهِ وبَرَکاتُهُ وتَحِیّاتُهُ،حَتَّی العَودِ إلی حَضرَتِکُم،وَالفَوزِ فی کَرَّتِکُم، وَالحَشرِ فی زُمرَتِکُم،وَالسَّلامُ عَلَیکُم ورَحمَةُ اللّهِ وبَرَکاتُهُ عَلَیکُم وصَلَواتُهُ وتَحِیّاتُهُ، وهُوَ حَسبُنا ونِعمَ الوَکیلُ</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رَواهُ مِن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الدّینِ</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مُحَمَّدُ بنُ أبِی الرَّوّادِ الرَّوّاسِیُّ أنَّهُ خَرَجَ مَعَ مُحَمَّدِ بنِ جَعفَرٍ الدَّهّانِ إلی مَسجِدِ السَّهلَةِ فی یَومٍ مِن أیّامِ رَجَبٍ،فَقالَ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بِنا إلی مَسجِدِ صَعصَعَةَ فَهُوَ مَسجِدٌ مُبارَکٌ،وقَد صَلّی بِهِ أمیرُ المُؤمِنینَ صَلَواتُ اللّهِ عَلَیهِ وآلِهِ،ووَطِئَهُ الحُجَجُ بِأَقدامِهِم،فَمِلنا إلَیهِ،فَبَینا نَحنُ نُصَلّی إذا بِرَجُلٍ قَد نَزَلَ عَن ناقَتِهِ وعَقَلَها بِالظِّلالِ،ثُمَّ دَخَلَ وصَلّی رَکعَتَینِ أطالَ فیهِما،ثُمَّ مَدَّ یَدَیهِ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الدُّعاءَ الَّذی یَأتی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إلی راحِلَتِهِ ورَکِبَها،فَقالَ لِیَ ابنُ </w:t>
      </w:r>
      <w:r>
        <w:rPr>
          <w:rStyle w:val="FootnoteAnchor"/>
          <w:rtl w:val="true"/>
        </w:rPr>
        <w:footnoteReference w:id="903"/>
      </w:r>
      <w:r>
        <w:rPr>
          <w:rFonts w:ascii="Amiri" w:hAnsi="Amiri" w:eastAsia="Amiri" w:cs="Amiri"/>
          <w:color w:val="111111"/>
          <w:sz w:val="28"/>
          <w:sz w:val="28"/>
          <w:szCs w:val="28"/>
          <w:rtl w:val="true"/>
          <w:lang w:bidi="ar-SA"/>
        </w:rPr>
        <w:t>جَعفرٍ 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نَقومُ إلَیهِ فَنَسأَ لُهُ مَن هُوَ؟فَقُمنا إلَیهِ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ناشَدناکَ اللّهَ 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ناشَدتُکُمَا اللّهَ مَن تَرَیانی؟قالَ ابنُ جَعفَرٍ 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نَظُنُّکَ الخِضرَ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أیضاً؟فَقُلتُ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أظُنُّکَ إیّاهُ،فَقالَ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وَاللّهِ،إنّی لَمَن الخِضرُ مُفتَقِرٌ إلی رُؤیَتِهِ،اِنصَرِفا فَأَنَا إمامُ زَمانِکُما،وهذا لَفظُ دُعائِهِ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یا ذَا المِنَنِ السّابِغَةِ،وَالآلاءِ الوازِعَةِ </w:t>
      </w:r>
      <w:r>
        <w:rPr>
          <w:rStyle w:val="FootnoteAnchor"/>
          <w:rtl w:val="true"/>
        </w:rPr>
        <w:footnoteReference w:id="904"/>
      </w:r>
      <w:r>
        <w:rPr>
          <w:rFonts w:ascii="Amiri" w:hAnsi="Amiri" w:eastAsia="Amiri" w:cs="Amiri"/>
          <w:color w:val="111111"/>
          <w:sz w:val="28"/>
          <w:sz w:val="28"/>
          <w:szCs w:val="28"/>
          <w:rtl w:val="true"/>
          <w:lang w:bidi="ar-SA"/>
        </w:rPr>
        <w:t>،وَالرَّحمَةِ الواسِعَةِ،وَالقُدرَةِ الجامِعَةِ، وَالنِّعَمِ الجَسیمَةِ،وَالمَواهِبِ العَظیمَةِ،وَالأَیادِی الجَمیلَةِ،وَالعَطایَا الجَزیلَةِ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یُنعَتُ بِتَمثیلٍ،ولا یُمَثَّلُ بِنَظیرٍ،ولا یُغلَبُ بِظَهیرٍ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خَلَقَ فَرَزَقَ،وأَلهَمَ فَأَنطَقَ،وَابتَدَعَ فَشَرَعَ،وعَلا فَارتَفَعَ،وقَدَّرَ فَأَحسَنَ، وصَوَّرَ فَأَتقَنَ،وَاحتَجَّ فَأَبلَغَ،وأَنعَمَ فَأَسبَغَ،وأَعطی فَأَجزَلَ،ومَنَحَ فَأَفضَلَ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سَما فِی العِزِّ فَفاتَ خَواطِرَ الأَبصارِ،ودَنا فِی اللُّطفِ فَجازَ هَواجِسَ الأَفکارِ،یا مَن تَوَحَّدَ بِالمُلکِ،فَلا نِدَّ لَهُ فی مَلَکوتِ سُلطانِهِ،وتَفَرَّدَ بِالکِبرِیاءِ وَالآلاءِ،فَلا ضِدَّ لَهُ فی جَبَروتِ شَأنِهِ،یا مَن حارَت فی کِبرِیاءِ هَیبَتِهِ دَقائِقُ لَطائِفِ الأَوهامِ،وَانحَسَرَت دونَ إدراکِ عَظَمَتِهِ خَطائِفُ أبصارِ الأَنامِ،یا مَن عَنَتِ الوُجوهُ لِهَیبَتِهِ،وخَضَعَتِ الرِّقابُ لِعَظَمَتِهِ،ووَجِلَتِ القُلوبُ مِن خیفَتِهِ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لُکَ بِهذِهِ المِدحَةِ الَّتی لا تَنبَغی إلّالَکَ،وبِما وَأَیتَ </w:t>
      </w:r>
      <w:r>
        <w:rPr>
          <w:rStyle w:val="FootnoteAnchor"/>
          <w:rtl w:val="true"/>
        </w:rPr>
        <w:footnoteReference w:id="905"/>
      </w:r>
      <w:r>
        <w:rPr>
          <w:rFonts w:ascii="Amiri" w:hAnsi="Amiri" w:eastAsia="Amiri" w:cs="Amiri"/>
          <w:color w:val="111111"/>
          <w:sz w:val="28"/>
          <w:sz w:val="28"/>
          <w:szCs w:val="28"/>
          <w:rtl w:val="true"/>
          <w:lang w:bidi="ar-SA"/>
        </w:rPr>
        <w:t xml:space="preserve">بِهِ عَلی نَفسِکَ لِداعیکَ مِنَ المُؤمِنینَ،وبِما ضَمِنتَ الإِجابَةَ فیهِ عَلی نَفسِکَ لِلدّاعینَ،یا أسمَعَ السّامِعینَ،ویا أبصَرَ المُبصِرینَ،ویا أنظَرَ النّاظِرینَ،ویا أسرَعَ الحاسِبینَ،ویا أحکَمَ الحاکِمینَ،ویا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خاتَمِ النَّبِیّینَ، وعَلی أهلِ بَیتِهِ الطّاهِرینَ الأَخیارِ،وأَن تَقسِمَ لی فی شَهرِنا هذا خَیرَ ما قَسَمتَ،وأَن تَحتِمَ لی فی قَضائِکَ خَیرَ ما حَتَمتَ،وتَختِمَ لی بِالسَّعادَةِ فیمَن خَتَمتَ،وأَحیِنی ما أحیَیتَنی مَوفوراً،وأَمِتنی مسَروراً ومَغفوراً،وتَوَلَّ أنتَ نَجاتی مِن مَسأَلَةِ البَرزَخِ، وَادرَأ عَنّی مُنکَراً ونَکیراً،وأَرِ عَینی مُبَشِّراً وبَشیراً،وَاجعَل لی إلی رِضوانِکَ وجِنانِکَ مَصیراً،وعَیشاً قَریراً،ومُلکاً کَبیراً،وصَلَّی اللّهُ عَلی مُحَمَّدٍ وآلِهِ بُکرَةً وأَصیلاً،یا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مِن غَیرِ تِلکَ الرِّوایَةِ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بِعَقدِ عِزِّکَ عَلی أرکانِ عَرشِکَ،ومُنتَهی رَحمَتِکَ مِن کِتابِکَ، وَاسمِکَ الأَعظَمِ،وذِکرِکَ الأَعلَی الأَعلی،وکَلِماتِکَ التّامّاتِ کُلِّها أن تُصَلِّیَ عَلی مُحَمَّدٍ وآلِهِ،وأَسأَ لُکَ ما کانَ أوفی بِعَهدِکَ،وأَقضی لِحَقِّکَ،وأَرضی لِنَفسِکَ،وخَیراً لی فِی المَعادِ عِندَکَ،وَالمَعادِ إلَیکَ،أن تُعطِیَنی جَمیعَ ما احِبُّ،وتَصرِفَ عَنّی جَمیعَ ما أکرَهُ، إنَّکَ عَلی کُلِّ شَیءٍ قَدیرٌ،بِرَحمَتِکَ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هذَا الدُّعاءَ وهذِهِ الزِّیاداتِ فیهِ مَروِیّاً عَن مَولانا أمیرِ المُؤمِنینَ صَلَواتُ اللّهِ وسَلامُهُ عَلَیهِ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خَرَجَ عَلی یَدِ الشَّیخِ الکَبیرِ أبی جَعفَرٍ مُحَمَّدِ بنِ عُثمانَ بنِ سَعیدٍ رحمه الله مِنَ النّاحِیَةِ المُقَدَّسَةِ،ما حَدَّثَنی بِهِ جُبَیرُ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کَتَبتُهُ مِنَ التَّوقیعِ الخارِجِ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الرَّحیمِ،اُدعُ فی کُلِّ یَومٍ مِن أیّامِ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بِمَعانی جَمیعِ ما یَدعوکَ بِهِ وُلاةُ أمرِکَ،المَأمونونَ عَلی سِرِّکَ، المُستَبشِرونَ بِأَمرِکَ،الواصِفونَ لِقُدرَتِکَ،المُعلِنونَ لِعَظَمَتِکَ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بِما نَطَقَ فیهِم مِن مَشِیَّتِکَ،فَجَعَلتَهُم مَعادِنَ لِکَلِماتِکَ،وأَرکاناً لِتَوحیدِکَ وآیاتِکَ ومَقاماتِکَ،الَّتی لا تَعطیلَ لَها فی کُلِّ مَکانٍ یَعرِفُکَ بِها مَن عَرَفَکَ،لا فَرقَ بَینَکَ وبَینَها إلّاإنَّهُم عِبادُکَ وخَلقُکَ،فَتقُها ورَتقُها بِیَدِکَ،بَدؤُها مِنکَ،وعَودُها إلَیکَ،أعضادٌ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وأَشهادٌ </w:t>
      </w:r>
      <w:r>
        <w:rPr>
          <w:rStyle w:val="FootnoteAnchor"/>
          <w:rtl w:val="true"/>
        </w:rPr>
        <w:footnoteReference w:id="908"/>
      </w:r>
      <w:r>
        <w:rPr>
          <w:rFonts w:ascii="Amiri" w:hAnsi="Amiri" w:eastAsia="Amiri" w:cs="Amiri"/>
          <w:color w:val="111111"/>
          <w:sz w:val="28"/>
          <w:sz w:val="28"/>
          <w:szCs w:val="28"/>
          <w:rtl w:val="true"/>
          <w:lang w:bidi="ar-SA"/>
        </w:rPr>
        <w:t xml:space="preserve">،ومُناةٌ وأَذوادٌ </w:t>
      </w:r>
      <w:r>
        <w:rPr>
          <w:rStyle w:val="FootnoteAnchor"/>
          <w:rtl w:val="true"/>
        </w:rPr>
        <w:footnoteReference w:id="909"/>
      </w:r>
      <w:r>
        <w:rPr>
          <w:rFonts w:ascii="Amiri" w:hAnsi="Amiri" w:eastAsia="Amiri" w:cs="Amiri"/>
          <w:color w:val="111111"/>
          <w:sz w:val="28"/>
          <w:sz w:val="28"/>
          <w:szCs w:val="28"/>
          <w:rtl w:val="true"/>
          <w:lang w:bidi="ar-SA"/>
        </w:rPr>
        <w:t>،وحَفَظَةٌ ورُوّادٌ،فَبِهِم مَلَأتَ سَماءَکَ وأَرضَکَ حَتّی ظَهَرَ أن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أسأَ لُکَ وبِمَواقِعِ العِزِّ مِن رَحمَتِکَ وبِمَقاماتِکَ وعَلاماتِکَ،أن تُصَلِّیَ عَلی مُحَمَّدٍ وآلِهِ،وأَن تَزیدَنی إیماناً وتَثبیتاً،یا باطِناً فی ظُهورِهِ،وظاهِراً فی بُطونِهِ ومَکنونِهِ،یا مُفَرِّقاً بَینَ النّورِ وَالدَّیجورِ،یا مَوصوفاً بِغَیرِ کُنهٍ،ومَعروفاً بِغَیرِ شِبهٍ،حادَّ کُلِّ مَحدودٍ،وشاهِدَ کُلِّ مَشهودٍ،وموجِدَ کُلِّ مَوجودٍ،ومُحصِیَ کُلِّ مَعدودٍ،وفاقِدَ کُلِّ مَفقودٍ،لَیسَ دونَکَ مِن مَعبودٍ،أهلَ الکِبرِیاءِ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یُکَیَّفُ بِکَیفٍ،ولا یُؤَیَّنُ بِأَینٍ،یا مُحتَجِباً عَن کُلِّ عَینٍ،یا دَیمومُ یا قَیّومُ، وعالِمَ کُلِّ مَعلومٍ،صَلِّ عَلی عِبادِکَ المُنتَجَبینَ،وبَشَرِکَ المُحتَجَبینَ،ومَلائِکَتِکَ المُقَرَّبینَ،وبُهُمِ الصّافّینَ الحافّینَ،وبارِک لَنا فی شَهرِنا هذَا المُرَجَّبِ المُکَرَّمِ،وما بَعدَهُ مِنَ الأَشهُرِ الحُرُمِ،وأَسبِغ عَلَینا فیهِ النِّعَمَ،وأَجزِل لَنا فیهِ القِسَمَ،وأَبرِر لَنا فیهِ القَسَمَ، بِاسمِکَ الأَعظَمِ الأَعظَمِ الأَجَلِّ الأَکرَمِ،الَّذی وَضَعتَهُ عَلَی النَّهارِ فَأَضاءَ،وعَلَی اللَّیلِ فَأَظلَمَ،وَاغفِر لَنا ما تَعلَمُ مِنّا ولا نَعلَمُ،وَاعصِمنا مِنَ الذُّنوبِ خَیرَ العِصَمِ،وَاکفِنا کَوافِیَ قَدَرِکَ،وَامنُن عَلَینا بِحُسنِ نَظَرِکَ،ولا تَکِلنا إلی غَیرِکَ،ولا تَمنَعنا مِن خَیرِکَ،وبارِک لَنا فیما کَتَبتَهُ لَنا مِن أعمارِنا،وأَصلِح لَنا خَبیئَةَ أسرارِنا،وأَعطِنا مِنکَ الأَمانَ، وَاستَعمِلنا بِحُسنِ الإِیمانِ،وبَلِّغنا شَهرَ الصِّیامِ وما بَعدَهُ مِنَ الأَیّامِ وَالأَعوامِ،یا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430" w:name="pg14473_145325"/>
    </w:p>
    <w:p>
      <w:pPr>
        <w:pStyle w:val="Heading3"/>
        <w:numPr>
          <w:ilvl w:val="2"/>
          <w:numId w:val="1"/>
        </w:numPr>
        <w:rPr/>
      </w:pPr>
      <w:bookmarkStart w:id="431" w:name="__RefHeading___Toc397473_996550957"/>
      <w:bookmarkStart w:id="432" w:name="_Toc160"/>
      <w:bookmarkEnd w:id="430"/>
      <w:bookmarkEnd w:id="431"/>
      <w:r>
        <w:rPr/>
        <w:t>7/29</w:t>
      </w:r>
      <w:r>
        <w:rPr>
          <w:rtl w:val="true"/>
        </w:rPr>
        <w:t>الدَّعَواتُ الخاصَّةُ فی شَهرِ رَجَبٍ</w:t>
      </w:r>
      <w:bookmarkEnd w:id="432"/>
    </w:p>
    <w:p>
      <w:pPr>
        <w:pStyle w:val="Heading4"/>
        <w:numPr>
          <w:ilvl w:val="3"/>
          <w:numId w:val="1"/>
        </w:numPr>
        <w:rPr/>
      </w:pPr>
      <w:bookmarkStart w:id="433" w:name="__RefHeading___Toc397475_996550957"/>
      <w:bookmarkStart w:id="434" w:name="_Toc161"/>
      <w:bookmarkEnd w:id="433"/>
      <w:r>
        <w:rPr>
          <w:rtl w:val="true"/>
        </w:rPr>
        <w:t>الف</w:t>
      </w:r>
      <w:r>
        <w:rPr>
          <w:rtl w:val="true"/>
        </w:rPr>
        <w:t>-</w:t>
      </w:r>
      <w:r>
        <w:rPr>
          <w:rtl w:val="true"/>
        </w:rPr>
        <w:t>دَعَواتُ أوَّلِ لَیلَةٍ مِنهُ</w:t>
      </w:r>
      <w:bookmarkEnd w:id="434"/>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فی أوَّلِ لَیلَةٍ مِن رَجَبٍ بَعدَ عِشاءِ الآخِرَةِ بِهذَا الدُّعاءِ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بِأَنَّکَ مَلیکٌ،وأَنَّکَ عَلی کُلِّ شَیءٍ مُقتَدِرٌ،وأَنَّکَ ما تَشاءُ مِن أمرٍ یَکونُ،اللّهُمَّ إنّی أتَوَجَّهُ إلَیکَ بِنَبِیِّکَ مُحَمَّدٍ نَبِیِّ الرَّحمَةِ صَلَواتُکَ عَلَیهِ وآلِهِ،یا مُحَمَّدُ یا رَسولَ اللّهِ،إنّی أتَوَجَّهُ إلَی اللّهِ رَبّی ورَبِّکَ لِیُنجِحَ بِکَ طَلِبَتی،اللّهُمَّ بِنَبِیِّکَ مُحَمَّدٍ وبِالأَئِمَّةِ مِن أهلِ بَیتِهِ أنجِح طَلِبَتی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 السلام یَدعو فِی الحِجرِ فی غُرَّةِ رَجَبٍ فی سَنَةِ ابنِ الزُّبَیرِ،فَأَنصَتُّ إلَیهِ،وکانَ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یَملِکُ حَوائِجَ السّائِلینَ،ویَعلَمُ ضَمیرَ الصّامِتینَ،لِکُلِّ مَسأَلَةٍ مِنکَ سَمعٌ حاضِرٌ،وجَوابٌ عَتیدٌ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ومَواعیدُکَ الصّادِقَةُ،وأَیادیکَ الفاضِلَةُ،ورَحمَتُکَ الواسِعَةُ،فَأَسأَ لُکَ أن تُصَلِّیَ عَلی مُحَمَّدٍ وآلِ مُحَمَّدٍ،وأَن تَقضِیَ حَوائِجی لِلدُّنیا وَالآخِرَةِ،إنَّکَ عَلی کُلِّ شَیءٍ قَدیرٌ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الثُّمالِیُّ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 البَواقِیَ فَلَم أفهَمهُ</w:t>
      </w:r>
      <w:r>
        <w:rPr>
          <w:rFonts w:eastAsia="Amiri" w:cs="Amiri" w:ascii="Amiri" w:hAnsi="Amiri"/>
          <w:color w:val="111111"/>
          <w:sz w:val="28"/>
          <w:szCs w:val="28"/>
          <w:rtl w:val="true"/>
          <w:lang w:bidi="ar-SA"/>
        </w:rPr>
        <w:t xml:space="preserve">. </w:t>
      </w:r>
      <w:r>
        <w:rPr>
          <w:rStyle w:val="FootnoteAnchor"/>
          <w:rtl w:val="true"/>
        </w:rPr>
        <w:footnoteReference w:id="914"/>
      </w:r>
      <w:bookmarkStart w:id="435" w:name="pg14473_145326"/>
    </w:p>
    <w:p>
      <w:pPr>
        <w:pStyle w:val="Heading4"/>
        <w:numPr>
          <w:ilvl w:val="3"/>
          <w:numId w:val="1"/>
        </w:numPr>
        <w:rPr/>
      </w:pPr>
      <w:bookmarkStart w:id="436" w:name="__RefHeading___Toc397477_996550957"/>
      <w:bookmarkStart w:id="437" w:name="_Toc162"/>
      <w:bookmarkEnd w:id="435"/>
      <w:bookmarkEnd w:id="436"/>
      <w:r>
        <w:rPr>
          <w:rtl w:val="true"/>
        </w:rPr>
        <w:t>ب</w:t>
      </w:r>
      <w:r>
        <w:rPr>
          <w:rtl w:val="true"/>
        </w:rPr>
        <w:t>-</w:t>
      </w:r>
      <w:r>
        <w:rPr>
          <w:rtl w:val="true"/>
        </w:rPr>
        <w:t>دُعاءُ لَیلَةِ الرَّغائِبِ</w:t>
      </w:r>
      <w:bookmarkEnd w:id="437"/>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فَضلِ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تَغفُلوا عَن أوَّلِ لَیلَةِ جُمُعَةٍ مِنهُ، فَإِنّها لَیلَةٌ تُسَمّیهَا المَلائِکَةُ لَیلَةَ الرَّغائِبِ،وذلِکَ إنَّهُ إذا مَضی ثُلُثُ اللَّیلِ لَم یَبقَ مَلَکٌ فِی السَّماواتِ وَالأَرضِ إلّایَجتَمِعونَ فِی الکَعبَةِ وحَوالَیها،ویَطَّلِعُ اللّهُ عَلَیهِمُ اطِّلاعَةً،فَیَقولُ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مَلائِکَتی،سَلونی ما شِئتُم،فَیَقولونَ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رَبَّنا،حاجَتُنا إلَیکَ أن تَغفِرَ لِصُوّامِ رَجَبٍ، فَیَقولُ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صامَ یَومَ الخَمیسِ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خَمیسٍ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بَینَ العِشاءِ وَالعَتَمَةِ اثنَتَی عَشرَةَ رَکعَةً،یَفصِلُ بَینَ کُلِّ رَکعَتَینِ بِتَسلیمَةٍ،یَقرَأُ فی کُلِّ رَکعَةٍ فاتِحَةَ الکِتابِ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 عَشرَةَ مَرَّةً،فَإِذا فَرَغَ مِن صَلاتِهِ صَلّی عَلَیَّ سَبعینَ مَرَّةً،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النَّبِیِّ الاُمِّیِّ وعَلی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یَسجُدُ ویَقولُ فی سُجودِهِ سَبعینَ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المَلائِکَةِ وَالرّوحُ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یَرفَعُ رَأسَهُ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وَارحَم وتَجاوَز عَمّا تَعلَمُ،إنَّکَ أنتَ العَلِیُّ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یَسجُدُ سَجدَةً اخری فَیَقولُ فیها مِثلَ ما قالَ فِی السَّجدَةِ الاُولی،ثُمَّ یَسأَلُ اللّهَ حاجَتَهُ فی سُجودِهِ،فَإِنَّها تُقضی إن شاءَ اللّهُ تَعالی</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 لا یُصَلّی عَبدٌ أو أمَةٌ هذِهِ الصَّلاةَ إلّاغَفَرَ اللّهُ لَهُ جَمیعَ ذُنوبِهِ ولَو کانَت ذُنوبُهُ مِثلَ زَبَدِ البَحرِ،وعَدَدَ الرَّملِ،ووَزنَ الجِبالِ،وعَدَدَ وَرَقِ الأَشجارِ،ویُشَفَّعُ یَومَ القِیامَةِ فی سَبعِمِئَةٍ مِن أهلِ بَیتِهِ مِمَّن قَدِ استَوجَبَ النّارَ، فَإِذا کانَ أوَّلُ لَیلَةِ نُزولِهِ إلی قَبرِهِ بَعَثَ اللّهُ إلَیهِ ثَوابَ هذِهِ الصَّلاةِ فی أحسَنِ صورَةٍ، بِوَجهٍ طَلقٍ ولِسانٍ ذَلقٍ،فَیَقولُ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حَبیبی،أبشِر فَقَد نَجَوتَ مِن کُلِّ شِدَّةٍ،فَیَقولُ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أنتَ؟فَما رَأَیتُ أحسَنَ وَجهاً مِنکَ،ولا شَمِمتُ رائِحَةً أطیَبَ مِن رائِحَتِکَ؟فَیَقولُ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حَبیبی،أنَا ثَوابُ تِلکَ الصَّلاةِ الَّتی صَلَّیتَها لَیلَةَ کَذا،فی بَلدَةِ کَذا،فی شَهرِ کَذا،فی سَنَةِ </w:t>
      </w:r>
      <w:bookmarkStart w:id="438" w:name="pg14473_145327"/>
    </w:p>
    <w:p>
      <w:pPr>
        <w:pStyle w:val="BookText"/>
        <w:rPr/>
      </w:pPr>
      <w:bookmarkEnd w:id="438"/>
      <w:r>
        <w:rPr>
          <w:rFonts w:ascii="Amiri" w:hAnsi="Amiri" w:eastAsia="Amiri" w:cs="Amiri"/>
          <w:color w:val="111111"/>
          <w:sz w:val="28"/>
          <w:sz w:val="28"/>
          <w:szCs w:val="28"/>
          <w:rtl w:val="true"/>
          <w:lang w:bidi="ar-SA"/>
        </w:rPr>
        <w:t>کَذا،جِئتُ اللَّیلَةَ لِأَقضِیَ حَقَّکَ،وآنَسَ وَحدَتَکَ،وأَرفَعَ عَنکَ وَحشَتَکَ،فَإِذا نُفِخَ فِی الصّورِ ظَلَلتُ فی عَرصَةِ القِیامَةِ عَلی رَأسِکَ،وإنَّکَ لَن تَعدَمَ الخَیرَ مِن مَولاکَ أبَداً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Heading4"/>
        <w:numPr>
          <w:ilvl w:val="3"/>
          <w:numId w:val="1"/>
        </w:numPr>
        <w:rPr/>
      </w:pPr>
      <w:bookmarkStart w:id="439" w:name="__RefHeading___Toc397479_996550957"/>
      <w:bookmarkStart w:id="440" w:name="_Toc163"/>
      <w:bookmarkEnd w:id="439"/>
      <w:r>
        <w:rPr>
          <w:rtl w:val="true"/>
        </w:rPr>
        <w:t>ج</w:t>
      </w:r>
      <w:r>
        <w:rPr>
          <w:rtl w:val="true"/>
        </w:rPr>
        <w:t>-</w:t>
      </w:r>
      <w:r>
        <w:rPr>
          <w:rtl w:val="true"/>
        </w:rPr>
        <w:t>الدُّعاءُ المَأثورُ بَعدَ الوَترِ مِن نافِلَةِ اللَّیلِ فی رَجَبٍ</w:t>
      </w:r>
      <w:bookmarkEnd w:id="440"/>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عَیّاشٍ عَن مُحَمَّدِ بنِ أحمَدَ الهاشِمِیِّ المَنصورِیِّ عَن أبیهِ أبی موسی عَن سَیِّدِنا أبِی الحَسَنِ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أنَّهُ کانَ یَدعو فی هذِهِ السّاعَةِ </w:t>
      </w:r>
      <w:r>
        <w:rPr>
          <w:rStyle w:val="FootnoteAnchor"/>
          <w:rtl w:val="true"/>
        </w:rPr>
        <w:footnoteReference w:id="916"/>
      </w:r>
      <w:r>
        <w:rPr>
          <w:rFonts w:ascii="Amiri" w:hAnsi="Amiri" w:eastAsia="Amiri" w:cs="Amiri"/>
          <w:color w:val="111111"/>
          <w:sz w:val="28"/>
          <w:sz w:val="28"/>
          <w:szCs w:val="28"/>
          <w:rtl w:val="true"/>
          <w:lang w:bidi="ar-SA"/>
        </w:rPr>
        <w:t>بِهِ،فَادعُ بِهذا فَإِنَّهُ خَرَجَ عَنِ العَسکَرِیِّ فی قَولِ ابنِ عَیّاشٍ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نورَ النّورِ،یا مُدَبِّرَ الاُمورِ،یا مُجرِیَ البُحورِ،یا باعِثَ مَن فِی القُبورِ،یا کَهفی حینَ تُعیینِی المَذاهِبُ،وکَنزی حینَ تُعجِزُنِی المَکاسِبُ،ومونِسی حینَ تَجفونِی الأَباعِدُ،وتَمَلُّنِی الأَقارِبُ،ومُنَزِّهی بِمُجالَسَةِ أولِیائِهِ ومُرافَقَةِ أحِبّائِهِ فی رِیاضِهِ،وساقِیَّ بِمُؤانَسَتِهِ مِن نَمیرِ </w:t>
      </w:r>
      <w:r>
        <w:rPr>
          <w:rStyle w:val="FootnoteAnchor"/>
          <w:rtl w:val="true"/>
        </w:rPr>
        <w:footnoteReference w:id="917"/>
      </w:r>
      <w:r>
        <w:rPr>
          <w:rFonts w:ascii="Amiri" w:hAnsi="Amiri" w:eastAsia="Amiri" w:cs="Amiri"/>
          <w:color w:val="111111"/>
          <w:sz w:val="28"/>
          <w:sz w:val="28"/>
          <w:szCs w:val="28"/>
          <w:rtl w:val="true"/>
          <w:lang w:bidi="ar-SA"/>
        </w:rPr>
        <w:t>حِیاضِهِ،ورافِعی بِمُجاوَرَتِهِ مِن وَرطَةِ الذُّنوبِ إلی رَبوَةِ التَّقریبِ، ومُبَدِّلی بِوِلایَتِهِ عِزَّةَ العَطایا مِن ذِلَّةِ الخَطایا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یا مَولایَ بِالفَجرِ وَاللَّیالِی العَشرِ،وَالشَّفعِ وَالوَترِ،وَاللَّیلِ إذا یَسَرَ،وبِما جَری بِهِ قَلَمُ الأَقلامِ بِغَیرِ کَفٍّ ولا إبهامٍ،وبِأَسمائِکَ العِظامِ،وبِحُجَجِکَ عَلی جَمیعِ الأَنامِ، عَلَیهِم مِنکَ أفضَلُ السَّلامِ،وبِمَا استَحفَظتَهُم مِن أسمائِکَ الکِرامِ،أن تُصَلِّیَ عَلَیهِم وتَرحَمَنا فی شَهرِنا هذا وما بَعدَهُ مِنَ الشُّهورِ وَالأَیّامِ،وأَن تُبَلِّغَنا شَهرَ القِیامِ </w:t>
      </w:r>
      <w:r>
        <w:rPr>
          <w:rStyle w:val="FootnoteAnchor"/>
          <w:rtl w:val="true"/>
        </w:rPr>
        <w:footnoteReference w:id="918"/>
      </w:r>
      <w:r>
        <w:rPr>
          <w:rFonts w:ascii="Amiri" w:hAnsi="Amiri" w:eastAsia="Amiri" w:cs="Amiri"/>
          <w:color w:val="111111"/>
          <w:sz w:val="28"/>
          <w:sz w:val="28"/>
          <w:szCs w:val="28"/>
          <w:rtl w:val="true"/>
          <w:lang w:bidi="ar-SA"/>
        </w:rPr>
        <w:t>فی عامِنا هذا وفی کُلِّ عامٍ،یا ذَا الجَلالِ وَالإِکرامِ وَالمِنَنِ الجِسامِ،وعَلی مُحَمَّدٍ وآلِهِ مِنّا أفضَلُ السَّلامِ</w:t>
      </w:r>
      <w:r>
        <w:rPr>
          <w:rFonts w:eastAsia="Amiri" w:cs="Amiri" w:ascii="Amiri" w:hAnsi="Amiri"/>
          <w:color w:val="111111"/>
          <w:sz w:val="28"/>
          <w:szCs w:val="28"/>
          <w:rtl w:val="true"/>
          <w:lang w:bidi="ar-SA"/>
        </w:rPr>
        <w:t xml:space="preserve">. </w:t>
      </w:r>
      <w:r>
        <w:rPr>
          <w:rStyle w:val="FootnoteAnchor"/>
          <w:rtl w:val="true"/>
        </w:rPr>
        <w:footnoteReference w:id="919"/>
      </w:r>
      <w:bookmarkStart w:id="441" w:name="pg14473_145328"/>
    </w:p>
    <w:p>
      <w:pPr>
        <w:pStyle w:val="Heading4"/>
        <w:numPr>
          <w:ilvl w:val="3"/>
          <w:numId w:val="1"/>
        </w:numPr>
        <w:rPr/>
      </w:pPr>
      <w:bookmarkStart w:id="442" w:name="__RefHeading___Toc397481_996550957"/>
      <w:bookmarkStart w:id="443" w:name="_Toc164"/>
      <w:bookmarkEnd w:id="441"/>
      <w:bookmarkEnd w:id="442"/>
      <w:r>
        <w:rPr>
          <w:rtl w:val="true"/>
        </w:rPr>
        <w:t>د</w:t>
      </w:r>
      <w:r>
        <w:rPr>
          <w:rtl w:val="true"/>
        </w:rPr>
        <w:t>-</w:t>
      </w:r>
      <w:r>
        <w:rPr>
          <w:rtl w:val="true"/>
        </w:rPr>
        <w:t>دَعَواتُ یَومِ النِّصفِ مِن رَجَبٍ</w:t>
      </w:r>
      <w:bookmarkEnd w:id="443"/>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عَدِیُّ بنُ ثابِتٍ الأَنصارِیُّ عَلی أمیرِ المُؤمِنینَ علیه السلام فی یَومِ النِّصفِ مِن رَجَبٍ،وهُوَ یُصَلّی،فَلَمّا سَمِعَ حِسَّهُ أومَأَ بِیَدِهِ إلی خَلفِهِ أن 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فَصَلّی أربَعَ رَکَعاتٍ،لَم نَرَ أحَداً صَلّاها قَبلَهُ ولا بَعدَهُ،فَلَمّا سَلَّمَ بَسَطَ یَدَهُ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مُذِلَّ کُلِّ جَبّارٍ،ویا مُعِزَّ المُؤمِنینَ،أنتَ کَهفی حینَ تُعیِینِی المَذاهِبُ، وأَنتَ بارِئُ خَلقی رَحمَةً بی،وقَد کُنتَ عَن خَلقی غَنِیّاً،ولَولا رَحمَتُکَ لَکُنتُ مِنَ الهالِکینَ،وأَنتَ مُؤَیِّدی بِالنَّصرِ عَلی أعدائی،ولَولا نَصرُکَ إیّایَ لَکُنتُ مِنَ المَفضوحینَ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مُرسِلَ الرَّحمَةِ مِن مَعادِنِها،ومُنشِئَ البَرَکَةِ مِن مَواضِعِها،یا مَن خَصَّ نَفسَهُ بِالشُّموخِ وَالرِّفعَةِ،فَأَولِیاؤُهُ بِعِزِّهِ یَتَعَزَّزونَ،یا مَن وَضَعَت لَهُ المُلوکُ نیرَ </w:t>
      </w:r>
      <w:r>
        <w:rPr>
          <w:rStyle w:val="FootnoteAnchor"/>
          <w:rtl w:val="true"/>
        </w:rPr>
        <w:footnoteReference w:id="920"/>
      </w:r>
      <w:r>
        <w:rPr>
          <w:rFonts w:ascii="Amiri" w:hAnsi="Amiri" w:eastAsia="Amiri" w:cs="Amiri"/>
          <w:color w:val="111111"/>
          <w:sz w:val="28"/>
          <w:sz w:val="28"/>
          <w:szCs w:val="28"/>
          <w:rtl w:val="true"/>
          <w:lang w:bidi="ar-SA"/>
        </w:rPr>
        <w:t>المَذَلَّةِ عَلی أعناقِهِم،فَهُم مِن سَطَواتِهِ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بِکَینونِیَّتِکَ الَّتِی اشتَقَقتَها مِن کِبرِیائِکَ،وأَسأَ لُکَ بِکِبرِیائِکَ الَّتِی اشتَقَقتَها مِن عِزَّتِکَ،وأَسأَ لُکَ بِعِزَّتِکَ الَّتِی استَوَیتَ بِها عَلی عَرشِکَ فَخَلَقتَ بِها جَمیعَ خَلقِکَ فَهُم لَکَ مُذعِنونَ،أن تُصَلِّیَ عَلی مُحَمَّدٍ وأَهلِ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تَکَلَّمَ بِشَیءٍ خَفِیَ عَنّی،ثُمَّ التَفَتَ إلَیَّ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عَدِیُّ،أ سَمِعتَ؟قُلتُ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حَفِظتَ؟قُلتُ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احفَظهُ وأَعرِبهُ،فَوَالَّذی فَلَقَ الحَبَّةَ ونَصَبَ الکَعبَةَ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 أحَدٍ مِن أهلِ الأَرضِ،ولا دَعا بِهِ مَکروبٌ إلّانَفَّسَ اللّهُ کُربَتَهُ</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الدُّعاءَ الَّذی نَذکُرُهُ فی هذَا الفَصلِ دُعاءٌ عَظیمُ الفَضلِ مَعروفٌ بِدُعاءِ </w:t>
      </w:r>
    </w:p>
    <w:p>
      <w:pPr>
        <w:pStyle w:val="BookText"/>
        <w:rPr/>
      </w:pPr>
      <w:r>
        <w:rPr>
          <w:rFonts w:ascii="Amiri" w:hAnsi="Amiri" w:eastAsia="Amiri" w:cs="Amiri"/>
          <w:color w:val="111111"/>
          <w:sz w:val="28"/>
          <w:sz w:val="28"/>
          <w:szCs w:val="28"/>
          <w:rtl w:val="true"/>
          <w:lang w:bidi="ar-SA"/>
        </w:rPr>
        <w:t>امِّ داوودَ،وهِیَ جَدَّتُنَا الصّالِحَةُ المَعروفَةُ بِاُمِّ خالِدٍ البَربَرِیَّةُ،اُمُّ جَدِّنا داوودَ بنِ الحَسَنِ بنِ الحَسَنِ ابنِ مَولانا عَلِیِّ بنِ أبی طالِبٍ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خَلیفَةُ ذلِکَ الوَقتِ قَد خافَهُ عَلی خِلافَتِهِ،ثُمَّ ظَهَرَ لَهُ بَراءَةُ ساحَتِهِ فَأَطلَقَهُ مِن دونِ آلِ أبی طالِبٍ الَّذینَ قَبَضَ عَلَیهِم،وسَیَأتی شَرحُ حالِ حَبسِ وَلَدِها جَدِّنا داوودَ،وحَدیثُ الدُّعاءِ الَّذی استَجابَهُ اللّهُ جَلَّ جَلالُهُ مِنها رَضِیَ اللّهُ عَنها،وجَمَعَ شَملَها بِهِ بَعدَ بُعدِ العُهودِ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الأنساب وغیرها من الطرق العلیّة قد تضمّنت وصف ذلک علی الوجوه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أنَّ جدّتنا هذه امّ داوود،وهی صاحبة دعاء یوم النصف من رجب،فهو أیضاً من الاُمور المعلومات عند العارفین بالأنساب والروایات،ولکنّا نذکر منه کلمات عن أفضل علماء الأنساب فی زمانه علی بن محمّد العمری تغمّده اللّه بغفرانه،فقال فی الکتاب المبسوط فی الأنساب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داوود بن الحسن بن الحسن بن علیّ بن أبی طالب علیه السلام امّه امّ ولد،وکانت امرأة صالحة،وإلَیها یُنسبُ دعاءُ 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 الشرف فی کتاب تشجیر تهذیب الأنساب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ونقلته من خطّه عند ذکر جدّنا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ولد إلیها ینسب دعاء 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میمون النسّابة الواسطی فی مشجرةٍ إلی ذکر جدّتنا 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تکنّی امّ خالد،إلیها یُعزی دعاء امّ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هذا دعاء یوم النصف من رجب فإنّنا رویناه عن خلق کثیر قد تضمّن ذکر أسمائهم کتاب الإجازات فیما یخصّنی من الإجازات بطرقهم المؤتلفة والمختلفة،وهو دعاء جلیل مشهور بین أهل الروایات،وقد صار موسماً عظیماً فی یوم النصف من رجب،معروفاً بالإجابات وتفریج الکربات،ووجدت فی بعض طرق من یرویه زیادات،وسوف أذکر أکمَلَ روایته احتیاطاً للظفر بفائدته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الرواة من یرفَعُه إلی مولانا موسی بن جعفر الکاظم صلوات اللّه علیه،ومنهم من یَرویه عن امّ داوود جَدَّتِنا رضوان اللّه علیها وعلیه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الرِّوایاتِ فی ذلِکَ أنَّ المَنصورَ لَمّا حَبَسَ عَبدَ اللّهِ بنَ الحَسَنِ وجَماعَةً مِن آلِ أبی طالِبٍ،وقَتَلَ وَلَدَیهِ مُحَمَّداً وإبراهیم،أخَذَ داوودَ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دایَةِ أبی عَبدِ اللّهِ جَعفَرِ بنِ مُحَمَّدٍ الصّادِقِ علیه السلام لِأَنَّ امَّ داوودَ أرضَعَتِ الصّادِقَ علیه السلام مِنها بِلَبَنِ وَلَدِها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مُکَبَّلاً بِالحَدیدِ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امُّ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عَنّی حیناً بِالعِراقِ،ولَم أسمَع لَهُ خَبَراً،ولَم أزَل أدعو وأَتَضَرَّعُ إلَی اللّهِ جَلَّ اسمُهُ،وأَسأَلُ إخوانی مِن أهلِ الدِّیانَةِ وَالجِدِّ وَالاِجتِهادِ أن یَدعُو اللّهَ تَعالی لی،وأَ نَا فی ذلِکَ کُلِّهِ لا أری فی دُعائِی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عَلی أبی عَبدِ اللّهِ جَعفَرِ بنِ مُحَمَّدٍ علیه السلام یوماً أعودهُ مِن عِلَّةٍ وَجَدَها،فَسَأَلتُهُ عَن حالِهِ ودَعَوتُ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داوودَ ما فَعَلَ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قَد أرضَعتُهُ 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سَیِّدی،وأَینَ داوودُ؟وقَد فارَقَنی مُنذُ مُدَّةٍ طَویلَةٍ،وهُوَ مَحبوسٌ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أنتِ عَن دُعاءِ الاِستِفتاحِ،وهُوَ الدُّعاءُ الَّذی تُفتَحُ لَهُ أبوابُ السَّماءِ،ویَلقی صاحِبُهُ الإِجابَةَ مِن ساعَتِهِ،ولَیسَ لِصاحِبِهِ عِندَ اللّهِ تَعالی جَزاءٌ إلَّاالجَنَّةُ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ذلِکَ یَابنَ الصّادِقینَ؟</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داوودَ،قَد دَنَا الشَّهرُ الحَرامُ العَظیمُ شَهرُ رَجَبٍ،وهُوَ شَهرٌ مَسموعٌ فیهِ الدُّعاءُ،شَهرُ اللّهِ الأَصَمُّ،فَصومِی الثَّلاثَةَ الأَیّامِ البیضِ،وهُوَ یَومُ الثّالِثَ عَشَرَ وَالرّابِعَ عَشَرَ وَالخامِسَ عَشَرَ،وَاغتَسِلی فی یَومِ الخامِسَ عَشَرَ وَقتَ الزَّوالِ،وصَلِّی الزَّوالَ ثَمانِیَ رَکَعاتٍ</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ثُمَّ صَلِّی الظُّهرَ،وتَرکَعینَ بَعدَ الظُّهرِ وتَقولینَ بَعدَ الرَّکعَتَینِ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قاضِیَ حَوائِجِ الطّالِبینَ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مَرَّةٍ،ثُمَّ تُصَلّینَ بَعدَ ذلِکَ ثَمانِیَ رَکَعاتٍ </w:t>
      </w:r>
      <w:r>
        <w:rPr>
          <w:rStyle w:val="FootnoteAnchor"/>
          <w:rtl w:val="true"/>
        </w:rPr>
        <w:footnoteReference w:id="925"/>
      </w:r>
      <w:r>
        <w:rPr>
          <w:rFonts w:ascii="Amiri" w:hAnsi="Amiri" w:eastAsia="Amiri" w:cs="Amiri"/>
          <w:color w:val="111111"/>
          <w:sz w:val="28"/>
          <w:sz w:val="28"/>
          <w:szCs w:val="28"/>
          <w:rtl w:val="true"/>
          <w:lang w:bidi="ar-SA"/>
        </w:rPr>
        <w:t>،ثُمَّ صَلِّی العَصرَ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وَلتَکُن صَلاتُکِ فی ثَوبٍ نَظیفٍ،وَاجتَهِدی أن لا یَدخُلَ عَلَیکِ أحَدٌ یُکَلِّمُکِ </w:t>
      </w:r>
      <w:r>
        <w:rPr>
          <w:rStyle w:val="FootnoteAnchor"/>
          <w:rtl w:val="true"/>
        </w:rPr>
        <w:footnoteReference w:id="926"/>
      </w:r>
      <w:r>
        <w:rPr>
          <w:rFonts w:ascii="Amiri" w:hAnsi="Amiri" w:eastAsia="Amiri" w:cs="Amiri"/>
          <w:color w:val="111111"/>
          <w:sz w:val="28"/>
          <w:sz w:val="28"/>
          <w:szCs w:val="28"/>
          <w:rtl w:val="true"/>
          <w:lang w:bidi="ar-SA"/>
        </w:rPr>
        <w:t>،ثُمَّ استَقبِلِی القِبلَةَ،وَاقرَئِی الحَمدَ مِئَةَ 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مَرَّةٍ،وآیَةَ الکُرسِیِّ </w:t>
      </w:r>
    </w:p>
    <w:p>
      <w:pPr>
        <w:pStyle w:val="BookText"/>
        <w:rPr/>
      </w:pPr>
      <w:r>
        <w:rPr>
          <w:rFonts w:ascii="Amiri" w:hAnsi="Amiri" w:eastAsia="Amiri" w:cs="Amiri"/>
          <w:color w:val="111111"/>
          <w:sz w:val="28"/>
          <w:sz w:val="28"/>
          <w:szCs w:val="28"/>
          <w:rtl w:val="true"/>
          <w:lang w:bidi="ar-SA"/>
        </w:rPr>
        <w:t>عَشرَ مَرّاتٍ،ثُمَّ اقرَئی سورَةَ الأَنعامِ وبَنی إسرائیلَ وسورَةَ الکَهفِ ولُقمانَ ویس وَالصّافاتِ وحم السجدة وحمعسق وحم الدخان وَالفَتحَ وَالواقِعَةَ وسورَةَ المُلکِ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بَعدَها إلی آخِرِ القُرآنِ،وإن لَم تُحسِنی ذلِکِ ولَم تُحسِنی قِراءَتَهُ مِنَ المُصحَفِ کَرَّرتَ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مَرَّةٍ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فی بعض الروایات،ویحتمل أن یکون ذلک لأهل الضرورات،أو من یکون علی حال سفر،أو فی شیء من المهمّات،فیجزیه قراءة قل هو اللّه أحد مئة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فلتقرأ الحمد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إحدَی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ذلِکِ وأَنتِ مُستَقبِلَةُ القِبلَةِ فَقولی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الرَّحیمِ،صَدَقَ اللّهُ العَلِیُّ العَظیمُ،الَّذی لا إلهَ إلّاهُوَ الحَیُّ القَیّومُ،ذُو الجَلالِ وَالإِکرامِ،الرَّحمنُ الرَّحیمُ،الحَلیمُ الکَریمُ الَّذی لَیسَ کَمِثلِهِ شَیءٌ،وهُوَ السَّمیعُ العَلیمُ البَصیرُ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رُسُلُهُ الکِرامُ وأَ نَا عَلی ذلِکَ مِنَ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الحَمدُ،ولَکَ المَجدُ،ولَکَ العِزُّ،ولَکَ القَهرُ،ولَکَ النِّعمَةُ،ولَکَ العَظَمَةُ،ولَکَ الرَّحمَةُ،ولَکَ المَهابَةُ،ولَکَ السُّلطانُ،ولَکَ البَهاءُ،ولَکَ الاِمتِنانُ،ولَکَ التَّسبیحُ،ولَکَ التَّقدیسُ،ولَکَ التَّهلیلُ،ولَکَ التَّکبیرُ،ولَکَ ما یُری،ولَکَ ما لا یُری،ولَکَ ما فَوقَ السَّماواتِ العُلی،ولَکَ ما تَحتَ الثَّری،ولَکَ الأَرَضونَ السُّفلی،ولَکَ الآخِرَةُ وَالاُولی، ولَکَ ما تَرضی بِهِ مِنَ الثَّناءِ وَالحَمدِ وَالشُّکرِ وَالنَّعماءِ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جَبرَئیلَ أمینِکَ عَلی وَحیِکَ،وَالقَوِّیِ عَلی أمرِکَ،وَالمُطاعِ فی </w:t>
      </w:r>
    </w:p>
    <w:p>
      <w:pPr>
        <w:pStyle w:val="BookText"/>
        <w:rPr/>
      </w:pPr>
      <w:r>
        <w:rPr>
          <w:rFonts w:ascii="Amiri" w:hAnsi="Amiri" w:eastAsia="Amiri" w:cs="Amiri"/>
          <w:color w:val="111111"/>
          <w:sz w:val="28"/>
          <w:sz w:val="28"/>
          <w:szCs w:val="28"/>
          <w:rtl w:val="true"/>
          <w:lang w:bidi="ar-SA"/>
        </w:rPr>
        <w:t xml:space="preserve">سَماواتِکَ ومَحالِّ کَراماتِکَ </w:t>
      </w:r>
      <w:r>
        <w:rPr>
          <w:rStyle w:val="FootnoteAnchor"/>
          <w:rtl w:val="true"/>
        </w:rPr>
        <w:footnoteReference w:id="928"/>
      </w:r>
      <w:r>
        <w:rPr>
          <w:rFonts w:ascii="Amiri" w:hAnsi="Amiri" w:eastAsia="Amiri" w:cs="Amiri"/>
          <w:color w:val="111111"/>
          <w:sz w:val="28"/>
          <w:sz w:val="28"/>
          <w:szCs w:val="28"/>
          <w:rtl w:val="true"/>
          <w:lang w:bidi="ar-SA"/>
        </w:rPr>
        <w:t xml:space="preserve">،النّاصِرِ لِأَولِیائِکَ </w:t>
      </w:r>
      <w:r>
        <w:rPr>
          <w:rStyle w:val="FootnoteAnchor"/>
          <w:rtl w:val="true"/>
        </w:rPr>
        <w:footnoteReference w:id="929"/>
      </w:r>
      <w:r>
        <w:rPr>
          <w:rFonts w:ascii="Amiri" w:hAnsi="Amiri" w:eastAsia="Amiri" w:cs="Amiri"/>
          <w:color w:val="111111"/>
          <w:sz w:val="28"/>
          <w:sz w:val="28"/>
          <w:szCs w:val="28"/>
          <w:rtl w:val="true"/>
          <w:lang w:bidi="ar-SA"/>
        </w:rPr>
        <w:t>المُدَمِّرِ لِأَعدائِکَ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میکائیلَ مَلَکِ رَحمَتِکَ،وَالمَخلوقِ لِرَأفَتِکَ،وَالمُستَغفِرِ المُعینِ لِأَهلِ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إسرافیلَ حامِلِ عَرشِکَ،وصاحِبِ الصّورِ،المُنتَظِرِ لِأَمرِکَ،وَالوَجِلِ المُشفِقِ مِن خیفَتِکَ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عِزرائیلَ مَلَکِ الرَّحمَةِ،المُوَکَّلِ عَلی عَبیدِکَ وإمائِکَ،المُطیعِ فی أرضِکَ وسَمائِکَ،قابِضِ أرواحِ جَمیعِ خَلقِکَ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حَمَلَةِ العَرشِ الطّاهِرینَ،وعَلَی السَّفَرَةِ الکِرامِ البَرَرَةِ الطَّیِّبینَ،وعَلی مَلائِکَتِکَ الکِرامِ الکاتِبینَ،وعَلی مَلائِکَةِ الجِنانِ،وخَزَنَةِ النّیرانِ،ومَلَکِ المَوتِ وَالأَعوانِ،یا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أبینا آدَمَ،بَدیعِ فِطرَتِکَ الَّذی کَرَّمتَهُ بِسُجودِ مَلائِکَتِکَ وأَبَحتَهُ جَنَّتَکَ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امِّنا حَوّاءَ المُطَهَّرَةِ مِنَ الرِّجسِ،المُصَفّاةِ مِنَ الدَّنَسِ،المُفَضَّلَةِ مِنَ الإِنسِ،المُتَرَدِّدَةِ بَینَ مَحالِّ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هابیلَ وشَیثٍ وإدریسَ ونوحٍ وهودٍ وصالِحٍ وإبراهیمَ وإسماعیلَ وإسحاقَ ویَعقوبَ ویوسُفَ وَالأَسباطِ ولوطٍ وشُعَیبٍ وأَیّوبَ وموسی وهارونَ ویوشَعَ ومیشا وَالخِضرِ وذِی القَرنَینِ ویونُسَ وإلیاسَ وَالیَسَعِ وذِی الکِفلِ وطالوتَ وداوودَ وسُلَیمانَ وزَکَرِیّا وشَعیا ویَحیی وتورَخَ ومَتّی وإرمِیا وحَیقوقَ ودانیالَ وعُزَیرٍ وعیسی وشَمعونَ وجِرجیسَ وَالحَوارِیّینَ وَالأَتباعِ وخالِدٍ وحَنظَلَةَ ولُقمانَ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مُحَمَّدٍ،وَارحَم مُحَمَّداً وآلَ مُحَمَّدٍ،وبارِک عَلی مُحَمَّدٍ وآلِ </w:t>
      </w:r>
    </w:p>
    <w:p>
      <w:pPr>
        <w:pStyle w:val="BookText"/>
        <w:rPr/>
      </w:pPr>
      <w:r>
        <w:rPr>
          <w:rFonts w:ascii="Amiri" w:hAnsi="Amiri" w:eastAsia="Amiri" w:cs="Amiri"/>
          <w:color w:val="111111"/>
          <w:sz w:val="28"/>
          <w:sz w:val="28"/>
          <w:szCs w:val="28"/>
          <w:rtl w:val="true"/>
          <w:lang w:bidi="ar-SA"/>
        </w:rPr>
        <w:t>مُحَمَّدٍ،کَما صَلَّیتَ ورَحِمتَ وبارَکتَ عَلی إبراهیمَ وآلِ إبراهیمَ،إنَّکَ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الأَوصِیاءِ وَالسُّعَداءِ وَالشُّهَداءِ وأَئِمَّةِ الهُدی،اللّهُمَّ صَلِّ عَلَی الأَبدالِ وَالأَوتادِ،وَالسُّیّاحِ وَالعُبّادِ،وَالمُخلِصینَ وَالزُّهّادِ،وأَهلِ الجِدِّ وَالاِجتِهادِ،وَاخصُص مُحَمَّداً وأَهلَ بَیتِهِ بِأَفضَلِ صَلَواتِکَ،وأَجزَلِ کَراماتِکَ،وبَلِّغ روحَهُ وجَسَدَهُ مِنّی تَحِیَّةً وسَلاماً،وزِدهُ فَضلاً وشَرَفاً وإکراماً،حَتّی تُبَلِّغَهُ أعلی دَرَجاتِ أهلِ الشَّرَفِ مِنَ النَّبِیّینَ وَالمُرسَلینَ وَالأَفاضِلِ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مَن سَمَّیتُ،ومَن لَم اسَمِّ مِن مَلائِکَتِکَ وأَنبِیائِکَ ورُسُلِکَ وأَهلِ طاعَتِکَ،وأَوصِل صَلَواتی إلَیهِم وإلی أرواحِهِم،وَاجعَلهُم إخوانی فیکَ وأَعوانی عَلی دُعائِکَ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أستَشفِعُ بِکَ إلَیکَ،وبِکَرَمِکَ إلی کَرَمِکَ،وبِجودِکَ إلی جودِکَ،وبِرَحمَتِکَ إلی رَحمَتِکَ،وبِأَهلِ طاعَتِکَ إلَیکَ،وأَسأَ لُکَ اللّهُمَّ بِکُلِّ ما سَأَلَکَ بِهِ أحَدٌ مِنهُم مِن مَسأَلَةٍ شَریفَةٍ مَسموعَةٍ غَیرِ مَردودَةٍ،وبِما دَعَوکَ بِهِ مِن دَعوَةٍ مُجابَةٍ غَیرِ مُخَیَّبَةٍ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اللّهُ،یا رَحمنُ،یا رَحیمُ،یا حَلیمُ،یا کَریمُ،یا عَظیمُ،یا جَلیلُ،یا مُنیلُ،یا جَمیلُ،یا کَفیلُ،یا وَکیلُ،یا مُقیلُ،یا مُجیرُ،یا خَبیرُ،یا مُنیرُ،یا مُبیرُ </w:t>
      </w:r>
      <w:r>
        <w:rPr>
          <w:rStyle w:val="FootnoteAnchor"/>
          <w:rtl w:val="true"/>
        </w:rPr>
        <w:footnoteReference w:id="930"/>
      </w:r>
      <w:r>
        <w:rPr>
          <w:rFonts w:ascii="Amiri" w:hAnsi="Amiri" w:eastAsia="Amiri" w:cs="Amiri"/>
          <w:color w:val="111111"/>
          <w:sz w:val="28"/>
          <w:sz w:val="28"/>
          <w:szCs w:val="28"/>
          <w:rtl w:val="true"/>
          <w:lang w:bidi="ar-SA"/>
        </w:rPr>
        <w:t xml:space="preserve">،یا مَنیعُ، یا مُدیلُ </w:t>
      </w:r>
      <w:r>
        <w:rPr>
          <w:rStyle w:val="FootnoteAnchor"/>
          <w:rtl w:val="true"/>
        </w:rPr>
        <w:footnoteReference w:id="931"/>
      </w:r>
      <w:r>
        <w:rPr>
          <w:rFonts w:ascii="Amiri" w:hAnsi="Amiri" w:eastAsia="Amiri" w:cs="Amiri"/>
          <w:color w:val="111111"/>
          <w:sz w:val="28"/>
          <w:sz w:val="28"/>
          <w:szCs w:val="28"/>
          <w:rtl w:val="true"/>
          <w:lang w:bidi="ar-SA"/>
        </w:rPr>
        <w:t>،یا مُحیلُ،یا کَبیرُ،یا قَدیرُ،یا بَصیرُ،یا شَکورُ،یا بَرُّ،یا طُهرُ،یا طاهِرُ، یا قاهِرُ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ظاهِرُ،یا باطِنُ،یا ساتِرُ،یا مُحیطُ،یا مُقتَدِرُ،یا حَفیظُ،یا مُجیرُ،یا قَریبُ، یا وَدودُ،یا حَمیدُ،یا مَجیدُ،یا مُبدِئُ،یا مُعیدُ،یا شَهیدُ،یا مُحسِنُ،یا مُجمِلُ،یا مُنعِمُ،یا مُفضِلُ،یا قابِضُ،یا باسِطُ،یا هادی،یا مُرسِلُ،یا مُرشِدُ،یا مُسَدِّدُ،یا </w:t>
      </w:r>
    </w:p>
    <w:p>
      <w:pPr>
        <w:pStyle w:val="BookText"/>
        <w:rPr/>
      </w:pPr>
      <w:r>
        <w:rPr>
          <w:rFonts w:ascii="Amiri" w:hAnsi="Amiri" w:eastAsia="Amiri" w:cs="Amiri"/>
          <w:color w:val="111111"/>
          <w:sz w:val="28"/>
          <w:sz w:val="28"/>
          <w:szCs w:val="28"/>
          <w:rtl w:val="true"/>
          <w:lang w:bidi="ar-SA"/>
        </w:rPr>
        <w:t xml:space="preserve">مُعطی،یا مانِعُ،یا دافِعُ،یا رافِعُ،یا باقی،یا واقی،یا خَلّاقُ،یا وَهّابُ،یا تَوّابُ،یا فَتّاحُ،یا نَفّاحُ </w:t>
      </w:r>
      <w:r>
        <w:rPr>
          <w:rStyle w:val="FootnoteAnchor"/>
          <w:rtl w:val="true"/>
        </w:rPr>
        <w:footnoteReference w:id="932"/>
      </w:r>
      <w:r>
        <w:rPr>
          <w:rFonts w:ascii="Amiri" w:hAnsi="Amiri" w:eastAsia="Amiri" w:cs="Amiri"/>
          <w:color w:val="111111"/>
          <w:sz w:val="28"/>
          <w:sz w:val="28"/>
          <w:szCs w:val="28"/>
          <w:rtl w:val="true"/>
          <w:lang w:bidi="ar-SA"/>
        </w:rPr>
        <w:t>،یا مُرتاحُ،یا مَن بِیَدِهِ کُلُّ مِفتاحٍ،یا نَفّاعُ،یا رَؤوفُ،یا عَطوفُ،یا کافی،یا شافی،یا مُعافی،یا مُکافی،یا وَفِیُّ،یا مُهَیمِنُ،یا عَزیزُ،یا جَبّارُ،یا مُتَکَبِّرُ،یا سَلامُ،یا مُؤمِنُ،یا أحَدُ،یا صَمَدُ،یا نورُ،یا مُدَبِّرُ،یا فَردُ،یا وَترُ،یا قُدّوسُ،یا ناصِرُ،یا مُؤنِسُ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باعِثُ،یا وارِثُ،یا عالِمُ،یا حاکِمُ،یا بارِیءُ،یا مُتعالی،یا مُصَوِّرُ،یا مُسَلِّمُ،یا مُتَحَبِّبُ،یا قائِمُ،یا دائِمُ،یا عَلیمُ،یا حَکیمُ،یا جَوادُ،یا بارِئُ،یا بارُّ،یا سارُّ،یا عَدلُ،یا فاضِلُ،یا دَیّانُ،یا حَنّانُ،یا مَنّانُ،یا سَمیعُ،یا بَدیعُ،یا خَفیرُ </w:t>
      </w:r>
      <w:r>
        <w:rPr>
          <w:rStyle w:val="FootnoteAnchor"/>
          <w:rtl w:val="true"/>
        </w:rPr>
        <w:footnoteReference w:id="933"/>
      </w:r>
      <w:r>
        <w:rPr>
          <w:rFonts w:ascii="Amiri" w:hAnsi="Amiri" w:eastAsia="Amiri" w:cs="Amiri"/>
          <w:color w:val="111111"/>
          <w:sz w:val="28"/>
          <w:sz w:val="28"/>
          <w:szCs w:val="28"/>
          <w:rtl w:val="true"/>
          <w:lang w:bidi="ar-SA"/>
        </w:rPr>
        <w:t>،یا مُغَیِّرُ،یا مُفتی،یا ناشِرُ،یا غافِرُ،یا قَدیمُ،یا مُسَهِّلُ،یا 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مُمیتُ،یا مُحیی،یا رافِعُ،یا رازِقُ،یا مُقتَدِرُ،یا مُسَبِّبُ،یا مُغیثُ،یا مُغنی، یا مُقنی </w:t>
      </w:r>
      <w:r>
        <w:rPr>
          <w:rStyle w:val="FootnoteAnchor"/>
          <w:rtl w:val="true"/>
        </w:rPr>
        <w:footnoteReference w:id="934"/>
      </w:r>
      <w:r>
        <w:rPr>
          <w:rFonts w:ascii="Amiri" w:hAnsi="Amiri" w:eastAsia="Amiri" w:cs="Amiri"/>
          <w:color w:val="111111"/>
          <w:sz w:val="28"/>
          <w:sz w:val="28"/>
          <w:szCs w:val="28"/>
          <w:rtl w:val="true"/>
          <w:lang w:bidi="ar-SA"/>
        </w:rPr>
        <w:t>،یا خالِقُ،یا راصِدُ،یا واحِدُ،یا حاضِرُ،یا جابِرُ،یا حافِظُ،یا شَدیدُ،یا غِیاثُ،یا عائِذُ،یا 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بَعضِ الرِّوایاتِ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مُنیبُ،یا مُبینُ،یا طاهِرُ،یا مُجیبُ،یا مُتَفَضِّلُ،یا مُستَجیبُ،یا عادِلُ،یا بَصیرُ،یا مُؤَمَّلُ،یا مُسَدِّدُ،یا أوّابُ،یا وافی،یا راشِدُ،یا مَلِکُ،یا رَبُّ،یا مُعِزُّ،یا مُذِلُّ،یا ماجِدُ،یا رازِقُ،یا وَلِیُّ،یا فاضِلُ،یا سُبحانُ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عَلا فَاستَعلی فَکانَ بِالمَنظَرِ الأَعلی،یا مَن قَرُبَ فَدَنا وبَعُدَ فَنَأی وعَلِمَ السِّرَّ وأَخفی،یا مَن إلَیهِ التَّدبیرُ ولَهُ المَقادیرُ،یا مَنِ العَسیرُ عَلَیهِ سَهلٌ یَسیرُ،یا مَن هُوَ عَلی ما یَشاءُ قَدیرٌ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مُرسِلَ الرِّیاحِ،یا فالِقَ الإِصباحِ،یا باعِثَ الأَرواحِ،یا ذَا الجودِ وَالسَّماحِ،یا رادَّ ما قَد فاتَ،یا ناشِرَ الأَمواتِ،یا جامِعَ الشَّتاتِ،یا رازِقَ مَن یَشاءُ،وفاعِلَ ما یَشاءُ کَیفَ یَشاءُ،ویا ذَا الجَلالِ وَالإِکرامِ،یا حَیُّ یا قَیّومُ،یا حَیُّ حینَ لا حَیَّ،یا حَیُّ یا مُحیِیَ المَوتی،یا حَیُّ لا إلهَ إلّاأنتَ بَدیعُ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وآلِ مُحَمَّدٍ،وَارحَم مُحَمَّداً وآلَ مُحَمَّدٍ،وبارِک عَلی مُحَمَّدٍ وآلِ مُحَمَّدٍ،کَما صَلَّیتَ وبارَکتَ ورَحِمتَ عَلی إبراهیمَ وآلِ إبراهیمَ،إنَّکَ حَمیدٌ مَجیدٌ، وَارحَم ذُلّی وفاقَتی وفَقری وَانفِرادی ووَحدَتی وخُضوعی بَینَ یَدَیکَ،وَاعتِمادی عَلَیکَ، وتَضَرُّعی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أدعوکَ دُعاءَ الخاضِعِ الذَّلیلِ،الخاشِعِ الخائِفِ،المُشفِقِ البائِسِ،المَهینِ الحَقیرِ، الجائِعِ الفَقیرِ،العائِذِ المُستَجیرِ،المُقِرِّ بِذَنبِهِ المُستَغفِرِ مِنهُ،المُستَکینِ لِرَبِّهِ،دُعاءَ مَن أسلَمَتهُ ثِقَتُهُ،ورَفَضَتهُ أحِبَّتُهُ،وعَظُمَت فَجیعَتُهُ،دُعاءَ حَرِقٍ حَزینٍ،ضَعیفٍ مَهینٍ، بائِسٍ مِسکینٍ بِکَ مُستَجیرٍ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 لُکَ بِأَنَّکَ مَلیکٌ،وأَنَّکَ ما تَشاءُ مِن أمرٍ یَکونُ،وأَنَّکَ عَلی ما تَشاءُ قَدیرٌ، وأَسأَ لُکَ بِحُرمَةِ هذَا الشَّهرِ الحَرامِ،وَالبَیتِ الحَرامِ،وَالبَلَدِ الحَرامِ،وَالرُّکنِ وَالمَقامِ، وَالمَشاعِرِ العِظامِ،وبِحَقِّ نَبِیِّکَ مُحَمَّدٍ عَلَیهِ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وَهَبَ لِآدَمَ شَیثاً ولِإِبراهیمَ إسماعیلَ وإسحقَ،ویا مَن رَدَّ یوسُفَ عَلی یَعقوبَ، ویا مَن کَشَفَ بَعدَ البَلاءِ ضُرَّ أیّوبَ،ویا رادَّ موسی عَلی امِّهِ،وزائِدَ الخِضرِ فی عِلمِهِ،یا مَن وَهَبَ لِداوودَ سُلَیمانَ،ولِزَکَرِیّا یَحیی،ولِمَریَمَ عیسی،یا حافِظَ بِنتِ شُعَیبٍ،ویا کافِلَ وَلَدِ امِّ موسی عَن والِدَتِهِ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أن تُصَلِّیَ عَلی مُحَمَّدٍ وآلِ مُحَمَّدٍ،وأَن تَغفِرَ لی ذُنوبی کُلَّها،وتُجیرَنی مِن عَذابِکَ،وتوجِبَ لی رِضوانَکَ وأَمانَکَ وإحسانَکَ وغُفرانَکَ وجِنانَکَ،وأَسأَ لُکَ أن تَفُکَّ </w:t>
      </w:r>
    </w:p>
    <w:p>
      <w:pPr>
        <w:pStyle w:val="BookText"/>
        <w:rPr/>
      </w:pPr>
      <w:r>
        <w:rPr>
          <w:rFonts w:ascii="Amiri" w:hAnsi="Amiri" w:eastAsia="Amiri" w:cs="Amiri"/>
          <w:color w:val="111111"/>
          <w:sz w:val="28"/>
          <w:sz w:val="28"/>
          <w:szCs w:val="28"/>
          <w:rtl w:val="true"/>
          <w:lang w:bidi="ar-SA"/>
        </w:rPr>
        <w:t>عَنّی کُلَّ حَلقَةِ ضیقٍ بَینی وبَینَ مَن یُؤذینی،وتَفتَحَ لی کُلَّ بابٍ،وتُلَیِّنَ لی کُلَّ صَعبٍ، وتُسَهِّلَ لی کُلَّ عَسیرٍ،وتُخرِسَ عَنّی کُلَّ ناطِقٍ بِشَرٍّ،وتَکُفَّ عَنّی کُلَّ باغٍ،وتَکبِتَ عَنّی کُلَّ عَدُوٍّ لی وحاسِدٍ،وتَمنَعَ عَنّی کُلَّ ظالِمٍ،وتَکفِیَنی کُلَّ عائِقٍ یَحولُ بَینی وبَینَ وَلَدی، ویُحاوِلُ أن یُفَرِّقَ بَینی وبَینَ طاعَتِکَ،ویُثَبِّطَنی عَن عِبادَتِکَ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ألجَمَ الجِنَّ المُتَمَرِّدینَ،وقَهَرَ عُتاةَ الشَّیاطینِ،وأَذَلَّ رِقابَ المُتَجَبِّرینَ،ورَدَّ کَیدَ المُتَسَلِّطینَ عَنِ المُستَضعَفینَ،أسأَ لُکَ بِقُدرَتِکَ عَلی ما تَشاءُ وتَسهیلِکَ لِما تَشاءُ کَیفَ تَشاءُ،أن تَجعَلَ قَضاءَ حاجَتی فی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اسجُدی عَلَی الأَرضِ وعَفِّری خَدَّیکِ وقولی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سَجَدتُ،وبِکَ آمَنتُ،فَارحَم ذُلّی وفاقَتی وَاجتِهادی وتَضَرُّعی ومَسکَنَتی وفَقری إلَیکَ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وَاجتَهِدی أن تَسُحَّ عَیناکِ ولَو بِقَدرِ رَأسِ الذُّبابَةِ دُموعاً،فَإِنَّ ذلِکِ عَلامَةُ الإِجابَةِ </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اخری فی سجدة دعاء امّ داوود ما هذا 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اسجدی علی الأرض،وعفِّری خدَّیک وقولی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سَجَدتُ،وبِکَ آمَنتُ،فَارحَم ذُلّی وکَبوَتی لِحُرِّ وَجهی وفَقری وفاقَتی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،واجتهِدی فی الدُّعاء أن تَسُحَّ عیناک ولو قدرَ رأس الإبرة؛فإنّ ذلک علامة الإجابة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اخری فی سجدة هذا الدعاء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اسجدی علی الأرض،وعفِّری خدَّیک وقولی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سَجَدتُ،وبِکَ آمَنتُ فَارحَم ذُلّی وخُضوعی بَینَ یَدَیکَ،وفَقری وفاقَتی إلَیکَ،وَارحَمِ انفِرادی وخُشوعی وَاجتِهادی بَینَ یَدَیکَ وتَوَکُّلی عَلَیکَ،اللّهُمَّ بِکَ أستَفتِحُ وبِکَ أستَنجِحُ وبِمُحَمَّدٍ عَبدِکَ ورَسولِکَ أتَوَجَّهُ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سَهِّل لی کُلَّ حُزونَةٍ،وذَ لِّل لی کُلَّ صُعوبَةٍ،وأَعطِنی مِنَ الخَیرِ أکثَرَ مِمّا أرجو،وعافِنی مِنَ الشَّرِّ،وَاصرِف عَنِّی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قولی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قاضِیَ حَوائِجِ الطّالِبینَ،اقضِ حاجَتی بِلُطفِکَ یا خَفِیَّ الأَلطافِ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4473_145338"/>
      <w:bookmarkStart w:id="445" w:name="pg14473_145338"/>
      <w:bookmarkEnd w:id="445"/>
    </w:p>
    <w:p>
      <w:pPr>
        <w:pStyle w:val="BookText"/>
        <w:rPr/>
      </w:pPr>
      <w:bookmarkStart w:id="446" w:name="pg14473_145338"/>
      <w:bookmarkEnd w:id="446"/>
      <w:r>
        <w:rPr>
          <w:rFonts w:ascii="Amiri" w:hAnsi="Amiri" w:eastAsia="Amiri" w:cs="Amiri"/>
          <w:color w:val="111111"/>
          <w:sz w:val="28"/>
          <w:sz w:val="28"/>
          <w:szCs w:val="28"/>
          <w:rtl w:val="true"/>
          <w:lang w:bidi="ar-SA"/>
        </w:rPr>
        <w:t>قالَت امُّ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سَیِّدی،أیُدعی بِهذَا الدُّعاءِ فی غَیرِ رَجَبٍ؟قالَ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نَعَم،یَومَ عَرَفَةَ،وإن وافَقَ ذلِکَ یَومَ الجُمُعَةِ لَم یَفرُغ صاحِبُهُ مِنهُ حَتّی یَغفِرَ اللّهُ لَهُ،وفی کُلِّ شَهرٍ إذا أرادَ ذلِکَ صامَ الأَیّامَ البیضَ،ودَعا بِهِ فی آخِرِها کَما وَصَفتُ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Heading4"/>
        <w:numPr>
          <w:ilvl w:val="3"/>
          <w:numId w:val="1"/>
        </w:numPr>
        <w:rPr/>
      </w:pPr>
      <w:bookmarkStart w:id="447" w:name="__RefHeading___Toc397483_996550957"/>
      <w:bookmarkStart w:id="448" w:name="_Toc165"/>
      <w:bookmarkEnd w:id="447"/>
      <w:r>
        <w:rPr>
          <w:rtl w:val="true"/>
        </w:rPr>
        <w:t>ه‍</w:t>
      </w:r>
      <w:r>
        <w:rPr>
          <w:rtl w:val="true"/>
        </w:rPr>
        <w:t>-</w:t>
      </w:r>
      <w:r>
        <w:rPr>
          <w:rtl w:val="true"/>
        </w:rPr>
        <w:t>دُعاءُ یَومِ المَبعَثِ</w:t>
      </w:r>
      <w:bookmarkEnd w:id="448"/>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علیّ بن إسماعیل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إلی بَغدادَ، وکانَ ذلِکَ فی رَجَبٍ سَنَةَ تِسعٍ وسَبعینَ ومِئَةٍ،دَعا بِهذَا الدُّعاءِ،وهُوَ مِن مَذخورِ أدعِیَةِ رَجَبٍ،وکانَ ذلِکَ یَومَ السّابِعِ وَالعِشرینَ مِنهُ یَومَ المَبعَثِ،صَلَّی اللّهُ عَلَی المَبعوثِ فیهِ وآلِهِ وسَلَّمَ،وهُوَ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أمَرَ بِالعَفوِ وَالتَّجاوُزِ،وضَمَّنَ نَفسَهُ العَفوَ وَالتَّجاوُزَ،یا مَن عَفا وتَجاوَزَ،اُعفُ عَنّی وتَجاوَز یا کَریمُ،اللّهُمَّ وقَد أکدَی الطَّلَبُ،وأَعیَتِ الحیلَةُ وَالمَذهَبُ،ودَرَسَتِ الآمالُ،وَانقَطَعَ الرَّجاءُ إلّامِنکَ وَحدَکَ لا شَریکَ لَکَ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أجِدُ سُبَلَ المَطالِبِ إلَیکَ مُشرَعَةً،ومَناهِلَ الرَّجاءِ لَدَیکَ مُترَعَةً،وأَبوابَ الدُّعاءِ لِمَن دَعاکَ مُفَتَّحَةً،وَالاِستِعانَةَ لِمَنِ استَعانَ بِکَ مُباحَةً،وأَعلَمُ أنَّکَ لِداعیکَ بِمَوضِعِ إجابَةٍ،ولِلصّارِخِ إلَیکَ بِمَرصَدِ إغاثَةٍ،وأَنَّ فِی اللَّهفِ إلی جودِکَ وَالضَّمانِ بِعِدَتِکَ </w:t>
      </w:r>
    </w:p>
    <w:p>
      <w:pPr>
        <w:pStyle w:val="BookText"/>
        <w:rPr/>
      </w:pPr>
      <w:r>
        <w:rPr>
          <w:rFonts w:ascii="Amiri" w:hAnsi="Amiri" w:eastAsia="Amiri" w:cs="Amiri"/>
          <w:color w:val="111111"/>
          <w:sz w:val="28"/>
          <w:sz w:val="28"/>
          <w:szCs w:val="28"/>
          <w:rtl w:val="true"/>
          <w:lang w:bidi="ar-SA"/>
        </w:rPr>
        <w:t>عِوَضاً مِن مَنعِ الباخِلینَ،ومَندوحَةً عَمّا فی أیدِی المُستَأثِرینَ،وأَنَّکَ لا تَحتَجِبُ عَن خَلقِکَ إلّاأن تَحجُبَهُمُ الأَعمالُ دونَکَ،وقَد عَلِمتُ أنَّ أفضَلَ زادِ الرّاحِلِ إلَیکَ عَزمُ إرادَةٍ یَختارُکَ بِها،وقَد ناجاکَ بِعَزمِ الإِرادَةِ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بِکُلِّ دَعوَةٍ دَعاکَ بِها راجٍ بَلَّغتَهُ أمَلَهُ،أو صارِخٌ إلَیکَ أغَثتَ صَرخَتَهُ،أو مَلهوفٌ مَکروبٌ فَرَّجتَ کَربَهُ،أو مُذنِبٌ خاطِئٌ غَفَرتَ لَهُ،أو مُعافیً أتمَمتَ نِعمَتَکَ عَلَیهِ،أو فَقیرٌ أهدَیتَ غِناکَ إلَیهِ،ولِتِلکَ الدَّعوَةِ عَلَیکَ حَقٌّ وعِندَکَ مَنزِلَةٌ،إلّاصَلَّیتَ عَلی مُحَمَّدٍ وآلِ مُحَمَّدٍ،وقَضَیتَ حَوائِجی حَوائِجَ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رَجَبٌ المُرَجَّبُ المُکَرَّمُ،الَّذی أکرَمتَنا بِهِ،أوَّلُ أشهُرِ الحُرُمِ،أکرَمتَنا بِهِ مِن بَینِ الاُمَمِ،یا ذَا الجودِ وَالکَرَمِ،فَنَسأَ لُکَ بِهِ،وبِاسمِکَ الأَعظَمِ الأَعظَمِ الأَعظَمِ،الأَجَلِّ الأَکرَمِ،الَّذی خَلَقتَهُ فَاستَقَرَّ فی ظِلِّکَ،فَلا یَخرُجُ مِنکَ إلی غَیرِکَ،أن تُصَلِّیَ عَلی مُحَمَّدٍ وأَهلِ بَیتِهِ الطّاهِرینَ،وتَجعَلَنا مِنَ العامِلینَ فیهِ بِطاعَتِکَ،وَالآمِلینَ فیهِ بِشَفاعَتِکَ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وَاهدِنا إلی سَواءِ السَّبیلِ،وَاجعَل مَقیلَنا عِندَکَ خَیرَ مَقیلٍ فی ظِلٍّ ظَلیلٍ،فَإِنَّکَ حَسبُنا ونِعمَ الوَکیلُ،وَالسَّلامُ عَلی عِبادِهِ المُصطَفَینَ،وصَلاتُهُ عَلَیهِم أجمَعینَ،اللّهُمَّ وبارِکَ لَنا فی یَومِنا هذَا الَّذی فَضَّلتَهُ،وبِکَرامَتِکَ جَلَّلتَهُ،وبِالمَنزِلِ العَظیمِ الأَعلی أنزَلتَهُ، صَلِّ عَلی مَن فیهِ إلی عِبادِکَ أرسَلتَهُ،وبِالمَحَلِّ الکَریمِ أحلَلتَهُ،اللّهُمَّ صَلِّ عَلَیهِ صَلاةً دائِمَةً،تَکونُ لَکَ شُکراً ولَنا ذُخراً،وَاجعَل لَنا مِن أمرِنا یُسراً،وَاختِم لَنا بِالسَّعادَةِ إلی مُنتَهی آجالِنا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قَبِلتَ الیَسیرَ مِن أعمالِنا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،وبَلِّغنا بِرَحمَتِکَ أفضَلَ آمالِنا،إنَّکَ عَلی کُلِّ شَیءٍ قَدیرٌ،وصَلَّی اللّهُ عَلی مُحَمَّدٍ وآلِهِ وسَلَّمَ</w:t>
      </w:r>
      <w:r>
        <w:rPr>
          <w:rFonts w:eastAsia="Amiri" w:cs="Amiri" w:ascii="Amiri" w:hAnsi="Amiri"/>
          <w:color w:val="111111"/>
          <w:sz w:val="28"/>
          <w:szCs w:val="28"/>
          <w:rtl w:val="true"/>
          <w:lang w:bidi="ar-SA"/>
        </w:rPr>
        <w:t xml:space="preserve">. </w:t>
      </w:r>
      <w:r>
        <w:rPr>
          <w:rStyle w:val="FootnoteAnchor"/>
          <w:rtl w:val="true"/>
        </w:rPr>
        <w:footnoteReference w:id="938"/>
      </w:r>
      <w:bookmarkStart w:id="449" w:name="pg14473_145340"/>
    </w:p>
    <w:p>
      <w:pPr>
        <w:pStyle w:val="Heading3"/>
        <w:numPr>
          <w:ilvl w:val="2"/>
          <w:numId w:val="1"/>
        </w:numPr>
        <w:rPr/>
      </w:pPr>
      <w:bookmarkStart w:id="450" w:name="__RefHeading___Toc397485_996550957"/>
      <w:bookmarkStart w:id="451" w:name="_Toc166"/>
      <w:bookmarkEnd w:id="449"/>
      <w:bookmarkEnd w:id="450"/>
      <w:r>
        <w:rPr/>
        <w:t>8/29</w:t>
      </w:r>
      <w:r>
        <w:rPr>
          <w:rtl w:val="true"/>
        </w:rPr>
        <w:t>الصَّلَواتُ الشَّعبانِیَّةُ وَالاِستِغفارُ فی شَعبانَ</w:t>
      </w:r>
      <w:bookmarkEnd w:id="451"/>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العبّاس بن مجاهد،عن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یَدعو عِندَ کُلِّ زَوالٍ </w:t>
      </w:r>
      <w:r>
        <w:rPr>
          <w:rStyle w:val="FootnoteAnchor"/>
          <w:rtl w:val="true"/>
        </w:rPr>
        <w:footnoteReference w:id="939"/>
      </w:r>
      <w:r>
        <w:rPr>
          <w:rFonts w:ascii="Amiri" w:hAnsi="Amiri" w:eastAsia="Amiri" w:cs="Amiri"/>
          <w:color w:val="111111"/>
          <w:sz w:val="28"/>
          <w:sz w:val="28"/>
          <w:szCs w:val="28"/>
          <w:rtl w:val="true"/>
          <w:lang w:bidi="ar-SA"/>
        </w:rPr>
        <w:t>مِن أیّامِ شَعبانَ،وفی لَیلَةِ النِّصفِ مِنهُ،ویُصَلّی عَلَی النَّبِیِّ صلی الله علیه و آله بِهذِهِ الصَّلَواتِ،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مُحَمَّدٍ،شَجَرَةِ النُّبُوَّةِ،ومَوضِعِ الرِّسالَةِ،ومُختَلَفِ المَلائِکَةِ،ومَعدِنِ العِلمِ،وأَهلِ بَیتِ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مُحَمَّدٍ،الفُلکِ الجارِیَةِ فِی اللُّجَجِ الغامِرَةِ،یَأمَنُ مَن رَکِبَها، ویَغرَقُ مَن تَرَکَها،المُتَقَدِّمُ لَهُم مارِقٌ </w:t>
      </w:r>
      <w:r>
        <w:rPr>
          <w:rStyle w:val="FootnoteAnchor"/>
          <w:rtl w:val="true"/>
        </w:rPr>
        <w:footnoteReference w:id="940"/>
      </w:r>
      <w:r>
        <w:rPr>
          <w:rFonts w:ascii="Amiri" w:hAnsi="Amiri" w:eastAsia="Amiri" w:cs="Amiri"/>
          <w:color w:val="111111"/>
          <w:sz w:val="28"/>
          <w:sz w:val="28"/>
          <w:szCs w:val="28"/>
          <w:rtl w:val="true"/>
          <w:lang w:bidi="ar-SA"/>
        </w:rPr>
        <w:t xml:space="preserve">،وَالمُتَأَخِّرُ عَنهُم زاهِقٌ </w:t>
      </w:r>
      <w:r>
        <w:rPr>
          <w:rStyle w:val="FootnoteAnchor"/>
          <w:rtl w:val="true"/>
        </w:rPr>
        <w:footnoteReference w:id="941"/>
      </w:r>
      <w:r>
        <w:rPr>
          <w:rFonts w:ascii="Amiri" w:hAnsi="Amiri" w:eastAsia="Amiri" w:cs="Amiri"/>
          <w:color w:val="111111"/>
          <w:sz w:val="28"/>
          <w:sz w:val="28"/>
          <w:szCs w:val="28"/>
          <w:rtl w:val="true"/>
          <w:lang w:bidi="ar-SA"/>
        </w:rPr>
        <w:t>،وَاللّازِمُ لَهُم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مُحَمَّدٍ،الکَهفِ الحَصینِ،وغِیاثِ المُضطَرِّ المُستَکینِ، ومَلجَأِ الهارِبینَ،وعِصمَةِ المُعتَصِمینَ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مُحَمَّدٍ،صَلاةً کَثیرَةً تَکونُ لَهُم رِضاً،ولِحَقِّ مُحَمَّدٍ وآلِ مُحَمَّدٍ أداءً وقَضاءً،بِحَولٍ مِنکَ وقُوَّةٍ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الطَّیِّبینَ الأَبرارِ الأَخیارِ،الَّذینَ أوجَبتَ حُقوقَهُم وفَرَضتَ طاعَتَهُم ووِلایَتَهُم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مُحَمَّدٍ،وَاعمُر قَلبی بِطاعَتِکَ،ولا تُخزِنی بِمَعصِیَتِکَ، وَارزُقنی مُواساةَ مَن قَتَّرتَ عَلَیهِ مِن رِزقِکَ بِما وَسَّعتَ عَلَیَّ مِن فَضلِکَ،ونَشَرتَ عَلَیَّ مِن </w:t>
      </w:r>
      <w:bookmarkStart w:id="452" w:name="pg14473_145341"/>
    </w:p>
    <w:p>
      <w:pPr>
        <w:pStyle w:val="BookText"/>
        <w:rPr/>
      </w:pPr>
      <w:bookmarkEnd w:id="452"/>
      <w:r>
        <w:rPr>
          <w:rFonts w:ascii="Amiri" w:hAnsi="Amiri" w:eastAsia="Amiri" w:cs="Amiri"/>
          <w:color w:val="111111"/>
          <w:sz w:val="28"/>
          <w:sz w:val="28"/>
          <w:szCs w:val="28"/>
          <w:rtl w:val="true"/>
          <w:lang w:bidi="ar-SA"/>
        </w:rPr>
        <w:t xml:space="preserve">عَدلِکَ،وأَحیَیتَنی تَحتَ ظِلِّکَ،وهذا شَهرُ نَبِیِّکَ سَیِّدِ رُسُلِکَ،شَعبانُ الَّذی حَفَفتَهُ مِنکَ بِالرَّحمَةِ وَالرِّضوانِ،الَّذی کانَ رَسولُ اللّهِ صَلَّی اللّهُ عَلَیهِ وآلِهِ یَدأَبُ فی صِیامِهِ وقِیامِهِ،فی لَیالیهِ وأَیّامِهِ،بُخوعاً </w:t>
      </w:r>
      <w:r>
        <w:rPr>
          <w:rStyle w:val="FootnoteAnchor"/>
          <w:rtl w:val="true"/>
        </w:rPr>
        <w:footnoteReference w:id="942"/>
      </w:r>
      <w:r>
        <w:rPr>
          <w:rFonts w:ascii="Amiri" w:hAnsi="Amiri" w:eastAsia="Amiri" w:cs="Amiri"/>
          <w:color w:val="111111"/>
          <w:sz w:val="28"/>
          <w:sz w:val="28"/>
          <w:szCs w:val="28"/>
          <w:rtl w:val="true"/>
          <w:lang w:bidi="ar-SA"/>
        </w:rPr>
        <w:t xml:space="preserve">لَکَ فی إکرامِهِ وإعظامِهِ إلی مَحَلِّ حِمامِهِ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فَأَعِنّا عَلَی الاِستِنانِ بِسُنَّتِهِ فیهِ ونَیلِ الشَّفاعَةِ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وَاجعَلهُ لی شَفیعاً مُشَفَّعاً وطَریقاً إلَیکَ مَهیَعاً </w:t>
      </w:r>
      <w:r>
        <w:rPr>
          <w:rStyle w:val="FootnoteAnchor"/>
          <w:rtl w:val="true"/>
        </w:rPr>
        <w:footnoteReference w:id="944"/>
      </w:r>
      <w:r>
        <w:rPr>
          <w:rFonts w:ascii="Amiri" w:hAnsi="Amiri" w:eastAsia="Amiri" w:cs="Amiri"/>
          <w:color w:val="111111"/>
          <w:sz w:val="28"/>
          <w:sz w:val="28"/>
          <w:szCs w:val="28"/>
          <w:rtl w:val="true"/>
          <w:lang w:bidi="ar-SA"/>
        </w:rPr>
        <w:t>،وَاجعَلنی لَهُ مُتَّبِعاً حَتّی ألقاهُ یَومَ القِیامَةِ عَنّی راضِیاً،وعَن ذُنوبی غاضِیاً،قَد أوجَبتَ لی مِنکَ الرَّحمَةَ وَالرِّضوانَ، وأَنزَلتَنی دارَ القَرارِ،ومَحَلَّ الأَخیارِ</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 هُوَ الرَّحمنُ الرَّحیمُ الحَیُّ القَیّومُ،وأَتوبُ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فِی الاُفُقِ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الاُفُقُ المُبینُ؟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 بَینَ یَدَیِ العَرشِ فیها أنهارٌ تَطَّرِدُ،فیهِ مِنَ القِدحانِ عَدَدَ النُّجومِ</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دعوات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جمیع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 الشعبانیة</w:t>
      </w:r>
      <w:r>
        <w:rPr>
          <w:rFonts w:eastAsia="IRNazanin" w:cs="IRNazanin"/>
          <w:color w:val="111111"/>
          <w:sz w:val="28"/>
          <w:szCs w:val="28"/>
          <w:rtl w:val="true"/>
          <w:lang w:bidi="fa-IR"/>
        </w:rPr>
        <w:t>).</w:t>
      </w:r>
    </w:p>
    <w:p>
      <w:pPr>
        <w:pStyle w:val="Heading3"/>
        <w:numPr>
          <w:ilvl w:val="2"/>
          <w:numId w:val="1"/>
        </w:numPr>
        <w:rPr/>
      </w:pPr>
      <w:bookmarkStart w:id="453" w:name="__RefHeading___Toc397487_996550957"/>
      <w:bookmarkStart w:id="454" w:name="_Toc167"/>
      <w:bookmarkEnd w:id="453"/>
      <w:r>
        <w:rPr/>
        <w:t>9/29</w:t>
      </w:r>
      <w:r>
        <w:rPr>
          <w:rtl w:val="true"/>
        </w:rPr>
        <w:t>الدَّعَواتُ المَأثورَةُ لِلَیلَةِ النِّصفِ مِن شَعبانَ</w:t>
      </w:r>
      <w:bookmarkEnd w:id="454"/>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یَدعو فیها فَیَقولُ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اقسِم لَنا مِن خَشیَتِکَ ما یَحولُ بَینَنا وبَینَ مَعصِیَتِکَ،ومِن طاعَتِکَ ما تُبَلِّغُنا بِهِ </w:t>
      </w:r>
    </w:p>
    <w:p>
      <w:pPr>
        <w:pStyle w:val="BookText"/>
        <w:rPr/>
      </w:pPr>
      <w:r>
        <w:rPr>
          <w:rFonts w:ascii="Amiri" w:hAnsi="Amiri" w:eastAsia="Amiri" w:cs="Amiri"/>
          <w:color w:val="111111"/>
          <w:sz w:val="28"/>
          <w:sz w:val="28"/>
          <w:szCs w:val="28"/>
          <w:rtl w:val="true"/>
          <w:lang w:bidi="ar-SA"/>
        </w:rPr>
        <w:t xml:space="preserve">مِن رِضوانِکَ،ومِنَ الیَقینِ ما یَهونُ عَلَینا بِهِ مُصیباتُ الدُّنیا،اللّهُمَّ مَتِّعنا بِأَسماعِنا وأَبصارِنا وقُوَّتِنا ما أحیَیتَنا،وَاجعَلهُ الوارِثَ مِنّا،وَاجعَل ثارَنا عَلی مَن ظَلَمَنا،وَانصُرنا عَلی مَن عادانا،ولا تَجعَل مُصیبَتَنا فی دینِنا،ولا تَجعَلِ الدُّنیا أکبَرَ هَمِّنا،ولا مَبلَغَ عِلمِنا،ولا تُسَلِّط عَلَینا مَن لا یَرحَمُنا،بِرَحمَتِکَ یا أرحَمَ الرّاحِمینَ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اللَّیلَةِ هَبَطَ عَلَیَّ حَبیبی جَبرَئیلُ علیه السلام،فَقالَ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مُحَمَّدُ،مُر امَّتَکَ إذا کانَ لَیلَةُ النِّصفِ مِن شَعبانَ أن یُصَلِّیَ أحَدُهُم عَشرَ رَکَعاتٍ،فی کُلِّ رَکعَةٍ یَتلو فاتِحَةَ الکِتابِ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مَرّاتٍ،ثُمَّ سَجَدَ فَقالَ فی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سَجَدَ سَوادی وخَیالی </w:t>
      </w:r>
      <w:r>
        <w:rPr>
          <w:rStyle w:val="FootnoteAnchor"/>
          <w:rtl w:val="true"/>
        </w:rPr>
        <w:footnoteReference w:id="949"/>
      </w:r>
      <w:r>
        <w:rPr>
          <w:rFonts w:ascii="Amiri" w:hAnsi="Amiri" w:eastAsia="Amiri" w:cs="Amiri"/>
          <w:color w:val="111111"/>
          <w:sz w:val="28"/>
          <w:sz w:val="28"/>
          <w:szCs w:val="28"/>
          <w:rtl w:val="true"/>
          <w:lang w:bidi="ar-SA"/>
        </w:rPr>
        <w:t>وبَیاضی،یا عَظیمَ کُلِّ عَظیمٍ،اغفِر لی ذَنبِیَ العَظیمَ، فَإِنَّهُ لا یَغفِرُهُ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فَعَلَ ذلِکَ مَحَا اللّهُ تَعالی عَنهُ اثنَتَینِ وسَبعینَ ألفَ سَیِّئَةٍ،وکَتَبَ لَهُ مِنَ الحَسَناتِ مِثلَها،ومَحَا اللّهُ عَن والِدَیهِ سَبعینَ ألفَ سَیِّئَةٍ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عِندی فی لَیلَةِ الَّتی کانَ عِندی فیها فَانسَلَّ مِن لَحافی فَانتَبَهتُ،فَدَخَلَنی ما یَدخُلُ النِّساءَ مِنَ الغَیرَةِ،فَظَنَنتُ أنَّهُ فی بَعضِ حُجَرِ نِسائِهِ،فَإِذا أنَا بِهِ کَالثَّوبِ السّاقِطِ عَلی وَجهِ الأَرضِ،ساجِداً عَلی أطرافِ أصابِعِ قَدَمَیهِ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إلَیکَ فَقیراً خائِفاً مُستَجیراً،فَلا تُبَدِّلِ اسمی،ولا تُغَیِّر جِسمی،ولا تَجهَد بَلائی وَاغفِر لی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وسَجَدَ الثّانِیَةَ،فَسَمِعتُهُ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لَکَ سَوادی وخَیالی وآمَنَ بِکَ </w:t>
      </w:r>
    </w:p>
    <w:p>
      <w:pPr>
        <w:pStyle w:val="BookText"/>
        <w:rPr/>
      </w:pPr>
      <w:r>
        <w:rPr>
          <w:rFonts w:ascii="Amiri" w:hAnsi="Amiri" w:eastAsia="Amiri" w:cs="Amiri"/>
          <w:color w:val="111111"/>
          <w:sz w:val="28"/>
          <w:sz w:val="28"/>
          <w:szCs w:val="28"/>
          <w:rtl w:val="true"/>
          <w:lang w:bidi="ar-SA"/>
        </w:rPr>
        <w:t>فُؤادی،هذِهِ یَدایَ بِما جَنَیتُ عَلی نَفسی،یا عَظیمُ تُرجی لِکُلِّ عَظیمٍ،اغفِر لی ذَنبِیَ العَظیمَ،فَإِنَّهُ لا یَغفِرُ العَظیمَ إلَّاالعَظیمُ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وسَجَدَ الثّالِثَةَ،فَسَمِعتُهُ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بِعَفوِکَ مِن عِقابِکَ،وأَعوذُ بِرِضاکَ مِن سَخَطِکَ،وأَعوذُ بِمُعافاتِکَ مِن عُقوبَتِکَ،وأَعوذُ بِکَ مِنکَ،أنتَ کَما أثنَیتَ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وسَجَدَ الرّابِعَةَ،فَقالَ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بِنورِ وَجهِکَ الَّذی أشرَقَت لَهُ السَّماواتُ وَالأَرضُ،وتَشَعَّبَت </w:t>
      </w:r>
      <w:r>
        <w:rPr>
          <w:rStyle w:val="FootnoteAnchor"/>
          <w:rtl w:val="true"/>
        </w:rPr>
        <w:footnoteReference w:id="951"/>
      </w:r>
      <w:r>
        <w:rPr>
          <w:rFonts w:ascii="Amiri" w:hAnsi="Amiri" w:eastAsia="Amiri" w:cs="Amiri"/>
          <w:color w:val="111111"/>
          <w:sz w:val="28"/>
          <w:sz w:val="28"/>
          <w:szCs w:val="28"/>
          <w:rtl w:val="true"/>
          <w:lang w:bidi="ar-SA"/>
        </w:rPr>
        <w:t>بِهِ الظُّلُماتُ وصَلَحَ بِهِ أمرُ الأَوَّلینَ وَالآخِرینَ،أن تُحِلَّ عَلَیَّ غَضَبَکَ أو تُنزِلَ عَلَیَّ سَخَطَکَ،أعوذُ بِکَ مِن زَوالِ نِعمَتِکَ،وفُجاءَةِ نَقِمَتِکَ،وتَحویلِ عافِیَتِکَ،وجَمیعِ سَخَطِکَ،لَکَ العُتبی فیمَا استَطَعتُ،ولا حَولَ ولا قُوَّةَ إلّابِکَ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رَأَیتُ ذلِکَ مِنهُ تَرَکتُهُ وَانصَرَفتُ نَحوَ المَنزِلِ،فَأَخَذَنی نَفَسٌ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رَسولَ اللّهِ صلی الله علیه و آله اتَّبَعَنی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عائِشَةُ،ما هذَا النَّفَسُ العالی؟قالَت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عِندَکَ یا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أتَدرینَ أیَّ لَیلَةٍ هذِهِ؟هذِهِ لَیلَةُ النِّصفِ مِن شَعبانَ، فیها تُنسَخُ الأَعمالُ،وتُقسَمُ الأَرزاقُ،وتُکتَبُ الآجالُ،ویَغفِرُ اللّهُ تَعالی إلّالِمُشرِکٍ أو مُشاحِنٍ،أو قاطِعِ رَحِمٍ،أو مُدمِنِ مُسکِرٍ،أو مُصِرٍّ عَلی ذَنبٍ،أو شاعِرٍ أو کاهِنٍ</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کانَت لَیلَةُ النِّصفِ مِن شَعبانَ ظَنَّتِ الحُمَیراءُ أنَّ رَسولَ اللّهِ صلی الله علیه و آله قامَ إلی بَعضِ نِسائِهِ،فَدَخَلَها مِنَ الغَیرَةِ ما لَم تَصبِر،حَتّی قامَت وتَلَفَّفَت بِشَملَةٍ لَها، وَایمُ اللّهِ،ما کانَ خَزّاً ولا دیباجاً ولا کَتّاناً ولا قُطناً،ولکِن کانَ فی سَداهُ الشَّعرُ ولَحمَتُهُ أوبارُ الإِ بِلِ،فَقامَت تَطلُبُ رَسولَ اللّهِ فی حُجَرِ نِسائِهِ حُجرَةً حُجرَةً،فَبَینَما هِیَ کَذلِکَ إذا نَظَرَت إلی رَسولِ اللّهِ صلی الله علیه و آله ساجِداً کَالثَّوبِ الباسِطِ عَلی وَجهِ الأَرضِ،فَدَنَت مِنهُ </w:t>
      </w:r>
    </w:p>
    <w:p>
      <w:pPr>
        <w:pStyle w:val="BookText"/>
        <w:rPr/>
      </w:pPr>
      <w:r>
        <w:rPr>
          <w:rFonts w:ascii="Amiri" w:hAnsi="Amiri" w:eastAsia="Amiri" w:cs="Amiri"/>
          <w:color w:val="111111"/>
          <w:sz w:val="28"/>
          <w:sz w:val="28"/>
          <w:szCs w:val="28"/>
          <w:rtl w:val="true"/>
          <w:lang w:bidi="ar-SA"/>
        </w:rPr>
        <w:t>قَریباً،فَسَمِعَتهُ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لَکَ سَوادی وجَنانی </w:t>
      </w:r>
      <w:r>
        <w:rPr>
          <w:rStyle w:val="FootnoteAnchor"/>
          <w:rtl w:val="true"/>
        </w:rPr>
        <w:footnoteReference w:id="953"/>
      </w:r>
      <w:r>
        <w:rPr>
          <w:rFonts w:ascii="Amiri" w:hAnsi="Amiri" w:eastAsia="Amiri" w:cs="Amiri"/>
          <w:color w:val="111111"/>
          <w:sz w:val="28"/>
          <w:sz w:val="28"/>
          <w:szCs w:val="28"/>
          <w:rtl w:val="true"/>
          <w:lang w:bidi="ar-SA"/>
        </w:rPr>
        <w:t>وآمَنَ بِکَ فُؤادی،وهذِهِ یَدایَ وما جَنَیتُ بِهِما عَلی نَفسی،یا عَظیمُ یُرجی لِکُلِّ عَظیمٍ،اغفِر لِیَ الذَّنبَ العَظیمَ،فَإِنَّهُ لا یَغفِرُ الذَّنبَ العَظیمَ إلَّاالعَظیمُ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رَأسَهُ،ثُمَّ عادَ ساجِداً،فَسَمِعَتهُ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بِنورِ وَجهِکَ الَّذی أضاءَت لَهُ السَّماواتُ وَالأَرَضونَ،وتَکَشَّفَت لَهُ الظُّلُماتُ،وصَلَحَ عَلَیهِ أمرُ الأَوَّلینَ وَالآخِرینَ،مِن فَجأَةِ نَقِمَتِکَ،ومِن تَحویلِ عافِیَتِکَ،ومِن زَوالِ نِعمَتِکَ،اللّهُمَّ ارزُقنی قَلباً تَقِیّاً نَقِیّاً،مِنَ الشِّرکِ بَریئاً،لا کافِراً ولا شَقِیّاً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عَلَی التُّرابِ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اُعَفِّرُ وَجهی فِی التُّرابِ وحُقَّ لی أن أسجُدَ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هَمَّ بِالاِنصِرافِ هَروَلَتِ المَرأَةُ إلی فِراشِها،فَأَتی رَسولُ اللّهِ صلی الله علیه و آله فِراشَها،وإذا لَها نَفَسٌ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النَّفَسُ العالی؟أما تَعلَمینَ أیَّ لَیلَةٍ هذِهِ؟،إنَّ هذِهِ اللَّیلَةَ لَیلَةُ النِّصفِ مِن شَعبانَ،فیها یُکتَبُ آجالٌ،وفیها تُقسَمُ أرزاقٌ،وإنَّ اللّهَ عز و جل لَیَغفِرُ فی هذِهِ اللَّیلَةِ مِن خَلقِهِ أکثَرَ مِن عَدَدِ شَعرِ مِعزی بَنی کَلبٍ،ویُنزِلُ اللّهُ عَزَّ وجَلَّ مَلائِکَتَهُ إلَی السَّماءِ الدُّنیا وإلَی الأَرضِ بِمَکَّةَ</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النِّصفُ مِن شَعبانَ فَصَلِّ أربَعَ رَکَعاتٍ،تَقرَأُ فی کُلِّ رَکعَةٍ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مَرَّةٍ،فَإِذا فَرَغتَ فَقُل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إلَیکَ فَقیرٌ،وإنّی عائِذٌ بِکَ،ومِنکُ خائِفٌ وبِکَ مُستَجیرٌ،رَبِّ لا تُبَدِّلِ اسمی،رَبِّ لا تُغَیِّر جِسمی،رَبِّ لا تُجهِد بَلائی،أعوذُ بِعَفوِکَ مِن عِقابِکَ،وأَعوذُ بِرِضاکَ </w:t>
      </w:r>
    </w:p>
    <w:p>
      <w:pPr>
        <w:pStyle w:val="BookText"/>
        <w:rPr/>
      </w:pPr>
      <w:r>
        <w:rPr>
          <w:rFonts w:ascii="Amiri" w:hAnsi="Amiri" w:eastAsia="Amiri" w:cs="Amiri"/>
          <w:color w:val="111111"/>
          <w:sz w:val="28"/>
          <w:sz w:val="28"/>
          <w:szCs w:val="28"/>
          <w:rtl w:val="true"/>
          <w:lang w:bidi="ar-SA"/>
        </w:rPr>
        <w:t>مِن سَخَطِکَ،وأَعوذُ بِرَحمَتِکَ مِن عَذابِکَ،وأَعوذُ بِکَ مِنکَ،جَلَّ ثَناؤُکَ،أنتَ کَما أثنَیتَ عَلی نَفسِکَ وفَوقَ ما یَقولُ القائِلونَ</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أبی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لِسَیِّدِنَا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أفضَلُ الأَدعِیَةِ؟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صَلَّیتَ العِشاءَ الآخِرَةَ فَصَلِّ رَکعَتَینِ تَقرَأُ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وسورَةَ الجَحدِ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فِی الرَّکعَةِ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التَّوحیدِ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وثَلاثینَ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وثَلاثینَ 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وثَلاثینَ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إلَیهِ مَلجَأُ العِبادِ فِی المُهِمّاتِ،وإلَیهِ یَفزَعُ الخَلقُ فِی المُلِمّاتِ،یا عالِمَ الجَهرِ وَالخَفِیّاتِ،ویا مَن لا تَخفی عَلَیهِ خَواطِرُ الأَوهامِ وتَصَرُّفُ الخَطَراتِ،یا رَبَّ الخَلائِقِ وَالبَرِیّاتِ،یا مَن بِیَدِهِ مَلَکوتُ الأَرَضینَ وَالسَّماواتِ،أنتَ اللّهُ لا إلهَ إلّاأنتَ،أمُتُّ إلَیکَ بِلا إلهَ إلّاأنتَ،فَیا لا إلهَ إلّاأنتَ اجعَلنی فی هذِهِ اللَّیلَةِ مِمَّن نَظَرتَ إلَیهِ فَرَحِمتَهُ، وسَمِعتَ دُعاءَهُ فَأَجَبتَهُ،وعَلِمتَ استِقالَتَهُ فَأَقَلتَهُ،وتَجاوَزتَ عَن سالِفِ خَطیئَتِهِ وعَظیمِ جَریرَتِهِ </w:t>
      </w:r>
      <w:r>
        <w:rPr>
          <w:rStyle w:val="FootnoteAnchor"/>
          <w:rtl w:val="true"/>
        </w:rPr>
        <w:footnoteReference w:id="956"/>
      </w:r>
      <w:r>
        <w:rPr>
          <w:rFonts w:ascii="Amiri" w:hAnsi="Amiri" w:eastAsia="Amiri" w:cs="Amiri"/>
          <w:color w:val="111111"/>
          <w:sz w:val="28"/>
          <w:sz w:val="28"/>
          <w:szCs w:val="28"/>
          <w:rtl w:val="true"/>
          <w:lang w:bidi="ar-SA"/>
        </w:rPr>
        <w:t>،فَقَدِ استَجَرتُ بِکَ مِن ذُنوبی،ولَجَأتُ إلَیکَ فی سَترِ عُیوبی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فَجُد عَلَیَّ بِکَرَمِکَ وفَضلِکَ،وَاحطُط خَطایایَ بِحِلمِکَ وعَفوِکَ،وتَغَمَّدنی فی هذِهِ اللَّیلَةِ بِسابِغِ کَرامَتِکَ،وَاجعَلنی فیها مِن أولِیائِکَ الَّذینَ اجتَبَیتَهُم لِطاعَتِکَ، وَاختَرتَهُم لِعِبادَتِکَ،وجَعَلتَهُم خالِصَتَکَ وصَفوَتَکَ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مِمَّن سَعِدَ جَدُّهُ،وتَوَفَّرَ مِنَ الخَیراتِ حَظُّهُ،وَاجعَلنی مِمَّن سَلِمَ فَنَعِمَ، وفازَ فَغَنِمَ،وَاکفِنی شَرَّ ما أسلَفتُ،وَاعصِمنی مِنَ الاِزدِیادِ فی مَعصِیَتِکَ،وحَبِّب إلَیَّ </w:t>
      </w:r>
    </w:p>
    <w:p>
      <w:pPr>
        <w:pStyle w:val="BookText"/>
        <w:rPr/>
      </w:pPr>
      <w:r>
        <w:rPr>
          <w:rFonts w:ascii="Amiri" w:hAnsi="Amiri" w:eastAsia="Amiri" w:cs="Amiri"/>
          <w:color w:val="111111"/>
          <w:sz w:val="28"/>
          <w:sz w:val="28"/>
          <w:szCs w:val="28"/>
          <w:rtl w:val="true"/>
          <w:lang w:bidi="ar-SA"/>
        </w:rPr>
        <w:t>طاعَتَکَ،وما یُقَرِّبُنی مِنکَ ویُزلِفُنی عِندَکَ،سَیِّدی،إلَیکَ یَلجَأُ الهارِبُ،ومِنکَ یَلتَمِسُ الطّالِبُ،وعَلی کَرَمِکَ یُعَوِّلُ المُستَقیلُ التّائِبُ،أدَّبتَ عِبادَکَ بِالتَّکَرُّمِ وأَنتَ أکرَمُ الأَکرَمینَ،وأَمَرتَ بِالعَفوِ عِبادَکَ وأَنتَ الغَفورُ الرَّحیمُ،اللّهُمَّ فَلا تَحرِمنی ما رَجَوتُ مِن کَرَمِکَ،ولا تُؤیِسنی مِن سابِغِ نِعَمِکَ،و لا تُخَیِّبنی مِن جَزیلِ قِسَمِکَ فی هذِهِ اللَّیلَةِ لِأَهلِ طاعَتِکَ،وَاجعَلنی فی جُنَّةٍ مِن شِرارِ بَرِیَّتِکَ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رَبِّ،إن لَم أکُن مِن أهلِ ذلِکَ فَأَنتَ أهلُ الکَرَمِ وَالعَفوِ وَالمَغفِرَةِ،وجُد عَلَیَّ بِما أنتَ أهلُهُ لا بِما أستَحِقُّهُ،فَقَد حَسُنَ ظَنّی بِکَ،وتَحَقَّقَ رَجائی لَکَ،وعَلِقَت نَفسی بِکَرَمِکَ، فَأَنتَ أرحَمُ الرّاحِمینَ وأَکرَمُ الأَکرَمینَ،اللّهُمَّ وَاخصُصنی مِن کَرَمِکَ بِجَزیلِ قِسَمِکَ، وأَعوذُ بِعَفوِکَ مِن عُقوبَتِکَ،وَاغفِر لِیَ الذَّنبَ الَّذی یَحبِسُ عَنِّی الخَلقَ،ویُضَیِّقُ عَلَیَّ الرِّزقَ حَتّی أقومَ بِصالِحِ رِضاکَ،وأَنعَمَ بِجَزیلِ عَطایاکَ،وأَسعَدَ بِسابِغِ نَعمائِکَ،فَقَد لُذتُ بِحَرَمِکَ،وتَعَرَّضتُ لِکَرَمِکَ،وَاستَعَذتُ بِعَفوِکَ مِن عُقوبَتِکَ،وبِحِلمِکَ مِن غَضَبِکَ،فَجُد بِما سَأَلتُکَ،وأَنِل مَا التَمَستُ مِنکَ،أسأَ لُکَ بِکَ لا بِشَیءٍ هُوَ أعظَمُ مِنکَ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وتَقولُ عِشرینَ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مَرّاتِ،ثُمَّ تُصَلّی عَلَی النَّبِیِّ صلی الله علیه و آله وتَسأَلُ اللّهَ حاجَتَکَ،فَوَاللّهِ،لَو سَأَلتَ بِها بِعَدَدِ القَطرِ لَبَلَّغَکَ اللّهُ عز و جل إیّاها بِکَرَمِهِ وفَضلِهِ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ذَکَرُهُ جَدّی أبو جَعفَرٍ الطّوسِیُّ بَعدَ السَّجدَةِ الَّتی رَوَیناها عَنهُ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لَکَ فِی هذَا اللَّیلِ المُتَعَرِّضونَ،وقَصَدَکَ فیهِ القاصِدونَ،وأَمَّلَ فَضلَکَ ومَعروفَکَ الطّالِبونَ،ولَکَ فی هذَا اللَّیلِ نَفَحاتٌ وجَوائِزُ وعَطایا ومَواهِبُ،تَمُنُّ بِها عَلی مَن تَشاءُ مِن عِبادِکَ،وتَمنَعُها مَن لَم تَسبِق لَهُ العِنایَةُ مِنکَ،وها أنا ذا عَبدُکَ الفَقیرُ إلَیکَ، المُؤَمِّلُ فَضلَکَ ومَعروفَکَ،فَإِن کُنتَ یا مَولایَ تَفَضَّلتَ فی هذِهِ اللَّیلَةِ عَلی أحَدٍ مِن خَلقِکَ وعُدتَ عَلَیهِ بِعائِدَةٍ مِن عَطفِکَ،فَصَلِّ عَلی مُحَمَّدٍ وآلِ مُحَمَّدٍ الطَّیِّبینَ الطّاهِرینَ الخَیِّرینَ الفاضِلینَ،وجُد عَلَیَّ بِطَولِکَ ومَعروفِکَ یا رَبَّ العالَمینَ،وصَلَّی اللّهُ عَلی مُحَمَّدٍ خاتَمِ النَّبِیِّینَ وآلِهِ الطّاهِرینَ،وسَلَّمَ تَسلیماً،إنَّ اللّهَ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أدعوکَ کَما أمَرتَ فَاستَجِب لی کَما وَعَدتَ،إنَّکَ لا تُخلِفُ المیعادَ</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أیّام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المطلقة للیلة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الکمیل فی کلّ لیلة جمعة</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4473_145349"/>
      <w:bookmarkStart w:id="456" w:name="pg14473_145349"/>
      <w:bookmarkEnd w:id="456"/>
    </w:p>
    <w:p>
      <w:pPr>
        <w:pStyle w:val="Heading2"/>
        <w:numPr>
          <w:ilvl w:val="1"/>
          <w:numId w:val="1"/>
        </w:numPr>
        <w:rPr/>
      </w:pPr>
      <w:bookmarkStart w:id="457" w:name="pg14473_145349"/>
      <w:bookmarkStart w:id="458" w:name="__RefHeading___Toc397489_996550957"/>
      <w:bookmarkStart w:id="459" w:name="_Toc168"/>
      <w:bookmarkEnd w:id="457"/>
      <w:bookmarkEnd w:id="458"/>
      <w:r>
        <w:rPr>
          <w:rtl w:val="true"/>
        </w:rPr>
        <w:t>الفَصلُ الثلاثون</w:t>
      </w:r>
      <w:r>
        <w:rPr>
          <w:rtl w:val="true"/>
        </w:rPr>
        <w:t>:</w:t>
      </w:r>
      <w:r>
        <w:rPr>
          <w:rtl w:val="true"/>
        </w:rPr>
        <w:t>دَعَواتُ عَصرِ غَیبَةِ الإِمامِ المَهدِیِّ</w:t>
      </w:r>
      <w:bookmarkEnd w:id="459"/>
    </w:p>
    <w:p>
      <w:pPr>
        <w:pStyle w:val="Heading3"/>
        <w:numPr>
          <w:ilvl w:val="2"/>
          <w:numId w:val="1"/>
        </w:numPr>
        <w:rPr/>
      </w:pPr>
      <w:bookmarkStart w:id="460" w:name="__RefHeading___Toc397491_996550957"/>
      <w:bookmarkStart w:id="461" w:name="_Toc169"/>
      <w:bookmarkEnd w:id="460"/>
      <w:r>
        <w:rPr/>
        <w:t>1/30</w:t>
      </w:r>
      <w:r>
        <w:rPr>
          <w:rtl w:val="true"/>
        </w:rPr>
        <w:t>دُعاءُ مَعرِفَةِ الحُجَّةِ</w:t>
      </w:r>
      <w:bookmarkEnd w:id="461"/>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تَأمُرُنی لَو أدرَکتُ ذلِکَ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نَفسَکَ؛فَإِنَّکَ إن لَم تُعَرِّفنی نَفسَکَ لَم أعرِفکَ،اللّهُمَّ عَرِّفنی نَبِیَّکَ؛فَإِنَّکَ إن لَم تُعَرِّفنی نَبِیَّکَ لَم أعرِفهُ قَطُّ،اللّهُمَّ عَرِّفنی حُجَّتَکَ؛فَإِنَّکَ إن لَم 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أبی محمّد هارون بن موسی التَّلَّعُکبَرِیِّ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عَلِیٍّ مُحَمَّدَ بنَ هَمّامٍ أخبَرَهُ بِهذَا الدُّعاءِ،وذَکَرَ أنَّ الشَّیخَ أبا عَمرٍو العَمرِیَّ قَدَّسَ اللّهُ روحَهُ أملاهُ عَلَیهِ،وأَمَرَهُ أن یَدعُوَ بِهِ،وهُوَ الدُّعاءُ فی غَیبَةِ القائِمِ مِن آلِ مُحَمَّدٍ عَلَیهِ وعَلَیهِمُ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نَفسَکَ؛فَإِنَّکَ إن لَم تُعَرِّفنی نَفسَکَ لَم أعرِف رَسولَکَ،اللّهُمَّ عَرِّفنی رَسولَکَ؛فَإِنَّکَ إن لَم تُعَرِّفنی رَسولَکَ لَم أعرِف حُجَّتَکَ،اللّهُمَّ عَرِّفنی حُجَّتَکَ؛فَإِنَّکَ إن لَم تُعَرِّفنی حُجَّتَکَ ضَلَلتُ عَن دینی،اللّهُمَّ لا تُمِتنی میتَةً جاهِلِیَّةً،ولا تُزِغ قَلبی بَعدَ </w:t>
      </w:r>
    </w:p>
    <w:p>
      <w:pPr>
        <w:pStyle w:val="BookText"/>
        <w:rPr/>
      </w:pPr>
      <w:r>
        <w:rPr>
          <w:rFonts w:ascii="Amiri" w:hAnsi="Amiri" w:eastAsia="Amiri" w:cs="Amiri"/>
          <w:color w:val="111111"/>
          <w:sz w:val="28"/>
          <w:sz w:val="28"/>
          <w:szCs w:val="28"/>
          <w:rtl w:val="true"/>
          <w:lang w:bidi="ar-SA"/>
        </w:rPr>
        <w:t>إذ هَدَیتَنی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هَدَیتَنی لِوِلایَةِ مَن فَرَضتَ عَلَیَّ طاعَتَهُ مِن وِلایَةِ وُلاةِ أمرِکَ بَعدَ رَسولِکَ صَلَواتُکَ عَلَیهِ وآلِهِ،حَتّی والَیتُ وُلاةَ 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المُؤمِنینَ،وَالحَسَنَ،وَالحُسَینَ، وعَلِیّاً،ومُحَمَّداً،وجَعفَراً،وموسی،وعَلِیّاً،ومُحَمَّداً،وعَلِیّاً،وَالحَسَنَ،وَالحُجَّةَ القائِمَ المَهدِیَّ،صَلَواتُکَ عَلَیهِم أجمَعینَ،اللّهُمَّ فَثَبِّتنی عَلی دینِکَ،وَاستَعمِلنی بِطاعَتِکَ، ولَیِّن قَلبی لِوَلِیِّ أمرِکَ،وعافِنی مِمَّا امتَحَنتَ بِهِ خَلقَکَ،وثَبِّتنی عَلی طاعَةِ وَلِیِّ أمرِکَ الَّذی سَتَرتَهُ عَن خَلقِکَ،فَبِإِذنِکَ غابَ عَن بَرِیَّتِکَ،وأَمرَکَ یَنتَظِرُ،وأَنتَ العالِمُ غَیرُ المُعَلَّمِ بِالوَقتِ الَّذی فیهِ صَلاحُ أمرِ وَلِیِّکَ،فِی الإِذنِ لَهُ بِإِظهارِ أمرِهِ وکَشفِ سِرِّهِ، </w:t>
      </w:r>
      <w:r>
        <w:rPr>
          <w:rStyle w:val="FootnoteAnchor"/>
          <w:rtl w:val="true"/>
        </w:rPr>
        <w:footnoteReference w:id="961"/>
      </w:r>
      <w:r>
        <w:rPr>
          <w:rFonts w:ascii="Amiri" w:hAnsi="Amiri" w:eastAsia="Amiri" w:cs="Amiri"/>
          <w:color w:val="111111"/>
          <w:sz w:val="28"/>
          <w:sz w:val="28"/>
          <w:szCs w:val="28"/>
          <w:rtl w:val="true"/>
          <w:lang w:bidi="ar-SA"/>
        </w:rPr>
        <w:t>فَصَبِّرنی عَلی ذلِکَ حَتّی لا احِبَّ تَعجیلَ ما أخَّرتَ،ولا تَأخیرَ ما عَجَّلتَ،ولا أکشِفَ ما سَتَرتَ،ولا أبحَثَ عَمّا کَتَمتَ،ولا انازِعَکَ فی تَدبیرِکَ،ولا أقولَ لِمَ؟وکَیفَ؟وما بالُ وَلِیِّ الأَمرِ لا یَظهَرُ وقَدِ امتَلَأَتِ الأَرضُ مِنَ الجَورِ؟واُفَوِّضُ اموری کُلَّها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أن تُرِیَنی وَلِیَّ الأَمرِ ظاهِراً نافِذَ الأَمرِ،مَعَ عِلمی بِأَنَّ لَکَ السُّلطانَ وَالقُدرَةَ،وَالبُرهانَ وَالحُجَّةَ وَالمَشِیَّةَ،وَالحَولَ وَالقُوَّةَ،فَافعَل ذلِکَ بی وبِجَمیعِ المُؤمِنینَ، حَتّی نَنظُرَ إلی وَلِیِّکَ صَلَواتُکَ عَلَیهِ ظاهِرَ المَقالَةِ،واضِحَ الدَّلالَةِ،هادِیاً مِنَ الضَّلالَةِ، شافِیاً مِنَ الجَهالَةِ،أبرِز یا رَبِّ مُشاهَدَتَهُ </w:t>
      </w:r>
      <w:r>
        <w:rPr>
          <w:rStyle w:val="FootnoteAnchor"/>
          <w:rtl w:val="true"/>
        </w:rPr>
        <w:footnoteReference w:id="962"/>
      </w:r>
      <w:r>
        <w:rPr>
          <w:rFonts w:ascii="Amiri" w:hAnsi="Amiri" w:eastAsia="Amiri" w:cs="Amiri"/>
          <w:color w:val="111111"/>
          <w:sz w:val="28"/>
          <w:sz w:val="28"/>
          <w:szCs w:val="28"/>
          <w:rtl w:val="true"/>
          <w:lang w:bidi="ar-SA"/>
        </w:rPr>
        <w:t>،وثَبِّت قَواعِدَهُ،وَاجعَلنا مِمَّن تَقَرُّ عَینُهُ بِرُؤیَتِهِ،وأَقِمنا بِخِدمَتِهِ،وتَوَفَّنا عَلی مِلَّتِهِ،وَاحشُرنا فی زُمرَتِهِ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أعِذهُ مِن شَرِّ جَمیعِ ما خَلَقتَ وذَرَأتَ وبَرَأتَ وأَنشَأتَ وصَوَّرتَ،وَاحفَظهُ مِن بَینِ یَدَیهِ ومِن خَلفِهِ،وعَن یَمینِهِ وعَن شِمالِهِ،ومِن فَوقِهِ ومِن تَحتِهِ،بِحِفظِکَ الَّذی لا یَضیعُ مَن حَفِظتَهُ بِهِ،وَاحفَظ فیهِ رَسولَکَ ووَصِیَّ رَسولِکَ 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ومُدَّ فی عُمُرِهِ وزِد فی أجَلِهِ،وأَعِنهُ عَلی ما وَلَّیتَهُ </w:t>
      </w:r>
      <w:r>
        <w:rPr>
          <w:rStyle w:val="FootnoteAnchor"/>
          <w:rtl w:val="true"/>
        </w:rPr>
        <w:footnoteReference w:id="963"/>
      </w:r>
      <w:r>
        <w:rPr>
          <w:rFonts w:ascii="Amiri" w:hAnsi="Amiri" w:eastAsia="Amiri" w:cs="Amiri"/>
          <w:color w:val="111111"/>
          <w:sz w:val="28"/>
          <w:sz w:val="28"/>
          <w:szCs w:val="28"/>
          <w:rtl w:val="true"/>
          <w:lang w:bidi="ar-SA"/>
        </w:rPr>
        <w:t>وَاستَرعَیتَهُ،وزِد فی کَرامَتِکَ لَهُ،فَإِنَّهُ الهادِی المَهدِیُّ،وَالقائِمُ المُهتَدی،وَالطّاهِرُ التَّقِیُّ،الزَّکِیُّ النَّقِیُّ،الرَّضِیُّ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تَسلُبنَا الیَقینَ لِطولِ الأَمَدِ فی غَیبَتِهِ وَانقِطاعِ خَبَرِهِ عَنّا،ولا تُنسِنا ذِکرَهُ وَانتِظارَهُ،وَالإِیمانَ بِهِ،وقُوَّةَ الیَقینِ فی ظُهورِهِ،وَالدُّعاءَ لَهُ وَالصَّلاةَ عَلَیهِ،حَتّی لا یُقَنِّطَنا طولُ غَیبَتِهِ مِن قِیامِهِ،ویَکونَ یَقینُنا فی ذلِکَ کَیَقینِنا فی قِیامِ رَسولِکَ صَلَواتُکَ عَلَیهِ وآلِهِ،وما جاءَ بِهِ مِن وَحیِکَ وتَنزیلِکَ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وقَوِّ قُلوبَنا عَلَی الإِیمانِ بِهِ حَتّی تَسلُکَ بِنا عَلی یَدِهِ مِنهاجَ الهُدی،وَالمَحَجَّةَ العُظمی،وَالطَّریقَةَ الوُسطی،وقَوِّنا عَلی طاعَتِهِ،وثَبِّتنا عَلی مُشایَعَتِهِ،وَاجعَلنا فی حِزبِهِ،وأَعوانِهِ وأَنصارِهِ،وَالرّاضینَ بِفِعلِهِ،ولا تَسلُبنا ذلِکَ فی حَیاتِنا ولا عِندَ وَفاتِنا، حَتّی تَتَوَفّانا ونَحنُ عَلی ذلِکَ،لا شاکّینَ ولا ناکِثینَ،ولا مُرتابینَ ولا مُکَذِّبینَ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فَرَجَهُ،وأَیِّدهُ بِالنَّصرِ،وَانصُر ناصِریهِ،وَاخذُل خاذِلیهِ،ودَمدِم </w:t>
      </w:r>
      <w:r>
        <w:rPr>
          <w:rStyle w:val="FootnoteAnchor"/>
          <w:rtl w:val="true"/>
        </w:rPr>
        <w:footnoteReference w:id="964"/>
      </w:r>
      <w:r>
        <w:rPr>
          <w:rFonts w:ascii="Amiri" w:hAnsi="Amiri" w:eastAsia="Amiri" w:cs="Amiri"/>
          <w:color w:val="111111"/>
          <w:sz w:val="28"/>
          <w:sz w:val="28"/>
          <w:szCs w:val="28"/>
          <w:rtl w:val="true"/>
          <w:lang w:bidi="ar-SA"/>
        </w:rPr>
        <w:t xml:space="preserve">عَلی مَن نَصَبَ لَهُ وکَذَّبَ بِهِ،وأَظهِر بِهِ الحَقَّ،وأَمِت بِهِ الجَورَ،وَاستَنقِذ بِهِ عِبادَکَ المُؤمِنینَ مِنَ الذُّلِّ،وَانعَش بِهِ البِلادَ،وَاقتُل بِهِ جَبابِرَةَ الکُفرِ،وَاقصِم بِهِ رُؤوسَ الضَّلالَةِ،وذَلِّل بِهِ الجَبّارینَ وَالکافِرینَ،وأَبِر بِهِ المُنافِقینَ وَالنّاکِثینَ،وجَمیعَ المُخالِفینَ وَالمُلحِدینَ،فی مَشارِقِ الأَرضِ ومَغارِبِها،وبَرِّها وبَحرِها،وسَهلِها وجَبَلِها،حَتّی لا تَدَعَ مِنهُم دَیّاراً، ولا تُبقِیَ لَهُم آثاراً،طَهِّر مِنهُم بِلادَکَ،وَاشفِ مِنهُم صُدورَ عِبادِکَ،وجَدِّد بِهِ مَا امتَحی مِن دینِکَ،وأَصلِح بِهِ ما بُدِّلَ مِن حُکمِکَ وغُیِّرَ مِن سُنَّتِکَ،حَتّی یَعودَ دینُکَ بِهِ وعَلی یَدَیهِ غَضّاً جَدیداً صَحیحاً،لا عِوَجَ فیهِ ولا بِدعَةَ مَعَهُ،حَتّی تُطفِئَ بِعَدلِهِ نیرانَ </w:t>
      </w:r>
    </w:p>
    <w:p>
      <w:pPr>
        <w:pStyle w:val="BookText"/>
        <w:rPr/>
      </w:pPr>
      <w:r>
        <w:rPr>
          <w:rFonts w:ascii="Amiri" w:hAnsi="Amiri" w:eastAsia="Amiri" w:cs="Amiri"/>
          <w:color w:val="111111"/>
          <w:sz w:val="28"/>
          <w:sz w:val="28"/>
          <w:szCs w:val="28"/>
          <w:rtl w:val="true"/>
          <w:lang w:bidi="ar-SA"/>
        </w:rPr>
        <w:t>الکافِرینَ،فَإِنَّهُ عَبدُکَ الَّذِی استَخلَصتَهُ لِنَفسِکَ،وَارتَضَیتَهُ لِنُصرَةِ دینِکَ،وَاصطَفَیتَهُ بِعِلمِکَ،وعَصَمتَهُ مِنَ الذُّنوبِ،وبَرَّأتَهُ مِنَ العُیوبِ،وأَطلَعتَهُ عَلَی الغُیوبِ،وأَنعَمتَ عَلَیهِ،وطَهَّرتَهُ مِنَ الرِّجسِ،ونَقَّیتَهُ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وعَلی آبائِهِ الأَئِمَّةِ الطّاهِرینَ،وعَلی شیعَتِهِ المُنتَجَبینَ،وبَلِّغهُم مِن آمالِهِم ما یَأمُلونَ،وَاجعَل ذلِکَ مِنّا خالِصاً مِن کُلِّ شَکٍّ وشُبهَةٍ ورِیاءٍ وسُمعَةٍ،حَتّی لا نُریدَ بِهِ غَیرَکَ،ولا نَطلُبَ بِهِ إلّاوَجهَکَ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نَشکو إلَیکَ فَقدَ نَبِیِّنا،وغَیبَةَ وَلِیِّنا،وشِدَّةَ الزَّمانِ عَلَینا،ووُقوعَ الفِتَنِ، وتَظاهُرَ الأَعداءِ،وکَثرَةَ عَدُوِّنا،وقِلَّةَ عَدَدِنا،اللّهُمَّ فَافرُج ذلِکَ عَنّا بِفَتحٍ مِنکَ تُعَجِّلُهُ، ونَصرٍ مِنکَ تُعِزُّهُ،وإمامِ عَدلٍ تُظهِرُهُ،إلهَ الحَقِّ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 لُکَ أن تَأذَنَ لِوَلِیِّکَ فی إظهارِ عَدلِکَ فی عِبادِکَ </w:t>
      </w:r>
      <w:r>
        <w:rPr>
          <w:rStyle w:val="FootnoteAnchor"/>
          <w:rtl w:val="true"/>
        </w:rPr>
        <w:footnoteReference w:id="965"/>
      </w:r>
      <w:r>
        <w:rPr>
          <w:rFonts w:ascii="Amiri" w:hAnsi="Amiri" w:eastAsia="Amiri" w:cs="Amiri"/>
          <w:color w:val="111111"/>
          <w:sz w:val="28"/>
          <w:sz w:val="28"/>
          <w:szCs w:val="28"/>
          <w:rtl w:val="true"/>
          <w:lang w:bidi="ar-SA"/>
        </w:rPr>
        <w:t>،وقَتلِ أعدائِکَ فی بِلادِکَ، حَتّی لا تَدَعَ لِلجَورِ یا رَبِّ دِعامَةً إلّاقَصَمتَها،ولا بَقِیَّةً إلّاأفنَیتَها،و لا قُوَّةً إلّاأوهَنتَها، ولا رُکناً إلّاهَدَمتَهُ،ولا حَدّاً إلّافَلَلتَهُ،ولا سِلاحاً إلّاأکلَلتَهُ،ولا رایَةً إلّانَکَّستَها،ولا شُجاعاً إلّاقَتَلتَهُ،ولا جَیشاً إلّاخَذَلتَهُ،وَارمِهِم یا رَبِّ بِحَجَرِکَ الدّامِغِ،وَاضرِبهُم بِسَیفِکَ القاطِعِ،وبَأسِکَ الَّذی لا تَرُدُّهُ عَنِ القَومِ المُجرِمینَ،وعَذِّب أعداءَکَ وأَعداءَ وَلِیِّکَ وأَعداءَ رَسولِکَ صَلَواتُکَ عَلَیهِ وآلِهِ،بِیَدِ وَلِیِّکَ وأَیدی عِبادِکَ المُؤمِنینَ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اکفِ وَلِیَّکَ وحُجَّتَکَ فی أرضِکَ هَولَ عَدُوِّهِ،وکِد مَن کادَهُ وَامکُر بِمَن مَکَرَ بِهِ، وَاجعَل دائِرَةَ السَّوءِ عَلی مَن أرادَ بِهِ سوءاً،وَاقطَع عَنهُ مادَّتَهُم،وأَرعِب لَهُ قُلوبَهُم، وزَلزِل أقدامَهُم،وخُذهُم جَهرَةً وبَغتَةً،وشَدِّد عَلَیهِم عَذابَکَ،وأَخزِهِم فی عِبادِکَ، وَالعَنهُم فی بِلادِکَ،وأَسکِنهُم أسفَلَ نارِکَ،وأَحِط بِهِم أشَدَّ عَذابِکَ،وأَصلِهِم ناراً، </w:t>
      </w:r>
      <w:bookmarkStart w:id="462" w:name="pg14473_145353"/>
    </w:p>
    <w:p>
      <w:pPr>
        <w:pStyle w:val="BookText"/>
        <w:rPr/>
      </w:pPr>
      <w:bookmarkEnd w:id="462"/>
      <w:r>
        <w:rPr>
          <w:rFonts w:ascii="Amiri" w:hAnsi="Amiri" w:eastAsia="Amiri" w:cs="Amiri"/>
          <w:color w:val="111111"/>
          <w:sz w:val="28"/>
          <w:sz w:val="28"/>
          <w:szCs w:val="28"/>
          <w:rtl w:val="true"/>
          <w:lang w:bidi="ar-SA"/>
        </w:rPr>
        <w:t>وَاحشُ قُبورَ مَوتاهُم ناراً،وأَصلِهِم حَرَّ نارِکَ،فَإِنَّهُم أضاعُوا الصَّلاةَ،وَاتَّبَعُوا الشَّهَواتِ، وأَضَلّوا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فَأَحیِ بِوَلِیِّکَ القُرآنَ،وأَرِنا نورَهُ سَرمَداً لا لَیلَ فیهِ،وأَحیِ بِهِ القُلوبَ المَیِّتَةَ، وَاشفِ بِهِ الصُّدورَ الوَغِرَةَ </w:t>
      </w:r>
      <w:r>
        <w:rPr>
          <w:rStyle w:val="FootnoteAnchor"/>
          <w:rtl w:val="true"/>
        </w:rPr>
        <w:footnoteReference w:id="966"/>
      </w:r>
      <w:r>
        <w:rPr>
          <w:rFonts w:ascii="Amiri" w:hAnsi="Amiri" w:eastAsia="Amiri" w:cs="Amiri"/>
          <w:color w:val="111111"/>
          <w:sz w:val="28"/>
          <w:sz w:val="28"/>
          <w:szCs w:val="28"/>
          <w:rtl w:val="true"/>
          <w:lang w:bidi="ar-SA"/>
        </w:rPr>
        <w:t>،وَاجمَع بِهِ الأَهواءَ المُختَلِفَةَ عَلَی الحَقِّ،وأَقِم بِهِ الحُدودَ المُعَطَّلَةَ وَالأَحکامَ المُهمَلَةَ،حَتّی لا یَبقی حَقٌّ إلّاظَهَرَ،ولا عَدلٌ إلّازَهَرَ،وَاجعَلنا یا رَبِّ مِن أعوانِهِ ومُقَوِّیَةِ سُلطانِهِ،وَالمُؤتَمِرینَ لِأَمرِهِ،وَالرّاضینَ بِفِعلِهِ،وَالمُسَلِّمینَ لِأَحکامِهِ،ومِمَّن لا حاجَةَ بِهِ إلَی التَّقِیَّةِ مِن خَلقِکَ،أنتَ یا رَبِّ الَّذی تَکشِفُ الضُّرَّ وتُجیبُ المُضطَرَّ إذا دَعاکَ،وتُنجی مِنَ الکَربِ العَظیمِ،فَاکشِفِ الضُّرَّ عَن وَلِیِّکَ،وَاجعَلهُ خَلیفَةً فی أرضِکَ کَما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تَجعَلنی مِن خُصَماءِ آلِ مُحَمَّدٍ علیهم السلام،ولا تَجعَلنی مِن أعداءِ آلِ مُحَمَّدٍ علیهم السلام،ولا تَجعَلنی مِن أهلِ الحَنَقِ وَالغَیظِ عَلی آلِ مُحَمَّدٍ علیهم السلام،فَإِنّی أعوذُ بِکَ مِن ذلِکَ فَأَعِذنی، وأَستَجیرُ بِکَ فَأَجِرنی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وَاجعَلنی بِهِم فائِزاً عِندَکَ فِی الدُّنیا وَالآخِرَةِ،ومِن المُقَرَّبینَ،آمینَ رَبَّ العالَمینَ</w:t>
      </w:r>
      <w:r>
        <w:rPr>
          <w:rFonts w:eastAsia="Amiri" w:cs="Amiri" w:ascii="Amiri" w:hAnsi="Amiri"/>
          <w:color w:val="111111"/>
          <w:sz w:val="28"/>
          <w:szCs w:val="28"/>
          <w:rtl w:val="true"/>
          <w:lang w:bidi="ar-SA"/>
        </w:rPr>
        <w:t xml:space="preserve">. </w:t>
      </w:r>
      <w:r>
        <w:rPr>
          <w:rStyle w:val="FootnoteAnchor"/>
          <w:rtl w:val="true"/>
        </w:rPr>
        <w:footnoteReference w:id="967"/>
      </w:r>
    </w:p>
    <w:p>
      <w:pPr>
        <w:pStyle w:val="Heading3"/>
        <w:numPr>
          <w:ilvl w:val="2"/>
          <w:numId w:val="1"/>
        </w:numPr>
        <w:rPr/>
      </w:pPr>
      <w:bookmarkStart w:id="463" w:name="__RefHeading___Toc397493_996550957"/>
      <w:bookmarkStart w:id="464" w:name="_Toc170"/>
      <w:bookmarkEnd w:id="463"/>
      <w:r>
        <w:rPr/>
        <w:t>2/30</w:t>
      </w:r>
      <w:r>
        <w:rPr>
          <w:rtl w:val="true"/>
        </w:rPr>
        <w:t>الدُّعاءُ بِتَعجیلِ الفَرَجِ</w:t>
      </w:r>
      <w:bookmarkEnd w:id="46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تَعریفِ الإِمامِ المَهدِیِّ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سَمِیُّ رَسولِ اللّهِ صلی الله علیه و آله وکَنِیُّهُ، الَّذی یَملَأُ الأَرضَ قِسطاً وعَدلاً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مَثَلُ ذِی القَرنَینِ، </w:t>
      </w:r>
      <w:bookmarkStart w:id="465" w:name="pg14473_145354"/>
    </w:p>
    <w:p>
      <w:pPr>
        <w:pStyle w:val="BookText"/>
        <w:rPr/>
      </w:pPr>
      <w:bookmarkEnd w:id="465"/>
      <w:r>
        <w:rPr>
          <w:rFonts w:ascii="Amiri" w:hAnsi="Amiri" w:eastAsia="Amiri" w:cs="Amiri"/>
          <w:color w:val="111111"/>
          <w:sz w:val="28"/>
          <w:sz w:val="28"/>
          <w:szCs w:val="28"/>
          <w:rtl w:val="true"/>
          <w:lang w:bidi="ar-SA"/>
        </w:rPr>
        <w:t>وَاللّهِ لَیَغیبَنَّ غَیبَةً لا یَنجو فیها مِنَ الهَلَکَةِ إلّامَن ثَبَّتَهُ اللّهُ عَزَّ وجَلَّ عَلَی القَولِ بِإِمامَتِهِ، ووَفَّقَهُ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الدُّعاءَ بِتَعجیلِ الفَرَجِ،فَإِنَّ ذلِکَ فَرَجُکُم</w:t>
      </w:r>
      <w:r>
        <w:rPr>
          <w:rFonts w:eastAsia="Amiri" w:cs="Amiri" w:ascii="Amiri" w:hAnsi="Amiri"/>
          <w:color w:val="111111"/>
          <w:sz w:val="28"/>
          <w:szCs w:val="28"/>
          <w:rtl w:val="true"/>
          <w:lang w:bidi="ar-SA"/>
        </w:rPr>
        <w:t xml:space="preserve">. </w:t>
      </w:r>
      <w:r>
        <w:rPr>
          <w:rStyle w:val="FootnoteAnchor"/>
          <w:rtl w:val="true"/>
        </w:rPr>
        <w:footnoteReference w:id="969"/>
      </w:r>
    </w:p>
    <w:p>
      <w:pPr>
        <w:pStyle w:val="Heading3"/>
        <w:numPr>
          <w:ilvl w:val="2"/>
          <w:numId w:val="1"/>
        </w:numPr>
        <w:rPr/>
      </w:pPr>
      <w:bookmarkStart w:id="466" w:name="__RefHeading___Toc397495_996550957"/>
      <w:bookmarkStart w:id="467" w:name="_Toc171"/>
      <w:bookmarkEnd w:id="466"/>
      <w:r>
        <w:rPr/>
        <w:t>3/30</w:t>
      </w:r>
      <w:r>
        <w:rPr>
          <w:rtl w:val="true"/>
        </w:rPr>
        <w:t>الدُّعاءُ لِثَباتِ الدّینِ</w:t>
      </w:r>
      <w:bookmarkEnd w:id="467"/>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سَتُصیبُکُم شُبهَةٌ فَتَبقَونَ بِلا عَلَمٍ یُری،ولا إمامِ هُدیً،ولا یَنجو مِنها إلّامَن دَعا بِدُعاءِ الغَریقِ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دُعاءُ الغَریقِ؟قالَ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اللّهُ،یا رَحمنُ یا رَحیمُ،یا مُقَلِّبَ القُلوبِ ثَبِّت قَلبی عَلی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اللّهُ،یا رَحمنُ یا رَحیمُ،یا مُقَلِّبَ القُلوبِ وَالأَبصارِ ثَبِّت قَلبی عَلی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مُقَلِّبُ القُلوبِ وَالأَبصارِ،ولکِن قُل کَما أقولُ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مُقَلِّبَ القُلوبِ ثَبِّت قَلبی عَلی دینِکَ</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الهدایة ودوامها</w:t>
      </w:r>
      <w:r>
        <w:rPr>
          <w:rFonts w:eastAsia="IRNazanin" w:cs="IRNazanin"/>
          <w:color w:val="111111"/>
          <w:sz w:val="28"/>
          <w:szCs w:val="28"/>
          <w:rtl w:val="true"/>
          <w:lang w:bidi="fa-IR"/>
        </w:rPr>
        <w:t>).</w:t>
      </w:r>
    </w:p>
    <w:p>
      <w:pPr>
        <w:pStyle w:val="Heading3"/>
        <w:numPr>
          <w:ilvl w:val="2"/>
          <w:numId w:val="1"/>
        </w:numPr>
        <w:rPr/>
      </w:pPr>
      <w:bookmarkStart w:id="468" w:name="__RefHeading___Toc397497_996550957"/>
      <w:bookmarkStart w:id="469" w:name="_Toc172"/>
      <w:bookmarkEnd w:id="468"/>
      <w:r>
        <w:rPr/>
        <w:t>4/30</w:t>
      </w:r>
      <w:r>
        <w:rPr>
          <w:rtl w:val="true"/>
        </w:rPr>
        <w:t>دُعاءُ العَهدِ</w:t>
      </w:r>
      <w:bookmarkEnd w:id="46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إلَی اللّهِ تَعالی أربَعینَ صَباحاً بِهذَا العَهدِ کانَ مِن أنصارِ </w:t>
      </w:r>
    </w:p>
    <w:p>
      <w:pPr>
        <w:pStyle w:val="BookText"/>
        <w:rPr/>
      </w:pPr>
      <w:r>
        <w:rPr>
          <w:rFonts w:ascii="Amiri" w:hAnsi="Amiri" w:eastAsia="Amiri" w:cs="Amiri"/>
          <w:color w:val="111111"/>
          <w:sz w:val="28"/>
          <w:sz w:val="28"/>
          <w:szCs w:val="28"/>
          <w:rtl w:val="true"/>
          <w:lang w:bidi="ar-SA"/>
        </w:rPr>
        <w:t>قائِمِنا علیه السلام،فَإِن ماتَ قَبلَهُ أخرَجَهُ اللّهُ تَعالی مِن قَبرِهِ،وأَعطاهُ بِکُلِّ کَلِمَةٍ ألفَ حَسَنَةٍ، ومَحا عَنهُ ألفَ سَیِّئَةٍ،وهُوَ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العَظیمِ،ورَبَّ الکُرسِیِّ الرَّفیعِ،ورَبَّ البَحرِ المَسجورِ </w:t>
      </w:r>
      <w:r>
        <w:rPr>
          <w:rStyle w:val="FootnoteAnchor"/>
          <w:rtl w:val="true"/>
        </w:rPr>
        <w:footnoteReference w:id="971"/>
      </w:r>
      <w:r>
        <w:rPr>
          <w:rFonts w:ascii="Amiri" w:hAnsi="Amiri" w:eastAsia="Amiri" w:cs="Amiri"/>
          <w:color w:val="111111"/>
          <w:sz w:val="28"/>
          <w:sz w:val="28"/>
          <w:szCs w:val="28"/>
          <w:rtl w:val="true"/>
          <w:lang w:bidi="ar-SA"/>
        </w:rPr>
        <w:t>،ومُنزِلَ التَّوراةِ وَالإِنجیلِ وَالزَّبورِ،ورَبَّ الظِّلِّ وَالحَرورِ،ومُنزِلَ الفُرقانِ العَظیمِ،ورَبَّ المَلائِکَةِ المُقَرَّبینَ وَالأَنبِیاءِ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بِوَجهِکَ الکَریمِ،وبِنورِ وَجهِکَ المُنیرِ،ومُلکِکَ القَدیمِ،یا حَیُّ یا قَیّومُ،أسأَ لُکَ بِاسمِکَ الَّذی أشرَقَت بِهِ السَّماواتُ وَالأَرَضونَ،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وبِاسمِکَ الَّذی یَصلُحُ بِهِ الأَوَّلونَ وَالآخِرونَ،</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یا حَیُّ قَبلَ کُلِّ حَیٍّ،ویا حَیُّ بَعدَ کُلِّ حَیٍّ،لا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مَولانَا الإِمامَ الهادِیَ المَهدِیَّ القائِمَ بِأَمرِکَ،صَلَواتُ اللّهِ عَلَیهِ وعَلی آبائِهِ الطّاهِرینَ،عَنِ المُؤمِنینَ وَالمُؤمِناتِ فی مَشارِقِ الأَرضِ ومَغارِبِها،سَهلِها وجَبَلِها،وبَرِّها وبَحرِها،وعَنّی وعَن والِدَیَّ،مِنَ الصَّلَواتِ زِنَةَ عَرشِ اللّهِ ومِدادَ کَلِماتِهِ،وما أحصاهُ عِلمُهُ وأَحاطَ بِهِ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اجَدِّدُ لَهُ فی صَبیحَةِ یَومی هذا وما عِشتُ مِن أیّامی،عَهداً وعَقداً وبَیعَةً لَهُ فی عُنُقی،لا أحولُ عَنها ولا أزولُ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أنصارِهِ وأَعوانِهِ،وَالذّابّینَ عَنهُ،وَالمُسارِعینَ إلَیهِ فی قَضاءِ حَوائِجِهِ، وَالمُحامینَ عَنهُ،وَالسّابِقینَ إلی إرادَتِهِ،وَالمُستَشهَدینَ بَینَ یَدَیهِ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حالَ بَینی وبَینَهُ المَوتُ الَّذی جَعَلتَهُ عَلی عِبادِکَ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مَقضِیّاً</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،فَأَخرِجنی مِن قَبری مُؤتَزِراً کَفَنی،شَاهِراً سَیفی،مُجَرِّداً قَناتی،مُلَبِّیاً دَعوَةَ الدّاعی فِی الحاضِرِ وَالبادی</w:t>
      </w:r>
      <w:r>
        <w:rPr>
          <w:rFonts w:eastAsia="Amiri" w:cs="Amiri" w:ascii="Amiri" w:hAnsi="Amiri"/>
          <w:color w:val="111111"/>
          <w:sz w:val="28"/>
          <w:szCs w:val="28"/>
          <w:rtl w:val="true"/>
          <w:lang w:bidi="ar-SA"/>
        </w:rPr>
        <w:t xml:space="preserve">. </w:t>
      </w:r>
      <w:bookmarkStart w:id="470" w:name="pg14473_145356"/>
    </w:p>
    <w:p>
      <w:pPr>
        <w:pStyle w:val="BookText"/>
        <w:rPr/>
      </w:pPr>
      <w:bookmarkEnd w:id="470"/>
      <w:r>
        <w:rPr>
          <w:rFonts w:ascii="Amiri" w:hAnsi="Amiri" w:eastAsia="Amiri" w:cs="Amiri"/>
          <w:color w:val="111111"/>
          <w:sz w:val="28"/>
          <w:sz w:val="28"/>
          <w:szCs w:val="28"/>
          <w:rtl w:val="true"/>
          <w:lang w:bidi="ar-SA"/>
        </w:rPr>
        <w:t>اللّهُمَّ أرِنِی الطَّلعَةَ الرَّشیدَةَ،وَالغُرَّةَ الحَمیدَةَ،وَاکحُل ناظِری بِنَظرَةٍ مِنّی إلَیهِ،وعَجِّل فَرَجَهُ،وسَهِّل مَخرَجَهُ،وأَوسِع مَنهَجَهُ،وَاسلُک بی مَحَجَّتَهُ،وأَنفِذ أمرَهُ،وَاشدُد أزرَهُ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وَاعمُرِ اللّهُمَّ بِهِ بِلادَکَ،وأَحیِ بِهِ عِبادَکَ،فَإِنَّکَ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وَلِیَّکَ،وَابنَ بِنتِ نَبِیِّکَ،المُسَمّی بِاسمِ رَسولِکَ،حَتّی لا یَظفَرَ بِشَیءٍ مِنَ الباطِلِ إلّامَزَّقَهُ،ویُحِقَّ الحَقَّ ویُحَقِّقَهُ،وَاجعَلهُ اللّهُمَّ مَفزَعاً لِمَظلومِ عِبادِکَ،وناصِراً لِمَن لا یَجِدُ لَهُ ناصِراً غَیرَکَ،ومُجَدِّداً لِما عُطِّلَ مِن أحکامِ کِتابِکَ،ومُشَیِّداً لِما وَرَدَ مِن أعلامِ دینِکَ وسُنَنِ نَبِیِّکَ صَلَّی اللّهُ عَلَیهِ وآلِهِ، وَاجعَلهُ اللّهُمَّ مِمَّن حَصَّنتَهُ مِن بَأسِ المُعتَدینَ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وسُرَّ نَبِیَّکَ مُحَمَّداً صَلَّی اللّهُ عَلَیهِ وآلِهِ بِرُؤیَتِهِ،ومَن تَبِعَهُ عَلی دَعوَتِهِ،وَارحَمِ استِکانَتَنا </w:t>
      </w:r>
      <w:r>
        <w:rPr>
          <w:rStyle w:val="FootnoteAnchor"/>
          <w:rtl w:val="true"/>
        </w:rPr>
        <w:footnoteReference w:id="974"/>
      </w:r>
      <w:r>
        <w:rPr>
          <w:rFonts w:ascii="Amiri" w:hAnsi="Amiri" w:eastAsia="Amiri" w:cs="Amiri"/>
          <w:color w:val="111111"/>
          <w:sz w:val="28"/>
          <w:sz w:val="28"/>
          <w:szCs w:val="28"/>
          <w:rtl w:val="true"/>
          <w:lang w:bidi="ar-SA"/>
        </w:rPr>
        <w:t>بَعدَهُ،اللّهُمَّ اکشِف هذِهِ الغُمَّةَ عَن هذِهِ الاُمَّةِ بِحُضورِهِ،وعَجِّل لَنا ظُهورَهُ، إنَّهُم یَرَونَهُ بَعیداً ونَراهُ قَریباً،بِرَحمَتِکَ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عَلی فَخِذِکَ الأَیمَنِ بِیَدِکَ ثَلاثَ مَرّاتٍ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 العَجَلَ العَجَلَ،یا مَولایَ یا صاحِبَ الزَّمانِ</w:t>
      </w:r>
      <w:r>
        <w:rPr>
          <w:rFonts w:eastAsia="Amiri" w:cs="Amiri" w:ascii="Amiri" w:hAnsi="Amiri"/>
          <w:color w:val="111111"/>
          <w:sz w:val="28"/>
          <w:szCs w:val="28"/>
          <w:rtl w:val="true"/>
          <w:lang w:bidi="ar-SA"/>
        </w:rPr>
        <w:t xml:space="preserve">. </w:t>
      </w:r>
      <w:r>
        <w:rPr>
          <w:rStyle w:val="FootnoteAnchor"/>
          <w:rtl w:val="true"/>
        </w:rPr>
        <w:footnoteReference w:id="975"/>
      </w:r>
    </w:p>
    <w:p>
      <w:pPr>
        <w:pStyle w:val="Heading3"/>
        <w:numPr>
          <w:ilvl w:val="2"/>
          <w:numId w:val="1"/>
        </w:numPr>
        <w:rPr/>
      </w:pPr>
      <w:bookmarkStart w:id="471" w:name="__RefHeading___Toc397499_996550957"/>
      <w:bookmarkStart w:id="472" w:name="_Toc173"/>
      <w:bookmarkEnd w:id="471"/>
      <w:r>
        <w:rPr/>
        <w:t>5/30</w:t>
      </w:r>
      <w:r>
        <w:rPr>
          <w:rtl w:val="true"/>
        </w:rPr>
        <w:t>زِیارَةُ آلِ یاسینَ وَالدُّعاءُ بَعدَهُ</w:t>
      </w:r>
      <w:bookmarkEnd w:id="472"/>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مِنَ النّاحِیَةِ المُقَدَّسَةِ حَرَسَهَا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المَسائِلِ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الرَّحیمِ،لا لِأَمرِ اللّهِ تَعقِلونَ،ولا مِن أولِیائِهِ تَقبَلونَ،حِکمَةٌ بالِغَةٌ </w:t>
      </w:r>
    </w:p>
    <w:p>
      <w:pPr>
        <w:pStyle w:val="BookText"/>
        <w:rPr/>
      </w:pPr>
      <w:r>
        <w:rPr>
          <w:rFonts w:ascii="Amiri" w:hAnsi="Amiri" w:eastAsia="Amiri" w:cs="Amiri"/>
          <w:color w:val="111111"/>
          <w:sz w:val="28"/>
          <w:sz w:val="28"/>
          <w:szCs w:val="28"/>
          <w:rtl w:val="true"/>
          <w:lang w:bidi="ar-SA"/>
        </w:rPr>
        <w:t>فَما تُغنِی النُّذُرُ عَن قَومٍ لا یُؤمِنونَ،السَّلامُ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إلَی اللّهِ وإلَینا،فَقولوا کَما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یاسینَ</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،السَّلامُ عَلَیکَ یا داعِیَ اللّهِ ورَبّانِیَّ آیاتِهِ،السَّلامُ عَلَیکَ یا بابَ اللّهِ ودَیّانَ دینِهِ،السَّلامُ عَلَیکَ یا خَلیفَةَ اللّهِ وناصِرَ حَقِّهِ،السَّلامُ عَلَیکَ یا حُجَّةَ اللّهِ ودَلیلَ إرادَتِهِ،السَّلامُ عَلَیکَ یا تالِیَ کِتابِ اللّهِ وتَرجُمانَهُ،السَّلامُ عَلَیکَ فی آناءِ لَیلِکَ وأَطرافِ نَهارِکَ،السَّلامُ عَلَیکَ یا بَقِیَّةَ اللّهِ فی أرضِهِ،السَّلامُ عَلَیکَ یا میثاقَ اللّهِ الَّذی أخَذَهُ ووَکَّدَهُ،السَّلامُ عَلَیکَ یا وَعدَ اللّهِ الَّذی ضَمِنَهُ،السَّلامُ عَلَیکَ أیُّهَا العَلَمُ المَنصوبُ وَالعِلمُ المَصبوبُ،وَالغَوثُ وَالرَّحمَةُ الواسِعَةُ،وَعداً غَیرَ مَکذوبٍ،السَّلامُ عَلَیکَ حینَ تَقومُ،السَّلامُ عَلَیکَ حینَ تَقعُدُ،السَّلامُ عَلَیکَ حینَ تَقرَأُ وتُبَیِّنُ،السَّلامُ عَلَیکَ حینَ تُصَلّی وتَقنُتُ،السَّلامُ عَلَیکَ حینَ تَرکَعُ وتَسجُدُ،السَّلامُ عَلَیکَ حینَ تُهَلِّلُ وتُکَبِّرُ، السَّلامُ عَلَیکَ حینَ تَحمَدُ وتَستَغفِرُ،السَّلامُ عَلَیکَ حینَ تُصبِحُ وتُمسی،السَّلامُ عَلَیکَ فِی اللَّیلِ إذا یَغشی وَالنَّهارِ إذا تَجَلّی،السَّلامُ عَلَیکَ أیُّهَا الإِمامُ المَأمونُ،السَّلامُ عَلَیکَ أیُّهَا المُقَدَّمُ المَأمولُ،السَّلامُ عَلَیکَ بِجَوامِعِ السَّلامِ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اشهِدُکَ یا مَولایَ،أنّی أشهَدُ أن لا إلهَ إلَّااللّهُ وَحدَهُ لا شَریکَ لَهُ،وأَنَّ مُحَمَّداً عَبدُهُ ورَسولُهُ،لا حَبیبَ إلّاهُوَ وأَهلُهُ،وأَشهَدُ أنَّ أمیرَ المُؤمِنینَ حُجَّتُهُ،وَالحَسَنَ حُجَّتُهُ، وَالحُسَینَ حُجَّتُهُ،وعَلِیَّ بنَ الحُسَینِ حُجَّتُهُ،ومُحَمَّدَ بنَ عَلِیٍّ حُجَّتُهُ،وجَعفَرَ بنَ مُحَمَّدٍ حُجَّتُهُ،وموسَی بنَ جَعفَرٍ حُجَّتُهُ،وعَلِیَّ بنَ موسی حُجَّتُهُ،ومُحَمَّدَ بنَ عَلِیٍّ حُجَّتُهُ، وعَلِیَّ بنَ مُحَمَّدٍ حُجَّتُهُ،وَالحَسَنَ بنَ عَلِیٍّ حُجَّتُهُ،وأَشهَدُ أنَّکَ حُجَّةُ اللّهِ،أنتُمُ الأَوَّلُ وَالآخِرُ،وأَنَّ رَجعَتَکُم حَقٌّ لا شَکَّ فیها،یَومَ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المَوتَ حَقٌّ،وأَنَّ ناکِراً ونَکیراً حَقٌّ،وأَشهَدُ أنَّ النَّشرَ </w:t>
      </w:r>
    </w:p>
    <w:p>
      <w:pPr>
        <w:pStyle w:val="BookText"/>
        <w:rPr/>
      </w:pPr>
      <w:r>
        <w:rPr>
          <w:rFonts w:ascii="Amiri" w:hAnsi="Amiri" w:eastAsia="Amiri" w:cs="Amiri"/>
          <w:color w:val="111111"/>
          <w:sz w:val="28"/>
          <w:sz w:val="28"/>
          <w:szCs w:val="28"/>
          <w:rtl w:val="true"/>
          <w:lang w:bidi="ar-SA"/>
        </w:rPr>
        <w:t xml:space="preserve">وَالبَعثَ حَقٌّ،وأَنَّ الصِّراطَ وَالمِرصادَ حَقٌّ،وَالمیزانَ وَالحِسابَ حَقٌّ،وَالجَنَّةَ حَقٌّ،وَالنّارَ حَقٌّ،وَالوَعدَ وَالوَعیدَ بِهِما حَقٌّ،یا مَولایَ شَقِیَ مَن خالَفَکُم وسَعِدَ مَن أطاعَکُم،فَاشهَد عَلَیَّ ما أشهَدتُکَ عَلَیهِ،وأَ نَا وَلِیٌّ لَکَ،بَریءٌ مِن عَدُوِّکَ،فَالحَقُّ ما رَضیتُموهُ،وَالباطِلُ ما سَخِطتُموهُ،وَالمَعروفُ ما أمَرتُم بِهِ،وَالمُنکَرُ ما نَهَیتُم عَنهُ،فَنَفسی مُؤمِنَةٌ بِاللّهِ وَحدَهُ لا شَریکَ لَهُ،وبِرَسولِهِ وبِأَمیرِ المُؤمِنینَ،وبِأَئِمَّةِ المُؤمِنینَ </w:t>
      </w:r>
      <w:r>
        <w:rPr>
          <w:rStyle w:val="FootnoteAnchor"/>
          <w:rtl w:val="true"/>
        </w:rPr>
        <w:footnoteReference w:id="977"/>
      </w:r>
      <w:r>
        <w:rPr>
          <w:rFonts w:ascii="Amiri" w:hAnsi="Amiri" w:eastAsia="Amiri" w:cs="Amiri"/>
          <w:color w:val="111111"/>
          <w:sz w:val="28"/>
          <w:sz w:val="28"/>
          <w:szCs w:val="28"/>
          <w:rtl w:val="true"/>
          <w:lang w:bidi="ar-SA"/>
        </w:rPr>
        <w:t>،وبِکُم یا مَولایَ أوَّلِکُم وآخِرِکُم،ونُصرَتی مُعَدَّةٌ لَکُم،ومَوَدَّتی خالِصَةٌ لَکُم،آمینَ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عَقیبَ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الرَّحیمِ،اللّهُمَّ إنّی أسأَ لُکَ أن تُصَلِّیَ عَلی مُحَمَّدٍ نَبِیِّ رَحمَتِکَ،وکَلِمَةِ نورِکَ،وأَن تَملَأَ قَلبی نورَ الیَقینِ،وصَدری نورَ الإِیمانِ،وفِکری نورَ الثَّباتِ،وعَزمی نورَ العِلمِ،وقُوَّتی نورَ العَمَلِ،ولِسانی نورَ الصِّدقِ،ودینی نورَ البَصائِرِ مِن عِندِکَ، وبَصَری نورَ الضِّیاءِ،وسَمعی نورَ وَعیِ الحِکمَةِ،ومَوَدَّتی نورَ المُوالاةِ لِمُحَمَّدٍ وآلِهِ عَلَیهِمُ السَّلامُ،حَتّی ألقاکَ وقَد وَفَیتُ بِعَهدِکَ ومیثاقِکَ،فَتَسَعَنی </w:t>
      </w:r>
      <w:r>
        <w:rPr>
          <w:rStyle w:val="FootnoteAnchor"/>
          <w:rtl w:val="true"/>
        </w:rPr>
        <w:footnoteReference w:id="978"/>
      </w:r>
      <w:r>
        <w:rPr>
          <w:rFonts w:ascii="Amiri" w:hAnsi="Amiri" w:eastAsia="Amiri" w:cs="Amiri"/>
          <w:color w:val="111111"/>
          <w:sz w:val="28"/>
          <w:sz w:val="28"/>
          <w:szCs w:val="28"/>
          <w:rtl w:val="true"/>
          <w:lang w:bidi="ar-SA"/>
        </w:rPr>
        <w:t>رَحمَتُکَ،یا وَلِیُّ یا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حُجَّتِکَ فی أرضِکَ وخَلیفَتِکَ فی بِلادِکَ،وَالدّاعی إلی سَبیلِکَ،وَالقائِمِ بِقِسطِکَ،وَالثّائِرِ بِأَمرِکَ،وَلِیِّ المُؤمِنینَ،وبَوارِ الکافِرینَ،ومُجلِی الظُّلمَةِ،ومُنیرِ الحَقِّ، وَالسّاطِعِ </w:t>
      </w:r>
      <w:r>
        <w:rPr>
          <w:rStyle w:val="FootnoteAnchor"/>
          <w:rtl w:val="true"/>
        </w:rPr>
        <w:footnoteReference w:id="979"/>
      </w:r>
      <w:r>
        <w:rPr>
          <w:rFonts w:ascii="Amiri" w:hAnsi="Amiri" w:eastAsia="Amiri" w:cs="Amiri"/>
          <w:color w:val="111111"/>
          <w:sz w:val="28"/>
          <w:sz w:val="28"/>
          <w:szCs w:val="28"/>
          <w:rtl w:val="true"/>
          <w:lang w:bidi="ar-SA"/>
        </w:rPr>
        <w:t>بِالحِکمَةِ وَالصِّدقِ،وکَلِمَتِکَ التّامَّةِ فی أرضِکَ،المُرتَقِبِ الخائِفِ،وَالوَلِیِّ النّاصِحِ،سَفینَةِ النَّجاةِ،وعَلَمِ الهُدی،ونورِ أبصارِ الوَری،وخَیرِ مَن تَقَمَّصَ وَارتَدی، ومُجلِی العَمی،الَّذی یَملَأُ الأَرضَ عَدلاً وقِسطاً کَما مُلِئَت ظُلماً وجَوراً،إنَّکَ عَلی کُلِّ شَیءٍ قَدیرٌ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وَلِیِّکَ وَابنِ أولِیائِکَ،الَّذینَ فَرَضتَ طاعَتَهُم وأَوجَبتَ حَقَّهُم،وأَذهَبتَ </w:t>
      </w:r>
      <w:bookmarkStart w:id="473" w:name="pg14473_145359"/>
    </w:p>
    <w:p>
      <w:pPr>
        <w:pStyle w:val="BookText"/>
        <w:rPr/>
      </w:pPr>
      <w:bookmarkEnd w:id="473"/>
      <w:r>
        <w:rPr>
          <w:rFonts w:ascii="Amiri" w:hAnsi="Amiri" w:eastAsia="Amiri" w:cs="Amiri"/>
          <w:color w:val="111111"/>
          <w:sz w:val="28"/>
          <w:sz w:val="28"/>
          <w:szCs w:val="28"/>
          <w:rtl w:val="true"/>
          <w:lang w:bidi="ar-SA"/>
        </w:rPr>
        <w:t>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وَانتَصِر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لِدینِکَ،وَانصُر بِهِ</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أولِیاءَکَ وأَولِیاءَهُ وشیعَتَهُ 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کُلِّ باغٍ وطاغٍ،ومِن شَرِّ جَمیعِ خَلقِکَ،وَاحفَظهُ مِن بَینِ یَدَیهِ ومِن خَلفِهِ،وعَن یَمینِهِ وعَن شِمالِهِ،وَاحرُسهُ وَامنَعهُ مِن أن یوصَلَ إلَیهِ بِسوءٍ،وَاحفَظ فیهِ رسولَکَ وآلَ رَسولِکَ،وأَظهِر بِهِ العَدلَ،وأَیِّدهُ بِالنَّصرِ،وَانصُر ناصِریهِ،وَاخذُل خاذِلیهِ، وَاقصِم بِهِ جَبابِرَةَ الکَفَرَةِ،وَاقتُل بِهِ الکُفّارَ وَالمُنافِقینَ،وجَمیعَ المُلحِدینَ،حَیثُ کانوا فی مَشارِقِ الأَرضِ ومَغارِبِها،بَرِّها وبَحرِها،وَاملَأ بِهِ الأَرضَ عَدلاً،وأَظهِر بِهِ دینَ نَبِیِّکَ،وَاجعَلنِی اللّهُمَّ مِن أنصارِهِ وأَعوانِهِ،وأَتباعِهِ وشیعَتِهِ،وأَرِنی فی آلِ مُحَمَّدٍ عَلَیهِمُ السَّلامُ ما یَأمُلونَ،وفی عَدُوِّهِم ما یَحذَرونَ،إلهَ الحَقِّ آمینَ،یا ذَا الجَلالِ وَالإِکرامِ،یا أرحَمَ الرّاحِمینَ</w:t>
      </w:r>
      <w:r>
        <w:rPr>
          <w:rFonts w:eastAsia="Amiri" w:cs="Amiri" w:ascii="Amiri" w:hAnsi="Amiri"/>
          <w:color w:val="111111"/>
          <w:sz w:val="28"/>
          <w:szCs w:val="28"/>
          <w:rtl w:val="true"/>
          <w:lang w:bidi="ar-SA"/>
        </w:rPr>
        <w:t xml:space="preserve">. </w:t>
      </w:r>
      <w:r>
        <w:rPr>
          <w:rStyle w:val="FootnoteAnchor"/>
          <w:rtl w:val="true"/>
        </w:rPr>
        <w:footnoteReference w:id="981"/>
      </w:r>
    </w:p>
    <w:p>
      <w:pPr>
        <w:pStyle w:val="Heading3"/>
        <w:numPr>
          <w:ilvl w:val="2"/>
          <w:numId w:val="1"/>
        </w:numPr>
        <w:rPr/>
      </w:pPr>
      <w:bookmarkStart w:id="474" w:name="__RefHeading___Toc397501_996550957"/>
      <w:bookmarkStart w:id="475" w:name="_Toc174"/>
      <w:bookmarkEnd w:id="474"/>
      <w:r>
        <w:rPr/>
        <w:t>6/30</w:t>
      </w:r>
      <w:r>
        <w:rPr>
          <w:rtl w:val="true"/>
        </w:rPr>
        <w:t>الصَّلَواتُ وَالدُّعاءُ بَعدَ صَلاةِ الفَجرِ</w:t>
      </w:r>
      <w:bookmarkEnd w:id="475"/>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ما یُزارُ بِهِ مَولانا صاحِبُ الزَّمانِ علیه السلام کُلَّ یَومٍ بَعدَ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مَولایَ صاحِبَ الزَّمانِ صَلَواتُ اللّهِ عَلَیهِ،عَن جَمیعِ المُؤمِنینَ وَالمُؤمِناتِ فی مَشارِقِ الأَرضِ ومَغارِبِها،وبَرِّها وبَحرِها،وسَهلِها وجَبَلِها،حَیِّهِم ومَیِّتِهِم،وعَن والِدَیَّ ووُلدِی وعَنّی،مِنَ الصَّلَواتِ وَالتَّحِیّاتِ زِنَةَ عَرشِ اللّهِ،ومِدادَ کَلِماتِهِ،ومُنتَهی رِضاهُ، وعَدَدَ ما أحصاهُ کِتابُهُ،وأَحاطَ بِهِ عِلمُهُ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اجَدِّدُ لَهُ فی هذَا الیَومِ وفی کُلِّ یَومٍ عَهداً وعَقداً وبَیعَةً لَهُ فی رَقَبَتی</w:t>
      </w:r>
      <w:r>
        <w:rPr>
          <w:rFonts w:eastAsia="Amiri" w:cs="Amiri" w:ascii="Amiri" w:hAnsi="Amiri"/>
          <w:color w:val="111111"/>
          <w:sz w:val="28"/>
          <w:szCs w:val="28"/>
          <w:rtl w:val="true"/>
          <w:lang w:bidi="ar-SA"/>
        </w:rPr>
        <w:t xml:space="preserve">. </w:t>
      </w:r>
      <w:bookmarkStart w:id="476" w:name="pg14473_145360"/>
    </w:p>
    <w:p>
      <w:pPr>
        <w:pStyle w:val="BookText"/>
        <w:rPr/>
      </w:pPr>
      <w:bookmarkEnd w:id="476"/>
      <w:r>
        <w:rPr>
          <w:rFonts w:ascii="Amiri" w:hAnsi="Amiri" w:eastAsia="Amiri" w:cs="Amiri"/>
          <w:color w:val="111111"/>
          <w:sz w:val="28"/>
          <w:sz w:val="28"/>
          <w:szCs w:val="28"/>
          <w:rtl w:val="true"/>
          <w:lang w:bidi="ar-SA"/>
        </w:rPr>
        <w:t>اللّهُمَّ فَکَما شَرَّفتَنی بِهذَا التَّشریفِ،وفَضَّلتَنی بِهذِهِ الفَضیلَةِ،وخَصَصتَنی بِهذِهِ النِّعمَةِ، فَصَلِّ عَلی مَولایَ وسَیِّدی صاحِبِ الزَّمانِ،وَاجعَلنی مِن أنصارِهِ وأَشیاعِهِ وَالذّابّینَ عَنهُ، وَاجعَلنی مِنَ المُستَشهَدینَ بَینَ یَدَیهِ،طائِعاً غَیرَ مُکرَهٍ،فِی الصَّفِّ الَّذی نَعَتَّ أهلَهُ فی کِتابِکَ،فَقُلتَ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 کَأَنَّهُمْ بُنْیانٌ مَرْصُوصٌ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طاعَتِکَ وطاعَةِ رَسولِکَ وآلِهِ عَلَیهِمُ السَّلامُ،اللّهُمَّ هذِهِ بَیعَةٌ لَهُ فی عُنُقی إلی یَومِ القیامَةِ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Heading3"/>
        <w:numPr>
          <w:ilvl w:val="2"/>
          <w:numId w:val="1"/>
        </w:numPr>
        <w:rPr/>
      </w:pPr>
      <w:bookmarkStart w:id="477" w:name="__RefHeading___Toc397503_996550957"/>
      <w:bookmarkStart w:id="478" w:name="_Toc175"/>
      <w:bookmarkEnd w:id="477"/>
      <w:r>
        <w:rPr/>
        <w:t>7/30</w:t>
      </w:r>
      <w:r>
        <w:rPr>
          <w:rtl w:val="true"/>
        </w:rPr>
        <w:t>دُعاءُ النُّدبَةِ</w:t>
      </w:r>
      <w:bookmarkEnd w:id="478"/>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کِتابِ أبی جَعفَرٍ مُحَمَّدِ بنِ الحُسَینِ بنِ سُفیانَ البَزوفَرِیِّ رَضِیَ اللّهُ عَنهُ هذَا الدُّعاءَ،وذَکَرَ فیهِ أنَّهُ الدُّعاءُ لِصاحِبِ الزَّمانِ صَلَواتُ اللّهِ عَلَیهِ وعَجَّلَ فَرَجَهُ وفَرَجَنا بِهِ،ویُستَحَبُّ أن یُدعی بِهِ فِی الأعیادِ الأربَعَةِ</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الحَمدُ للّهِ‌ِ رَبِّ العالَمینَ وصَلَّی اللّهُ عَلی سَیِّدِنا مُحَمَّدٍ نَبِیِّهِ وآلِهِ وسَلَّمَ تَسلیماً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عَلی ما جَری بِهِ قَضاؤُکَ فی أولِیائِکَ الَّذینَ استَخلَصتَهُم لِنَفسِکَ ودینِکَ؛إذِ اختَرتَ لَهُم جَزیلَ ما عِندَکَ مِنَ النَّعیمِ المُقیمِ الَّذی لا زَوالَ لَهُ ولَا اضمِحلالَ، بَعدَ أن شَرَطتَ عَلَیهِمُ الزُّهدَ فی زَخارِفِ هذِهِ الدُّنیَا الدَّنِیَّةِ </w:t>
      </w:r>
      <w:r>
        <w:rPr>
          <w:rStyle w:val="FootnoteAnchor"/>
          <w:rtl w:val="true"/>
        </w:rPr>
        <w:footnoteReference w:id="985"/>
      </w:r>
      <w:r>
        <w:rPr>
          <w:rFonts w:ascii="Amiri" w:hAnsi="Amiri" w:eastAsia="Amiri" w:cs="Amiri"/>
          <w:color w:val="111111"/>
          <w:sz w:val="28"/>
          <w:sz w:val="28"/>
          <w:szCs w:val="28"/>
          <w:rtl w:val="true"/>
          <w:lang w:bidi="ar-SA"/>
        </w:rPr>
        <w:t xml:space="preserve">وزِبرِجِها </w:t>
      </w:r>
      <w:r>
        <w:rPr>
          <w:rStyle w:val="FootnoteAnchor"/>
          <w:rtl w:val="true"/>
        </w:rPr>
        <w:footnoteReference w:id="986"/>
      </w:r>
      <w:r>
        <w:rPr>
          <w:rFonts w:ascii="Amiri" w:hAnsi="Amiri" w:eastAsia="Amiri" w:cs="Amiri"/>
          <w:color w:val="111111"/>
          <w:sz w:val="28"/>
          <w:sz w:val="28"/>
          <w:szCs w:val="28"/>
          <w:rtl w:val="true"/>
          <w:lang w:bidi="ar-SA"/>
        </w:rPr>
        <w:t xml:space="preserve">،فَشَرَطوا لَکَ ذلِکَ،وعَلِمتَ مِنهُمُ الوَفاءَ بِهِ،فَقَبِلتَهُم وقَرَّبتَهُم،وقَدَّمتَ لَهُمُ الذِّکرَ العَلِیَّ وَالثَّناءَ الجَلِیَّ، </w:t>
      </w:r>
    </w:p>
    <w:p>
      <w:pPr>
        <w:pStyle w:val="BookText"/>
        <w:rPr/>
      </w:pPr>
      <w:r>
        <w:rPr>
          <w:rFonts w:ascii="Amiri" w:hAnsi="Amiri" w:eastAsia="Amiri" w:cs="Amiri"/>
          <w:color w:val="111111"/>
          <w:sz w:val="28"/>
          <w:sz w:val="28"/>
          <w:szCs w:val="28"/>
          <w:rtl w:val="true"/>
          <w:lang w:bidi="ar-SA"/>
        </w:rPr>
        <w:t xml:space="preserve">وأَهبَطتَ عَلَیهِم مَلائِکَتَکَ،وکَرَّمتَهُم بِوَحیِکَ،ورَفَدتَهُم بِعِلمِکَ،وجَعَلتَهُمُ الذَّرائِعَ </w:t>
      </w:r>
      <w:r>
        <w:rPr>
          <w:rStyle w:val="FootnoteAnchor"/>
          <w:rtl w:val="true"/>
        </w:rPr>
        <w:footnoteReference w:id="987"/>
      </w:r>
      <w:r>
        <w:rPr>
          <w:rFonts w:ascii="Amiri" w:hAnsi="Amiri" w:eastAsia="Amiri" w:cs="Amiri"/>
          <w:color w:val="111111"/>
          <w:sz w:val="28"/>
          <w:sz w:val="28"/>
          <w:szCs w:val="28"/>
          <w:rtl w:val="true"/>
          <w:lang w:bidi="ar-SA"/>
        </w:rPr>
        <w:t>إلَیکَ،وَالوَسیلَةَ إلی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أسکَنتَهُ جَنَّتَکَ إلی أن أخرَجتَهُ مِنها،وبَعضٌ حَمَلتَهُ فی فُلکِکَ،ونَجَّیتَهُ ومَن آمَنَ مَعَهُ مِنَ الهَلَکَةِ بِرَحمَتِکَ،وبَعضٌ اتَّخَذتَهُ لِنَفسِکَ خَلیلاً،وسَأَلَکَ لِسانَ صِدقٍ فِی الآخِرینَ،فَأَجَبتَهُ وجَعَلتَ ذلِکَ عَلِیّاً،وبَعضٌ کَلَّمتَهُ مِن شَجَرَةٍ تَکلیماً،وجَعَلتَ لَهُ مِن أخیهِ رِدءاً ووَزیراً،وبَعضٌ أولَدتَهُ مِن غَیرِ أبٍ،وآتَیتَهُ البَیِّناتِ،وأَیَّدتَهُ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شَرَعتَ لَهُ شَریعَةً،ونَهَجتَ لَهُ مِنهاجاً،وتَخَیَّرتَ لَهُ أوصِیاءَ،مُستَحفِظاً بَعدَ مُستَحفِظٍ،مِن مُدَّةٍ إلی مُدَّةٍ؛إقامَةً لِدینِکَ،وحُجَّةً عَلی عِبادِکَ،ولِئَلّا یَزولَ الحَقُّ عَن مَقَرِّهِ،ویَغلِبَ الباطِلُ عَلی أهلِهِ،ولا یَقولَ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أرسَلتَ إلَینا رَسولاً مُنذِراً،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وأَقَمتَ لَنا عَلَماً هادِیاً</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،فَنَتَّبِعَ آیاتِکَ مِن قَبلِ أن نَذِلَّ ونَخزی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أنِ انتَهَیتَ بِالأَمرِ إلی حَبیبِکَ ونَجیبِکَ مُحَمَّدٍ صَلَّی اللّهُ عَلَیهِ وآلِهِ،فَکانَ کَمَا انتَجَبتَهُ،سَیِّدَ مَن خَلَقتَهُ،وصَفوَةَ مَنِ اصطَفَیتَهُ،وأَفضَلَ مَنِ اجتَبَیتَهُ،وأَکرَمَ مَنِ اعتَمَدتَهُ،قَدَّمتَهُ عَلی أنبِیائِکَ،وبَعَثتَهُ إلی الثَّقَلَینِ مِن عِبادِکَ،وأَوطَأتَهُ مَشارِقَکَ ومَغارِبَکَ،وسَخَّرتَ لَهُ البُراقَ </w:t>
      </w:r>
      <w:r>
        <w:rPr>
          <w:rStyle w:val="FootnoteAnchor"/>
          <w:rtl w:val="true"/>
        </w:rPr>
        <w:footnoteReference w:id="990"/>
      </w:r>
      <w:r>
        <w:rPr>
          <w:rFonts w:ascii="Amiri" w:hAnsi="Amiri" w:eastAsia="Amiri" w:cs="Amiri"/>
          <w:color w:val="111111"/>
          <w:sz w:val="28"/>
          <w:sz w:val="28"/>
          <w:szCs w:val="28"/>
          <w:rtl w:val="true"/>
          <w:lang w:bidi="ar-SA"/>
        </w:rPr>
        <w:t xml:space="preserve">،وعَرَجتَ بِهِ </w:t>
      </w:r>
      <w:r>
        <w:rPr>
          <w:rStyle w:val="FootnoteAnchor"/>
          <w:rtl w:val="true"/>
        </w:rPr>
        <w:footnoteReference w:id="991"/>
      </w:r>
      <w:r>
        <w:rPr>
          <w:rFonts w:ascii="Amiri" w:hAnsi="Amiri" w:eastAsia="Amiri" w:cs="Amiri"/>
          <w:color w:val="111111"/>
          <w:sz w:val="28"/>
          <w:sz w:val="28"/>
          <w:szCs w:val="28"/>
          <w:rtl w:val="true"/>
          <w:lang w:bidi="ar-SA"/>
        </w:rPr>
        <w:t xml:space="preserve">إلی سَمائِکَ،وأَودَعتَهُ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و</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ما یَکونُ إلَی انقِضاءِ خَلقِکَ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نَصَرتَهُ بِالرُّعبِ،وحَفَفتَهُ بِجَبرَئیلَ ومیکائیلَ وَالمُسَوِّمینَ </w:t>
      </w:r>
      <w:r>
        <w:rPr>
          <w:rStyle w:val="FootnoteAnchor"/>
          <w:rtl w:val="true"/>
        </w:rPr>
        <w:footnoteReference w:id="993"/>
      </w:r>
      <w:r>
        <w:rPr>
          <w:rFonts w:ascii="Amiri" w:hAnsi="Amiri" w:eastAsia="Amiri" w:cs="Amiri"/>
          <w:color w:val="111111"/>
          <w:sz w:val="28"/>
          <w:sz w:val="28"/>
          <w:szCs w:val="28"/>
          <w:rtl w:val="true"/>
          <w:lang w:bidi="ar-SA"/>
        </w:rPr>
        <w:t xml:space="preserve">مِن مَلائِکَتِکَ، </w:t>
      </w:r>
    </w:p>
    <w:p>
      <w:pPr>
        <w:pStyle w:val="BookText"/>
        <w:rPr/>
      </w:pPr>
      <w:r>
        <w:rPr>
          <w:rFonts w:ascii="Amiri" w:hAnsi="Amiri" w:eastAsia="Amiri" w:cs="Amiri"/>
          <w:color w:val="111111"/>
          <w:sz w:val="28"/>
          <w:sz w:val="28"/>
          <w:szCs w:val="28"/>
          <w:rtl w:val="true"/>
          <w:lang w:bidi="ar-SA"/>
        </w:rPr>
        <w:t xml:space="preserve">ووَعَدتَهُ أن تُظهِرَ دینَهُ </w:t>
      </w:r>
      <w:r>
        <w:rPr>
          <w:rStyle w:val="FootnoteAnchor"/>
          <w:rtl w:val="true"/>
        </w:rPr>
        <w:footnoteReference w:id="994"/>
      </w:r>
      <w:r>
        <w:rPr>
          <w:rFonts w:ascii="Amiri" w:hAnsi="Amiri" w:eastAsia="Amiri" w:cs="Amiri"/>
          <w:color w:val="111111"/>
          <w:sz w:val="28"/>
          <w:sz w:val="28"/>
          <w:szCs w:val="28"/>
          <w:rtl w:val="true"/>
          <w:lang w:bidi="ar-SA"/>
        </w:rPr>
        <w:t xml:space="preserve">عَلَی الدّینِ کُلِّهِ ولَو کَرِهَ المشرِکونَ </w:t>
      </w:r>
      <w:r>
        <w:rPr>
          <w:rStyle w:val="FootnoteAnchor"/>
          <w:rtl w:val="true"/>
        </w:rPr>
        <w:footnoteReference w:id="995"/>
      </w:r>
      <w:r>
        <w:rPr>
          <w:rFonts w:ascii="Amiri" w:hAnsi="Amiri" w:eastAsia="Amiri" w:cs="Amiri"/>
          <w:color w:val="111111"/>
          <w:sz w:val="28"/>
          <w:sz w:val="28"/>
          <w:szCs w:val="28"/>
          <w:rtl w:val="true"/>
          <w:lang w:bidi="ar-SA"/>
        </w:rPr>
        <w:t xml:space="preserve">،وذلِکَ بَعدَ أن بَوَّأتَهُ مُبَوَّأَ صِدقٍ مِن أهلِهِ،وجَعَلتَ لَهُ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بَیْتٍ وُضِعَ لِلنّاسِ لَلَّذِی بِبَکَّةَ مُبارَکاً وَ 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ثُمَّ جَعَلتَ أجرَ مُحَمَّدٍ صَلَواتُکَ عَلَیهِ وآلِهِ مَوَدَّتَهُم فی کِتابِکَ،فَقُلتَ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أَسْئَلُکُمْ عَلَیْهِ مِنْ أَجْرٍ إِلاّ مَنْ شاءَ أَنْ یَتَّخِذَ إِلی رَبِّهِ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هُمُ السَّبیلَ إلَیکَ، وَالمَسلَکَ إلی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أیّامُهُ أقامَ وَلِیَّهُ عَلِیَّ بنَ أبی طالِبٍ صَلَواتُ اللّهِ عَلَیهِما وآلِهِما هادِیاً إذ کانَ هُوَ المُنذِرُ،ولِکُلِّ قَومٍ هادٍ،فَقالَ وَالمَلَأُ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مَولاهُ،اللّهُمَّ والِ مَن والاهُ،وعادِ مَن عاداهُ،وَانصُر مَن نَصَرَهُ،وَاخذُل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أنَا نَبِیَّهُ </w:t>
      </w:r>
      <w:r>
        <w:rPr>
          <w:rStyle w:val="FootnoteAnchor"/>
          <w:rtl w:val="true"/>
        </w:rPr>
        <w:footnoteReference w:id="998"/>
      </w:r>
      <w:r>
        <w:rPr>
          <w:rFonts w:ascii="Amiri" w:hAnsi="Amiri" w:eastAsia="Amiri" w:cs="Amiri"/>
          <w:color w:val="111111"/>
          <w:sz w:val="28"/>
          <w:sz w:val="28"/>
          <w:szCs w:val="28"/>
          <w:rtl w:val="true"/>
          <w:lang w:bidi="ar-SA"/>
        </w:rPr>
        <w:t>فَعَلِیٌّ أمیرُهُ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وعَلِیٌّ مِن شَجَرَةٍ واحِدَةٍ وسائِرُ النّاسِ مِن شَجَرٍ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وأَحَلَّهُ مَحَلَّ هارونَ مِن موسی،فَقالَ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إلّاأنَّهُ لا نَبِیَّ بَعدی</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وزَوَّجَهُ ابنَتَهُ سَیِّدَةَ نِساءِ العالَمینَ،وأَحَلَّ لَهُ مِن مَسجدِهِ ما حَلَّ لَهُ،وسَدَّ الأَبوابَ إلّا بابَهُ،ثُمَّ أودَعَهُ عِلمَهُ وحِکمَتَهُ،فَقالَ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مَدینَةُ العِلمِ وعَلِیٌّ بابُها،فَمَن أرادَ الحِکمَةَ </w:t>
      </w:r>
    </w:p>
    <w:p>
      <w:pPr>
        <w:pStyle w:val="BookText"/>
        <w:rPr/>
      </w:pPr>
      <w:r>
        <w:rPr>
          <w:rFonts w:ascii="Amiri" w:hAnsi="Amiri" w:eastAsia="Amiri" w:cs="Amiri"/>
          <w:color w:val="111111"/>
          <w:sz w:val="28"/>
          <w:sz w:val="28"/>
          <w:szCs w:val="28"/>
          <w:rtl w:val="true"/>
          <w:lang w:bidi="ar-SA"/>
        </w:rPr>
        <w:t>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أخی ووَصِیّی ووارِثی،لَحمُکَ مِن لَحمی،ودَمُکَ مِن دَمی،وسِلمُکَ سِلمی،وحَربُکَ حَربی،وَالإِیمانُ مُخالِطٌ لَحمَکَ ودَمَکَ،کَما خالَطَ لَحمی ودَمی،وأَنتَ غَداً عَلَی الحَوضِ مَعی وأَنتَ خَلیفَتی،وأَنتَ تَقضی دَینی وتُنجِزُ عِداتی </w:t>
      </w:r>
      <w:r>
        <w:rPr>
          <w:rStyle w:val="FootnoteAnchor"/>
          <w:rtl w:val="true"/>
        </w:rPr>
        <w:footnoteReference w:id="999"/>
      </w:r>
      <w:r>
        <w:rPr>
          <w:rFonts w:ascii="Amiri" w:hAnsi="Amiri" w:eastAsia="Amiri" w:cs="Amiri"/>
          <w:color w:val="111111"/>
          <w:sz w:val="28"/>
          <w:sz w:val="28"/>
          <w:szCs w:val="28"/>
          <w:rtl w:val="true"/>
          <w:lang w:bidi="ar-SA"/>
        </w:rPr>
        <w:t>،وشیعَتُکَ عَلی مَنابِرَ مِن نورٍ مُبیَضَّةً وُجوهُهُم حَولی فِی الجَنَّةِ،وهُم جیرانی،ولَولا أنتَ یا عَلِیُّ لَم یُعرَفِ المُؤمِنونَ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بَعدَهُ هُدیً مِنَ الضَّلالِ،ونوراً مِنَ العَمی،وحَبلَ اللّهِ المَتینَ،وصِراطَهُ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یُسبَقُ بِقَرابَةٍ فی رَحِمٍ،ولا بِسابِقَةٍ فی دینٍ،ولا یُلحَقُ فی مَنقَبَةٍ مِن مَناقِبِهِ،یَحذو حَذوَ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ویُقاتِلُ عَلَی التَّأویلِ،ولا تَأخُذُهُ فی اللّهِ لَومَةُ لائِمٍ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وَتَرَ </w:t>
      </w:r>
      <w:r>
        <w:rPr>
          <w:rStyle w:val="FootnoteAnchor"/>
          <w:rtl w:val="true"/>
        </w:rPr>
        <w:footnoteReference w:id="1000"/>
      </w:r>
      <w:r>
        <w:rPr>
          <w:rFonts w:ascii="Amiri" w:hAnsi="Amiri" w:eastAsia="Amiri" w:cs="Amiri"/>
          <w:color w:val="111111"/>
          <w:sz w:val="28"/>
          <w:sz w:val="28"/>
          <w:szCs w:val="28"/>
          <w:rtl w:val="true"/>
          <w:lang w:bidi="ar-SA"/>
        </w:rPr>
        <w:t xml:space="preserve">فیهِ صَنادیدَ العَرَبِ </w:t>
      </w:r>
      <w:r>
        <w:rPr>
          <w:rStyle w:val="FootnoteAnchor"/>
          <w:rtl w:val="true"/>
        </w:rPr>
        <w:footnoteReference w:id="1001"/>
      </w:r>
      <w:r>
        <w:rPr>
          <w:rFonts w:ascii="Amiri" w:hAnsi="Amiri" w:eastAsia="Amiri" w:cs="Amiri"/>
          <w:color w:val="111111"/>
          <w:sz w:val="28"/>
          <w:sz w:val="28"/>
          <w:szCs w:val="28"/>
          <w:rtl w:val="true"/>
          <w:lang w:bidi="ar-SA"/>
        </w:rPr>
        <w:t xml:space="preserve">،وقَتَلَ أبطالَهُم،وناهَشَ ذُؤبانَهُم </w:t>
      </w:r>
      <w:r>
        <w:rPr>
          <w:rStyle w:val="FootnoteAnchor"/>
          <w:rtl w:val="true"/>
        </w:rPr>
        <w:footnoteReference w:id="1002"/>
      </w:r>
      <w:r>
        <w:rPr>
          <w:rFonts w:ascii="Amiri" w:hAnsi="Amiri" w:eastAsia="Amiri" w:cs="Amiri"/>
          <w:color w:val="111111"/>
          <w:sz w:val="28"/>
          <w:sz w:val="28"/>
          <w:szCs w:val="28"/>
          <w:rtl w:val="true"/>
          <w:lang w:bidi="ar-SA"/>
        </w:rPr>
        <w:t xml:space="preserve">،وأَودَعَ </w:t>
      </w:r>
      <w:r>
        <w:rPr>
          <w:rStyle w:val="FootnoteAnchor"/>
          <w:rtl w:val="true"/>
        </w:rPr>
        <w:footnoteReference w:id="1003"/>
      </w:r>
      <w:r>
        <w:rPr>
          <w:rFonts w:ascii="Amiri" w:hAnsi="Amiri" w:eastAsia="Amiri" w:cs="Amiri"/>
          <w:color w:val="111111"/>
          <w:sz w:val="28"/>
          <w:sz w:val="28"/>
          <w:szCs w:val="28"/>
          <w:rtl w:val="true"/>
          <w:lang w:bidi="ar-SA"/>
        </w:rPr>
        <w:t xml:space="preserve">قُلوبَهُم أحقاداً بَدرِیَّةً وخَیبَرِیَّةً وحُنَینِیَّةً وغَیرَهُنَّ،فَأَضَبَّت </w:t>
      </w:r>
      <w:r>
        <w:rPr>
          <w:rStyle w:val="FootnoteAnchor"/>
          <w:rtl w:val="true"/>
        </w:rPr>
        <w:footnoteReference w:id="1004"/>
      </w:r>
      <w:r>
        <w:rPr>
          <w:rFonts w:ascii="Amiri" w:hAnsi="Amiri" w:eastAsia="Amiri" w:cs="Amiri"/>
          <w:color w:val="111111"/>
          <w:sz w:val="28"/>
          <w:sz w:val="28"/>
          <w:szCs w:val="28"/>
          <w:rtl w:val="true"/>
          <w:lang w:bidi="ar-SA"/>
        </w:rPr>
        <w:t xml:space="preserve">عَلی عَداوَتِهِ،وأَکَبَّت عَلی مُنابَذَتِهِ، حَتّی قَتَلَ النّاکِثینَ وَالقاسِطینَ وَالمارِقینَ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قَضی نَحبَهُ وقَتَلَهُ أشقَی الآخِرینَ یَتبَعُ أشقَی الأَوَّلینَ،لَم یُمتَثَل أمرُ رَسولِ اللّهِ صَلَّی اللّهُ عَلَیهِ وآلِهِ فِی الهادینَ بَعدَ الهادینَ،وَالاُمَّةُ مُصِرَّةٌ عَلی مَقتِهِ،مُجتَمِعَةٌ </w:t>
      </w:r>
      <w:r>
        <w:rPr>
          <w:rStyle w:val="FootnoteAnchor"/>
          <w:rtl w:val="true"/>
        </w:rPr>
        <w:footnoteReference w:id="1006"/>
      </w:r>
      <w:r>
        <w:rPr>
          <w:rFonts w:ascii="Amiri" w:hAnsi="Amiri" w:eastAsia="Amiri" w:cs="Amiri"/>
          <w:color w:val="111111"/>
          <w:sz w:val="28"/>
          <w:sz w:val="28"/>
          <w:szCs w:val="28"/>
          <w:rtl w:val="true"/>
          <w:lang w:bidi="ar-SA"/>
        </w:rPr>
        <w:t>عَلی قَطیعَةِ رَحِمِهِ وإقصاءِ وُلدِهِ،إلَّاالقَلیلَ مِمَّن وَفی لِرِعایَةِ الحَقِّ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مَن قُتِلَ،وسُبِیَ مَن سُبِیَ،واُقصِیَ مَن اقصِیَ،وجَرَی القَضاءُ لَهُم بِما یُرجی لَهُ حُسنُ المَثوبَةِ،إذ کانَتِ الأَرضُ للّهِ‌ِ یورِثُها مَن یَشاءُ مِن عِبادِهِ الصّالِحینَ،وَالعاقِبَةُ لِلمُتَّقینَ </w:t>
      </w:r>
      <w:r>
        <w:rPr>
          <w:rStyle w:val="FootnoteAnchor"/>
          <w:rtl w:val="true"/>
        </w:rPr>
        <w:footnoteReference w:id="1007"/>
      </w:r>
      <w:r>
        <w:rPr>
          <w:rFonts w:ascii="Amiri" w:hAnsi="Amiri" w:eastAsia="Amiri" w:cs="Amiri"/>
          <w:color w:val="111111"/>
          <w:sz w:val="28"/>
          <w:sz w:val="28"/>
          <w:szCs w:val="28"/>
          <w:rtl w:val="true"/>
          <w:lang w:bidi="ar-SA"/>
        </w:rPr>
        <w:t xml:space="preserve">،وسُبحانَ رَبِّنا إن کانَ وَعدُ رَبِّنا لَمَفعولاً </w:t>
      </w:r>
      <w:r>
        <w:rPr>
          <w:rStyle w:val="FootnoteAnchor"/>
          <w:rtl w:val="true"/>
        </w:rPr>
        <w:footnoteReference w:id="1008"/>
      </w:r>
      <w:r>
        <w:rPr>
          <w:rFonts w:ascii="Amiri" w:hAnsi="Amiri" w:eastAsia="Amiri" w:cs="Amiri"/>
          <w:color w:val="111111"/>
          <w:sz w:val="28"/>
          <w:sz w:val="28"/>
          <w:szCs w:val="28"/>
          <w:rtl w:val="true"/>
          <w:lang w:bidi="ar-SA"/>
        </w:rPr>
        <w:t xml:space="preserve">،ولَن یُخلِفَ اللّهُ وَعدَهُ </w:t>
      </w:r>
      <w:r>
        <w:rPr>
          <w:rStyle w:val="FootnoteAnchor"/>
          <w:rtl w:val="true"/>
        </w:rPr>
        <w:footnoteReference w:id="1009"/>
      </w:r>
      <w:r>
        <w:rPr>
          <w:rFonts w:ascii="Amiri" w:hAnsi="Amiri" w:eastAsia="Amiri" w:cs="Amiri"/>
          <w:color w:val="111111"/>
          <w:sz w:val="28"/>
          <w:sz w:val="28"/>
          <w:szCs w:val="28"/>
          <w:rtl w:val="true"/>
          <w:lang w:bidi="ar-SA"/>
        </w:rPr>
        <w:t>،وهُوَ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الأَطائِبِ مِن أهلِ بَیتِ مُحَمَّدٍ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فَلیَبکِ الباکونَ، وإیّاهُم فَلیَندُبِ النّادِبونَ،ولِمِثلِهِم فَلتَدُرَّ الدُّموعُ،وَلیَصرُخِ الصّارِخونَ ویَضِجَّ الضّاجّونَ ویَعِجَّ العاجّونَ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الحَسَنُ؟أینَ الحُسَینُ؟أینَ أبناءُ الحُسَینِ؟صالِحٌ بَعدَ صالِحٍ،وصادِقٌ بَعدَ صادِقٍ، أیَن السَّبیلُ بَعدَ السَّبیلِ؟أینَ الخِیَرَةُ بَعدَ الخِیَرَةِ؟أینَ الشُّموسُ الطّالِعَةُ؟أینَ الأَقمارُ المُنیرَةُ؟أینَ الأَنجُمُ الزّاهِرَةُ؟أینَ أعلامُ الدّینِ وقَواعِدُ العِلمِ؟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بَقِیَّةُ اللّهِ الَّتی لاتَخلو مِنَ العِترَةِ الهادِیَةِ؟أینَ المُعَدُّ لِقَطعِ دابِرِ الظَّلَمَةِ؟أینَ المُنتَظَرُ لِإِقامَةِ الأَمتِ </w:t>
      </w:r>
      <w:r>
        <w:rPr>
          <w:rStyle w:val="FootnoteAnchor"/>
          <w:rtl w:val="true"/>
        </w:rPr>
        <w:footnoteReference w:id="1010"/>
      </w:r>
      <w:r>
        <w:rPr>
          <w:rFonts w:ascii="Amiri" w:hAnsi="Amiri" w:eastAsia="Amiri" w:cs="Amiri"/>
          <w:color w:val="111111"/>
          <w:sz w:val="28"/>
          <w:sz w:val="28"/>
          <w:szCs w:val="28"/>
          <w:rtl w:val="true"/>
          <w:lang w:bidi="ar-SA"/>
        </w:rPr>
        <w:t xml:space="preserve">وَالعِوَجِ؟أینَ المُرتجی لِإِزالَةِ الجَورِ وَالعُدوانِ؟أینَ المُدَّخَرُ لِتَجدیدِ الفَرائِضِ وَالسُّنَنِ؟أینَ المُتَخَیَّرُ لِإِعادَةِ المِلَّةِ وَالشَّریعَةِ؟أینَ المُؤَمَّلُ لِإِحیاءِ الکِتابِ وحُدودِهِ؟أینَ مُحیی مَعالِمِ الدّینِ وأَهلِهِ؟أینَ قاصِمُ شَوکَةِ المُعتَدینَ؟أینَ هادِمُ أبنِیَةِ </w:t>
      </w:r>
    </w:p>
    <w:p>
      <w:pPr>
        <w:pStyle w:val="BookText"/>
        <w:rPr/>
      </w:pPr>
      <w:r>
        <w:rPr>
          <w:rFonts w:ascii="Amiri" w:hAnsi="Amiri" w:eastAsia="Amiri" w:cs="Amiri"/>
          <w:color w:val="111111"/>
          <w:sz w:val="28"/>
          <w:sz w:val="28"/>
          <w:szCs w:val="28"/>
          <w:rtl w:val="true"/>
          <w:lang w:bidi="ar-SA"/>
        </w:rPr>
        <w:t xml:space="preserve">الشِّرکِ وَالنِّفاقِ؟أینَ مُبیدُ أهلِ الفُسوقِ وَالعِصیانِ وَالطُّغیانِ؟أینَ حاصِدُ فُروعِ الغَیِّ وَالشِّقاقِ؟أینَ طامِسُ آثارِ الزَّیغِ وَالأَهواءِ؟أینَ قاطِعُ حَبائِلِ الکِذبِ وَالاِفتِراءِ؟أینَ مُبیدُ العُتاةِ </w:t>
      </w:r>
      <w:r>
        <w:rPr>
          <w:rStyle w:val="FootnoteAnchor"/>
          <w:rtl w:val="true"/>
        </w:rPr>
        <w:footnoteReference w:id="1011"/>
      </w:r>
      <w:r>
        <w:rPr>
          <w:rFonts w:ascii="Amiri" w:hAnsi="Amiri" w:eastAsia="Amiri" w:cs="Amiri"/>
          <w:color w:val="111111"/>
          <w:sz w:val="28"/>
          <w:sz w:val="28"/>
          <w:szCs w:val="28"/>
          <w:rtl w:val="true"/>
          <w:lang w:bidi="ar-SA"/>
        </w:rPr>
        <w:t>وَالمَرَدَةِ؟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مُستَأصِلُ أهلِ العِنادِ وَالتَّضلیلِ وَالإِلحادِ؟</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أینَ مُعِزُّ الأَولِیاءِ ومُذِلُّ الأَعداءِ؟أینَ جامِعُ الکَلِمَةِ عَلَی التَّقوی؟</w:t>
      </w:r>
    </w:p>
    <w:p>
      <w:pPr>
        <w:pStyle w:val="BookText"/>
        <w:rPr/>
      </w:pPr>
      <w:r>
        <w:rPr>
          <w:rFonts w:ascii="Amiri" w:hAnsi="Amiri" w:eastAsia="Amiri" w:cs="Amiri"/>
          <w:color w:val="111111"/>
          <w:sz w:val="28"/>
          <w:sz w:val="28"/>
          <w:szCs w:val="28"/>
          <w:rtl w:val="true"/>
          <w:lang w:bidi="ar-SA"/>
        </w:rPr>
        <w:t xml:space="preserve">أینَ بابُ اللّهِ الَّذی مِنهُ یُؤتی؟أیَن وَجهُ اللّهِ الَّذی إلَیهِ یَتَوَجَّهُ الأَولِیاءُ؟أینَ السَّبَبُ المُتَّصِلُ بَینَ الأَرضِ وَالسَّماءِ؟أینَ صاحِبُ یَومِ الفَتحِ وناشِرُ رایَةِ الهُدی؟أینَ مُؤَلِّفُ شَملِ الصَّلاحِ وَالرِّضا؟أینَ الطّالِبُ بِذُحولِ الأَنبِیاءِ وأَبناءِ الأَنبِیاءِ؟أینَ الطّالِبُ بِدَمِ المَقتولِ بِکَربَلاءَ؟أینَ المَنصورُ عَلی مَنِ اعتَدی عَلَیهِ وَافتَری؟أینَ المُضطَرُّ الَّذی یُجابُ إذا دَعا؟ أینَ صَدرُ الخَلائِفِ </w:t>
      </w:r>
      <w:r>
        <w:rPr>
          <w:rStyle w:val="FootnoteAnchor"/>
          <w:rtl w:val="true"/>
        </w:rPr>
        <w:footnoteReference w:id="1013"/>
      </w:r>
      <w:r>
        <w:rPr>
          <w:rFonts w:ascii="Amiri" w:hAnsi="Amiri" w:eastAsia="Amiri" w:cs="Amiri"/>
          <w:color w:val="111111"/>
          <w:sz w:val="28"/>
          <w:sz w:val="28"/>
          <w:szCs w:val="28"/>
          <w:rtl w:val="true"/>
          <w:lang w:bidi="ar-SA"/>
        </w:rPr>
        <w:t>ذُو البِرِّ وَالتَّقوی؟أینَ ابنُ النَبِیِّ المُصطَفی،وَابنُ عَلِیٍّ المُرتضی،وَابنُ خَدیجَةَ الغَرّاءِ،وَابنُ فاطِمَةَ الکُبری؟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واُمّی،ونَفسی لَکَ الوِقاءُ وَالحِمی،یَابنَ السّادَةِ المُقَرَّبینَ،یَابنَ النُّجَباءِ الأَکرَمینَ،یَابنَ الهُداةِ المَهدِیّینَ،یَابنَ الخِیَرَةِ المُهَذَّبینَ،یَابنَ الغَطارِفَةِ </w:t>
      </w:r>
      <w:r>
        <w:rPr>
          <w:rStyle w:val="FootnoteAnchor"/>
          <w:rtl w:val="true"/>
        </w:rPr>
        <w:footnoteReference w:id="1014"/>
      </w:r>
      <w:r>
        <w:rPr>
          <w:rFonts w:ascii="Amiri" w:hAnsi="Amiri" w:eastAsia="Amiri" w:cs="Amiri"/>
          <w:color w:val="111111"/>
          <w:sz w:val="28"/>
          <w:sz w:val="28"/>
          <w:szCs w:val="28"/>
          <w:rtl w:val="true"/>
          <w:lang w:bidi="ar-SA"/>
        </w:rPr>
        <w:t xml:space="preserve">الأَنجَبینَ،یَابنَ الأَطائِبِ المُطَهَّرینَ،یَابنَ الخَضارِمَةِ </w:t>
      </w:r>
      <w:r>
        <w:rPr>
          <w:rStyle w:val="FootnoteAnchor"/>
          <w:rtl w:val="true"/>
        </w:rPr>
        <w:footnoteReference w:id="1015"/>
      </w:r>
      <w:r>
        <w:rPr>
          <w:rFonts w:ascii="Amiri" w:hAnsi="Amiri" w:eastAsia="Amiri" w:cs="Amiri"/>
          <w:color w:val="111111"/>
          <w:sz w:val="28"/>
          <w:sz w:val="28"/>
          <w:szCs w:val="28"/>
          <w:rtl w:val="true"/>
          <w:lang w:bidi="ar-SA"/>
        </w:rPr>
        <w:t xml:space="preserve">المُنتَجَبینَ،یَابنَ القَماقِمَةِ </w:t>
      </w:r>
      <w:r>
        <w:rPr>
          <w:rStyle w:val="FootnoteAnchor"/>
          <w:rtl w:val="true"/>
        </w:rPr>
        <w:footnoteReference w:id="1016"/>
      </w:r>
      <w:r>
        <w:rPr>
          <w:rFonts w:ascii="Amiri" w:hAnsi="Amiri" w:eastAsia="Amiri" w:cs="Amiri"/>
          <w:color w:val="111111"/>
          <w:sz w:val="28"/>
          <w:sz w:val="28"/>
          <w:szCs w:val="28"/>
          <w:rtl w:val="true"/>
          <w:lang w:bidi="ar-SA"/>
        </w:rPr>
        <w:t>الأَکرَمینَ،یَابنَ البُدورِ المُنیرَةِ،یَابنَ السُّرُجِ المُضیئَةِ،یَابنَ الشُّهُبِ الثّاقِبَةِ،یَابنَ الأَنجُمِ الزّاهِرَةِ،یَابنَ السُّبُلِ الواضِحَةِ،یَابنَ الأَعلامِ اللّائِحَةِ،یَابنَ العُلومِ الکامِلَةِ،یَابنَ السُّنَنِ المَشهورَةِ،یَابنَ المَعالِمِ المَأثورَةِ،یَابنَ المُعجِزاتِ المَوجودَةِ،یَابنَ الدَّلائِلِ المَشهودَةِ،یَابنَ الصِّراطِ المُستَقیمِ،یَابنَ النَّبَأِ العَظیمِ،یَابنَ مَن هُوَ فی امِّ الکِتابِ لَدَی اللّهِ عَلِیٌّ حَکیمٌ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یَابنَ الآیاتِ وَالبَیِّناتِ،یَابنَ الدَّلائِلِ الظّاهِراتِ،یَابنَ البَراهینِ الباهِراتِ،یَابنَ الحُجَجِ البالِغاتِ،یَابنَ النِّعَمِ السّابِغاتِ،یَابنَ طه وَالمُحکَماتِ،یَابنَ یس وَالذّارِیاتِ،یَابنَ الطّورِ وَالعادِیاتِ،یَابنَ مَن دَنا فَتَدَلّی فَکانَ قابَ قَوسَینِ أو أدنی،دُنُوّاً وَاقتِراباً مِنَ العَلِیِّ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لَیتَ شِعری،أینَ استَقَرَّت بِکَ النَّوی </w:t>
      </w:r>
      <w:r>
        <w:rPr>
          <w:rStyle w:val="FootnoteAnchor"/>
          <w:rtl w:val="true"/>
        </w:rPr>
        <w:footnoteReference w:id="1017"/>
      </w:r>
      <w:r>
        <w:rPr>
          <w:rFonts w:ascii="Amiri" w:hAnsi="Amiri" w:eastAsia="Amiri" w:cs="Amiri"/>
          <w:color w:val="111111"/>
          <w:sz w:val="28"/>
          <w:sz w:val="28"/>
          <w:szCs w:val="28"/>
          <w:rtl w:val="true"/>
          <w:lang w:bidi="ar-SA"/>
        </w:rPr>
        <w:t xml:space="preserve">؟بَل أیُّ أرضٍ تُقِلُّکَ أو ثَری؟أبِرَضوی </w:t>
      </w:r>
      <w:r>
        <w:rPr>
          <w:rStyle w:val="FootnoteAnchor"/>
          <w:rtl w:val="true"/>
        </w:rPr>
        <w:footnoteReference w:id="1018"/>
      </w:r>
      <w:r>
        <w:rPr>
          <w:rFonts w:ascii="Amiri" w:hAnsi="Amiri" w:eastAsia="Amiri" w:cs="Amiri"/>
          <w:color w:val="111111"/>
          <w:sz w:val="28"/>
          <w:sz w:val="28"/>
          <w:szCs w:val="28"/>
          <w:rtl w:val="true"/>
          <w:lang w:bidi="ar-SA"/>
        </w:rPr>
        <w:t xml:space="preserve">،أو غَیرِها،أم ذی طُوی </w:t>
      </w:r>
      <w:r>
        <w:rPr>
          <w:rStyle w:val="FootnoteAnchor"/>
          <w:rtl w:val="true"/>
        </w:rPr>
        <w:footnoteReference w:id="1019"/>
      </w:r>
      <w:r>
        <w:rPr>
          <w:rFonts w:ascii="Amiri" w:hAnsi="Amiri" w:eastAsia="Amiri" w:cs="Amiri"/>
          <w:color w:val="111111"/>
          <w:sz w:val="28"/>
          <w:sz w:val="28"/>
          <w:szCs w:val="28"/>
          <w:rtl w:val="true"/>
          <w:lang w:bidi="ar-SA"/>
        </w:rPr>
        <w:t>؟عَزیزٌ عَلَیَّ أن أرَی الخَلقَ وأَنتَ لا تُری،ولا أسمَعَ لَکَ حَسیساً ولا نَجوی،عَزیزٌ عَلَیَّ أن تُحیطَ بِکَ دونِیَ البَلوی،ولا یَنالَکَ مِنّی ضَجیجٌ ولا شَکوی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بِنَفسی أنتَ مِن مُغَیَّبٍ لَم یَخلُ مِنّا،بِنَفسی أنتَ مِن نازِحٍ ما نَزَحَ عَنّا،بِنَفسی أنتَ امنِیَّةُ شائِقٍ یَتَمَنّی،مِن مُؤمِنٍ ومُؤمِنَةٍ ذَکَرا فَحَنّا،بِنَفسی أنتَ مَن عَقیدِ عِزٍّ لا یُسامی، بِنَفسی أنتَ مِن أثیلِ </w:t>
      </w:r>
      <w:r>
        <w:rPr>
          <w:rStyle w:val="FootnoteAnchor"/>
          <w:rtl w:val="true"/>
        </w:rPr>
        <w:footnoteReference w:id="1020"/>
      </w:r>
      <w:r>
        <w:rPr>
          <w:rFonts w:ascii="Amiri" w:hAnsi="Amiri" w:eastAsia="Amiri" w:cs="Amiri"/>
          <w:color w:val="111111"/>
          <w:sz w:val="28"/>
          <w:sz w:val="28"/>
          <w:szCs w:val="28"/>
          <w:rtl w:val="true"/>
          <w:lang w:bidi="ar-SA"/>
        </w:rPr>
        <w:t xml:space="preserve">مَجدٍ لا یُجازی </w:t>
      </w:r>
      <w:r>
        <w:rPr>
          <w:rStyle w:val="FootnoteAnchor"/>
          <w:rtl w:val="true"/>
        </w:rPr>
        <w:footnoteReference w:id="1021"/>
      </w:r>
      <w:r>
        <w:rPr>
          <w:rFonts w:ascii="Amiri" w:hAnsi="Amiri" w:eastAsia="Amiri" w:cs="Amiri"/>
          <w:color w:val="111111"/>
          <w:sz w:val="28"/>
          <w:sz w:val="28"/>
          <w:szCs w:val="28"/>
          <w:rtl w:val="true"/>
          <w:lang w:bidi="ar-SA"/>
        </w:rPr>
        <w:t xml:space="preserve">،بِنَفسی أنتَ مِن تِلادِ </w:t>
      </w:r>
      <w:r>
        <w:rPr>
          <w:rStyle w:val="FootnoteAnchor"/>
          <w:rtl w:val="true"/>
        </w:rPr>
        <w:footnoteReference w:id="1022"/>
      </w:r>
      <w:r>
        <w:rPr>
          <w:rFonts w:ascii="Amiri" w:hAnsi="Amiri" w:eastAsia="Amiri" w:cs="Amiri"/>
          <w:color w:val="111111"/>
          <w:sz w:val="28"/>
          <w:sz w:val="28"/>
          <w:szCs w:val="28"/>
          <w:rtl w:val="true"/>
          <w:lang w:bidi="ar-SA"/>
        </w:rPr>
        <w:t>نِعَمٍ لا تُضاهی،بِنَفسی أنتَ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مَتی أحارُ فیکَ یا مَولایَ وإلی مَتی؟وأَیَّ خِطابٍ أصِفُ فیکَ وأَیَّ نَجوی؟عَزیزٌ عَلَیَّ أن اجابَ دونَکَ واُناغی،عَزیزٌ عَلَیَّ أن أبکِیَکَ ویَخذُلَکَ الوَری،عَزیزٌ عَلَیَّ أن یَجرِیَ عَلَیکَ دونَهُم ما جَری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مُعینٍ فَاُطیلَ مَعَهُ العَویلَ وَالبُکاءَ؟هَل مِن جَزوعٍ فَاُساعِدَ جَزَعَهُ إذا خَلا؟هَل قَذِیَت </w:t>
      </w:r>
      <w:r>
        <w:rPr>
          <w:rStyle w:val="FootnoteAnchor"/>
          <w:rtl w:val="true"/>
        </w:rPr>
        <w:footnoteReference w:id="1023"/>
      </w:r>
      <w:r>
        <w:rPr>
          <w:rFonts w:ascii="Amiri" w:hAnsi="Amiri" w:eastAsia="Amiri" w:cs="Amiri"/>
          <w:color w:val="111111"/>
          <w:sz w:val="28"/>
          <w:sz w:val="28"/>
          <w:szCs w:val="28"/>
          <w:rtl w:val="true"/>
          <w:lang w:bidi="ar-SA"/>
        </w:rPr>
        <w:t xml:space="preserve">عَینٌ فَساعَدَتها عَینی عَلَی القَذی؟هَل إلَیکَ یَابنَ أحمَدَ سَبیلٌ فَتُلقی؟هَل یَتَّصِلُ </w:t>
      </w:r>
    </w:p>
    <w:p>
      <w:pPr>
        <w:pStyle w:val="BookText"/>
        <w:rPr/>
      </w:pPr>
      <w:r>
        <w:rPr>
          <w:rFonts w:ascii="Amiri" w:hAnsi="Amiri" w:eastAsia="Amiri" w:cs="Amiri"/>
          <w:color w:val="111111"/>
          <w:sz w:val="28"/>
          <w:sz w:val="28"/>
          <w:szCs w:val="28"/>
          <w:rtl w:val="true"/>
          <w:lang w:bidi="ar-SA"/>
        </w:rPr>
        <w:t xml:space="preserve">یَومُنا مِنکَ بِغَدِهِ فَنَحظی؟مَتی نَرِدُ مِناهِلَکَ الرَّوِیَّةَ فَنَروی؟مَتی نَنتَقِعُ </w:t>
      </w:r>
      <w:r>
        <w:rPr>
          <w:rStyle w:val="FootnoteAnchor"/>
          <w:rtl w:val="true"/>
        </w:rPr>
        <w:footnoteReference w:id="1024"/>
      </w:r>
      <w:r>
        <w:rPr>
          <w:rFonts w:ascii="Amiri" w:hAnsi="Amiri" w:eastAsia="Amiri" w:cs="Amiri"/>
          <w:color w:val="111111"/>
          <w:sz w:val="28"/>
          <w:sz w:val="28"/>
          <w:szCs w:val="28"/>
          <w:rtl w:val="true"/>
          <w:lang w:bidi="ar-SA"/>
        </w:rPr>
        <w:t xml:space="preserve">مِن عَذبِ مائِکَ فَقَد طالَ الصَّدی </w:t>
      </w:r>
      <w:r>
        <w:rPr>
          <w:rStyle w:val="FootnoteAnchor"/>
          <w:rtl w:val="true"/>
        </w:rPr>
        <w:footnoteReference w:id="1025"/>
      </w:r>
      <w:r>
        <w:rPr>
          <w:rFonts w:ascii="Amiri" w:hAnsi="Amiri" w:eastAsia="Amiri" w:cs="Amiri"/>
          <w:color w:val="111111"/>
          <w:sz w:val="28"/>
          <w:sz w:val="28"/>
          <w:szCs w:val="28"/>
          <w:rtl w:val="true"/>
          <w:lang w:bidi="ar-SA"/>
        </w:rPr>
        <w:t xml:space="preserve">؟مَتی نُغادیکَ ونُراوِحُکَ فَتَقَرَّ عُیونُنا؟مَتی تَرانا ونَراکَ وقَد نَشَرتَ لِواءَ النَّصرِ تُری؟أتَرانا نَحُفُّ بِکَ وأَنتَ تَؤُمُّ المَلَأَ؛وقَد مَلَأتَ الأَرضَ عَدلاً وأَذَقتَ أعداءَکَ هَواناً وعِقاباً،وأَبَرتَ </w:t>
      </w:r>
      <w:r>
        <w:rPr>
          <w:rStyle w:val="FootnoteAnchor"/>
          <w:rtl w:val="true"/>
        </w:rPr>
        <w:footnoteReference w:id="1026"/>
      </w:r>
      <w:r>
        <w:rPr>
          <w:rFonts w:ascii="Amiri" w:hAnsi="Amiri" w:eastAsia="Amiri" w:cs="Amiri"/>
          <w:color w:val="111111"/>
          <w:sz w:val="28"/>
          <w:sz w:val="28"/>
          <w:szCs w:val="28"/>
          <w:rtl w:val="true"/>
          <w:lang w:bidi="ar-SA"/>
        </w:rPr>
        <w:t>العُتاةَ وجَحَدَةَ الحَقِّ،وَقَطَعتَ دابِرَ المُتَکَبِّرینَ،وَاجتَثَثتَ اصولَ الظّالِمینَ،ونَحنُ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کَشّافُ الکُرَبِ وَالبَلوی،وإلَیکَ أستَعدی فَعِندَکَ العَدوی </w:t>
      </w:r>
      <w:r>
        <w:rPr>
          <w:rStyle w:val="FootnoteAnchor"/>
          <w:rtl w:val="true"/>
        </w:rPr>
        <w:footnoteReference w:id="1027"/>
      </w:r>
      <w:r>
        <w:rPr>
          <w:rFonts w:ascii="Amiri" w:hAnsi="Amiri" w:eastAsia="Amiri" w:cs="Amiri"/>
          <w:color w:val="111111"/>
          <w:sz w:val="28"/>
          <w:sz w:val="28"/>
          <w:szCs w:val="28"/>
          <w:rtl w:val="true"/>
          <w:lang w:bidi="ar-SA"/>
        </w:rPr>
        <w:t xml:space="preserve">،وأَنتَ رَبُّ الآخِرَةِ وَالاُولی،فَأَغِث یا غِیاثَ المُستَغیثینَ عُبَیدَک المُبتَلی،وأَرِهِ سَیِّدَهُ یا شَدیدَ القُوی، وأَزِل عَنهُ بِهِ الأَسی وَالجَوی </w:t>
      </w:r>
      <w:r>
        <w:rPr>
          <w:rStyle w:val="FootnoteAnchor"/>
          <w:rtl w:val="true"/>
        </w:rPr>
        <w:footnoteReference w:id="1028"/>
      </w:r>
      <w:r>
        <w:rPr>
          <w:rFonts w:ascii="Amiri" w:hAnsi="Amiri" w:eastAsia="Amiri" w:cs="Amiri"/>
          <w:color w:val="111111"/>
          <w:sz w:val="28"/>
          <w:sz w:val="28"/>
          <w:szCs w:val="28"/>
          <w:rtl w:val="true"/>
          <w:lang w:bidi="ar-SA"/>
        </w:rPr>
        <w:t>،وبَرِّد غَلیلَهُ یا مَن عَلَی العَرشِ استَوی،ومَن إلَیهِ الرُّجعی وَالمُنتَهی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ونَحنُ عَبیدُکَ التّائِقونَ </w:t>
      </w:r>
      <w:r>
        <w:rPr>
          <w:rStyle w:val="FootnoteAnchor"/>
          <w:rtl w:val="true"/>
        </w:rPr>
        <w:footnoteReference w:id="1029"/>
      </w:r>
      <w:r>
        <w:rPr>
          <w:rFonts w:ascii="Amiri" w:hAnsi="Amiri" w:eastAsia="Amiri" w:cs="Amiri"/>
          <w:color w:val="111111"/>
          <w:sz w:val="28"/>
          <w:sz w:val="28"/>
          <w:szCs w:val="28"/>
          <w:rtl w:val="true"/>
          <w:lang w:bidi="ar-SA"/>
        </w:rPr>
        <w:t>إلی وَلِیِّکَ،المُذَکِّرِ بِکَ وبِنَبِیِّکَ،خَلَقتَهُ لَنا عِصمَةً ومَلاذاً،وأَقَمتَهُ لَنا قِواماً ومَعاذاً،وجَعَلتَهُ لِلمُؤمِنینَ مِنّا إماماً،فَبَلِّغهُ مِنّا تَحِیَّةً وسَلاماً، وزِدنا بِذلِکَ یا رَبِّ إکراماً،وَاجعَل مُستَقَرَّهُ لَنا مُستَقَرّاً ومُقاماً،وأَتمِم نِعمَتَکَ بِتَقدیمِکَ إیّاهُ أمامَنا حَتّی تورِدَنا جِنانَکَ،ومُرافَقَةَ الشُّهَداءِ مِن خُلَصائِکَ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w:t>
      </w:r>
      <w:r>
        <w:rPr>
          <w:rStyle w:val="FootnoteAnchor"/>
          <w:rtl w:val="true"/>
        </w:rPr>
        <w:footnoteReference w:id="1030"/>
      </w:r>
      <w:r>
        <w:rPr>
          <w:rFonts w:ascii="Amiri" w:hAnsi="Amiri" w:eastAsia="Amiri" w:cs="Amiri"/>
          <w:color w:val="111111"/>
          <w:sz w:val="28"/>
          <w:sz w:val="28"/>
          <w:szCs w:val="28"/>
          <w:rtl w:val="true"/>
          <w:lang w:bidi="ar-SA"/>
        </w:rPr>
        <w:t xml:space="preserve">،وصَلِّ عَلی مُحَمَّدٍ جَدِّهِ رَسولِکَ السَّیِّدِ الأَکبَرِ، وعَلی أبیهِ السَّیِّدِ الأَصغَرِ </w:t>
      </w:r>
      <w:r>
        <w:rPr>
          <w:rStyle w:val="FootnoteAnchor"/>
          <w:rtl w:val="true"/>
        </w:rPr>
        <w:footnoteReference w:id="1031"/>
      </w:r>
      <w:r>
        <w:rPr>
          <w:rFonts w:ascii="Amiri" w:hAnsi="Amiri" w:eastAsia="Amiri" w:cs="Amiri"/>
          <w:color w:val="111111"/>
          <w:sz w:val="28"/>
          <w:sz w:val="28"/>
          <w:szCs w:val="28"/>
          <w:rtl w:val="true"/>
          <w:lang w:bidi="ar-SA"/>
        </w:rPr>
        <w:t xml:space="preserve">،وجَدَّتِهِ الصِّدّیقَةِ الکُبری فاطِمَةَ بِنتِ مُحَمَّدٍ،وعَلی مَنِ </w:t>
      </w:r>
    </w:p>
    <w:p>
      <w:pPr>
        <w:pStyle w:val="BookText"/>
        <w:rPr/>
      </w:pPr>
      <w:r>
        <w:rPr>
          <w:rFonts w:ascii="Amiri" w:hAnsi="Amiri" w:eastAsia="Amiri" w:cs="Amiri"/>
          <w:color w:val="111111"/>
          <w:sz w:val="28"/>
          <w:sz w:val="28"/>
          <w:szCs w:val="28"/>
          <w:rtl w:val="true"/>
          <w:lang w:bidi="ar-SA"/>
        </w:rPr>
        <w:t>اصطَفَیتَ مِن آبائِهِ البَرَرَةِ،وعَلَیهِ أفضَلَ وأَکمَلَ،وأَتَمَّ وأَدوَمَ،وأَکبَرَ وأَوفَرَ ما صَلَّیتَ عَلی أحَدٍ مِن أصفِیائِکَ وخِیَرَتِکَ مِن خَلقِکَ،وصَلِّ عَلَیهِ صَلاةً لا غایَةَ لِعَدَدِها،ولا نِهایَةَ لِمَدَدِها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وأَقِم بِهِ الحَقَّ،وأَدحِض بِهِ الباطِلَ،وأَدِل </w:t>
      </w:r>
      <w:r>
        <w:rPr>
          <w:rStyle w:val="FootnoteAnchor"/>
          <w:rtl w:val="true"/>
        </w:rPr>
        <w:footnoteReference w:id="1032"/>
      </w:r>
      <w:r>
        <w:rPr>
          <w:rFonts w:ascii="Amiri" w:hAnsi="Amiri" w:eastAsia="Amiri" w:cs="Amiri"/>
          <w:color w:val="111111"/>
          <w:sz w:val="28"/>
          <w:sz w:val="28"/>
          <w:szCs w:val="28"/>
          <w:rtl w:val="true"/>
          <w:lang w:bidi="ar-SA"/>
        </w:rPr>
        <w:t xml:space="preserve">بِهِ أولِیاءَکَ،وأَذلِل بِهِ أعداءَکَ،وصِلِ اللّهُمَّ بَینَنا وبَینَهُ وُصلَةً تُؤَدّی إلی مُرافَقَةِ سَلَفِهِ،وَاجعَلنا مِمَّن یَأخُذُ بِحُجزَتِهِم </w:t>
      </w:r>
      <w:r>
        <w:rPr>
          <w:rStyle w:val="FootnoteAnchor"/>
          <w:rtl w:val="true"/>
        </w:rPr>
        <w:footnoteReference w:id="1033"/>
      </w:r>
      <w:r>
        <w:rPr>
          <w:rFonts w:ascii="Amiri" w:hAnsi="Amiri" w:eastAsia="Amiri" w:cs="Amiri"/>
          <w:color w:val="111111"/>
          <w:sz w:val="28"/>
          <w:sz w:val="28"/>
          <w:szCs w:val="28"/>
          <w:rtl w:val="true"/>
          <w:lang w:bidi="ar-SA"/>
        </w:rPr>
        <w:t>، ویَمکُثُ فی ظِلِّهِم،وأَعِنّا عَلی تَأدِیَةِ حُقوقِهِ إلَیهِ،وَالاِجتِهادِ فی طاعَتِهِ،وَاجتِنابِ 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وَامنُن عَلَینا بِرِضاهُ،وهَب لَنا رَأفَتَهُ ورَحمَتَهُ،ودُعاءَهُ وخَیرَهُ،ما نَنالُ بِهِ سَعَةً مِن رَحمَتِکَ،وفَوزاً عِندَکَ،وَاجعَل صَلاتَنا بِهِ مَقبولَةً،وذُنوبَنا بِهِ مَغفورَةً،ودُعاءَنا بِهِ مُستَجاباً،وَاجعَل أرزاقَنا بِهِ مَبسوطَةً،وهُمومَنا بِهِ مَکفِیَّةً،وحَوائِجَنا بِهِ مَقضِیَّةً، وأَقبِل إلَینا بِوَجهِکَ الکَریمِ،وَاقبَل تَقَرُّبَنا إلَیکَ،وَانظُر إلَینا نَظرَةً رَحیمَةً نَستَکمِلُ بِهَا الکَرامَةَ عِندَکَ،ثُمَّ لا تَصرِفها عَنّا بِجودِکَ،وَاسقِنا مِن حَوضِ جَدِّهِ صَلَّی اللّهُ عَلَیهِ وآلِهِ بِکَأسِهِ وبِیَدِهِ،رَیّاً رَوِیّاً،هَنیئاً سائِغاً </w:t>
      </w:r>
      <w:r>
        <w:rPr>
          <w:rStyle w:val="FootnoteAnchor"/>
          <w:rtl w:val="true"/>
        </w:rPr>
        <w:footnoteReference w:id="1034"/>
      </w:r>
      <w:r>
        <w:rPr>
          <w:rFonts w:ascii="Amiri" w:hAnsi="Amiri" w:eastAsia="Amiri" w:cs="Amiri"/>
          <w:color w:val="111111"/>
          <w:sz w:val="28"/>
          <w:sz w:val="28"/>
          <w:szCs w:val="28"/>
          <w:rtl w:val="true"/>
          <w:lang w:bidi="ar-SA"/>
        </w:rPr>
        <w:t>،لا ظَمَأَ بَعدَهُ،یا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وزاد فی الإقبال هنا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الدُّعاءِ </w:t>
      </w:r>
      <w:r>
        <w:rPr>
          <w:rStyle w:val="FootnoteAnchor"/>
          <w:rtl w:val="true"/>
        </w:rPr>
        <w:footnoteReference w:id="1036"/>
      </w:r>
      <w:r>
        <w:rPr>
          <w:rFonts w:ascii="Amiri" w:hAnsi="Amiri" w:eastAsia="Amiri" w:cs="Amiri"/>
          <w:color w:val="111111"/>
          <w:sz w:val="28"/>
          <w:sz w:val="28"/>
          <w:szCs w:val="28"/>
          <w:rtl w:val="true"/>
          <w:lang w:bidi="ar-SA"/>
        </w:rPr>
        <w:t xml:space="preserve">فَتَأَهَّب لِلسُّجودِ بَینَ یَدَی مَولاکَ،وقُل ما رَوَیناهُ بِإِسنادِنا </w:t>
      </w:r>
      <w:bookmarkStart w:id="479" w:name="pg14473_145369"/>
    </w:p>
    <w:p>
      <w:pPr>
        <w:pStyle w:val="BookText"/>
        <w:rPr/>
      </w:pPr>
      <w:bookmarkEnd w:id="479"/>
      <w:r>
        <w:rPr>
          <w:rFonts w:ascii="Amiri" w:hAnsi="Amiri" w:eastAsia="Amiri" w:cs="Amiri"/>
          <w:color w:val="111111"/>
          <w:sz w:val="28"/>
          <w:sz w:val="28"/>
          <w:szCs w:val="28"/>
          <w:rtl w:val="true"/>
          <w:lang w:bidi="ar-SA"/>
        </w:rPr>
        <w:t>إلی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دُعاءِ العیدِ المَذکورِ ضَع خَدَّکَ الأَیمَنَ عَلَی الأَرضِ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سَیِّدی،کَم مِن عَتیقٍ لَکَ فَاجعَلنی مِمَّن أعتَقتَ،سَیِّدی سَیِّدی،وکَم مِن ذنبٍ قَد غَفَرتَ فَاجعَل ذَنبی فیمَا </w:t>
      </w:r>
      <w:r>
        <w:rPr>
          <w:rStyle w:val="FootnoteAnchor"/>
          <w:rtl w:val="true"/>
        </w:rPr>
        <w:footnoteReference w:id="1037"/>
      </w:r>
      <w:r>
        <w:rPr>
          <w:rFonts w:ascii="Amiri" w:hAnsi="Amiri" w:eastAsia="Amiri" w:cs="Amiri"/>
          <w:color w:val="111111"/>
          <w:sz w:val="28"/>
          <w:sz w:val="28"/>
          <w:szCs w:val="28"/>
          <w:rtl w:val="true"/>
          <w:lang w:bidi="ar-SA"/>
        </w:rPr>
        <w:t>غَفَرتَ،سَیِّدی سَیِّدی،وکَم مِن حاجَةٍ قَد قَضَیتَ فَاجعَل‌حاجَتی فیما قَضَیتَ،سَیِّدی سَیِّدی،وکَم مِن کُربَةٍ قَد کَشَفتَ فَاجعَل کُربَتی فیما کَشَفتَ،سَیِّدی سَیِّدی،وکَم مِن مُستَغیثٍ قَد أغَثتَ فَاجعَلنی فیمَن أغَثتَ،سَیِّدی سَیِّدی،کَم مِن دَعوَةٍ قَد أجَبتَ فَاجعَل دَعوَتی فیما أجَبتَ،سَیِّدی سَیِّدِی،ارحَم سُجودی فی السّاجِدینَ،وَارحَم عَبرَتی فِی المُستَعبِرینَ،وَارحَم تَضَرُّعی فیمَن تَضَرَّعَ مِنَ المُتَضَرِّعینَ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سَیِّدی،کَم مِن فَقیرٍ قَد أغنَیتَ فَاجعَل فَقری فیما أغنَیتَ،سَیِّدی سَیِّدِی، ارحَم دَعوَتی فِی الدّاعینَ،سَیِّدی وإلهی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وظَلَمتُ وعَمِلتُ سُوءاً وَاعتَرَفتُ بِذَنبی، وبِئسَ ما عَمِلتُ،فَاغفِر لی یا مَولایَ،أی کَریمُ،أی عَزیزُ،أی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وَانصَرَفتَ رَفَعتَ یَدَیکَ،ثُمَّ حَمِدتَ رَبَّکَ،ثُمَّ تَقولُ ما تَقَدَّمَ </w:t>
      </w:r>
      <w:r>
        <w:rPr>
          <w:rStyle w:val="FootnoteAnchor"/>
          <w:rtl w:val="true"/>
        </w:rPr>
        <w:footnoteReference w:id="1038"/>
      </w:r>
      <w:r>
        <w:rPr>
          <w:rFonts w:ascii="Amiri" w:hAnsi="Amiri" w:eastAsia="Amiri" w:cs="Amiri"/>
          <w:color w:val="111111"/>
          <w:sz w:val="28"/>
          <w:sz w:val="28"/>
          <w:szCs w:val="28"/>
          <w:rtl w:val="true"/>
          <w:lang w:bidi="ar-SA"/>
        </w:rPr>
        <w:t>عَلَیهِ، وسَلَّمتَ عَلَی النَّبِیِّ صلی الله علیه و آله وحَمِدَتَ اللّهَ تَبارَکَ وتَعالی،وَالحَمدُ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Heading3"/>
        <w:numPr>
          <w:ilvl w:val="2"/>
          <w:numId w:val="1"/>
        </w:numPr>
        <w:rPr/>
      </w:pPr>
      <w:bookmarkStart w:id="480" w:name="__RefHeading___Toc397505_996550957"/>
      <w:bookmarkStart w:id="481" w:name="_Toc176"/>
      <w:bookmarkEnd w:id="480"/>
      <w:r>
        <w:rPr/>
        <w:t>8/30</w:t>
      </w:r>
      <w:r>
        <w:rPr>
          <w:rtl w:val="true"/>
        </w:rPr>
        <w:t>الدُّعاءُ المَأثورُ عَنِ الإِمامِ عَلِیٍّ علیه السلام لِصاحِبِ الأَمرِ</w:t>
      </w:r>
      <w:bookmarkEnd w:id="481"/>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المَهدِیِّ علیه السلام وَالدُّعاءِ 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أوسَعُکُم کَهفاً،وأَکثَرُکُم عِلماً،وأَوصَلُکُم رَحِماً،اللّهُمَّ فَاجعَل بَعثَهُ </w:t>
      </w:r>
      <w:r>
        <w:rPr>
          <w:rStyle w:val="FootnoteAnchor"/>
          <w:rtl w:val="true"/>
        </w:rPr>
        <w:footnoteReference w:id="1040"/>
      </w:r>
      <w:r>
        <w:rPr>
          <w:rFonts w:ascii="Amiri" w:hAnsi="Amiri" w:eastAsia="Amiri" w:cs="Amiri"/>
          <w:color w:val="111111"/>
          <w:sz w:val="28"/>
          <w:sz w:val="28"/>
          <w:szCs w:val="28"/>
          <w:rtl w:val="true"/>
          <w:lang w:bidi="ar-SA"/>
        </w:rPr>
        <w:t xml:space="preserve">خُروجاً مِنَ </w:t>
      </w:r>
      <w:bookmarkStart w:id="482" w:name="pg14473_145370"/>
    </w:p>
    <w:p>
      <w:pPr>
        <w:pStyle w:val="BookText"/>
        <w:rPr/>
      </w:pPr>
      <w:bookmarkEnd w:id="482"/>
      <w:r>
        <w:rPr>
          <w:rFonts w:ascii="Amiri" w:hAnsi="Amiri" w:eastAsia="Amiri" w:cs="Amiri"/>
          <w:color w:val="111111"/>
          <w:sz w:val="28"/>
          <w:sz w:val="28"/>
          <w:szCs w:val="28"/>
          <w:rtl w:val="true"/>
          <w:lang w:bidi="ar-SA"/>
        </w:rPr>
        <w:t>الغُمَّةِ،وَاجمَع بِهِ شَملَ الاُمَّةِ</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Heading3"/>
        <w:numPr>
          <w:ilvl w:val="2"/>
          <w:numId w:val="1"/>
        </w:numPr>
        <w:rPr/>
      </w:pPr>
      <w:bookmarkStart w:id="483" w:name="__RefHeading___Toc397507_996550957"/>
      <w:bookmarkStart w:id="484" w:name="_Toc177"/>
      <w:bookmarkEnd w:id="483"/>
      <w:r>
        <w:rPr/>
        <w:t>9/30</w:t>
      </w:r>
      <w:r>
        <w:rPr>
          <w:rtl w:val="true"/>
        </w:rPr>
        <w:t>الدُّعاءُ المَأثورُ عَنِ الإِمامِ زَینِ العابِدینَ علیه السلام لِصاحِبِ الأَمرِ</w:t>
      </w:r>
      <w:bookmarkEnd w:id="484"/>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 أطائِبِ أهلِ بَیتِهِ الَّذینَ اختَرتَهُم لِأَمرِکَ،وجَعَلتَهُم خَزَنَةَ عِلمِکَ،وحَفَظَةَ دینِکَ،وخُلَفاءَکَ فی أرضِکَ،وحُجَجَکَ عَلی عِبادِکَ،وطَهَّرتَهُم مِنَ الرِّجسِ وَالدَّنَسِ تَطهیراً بِإِرادَتِکَ،وجَعَلتَهُمُ الوَسیلَةَ إلَیکَ،وَالمَسلَکَ إلی جَنَّتِکَ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فَأَوزِع لِوَلِیِّکَ شُکرَ ما أنعَمتَ بِهِ عَلَیهِ،وأَوزِعنا مِثلَهُ فیهِ،وآتِهِ مِن لَدُنکَ سُلطاناً نَصیراً،وَافتَح لَهُ فَتحاً یَسیراً،وأَعِنهُ بِرُکنِکَ الأَعَزِّ،وَاشدُد أزرَهُ،وقَوِّ عَضُدَهُ،وراعِهِ بِعَینِکَ،وَاحمِهِ بِحِفظِکَ،وَانصُرهُ بِمَلائِکَتِکَ،وَامدُدهُ بِجُندِکَ الأَغلَبِ،وأَقِم بِهِ کِتابَکَ وحُدودَکَ وشَرائِعَکَ،وسُنَنَ رَسولِکَ صَلَواتُکَ اللّهُمَّ عَلَیهِ وآلِهِ،وأَحیِ بِهِ ما أماتَهُ الظّالِمونَ مِن مَعالِمِ دینِکَ،وَاجلُ بِهِ صَدَأَ الجَورِ عَن طَریقَتِکَ،وأَبِن بِهِ الضَّرّاءَ مِن سَبیلِکَ،وأَزِل بِهِ النّاکِبینَ عَن صِراطِکَ،وَامحَق بِهِ بُغاةَ قَصدِکَ عِوَجاً،وأَلِن جانِبَهُ لِأَولِیائِکَ،وَابسُط یَدَهُ عَلی أعدائِکَ،وهَب لَنا رَأفَتَهُ ورَحمَتَهُ،وتَعَطُّفَهُ وتَحَنُّنَهُ،وَاجعَلنا لَهُ سامِعینَ مُطیعینَ،وفی رِضاهُ ساعینَ،وإلی نُصرَتِهِ وَالمُدافَعَةِ عَنهُ مُکنِفینَ،وإلَیکَ وإلی رَسولِکَ صَلَواتُکَ اللّهُمَّ عَلَیهِ وآلِهِ بِذلِکَ مُتَقَرِّبینَ</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Heading3"/>
        <w:numPr>
          <w:ilvl w:val="2"/>
          <w:numId w:val="1"/>
        </w:numPr>
        <w:rPr/>
      </w:pPr>
      <w:bookmarkStart w:id="485" w:name="__RefHeading___Toc397509_996550957"/>
      <w:bookmarkStart w:id="486" w:name="_Toc178"/>
      <w:bookmarkEnd w:id="485"/>
      <w:r>
        <w:rPr/>
        <w:t>10/30</w:t>
      </w:r>
      <w:r>
        <w:rPr>
          <w:rtl w:val="true"/>
        </w:rPr>
        <w:t>الدَّعواتُ المَأثورَةُ عَنِ الإِمامِ الصّادِقِ علیه السلام لِصاحِبِ الأَمرِ</w:t>
      </w:r>
      <w:bookmarkEnd w:id="48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مُحَمَّدٍ،وعَلی إمامِ المُسلِمینَ،وَاحفَظهُ مِن بَینِ یَدَیهِ ومِن خَلفِهِ،وعَن یَمینِهِ وعَن شِمالِهِ،ومِن فَوقِهِ ومِن تَحتِهِ،وَافتَح لَهُ فَتحاً یَسیراً،وَانصُرهُ نَصراً عَزیزاً،وَاجعَل لَهُ مِن لَدُنکَ سُلطاناً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 آلِ مُحَمَّدٍ،وأَهلِک أعداءَهُم مِنَ الجِنِّ وَالإِنسِ</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عن عبّاد بن محمّد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بِالمَدینَةِ حینَ فَرَغَ مِن مَکتوبَةِ الظُّهرِ،وقَد رَفَعَ یَدَیهِ إلَی السَّماءِ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سامِعَ کُلِّ صَوتٍ،أی جامِعَ کُلِّ فَوتٍ،أی بارِئَ کُلِّ نَفسِ بَعدَ المَوتِ،أی باعِثُ، أی وارِثُ،أی سَیِّدَ السّادَةِ،أی إلهَ الآلِهَةِ،أی جَبّارَ الجَبابِرَةِ،أی مَلِکَ الدُّنیا وَالآخِرَةِ،أی رَبَّ الأَربابِ،أی مَلِکَ المُلوکِ،أی بَطّاشُ،أی ذَا البَطشِ الشَّدیدِ،أی فَعّالاً لِما یُریدُ،أی مُحصِیَ عَدَدِ الأَنفاسِ ونَقلِ الأَقدامِ،أی مَنِ السِّرُّ عِندَهُ عَلانِیَةٌ،أی مُبدِئُ،أی مُعیدُ، أسأَ لُکَ بِحَقِّکَ عَلی خِیَرَتِکَ مِن خَلقِکَ،وبِحَقِّهِمُ الَّذی أوجَبتَ لَهُم عَلی نَفسِکَ،أن تُصَلِّیَ عَلی مُحَمَّدٍ وأَهلِ بَیتِهِ،وأن تَمُنَّ عَلَیَّ السّاعَةَ بِفَکاکِ رَقَبَتی مِنَ النّارِ،وأَنجِز لِوَلِیِّکَ وَابنِ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الدّاعی إلَیکَ بِإِذنِکَ،وأَمیِنِکَ فی خَلقِکَ،وعَینِکَ فی عِبادِکَ،وحُجَّتِکَ عَلی خَلقِکَ،عَلَیهِ صَلَواتُکَ وبَرَکاتُکَ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أیِّدهُ بِنَصرِکَ وَانصُر عَبدَکَ،وقَوِّ أصحَابَه وصَبِّرهُم،وَافتَح لَهُم مِن لَدُنکَ سُلطاناً نَصیراً،وعَجِّل فَرَجَهُ وأَمکِنهُ مِن أعدَائِکَ وأَعداءِ رَسولِکَ،یا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دَعَوتَ لِنَفسِکَ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دَعَوتُ لِنورِ آلِ مُحَمَّدٍ وسائِقِهِم،وَالمُنتَقِمِ بِأَمرِ اللّهِ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یَکونُ خُروجُهُ جَعَلَنِیَ اللّهُ فِداکَ؟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مَن لَهُ الخَلقُ وَالأَمرُ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عَلامَةٌ قَبلَ ذلِکَ؟ </w:t>
      </w:r>
      <w:bookmarkStart w:id="487" w:name="pg14473_145372"/>
    </w:p>
    <w:p>
      <w:pPr>
        <w:pStyle w:val="BookText"/>
        <w:rPr/>
      </w:pPr>
      <w:bookmarkEnd w:id="4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نَعَم،عَلاماتٌ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رایَةٍ مِنَ المَشرِقِ،ورایَةٍ مِنَ المَغرِبِ،وفِتنَةٌ تُظِلُّ أهلَ الزَّوراءِ </w:t>
      </w:r>
      <w:r>
        <w:rPr>
          <w:rStyle w:val="FootnoteAnchor"/>
          <w:rtl w:val="true"/>
        </w:rPr>
        <w:footnoteReference w:id="10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45"/>
      </w:r>
      <w:r>
        <w:rPr>
          <w:rFonts w:ascii="Amiri" w:hAnsi="Amiri" w:eastAsia="Amiri" w:cs="Amiri"/>
          <w:color w:val="111111"/>
          <w:sz w:val="28"/>
          <w:sz w:val="28"/>
          <w:szCs w:val="28"/>
          <w:rtl w:val="true"/>
          <w:lang w:bidi="ar-SA"/>
        </w:rPr>
        <w:t>خُروجُ رَجُلٍ مِن وُلدِ عَمّی زَیدٍ بِالیَمَنِ،وَانتِهابُ سِتارَةِ البَیتِ،ویَفعَلُ اللّهُ ما یَشاءُ</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Heading3"/>
        <w:numPr>
          <w:ilvl w:val="2"/>
          <w:numId w:val="1"/>
        </w:numPr>
        <w:rPr/>
      </w:pPr>
      <w:bookmarkStart w:id="488" w:name="__RefHeading___Toc397511_996550957"/>
      <w:bookmarkStart w:id="489" w:name="_Toc179"/>
      <w:bookmarkEnd w:id="488"/>
      <w:r>
        <w:rPr/>
        <w:t>11/30</w:t>
      </w:r>
      <w:r>
        <w:rPr>
          <w:rtl w:val="true"/>
        </w:rPr>
        <w:t>الدُّعاءُ المَأثورُ عَنِ الإِمامِ الکاظِمِ علیه السلام لِصاحِبِ الأَمرِ</w:t>
      </w:r>
      <w:bookmarkEnd w:id="489"/>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دَعا بِهِ بَعدَ صَلاةِ جَعفَرٍ،مَجَّدَ اللّهَ فیهِ وصَلّی عَلی نَبِیِّهِ صلی الله علیه و آله،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أهلِ بَیتِهِ أئِمَّةِ الهُدی،ومَصابیحِ الدُّجی،واُمَنائِکَ فی خَلقِکَ، وأَصفِیائِکَ مِن عِبادِکَ،وحُجَجِکَ فی أرضِکَ،ومَنارِکَ فی بِلادِکَ،الصّابِرینَ عَلی بَلائِکَ، الطّالِبینَ رِضاکَ،الموفینَ بِوَعدِکَ،غَیرِ شاکّینَ فیکَ،ولا جاحِدینَ عِبادَتَکَ،وأَولِیائِکَ وسَلائِلِ أولِیائِکَ،وخُزّانِ عِلمِکَ،الَّذینَ جَعَلتَهُم مَفاتیحَ الهُدی،ونورَ مَصابیحِ الدُّجی، صَلَواتُکَ عَلَیهِم ورَحمَتُکَ ورِضوانُکَ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مُحَمَّدٍ،وعَلی مَنارِکَ فی عِبادِکَ،الدّاعی إلَیکَ بِإِذنِکَ،القائِمِ بِأَمرِکَ،المُؤَدّی عَن رَسولِکَ عَلَیهِ وآلِهِ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إذا أظهَرتَهُ فَأَنجِز لَهُ ما وَعَدتَهُ،وسُق إلَیهِ أصحابَهُ وَانصُرهُ،وقَوِّ ناصِریهِ،وبَلِّغهُ أفضَلَ أمَلِهِ،وأَعطِهِ سُؤلَهُ،وجَدِّد بِهِ عَن مُحَمَّدٍ وأَهلِ بَیتِهِ بَعدَ الذُّلِّ الَّذی قَد نَزَلَ بِهِم بَعدَ نَبِیِّکَ،فَصاروا مَقتولینَ مَطرودینَ،مُشَرَّدینَ خائِفینَ غَیرَ آمِنینَ،لَقوا فی جَنبِکَ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مَرضاتِکَ وطاعَتِکَ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الأَذی وَالتَّکذیبَ،فَصَبَروا عَلی ما أصابَهُم فیکَ،راضینَ بِذلِکَ، </w:t>
      </w:r>
      <w:bookmarkStart w:id="490" w:name="pg14473_145373"/>
    </w:p>
    <w:p>
      <w:pPr>
        <w:pStyle w:val="BookText"/>
        <w:rPr/>
      </w:pPr>
      <w:bookmarkEnd w:id="490"/>
      <w:r>
        <w:rPr>
          <w:rFonts w:ascii="Amiri" w:hAnsi="Amiri" w:eastAsia="Amiri" w:cs="Amiri"/>
          <w:color w:val="111111"/>
          <w:sz w:val="28"/>
          <w:sz w:val="28"/>
          <w:szCs w:val="28"/>
          <w:rtl w:val="true"/>
          <w:lang w:bidi="ar-SA"/>
        </w:rPr>
        <w:t>مُسَلِّمینَ لَکَ فی جَمیعِ ما وَرَدَ عَلَیهِم وما یَرِدُ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قائِمِهِم بِأَمرِکَ،وَانصُرهُ وَانصُر بِهِ دینَکَ الَّذی غُیِّرَ وبُدِّلَ،وجَدِّد بِهِ مَا امتَحی مِنهُ وبُدِّلَ بَعدَ نَبِیِّکَ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Heading3"/>
        <w:numPr>
          <w:ilvl w:val="2"/>
          <w:numId w:val="1"/>
        </w:numPr>
        <w:rPr/>
      </w:pPr>
      <w:bookmarkStart w:id="491" w:name="__RefHeading___Toc397513_996550957"/>
      <w:bookmarkStart w:id="492" w:name="_Toc180"/>
      <w:bookmarkEnd w:id="491"/>
      <w:r>
        <w:rPr/>
        <w:t>12/30</w:t>
      </w:r>
      <w:r>
        <w:rPr>
          <w:rtl w:val="true"/>
        </w:rPr>
        <w:t>الدُّعاءُ المَأثورُ عَنِ الإِمامِ الرِّضا علیه السلام لِصاحِبِ الأَمرِ</w:t>
      </w:r>
      <w:bookmarkEnd w:id="492"/>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یونس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علیه السلام کانَ یَأمُرُ بِالدُّعاءِ لِصاحِبِ الأَمرِ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ادفَع عَن وَلِیِّکَ وخَلیفَتِکَ وحُجَّتِکَ عَلی خَلقِکَ،ولِسانِکَ المُعَبِّرِ عَنکَ،النّاطِقِ بِحُکمِکَ،وعَینِکَ النّاظِرَةِ بِإِذنِکَ،وشاهِدِکَ عَلی عِبادِکَ،الجَحجاحِ </w:t>
      </w:r>
      <w:r>
        <w:rPr>
          <w:rStyle w:val="FootnoteAnchor"/>
          <w:rtl w:val="true"/>
        </w:rPr>
        <w:footnoteReference w:id="1048"/>
      </w:r>
      <w:r>
        <w:rPr>
          <w:rFonts w:ascii="Amiri" w:hAnsi="Amiri" w:eastAsia="Amiri" w:cs="Amiri"/>
          <w:color w:val="111111"/>
          <w:sz w:val="28"/>
          <w:sz w:val="28"/>
          <w:szCs w:val="28"/>
          <w:rtl w:val="true"/>
          <w:lang w:bidi="ar-SA"/>
        </w:rPr>
        <w:t>المُجاهِدِ،العائِذِ بِکِ،العابِدِ عِندَکَ،وأَعِذهُ مِن شَرِّ جَمیعِ ما خَلَقتَ وبَرَأتَ وأَنشَأتَ وصَوَّرتَ،وَاحفَظهُ مِن بَینِ یَدَیهِ ومِن خَلفِهِ،وعَن یَمینِهِ وعَن شِمالِهِ،ومِن فَوقِهِ ومِن تَحتِهِ،بِحِفظِکَ الَّذی لا یَضیعُ مَن حَفِظتَهُ بِهِ،وَاحفَظ فیهِ رَسولَکَ وآباءَهُ،أئِمَّتَکَ ودَعائِمَ دینِکَ،وَاجعَلهُ فی وَدیعَتِکَ الَّتی لا تَضیعُ،وفی جِوارِکَ الَّذی لا یُخفَرُ،وفی مَنعِکَ وعِزِّکَ الَّذی لا یُقهَرُ، وآمِنهُ بِأَمانِکَ الوَثیقِ الَّذی لا یُخذَلُ مَن آمَنتَهُ بِهِ،وَاجعَلهُ فی کَنَفِکَ الَّذی لا یُرامُ مَن کانَ فیهِ،وَانصُرهُ بِنَصرِکَ العَزیزِ،وأَیِّدهُ بِجُندِکَ الغالِبِ،وقَوِّهِ بِقُوَّتِکَ،وأَردِفهُ بِمَلائِکَتِکَ، ووالِ مَن والاهُ،وعادِ مَن عاداهُ،وأَلبِسهُ دِرعَکَ الحَصینَةَ،وحُفَّهُ بالمَلائِکَةِ حَفّاً</w:t>
      </w:r>
      <w:r>
        <w:rPr>
          <w:rFonts w:eastAsia="Amiri" w:cs="Amiri" w:ascii="Amiri" w:hAnsi="Amiri"/>
          <w:color w:val="111111"/>
          <w:sz w:val="28"/>
          <w:szCs w:val="28"/>
          <w:rtl w:val="true"/>
          <w:lang w:bidi="ar-SA"/>
        </w:rPr>
        <w:t xml:space="preserve">. </w:t>
      </w:r>
      <w:r>
        <w:rPr>
          <w:rStyle w:val="FootnoteAnchor"/>
          <w:rtl w:val="true"/>
        </w:rPr>
        <w:footnoteReference w:id="104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اشعَب بِهِ الصَّدعَ،وَارتُق بِهِ الفَتقَ،وأَمِت بِهِ الجَورَ،وأَظهِر بِهِ العَدلَ،وزَیِّن بِطولِ بَقائِهِ الأَرضَ،وأَیِّدهُ بِالنَّصرِ،وَانصُرهُ بِالرُّعبِ،وقَوِّ ناصِریهِ،وَاخذُل خاذِلیهِ، </w:t>
      </w:r>
    </w:p>
    <w:p>
      <w:pPr>
        <w:pStyle w:val="BookText"/>
        <w:rPr/>
      </w:pPr>
      <w:r>
        <w:rPr>
          <w:rFonts w:ascii="Amiri" w:hAnsi="Amiri" w:eastAsia="Amiri" w:cs="Amiri"/>
          <w:color w:val="111111"/>
          <w:sz w:val="28"/>
          <w:sz w:val="28"/>
          <w:szCs w:val="28"/>
          <w:rtl w:val="true"/>
          <w:lang w:bidi="ar-SA"/>
        </w:rPr>
        <w:t>ودَمدِم مَن نَصَبَ لَهُ،ودَمِّر مَن غَشَّهُ،وَاقتُل بِهِ جَبابِرَةَ الکُفرِ وعُمُدَهُ ودَعائِمَهُ،وَاقصِم بِهِ رُؤوسَ الضَّلالَةِ،وشارِعَةَ البِدَعِ،ومُمیتَةَ السُّنَّةِ،ومُقَوِّیَةَ الباطِلِ،وذَلِّل بِهِ الجَبّارینَ، وأَبِر بِهِ الکافِرینَ وجَمیعَ المُلحِدینَ فی مَشارِقِ الأَرضِ ومَغارِبِها،وبَرِّها وبَحرِها، وسَهلِها وجَبَلِها،حَتّی لا تَدَعَ مِنهُم دَیّاراً،ولا تُبقِیَ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مِنهُم بِلادَکَ،وَاشفِ مِنهُم عِبادَکَ،وأَعِزَّ بِهِ المُؤمِنینَ،وأَحیِ بِهِ سُنَنَ المُرسَلینَ،ودارِسَ حُکمِ النَّبِیّینَ،وجَدِّد بِهِ مَا امتَحی مِن دینِکَ،وبُدِّلَ مِن حُکمِکَ، حَتّی تُعیدَ دینَکَ بِهِ وعَلی یَدَیهِ جَدیداً غَضّاً،مَحضاً صَحیحاً،لا عِوَجَ فیهِ ولا بِدعَةَ مَعَهُ،وحَتّی تُنیرَ بِعَدلِهِ ظُلَمَ الجَورِ،وتُطفِئَ بِهِ نیرانَ الکُفرِ،وتوضِحَ بِهِ مَعاقِدَ الحَقِّ ومَجهولَ العَدلِ،فَإِنَّهُ عَبدُکَ الَّذِی استَخلَصتَهُ لِنَفسِکَ وَاصطَفَیتَهُ عَلی غَیبِکَ،وعَصَمتَهُ مِنَ الذُّنوبِ،وبَرَّأتَهُ مِنَ العُیوبِ،وطَهَّرتَهُ مِنَ الرِّجسِ،وسَلَّمتَهُ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فَإِنّا نَشهَدُ لَهُ یَومَ القِیامَةِ ویَومَ حُلولِ الطّامَّةِ أنَّهُ لَم یُذنِب ذَنباً،ولا أتی حَوباً </w:t>
      </w:r>
      <w:r>
        <w:rPr>
          <w:rStyle w:val="FootnoteAnchor"/>
          <w:rtl w:val="true"/>
        </w:rPr>
        <w:footnoteReference w:id="1050"/>
      </w:r>
      <w:r>
        <w:rPr>
          <w:rFonts w:ascii="Amiri" w:hAnsi="Amiri" w:eastAsia="Amiri" w:cs="Amiri"/>
          <w:color w:val="111111"/>
          <w:sz w:val="28"/>
          <w:sz w:val="28"/>
          <w:szCs w:val="28"/>
          <w:rtl w:val="true"/>
          <w:lang w:bidi="ar-SA"/>
        </w:rPr>
        <w:t>، ولَم یَرتَکِب مَعصِیَةً،ولَم یُضِع لَکَ طاعَةً،ولَم یَهتِک لَکَ حُرمَةً،ولَم یُبَدِّل لَکَ فَریضَةً، ولَم یُغَیِّر لَکَ شَریعَةً،وأَ نَّهُ الهادِی المُهتَدِی،الطّاهِرُ التَّقِیُّ النَّقِیُّ،الرَّضِیُّ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فی نَفسِهِ وأَهلِهِ ووَلَدِهِ وذُرِّیَّتِهِ،واُمَّتِهِ وجَمیعِ رَعِیَّتِهِ،ما تُقِرُّ بِهِ عَینَهُ، وتَسُرُّ بِهِ نَفسَهُ،وتَجمَعُ لَهُ مُلکَ المَملَکاتِ کُلِّها،قَریبِها وبَعیدِها،وعَزیزِها وذَلیلِها، حَتّی یَجرِیَ حُکمُهُ عَلی کُلِّ حُکمٍ،ویَغلِبَ </w:t>
      </w:r>
      <w:r>
        <w:rPr>
          <w:rStyle w:val="FootnoteAnchor"/>
          <w:rtl w:val="true"/>
        </w:rPr>
        <w:footnoteReference w:id="1051"/>
      </w:r>
      <w:r>
        <w:rPr>
          <w:rFonts w:ascii="Amiri" w:hAnsi="Amiri" w:eastAsia="Amiri" w:cs="Amiri"/>
          <w:color w:val="111111"/>
          <w:sz w:val="28"/>
          <w:sz w:val="28"/>
          <w:szCs w:val="28"/>
          <w:rtl w:val="true"/>
          <w:lang w:bidi="ar-SA"/>
        </w:rPr>
        <w:t>بِحَقِّهِ کُلَّ باطِلٍ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اسلُک بِنا عَلی یَدَیهِ مِنهاجَ الهُدی،وَالمَحَجَّةَ العُظمی،وَالطَّریقَةَ الوُسطی،الَّتی یَرجِعُ إلَیهَا الغالی،ویَلحَقُ بِهَا التّالی،وقَوِّنا عَلی طاعَتِهِ،وثَبِّتنا عَلی مُشایَعَتِهِ،وَامنُن عَلَینا بِمُتابَعَتِهِ،وَاجعَلنا فی حِزبِهِ،القَوّامینَ بِأَمرِهِ،الصّابِرینَ مَعَهُ،الطّالِبینَ رِضاکَ </w:t>
      </w:r>
      <w:bookmarkStart w:id="493" w:name="pg14473_145375"/>
    </w:p>
    <w:p>
      <w:pPr>
        <w:pStyle w:val="BookText"/>
        <w:rPr/>
      </w:pPr>
      <w:bookmarkEnd w:id="493"/>
      <w:r>
        <w:rPr>
          <w:rFonts w:ascii="Amiri" w:hAnsi="Amiri" w:eastAsia="Amiri" w:cs="Amiri"/>
          <w:color w:val="111111"/>
          <w:sz w:val="28"/>
          <w:sz w:val="28"/>
          <w:szCs w:val="28"/>
          <w:rtl w:val="true"/>
          <w:lang w:bidi="ar-SA"/>
        </w:rPr>
        <w:t>بِمُناصَحَتِهِ،حَتّی تَحشُرَنا یَومَ القِیامَةِ فی أنصارِهِ وأَعوانِهِ ومُقَوِّیَةِ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 ذلِکَ لَنا خالِصاً مِن کُلِّ شَکٍّ وشُبهَةٍ،ورِیاءٍ وسُمعَةٍ،حَتّی لا نَعتَمِدَ بِهِ غَیرَکَ،ولا نَطلُبَ بِهِ إلّاوَجهَکَ،وحَتّی تُحِلَّنا مَحَلَّهُ،وتَجعَلَنا فِی الجَنَّةِ مَعَهُ،وأَعِذنا مِنَ السَّأمَةِ وَالکَسَلِ وَالفَترَةِ،وَاجعَلنا مِمَّن تَنتَصِرُ بِهِ لِدینِکَ،وتُعِزُّ بِهِ نَصرَ وَلِیِّکَ،ولا تَستَبدِل بِنا غَیرَنا؛فَإِنَّ استِبدالَکَ بِنا غَیرَنا عَلَیکَ یَسیرٌ،وهُوَ عَلَینا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وُلاةِ عَهدِهِ وَالأَئِمَّةِ مِن بَعدِهِ،وبَلِّغهُم آمالَهُم،وزِد فی آجالِهِم،وأَعِزَّ نَصرَهُم،وتَمِّم لَهُم ما أسنَدتَ إلَیهِم مِن أمرِکَ لَهُم،وثَبِّت دَعائِمَهُم،وَاجعَلنا لَهُم أعواناً وعَلی دینِکَ أنصاراً؛فَإِنَّهُم مَعادِنُ کَلِماتِکَ،وخُزّانُ عِلمِکَ،وأَرکانُ تَوحیدِکَ،ودَعائِمُ دینِکَ،ووُلاةُ أمرِکَ،وخالِصَتُکَ مِن عِبادِکَ،وصَفوَتُکَ مِن خَلقِکَ،وأَولِیاؤُکَ وسَلائِلُ أولِیائِکَ،وصَفوَةُ أولادِ نَبِیِّکَ،وَالسَّلامُ عَلَیهِ وعَلَیهِم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Heading3"/>
        <w:numPr>
          <w:ilvl w:val="2"/>
          <w:numId w:val="1"/>
        </w:numPr>
        <w:rPr/>
      </w:pPr>
      <w:bookmarkStart w:id="494" w:name="__RefHeading___Toc397515_996550957"/>
      <w:bookmarkStart w:id="495" w:name="_Toc181"/>
      <w:bookmarkEnd w:id="494"/>
      <w:r>
        <w:rPr/>
        <w:t>13/30</w:t>
      </w:r>
      <w:r>
        <w:rPr>
          <w:rtl w:val="true"/>
        </w:rPr>
        <w:t>الدُّعاءُ المَأثورُ عَنِ الإِمامِ الجَوادِ علیه السلام لِصاحِبِ الأَمرِ</w:t>
      </w:r>
      <w:bookmarkEnd w:id="495"/>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قُنوتِهِ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أدِل </w:t>
      </w:r>
      <w:r>
        <w:rPr>
          <w:rStyle w:val="FootnoteAnchor"/>
          <w:rtl w:val="true"/>
        </w:rPr>
        <w:footnoteReference w:id="1053"/>
      </w:r>
      <w:r>
        <w:rPr>
          <w:rFonts w:ascii="Amiri" w:hAnsi="Amiri" w:eastAsia="Amiri" w:cs="Amiri"/>
          <w:color w:val="111111"/>
          <w:sz w:val="28"/>
          <w:sz w:val="28"/>
          <w:szCs w:val="28"/>
          <w:rtl w:val="true"/>
          <w:lang w:bidi="ar-SA"/>
        </w:rPr>
        <w:t>لِأَولِیائِکَ مِن أعدائِکَ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اللّهُمَّ مالَکَ دُوَلاً، وعِبادَکَ خَوَلاً </w:t>
      </w:r>
      <w:r>
        <w:rPr>
          <w:rStyle w:val="FootnoteAnchor"/>
          <w:rtl w:val="true"/>
        </w:rPr>
        <w:footnoteReference w:id="1054"/>
      </w:r>
      <w:r>
        <w:rPr>
          <w:rFonts w:ascii="Amiri" w:hAnsi="Amiri" w:eastAsia="Amiri" w:cs="Amiri"/>
          <w:color w:val="111111"/>
          <w:sz w:val="28"/>
          <w:sz w:val="28"/>
          <w:szCs w:val="28"/>
          <w:rtl w:val="true"/>
          <w:lang w:bidi="ar-SA"/>
        </w:rPr>
        <w:t>،وتَرَکُوا اللّهُمَّ عالِمَ أرضِکَ فی بَکماءَ عَمیاءَ ظَلماءَ مُدلَهِمَّةً،فَأَعیُنُهُم مَفتوحَةٌ،وقُلوبُهُم عَمِیَّةٌ،ولَم تَبقَ لَهُمُ اللّهُمَّ عَلَیکَ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حَذَّرتَ اللّهُمَّ عَذابَکَ وبَیَّنتَ نَکالَکَ،ووَعَدتَ المُطیعینَ إحسانَکَ،وقَدَّمتَ إلَیهِم بِالنُّذُرِ،فَآمَنَت طائِفَةٌ، </w:t>
      </w:r>
      <w:bookmarkStart w:id="496" w:name="pg14473_145376"/>
    </w:p>
    <w:p>
      <w:pPr>
        <w:pStyle w:val="BookText"/>
        <w:rPr/>
      </w:pPr>
      <w:bookmarkEnd w:id="496"/>
      <w:r>
        <w:rPr>
          <w:rFonts w:ascii="Amiri" w:hAnsi="Amiri" w:eastAsia="Amiri" w:cs="Amiri"/>
          <w:color w:val="111111"/>
          <w:sz w:val="28"/>
          <w:sz w:val="28"/>
          <w:szCs w:val="28"/>
          <w:rtl w:val="true"/>
          <w:lang w:bidi="ar-SA"/>
        </w:rPr>
        <w:t xml:space="preserve">وأَیَّدتَ </w:t>
      </w:r>
      <w:r>
        <w:rPr>
          <w:rStyle w:val="FootnoteAnchor"/>
          <w:rtl w:val="true"/>
        </w:rPr>
        <w:footnoteReference w:id="1055"/>
      </w:r>
      <w:r>
        <w:rPr>
          <w:rFonts w:ascii="Amiri" w:hAnsi="Amiri" w:eastAsia="Amiri" w:cs="Amiri"/>
          <w:color w:val="111111"/>
          <w:sz w:val="28"/>
          <w:sz w:val="28"/>
          <w:szCs w:val="28"/>
          <w:rtl w:val="true"/>
          <w:lang w:bidi="ar-SA"/>
        </w:rPr>
        <w:t>اللّهُمَّ الَّذینَ آمَنوا عَلی عَدُوِّکَ وعَدُوِّ أولِیائِکَ،فَأَصبَحوا ظاهِرینَ،وإلَی الحَقِّ داعینَ،ولِلإِمامِ المُنتَظَرِ القائِمِ بِالقِسطِ تابِعینَ</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Heading3"/>
        <w:numPr>
          <w:ilvl w:val="2"/>
          <w:numId w:val="1"/>
        </w:numPr>
        <w:rPr/>
      </w:pPr>
      <w:bookmarkStart w:id="497" w:name="__RefHeading___Toc397517_996550957"/>
      <w:bookmarkStart w:id="498" w:name="_Toc182"/>
      <w:bookmarkEnd w:id="497"/>
      <w:r>
        <w:rPr/>
        <w:t>14/30</w:t>
      </w:r>
      <w:r>
        <w:rPr>
          <w:rtl w:val="true"/>
        </w:rPr>
        <w:t>الدُّعاءُ المَأثورُ عَنِ الإِمامِ الهادی علیه السلام لِصاحِبِ الأَمرِ</w:t>
      </w:r>
      <w:bookmarkEnd w:id="498"/>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الزِّیارَةِ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الأَئِمَّةِ الرّاشِدینَ،وَالقادَةِ الهادینَ،وَالسّادَةِ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وَالحُجَّةِ بنِ الحَسَنِ صاحِبِ العَصرِ وَالزَّمانِ،وَصِیِّ الأَوصِیاءِ،وبَقِیَّةِ الأَنبِیاءِ،المُستَتِرِ عَن خَلقِکَ، وَالمُؤَمَّلِ لِإِظهارِ حَقِّکَ،المَهدِیِّ المُنتَظَرِ،وَالقائِمِ الَّذی بِهِ تَنتَصِرُ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لَهُم وَعدَکَ،وطَهِّر بِسَیفِ قائِمِهِم أرضَکَ،وأَقِم بِهِ حُدودَکَ المُعَطَّلَةَ، وأَحکامَکَ المُهمَلَةَ وَالمُبَدَّلَةَ،وأَحیِ بِهِ القُلوبَ المَیِّتَةَ،وَاجمَع بِهِ الأَهواءَ المُتَفَرِّقَةَ، وَاجلُ بِهِ صَدَأَ الجَورِ عَن طَریقَتِکَ،حَتّی یَظهَرَ الحَقُّ عَلی یَدَیهِ فی أحسَنِ صورَتِهِ، ویَهلِکَ الباطِلُ وأَهلُهُ بِنورِ دَولَتِهِ،ولا یَستَخفِیَ بِشَیءٍ مِنَ الحَقِّ مَخافَةَ أحَدٍ مِنَ الخَلقِ</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Heading3"/>
        <w:numPr>
          <w:ilvl w:val="2"/>
          <w:numId w:val="1"/>
        </w:numPr>
        <w:rPr/>
      </w:pPr>
      <w:bookmarkStart w:id="499" w:name="__RefHeading___Toc397519_996550957"/>
      <w:bookmarkStart w:id="500" w:name="_Toc183"/>
      <w:bookmarkEnd w:id="499"/>
      <w:r>
        <w:rPr/>
        <w:t>15/30</w:t>
      </w:r>
      <w:r>
        <w:rPr>
          <w:rtl w:val="true"/>
        </w:rPr>
        <w:t>الدَّعواتُ المَأثورَةُ عَنِ الإِمامِ العَسکَرِیِّ علیه السلام لِصاحِبِ الأَمرِ</w:t>
      </w:r>
      <w:bookmarkEnd w:id="500"/>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 عَلی وَلِیِّ الأَمرِ المُنتَظَرِ علیه 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وَابنِ أولِیائِکَ الَّذینَ فَرَضتَ طاعَتَهُم،وأَوجَبتَ حَقَّهُم،وأَذهَبتَ عَنهُمُ الرِّجسَ وطَهَّرتَهُم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انتَصِر بِهِ لِدینِکَ،وَانصُر بِهِ أولِیاءَکَ وأَولِیاءَهُ، وشیعَتَهُ وأَنصارَهُ،وَاجعَلنا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أعِذهُ مِن شَرِّ کُلِّ باغٍ وطاغٍ،ومِن شَرِّ جَمیعِ خَلقِکَ،وَاحفَظهُ مِن بَینِ یَدَیهِ ومِن خَلفِهِ،وعَن یَمینِهِ وعَن شِمالِهِ،وَاحرُسهُ وَامنَعهُ أن یوصَلَ إلَیهِ بِسوءٍ،وَاحفَظ فیهِ رَسولَکَ وآلَ رَسولِکَ،وأَظهِر بِهِ العَدلَ وأَیِّدهُ بِالنَّصرِ،وَانصُر ناصِریهِ،وَاخذُل خاذِلیهِ، وَاقصِم بِهِ جَبابِرَةَ الکَفَرَةِ،وَاقتُل بِهِ الکُفّارَ وَالمُنافِقینَ وجَمیعَ المُلحِدینَ،حَیثُ کانوا وأَینَ کانوا مِن مَشارِقِ الأَرضِ ومَغارِبِها وبَرِّها وبَحرِها،وَاملَأ بِهِ الأَرضَ عَدلاً،وأَظهِر بِهِ دینَ نَبِیِّکَ عَلَیهِ وآلِهِ السَّلامُ،وَاجعَلنِی اللّهُمَّ مِن أنصارِهِ وأَعوانِهِ وأَتباعِهِ وشیعَتِهِ،وأَرِنی فی آلِ مُحَمَّدٍ ما یَأمُلونَ،وفی عَدُوِّهِم ما یَحذَرونَ،إلهَ الحَقِّ آمینَ</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وأَسفِر لَنا عَن نَهارِ العَدلِ،وأَرِناهُ سَرمَداً لا ظُلمَةَ فیهِ،ونوراً لا شَوبَ </w:t>
      </w:r>
      <w:r>
        <w:rPr>
          <w:rStyle w:val="FootnoteAnchor"/>
          <w:rtl w:val="true"/>
        </w:rPr>
        <w:footnoteReference w:id="1059"/>
      </w:r>
      <w:r>
        <w:rPr>
          <w:rFonts w:ascii="Amiri" w:hAnsi="Amiri" w:eastAsia="Amiri" w:cs="Amiri"/>
          <w:color w:val="111111"/>
          <w:sz w:val="28"/>
          <w:sz w:val="28"/>
          <w:szCs w:val="28"/>
          <w:rtl w:val="true"/>
          <w:lang w:bidi="ar-SA"/>
        </w:rPr>
        <w:t>مَعَهُ، وأَهطِل عَلَینا ناشِئَتَهُ،وأَنزِل عَلَینا بَرَکَتَهُ،وأَدِل لَهُ مِمَّن ناواهُ،وَانصُرهُ عَلی مَن عاداهُ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الحَقَّ،وأَصبِح بِهِ فی غَسَقِ الظُّلَمِ وبُهَمِ </w:t>
      </w:r>
      <w:r>
        <w:rPr>
          <w:rStyle w:val="FootnoteAnchor"/>
          <w:rtl w:val="true"/>
        </w:rPr>
        <w:footnoteReference w:id="1061"/>
      </w:r>
      <w:r>
        <w:rPr>
          <w:rFonts w:ascii="Amiri" w:hAnsi="Amiri" w:eastAsia="Amiri" w:cs="Amiri"/>
          <w:color w:val="111111"/>
          <w:sz w:val="28"/>
          <w:sz w:val="28"/>
          <w:szCs w:val="28"/>
          <w:rtl w:val="true"/>
          <w:lang w:bidi="ar-SA"/>
        </w:rPr>
        <w:t xml:space="preserve">الحَیرَةِ،اللّهُمَّ وأَحیِ بِهِ القُلوبَ المَیِّتَةَ،وَاجمَع بِهِ الأَهواءَ المُتَفَرِّقَةَ،وَالآراءَ المُختَلِفَةَ،وأَقِم بِهِ الحُدودَ المُعَطَّلَةَ، وَالأَحکامَ المُهمَلَةَ،وأَشبِع بِهِ الخِماصَ </w:t>
      </w:r>
      <w:r>
        <w:rPr>
          <w:rStyle w:val="FootnoteAnchor"/>
          <w:rtl w:val="true"/>
        </w:rPr>
        <w:footnoteReference w:id="1062"/>
      </w:r>
      <w:r>
        <w:rPr>
          <w:rFonts w:ascii="Amiri" w:hAnsi="Amiri" w:eastAsia="Amiri" w:cs="Amiri"/>
          <w:color w:val="111111"/>
          <w:sz w:val="28"/>
          <w:sz w:val="28"/>
          <w:szCs w:val="28"/>
          <w:rtl w:val="true"/>
          <w:lang w:bidi="ar-SA"/>
        </w:rPr>
        <w:t xml:space="preserve">السّاغِبَةَ </w:t>
      </w:r>
      <w:r>
        <w:rPr>
          <w:rStyle w:val="FootnoteAnchor"/>
          <w:rtl w:val="true"/>
        </w:rPr>
        <w:footnoteReference w:id="1063"/>
      </w:r>
      <w:r>
        <w:rPr>
          <w:rFonts w:ascii="Amiri" w:hAnsi="Amiri" w:eastAsia="Amiri" w:cs="Amiri"/>
          <w:color w:val="111111"/>
          <w:sz w:val="28"/>
          <w:sz w:val="28"/>
          <w:szCs w:val="28"/>
          <w:rtl w:val="true"/>
          <w:lang w:bidi="ar-SA"/>
        </w:rPr>
        <w:t xml:space="preserve">،وأَرِح بِهِ الأَبدانَ اللّاغِبَةَ </w:t>
      </w:r>
      <w:r>
        <w:rPr>
          <w:rStyle w:val="FootnoteAnchor"/>
          <w:rtl w:val="true"/>
        </w:rPr>
        <w:footnoteReference w:id="1064"/>
      </w:r>
      <w:r>
        <w:rPr>
          <w:rFonts w:ascii="Amiri" w:hAnsi="Amiri" w:eastAsia="Amiri" w:cs="Amiri"/>
          <w:color w:val="111111"/>
          <w:sz w:val="28"/>
          <w:sz w:val="28"/>
          <w:szCs w:val="28"/>
          <w:rtl w:val="true"/>
          <w:lang w:bidi="ar-SA"/>
        </w:rPr>
        <w:t>المُتعَبَةَ،کَما ألهَجتَنا بِذِکرِهِ،وأَخطَرتَ بِبالِنا دُعاءَکَ لَهُ،ووَفَّقتَنا لِلدُّعاءِ إلَیهِ وحِیاشَةِ أهلِ الغَفلَةِ عَنهُ،وأَسکَنتَ فی قُلوبِنا مَحَبَّتَهُ وَالطَّمَعَ فیهِ،وحُسنَ الظَّنِّ بِکَ لِإِقامَةِ مَراسِمِهِ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فَآتِ لَنا مِنهُ عَلی أحسَنِ یَقینٍ،یا مُحَقِّقَ الظُّنونِ الحَسَنَةِ،ویا مُصَدِّقَ الآمالِ المُبطِنَةِ،اللّهُمَّ وأَکذِب بِهِ المُتَأَ لّینَ </w:t>
      </w:r>
      <w:r>
        <w:rPr>
          <w:rStyle w:val="FootnoteAnchor"/>
          <w:rtl w:val="true"/>
        </w:rPr>
        <w:footnoteReference w:id="1065"/>
      </w:r>
      <w:r>
        <w:rPr>
          <w:rFonts w:ascii="Amiri" w:hAnsi="Amiri" w:eastAsia="Amiri" w:cs="Amiri"/>
          <w:color w:val="111111"/>
          <w:sz w:val="28"/>
          <w:sz w:val="28"/>
          <w:szCs w:val="28"/>
          <w:rtl w:val="true"/>
          <w:lang w:bidi="ar-SA"/>
        </w:rPr>
        <w:t>عَلَیکَ فیهِ،وأَخلِف بِهِ ظُنونَ القانِطینَ مِن رَحمَتِکَ وَالآیِسینَ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سَبَباً مِن أسبابِهِ،وعَلَماً مِن أعلامِهِ،ومَعقِلاً مِن مَعاقِلِهِ،ونَضِّر وُجوهَنا بِتَحلِیَتِهِ،وأَکرِمنا بِنُصرَتِهِ،وَاجعَل فینا خَیراً تُظهِرُنا لَهُ وبِهِ،ولا تُشمِت بِنا حاسِدِی النِّعَمِ،وَالمُتَرَبِّصینَ بِنا حُلولَ النَّدَمِ ونُزولَ المُثَلِ،فَقَد تَری یا رَبِّ بَراءَةَ ساحَتِنا وخُلُوَّ ذَرعِنا </w:t>
      </w:r>
      <w:r>
        <w:rPr>
          <w:rStyle w:val="FootnoteAnchor"/>
          <w:rtl w:val="true"/>
        </w:rPr>
        <w:footnoteReference w:id="1066"/>
      </w:r>
      <w:r>
        <w:rPr>
          <w:rFonts w:ascii="Amiri" w:hAnsi="Amiri" w:eastAsia="Amiri" w:cs="Amiri"/>
          <w:color w:val="111111"/>
          <w:sz w:val="28"/>
          <w:sz w:val="28"/>
          <w:szCs w:val="28"/>
          <w:rtl w:val="true"/>
          <w:lang w:bidi="ar-SA"/>
        </w:rPr>
        <w:t xml:space="preserve">مِنَ الإِضمارِ لَهُم عَلی إحنَةٍ </w:t>
      </w:r>
      <w:r>
        <w:rPr>
          <w:rStyle w:val="FootnoteAnchor"/>
          <w:rtl w:val="true"/>
        </w:rPr>
        <w:footnoteReference w:id="1067"/>
      </w:r>
      <w:r>
        <w:rPr>
          <w:rFonts w:ascii="Amiri" w:hAnsi="Amiri" w:eastAsia="Amiri" w:cs="Amiri"/>
          <w:color w:val="111111"/>
          <w:sz w:val="28"/>
          <w:sz w:val="28"/>
          <w:szCs w:val="28"/>
          <w:rtl w:val="true"/>
          <w:lang w:bidi="ar-SA"/>
        </w:rPr>
        <w:t xml:space="preserve">،وَالتَّمَنّی لَهُم وُقوعَ جائِحَةٍ </w:t>
      </w:r>
      <w:r>
        <w:rPr>
          <w:rStyle w:val="FootnoteAnchor"/>
          <w:rtl w:val="true"/>
        </w:rPr>
        <w:footnoteReference w:id="1068"/>
      </w:r>
      <w:r>
        <w:rPr>
          <w:rFonts w:ascii="Amiri" w:hAnsi="Amiri" w:eastAsia="Amiri" w:cs="Amiri"/>
          <w:color w:val="111111"/>
          <w:sz w:val="28"/>
          <w:sz w:val="28"/>
          <w:szCs w:val="28"/>
          <w:rtl w:val="true"/>
          <w:lang w:bidi="ar-SA"/>
        </w:rPr>
        <w:t xml:space="preserve">، وما تَنازَلَ مِن تَحصینِهِم بِالعافِیَةِ،وما أضبَؤوا </w:t>
      </w:r>
      <w:r>
        <w:rPr>
          <w:rStyle w:val="FootnoteAnchor"/>
          <w:rtl w:val="true"/>
        </w:rPr>
        <w:footnoteReference w:id="1069"/>
      </w:r>
      <w:r>
        <w:rPr>
          <w:rFonts w:ascii="Amiri" w:hAnsi="Amiri" w:eastAsia="Amiri" w:cs="Amiri"/>
          <w:color w:val="111111"/>
          <w:sz w:val="28"/>
          <w:sz w:val="28"/>
          <w:szCs w:val="28"/>
          <w:rtl w:val="true"/>
          <w:lang w:bidi="ar-SA"/>
        </w:rPr>
        <w:t>لَنا مِنِ انتِهازِ الفُرصَةِ،وطَلَبِ الوُثوبِ بِنا عِندَ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عَرَّفتَنا مِن أنفُسِنا،وبَصَّرتَنا مِن عُیوبِنا خِلالاً نَخشی أن تَقعُدَ بِنا عَنِ اشتِهارِ إجابَتِکَ </w:t>
      </w:r>
      <w:r>
        <w:rPr>
          <w:rStyle w:val="FootnoteAnchor"/>
          <w:rtl w:val="true"/>
        </w:rPr>
        <w:footnoteReference w:id="1070"/>
      </w:r>
      <w:r>
        <w:rPr>
          <w:rFonts w:ascii="Amiri" w:hAnsi="Amiri" w:eastAsia="Amiri" w:cs="Amiri"/>
          <w:color w:val="111111"/>
          <w:sz w:val="28"/>
          <w:sz w:val="28"/>
          <w:szCs w:val="28"/>
          <w:rtl w:val="true"/>
          <w:lang w:bidi="ar-SA"/>
        </w:rPr>
        <w:t>،وأَنتَ المُتَفَضِّلُ عَلی غَیرِ المُستَحِقّینَ،وَالمُبتَدِئُ بِالإِحسانِ غَیرَ السّائِلینَ،فَائتِ لَنا مِن أمرِنا عَلی حَسَبِ کَرَمِکَ وجودِکَ،وفَضلِکَ وَامتِنانِکَ،إنَّکَ تَفعَلُ ما تَشاءُ وتَحکُمُ ما تُریدُ،إنّا إلَیکَ راغِبونَ ومِن جَمیعِ ذُنوبِنا تائِبونَ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وَالدّاعی إلَیکَ،وَالقائِمُ بِالقِسطِ مِن عِبادِکَ،الفَقیرُ إلی رَحمَتِکَ،المُحتاجُ إلی مَعونَتِکَ عَلی طاعَتِکَ؛إذِ ابتَدَأتَهُ بِنِعمَتِکَ،وأَلبَستَهُ أثوابَ کَرامَتِکَ،وأَلقَیتَ عَلَیهِ مَحَبَّةَ طاعَتِکَ،وثَبَّتَّ وَطأَتَهُ فِی القُلوبِ مِن مَحَبَّتِکَ،ووَفَّقتَهُ لِلقِیامِ بِما أغمَضَ فیهِ أهلُ </w:t>
      </w:r>
    </w:p>
    <w:p>
      <w:pPr>
        <w:pStyle w:val="BookText"/>
        <w:rPr/>
      </w:pPr>
      <w:r>
        <w:rPr>
          <w:rFonts w:ascii="Amiri" w:hAnsi="Amiri" w:eastAsia="Amiri" w:cs="Amiri"/>
          <w:color w:val="111111"/>
          <w:sz w:val="28"/>
          <w:sz w:val="28"/>
          <w:szCs w:val="28"/>
          <w:rtl w:val="true"/>
          <w:lang w:bidi="ar-SA"/>
        </w:rPr>
        <w:t>زَمانِهِ مِن أمرِکَ،وجَعَلتَهُ مَفزَعاً لِمَظلومِ عِبادِکَ،وناصِراً لِمَن لا یَجِدُ ناصِراً غَیرَکَ، ومُجَدِّداً لِما عُطِّلَ مِن أحکامِ کِتابِکَ،ومُشَیِّداً لِما رُدَّ مِن أعلامِ دینِکَ،وسُنَنِ نَبِیِّکَ عَلَیهِ وآلِهِ سَلامُکَ وصَلَواتُکَ ورَحمَتُکَ وبَرَکاتُکَ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 اللّهُمَّ فی حَصانَةٍ مِن بَأسِ المُعتَدینَ،وأَشرِق بِهِ القُلوبَ المُختَلِفَةَ مِن بُغاةِ الدّینِ،وبَلِّغ بِهِ أفضَلَ ما بَلَّغتَ بِهِ القائِمینَ بِقِسطِکَ مِن أتباعِ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وأَذلِل بِهِ مَن لَم تُسهِم لَهُ فِی الرُّجوعِ إلی مَحَبَّتِکَ،ومَن نَصَبَ لَهُ العَداوَةَ، وَارمِ بِحَجَرِکَ الدّامِغِ مَن أرادَ التَّألیبَ </w:t>
      </w:r>
      <w:r>
        <w:rPr>
          <w:rStyle w:val="FootnoteAnchor"/>
          <w:rtl w:val="true"/>
        </w:rPr>
        <w:footnoteReference w:id="1071"/>
      </w:r>
      <w:r>
        <w:rPr>
          <w:rFonts w:ascii="Amiri" w:hAnsi="Amiri" w:eastAsia="Amiri" w:cs="Amiri"/>
          <w:color w:val="111111"/>
          <w:sz w:val="28"/>
          <w:sz w:val="28"/>
          <w:szCs w:val="28"/>
          <w:rtl w:val="true"/>
          <w:lang w:bidi="ar-SA"/>
        </w:rPr>
        <w:t xml:space="preserve">عَلی دینِکَ بِإِذلالِهِ،وتَشتیتِ أمرِهِ </w:t>
      </w:r>
      <w:r>
        <w:rPr>
          <w:rStyle w:val="FootnoteAnchor"/>
          <w:rtl w:val="true"/>
        </w:rPr>
        <w:footnoteReference w:id="1072"/>
      </w:r>
      <w:r>
        <w:rPr>
          <w:rFonts w:ascii="Amiri" w:hAnsi="Amiri" w:eastAsia="Amiri" w:cs="Amiri"/>
          <w:color w:val="111111"/>
          <w:sz w:val="28"/>
          <w:sz w:val="28"/>
          <w:szCs w:val="28"/>
          <w:rtl w:val="true"/>
          <w:lang w:bidi="ar-SA"/>
        </w:rPr>
        <w:t xml:space="preserve">،وَاغضَب لِمَن لا تِرَةَ لَهُ ولا طائِلَةَ </w:t>
      </w:r>
      <w:r>
        <w:rPr>
          <w:rStyle w:val="FootnoteAnchor"/>
          <w:rtl w:val="true"/>
        </w:rPr>
        <w:footnoteReference w:id="1073"/>
      </w:r>
      <w:r>
        <w:rPr>
          <w:rFonts w:ascii="Amiri" w:hAnsi="Amiri" w:eastAsia="Amiri" w:cs="Amiri"/>
          <w:color w:val="111111"/>
          <w:sz w:val="28"/>
          <w:sz w:val="28"/>
          <w:szCs w:val="28"/>
          <w:rtl w:val="true"/>
          <w:lang w:bidi="ar-SA"/>
        </w:rPr>
        <w:t>،وعادَی الأَقرَبینَ وَالأَبعَدینَ فیکَ،مَنّاً مِنکَ عَلَیهِ لا مَنّاً مِنهُ عَلَیکَ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نَصَبَ نَفسَهُ غَرَضاً فیکَ لِلأَبعَدینَ،وجادَ بِبَذلِ مُهجَتِهِ لَکَ فِی الذَّبِّ عَن حَریمِ المُؤمِنینَ،ورَدَّ شَرَّ بُغاةِ المُرتَدّینَ المُریبینَ،حَتّی اخفِیَ ما کانَ جُهِرَ بِهِ مِنَ المَعاصی،وأَبدی ما کانَ نَبَذَهُ العُلَماءُ وَراءَ ظُهورِهِم مِمّا أخَذتَ میثاقَهُم عَلی أن یُبَیِّنوهُ لِلنّاسِ ولا یَکتُموهُ،ودَعا إلی إفرادِکَ بِالطّاعَةِ،وأَلّا یَجعَلَ لَکَ شَریکاً مِن خَلقِکَ یَعلو أمرُهُ عَلی أمرِکَ مَعَ ما یَتَجَرَّعُهُ فیکَ مِن مَراراتِ الغَیظِ الجارِحَةِ بِحَواسِّ بالقُلوبِ،وما یَعتَوِرُهُ مِنَ الغُمومِ،ویَفزَعُ عَلَیهِ مِن أحداثِ الخُطوبِ،ویَشرَقُ بِهِ مِنَ الغُصَصِ الَّتی لا تَبتَلِعُهَا الحُلوقُ،ولا تَحنو عَلَیهَا الضُّلوعُ مِن نَظرَةٍ إلی أمرٍ مِن أمرِکَ،ولا تَنالُهُ یَدُهُ بِتَغییرِهِ ورَدِّهِ إلی مَحَبَّتِکَ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فَاشدُدِ اللّهُمَّ أزرَهُ بِنَصرِکَ،وأَطِل باعَهُ فیما قَصُرَ عَنهُ مِن إطرادِ الرّاتِعینَ </w:t>
      </w:r>
      <w:r>
        <w:rPr>
          <w:rStyle w:val="FootnoteAnchor"/>
          <w:rtl w:val="true"/>
        </w:rPr>
        <w:footnoteReference w:id="1074"/>
      </w:r>
      <w:r>
        <w:rPr>
          <w:rFonts w:ascii="Amiri" w:hAnsi="Amiri" w:eastAsia="Amiri" w:cs="Amiri"/>
          <w:color w:val="111111"/>
          <w:sz w:val="28"/>
          <w:sz w:val="28"/>
          <w:szCs w:val="28"/>
          <w:rtl w:val="true"/>
          <w:lang w:bidi="ar-SA"/>
        </w:rPr>
        <w:t xml:space="preserve">فی حِماکَ، وزِدهُ فی قُوَّتِهِ بَسطَةً مِن تَأییدِکَ،ولا توحِشنا مِن انسِهِ،ولا تَختَرِمهُ </w:t>
      </w:r>
      <w:r>
        <w:rPr>
          <w:rStyle w:val="FootnoteAnchor"/>
          <w:rtl w:val="true"/>
        </w:rPr>
        <w:footnoteReference w:id="1075"/>
      </w:r>
      <w:r>
        <w:rPr>
          <w:rFonts w:ascii="Amiri" w:hAnsi="Amiri" w:eastAsia="Amiri" w:cs="Amiri"/>
          <w:color w:val="111111"/>
          <w:sz w:val="28"/>
          <w:sz w:val="28"/>
          <w:szCs w:val="28"/>
          <w:rtl w:val="true"/>
          <w:lang w:bidi="ar-SA"/>
        </w:rPr>
        <w:t>دونَ أمَلِهِ مِنَ الصَّلاحِ الفاشی فی أهلِ مِلَّتِهِ،وَالعَدلِ الظّاهِرِ فی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وشَرِّف بِمَا استَقبَلَ بِهِ مِنَ القِیامِ بِأَمرِکَ لَدی مَوقِفِ الحِسابِ مَقامَهُ،وسُرَّ نَبِیَّکَ مُحَمَّداً صَلَواتُکَ عَلَیهِ وآلِهِ بِرُؤیَتِهِ،ومَن تَبِعَهُ عَلی دَعوَتِهِ،وأَجزِل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رَأَیتَهُ قائِماً بِهِ مِن 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ثَوابَهُ،وأَبِن قُربَ دُنُوِّهِ مِنکَ فی حَیاتِهِ،وَارحَمِ استِکانَتَنا </w:t>
      </w:r>
      <w:r>
        <w:rPr>
          <w:rStyle w:val="FootnoteAnchor"/>
          <w:rtl w:val="true"/>
        </w:rPr>
        <w:footnoteReference w:id="1076"/>
      </w:r>
      <w:r>
        <w:rPr>
          <w:rFonts w:ascii="Amiri" w:hAnsi="Amiri" w:eastAsia="Amiri" w:cs="Amiri"/>
          <w:color w:val="111111"/>
          <w:sz w:val="28"/>
          <w:sz w:val="28"/>
          <w:szCs w:val="28"/>
          <w:rtl w:val="true"/>
          <w:lang w:bidi="ar-SA"/>
        </w:rPr>
        <w:t xml:space="preserve">مِن بَعدِهِ،وَاستِخذاءَنا </w:t>
      </w:r>
      <w:r>
        <w:rPr>
          <w:rStyle w:val="FootnoteAnchor"/>
          <w:rtl w:val="true"/>
        </w:rPr>
        <w:footnoteReference w:id="1077"/>
      </w:r>
      <w:r>
        <w:rPr>
          <w:rFonts w:ascii="Amiri" w:hAnsi="Amiri" w:eastAsia="Amiri" w:cs="Amiri"/>
          <w:color w:val="111111"/>
          <w:sz w:val="28"/>
          <w:sz w:val="28"/>
          <w:szCs w:val="28"/>
          <w:rtl w:val="true"/>
          <w:lang w:bidi="ar-SA"/>
        </w:rPr>
        <w:t>لِمَن کُنّا نَقمَعُهُ بِهِ؛إذ أفقَدتَنا وَجهَهُ،وبَسَطتَ أیدِیَ مَن کُنّا نَبسُطُ أیدِیَنا عَلَیهِ لِنَرُدَّهُ عَن مَعصِیَتِهِ،وَافتَرَقنا بَعدَ الاُلفَةِ،وَالاِجتِماعِ تَحتَ ظِلِّ کَنَفِهِ،وتَلَهَّفَنا عِندَ الفَوتِ عَلی ما أقعَدتَنا عَنهُ مِن نُصرَتِهِ،وطَلَبنا مِنَ القِیامِ بِحَقِّ ما لا سَبیلَ لَنا إلی رَجعَتِهِ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وَاجعَلهُ اللّهُمَّ فی أمنٍ مِمّا یُشفَقُ عَلَیهِ مِنهُ،ورُدَّ عَنهُ مِن سِهامِ المَکائِدِ ما یُوَجِّهُهُ أهلُ الشَّنَآنِ </w:t>
      </w:r>
      <w:r>
        <w:rPr>
          <w:rStyle w:val="FootnoteAnchor"/>
          <w:rtl w:val="true"/>
        </w:rPr>
        <w:footnoteReference w:id="1078"/>
      </w:r>
      <w:r>
        <w:rPr>
          <w:rFonts w:ascii="Amiri" w:hAnsi="Amiri" w:eastAsia="Amiri" w:cs="Amiri"/>
          <w:color w:val="111111"/>
          <w:sz w:val="28"/>
          <w:sz w:val="28"/>
          <w:szCs w:val="28"/>
          <w:rtl w:val="true"/>
          <w:lang w:bidi="ar-SA"/>
        </w:rPr>
        <w:t xml:space="preserve">إلَیهِ وإلی شُرَکائِهِ فی أمرِهِ ومُعاوِنیهِ عَلی طاعَةِ رَبِّهِ،الَّذینَ جَعَلتَهُم سِلاحَهُ وحِصنَهُ،ومَفزَعَهُ واُنسَهُ،الَّذینَ سَلَوا عَنِ الأَهلِ وَالأَولادِ،وجَفَوُا الوَطَنَ،وعَطَّلُوا الوَثیرَ مِنَ المِهادِ </w:t>
      </w:r>
      <w:r>
        <w:rPr>
          <w:rStyle w:val="FootnoteAnchor"/>
          <w:rtl w:val="true"/>
        </w:rPr>
        <w:footnoteReference w:id="1079"/>
      </w:r>
      <w:r>
        <w:rPr>
          <w:rFonts w:ascii="Amiri" w:hAnsi="Amiri" w:eastAsia="Amiri" w:cs="Amiri"/>
          <w:color w:val="111111"/>
          <w:sz w:val="28"/>
          <w:sz w:val="28"/>
          <w:szCs w:val="28"/>
          <w:rtl w:val="true"/>
          <w:lang w:bidi="ar-SA"/>
        </w:rPr>
        <w:t xml:space="preserve">،ورَفَضوا تِجاراتِهِم وأَضَرّوا بِمَعایِشِهِم،وفُقِدوا فی أندِیَتِهِم بِغَیرِ غَیبَةٍ عَن مِصرِهِم،وخالَلُوا </w:t>
      </w:r>
      <w:r>
        <w:rPr>
          <w:rStyle w:val="FootnoteAnchor"/>
          <w:rtl w:val="true"/>
        </w:rPr>
        <w:footnoteReference w:id="1080"/>
      </w:r>
      <w:r>
        <w:rPr>
          <w:rFonts w:ascii="Amiri" w:hAnsi="Amiri" w:eastAsia="Amiri" w:cs="Amiri"/>
          <w:color w:val="111111"/>
          <w:sz w:val="28"/>
          <w:sz w:val="28"/>
          <w:szCs w:val="28"/>
          <w:rtl w:val="true"/>
          <w:lang w:bidi="ar-SA"/>
        </w:rPr>
        <w:t xml:space="preserve">البَعیدَ مِمَّن عاضَدَهُم عَلی أمرِهِم،وقَلَوُا </w:t>
      </w:r>
      <w:r>
        <w:rPr>
          <w:rStyle w:val="FootnoteAnchor"/>
          <w:rtl w:val="true"/>
        </w:rPr>
        <w:footnoteReference w:id="1081"/>
      </w:r>
      <w:r>
        <w:rPr>
          <w:rFonts w:ascii="Amiri" w:hAnsi="Amiri" w:eastAsia="Amiri" w:cs="Amiri"/>
          <w:color w:val="111111"/>
          <w:sz w:val="28"/>
          <w:sz w:val="28"/>
          <w:szCs w:val="28"/>
          <w:rtl w:val="true"/>
          <w:lang w:bidi="ar-SA"/>
        </w:rPr>
        <w:t xml:space="preserve">القَریبَ مِمَّن صَدَّ عَن </w:t>
      </w:r>
      <w:bookmarkStart w:id="501" w:name="pg14473_145381"/>
    </w:p>
    <w:p>
      <w:pPr>
        <w:pStyle w:val="BookText"/>
        <w:rPr/>
      </w:pPr>
      <w:bookmarkEnd w:id="501"/>
      <w:r>
        <w:rPr>
          <w:rFonts w:ascii="Amiri" w:hAnsi="Amiri" w:eastAsia="Amiri" w:cs="Amiri"/>
          <w:color w:val="111111"/>
          <w:sz w:val="28"/>
          <w:sz w:val="28"/>
          <w:szCs w:val="28"/>
          <w:rtl w:val="true"/>
          <w:lang w:bidi="ar-SA"/>
        </w:rPr>
        <w:t>وِجهَتِهِم،فَائتَلَفوا بَعدَ التَّدابُرِ وَالتَّقاطُعِ فی دَهرِهِم،وقَطَعُوا الأَسبابَ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فَاجعَلهُمُ اللّهُمَّ فی أمنِ حِرزِکَ وظِلِّ کَنَفِکَ،ورُدَّ عَنهُم بَأسَ مَن قَصَدَ إلَیهِم بِالعَداوَةِ مِن عِبادِکَ،وأَجزِل لَهُم عَلی دَعوَتِهِم مِن کِفایَتِکَ ومَعونَتِکَ،وأَمِدَّهُم </w:t>
      </w:r>
      <w:r>
        <w:rPr>
          <w:rStyle w:val="FootnoteAnchor"/>
          <w:rtl w:val="true"/>
        </w:rPr>
        <w:footnoteReference w:id="1082"/>
      </w:r>
      <w:r>
        <w:rPr>
          <w:rFonts w:ascii="Amiri" w:hAnsi="Amiri" w:eastAsia="Amiri" w:cs="Amiri"/>
          <w:color w:val="111111"/>
          <w:sz w:val="28"/>
          <w:sz w:val="28"/>
          <w:szCs w:val="28"/>
          <w:rtl w:val="true"/>
          <w:lang w:bidi="ar-SA"/>
        </w:rPr>
        <w:t>بِتَأییدِکَ ونَصرِکَ، وأَزهِق بِحَقِّهِم باطِلَ مَن أرادَ إطفاءَ نورِکَ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وَاملَأ بِهِم کُلَّ افُقٍ مِنَ الآفاقِ وقُطرٍ مِنَ الأَقطارِ قِسطاً وعَدلاً ومَرحَمَةً وفَضلاً، وَاشکُرهُم عَلی حَسَبِ کَرَمِکَ وجودِکَ ما مَنَنتَ بِهِ عَلَی القائِمینَ بِالقِسطِ مِن عِبادِکَ، وَادَّخَرتَ لَهُم مِن ثَوابِکَ،ما یَرفَعُ لَهُم بِهِ الدَّرَجاتِ،إنَّکَ تَفعَلُ ما تَشاءُ وتَحکُمُ ما تُریدُ</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Heading3"/>
        <w:numPr>
          <w:ilvl w:val="2"/>
          <w:numId w:val="1"/>
        </w:numPr>
        <w:rPr/>
      </w:pPr>
      <w:bookmarkStart w:id="502" w:name="__RefHeading___Toc397521_996550957"/>
      <w:bookmarkStart w:id="503" w:name="_Toc184"/>
      <w:bookmarkEnd w:id="502"/>
      <w:r>
        <w:rPr/>
        <w:t>16/30</w:t>
      </w:r>
      <w:r>
        <w:rPr>
          <w:rtl w:val="true"/>
        </w:rPr>
        <w:t>الدُّعاءُ المَأثورُ عَنِ الإِمامِ المَهدِیِّ علیه السلام</w:t>
      </w:r>
      <w:bookmarkEnd w:id="503"/>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المَهدِیِّ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 نَّنی بِهِ قَد عَبَرَ مِن وادِی السَّلامِ إلی مَسیلِ السَّهلَةِ عَلی فَرَسٍ مُحَجَّلٍ،لَهُ شِمراخٌ یَزهَرُ،یَدعو ویَقولُ فی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حَقّاً حَقّاً،لا إلهَ إلَّااللّهُ إیماناً وصِدقاً،لا إلهَ إلَّااللّهُ تَعَبُّداً ورِقّاً،اللّهُمَّ مُعِزَّ کُلِّ مُؤمِنٍ وَحیدٍ،ومُذِلَّ کُلِّ جَبّارٍ عَنیدٍ،أنتَ کَنَفی حینَ تُعیینِی المَذاهِبُ،وتَضیقُ عَلَیَّ الأَرضُ بِما رَحُبَت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خَلَقتَنی،وکُنتَ غَنِیّاً عَن خَلقی،ولَولا نَصرُکَ إیّایَ لَکُنتُ مِنَ المَغلوبینَ،یا مُنشِرَ الرَّحمَةِ مِن مَواضِعِها،ومُخرِجَ البَرَکاتِ مِن مَعادِنِها،ویا مَن خَصَّ نَفسَهُ بِشُموخِ </w:t>
      </w:r>
    </w:p>
    <w:p>
      <w:pPr>
        <w:pStyle w:val="BookText"/>
        <w:rPr/>
      </w:pPr>
      <w:r>
        <w:rPr>
          <w:rFonts w:ascii="Amiri" w:hAnsi="Amiri" w:eastAsia="Amiri" w:cs="Amiri"/>
          <w:color w:val="111111"/>
          <w:sz w:val="28"/>
          <w:sz w:val="28"/>
          <w:szCs w:val="28"/>
          <w:rtl w:val="true"/>
          <w:lang w:bidi="ar-SA"/>
        </w:rPr>
        <w:t xml:space="preserve">الرِّفعَةِ،فَأَولِیاؤُهُ بِعِزِّةِ یَتَعَزَّزونَ،یا مَن وَضَعَت لَهُ المُلوکُ نیرَ </w:t>
      </w:r>
      <w:r>
        <w:rPr>
          <w:rStyle w:val="FootnoteAnchor"/>
          <w:rtl w:val="true"/>
        </w:rPr>
        <w:footnoteReference w:id="1084"/>
      </w:r>
      <w:r>
        <w:rPr>
          <w:rFonts w:ascii="Amiri" w:hAnsi="Amiri" w:eastAsia="Amiri" w:cs="Amiri"/>
          <w:color w:val="111111"/>
          <w:sz w:val="28"/>
          <w:sz w:val="28"/>
          <w:szCs w:val="28"/>
          <w:rtl w:val="true"/>
          <w:lang w:bidi="ar-SA"/>
        </w:rPr>
        <w:t>المَذَلَّةِ عَلی أعناقِها،فَهُم مِن سَطوَتِهِ خائِفونَ،أسأَ لُکَ بِاسمِکَ الَّذی فَطَرتَ بِهِ خَلقَکَ،فَکُلٌّ لَکَ مُذعِنونَ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تُصَلِّیَ عَلی مُحَمَّدٍ وآلِ مُحَمَّدٍ،وأَن تُنجِزَ لی أمری،وتُعَجِّلَ لِیَ الفَرَجَ، وتَکفِیَنی وتُعافِیَنی،وتَقضِیَ حَوائِجی،السّاعَةَ السّاعَةَ،اللَّیلَةَ اللَّیلَةَ،إنَّکَ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الأدعیة المشترکة لکلّ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الافتتاح</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لصاحب الأمر فی لیلة ثلاث وعشرین</w:t>
      </w:r>
      <w:r>
        <w:rPr>
          <w:rFonts w:eastAsia="IRNazanin" w:cs="IRNazanin"/>
          <w:color w:val="111111"/>
          <w:sz w:val="28"/>
          <w:szCs w:val="28"/>
          <w:rtl w:val="true"/>
          <w:lang w:bidi="fa-IR"/>
        </w:rPr>
        <w:t xml:space="preserve">). </w:t>
      </w:r>
      <w:bookmarkStart w:id="504" w:name="pg14473_145383"/>
    </w:p>
    <w:p>
      <w:pPr>
        <w:pStyle w:val="Heading2"/>
        <w:numPr>
          <w:ilvl w:val="1"/>
          <w:numId w:val="1"/>
        </w:numPr>
        <w:rPr/>
      </w:pPr>
      <w:bookmarkStart w:id="505" w:name="__RefHeading___Toc397523_996550957"/>
      <w:bookmarkStart w:id="506" w:name="_Toc185"/>
      <w:bookmarkEnd w:id="504"/>
      <w:bookmarkEnd w:id="505"/>
      <w:r>
        <w:rPr>
          <w:rtl w:val="true"/>
        </w:rPr>
        <w:t>الفَصلُ الحادی والثلاثون</w:t>
      </w:r>
      <w:r>
        <w:rPr>
          <w:rtl w:val="true"/>
        </w:rPr>
        <w:t>:</w:t>
      </w:r>
      <w:r>
        <w:rPr>
          <w:rtl w:val="true"/>
        </w:rPr>
        <w:t>دَعَواتُ القُرآنِ</w:t>
      </w:r>
      <w:bookmarkEnd w:id="506"/>
    </w:p>
    <w:p>
      <w:pPr>
        <w:pStyle w:val="Heading3"/>
        <w:numPr>
          <w:ilvl w:val="2"/>
          <w:numId w:val="1"/>
        </w:numPr>
        <w:rPr/>
      </w:pPr>
      <w:bookmarkStart w:id="507" w:name="__RefHeading___Toc397525_996550957"/>
      <w:bookmarkStart w:id="508" w:name="_Toc186"/>
      <w:bookmarkEnd w:id="507"/>
      <w:r>
        <w:rPr/>
        <w:t>1/31</w:t>
      </w:r>
      <w:r>
        <w:rPr>
          <w:rtl w:val="true"/>
        </w:rPr>
        <w:t>دُعاءُ نَشرِ المُصحَفِ</w:t>
      </w:r>
      <w:bookmarkEnd w:id="508"/>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قَرَأَ القُرآنَ قالَ قَبلَ أن یَقرَأَ حَیثُ یَأخُذُ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أنَّ هذا کِتابُکَ المُنزَلُ مِن عِندِکَ عَلی رَسولِکَ مُحَمَّدِ بنِ عَبدِ اللّهِ صَلَّی اللّهُ عَلَیهِ وآلِهِ،وکَلامُکَ النّاطِقُ عَلی لِسانِ نَبِیِّکَ،جَعَلتَهُ هادِیاً مِنکَ إلی خَلقِکَ،وحَبلاً مُتَّصِلاً فیما بَینَکَ وبَینَ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نَشَرتُ عَهدَکَ وکِتابَکَ،اللّهُمَّ فَاجعَل نَظَری فیهِ عِبادَةً،وقِراءَتی فیهِ فِکراً وفِکری فیهِ اعتِباراً،وَاجعَلنی مِمَّنِ اتَّعَظَ بِبَیانِ مَواعِظِکَ فیهِ،وَاجتَنَبَ مَعاصِیَکَ،ولا تَطبَع عِندَ قِراءَتی عَلی قَلبی ولا عَلی سَمعی،ولا تَجعَل عَلی بَصَری غِشاوَةً،ولا تَجعَل قِراءَتی قِراءَةً لا تَدَبُّرَ فیها،بَلِ اجعَلنی أتَدَبَّرُ آیاتِهِ وأَحکامَهُ،آخِذاً بِشَرائِعِ دینِکَ،ولا تَجعَل نَظَری فیهِ غَفلَةً،ولا قِراءَتی هَذَراً </w:t>
      </w:r>
      <w:r>
        <w:rPr>
          <w:rStyle w:val="FootnoteAnchor"/>
          <w:rtl w:val="true"/>
        </w:rPr>
        <w:footnoteReference w:id="1086"/>
      </w:r>
      <w:r>
        <w:rPr>
          <w:rFonts w:ascii="Amiri" w:hAnsi="Amiri" w:eastAsia="Amiri" w:cs="Amiri"/>
          <w:color w:val="111111"/>
          <w:sz w:val="28"/>
          <w:sz w:val="28"/>
          <w:szCs w:val="28"/>
          <w:rtl w:val="true"/>
          <w:lang w:bidi="ar-SA"/>
        </w:rPr>
        <w:t>،إنَّکَ أنتَ الرَّؤوفُ الرَّحیمُ</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یَدعو عِندَ قِراءَةِ کِتابِ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رَبَّنا لَکَ الحَمدُ أنتَ المُتَوَحِّدُ بِالقُدرَةِ وَالسُّلطانِ المَتینِ،ولَکَ الحَمدُ أنتَ المُتَعالی بِالعِزِّ وَالکِبرِیاءِ وفَوقَ السَّماواتِ وَالعَرشِ العَظیمِ،رَبَّنا ولَکَ الحَمدُ أنتَ المُکتَفی بِعِلمِکَ،وَالمُحتاجُ إلَیکَ کُلُّ ذی عِلمٍ،رَبَّنا ولَکَ الحَمدُ یا مُنزِلَ الآیاتِ وَالذِّکرِ العَظیمِ، رَبَّنا فَلَکَ الحَمدُ بِما عَلَّمتَنا مِنَ الحِکمَةِ وَالقُرآنِ العَظیمِ المُبینِ،اللّهُمَّ أنتَ عَلَّمتَناهُ قَبلَ رَغبَتِنا فی تَعَلُّمِهِ </w:t>
      </w:r>
      <w:r>
        <w:rPr>
          <w:rStyle w:val="FootnoteAnchor"/>
          <w:rtl w:val="true"/>
        </w:rPr>
        <w:footnoteReference w:id="1088"/>
      </w:r>
      <w:r>
        <w:rPr>
          <w:rFonts w:ascii="Amiri" w:hAnsi="Amiri" w:eastAsia="Amiri" w:cs="Amiri"/>
          <w:color w:val="111111"/>
          <w:sz w:val="28"/>
          <w:sz w:val="28"/>
          <w:szCs w:val="28"/>
          <w:rtl w:val="true"/>
          <w:lang w:bidi="ar-SA"/>
        </w:rPr>
        <w:t>،وَاختَصَصتَنا بِهِ قَبلَ رَغبَتِنا بِنَفعِهِ،اللّهُمَّ فَإِذا کانَ ذلِکَ مَنّاً مِنکَ وفَضلاً وجوداً ولُطفاً بِنا،ورَحمَةً لَنا وَامتِناناً عَلَینا مِن غَیرِ حَولِنا ولا حیلَتِنا ولا قُوَّتِنا، اللّهُمَّ فَحَبِّب إلَینا حُسنَ تِلاوَتِهِ،وحِفظَ آیاتِهِ،وإیماناً بِمُتَشابِهِهِ،وعَمَلاً بِمُحکَمِهِ، وسَبَباً فی تَأویلِهِ،وهُدیً فی تَدبیرِهِ،وبَصیرَةً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وکَما أنزَلتَهُ شِفاءً لِأَولِیائِکَ،وشَقاءً عَلی أعدائِکَ،وعَمیً عَلی أهلِ مَعصِیَتِکَ، ونوراً لِأَهلِ طاعَتِکَ،اللّهُمَّ فَاجعَلهُ لَنا حِصناً مِن عَذابِکَ،وحِرزاً مِن غَضَبِکَ،وحاجِزاً عَن مَعصِیَتِکَ،وعِصمَةً مِن سَخَطِکَ،ودَلیلاً عَلی طاعَتِکَ،ونوراً یَومَ نَلقاکَ،نَستَضیءُ بِهِ فی خَلقِکَ،ونَجوزُ بِهِ عَلی صِراطِکَ،ونَهتَدی بِهِ إلی جَنَّتِکَ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بِکَ مِنَ الشِّقوَةِ فی حَملِهِ،وَالعَمی عَن عَمَلِهِ،وَالجَورِ عَن حُکمِهِ،وَالعُلُوِّ عَن قَصدِهِ،وَالتَّقصیرِ دونَ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 عَنّا ثِقلَهُ،وأَوجِب لَنا أجرَهُ،وأَوزِعنا شُکرَهُ،وَاجعَلنا نُراعیهِ ونَحفَظُهُ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نَتَّبِعُ حَلالَهُ،ونَجتَنِبُ حَرامَهُ،ونُقیمُ حُدودَهُ،ونُؤَدّی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حَلاوَةً فی تِلاوَتِهِ،ونَشاطاً فی قِیامِهِ،ووَجَلاً فی تَرتیلِهِ،وقُوَّةً فِی استِعمالِهِ فی آناءِ اللَّیلِ وأَطرافِ النّهارِ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وَاشفِنا مِنَ النَّومِ بِالیَسیرِ،وأَیقِظنا فی ساعَةِ اللَّیلِ مِن رُقادِ الرّاقِدینَ،ونَبِّهنا </w:t>
      </w:r>
    </w:p>
    <w:p>
      <w:pPr>
        <w:pStyle w:val="BookText"/>
        <w:rPr/>
      </w:pPr>
      <w:r>
        <w:rPr>
          <w:rFonts w:ascii="Amiri" w:hAnsi="Amiri" w:eastAsia="Amiri" w:cs="Amiri"/>
          <w:color w:val="111111"/>
          <w:sz w:val="28"/>
          <w:sz w:val="28"/>
          <w:szCs w:val="28"/>
          <w:rtl w:val="true"/>
          <w:lang w:bidi="ar-SA"/>
        </w:rPr>
        <w:t>عِندَ الأَحایینِ الَّتی یُستَجابُ فیهَا الدُّعاءُ مِن سِنَةَ الوَسنانینَ</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اللّهُمَّ اجعَل لِقُلوبِنا ذَکاءً عِندَ عَجائِبِهِ الَّتی لا تَنقَضی،ولَذاذَةً عِندَ تَردیدِهِ،وعِبرَةً عِندَ تَرجیعِهِ،ونَفعاً بَیِّناً عِندَ استِفهامِهِ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بِکَ مِن تَخَلُّفِهِ فی قُلوبِنا،وتَوَسُّدِهِ عِندَ رُقادِنا،ونَبذِهِ وَراءَ ظُهورِنا، ونَعوذُ بِکَ مِن قَساوَةِ قُلوبِنا لِما بِهِ وَعَظتَنا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بِما صَرَفتَ فیهِ مِنَ الآیاتِ،وذَکِّرنا بِما ضَرَبتَ فیهِ مِنَ المَثُلاتِ،وکَفِّر عَنّا بِتَأویلِهِ السَّیِّئاتِ،وضاعِف لَنا بِهِ جَزاءً فِی الحَسَناتِ،وَارفَعنا بِهِ ثَواباً فِی الدَّرَجاتِ،ولَقِّنا بِهِ البُشری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زاداً تُقَوّینا بِهِ فِی المَوقِفِ بَینَ یَدَیکَ،وطَریقاً واضِحاً نَسلُکُ بِهِ إلَیکَ،وعِلماً نافِعاً نَشکُرُ بِهِ نَعماءَکَ،وتَخَشُّعاً صادِقاً نُسَبِّحُ بِهِ أسماءَکَ،فَإِنَّکَ اتَّخَذتَ بِهِ عَلَینا حُجَّةً قَطَعتَ بِهِ عُذرَنا،وَاصطَنَعتَ بِهِ عِندَنا نِعمَةً قَصُرَ عَنها شُکرُنا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وَلِیّاً یُثَبِّتُنا مِنَ الزَّلَلِ،ودَلیلاً یَهدینا لِصالِحِ العَمَلِ،وعَوناً هادِیاً یُقَوِّمُنا مِنَ المَیلِ،وعَوناً یُقَوّینا مِنَ المَلَلِ حَتّی یَبلُغَ بِنا أفضَلَ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شافِعاً یَومَ اللِّقاءِ،وسِلاحاً یَومَ الاِرتِقاءِ،وحَجیجاً یَومَ القَضاءِ، ونوراً یَومَ الظَّلماءِ،یَومَ لا أرضَ ولا سَماءَ،یَومَ یُجزی کُلُّ ساعٍ بِما سَعی</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لَنا رَیّاً یَومَ الظَّمَأِ،وفَوزاً یَومَ الجَزاءِ،مِن نارٍ حامِیَةٍ قَلیلَةِ البُقیا عَلی مَن بِهَا اصطَلی وبِحَرِّها تَلَظّی </w:t>
      </w:r>
      <w:r>
        <w:rPr>
          <w:rStyle w:val="FootnoteAnchor"/>
          <w:rtl w:val="true"/>
        </w:rPr>
        <w:footnoteReference w:id="1090"/>
      </w:r>
      <w:r>
        <w:rPr>
          <w:rFonts w:ascii="Amiri" w:hAnsi="Amiri" w:eastAsia="Amiri" w:cs="Amiri"/>
          <w:color w:val="111111"/>
          <w:sz w:val="28"/>
          <w:sz w:val="28"/>
          <w:szCs w:val="28"/>
          <w:rtl w:val="true"/>
          <w:lang w:bidi="ar-SA"/>
        </w:rPr>
        <w:t>،اللّهُمَّ اجعَلهُ لَنا بُرهاناً عَلی رُؤوسِ المَلَأِ،یَومَ یُجمَعُ فیهِ أهلُ الأَرضِ وأَهلُ السَّماءِ</w:t>
      </w:r>
      <w:r>
        <w:rPr>
          <w:rFonts w:eastAsia="Amiri" w:cs="Amiri" w:ascii="Amiri" w:hAnsi="Amiri"/>
          <w:color w:val="111111"/>
          <w:sz w:val="28"/>
          <w:szCs w:val="28"/>
          <w:rtl w:val="true"/>
          <w:lang w:bidi="ar-SA"/>
        </w:rPr>
        <w:t xml:space="preserve">. </w:t>
      </w:r>
      <w:bookmarkStart w:id="509" w:name="pg14473_145386"/>
    </w:p>
    <w:p>
      <w:pPr>
        <w:pStyle w:val="BookText"/>
        <w:rPr/>
      </w:pPr>
      <w:bookmarkEnd w:id="509"/>
      <w:r>
        <w:rPr>
          <w:rFonts w:ascii="Amiri" w:hAnsi="Amiri" w:eastAsia="Amiri" w:cs="Amiri"/>
          <w:color w:val="111111"/>
          <w:sz w:val="28"/>
          <w:sz w:val="28"/>
          <w:szCs w:val="28"/>
          <w:rtl w:val="true"/>
          <w:lang w:bidi="ar-SA"/>
        </w:rPr>
        <w:t>اللّهُمَّ ارزُقنا مَنازِلَ الشَّهُداءِ،وعَیشَ السُّعَداءِ،ومُرافَقَةَ الأَنبِیاءِ،إنَّکَ سَمیعُ الدُّعاءِ</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Heading3"/>
        <w:numPr>
          <w:ilvl w:val="2"/>
          <w:numId w:val="1"/>
        </w:numPr>
        <w:rPr/>
      </w:pPr>
      <w:bookmarkStart w:id="510" w:name="__RefHeading___Toc397527_996550957"/>
      <w:bookmarkStart w:id="511" w:name="_Toc187"/>
      <w:bookmarkEnd w:id="510"/>
      <w:r>
        <w:rPr/>
        <w:t>2/31</w:t>
      </w:r>
      <w:r>
        <w:rPr>
          <w:rtl w:val="true"/>
        </w:rPr>
        <w:t>دُعاءُ الفَراغِ مِن قِراءَةِ القُرآنِ</w:t>
      </w:r>
      <w:bookmarkEnd w:id="511"/>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عِندَ الفَراغِ مِن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قَد قَرَأتُ ما قَضَیتَ لی مِن کِتابِکَ،الَّذی أنزَلتَهُ عَلی نَبِیِّکَ الصّادِقِ صَلَواتُکَ عَلَیهِ وآلِهِ،فَلَکَ الحَمدُ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مِمَّن یُحِلُّ حَلالَهُ ویُحَرِّمُ حَرامَهُ،ویُؤمِنُ بِمُحکَمِهِ ومُتَشابِهِهِ،وَاجعَلهُ لی انساً فی قَبری،واُنساً فی حَشری،وَاجعَلنی مِمَّن تُرَقّیهِ بِکُلِّ آیَةٍ قَرَأتُها </w:t>
      </w:r>
      <w:r>
        <w:rPr>
          <w:rStyle w:val="FootnoteAnchor"/>
          <w:rtl w:val="true"/>
        </w:rPr>
        <w:footnoteReference w:id="1092"/>
      </w:r>
      <w:r>
        <w:rPr>
          <w:rFonts w:ascii="Amiri" w:hAnsi="Amiri" w:eastAsia="Amiri" w:cs="Amiri"/>
          <w:color w:val="111111"/>
          <w:sz w:val="28"/>
          <w:sz w:val="28"/>
          <w:szCs w:val="28"/>
          <w:rtl w:val="true"/>
          <w:lang w:bidi="ar-SA"/>
        </w:rPr>
        <w:t>لی دَرَجَةً فی أعلی عِلِّیّینَ،آمینَ رَبَّ العالَمینَ</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Heading3"/>
        <w:numPr>
          <w:ilvl w:val="2"/>
          <w:numId w:val="1"/>
        </w:numPr>
        <w:rPr/>
      </w:pPr>
      <w:bookmarkStart w:id="512" w:name="__RefHeading___Toc397529_996550957"/>
      <w:bookmarkStart w:id="513" w:name="_Toc188"/>
      <w:bookmarkEnd w:id="512"/>
      <w:r>
        <w:rPr/>
        <w:t>3/31</w:t>
      </w:r>
      <w:r>
        <w:rPr>
          <w:rtl w:val="true"/>
        </w:rPr>
        <w:t>دُعاءُ حِفظِ القُرآنِ</w:t>
      </w:r>
      <w:bookmarkEnd w:id="513"/>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أبان بن تغلب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لِحِفظِ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ولَم یَسأَلِ العِبادُ مِثلَکَ،أسأَ لُکَ بِحَقِّ مُحَمَّدٍ نَبِیِّکَ ورَسولِکَ، وإبراهیمَ خَلیلِکَ وصَفِیِّکَ،وموسی کَلیمِکَ ونَجِیِّکَ،وعیسی کَلِمَتِکَ وروحِکَ،وأَسأَ لُکَ بِصُحُفِ إبراهیمَ،وتَوراةِ موسی،وزَبورِ داوودَ،وإنجیلِ عیسی،وقُرآنِ مُحَمَّدٍ صَلَّی اللّهُ عَلَیهِ وآلِهِ،وبِکُلِّ وَحیٍ أوحَیتَهُ،وقَضاءٍ أمضَیتَهُ،وحَقٍّ قَضَیتَهُ،وغَنِیٍّ أغنَیتَهُ،وضالٍّ هَدَیتَهُ،وسائِلٍ أعطَیتَهُ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بِاسمِکَ الَّذی وَضَعتَهُ عَلَی اللَّیلِ فَأَظلَمَ،وبِاسمِکَ الَّذی وَضَعتَهُ عَلَی النَّهارِ </w:t>
      </w:r>
    </w:p>
    <w:p>
      <w:pPr>
        <w:pStyle w:val="BookText"/>
        <w:rPr/>
      </w:pPr>
      <w:r>
        <w:rPr>
          <w:rFonts w:ascii="Amiri" w:hAnsi="Amiri" w:eastAsia="Amiri" w:cs="Amiri"/>
          <w:color w:val="111111"/>
          <w:sz w:val="28"/>
          <w:sz w:val="28"/>
          <w:szCs w:val="28"/>
          <w:rtl w:val="true"/>
          <w:lang w:bidi="ar-SA"/>
        </w:rPr>
        <w:t xml:space="preserve">فَاستَنارَ،وبِاسمِکَ الَّذی وَضَعتَهُ عَلَی الأَرضِ فَاستَقَرَّت،ودَعَمتَ بِهِ السَّماواتِ فَاستَقَلَّت،ووَضَعتَهُ عَلَی الجِبالِ فَرَسَت </w:t>
      </w:r>
      <w:r>
        <w:rPr>
          <w:rStyle w:val="FootnoteAnchor"/>
          <w:rtl w:val="true"/>
        </w:rPr>
        <w:footnoteReference w:id="1094"/>
      </w:r>
      <w:r>
        <w:rPr>
          <w:rFonts w:ascii="Amiri" w:hAnsi="Amiri" w:eastAsia="Amiri" w:cs="Amiri"/>
          <w:color w:val="111111"/>
          <w:sz w:val="28"/>
          <w:sz w:val="28"/>
          <w:szCs w:val="28"/>
          <w:rtl w:val="true"/>
          <w:lang w:bidi="ar-SA"/>
        </w:rPr>
        <w:t>،وبِاسمِکَ الَّذی بَثَثتَ بِهِ الأَرزاقَ،وأَسأَ لُکَ بِاسمِکَ الَّذی تُحیی بِهِ المَوتی،وأَسأَ لُکَ بِمَعاقِدِ العِزِّ مِن عَرشِکَ،ومُنتَهَی الرَّحمَةِ مِن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أن تُصَلِّیَ عَلی مُحَمَّدٍ وآلِ مُحَمَّدٍ،وأَن تَرزُقَنی حِفظَ القُرآنِ وأَصنافَ العِلمِ، وأَن تُثَبِّتَها فی قَلبی وسَمعی وبَصَری،وأَن تُخالِطَ بِها لَحمی ودَمی وعِظامی ومُخّی، وتَستَعمِلَ بِها لَیلی ونَهاری بِرَحمَتِکَ وقُدرَتِکَ،فَإِنَّهُ لا حَولَ ولا قُوَّةَ إلّابِکَ،یا حَیُّ یا 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حَدیثٍ آخَرَ زِیادَةُ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 لُکَ بِاسمِکَ الَّذی دَعاکَ بِهِ عِبادُکَ الَّذینَ استَجَبتَ لَهُم،وأَنبِیاؤُکَ فَغَفَرتَ لَهُم ورَحِمتَهُم،وأَسأَ لُکَ بِکُلِّ اسمٍ أنزَلتَهُ فی کُتُبِکَ،وبِاسمِکَ الَّذِی استَقَرَّ بِهِ عَرشُکَ، وبِاسمِکَ الواحِدِ الأَحَدِ الفَردِ الوَترِ المُتَعالِ،الَّذی یَملَأُ الأَرکانَ کُلَّهَا،الطّاهِرِ الطُّهرِ، المُبارَکِ المُقَدَّسِ،الحَیِّ القَیّومِ،نورِ السَّماواتِ وَالأَرضِ،الرَّحمنِ الرَّحیمِ،الکَبیرِ المُتَعالِ،وکِتابِکَ المُنزَلِ بِالحَقِّ،وکَلِماتِکَ التّامّاتِ،ونورِکَ التّامِّ،وبِعَظَمَتِکَ وأَرکانِکَ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حَدیثٍ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یوعِیَهُ اللّهُ عز و جل القُرآنَ وَالعِلمَ، فَلیَکتُب هذَا الدُّعاءَ فی إناءٍ نَظیفٍ بِعَسَلٍ ماذِیٍّ </w:t>
      </w:r>
      <w:r>
        <w:rPr>
          <w:rStyle w:val="FootnoteAnchor"/>
          <w:rtl w:val="true"/>
        </w:rPr>
        <w:footnoteReference w:id="1095"/>
      </w:r>
      <w:r>
        <w:rPr>
          <w:rFonts w:ascii="Amiri" w:hAnsi="Amiri" w:eastAsia="Amiri" w:cs="Amiri"/>
          <w:color w:val="111111"/>
          <w:sz w:val="28"/>
          <w:sz w:val="28"/>
          <w:szCs w:val="28"/>
          <w:rtl w:val="true"/>
          <w:lang w:bidi="ar-SA"/>
        </w:rPr>
        <w:t>،ثُمَّ یَغسِلُهُ بِماءِ المَطَرِ قَبلَ أن یَمَسَّ الأَرضَ،ویَشرَبُهُ ثَلاثَةَ أیّامٍ عَلَی الرّیقِ،فَإِنَّهُ یَحفَظُ ذلِکَ إن شاءَ اللّهُ</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اُعَلِّمُکَ دُعاءً لا تَنسَی القُرآنَ</w:t>
      </w:r>
      <w:r>
        <w:rPr>
          <w:rFonts w:eastAsia="Amiri" w:cs="Amiri" w:ascii="Amiri" w:hAnsi="Amiri"/>
          <w:color w:val="111111"/>
          <w:sz w:val="28"/>
          <w:szCs w:val="28"/>
          <w:rtl w:val="true"/>
          <w:lang w:bidi="ar-SA"/>
        </w:rPr>
        <w:t xml:space="preserve">: </w:t>
      </w:r>
      <w:bookmarkStart w:id="514" w:name="pg14473_145388"/>
    </w:p>
    <w:p>
      <w:pPr>
        <w:pStyle w:val="BookText"/>
        <w:rPr/>
      </w:pPr>
      <w:bookmarkEnd w:id="514"/>
      <w:r>
        <w:rPr>
          <w:rFonts w:ascii="Amiri" w:hAnsi="Amiri" w:eastAsia="Amiri" w:cs="Amiri"/>
          <w:color w:val="111111"/>
          <w:sz w:val="28"/>
          <w:sz w:val="28"/>
          <w:szCs w:val="28"/>
          <w:rtl w:val="true"/>
          <w:lang w:bidi="ar-SA"/>
        </w:rPr>
        <w:t xml:space="preserve">اللّهُمَّ ارحَمنی بِتَرکِ مَعاصیکَ أبَداً ما أبقَیتَنی،وَارحَمنی مِن تَکَلُّفِ ما لا یَعنینی، وَارزُقنی حُسنَ النَّظَرِ فیما یُرضیکَ عَنّی،وأَلزِم قَلبی حِفظَ کِتابِکَ کَما عَلَّمتَنی،وَارزُقنی أن أتلُوَهُ عَلَی النَّحوِ الَّذی یُرضیکَ عَنّی،اللّهُمَّ نَوِّر بِکِتابِکَ بَصَری،وَاشرَح بِهِ صَدری، وفَرِّح </w:t>
      </w:r>
      <w:r>
        <w:rPr>
          <w:rStyle w:val="FootnoteAnchor"/>
          <w:rtl w:val="true"/>
        </w:rPr>
        <w:footnoteReference w:id="1097"/>
      </w:r>
      <w:r>
        <w:rPr>
          <w:rFonts w:ascii="Amiri" w:hAnsi="Amiri" w:eastAsia="Amiri" w:cs="Amiri"/>
          <w:color w:val="111111"/>
          <w:sz w:val="28"/>
          <w:sz w:val="28"/>
          <w:szCs w:val="28"/>
          <w:rtl w:val="true"/>
          <w:lang w:bidi="ar-SA"/>
        </w:rPr>
        <w:t>بِهِ قَلبی،وأَطلِق بِهِ لِسانی،وَاستَعمِل بِهِ بَدَنی،وقَوِّنی عَلی ذلِکَ وأَعِنّی عَلَیهِ،إنَّهُ لا مُعینَ عَلَیهِ إلّاأنتَ،لا إلهَ إلّاأنتَ</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علی الصحیحین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2347</w:t>
      </w:r>
      <w:r>
        <w:rPr>
          <w:rFonts w:eastAsia="IRNazanin" w:cs="IRNazanin"/>
          <w:color w:val="111111"/>
          <w:sz w:val="28"/>
          <w:szCs w:val="28"/>
          <w:rtl w:val="true"/>
          <w:lang w:bidi="fa-IR"/>
        </w:rPr>
        <w:t>.</w:t>
      </w:r>
    </w:p>
    <w:p>
      <w:pPr>
        <w:pStyle w:val="Heading3"/>
        <w:numPr>
          <w:ilvl w:val="2"/>
          <w:numId w:val="1"/>
        </w:numPr>
        <w:rPr/>
      </w:pPr>
      <w:bookmarkStart w:id="515" w:name="__RefHeading___Toc397531_996550957"/>
      <w:bookmarkStart w:id="516" w:name="_Toc189"/>
      <w:bookmarkEnd w:id="515"/>
      <w:r>
        <w:rPr/>
        <w:t>4/31</w:t>
      </w:r>
      <w:r>
        <w:rPr>
          <w:rtl w:val="true"/>
        </w:rPr>
        <w:t>دُعاءُ خَتمِ القُرآنِ</w:t>
      </w:r>
      <w:bookmarkEnd w:id="516"/>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خَتَمَ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اشرَح بِالقُرآنِ صَدری،وَاستَعمِل بِالقُرآنِ بَدَنی،ونَوِّر بِالقُرآنِ بَصَری،وأَطلِق بِالقُرآنِ لِسانی،وأَعِنّی عَلَیهِ ما أبقَیتَنی،فَإِنَّهُ لا حَولَ ولا قُوَّةَ إلّابِکَ</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رَسولُ اللّهِ صلی الله علیه و آله أمَرَنی أن أدعُوَ بِهِنَّ عِندَ خَتمِ القُرآنِ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إخباتَ </w:t>
      </w:r>
      <w:r>
        <w:rPr>
          <w:rStyle w:val="FootnoteAnchor"/>
          <w:rtl w:val="true"/>
        </w:rPr>
        <w:footnoteReference w:id="1100"/>
      </w:r>
      <w:r>
        <w:rPr>
          <w:rFonts w:ascii="Amiri" w:hAnsi="Amiri" w:eastAsia="Amiri" w:cs="Amiri"/>
          <w:color w:val="111111"/>
          <w:sz w:val="28"/>
          <w:sz w:val="28"/>
          <w:szCs w:val="28"/>
          <w:rtl w:val="true"/>
          <w:lang w:bidi="ar-SA"/>
        </w:rPr>
        <w:t>المُخبِتینَ،وإخلاصَ الموقِنینَ،ومُرافَقَةَ الأَبرارِ، وَاستِحقاقَ حَقائِقِ الإِیمانِ،وَالغَنیمَةَ مِن کُلِّ بِرٍّ،وَالسَّلامَةَ مِن کُلِّ إثمٍ،ووُجوبَ رَحمَتِکَ،وعَزائِمَ مَغفِرَتِکَ،وَالفَوزَ بِالجَنَّةِ،وَالنَّجاةَ مِنَ النّارِ</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عِندَ 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أعَنتَنی عَلی خَتمِ کِتابِکَ الَّذی أنزَلتَهُ نوراً،وجَعَلتَهُ مُهَیمِناً عَلی کُلِّ کِتابٍ أنزَلتَهُ،وفَضَّلتَهُ عَلی کُلِّ حَدیثٍ قَصَصتَهُ،وفُرقاناً فَرَقتَ بِهِ بَینَ حَلالِکَ وحَرامِکَ، وقُرآناً أعرَبتَ بِهِ عَن شَرائِعِ أحکامِکَ،وکِتاباً فَصَّلتَهُ لِعِبادِکَ تَفصیلاً،ووَحیاً أنزَلتَهُ عَلی نَبِیِّکَ مُحَمَّدٍ صَلَواتُکَ عَلَیهِ وآلِهِ تَنزیلاً،وجَعَلتَهُ نوراً نَهتَدی مِن ظُلَمِ الضَّلالَةِ وَالجِهالَةِ بِاتِّباعِهِ،وشِفاءً لِمَن أنصَتَ بِفَهمِ التَّصدیقِ إلَی استِماعِهِ،ومیزانَ قِسطٍ لا یَحیفُ </w:t>
      </w:r>
      <w:r>
        <w:rPr>
          <w:rStyle w:val="FootnoteAnchor"/>
          <w:rtl w:val="true"/>
        </w:rPr>
        <w:footnoteReference w:id="1102"/>
      </w:r>
      <w:r>
        <w:rPr>
          <w:rFonts w:ascii="Amiri" w:hAnsi="Amiri" w:eastAsia="Amiri" w:cs="Amiri"/>
          <w:color w:val="111111"/>
          <w:sz w:val="28"/>
          <w:sz w:val="28"/>
          <w:szCs w:val="28"/>
          <w:rtl w:val="true"/>
          <w:lang w:bidi="ar-SA"/>
        </w:rPr>
        <w:t xml:space="preserve">عَنِ الحَقِّ لِسانُهُ،ونورَ هُدیً لا یَطفَأُ </w:t>
      </w:r>
      <w:r>
        <w:rPr>
          <w:rStyle w:val="FootnoteAnchor"/>
          <w:rtl w:val="true"/>
        </w:rPr>
        <w:footnoteReference w:id="1103"/>
      </w:r>
      <w:r>
        <w:rPr>
          <w:rFonts w:ascii="Amiri" w:hAnsi="Amiri" w:eastAsia="Amiri" w:cs="Amiri"/>
          <w:color w:val="111111"/>
          <w:sz w:val="28"/>
          <w:sz w:val="28"/>
          <w:szCs w:val="28"/>
          <w:rtl w:val="true"/>
          <w:lang w:bidi="ar-SA"/>
        </w:rPr>
        <w:t>عَنِ الشّاهِدینَ بُرهانُهُ،وعَلَمَ نَجاةٍ لا یَضِلُّ مَن أمَّ قَصدَ سُنَّتِهِ،ولا تَنالُ أیدِی الهَلَکاتِ مَن تَعَلَّقَ بِعُروَةِ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فَإِذ أفَدتَنَا المَعونَةَ عَلی تِلاوَتِهِ،وسَهَّلتَ جَواسِیَ </w:t>
      </w:r>
      <w:r>
        <w:rPr>
          <w:rStyle w:val="FootnoteAnchor"/>
          <w:rtl w:val="true"/>
        </w:rPr>
        <w:footnoteReference w:id="1104"/>
      </w:r>
      <w:r>
        <w:rPr>
          <w:rFonts w:ascii="Amiri" w:hAnsi="Amiri" w:eastAsia="Amiri" w:cs="Amiri"/>
          <w:color w:val="111111"/>
          <w:sz w:val="28"/>
          <w:sz w:val="28"/>
          <w:szCs w:val="28"/>
          <w:rtl w:val="true"/>
          <w:lang w:bidi="ar-SA"/>
        </w:rPr>
        <w:t>ألسِنَتِنا بِحُسنِ عِبارَتِهِ، فَاجعَلنا مِمَّن یَرعاهُ حَقَّ رِعایَتِهِ،ویَدینُ لَکَ بِاعتِقادِ التَّسلیمِ لِمُحکَمِ آیاتِهِ،ویَفزَعُ إلَی الإِقرارِ بِمُتَشابِهِهِ وموضِحاتِ بَیِّناتِهِ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أنزَلتَهُ عَلی نَبِیِّکَ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مُجمَلاً،وأَلهَمتَهُ عِلمَ عَجائِبِهِ مُکَمَّلاً </w:t>
      </w:r>
      <w:r>
        <w:rPr>
          <w:rStyle w:val="FootnoteAnchor"/>
          <w:rtl w:val="true"/>
        </w:rPr>
        <w:footnoteReference w:id="1105"/>
      </w:r>
      <w:r>
        <w:rPr>
          <w:rFonts w:ascii="Amiri" w:hAnsi="Amiri" w:eastAsia="Amiri" w:cs="Amiri"/>
          <w:color w:val="111111"/>
          <w:sz w:val="28"/>
          <w:sz w:val="28"/>
          <w:szCs w:val="28"/>
          <w:rtl w:val="true"/>
          <w:lang w:bidi="ar-SA"/>
        </w:rPr>
        <w:t xml:space="preserve">،ووَرَّثتَنا عِلمَهُ مُفَسَّراً </w:t>
      </w:r>
      <w:r>
        <w:rPr>
          <w:rStyle w:val="FootnoteAnchor"/>
          <w:rtl w:val="true"/>
        </w:rPr>
        <w:footnoteReference w:id="1106"/>
      </w:r>
      <w:r>
        <w:rPr>
          <w:rFonts w:ascii="Amiri" w:hAnsi="Amiri" w:eastAsia="Amiri" w:cs="Amiri"/>
          <w:color w:val="111111"/>
          <w:sz w:val="28"/>
          <w:sz w:val="28"/>
          <w:szCs w:val="28"/>
          <w:rtl w:val="true"/>
          <w:lang w:bidi="ar-SA"/>
        </w:rPr>
        <w:t>،وفَضَّلتَنا عَلی مَن جَهِلَ عِلمَهُ،وقَوَّیتَنا عَلَیهِ لِتَرفَعَنا فَوقَ مَن لَم یُطِق حَملَهُ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جَعَلتَ قُلوبَنا لَهُ حَمَلَةً،وعَرَّفتَنا بِرَحمَتِکَ شَرَفَهُ وفَضلَهُ،فَصَلِّ عَلی </w:t>
      </w:r>
    </w:p>
    <w:p>
      <w:pPr>
        <w:pStyle w:val="BookText"/>
        <w:rPr/>
      </w:pPr>
      <w:r>
        <w:rPr>
          <w:rFonts w:ascii="Amiri" w:hAnsi="Amiri" w:eastAsia="Amiri" w:cs="Amiri"/>
          <w:color w:val="111111"/>
          <w:sz w:val="28"/>
          <w:sz w:val="28"/>
          <w:szCs w:val="28"/>
          <w:rtl w:val="true"/>
          <w:lang w:bidi="ar-SA"/>
        </w:rPr>
        <w:t>مُحَمَّدٍ الخَطیبِ بِهِ،وعَلی آلِهِ الخُزّانِ لَهُ،وَاجعَلنا مِمَّن یَعتَرِفُ بِأَنَّهُ مِن عِندِکَ حَتّی لا یُعارِضَنَا الشَّکُّ فی تَصدیقِهِ،ولا یَختَلِجَنَا الزَّیغُ عَن قَصدِ طَریقِهِ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وآلِهِ،وَاجعَلنا مِمَّن یَعتَصِمُ بِحَبلِهِ،ویَأوی مِنَ المُتَشابِهاتِ إلی حِرزِ مَعقِلِهِ،ویَسکُنُ فی ظِلِّ جَناحِهِ،ویَهتَدی بِضَوءِ صَباحِهِ،ویَقتَدی بِتَبَلُّجِ إسفارِهِ،ویَستَصبِحُ بِمِصباحِهِ،ولا یَلتَمِسُ الهُدی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وکَما نَصَبتَ بِهِ مُحَمَّداً عَلَماً لِلدَّلالَةِ عَلَیکَ،وأَنهَجتَ بِآلِهِ سُبُلَ الرِّضا </w:t>
      </w:r>
      <w:r>
        <w:rPr>
          <w:rStyle w:val="FootnoteAnchor"/>
          <w:rtl w:val="true"/>
        </w:rPr>
        <w:footnoteReference w:id="1107"/>
      </w:r>
      <w:r>
        <w:rPr>
          <w:rFonts w:ascii="Amiri" w:hAnsi="Amiri" w:eastAsia="Amiri" w:cs="Amiri"/>
          <w:color w:val="111111"/>
          <w:sz w:val="28"/>
          <w:sz w:val="28"/>
          <w:szCs w:val="28"/>
          <w:rtl w:val="true"/>
          <w:lang w:bidi="ar-SA"/>
        </w:rPr>
        <w:t>إلَیکَ، فَصَلِّ عَلی مُحَمَّدٍ وآلِهِ،وَاجعَلِ القُرآنَ وَسیلَةً لَنا إلی أشرَفِ مَنازِلِ الکَرامَةِ،وسُلَّماً نَعرُجُ فیهِ إلی مَحَلِّ السَّلامَةِ،وسَبَباً نُجزی بِهِ النَّجاةَ فی عَرصَةِ القِیامَةِ،وذَریعَةً نَقدَمُ بِها عَلی نَعیمِ دارِ المُقامَةِ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وآلِهِ،وَاحطُط بِالقُرآنِ عَنّا ثِقلَ الأَوزارِ،وهَب لَنا حُسنَ شَمائِلِ الأَبرارِ،وَاقفُ بِنا آثارَ الَّذینَ قاموا لَکَ بِهِ آناءَ اللَّیلِ وأَطرافَ النَّهارِ،حَتّی تُطَهِّرَنا مِن کُلِّ دَنَسٍ بِتَطهیرِهِ،وتَقفُوَ بِنا آثارَ الَّذینَ استَضاؤوا بِنورِهِ،ولَم یُلهِهِمُ الأَمَلُ عَنِ العَمَلِ فَیَقطَعَهُم بِخُدَعِ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وآلِهِ،وَاجعَلِ القُرآنَ لَنا فی ظُلَمِ اللَّیالی مُونِساً،ومِن نَزَغاتِ الشَّیطانِ وخَطَراتِ الوَسواسِ </w:t>
      </w:r>
      <w:r>
        <w:rPr>
          <w:rStyle w:val="FootnoteAnchor"/>
          <w:rtl w:val="true"/>
        </w:rPr>
        <w:footnoteReference w:id="1108"/>
      </w:r>
      <w:r>
        <w:rPr>
          <w:rFonts w:ascii="Amiri" w:hAnsi="Amiri" w:eastAsia="Amiri" w:cs="Amiri"/>
          <w:color w:val="111111"/>
          <w:sz w:val="28"/>
          <w:sz w:val="28"/>
          <w:szCs w:val="28"/>
          <w:rtl w:val="true"/>
          <w:lang w:bidi="ar-SA"/>
        </w:rPr>
        <w:t xml:space="preserve">حارِساً،ولِأَقدامِنا عَن نَقلِها إلَی المَعاصی حابِساً، ولِأَلسِنَتِنا عَنِ الخَوضِ فِی الباطِلِ مِن غَیرِ ما آفَةٍ مُخرِساً،ولِجَوارِحِنا عَنِ اقتِرافِ الآثامِ زاجِراً،ولِما طَوَتِ الغَفلَةُ عَنّا مِن تَصَفُّحِ الاِعتِبارِ ناشِراً،حَتّی توصِلَ إلی قُلوبِنا فَهمَ عَجائِبِهِ،وزاجِرَ </w:t>
      </w:r>
      <w:r>
        <w:rPr>
          <w:rStyle w:val="FootnoteAnchor"/>
          <w:rtl w:val="true"/>
        </w:rPr>
        <w:footnoteReference w:id="1109"/>
      </w:r>
      <w:r>
        <w:rPr>
          <w:rFonts w:ascii="Amiri" w:hAnsi="Amiri" w:eastAsia="Amiri" w:cs="Amiri"/>
          <w:color w:val="111111"/>
          <w:sz w:val="28"/>
          <w:sz w:val="28"/>
          <w:szCs w:val="28"/>
          <w:rtl w:val="true"/>
          <w:lang w:bidi="ar-SA"/>
        </w:rPr>
        <w:t>أمثالِهِ الَّتی ضَعُفَتِ الجِبالُ الرَّواسی عَلی صَلابَتِها عَنِ احتِمالِهِ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وآلِهِ،وأَدِم بِالقُرآنِ صَلاحَ ظاهِرِنا،وَاحجُب بِهِ خَطَراتِ </w:t>
      </w:r>
    </w:p>
    <w:p>
      <w:pPr>
        <w:pStyle w:val="BookText"/>
        <w:rPr/>
      </w:pPr>
      <w:r>
        <w:rPr>
          <w:rFonts w:ascii="Amiri" w:hAnsi="Amiri" w:eastAsia="Amiri" w:cs="Amiri"/>
          <w:color w:val="111111"/>
          <w:sz w:val="28"/>
          <w:sz w:val="28"/>
          <w:szCs w:val="28"/>
          <w:rtl w:val="true"/>
          <w:lang w:bidi="ar-SA"/>
        </w:rPr>
        <w:t xml:space="preserve">الوَسواسِ </w:t>
      </w:r>
      <w:r>
        <w:rPr>
          <w:rStyle w:val="FootnoteAnchor"/>
          <w:rtl w:val="true"/>
        </w:rPr>
        <w:footnoteReference w:id="1110"/>
      </w:r>
      <w:r>
        <w:rPr>
          <w:rFonts w:ascii="Amiri" w:hAnsi="Amiri" w:eastAsia="Amiri" w:cs="Amiri"/>
          <w:color w:val="111111"/>
          <w:sz w:val="28"/>
          <w:sz w:val="28"/>
          <w:szCs w:val="28"/>
          <w:rtl w:val="true"/>
          <w:lang w:bidi="ar-SA"/>
        </w:rPr>
        <w:t xml:space="preserve">عَن صِحَّةِ ضَمائِرِنا،وَاغسِل بِهِ دَرَنَ </w:t>
      </w:r>
      <w:r>
        <w:rPr>
          <w:rStyle w:val="FootnoteAnchor"/>
          <w:rtl w:val="true"/>
        </w:rPr>
        <w:footnoteReference w:id="1111"/>
      </w:r>
      <w:r>
        <w:rPr>
          <w:rFonts w:ascii="Amiri" w:hAnsi="Amiri" w:eastAsia="Amiri" w:cs="Amiri"/>
          <w:color w:val="111111"/>
          <w:sz w:val="28"/>
          <w:sz w:val="28"/>
          <w:szCs w:val="28"/>
          <w:rtl w:val="true"/>
          <w:lang w:bidi="ar-SA"/>
        </w:rPr>
        <w:t xml:space="preserve">قُلوبِنا وعَلائِقَ أوزارِنا،وَاجمَع بِهِ مُنتَشَرَ امورِنا،وأَروِ بِهِ فی مَوقِفِ العَرضِ </w:t>
      </w:r>
      <w:r>
        <w:rPr>
          <w:rStyle w:val="FootnoteAnchor"/>
          <w:rtl w:val="true"/>
        </w:rPr>
        <w:footnoteReference w:id="1112"/>
      </w:r>
      <w:r>
        <w:rPr>
          <w:rFonts w:ascii="Amiri" w:hAnsi="Amiri" w:eastAsia="Amiri" w:cs="Amiri"/>
          <w:color w:val="111111"/>
          <w:sz w:val="28"/>
          <w:sz w:val="28"/>
          <w:szCs w:val="28"/>
          <w:rtl w:val="true"/>
          <w:lang w:bidi="ar-SA"/>
        </w:rPr>
        <w:t>عَلَیکَ ظَمَأَ هَواجِرِنا،وَاکسُنا بِهِ حُلَلَ الأَمانِ یَومَ الفَزَعِ الأَکبَرِ فی نُشورِنا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وآلِهِ،وَاجبُر بِالقُرآنِ خَلَّتَنا مِن عَدَمِ الإِملاقِ،وسُق إلَینا بِهِ رَغَدَ العَیشِ وخِصبَ سَعَةِ الأَرزاقِ،وجَنِّبنا بِهِ الضَّرائِبَ المَذمومَةَ ومَدانِیَ الأَخلاقِ،وَاعصِمنا بِهِ مِن هُوَّةِ الکُفرِ ودَواعِی النِّفاقِ،حَتّی یَکونَ لَنا فِی القِیامَةِ إلی رِضوانِکَ وجِنانِکَ قائِداً، ولَنا فِی الدُّنیا عَن سُخطِکَ وتَعَدّی حُدودِکَ ذائِداً،ولِما عِندَکَ بِتَحلیلِ حَلالِهِ وتَحریمِ حَرامِهِ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وآلِهِ،وهَوِّن بِالقُرآنِ عِندَ المَوتِ عَلی أنفُسِنا کَربَ السِّیاقِ، وجَهدَ الأَنینِ،وتَرادُفَ الحَشارِجِ </w:t>
      </w:r>
      <w:r>
        <w:rPr>
          <w:rStyle w:val="FootnoteAnchor"/>
          <w:rtl w:val="true"/>
        </w:rPr>
        <w:footnoteReference w:id="1113"/>
      </w:r>
      <w:r>
        <w:rPr>
          <w:rFonts w:ascii="Amiri" w:hAnsi="Amiri" w:eastAsia="Amiri" w:cs="Amiri"/>
          <w:color w:val="111111"/>
          <w:sz w:val="28"/>
          <w:sz w:val="28"/>
          <w:szCs w:val="28"/>
          <w:rtl w:val="true"/>
          <w:lang w:bidi="ar-SA"/>
        </w:rPr>
        <w:t xml:space="preserve">إذا بَلَغَتِ النُّفوسُ التَّراقِیَ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مَنْ 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،وتَجَلّی مَلَکُ المَوتِ لِقَبضِها مِن حُجُبِ الغُیوبِ،ورَماها عَن قَوسِ المَنایا بِأَسهُمِ وَحشَةِ الفِراقِ،ودافَ لَها مِن ذُعافِ </w:t>
      </w:r>
      <w:r>
        <w:rPr>
          <w:rStyle w:val="FootnoteAnchor"/>
          <w:rtl w:val="true"/>
        </w:rPr>
        <w:footnoteReference w:id="1114"/>
      </w:r>
      <w:r>
        <w:rPr>
          <w:rFonts w:ascii="Amiri" w:hAnsi="Amiri" w:eastAsia="Amiri" w:cs="Amiri"/>
          <w:color w:val="111111"/>
          <w:sz w:val="28"/>
          <w:sz w:val="28"/>
          <w:szCs w:val="28"/>
          <w:rtl w:val="true"/>
          <w:lang w:bidi="ar-SA"/>
        </w:rPr>
        <w:t>المَوتِ کَأساً مَسمومَةَ المَذاقِ،ودَنا مِنّا إلَی الآخِرَةِ رَحیلٌ وَانطِلاقٌ،وصارَتِ الأَعمالُ قَلائِدَ فِی الأَعناقِ،وکانَتِ القُبورُ هِیَ المَأوی إلی میقاتِ یَومِ التَّلاقِ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وآلِهِ،وبارِک لَنا فی حُلولِ دارِ البِلی،وطولِ المُقامَةِ بَینَ أطباقِ الثَّری،وَاجعَلِ القُبورَ بَعدَ فِراقِ الدُّنیا خَیرَ مَنازِلِنا،وَافسَح لَنا بِرَحمَتِکَ فی ضیقِ مَلاحِدِنا،ولا تَفضَحنا فی حاضِرِی القِیامَةِ بِموبِقاتِ آثامِنا،وَارحَم بِالقُرآنِ فی مَوقِفِ </w:t>
      </w:r>
    </w:p>
    <w:p>
      <w:pPr>
        <w:pStyle w:val="BookText"/>
        <w:rPr/>
      </w:pPr>
      <w:r>
        <w:rPr>
          <w:rFonts w:ascii="Amiri" w:hAnsi="Amiri" w:eastAsia="Amiri" w:cs="Amiri"/>
          <w:color w:val="111111"/>
          <w:sz w:val="28"/>
          <w:sz w:val="28"/>
          <w:szCs w:val="28"/>
          <w:rtl w:val="true"/>
          <w:lang w:bidi="ar-SA"/>
        </w:rPr>
        <w:t xml:space="preserve">العَرضِ عَلَیکَ ذُلَّ مَقامِنا،وثَبِّت بِهِ عِندَ اضطِرابِ جِسرِ جَهَنَّمَ یَومَ المَجازِ عَلَیها زَلَلَ أقدامِنا،ونَوِّر بِهِ قَبلَ البَعثِ سُدَفَ </w:t>
      </w:r>
      <w:r>
        <w:rPr>
          <w:rStyle w:val="FootnoteAnchor"/>
          <w:rtl w:val="true"/>
        </w:rPr>
        <w:footnoteReference w:id="1115"/>
      </w:r>
      <w:r>
        <w:rPr>
          <w:rFonts w:ascii="Amiri" w:hAnsi="Amiri" w:eastAsia="Amiri" w:cs="Amiri"/>
          <w:color w:val="111111"/>
          <w:sz w:val="28"/>
          <w:sz w:val="28"/>
          <w:szCs w:val="28"/>
          <w:rtl w:val="true"/>
          <w:lang w:bidi="ar-SA"/>
        </w:rPr>
        <w:t xml:space="preserve">قُبورِنا،ونَجِّنا بِهِ مِن کُلِّ کَربٍ یَومَ القِیامَةِ،وشَدائِدِ أهوالِ یَومِ الطّامَّةِ </w:t>
      </w:r>
      <w:r>
        <w:rPr>
          <w:rStyle w:val="FootnoteAnchor"/>
          <w:rtl w:val="true"/>
        </w:rPr>
        <w:footnoteReference w:id="1116"/>
      </w:r>
      <w:r>
        <w:rPr>
          <w:rFonts w:ascii="Amiri" w:hAnsi="Amiri" w:eastAsia="Amiri" w:cs="Amiri"/>
          <w:color w:val="111111"/>
          <w:sz w:val="28"/>
          <w:sz w:val="28"/>
          <w:szCs w:val="28"/>
          <w:rtl w:val="true"/>
          <w:lang w:bidi="ar-SA"/>
        </w:rPr>
        <w:t xml:space="preserve">،وبَیِّض وُجوهَنا یَومَ تَسوَدُّ وُجوهُ الظَّلَمَةِ فی یَومِ الحَسرَةِ وَالنَّدامَةِ، وَاجعَل لَنا فی صُدورِ المُؤمِنینَ وُدّاً،ولا تَجعَلِ الحَیاةَ عَلَینا نَکَدا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عَبدِکَ ورَسولِکَ کَما بَلَّغَ رِسالَتَکَ،وصَدَعَ بِأَمرِکَ،ونَصَحَ لِعِبادِکَ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نَبِیَّنا صَلَواتُکَ عَلَیهِ وعَلی آلِهِ یَومَ القِیامَةِ أقرَبَ النَّبِیّینَ مِنکَ مَجلِساً، وأَمکَنَهُم مِنکَ شَفاعَةً،وأَجَلَّهُم عِندَکَ قَدراً،وأَوجَهَهُم عِندَکَ 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مُحَمَّدٍ،وشَرِّف بُنیانَهُ،وعَظِّم بُرهانَهُ،وثَقِّل میزانَهُ، وتَقَبَّل شَفاعَتَهُ،وقَرِّب وَسیلَتَهُ،وبَیِّض وَجهَهُ،وأَتِمَّ نورَهُ،وَارفَع دَرَجَتَهُ،وأَحیِنا عَلی سُنَّتِهِ،وتَوَفَّنا عَلی مِلَّتِهِ،وخُذ بِنا مِنهاجَهُ،وَاسلُک بِنا سَبیلَهُ،وَاجعَلنا مِن أهلِ طاعَتِهِ، وَاحشُرنا فی زُمرَتِهِ،وأَورِدنا حَوضَهُ،وَاسقِنا بِکَأسِهِ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عَلی مُحَمَّدٍ وآلِهِ،صَلاةً تُبَلِّغُهُ بِها أفضَلَ ما یَأمُلُ مِن خَیرِکَ وفَضلِکَ وکَرامَتِکَ،إنَّکَ ذو رَحمَةٍ واسِعَةٍ،وفَضلٍ کَریمٍ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اجزِهِ بِما بَلَّغَ مِن رِسالاتِکَ،وأَدّی مِن آیاتِکَ،ونَصَحَ لِعِبادِکَ،وجاهَدَ فی سَبیلِکَ،أفضَلَ ما جَزَیتَ أحَداً مِن مَلائِکَتِکَ المُقَرَّبینَ،وأَنبِیائِکَ المُرسَلینَ المُصطَفَینَ، وَالسَّلامُ عَلَیهِ وعَلی آلِهِ الطَّیِّبینَ الطّاهِرینَ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118"/>
      </w:r>
      <w:bookmarkStart w:id="517" w:name="pg14473_145393"/>
    </w:p>
    <w:p>
      <w:pPr>
        <w:pStyle w:val="Heading3"/>
        <w:numPr>
          <w:ilvl w:val="2"/>
          <w:numId w:val="1"/>
        </w:numPr>
        <w:rPr/>
      </w:pPr>
      <w:bookmarkStart w:id="518" w:name="__RefHeading___Toc397533_996550957"/>
      <w:bookmarkStart w:id="519" w:name="_Toc190"/>
      <w:bookmarkEnd w:id="517"/>
      <w:bookmarkEnd w:id="518"/>
      <w:r>
        <w:rPr/>
        <w:t>5/31</w:t>
      </w:r>
      <w:r>
        <w:rPr>
          <w:rtl w:val="true"/>
        </w:rPr>
        <w:t>دُعاءُ سَجدَةِ التِّلاوَةِ</w:t>
      </w:r>
      <w:bookmarkEnd w:id="519"/>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فی سُجودِ القُرآنِ بِاللَّیلِ،یَقولُ فِی السَّجدَةِ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وَجهِیَ لِلَّذی خَلَقَهُ،وشَقَّ سَمعَهُ وبَصَرَهُ،بِحَولِهِ وقُوَّتِهِ</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سَجدَةِ العَزائِمِ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إلَّااللّهُ حَقّاً حَقّاً،لا إلهَ إلَّااللّهُ إیماناً وتَصدیقاً،لا إلهَ إلَّااللّهُ عُبودِیَّةً ورِقّاً، سَجَدتُ لَکَ یا رَبِّ تَعَبُّداً ورِقّاً،لا مُستَنکِفاً ولا مُستَکبِراً،بَل أنَا عَبدٌ ذَلیلٌ خائِفٌ مُستَجیرٌ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یَرفَعُ رَأسَهُ،ثُمَّ یُکَبِّرُ</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أحَدُکُمُ السَّجدَةَ مِنَ العَزائِمِ فَلیَقُل فی‌سُجودِهِ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سَجَدتُ لَکَ تَعَبُّداً ورِقّاً،لا مُستَکبِراً عَن عِبادَتِکَ ولا مُستَنکِفاً ولا مُتَعَظِّماً،بَل أنَا عَبدٌ ذَلیلٌ خائِفٌ مُستَجیرٌ</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4473_145395"/>
      <w:bookmarkStart w:id="521" w:name="pg14473_145395"/>
      <w:bookmarkEnd w:id="521"/>
    </w:p>
    <w:p>
      <w:pPr>
        <w:pStyle w:val="Heading2"/>
        <w:numPr>
          <w:ilvl w:val="1"/>
          <w:numId w:val="1"/>
        </w:numPr>
        <w:rPr/>
      </w:pPr>
      <w:bookmarkStart w:id="522" w:name="pg14473_145395"/>
      <w:bookmarkStart w:id="523" w:name="__RefHeading___Toc397535_996550957"/>
      <w:bookmarkStart w:id="524" w:name="_Toc191"/>
      <w:bookmarkEnd w:id="522"/>
      <w:bookmarkEnd w:id="523"/>
      <w:r>
        <w:rPr>
          <w:rtl w:val="true"/>
        </w:rPr>
        <w:t>الفَصلُ الثانی والثلاثون</w:t>
      </w:r>
      <w:r>
        <w:rPr>
          <w:rtl w:val="true"/>
        </w:rPr>
        <w:t>:</w:t>
      </w:r>
      <w:r>
        <w:rPr>
          <w:rtl w:val="true"/>
        </w:rPr>
        <w:t>دَعَواتُ الجِهادِ</w:t>
      </w:r>
      <w:bookmarkEnd w:id="524"/>
    </w:p>
    <w:p>
      <w:pPr>
        <w:pStyle w:val="Heading3"/>
        <w:numPr>
          <w:ilvl w:val="2"/>
          <w:numId w:val="1"/>
        </w:numPr>
        <w:rPr/>
      </w:pPr>
      <w:bookmarkStart w:id="525" w:name="__RefHeading___Toc397537_996550957"/>
      <w:bookmarkStart w:id="526" w:name="_Toc192"/>
      <w:bookmarkEnd w:id="525"/>
      <w:r>
        <w:rPr/>
        <w:t>1/32</w:t>
      </w:r>
      <w:r>
        <w:rPr>
          <w:rtl w:val="true"/>
        </w:rPr>
        <w:t>دُعاءُ النَّبِیِّ صلی الله علیه وآله عِندَ التَّهَیُّؤِ لِلخُروجِ إلی فَتحِ مَکَّةَ</w:t>
      </w:r>
      <w:bookmarkEnd w:id="526"/>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التَّهَیُّؤِ لِلخُروجِ إلی فَتحِ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العُیونَ وَالأَخبارَ عَن قُرَیشٍ حَتّی نَبغَتَها </w:t>
      </w:r>
      <w:r>
        <w:rPr>
          <w:rStyle w:val="FootnoteAnchor"/>
          <w:rtl w:val="true"/>
        </w:rPr>
        <w:footnoteReference w:id="1123"/>
      </w:r>
      <w:r>
        <w:rPr>
          <w:rFonts w:ascii="Amiri" w:hAnsi="Amiri" w:eastAsia="Amiri" w:cs="Amiri"/>
          <w:color w:val="111111"/>
          <w:sz w:val="28"/>
          <w:sz w:val="28"/>
          <w:szCs w:val="28"/>
          <w:rtl w:val="true"/>
          <w:lang w:bidi="ar-SA"/>
        </w:rPr>
        <w:t>فی بِلادِها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Heading3"/>
        <w:numPr>
          <w:ilvl w:val="2"/>
          <w:numId w:val="1"/>
        </w:numPr>
        <w:rPr/>
      </w:pPr>
      <w:bookmarkStart w:id="527" w:name="__RefHeading___Toc397539_996550957"/>
      <w:bookmarkStart w:id="528" w:name="_Toc193"/>
      <w:bookmarkEnd w:id="527"/>
      <w:r>
        <w:rPr/>
        <w:t>2/32</w:t>
      </w:r>
      <w:r>
        <w:rPr>
          <w:rtl w:val="true"/>
        </w:rPr>
        <w:t>الدَّعَواتُ المَأثورَةُ عَنِ النَّبِیِّ صلی الله علیه وآله عِندَ لِقاءِ العَدُوِّ</w:t>
      </w:r>
      <w:bookmarkEnd w:id="528"/>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عبد اللّه بن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فی بَعضِ أیّامِهِ الَّتی لَقِیَ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حَتّی مالَتِ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مُنزِلَ الکِتابِ،ومُجرِیَ السَّحابِ،وهازِمَ الأَحزابِ،اِهزِمهُم وَانصُرنا عَلَیهِم</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رَبُّنا ورَبُّهُم،ونَواصینا ونَواصیهِم بِیَدِکَ،وإنَّما تَقتُلُهُم أنتَ</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أبی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فی غَزاةٍ فَلَقِیَ العَدُوَّ،فَسَمِعتُهُ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مالِکَ یَومِ الدّینِ،إیّاکَ أعبُدُ وإیّاکَ أستَعینُ</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إذا لَقِیَ العَدُوَّ عَبَّأَ الرِّجالَ </w:t>
      </w:r>
      <w:r>
        <w:rPr>
          <w:rStyle w:val="FootnoteAnchor"/>
          <w:rtl w:val="true"/>
        </w:rPr>
        <w:footnoteReference w:id="1128"/>
      </w:r>
      <w:r>
        <w:rPr>
          <w:rFonts w:ascii="Amiri" w:hAnsi="Amiri" w:eastAsia="Amiri" w:cs="Amiri"/>
          <w:color w:val="111111"/>
          <w:sz w:val="28"/>
          <w:sz w:val="28"/>
          <w:szCs w:val="28"/>
          <w:rtl w:val="true"/>
          <w:lang w:bidi="ar-SA"/>
        </w:rPr>
        <w:t>،وعَبَّأَ الخَیلَ،وعَبَّأَ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عِصمَتی وناصِری ومانِعی،اللّهُمَّ بِکَ أحولُ </w:t>
      </w:r>
      <w:r>
        <w:rPr>
          <w:rStyle w:val="FootnoteAnchor"/>
          <w:rtl w:val="true"/>
        </w:rPr>
        <w:footnoteReference w:id="1129"/>
      </w:r>
      <w:r>
        <w:rPr>
          <w:rFonts w:ascii="Amiri" w:hAnsi="Amiri" w:eastAsia="Amiri" w:cs="Amiri"/>
          <w:color w:val="111111"/>
          <w:sz w:val="28"/>
          <w:sz w:val="28"/>
          <w:szCs w:val="28"/>
          <w:rtl w:val="true"/>
          <w:lang w:bidi="ar-SA"/>
        </w:rPr>
        <w:t>وبِکَ اقاتِلُ</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غَزا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عَضُدی ونَصیری،بِکَ أحولُ وبِکَ أصولُ وبِکَ اقاتِلُ</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 عن أبی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یَقولُ إذَا اشتَدَّت حَلقَةُ البَلاءِ وکانَتِ الضَّیقَةُ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تَضَیَّقی تَفَرَّجی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یَرفَعُ یَدَیهِ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الرَّحیمِ،لا حَولَ ولا قُوَّةَ إلّابِاللّهِ العَلِیِّ العَظیمِ،اللّهُمَّ إیّاکَ نَعبُدُ وإیّاکَ نَستَعینُ،اللّهُمَّ کُفَّ عَنّا بَأسَ الَّذینَ </w:t>
      </w:r>
      <w:bookmarkStart w:id="529" w:name="pg14473_145397"/>
    </w:p>
    <w:p>
      <w:pPr>
        <w:pStyle w:val="BookText"/>
        <w:rPr/>
      </w:pPr>
      <w:bookmarkEnd w:id="529"/>
      <w:r>
        <w:rPr>
          <w:rFonts w:ascii="Amiri" w:hAnsi="Amiri" w:eastAsia="Amiri" w:cs="Amiri"/>
          <w:color w:val="111111"/>
          <w:sz w:val="28"/>
          <w:sz w:val="28"/>
          <w:szCs w:val="28"/>
          <w:rtl w:val="true"/>
          <w:lang w:bidi="ar-SA"/>
        </w:rPr>
        <w:t>کَفَروا،إنَّکَ أشَدُّ بَأساً وأَشَدُّ تَنکیلاً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یَخفِضُ یَدَیهِ المُبارَکَتَینِ حَتّی یُنزِلَ اللّهُ النَّصرَ</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لِقاءَ العَدُوِّ،فَعَسی أن تُبتَلوا بِهِم،ولکِن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اکفِنا وکُفَّ عَنّا بَأسَهُم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جاؤوکُم یَعزِفونَ ویَزحَفونَ ویَصیحونَ فَعَلَیکُمُ الأَرضَ جُلوساً،ثُمَّ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رَبُّنا ورَبُّهُم،ونَواصینا ونَواصیهِم بِیَدِکَ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غَشوکم فَثوروا فی وُجوهِهِم</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Heading3"/>
        <w:numPr>
          <w:ilvl w:val="2"/>
          <w:numId w:val="1"/>
        </w:numPr>
        <w:rPr/>
      </w:pPr>
      <w:bookmarkStart w:id="530" w:name="__RefHeading___Toc397541_996550957"/>
      <w:bookmarkStart w:id="531" w:name="_Toc194"/>
      <w:bookmarkEnd w:id="530"/>
      <w:r>
        <w:rPr/>
        <w:t>3/32</w:t>
      </w:r>
      <w:r>
        <w:rPr>
          <w:rtl w:val="true"/>
        </w:rPr>
        <w:t>أدعِیَةُ النَّبِیِّ صلی الله علیه وآله یَومَ بَدرٍ</w:t>
      </w:r>
      <w:bookmarkEnd w:id="531"/>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ثِقَتی فی کُلِّ کَربٍ </w:t>
      </w:r>
      <w:r>
        <w:rPr>
          <w:rStyle w:val="FootnoteAnchor"/>
          <w:rtl w:val="true"/>
        </w:rPr>
        <w:footnoteReference w:id="1134"/>
      </w:r>
      <w:r>
        <w:rPr>
          <w:rFonts w:ascii="Amiri" w:hAnsi="Amiri" w:eastAsia="Amiri" w:cs="Amiri"/>
          <w:color w:val="111111"/>
          <w:sz w:val="28"/>
          <w:sz w:val="28"/>
          <w:szCs w:val="28"/>
          <w:rtl w:val="true"/>
          <w:lang w:bidi="ar-SA"/>
        </w:rPr>
        <w:t>،وأَنتَ رَجائی فی کُلِّ شِدَّةٍ،وأَنتَ لی فی کُلِّ أمرٍ نَزَلَ بی ثِقَةٌ وعُدَّةٌ،وکَم مِن کَربٍ یَضعُفُ عَنهُ الفُؤادُ،وتَقِلُّ فیهِ الحیلَةُ،ویَخذُلُ فیهِ القَریبُ، ویَشمَتُ بِهِ العَدُوُّ،وتُعیینی فیهِ الاُمورُ،أنزَلتُهُ بِکَ وشَکَوتُهُ إلَیکَ،راغِباً فیهِ إلَیکَ عَمَّن سِواکَ،فَفَرَّجتَهُ وکَشَفتَهُ عَنّی وکَفَیتَهُ،فَأَنتَ وَلِیُّ کُلِّ نِعمَةٍ،وصاحِبُ کُلِّ حاجَةٍ، ومُنتَهی کُلِّ رَغبَةٍ،فَلَکَ الحَمدُ کَثیراً،ولَکَ المَنُّ فاضِلاً</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الخِضرَ علیه السلام فِی المَنامِ قَبلَ بَدرٍ بِلَیلَةٍ،فَقُلتُ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شَیئاً انصَرُ بِهِ عَلَی الأَعداءِ،فَقالَ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 یا مَن لا هُوَ إلّاهُوَ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قَصَصتُها عَلی رَسولِ اللّهِ صلی الله علیه و آله،فَقالَ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عَلِیُّ،عُلِّمتَ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عَلی لِسانی یَومَ بَدرٍ</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بَدرٍ قاتَلتُ شَیئاً مِن قِتالٍ،ثُمَّ جِئتُ إلی رَسولِ اللّهِ صلی الله علیه و آله أنظُرُ ما صَنَعَ،فَجِئتُ فَإِذا هُوَ ساجِدٌ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قَیّومُ،یا حَیُّ یا 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إلَی القِتالِ،ثُمَّ جِئتُ فَإِذا هُوَ ساجِدٌ لا یَزیدُ عَلی ذلِکَ،ثُمَّ ذَهَبتُ إلَی القِتالِ،ثُمَّ جِئتُ فَإِذا هُوَ ساجِدٌ یَقولُ ذلِکَ،فَفَتَحَ اللّهُ عَلَیهِ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اللّهَ تَعالی قَد قَتَلَ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صَدَقَ وَعدَهُ،ونَصَرَ عَبدَهُ،وأَعَزَّ دینَهُ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أنجِز لی ما وَعَدتَنی،اللّهُمَّ آتِ ما وَعَدتَنی،اللّهُمَّ إن تَهلِک هذِهِ العِصابَةُ </w:t>
      </w:r>
      <w:r>
        <w:rPr>
          <w:rStyle w:val="FootnoteAnchor"/>
          <w:rtl w:val="true"/>
        </w:rPr>
        <w:footnoteReference w:id="1139"/>
      </w:r>
      <w:r>
        <w:rPr>
          <w:rFonts w:ascii="Amiri" w:hAnsi="Amiri" w:eastAsia="Amiri" w:cs="Amiri"/>
          <w:color w:val="111111"/>
          <w:sz w:val="28"/>
          <w:sz w:val="28"/>
          <w:szCs w:val="28"/>
          <w:rtl w:val="true"/>
          <w:lang w:bidi="ar-SA"/>
        </w:rPr>
        <w:t>مِن أهلِ الإِسلامِ،لا تُعبَدُ فِی الأَرضِ</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التَقَینا یَومَ بَدرٍ قامَ رَسولُ اللّهِ صلی الله علیه و آله فَصَلّی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bookmarkStart w:id="532" w:name="pg14473_145399"/>
    </w:p>
    <w:p>
      <w:pPr>
        <w:pStyle w:val="BookText"/>
        <w:rPr/>
      </w:pPr>
      <w:bookmarkEnd w:id="532"/>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أنشُدُکَ وَعدَکَ وعَهدَکَ،اللّهُمَّ إنّی أسأَ لُکَ ما وَعَدتَنی،اللّهُمَّ إن تَهلِک هذِهِ العِصابَةُ لا تُعبَدُ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إلَینا وکَأَنَّ شِقَّةَ وَجهِهِ القَمَرُ،فَقالَ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مَصارِعُ القَومِ العَشِیَّةَ</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Heading3"/>
        <w:numPr>
          <w:ilvl w:val="2"/>
          <w:numId w:val="1"/>
        </w:numPr>
        <w:rPr/>
      </w:pPr>
      <w:bookmarkStart w:id="533" w:name="__RefHeading___Toc397543_996550957"/>
      <w:bookmarkStart w:id="534" w:name="_Toc195"/>
      <w:bookmarkEnd w:id="533"/>
      <w:r>
        <w:rPr/>
        <w:t>4/32</w:t>
      </w:r>
      <w:r>
        <w:rPr>
          <w:rtl w:val="true"/>
        </w:rPr>
        <w:t>أدعِیَةُ النَّبِیِّ صلی الله علیه وآله یَومَ احُدٍ</w:t>
      </w:r>
      <w:bookmarkEnd w:id="534"/>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یَومَ احُدٍ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الحَمدُ،وإلَیکَ المُشتَکی، وأَنتَ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إلَیهِ جَبرَئیلُ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مُحَمَّدُ،لَقَد دَعَوتَ اللّهَ بِاسمِهِ الأَکبَرِ</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تَفَرَّقَ النّاسُ عَنِ النَّبِیِّ صلی الله علیه و آله یَومَ 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الحَمدُ،وإلَیکَ المُشتَکی،وأَنتَ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جَبرَئیلُ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مُحَمَّدُ،لَقَد دَعَوتَ بِدُعاءِ إبراهیمَ حینَ القِیَ فِی النّارِ،ودَعا بِهِ یونُسُ حینَ صارَ فی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رَسولُ اللّهِ صلی الله علیه و آله یَدعو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صَبوراً،وَاجعَلنی شَکوراً، وَاجعَلنی فی أمانِکَ</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یَومَ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اللّهُمَّ أن تُصَلِّیَ عَلی مُحَمَّدٍ وآلِ مُحَمَّدٍ وأَن تَلطُفَ لی،وأَن تَغلِبَ لی،وأَن تَمکُرَ لی،وأَن تَخدَعَ لی،وأَن تَکیدَ لی،وأَن تَکفِیَنی مَؤونَةَ فُلانِ بنِ فُلانٍ</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رفاعة الزرقی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انکَفَأَ </w:t>
      </w:r>
      <w:r>
        <w:rPr>
          <w:rStyle w:val="FootnoteAnchor"/>
          <w:rtl w:val="true"/>
        </w:rPr>
        <w:footnoteReference w:id="1146"/>
      </w:r>
      <w:r>
        <w:rPr>
          <w:rFonts w:ascii="Amiri" w:hAnsi="Amiri" w:eastAsia="Amiri" w:cs="Amiri"/>
          <w:color w:val="111111"/>
          <w:sz w:val="28"/>
          <w:sz w:val="28"/>
          <w:szCs w:val="28"/>
          <w:rtl w:val="true"/>
          <w:lang w:bidi="ar-SA"/>
        </w:rPr>
        <w:t xml:space="preserve">المُشرِکونَ،قالَ </w:t>
      </w:r>
      <w:bookmarkStart w:id="535" w:name="pg14473_145400"/>
    </w:p>
    <w:p>
      <w:pPr>
        <w:pStyle w:val="BookText"/>
        <w:rPr/>
      </w:pPr>
      <w:bookmarkEnd w:id="535"/>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حَتّی اثنِیَ عَلی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خَلفَهُ صُفوفاً،فَقالَ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کُلُّهُ،لا قابِضَ لِما بَسَطتَ ولا باسِطَ لِما قَبَضتَ،ولا هادِیَ لِمَن أضلَلتَ ولا مُضِلَّ لِما </w:t>
      </w:r>
      <w:r>
        <w:rPr>
          <w:rStyle w:val="FootnoteAnchor"/>
          <w:rtl w:val="true"/>
        </w:rPr>
        <w:footnoteReference w:id="1147"/>
      </w:r>
      <w:r>
        <w:rPr>
          <w:rFonts w:ascii="Amiri" w:hAnsi="Amiri" w:eastAsia="Amiri" w:cs="Amiri"/>
          <w:color w:val="111111"/>
          <w:sz w:val="28"/>
          <w:sz w:val="28"/>
          <w:szCs w:val="28"/>
          <w:rtl w:val="true"/>
          <w:lang w:bidi="ar-SA"/>
        </w:rPr>
        <w:t>هَدَیتَ،ولا مُعطِیَ لِما مَنَعتَ ولا مانِعَ لِما أعطَیتَ،ولا مُقَرِّبَ لِما باعَدتَ ولا مُباعِدَ لِما قَرَّبتَ،اللّهُمَّ ابسُط عَلَینا مِن بَرَکاتِکَ ورَحمَتِکَ وفَضلِکَ ورِزقِکَ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النَّعیمَ المُقیمَ الَّذی لا یَحولُ ولا یَزولُ،اللّهُمَّ إنّی أسأَ لُکَ النَّعیمَ یَومَ العَیلَةِ </w:t>
      </w:r>
      <w:r>
        <w:rPr>
          <w:rStyle w:val="FootnoteAnchor"/>
          <w:rtl w:val="true"/>
        </w:rPr>
        <w:footnoteReference w:id="1148"/>
      </w:r>
      <w:r>
        <w:rPr>
          <w:rFonts w:ascii="Amiri" w:hAnsi="Amiri" w:eastAsia="Amiri" w:cs="Amiri"/>
          <w:color w:val="111111"/>
          <w:sz w:val="28"/>
          <w:sz w:val="28"/>
          <w:szCs w:val="28"/>
          <w:rtl w:val="true"/>
          <w:lang w:bidi="ar-SA"/>
        </w:rPr>
        <w:t>،وَالأَمنَ یَومَ الخَوفِ،اللّهُمَّ إنّی عائِذٌ بِکَ مِن شَرِّ ما أعطَیتَنا وشَرِّ ما مَنَعتَنا،اللّهُمَّ حَبِّب إلَینَا الإِیمانَ وزَیِّنهُ فی قُلوبِنا،وکَرِّه إلَینَا الکُفرَ وَالفُسوقَ وَالعِصیانَ وَاجعَلنا مِنَ الرّاشِدینَ،اللّهُمَّ تَوَفَّنا مُسلِمینَ وأَحیِنا مُسلِمینَ،وأَلحِقنا بِالصّالِحینَ غَیرَ خَزایا ولا مَفتونینَ،اللّهُمَّ قاتِلِ الکَفَرَةَ الَّذینَ یُکَذِّبونَ رُسُلَکَ ویَصُدّونَ عَن سَبیلِکَ،وَاجعَل عَلَیهِم رِجزَکَ وعَذابَکَ،إلهَ الحَقِّ آمینَ</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Heading3"/>
        <w:numPr>
          <w:ilvl w:val="2"/>
          <w:numId w:val="1"/>
        </w:numPr>
        <w:rPr/>
      </w:pPr>
      <w:bookmarkStart w:id="536" w:name="__RefHeading___Toc397545_996550957"/>
      <w:bookmarkStart w:id="537" w:name="_Toc196"/>
      <w:bookmarkEnd w:id="536"/>
      <w:r>
        <w:rPr/>
        <w:t>5/32</w:t>
      </w:r>
      <w:r>
        <w:rPr>
          <w:rtl w:val="true"/>
        </w:rPr>
        <w:t>أدعِیَةُ النَّبِیِّ صلی الله علیه وآله یَومَ الأَحزابِ</w:t>
      </w:r>
      <w:bookmarkEnd w:id="537"/>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دَعَا اللّهَ عز و جل یَومَ الأَحزابِ فَقالَ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وَحدَهُ لا شَریکَ لَهُ،الحَمدُ للّهِ‌ِ الَّذی أدعوهُ فَیُجیبُنی وإن کُنتُ بَطیئاً حینَ یَدعونی،الحَمدُ للّهِ‌ِ الَّذی أسأَ لُهُ فَیُعطینی وإن کُنتُ بَخیلاً حینَ یَستَقرِضُنی،وَالحَمدُ للّهِ‌ِ الَّذی أستَعفیهِ فَیُعافینی وإن کُنتُ مُتَعَرِّضاً لِلَّذی نَهانی عَنهُ،وَالحَمدُ للّهِ‌ِ الَّذی أخلو بِهِ کُلَّما شِئتُ فی سِرّی،وأَضَعُ عِندَهُ ما شِئتُ مِن أمری مِن غَیرِ شَفیعٍ،فَیَقضی لی رَبّی </w:t>
      </w:r>
    </w:p>
    <w:p>
      <w:pPr>
        <w:pStyle w:val="BookText"/>
        <w:rPr/>
      </w:pPr>
      <w:r>
        <w:rPr>
          <w:rFonts w:ascii="Amiri" w:hAnsi="Amiri" w:eastAsia="Amiri" w:cs="Amiri"/>
          <w:color w:val="111111"/>
          <w:sz w:val="28"/>
          <w:sz w:val="28"/>
          <w:szCs w:val="28"/>
          <w:rtl w:val="true"/>
          <w:lang w:bidi="ar-SA"/>
        </w:rPr>
        <w:t>حاجَتی،وَالحَمدُ للّهِ‌ِ الَّذی وَکَلَنی إلَیهِ النّاسُ فَأَکرَمَنی ولَم یَکِلنی إلَیهِم فَیُهینونی،وکَفانی رَبّی بِرِفقٍ،ولَطَفَ بی رَبّی لَمّا جَفَونی،فَلَکَ الحَمدُ،رَضیتُ بِلُطفِکَ رَبّی لَطیفاً،ورَضیتُ بِکَنَفِکَ رَبّی خَلَفاً</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ابن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یَومَ الخَندَقِ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مُنزِلَ الکِتابِ،سَریعَ الحِسابِ،مُجرِیَ السَّحابِ،اِهزِمهُم وزَلزِلهُم</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 لابن أبی الدنیا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یَومَ الأَحزابِ بِهذَا الدُّعاءِ فَکُفِیَ،وهُوَ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وبِنورِ قُدسِکَ وعِظَمِ جَلالِکَ،مِن کُلِّ طارِقٍ </w:t>
      </w:r>
      <w:r>
        <w:rPr>
          <w:rStyle w:val="FootnoteAnchor"/>
          <w:rtl w:val="true"/>
        </w:rPr>
        <w:footnoteReference w:id="1152"/>
      </w:r>
      <w:r>
        <w:rPr>
          <w:rFonts w:ascii="Amiri" w:hAnsi="Amiri" w:eastAsia="Amiri" w:cs="Amiri"/>
          <w:color w:val="111111"/>
          <w:sz w:val="28"/>
          <w:sz w:val="28"/>
          <w:szCs w:val="28"/>
          <w:rtl w:val="true"/>
          <w:lang w:bidi="ar-SA"/>
        </w:rPr>
        <w:t>إلّاطارِقاً یَطرُقُ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غِیاثی فَبِکَ أغوثُ،وأَنتَ عِیاذی فَبِکَ أعوذُ،وأَنتَ مَلاذی فَبِکَ ألوذُ،یا مَن ذَلَّت لَهُ رِقابُ الجَبابِرَةِ،وخَضَعَت لَهُ مَقالیدُ الفَراعِنَةِ،أجِرنی مِن خِزیِکَ وعُقوبَتِکَ، وَاحفَظنی فی لَیلی ونَهاری ونَومی وقَراری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إلّاأنتَ تَعظیماً لِوَجهِکَ،وتَکریماً لِسُبُحاتِ عَرشِکَ،فَاصرِف عَنّی شَرَّ عِبادِکَ، وَاجعَلنی فی حِفظِ عِنایَتِکَ،وسُرادقاتِ </w:t>
      </w:r>
      <w:r>
        <w:rPr>
          <w:rStyle w:val="FootnoteAnchor"/>
          <w:rtl w:val="true"/>
        </w:rPr>
        <w:footnoteReference w:id="1153"/>
      </w:r>
      <w:r>
        <w:rPr>
          <w:rFonts w:ascii="Amiri" w:hAnsi="Amiri" w:eastAsia="Amiri" w:cs="Amiri"/>
          <w:color w:val="111111"/>
          <w:sz w:val="28"/>
          <w:sz w:val="28"/>
          <w:szCs w:val="28"/>
          <w:rtl w:val="true"/>
          <w:lang w:bidi="ar-SA"/>
        </w:rPr>
        <w:t>حِفظِکَ،وعُد عَلَیَّ بِخَیرٍ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دُعاءُ النَّبِیِّ صلی الله علیه و آله لَیلَةَ الأَحزابِ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صَریخَ المَکروبینَ </w:t>
      </w:r>
      <w:r>
        <w:rPr>
          <w:rStyle w:val="FootnoteAnchor"/>
          <w:rtl w:val="true"/>
        </w:rPr>
        <w:footnoteReference w:id="1155"/>
      </w:r>
      <w:r>
        <w:rPr>
          <w:rFonts w:ascii="Amiri" w:hAnsi="Amiri" w:eastAsia="Amiri" w:cs="Amiri"/>
          <w:color w:val="111111"/>
          <w:sz w:val="28"/>
          <w:sz w:val="28"/>
          <w:szCs w:val="28"/>
          <w:rtl w:val="true"/>
          <w:lang w:bidi="ar-SA"/>
        </w:rPr>
        <w:t xml:space="preserve">،ویا مُجیبَ دَعوَةِ المُضطَرّینَ،ویا کاشِفَ غَمِّی،اکشِف عَنّی غَمّی وهَمّی وکَربی،فَإِنَّکَ تَعلَمُ حالی وحالَ أصحابی،وَاکفِنی هَولَ </w:t>
      </w:r>
      <w:r>
        <w:rPr>
          <w:rStyle w:val="FootnoteAnchor"/>
          <w:rtl w:val="true"/>
        </w:rPr>
        <w:footnoteReference w:id="1156"/>
      </w:r>
      <w:r>
        <w:rPr>
          <w:rFonts w:ascii="Amiri" w:hAnsi="Amiri" w:eastAsia="Amiri" w:cs="Amiri"/>
          <w:color w:val="111111"/>
          <w:sz w:val="28"/>
          <w:sz w:val="28"/>
          <w:szCs w:val="28"/>
          <w:rtl w:val="true"/>
          <w:lang w:bidi="ar-SA"/>
        </w:rPr>
        <w:t>عَدُوّی</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أعمالِ مَساجِدِ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 مَسجِدَ الأَحزابِ فَتُصَلّی فیهِ،وتَدعُو اللّهَ فیهِ،فَإِنَّ رَسولَ اللّهِ صلی الله علیه و آله دَعا فیهِ یَومَ الأحزابِ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صَریخَ المَکروبینَ،ویا مُجیبَ دَعوَةِ المُضطَرّینَ،ویا مُغیثَ المَهمومینَ،اکشِف هَمّی وکَربی وغَمّی،فَقَد تَری حالی وحالَ أصحابی</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یَومَ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وفیهِ زِیادَةٌ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صَریخَ المَکروبینَ،یا مُجیبَ دَعوَةِ المُضطَرّینَ ومُفَرِّجاً عَنِ المَغمومینَ،اکشِف عَنّی هَمّی وغَمّی وکُربَتی،فَقَد تَری حالی وحالَ أصحابی،اللّهُمَّ ارزُقنِی الصَّلاةَ وَالصَّومَ وَالحَجَّ وَالعُمرَةَ وصِلَةَ الرَّحِمِ،وعَظِّم رِزقی ورِزقَ أهلِ بَیتی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قَبلَ کُلِّ شَیءٍ،وأَنتَ اللّهُ بَعدَ کُلِّ شَیءٍ،وأَنتَ اللّهُ تَبقی ویَفنی کُلُّ شَیءٍ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الحَلیمُ الَّذی لا یَجهَلُ،وأَنتَ الجَوادُ الَّذی لا یَبخَلُ،وأَنتَ العَدلُ الّذی لا یَظلِمُ،وأَنتَ الحَکیمُ الَّذی لا یَجورُ،وأَنتَ المَنیعُ الَّذی لا یُرامُ،وأَنتَ العَزیزُ الَّذی لا یُستَذَلُّ،وأَنتَ الرَّفیعُ الَّذی لا یُری،وأَنتَ الدّائِمُ الَّذی لا یَفنی،وأَنتَ الَّذی أحَطتَ بِکُلِّ شَیءٍ عِلماً،وأَحصَیتَ کُلَّ شَیءٍ عَدَداً،أنتَ البَدیعُ قَبلَ کُلِّ شَیءٍ،وَالباقی بَعدَ کُلِّ شَیءٍ، </w:t>
      </w:r>
    </w:p>
    <w:p>
      <w:pPr>
        <w:pStyle w:val="BookText"/>
        <w:rPr/>
      </w:pPr>
      <w:r>
        <w:rPr>
          <w:rFonts w:ascii="Amiri" w:hAnsi="Amiri" w:eastAsia="Amiri" w:cs="Amiri"/>
          <w:color w:val="111111"/>
          <w:sz w:val="28"/>
          <w:sz w:val="28"/>
          <w:szCs w:val="28"/>
          <w:rtl w:val="true"/>
          <w:lang w:bidi="ar-SA"/>
        </w:rPr>
        <w:t>خالِقُ ما یُری وخالِقُ ما لا یُری،عالِمُ کُلِّ شَیءٍ بِغَیرِ تَعلیمٍ،وأَنتَ الَّذی تُعطِی الغَلَبَةَ مَن شِئتَ،تُهلِکُ مُلوکاً وتُمَلِّکُ آخَرینَ،بِیَدِکَ الخَیرُ وأَنتَ عَلی کُلِّ شَیءٍ قَدیرٌ،أنتَ مَولانا فَانصُرنا عَلَی القَومِ الکافِرینَ،وأَدخِلنا بِرَحمَتِکَ فی عِبادِکَ الصّالِحینَ،وَاختِم لی بِالسَّعادَةِ،وَاجعَلنی مِن عُتَقائِکَ وطُلَقائِکَ مِنَ النّارِ،آمینَ رَبَّ العالَمینَ</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دُعاءٍ دَعا بِهِ رَسولُ اللّهِ صلی الله علیه و آله یَومَ الأَحزابِ ودَعا بِهِ الإِمامُ علیه السلام لَمَّا استَدعاهُ المَنصورُ لِلمَرَّةِ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بِهِ أبی،عَن أبیهِ،عَن جَدِّهِ،عَن أمیرِ المُؤمِنینَ علیهم السلام،عَن رَسولِ اللّهِ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یَومُ الأَحزابِ کانَتِ المَدینَةُ کَالإِکلیلِ مِن جُنودِ المُشرِکینَ،وکانوا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صلی الله علیه و آله بِهذَا الدُّعاءِ،وکانَ أمیرُ المُؤمِنینَ صَلَواتُ اللّهِ عَلَیهِ یَدعو بِهِ إذا أحزَنَهُ أمرٌ،وَالدُّعاءُ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احرُسنی بِعَینِکَ الَّتی لا تَنامُ،وَاکنُفنی بِرُکنِکَ الَّذی لا یُضامُ </w:t>
      </w:r>
      <w:r>
        <w:rPr>
          <w:rStyle w:val="FootnoteAnchor"/>
          <w:rtl w:val="true"/>
        </w:rPr>
        <w:footnoteReference w:id="1161"/>
      </w:r>
      <w:r>
        <w:rPr>
          <w:rFonts w:ascii="Amiri" w:hAnsi="Amiri" w:eastAsia="Amiri" w:cs="Amiri"/>
          <w:color w:val="111111"/>
          <w:sz w:val="28"/>
          <w:sz w:val="28"/>
          <w:szCs w:val="28"/>
          <w:rtl w:val="true"/>
          <w:lang w:bidi="ar-SA"/>
        </w:rPr>
        <w:t>،وَاغفِر لی بِقُدرَتِکَ عَلَیَّ،رَبِّ لا أهلِکُ وأَنتَ الرَّجاءُ،اللّهُمَّ أنتَ أعَزُّ وأَکبَرُ مِمّا أخافُ وأحذَرُ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أستَفتِحُ وبِاللّهِ أستَنجِحُ،وبِمُحَمَّدٍ رَسولِ اللّهِ صلی الله علیه و آله أتَوَجَّهُ،یا کافِیَ إبراهیمَ نُمرودَ،وموسی فِرعَونَ،اکفِنی ما أنَا فیهِ،اللّهُ اللّهُ رَبّی لا اشرِکُ بِهِ شَیئاً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w:t>
      </w:r>
      <w:r>
        <w:rPr>
          <w:rStyle w:val="FootnoteAnchor"/>
          <w:rtl w:val="true"/>
        </w:rPr>
        <w:footnoteReference w:id="1162"/>
      </w:r>
      <w:r>
        <w:rPr>
          <w:rFonts w:ascii="Amiri" w:hAnsi="Amiri" w:eastAsia="Amiri" w:cs="Amiri"/>
          <w:color w:val="111111"/>
          <w:sz w:val="28"/>
          <w:sz w:val="28"/>
          <w:szCs w:val="28"/>
          <w:rtl w:val="true"/>
          <w:lang w:bidi="ar-SA"/>
        </w:rPr>
        <w:t xml:space="preserve">الرَّبُّ مِنَ المَربوبینَ،حَسبِیَ الخالِقُ مِنَ المَخلوقینَ،حَسبِیَ المانِعُ مِنَ المَمنوعینَ،حَسبی مَن لَم یَزَل حَسبی،حَسبی مُذ قَطُّ حَسبی،حَسبِیَ اللّهُ لا إلهَ إلّاهُوَ، </w:t>
      </w:r>
      <w:bookmarkStart w:id="538" w:name="pg14473_145404"/>
    </w:p>
    <w:p>
      <w:pPr>
        <w:pStyle w:val="BookText"/>
        <w:rPr/>
      </w:pPr>
      <w:bookmarkEnd w:id="538"/>
      <w:r>
        <w:rPr>
          <w:rFonts w:ascii="Amiri" w:hAnsi="Amiri" w:eastAsia="Amiri" w:cs="Amiri"/>
          <w:color w:val="111111"/>
          <w:sz w:val="28"/>
          <w:sz w:val="28"/>
          <w:szCs w:val="28"/>
          <w:rtl w:val="true"/>
          <w:lang w:bidi="ar-SA"/>
        </w:rPr>
        <w:t>عَلَیهِ تَوَکَّلتُ وهُوَ رَبُّ العَرشِ العَظیمِ</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أخَذتَ مِنّی عُبَیدَةَ بنَ الحارِثِ یَومَ بَدرٍ،وحَمزَةَ بنَ عَبدِ المُطَّلِبِ یَومَ احُدٍ، وهذا أخی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 أَنْتَ خَیْرُ الْوارِثِینَ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164"/>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بارَزَ عَلِیٌّ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رافِعاً یَدَیهِ مُقمِحاً </w:t>
      </w:r>
      <w:r>
        <w:rPr>
          <w:rStyle w:val="FootnoteAnchor"/>
          <w:rtl w:val="true"/>
        </w:rPr>
        <w:footnoteReference w:id="1165"/>
      </w:r>
      <w:r>
        <w:rPr>
          <w:rFonts w:ascii="Amiri" w:hAnsi="Amiri" w:eastAsia="Amiri" w:cs="Amiri"/>
          <w:color w:val="111111"/>
          <w:sz w:val="28"/>
          <w:sz w:val="28"/>
          <w:szCs w:val="28"/>
          <w:rtl w:val="true"/>
          <w:lang w:bidi="ar-SA"/>
        </w:rPr>
        <w:t>رَأسَهُ نَحوَ السَّماءِ،داعِیاً رَبَّهُ،قائِلاً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أخَذتَ مِنّی عُبَیدَةَ یَومَ بَدرٍ،وحَمزَةَ یَومَ احُدٍ،فَاحفَظ عَلَیَّ الیَومَ عَلِیّاً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 أَنْتَ خَیْرُ الْوارِثِینَ</w:t>
      </w:r>
      <w:r>
        <w:rPr>
          <w:rFonts w:eastAsia="Amiri" w:cs="Amiri" w:ascii="Amiri" w:hAnsi="Amiri"/>
          <w:color w:val="111111"/>
          <w:sz w:val="28"/>
          <w:szCs w:val="28"/>
          <w:rtl w:val="true"/>
          <w:lang w:bidi="ar-SA"/>
        </w:rPr>
        <w:t xml:space="preserve">»  .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نهج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دعا علیهم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p>
    <w:p>
      <w:pPr>
        <w:pStyle w:val="Heading3"/>
        <w:numPr>
          <w:ilvl w:val="2"/>
          <w:numId w:val="1"/>
        </w:numPr>
        <w:rPr/>
      </w:pPr>
      <w:bookmarkStart w:id="539" w:name="__RefHeading___Toc397547_996550957"/>
      <w:bookmarkStart w:id="540" w:name="_Toc197"/>
      <w:bookmarkEnd w:id="539"/>
      <w:r>
        <w:rPr/>
        <w:t>6/32</w:t>
      </w:r>
      <w:r>
        <w:rPr>
          <w:rtl w:val="true"/>
        </w:rPr>
        <w:t>أدعِیَةُ النَّبِیِّ صلی الله علیه وآله یَومَ حُنَینٍ</w:t>
      </w:r>
      <w:bookmarkEnd w:id="540"/>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یَومَ حُنَینٍ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وتَکونُ حَیّاً لا تَموتُ،تَنامُ العُیونُ،وتَنکَدِرُ </w:t>
      </w:r>
      <w:r>
        <w:rPr>
          <w:rStyle w:val="FootnoteAnchor"/>
          <w:rtl w:val="true"/>
        </w:rPr>
        <w:footnoteReference w:id="1167"/>
      </w:r>
      <w:r>
        <w:rPr>
          <w:rFonts w:ascii="Amiri" w:hAnsi="Amiri" w:eastAsia="Amiri" w:cs="Amiri"/>
          <w:color w:val="111111"/>
          <w:sz w:val="28"/>
          <w:sz w:val="28"/>
          <w:szCs w:val="28"/>
          <w:rtl w:val="true"/>
          <w:lang w:bidi="ar-SA"/>
        </w:rPr>
        <w:t xml:space="preserve">النُّجومُ،وأَنتَ حَیٌّ قَیّومٌ، </w:t>
      </w:r>
    </w:p>
    <w:p>
      <w:pPr>
        <w:pStyle w:val="BookText"/>
        <w:rPr/>
      </w:pPr>
      <w:r>
        <w:rPr>
          <w:rFonts w:ascii="Amiri" w:hAnsi="Amiri" w:eastAsia="Amiri" w:cs="Amiri"/>
          <w:color w:val="111111"/>
          <w:sz w:val="28"/>
          <w:sz w:val="28"/>
          <w:szCs w:val="28"/>
          <w:rtl w:val="true"/>
          <w:lang w:bidi="ar-SA"/>
        </w:rPr>
        <w:t>لا تَأخُذُکَ سِنَةٌ ولا نَومٌ</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الدارمی عن صهیب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یَدعو أیّامَ حُنَینٍ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احاوِلُ،وبِکَ اصاوِلُ،وبِکَ اقاتِلُ</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رَسولُ اللّهِ صلی الله علیه و آله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وإلَیکَ المُشتَکی وأَنتَ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جَبرَئیلُ علیه السلام عَلَیهِ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اللّهِ،دَعَوتَ بِما دَعا بِهِ موسی حینَ فَلَقَ اللّهُ لَهُ البَحرَ،ونَجّاهُ مِن فِرعَونَ</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 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تَتَمَنَّوا لِقاءَ العَدُوِّ،فَإِنَّکُم لا تَدرونَ ما تُبتَلونَ بِهِ مِنهُم،فَإِذا لَقیتُموهُم فَقولوا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رَبُّنا ورَبُّهُم،وقُلوبُنا وقُلوبُهُم بِیَدِکَ،وإنَّما تَغلِبُهُم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وَالزَمُوا الأَرضَ جُلوساً،فَإِذا غَشوکُم فَثوروا </w:t>
      </w:r>
      <w:r>
        <w:rPr>
          <w:rStyle w:val="FootnoteAnchor"/>
          <w:rtl w:val="true"/>
        </w:rPr>
        <w:footnoteReference w:id="1171"/>
      </w:r>
      <w:r>
        <w:rPr>
          <w:rFonts w:ascii="Amiri" w:hAnsi="Amiri" w:eastAsia="Amiri" w:cs="Amiri"/>
          <w:color w:val="111111"/>
          <w:sz w:val="28"/>
          <w:sz w:val="28"/>
          <w:szCs w:val="28"/>
          <w:rtl w:val="true"/>
          <w:lang w:bidi="ar-SA"/>
        </w:rPr>
        <w:t>وکَبِّروا</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حُنَینٍ فَإِذا نَحنُ بِوادٍ یَشخَبُ </w:t>
      </w:r>
      <w:r>
        <w:rPr>
          <w:rStyle w:val="FootnoteAnchor"/>
          <w:rtl w:val="true"/>
        </w:rPr>
        <w:footnoteReference w:id="1173"/>
      </w:r>
      <w:r>
        <w:rPr>
          <w:rFonts w:ascii="Amiri" w:hAnsi="Amiri" w:eastAsia="Amiri" w:cs="Amiri"/>
          <w:color w:val="111111"/>
          <w:sz w:val="28"/>
          <w:sz w:val="28"/>
          <w:szCs w:val="28"/>
          <w:rtl w:val="true"/>
          <w:lang w:bidi="ar-SA"/>
        </w:rPr>
        <w:t>،فَقَدَّرناهُ فَإِذا هُوَ أربَعَ عَشرَةَ قامَةً،فَقالوا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اللّهِ،العَدُوُّ مِن وَرائِنا،وَالوادی أمامَنا،کَما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مُوسی إِنّا لَمُدْرَکُونَ</w:t>
      </w:r>
      <w:r>
        <w:rPr>
          <w:rFonts w:eastAsia="Amiri" w:cs="Amiri" w:ascii="Amiri" w:hAnsi="Amiri"/>
          <w:color w:val="111111"/>
          <w:sz w:val="28"/>
          <w:szCs w:val="28"/>
          <w:rtl w:val="true"/>
          <w:lang w:bidi="ar-SA"/>
        </w:rPr>
        <w:t xml:space="preserve">»  . </w:t>
      </w:r>
      <w:r>
        <w:rPr>
          <w:rStyle w:val="FootnoteAnchor"/>
          <w:rtl w:val="true"/>
        </w:rPr>
        <w:footnoteReference w:id="117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رَسولُ اللّهِ صلی الله علیه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جَعَلتَ لِکُلِّ مُرسَلٍ دَلالَةً،فَأَرِنی قُدرَتَکَ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ورَکِبَ صَلَواتُ اللّهِ عَلَیهِ فَعَبَرَتِ الخَیلُ لا تَندی حَوافِرُها،وَالإِبِلُ لا تَندی أخفافُها، </w:t>
      </w:r>
      <w:bookmarkStart w:id="541" w:name="pg14473_145406"/>
    </w:p>
    <w:p>
      <w:pPr>
        <w:pStyle w:val="BookText"/>
        <w:rPr/>
      </w:pPr>
      <w:bookmarkEnd w:id="541"/>
      <w:r>
        <w:rPr>
          <w:rFonts w:ascii="Amiri" w:hAnsi="Amiri" w:eastAsia="Amiri" w:cs="Amiri"/>
          <w:color w:val="111111"/>
          <w:sz w:val="28"/>
          <w:sz w:val="28"/>
          <w:szCs w:val="28"/>
          <w:rtl w:val="true"/>
          <w:lang w:bidi="ar-SA"/>
        </w:rPr>
        <w:t>فَرَجَعنا فَکانَ فَتحُنا</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Heading3"/>
        <w:numPr>
          <w:ilvl w:val="2"/>
          <w:numId w:val="1"/>
        </w:numPr>
        <w:rPr/>
      </w:pPr>
      <w:bookmarkStart w:id="542" w:name="__RefHeading___Toc397549_996550957"/>
      <w:bookmarkStart w:id="543" w:name="_Toc198"/>
      <w:bookmarkEnd w:id="542"/>
      <w:r>
        <w:rPr/>
        <w:t>7/32</w:t>
      </w:r>
      <w:r>
        <w:rPr>
          <w:rtl w:val="true"/>
        </w:rPr>
        <w:t>أدعِیَةُ النَّبِیِّ صلی الله علیه وآله یَومَ خَیبَرَ</w:t>
      </w:r>
      <w:bookmarkEnd w:id="543"/>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رُوِیَ أنَّهُ نَزَلَ بِهِ جَبرَئیلُ علیه السلام عَلَی النَّبِیِّ صلی الله علیه و آله یَومَ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تَعجیلَ عافِیَتِکَ،وصَبراً عَلی بَلِیَّتِکَ،وخُروجاً مِنَ الدُّنیا إلی رَحمَتِکَ</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معتب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أشرَفَ عَلی خَیبَرَ قالَ لِأَصحابِهِ وأَ نَا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وما أظلَلنَ،ورَبَّ الأَرَضینَ وما أقلَلنَ،ورَبَّ الشَّیاطینِ وما أضلَلنَ،ورَبَّ الرِّیاحِ وما ذَرَینَ،أسأَ لُکَ خَیرَ هذِهِ القَریَةِ وخَیرَ أهلِها،وأَعوذُ بِکَ مِن شَرِّها وشَرِّ أهلِها وشَرِّ ما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یَقولُها لِکُلِّ قَریَةٍ یَدخُلُها</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Heading3"/>
        <w:numPr>
          <w:ilvl w:val="2"/>
          <w:numId w:val="1"/>
        </w:numPr>
        <w:rPr/>
      </w:pPr>
      <w:bookmarkStart w:id="544" w:name="__RefHeading___Toc397551_996550957"/>
      <w:bookmarkStart w:id="545" w:name="_Toc199"/>
      <w:bookmarkEnd w:id="544"/>
      <w:r>
        <w:rPr/>
        <w:t>8/32</w:t>
      </w:r>
      <w:r>
        <w:rPr>
          <w:rtl w:val="true"/>
        </w:rPr>
        <w:t>دَعَواتُ النَّبِیِّ صلی الله علیه وآله عِندَ فَتَحِ مَکَّةَ</w:t>
      </w:r>
      <w:bookmarkEnd w:id="545"/>
    </w:p>
    <w:p>
      <w:pPr>
        <w:pStyle w:val="BookText"/>
        <w:rPr/>
      </w:pPr>
      <w:r>
        <w:rPr>
          <w:rFonts w:ascii="IRNazanin" w:hAnsi="IRNazanin" w:eastAsia="IRNazanin"/>
          <w:color w:val="111111"/>
          <w:sz w:val="28"/>
          <w:sz w:val="28"/>
          <w:szCs w:val="28"/>
          <w:rtl w:val="true"/>
          <w:lang w:bidi="fa-IR"/>
        </w:rPr>
        <w:t>الکتاب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Style w:val="FootnoteAnchor"/>
          <w:rtl w:val="true"/>
        </w:rPr>
        <w:footnoteReference w:id="1178"/>
      </w:r>
      <w:bookmarkStart w:id="546" w:name="pg14473_145407"/>
    </w:p>
    <w:p>
      <w:pPr>
        <w:pStyle w:val="BookText"/>
        <w:rPr/>
      </w:pPr>
      <w:bookmarkEnd w:id="546"/>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یحیی بن حسّان عن رجل من بنی کنانة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النَّبِیِّ صلی الله علیه و آله عامَ الفَتحِ،فَسَمِعتُهُ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تُخزِنی یَومَ القِیامَةِ</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صلی الله علیه و آله مَکَّةَ یَومَ افتَتَحَها،فَتَحَ بابَ الکَعبَةِ فَأَمَرَ بِصُوَرٍ فِی الکَعبَةِ فَطُمِسَت </w:t>
      </w:r>
      <w:r>
        <w:rPr>
          <w:rStyle w:val="FootnoteAnchor"/>
          <w:rtl w:val="true"/>
        </w:rPr>
        <w:footnoteReference w:id="1180"/>
      </w:r>
      <w:r>
        <w:rPr>
          <w:rFonts w:ascii="Amiri" w:hAnsi="Amiri" w:eastAsia="Amiri" w:cs="Amiri"/>
          <w:color w:val="111111"/>
          <w:sz w:val="28"/>
          <w:sz w:val="28"/>
          <w:szCs w:val="28"/>
          <w:rtl w:val="true"/>
          <w:lang w:bidi="ar-SA"/>
        </w:rPr>
        <w:t>،فَأَخَذَ بِعِضادَتَیِ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شَریکَ لَهُ،صَدَقَ وَعدَهُ،ونَصَرَ عَبدَهُ،وهَزَمَ الأَحزابَ وَحدَهُ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لَمّا فَتَحَ مَکَّةَ صَلّی بِأَصحابِهِ الظُّهرَ عِندَ الحَجَرِ الأَسوَدِ، فَلَمّا سَلَّمَ رَفَعَ یَدَیهِ وکَبَّرَ ثَلاثاً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وَحدَهُ،أنجَزَ وَعدَهُ،ونَصَرَ عَبدَهُ،وأَعَزَّ جُندَهُ،وغَلَبَ الأَحزابَ وَحدَهُ،فَلَهُ المُلکُ ولَهُ الحَمدُ،یُحیی ویُمیتُ ویُمیتُ ویُحیی،وهُوَ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Heading3"/>
        <w:numPr>
          <w:ilvl w:val="2"/>
          <w:numId w:val="1"/>
        </w:numPr>
        <w:rPr/>
      </w:pPr>
      <w:bookmarkStart w:id="547" w:name="__RefHeading___Toc397553_996550957"/>
      <w:bookmarkStart w:id="548" w:name="_Toc200"/>
      <w:bookmarkEnd w:id="547"/>
      <w:r>
        <w:rPr/>
        <w:t>9/32</w:t>
      </w:r>
      <w:r>
        <w:rPr>
          <w:rtl w:val="true"/>
        </w:rPr>
        <w:t>دُعاءُ أمیرِ المُؤمِنینَ علیه السلام إذا أرادَ القِتالَ</w:t>
      </w:r>
      <w:bookmarkEnd w:id="548"/>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إذا أرادَ القِتالَ قالَ هذِهِ الدَّعَواتِ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أعلَمتَ سَبیلاً مِن سُبُلِکَ،جَعَلتَ فیهِ رِضاکَ،ونَدَبتَ إلَیهِ أولِیاءَکَ، </w:t>
      </w:r>
      <w:bookmarkStart w:id="549" w:name="pg14473_145408"/>
    </w:p>
    <w:p>
      <w:pPr>
        <w:pStyle w:val="BookText"/>
        <w:rPr/>
      </w:pPr>
      <w:bookmarkEnd w:id="549"/>
      <w:r>
        <w:rPr>
          <w:rFonts w:ascii="Amiri" w:hAnsi="Amiri" w:eastAsia="Amiri" w:cs="Amiri"/>
          <w:color w:val="111111"/>
          <w:sz w:val="28"/>
          <w:sz w:val="28"/>
          <w:szCs w:val="28"/>
          <w:rtl w:val="true"/>
          <w:lang w:bidi="ar-SA"/>
        </w:rPr>
        <w:t>وجَعَلتَهُ أشرَفَ سُبُلِکَ عِندَکَ ثَواباً،وأَکرَمَها لَدَیکَ مَآباً،وأَحَبَّها إلَیکَ مَسلَکاً،ثُمَّ اشتَرَیتَ فیهِ مِنَ المُؤمِنینَ أنفُسَهُم وأَموالَهُم بِأَنَّ لَهُمُ الجَنَّةَ،یُقاتِلونَ فی سَبیلِ اللّهِ فَیَقتُلونَ ویُقتَلونَ،وَعداً عَلَیکَ حَقّاً،فَاجعَلنی مِمَّنِ اشتَری فیهِ مِنکَ نَفسَهُ،ثُمَّ وَفی لَکَ بِبَیعِهِ الَّذی بایَعَکَ عَلَیهِ،غَیرَ ناکِثٍ ولا ناقِضٍ عَهداً،ولا مُبَدِّلاً تَبدیلاً،بَلِ استیجاباً لِمَحَبَّتِکَ،وتَقَرُّباً بِهِ إلَیکَ،فَاجعَلهُ خاتِمَةَ عَمَلی،وصَیِّر فیهِ فَناءَ عُمُری،وَارزُقنی فیهِ لَکَ وبِهِ مَشهَداً تُوجِبُ لی بِهِ مِنکَ الرِّضا،وتَحُطُّ بِهِ عَنِّی الخَطایا،وتَجعَلُنی فِی الأَحیاءِ المَرزوقینَ بِأَیدِی العُداةِ وَالعُصاةِ،تَحتَ لِواءِ الحَقِّ ورایَةِ الهُدی،ماضِیاً عَلی نُصرَتِهِم قُدُماً،غَیرَ مُوَلٍّ دُبُراً،ولا مُحدِثٍ شَکّاً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وأَعوذُ بِکَ عِندَ ذلِکَ مِنَ الجُبنِ عِندَ مَوارِدِ الأَهوالِ،ومِنَ الضَّعفِ عِندَ مُساوَرَةِ </w:t>
      </w:r>
      <w:r>
        <w:rPr>
          <w:rStyle w:val="FootnoteAnchor"/>
          <w:rtl w:val="true"/>
        </w:rPr>
        <w:footnoteReference w:id="1183"/>
      </w:r>
      <w:r>
        <w:rPr>
          <w:rFonts w:ascii="Amiri" w:hAnsi="Amiri" w:eastAsia="Amiri" w:cs="Amiri"/>
          <w:color w:val="111111"/>
          <w:sz w:val="28"/>
          <w:sz w:val="28"/>
          <w:szCs w:val="28"/>
          <w:rtl w:val="true"/>
          <w:lang w:bidi="ar-SA"/>
        </w:rPr>
        <w:t xml:space="preserve">الأَبطالِ،ومِنَ الذَّنبِ المُحبِطِ لِلأَعمالِ،فَاُحجِمَ مِن شَکٍّ،أو أمضِیَ </w:t>
      </w:r>
      <w:r>
        <w:rPr>
          <w:rStyle w:val="FootnoteAnchor"/>
          <w:rtl w:val="true"/>
        </w:rPr>
        <w:footnoteReference w:id="1184"/>
      </w:r>
      <w:r>
        <w:rPr>
          <w:rFonts w:ascii="Amiri" w:hAnsi="Amiri" w:eastAsia="Amiri" w:cs="Amiri"/>
          <w:color w:val="111111"/>
          <w:sz w:val="28"/>
          <w:sz w:val="28"/>
          <w:szCs w:val="28"/>
          <w:rtl w:val="true"/>
          <w:lang w:bidi="ar-SA"/>
        </w:rPr>
        <w:t>بِغَیرِ یَقینٍ،فَیَکونَ سَعیی فی تَبابٍ،وعَملی غَیرَ مَقبولٍ</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Heading3"/>
        <w:numPr>
          <w:ilvl w:val="2"/>
          <w:numId w:val="1"/>
        </w:numPr>
        <w:rPr/>
      </w:pPr>
      <w:bookmarkStart w:id="550" w:name="__RefHeading___Toc397555_996550957"/>
      <w:bookmarkStart w:id="551" w:name="_Toc201"/>
      <w:bookmarkEnd w:id="550"/>
      <w:r>
        <w:rPr/>
        <w:t>10/32</w:t>
      </w:r>
      <w:r>
        <w:rPr>
          <w:rtl w:val="true"/>
        </w:rPr>
        <w:t>دُعاءُ أمیرِ المُؤمِنینَ علیه السلام عِندَ لِقاءِ العَدُوَّ</w:t>
      </w:r>
      <w:bookmarkEnd w:id="551"/>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 إذا لَقِیَ العَدُوَّ مُحارِباً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أفضَتِ القُلوبُ،ومُدَّتِ الأَعناقُ،وشُخِصَتِ الأَبصارُ،ونُقِلَتِ الأَقدامُ، واُنضِیَتِ </w:t>
      </w:r>
      <w:r>
        <w:rPr>
          <w:rStyle w:val="FootnoteAnchor"/>
          <w:rtl w:val="true"/>
        </w:rPr>
        <w:footnoteReference w:id="1186"/>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صَرَّحَ مَکنونُ الشَّنَآنِ،وجاشَت مَراجِلُ الأَضغانِ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w:t>
      </w:r>
      <w:bookmarkStart w:id="552" w:name="pg14473_145409"/>
    </w:p>
    <w:p>
      <w:pPr>
        <w:pStyle w:val="BookText"/>
        <w:rPr/>
      </w:pPr>
      <w:bookmarkEnd w:id="552"/>
      <w:r>
        <w:rPr>
          <w:rFonts w:ascii="Amiri" w:hAnsi="Amiri" w:eastAsia="Amiri" w:cs="Amiri"/>
          <w:color w:val="111111"/>
          <w:sz w:val="28"/>
          <w:sz w:val="28"/>
          <w:szCs w:val="28"/>
          <w:rtl w:val="true"/>
          <w:lang w:bidi="ar-SA"/>
        </w:rPr>
        <w:t xml:space="preserve">نَشکو إلَیکَ غَیبَةَ نَبِیِّنا،وکَثرَةَ عَدُوِّنا،وتَشَتَّتَ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187"/>
      </w:r>
    </w:p>
    <w:p>
      <w:pPr>
        <w:pStyle w:val="Heading3"/>
        <w:numPr>
          <w:ilvl w:val="2"/>
          <w:numId w:val="1"/>
        </w:numPr>
        <w:rPr/>
      </w:pPr>
      <w:bookmarkStart w:id="553" w:name="__RefHeading___Toc397557_996550957"/>
      <w:bookmarkStart w:id="554" w:name="_Toc202"/>
      <w:bookmarkEnd w:id="553"/>
      <w:r>
        <w:rPr/>
        <w:t>11/32</w:t>
      </w:r>
      <w:r>
        <w:rPr>
          <w:rtl w:val="true"/>
        </w:rPr>
        <w:t>دَعَواتُ أمیرِ المُؤمِنینَ علیه السلام یَومَ الجَمَلِ</w:t>
      </w:r>
      <w:bookmarkEnd w:id="554"/>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عن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البَصرَةَ دَخَلَ مِمّا یَلِی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حَتّی نَزَلُوا المَوضِعَ المَعروفَ بِالزّاوِیَةِ،فَصَلّی أربَعَ رَکَعاتٍ،وعَفَّرَ خَدَّیهِ عَلَی التُّرابِ،وقَد خالَطَ ذلِکَ دُموعَهُ،ثُمَّ رَفَعَ یَدَیهِ یَدعو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وما أظَلَّت،ورَبَّ الأَرَضینَ وما أقَلَّت،ورَبَّ العَرشِ العَظیمِ،هذِهِ البَصرَةُ أسأَ لُکَ مِن خَیرِها،وأَعوذُ بِکَ مِن شَرِّها،اللّهُمَّ أنزِلنا فیها خَیرَ مُنزَلٍ،وأَنتَ خَیرُ المُنزِلینَ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القَومَ قَد خَلَعوا طاعَتی،وبَغَوا عَلَیَّ،ونَکَثوا بَیعَتی،اللّهُمَّ احقِن دِماءَ المُسلِمینَ</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یَومَ الجَمَلِ قَبلَ الواقِعَةِ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أحمَدُکَ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لِلحَمدِ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حُسنِ صُنعِکَ إلَیَّ،وتَعَطُّفِکَ عَلَیَّ،وعَلی ما وَصَلتَنی بِهِ مِن نورِکَ،وتَدارَکتَنی بِهِ مِن رَحمَتِکَ،وأَسبَغتَ عَلَیَّ مِن نِعمَتِکَ،فَقَدِ اصطَنَعتَ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یَحِقُّ لَکَ بِهِ جُهدی وشُکری؛لِحُسنِ عَفوِکَ،وبَلائِکَ القَدیمِ عِندی،وتَظاهُرِ نَعمائِکَ عَلَیَّ،وتَتابُعِ أیادیکَ لَدَیَّ،لَم أبلُغ إحرازَ حَظّی،ولا صَلاحَ نَفسی،ولکِنَّکَ یا مَولایَ بَدَأتَنی أوّلاً بِإِحسانِکَ فَهَدَیتَنی لِدینِکَ،وعَرَّفتَنی </w:t>
      </w:r>
    </w:p>
    <w:p>
      <w:pPr>
        <w:pStyle w:val="BookText"/>
        <w:rPr/>
      </w:pPr>
      <w:r>
        <w:rPr>
          <w:rFonts w:ascii="Amiri" w:hAnsi="Amiri" w:eastAsia="Amiri" w:cs="Amiri"/>
          <w:color w:val="111111"/>
          <w:sz w:val="28"/>
          <w:sz w:val="28"/>
          <w:szCs w:val="28"/>
          <w:rtl w:val="true"/>
          <w:lang w:bidi="ar-SA"/>
        </w:rPr>
        <w:t xml:space="preserve">نَفسَکَ،وثَبَّتَّنی فی اموری کُلِّها بِالکِفایَةِ وَالصُّنعِ لی،فَصَرَفتَ عَنّی جَهدَ البَلاءِ،ومَنَعتَ مِنّی مَحذورَ الأَشیاءِ </w:t>
      </w:r>
      <w:r>
        <w:rPr>
          <w:rStyle w:val="FootnoteAnchor"/>
          <w:rtl w:val="true"/>
        </w:rPr>
        <w:footnoteReference w:id="1189"/>
      </w:r>
      <w:r>
        <w:rPr>
          <w:rFonts w:ascii="Amiri" w:hAnsi="Amiri" w:eastAsia="Amiri" w:cs="Amiri"/>
          <w:color w:val="111111"/>
          <w:sz w:val="28"/>
          <w:sz w:val="28"/>
          <w:szCs w:val="28"/>
          <w:rtl w:val="true"/>
          <w:lang w:bidi="ar-SA"/>
        </w:rPr>
        <w:t>،فَلَستُ أذکُرُ مِنکَ إلّاجَمیلاً،ولَم أرَ مِنکَ إلّاتَفضیلاً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بَلاءٍ وجَهدٍ صَرَفتَهُ عَنّی،وأَرَیتَنیهِ فی غَیری،وکَم </w:t>
      </w:r>
      <w:r>
        <w:rPr>
          <w:rStyle w:val="FootnoteAnchor"/>
          <w:rtl w:val="true"/>
        </w:rPr>
        <w:footnoteReference w:id="1190"/>
      </w:r>
      <w:r>
        <w:rPr>
          <w:rFonts w:ascii="Amiri" w:hAnsi="Amiri" w:eastAsia="Amiri" w:cs="Amiri"/>
          <w:color w:val="111111"/>
          <w:sz w:val="28"/>
          <w:sz w:val="28"/>
          <w:szCs w:val="28"/>
          <w:rtl w:val="true"/>
          <w:lang w:bidi="ar-SA"/>
        </w:rPr>
        <w:t>مِن نِعمَةٍ أقرَرتَ بِها عَینی،وکَم مِن صَنیعَةٍ شَریفَةٍ لَکَ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تُجیبُ عِندَ الاِضطِرارِ دَعوَتی،وأَنتَ الَّذی تُنَفِّسُ عِندَ الغُمومِ کُربَتی، وأَنتَ الَّذی تَأخُذُ لی مِنَ الأَعداءِ بِظُلامَتی،فَما وَجَدتُکَ ولا أجِدُکَ بَعیداً مِنّی حینَ اریدُکَ،ولا مُنقَبِضاً عَنّی حینَ أسأَ لُکَ،ولا مُعرِضاً عَنّی حینَ أدعوکَ،فَأَنتَ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صَنیعَکَ عِندی مَحموداً،وحُسنَ بَلائِکَ عِندی مَوجوداً،وجمیعَ أفعالِکَ عِندی جَمیلاً، یَحمَدُکَ لِسانی وعَقلی وجَوارِحی وجَمیعُ ما أقَلَّتِ الأَرضُ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مَولایَ،أسأَ لُکَ بِنورِکَ الَّذِی اشتَقَقتَهُ مِن عَظَمَتِکَ،وعَظَمَتِکَ الَّتِی اشتَقَقتَها مِن مَشِیَّتِکَ،وأَسأَ لُکَ بِاسمِکَ الَّذی عَلا،أن تَمُّنَ عَلَیَّ بِواجِبِ شُکری نِعمَتَکَ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أحرَصَنی عَلی ما زَهَّدتَنی فیهِ،وحَثَثتَنی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تُعِنّی عَلی دُنیایَ بِزُهدٍ، وعَلی آخِرَتی بِتَقوایَ،هَلَکتُ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دَعَتنی دَواعِی الدُّنیا؛مِن حَرثِ النِّساءِ وَالبَنینَ،فَأَجَبتُها سَریعاً،ورَکَنتُ إلَیها طائِعاً،ودَعَتنی دَواعِی الآخِرَةِ مِنَ الزُّهدِ وَالِاجتِهادِ فَکَبَوتُ </w:t>
      </w:r>
      <w:r>
        <w:rPr>
          <w:rStyle w:val="FootnoteAnchor"/>
          <w:rtl w:val="true"/>
        </w:rPr>
        <w:footnoteReference w:id="1191"/>
      </w:r>
      <w:r>
        <w:rPr>
          <w:rFonts w:ascii="Amiri" w:hAnsi="Amiri" w:eastAsia="Amiri" w:cs="Amiri"/>
          <w:color w:val="111111"/>
          <w:sz w:val="28"/>
          <w:sz w:val="28"/>
          <w:szCs w:val="28"/>
          <w:rtl w:val="true"/>
          <w:lang w:bidi="ar-SA"/>
        </w:rPr>
        <w:t>لَها،ولَم اسارِع إلَیها مُسارَعَتی إلَی الحُطامِ الهامِدِ،وَالهَشیمِ البائِدِ،وَالسَّرابِ الذّاهِبِ عَن قَلیلٍ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خَوَّفتَنی وشَوَّقتَنی وَاحتَجَبتَ </w:t>
      </w:r>
      <w:r>
        <w:rPr>
          <w:rStyle w:val="FootnoteAnchor"/>
          <w:rtl w:val="true"/>
        </w:rPr>
        <w:footnoteReference w:id="1192"/>
      </w:r>
      <w:r>
        <w:rPr>
          <w:rFonts w:ascii="Amiri" w:hAnsi="Amiri" w:eastAsia="Amiri" w:cs="Amiri"/>
          <w:color w:val="111111"/>
          <w:sz w:val="28"/>
          <w:sz w:val="28"/>
          <w:szCs w:val="28"/>
          <w:rtl w:val="true"/>
          <w:lang w:bidi="ar-SA"/>
        </w:rPr>
        <w:t xml:space="preserve">عَلَیّ فَما خِفتُک حَقَّ خَوفِکَ،وأَخافُ أن أکونَ قَد تَثَبَّطتُ عَنِ السَّعیِ لَکَ،وتَهاوَنتُ بِشَیءٍ مِنِ احتِجابِکَ،اللّهُمَّ فَاجعَل فی هذِهِ الدُّنیا </w:t>
      </w:r>
    </w:p>
    <w:p>
      <w:pPr>
        <w:pStyle w:val="BookText"/>
        <w:rPr/>
      </w:pPr>
      <w:r>
        <w:rPr>
          <w:rFonts w:ascii="Amiri" w:hAnsi="Amiri" w:eastAsia="Amiri" w:cs="Amiri"/>
          <w:color w:val="111111"/>
          <w:sz w:val="28"/>
          <w:sz w:val="28"/>
          <w:szCs w:val="28"/>
          <w:rtl w:val="true"/>
          <w:lang w:bidi="ar-SA"/>
        </w:rPr>
        <w:t xml:space="preserve">سَعیی لَکَ وفی طاعَتِکَ،وَاملَأ قَلبی خَوفَکَ،وحَوِّل تَثبیطی </w:t>
      </w:r>
      <w:r>
        <w:rPr>
          <w:rStyle w:val="FootnoteAnchor"/>
          <w:rtl w:val="true"/>
        </w:rPr>
        <w:footnoteReference w:id="1193"/>
      </w:r>
      <w:r>
        <w:rPr>
          <w:rFonts w:ascii="Amiri" w:hAnsi="Amiri" w:eastAsia="Amiri" w:cs="Amiri"/>
          <w:color w:val="111111"/>
          <w:sz w:val="28"/>
          <w:sz w:val="28"/>
          <w:szCs w:val="28"/>
          <w:rtl w:val="true"/>
          <w:lang w:bidi="ar-SA"/>
        </w:rPr>
        <w:t xml:space="preserve">وتَهاوُنی وتَفریطی وکُلَّ ما أخافُهُ مِن نَفسی فَرَقاً </w:t>
      </w:r>
      <w:r>
        <w:rPr>
          <w:rStyle w:val="FootnoteAnchor"/>
          <w:rtl w:val="true"/>
        </w:rPr>
        <w:footnoteReference w:id="1194"/>
      </w:r>
      <w:r>
        <w:rPr>
          <w:rFonts w:ascii="Amiri" w:hAnsi="Amiri" w:eastAsia="Amiri" w:cs="Amiri"/>
          <w:color w:val="111111"/>
          <w:sz w:val="28"/>
          <w:sz w:val="28"/>
          <w:szCs w:val="28"/>
          <w:rtl w:val="true"/>
          <w:lang w:bidi="ar-SA"/>
        </w:rPr>
        <w:t>مِنکَ،وصَبراً علی طاعَتِکَ،وعَمَلاً بِهِ،یا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جُنَّتی مِنَ الخَطایا حَصینَةً،وحَسَناتی مُضاعَفَةً؛فَإِنَّکَ تُضاعِفُ لِمَن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دَرَجاتی فِی الجِنانِ رَفیعَةً،وأَعوذُ بِکَ رَبّی مِن رَفیعِ المَطعَمِ وَالمَشرَبِ، وأَعوذُ بِکَ مِن شَرِّ ما أعلَمُ ومِن شَرِّ ما لا أعلَمُ،وأَعوذُ بِکَ مِنَ الفَواحِشِ کُلِّها؛ما ظَهَرَ مِنها وما بَطَنَ،وأَعوذُ بِکَ رَبّی أن أشتَرِیَ الجَهلَ بِالعِلمِ کَمَا اشتَری غَیری،أوِ السَّفَهَ بِالحِلمِ،أوِ الجَزَعَ بِالصَّبرِ،أوِ الضَّلالَةَ بِالهُدی،أوِ الکُفرَ 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 بِذلِکَ؛فَإِنَّکَ تَتَوَلَّی الصّالِحینَ،ولا تُضیعُ أجرَ المُحسِنینَ،وَالحَمدُ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الجَملِ لَمّا تَقابَلَ العَسکَرانِ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اشهِدُکَ أنّی قَد أعذَرتُ وأَنذَرتُ،فَکُن لی عَلَیهِم مِنَ الشّاهِدینَ</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تَوافَقَ النّاسُ یَومَ الجَمَلِ،خَرَجَ عَلِیٌّ صَلَواتُ اللّهِ عَلَیهِ حَتّی وَقَفَ بَینَ الصَّفَّینِ،ثُمَّ رَفَعَ یَدَهُ نَحوَ السَّماءِ،ثُمَّ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مَن أفضَت إلَیهِ القُلوبُ،ودُعِیَ بِالأَلسُنِ،یا حَسَنَ البَلایا،یا جَزیلَ العَطاءِ، احکُم بَینَنا وبَینَ قَومِنا بِالحَقِّ،وأَنتَ خَیرُ الحاکِمینَ</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أمیرُ المُؤمِنینَ علیه السلام ما قَدِمَ عَلَیهِ القَومُ مِنَ العِنادِ وَاستَحَلّوهُ مِن سَفکِ الدَّمِ </w:t>
      </w:r>
      <w:bookmarkStart w:id="555" w:name="pg14473_145412"/>
    </w:p>
    <w:p>
      <w:pPr>
        <w:pStyle w:val="BookText"/>
        <w:rPr/>
      </w:pPr>
      <w:bookmarkEnd w:id="555"/>
      <w:r>
        <w:rPr>
          <w:rFonts w:ascii="Amiri" w:hAnsi="Amiri" w:eastAsia="Amiri" w:cs="Amiri"/>
          <w:color w:val="111111"/>
          <w:sz w:val="28"/>
          <w:sz w:val="28"/>
          <w:szCs w:val="28"/>
          <w:rtl w:val="true"/>
          <w:lang w:bidi="ar-SA"/>
        </w:rPr>
        <w:t>الحَرامِ،رَفَعَ یَدَیهِ إلَی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إلَیکَ شُخِصَتِ الأَبصارُ،وبُسِطَتِ الأَیدی،وأَفضَتِ القُلوبُ،وتَقَرَّبَت إلَیکَ بِالأَعمالِ،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الکوفَةِ بَعدَ فَتحِ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جَزاکُمُ اللّهُ مِن أهلِ مِصرٍ </w:t>
      </w:r>
      <w:r>
        <w:rPr>
          <w:rStyle w:val="FootnoteAnchor"/>
          <w:rtl w:val="true"/>
        </w:rPr>
        <w:footnoteReference w:id="1199"/>
      </w:r>
      <w:r>
        <w:rPr>
          <w:rFonts w:ascii="Amiri" w:hAnsi="Amiri" w:eastAsia="Amiri" w:cs="Amiri"/>
          <w:color w:val="111111"/>
          <w:sz w:val="28"/>
          <w:sz w:val="28"/>
          <w:szCs w:val="28"/>
          <w:rtl w:val="true"/>
          <w:lang w:bidi="ar-SA"/>
        </w:rPr>
        <w:t>عَن أهلِ بَیتِ نَبِیِّکُم أحسَنَ ما یَجزِی العامِلینَ بِطاعَتِهِ، وَالشّاکِرینَ لِنِعمَتِهِ،فَقَد سَمِعتُم وأَطَعتُم ودُعیتُم فَأَجَبتُم</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دعا علیهم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w:t>
      </w:r>
    </w:p>
    <w:p>
      <w:pPr>
        <w:pStyle w:val="Heading3"/>
        <w:numPr>
          <w:ilvl w:val="2"/>
          <w:numId w:val="1"/>
        </w:numPr>
        <w:rPr/>
      </w:pPr>
      <w:bookmarkStart w:id="556" w:name="__RefHeading___Toc397559_996550957"/>
      <w:bookmarkStart w:id="557" w:name="_Toc203"/>
      <w:bookmarkEnd w:id="556"/>
      <w:r>
        <w:rPr/>
        <w:t>12/32</w:t>
      </w:r>
      <w:r>
        <w:rPr>
          <w:rtl w:val="true"/>
        </w:rPr>
        <w:t>دَعَواتُ أمیرِ المُؤمِنینَ علیه السلام فی صِفّینَ</w:t>
      </w:r>
      <w:bookmarkEnd w:id="557"/>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عبد الرحمن بن عبید بن أبی الکنود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عَلِیٌّ علیه السلام الشُّخوصَ مِنَ النُّخَیلَةِ </w:t>
      </w:r>
      <w:r>
        <w:rPr>
          <w:rStyle w:val="FootnoteAnchor"/>
          <w:rtl w:val="true"/>
        </w:rPr>
        <w:footnoteReference w:id="1201"/>
      </w:r>
      <w:r>
        <w:rPr>
          <w:rFonts w:ascii="Amiri" w:hAnsi="Amiri" w:eastAsia="Amiri" w:cs="Amiri"/>
          <w:color w:val="111111"/>
          <w:sz w:val="28"/>
          <w:sz w:val="28"/>
          <w:szCs w:val="28"/>
          <w:rtl w:val="true"/>
          <w:lang w:bidi="ar-SA"/>
        </w:rPr>
        <w:t>،قامَ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یَرکَبَ وَضَعَ رِجلَهُ فِی الرِّکابِ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 عَلی ظَهرِها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وَعثاءِ السَّفَرِ </w:t>
      </w:r>
      <w:r>
        <w:rPr>
          <w:rStyle w:val="FootnoteAnchor"/>
          <w:rtl w:val="true"/>
        </w:rPr>
        <w:footnoteReference w:id="1202"/>
      </w:r>
      <w:r>
        <w:rPr>
          <w:rFonts w:ascii="Amiri" w:hAnsi="Amiri" w:eastAsia="Amiri" w:cs="Amiri"/>
          <w:color w:val="111111"/>
          <w:sz w:val="28"/>
          <w:sz w:val="28"/>
          <w:szCs w:val="28"/>
          <w:rtl w:val="true"/>
          <w:lang w:bidi="ar-SA"/>
        </w:rPr>
        <w:t xml:space="preserve">،وکَآبَةِ المُنقَلَبِ،وَالحَیرَةِ بَعدَ الیَقینِ،وسوءِ المَنظَرِ فِی الأَهلِ وَالمالِ وَالوَلَدِ،اللّهُمَّ أنتَ الصّاحِبُ فِی السَّفَرِ،وَالخَلیفَةُ فِی الأَهلِ، </w:t>
      </w:r>
    </w:p>
    <w:p>
      <w:pPr>
        <w:pStyle w:val="BookText"/>
        <w:rPr/>
      </w:pPr>
      <w:r>
        <w:rPr>
          <w:rFonts w:ascii="Amiri" w:hAnsi="Amiri" w:eastAsia="Amiri" w:cs="Amiri"/>
          <w:color w:val="111111"/>
          <w:sz w:val="28"/>
          <w:sz w:val="28"/>
          <w:szCs w:val="28"/>
          <w:rtl w:val="true"/>
          <w:lang w:bidi="ar-SA"/>
        </w:rPr>
        <w:t xml:space="preserve">ولا یَجمَعُهُما غَیرُکَ؛لِأَنَّ المُستَخلَفَ لا یَکونُ مُستَصحَباً،وَالمُستَصحَبَ لا یَکونُ مُستَخلَفاً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 مِنَ الکوفَةِ إلَی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حَتّی أتی دَیرَ أبی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الکوفَةِ عَلی فَرسَخَینِ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بِهَا العَصرَ،فَلَمَّا انصَرَفَ مِنَ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ذِی الطَّولِ </w:t>
      </w:r>
      <w:r>
        <w:rPr>
          <w:rStyle w:val="FootnoteAnchor"/>
          <w:rtl w:val="true"/>
        </w:rPr>
        <w:footnoteReference w:id="1205"/>
      </w:r>
      <w:r>
        <w:rPr>
          <w:rFonts w:ascii="Amiri" w:hAnsi="Amiri" w:eastAsia="Amiri" w:cs="Amiri"/>
          <w:color w:val="111111"/>
          <w:sz w:val="28"/>
          <w:sz w:val="28"/>
          <w:szCs w:val="28"/>
          <w:rtl w:val="true"/>
          <w:lang w:bidi="ar-SA"/>
        </w:rPr>
        <w:t>وَالنِّعَمِ،سُبحانَ ذِی القُدرَةِ وَالإِفضالِ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الرِّضا بِقَضائِهِ، وَالعَمَلَ بِطاعَتِهِ،وَالإِنابَةَ إلی أمرِهِ؛فَإِنَّهُ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حَتّی نَزَلَ عَلی شاطِئِ نَرْسٍ </w:t>
      </w:r>
      <w:r>
        <w:rPr>
          <w:rStyle w:val="FootnoteAnchor"/>
          <w:rtl w:val="true"/>
        </w:rPr>
        <w:footnoteReference w:id="1206"/>
      </w:r>
      <w:r>
        <w:rPr>
          <w:rFonts w:ascii="Amiri" w:hAnsi="Amiri" w:eastAsia="Amiri" w:cs="Amiri"/>
          <w:color w:val="111111"/>
          <w:sz w:val="28"/>
          <w:sz w:val="28"/>
          <w:szCs w:val="28"/>
          <w:rtl w:val="true"/>
          <w:lang w:bidi="ar-SA"/>
        </w:rPr>
        <w:t>،بَینَ مَوضِعِ حَمّامِ أبی بُردَةَ وحَمّامِ عُمَرَ، فَصَلّی بِالنّاسِ المَغرِبَ،فَلَمَّا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یولِجُ اللَّیلَ فِی النَّهارِ ویولِجُ النَّهارَ فِی اللَّیلِ،وَالحَمدُ للّهِ‌ِ کُلَّما وَقَبَ </w:t>
      </w:r>
      <w:r>
        <w:rPr>
          <w:rStyle w:val="FootnoteAnchor"/>
          <w:rtl w:val="true"/>
        </w:rPr>
        <w:footnoteReference w:id="1207"/>
      </w:r>
      <w:r>
        <w:rPr>
          <w:rFonts w:ascii="Amiri" w:hAnsi="Amiri" w:eastAsia="Amiri" w:cs="Amiri"/>
          <w:color w:val="111111"/>
          <w:sz w:val="28"/>
          <w:sz w:val="28"/>
          <w:szCs w:val="28"/>
          <w:rtl w:val="true"/>
          <w:lang w:bidi="ar-SA"/>
        </w:rPr>
        <w:t xml:space="preserve">لَیلٌ وغَسَقَ </w:t>
      </w:r>
      <w:r>
        <w:rPr>
          <w:rStyle w:val="FootnoteAnchor"/>
          <w:rtl w:val="true"/>
        </w:rPr>
        <w:footnoteReference w:id="1208"/>
      </w:r>
      <w:r>
        <w:rPr>
          <w:rFonts w:ascii="Amiri" w:hAnsi="Amiri" w:eastAsia="Amiri" w:cs="Amiri"/>
          <w:color w:val="111111"/>
          <w:sz w:val="28"/>
          <w:sz w:val="28"/>
          <w:szCs w:val="28"/>
          <w:rtl w:val="true"/>
          <w:lang w:bidi="ar-SA"/>
        </w:rPr>
        <w:t>،وَالحَمدُ للّهِ‌ِ کُلَّما لاحَ نَجمٌ وخَفَقَ</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عبد الرحمن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عَلِیٌّ مِن صِفّینَ أقبَلنا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آئِبونَ عائِدونَ لِرَبِّنا حامِدونَ،اللّهُمَّ إنّی أعوذُ بِکَ مِن وَعثاءِ السَّفَرِ،وکَآبَةِ المُنقَلَبِ، وسوءِ المَنظَرِ فِی المالِ وَالأَهلِ</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سارَ إلَی القِتالِ ذَکَرَ اسمَ اللّهِ حینَ یَرکَبُ،ثُمَّ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عَلی نِعَمِهِ عَلَینا وفَضلِهِ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یَستَقبِلُ القِبلَةَ،ویَرفَعُ یَدَیهِ إلَی اللّهِ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إلَیکَ نُقِلَتِ الأَقدامُ،واُتعِبَتِ الأَبدانُ،وأَفضَتِ القُلوبُ،ورُفِعَتِ الأَیدی،وشُخِصَتِ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عَلی بَرَکَةِ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أکبَرُ،اللّهُ أکبَرُ،لا إلهَ إلَّااللّهُ وَاللّهُ أکبَرُ،یا اللّهُ یا أحَدُ یا صَمَدُ،یا رَبَّ مُحَمَّدٍ،بِسمِ اللّهِ الرَّحمنِ الرَّحیمِ،لا حَولَ ولا قُوَّةَ إلّابِاللّهِ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کُفَّ عَنّا بَأسَ الظّالِمینَ</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زید بن وهب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خَرَجَ إلَیهِم غَداةَ الأَربِعاءِ فَاستَقبَلَهُم فَقالَ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السَّقفِ المَرفوعِ المَحفوظِ المَکفوفِ،الَّذی جَعَلتَهُ مَغیضاً </w:t>
      </w:r>
      <w:r>
        <w:rPr>
          <w:rStyle w:val="FootnoteAnchor"/>
          <w:rtl w:val="true"/>
        </w:rPr>
        <w:footnoteReference w:id="1212"/>
      </w:r>
      <w:r>
        <w:rPr>
          <w:rFonts w:ascii="Amiri" w:hAnsi="Amiri" w:eastAsia="Amiri" w:cs="Amiri"/>
          <w:color w:val="111111"/>
          <w:sz w:val="28"/>
          <w:sz w:val="28"/>
          <w:szCs w:val="28"/>
          <w:rtl w:val="true"/>
          <w:lang w:bidi="ar-SA"/>
        </w:rPr>
        <w:t xml:space="preserve">لِلَّیلِ وَالنّهارِ، وجَعَلتَ فیهِ مَجرَی الشَّمسِ وَالقَمَرِ ومَنازِلَ النُّجومِ،وجَعَلتَ سُکّانَهُ سِبطاً </w:t>
      </w:r>
      <w:r>
        <w:rPr>
          <w:rStyle w:val="FootnoteAnchor"/>
          <w:rtl w:val="true"/>
        </w:rPr>
        <w:footnoteReference w:id="1213"/>
      </w:r>
      <w:r>
        <w:rPr>
          <w:rFonts w:ascii="Amiri" w:hAnsi="Amiri" w:eastAsia="Amiri" w:cs="Amiri"/>
          <w:color w:val="111111"/>
          <w:sz w:val="28"/>
          <w:sz w:val="28"/>
          <w:szCs w:val="28"/>
          <w:rtl w:val="true"/>
          <w:lang w:bidi="ar-SA"/>
        </w:rPr>
        <w:t xml:space="preserve">مِنَ المَلائِکَةِ،لا یَسأَمونَ العِبادَةَ،ورَبَّ هذِهِ الأَرضِ الَّتی جَعَلتَها قَراراً لِلأَنامِ وَالهَوامِّ وَالأَنعامِ،وما لا یُحصی مِمّا لا یُری ومِمّا یُری مِن خَلقِکَ العَظیمِ،ورَبَّ الفُلکِ الَّتی تَجری فِی البَحرِ بِما یَنفَعُ النّاسَ،ورَبَّ السَّحابِ المُسَخَّرِ بَینَ السَّماءِ وَالأَرضِ،ورَبَّ البَحرِ المَسجورِ المُحیطِ بِالعالَمِ،ورَبَّ الجِبالِ الرَّواسِی الَّتی جَعَلتَها لِلأَرضِ أوتاداً،ولِلخَلقِ </w:t>
      </w:r>
    </w:p>
    <w:p>
      <w:pPr>
        <w:pStyle w:val="BookText"/>
        <w:rPr/>
      </w:pPr>
      <w:r>
        <w:rPr>
          <w:rFonts w:ascii="Amiri" w:hAnsi="Amiri" w:eastAsia="Amiri" w:cs="Amiri"/>
          <w:color w:val="111111"/>
          <w:sz w:val="28"/>
          <w:sz w:val="28"/>
          <w:szCs w:val="28"/>
          <w:rtl w:val="true"/>
          <w:lang w:bidi="ar-SA"/>
        </w:rPr>
        <w:t>مَتاعاً؛إن أظهَرتَنا عَلی عَدُوِّنا فَجَنِّبنَا البَغیَ،وسَدِّدنا لِلحَقِّ،وإن أظهَرتَهُم عَلَینا فَارزُقنِی الشَّهادَةَ،وَاعصِم بَقِیَّةَ أصحابی مِنَ الفِتنَةِ</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عِندَ ابتِداءِ القِتالِ یَومَ صِفّینَ لَمّا زَحَفوا بِاللِّواءِ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الرَّحیمِ،لا حَولَ ولا قُوَّةَ إلّابِاللّهِ العَلِیِّ العَظیمِ،اللّهُمَّ إیّاکَ نَعبُدُ وإیّاکَ نَستَعینُ،یا اللّهُ یا رَحمنُ یا رَحیمُ،یا أحَدُ یا صَمَدُ یا إلهَ مُحَمَّدٍ،إلَیکَ نُقِلَتِ الأَقدامُ،وأَفضَتِ القُلوبُ،وشُخِصَتِ الأَبصارُ،ومُدَّتِ الأَعناقُ،وطُلِبَتِ الحَوائِجُ، ورُفِعَتِ الأَیدی،اللّهُمَّ افتَح بَینَنا وبَینَ قَومِنا بِالحَقِّ وأَنتَ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رُفِعَتِ الأَبصارُ،وبُسِطَتِ الأَیدی،ونُقِلَتِ الأَقدامُ،ودَعَتِ الأَلسُنُ، وأَفضَتِ القُلوبُ،وتُحوکِمَ إلَیکَ فِی الأَعمالِ،فَاحکُم بَینَنا وبَینَهُم بِالحَقِّ وأَنتَ خَیرُ الفاتِحینَ،اللّهُمَّ إنّا نَشکو إلَیکَ غَیبَةَ نَبِیِّنا،وقِلَّةَ عَدَدِنا،وکَثرَةَ عَدُوِّنا،وتَشَتُّتَ أهوائِنا، وشِدَّةَ الزَّمانِ،وظُهورَ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أَعِنّا </w:t>
      </w:r>
      <w:r>
        <w:rPr>
          <w:rStyle w:val="FootnoteAnchor"/>
          <w:rtl w:val="true"/>
        </w:rPr>
        <w:footnoteReference w:id="1216"/>
      </w:r>
      <w:r>
        <w:rPr>
          <w:rFonts w:ascii="Amiri" w:hAnsi="Amiri" w:eastAsia="Amiri" w:cs="Amiri"/>
          <w:color w:val="111111"/>
          <w:sz w:val="28"/>
          <w:sz w:val="28"/>
          <w:szCs w:val="28"/>
          <w:rtl w:val="true"/>
          <w:lang w:bidi="ar-SA"/>
        </w:rPr>
        <w:t>عَلَیهِم بِفَتحٍ تُعَجِّلُهُ،ونَصرٍ تُعِزُّ بِهِ سُلطانَ الحَقِّ وتُظهِرُهُ</w:t>
      </w:r>
      <w:r>
        <w:rPr>
          <w:rFonts w:eastAsia="Amiri" w:cs="Amiri" w:ascii="Amiri" w:hAnsi="Amiri"/>
          <w:color w:val="111111"/>
          <w:sz w:val="28"/>
          <w:szCs w:val="28"/>
          <w:rtl w:val="true"/>
          <w:lang w:bidi="ar-SA"/>
        </w:rPr>
        <w:t xml:space="preserve">. </w:t>
      </w:r>
      <w:r>
        <w:rPr>
          <w:rStyle w:val="FootnoteAnchor"/>
          <w:rtl w:val="true"/>
        </w:rPr>
        <w:footnoteReference w:id="121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جابر بن عمیر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لَکَأَنّی أسمَعُ عَلِیّاً یَومَ الهَریرِ حینَ سارَ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انفَتَلَ إلَی القِبلَةِ ورَفَعَ یَدَیهِ إلَی اللّهِ،ثُمَّ نادی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اللّهُ یا رَحمنُ یا رَحیمُ،یا واحِدُ یا أحَدُ یا صَمَدُ،یا اللّهُ یا إلهَ مُحَمَّدٍ،اللّهُمَّ إلَیکَ نُقِلَتِ الأَقدامُ،وأَفضَتِ القُلوبُ،ورُفِعَتِ الأَیدی،وَامتَدَّتِ الأَعناقُ،وشُخِصَتِ الأَبصارُ، وطُلِبَتِ الحَوائِجُ،اللّهُمَّ إنّا نَشکو إلَیکَ غَیبَةَ نَبِیِّنا صلی الله علیه و آله،وکَثرَةَ عَدُوِّنا،وتَشَتُّتَ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عَلی بَرَکَةِ اللّهِ</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عن أبی جعفر محمّد بن النعمان الأحول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أمیرُ المُؤمِنینَ علیه السلام یَومَ الهَریرِ حینَ اشتَدَّ عَلی أولِیائِهِ الأَمرُ دُعاءَ الکَربِ؛مَن دَعا بِهِ وهُوَ فی أمرٍ قَد کَرَبَهُ وغَمَّهُ نَجّاهُ اللّهُ مِنهُ،وهُوَ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تُحَبِّب إلَیَّ ما أبغَضتَ،ولا تُبَغِّض إلَیَّ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أن أرضی سَخَطَکَ،أو أسخَطَ رِضاکَ،أو أرُدَّ قَضاءَکَ،أو أعدُوَ قَولَکَ،أو اناصِحَ أعداءَکَ، أو أعدُوَ أمرَکَ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کانَ مَن عَمَلٍ أو قَولٍ یُقَرِّبُنی مِن رِضوانِکَ،ویُباعِدُنی مِن سَخَطِکَ،فَصَبِّرنی لَهُ،وَاحمِلنی عَلَیهِ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لِساناً ذاکِراً،وقَلباً شاکِراً،ویَقیناً صادِقاً،وإیماناً خالِصاً، وجَسَداً مُتَواضِعاً،وَارزُقنی مِنکَ حُبّاً،وأَدخِل قَلبی مِنکَ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تَرحَمنی فَقَد حَسُنَ ظَنّی بِکَ،وإن تُعَذِّبنی فَبِظُلمی وجَوری وجُرمی وإسرافی عَلی نَفسی؛فَلا عُذرَ لی إنِ اعتَذَرتُ،ولا مُکافاةَ أحتَسِبُ بِها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إذا حَضَرَتِ الآجالُ،ونَفِدَتِ الأَیّامُ،وکانَ لا بُدَّ مِن لِقائِکَ؛فَأَوجِب لی مِنَ الجَنَّةِ مَنزِلاً یَغبِطُنی بِهِ الأَوَّلونَ وَالآخِرونَ،لا حَسرَةَ بَعدَها،ولا رَفیقَ بَعدَ رَفیقِها،فی أکرَمِها مَنزِلاً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ألبِسنی خُشوعَ الإِیمانِ بِالعِزِّ،قَبلَ خُشوعِ الذُّلِّ فِی النّارِ،اُثنی عَلَیکَ رَبِّ أحسَنَ الثَّناءِ؛لِأَنَّ بَلاءَکَ عِندی أحسَنُ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فَأَذِقنی مِن عَونِکَ وتَأییدِکَ وتَوفیقِکَ ورِفدِکَ،وَارزُقنی شَوقاً إلی لِقائِکَ،ونَصراً فی نَصرِکَ حَتّی أجِدَ حَلاوَةَ ذلِکَ فی قَلبی،وَاعزِم لی عَلی أرشَدِ اموری؛فَقَد تَری مَوقِفی ومَوقِفَ أصحابی،ولا یَخفی عَلَیکَ شَیءٌ مِن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النَّصرَ الَّذی نَصَرتَ بِهِ رَسولَکَ،وفَرَّقتَ بِهِ بَینَ الحَقِّ وَالباطِلِ،حَتّی أقَمتَ بِهِ دینَکَ،وأَفلَجتَ </w:t>
      </w:r>
      <w:r>
        <w:rPr>
          <w:rStyle w:val="FootnoteAnchor"/>
          <w:rtl w:val="true"/>
        </w:rPr>
        <w:footnoteReference w:id="1219"/>
      </w:r>
      <w:r>
        <w:rPr>
          <w:rFonts w:ascii="Amiri" w:hAnsi="Amiri" w:eastAsia="Amiri" w:cs="Amiri"/>
          <w:color w:val="111111"/>
          <w:sz w:val="28"/>
          <w:sz w:val="28"/>
          <w:szCs w:val="28"/>
          <w:rtl w:val="true"/>
          <w:lang w:bidi="ar-SA"/>
        </w:rPr>
        <w:t>بِهِ حُجَّتَکَ،یا مَن هُوَ لی فی کُلِّ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سَعدُ بنُ عَبدِ اللّهِ أنَّ هذَا الدُّعاءَ دَعا بِهِ عَلِیٌّ صَلَواتُ اللّهِ عَلَیهِ قَبلَ رَفعِ المَصاحِفِ الشَّریفَةِ،ثُمَّ قالَ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صَرَخَ صَرخَةً سَمِعَها بَعضُ العَسکَرِ یُشیرُ عَلی مُعاوِیَةَ وأَصحابِهِ بِرَفعِ المَصاحِفِ الجَلیلَةِ لِلحیلَةِ،فَأَجابَهُ الخَوارِجُ لِمُعاوِیَةَ إلی شُبُهاتِهِ،فَرَفَعوها،فَاختَلَفَ أصحابُ أمیرِ المُؤمِنینَ عَلِیٍّ علیه السلام کَمَا اختَلَفوا فی طاعَةِ رَسولِ اللّه صلی الله علیه و آله فی حَیاتِهِ،فَدَعا علیه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العافِیَةَ مِن جَهدِ البَلاءِ،ومِن شَماتَةِ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ذَنبی، وزَکِّ عَمَلی،وَاغسِل خَطایایَ؛فَإِنّی ضَعیفٌ إلّاما قَوَّیتَ،وَاقسِم لی حِلماً تَسُدُّ بِهِ بابَ الجَهلِ،وعِلماً تُفَرِّجُ بِهِ الجَهَلاتِ،ویَقیناً تُذِهبُ بِهِ الشَّکَّ عَنّی،وفَهماً تُخرِجُنی بِهِ مِنَ الفِتَنِ المُعضِلاتِ،ونوراً أمشی بِهِ فِی النّاسِ،وأَهتَدی بِهِ فِی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لی سَمعی وبَصَری وشَعری وبَشَری وقَلبی صَلاحاً باقِیاً تَصلُحُ بِها ما بَقِیَ من جَسَدی،أسأَ لُکَ الرّاحَةَ عِندَ المَوتِ،وَالعَفوَ عِندَ الحِسابِ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أیَّ عَمَلٍ کانَ أحَبَّ إلَیکَ وأَقرَبَ لَدَیکَ،أن تَستَعمِلَنی فیهِ أبَداً، ثُمَّ لَقِّنی أشرَفَ الأَعمالِ عِندَکَ،وآتِنی فیهِ قُوَّةً وصِدقاً وجِدّاً وعَزماً مِنکَ ونَشاطاً، </w:t>
      </w:r>
    </w:p>
    <w:p>
      <w:pPr>
        <w:pStyle w:val="BookText"/>
        <w:rPr/>
      </w:pPr>
      <w:r>
        <w:rPr>
          <w:rFonts w:ascii="Amiri" w:hAnsi="Amiri" w:eastAsia="Amiri" w:cs="Amiri"/>
          <w:color w:val="111111"/>
          <w:sz w:val="28"/>
          <w:sz w:val="28"/>
          <w:szCs w:val="28"/>
          <w:rtl w:val="true"/>
          <w:lang w:bidi="ar-SA"/>
        </w:rPr>
        <w:t xml:space="preserve">ثُمَّ اجعَلنی أعمَلُ ابتِغاءَ وَجهِکَ،ومَعاشَةً فی ما آتَیتَ صالِحی عِبادِکَ،ثُمَّ اجعَلنی لا أشتَری بِهِ ثَمَناً قَلیلاً،ولا أبتَغی بِهِ بَدَلاً،ولا تُغَیِّرهُ فی سَرّاءَ ولا ضَرّاءَ،ولا کَسَلاً ولا نِسیاناً،ولا رِیاءً ولا سُمعَةً،حَتّی تَتَوَفّانی عَلَیهِ،وَارزُقنی أشرَفَ القَتلِ فی سَبیلِکَ،أنصُرُکَ وأَنصُرُ رَسولَکَ،أشتَرِی الحَیاةَ الباقِیَةَ بِالدُّنیا،وأَغنِنی </w:t>
      </w:r>
      <w:r>
        <w:rPr>
          <w:rStyle w:val="FootnoteAnchor"/>
          <w:rtl w:val="true"/>
        </w:rPr>
        <w:footnoteReference w:id="1220"/>
      </w:r>
      <w:r>
        <w:rPr>
          <w:rFonts w:ascii="Amiri" w:hAnsi="Amiri" w:eastAsia="Amiri" w:cs="Amiri"/>
          <w:color w:val="111111"/>
          <w:sz w:val="28"/>
          <w:sz w:val="28"/>
          <w:szCs w:val="28"/>
          <w:rtl w:val="true"/>
          <w:lang w:bidi="ar-SA"/>
        </w:rPr>
        <w:t>بِمَرضاةٍ مِن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 لُکَ قَلباً سَلیماً ثابِتاً حافِظاً </w:t>
      </w:r>
      <w:r>
        <w:rPr>
          <w:rStyle w:val="FootnoteAnchor"/>
          <w:rtl w:val="true"/>
        </w:rPr>
        <w:footnoteReference w:id="1221"/>
      </w:r>
      <w:r>
        <w:rPr>
          <w:rFonts w:ascii="Amiri" w:hAnsi="Amiri" w:eastAsia="Amiri" w:cs="Amiri"/>
          <w:color w:val="111111"/>
          <w:sz w:val="28"/>
          <w:sz w:val="28"/>
          <w:szCs w:val="28"/>
          <w:rtl w:val="true"/>
          <w:lang w:bidi="ar-SA"/>
        </w:rPr>
        <w:t>مُنیباً،یَعرِفُ المَعروفَ فَیَتَّبِعُهُ،ویُنکِرُ المُنکَرَ فَیَجتَنِبُهُ،لا فاجِراً ولا شَقِیّاً ولا مُرتاباً،یا باسِطَ الیَدَینِ بِالرَّحمَةِ،یا مَن سَبَقَت رَحمَتُهُ غَضَبَهُ،أسأَ لُکَ أن تَجعَلَ حَیاتی زِیادَةً لی فی کُلِّ خَیرٍ،وَاجعَلِ الوَفاةَ نَجاةً لی مِن کُلِّ شَرٍّ،وَاختِم لی عَمَلی بِالشَّهادَةِ،یا عُدَّتی فی کُربَتی،ویا صاحِبی فی حاجَتی،ووَلِیّی فی نِعمَتی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 لُکَ أن تَرزُقَنی شُکرَ نِعمَتِکَ،وصَبراً عَلی بَلِیَّتِکَ،ورِضاً بِقَدَرِکَ </w:t>
      </w:r>
      <w:r>
        <w:rPr>
          <w:rStyle w:val="FootnoteAnchor"/>
          <w:rtl w:val="true"/>
        </w:rPr>
        <w:footnoteReference w:id="1222"/>
      </w:r>
      <w:r>
        <w:rPr>
          <w:rFonts w:ascii="Amiri" w:hAnsi="Amiri" w:eastAsia="Amiri" w:cs="Amiri"/>
          <w:color w:val="111111"/>
          <w:sz w:val="28"/>
          <w:sz w:val="28"/>
          <w:szCs w:val="28"/>
          <w:rtl w:val="true"/>
          <w:lang w:bidi="ar-SA"/>
        </w:rPr>
        <w:t>،وتَصدیقاً بِوَعدِکَ،وحِفظاً لِوَصِیَّتِکَ،ووَرَعاً عَن مَحارِمِکَ،وتَوَکُّلاً عَلَیکَ،وَاعتِصاماً بِحَبلِکَ، وتَمَسُّکاً بِکِتابِکَ،ومَعرِفَةً بِحَقِّکَ وقُوَّةً فی عِبادَتِکَ،ونَشاطاً لِذِکرِکَ مَا استَعمَرتَنی فی أرضِکَ،فَإِذا کانَ ما لا بُدَّ مِنهُ المَوتُ،فَاجعَل میتَتی قَتلاً فی سَبیلِکَ بِیَدِ شَرِّ خَلقِکَ، وَاجعَل مَصیری فِی الأَحیاءِ المَرزوقینَ عِندَکَ فی دارِ الحَیَوانِ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النّورَ فی بَصَری،وَالیَقینَ فی قَلبی،وخَوفَکَ فِی نَفسی،وذِکرَکَ عَلی لِسانی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رَغبَتی فی مَسأَلَتی إیّاکَ رَغبَةَ أولِیائِکَ فی مَسائِلِهِم،وَاجعَل رَهبَتی إیّاکَ فِی استِجارَتی مِن عَذابِکَ رَهبَةَ أولِیائِکَ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وَاستَعمِلنی فی مَرضاتِکَ وطاعَتِکَ </w:t>
      </w:r>
    </w:p>
    <w:p>
      <w:pPr>
        <w:pStyle w:val="BookText"/>
        <w:rPr/>
      </w:pPr>
      <w:r>
        <w:rPr>
          <w:rFonts w:ascii="Amiri" w:hAnsi="Amiri" w:eastAsia="Amiri" w:cs="Amiri"/>
          <w:color w:val="111111"/>
          <w:sz w:val="28"/>
          <w:sz w:val="28"/>
          <w:szCs w:val="28"/>
          <w:rtl w:val="true"/>
          <w:lang w:bidi="ar-SA"/>
        </w:rPr>
        <w:t>عَمَلاً لا أترُکُ شَیئاً مِن مَرضاتِکَ وطاعَتِکَ مَخافَةَ أحَدٍ مِن خَلقِکَ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آتَیتَنی مِن خَیرٍ فَآتِنی مَعَهُ شُکراً تُحدِثُ </w:t>
      </w:r>
      <w:r>
        <w:rPr>
          <w:rStyle w:val="FootnoteAnchor"/>
          <w:rtl w:val="true"/>
        </w:rPr>
        <w:footnoteReference w:id="1223"/>
      </w:r>
      <w:r>
        <w:rPr>
          <w:rFonts w:ascii="Amiri" w:hAnsi="Amiri" w:eastAsia="Amiri" w:cs="Amiri"/>
          <w:color w:val="111111"/>
          <w:sz w:val="28"/>
          <w:sz w:val="28"/>
          <w:szCs w:val="28"/>
          <w:rtl w:val="true"/>
          <w:lang w:bidi="ar-SA"/>
        </w:rPr>
        <w:t>لی بِهِ ذِکراً،وأَحسِن لی بِهِ ذُخراً،وما زَوَیتَ عَنّی مِن عَطاءٍ،وآتَیتَنی عَنهُ غِنیً،فَاجعَل لی فیهِ أجراً،وآتِنی عَلَیهِ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سُدَّ فَقری فِی الدُّنیا،ولا تُلهِنی عَن عِبادَتِکَ،ولا تُنسِنی ذِکرَکَ،ولا تُقَصِّر رَغبَتی فیما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الغَمِّ وَالحُزنِ،وَالعَجزِ وَالکَسَلِ،وَالجُبنِ وَالبُخلِ،وسوءِ الخُلُقِ،وضَلَعِ الدّینِ </w:t>
      </w:r>
      <w:r>
        <w:rPr>
          <w:rStyle w:val="FootnoteAnchor"/>
          <w:rtl w:val="true"/>
        </w:rPr>
        <w:footnoteReference w:id="1224"/>
      </w:r>
      <w:r>
        <w:rPr>
          <w:rFonts w:ascii="Amiri" w:hAnsi="Amiri" w:eastAsia="Amiri" w:cs="Amiri"/>
          <w:color w:val="111111"/>
          <w:sz w:val="28"/>
          <w:sz w:val="28"/>
          <w:szCs w:val="28"/>
          <w:rtl w:val="true"/>
          <w:lang w:bidi="ar-SA"/>
        </w:rPr>
        <w:t>،وغَلَبَةِ الرِّجالِ،وغَلَبَةِ العَدُوِّ،وتَوالِی الأَیّامِ،ومِن شَرِّ ما یَعمَلُ الظّالِمونَ فِی الأَرضِ،ومِن بَلِیَّةٍ لا أستَطیعُ عَلَیها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کُلِّ شَیءٍ زَحزَحَ بَینی وبَینَکَ،أو باعَدَ مِنکَ أو صَرَفَ عَنّی وَجهَکَ،أو نَقَصَ مِن حَظّی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بِکَ أن تَحولَ خَطایای،أو ظُلمی،أو إسرافی عَلی نَفسی وَاتِّباعُ هَوایَ، وَاستِعمالُ شَهوَتی،دونَ رَحمَتِکَ وبِرِّکَ وفَضلِکَ وبَرَکاتِکَ ومَوعودِکَ عَلی نَفسِکَ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صاحِبِ سَوءٍ فِی المَغیبِ وَالمَحضَرِ؛فَإِنَّ قَلبَهُ یَرعانی،وعَیناهُ تُبصِرانی،واُذناهُ تَسمَعانی،إن رَأی حَسَنَةً أطفَأَها </w:t>
      </w:r>
      <w:r>
        <w:rPr>
          <w:rStyle w:val="FootnoteAnchor"/>
          <w:rtl w:val="true"/>
        </w:rPr>
        <w:footnoteReference w:id="1225"/>
      </w:r>
      <w:r>
        <w:rPr>
          <w:rFonts w:ascii="Amiri" w:hAnsi="Amiri" w:eastAsia="Amiri" w:cs="Amiri"/>
          <w:color w:val="111111"/>
          <w:sz w:val="28"/>
          <w:sz w:val="28"/>
          <w:szCs w:val="28"/>
          <w:rtl w:val="true"/>
          <w:lang w:bidi="ar-SA"/>
        </w:rPr>
        <w:t>،وإن رَأی سَیِّئَةً أبداها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طَمَعٍ یُدنی إلی طَبعٍ،وأَعوذُ بِکَ مِن ضَلالَةٍ تُردینی،ومِن فِتنَةٍ تَعرِضُ لی،ومِن خَطیئَةٍ لا تَوبَةَ مَعَها،ومِن مَنظَرِ سَوءٍ فِی الأَهلِ وَالمالِ وَالوَلَدِ،وعِندَ غَضاضَةِ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الکُفرِ وَالشَّکِّ وَالبَغیِ،وَالحَمِیَّةِ وَالغَضَبِ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غِنیً یُطغینی،ومِن فَقرٍ یُنسینی،ومِن هَوَیً یُردینی،ومِن عَمَلٍ یُخزینی،ومِن صاحِبٍ یُغوینی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إنّی أعوذُ بِکَ مِن شَرِّ یَومٍ أوَّلُهُ فَزَعٌ </w:t>
      </w:r>
      <w:r>
        <w:rPr>
          <w:rStyle w:val="FootnoteAnchor"/>
          <w:rtl w:val="true"/>
        </w:rPr>
        <w:footnoteReference w:id="1226"/>
      </w:r>
      <w:r>
        <w:rPr>
          <w:rFonts w:ascii="Amiri" w:hAnsi="Amiri" w:eastAsia="Amiri" w:cs="Amiri"/>
          <w:color w:val="111111"/>
          <w:sz w:val="28"/>
          <w:sz w:val="28"/>
          <w:szCs w:val="28"/>
          <w:rtl w:val="true"/>
          <w:lang w:bidi="ar-SA"/>
        </w:rPr>
        <w:t>،وآخِرُهُ جَزَعٌ،تَسوَدُّ فیهِ الوُجوهُ،وتَجِفُّ فیهِ الأَکبادُ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أن أعمَلَ ذَنباً مُحبِطاً لا تَغفِرُهُ أبَداً،ومِن ذَنبٍ یَمنَعُ خَیرَ الآخِرَةِ،ومِن أمَلٍ یَمنَعُ خَیرَ العَمَلِ،ومِن حَیاةٍ تَمنَعُ خَیرَ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الجَهلِ وَالهَزلِ،ومِن شَرِّ القَولِ وَالفِعلِ،ومِن سُقمٍ یَشغَلُنی،ومِن صِحَّةٍ تُلهینی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وأَعوذُ بِکَ مِنَ التَّعَبِ وَالنَّصَبِ وَالوَصَبِ </w:t>
      </w:r>
      <w:r>
        <w:rPr>
          <w:rStyle w:val="FootnoteAnchor"/>
          <w:rtl w:val="true"/>
        </w:rPr>
        <w:footnoteReference w:id="1227"/>
      </w:r>
      <w:r>
        <w:rPr>
          <w:rFonts w:ascii="Amiri" w:hAnsi="Amiri" w:eastAsia="Amiri" w:cs="Amiri"/>
          <w:color w:val="111111"/>
          <w:sz w:val="28"/>
          <w:sz w:val="28"/>
          <w:szCs w:val="28"/>
          <w:rtl w:val="true"/>
          <w:lang w:bidi="ar-SA"/>
        </w:rPr>
        <w:t xml:space="preserve">،وَالضّیقِ وَالضَّنکِ وَالضَّلالَةِ،وَالغائِلَةِ </w:t>
      </w:r>
      <w:r>
        <w:rPr>
          <w:rStyle w:val="FootnoteAnchor"/>
          <w:rtl w:val="true"/>
        </w:rPr>
        <w:footnoteReference w:id="1228"/>
      </w:r>
      <w:r>
        <w:rPr>
          <w:rFonts w:ascii="Amiri" w:hAnsi="Amiri" w:eastAsia="Amiri" w:cs="Amiri"/>
          <w:color w:val="111111"/>
          <w:sz w:val="28"/>
          <w:sz w:val="28"/>
          <w:szCs w:val="28"/>
          <w:rtl w:val="true"/>
          <w:lang w:bidi="ar-SA"/>
        </w:rPr>
        <w:t>وَالذِّلَّةِ وَالمَسکَنَةِ، وَالرِّیاءِ وَالسُّمعَةِ،وَالنَّدامَةِ وَالحُزنِ،وَالخُشوعِ وَالبَغیِ وَالفِتَنِ،ومِن جَمیعِ الآفاتِ وَالسَّیِّئاتِ،وبَلاءِ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الفَواحِشِ ما ظَهَرَ مِنها وما بَطَنَ،وأَعوذُ بِکَ مِن وَسوَسَةِ الأَنفُسِ،مِمّا تُحِبُّ مِنَ القَولِ وَالفِعلِ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الجِنِّ وَالإِنسِ،وَالحَسِّ وَاللَّبسِ،ومِن طَوارِقِ اللَّیلِ وَالنَّهارِ، وأَنفُسِ الجِنِّ،وأَعیُنِ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شَرِّ نَفسی،ومِن شَرِّ لِسانی،ومِن شَرِّ سَمعی،ومِن شَرِّ 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بِکَ مِن نَفسٍ لا تَشبَعُ،ومِن قَلبٍ لا یَخشَعُ،ومِن دُعاءٍ لا یُسمَعُ،وصَلاةٍ لا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تَجعَلنی فی شَیءٍ مِن عَذابِکَ،ولا تَرُدَّنی فی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بِشِدَّةِ مُلکِکَ،وعِزَّةِ قُدرَتِکَ،وعَظمَةِ سُلطانِکَ مِن شَرِّ خَلقِکَ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هُوَ لِکُلِّ أمرٍ مُهِمٍّ شَدیدٍ وکَربٍ،وهُوَ دُعاءٌ لا یُرَدُّ مَن دَعا بِهِ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22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دعا علیهم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وأشیاعه</w:t>
      </w:r>
      <w:r>
        <w:rPr>
          <w:rFonts w:eastAsia="IRNazanin" w:cs="IRNazanin"/>
          <w:color w:val="111111"/>
          <w:sz w:val="28"/>
          <w:szCs w:val="28"/>
          <w:rtl w:val="true"/>
          <w:lang w:bidi="fa-IR"/>
        </w:rPr>
        <w:t xml:space="preserve">»). </w:t>
      </w:r>
      <w:bookmarkStart w:id="558" w:name="pg14473_145421"/>
    </w:p>
    <w:p>
      <w:pPr>
        <w:pStyle w:val="Heading3"/>
        <w:numPr>
          <w:ilvl w:val="2"/>
          <w:numId w:val="1"/>
        </w:numPr>
        <w:rPr/>
      </w:pPr>
      <w:bookmarkStart w:id="559" w:name="__RefHeading___Toc397561_996550957"/>
      <w:bookmarkStart w:id="560" w:name="_Toc204"/>
      <w:bookmarkEnd w:id="558"/>
      <w:bookmarkEnd w:id="559"/>
      <w:r>
        <w:rPr/>
        <w:t>13/32</w:t>
      </w:r>
      <w:r>
        <w:rPr>
          <w:rtl w:val="true"/>
        </w:rPr>
        <w:t>دَعَواتُ أمیرِ المُؤمِنینَ علیه السلام فی لَیلَةِ الهَریرِ</w:t>
      </w:r>
      <w:bookmarkEnd w:id="560"/>
    </w:p>
    <w:p>
      <w:pPr>
        <w:pStyle w:val="BookText"/>
        <w:rPr/>
      </w:pPr>
      <w:r>
        <w:rPr>
          <w:rFonts w:ascii="Amiri" w:hAnsi="Amiri" w:eastAsia="Amiri" w:cs="Amiri"/>
          <w:color w:val="111111"/>
          <w:sz w:val="28"/>
          <w:sz w:val="28"/>
          <w:szCs w:val="28"/>
          <w:rtl w:val="true"/>
          <w:lang w:bidi="ar-SA"/>
        </w:rPr>
        <w:t xml:space="preserve">دَعَواتُ أمیرِ المُؤمِنینَ علیه السلام فی لَیلَةِ الهَریرِ </w:t>
      </w:r>
      <w:r>
        <w:rPr>
          <w:rStyle w:val="FootnoteAnchor"/>
          <w:rtl w:val="true"/>
        </w:rPr>
        <w:footnoteReference w:id="1230"/>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 لَیلَةَ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تَرَی الأَعداءَ قَد أحدَقوا 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راعَکَ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أن اضامَ فی سُلطانِکَ،اللّهُمَّ إنّی أعوذُ بِکَ أن أضِلَّ فی هُداکَ،اللّهُمَّ إنّی أعوذُ بِکَ أن أفتَقِرَ فی غِناکَ،اللّهُمَّ إنّی أعوذُ بِکَ أن أضیعَ فی سَلامَتِکَ،اللّهُمَّ إنّی أعوذُ بِکَ أن اغلَبَ وَالأَمرُ لَکَ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القعقاع بن الأبرد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وَاللّهِ،إنّی لَواقِفٌ قَریباً مِن عَلِیٍّ بِصِفّینَ یَومَ وَقعَةِ الخَمیسِ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إلی عَلِیٍّ وهُوَ قائِمٌ،فَدَنَوتُ مِنهُ،فَسَمِعتُهُ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إلّابِاللّهِ،وَالمُستَعانُ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حینَ قامَ قائِمُ الظَّهیرَةِ،وهُوَ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23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هُوَ،یا مَن لا هُوَ إلّاهُوَ،اغفِر لی،وَانصُرنی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عَلِیٌّ علیه السلام یَقولُ ذلِکَ یَومَ </w:t>
      </w:r>
      <w:bookmarkStart w:id="561" w:name="pg14473_145422"/>
    </w:p>
    <w:p>
      <w:pPr>
        <w:pStyle w:val="BookText"/>
        <w:rPr/>
      </w:pPr>
      <w:bookmarkEnd w:id="561"/>
      <w:r>
        <w:rPr>
          <w:rFonts w:ascii="Amiri" w:hAnsi="Amiri" w:eastAsia="Amiri" w:cs="Amiri"/>
          <w:color w:val="111111"/>
          <w:sz w:val="28"/>
          <w:sz w:val="28"/>
          <w:szCs w:val="28"/>
          <w:rtl w:val="true"/>
          <w:lang w:bidi="ar-SA"/>
        </w:rPr>
        <w:t>صِفّینَ وهُوَ یُطارِدُ،فَقالَ لَهُ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المُؤمِنینَ،ما هذِهِ الکِنایاتُ؟قالَ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اللّهِ الأَعظَمُ،وعِمادُ التَّوحیدِ للّهِ‌ِ </w:t>
      </w:r>
      <w:r>
        <w:rPr>
          <w:rStyle w:val="FootnoteAnchor"/>
          <w:rtl w:val="true"/>
        </w:rPr>
        <w:footnoteReference w:id="1234"/>
      </w:r>
      <w:r>
        <w:rPr>
          <w:rFonts w:ascii="Amiri" w:hAnsi="Amiri" w:eastAsia="Amiri" w:cs="Amiri"/>
          <w:color w:val="111111"/>
          <w:sz w:val="28"/>
          <w:sz w:val="28"/>
          <w:szCs w:val="28"/>
          <w:rtl w:val="true"/>
          <w:lang w:bidi="ar-SA"/>
        </w:rPr>
        <w:t xml:space="preserve">لا إلهَ إلّاهُوَ،ثُمَّ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الحَشرِ</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تمیم بن حذیم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أصبَحنا مِن لَیلَةِ الهَریرِ نَظَرنا،فَإِذا أشباهُ الرّایاتِ أمامَ صَفِّ أهلِ الشّامِ وَسطَ الفَیلَقِ </w:t>
      </w:r>
      <w:r>
        <w:rPr>
          <w:rStyle w:val="FootnoteAnchor"/>
          <w:rtl w:val="true"/>
        </w:rPr>
        <w:footnoteReference w:id="1236"/>
      </w:r>
      <w:r>
        <w:rPr>
          <w:rFonts w:ascii="Amiri" w:hAnsi="Amiri" w:eastAsia="Amiri" w:cs="Amiri"/>
          <w:color w:val="111111"/>
          <w:sz w:val="28"/>
          <w:sz w:val="28"/>
          <w:szCs w:val="28"/>
          <w:rtl w:val="true"/>
          <w:lang w:bidi="ar-SA"/>
        </w:rPr>
        <w:t>من حِیالِ مَوقِفِ مُعاوِیَةَ،فَلَمّا أسفَرنا إذا هِیَ المُصاحِفُ قَد رُبِطَت عَلی أطرافِ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تَعلَمُ أنَّهُم مَا الکِتابَ یُریدونَ،فَاحکُم بَینَنا وبَینَهُم،إنَّکَ أنتَ الحَکَمُ الحَقُّ المُبینُ</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Heading3"/>
        <w:numPr>
          <w:ilvl w:val="2"/>
          <w:numId w:val="1"/>
        </w:numPr>
        <w:rPr/>
      </w:pPr>
      <w:bookmarkStart w:id="562" w:name="__RefHeading___Toc397563_996550957"/>
      <w:bookmarkStart w:id="563" w:name="_Toc205"/>
      <w:bookmarkEnd w:id="562"/>
      <w:r>
        <w:rPr/>
        <w:t>14/32</w:t>
      </w:r>
      <w:r>
        <w:rPr>
          <w:rtl w:val="true"/>
        </w:rPr>
        <w:t>الدُّعاءُ لِلمُجاهِدینَ</w:t>
      </w:r>
      <w:bookmarkEnd w:id="563"/>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بَعَثَ بِسَرِیَّةٍ دَعا لَها</w:t>
      </w:r>
      <w:r>
        <w:rPr>
          <w:rFonts w:eastAsia="Amiri" w:cs="Amiri" w:ascii="Amiri" w:hAnsi="Amiri"/>
          <w:color w:val="111111"/>
          <w:sz w:val="28"/>
          <w:szCs w:val="28"/>
          <w:rtl w:val="true"/>
          <w:lang w:bidi="ar-SA"/>
        </w:rPr>
        <w:t xml:space="preserve">. </w:t>
      </w:r>
      <w:r>
        <w:rPr>
          <w:rStyle w:val="FootnoteAnchor"/>
          <w:rtl w:val="true"/>
        </w:rPr>
        <w:footnoteReference w:id="123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مَعَهُم رَسولُ اللّهِ صلی الله علیه و آله إلی بَقیعِ الغَرقَدِ </w:t>
      </w:r>
      <w:r>
        <w:rPr>
          <w:rStyle w:val="FootnoteAnchor"/>
          <w:rtl w:val="true"/>
        </w:rPr>
        <w:footnoteReference w:id="1239"/>
      </w:r>
      <w:r>
        <w:rPr>
          <w:rFonts w:ascii="Amiri" w:hAnsi="Amiri" w:eastAsia="Amiri" w:cs="Amiri"/>
          <w:color w:val="111111"/>
          <w:sz w:val="28"/>
          <w:sz w:val="28"/>
          <w:szCs w:val="28"/>
          <w:rtl w:val="true"/>
          <w:lang w:bidi="ar-SA"/>
        </w:rPr>
        <w:t>،ثُمَّ وَجَّهَهُم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عَلَی اسمِ اللّهِ،اللّهُمَّ أعِنهُم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 الَّذینَ وَجَّهَهُم إلی کَعبِ بنِ الأَشرَفِ</w:t>
      </w:r>
      <w:r>
        <w:rPr>
          <w:rFonts w:eastAsia="Amiri" w:cs="Amiri" w:ascii="Amiri" w:hAnsi="Amiri"/>
          <w:color w:val="111111"/>
          <w:sz w:val="28"/>
          <w:szCs w:val="28"/>
          <w:rtl w:val="true"/>
          <w:lang w:bidi="ar-SA"/>
        </w:rPr>
        <w:t xml:space="preserve">. </w:t>
      </w:r>
      <w:r>
        <w:rPr>
          <w:rStyle w:val="FootnoteAnchor"/>
          <w:rtl w:val="true"/>
        </w:rPr>
        <w:footnoteReference w:id="1240"/>
      </w:r>
      <w:bookmarkStart w:id="564" w:name="pg14473_145423"/>
    </w:p>
    <w:p>
      <w:pPr>
        <w:pStyle w:val="BookText"/>
        <w:rPr/>
      </w:pPr>
      <w:bookmarkEnd w:id="564"/>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فی تَحضیضِهِ عَلَی القِتالِ یَومَ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ألهِمهُمُ الصَّبرَ،وأَنزِل عَلَیهِمُ النَّصرَ،وأَعظِم لَهُمُ الأَجرَ</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المأثورة للمسافر</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397565_996550957"/>
      <w:bookmarkStart w:id="566" w:name="_Toc206"/>
      <w:bookmarkEnd w:id="565"/>
      <w:r>
        <w:rPr/>
        <w:t>15/32</w:t>
      </w:r>
      <w:r>
        <w:rPr>
          <w:rtl w:val="true"/>
        </w:rPr>
        <w:t>الدُّعاءُ لِهِدایَةِ الأَعداءِ</w:t>
      </w:r>
      <w:bookmarkEnd w:id="566"/>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قَوماً یَسبّونَ أهلَ الشّامِ أیّامَ حَربِهِم بِصِفّینَ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أکرَهُ لَکُم أن تَکونوا سَبّابینَ،ولکِنَّکُم لَو وَصَفتُم أعمالَهُم،وذَکَرتُم حالَهُم،کانَ أصوَبَ فِی القَولِ، وأَبلَغَ فِی العُذرِ،وقُلتُم مَکانَ سَبِّکُم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احقِن دِماءَنا ودِماءَهُم،وأَصلِح ذاتَ بَینِنا وبَینِهِم،وَاهدِهِم مِن ضَلالَتِهِم،حَتّی یَعرِفَ الحَقَّ مَن جَهِلَهُ،ویَرعَوِیَ عَنِ الغَیِّ وَالعُدوانِ مَن لَهِجَ بِهِ</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Heading3"/>
        <w:numPr>
          <w:ilvl w:val="2"/>
          <w:numId w:val="1"/>
        </w:numPr>
        <w:rPr/>
      </w:pPr>
      <w:bookmarkStart w:id="567" w:name="__RefHeading___Toc397567_996550957"/>
      <w:bookmarkStart w:id="568" w:name="_Toc207"/>
      <w:bookmarkEnd w:id="567"/>
      <w:r>
        <w:rPr/>
        <w:t>16/32</w:t>
      </w:r>
      <w:r>
        <w:rPr>
          <w:rtl w:val="true"/>
        </w:rPr>
        <w:t>الدُّعاءُ عَلی مَن تَخَلَّفَ عَنِ الجِهادِ</w:t>
      </w:r>
      <w:bookmarkEnd w:id="56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لا أَمْلِکُ إِلاّ نَفْسِی وَ أَخِی فَافْرُقْ بَیْنَنا وَ بَیْنَ الْقَوْمِ الْفاسِقِینَ</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الحدیث</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یَستَنهِضُ بِها أصحابَهُ إلی جِهادِ أهلِ الشّامِ</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أیُّما عَبدٍ مِن عِبادِکَ سَمِعَ مَقالَتَنَا العادِلَةَ غَیرَ الجائِرَةِ،وَالمُصلِحَةَ غَیرَ المُفسِدَةِ فِی الدّینِ وَالدُّنیا،فَأَبی بَعدَ سَمعِهِ لَها إلَّاالنُّکوصَ </w:t>
      </w:r>
      <w:r>
        <w:rPr>
          <w:rStyle w:val="FootnoteAnchor"/>
          <w:rtl w:val="true"/>
        </w:rPr>
        <w:footnoteReference w:id="1244"/>
      </w:r>
      <w:r>
        <w:rPr>
          <w:rFonts w:ascii="Amiri" w:hAnsi="Amiri" w:eastAsia="Amiri" w:cs="Amiri"/>
          <w:color w:val="111111"/>
          <w:sz w:val="28"/>
          <w:sz w:val="28"/>
          <w:szCs w:val="28"/>
          <w:rtl w:val="true"/>
          <w:lang w:bidi="ar-SA"/>
        </w:rPr>
        <w:t>عَن نُصرَتِکَ،وَالإِبطاءَ عَن إعزازِ دینِکَ،فَإِنّا نَستَشهِدُکَ عَلَیهِ یا أکبَرَ الشّاهِدینَ شَهادَةً،ونَستَشهِدُ عَلَیهِ جَمیعَ ما أسکَنتَهُ أرضَکَ وسَماواتِکَ،ثُمَّ أنتَ بَعدُ المُغنی عَن نَصرِهِ وَالآخِذُ لَهُ بِذَنبِهِ</w:t>
      </w:r>
      <w:r>
        <w:rPr>
          <w:rFonts w:eastAsia="Amiri" w:cs="Amiri" w:ascii="Amiri" w:hAnsi="Amiri"/>
          <w:color w:val="111111"/>
          <w:sz w:val="28"/>
          <w:szCs w:val="28"/>
          <w:rtl w:val="true"/>
          <w:lang w:bidi="ar-SA"/>
        </w:rPr>
        <w:t xml:space="preserve">. </w:t>
      </w:r>
      <w:r>
        <w:rPr>
          <w:rStyle w:val="FootnoteAnchor"/>
          <w:rtl w:val="true"/>
        </w:rPr>
        <w:footnoteReference w:id="1245"/>
      </w:r>
      <w:bookmarkStart w:id="569" w:name="pg14473_145425"/>
    </w:p>
    <w:p>
      <w:pPr>
        <w:pStyle w:val="Heading2"/>
        <w:numPr>
          <w:ilvl w:val="1"/>
          <w:numId w:val="1"/>
        </w:numPr>
        <w:rPr/>
      </w:pPr>
      <w:bookmarkStart w:id="570" w:name="__RefHeading___Toc397569_996550957"/>
      <w:bookmarkStart w:id="571" w:name="_Toc208"/>
      <w:bookmarkEnd w:id="569"/>
      <w:bookmarkEnd w:id="570"/>
      <w:r>
        <w:rPr>
          <w:rtl w:val="true"/>
        </w:rPr>
        <w:t>الفَصلُ الثالث والثلاثون</w:t>
      </w:r>
      <w:r>
        <w:rPr>
          <w:rtl w:val="true"/>
        </w:rPr>
        <w:t>:</w:t>
      </w:r>
      <w:r>
        <w:rPr>
          <w:rtl w:val="true"/>
        </w:rPr>
        <w:t>دَعَواتُ المَوتِ وما یَتَعَلَّقُ بِهِ</w:t>
      </w:r>
      <w:bookmarkEnd w:id="571"/>
    </w:p>
    <w:p>
      <w:pPr>
        <w:pStyle w:val="Heading3"/>
        <w:numPr>
          <w:ilvl w:val="2"/>
          <w:numId w:val="1"/>
        </w:numPr>
        <w:rPr/>
      </w:pPr>
      <w:bookmarkStart w:id="572" w:name="__RefHeading___Toc397571_996550957"/>
      <w:bookmarkStart w:id="573" w:name="_Toc209"/>
      <w:bookmarkEnd w:id="572"/>
      <w:r>
        <w:rPr/>
        <w:t>1/33</w:t>
      </w:r>
      <w:r>
        <w:rPr>
          <w:rtl w:val="true"/>
        </w:rPr>
        <w:t>النَّهیُ عَن تَمَنِّی المَوتِ</w:t>
      </w:r>
      <w:bookmarkEnd w:id="573"/>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یَتَمَنَّیَنَّ أحَدُکُمُ المَوتَ لِضُرٍّ نَزَلَ بِهِ،فَإِن کانَ لابُدَّ مُتَمَنِّیاً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أحیِنی ما کانَتِ الحَیاةُ خَیراً لی،وتَوَفَّنی إذا کانَتِ الوَفاةُ خَیراً لی</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Heading3"/>
        <w:numPr>
          <w:ilvl w:val="2"/>
          <w:numId w:val="1"/>
        </w:numPr>
        <w:rPr/>
      </w:pPr>
      <w:bookmarkStart w:id="574" w:name="__RefHeading___Toc397573_996550957"/>
      <w:bookmarkStart w:id="575" w:name="_Toc210"/>
      <w:bookmarkEnd w:id="574"/>
      <w:r>
        <w:rPr/>
        <w:t>2/33</w:t>
      </w:r>
      <w:r>
        <w:rPr>
          <w:rtl w:val="true"/>
        </w:rPr>
        <w:t>دَعَواتُ النَّبِیِّ صلی الله علیه و آله عِندَ الاِحتِضارِ</w:t>
      </w:r>
      <w:bookmarkEnd w:id="575"/>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عبّاد بن 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سَمِعَتِ النَّبِیَّ صلی الله علیه و آله وأَصغَت إلَیهِ قَبلَ أن یَموتَ،وهُوَ مُسنِدٌ إلَیَّ ظَهرَهُ یَقولُ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وَارحَمنی وأَلحِقنی بِالرَّفیقِ الأَعلی</w:t>
      </w:r>
      <w:r>
        <w:rPr>
          <w:rFonts w:eastAsia="Amiri" w:cs="Amiri" w:ascii="Amiri" w:hAnsi="Amiri"/>
          <w:color w:val="111111"/>
          <w:sz w:val="28"/>
          <w:szCs w:val="28"/>
          <w:rtl w:val="true"/>
          <w:lang w:bidi="ar-SA"/>
        </w:rPr>
        <w:t xml:space="preserve">. </w:t>
      </w:r>
      <w:r>
        <w:rPr>
          <w:rStyle w:val="FootnoteAnchor"/>
          <w:rtl w:val="true"/>
        </w:rPr>
        <w:footnoteReference w:id="1247"/>
      </w:r>
      <w:bookmarkStart w:id="576" w:name="pg14473_145426"/>
    </w:p>
    <w:p>
      <w:pPr>
        <w:pStyle w:val="BookText"/>
        <w:rPr/>
      </w:pPr>
      <w:bookmarkEnd w:id="576"/>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وهُوَ یَموتُ وعِندَهُ قَدَحٌ فیهِ ماءٌ، یُدخِلُ یَدَهُ فِی القَدَحِ یَمسَحُ وَجهَهُ بِالماءِ،ثُمَّ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أعِنّی عَلی سَکَراتِ المَوتِ</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یُکثِرُ أن یَقولَ قَبلَ أن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وبِحَمدِکَ،أستَغفِرُکَ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Heading3"/>
        <w:numPr>
          <w:ilvl w:val="2"/>
          <w:numId w:val="1"/>
        </w:numPr>
        <w:rPr/>
      </w:pPr>
      <w:bookmarkStart w:id="577" w:name="__RefHeading___Toc397575_996550957"/>
      <w:bookmarkStart w:id="578" w:name="_Toc211"/>
      <w:bookmarkEnd w:id="577"/>
      <w:r>
        <w:rPr/>
        <w:t>3/33</w:t>
      </w:r>
      <w:r>
        <w:rPr>
          <w:rtl w:val="true"/>
        </w:rPr>
        <w:t>دَعَواتُ أمیرِ المُؤمِنینَ علیه السلام عِندَ الوَفاةِ</w:t>
      </w:r>
      <w:bookmarkEnd w:id="578"/>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ضُرِبَ فیها،وعِندَ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لَنا فِی المَوتِ،اللّهُمَّ بارِک لی فی لِقائِکَ</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عِندَ 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إلَّااللّهُ،لا إلهَ إلَّااللّهُ حَتّی تُوُفِّیَ علیه السلام</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ومُحَمَّدِ بنِ عَلِیٍّ علیهما السلام أنَّهُما ذَکَرا وَصِیَّةَ عَلِیٍّ علیه السلام،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إلَی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کَتَبَ کِتابَ وَصِیَّةٍ،وهُوَ</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الرَّحیمِ،هذا ما أوصی بِهِ عَبدُ اللّهِ عَلِیُّ بنُ أبی طالِبٍ</w:t>
      </w:r>
      <w:r>
        <w:rPr>
          <w:rFonts w:eastAsia="Amiri" w:cs="Amiri" w:ascii="Amiri" w:hAnsi="Amiri"/>
          <w:color w:val="111111"/>
          <w:sz w:val="28"/>
          <w:szCs w:val="28"/>
          <w:rtl w:val="true"/>
          <w:lang w:bidi="ar-SA"/>
        </w:rPr>
        <w:t xml:space="preserve">...». </w:t>
      </w:r>
      <w:bookmarkStart w:id="579" w:name="pg14473_145427"/>
    </w:p>
    <w:p>
      <w:pPr>
        <w:pStyle w:val="BookText"/>
        <w:rPr/>
      </w:pPr>
      <w:bookmarkEnd w:id="579"/>
      <w:r>
        <w:rPr>
          <w:rFonts w:ascii="Amiri" w:hAnsi="Amiri" w:eastAsia="Amiri" w:cs="Amiri"/>
          <w:color w:val="111111"/>
          <w:sz w:val="28"/>
          <w:sz w:val="28"/>
          <w:szCs w:val="28"/>
          <w:rtl w:val="true"/>
          <w:lang w:bidi="ar-SA"/>
        </w:rPr>
        <w:t>ثُمَّ لَم یَزَل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اکفِنا عَدُوَّکَ الرَّجیمَ،اللّهُمَّ إنّی اشهِدُکَ أنَّکَ لا إلهَ إلّاأنتَ،وأَنَّکَ الواحِدُ الصَّمَدُ،لَم تَلِد ولَم تولَد ولَم یَکُن لَکَ کُفُواً أحَدٌ،فَلَکَ الحَمدُ عَدَدَ نَعمائِکَ لَدَیَّ، وإحسانِکَ عِندی،فَاغفِر لی وَارحَمنی وأَنتَ خَیرُ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یَزَل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وَحدَکَ لا شَریکَ لَکَ،وأَنَّ مُحَمَّداً عَبدُکَ ورَسولُکَ،عُدَّةً لِهذَا المَوقِفِ وما بَعدَهُ مِنَ المَواقِفِ،اللّهُمَّ اجزِ مُحَمَّداً عَنّا خَیراً،وَاجزِ مُحَمَّداً عَنّا خَیرَ الجَزاءِ، وبَلِّغهُ مِنّا أفضَلَ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ألحِقنی بِهِ،ولا تَحُل بَینی وبَینَهُ،إنَّکَ سَمیعُ الدُّعاءِ 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علیه السلام إلی أهلِ بَیتِهِ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حَفِظَکُمُ اللّهُ مِن أهلِ بَیتٍ،وحَفِظَ فیکُم نَبِیَّکُم، وأَستَودِعُکُمُ اللّهَ،وأَقرَأُ عَلَیکُمُ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یَزَل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قُبِضَ،صَلَواتُ اللّهِ عَلَیهِ</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Heading3"/>
        <w:numPr>
          <w:ilvl w:val="2"/>
          <w:numId w:val="1"/>
        </w:numPr>
        <w:rPr/>
      </w:pPr>
      <w:bookmarkStart w:id="580" w:name="__RefHeading___Toc397577_996550957"/>
      <w:bookmarkStart w:id="581" w:name="_Toc212"/>
      <w:bookmarkEnd w:id="580"/>
      <w:r>
        <w:rPr/>
        <w:t>4/33</w:t>
      </w:r>
      <w:r>
        <w:rPr>
          <w:rtl w:val="true"/>
        </w:rPr>
        <w:t>دُعاءُ الإِمامِ زَینِ العابِدینَ علیه السلام عِندَ المَوتِ</w:t>
      </w:r>
      <w:bookmarkEnd w:id="58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زَینُ العابِدینَ علیه السلام یَقولُ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ارحَمنی فَإِنَّکَ کَریمٌ،اللّهُمَّ ارحَمنی فَإِنَّکَ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یَزَل یُرَدِّدُها حَتّی تُوُفِّیَ علیه السلام</w:t>
      </w:r>
      <w:r>
        <w:rPr>
          <w:rFonts w:eastAsia="Amiri" w:cs="Amiri" w:ascii="Amiri" w:hAnsi="Amiri"/>
          <w:color w:val="111111"/>
          <w:sz w:val="28"/>
          <w:szCs w:val="28"/>
          <w:rtl w:val="true"/>
          <w:lang w:bidi="ar-SA"/>
        </w:rPr>
        <w:t xml:space="preserve">. </w:t>
      </w:r>
      <w:r>
        <w:rPr>
          <w:rStyle w:val="FootnoteAnchor"/>
          <w:rtl w:val="true"/>
        </w:rPr>
        <w:footnoteReference w:id="1253"/>
      </w:r>
      <w:bookmarkStart w:id="582" w:name="pg14473_145428"/>
    </w:p>
    <w:p>
      <w:pPr>
        <w:pStyle w:val="Heading3"/>
        <w:numPr>
          <w:ilvl w:val="2"/>
          <w:numId w:val="1"/>
        </w:numPr>
        <w:rPr/>
      </w:pPr>
      <w:bookmarkStart w:id="583" w:name="__RefHeading___Toc397579_996550957"/>
      <w:bookmarkStart w:id="584" w:name="_Toc213"/>
      <w:bookmarkEnd w:id="582"/>
      <w:bookmarkEnd w:id="583"/>
      <w:r>
        <w:rPr/>
        <w:t>5/33</w:t>
      </w:r>
      <w:r>
        <w:rPr>
          <w:rtl w:val="true"/>
        </w:rPr>
        <w:t>دُعاءُ الوَصِیَّةِ عِندَ المَوتِ</w:t>
      </w:r>
      <w:bookmarkEnd w:id="584"/>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یُحسِنِ الوَصِیَّةَ عِندَ مَوتِهِ کانَ ذلِکَ نَقصاً فی عَقلِهِ ومُرُوَّتِهِ،قالوا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وکَیفَ الوَصِیَّةُ؟فَقالَ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حَضَرَتهُ الوَفاةُ وَاجتَمَعَ النّاسُ إلَیهِ،قالَ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وَالأَرضِ،عالِمَ الغَیبِ وَالشَّهادَةِ،الرَّحمنَ الرَّحیمَ،إنّی أعهَدُ إلَیکَ أنّی أشهَدُ أن لا إلهَ إلّاأنتَ،وَحدَکَ لا شَریکَ لَکَ،وأَنَّ مُحَمَّداً صَلَّی اللّهُ عَلَیهِ وآلِهِ عَبدُکَ ورَسولُکَ،وأَنَّ السّاعَةَ آتِیَةٌ لا رَیبَ فیها،وأَنَّکَ تَبعَثُ مَن فِی القُبورِ،وأَنَّ الحِسابَ حَقٌّ،وأَنَّ الجَنَّةَ حَقٌّ،وما وَعَدتَ فیها مِنَ النَّعیمِ مِنَ المَأکَلِ وَالمَشرَبِ وَالنِّکاحِ حَقٌّ،وأَنَّ النّارَ حَقٌّ،وأَنَّ الإِیمانَ حَقٌّ،وأَنَّ الدّینَ کَما وَصَفتَ،وأَنَّ الإِسلامَ کَما شَرَعتَ،وأَنَّ القَولَ کَما قُلتَ،وأَنَّ القُرآنَ کَما أنزَلتَ،وأَنَّکَ أنتَ اللّهُ الحَقُّ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أعهَدُ إلَیکَ فی دارِ الدُّنیا أنّی رَضیتُ بِکَ رَبّاً،وبِالإِسلامِ دیناً،وبِمُحَمَّدٍ صَلَّی اللّهُ عَلَیهِ وآلِهِ نَبِیّاً،وبِعَلِیٍّ وَلِیّاً،وبِالقُرآنِ کِتاباً،وأَنَّ أهلَ بَیتِ نَبِیِّکَ عَلَیهِ وعَلَیهِمُ السَّلامُ أئِمَّتی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ثِقَتی عِندَ شِدَّتی،ورَجائی عِندَ کُربَتی،وعُدَّتی عِندَ الاُمورِ الَّتی تَنزِلُ بی، فَأَنتَ وَلِیّی فی نِعمَتی،وإلهی وإلهُ آبائی،صَلِّ عَلی مُحَمَّدٍ وآلِهِ،ولا تَکِلنی إلی نَفسی طَرفَةَ عَینٍ أبَداً،وآنِس فی قَبری وَحشَتی،وَاجعَل لی عِندَکَ عَهداً یَومَ ألقاکَ مَنشوراً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عَهدُ المَیِّتِ یَومَ یوصی بِحاجَتِهِ،وَالوَصِیَّةُ حَقٌّ عَلی کُلِّ مُسلِمٍ</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أحَسَّ بِالمَوتِ أن یَعهَدَ عَهدَهُ ویُجَدِّدَ وَصِیَّتَهُ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یوصی یا أمیرَ المُؤمِنینَ؟قالَ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الرَّحیمِ،شَهادَةٌ مِنَ اللّهِ،شَهِدَ بِها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عِندِکَ، وإلَیکَ،وفی قَبضَتِکَ،ومُنتَهی قُدرَتِکَ،یَداکَ مَبسوطَتانِ،تُنفِقُ کَیفَ تَشاءُ،وأَنتَ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الرَّحیمِ،هذا ما أوصی بِهِ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أوصی أنَّهُ یَشهَدُ أنَّهُ لا إلهَ إلَّااللّهُ وَحدَهُ لا شَریکَ لَهُ،وأَنَّ مُحَمَّداً عَبدُهُ ورَسولُهُ، أرسَلَهُ بِالهُدی ودینِ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إنّی اشهِدُکَ وکَفی بِکَ شَهیداً،واُشهِدُ حَمَلَةَ عَرشِکَ،وأَهلَ سَماواتِکَ،وأَهلَ أرضِکَ،ومَن ذَرَأتَ </w:t>
      </w:r>
      <w:r>
        <w:rPr>
          <w:rStyle w:val="FootnoteAnchor"/>
          <w:rtl w:val="true"/>
        </w:rPr>
        <w:footnoteReference w:id="1255"/>
      </w:r>
      <w:r>
        <w:rPr>
          <w:rFonts w:ascii="Amiri" w:hAnsi="Amiri" w:eastAsia="Amiri" w:cs="Amiri"/>
          <w:color w:val="111111"/>
          <w:sz w:val="28"/>
          <w:sz w:val="28"/>
          <w:szCs w:val="28"/>
          <w:rtl w:val="true"/>
          <w:lang w:bidi="ar-SA"/>
        </w:rPr>
        <w:t>وبَرَأتَ وفَطَرتَ وأَنبَتَّ وأَجرَیتَ،بِأَنَّکَ أنتَ اللّهُ الَّذی لا إلهَ إلّا أنتَ وَحدَکَ لا شَریکَ لَکَ،وأَنَّ مُحَمَّداً عَبدُکَ ورَسولُکَ،وأَنَّ السّاعَةَ آتِیَةٌ لا رَیبَ فیها، وأَنَّ اللّهَ یَبعَثُ مَن فِی القُبورِ،وأَنَّ الجَنَّةَ حَقٌّ،وأَنَّ النّارَ حَقٌّ،أقولُ قَولی هذا مَعَ مَن یَقولُهُ،وأَکفیهِ مَن أبی،ولا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شَهِدَ بِما شَهِدتُ بِهِ فَاکتُب شَهادَتَهُ مَعَ شَهادتی،ومَن أبی فَاکتُب شَهادَتی مَکانَ شَهادَتِهِ،وَاجعَل لی بِها عِندَکَ عَهداً تُوَفِّینیهِ یَومَ ألقاکَ فَرداً،إنَّکَ لا تُخلِفُ المیعادَ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یَفرِشُ فِراشَهُ مِمّا یَلِی القِبلَةَ،ثُمَّ یَقولُ</w:t>
      </w:r>
      <w:r>
        <w:rPr>
          <w:rFonts w:eastAsia="Amiri" w:cs="Amiri" w:ascii="Amiri" w:hAnsi="Amiri"/>
          <w:color w:val="111111"/>
          <w:sz w:val="28"/>
          <w:szCs w:val="28"/>
          <w:rtl w:val="true"/>
          <w:lang w:bidi="ar-SA"/>
        </w:rPr>
        <w:t xml:space="preserve">: </w:t>
      </w:r>
      <w:bookmarkStart w:id="585" w:name="pg14473_145430"/>
    </w:p>
    <w:p>
      <w:pPr>
        <w:pStyle w:val="BookText"/>
        <w:rPr/>
      </w:pPr>
      <w:bookmarkEnd w:id="5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مِلَّةِ رَسولِ اللّهِ صَلَّی اللّهُ عَلَیهِ وآلِهِ،حنیفاً وما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Heading3"/>
        <w:numPr>
          <w:ilvl w:val="2"/>
          <w:numId w:val="1"/>
        </w:numPr>
        <w:rPr/>
      </w:pPr>
      <w:bookmarkStart w:id="586" w:name="__RefHeading___Toc397581_996550957"/>
      <w:bookmarkStart w:id="587" w:name="_Toc214"/>
      <w:bookmarkEnd w:id="586"/>
      <w:r>
        <w:rPr/>
        <w:t>6/33</w:t>
      </w:r>
      <w:r>
        <w:rPr>
          <w:rtl w:val="true"/>
        </w:rPr>
        <w:t>الدُّعاءُ عِندَ المُحتَضَرِ</w:t>
      </w:r>
      <w:bookmarkEnd w:id="587"/>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رَسولُ اللّهِ صلی الله علیه و آله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عَبدَ اللّهِ بنَ رَواحَةَ ثَقیلٌ لِما بِهِ، فَقامَ صلی الله علیه و آله وقُمنا مَعَهُ حَتّی دَخَلَ ودَخَلنا عَلَیهِ،فَأَصابَهُ مُغمیً عَلَیهِ،لا یَعقِلُ شَیئاً، وَالنِّساءُ یَصرُخنَ،فَدَعاهُ رَسولُ اللّه صلی الله علیه و آله ثَلاثَ مَرّاتٍ فَلَم یُجِبهُ،فقال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إن کانَ قَد قُضِیَ أجَلُهُ ورِزقُهُ وأَثَرُهُ فَإِلی جَنَّتِکَ ورَحمَتِکَ،وإن لَم یُقضَ أجَلُهُ ورِزقُهُ وأَثَرُهُ،فَعَجِّل شِفاءَهُ وعافِیَتَهُ</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 لابنی بسطام عن حریز 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 أخی مُنذُ ثَلاثَةِ أیّامٍ فِی النَّزعِ،وقَدِ اشتَدَّ بِهِ الأَمرُ فَادعُ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سَهِّل عَلَیهِ سَکَراتِ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حَوِّلوا فِراشَهُ إلی مُصَلّاهُ الَّذی کانَ یُصَلّی فیهِ؛فَإِنَّهُ یُخَفَّفُ عَلَیهِ إن کانَ فی أجَلِهِ تَأخیرٌ،وإن کانَت مَنِیَّتُهُ قَد حَضَرَت فَإِنَّهُ یُسَهَّلُ عَلَیهِ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Heading3"/>
        <w:numPr>
          <w:ilvl w:val="2"/>
          <w:numId w:val="1"/>
        </w:numPr>
        <w:rPr/>
      </w:pPr>
      <w:bookmarkStart w:id="588" w:name="__RefHeading___Toc397583_996550957"/>
      <w:bookmarkStart w:id="589" w:name="_Toc215"/>
      <w:bookmarkEnd w:id="588"/>
      <w:r>
        <w:rPr/>
        <w:t>7/33</w:t>
      </w:r>
      <w:r>
        <w:rPr>
          <w:rtl w:val="true"/>
        </w:rPr>
        <w:t>تَلقینُ المُحتَضَرِ الذِّکرَ وَالدُّعاءَ</w:t>
      </w:r>
      <w:bookmarkEnd w:id="58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کانَ آخِرُ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سالم بن أبی سلمة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رَجُلاً المَوتُ،فَقیلَ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فُلاناً قَد حَضَرَهُ المَوتُ،فَنَهَضَ رَسولُ اللّهِ صلی الله علیه و آله ومَعَهُ اناسٌ مِن أصحابِهِ حَتّی أتاهُ وهُوَ مُغمیً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مَلَکَ المَوتِ،کُفَّ عَنِ الرَّجُلِ حَتّی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بَیاضاً کَثیراً وسَواداً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فَأَیُّهُما کانَ أقرَبَ إلَیکَ؟فَقالَ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الکَثیرَ مِن مَعاصیکَ،وَاقبَل مِنِّی الیَسیرَ مِن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 ثُمَّ اغمِیَ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لِصاحِبِکُم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حَضَرتُم مَیِّتاً فَقولوا لَهُ هذَا الکَلامَ لِیَقولَهُ</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دَخَلَ عَلی رَجُلٍ مِن بَنی هاشِمٍ وهُوَ یَقضی </w:t>
      </w:r>
      <w:r>
        <w:rPr>
          <w:rStyle w:val="FootnoteAnchor"/>
          <w:rtl w:val="true"/>
        </w:rPr>
        <w:footnoteReference w:id="1261"/>
      </w: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العَلِیُّ العَظیمُ،لا إلهَ إلَّااللّهُ الحَلیمُ الکَریمُ،سُبحانَ اللّهِ رَبِّ السَّماواتِ السَّبعِ ورَبِّ الأَرَضینَ السَّبعِ وما بَینَهُنَّ،ورَبِّ العَرشِ العَظیمِ،وَالحَمدُ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استَنقَذَهُ مِنَ النّارِ</w:t>
      </w:r>
      <w:r>
        <w:rPr>
          <w:rFonts w:eastAsia="Amiri" w:cs="Amiri" w:ascii="Amiri" w:hAnsi="Amiri"/>
          <w:color w:val="111111"/>
          <w:sz w:val="28"/>
          <w:szCs w:val="28"/>
          <w:rtl w:val="true"/>
          <w:lang w:bidi="ar-SA"/>
        </w:rPr>
        <w:t xml:space="preserve">. </w:t>
      </w:r>
      <w:r>
        <w:rPr>
          <w:rStyle w:val="FootnoteAnchor"/>
          <w:rtl w:val="true"/>
        </w:rPr>
        <w:footnoteReference w:id="126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مِن أهلِ المَدینَةِ عَلی عَهدِ رَسولِ اللّهِ صلی الله علیه و آله فی مَرَضِهِ الَّذی ماتَ </w:t>
      </w:r>
    </w:p>
    <w:p>
      <w:pPr>
        <w:pStyle w:val="BookText"/>
        <w:rPr/>
      </w:pPr>
      <w:r>
        <w:rPr>
          <w:rFonts w:ascii="Amiri" w:hAnsi="Amiri" w:eastAsia="Amiri" w:cs="Amiri"/>
          <w:color w:val="111111"/>
          <w:sz w:val="28"/>
          <w:sz w:val="28"/>
          <w:szCs w:val="28"/>
          <w:rtl w:val="true"/>
          <w:lang w:bidi="ar-SA"/>
        </w:rPr>
        <w:t>فیهِ،فَدَخَلَ عَلَیهِ رَسولُ اللّهِ صلی الله علیه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یَقدِر عَلَیهِ،فَأَعادَ عَلَیهِ رَسولُ اللّهِ صلی الله علیه و آله،فَلَم یَقدِر عَلَیهِ،وعِندَ رَأسِ الرَّجُلِ امرَأَةٌ،فَقالَ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 الرَّجُلِ 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رَسولَ اللّهِ،أنَا امُّهُ،فَقالَ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أفَراضِیَةٌ أنتِ عَنهُ أم لا؟فَقالَت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ساخِطَةٌ،فَقالَ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احِبُّ أن تَرضَی عَنهُ،فَقالَت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رَضیتُ عَنهُ لِرِضاکَ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یَقبَلُ الیَسیرَ ویَعفو عَنِ الکَثیرِ،اِقبَل مِنِّی الیَسیرَ وَاعفُ عَنِّی الکَثیرَ،إنَّکَ أنتَ العَفُوُّ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أسوَدَینِ قَد دَخَلا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أعِدها،فَأَعادَها،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تَباعَدا عَنّی،ودَخَلَ أبیَضانِ وخَرَجَ الأَسوَدانِ فَما أراهُما، ودَنَا الأَبیَضانِ مِنِّی الآنَ یَأخُذانِ بِنَفسی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مِن ساعَتِهِ</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لِمَن حَضَرَ المُنازَعَ أن یَقرَأَ عِندَ رَأسِهِ آیَةَ الکُرسِیِّ وآیَتَینِ بَعدَها،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الآیَةِ،ثُمَّ ثَلاثَ آیاتٍ مِن آخِرِ البَقَرَةِ،ثُمَّ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أخرِجها مِنهُ إلی رِضاً مِنکَ ورِضوانٍ،اللّهُمَّ لَقِّهِ البُشری،اللّهُمَّ اغفِر لَهُ ذَنبَهُ وَارحَمهُ</w:t>
      </w:r>
      <w:r>
        <w:rPr>
          <w:rFonts w:eastAsia="Amiri" w:cs="Amiri" w:ascii="Amiri" w:hAnsi="Amiri"/>
          <w:color w:val="111111"/>
          <w:sz w:val="28"/>
          <w:szCs w:val="28"/>
          <w:rtl w:val="true"/>
          <w:lang w:bidi="ar-SA"/>
        </w:rPr>
        <w:t xml:space="preserve">. </w:t>
      </w:r>
      <w:r>
        <w:rPr>
          <w:rStyle w:val="FootnoteAnchor"/>
          <w:rtl w:val="true"/>
        </w:rPr>
        <w:footnoteReference w:id="126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المَیِّتَ قَبلَ أن یَموتَ،فَلَقِّنهُ شَهادَةَ أن لا إلهَ إلَّااللّهُ،وَحدَهُ لا شَریکَ لَهُ،وأَنَّ مُحَمَّداً عَبدُهُ ورَسولُهُ</w:t>
      </w:r>
      <w:r>
        <w:rPr>
          <w:rFonts w:eastAsia="Amiri" w:cs="Amiri" w:ascii="Amiri" w:hAnsi="Amiri"/>
          <w:color w:val="111111"/>
          <w:sz w:val="28"/>
          <w:szCs w:val="28"/>
          <w:rtl w:val="true"/>
          <w:lang w:bidi="ar-SA"/>
        </w:rPr>
        <w:t xml:space="preserve">. </w:t>
      </w:r>
      <w:r>
        <w:rPr>
          <w:rStyle w:val="FootnoteAnchor"/>
          <w:rtl w:val="true"/>
        </w:rPr>
        <w:footnoteReference w:id="1265"/>
      </w:r>
      <w:bookmarkStart w:id="590" w:name="pg14473_145433"/>
    </w:p>
    <w:p>
      <w:pPr>
        <w:pStyle w:val="Heading3"/>
        <w:numPr>
          <w:ilvl w:val="2"/>
          <w:numId w:val="1"/>
        </w:numPr>
        <w:rPr/>
      </w:pPr>
      <w:bookmarkStart w:id="591" w:name="__RefHeading___Toc397585_996550957"/>
      <w:bookmarkStart w:id="592" w:name="_Toc216"/>
      <w:bookmarkEnd w:id="590"/>
      <w:bookmarkEnd w:id="591"/>
      <w:r>
        <w:rPr/>
        <w:t>8/33</w:t>
      </w:r>
      <w:r>
        <w:rPr>
          <w:rtl w:val="true"/>
        </w:rPr>
        <w:t>دُعاءُ الحاضِرِ عِندَ المَیِّتِ</w:t>
      </w:r>
      <w:bookmarkEnd w:id="592"/>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حَضَرتُمُ المَیِّتَ </w:t>
      </w:r>
      <w:r>
        <w:rPr>
          <w:rStyle w:val="FootnoteAnchor"/>
          <w:rtl w:val="true"/>
        </w:rPr>
        <w:footnoteReference w:id="1266"/>
      </w:r>
      <w:r>
        <w:rPr>
          <w:rFonts w:ascii="Amiri" w:hAnsi="Amiri" w:eastAsia="Amiri" w:cs="Amiri"/>
          <w:color w:val="111111"/>
          <w:sz w:val="28"/>
          <w:sz w:val="28"/>
          <w:szCs w:val="28"/>
          <w:rtl w:val="true"/>
          <w:lang w:bidi="ar-SA"/>
        </w:rPr>
        <w:t>فَقولوا خَیراً؛فَإِنَّ المَلائِکَةَ یُؤَمِّنونَ عَلی ما تَقولونَ</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عَلی أبی سَلَمَةَ وقَد شَقَّ </w:t>
      </w:r>
      <w:r>
        <w:rPr>
          <w:rStyle w:val="FootnoteAnchor"/>
          <w:rtl w:val="true"/>
        </w:rPr>
        <w:footnoteReference w:id="1268"/>
      </w:r>
      <w:r>
        <w:rPr>
          <w:rFonts w:ascii="Amiri" w:hAnsi="Amiri" w:eastAsia="Amiri" w:cs="Amiri"/>
          <w:color w:val="111111"/>
          <w:sz w:val="28"/>
          <w:sz w:val="28"/>
          <w:szCs w:val="28"/>
          <w:rtl w:val="true"/>
          <w:lang w:bidi="ar-SA"/>
        </w:rPr>
        <w:t>بَصَرُهُ، فَأَغمَضَهُ،ثُمَّ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الرّوحَ إذا قُبِضَ تَبِعَهُ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ناسٌ مِن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عَلی أنفُسِکُم إلّابِخَیرٍ،فَإِنَّ المَلائِکَةَ یُؤَمِّنونَ عَلی 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لِأَبی سَلَمَةَ،وَارفَع دَرَجَتَهُ فِی المَهدِیّینَ،وَاخلُفهُ فی عَقِبِهِ فِی الغابِرینَ، وَاغفِر لَنا ولَهُ یا رَبَّ العالَمینَ،وَافسَح لَهُ فی قَبرِهِ،ونَوِّر لَهُ فیهِ</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المَیِّتَ أربَعونَ رَجُلاً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لا نَعلَمُ مِنهُ إلّاخَیراً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قَبِلتُ شَهادَتَکُم،وغَفَرتُ لَهُ ما عَلِمتُ </w:t>
      </w:r>
      <w:r>
        <w:rPr>
          <w:rStyle w:val="FootnoteAnchor"/>
          <w:rtl w:val="true"/>
        </w:rPr>
        <w:footnoteReference w:id="1270"/>
      </w:r>
      <w:r>
        <w:rPr>
          <w:rFonts w:ascii="Amiri" w:hAnsi="Amiri" w:eastAsia="Amiri" w:cs="Amiri"/>
          <w:color w:val="111111"/>
          <w:sz w:val="28"/>
          <w:sz w:val="28"/>
          <w:szCs w:val="28"/>
          <w:rtl w:val="true"/>
          <w:lang w:bidi="ar-SA"/>
        </w:rPr>
        <w:t>مِمّا لا تَعلَمونَ</w:t>
      </w:r>
      <w:r>
        <w:rPr>
          <w:rFonts w:eastAsia="Amiri" w:cs="Amiri" w:ascii="Amiri" w:hAnsi="Amiri"/>
          <w:color w:val="111111"/>
          <w:sz w:val="28"/>
          <w:szCs w:val="28"/>
          <w:rtl w:val="true"/>
          <w:lang w:bidi="ar-SA"/>
        </w:rPr>
        <w:t xml:space="preserve">. </w:t>
      </w:r>
      <w:r>
        <w:rPr>
          <w:rStyle w:val="FootnoteAnchor"/>
          <w:rtl w:val="true"/>
        </w:rPr>
        <w:footnoteReference w:id="1271"/>
      </w:r>
      <w:bookmarkStart w:id="593" w:name="pg14473_145434"/>
    </w:p>
    <w:p>
      <w:pPr>
        <w:pStyle w:val="Heading3"/>
        <w:numPr>
          <w:ilvl w:val="2"/>
          <w:numId w:val="1"/>
        </w:numPr>
        <w:rPr/>
      </w:pPr>
      <w:bookmarkStart w:id="594" w:name="__RefHeading___Toc397587_996550957"/>
      <w:bookmarkStart w:id="595" w:name="_Toc217"/>
      <w:bookmarkEnd w:id="593"/>
      <w:bookmarkEnd w:id="594"/>
      <w:r>
        <w:rPr/>
        <w:t>9/33</w:t>
      </w:r>
      <w:r>
        <w:rPr>
          <w:rtl w:val="true"/>
        </w:rPr>
        <w:t>الدُّعاءُ عِندَ نَعیِ الرَّجُلِ الغائِبِ</w:t>
      </w:r>
      <w:bookmarkEnd w:id="595"/>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امَّتی تَبلُغُهُ وَفاةُ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 وبَینَهُ قَرابَةٌ أو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ویَستَرجِعُ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اخلُفهُ عَلی تَرِکَتِهِ فِی الغابِرینَ،وَاغفِر لَهُ ولَنا 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لَهُ فی قَبرِهِ،وَافسَح لَهُ فی لَحدِهِ،ولَقِّنهُ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،إلّاشَفَّعَهُ اللّهُ فیهِ،وکانَ لَهُ مِثلُ أجرِ مَن صَبَرَ</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 عن آبائه علیهم السلام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أحَدَکُم وَفاةُ أخیهِ المُسلِمِ فَلیَقُل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اکتُبهُ عِندَکَ فِی المُحسِنینَ،وَاجعَل کِتابَهُ فی عِلِّیّینَ،وَاخلُف عَلی تَرِکَتِهِ فِی الغابِرینَ،وَاغفِر لَنا یا رَبَّ العالَمینَ،ولا تَحرِمنا أجرَهُ، ولا تَفتِنّا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یَستَکمِلُ الأَجرَ فِی المُصیبَةِ إن شاءَ اللّهُ 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عبد اللّه بن عبد الرحمن بن أبزی عن الإمام علی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السلام إذا جاءَهُ نَعیُ الرَّجُلِ الغائِبِ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ارفَع دَرَجَتَهُ فِی المُهتَدینَ،وَاخلُفهُ فی تَرِکَتِهِ فِی الغابِرینَ،ونَحتَسِبُهُ عِندَکَ یا رَبَّ العالَمینَ،اللّهُمَّ ولا تَحرِمنا أجرَهُ،ولا تَفتِنّا بَعدَهُ</w:t>
      </w:r>
      <w:r>
        <w:rPr>
          <w:rFonts w:eastAsia="Amiri" w:cs="Amiri" w:ascii="Amiri" w:hAnsi="Amiri"/>
          <w:color w:val="111111"/>
          <w:sz w:val="28"/>
          <w:szCs w:val="28"/>
          <w:rtl w:val="true"/>
          <w:lang w:bidi="ar-SA"/>
        </w:rPr>
        <w:t xml:space="preserve">. </w:t>
      </w:r>
      <w:r>
        <w:rPr>
          <w:rStyle w:val="FootnoteAnchor"/>
          <w:rtl w:val="true"/>
        </w:rPr>
        <w:footnoteReference w:id="127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دُعائِهِ إذا نُعِیَ إلَیهِ مَیِّتٌ أو ذَکَرَ المَوتَ</w:t>
      </w:r>
      <w:r>
        <w:rPr>
          <w:rFonts w:eastAsia="Amiri" w:cs="Amiri" w:ascii="Amiri" w:hAnsi="Amiri"/>
          <w:color w:val="111111"/>
          <w:sz w:val="28"/>
          <w:szCs w:val="28"/>
          <w:rtl w:val="true"/>
          <w:lang w:bidi="ar-SA"/>
        </w:rPr>
        <w:t xml:space="preserve">-: </w:t>
      </w:r>
      <w:bookmarkStart w:id="596" w:name="pg14473_145435"/>
    </w:p>
    <w:p>
      <w:pPr>
        <w:pStyle w:val="BookText"/>
        <w:rPr/>
      </w:pPr>
      <w:bookmarkEnd w:id="596"/>
      <w:r>
        <w:rPr>
          <w:rFonts w:ascii="Amiri" w:hAnsi="Amiri" w:eastAsia="Amiri" w:cs="Amiri"/>
          <w:color w:val="111111"/>
          <w:sz w:val="28"/>
          <w:sz w:val="28"/>
          <w:szCs w:val="28"/>
          <w:rtl w:val="true"/>
          <w:lang w:bidi="ar-SA"/>
        </w:rPr>
        <w:t>اللّهُمَّ صَلِّ عَلی مُحَمَّدٍ وآلِهِ،وَاکفِنا طولَ الأَمَلِ،وقَصِّرهُ عَنّا بِصِدقِ العَمَلِ،حَتّی لا نُؤَمِّلَ استِتمامَ ساعَةٍ بَعدَ ساعَةٍ،ولَا استیفاءَ یَومٍ بَعدَ یَومٍ،ولَا اتِّصالَ نَفَسٍ بِنَفَسٍ،ولا لُحوقَ قَدَمٍ بِقَدَمٍ،وسَلِّمنا مِن غُرورِهِ،وآمِنّا مِن شُرورِهِ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وَانصِبِ المَوتَ بَینَ أیدینا نَصباً،ولا تَجعَل ذِکرَنا لَهُ غِبّاً </w:t>
      </w:r>
      <w:r>
        <w:rPr>
          <w:rStyle w:val="FootnoteAnchor"/>
          <w:rtl w:val="true"/>
        </w:rPr>
        <w:footnoteReference w:id="1275"/>
      </w:r>
      <w:r>
        <w:rPr>
          <w:rFonts w:ascii="Amiri" w:hAnsi="Amiri" w:eastAsia="Amiri" w:cs="Amiri"/>
          <w:color w:val="111111"/>
          <w:sz w:val="28"/>
          <w:sz w:val="28"/>
          <w:szCs w:val="28"/>
          <w:rtl w:val="true"/>
          <w:lang w:bidi="ar-SA"/>
        </w:rPr>
        <w:t xml:space="preserve">،وَاجعَل لَنا مِن صالِحِ الأَعمالِ عَمَلاً نَستَبطِئُ مَعَهُ المَصیرَ إلَیکَ،ونَحرِصُ لَهُ عَلی وَشکِ اللَّحاقِ بِکَ،حَتّی یَکونَ المَوتُ مَأنَسَنَا الَّذی نَأنَسُ بِهِ،ومَألَفَنَا الَّذی نَشتاقُ إلَیهِ،وحامَّتَنَا </w:t>
      </w:r>
      <w:r>
        <w:rPr>
          <w:rStyle w:val="FootnoteAnchor"/>
          <w:rtl w:val="true"/>
        </w:rPr>
        <w:footnoteReference w:id="1276"/>
      </w:r>
      <w:r>
        <w:rPr>
          <w:rFonts w:ascii="Amiri" w:hAnsi="Amiri" w:eastAsia="Amiri" w:cs="Amiri"/>
          <w:color w:val="111111"/>
          <w:sz w:val="28"/>
          <w:sz w:val="28"/>
          <w:szCs w:val="28"/>
          <w:rtl w:val="true"/>
          <w:lang w:bidi="ar-SA"/>
        </w:rPr>
        <w:t>الَّتی نُحِبُّ الدُّنُوَّ مِنها،فَإِذا أورَدتَهُ عَلَینا،وأَنزَلتَهُ بِنا،فَأَسعِدنا بِهِ زائِراً،وآنِسنا بِهِ قادِماً،ولا تُشقِنا بِضِیافَتِهِ،ولا تُخزِنا بِزِیارَتِهِ،وَاجعَلهُ باباً مِن أبوابِ مَغفِرَتِکَ،ومِفتاحاً مِن مَفاتیحِ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أمِتنا مُهتَدینَ غَیرَ ضالّینَ،طائِعینَ غَیرَ مُستَکرَهینَ،تائِبینَ غَیرَ عاصینَ ولا مُصِرّینَ، یا ضامِنَ جَزاءِ المُحسِنینَ،ومُستَصلِحَ عَمَلِ المُفسِدینَ</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Heading3"/>
        <w:numPr>
          <w:ilvl w:val="2"/>
          <w:numId w:val="1"/>
        </w:numPr>
        <w:rPr/>
      </w:pPr>
      <w:bookmarkStart w:id="597" w:name="__RefHeading___Toc397589_996550957"/>
      <w:bookmarkStart w:id="598" w:name="_Toc218"/>
      <w:bookmarkEnd w:id="597"/>
      <w:r>
        <w:rPr/>
        <w:t>10/33</w:t>
      </w:r>
      <w:r>
        <w:rPr>
          <w:rtl w:val="true"/>
        </w:rPr>
        <w:t>الدُّعاءُ عِندَ المُصیبَةِ</w:t>
      </w:r>
      <w:bookmarkEnd w:id="59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الحدیث</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صالح بن أبی حمّاد رفعه،قال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أمیرُ المُؤمِنینَ علیه السلام إلَی الأَشعَثِ بنِ قَیسٍ یُعَزّیهِ بِأَخٍ لَهُ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إلَیهِ راجِعونَ،فَقالَ </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تَأویلُها؟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لا،أنتَ غایَةُ العِلمِ ومُنتَهاهُ،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فَإِقرارٌ مِنکَ بِالمُلکِ 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فَإِقرارٌ مِنکَ بِالهَلاکِ</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 رَجُلاً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عَلی أنفُسِنا بِالمُلکِ،وقَولُنا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عَلی أنفُسِنا بِالهُلکِ</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أحَدَکُم مُصیبَةٌ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إلَیهِ راجِعونَ،اللّهُمَّ عِندَکَ أحتَسِبُ مُصیبَتی فَآجِرنی فیها،وأَبدِل لی </w:t>
      </w:r>
      <w:r>
        <w:rPr>
          <w:rStyle w:val="FootnoteAnchor"/>
          <w:rtl w:val="true"/>
        </w:rPr>
        <w:footnoteReference w:id="1281"/>
      </w:r>
      <w:r>
        <w:rPr>
          <w:rFonts w:ascii="Amiri" w:hAnsi="Amiri" w:eastAsia="Amiri" w:cs="Amiri"/>
          <w:color w:val="111111"/>
          <w:sz w:val="28"/>
          <w:sz w:val="28"/>
          <w:szCs w:val="28"/>
          <w:rtl w:val="true"/>
          <w:lang w:bidi="ar-SA"/>
        </w:rPr>
        <w:t>بِها خَیراً مِنها</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تُصیبُهُ مُصیبَةٌ فَیَقولُ ما أمَرَهُ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أْجُرنی </w:t>
      </w:r>
      <w:r>
        <w:rPr>
          <w:rStyle w:val="FootnoteAnchor"/>
          <w:rtl w:val="true"/>
        </w:rPr>
        <w:footnoteReference w:id="1283"/>
      </w:r>
      <w:r>
        <w:rPr>
          <w:rFonts w:ascii="Amiri" w:hAnsi="Amiri" w:eastAsia="Amiri" w:cs="Amiri"/>
          <w:color w:val="111111"/>
          <w:sz w:val="28"/>
          <w:sz w:val="28"/>
          <w:szCs w:val="28"/>
          <w:rtl w:val="true"/>
          <w:lang w:bidi="ar-SA"/>
        </w:rPr>
        <w:t>فی مُصیبَتی وأَخلِف لی خَیراً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،إلّاأخلَفَ اللّهُ لَهُ خَیراً مِنها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أسباط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 عِندَ المُصیبَةِ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لَم یَجعَل مُصیبَتی فی دینی،وَ الحَمدُ للّهِ‌ِ الَّذی لَو شاءَ أن یَجعَلَ مُصیبَتی أعظَمَ مِمّا کانَت،وَالحَمدُ للّهِ‌ِ عَلَی الأَمرِ الَّذی شاءَ أن یَکونَ فَکانَ</w:t>
      </w:r>
      <w:r>
        <w:rPr>
          <w:rFonts w:eastAsia="Amiri" w:cs="Amiri" w:ascii="Amiri" w:hAnsi="Amiri"/>
          <w:color w:val="111111"/>
          <w:sz w:val="28"/>
          <w:szCs w:val="28"/>
          <w:rtl w:val="true"/>
          <w:lang w:bidi="ar-SA"/>
        </w:rPr>
        <w:t xml:space="preserve">. </w:t>
      </w:r>
      <w:r>
        <w:rPr>
          <w:rStyle w:val="FootnoteAnchor"/>
          <w:rtl w:val="true"/>
        </w:rPr>
        <w:footnoteReference w:id="1286"/>
      </w:r>
      <w:bookmarkStart w:id="599" w:name="pg14473_145437"/>
    </w:p>
    <w:p>
      <w:pPr>
        <w:pStyle w:val="BookText"/>
        <w:rPr/>
      </w:pPr>
      <w:bookmarkEnd w:id="599"/>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مُصیبَةً ولَو بَعدَ حینٍ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راجِعونَ،وَالحَمدُ للّهِ‌ِ رَبِّ العالَمینَ،اللّهُمَّ آجِرنی عَلی مُصیبَتی وأَخلِف عَلَیَّ أفضَلَ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لَهُ مِنَ الأَجرِ مِثلَ ما کانَ عِندَ أوَّلِ صَدمَةٍ</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Heading3"/>
        <w:numPr>
          <w:ilvl w:val="2"/>
          <w:numId w:val="1"/>
        </w:numPr>
        <w:rPr/>
      </w:pPr>
      <w:bookmarkStart w:id="600" w:name="__RefHeading___Toc397591_996550957"/>
      <w:bookmarkStart w:id="601" w:name="_Toc219"/>
      <w:bookmarkEnd w:id="600"/>
      <w:r>
        <w:rPr/>
        <w:t>11/33</w:t>
      </w:r>
      <w:r>
        <w:rPr>
          <w:rtl w:val="true"/>
        </w:rPr>
        <w:t>الدُّعاءُ عِندَ تَغسیلِ المیِّتِ</w:t>
      </w:r>
      <w:bookmarkEnd w:id="601"/>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غَسَّلَ مُؤمِناً فَقالَ إذا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بَدَنُ عَبدِکَ المُؤمِنِ، قَد أخرَجتَ روحَهُ مِنهُ وفَرَّقتَ بَینَهُما،فَعَفوَکَ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ذُنوبَ سَنَةٍ إلَّا الکَبائِرَ</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یُغَسِّلُ مُؤمِناً ویَقولُ وهُوَ یُغَسِّلُهُ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عَفوَکَ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عَفَا اللّهُ عَنهُ</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Heading3"/>
        <w:numPr>
          <w:ilvl w:val="2"/>
          <w:numId w:val="1"/>
        </w:numPr>
        <w:rPr/>
      </w:pPr>
      <w:bookmarkStart w:id="602" w:name="__RefHeading___Toc397593_996550957"/>
      <w:bookmarkStart w:id="603" w:name="_Toc220"/>
      <w:bookmarkEnd w:id="602"/>
      <w:r>
        <w:rPr/>
        <w:t>12/33</w:t>
      </w:r>
      <w:r>
        <w:rPr>
          <w:rtl w:val="true"/>
        </w:rPr>
        <w:t>الدَّعَواتُ المَأثورَةُ فی صَلاةِ المَیِّتِ</w:t>
      </w:r>
      <w:bookmarkEnd w:id="60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صَلَّیتُم عَلَی المَیِّتِ فَأَخلِصوا لَهُ الدُّعاءَ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عَلَی المُؤمِنِ أربَعونَ رَجُلاً مِنَ المُؤمِنینَ،فَاجتَهَدوا فِی الدُّعاءِ لَهُ، استُجیبَ لَهُم</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أحَدُکُم لِلمَیِّتِ فَلا یَدعو لَهُ وقَلبُهُ لاهٍ عَنهُ، ولکِن لِیَجتَهِد لَهُ فِی الدُّعاءِ</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 عَلَی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رَبُّها،وأَنتَ خَلَقتَها،وأَنتَ هَدَیتَها لِلإِسلامِ،وأَنتَ قَبَضتَ روحَها، وأَنتَ أعلَمُ بِسِرِّها وعَلانِیَتِها،جِئناکَ شُفَعاءَ فَاغفِر لَها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صَلَّیتَ عَلَی امرَأَةٍ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خَلَقتَها،وأَنتَ أحیَیتَها،وأَنتَ أمَتَّها،وأَنتَ أعلَمُ بِسِرِّها وعَلانِیَتِها، جِئناکَ شُفَعاءَ لَها فَاغفِر لَها،اللّهُمَّ لا تَحرِمنا أجرَها،ولا تَفِتنّا بَعدَها</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صَلاةِ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لَهُ،وصَلِّ عَلَیهِ،وأَورِدهُ حَوضَ رَسولِکَ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29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 آله عَلی رَجُلٍ مِنَ المُسلِمینَ </w:t>
      </w:r>
    </w:p>
    <w:p>
      <w:pPr>
        <w:pStyle w:val="BookText"/>
        <w:rPr/>
      </w:pP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فُلانَ بنَ فُلانٍ فی ذِمَّتِکَ وحَبلِ جِوارِکَ،فَقِهِ مِن فِتنَةِ القَبرِ وعَذابِ النّارِ، وأَنتَ أهلُ الوَفاءِ وَالحَمدِ،اللّهُمَّ فَاغفِر لَهُ وَارحَمهُ،إنَّکَ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 عَلَی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لِحَیِّنا ومَیِّتِنا،وصَغیرِنا وکَبیرِنا،وذَکَرِنا واُنثانا،وشاهِدِنا وغائِبنا،اللّهُمَّ مَن أحیَیتَهُ مِنّا فَأَحیِهِ عَلَی الإِیمانِ،ومَن تَوَفَّیتَهُ مِنّا فَتَوَفَّهُ عَلَی الإِسلامِ</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أبیه علیهما السلام عن یزید بن عبد اللّه بن رکانة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قامَ لِلجِنازَةِ لِیُصَلِّیَ عَلَیها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وَابنُ أمَتِکَ،احتاجَ إلی رَحمَتِکَ وأَنتَ غَنِیٌّ عَن عَذابِهِ،إن کانَ مُحسِناً فَزِد فی إحسانِهِ،وإن کانَ مُسیئاً فَتَجاوَز عَنهُ</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 عن أبی هریرة عن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إذا صَلّی عَلی جِنازَةٍ یَقولُ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عَبدُکَ وَابنُ عَبدِکَ،کانَ یَشهَدُ أن لا إلهَ إلّاأنتَ،وأَنَّ مُحَمَّداً عَبدُکَ ورَسولُکَ، وأَنتَ أعلَمُ بِهِ مِنّی،إن کانَ مُحسِناً فَزِد فی إحسانِهِ،وإن کانَ مُسیئاً فَاغفِر لَهُ،ولا </w:t>
      </w:r>
    </w:p>
    <w:p>
      <w:pPr>
        <w:pStyle w:val="BookText"/>
        <w:rPr/>
      </w:pPr>
      <w:r>
        <w:rPr>
          <w:rFonts w:ascii="Amiri" w:hAnsi="Amiri" w:eastAsia="Amiri" w:cs="Amiri"/>
          <w:color w:val="111111"/>
          <w:sz w:val="28"/>
          <w:sz w:val="28"/>
          <w:szCs w:val="28"/>
          <w:rtl w:val="true"/>
          <w:lang w:bidi="ar-SA"/>
        </w:rPr>
        <w:t>تَحرِمنا أجرَهُ،ولا تَفتِنّا بَعدَهُ</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عَلِیُّ،إذا صَلَّیتَ عَلی جِنازَةٍ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عَبدُکَ وَابنُ عَبدِکَ وَابنُ أمَتِکَ،ماضٍ فیهِ حُکمُکَ،خَلَقتَهُ ولَم یَکُن شَیئاً مَذکوراً،زارَکَ وأَنتَ خَیرُ مَزورٍ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لَقِّنهُ حُجَّتَهُ،وأَلحِقهُ بِنَبِیِّهِ،ونَوِّر لَهُ فی قَبرِهِ، ووَسِّع عَلَیهِ فی مَدخَلِهِ،وثَبِّتهُ بِالقَولِ الثّابِتِ،فَإِنَّهُ افتَقَرَ إلَیکَ وَاستَغنَیتَ عَنهُ،وکانَ یَشهَدُ أن لا إلهَ إلّاأنتَ،فَاغفِر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أجرَهُ،ولا تَفتِنّا بَعدَهُ</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بِجِنازَةِ سَهلِ بنِ عَتیکٍ،وکانَ أوَّلَ مَن صُلِّیَ عَلَیهِ فی مَوضِعِ الجَنائِزِ،فَتَقَدَّمَ عَلَیهِ رَسولُ اللّهِ صلی الله علیه و آله فَصَلّی وکَبَّرَ،فَقَرَأَ بِاُمِّ القُرآنِ فَجَهَرَ بِها،ثُمَّ کَبَّرَ الثّانِیَةَ وصَلّی عَلی نَفسِهِ وعَلَی المُرسَلینَ،ثُمَّ کَبَّرَ الثّالِثَةَ فَدَعا لِلمَیِّتِ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 وَارحَمهُ،وَارفَع دَرَجَتَهُ وأَعظِم أجرَهُ،وأَتمِم نورَهُ وَافسَح لَهُ فی قَبرِهِ،وأَلحِقهُ بِنَبِیِّهِ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کَبَّرَ الرّابِعَةَ فَدَعا لِلمُؤمِنینَ وَالمُؤمِناتِ،ثُمَّ سَلَّمَ</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عوف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عَلی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لَهُ وَارحَمهُ،وَاعفُ عَنهُ وعافِهِ،وأَکرِم نُزُلَهُ ووَسِّع مَدخَلَهُ،وَاغسِلهُ بِماءٍ وثَلجٍ وبَرَدٍ،ونَقِّهِ مِنَ الخَطایا کَما یُنَقَّی الثَّوبُ الأَبیضُ مِنَ الدَّنَسِ،وأَبدِلهُ داراً خَیراً مِن دارِهِ،وأَهلاً خَیراً مِن أهلِهِ،وزَوجاً خَیراً مِن زَوجِهِ،وقِهِ فِتنَةَ القَبرِ وعَذابَ النّارِ</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عبد اللّه بن الحارث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عَلَّمَهُمُ الصّلاةَ عَلَی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لِأَحیائِنا وأَمواتِنا،وأَصلِح ذاتَ بَینِنا،وأَ لِّف بَینَ قُلوبِنا،اللّهُمَّ إنَّ هذا عَبدُکَ فُلانُ بنُ فُلانٍ لا نَعلَمُ إلّاخَیراً وأَنتَ أعلَمُ بِهِ،فَاغفِر لَنا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نَا أصغَرُ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أعلَم خَیراً؟قالَ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إلّاما تَعلَمُ</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الکوفی عن العلاء بن المسیّب عن أبیه عن الإمام علیّ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إذا صَلّی عَلی مَیِّتٍ یَبدَأُ بِحَمدِ اللّهِ ویُصَلّی عَلَی النَّبِیِّ صلی الله علیه و آله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لِأَحیائِنا وأَمواتِنا،وأَ لِّف بَینَ قُلوبِنا،وأَصلِح ذاتَ بَینِنا،وَاجعَل قُلوبَنا عَلی قُلوبِ خِیارِنا</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عبد اللّه بن عبد الرحمن بن أبزی،عن الإمام علیّ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یَقولُ عَلَی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لِأَحیائِنا وأَمواتِنا،وأَ لِّف بَینَ قُلوبِنا وأَصلِح ذاتَ بَینِنا،وَاجعَل قُلوبَنا عَلی قُلوبِ أخیارِنا،اللّهُمَّ اغفِر لَهُ،اللّهُمَّ ارحَمهُ،اللّهُمَّ أرجِعهُ إلی خَیرٍ مِمّا کانَ فیهِ، اللّهُمَّ عَفوَکَ،اللّهُمَّ عَفوَکَ</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 عَلَی الجَنائِزِ</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خَلَقتَ هذِهِ النَّفسَ وأَنتَ أمَتَّها،تَعلَمُ سِرَّها وعَلانِیَتَها،أتَیناکَ شافِعینَ فیها فَشَفِّعنا،اللّهُمَّ وَلِّها مَن تَوَلَّت،وَاحشُرها مَعَ مَن أحَبَّت</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 عَلَی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 ثُمَّ تُصَلّی عَلَی النَّبِیِّ صلی الله علیه و آله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ابنُ عَبدِکَ ابنُ أمَتِکَ،لا أعلَمُ مِنهُ إلّاخَیراً وأَنتَ أعلَمُ بِهِ مِنّی،اللّهُمَّ إن کانَ مُحسِناً فَزِد فی إحسانِهِ وتَقَبَّل مِنهُ،وإن کانَ مُسیئاً فَاغفِر لَهُ ذَنبَهُ وَارحَمهُ،وَافسَح لَهُ فی قَبرِهِ،وَاجعَلهُ مِن رُفَقاءِ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الثّانِیَةَ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زاکِیاً فَزَکِّهِ،وإن کانَ خاطِئاً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الثّالِثَةَ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أجرَهُ،ولا تَفتِنّا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الرّابِعَةَ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اکتُبهُ عِندَکَ فی عِلِّیّینَ،وَاخلُف عَلی عَقِبِهِ فِی الغابِرینَ،وَاجعَلهُ مِن رُفَقاءِ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الخامِسَةَ،وَانصَرِف</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التَّکبیرِ عَلَی المَیِّتِ،فَقالَ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خَمسٌ،تَقولُ فی اولاهُنَّ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شَریکَ لَهُ،اللّهُمَّ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المُسَجّی قُدَّامَنا عَبدُکَ وَابنُ عَبدِکَ،وقَد قَبَضتَ روحَهُ إلَیکَ،وقَدِ احتاجَ إلی رَحمَتِکَ وأَنتَ غَنِیٌّ عَن عَذابِهِ،اللّهُمَّ إنّا لا نَعلَمُ مِن ظاهِرِهِ إلّاخَیراً وأَنتَ أعلَمُ بِسَریرَتِهِ،اللّهُمَّ إن کانَ مُحسِناً فَزِد فی إحسانِهِ،وإن کانَ مُسیئاً فَتَجاوَز عَن سَیِّئاتِهِ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الثّانِیَةَ،وتَفعَلُ ذلِکَ فی کُلِّ تَکبیرَةٍ</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التَّکبیرِ عَلَی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 ثُمَّ تَشَهَّدُ،ثُمَّ تَقولُ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إلَیهِ،راجِعونَ،الحَمدُ للّهِ‌ِ رَبِّ العالَمینَ،رَبِّ المَوتِ وَالحَیاةِ،صَلِّ عَلی مُحَمَّدٍ وأَهلِ بَیتِهِ،جَزَی اللّهُ عَنّا مُحَمَّداً خَیرَ الجَزاءِ بِما صَنَعَ بِاُمَّتِهِ،وبِما بَلَّغَ مِن رِسالاتِ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عَبدُکَ،ابنُ عَبدِکَ،ابنُ أمَتِکَ،ناصِیَتُهُ بِیَدِکَ،خَلا مِنَ الدُّنیا وَاحتاجَ إلی رَحمَتِکَ،وأَنتَ غَنِیٌّ عَن عَذابِهِ،اللّهُمَّ إنّا لا نَعلَمُ مِنهُ إلّاخَیراً وأَنتَ أعلَمُ بِهِ،اللّهُمَّ إن کانَ مُحسِناً فَزِد فی إحسانِهِ وتَقَبَّل مِنهُ،وإن کانَ مُسیئاً فَاغفِر لَهُ ذَنبَهُ وَارحَمهُ وتَجاوَز عَنهُ بِرَحمَتِکَ،اللّهُمَّ ألحِقهُ بِنَبِیِّکَ،وثَبِّتهُ بِالقَولِ الثّابِتِ فِی الحَیاةِ الدُّنیا وفِی الآخِرَةِ، اللّهُمَّ اسلُک بِنا وبِهِ سَبیلَ الهُدی،وَاهدِنا وإیّاهُ صِراطَکَ المُستَقیمَ،اللّهُمَّ عَفوَکَ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الثّانِیَةَ وتَقولُ مِثلَ ما قُلتَ،حَتّی تَفرُغَ مِن خَمسِ تَکبیراتٍ</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عمّار بن موسی الساباطی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عَلَی المَیِّتِ،فَقالَ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مُحَمَّدٍ،وبارِک عَلی مُحَمَّدٍ وآلِ مُحَمَّدٍ،کَما صَلَّیتَ وبارَکتَ عَلی إبراهیمَ وآلِ إبراهیمَ إنَّکَ حَمیدٌ مَجیدٌ،اللّهُمَّ صَلِّ عَلی مُحَمَّدٍ وعَلی أئِمَّةِ المُسلِمینَ،اللّهُمَّ صَلِّ عَلی مُحَمَّدٍ وعَلی إمامِ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فُلانٌ وأَنتَ أعلَمُ بِهِ،اللّهُمَّ ألحِقهُ بِنَبِیِّهِ مُحَمَّدٍ صَلَّی اللّهُ عَلَیهِ وآلِهِ،وَافسَح لَهُ فی قَبرِهِ،ونَوِّر لَهُ فیهِ،وصَعِّد روحَهُ،ولَقِّنهُ حُجَّتَهُ،وَاجعَل ما عِندَکَ خَیراً لَهُ، وأَرجِعهُ إلی خَیرٍ مِمّا کانَ فیهِ،اللّهُمَّ عِندَکَ نَحتَسِبُهُ فَلا تَحرِمنا أجرَهُ ولا تَفتِنّا بَعدَهُ، اللّهُمَّ عَفوَکَ عَفوَکَ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هذا کُلَّهُ فِی التَّکبیرَةِ الاُولی،ثُمَّ تُکَبِّرُ الثّانِیَةَ وتَقولُ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فُلانٌ،اللّهُمَّ ألحِقهُ بِنَبِیِّهِ مُحَمَّدٍ صَلَّی اللّهُ عَلَیهِ وآلِهِ،وَافسَح لَهُ فی قَبرِهِ، ونَوِّر لَهُ فیهِ،وصَعِّد روحَهُ،ولَقِّنهُ حُجَّتَهُ،وَاجعَل ما عِندَکَ خَیراً لَهُ،وأَرجِعهُ إلی خَیرٍ مِمّا کانَ فیهِ،اللّهُمَّ عِندَکَ نَحتَسِبُهُ فَلا تَحرِمنا أجرَهُ،ولا تَفتِنّا بَعدَهُ،اللّهُمَّ عَفوَکَ،اللّهُمَّ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فِی الثّانِیَةِ وَالثّالِثَةِ وَالرّابِعَةِ،فَإِذا کَبَّرتَ الخامِسَةَ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مُحَمَّدٍ،اللّهُمَّ اغفِر لِلمُؤمِنینَ وَالمُؤمِناتِ،اللّهُمَّ أ لِّف بَینَ قُلوبِهِم،وتَوَفَّنی عَلی مِلَّةِ رَسولِکَ،اللّهُمَّ اغفِر لَنا ولِإِخوانِنَا الَّذین سَبَقونا بِالإِیمانِ ولا تَجعَل فی قلوبِنا غِلاًّ لِلَّذینَ آمَنوا رَبَّنا إنَّکَ رُؤوفٌ رَحیمٌ </w:t>
      </w:r>
      <w:r>
        <w:rPr>
          <w:rStyle w:val="FootnoteAnchor"/>
          <w:rtl w:val="true"/>
        </w:rPr>
        <w:footnoteReference w:id="1312"/>
      </w:r>
      <w:r>
        <w:rPr>
          <w:rFonts w:ascii="Amiri" w:hAnsi="Amiri" w:eastAsia="Amiri" w:cs="Amiri"/>
          <w:color w:val="111111"/>
          <w:sz w:val="28"/>
          <w:sz w:val="28"/>
          <w:szCs w:val="28"/>
          <w:rtl w:val="true"/>
          <w:lang w:bidi="ar-SA"/>
        </w:rPr>
        <w:t>،اللّهُمَّ عَفوَکَ،اللّهُمَّ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وتُسَلِّمُ</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عَلَی المَیِّتِ،فَقالَ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 خَمسَ تَکبیراتٍ،تَقولُ أوَّلَ ما تُکَبِّرُ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شَریکَ لَهُ،وأَشهَدُ أنَّ مُحَمَّداً عَبدُهُ ورَسولُهُ،اللّهُمَّ صَلِّ عَلی مُحَمَّدٍ وآلِ مُحَمَّدٍ وعَلَی الأَئِمَّةِ الهُداةِ،وَاغفِر لَنا ولِإِخوانِنَا الَّذینَ سَبَقونا بِالإِیمانِ ولا تَجعَل فی قُلوبِنا غِلاًّ لِلَّذینَ آمَنوا رَبّنا إنَّکَ رَؤوفٌ رَحیمٌ،اللّهُمَّ اغفِر لِأَحیائِنا وأَمواتِنا مِنَ المُؤمِنینَ وَالمُؤمِناتِ،وأَ لِّف قُلوبَنا عَلی قُلوبِ أخیارِنا،وَاهدِنا لِمَا اختُلِفَ فیهِ مِنَ الحَقِّ بِإِذنِکَ إنَّکَ تَهدی مَن تَشاءُ إلی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 عَلَیکَ التَّکبیرَةُ الثّانِیَةُ فَلا یَضُرُّکَ،تَقولُ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عَبدُکَ ابنُ عَبدِکَ وَابنُ أمَتِکَ،أنتَ أعلَمُ بِهِ مِنِّی،افتَقَرَ إلی رَحمَتِکَ وَاستَغنَیتَ عَنهُ،اللّهُمَّ فَتَجاوَز عَن سَیِّئاتِهِ وزِد فی إحسانِهِ،وَاغفِر لَهُ وَارحَمهُ،ونَوِّر لَهُ فی قَبرِهِ، </w:t>
      </w:r>
      <w:bookmarkStart w:id="604" w:name="pg14473_145445"/>
    </w:p>
    <w:p>
      <w:pPr>
        <w:pStyle w:val="BookText"/>
        <w:rPr/>
      </w:pPr>
      <w:bookmarkEnd w:id="604"/>
      <w:r>
        <w:rPr>
          <w:rFonts w:ascii="Amiri" w:hAnsi="Amiri" w:eastAsia="Amiri" w:cs="Amiri"/>
          <w:color w:val="111111"/>
          <w:sz w:val="28"/>
          <w:sz w:val="28"/>
          <w:szCs w:val="28"/>
          <w:rtl w:val="true"/>
          <w:lang w:bidi="ar-SA"/>
        </w:rPr>
        <w:t>ولَقِّنهُ حُجَّتَهُ،وأَلحِقهُ بِنَبِیِّهِ صَلَّی اللّه عَلَیهِ وآلِهِ،ولا تَحرِمنا أجرَهُ،ولا تَفتِنّا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هذا حَتّی تَفرُغَ مِن خَمسِ تَکبیراتٍ</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Heading3"/>
        <w:numPr>
          <w:ilvl w:val="2"/>
          <w:numId w:val="1"/>
        </w:numPr>
        <w:rPr/>
      </w:pPr>
      <w:bookmarkStart w:id="605" w:name="__RefHeading___Toc397595_996550957"/>
      <w:bookmarkStart w:id="606" w:name="_Toc221"/>
      <w:bookmarkEnd w:id="605"/>
      <w:r>
        <w:rPr/>
        <w:t>13/33</w:t>
      </w:r>
      <w:r>
        <w:rPr>
          <w:rtl w:val="true"/>
        </w:rPr>
        <w:t>الدَّعَواتُ المَأثورَةُ فِی الصَّلاةِ عَلَی المُستَضعَفِ وَالمَجهولِ</w:t>
      </w:r>
      <w:bookmarkEnd w:id="606"/>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زرارة ومحمّد بن مسلم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المُستَضعَفِ </w:t>
      </w:r>
      <w:r>
        <w:rPr>
          <w:rStyle w:val="FootnoteAnchor"/>
          <w:rtl w:val="true"/>
        </w:rPr>
        <w:footnoteReference w:id="1315"/>
      </w:r>
      <w:r>
        <w:rPr>
          <w:rFonts w:ascii="Amiri" w:hAnsi="Amiri" w:eastAsia="Amiri" w:cs="Amiri"/>
          <w:color w:val="111111"/>
          <w:sz w:val="28"/>
          <w:sz w:val="28"/>
          <w:szCs w:val="28"/>
          <w:rtl w:val="true"/>
          <w:lang w:bidi="ar-SA"/>
        </w:rPr>
        <w:t>وَالَّذی لا یُعرَفُ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عَلَی النَّبِیِّ صلی الله علیه و آله ویُدعی لِلمُؤمِنینَ وَالمُؤمِناتِ ویُقالُ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تابُوا وَ اتَّبَعُوا سَبِیلَکَ وَ قِهِمْ عَذابَ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ویُقالُ </w:t>
      </w:r>
      <w:r>
        <w:rPr>
          <w:rStyle w:val="FootnoteAnchor"/>
          <w:rtl w:val="true"/>
        </w:rPr>
        <w:footnoteReference w:id="1317"/>
      </w:r>
      <w:r>
        <w:rPr>
          <w:rFonts w:ascii="Amiri" w:hAnsi="Amiri" w:eastAsia="Amiri" w:cs="Amiri"/>
          <w:color w:val="111111"/>
          <w:sz w:val="28"/>
          <w:sz w:val="28"/>
          <w:szCs w:val="28"/>
          <w:rtl w:val="true"/>
          <w:lang w:bidi="ar-SA"/>
        </w:rPr>
        <w:t>فِی الصَّلاةِ عَلی مَن لَم یُعرَف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النَّفسَ أنتَ أحیَیتَها وأَنتَ أمَتَّها،اللّهُمَّ وَلِّها ما تَوَلَّت،وَاحشُرها مَعَ مَن أحَبَّت</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إلَّااللّهُ،وأَشهَدُ أنَّ مُحَمَّداً رَسولُ اللّهِ،اللّهُمَّ صَلِّ عَلی مُحَمَّدٍ عَبدِکَ ورَسولِکَ،اللّهُمَّ صَلِّ عَلی مُحَمَّدٍ وآلِ مُحَمَّدٍ،وتَقَبَّل شَفاعَتَهُ وبَیِّض وَجهَهُ وأَکثِر تَبَعَهُ </w:t>
      </w:r>
      <w:r>
        <w:rPr>
          <w:rStyle w:val="FootnoteAnchor"/>
          <w:rtl w:val="true"/>
        </w:rPr>
        <w:footnoteReference w:id="1319"/>
      </w:r>
      <w:r>
        <w:rPr>
          <w:rFonts w:ascii="IRNazanin" w:hAnsi="IRNazanin" w:eastAsia="IRNazanin"/>
          <w:color w:val="111111"/>
          <w:sz w:val="28"/>
          <w:sz w:val="28"/>
          <w:szCs w:val="28"/>
          <w:rtl w:val="true"/>
          <w:lang w:bidi="fa-IR"/>
        </w:rPr>
        <w:t xml:space="preserve">، </w:t>
      </w:r>
      <w:bookmarkStart w:id="607" w:name="pg14473_145446"/>
    </w:p>
    <w:p>
      <w:pPr>
        <w:pStyle w:val="BookText"/>
        <w:rPr/>
      </w:pPr>
      <w:bookmarkEnd w:id="607"/>
      <w:r>
        <w:rPr>
          <w:rFonts w:ascii="Amiri" w:hAnsi="Amiri" w:eastAsia="Amiri" w:cs="Amiri"/>
          <w:color w:val="111111"/>
          <w:sz w:val="28"/>
          <w:sz w:val="28"/>
          <w:szCs w:val="28"/>
          <w:rtl w:val="true"/>
          <w:lang w:bidi="ar-SA"/>
        </w:rPr>
        <w:t xml:space="preserve">اللّهُمَّ اغفِر لی وَارحَمنی وتُب عَلَیَّ،اللّهُمَّ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تابُوا وَ اتَّبَعُوا سَبِیلَکَ وَ قِهِمْ عَذابَ الْجَحِیمِ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کانَ مُؤمِناً دَخَلَ فیها،وإن کانَ لَیسَ بِمُؤمِنٍ خَرَجَ مِنها</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مُستَضعَفاً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تابُوا وَ اتَّبَعُوا سَبِیلَکَ وَ قِهِمْ عَذابَ الْجَحِیمِ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کُنتَ لا تَدری ما حالُهُ،فَقُل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یُحِبُّ الخَیرَ وأَهلَهُ فَاغفِر لَهُ وَارحَمهُ وتَجاوَز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المُستَضعَفُ مِنکَ بِسَبیلٍ فَاستَغفِر لَهُ عَلی وَجهِ الشَّفاعَةِ،لا عَلی وَجهِ الوِلایَةِ</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Heading3"/>
        <w:numPr>
          <w:ilvl w:val="2"/>
          <w:numId w:val="1"/>
        </w:numPr>
        <w:rPr/>
      </w:pPr>
      <w:bookmarkStart w:id="608" w:name="__RefHeading___Toc397597_996550957"/>
      <w:bookmarkStart w:id="609" w:name="_Toc222"/>
      <w:bookmarkEnd w:id="608"/>
      <w:r>
        <w:rPr/>
        <w:t>14/33</w:t>
      </w:r>
      <w:r>
        <w:rPr>
          <w:rtl w:val="true"/>
        </w:rPr>
        <w:t>الدَّعَواتُ المَأثورَةُ فِی الصَّلاةِ عَلَی المُعانِدِ وَالمُنافِقِ</w:t>
      </w:r>
      <w:bookmarkEnd w:id="609"/>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الصَّلاةِ عَلی عَبدِ اللّهِ بنِ ابَیِّ بنِ 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 جَوفَهُ ناراً،وَاملَأ قَبرَهُ ناراً،وأَصلِهِ ناراً</w:t>
      </w:r>
      <w:r>
        <w:rPr>
          <w:rFonts w:eastAsia="Amiri" w:cs="Amiri" w:ascii="Amiri" w:hAnsi="Amiri"/>
          <w:color w:val="111111"/>
          <w:sz w:val="28"/>
          <w:szCs w:val="28"/>
          <w:rtl w:val="true"/>
          <w:lang w:bidi="ar-SA"/>
        </w:rPr>
        <w:t xml:space="preserve">. </w:t>
      </w:r>
      <w:r>
        <w:rPr>
          <w:rStyle w:val="FootnoteAnchor"/>
          <w:rtl w:val="true"/>
        </w:rPr>
        <w:footnoteReference w:id="132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المُنافِقینَ ماتَ،فَخَرَجَ الحُسَینُ بنُ عَلِیٍّ صَلَواتُ اللّهُ عَلَیهِما یَمشی مَعَهُ،فَلَقِیَهُ مَولیً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 یا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 مِن جِنازَةِ هذَا المُنافِقِ أن اصَلِّیَ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تَقومَ عَلی یَمینی،فَما تَسمَعُنی أقولُ فَقُل مِثلَهُ،فَلَمّا أن کَبَّرَ عَلَیهِ وَلِیُّهُ 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أکبَرُ،اللّهُمَّ العَن فُلاناً عَبدَکَ ألفَ لَعنَةٍ مُؤتَلِفَةٍ غَیرَ مُختَلِفَةٍ،اللّهُمَّ أخزِ عَبدَکَ فی عِبادِکَ وبِلادِکَ،وأَصلِهِ حَرَّ نارِکَ،وأَذِقهُ أشَدَّ عَذابِکَ؛فَإِنَّهُ کانَ یَتَوَلّی أعداءَکَ،ویُعادی أولِیاءَکَ،ویُبغِضُ أهلَ بَیتِ نَبِیِّکَ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حریز عن محمّد بن مسلم عن أحدهما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 عَلَی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جاحِداً لِلحَقِّ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جَوفَهُ ناراً وقَبرَهُ ناراً،وسَلِّط عَلَیهِ الحَیّاتِ وَالعَقارِبَ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قالَهُ أبو جَعفَرٍ علیه السلام لِامرَأَةِ سَوءٍ مِن بَنی امَیَّةَ،صَلّی عَلَیها أبی وقالَ هذِهِ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الشَّیطانَ لَها قَریناً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 شَیءٍ یَجعَلُ الحَیّاتِ وَالعَقارِبَ فی قَبرِها؟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الحَیّاتِ یَعضَضنَها وَالعَقارِبَ یَلسَعنَها،وَالشَّیاطینَ تُقارِنُها فی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ألَمَ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شَدیداً</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عَدُوِّ اللّهِ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فُلاناً لا نَعلَمُ مِنهُ إلّاأنَّهُ عَدُوٌّ لَکَ ولِرَسولِکَ،اللّهُمَّ فَاحشُ قَبرَهُ ناراً، وَاحشُ جَوفَهُ ناراً،وعَجِّل بِهِ إلَی النّارِ؛فَإِنَّهُ کانَ یَتَوَلّی أعداءَکَ،ویُعادی أولِیاءَکَ، ویُبغِضُ أهلَ بَیتِ نَبِیِّکَ،اللّهُمَّ ضَیِّق عَلَیهِ قَبرَهُ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رُفِعَ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 xml:space="preserve">». </w:t>
      </w:r>
      <w:r>
        <w:rPr>
          <w:rStyle w:val="FootnoteAnchor"/>
          <w:rtl w:val="true"/>
        </w:rPr>
        <w:footnoteReference w:id="1325"/>
      </w:r>
      <w:bookmarkStart w:id="610" w:name="pg14473_145448"/>
    </w:p>
    <w:p>
      <w:pPr>
        <w:pStyle w:val="Heading3"/>
        <w:numPr>
          <w:ilvl w:val="2"/>
          <w:numId w:val="1"/>
        </w:numPr>
        <w:rPr/>
      </w:pPr>
      <w:bookmarkStart w:id="611" w:name="__RefHeading___Toc397599_996550957"/>
      <w:bookmarkStart w:id="612" w:name="_Toc223"/>
      <w:bookmarkEnd w:id="610"/>
      <w:bookmarkEnd w:id="611"/>
      <w:r>
        <w:rPr/>
        <w:t>15/33</w:t>
      </w:r>
      <w:r>
        <w:rPr>
          <w:rtl w:val="true"/>
        </w:rPr>
        <w:t>الدَّعَواتُ المَأثورَةُ عِندَ الدَّفنِ وبَعدَهُ</w:t>
      </w:r>
      <w:bookmarkEnd w:id="612"/>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 المَیِّتَ فی قَبرِهِ 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نَزَلَ بِکَ وأَنتَ خَیرُ مَنزولٍ بِهِ،اللّهُمَّ جافِ الأَرضَ عَن جَنبَیهِ،وَافتَح أبوابَ السَّماءِ لِروحِهِ،وثَبِّت عِندَ المُساءَلَةِ مَنطِقَهُ،وتَقَبَّلهُ بِقَبولٍ حَسَنٍ،فَإِنّا لا نَعلَمُ مِنهُ إلّا خَیراً وأَنتَ أعلَمُ بِهِ مِنّا</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وَضَعَ الجِنازَةَ فِی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لَقِّنهُ حُجَّتَهُ،وصَعِّد بِروحِهِ،ولَقِّهِ مِنکَ رِضواناً</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ابنَ عُمَرَ فی جِنازَةٍ،فَلَمّا وَضَعَها فِی اللَّحدِ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وفی سَبیلِ اللّهِ وعَلی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 فی تَسوِیَةِ اللَّبِنِ عَلَی اللَّحدِ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أجِرها مِنَ الشَّیطانِ ومِن عَذابِ القَبرِ،اللّهُمَّ جافِ الأَرضَ عَن جَنبَیها، وصَعِّد روحَها،ولَقِّها مِنکَ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عُمَرَ،أشَیءٌ سَمِعتَهُ مِن رَسولِ اللّهِ صلی الله علیه و آله،أم قُلتَهُ بِرَأیِکَ؟قالَ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إذاً لَقادِرٌ عَلَی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شَیءٌ سَمِعتُهُ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یَقولُ عِندَ قَبرِ مَیِّتٍ إذا دُفِنَ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بِحَقِّ مُحَمَّدٍ وآلِ مُحَمَّدٍ،أن لا تُعَذِّبَ هذَا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إلّادَفَعَ اللّهُ عَنهُ العَذابَ إلی یَومِ یُنفَخُ </w:t>
      </w:r>
    </w:p>
    <w:p>
      <w:pPr>
        <w:pStyle w:val="BookText"/>
        <w:rPr/>
      </w:pPr>
      <w:r>
        <w:rPr>
          <w:rFonts w:ascii="Amiri" w:hAnsi="Amiri" w:eastAsia="Amiri" w:cs="Amiri"/>
          <w:color w:val="111111"/>
          <w:sz w:val="28"/>
          <w:sz w:val="28"/>
          <w:szCs w:val="28"/>
          <w:rtl w:val="true"/>
          <w:lang w:bidi="ar-SA"/>
        </w:rPr>
        <w:t>فِی الصّورِ</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أبی داوود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فَرَغَ مِن دَفنِ المَیِّتِ وَقَفَ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لِأَخیکُم وسَلوا لَهُ بِالتَّثبیتِ،فَإِنَّهُ الآنَ یُسأَلُ</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یَقولُ عِندَ رَأسِ القَبرِ إذا دَفَنَ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أتاکَ مُنکَرٌ ونَکیرٌ،اللّهُمَّ لَقِّنهُ حُجَّتَهُ</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وَضعِ المَیِّتِ فِی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اللّهِ،وعَلی مِلَّةِ رَسولِ اللّهِ،اللّهُمَّ افسَح لَهُ فی قَبرِهِ،ونَوِّرهُ لَهُ،وأَلحِقهُ بِنَبِیِّهِ وأَنتَ عَنهُ راضٍ غَیرُ غَضبانَ</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عمیر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عَلِیِّ بنِ أبی طالِبٍ علیه السلام عَلَی ابنِ المُکَفَّفِ، فَکَبَّرَ عَلَیهِ أربَعاً،ثُمَّ أتی قَبرَهُ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عَبدُکَ ووَلَدُ عَبدَیکَ،نَزَلَ بِکَ وأَنتَ خَیرُ مَنزولٍ بِهِ،اللّهُمَّ وَسِّع لَهُ مَدخَلَهُ، وَاغفِر لَهُ ذَنبَهُ،فَإِنّا لا نَعلَمُ بِهِ </w:t>
      </w:r>
      <w:r>
        <w:rPr>
          <w:rStyle w:val="FootnoteAnchor"/>
          <w:rtl w:val="true"/>
        </w:rPr>
        <w:footnoteReference w:id="1333"/>
      </w:r>
      <w:r>
        <w:rPr>
          <w:rFonts w:ascii="Amiri" w:hAnsi="Amiri" w:eastAsia="Amiri" w:cs="Amiri"/>
          <w:color w:val="111111"/>
          <w:sz w:val="28"/>
          <w:sz w:val="28"/>
          <w:szCs w:val="28"/>
          <w:rtl w:val="true"/>
          <w:lang w:bidi="ar-SA"/>
        </w:rPr>
        <w:t>إلّاخَیراً،وأَنتَ أعلَمُ بِهِ</w:t>
      </w:r>
      <w:r>
        <w:rPr>
          <w:rFonts w:eastAsia="Amiri" w:cs="Amiri" w:ascii="Amiri" w:hAnsi="Amiri"/>
          <w:color w:val="111111"/>
          <w:sz w:val="28"/>
          <w:szCs w:val="28"/>
          <w:rtl w:val="true"/>
          <w:lang w:bidi="ar-SA"/>
        </w:rPr>
        <w:t xml:space="preserve">. </w:t>
      </w:r>
      <w:r>
        <w:rPr>
          <w:rStyle w:val="FootnoteAnchor"/>
          <w:rtl w:val="true"/>
        </w:rPr>
        <w:footnoteReference w:id="133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کانَ إذا حَثا عَلَی المَیِّتِ التُّرابَ،قالَ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إیماناً بِکَ، </w:t>
      </w:r>
    </w:p>
    <w:p>
      <w:pPr>
        <w:pStyle w:val="BookText"/>
        <w:rPr/>
      </w:pPr>
      <w:r>
        <w:rPr>
          <w:rFonts w:ascii="Amiri" w:hAnsi="Amiri" w:eastAsia="Amiri" w:cs="Amiri"/>
          <w:color w:val="111111"/>
          <w:sz w:val="28"/>
          <w:sz w:val="28"/>
          <w:szCs w:val="28"/>
          <w:rtl w:val="true"/>
          <w:lang w:bidi="ar-SA"/>
        </w:rPr>
        <w:t>وتَصدیقاً بِوَعدِکَ،ویَقیناً بِبَعثِکَ،هذا ما وَعَدَ اللّهُ ورَسولُهُ،وصَدَقَ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حَثا عَلَی المَیِّتِ ثُمَّ قالَ هذَا الکَلامَ کُتِبَ لَهُ بِکُلِّ حَثیَةٍ مِنَ التُّرابِ حَسَنَةٌ</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أدخَلَ المَیِّتَ القَبرَ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جافِ الأَرضَ عَن جَنبَیهِ،وصاعِد عَمَلَهُ،ولَقِّهِ مِنکَ رِضواناً</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بِالمَیِّتِ القَبرَ فَسُلَّهُ </w:t>
      </w:r>
      <w:r>
        <w:rPr>
          <w:rStyle w:val="FootnoteAnchor"/>
          <w:rtl w:val="true"/>
        </w:rPr>
        <w:footnoteReference w:id="1337"/>
      </w:r>
      <w:r>
        <w:rPr>
          <w:rFonts w:ascii="Amiri" w:hAnsi="Amiri" w:eastAsia="Amiri" w:cs="Amiri"/>
          <w:color w:val="111111"/>
          <w:sz w:val="28"/>
          <w:sz w:val="28"/>
          <w:szCs w:val="28"/>
          <w:rtl w:val="true"/>
          <w:lang w:bidi="ar-SA"/>
        </w:rPr>
        <w:t>مِن قِبَلِ رِجلَیهِ،فَإِذا وَضَعتَهُ فِی القَبرِ فَاقرَأ آیَةَ الکُرسِیِّ،وقُل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وفی سَبیلِ اللّهِ،وعَلی مِلَّةِ رَسولِ اللّهِ صَلَّی اللّهُ عَلَیهِ وآلِهِ، اللّهُمَّ افسَح لَهُ فی قَبرِهِ،وأَلحِقهُ بِنَبِیِّهِ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کَما قُلتَ فِی الصَّلاةِ عَلَیهِ مَرَّةً واحِدَةً مِن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مُحسِناً فَزِد فی إحسانِهِ،وإن کانَ مُسیئاً فَاغفِر لَهُ وَارحَمهُ وتَجاوَز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 مَا استَطَعتَ</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مسلم،عن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المَیِّتُ فی لَحدِهِ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وفی سَبیلِ اللّهِ،وعَلی مِلَّةِ رَسولِ اللّهِ صَلَّی اللّهُ عَلَیهِ وآلِهِ،عَبدُکَ ابنُ عَبدِکَ،نَزَلَ بِکَ،وأَنتَ خَیرُ مَنزولٍ بِهِ،اللّهُمَّ افسَح لَهُ فی قَبرِهِ،وأَلحِقهُ بِنَبِیِّهِ،اللّهُمَّ إنّا لا نَعلَمُ مِنهُ إلّاخَیراً وأَنتَ أعلَمُ بِهِ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وَحدَتَهُ،وآنِس وَحشَتَهُ،وأَسکِن إلَیهِ مِن </w:t>
      </w:r>
    </w:p>
    <w:p>
      <w:pPr>
        <w:pStyle w:val="BookText"/>
        <w:rPr/>
      </w:pPr>
      <w:r>
        <w:rPr>
          <w:rFonts w:ascii="Amiri" w:hAnsi="Amiri" w:eastAsia="Amiri" w:cs="Amiri"/>
          <w:color w:val="111111"/>
          <w:sz w:val="28"/>
          <w:sz w:val="28"/>
          <w:szCs w:val="28"/>
          <w:rtl w:val="true"/>
          <w:lang w:bidi="ar-SA"/>
        </w:rPr>
        <w:t>رَحمَتِکَ رَحمَةً تُغنیهِ عَن رَحمَةِ مَن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مِن قَبرِهِ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العالَمینَ،اللّهُمَّ ارفَع دَرَجَتَهُ فی أعلی عِلِّیّینَ،وَاخلُف عَلی عَقِبِهِ فِی الغابِرینَ،یا رَبَّ العالَمینَ</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المَیِّتَ فِی القَبرِ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عَبدُکَ وَابنُ عَبدِکَ وَابنُ أمَتِکَ،نَزَلَ بِکَ وأَنتَ خَیرُ مَنزولٍ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سَلَلتَهُ مِن قِبَلِ الرِّجلَینِ ودَلَّیتَهُ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وبِاللّهِ،وعَلی مِلَّةِ رَسولِ اللّهِ صَلَّی اللّهُ عَلَیهِ وآلِهِ،اللّهُمَّ إلی رَحمَتِکَ لا إلی عَذابِکَ،اللّهُمَّ افسَح لَهُ فی قَبرِهِ،ولَقِّنهُ حُجَّتَهُ،وثَبِّتهُ بِالقَولِ الثّابِتِ،وقِنا وإیّاهُ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سَوَّیتَ عَلَیهِ التُّرابَ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جَنبَیهِ،وأَصعِد روحَهُ إلی أرواحِ المُؤمِنینَ فی عِلِّیّینَ،وأَلحِقهُ بِالصّالِحینَ</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إذا أدخَلتُ المَیِّتَ مِنّا قَبرَهُ؟قالَ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عَبدُکَ فُلانٌ وَابنُ عَبدِکَ،قَد نَزَلَ بِکَ وأَنتَ خَیرُ مَنزولٍ بِهِ،وقَدِ احتاجَ إلی رَحمَتِکَ،اللّهُمَّ ولا نَعلَمُ مِنهُ إلّاخَیراً وأَنتَ أعلَمُ بِسَریرَتِهِ،ونَحنُ الشُّهَداءُ بِعَلانِیَتِهِ، اللّهُمَّ فَجافِ الأَرضَ عَن جَنبَیهِ،ولَقِّنهُ حُجَّتَهُ،وَاجعَل هذَا الیَومَ خَیرَ یَومٍ أتی عَلَیهِ، وَاجعَل هذَا القَبرَ خَیرَ بَیتٍ نَزَلَ فیهِ،وصَیِّرهُ إلی خَیرٍ مِمّا کانَ فیهِ،ووَسِّع لَهُ فی مَدخَلِهِ،وآنِس وَحشَتَهُ وَاغفِر ذَنبَهُ،ولا تَحرِمنا أجرَهُ،ولا تُضِلَّنا بَعدَهُ</w:t>
      </w:r>
      <w:r>
        <w:rPr>
          <w:rFonts w:eastAsia="Amiri" w:cs="Amiri" w:ascii="Amiri" w:hAnsi="Amiri"/>
          <w:color w:val="111111"/>
          <w:sz w:val="28"/>
          <w:szCs w:val="28"/>
          <w:rtl w:val="true"/>
          <w:lang w:bidi="ar-SA"/>
        </w:rPr>
        <w:t xml:space="preserve">». </w:t>
      </w:r>
      <w:r>
        <w:rPr>
          <w:rStyle w:val="FootnoteAnchor"/>
          <w:rtl w:val="true"/>
        </w:rPr>
        <w:footnoteReference w:id="134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الأرقط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أبو عُبَیدَةَ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w:t>
      </w:r>
      <w:bookmarkStart w:id="613" w:name="pg14473_145452"/>
    </w:p>
    <w:p>
      <w:pPr>
        <w:pStyle w:val="BookText"/>
        <w:rPr/>
      </w:pPr>
      <w:bookmarkEnd w:id="613"/>
      <w:r>
        <w:rPr>
          <w:rFonts w:ascii="Amiri" w:hAnsi="Amiri" w:eastAsia="Amiri" w:cs="Amiri"/>
          <w:color w:val="111111"/>
          <w:sz w:val="28"/>
          <w:sz w:val="28"/>
          <w:szCs w:val="28"/>
          <w:rtl w:val="true"/>
          <w:lang w:bidi="ar-SA"/>
        </w:rPr>
        <w:t>بِنا حَتّی نُصَلِّیَ عَلی أبی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 فَلَمَّا انتَهَینا إلی قَبرِهِ،لَم یَزِد عَلی أن دَعا 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بَرِّد عَلی أبی عُبَیدَةَ،اللّهُمَّ نَوِّر لَهُ قَبرَهُ،اللّهُمَّ ألحِقهُ بِنَبِیِّهِ</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Heading3"/>
        <w:numPr>
          <w:ilvl w:val="2"/>
          <w:numId w:val="1"/>
        </w:numPr>
        <w:rPr/>
      </w:pPr>
      <w:bookmarkStart w:id="614" w:name="__RefHeading___Toc397601_996550957"/>
      <w:bookmarkStart w:id="615" w:name="_Toc224"/>
      <w:bookmarkEnd w:id="614"/>
      <w:r>
        <w:rPr/>
        <w:t>16/33</w:t>
      </w:r>
      <w:r>
        <w:rPr>
          <w:rtl w:val="true"/>
        </w:rPr>
        <w:t>تَلقینُ المَیِّتِ</w:t>
      </w:r>
      <w:bookmarkEnd w:id="615"/>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إسحاق بن عمّار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فی قَبرٍ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وبِاللّهِ،وعَلی مِلَّةِ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تَسُلُّ المَیِّتَ سَلاًّ،فَإِذا وَضَعتَهُ فی قَبرِهِ فَحُلَّ عُقدَتَهُ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رَبِّ،عَبدُکَ وَابنُ عَبدِکَ،نَزَلَ بِکَ وأَنتَ خَیرُ مَنزولٍ بِهِ،اللّهُمَّ إن کانَ مُحسِناً فَزِد فی احسانِهِ،وإن کانَ مُسیئاً فَتَجاوَز عَنهُ،وأَلحِقهُ بِنَبِیِّهِ مُحَمَّدٍ صَلَّی اللّهُ عَلَیهِ وآلِهِ وصالِحِ شیعَتِهِ،وَاهدِنا وإیّاهُ إلی صِراطٍ مُستَقیمٍ،اللّهُمَّ عَفوَکَ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یَدَکَ الیُسری عَلی عَضُدِهِ الأَیسَرِ وتُحَرِّکُهُ تَحریکاً شَدیداً،ثُمَّ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بنَ فُلانٍ،إذا سُئِلتَ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رَبّی،ومُحَمَّدٌ نَبِیّی،وَالإِسلامُ دینی،وَالقُرآنُ کِتابی، وعَلِیٌّ إمامی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تَستَوفِیَ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تُعیدُ عَلَیهِ القَولَ،ثُمَّ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 یا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یُجیبُ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ثَبَّتَکَ اللّهُ بِالقَولِ الثّابِتِ،هَداکَ اللّهُ إلی صِراطٍ مُستَقیمٍ،عَرَّفَ اللّهُ بَینَکَ وبَینَ أولِیائِکَ فی مُستَقَرٍّ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جَنبَیهِ، وَاصعَد بِروحِهِ إلَیکَ،ولَقِّنهُ مِنکَ بُرهاناً،اللّهُمَّ عَفوَکَ عَفوَکَ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تَضَعُ الطّینَ وَاللَّبِنَ،فَما دُمتَ تَضَعُ الطّینَ وَاللَّبِنَ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وَحدَتَهُ، وآنِس وَحشَتَهُ،وآمِن رَوعَتَهُ،وأَسکِن إلَیهِ مِن رَحمَتِکَ رَحمَةً تُغنیهِ بِها عَن رَحمَةِ مَن </w:t>
      </w:r>
    </w:p>
    <w:p>
      <w:pPr>
        <w:pStyle w:val="BookText"/>
        <w:rPr/>
      </w:pPr>
      <w:r>
        <w:rPr>
          <w:rFonts w:ascii="Amiri" w:hAnsi="Amiri" w:eastAsia="Amiri" w:cs="Amiri"/>
          <w:color w:val="111111"/>
          <w:sz w:val="28"/>
          <w:sz w:val="28"/>
          <w:szCs w:val="28"/>
          <w:rtl w:val="true"/>
          <w:lang w:bidi="ar-SA"/>
        </w:rPr>
        <w:t>سِواکَ،فَإِنَّما رَحمَتُکَ لِلظّالِمینَ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مِنَ القَبرِ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راجِعونَ،اللّهُمَّ ارفَع دَرَجَتَهُ فی أعلی عِلِّیّینَ،وَاخلُف عَلی عَقِبِهِ فِی الغابِرینَ،وعِندَکَ نَحتَسِبُهُ یا رَبَّ العالَمینَ</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وِسادَةٌ مِن تُرابٍ،ویُجعَلُ خَلفَ ظَهرِهِ مَدَرَةٌ </w:t>
      </w:r>
      <w:r>
        <w:rPr>
          <w:rStyle w:val="FootnoteAnchor"/>
          <w:rtl w:val="true"/>
        </w:rPr>
        <w:footnoteReference w:id="1344"/>
      </w:r>
      <w:r>
        <w:rPr>
          <w:rFonts w:ascii="Amiri" w:hAnsi="Amiri" w:eastAsia="Amiri" w:cs="Amiri"/>
          <w:color w:val="111111"/>
          <w:sz w:val="28"/>
          <w:sz w:val="28"/>
          <w:szCs w:val="28"/>
          <w:rtl w:val="true"/>
          <w:lang w:bidi="ar-SA"/>
        </w:rPr>
        <w:t>لِئَلّا یَستَلقِیَ،ویُحَلُّ عُقَدُ کَفَنِهِ کُلُّها،ویُکشَفُ عَن وَجهِهِ،ثُمَّ یُدعی لَهُ 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وَابنُ عَبدِکَ وَابنُ أمَتِکَ،نَزَلَ بِکَ وأَنتَ خَیرُ مَنزولٍ بِهِ،اللّهُمَّ افسَح لَهُ فی قَبرِهِ،ولَقِّنهُ حُجَّتَهُ،وأَلحِقهُ بِنَبِیِّهِ،وقِهِ شَرَّ مُنکَرٍ ونَکیرٍ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یَدَکَ الیُمنی تَحتَ مَنکِبِهِ الأَیمَنِ وتَضَعُ یَدَکَ الیُسری عَلی مَنکِبِهِ الأَیسَرِ، وتُحَرِّکُهُ تَحریکاً شَدیداً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بنَ فُلانٍ،اللّهُ رَبُّکَ،ومُحَمَّدٌ نَبِیُّکَ،وَالإِسلامُ دینُکَ،وعَلِیٌّ وَلِیُّکَ وإمامُکَ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وتُسَمِّی الأَئِمَّةَ علیهم السلام واحِداً واحِداً إلی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أئِمَّتُکَ أئِمَّةُ هُدیً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تُعیدُ عَلَیهِ التَّلقینَ مَرَّةً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وَضَعتَ عَلَیهِ اللَّبِنَ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غُربَتَهُ،وصِل وَحدَتَهُ،وآنِس وَحشَتَهُ، وآمِن رَوعَتَهُ،وأَسکِن إلَیهِ مِن رَحمَتِکَ رَحمَةً یَستَغنی بِها عَن رَحمَةِ مَن سِواکَ، وَاحشُرهُ مَعَ مَن کانَ یَتَوَلّاهُ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ومَتی زُرتَ قَبرَهُ فَادعُ لَهُ بِهذَا الدُّعاءِ،وأَنتَ مُستَقبِلُ القِبلَةِ ویَداکَ عَلَی القَبرِ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خَرَجتَ مِنَ القَبرِ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تَنفُضُ یَدَیکَ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احثُ التُّرابَ عَلَیهِ بِظَهرِ کَفَّیکَ ثَلاثَ مَرّاتٍ،وقُل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إیماناً بِکَ وتَصدیقاً بِکِتابِکَ،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 رَسُولُهُ وَ صَدَقَ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فَعَلَ ذلِکَ،وقالَ هذِهِ الکَلِماتِ،کَتَبَ اللّهُ لَهُ بِکُلِّ ذَرَّةٍ حَسَنَةً</w:t>
      </w:r>
      <w:r>
        <w:rPr>
          <w:rFonts w:eastAsia="Amiri" w:cs="Amiri" w:ascii="Amiri" w:hAnsi="Amiri"/>
          <w:color w:val="111111"/>
          <w:sz w:val="28"/>
          <w:szCs w:val="28"/>
          <w:rtl w:val="true"/>
          <w:lang w:bidi="ar-SA"/>
        </w:rPr>
        <w:t xml:space="preserve">. </w:t>
      </w:r>
      <w:bookmarkStart w:id="616" w:name="pg14473_145454"/>
    </w:p>
    <w:p>
      <w:pPr>
        <w:pStyle w:val="BookText"/>
        <w:rPr/>
      </w:pPr>
      <w:bookmarkEnd w:id="616"/>
      <w:r>
        <w:rPr>
          <w:rFonts w:ascii="Amiri" w:hAnsi="Amiri" w:eastAsia="Amiri" w:cs="Amiri"/>
          <w:color w:val="111111"/>
          <w:sz w:val="28"/>
          <w:sz w:val="28"/>
          <w:szCs w:val="28"/>
          <w:rtl w:val="true"/>
          <w:lang w:bidi="ar-SA"/>
        </w:rPr>
        <w:t>فَإِذا سُوِّیَ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یَدَکَ عَلَی القَبرِ وَادعُ لِلمَیِّتِ وَاستَغفِر لَهُ</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یحیی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أهلِ المَیِّتِ مِنکُم أن یَدرَؤوا عَن مَیِّتِهِم لِقاءَ مُنکَرٍ ونَکیرٍ؟قُلتُ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افرِدَ المَیِّتُ فَلیَتَخَلَّف عِندَهُ أولَی النّاسِ بِهِ،فَیَضَعُ فَمَهُ عِندَ رَأسِهِ،ثُمَّ یُنادی بِأَعلی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یا فُلانَةَ بِنتَ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عَلَی العَهدِ الَّذی فارَقتَنا عَلَیهِ من شَهادَةِ أن لا إلهَ إلَّااللّهُ وَحدَهُ لا شَریکَ لَهُ،وأَنَّ مُحَمَّداً عَبدُهُ ورَسولُهُ سَیِّدُ النَّبِیّینَ،وأَنَّ عَلِیّاً أمیرُ المُؤمِنینَ وسَیِّدُ الوَصِیّینَ،وأَنَّ ما جاءَ بِهِ مُحَمَّدٌ صَلَّی اللّهُ عَلَیهِ وآلِهِ حَقٌّ،وأَنَّ المَوتَ حَقٌّ،وأَنَّ البَعثَ حَقٌّ،وأَنَّ اللّهَ یَبعَثُ مَن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مُنکَرٌ لِنَکیرٍ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بِنا عَن هذا فَقَد لُقِّنَ حُجَّتَهُ</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Heading3"/>
        <w:numPr>
          <w:ilvl w:val="2"/>
          <w:numId w:val="1"/>
        </w:numPr>
        <w:rPr/>
      </w:pPr>
      <w:bookmarkStart w:id="617" w:name="__RefHeading___Toc397603_996550957"/>
      <w:bookmarkStart w:id="618" w:name="_Toc225"/>
      <w:bookmarkEnd w:id="617"/>
      <w:r>
        <w:rPr/>
        <w:t>17/33</w:t>
      </w:r>
      <w:r>
        <w:rPr>
          <w:rtl w:val="true"/>
        </w:rPr>
        <w:t>صَلاةُ لَیلَةِ الدَّفنِ وَالدُّعاءُ لِلمیِّتِ</w:t>
      </w:r>
      <w:bookmarkEnd w:id="61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عَلَی المَیِّتِ ساعَةٌ أشَدُّ مِن أوَّلِ لَیلَةٍ،فَارحَموا مَوتاکُم بِالصَّدَقَةِ، فَإِن لَم تَجِدوا فَلیُصَلِّ أحَدُکُم رَکعَتَینِ،یَقرَأُ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ویُسَلِّمُ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وَابعَث ثَوابَهُما إلی قَبرِ ذلِکَ المَیِّتِ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،فَیَبعَثُ اللّهُ مِن ساعَتِهِ ألفَ مَلَکٍ إلی قَبرِهِ،مَعَ کُلِّ مَلَکٍ ثَوبٌ وحُلَّةٌ، </w:t>
      </w:r>
      <w:bookmarkStart w:id="619" w:name="pg14473_145455"/>
    </w:p>
    <w:p>
      <w:pPr>
        <w:pStyle w:val="BookText"/>
        <w:rPr/>
      </w:pPr>
      <w:bookmarkEnd w:id="619"/>
      <w:r>
        <w:rPr>
          <w:rFonts w:ascii="Amiri" w:hAnsi="Amiri" w:eastAsia="Amiri" w:cs="Amiri"/>
          <w:color w:val="111111"/>
          <w:sz w:val="28"/>
          <w:sz w:val="28"/>
          <w:szCs w:val="28"/>
          <w:rtl w:val="true"/>
          <w:lang w:bidi="ar-SA"/>
        </w:rPr>
        <w:t>ویُوَسَّعُ فی قَبرِهِ مِنَ الضّیقِ إلی یَومِ یُنفَخُ فِی الصّورِ،ویُعطَی المُصَلّی بِعَدَدِ ما طَلَعَت عَلَیهِ الشَّمسُ حَسَناتٍ،ویُرفَعُ لَهُ أربَعونَ دَرَجَةً</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هَدِیَّةِ المَیِّتِ لَیلَةَ الدَّفنِ رَکعَتانِ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عَشراً،فَإِذا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مُحَمَّدٍ،وَابعَث ثَوابَها إلی قَبرِ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مَرَّتَینِ فِی الاُولی،وفِی الثّانِیَةِ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عَشراً،ثُمَّ الدُّعاءَ المَذکورَ</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Heading3"/>
        <w:numPr>
          <w:ilvl w:val="2"/>
          <w:numId w:val="1"/>
        </w:numPr>
        <w:rPr/>
      </w:pPr>
      <w:bookmarkStart w:id="620" w:name="__RefHeading___Toc397605_996550957"/>
      <w:bookmarkStart w:id="621" w:name="_Toc226"/>
      <w:bookmarkEnd w:id="620"/>
      <w:r>
        <w:rPr/>
        <w:t>18/33</w:t>
      </w:r>
      <w:r>
        <w:rPr>
          <w:rtl w:val="true"/>
        </w:rPr>
        <w:t>زِیارَةُ القُبورِ وَالدُّعاءُ لِلأَمواتِ</w:t>
      </w:r>
      <w:bookmarkEnd w:id="621"/>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یَخرُجُ فی مَلَأٍ مِنَ النّاسِ مِن أصحابِهِ کُلَّ عَشِیَّةِ خَمیسٍ إلی بَقیعِ المَدَنِیّینَ،فَیَقولُ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الدِّیارِ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رَحِمَکُمُ اللّهُ</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یُقالُ عِندَ زِیارَةِ أهلِ القُبورِ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أهلِ الدِّیارِ مِنَ المُؤمِنینَ وَالمُسلِمینَ،ویَرحَمُ اللّهُ المُستَقدِمینَ مِنّا وَالمُستَأخِرینَ،وإنّا إن شاءَ اللّهُ بِکُم لَلاحِقونَ</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یُعَلِّمُهُم إذا خَرَجوا إلَی المَقابِرِ،فَکانَ قائِلُهُم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أهلَ الدِّیارِ مِنَ المُؤمِنینَ وَالمُسلِمینَ،وإنّا إن شاءَ اللّهُ لَلاحِقونَ </w:t>
      </w:r>
      <w:r>
        <w:rPr>
          <w:rStyle w:val="FootnoteAnchor"/>
          <w:rtl w:val="true"/>
        </w:rPr>
        <w:footnoteReference w:id="1351"/>
      </w:r>
      <w:r>
        <w:rPr>
          <w:rFonts w:ascii="Amiri" w:hAnsi="Amiri" w:eastAsia="Amiri" w:cs="Amiri"/>
          <w:color w:val="111111"/>
          <w:sz w:val="28"/>
          <w:sz w:val="28"/>
          <w:szCs w:val="28"/>
          <w:rtl w:val="true"/>
          <w:lang w:bidi="ar-SA"/>
        </w:rPr>
        <w:t>، أسأَلُ اللّهَ لَنا ولَکُمُ العافِیَةَ</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أتی عَلَی المَقابِرِ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أهلَ الدّارِ </w:t>
      </w:r>
      <w:r>
        <w:rPr>
          <w:rStyle w:val="FootnoteAnchor"/>
          <w:rtl w:val="true"/>
        </w:rPr>
        <w:footnoteReference w:id="1353"/>
      </w:r>
      <w:r>
        <w:rPr>
          <w:rFonts w:ascii="Amiri" w:hAnsi="Amiri" w:eastAsia="Amiri" w:cs="Amiri"/>
          <w:color w:val="111111"/>
          <w:sz w:val="28"/>
          <w:sz w:val="28"/>
          <w:szCs w:val="28"/>
          <w:rtl w:val="true"/>
          <w:lang w:bidi="ar-SA"/>
        </w:rPr>
        <w:t xml:space="preserve">مِنَ المُؤمِنینَ وَالمُسلِمینَ،وإنّا إن شاءَ اللّهُ بِکُم لاحِقونَ، أنتُم لَنا فَرَطٌ </w:t>
      </w:r>
      <w:r>
        <w:rPr>
          <w:rStyle w:val="FootnoteAnchor"/>
          <w:rtl w:val="true"/>
        </w:rPr>
        <w:footnoteReference w:id="1354"/>
      </w:r>
      <w:r>
        <w:rPr>
          <w:rFonts w:ascii="Amiri" w:hAnsi="Amiri" w:eastAsia="Amiri" w:cs="Amiri"/>
          <w:color w:val="111111"/>
          <w:sz w:val="28"/>
          <w:sz w:val="28"/>
          <w:szCs w:val="28"/>
          <w:rtl w:val="true"/>
          <w:lang w:bidi="ar-SA"/>
        </w:rPr>
        <w:t>ونَحنُ لَکُم تَبَعٌ،وأَسأَلُ اللّهَ العافِیَةَ لَنا ولَکُم</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أتَی البَقیعَ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دارَ قَومٍ مُؤمِنینَ،أنتُم لَنا فَرَطٌ،وإنّا بِکُم لاحِقونَ،اللّهُمَّ لا تَحرِمنا أجرَهُم،ولا تَفتِنّا بَعدَهُم</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کانَ لَیلَتُها مِن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آخِرِ اللَّیلِ إلَی البَقیعِ فَیَقولُ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دارَ قَومٍ مُؤمِنینَ،وآتاکُم ما توعَدونَ غَداً مُؤَجَّلونَ،وإنّا إن شاءَ اللّهُ </w:t>
      </w:r>
    </w:p>
    <w:p>
      <w:pPr>
        <w:pStyle w:val="BookText"/>
        <w:rPr/>
      </w:pPr>
      <w:r>
        <w:rPr>
          <w:rFonts w:ascii="Amiri" w:hAnsi="Amiri" w:eastAsia="Amiri" w:cs="Amiri"/>
          <w:color w:val="111111"/>
          <w:sz w:val="28"/>
          <w:sz w:val="28"/>
          <w:szCs w:val="28"/>
          <w:rtl w:val="true"/>
          <w:lang w:bidi="ar-SA"/>
        </w:rPr>
        <w:t xml:space="preserve">بِکُم لاحِقونَ،اللّهُمَّ اغفِر لِأَهلِ بَقیعِ الغَرقَدِ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الیوم واللیلة لابن السنی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دَخَلَ الجَبّانَةَ </w:t>
      </w:r>
      <w:r>
        <w:rPr>
          <w:rStyle w:val="FootnoteAnchor"/>
          <w:rtl w:val="true"/>
        </w:rPr>
        <w:footnoteReference w:id="1359"/>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أیَّتُهَا الأَرواحُ الفانِیَةُ،وَالأَبدانُ البالِیَةُ،وَالعِظامُ النَّخِرَةُ،الَّتی خَرَجَت مِنَ الدُّنیا وهِیَ بِاللّهِ مُؤمِنَةٌ،اللّهُمَّ أدخِل عَلَیهِم رَوحاً مِنکَ وسَلاماً مِنّا</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أمیرُ المُؤمِنینَ علیه السلام عَلَی القُبورِ،فَأَخَذَ فِی الجادَّةِ،ثُمَّ قالَ عَن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القُبورِ مِن أهلِ القُصورِ،أنتُم لَنا فَرَطٌ ونَحنُ لَکُم تَبَعٌ،وإنّا إن شاءَ اللّهُ بِکُم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عَن یَسارِهِ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زِیارَتِهِ لِأَهلِ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عَلَیکُمُ السَّلامُ یا أهلَ الدِّیارِ الموحِشَةِ،وَالمَحالِّ المُقفِرَةِ،مِنَ المُؤمِنینَ وَالمُؤمِناتِ وَالمُسلِمینَ وَالمُسلِماتِ،وأَنتُم لَنا سَلَفٌ وفَرَطٌ،ونَحنُ لَکُم تَبَعٌ،وبِکُم عَمّا قَلیلٍ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ولَهُم،وتَجاوَز عَنّا وعَنهُم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جَعَلَ الأَرضَ کِفاتاً </w:t>
      </w:r>
      <w:r>
        <w:rPr>
          <w:rStyle w:val="FootnoteAnchor"/>
          <w:rtl w:val="true"/>
        </w:rPr>
        <w:footnoteReference w:id="1362"/>
      </w:r>
      <w:r>
        <w:rPr>
          <w:rFonts w:ascii="Amiri" w:hAnsi="Amiri" w:eastAsia="Amiri" w:cs="Amiri"/>
          <w:color w:val="111111"/>
          <w:sz w:val="28"/>
          <w:sz w:val="28"/>
          <w:szCs w:val="28"/>
          <w:rtl w:val="true"/>
          <w:lang w:bidi="ar-SA"/>
        </w:rPr>
        <w:t xml:space="preserve">،أحیاءً وأَمواتاً،الحَمدُ للّهِ‌ِ الَّذی جَعَلَ مِنها </w:t>
      </w:r>
    </w:p>
    <w:p>
      <w:pPr>
        <w:pStyle w:val="BookText"/>
        <w:rPr/>
      </w:pPr>
      <w:r>
        <w:rPr>
          <w:rFonts w:ascii="Amiri" w:hAnsi="Amiri" w:eastAsia="Amiri" w:cs="Amiri"/>
          <w:color w:val="111111"/>
          <w:sz w:val="28"/>
          <w:sz w:val="28"/>
          <w:szCs w:val="28"/>
          <w:rtl w:val="true"/>
          <w:lang w:bidi="ar-SA"/>
        </w:rPr>
        <w:t>خَلقَنا،وفیها یُعیدُنا،وعَلَیها یَحشُرُنا</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عن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أبی طالِبٍ علیه السلام فَمَرَّ بِالمَقابِرِ،فَقالَ عَلِیٌّ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أهلِ لا إلهَ إلَّااللّهُ،مِن أهلِ لا إلهَ إلَّااللّهُ،یا أهلَ لا إلهَ إلَّااللّهُ،کَیفَ وَجَدتُم کَلِمَةَ لا إلهَ إلَّااللّهُ؟یا لا إلهَ إلَّااللّهُ بِحَقِّ لا إلهَ إلَّااللّهُ،اغفِر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وَاحشُرنا فی زُمرَةِ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قالَها إذا مَرَّ بِالمَقابِرِ،غُفِرَ لَهُ ذُنوبُ خَمسینَ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لَم یَکُن لَهُ ذُنوبُ خَمسینَ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لِوالِدَیهِ وإخوانِهِ ولِعامَّةِ المُسلِمینَ</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السَّلامِ عَلی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أهلَ الدِّیارِ مِن قَومٍ مُؤمِنینَ ورَحمَةُ اللّهِ وبَرَکاتُهُ،أنتُم لَنا سَلَفٌ ونَحنُ لَکُم تَبَعٌ،رَحِمَ اللّهُ المُستَقدِمینَ مِنکُم وَالمُستَأخِرینَ،وإنّا للّهِ‌ِ وإنّا إلَیهِ راجِعونَ</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عِندَ النَّظَرِ إلَی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رَوضَةً مِن رِیاضِ الجَنَّةِ،ولا تَجعَلهُ حُفرَةً مِن حُفَرِ النّیرانِ</w:t>
      </w:r>
      <w:r>
        <w:rPr>
          <w:rFonts w:eastAsia="Amiri" w:cs="Amiri" w:ascii="Amiri" w:hAnsi="Amiri"/>
          <w:color w:val="111111"/>
          <w:sz w:val="28"/>
          <w:szCs w:val="28"/>
          <w:rtl w:val="true"/>
          <w:lang w:bidi="ar-SA"/>
        </w:rPr>
        <w:t xml:space="preserve">. </w:t>
      </w:r>
      <w:r>
        <w:rPr>
          <w:rStyle w:val="FootnoteAnchor"/>
          <w:rtl w:val="true"/>
        </w:rPr>
        <w:footnoteReference w:id="136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التَّسلیمُ عَلی أهلِ القُبورِ؟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أهلِ الدِّیارِ مِنَ المُسلِمینَ وَالمُؤمِنینَ،أنتُم لَنا فَرَطٌ ونَحنُ إن شاءَ اللّهِ بِکُم لاحِقونَ</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المَوتی نَزورُهُم؟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فَیَعلَمونَ بِنا إذا أتَیناهُم؟فَقالَ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إی‌وَاللّهِ،إنَّهُم لَیَعلَمونَ بِکُم ویَفرَحونَ بِکُم ویَستَأنِسونَ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نَقولُ إذا أتَیناهُم؟قالَ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جافِ الأَرضَ عَن جَنوبِهِم،وصاعِد إلَیکَ أرواحَهُم،ولَقِّهِم مِنکَ رِضواناً، وأَسکِن إلَیهِم مِن رَحمَتِکَ ما تَصِلُ بِهِ وَحدَتَهُم،وتُؤنِسُ بِهِ وَحشَتَهُم،إنَّکَ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36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14473_145461"/>
      <w:bookmarkStart w:id="623" w:name="pg14473_145461"/>
      <w:bookmarkEnd w:id="623"/>
    </w:p>
    <w:p>
      <w:pPr>
        <w:pStyle w:val="Heading2"/>
        <w:numPr>
          <w:ilvl w:val="1"/>
          <w:numId w:val="1"/>
        </w:numPr>
        <w:rPr/>
      </w:pPr>
      <w:bookmarkStart w:id="624" w:name="pg14473_145461"/>
      <w:bookmarkStart w:id="625" w:name="__RefHeading___Toc397607_996550957"/>
      <w:bookmarkStart w:id="626" w:name="_Toc227"/>
      <w:bookmarkEnd w:id="624"/>
      <w:bookmarkEnd w:id="625"/>
      <w:r>
        <w:rPr>
          <w:rtl w:val="true"/>
        </w:rPr>
        <w:t>الفَصلُ الرابع والثلاثون</w:t>
      </w:r>
      <w:r>
        <w:rPr>
          <w:rtl w:val="true"/>
        </w:rPr>
        <w:t>:</w:t>
      </w:r>
      <w:r>
        <w:rPr>
          <w:rtl w:val="true"/>
        </w:rPr>
        <w:t>صَلَواتُ أهلِ البَیتِ</w:t>
      </w:r>
      <w:r>
        <w:rPr>
          <w:rtl w:val="true"/>
        </w:rPr>
        <w:t>:</w:t>
      </w:r>
      <w:r>
        <w:rPr>
          <w:rtl w:val="true"/>
        </w:rPr>
        <w:t>وَالدَّعَواتُ المَأثورَةُ فیها</w:t>
      </w:r>
      <w:bookmarkEnd w:id="626"/>
    </w:p>
    <w:p>
      <w:pPr>
        <w:pStyle w:val="Heading3"/>
        <w:numPr>
          <w:ilvl w:val="2"/>
          <w:numId w:val="1"/>
        </w:numPr>
        <w:rPr/>
      </w:pPr>
      <w:bookmarkStart w:id="627" w:name="__RefHeading___Toc397609_996550957"/>
      <w:bookmarkStart w:id="628" w:name="_Toc228"/>
      <w:bookmarkEnd w:id="627"/>
      <w:r>
        <w:rPr/>
        <w:t>1/34</w:t>
      </w:r>
      <w:r>
        <w:rPr>
          <w:rtl w:val="true"/>
        </w:rPr>
        <w:t>صَلاةُ النَّبِیِّ صلی الله علیه و آله وَالدُّعاءُ المَأثورُ فیها</w:t>
      </w:r>
      <w:bookmarkEnd w:id="628"/>
    </w:p>
    <w:p>
      <w:pPr>
        <w:pStyle w:val="BookText"/>
        <w:rPr/>
      </w:pPr>
      <w:r>
        <w:rPr>
          <w:rFonts w:ascii="Amiri" w:hAnsi="Amiri" w:eastAsia="Amiri" w:cs="Amiri"/>
          <w:color w:val="111111"/>
          <w:sz w:val="28"/>
          <w:sz w:val="28"/>
          <w:szCs w:val="28"/>
          <w:rtl w:val="true"/>
          <w:lang w:bidi="ar-SA"/>
        </w:rPr>
        <w:t xml:space="preserve">صَلاةُ النَّبِیِّ صلی الله علیه و آله وَالدُّعاءُ المَأثورُ فیها </w:t>
      </w:r>
      <w:r>
        <w:rPr>
          <w:rStyle w:val="FootnoteAnchor"/>
          <w:rtl w:val="true"/>
        </w:rPr>
        <w:footnoteReference w:id="1369"/>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 عن هشام عن الإمام الرضا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صَلاةِ النَّبِیِّ صلی الله علیه و آله؟فَعَسی رَسولُ اللّهِ صلی الله علیه و آله لَم یُصَلِّ صَلاةَ جَعفَرٍ قَطُّ،ولَعَلَّ جَعفَراً لَم یُصَلِّ صَلاةَ رَسولِ اللّهِ صلی الله علیه و آله قَطُّ،فَقُلتُ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تُصَلّی رَکعَتَینِ،تَقرَأُ فی کُلِّ رَکعَةٍ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مَرَّةً،ثُمَّ تَرکَعُ فَتَقرَأُها خَمسَ عَشرَةَ مَرَّةً،وخَمسَ عَشرَةَ مَرَّةً إذَا استَوَیتَ قائِماً، وخَمسَ عَشرَةَ مَرَّةً إذا سَجَدتَ،وخَمسَ عَشرَةَ مَرَّةً إذا رَفَعتَ رَأسَکَ مِنَ السُّجودِ، وخَمسَ عَشرَةَ مَرَّةً فِی السَّجدَةِ الثّانِیَةِ،وخَمسَ عَشرَةَ مَرَّةً قَبلَ أن تَنهَضَ إلَی الرَّکعَةِ الاُخری</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إلَی الثّانِیَةِ فَتَفعَلُ کَما فَعَلتَ فِی الرَّکعَةِ الاُولی،ثُمَّ تَنصَرِفُ ولَیسَ بَینَکَ وبَینَ اللّهِ تَعالی ذَنبٌ إلّاوقَد غَفَرَ لَکَ،وتُعطی جَمیعَ ما سَأَلتَ</w:t>
      </w:r>
      <w:r>
        <w:rPr>
          <w:rFonts w:eastAsia="Amiri" w:cs="Amiri" w:ascii="Amiri" w:hAnsi="Amiri"/>
          <w:color w:val="111111"/>
          <w:sz w:val="28"/>
          <w:szCs w:val="28"/>
          <w:rtl w:val="true"/>
          <w:lang w:bidi="ar-SA"/>
        </w:rPr>
        <w:t xml:space="preserve">. </w:t>
      </w:r>
      <w:bookmarkStart w:id="629" w:name="pg14473_145462"/>
    </w:p>
    <w:p>
      <w:pPr>
        <w:pStyle w:val="BookText"/>
        <w:rPr/>
      </w:pPr>
      <w:bookmarkEnd w:id="629"/>
      <w:r>
        <w:rPr>
          <w:rFonts w:ascii="Amiri" w:hAnsi="Amiri" w:eastAsia="Amiri" w:cs="Amiri"/>
          <w:color w:val="111111"/>
          <w:sz w:val="28"/>
          <w:sz w:val="28"/>
          <w:szCs w:val="28"/>
          <w:rtl w:val="true"/>
          <w:lang w:bidi="ar-SA"/>
        </w:rPr>
        <w:t>وَالدُّعاءُ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رَبُّنا ورَبُّ آبائِنَا الأَوَّلینَ،لا إلهَ إلَّااللّهُ إلهاً واحِداً ونَحنُ لَهُ مُسلِمونَ،لا إلهَ إلَّااللّهُ لا نَعبُدُ إلّاإیّاهُ مُخلِصینَ لَهُ الدّینَ ولَو کَرِهَ المُشرِکونَ،لا إلهَ إلَّااللّهُ وَحدَهُ وَحدَهُ وَحدَهُ،أنجَزَ وَعدَهُ،ونَصَرَ عَبدَهُ،وأَعَزَّ جُندَهُ،وهَزَمَ الأَحزابَ وَحدَهُ،فَلَهُ المُلکُ ولَهُ الحَمدُ وهُوَ عَلی کُلِّ شَیءٍ قَدیرٌ،اللّهُمَّ أنتَ نورُ السَّماواتِ وَالأَرضِ ومَن فیهِنَّ فَلَکَ الحَمدُ،وأَنتَ قَیّامُ السَّماواتِ وَالأَرضِ ومَن فیهِنَّ فَلَکَ الحَمدُ،وأَنتَ الحَقُّ ووَعدُکُ الحَقُّ وقَولُکُ حَقٌّ،وإنجازُکَ حَقٌّ وَالجَنَّةُ حَقٌّ وَالنّارُ حَقٌّ،اللّهُمَّ لَکَ أسلَمتُ،وبِکَ آمَنتُ، وعَلَیکَ تَوَکَّلتُ،وبِکَ خاصَمتُ،وإلَیکَ حاکَمتُ،یا رَبِّ یا رَبِّ یا رَبِّ،اغفِر لی ما قَدَّمتُ وما أخَّرتُ،وما أسرَرتُ وما أعلَنتُ،أنتَ إلهی لا إلهَ إلّاأنتَ،صَلِّ عَلی مُحَمَّدٍ وآلِ مُحَمَّدٍ،وَاغفِر لی وَارحَمنی وتُب عَلَیَّ،إنَّکَ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Heading3"/>
        <w:numPr>
          <w:ilvl w:val="2"/>
          <w:numId w:val="1"/>
        </w:numPr>
        <w:rPr/>
      </w:pPr>
      <w:bookmarkStart w:id="630" w:name="__RefHeading___Toc397611_996550957"/>
      <w:bookmarkStart w:id="631" w:name="_Toc229"/>
      <w:bookmarkEnd w:id="630"/>
      <w:r>
        <w:rPr/>
        <w:t>2/34</w:t>
      </w:r>
      <w:r>
        <w:rPr>
          <w:rtl w:val="true"/>
        </w:rPr>
        <w:t>صَلاةُ أمیرِ المُؤمِنینَ علیه السلام وَالدُّعاءُ المَأثورُ فیها</w:t>
      </w:r>
      <w:bookmarkEnd w:id="631"/>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مِنکُم أربَعَ رَکَعاتٍ صَلاةَ أمیرِ المُؤمِنینَ علیه السلام،خَرَجَ مِن ذُنوبِهِ کَیَومَ وَلَدَتهُ امُّهُ،وقُضِیَت حَوائِجُهُ،یَقرَأُ فی کُلِّ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وخَمسینَ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مِنها دَعا بِهذَا الدُّعاءِ وهُوَ تَسبیحُهُ علیه السلام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تَبیدُ مَعالِمُهُ،سُبحانَ مَن لا تَنقُصُ خَزائِنُهُ،سُبحانَ مَن لَااضمِحلالَ لِفَخرِهِ،سُبحانَ مَن لا یَنفَدُ ما عِندَهُ،سُبحانَ مَن لَاانقِطاعَ لِمُدَّتِهِ،سُبحانَ مَن لا یُشارِکُ أحَداً فی أمرِهِ،سُبحانَ مَن لا إلهَ غَیرُهُ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یَدعو بَعدَ ذلِکَ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عَفا عَنِ السَّیِّئاتِ ولَم یُجازِ بِهَا،ارحَم عَبدَکَ یا اللّهُ،نَفسی نَفسی أنَا عَبدُکَ یا سَیِّداه،أنَا عَبدُکَ بَینَ یَدَیکَ یا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بِکَینونَتِکَ یا أمَلاه یا رَحماناه یا غِیاثاه، عَبدَکَ عَبدَکَ لا حیلَةَ لَهُ،یا مُنتَهی رَغبَتاه،یا مُجرِیَ الدَّمِ فی عُروقی،عَبدَکَ یا سَیِّداه،یا مالِکاه أیا هُوَ أیا هُوَ،یا رَبّاه عَبدَکَ عَبدَکَ،لا حیلَةَ لی و لا غَناءَ عَن نَفسی،ولا أستَطیعُ لَها ضَرّاً ولا نَفعاً،ولا أجِدُ مَن اصانِعُهُ،تَقَطَّعَت أسبابُ الخَدائِعِ عَنّی،وَاضمَحَلَّ کُلُّ مَظنونٍ عَنّی،أفرَدَنِی الدَّهرُ إلَیکَ فَقُمتُ بَینَ یَدَیکَ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بِعِلمِکَ کانَ هذا کُلُّهُ فَکَیفَ أنتَ صانِعٌ بی؟ولَیتَ شِعری کَیفَ تَقولُ لِدُعائی، أتَقولُ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فَیا وَیلی یا وَیلی یا وَیلی،یا عَولی یا عَولی،یا شِقوَتی یا شِقوَتی،یا ذُلّی یا ذُلّی،إلی مَن ومِمَّن أو عِندَ مَن أو کَیفَ أو ماذا،أو إلی أیِّ شَیءٍ ألجَأُ؟ومَن أرجو ومَن یَجودُ عَلَیَّ بِفَضلِهِ حینَ تَرفُضُنی یا واسِعَ المَغفِرَةِ؟</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الظَّنُّ بِکَ وَالرَّجاءُ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فَطوبی لی أنَا السَّعیدُ وأَ نَا المَسعودُ، فَطوبی لی وأَ نَا المَرحومُ یا مُتَرَحِّمُ،یا مُتَرَئِّفُ یا مُتَعَطِّفُ،یا مُتَجَبِّرُ یا مُتَمَلِّکُ،یا مُقسِطُ لا عَمَلَ لی مَعَ نَجاحِ حاجَتی،أسأَ لُکَ بِاسمِکَ الَّذی جَعَلتَهُ فی مَکنونِ غَیبِکَ، وَاستَقَرَّ عِندَکَ ولا یَخرُجُ مِنکَ إلی شَیءٍ سِواکَ،أسأَ لُکَ بِهِ وبِکَ وبِکَ وبِهِ،فَإِنَّهُ أجَلُّ وأَشرَفُ أسمائِکَ،لا شَیءَ لی غَیرُ هذا،ولا أجِدُ أعوَدَ مِنکَ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کَینونُ یا مُکَوِّنُ،یا مَن عَرَّفَنی نَفسَهُ،یا مَن أمَرَنی بِطاعَتِهِ،یا مَن نَهانی عَن مَعصِیَتِهِ،ویا مَدعُوُّ یا مَسؤولُ،یا مَطلوباً إلَیهِ،رَفَضتُ وَصِیَّتَکَ الَّتی أوصَیتَنی بِها ولَم اطِعکَ فیها،ولَو أطَعتُکَ فیما أمَرتَنی لَکَفَیتَنی ما قُمتُ إلَیکَ فیهِ،وأَ نَا مَعَ مَعصِیَتی لَکَ راجٍ،فَلا تَحُل بَینی وبَینَ ما رَجَوتُ،یا مُتَرَحِّمُ لی أعِذنی مِن بَینِ یَدَیَّ ومِن خَلفی ومِن </w:t>
      </w:r>
    </w:p>
    <w:p>
      <w:pPr>
        <w:pStyle w:val="BookText"/>
        <w:rPr/>
      </w:pPr>
      <w:r>
        <w:rPr>
          <w:rFonts w:ascii="Amiri" w:hAnsi="Amiri" w:eastAsia="Amiri" w:cs="Amiri"/>
          <w:color w:val="111111"/>
          <w:sz w:val="28"/>
          <w:sz w:val="28"/>
          <w:szCs w:val="28"/>
          <w:rtl w:val="true"/>
          <w:lang w:bidi="ar-SA"/>
        </w:rPr>
        <w:t>فَوقی ومِن تَحتی،ومِن کُلِّ جِهاتِ الإِحاطَةِ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بِمُحَمَّدٍ سَیِّدی،وبِعَلِیٍّ وَلِیّی،وبِالأَئِمَّةِ الرّاشِدینَ عَلَیهِمُ السَّلامُ،اجعَل عَلَینا صَلَواتِکَ ورَأفَتَکَ ورَحمَتَکَ،وأَوسِع عَلَینا مِن رِزقِکَ،وَاقضِ عَنَّا الدَّینَ وجَمیعَ حَوائِجِنا، یا اللّهُ یا اللّهُ یا اللّهُ،إنَّکَ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بِهذِهِ الصَّلاةِ ودَعا بِهذَا الدُّعاءِ،انفَتَلَ ولَم یَبقَ بَینَهُ وبَینَ اللّهِ تَعالی ذَنبٌ إلّاغَفَرَهُ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عَقیبَهُما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خالِقِ الخَلقِ بِغَیرِ مَنصَبَةٍ،المَوصوفِ بِغَیرِ غایَةٍ،المَعروفِ بِغَیرِ تَحدیدٍ، الحَمدُ للّهِ‌ِ الحَیِّ بِغَیرِ شَبَهٍ ولا ضِدَّ لَهُ ولا نِدَّ لَهُ،الحَمدُ للّهِ‌ِ الَّذی لا تَفنی خَزائِنُهُ ولا تَبیدُ مَعالِمُهُ،الحَمدُ للّهِ‌ِ الَّذی لا إلهَ مَعَهُ،ذلِکَ اللّهُ الَّذی لَبِسَ البَهجَةَ وَالجَمالَ،وتَرَدّی بِالنّورِ وَالوَقارِ،ذلِکَ اللّهُ الَّذی یَری أثَرَ النَّملَةِ فِی الصَّفا </w:t>
      </w:r>
      <w:r>
        <w:rPr>
          <w:rStyle w:val="FootnoteAnchor"/>
          <w:rtl w:val="true"/>
        </w:rPr>
        <w:footnoteReference w:id="1372"/>
      </w:r>
      <w:r>
        <w:rPr>
          <w:rFonts w:ascii="Amiri" w:hAnsi="Amiri" w:eastAsia="Amiri" w:cs="Amiri"/>
          <w:color w:val="111111"/>
          <w:sz w:val="28"/>
          <w:sz w:val="28"/>
          <w:szCs w:val="28"/>
          <w:rtl w:val="true"/>
          <w:lang w:bidi="ar-SA"/>
        </w:rPr>
        <w:t>،ویَسمَعُ وَقعَ الطَّیرِ فِی الهَواءِ،ذلِکَ اللّهُ الَّذی هُوَ هکَذا ولا هکَذا غَیرُهُ،سُبحانَهُ سُبحانَ مَن هُوَ قَیّومٌ لا یَنامُ،ومَلِکٌ لا یُضامُ، وعَزیزٌ لا یُرامُ،وبَصیرٌ لا یَرتابُ،وسَمیعٌ لا یَتَکَلَّفُ،ومُحتَجِبٌ لا یُری،وصَمَدٌ لا یُطعَمُ،وحَیٌّ لا یَموتُ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بِاسمِکَ الَّذی أطفَأتَ بِهِ کُلَّ نورٍ وهُوَ حَیٌّ خَلَقتَهُ،وأَسأَ لُکَ بِاسمِکَ الَّذی خَلَقتَ بِهِ عَرشَکَ الَّذی لا یَعلَمُ ما هُوَ إلّاأنتَ،وأَسأَ لُکَ بِنورِ وَجهِکَ العَظیمِ، وأَسأَ لُکَ بِنورِ اسمِکَ الَّذی خَلَقتَ بِهِ نورَ حِجابِکَ النّورَ،وأَسأَ لُکَ یا اللّهُ بِاسمِکَ الَّذی تَضَعضَعَ بِهِ سُکّانُ سَماواتِکَ وأَرضِکَ،وَاستَقَرَّ بِهِ عَرشُکَ،وتُطوی بِهِ سَماؤُکَ،وتُبَدَّلُ بِهِ أرضُکَ،وتُقیمُ بِهِ القِیامَةَ یا اللّهُ،وأَسأَ لُکَ بِاسمِکَ الَّذی تَقضی به ما تَشاءُ بِذلِکَ الاِسمِ، وأَسأَ لُکَ بِاسمِکَ الَّذی هُوَ نورٌ مِن نورٍ،ونورٌ مَعَ نورٍ،ونورٌ فَوقَ کُلِّ نورٍ،ونورٌ یُضیءُ </w:t>
      </w:r>
    </w:p>
    <w:p>
      <w:pPr>
        <w:pStyle w:val="BookText"/>
        <w:rPr/>
      </w:pPr>
      <w:r>
        <w:rPr>
          <w:rFonts w:ascii="Amiri" w:hAnsi="Amiri" w:eastAsia="Amiri" w:cs="Amiri"/>
          <w:color w:val="111111"/>
          <w:sz w:val="28"/>
          <w:sz w:val="28"/>
          <w:szCs w:val="28"/>
          <w:rtl w:val="true"/>
          <w:lang w:bidi="ar-SA"/>
        </w:rPr>
        <w:t>بِهِ کُلُّ ظُلمَةٍ،ونورٌ عَلی کُلِّ نورٍ،ونورٌ فی نورٍ،یا اللّهُ بِاسمِکَ الَّذی تَذهَبُ بِهِ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وبِاسمِکَ المَکتوبِ عَلی جَبهَةِ إسرافیلَ،وبِقُوَّةِ ذلِکَ الاِسمِ الَّذی یَنفُخُ إسرافیلُ فِی الصّورِ،وأَسأَ لُکَ بِاسمِکَ المَکتوبِ عَلی راحَةِ رِضوانَ خازِنِ الجَنَّةِ،وأَسأَ لُکَ بِاسمِکَ الزَّکِیِّ الطّاهِرِ المَکتوبِ فی کُنهِ حُجُبِکَ،المَخزونِ فی عِلمِ الغَیبِ عِندَکَ عَلی سِدرَةِ المُنتَهی،أسأَ لُکَ بِهِ یا اللّهُ،وأَسأَ لُکَ بِکَ یا اللّهُ،وأَسأَ لُکَ بِاسمِکَ المَکتوبِ عَلی سُرادِقِ السَّرائِرِ،وأَدعوکَ بِهذِهِ الأَسماءِ،بِأَنَّ لَکَ الحَمدَ،لا إلهَ إلّاأنتَ سُبحانَکَ،أنتَ النّورُ التّامُّ البارُّ الرَّحیمُ،المُعیدُ الکَبیرُ المُتَعالِ،بَدیعُ السَّماواتِ وَالأَرضِ ونورُهُنَّ وقَوّامُهُنَّ،یا ذَا الجَلالِ وَالإِکرامِ،حَنّانٌ مَنّانٌ،نورُ النّورِ،دائِمٌ قُدّوسٌ،اللّهُ القُدُّوسُ القَیّومُ،حَیٌّ لا یَموتُ،مُدَبِّرُ الاُمورِ،فَردٌ وَترٌ حَقٌّ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 لُکَ بِنورِ وَجهِکَ الَّذی تَجَلَّیتَ بِهِ لِموسی عَلَی الجَبَلِ فَجَعَلتَهُ دَکّاً وخَرَّ موسی صَعِقاً،فَمَنَنتَ بِهِ عَلَیهِ وأَحیَیتَهُ بَعدَ المَوتِ بِذلِکَ الاِسمِ،وأَسأَ لُکَ یا اللّهُ بِاسمِکَ الَّذی کَتَبتَهُ عَلی عَرشِکَ،وَاستَقَرَّ بِذلِکَ الاِسمِ،وأَسأَ لُکَ یا اللّهُ یا قُدّوسُ یا قُدّوسُ،وأَسأَ لُکَ بِأَنَّکَ قُدّوسٌ،یا اللّهُ یا اللّهُ یا اللّهُ،وأَسأَ لُکَ بِاسمِکَ الَّذی یُمشی بِهِ عَلی ظُلَلِ الماءِ </w:t>
      </w:r>
      <w:r>
        <w:rPr>
          <w:rStyle w:val="FootnoteAnchor"/>
          <w:rtl w:val="true"/>
        </w:rPr>
        <w:footnoteReference w:id="1373"/>
      </w:r>
      <w:r>
        <w:rPr>
          <w:rFonts w:ascii="Amiri" w:hAnsi="Amiri" w:eastAsia="Amiri" w:cs="Amiri"/>
          <w:color w:val="111111"/>
          <w:sz w:val="28"/>
          <w:sz w:val="28"/>
          <w:szCs w:val="28"/>
          <w:rtl w:val="true"/>
          <w:lang w:bidi="ar-SA"/>
        </w:rPr>
        <w:t>کَما یُمشی بِهِ عَلی جَدَدِ الأَرضِ یا اللّهُ،وأَسأَ لُکَ بِهِ،وأَسأَ لُکَ بِاسمِکَ الَّذی أجرَیتَ بِهِ الفُلکَ فَجَعَلتَهُ مَعالِمَ شَمسِکَ وقَمَرِکَ،وکَتَبتَ اسمَکَ عَلَیهِ،وبِأَنَّکَ لا إلهَ إلّاأنتَ تُسأَلُ فَتُجیبُ،فَأَنَا أسأَ لُکَ بِهِ یا اللّهُ وبِاسمِکَ الَّذی هُوَ نورٌ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بِاسمِکَ الَّذی أقَمتَ بِهِ عَرشَکَ وکُرسِیَّکَ فِی الهَواءِ،وبِاسمِکَ الَّذی بِهِ سَبَقَت رَحمَتُکَ غَضَبَکَ،وبِاسمِکَ الَّذی خَلَقتَ بِهِ الفِردَوسَ،وأَسأَ لُکَ بِاسمِکَ وبِأَنَّکَ السَّلامُ ومِنکَ السَّلامُ،وبِاسمِکَ المَکتوبِ فی دارِ السَّلامِ،وبِاسمِکَ یا اللّهُ الطّاهِرِ المُطَهَّرِ </w:t>
      </w:r>
    </w:p>
    <w:p>
      <w:pPr>
        <w:pStyle w:val="BookText"/>
        <w:rPr/>
      </w:pPr>
      <w:r>
        <w:rPr>
          <w:rFonts w:ascii="Amiri" w:hAnsi="Amiri" w:eastAsia="Amiri" w:cs="Amiri"/>
          <w:color w:val="111111"/>
          <w:sz w:val="28"/>
          <w:sz w:val="28"/>
          <w:szCs w:val="28"/>
          <w:rtl w:val="true"/>
          <w:lang w:bidi="ar-SA"/>
        </w:rPr>
        <w:t>المُقَدَّسِ،النّورِ المُصطَفَی الَّذی اصطَفَیتَهُ لِنَفسِکَ مِن نَفسِکَ،بِهِ أسأَ لُکَ یا اللّهُ،وبِنورِ وَجهِکَ المُنیرِ،وأَسأَ لُکَ یا اللّهُ بِاسمِکَ الَّذی یُمشی بِهِ فِی الظُّلَمِ،ویُمشی بِهِ فی أبراجِ السَّماءِ،وأَسأَ لُکَ یا اللّهُ الَّذی لَیسَ کَمِثلِهِ شَیءٌ،وبِاسمِکَ الَّذی کَتَبتَهُ عَلی حِجابِ عَرشِکَ،وأَسأَ لُکَ بِاسمِکَ المَکتوبِ المَکنونِ الأَعَزِّ الأَکرَمِ الأَجَلِّ الأَکبَرِ الأَعظَمِ،الَّذی تُحِبُّهُ وتَرضی عَمَّن دَعاکَ بِهِ،وتُجیبُ دَعوَتَهُ ولا تَحرُمُ سائِلَکَ بِهِ بِذلِکَ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بِکُلِّ اسمٍ هُوَ لَکَ طَیِّبٌ مُبارَکٌ فِی التَّوراةِ وَالإِنجیلِ وَالزَّبورِ وَالفُرقانِ، وبِکُلِّ اسمٍ هُوَ لَکَ فِی اللَّوحِ المَحفوظِ،وأَسأَ لُکَ بِاسمِکَ العَظیمِ الَّذی أصغَرُ حَرفٍ مِنهُ أعظَمُ مِنَ السَّماواتِ وَالأَرَضینَ وَالجِبالِ وکُلِّ شَیءٍ خَلَقتَهُ،وأَسأَ لُکَ بِکُلِّ اسمٍ اصطَفَیتَهُ مِن عِلمِکَ لِنَفسِکَ،وَاستَأثَرتَ بِهِ فی عِلمِ الغَیبِ عِندَکَ،وأَسأَ لُکَ بِاسمِکَ الَّذی کانَ دَعاکَ بِهِ الَّذی عِندَهُ عِلمٌ مِنَ الکِتابِ فَأَجَبتَهُ بِذلِکَ الاِسمِ،أدعوکَ وأَسأَ لُکَ بِهِ،وأَسأَ لُکَ بِاسمِکَ الَّذی دَعاکَ بِهِ حَمَلَةُ عَرشِکَ،فَاستَقَرَّت أقدامُهُم وحَمَّلتَهُم عَرشَکَ بِذلِکَ الاِسمِ، یا اللّهُ الَّذی لا یَعلَمُهُ مَلَکٌ مُقَرَّبٌ،ولا حامِلُ عَرشِکَ ولا کُرسِیِّکَ إلّامَن عَلَّمتَهُ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بِاسمِکَ الَّذی دَعاکَ بِهِ مُحَمَّدٌ صَلَواتُکَ عَلَیهِ وآلِهِ الطّاهِرینَ الطَّیِّبینَ الأَخیارِ، وبِحَقِّ مُحَمَّدٍ وآلِ مُحَمَّدٍ صَلِّ عَلَیهِم أجمَعینَ،وَاقضِ حاجَتی وَامنُن عَلَیَّ بِالمَغفِرَةِ وَالرَّحمَةِ وَالرِّزقِ الحَلالِ الطَّیِّبِ الواسِعِ،وَالصِّحَّةِ وَالعافِیَةِ وَالسَّلامَةِ فی نَفسی ودینی وأَهلی ومالی وإخوانی وعَشیرَتی،إنَّکَ عَلی کُلِّ شَیءٍ قَدیرٌ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عَلی حِلمِهِ بَعدَ عِلمِهِ،الحَمدُ للّهِ‌ِ عَلی عَفوِهِ بَعدَ قُدرتِهِ،الحَمدُ للّهِ‌ِ القادِرِ بِقُدرَتِهِ عَلی کُلِّ قُدرَةٍ ولا یَقدِرُ أحَدٌ قَدرَهُ،الحَمدُ للّهِ‌ِ باسِطِ الیَدَینِ بِالرَّحمَةِ،الحَمدُ للّهِ‌ِ عالِمِ الغَیبِ وَالشَّهادَةِ وهُوَ عَلیمٌ بِذاتِ الصُّدورِ،وَالحَمدُ للّهِ‌ِ خالِقِ الخَلقِ وقاسِمِ الرِّزقِ، الحَمدُ للّهِ‌ِ الخالِقِ لِما یُری وما لا یُری،الحَمدُ للّهِ‌ِ عالِمِ الغُیوبِ،الحَمدُ للّهِ‌ِ بِجَمیعِ مَحامِدِهِ، الحَمدُ للّهِ‌ِ عَلی جَمیعِ نَعمائِهِ،الحَمدُ للّهِ‌ِ عَلی جَمیلِ بَلائِهِ عَلی خَلقِهِ بِقُدرَتِهِ،لا تُدرِکُهُ </w:t>
      </w:r>
    </w:p>
    <w:p>
      <w:pPr>
        <w:pStyle w:val="BookText"/>
        <w:rPr/>
      </w:pPr>
      <w:r>
        <w:rPr>
          <w:rFonts w:ascii="Amiri" w:hAnsi="Amiri" w:eastAsia="Amiri" w:cs="Amiri"/>
          <w:color w:val="111111"/>
          <w:sz w:val="28"/>
          <w:sz w:val="28"/>
          <w:szCs w:val="28"/>
          <w:rtl w:val="true"/>
          <w:lang w:bidi="ar-SA"/>
        </w:rPr>
        <w:t>الأَبصارُ وهُوَ یُدرِکُ الأَبصارَ،وهُوَ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کانَ قَبلَ کُلِّ شَیءٍ،وعَلِمَ کُلَّ شَیءٍ بِعِلمِهِ،وأَنفَذَ کُلَّ شَیءٍ بَصَراً وعَلِمَ کُلَّ شَیءٍ بِغَیرِ تَعلیمٍ،الحَمدُ للّهِ‌ِ الإِلهِ القُدّوسِ،یُسَبِّحُ لَهُ ما فِی السَّماواتِ وَالأَرضِ طائِعینَ غَیرَ مُکرَهینَ،وکُلُّ شَیءٍ یُسَبِّحُ بِحَمدِهِ ولکِن لا یَعلَمُ الخَلائِقُ تَسبیحَهُم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کُلَّ شَیءٍ،وقَدَّرتَ کُلَّ شَیءٍ،وهَدَیتَ کُلَّ شَیءٍ،ودَعَوتَ کُلَّ شَیءٍ إلی جَلالِکَ وجَلالِ وَجهِکَ،وعِظَمِ مُلکِکَ وتَعظیمِ سُلطانِکَ وقَدیمِ أزَلِیَّتِکَ ورُبوبِیَّتِکَ،لَکَ الثَّناءُ بِجَمیعِ ما یَنبَغی لَکَ أن یُثنی بِهِ عَلَیکَ مِنَ المَحامِدِ وَالثَّناءِ وَالتَّقدیسِ وَالتَّهلیلِ، سُبحانَ مَن هُوَ دائِمٌ لا یَلهو،سُبحانَ مَن هُوَ قائِمٌ لا یَسهو،نورُ کُلِّ نورٍ وهادی کُلِّ شَیءٍ، سُبحانَ أهلِ الکِبرِیاءِ وأَهلِ التَّعظیمِ وَالثَّناءِ الحَسَنِ،تَبارَکتَ إلهی فَاستَوَیتَ عَلی کُرسِیِّ العِزِّ،وعَلِمتَ ما تَحتَ الثَّری وما فَوقَهُ وما عَلَیهِ وما یَخرُجُ مِنهُ،وما یَخرُجُ شَیءٌ مِن عِلمِکَ،سُبحانَکَ ما أحسَنَ بَلاءَکَ،ولَکَ الحَمدُ ما أظهَرَ نَعماءَکَ ولَکَ الشُّکرُ ما أکبَرَ عَظَمَتَکَ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لِلمُذنِبینَ مِنَ المُؤمِنینَ وَالمُؤمِناتِ،وتَجاوَز عَنِ الخاطِئینَ فَإِنَّهُم قَصَّروا ولَم یَعلَموا،وضَمِنوا لَکَ عَلی أنفُسِهِم ولَم یَفوا،وَاتَّکَلوا عَلی أنَّکَ أکرَمُ الأَکرَمینَ،فَتّاحُ الخَیراتِ،إلهُ مَن فِی الأَرَضینَ وَالسَّماواتِ،وأَنَّکَ دَیّانُ یَومِ الدّینِ،وَاغفِر لی ولِوالِدَیَّ وأَهلی و إخوانی،وَارزُقنی رِزقاً واسِعاً طَیِّباً هَنیئاً مَریئاً سَریعاً حَلالاً،إنَّکَ خَیرُ الرّازِقینَ</w:t>
      </w:r>
      <w:r>
        <w:rPr>
          <w:rFonts w:eastAsia="Amiri" w:cs="Amiri" w:ascii="Amiri" w:hAnsi="Amiri"/>
          <w:color w:val="111111"/>
          <w:sz w:val="28"/>
          <w:szCs w:val="28"/>
          <w:rtl w:val="true"/>
          <w:lang w:bidi="ar-SA"/>
        </w:rPr>
        <w:t xml:space="preserve">. </w:t>
      </w:r>
      <w:r>
        <w:rPr>
          <w:rStyle w:val="FootnoteAnchor"/>
          <w:rtl w:val="true"/>
        </w:rPr>
        <w:footnoteReference w:id="137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یَومَ الجُمُعَةِ،فَأَوَّلُ ما تَبدَأُ بِهِ أن تَقولَ عِندَ وُضوئِکَ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بِسمِ اللّهِ،بِسمِ اللّهِ خَیرِ الأَسماءِ،وأَکرَمِ الأَسماءِ،وأَشرَفِ الأَسماءِ،بِسمِ اللّهِ القاهِرِ لِمَن فِی الأَرضِ وَالسَّماءِ،الحَمدُ للّهِ‌ِ الَّذی جَعَلَ مِنَ الماءِ کُلَّ شَیءٍ </w:t>
      </w:r>
    </w:p>
    <w:p>
      <w:pPr>
        <w:pStyle w:val="BookText"/>
        <w:rPr/>
      </w:pPr>
      <w:r>
        <w:rPr>
          <w:rFonts w:ascii="Amiri" w:hAnsi="Amiri" w:eastAsia="Amiri" w:cs="Amiri"/>
          <w:color w:val="111111"/>
          <w:sz w:val="28"/>
          <w:sz w:val="28"/>
          <w:szCs w:val="28"/>
          <w:rtl w:val="true"/>
          <w:lang w:bidi="ar-SA"/>
        </w:rPr>
        <w:t>حَیٍّ،الحَمدُ للّهِ‌ِ الَّذی أحیا قَلبی بِالإِیمانِ ورَزَقَنِی الإِسلامَ،اللّهُمَّ تُبَ عَلَیَّ وطَهِّرنی،وَاقضِ لی بِالحُسنی فی عافِیَةٍ وفی عاقِبَةِ أمری وجَمیعِهِ،وأَرِنی کُلَّ الَّذی احِبُّ فِی العاجِلَةِ وَالآجِلَةِ،افتَح لی أبوابَ الخَیراتِ مِن عِندِکَ یا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إلَی المَسجِدِ،وقُل حینَ تَدخُلُهُ قَبلَ أن تَستَفتِحَ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 لُهُ مَن فِی السَّماواتِ وَالأَرضِ،کُلَّ یَومٍ هُوَ فی شَأنٍ،اللّهُمَّ فَاجعَل مِن شَأنِکَ شَأنَ حاجَتی،وَاقضِ فی شَأنِکَ لی حاجَتی،وحاجَتی إلَیکَ اللّهُمَّ العِتقُ مِنَ النّارِ،وأَن تُقبِلَ عَلَیَّ بِوَجهِکَ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راحَتَیکَ مِمّا یَلِی السَّماءَ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اللّهُ أکبَرُ،مُقَدَّساً مُعَظَّماً مُوَقَّراً،الحَمدُ للّهِ‌ِ الَّذی لَم یَتَّخِذ وَلَداً ولَم یَکُن لَهُ شَریکٌ فِی المُلکِ،ولَم یَکُن لَهُ وَلِیٌّ مِنَ الذُّلِّ وکَبِّرهُ تَکبیراً،اللّهُ أکبَرُ أهلَ الکِبرِیاءِ،وَالحَمدِ وَالثَّناءِ وَالتَّقدیسِ وَالمَجدِ،ولا إلهَ إلَّا اللّهُ وَاللّهُ أکبَرُ،لَم یَلِد ولَم یولَد ولَم یَکُن لَهُ کُفُواً أحَدٌ،اللّهُ أکبَرُ لا شَریکَ لَهُ فی تَکبیری،بَل مُخلِصاً أقولُ،وبِاللّهِ العَلِیِّ أعوذُ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وأَمکِن قَدَمَیکَ مِنَ الأَرضِ وأَلصِق إحداهُما بِالاُخری،وإیّاکَ وَالاِلتِفاتَ وحَدیثَ النَّفسِ،وَاقرَأ فِی الرَّکعَةِ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تَنزیلُ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أحبَبتَ بِغَیرِ ذلِکَ مِنَ القُرآنِ مِمّا تَیَسَّرَ،وَاقرَأ فِی الثّانِیَةِ سورَةَ یس،وفِی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بِیَدِهِ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أحبَبتَ بِغَیرِ ذلِکَ مِنَ القُرآنِ فَما تَیَسَّرَ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قَضَیتَ القِراءَةَ فِی الرَّکعَةِ الاُولی فَقُل قَبلَ أن تَرکَعَ وأَنتَ قائِمٌ خَمسَ عَشرَةَ مَرَّةً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إلَّااللّهُ وَاللّهُ أکبَرُ،وَالحَمدُ للّهِ‌ِ وسُبحانَ اللّهِ وبِحَمدِهِ،وتَبارَکَ اللّهُ وتَعالَی اللّهُ ما شاءَ اللّهُ،لا حَولَ ولا قُوَّةَ إلّابِاللّهِ،ولا مَلجَأَ ولا مَنجی مِنَ اللّهِ إلّاإلَیهِ،سُبحانَ اللّهِ وَاللّهُ </w:t>
      </w:r>
    </w:p>
    <w:p>
      <w:pPr>
        <w:pStyle w:val="BookText"/>
        <w:rPr/>
      </w:pPr>
      <w:r>
        <w:rPr>
          <w:rFonts w:ascii="Amiri" w:hAnsi="Amiri" w:eastAsia="Amiri" w:cs="Amiri"/>
          <w:color w:val="111111"/>
          <w:sz w:val="28"/>
          <w:sz w:val="28"/>
          <w:szCs w:val="28"/>
          <w:rtl w:val="true"/>
          <w:lang w:bidi="ar-SA"/>
        </w:rPr>
        <w:t>أکبَرُ،ولا إلهَ إلَّااللّهُ عَدَدَ الشَّفعِ وَالوَترِ وَالرَّملِ وَالقَطرِ،وعَدَدَ کَلِماتِ رَبّی الطَّیِّباتِ التّامّاتِ المُبارَکاتِ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یَدَیکَ حِذاءَ مَنکِبَیکَ،ثُمَّ کَبِّر وَارکَع فَقُلهُ وأَنتَ راکِعٌ عَشراً،ثُمَّ ارفَع رَأسَکَ مِن رُکوعِکَ فَقُلهُ وأَنتَ قائِمٌ عَشراً،ثُمَّ کَبِّر وَاسجُد وقُل هذَا الکَلامَ وأَنتَ ساجِدٌ عَشراً، ثُمَّ ارفَع رَأسَکَ مِن سُجودِکَ فَقُل وأَنتَ جالِسٌ عَشراً،ثُمَّ اسجُدِ الثّانِیَةَ فَقُل فی سُجودِکَ عَشراً،ثُمَّ انهَض إلَی الثّانِیَةِ فَقُلهُ قَبلَ أن تَقرَأَ عَشراً،ثُمَّ تَصنَعُ کَما صَنَعتَ فِی الأَوَّلَةِ،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الکَلامِ الأَوَّلِ،وَلیَکُن تَشَهُّدُکَ فِی الرَّکعَتَینِ الاُولَیَینِ وَالاُخرَیَینِ،وتَقولُ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إنّی وَجَّهتُ إلَیکَ بِصَلاتی مُخلِصاً لَکَ،لا شَریکَ لَکَ سُبحانَکَ وبِحَمدِکَ،کَذَبَ العادِلونَ،بِکَ التَّحِیّاتُ وَالصَّلَواتُ للّهِ‌ِ،اللّهُمَّ اجعَلها صَلاةً طاهِرَةً مِنَ الرِّیاءِ،وَاجعَلها زاکِیَةً لی عِندَکَ،وتَقَبَّلها مِنّی یا وَلِیَّ المُؤمِنینَ،اللّهُمَّ صَلَّ عَلی مُحَمَّدٍ وآلِ مُحَمَّدٍ وعَلی جَمیعِ أنبِیائِکَ،وَاخصُص مُحَمَّداً وآلَ مُحَمَّدٍ مِن صَلَواتِکَ بِأَفضَلِها، وسَلِّم عَلی مَلائِکَتِکَ المُقَرَّبینَ،وَاخصُص جَبرَئیلَ ومیکائیلَ وإسرافیلَ مِن سَلامِکَ بِأَنماهُ،ثُمَّ صَلِّ عَلی عِبادِکَ الصّالِحینَ،وَاخصُص أولِیاءَکَ المُخلِصینَ مِن سَلامِکَ بِأَدوَمِهِ، وبارِک عَلَیهِم وعَلَیَّ وعَلی والِدَیَّ مَعَهُم وعَلی جَمیعِ المُؤمِنینَ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سَلِّم وقُل بَعدَ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اشهِدُکَ وکَفی بِکَ شَهیداً،وأَشهَدُ أنَّکَ أنتَ اللّهُ رَبّی،وأَنَّ رَسولَکَ مُحَمَّداً صَلَّی اللّهُ عَلَیهِ وآلِهِ نَبِیّی،وأَنَّ الدّینَ الَّذی شَرَعتَ لَهُ دینی، وأَنَّ الکِتابَ الَّذی أنزَلتَهُ عَلَیهِ إمامی،وأَشهَدُ أنَّ قَولَکَ حَقٌّ،وأَنَّ قَضاءَکَ حَقٌّ،وأَنَّ عَطاءَکَ عَدلٌ،وأَنَّ جَنَّتَکَ حَقٌّ،وأَنَّ نارَکَ حَقٌّ،وأَنَّکَ تُمیتُ الأَحیاءَ وتُحیِی المَوتی، وأَنَّکَ تَبعَثُ مَن فِی القُبورِ،وأَنَّکَ جامِعُ النّاسِ لِیَومٍ لا رَیبَ فیهِ،لا تُغادِرُ مِنهُم أحَداً وأَنَّکَ لا تُخلِفُ المیعادَ</w:t>
      </w:r>
      <w:r>
        <w:rPr>
          <w:rFonts w:eastAsia="Amiri" w:cs="Amiri" w:ascii="Amiri" w:hAnsi="Amiri"/>
          <w:color w:val="111111"/>
          <w:sz w:val="28"/>
          <w:szCs w:val="28"/>
          <w:rtl w:val="true"/>
          <w:lang w:bidi="ar-SA"/>
        </w:rPr>
        <w:t xml:space="preserve">. </w:t>
      </w:r>
      <w:bookmarkStart w:id="632" w:name="pg14473_145470"/>
    </w:p>
    <w:p>
      <w:pPr>
        <w:pStyle w:val="BookText"/>
        <w:rPr/>
      </w:pPr>
      <w:bookmarkEnd w:id="632"/>
      <w:r>
        <w:rPr>
          <w:rFonts w:ascii="Amiri" w:hAnsi="Amiri" w:eastAsia="Amiri" w:cs="Amiri"/>
          <w:color w:val="111111"/>
          <w:sz w:val="28"/>
          <w:sz w:val="28"/>
          <w:szCs w:val="28"/>
          <w:rtl w:val="true"/>
          <w:lang w:bidi="ar-SA"/>
        </w:rPr>
        <w:t>اللّهُمَّ إنّی اشهِدُکَ وکَفی بِکَ شَهیداً،فَاشهَد لی یا رَبِّ فَإِنَّکَ أنتَ المُنعِمُ عَلَیَّ لا غَیرُکَ، وأَنتَ مَولایَ الَّذی بِأَنعُمِکَ تَتِمُّ الصّالِحاتُ،اللّهُمَّ اغفِر لی مَغفِرَةً عَزماً لا تُغادِرُ لی ذَنباً ولا أرتَکِبُ بِعَونِکَ لی بَعدَها مُحَرَّماً،وعافِنی مُعافاةً لا بَلوی بَعدَها أبَداً،اللّهُمَّ اهدِنی هُدیً لا أضِلُّ بَعدَهُ أبَداً،وَانفَعنی بِما عَلَّمتَنی وَاجعَلهُ حُجَّةً لی ولا تَجعَلهُ عَلَیَّ،وَارزُقنی حَلالاً مُبَلَّغاً ورَضِّنی بِهِ،وتُب عَلَیَّ یا اللّهُ یا اللّهُ،یا رَحمانُ یا رَحیمُ اهدِنی وَارحَمنی مِنَ النّارِ،وَاهدِنی لِمَا اختُلِفَ فیهِ مِنَ الحَقِّ بِإِذنِکَ إنَّکَ تَهدی مَن تَشاءُ إلی صِراطٍ مُستَقیمٍ، وَاعصِمنی مِنَ الشَّیطانِ الرَّجیمِ،وأَبلِغ مُحَمَّداً صَلَّی اللّهُ عَلَیهِ وآلِهِ عَنّی تَحِیَّةً کَثیرَةً طَیِّبَةً مُبارَکَةً وسَلاماً،آمینَ آمینَ رَبَّ العالَمینَ</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Heading3"/>
        <w:numPr>
          <w:ilvl w:val="2"/>
          <w:numId w:val="1"/>
        </w:numPr>
        <w:rPr/>
      </w:pPr>
      <w:bookmarkStart w:id="633" w:name="__RefHeading___Toc397613_996550957"/>
      <w:bookmarkStart w:id="634" w:name="_Toc230"/>
      <w:bookmarkEnd w:id="633"/>
      <w:r>
        <w:rPr/>
        <w:t>3/34</w:t>
      </w:r>
      <w:r>
        <w:rPr>
          <w:rtl w:val="true"/>
        </w:rPr>
        <w:t>صَلاةُ فاطِمَةَ علیها السلام وَالدُّعاءُ المَأثورُ فیها</w:t>
      </w:r>
      <w:bookmarkEnd w:id="634"/>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رَکَعاتٍ،فَقَرَأَ فی کُلِّ رَکعَةٍ بِخَمسینَ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صَلاةَ فاطِمَةَ علیها السلام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وقال الصدوق رحمه الله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الصلاة التی یسمّیها الناس صلاة فاطمة علیها السلام ویسمّونها أیضاً صلاة الأوّابین،ثمّ أورد روایة ابن سنان بسند صحیح،ثمّ أورد روایة العیّاشی من کتابه مسنداً عن هشام،ثمّ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شیخنا محمّد بن الحسن بن الولید رضی اللّه عنه یروی هذه الصلاة وثوابها إلّاأنّه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أعرفها بصلاة فاطمة علیها السلام،وأمّا أهل کوفة فإنّهم یعرفونها بصلاة فاطمة علیها السلام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ثمرة لهذا الکلام بعد شرعیّة الصلاة،والصلاةُ المنسوبَةُ إلی کُلٍّ منهم منسوبَةٌ إلی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صَلاةُ الأَوّابینَ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لِاُمّی فاطِمَةَ علیها السلام رَکعَتانِ تُصَلّیهِما،عَلَّمَها جَبرَئیلُ علیه السلام،فَإِذا سَلَّمَت سَبَّحَتِ التَّسبیحَ،وهُوَ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ذِی العِزِّ الشّامِخِ المُنیفِ،سُبحانَ ذِی الجَلالِ الباذخِ </w:t>
      </w:r>
      <w:r>
        <w:rPr>
          <w:rStyle w:val="FootnoteAnchor"/>
          <w:rtl w:val="true"/>
        </w:rPr>
        <w:footnoteReference w:id="1377"/>
      </w:r>
      <w:r>
        <w:rPr>
          <w:rFonts w:ascii="Amiri" w:hAnsi="Amiri" w:eastAsia="Amiri" w:cs="Amiri"/>
          <w:color w:val="111111"/>
          <w:sz w:val="28"/>
          <w:sz w:val="28"/>
          <w:szCs w:val="28"/>
          <w:rtl w:val="true"/>
          <w:lang w:bidi="ar-SA"/>
        </w:rPr>
        <w:t xml:space="preserve">العَظیمِ،سُبحانَ ذِی المُلکِ الفاخِرِ القَدیمِ،سُبحانَ مَن لَبِسَ البَهجَةَ وَالجَمالَ،سُبحانَ مَن تَرَدّی بِالنّورِ وَالوَقارِ، سُبحانَ مَن یَری أثَرَ النَّملِ فِی الصَّفا،سُبحانَ مَن یَری وَقعَ الطَّیرِ فِی الهَواءِ،سُبحانَ مَن هُوَ هکَذا ولا هکَذا غَیرُهُ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الطّاهِرَةِ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رَکعَتانِ،تَقرَأُ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سَبَّحتَ تَسبیحَ الزَّهراءِ علیها السلام،ثُمَّ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ذِی العِزِّ الشّامِخِ المُنیفِ،سُبحانَ ذِی الجَلالِ الباذِخِ العَظیمِ،سُبحانَ ذِی المُلکِ الفاخِرِ القَدیمِ،سُبحانَ مَن لَبِسَ البَهجَةَ وَالجَمالَ،سُبحانَ مَن تَرَدّی بِالنّورِ وَالوَقارِ،سُبحانَ مَن یَری أثَرَ النَّملِ فِی الصَّفا،سُبحانَ مَن یَری وَقعَ الطَّیرِ فِی الهَواءِ، سُبحانَ مَن هُوَ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هکَذا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ویَنبَغی لِمَن صَلّی هذِهِ الصَّلاةَ وفَرَغَ مِنَ التَّسبیحِ،أن یَکشِفَ رُکبَتَیهِ وذِراعَیهِ ویُباشِرَ بِجَمیعِ مَساجِدِهِ الأَرضَ بِغَیرِ حاجِزٍ یَحجُزُ بَینَهُ وبَینَها،ویَدعُوَ ویَسأَلَ حاجَتَهُ وما شاءَ مِنَ الدُّعاءِ،ویَقولَ وهُوَ ساجِدٌ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لَیسَ غَیرَهُ رَبٌّ یُدعی،یا مَن لَیسَ فَوقَهُ إلهٌ یُخشی،یا مَن لَیسَ دونَهُ مَلَکٌ </w:t>
      </w:r>
    </w:p>
    <w:p>
      <w:pPr>
        <w:pStyle w:val="BookText"/>
        <w:rPr/>
      </w:pPr>
      <w:r>
        <w:rPr>
          <w:rFonts w:ascii="Amiri" w:hAnsi="Amiri" w:eastAsia="Amiri" w:cs="Amiri"/>
          <w:color w:val="111111"/>
          <w:sz w:val="28"/>
          <w:sz w:val="28"/>
          <w:szCs w:val="28"/>
          <w:rtl w:val="true"/>
          <w:lang w:bidi="ar-SA"/>
        </w:rPr>
        <w:t>یُتَّقی،یا مَن لَیسَ لَهُ وَزیرٌ یُؤتی،یا مَن لَیسَ لَهُ حاجِبٌ یُرشی،یا مَن لَیسَ لَهُ بَوّابٌ یُغشی،یا مَن لا یَزدادُ عَلی کَثرَةِ السُّؤالِ إلّاکَرَماً وجوداً،وعَلی کَثرَةِ الذُّنوبِ إلّاعَفواً وصَفحاً،صَلِّ عَلی مُحَمَّدٍ وآلِ مُحَمَّدٍ وَافعَل بی کَذا وکَذا</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المَخوفِ العَظیمِ،تُصَلّی رَکعَتَینِ وهِیَ الَّتی کانَتِ الزَّهراءُ علیها السلام تُصَلّیها،تَقرَأُ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خَمسینَ مَرَّةً،وفِی الثّانِیَةِ مِثلَ ذلِکَ،فَإِذا سَلَّمتَ صَلَّیتَ عَلَی النَّبِیِّ صلی الله علیه و آله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اخری لها 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علیّ بن محمّد العلوی الرازی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عن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لاُمیّ فاطمة علیها السلام صلاة تصلّیها علَّمها جبرئیل علیه السلام رکعتان،تقرأ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مرّة،وفی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ومئة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سلّمت سبّحت تسبیح الطاهرة علیها السلام وهو التسبیح الذی تقدّم،وتکشف عن رکبتیک وذراعیک علی المصلّی وتدعو بهذا الدعاء وتسأل حاجتک،تُعطَها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یدیک بعد الصلاة علی النبیّ صلی الله علیه و آله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بهم وأسألک بحقّک العظیم الذی لا یعلم کنهه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تَرفَعُ یَدَیکَ وتَقولُ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أتَوَجَّهُ بِهِم إلَیکَ،وأَتَوَسَّلُ إلَیکَ بِحَقِّهِمُ العَظیمِ الَّذی لا یَعلَمُ کُنهَهُ سِواکَ، وبِحَقِّ مَن حَقُّهُ عِندَکَ عَظیمٌ،وبِأَسمائِکَ الحُسنی وکَلِماتِکَ التّامّاتِ الَّتی أمَرتَنی أن أدعُوَکَ بِها،وأَسأَ لُکَ بِاسمِکَ العَظیمِ الَّذی أمَرتَ إبراهیمَ علیه السلام أن یَدعُوَ بِهِ الطَّیرَ فَأَجابَتهُ، وبِاسمِکَ العَظیمِ الَّذی قُلتَ لِلنّارِ کونی بَرداً وسَلاماً عَلی إبراهیمَ فَکانَت،وبِأَحَبِّ أسمائِکَ إلَیکَ وأَشرَفِها عِندَکَ،وأَعظَمِها لَدَیکَ،وأَسرَعِها إجابَةً،وأَنجَحِها طَلِبَةً،وبِما أنتَ أهلُهُ ومُستَحِقُّهُ ومُستَوجِبُهُ،وأَتَوَسَّلُ إلَیکَ وأَرغَبُ إلَیکَ،وأَتَصَدَّقُ مِنکَ، وأَستَغفِرُکَ وأَستَمنِحُکَ وأَتَضَرَّعُ إلَیکَ،وأَخضَعُ بَینَ یَدَیکَ وأَخشَعُ لَکَ،واُقِرُّ لَکَ بِسوءِ صَنیعَتی،وأَتَمَلَّقُکَ واُلِحُّ عَلَیکَ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وأَسأَ لُکَ بِکُتُبِکَ الَّتی أنزَلتَها عَلی أنبِیائِکَ،ورُسُلِکَ صَلَواتُکَ عَلَیهِم أجمَعینَ،مِنَ التَّوراةِ وَالإِنجیلِ وَالقُرآنِ العَظیمِ،مِن أوَّلِها إلی آخِرِها،فَإِنَّ فیهَا اسمَکَ الأَعظَمَ،وبِما فیها مِن أسمائِکَ العُظمی أتَقَرَّبُ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 لُکَ أن تُصَلِّیَ عَلی مُحَمَّدٍ وآلِهِ،وأَن تُفَرِّجَ عَن مُحَمَّدٍ وآلِهِ،وتَجعَلَ فَرَجی مَقروناً بِفَرَجِهِم،وتَبدَأُ بِهِم فیهِ وتَفتَحُ أبوابَ السَّماءِ لِدُعائی فی هذَا الیَومِ،وتَأذَنَ فی هذَا الیَومِ وهذِهِ اللَّیلَةِ بِفَرَجی وإعطاءِ سُؤلی وأَمَلی فِی الدُّنیا وَالآخِرَةِ،فَقَد مَسَّنِیَ الفَقرُ ونالَنِیَ الضُّرُّ،وسَلَّمَتنِی الخَصاصَةُ </w:t>
      </w:r>
      <w:r>
        <w:rPr>
          <w:rStyle w:val="FootnoteAnchor"/>
          <w:rtl w:val="true"/>
        </w:rPr>
        <w:footnoteReference w:id="1382"/>
      </w:r>
      <w:r>
        <w:rPr>
          <w:rFonts w:ascii="Amiri" w:hAnsi="Amiri" w:eastAsia="Amiri" w:cs="Amiri"/>
          <w:color w:val="111111"/>
          <w:sz w:val="28"/>
          <w:sz w:val="28"/>
          <w:szCs w:val="28"/>
          <w:rtl w:val="true"/>
          <w:lang w:bidi="ar-SA"/>
        </w:rPr>
        <w:t>،وأَلجَأَتنِی الحاجَةُ،وتَوَسَّمتُ بِالذِّلَّةِ،وغَلَبَتنِی المَسکَنَةُ،وحَقَّت عَلَیَّ الکَلِمَةُ،وأَحاطَت بِیَ الخَطیئَةُ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الوَقتُ الَّذی وَعَدتَ أولِیاءَکَ فیهِ الإِجابَةَ،فَصَلِّ عَلی مُحَمَّدٍ وآلِهِ وَامسَح ما بی بِیَمینِکَ الشّافِیَةِ،وَانظُر إلَیَّ بِعَینِکَ الرّاحِمَةِ،وأَدخِلنی فی رَحمَتِکَ الواسِعَةِ،وأَقبِل إلَیَّ بِوَجهِکَ الَّذی إذا أقبَلتَ بِهِ عَلی أسیرٍ فَکَکتَهُ،وعَلی ضالٍّ هَدَیتَهُ،وعَلی جائِزٍ أدَّیتَهُ، وعَلی فَقیرٍ أغنَیتَهُ،وعَلی ضَعیفٍ قَوَّیتَهُ،وعَلی خائِفٍ أمِنتَهُ،ولا تُخلِنی لِقاءً لِعَدُوِّکَ وعَدُوّی یا ذَا الجَلالِ وَالإِکرامِ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یَعلَمُ کَیفَ هُوَ وحَیثُ هُوَ وقُدرَتَهُ إلّاهُوَ،یا مَن سَدَّ الهَواءَ بِالسَّماءِ،وکَبَسَ الأَرضَ عَلَی الماءِ،وَاختارَ لِنَفسِهِ أحسَنَ الأَسماءِ،یا مَن سَمّی نَفسَهُ بِالاِسمِ الَّذی بِهِ تُقضی حاجَةُ کُلِّ طالِبٍ یَدعوهُ بِهِ،وأَسأَ لُکَ بِذلِکَ الاِسمِ فَلا شَفیعَ أقوی لی مِنهُ،وبِحَقِّ مُحَمَّدٍ وآلِ مُحَمَّدٍ أن تُصَلِّیَ عَلی مُحَمَّدٍ وآلِ مُحَمَّدٍ،وأَن تَقضِیَ لی حَوائِجی،وتُسمِعَ مُحَمَّداً وعَلِیّاً وفاطِمَةَ وَالحَسَنَ وَالحُسَینَ وعَلِیّاً ومُحَمَّداً وجَعفَراً وموسی وعَلِیّاً ومُحَمَّداً وعَلِیّاً وَالحَسَنَ وَالحُجَّةَ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وبَرَکاتُهُ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صَوتی؛لِیَشفَعوا لی إلَیکَ،وتُشَفِّعَهُم فِیَّ،ولا تَرُدَّنی خائِباً بِحَقِّ لا إلهَ إلّاأنتَ،وبِحَقِّ مُحَمَّدٍ وآلِ مُحَمَّدٍ صَلِّ </w:t>
      </w:r>
      <w:bookmarkStart w:id="635" w:name="pg14473_145474"/>
    </w:p>
    <w:p>
      <w:pPr>
        <w:pStyle w:val="BookText"/>
        <w:rPr/>
      </w:pPr>
      <w:bookmarkEnd w:id="635"/>
      <w:r>
        <w:rPr>
          <w:rFonts w:ascii="Amiri" w:hAnsi="Amiri" w:eastAsia="Amiri" w:cs="Amiri"/>
          <w:color w:val="111111"/>
          <w:sz w:val="28"/>
          <w:sz w:val="28"/>
          <w:szCs w:val="28"/>
          <w:rtl w:val="true"/>
          <w:lang w:bidi="ar-SA"/>
        </w:rPr>
        <w:t>عَلی مُحَمَّدٍ وآلِ مُحَمَّدٍ،وَافعَل بی کَذا وکَذا یا کَریمُ</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Heading3"/>
        <w:numPr>
          <w:ilvl w:val="2"/>
          <w:numId w:val="1"/>
        </w:numPr>
        <w:rPr/>
      </w:pPr>
      <w:bookmarkStart w:id="636" w:name="__RefHeading___Toc397615_996550957"/>
      <w:bookmarkStart w:id="637" w:name="_Toc231"/>
      <w:bookmarkEnd w:id="636"/>
      <w:r>
        <w:rPr/>
        <w:t>4/34</w:t>
      </w:r>
      <w:r>
        <w:rPr>
          <w:rtl w:val="true"/>
        </w:rPr>
        <w:t>صَلاةُ الإِمامِ الحَسَنِ علیه السلام وَالدُّعاءُ المَأثورُ فیها</w:t>
      </w:r>
      <w:bookmarkEnd w:id="637"/>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صَلاةٍ لِمَولانَا الحَسَنِ بنِ مَولانا عَلِیِّ بنِ أبی طالِبٍ علیهما السلام فی یَومِ الجُمُعَةِ،وهِیَ أربَعُ رَکَعاتٍ مِثلُ صَلاةِ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اخری لِلحَسَنِ علیه السلام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أربَعُ رَکَعاتٍ،کُلُّ رَکعَةٍ بِالحَمدِ مَرَّةً وَالإِخلاصِ خَمسٌ وعِشرونَ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بِجودِکَ وکَرَمِکَ،وأَتَقَرَّبُ إلَیکَ بِمُحَمَّدٍ عَبدِکَ ورَسولِکَ، وأَتَقَرَّبُ إلَیکَ بِمَلائِکَتِکَ المُقَرَّبینَ وأَنبِیائِکَ ورُسُلِکَ،أن تُصَلِّیَ عَلی مُحَمَّدٍ عَبدِکَ ورَسولِکَ وعَلی آلِ مُحَمَّدٍ،وأَن تُقیلَنی عَثرَتی وتَستُرَ عَلَیَّ ذُنوبی وتَغفِرَها لی وتَقضِیَ لی حَوائِجی،ولا تُعَذِّبَنی بِقَبیحٍ کانَ مِنّی،فَإِنَّ عَفوَکَ وجودَکَ یَسَعُنی،إنَّکَ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Heading3"/>
        <w:numPr>
          <w:ilvl w:val="2"/>
          <w:numId w:val="1"/>
        </w:numPr>
        <w:rPr/>
      </w:pPr>
      <w:bookmarkStart w:id="638" w:name="__RefHeading___Toc397617_996550957"/>
      <w:bookmarkStart w:id="639" w:name="_Toc232"/>
      <w:bookmarkEnd w:id="638"/>
      <w:r>
        <w:rPr/>
        <w:t>5/34</w:t>
      </w:r>
      <w:r>
        <w:rPr>
          <w:rtl w:val="true"/>
        </w:rPr>
        <w:t>صَلاةُ الإِمامِ الحُسَینِ علیه السلام وَالدُّعاءُ المَأثورُ فیها</w:t>
      </w:r>
      <w:bookmarkEnd w:id="639"/>
    </w:p>
    <w:p>
      <w:pPr>
        <w:pStyle w:val="BookText"/>
        <w:rPr/>
      </w:pPr>
      <w:r>
        <w:rPr>
          <w:rFonts w:ascii="Amiri" w:hAnsi="Amiri" w:eastAsia="Amiri" w:cs="Amiri"/>
          <w:color w:val="111111"/>
          <w:sz w:val="28"/>
          <w:sz w:val="28"/>
          <w:szCs w:val="28"/>
          <w:rtl w:val="true"/>
          <w:lang w:bidi="ar-SA"/>
        </w:rPr>
        <w:t xml:space="preserve">صَلاةُ الإِمامِ الحُسَینِ علیه السلام وَالدُّعاءُ المَأثورُ فیها </w:t>
      </w:r>
      <w:r>
        <w:rPr>
          <w:rStyle w:val="FootnoteAnchor"/>
          <w:rtl w:val="true"/>
        </w:rPr>
        <w:footnoteReference w:id="1385"/>
      </w:r>
    </w:p>
    <w:p>
      <w:pPr>
        <w:pStyle w:val="BookText"/>
        <w:rPr/>
      </w:pPr>
      <w:r>
        <w:rPr>
          <w:rFonts w:eastAsia="Times New Roman" w:cs="Times New Roman" w:ascii="Times New Roman" w:hAnsi="Times New Roman"/>
          <w:color w:val="111111"/>
          <w:sz w:val="28"/>
          <w:szCs w:val="28"/>
          <w:lang w:val="en-US" w:bidi="en-US"/>
        </w:rPr>
        <w:t>2330</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رَکَعاتٍ،تَقرَأُ فی کُلِّ رَکعَةٍ الفاتِحَةَ</w:t>
      </w:r>
    </w:p>
    <w:p>
      <w:pPr>
        <w:pStyle w:val="BookText"/>
        <w:rPr/>
      </w:pPr>
      <w:r>
        <w:rPr>
          <w:rFonts w:ascii="Amiri" w:hAnsi="Amiri" w:eastAsia="Amiri" w:cs="Amiri"/>
          <w:color w:val="111111"/>
          <w:sz w:val="28"/>
          <w:sz w:val="28"/>
          <w:szCs w:val="28"/>
          <w:rtl w:val="true"/>
          <w:lang w:bidi="ar-SA"/>
        </w:rPr>
        <w:t>خَمسینَ مَرَّةً وَالإِخلاصَ خَمسینَ مَرَّةً،وإذا رَکَعتَ فی کُلِّ رَکعَةٍ تَقرَأُ الفاتِحَةَ عَشراً وَالإِخلاصَ عَشراً،وکَذلِکَ إذا رَفَعتَ رَأسَکَ مِنَ الرُّکوعِ،وکَذلِکَ فی کُلِّ سَجدَةٍ وبَینَ کُلِّ سَجدَتَینِ،فَإِذا سَلَّمتَ فَادعُ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الَّذِی استَجَبتَ لِآدَمَ وحَوّاءَ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،وناداکَ نوحٌ فَاستَجَبتَ لَهُ ونَجَّیتَهُ وأَهلَهُ مِنَ الکَربِ العَظیمِ،وأَطفَأتَ نارَ نُمرودَ عَن خَلیلِکَ إبراهیمَ فَجَعَلتَها بَرداً وسَلاماً،وأَنتَ الَّذِی استَجَبتَ لِأَیّوبَ إذ نادی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مَسَّنِیَ الضُّرُّ وَ أَنْتَ أَرْحَمُ الرّاحِمِینَ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،فَکَشَفتَ ما بِهِ مِن ضُرٍّ وآتَیتَهُ أهلَهُ ومِثلَهُم مَعَهُم رَحمَةً مِن عِندِکَ وذِکری لِاُولِی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الَّذِی استَجَبتَ لِذِی النّونِ حینَ ناداکَ مِنَ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سُبْحانَکَ إِنِّی کُنْتُ مِنَ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،فَنَجَّیتَهُ مِنَ الغَمِّ،وأَنتَ الَّذِی استَجَبتَ لِموسی وهارونَ دَعوَتَهُما حینَ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 فَاسْتَقِیما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،وغَرَّقتَ فِرعَونَ وقَومَهُ،وغَفَرتَ لِداوودَ ذَنبَهُ وتُبتَ عَلَیهِ رَحمَةً مِنکَ وذِکری،وفَدَیتَ إسماعیلَ بِذِبحٍ عَظیمٍ بَعدَ ما أسلَمَ وتَلَّهُ </w:t>
      </w:r>
      <w:r>
        <w:rPr>
          <w:rStyle w:val="FootnoteAnchor"/>
          <w:rtl w:val="true"/>
        </w:rPr>
        <w:footnoteReference w:id="1386"/>
      </w:r>
      <w:r>
        <w:rPr>
          <w:rFonts w:ascii="Amiri" w:hAnsi="Amiri" w:eastAsia="Amiri" w:cs="Amiri"/>
          <w:color w:val="111111"/>
          <w:sz w:val="28"/>
          <w:sz w:val="28"/>
          <w:szCs w:val="28"/>
          <w:rtl w:val="true"/>
          <w:lang w:bidi="ar-SA"/>
        </w:rPr>
        <w:t>لِلجَبینِ،فَنادَیتَهُ بِالفَرَجِ وَالرَّوحِ</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الَّذی ناداکَ زَکَرِیّا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إِنِّی وَهَنَ الْعَظْمُ مِنِّی وَ اشْتَعَلَ الرَّأْسُ </w:t>
      </w:r>
    </w:p>
    <w:p>
      <w:pPr>
        <w:pStyle w:val="BookText"/>
        <w:rPr/>
      </w:pPr>
      <w:r>
        <w:rPr>
          <w:rFonts w:ascii="Amiri" w:hAnsi="Amiri" w:eastAsia="Amiri" w:cs="Amiri"/>
          <w:color w:val="111111"/>
          <w:sz w:val="28"/>
          <w:sz w:val="28"/>
          <w:szCs w:val="28"/>
          <w:rtl w:val="true"/>
          <w:lang w:bidi="ar-SA"/>
        </w:rPr>
        <w:t>شَیْباً وَ لَمْ أَکُنْ بِدُعائِکَ رَبِّ شَقِیًّا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یَدْعُونَنا رَغَباً وَ رَهَباً وَ کانُوا لَنا خاشِعِینَ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 الَّذِی استَجَبتَ لِلَّذینَ آمَنوا وعَمِلُوا الصّالِحاتِ لِتَزیدَهُم مِن فَضلِکَ،فَلا تَجعَلنی مِن أهَونِ الدّاعینَ لَکَ وَالرّاغِبینَ إلَیکَ،وَاستَجِب لی کَمَا استَجَبتَ لَهُم بِحَقِّهِم عَلَیکَ،فَطَهِّرنی بِتَطهیرِکَ وتَقَبَّل صَلاتی ودُعائی بِقَبولٍ حَسَنٍ،وطَیِّب بَقِیَّةَ حَیاتی وطَیِّب وَفاتی، وَاخلُفنی فیمَن اخَلِّفُ،وَاحفَظنی یا رَبِّ بِدُعائی،وَاجعَل ذُرِّیَّتی ذُرِّیَّةً طَیِّبَةً تَحوطُها بِحِیاطَتِکَ،بِکُلِّ ما حُطتَ بِهِ ذُرِّیَّةَ أحَدٍ مِن أولِیائِکَ وأَهلِ طاعَتِکَ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عَلی کُلِّ شَیءٍ رَقیبٌ،ولِکُلِّ داعٍ مِن خَلقِکَ مُجیبٌ،ومِن کُلِّ سائِلٍ قَریبٌ، أسأَ لُکَ یا لا إلهَ إلّاأنتَ الحَیُّ القَیّومُ،الأَحَدُ الصَّمَدُ الَّذی لَم یَلِد ولَم یولَد ولَم یَکُن لَهُ کُفُواً أحَدٌ،وبِکُلِّ اسمٍ رَفَعتَ بِهِ سَماءَکَ وفَرَشتَ بِهِ أرضَکَ،وأَرسَیتَ بِهِ الجِبالَ وأَجرَیتَ بِهِ الماءَ،وسَخَّرتَ بِهِ السَّحابَ وَالشَّمسَ وَالقَمَرَ وَالنُّجومَ وَاللَّیلَ وَالنَّهارَ وخَلَقتَ الخَلائِقَ کُلَّها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لُکَ بِعَظَمَةِ وَجهِکَ العَظیمِ الَّذی أشرَقَت لَهُ السَّماواتُ وَالأَرضُ،فَأَضاءَت بِهِ الظُّلُماتُ،إلّاصَلَّیتَ عَلی مُحَمَّدٍ وآلِ مُحَمَّدٍ،وکَفَیتَنی أمرَ مَعاشی ومَعادی،وأَصلَحتَ لی شَأنی کُلَّهُ،ولَم تَکِلنی إلی نَفسی طَرفَةَ عَینٍ،وأَصلَحتَ أمری وأَمرَ عِیالی وکَفَیتَنی هَمَّهُم،وأَغنَیتَنی وإیّاهُم مِن کَنزِکَ وخَزائِنِکَ وسَعَةِ فَضلِکَ الَّذی لا یَنفَدُ أبَداً،وأَثبَتَّ فی قَلبی یَنابیعَ الحِکمَةِ الَّتی تَنفَعُنی بِها وتَنفَعُ بِها مَنِ ارتَضَیتَ مِن عِبادِکَ،وَاجعَل لی مِنَ المُتَّقینَ فی آخِرِ الزَّمانِ إماماً کَما جَعَلتَ إبراهیمَ الخَلیلَ إماماً،فَإِنَّ بِتَوفیقِکَ یَفوزُ الفائِزونَ ویَتوبُ التّائِبونَ ویَعبُدُکَ العابِدونَ،وبِتَسدیدِکَ یَصلُحُ الصّالِحونَ المُحسِنونَ المُخبِتونَ العابِدونَ لَکَ الخائِفونَ مِنکَ،وبِإِرشادِکَ نَجَا النّاجونَ مِن نارِکَ وأَشفَقَ مِنهَا </w:t>
      </w:r>
      <w:bookmarkStart w:id="640" w:name="pg14473_145477"/>
    </w:p>
    <w:p>
      <w:pPr>
        <w:pStyle w:val="BookText"/>
        <w:rPr/>
      </w:pPr>
      <w:bookmarkEnd w:id="640"/>
      <w:r>
        <w:rPr>
          <w:rFonts w:ascii="Amiri" w:hAnsi="Amiri" w:eastAsia="Amiri" w:cs="Amiri"/>
          <w:color w:val="111111"/>
          <w:sz w:val="28"/>
          <w:sz w:val="28"/>
          <w:szCs w:val="28"/>
          <w:rtl w:val="true"/>
          <w:lang w:bidi="ar-SA"/>
        </w:rPr>
        <w:t>المُشفِقونَ مِن خَلقِکَ،وبِخِذلانِکَ خَسِرَ المُبطِلونَ وهَلَکَ الظّالِمونَ وغَفَلَ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نَفسی تَقواها فَأَنتَ وَلِیُّها ومَولاها وأَنتَ خَیرُ مَن زَکّاها،اللّهُمَّ بَیِّن لَها هُداها،وأَلهِمها تَقواها،وبَشِّرها بِرَحمَتِکَ حینَ تَتَوَفّاها،ونَزِّلها مِنَ الجِنانِ عُلیاها، وطَیِّب وَفاتَها ومَحیاها،وأَکرِم مُنقَلَبَها ومَثواها،ومُستَقَرَّها ومَأواها،فَأَنتَ وَلِیُّها ومَولاها</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Heading3"/>
        <w:numPr>
          <w:ilvl w:val="2"/>
          <w:numId w:val="1"/>
        </w:numPr>
        <w:rPr/>
      </w:pPr>
      <w:bookmarkStart w:id="641" w:name="__RefHeading___Toc397619_996550957"/>
      <w:bookmarkStart w:id="642" w:name="_Toc233"/>
      <w:bookmarkEnd w:id="641"/>
      <w:r>
        <w:rPr/>
        <w:t>6/34</w:t>
      </w:r>
      <w:r>
        <w:rPr>
          <w:rtl w:val="true"/>
        </w:rPr>
        <w:t>صَلاةُ الإِمامِ زَینِ العابِدینَ علیه السلام وَالدُّعاءُ المَأثورُ فیها</w:t>
      </w:r>
      <w:bookmarkEnd w:id="642"/>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رَکَعاتٍ،کُلُّ رَکعَةٍ بِالفاتِحَةِ مَرَّةً وَالإِخلاصِ 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سَیِّدِنا زَینِ العابِدینَ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أظهَرَ الجَمیلَ وسَتَرَ القَبیحَ،یا مَن لَم یُؤاخِذ بِالجَریرَةِ ولَم یَهتِکِ السِّترَ، یا عَظیمَ العَفوِ یا حَسَنَ التَّجاوُزِ،یا واسِعَ المَغفِرَةِ،یا باسِطَ الیَدَینِ بِالرَّحمَةِ،یا صاحِبَ کُلِّ نَجوی،یا مُنتَهی کُلِّ شَکوی،یا کَریمَ الصَّفحِ یا عَظیمَ الرَّجاءِ،یا مُبتَدِئاً بِالنِّعَمِ قَبلَ استِحقاقِها،یا رَبَّنا وسَیِّدَنا ومَولانا،یا غایَةَ رَغبَتِنا،أسأَ لُکَ اللّهُمَّ أن تُصَلِّیَ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Heading3"/>
        <w:numPr>
          <w:ilvl w:val="2"/>
          <w:numId w:val="1"/>
        </w:numPr>
        <w:rPr/>
      </w:pPr>
      <w:bookmarkStart w:id="643" w:name="__RefHeading___Toc397621_996550957"/>
      <w:bookmarkStart w:id="644" w:name="_Toc234"/>
      <w:bookmarkEnd w:id="643"/>
      <w:r>
        <w:rPr/>
        <w:t>7/34</w:t>
      </w:r>
      <w:r>
        <w:rPr>
          <w:rtl w:val="true"/>
        </w:rPr>
        <w:t>صَلاةُ الإِمامِ الباقِرِ علیه السلام وَالدُّعاءُ المَأثورُ فیها</w:t>
      </w:r>
      <w:bookmarkEnd w:id="64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کُلُّ رَکعَةٍ بِالحَمدِ مَرَّةً وسُبحانَ اللّهِ وَالحَمدُ للّهِ‌ِ ولا </w:t>
      </w:r>
      <w:bookmarkStart w:id="645" w:name="pg14473_145478"/>
    </w:p>
    <w:p>
      <w:pPr>
        <w:pStyle w:val="BookText"/>
        <w:rPr/>
      </w:pPr>
      <w:bookmarkEnd w:id="645"/>
      <w:r>
        <w:rPr>
          <w:rFonts w:ascii="Amiri" w:hAnsi="Amiri" w:eastAsia="Amiri" w:cs="Amiri"/>
          <w:color w:val="111111"/>
          <w:sz w:val="28"/>
          <w:sz w:val="28"/>
          <w:szCs w:val="28"/>
          <w:rtl w:val="true"/>
          <w:lang w:bidi="ar-SA"/>
        </w:rPr>
        <w:t>إلهَ إلَّااللّهُ وَاللّهُ أکبَرُ 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یا حَلیمُ،ذو أناةٍ غَفورٌ وَدودٌ،أن تَتَجاوَزَ عَن سَیِّئاتی وما عِندی بِحُسنِ ما عِندَکَ،وأَن تُعطِیَنی مِن عَطائِکَ ما یَسَعُنی،وتُلهِمَنی فیما أعطَیتَنِی العَمَلَ فیهِ بِطاعَتِکَ وطاعَةِ رَسولِکَ،وأَن تُعطِیَنی مِن عَفوِکَ ما أستَوجِبُ بِهِ کَرامَتَکَ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أعطِنی ما أنتَ أهلُهُ ولا تَفعَل بی ما أنَا أهلُهُ،فَإِنَّما أنَا بِکَ ولَم اصِب خَیراً قَطَّ إلّا مِنکَ،یا أبصَرَ الأَبصَرینَ،ویا أسمَعَ السّامِعینَ،ویا أحکَمَ الحاکِمینَ،ویا جارَ المُستَجیرینَ،ویا مُجیبَ دَعوَةِ المُضطَرّینَ،صَلِّ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Heading3"/>
        <w:numPr>
          <w:ilvl w:val="2"/>
          <w:numId w:val="1"/>
        </w:numPr>
        <w:rPr/>
      </w:pPr>
      <w:bookmarkStart w:id="646" w:name="__RefHeading___Toc397623_996550957"/>
      <w:bookmarkStart w:id="647" w:name="_Toc235"/>
      <w:bookmarkEnd w:id="646"/>
      <w:r>
        <w:rPr/>
        <w:t>8/34</w:t>
      </w:r>
      <w:r>
        <w:rPr>
          <w:rtl w:val="true"/>
        </w:rPr>
        <w:t>صَلاةُ الإِمامِ الصّادِقِ علیه السلام وَالدُّعاءُ المَأثورُ فیها</w:t>
      </w:r>
      <w:bookmarkEnd w:id="647"/>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w:t>
      </w:r>
      <w:r>
        <w:rPr>
          <w:rStyle w:val="FootnoteAnchor"/>
          <w:rtl w:val="true"/>
        </w:rPr>
        <w:footnoteReference w:id="1390"/>
      </w:r>
      <w:r>
        <w:rPr>
          <w:rFonts w:ascii="Amiri" w:hAnsi="Amiri" w:eastAsia="Amiri" w:cs="Amiri"/>
          <w:color w:val="111111"/>
          <w:sz w:val="28"/>
          <w:sz w:val="28"/>
          <w:szCs w:val="28"/>
          <w:rtl w:val="true"/>
          <w:lang w:bidi="ar-SA"/>
        </w:rPr>
        <w:t>کُلُّ رَکعَةٍ بِالفاتِحَةِ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الصّادِقِ علیه السلام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صانِعَ کُلِّ مَصنوعٍ،ویا جابِرَ کُلِّ کَسیرٍ،ویا حاضِرَ کُلِّ مَلَأٍ،ویا شاهِدَ کُلِّ نَجوی، ویا عالِمَ کُلِّ خَفِیَّةٍ،ویا شاهِدُ غَیرُ غائِبٍ،وغالِبُ غَیرُ مَغلوبٍ،ویا قَریبُ غَیرُ بَعیدٍ، ویا مُؤنِسَ کُلِّ وَحیدٍ،ویا حَیُّ مُحیِی المَوتی ومُمیتُ الأَحیاءِ،القائِمُ عَلی کُلِّ نَفسٍ بِما کَسَبَت،ویا حَیُّ حینَ لا حَیَّ لا إلهَ إلّاأنتَ،صَلِّ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91"/>
      </w:r>
      <w:bookmarkStart w:id="648" w:name="pg14473_145479"/>
    </w:p>
    <w:p>
      <w:pPr>
        <w:pStyle w:val="Heading3"/>
        <w:numPr>
          <w:ilvl w:val="2"/>
          <w:numId w:val="1"/>
        </w:numPr>
        <w:rPr/>
      </w:pPr>
      <w:bookmarkStart w:id="649" w:name="__RefHeading___Toc397625_996550957"/>
      <w:bookmarkStart w:id="650" w:name="_Toc236"/>
      <w:bookmarkEnd w:id="648"/>
      <w:bookmarkEnd w:id="649"/>
      <w:r>
        <w:rPr/>
        <w:t>9/34</w:t>
      </w:r>
      <w:r>
        <w:rPr>
          <w:rtl w:val="true"/>
        </w:rPr>
        <w:t>صَلاةُ الإِمامِ الکاظِمِ علیه السلام وَالدُّعاءُ المَأثورُ فیها</w:t>
      </w:r>
      <w:bookmarkEnd w:id="650"/>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w:t>
      </w:r>
      <w:r>
        <w:rPr>
          <w:rStyle w:val="FootnoteAnchor"/>
          <w:rtl w:val="true"/>
        </w:rPr>
        <w:footnoteReference w:id="1392"/>
      </w:r>
      <w:r>
        <w:rPr>
          <w:rFonts w:ascii="Amiri" w:hAnsi="Amiri" w:eastAsia="Amiri" w:cs="Amiri"/>
          <w:color w:val="111111"/>
          <w:sz w:val="28"/>
          <w:sz w:val="28"/>
          <w:szCs w:val="28"/>
          <w:rtl w:val="true"/>
          <w:lang w:bidi="ar-SA"/>
        </w:rPr>
        <w:t>،کُلُّ رَکعَةٍ بِالفاتِحَةِ مَرَّةً وَالإِخلاصِ اثنَتَی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موسَی بنِ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الأَصواتُ لَکَ،وضَلَّتِ الأَحلامُ فیکَ،ووَجِلَ کُلُّ شَیءٍ مِنکَ،وهَرَبَ کُلُّ شَیءٍ إلَیکَ،وضاقَتِ الأَشیاءُ دونَکَ،ومَلَأَ کُلَّ شَیءٍ نورُکَ،فَأَنتَ الرَّفیعُ فی جَلالِکَ، وأَنتَ البَهِیُّ فی جَمالِکَ،وأَنتَ العَظیمُ فی قُدرَتِکَ،وأَنتَ الَّذی لا یَؤُودُکَ شَیءٌ،یا مُنزِلَ نِعمَتی،یا مُفَرِّجَ کُربَتی،ویا قاضِیَ حاجَتی،أعطِنی مَسأَلَتی بِلا إلهَ إلّاأنتَ،آمَنتُ بِکَ مُخلِصاً لَکَ دینی،أصبَحتُ عَلی عَهدِکَ ووَعدِکَ مَا استَطَعتُ وأَبوءُ لَکَ بِالنِّعمَةِ، وأَستَغفِرُکَ مِنَ الذُّنوبِ الَّتی لا یَغفِرُها غَیرُکَ،یا مَن هُوَ فی عُلُوِّهِ دانٍ،وفی دُنُوِّهِ عالٍ، وفی إشراقِهِ مُنیرٌ،وفی سُلطانِهِ قَوِیٌّ،صَلِّ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Heading3"/>
        <w:numPr>
          <w:ilvl w:val="2"/>
          <w:numId w:val="1"/>
        </w:numPr>
        <w:rPr/>
      </w:pPr>
      <w:bookmarkStart w:id="651" w:name="__RefHeading___Toc397627_996550957"/>
      <w:bookmarkStart w:id="652" w:name="_Toc237"/>
      <w:bookmarkEnd w:id="651"/>
      <w:r>
        <w:rPr/>
        <w:t>10/34</w:t>
      </w:r>
      <w:r>
        <w:rPr>
          <w:rtl w:val="true"/>
        </w:rPr>
        <w:t>صَلاةُ الإِمامِ الرِّضا علیه السلام وَالدُّعاءُ المَأثورُ فیها</w:t>
      </w:r>
      <w:bookmarkEnd w:id="652"/>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رَکَعاتٍ،کُلُّ رَکعَةٍ بِالفاتِحَةِ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عَلِیِّ بنِ موسَی الرِّضا علیه السلام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صاحِبی فی شِدَّتی ویا وَلِیّی فی نِعمَتی،ویا إلهی وإلهَ إبراهیمَ وإسماعیلَ وإسحاقَ ویَعقوبَ،یا رَبِّ کهیعص ویس وَالقُرآنِ الحَکیمِ،أسأَ لُکَ یا أحسَنَ مَن سُئِلَ،ویا خَیرَ </w:t>
      </w:r>
      <w:bookmarkStart w:id="653" w:name="pg14473_145480"/>
    </w:p>
    <w:p>
      <w:pPr>
        <w:pStyle w:val="BookText"/>
        <w:rPr/>
      </w:pPr>
      <w:bookmarkEnd w:id="653"/>
      <w:r>
        <w:rPr>
          <w:rFonts w:ascii="Amiri" w:hAnsi="Amiri" w:eastAsia="Amiri" w:cs="Amiri"/>
          <w:color w:val="111111"/>
          <w:sz w:val="28"/>
          <w:sz w:val="28"/>
          <w:szCs w:val="28"/>
          <w:rtl w:val="true"/>
          <w:lang w:bidi="ar-SA"/>
        </w:rPr>
        <w:t>مَن دُعِیَ،ویا أجوَدَ مَن أعطی،ویا خَیرَ مُرتَجیً،أسأَ لُکَ أن تُصَلِّیَ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Heading3"/>
        <w:numPr>
          <w:ilvl w:val="2"/>
          <w:numId w:val="1"/>
        </w:numPr>
        <w:rPr/>
      </w:pPr>
      <w:bookmarkStart w:id="654" w:name="__RefHeading___Toc397629_996550957"/>
      <w:bookmarkStart w:id="655" w:name="_Toc238"/>
      <w:bookmarkEnd w:id="654"/>
      <w:r>
        <w:rPr/>
        <w:t>11/34</w:t>
      </w:r>
      <w:r>
        <w:rPr>
          <w:rtl w:val="true"/>
        </w:rPr>
        <w:t>صَلاةُ الإِمامِ الجَوادِ علیه السلام وَالدُّعاءُ المَأثورُ فیها</w:t>
      </w:r>
      <w:bookmarkEnd w:id="655"/>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الجَوادِ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w:t>
      </w:r>
      <w:r>
        <w:rPr>
          <w:rStyle w:val="FootnoteAnchor"/>
          <w:rtl w:val="true"/>
        </w:rPr>
        <w:footnoteReference w:id="1395"/>
      </w:r>
      <w:r>
        <w:rPr>
          <w:rFonts w:ascii="Amiri" w:hAnsi="Amiri" w:eastAsia="Amiri" w:cs="Amiri"/>
          <w:color w:val="111111"/>
          <w:sz w:val="28"/>
          <w:sz w:val="28"/>
          <w:szCs w:val="28"/>
          <w:rtl w:val="true"/>
          <w:lang w:bidi="ar-SA"/>
        </w:rPr>
        <w:t>کُلُّ رَکعَةٍ بِالفاتِحَةِ مَرَّةً وَالإِخلاصِ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مُحَمَّدِ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الأَرواحِ الفانِیَةِ وَالأَجسادِ البالِیَةِ،أسأَ لُکَ بِطاعَةِ الأَرواحِ الرّاجِعَةِ إلی أجسادِها،وبِطاعَةِ الأَجسادِ المُلتَئِمَةِ بِعُروقِها،وبِکَلِمَتِکَ النّافِذَةِ بَینَهُم،وأَخذِکَ الحَقَّ مِنهُم،وَالخَلائِقُ بَینَ یَدَیکَ یَنتَظِرونَ فَصلَ قَضائِکَ،ویَرجونَ رَحمَتَکَ ویَخافونَ عِقابَکَ، صَلِّ عَلی مُحَمَّدٍ وآلِ مُحَمَّدٍ،وَاجعَلِ النّورَ فی بَصَری،وَالیَقینَ فی قَلبی،وذِکرَکَ بِاللَّیلِ وَالنَّهارِ عَلی لِسانی،وعَمَلاً صالِحاً فَارزُقنی</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Heading3"/>
        <w:numPr>
          <w:ilvl w:val="2"/>
          <w:numId w:val="1"/>
        </w:numPr>
        <w:rPr/>
      </w:pPr>
      <w:bookmarkStart w:id="656" w:name="__RefHeading___Toc397631_996550957"/>
      <w:bookmarkStart w:id="657" w:name="_Toc239"/>
      <w:bookmarkEnd w:id="656"/>
      <w:r>
        <w:rPr/>
        <w:t>12/34</w:t>
      </w:r>
      <w:r>
        <w:rPr>
          <w:rtl w:val="true"/>
        </w:rPr>
        <w:t>صَلاةُ الإِمامِ الهادی علیه السلام وَالدُّعاءُ المَأثورُ فیها</w:t>
      </w:r>
      <w:bookmarkEnd w:id="657"/>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عَلِیِّ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w:t>
      </w:r>
      <w:r>
        <w:rPr>
          <w:rStyle w:val="FootnoteAnchor"/>
          <w:rtl w:val="true"/>
        </w:rPr>
        <w:footnoteReference w:id="1397"/>
      </w:r>
      <w:r>
        <w:rPr>
          <w:rFonts w:ascii="Amiri" w:hAnsi="Amiri" w:eastAsia="Amiri" w:cs="Amiri"/>
          <w:color w:val="111111"/>
          <w:sz w:val="28"/>
          <w:sz w:val="28"/>
          <w:szCs w:val="28"/>
          <w:rtl w:val="true"/>
          <w:lang w:bidi="ar-SA"/>
        </w:rPr>
        <w:t>تَقرَأُ فِی الاُولَی الفاتِحَةَ ویس،وفِی الثّانِیَةِ الحَمدَ وَالرَّحمنَ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عَلِیِّ بنِ مُحَمَّدٍ الهادی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بارُّ یا وَصولُ،یا شاهِدَ کُلِّ غائِبٍ،ویا قَریبُ غَیرُ بَعیدٍ،ویا غالِبُ غَیرُ مَغلوبٍ، </w:t>
      </w:r>
      <w:bookmarkStart w:id="658" w:name="pg14473_145481"/>
    </w:p>
    <w:p>
      <w:pPr>
        <w:pStyle w:val="BookText"/>
        <w:rPr/>
      </w:pPr>
      <w:bookmarkEnd w:id="658"/>
      <w:r>
        <w:rPr>
          <w:rFonts w:ascii="Amiri" w:hAnsi="Amiri" w:eastAsia="Amiri" w:cs="Amiri"/>
          <w:color w:val="111111"/>
          <w:sz w:val="28"/>
          <w:sz w:val="28"/>
          <w:szCs w:val="28"/>
          <w:rtl w:val="true"/>
          <w:lang w:bidi="ar-SA"/>
        </w:rPr>
        <w:t>ویا مَن لا یَعلَمُ کَیفَ هُوَ إلّاهُوَ،یا مَن لا تُبلَغُ قُدرَتُهُ،أسأَ لُکَ اللّهُمَّ بِاسمِکَ المَکنونِ المَخزونِ المَکتومِ عَمَّن شِئتَ،الطّاهِرِ المُطَهَّرِ المُقَدَّسِ،النّورِ التّامِّ الحَیِّ القَیّومِ العَظیمِ، نورِ السَّماواتِ ونورِ الأَرَضینَ،عالِمِ الغَیبِ وَالشَّهادَةِ الکَبیرِ المُتَعالِ العَظیمِ،صَلِّ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Heading3"/>
        <w:numPr>
          <w:ilvl w:val="2"/>
          <w:numId w:val="1"/>
        </w:numPr>
        <w:rPr/>
      </w:pPr>
      <w:bookmarkStart w:id="659" w:name="__RefHeading___Toc397633_996550957"/>
      <w:bookmarkStart w:id="660" w:name="_Toc240"/>
      <w:bookmarkEnd w:id="659"/>
      <w:r>
        <w:rPr/>
        <w:t>13/34</w:t>
      </w:r>
      <w:r>
        <w:rPr>
          <w:rtl w:val="true"/>
        </w:rPr>
        <w:t>صَلاةُ الإِمامِ العَسکَرِیِّ علیه السلام وَالدُّعاءُ المَأثورُ فیها</w:t>
      </w:r>
      <w:bookmarkEnd w:id="660"/>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الحَسَنِ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رَکَعاتٍ،الرَّکعَتَینِ الاُولَیَینِ بِالحَمدِ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مَرَّةً،وفِی الأَخیرَتَینِ کُلَّ رَکعَةٍ بِالحَمدِ مَرَّةً وَالإِخلاصِ 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الحَسَنِ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بِأَنَّ لَکَ الحَمدَ،لا إلهَ إلّاأنتَ،البَدیءُ قَبلَ کُلِّ شَیءٍ،وأَنتَ الحَیُّ القَیّومُ ولا إلهَ إلّاأنتَ،الَّذی لا یُذِلُّکَ شَیءٌ وأَنتَ کُلَّ یَومٍ فی شَأنٍ،لا إلهَ إلّاأنتَ خالِقُ ما یُری وما لا یُری،العالِمُ بِکُلِّ شَیءٍ بِغَیرِ تَعلیمٍ،أسأَ لُکَ بِآلائِکَ ونَعمائِکَ،بِأَنَّکَ اللّهُ الرَّبُّ الواحِدُ،لا إلهَ إلّاأنتَ الرَّحمنُ الرَّحیمُ،وأَسأَ لُکَ بِأَنَّکَ أنتَ اللّهُ لا إلهَ إلّاأنتَ،الوَترُ الفَردُ الأَحَدُ الصَّمَدُ الَّذی لَم یَلِد ولَم یولَد ولَم یَکُن لَهُ کُفُواً أحَدٌ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بِأَنَّکَ اللّهُ لا إلهَ إلّاأنتَ اللَّطیفُ الخَبیرُ،القائِمُ عَلی کُلِّ نَفسٍ بِما کَسَبَت، الرَّقیبُ الحَفیظُ،وأَسأَ لُکَ بِأَنَّکَ اللّهُ الأَوَّلُ قَبلَ کُلِّ شَیءٍ،وَالآخِرُ بَعدَ کُلِّ شَیءٍ،وَالباطِنُ دونَ کُلِّ شَیءٍ،الضّارُّ النّافِعُ،الحَکیمُ العَلیمُ،وأَسأَ لُکَ بِأَنَّکَ أنتَ اللّهُ لا إلهَ إلّاأنتَ الحَیُّ القَیّومُ،الباعِثُ الوارِثُ،الحَنّانُ المَنّانُ،بَدیعُ السَّماواتِ وَالأَرضِ،ذُو الجَلالِ وَالإِکرامِ، وذُو الطَّولِ وذُو العِزَّةِ وذُو السُّلطانِ،لا إلهَ إلّاأنتَ أحَطتَ بِکُلِّ شَیءٍ عِلماً،وأَحصَیتَ کُلَّ </w:t>
      </w:r>
      <w:bookmarkStart w:id="661" w:name="pg14473_145482"/>
    </w:p>
    <w:p>
      <w:pPr>
        <w:pStyle w:val="BookText"/>
        <w:rPr/>
      </w:pPr>
      <w:bookmarkEnd w:id="661"/>
      <w:r>
        <w:rPr>
          <w:rFonts w:ascii="Amiri" w:hAnsi="Amiri" w:eastAsia="Amiri" w:cs="Amiri"/>
          <w:color w:val="111111"/>
          <w:sz w:val="28"/>
          <w:sz w:val="28"/>
          <w:szCs w:val="28"/>
          <w:rtl w:val="true"/>
          <w:lang w:bidi="ar-SA"/>
        </w:rPr>
        <w:t>شَیءٍ عَدَداً،صَلِّ عَلی مُحَمَّدٍ وآلِ مُحَمَّدٍ</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Heading3"/>
        <w:numPr>
          <w:ilvl w:val="2"/>
          <w:numId w:val="1"/>
        </w:numPr>
        <w:rPr/>
      </w:pPr>
      <w:bookmarkStart w:id="662" w:name="__RefHeading___Toc397635_996550957"/>
      <w:bookmarkStart w:id="663" w:name="_Toc241"/>
      <w:bookmarkEnd w:id="662"/>
      <w:r>
        <w:rPr/>
        <w:t>14/34</w:t>
      </w:r>
      <w:r>
        <w:rPr>
          <w:rtl w:val="true"/>
        </w:rPr>
        <w:t>صَلاةُ الإِمامِ المَهدِیِّ علیه السلام وَالدُّعاءُ المَأثورُ فیها</w:t>
      </w:r>
      <w:bookmarkEnd w:id="663"/>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عن الحسین بن محمّد البزوفری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النّاحِیَةِ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إلَی اللّهِ حاجَةٌ،فَلیَغتَسِل لَیلَةَ الجُمُعَةِ بَعدَ نِصفِ اللَّیلِ،ویَأتی مُصَلّاهُ،ویُصَلّی رَکعَتَینِ،یَقرَأُ فِی الرَّکعَةِ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یُکَرِّرُها مِئَةَ مَرَّةٍ، ویُتَمِّمُ فِی المِئَةِ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ویَقرَأُ سورَةَ التَّوحیدِ مَرَّةً واحِدَةً،ثُمَّ یَرکَعُ ویَسجُدُ ویُسَبِّحُ فیها سَبعَةً سَبعَةً،ویُصَلّی الرَّکعَةَ الثّانِیَةَ عَلی هَیئَتِهِ،ویَدعو بِهذَا الدُّعاءِ؛فَإِنَّ اللّهَ تَعالی یَقضی حاجَتَهُ البَتَّةَ کائِناً ما کانَ،إلّاأن یَکونَ فی قَطیعَةِ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أطَعتُکَ فَالمَحمِدَةُ لَکَ،وإن عَصَیتُکَ فَالحُجَّةُ لَکَ،مِنکَ الرَّوحُ ومِنکَ الفَرَجُ، سُبحانَ مَن أنعَمَ وشَکَرَ،سُبحانَ مَن قَدَرَ وغَفَرَ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کُنتُ قَد عَصَیتُکَ فَإِنّی قَد أطَعتُکَ فی أحَبِّ الأَشیاءِ إلَیکَ،وهُوَ الإِیمانُ بِکَ،لَم أتَّخِذ لَکَ وَلَداً،ولَم أدعُ لَکَ شَریکاً؛مَنّاً مِنکَ بِهِ عَلَیَّ لا مَنّاً مِنّی بِهِ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عَصَیتُکَ یا إلهی عَلی غَیرِ وَجهِ المُکابَرَةِ،ولَا الخُروجِ عَن عُبودِیَّتِکَ،ولَا الجُحودِ لِرُبوبِیَّتِکَ،ولکِن أطَعتُ هَوایَ وأَزَلَّنِی الشَّیطانُ،فَلَکَ الحُجَّةُ عَلَیَّ وَالبَیانُ،فَإِن تُعَذِّبنی فَبِذُنوبی غَیرَ ظالِمٍ،وإن تَغفِر لی وتَرحَمنی،فَإِنَّکَ جَوادٌ کَریمٌ،یا کَریمُ یا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آمِناً مِن کُلِّ شَیءٍ،وکُلُّ شَیءٍ مِنکَ خائِفٌ حَذِرٌ،أسأَ لُکَ بِأَمنِکَ مِن کُلِّ شَیءٍ، </w:t>
      </w:r>
    </w:p>
    <w:p>
      <w:pPr>
        <w:pStyle w:val="BookText"/>
        <w:rPr/>
      </w:pPr>
      <w:r>
        <w:rPr>
          <w:rFonts w:ascii="Amiri" w:hAnsi="Amiri" w:eastAsia="Amiri" w:cs="Amiri"/>
          <w:color w:val="111111"/>
          <w:sz w:val="28"/>
          <w:sz w:val="28"/>
          <w:szCs w:val="28"/>
          <w:rtl w:val="true"/>
          <w:lang w:bidi="ar-SA"/>
        </w:rPr>
        <w:t>وخَوفِ کُلِّ شَیءٍ مِنکَ أن تُصَلِّیَ عَلی مُحَمَّدٍ وآلِ مُحَمَّدٍ،وأَن تُعطِیَنی أماناً لِنَفسی وأَهلی ووُلدی وسائِرِ ما أنعَمتَ بِهِ عَلَیَّ،حَتّی لا أخافَ أحَداً ولا أحذَرَ مِن شَیءٍ أبَداً،إنَّکَ عَلی کُلِّ شَیءٍ قَدیرٌ،وحَسبُنَا اللّهُ 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کافِیَ إبراهیمَ نُمرودَ،یا کافِیَ موسی فِرعَونَ،أسأَ لُکَ أن تُصَلِّیَ عَلی مُحَمَّدٍ وآلِ مُحَمَّدٍ وأَن تَکفِیَنی شَرَّ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،فَیَستَکفی شَرَّ مَن یَخافُ شَرَّهُ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ویَسأَلُ حاجَتَهُ ویَتَضَرَّعُ إلَی اللّهِ تَعالی،فَإِنَّهُ ما مِن مُؤمِنٍ ولا مُؤمِنَةٍ صَلّی هذِهِ الصَّلاةَ ودَعا بِهذَا الدُّعاءِ خالِصاً إلّافُتِحَت لَهُ أبوابُ السَّماءِ لِلإِجابَةِ،ویُجابُ فی وَقتِهِ ولَیلَتِهِ کائِناً ما کانَ،وذلِکَ مِن فَضلِ اللّهِ عَلَینا وعَلَی النَّاسِ</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الحُجَّةِ القائِمِ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w:t>
      </w:r>
      <w:r>
        <w:rPr>
          <w:rStyle w:val="FootnoteAnchor"/>
          <w:rtl w:val="true"/>
        </w:rPr>
        <w:footnoteReference w:id="1401"/>
      </w:r>
      <w:r>
        <w:rPr>
          <w:rFonts w:ascii="Amiri" w:hAnsi="Amiri" w:eastAsia="Amiri" w:cs="Amiri"/>
          <w:color w:val="111111"/>
          <w:sz w:val="28"/>
          <w:sz w:val="28"/>
          <w:szCs w:val="28"/>
          <w:rtl w:val="true"/>
          <w:lang w:bidi="ar-SA"/>
        </w:rPr>
        <w:t>تَقرَأُ فی کُلِّ رَکعَةٍ الفاتِحَةَ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تُتِمُّ قِراءَةَ الفاتِحَةِ وتَقرَأُ بَعدَهَا الإِخلاصَ مَرَّةً واحِدَةً،وتَدعو عَقیبَها فَتَقولُ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وَانکَشَفَ الغِطاءُ،وضاقَتِ الأَرضُ بِما وَسِعَتِ السَّماءُ، وإلَیکَ یا رَبِّ المُشتَکی وعَلَیکَ المُعَوَّلُ فِی الشِّدَّةِ وَالرَّخاءِ،اللّهُمَّ صَلِّ عَلی مُحَمَّدٍ وآلِ مُحَمَّدٍ،الَّذینَ أمَرتَنا بِطاعَتِهِم،وعَجِّلِ اللّهُمَّ فَرَجَهُم بِقائِمِهِم،وأَظهِر إعزازَهُ یا مُحَمَّدُ یا عَلِیُّ،یا عَلِیُّ یا مُحَمَّدُ،اکفِیانی فَإِنَّکُما کافِیایَ،یا مُحَمَّدُ یا عَلِیُّ،یا عَلِیُّ یا مُحَمَّدُ، انصُرانی فَإِنَّکُما ناصِرایَ،یا مُحَمَّدُ یا عَلِیُّ،یا عَلِیُّ یا مُحَمَّدُ،احفَظانی فَإِنَّکُما حافِظای، یا مَولایَ یا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 الغَوثَ،أدرِکنی أدرِکنی أدرِکنی،الأَمانَ الأَمانَ الأَمانَ</w:t>
      </w:r>
      <w:r>
        <w:rPr>
          <w:rFonts w:eastAsia="Amiri" w:cs="Amiri" w:ascii="Amiri" w:hAnsi="Amiri"/>
          <w:color w:val="111111"/>
          <w:sz w:val="28"/>
          <w:szCs w:val="28"/>
          <w:rtl w:val="true"/>
          <w:lang w:bidi="ar-SA"/>
        </w:rPr>
        <w:t xml:space="preserve">. </w:t>
      </w:r>
      <w:r>
        <w:rPr>
          <w:rStyle w:val="FootnoteAnchor"/>
          <w:rtl w:val="true"/>
        </w:rPr>
        <w:footnoteReference w:id="140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4473_145485"/>
      <w:bookmarkStart w:id="665" w:name="pg14473_145485"/>
      <w:bookmarkEnd w:id="665"/>
    </w:p>
    <w:p>
      <w:pPr>
        <w:pStyle w:val="Heading2"/>
        <w:numPr>
          <w:ilvl w:val="1"/>
          <w:numId w:val="1"/>
        </w:numPr>
        <w:rPr/>
      </w:pPr>
      <w:bookmarkStart w:id="666" w:name="pg14473_145485"/>
      <w:bookmarkStart w:id="667" w:name="__RefHeading___Toc397637_996550957"/>
      <w:bookmarkStart w:id="668" w:name="_Toc242"/>
      <w:bookmarkEnd w:id="666"/>
      <w:bookmarkEnd w:id="667"/>
      <w:r>
        <w:rPr>
          <w:rtl w:val="true"/>
        </w:rPr>
        <w:t>الفَصلُ الخامس والثلاثون</w:t>
      </w:r>
      <w:r>
        <w:rPr>
          <w:rtl w:val="true"/>
        </w:rPr>
        <w:t>:</w:t>
      </w:r>
      <w:r>
        <w:rPr>
          <w:rtl w:val="true"/>
        </w:rPr>
        <w:t>صَلاةُ جَعفَرِ بنِ أبی طالِبٍ وَالدُّعاءُ المَأثورُ فیها</w:t>
      </w:r>
      <w:bookmarkEnd w:id="668"/>
    </w:p>
    <w:p>
      <w:pPr>
        <w:pStyle w:val="Heading3"/>
        <w:numPr>
          <w:ilvl w:val="2"/>
          <w:numId w:val="1"/>
        </w:numPr>
        <w:rPr/>
      </w:pPr>
      <w:bookmarkStart w:id="669" w:name="__RefHeading___Toc397639_996550957"/>
      <w:bookmarkStart w:id="670" w:name="_Toc243"/>
      <w:bookmarkEnd w:id="669"/>
      <w:r>
        <w:rPr/>
        <w:t>1/35</w:t>
      </w:r>
      <w:r>
        <w:rPr>
          <w:rtl w:val="true"/>
        </w:rPr>
        <w:t>الحَثُّ عَلی صَلاةِ جَعفَرٍ</w:t>
      </w:r>
      <w:bookmarkEnd w:id="670"/>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 عن الحسن بن علیّ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موسَی الرِّضا علیه السلام عَن لَیلَةِ النِّصفِ مِن شَعبانَ،قالَ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لَیلَةٌ یُعتِقُ اللّهُ فیهَا الرِّقابَ مِنَ النّارِ،ویَغفِرُ الذُّنوبَ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جُعِلَ فیها صَلاةٌ زِیادَةً عَلی سائِرِ اللَّیالی؟فَقالَ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فیها شَیءٌ مُوَظَّفٌ، ولکِن إن أحبَبتَ أن تَطَوَّعَ فیها بِشَیءٍ فَعَلَیکَ بِصَلاةِ جَعفَرِ بنِ أبی طالِبٍ،وأَکثِر فیها مِن ذِکرِ اللّهِ عز و جل ومِنَ الاِستِغفارِ وَالدُّعاءِ،فَإِنَّ أبی علیه السلام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فیها مُستَجابٌ</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Heading3"/>
        <w:numPr>
          <w:ilvl w:val="2"/>
          <w:numId w:val="1"/>
        </w:numPr>
        <w:rPr/>
      </w:pPr>
      <w:bookmarkStart w:id="671" w:name="__RefHeading___Toc397641_996550957"/>
      <w:bookmarkStart w:id="672" w:name="_Toc244"/>
      <w:bookmarkEnd w:id="671"/>
      <w:r>
        <w:rPr/>
        <w:t>2/35</w:t>
      </w:r>
      <w:r>
        <w:rPr>
          <w:rtl w:val="true"/>
        </w:rPr>
        <w:t>أفضَلُ الأَوقاتِ لِصَلاةِ جَعفَرٍ</w:t>
      </w:r>
      <w:bookmarkEnd w:id="67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محمّد بن عبد اللّه بن جعفر الحمیری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کَتَبَهُ إلی صاحِبِ الزَّمانِ علیه السلام سَأَلَهُ فیهِ عَن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عَن صَلاةِ جَعفَرِ بنِ أبی طالِبٍ علیهما السلام،فی أیِّ أوقاتِها أفضَلُ أن </w:t>
      </w:r>
      <w:bookmarkStart w:id="673" w:name="pg14473_145486"/>
    </w:p>
    <w:p>
      <w:pPr>
        <w:pStyle w:val="BookText"/>
        <w:rPr/>
      </w:pPr>
      <w:bookmarkEnd w:id="673"/>
      <w:r>
        <w:rPr>
          <w:rFonts w:ascii="Amiri" w:hAnsi="Amiri" w:eastAsia="Amiri" w:cs="Amiri"/>
          <w:color w:val="111111"/>
          <w:sz w:val="28"/>
          <w:sz w:val="28"/>
          <w:szCs w:val="28"/>
          <w:rtl w:val="true"/>
          <w:lang w:bidi="ar-SA"/>
        </w:rPr>
        <w:t>تُصَلّی فیهِ؟وهَل فیها قُنوتٌ؟وإن کانَ فَفی أیِّ رَکعَةٍ مِنها؟فَأَجابَ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أوقاتِها صَدرُ النَّهارِ مِن یَومِ الجُمُعَةِ،ثُمَّ فی أیِّ الأَیّامِ شِئتَ،وأَیَّ وَقتٍ صَلَّیتَها مِن لَیلٍ أو نَهارٍ فَهُوَ جائِزٌ،وَالقُنوتُ فیها مَرَّتانِ،فِی الثّانِیَةِ قَبلَ الرُّکوعِ وفِی الرّابِعَةِ</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Heading3"/>
        <w:numPr>
          <w:ilvl w:val="2"/>
          <w:numId w:val="1"/>
        </w:numPr>
        <w:rPr/>
      </w:pPr>
      <w:bookmarkStart w:id="674" w:name="__RefHeading___Toc397643_996550957"/>
      <w:bookmarkStart w:id="675" w:name="_Toc245"/>
      <w:bookmarkEnd w:id="674"/>
      <w:r>
        <w:rPr/>
        <w:t>3/35</w:t>
      </w:r>
      <w:r>
        <w:rPr>
          <w:rtl w:val="true"/>
        </w:rPr>
        <w:t>کَیفِیَّةُ صَلاةِ جَعفَرٍ</w:t>
      </w:r>
      <w:bookmarkEnd w:id="675"/>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جَعفَرُ،ألا أمنَحُکَ ألا اعطیکَ ألا أحبوکَ؟فَقالَ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النّاسُ أنَّهُ یُعطیهِ ذَهَباً أو فِضَّةً،فَتَشَرَّفَ النّاسُ لِذلِکَ،فَقالَ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اعطیکَ شَیئاً إن أنتَ صَنَعتَهُ فی کُلِّ یَومٍ کانَ خَیراً لَکَ مِنَ الدُّنیا وما فیها،وإن صَنَعتَهُ بَینَ یَومَینِ غُفِرَ لَکَ ما بَینَهُما،أو کُلَّ جُمعَةٍ،أو کُلَّ شَهرٍ،أو کُلَّ سَنَةٍ غُفِرَ لَکَ ما بَینَهُما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تُصَلّی أربَعَ رَکَعاتٍ،تَبتَدِئُ فَتَقرَأُ وتَقولُ إذا 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أکبَرُ،تَقولُ ذلِکَ خَمسَ عَشرَةَ مَرَّةً بَعدَ القِراءَةِ،فَإِذا رَکَعتَ قُلتَهُ عَشرَ مَرّاتٍ، فَإِذا رَفَعتَ رَأسَکَ مِنَ الرُّکوعِ قُلتَهُ عَشرَ مَرّاتٍ،فَإِذا سَجَدتَ قُلتَهُ عَشرَ مَرّاتٍ،فَإِذا رَفَعتَ رَأسَکَ مِنَ السُّجودِ فَقُل بَینَ السَّجدَتَینِ عَشرَ مَرّاتٍ،فَإِذا سَجَدتَ الثّانِیَةَ فَقُل عَشرَ مَرّاتٍ،فَإِذا رَفَعتَ رَأسَکَ مِنَ السَّجدَةِ الثّانِیَةِ قُلتَ عَشرَ مَرّاتٍ وأَنتَ قاعِدٌ قَبلَ أن تَقومَ،فَذلِکَ خَمسٌ وسَبعونَ تَسبیحَةً فی کُلِّ رَکعَةٍ،ثَلاثُمِئَةِ تَسبیحَةٍ فی أربَعِ رَکَعاتٍ، ألفٌ ومِئَتَا تَسبیحَةٍ وتَهلیلَةٍ وتَکبیرَةٍ وتَحمیدَةٍ،إن شِئتَ صَلَّیتَها بِالنَّهارِ،وإن شِئتَ صَلَّیتَهَا بِاللَّیلِ</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 عن علیّ بن حمزة العلوی وأَبی هاشم الجعفری عن الإمام‌الرضا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أباهُ جَعفَرَ بنَ مُحَمَّدٍ علیه السلام عَن صَلاةِ التَّسبیحِ،فَقالَ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الحَبوَةُ، حَدَّثَنی أبی عَن جَدّی عَلِیِّ بنِ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جَعفَرُ بنُ أبی طالِبٍ مِن أرضِ الحَبَشَةِ تَلَقّاهُ رَسولُ اللّهِ صلی الله علیه و آله عَلی غَلوَةٍ </w:t>
      </w:r>
      <w:r>
        <w:rPr>
          <w:rStyle w:val="FootnoteAnchor"/>
          <w:rtl w:val="true"/>
        </w:rPr>
        <w:footnoteReference w:id="1406"/>
      </w:r>
      <w:r>
        <w:rPr>
          <w:rFonts w:ascii="Amiri" w:hAnsi="Amiri" w:eastAsia="Amiri" w:cs="Amiri"/>
          <w:color w:val="111111"/>
          <w:sz w:val="28"/>
          <w:sz w:val="28"/>
          <w:szCs w:val="28"/>
          <w:rtl w:val="true"/>
          <w:lang w:bidi="ar-SA"/>
        </w:rPr>
        <w:t xml:space="preserve">مِن مُعَرَّسِهِ </w:t>
      </w:r>
      <w:r>
        <w:rPr>
          <w:rStyle w:val="FootnoteAnchor"/>
          <w:rtl w:val="true"/>
        </w:rPr>
        <w:footnoteReference w:id="1407"/>
      </w:r>
      <w:r>
        <w:rPr>
          <w:rFonts w:ascii="Amiri" w:hAnsi="Amiri" w:eastAsia="Amiri" w:cs="Amiri"/>
          <w:color w:val="111111"/>
          <w:sz w:val="28"/>
          <w:sz w:val="28"/>
          <w:szCs w:val="28"/>
          <w:rtl w:val="true"/>
          <w:lang w:bidi="ar-SA"/>
        </w:rPr>
        <w:t>بِخَیبَرَ،فَلَمّا رَآهُ جَعفَرٌ أسرَعَ إلَیهِ هَروَلَةً،فَاعتَنَقَهُ رَسولُ اللّهِ صلی الله علیه و آله وحادَثَهُ شَیئاً،ثُمَّ رَکِبَ العَضباءَ وأَردَفَهُ،فَلَمَّا انبَعَثَت بِهِمَا الرّاحِلَةُ أقبَلَ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 یا أخی،ألا أحبوکَ ألا اعطیکَ ألا أصطَفیکَ؟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النّاسُ أنَّهُ یُعطی جَعفَراً عَظیماً مِنَ المالِ،قالَ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لَمّا فَتَحَ اللّهُ عَلی نَبِیِّهِ خَیبَرَ وغَنَّمَهُ أرضَها وأَموالَها وأَهلَها،فَقالَ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فِداکَ أبی واُمّی،فَعَلَّمَهُ صَلاةَ التَّسبیحِ</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وصِفَتُها أنَّها أربَعُ رَکَعاتٍ بِتَشَهُّدَتَینِ وتَسلیمَتَینِ،فَإِذا أرادَ امرُؤٌ أن یُصَلِّیَها فَلیَتَوَجَّه،فَلیَقرَأ فِی الرَّکعَةِ الاُولی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الرَّکعَةِ الثّانِیَةِ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،ویَقرَأُ فِی الرَّکعَةِ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 القِراءَةِ فی کُلِّ رَکعَةٍ فَلیَقُل قَبلَ الرُّکوعِ خَمسَ عَشرَةَ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إلَّااللّهُ وَاللّهُ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 ذلِکَ فی رُکوعِهِ عَشراً،وإذَا استَوی مِنَ الرُّکوعِ قائِماً قالَها عَشراً،فَإِذا سَجَدَ قالَها عَشراً،فَإِذا جَلَسَ بَینَ السَّجدَتَینِ قالَها عَشراً،فَإِذا سَجَدَ الثّانِیَةَ قالَها عَشراً،فَإِذا جَلَسَ لِیَقومَ قالَها قَبلَ أن یَقومَ عَشراً،یَفعَلُ ذلِکَ فِی الأَربَعِ رَکَعاتٍ یَکونُ ثَلاثَمِئَةِ دَفعَةٍ تَکونُ ألفاً ومِئَتَی تَسبیحَةٍ</w:t>
      </w:r>
      <w:r>
        <w:rPr>
          <w:rFonts w:eastAsia="Amiri" w:cs="Amiri" w:ascii="Amiri" w:hAnsi="Amiri"/>
          <w:color w:val="111111"/>
          <w:sz w:val="28"/>
          <w:szCs w:val="28"/>
          <w:rtl w:val="true"/>
          <w:lang w:bidi="ar-SA"/>
        </w:rPr>
        <w:t xml:space="preserve">. </w:t>
      </w:r>
      <w:r>
        <w:rPr>
          <w:rStyle w:val="FootnoteAnchor"/>
          <w:rtl w:val="true"/>
        </w:rPr>
        <w:footnoteReference w:id="1408"/>
      </w:r>
      <w:bookmarkStart w:id="676" w:name="pg14473_145488"/>
    </w:p>
    <w:p>
      <w:pPr>
        <w:pStyle w:val="BookText"/>
        <w:rPr/>
      </w:pPr>
      <w:bookmarkEnd w:id="676"/>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مُستَعجِلاً یُصَلّی صَلاةَ جَعفَرٍ مُجَرَّدَةً،ثُمَّ یَقضِی التَّسبیحَ وهُوَ ذاهِبٌ فی حَوائِجِهِ</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Heading3"/>
        <w:numPr>
          <w:ilvl w:val="2"/>
          <w:numId w:val="1"/>
        </w:numPr>
        <w:rPr/>
      </w:pPr>
      <w:bookmarkStart w:id="677" w:name="__RefHeading___Toc397645_996550957"/>
      <w:bookmarkStart w:id="678" w:name="_Toc246"/>
      <w:bookmarkEnd w:id="677"/>
      <w:r>
        <w:rPr/>
        <w:t>4/35</w:t>
      </w:r>
      <w:r>
        <w:rPr>
          <w:rtl w:val="true"/>
        </w:rPr>
        <w:t>دَعَواتُ صَلاةِ جَعفَرٍ</w:t>
      </w:r>
      <w:bookmarkEnd w:id="678"/>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سعید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اعَلِّمُکَ شَیئاً تَقولُهُ فی صَلاةِ جَعفَرٍ؟فَقُلتُ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 فی آخِرِ سَجدَةٍ مِنَ الأَربَعِ رَکَعاتٍ فَقُل إذا فَرَغتَ مِن تَسبیحِکَ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لَبِسَ العِزَّ وَالوَقارَ،سُبحانَ مَن تَعَطَّفَ بِالمَجدِ وتَکَرَّمَ بِهِ،سُبحانَ مَن لا یَنبَغِی التَّسبیحُ إلّالَهُ،سُبحانَ مَن أحصی کُلَّ شَیءٍ عِلمُهُ،سُبحانَ ذِی المَنِّ وَالنِّعَمِ، سُبحانَ ذِی القُدرَةِ وَالکَرَمِ،اللّهُمَّ إنّی أسأَ لُکَ بِمَعاقِدِ العِزِّ مِن عَرشِکَ،ومُنتَهَی الرَّحمَةِ مِن کِتابِکَ،وَاسمِکَ الأَعظَمِ وکَلِماتِکَ التّامَّةِ الَّتی تَمَّت صِدقاً وعَدلاً،صَلِّ عَلی مُحَمَّدٍ وأَهلِ بَیتِهِ وَافعَل بی کَذا وکَذا</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یَومَ الأَربِعاءِ وَالخَمیسِ وَالجُمُعَةِ،فَإِذا کانَ عَشِیَّةُ یَومِ الخَمیسِ تَصَدَّقتَ عَلی عَشَرَةِ مَساکینَ مُدّاً مُدّاً مِن طَعامٍ،فَإِذا کانَ یَومُ الجُمُعَةِ اغتَسَلتَ وبَرَزتَ إلَی الصَّحراءِ فَصَلِّ صَلاةَ جَعفَرِ بنِ أبی طالِبٍ علیه السلام،وَاکشِف رُکبَتَیکَ وأَلزِمهُمَا الأَرضَ وقُل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أظهَرَ الجَمیلَ وسَتَرَ القَبیحَ،یا مَن لَم یُؤاخِذ بِالجَریرَةِ ولَم یَهتِکِ السِّترَ،یا عَظیمَ العَفوِ،یا حَسَنَ التَّجاوُزِ،یا واسِعَ المَغفِرَةِ،یا باسِطَ الیَدَینِ بِالرَّحمَةِ،یا صاحِبَ </w:t>
      </w:r>
    </w:p>
    <w:p>
      <w:pPr>
        <w:pStyle w:val="BookText"/>
        <w:rPr/>
      </w:pPr>
      <w:r>
        <w:rPr>
          <w:rFonts w:ascii="Amiri" w:hAnsi="Amiri" w:eastAsia="Amiri" w:cs="Amiri"/>
          <w:color w:val="111111"/>
          <w:sz w:val="28"/>
          <w:sz w:val="28"/>
          <w:szCs w:val="28"/>
          <w:rtl w:val="true"/>
          <w:lang w:bidi="ar-SA"/>
        </w:rPr>
        <w:t>کُلِّ نَجوی،ومُنتَهی کُلِّ شَکوی،یا مُقیلَ العَثَراتِ،یا کَریمَ الصَّفحِ،یا عَظیمَ المَنِّ،یا مُبتَدِئاً بِالنِّعَمِ قَبلَ استِحقاقِها،یا رَبّاه یا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سَیِّداه یا سَیِّداه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مَولاه یا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رَجایاه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غِیاثاه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غایَةَ رَغبَتاه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مُعطِیَ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عَلی مُحَمَّدٍ وآلِ مُحَمَّدٍ کَثیراً طَیِّباً کَأَفضَلِ ما صَلَّیتَ عَلی أحَدٍ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 حاجَتَکَ</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صَلّی صَلاةَ جَعفَرٍ،ورَفَعَ یَدَیهِ ودَعا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رَبّاه یا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رَحمنُ یا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أفتَتِحُ القَولَ بِحَمدِکَ،وأَنطِقُ بِالثَّناءِ عَلَیکَ،واُمَجِّدُکَ </w:t>
      </w:r>
      <w:r>
        <w:rPr>
          <w:rStyle w:val="FootnoteAnchor"/>
          <w:rtl w:val="true"/>
        </w:rPr>
        <w:footnoteReference w:id="1412"/>
      </w:r>
      <w:r>
        <w:rPr>
          <w:rFonts w:ascii="Amiri" w:hAnsi="Amiri" w:eastAsia="Amiri" w:cs="Amiri"/>
          <w:color w:val="111111"/>
          <w:sz w:val="28"/>
          <w:sz w:val="28"/>
          <w:szCs w:val="28"/>
          <w:rtl w:val="true"/>
          <w:lang w:bidi="ar-SA"/>
        </w:rPr>
        <w:t xml:space="preserve">ولا غایَةَ لِمَدحِکَ، واُثنی عَلَیکَ ومَن یَبلُغُ غایَةَ ثَنائِکَ،واُمَجِّدُکَ </w:t>
      </w:r>
      <w:r>
        <w:rPr>
          <w:rStyle w:val="FootnoteAnchor"/>
          <w:rtl w:val="true"/>
        </w:rPr>
        <w:footnoteReference w:id="1413"/>
      </w:r>
      <w:r>
        <w:rPr>
          <w:rFonts w:ascii="Amiri" w:hAnsi="Amiri" w:eastAsia="Amiri" w:cs="Amiri"/>
          <w:color w:val="111111"/>
          <w:sz w:val="28"/>
          <w:sz w:val="28"/>
          <w:szCs w:val="28"/>
          <w:rtl w:val="true"/>
          <w:lang w:bidi="ar-SA"/>
        </w:rPr>
        <w:t>وأَنّی لِخَلیقَتِکَ کُنهُ مَعرِفَةِ مَجدِکَ،وأَیُّ زَمَنٍ لَم تَکُن مَمدوحاً بِفَضلِکَ،مَوصوفاً بِمَجدِکَ،عَوّاداً عَلَی المُذنِبینَ بِحِلمِکَ،تَخَلَّفَ سُکّانُ أرضِکَ عَن طاعَتِکَ،فَکُنتَ عَلَیهِم عَطوفاً بِجودِکَ،جَواداً بِفَضلِکَ،عَوّاداً بِکَرَمِکَ، یا لا إلهَ إلّاأنتَ المَنّانُ ذُو الجَلالِ وَالإِکرامِ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مُفَضَّلُ،إذا کانَت لَکَ حاجَةٌ مُهِمَّةٌ،فَصَلِّ هذِهِ الصَّلاةَ،وَادعُ بِهذَا الدُّعاءِ،وسَل حاجَتَکَ،یَقضِ اللّهُ حاجَتَکَ إن شاءَ اللّهُ وبِهِ الثِّقَةُ</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آخِرِ رَکعَةٍ مِن صَلاةِ جَعفَرِ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الواحِدِ الأَحَدِ،سُبحانَ اللّهِ الأَحَدِ الصَّمَدِ،سُبحانَ اللّهِ الَّذی لَم یَلِد ولَم یولَد ولَم یَکُن لَهُ کُفُواً أحَدٌ،سُبحانَ اللّهِ الَّذی لَم یَتَّخِذ صاحِبَةً ولا وَلَداً،سُبحانَ مَن لَبِسَ العِزَّ وَالوَقارَ،سُبحانَ مَن تَعَظَّمَ بِالمَجدِ وتَکَرَّمَ بِهِ،سُبحانَ مَن أحصی کُلَّ شَیءٍ عِلمُهُ، سُبحانَ ذِی الفَضلِ وَالطَّولِ،سُبحانَ ذِی المَنِّ وَالنِّعَمِ،سُبحانَ ذِی القُدرَةِ وَالأَمرِ،سُبحانَ ذِی المُلکِ وَالمَلَکوتِ،سُبحانَ ذِی العِزَّةِ وَالجَبَروتِ،سُبحانَ الحَیِّ الَّذی لا یَموتُ، سُبحانَ مَن سَبَّحَت لَهُ السَّماءُ بِأَکنافِها </w:t>
      </w:r>
      <w:r>
        <w:rPr>
          <w:rStyle w:val="FootnoteAnchor"/>
          <w:rtl w:val="true"/>
        </w:rPr>
        <w:footnoteReference w:id="1415"/>
      </w:r>
      <w:r>
        <w:rPr>
          <w:rFonts w:ascii="Amiri" w:hAnsi="Amiri" w:eastAsia="Amiri" w:cs="Amiri"/>
          <w:color w:val="111111"/>
          <w:sz w:val="28"/>
          <w:sz w:val="28"/>
          <w:szCs w:val="28"/>
          <w:rtl w:val="true"/>
          <w:lang w:bidi="ar-SA"/>
        </w:rPr>
        <w:t xml:space="preserve">،سُبحانَ مَن سَبَّحَ لَهُ الأَرَضونَ ومَن عَلَیها، سُبحانَ مَن سَبَّحَت لَهُ الطَّیرُ فی أوکارِها،سُبحانَ مَن سَبَّحَت لَهُ السِّباعُ فی آجامِها </w:t>
      </w:r>
      <w:r>
        <w:rPr>
          <w:rStyle w:val="FootnoteAnchor"/>
          <w:rtl w:val="true"/>
        </w:rPr>
        <w:footnoteReference w:id="1416"/>
      </w:r>
      <w:r>
        <w:rPr>
          <w:rFonts w:ascii="Amiri" w:hAnsi="Amiri" w:eastAsia="Amiri" w:cs="Amiri"/>
          <w:color w:val="111111"/>
          <w:sz w:val="28"/>
          <w:sz w:val="28"/>
          <w:szCs w:val="28"/>
          <w:rtl w:val="true"/>
          <w:lang w:bidi="ar-SA"/>
        </w:rPr>
        <w:t>، سُبحانَ مَن سَبَّحَت لَهُ حیتانُ البَحرِ وهَوامُّهُ،سُبحانَ مَن لا یَنبَغِی التَّسبیحُ إلّالَهُ، سُبحانَ مَن أحصی کُلَّ شَیءٍ عِلمُهُ،یا ذَا النِّعمَةِ وَالطَّولِ،یا ذَا المَنِّ وَالفَضلِ،یا ذَا القُوَّةِ وَالکَرَمِ،أسأَ لُکَ بِمَعاقِدِ العِزِّ مِن عَرشِکَ،ومُنتَهَی الرَّحمَةِ مِن کِتابِکَ،وبِاسمِکَ الأَعظَمِ الأَعلی وکَلِماتِکَ التّامّاتِ کُلِّها،أن تُصَلِّیَ عَلی مُحَمَّدٍ وآلِ مُحَمَّدٍ،وأَن تَفعَلَ بی کَذا وکَذا</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 عن الحسن بن القاسم العبّاسی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 السلام بِبَغدادَ وهُوَ یُصَلّی صَلاةَ جَعفَرٍ علیه السلام عِندَ ارتِفاعِ النَّهارِ یَومَ الجُمُعَةِ،فَلَم اصَلِّ خَلفَهُ حَتّی فَرَغَ،ثُمَّ رَفَعَ یَدَیهِ إلَی السَّماءِ،ثُمَّ قالَ</w:t>
      </w:r>
      <w:r>
        <w:rPr>
          <w:rFonts w:eastAsia="Amiri" w:cs="Amiri" w:ascii="Amiri" w:hAnsi="Amiri"/>
          <w:color w:val="111111"/>
          <w:sz w:val="28"/>
          <w:szCs w:val="28"/>
          <w:rtl w:val="true"/>
          <w:lang w:bidi="ar-SA"/>
        </w:rPr>
        <w:t xml:space="preserve">: </w:t>
      </w:r>
      <w:r>
        <w:rPr>
          <w:rStyle w:val="FootnoteAnchor"/>
          <w:rtl w:val="true"/>
        </w:rPr>
        <w:footnoteReference w:id="141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لا تَخفی عَلَیهِ اللُّغاتُ،ولا تَتَشابَهُ عَلَیهِ الأَصواتُ،یا مَن هُوَ کُلَّ یَومٍ فی‌شَأنٍ، </w:t>
      </w:r>
    </w:p>
    <w:p>
      <w:pPr>
        <w:pStyle w:val="BookText"/>
        <w:rPr/>
      </w:pPr>
      <w:r>
        <w:rPr>
          <w:rFonts w:ascii="Amiri" w:hAnsi="Amiri" w:eastAsia="Amiri" w:cs="Amiri"/>
          <w:color w:val="111111"/>
          <w:sz w:val="28"/>
          <w:sz w:val="28"/>
          <w:szCs w:val="28"/>
          <w:rtl w:val="true"/>
          <w:lang w:bidi="ar-SA"/>
        </w:rPr>
        <w:t>یا مَن لا یَشغَلُهُ شَأنٌ عَن شَأنٍ،یا مُدَبِّرَ الاُمورِ،یا باعِثَ مَن فِی القُبورِ،یا مُحیِیَ العِظامِ وهِیَ رَمیمٌ،یا بَطّاشُ،یا ذَا البَطشِ الشَّدیدِ،یا فَعّالاً لِما یُریدُ،یا رازِقَ مَن یَشاءُ بِغَیرِ حِسابٍ،یا رازِقَ الجَنینِ وَالطِّفلِ الصَّغیرِ،ویا راحِمَ الشَّیخِ الکَبیرِ،ویا جابِرَ العَظمِ الکَسیرِ،یا مُدرِکَ الهارِبینَ،ویا غایَةَ الطّالِبینَ،یا مَن یَعلَمُ ما فِی الضَّمیرِ،وما تُکِنُّ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الأَربابِ،وسَیِّدَ السّاداتِ،وإلهَ الآلِهَةِ،وجَبّارَ الجَبابِرَةِ،ومَلِکَ الدُّنیا وَالآخِرَةِ،ویا مُجرِیَ الماءِ فِی النَّباتِ،ویا مُکَوِّنَ طَعمِ الثِّمارِ،أسأَ لُکَ بِاسمِکَ الَّذِی اشتَقَقتَهُ مِن عَظَمَتِکَ،وأَسأَ لُکَ بِعَظَمَتِکَ الَّتِی اشتَقَقتَها مِن کِبرِیائِکَ،وأَسأَ لُکَ بِکِبرِیائِکَ الَّتِی اشتَقَقتَها مِن کَینونِیَّتِکَ،وأَسأَ لُکَ بِکَینونِیَّتِکَ الَّتِی اشتَقَقتَها مِن جودِکَ، وأَسأَ لُکَ بِجودِکَ الَّذِی اشتَقَقتَهُ مِن عِزِّکَ،وأَسأَ لُکَ بِعِزِّکَ الَّذِی اشتَقَقتَهُ مِن کَرَمِکَ، وأَسأَ لُکَ بِکَرَمِکَ الَّذِی اشتَقَقتَهُ مِن رَحمَتِکَ،وأَسأَ لُکَ بِرَحمَتِکَ الَّتِی اشتَقَقتَها مِن رَأفَتِکَ،وأَسأَ لُکَ بِرَأفَتِکَ الَّتِی اشتَقَقتَها مِن حِلمِکَ،وأَسأَ لُکَ بِحِلمِکَ الَّذِی اشتَقَقتَهُ مِن لُطفِکَ،وأَسأَ لُکَ بِلُطفِکَ الَّذِی اشتَقَقتَهُ مِن قُدرَتِکَ،وأَسأَ لُکَ بِأَسمائِکَ کُلِّها،وأَسأَ لُکَ بِاسمِکَ المُهَیمِنِ العَزیزِ القَدیرِ عَلی ما تَشاءُ مِن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سَمَکَ السَّماءَ بِغَیرِ عَمَدٍ،وأَقامَ الأَرضَ بِغَیرِ سَنَدٍ،وخَلَقَ الخَلقَ مِن غَیرِ حاجَةٍ بِهِ إلَیهِم إلّاإفاضَةً لِإِحسانِهِ ونِعَمِهِ،وإبانَةً لِحِکمَتِهِ،وإظهاراً لِقُدرَتِهِ،أشهَدُ یا سَیِّدی، أنَّکَ لَم تَأنَس بِابتِداعِهِم لِأَجلِ وَحشَةٍ بِتَفَرُّدِکَ،ولَم تَستَعِن بِغَیرِکَ عَلی شَیءٍ مِن أمرِکَ، أسأَ لُکَ بِغِناکَ عَن خَلقِکَ،وبِحاجَتِهِم إلَیکَ،وبِفَقرِهِم وفاقَتِهِم إلَیکَ،أن تُصَلِّیَ عَلی مُحَمَّدٍ خِیَرَتِکَ مِن خَلقِکَ وأَهلِ بَیتِهِ الطَّیِّبینَ الأَئِمَّةِ الرّاشِدینَ،وأَن تَجعَلَ لِعَبدِکَ الذَّلیلِ بَینَ یَدَیکَ مِن أمرِهِ فَرَجاً ومَخرَجاً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سَیِّدی،صَلِّ عَلی مُحَمَّدٍ وآلِهِ وَارزُقنِی الخَوفَ مِنکَ وَالخَشیَةَ لَکَ أیّامَ حَیاتی، </w:t>
      </w:r>
    </w:p>
    <w:p>
      <w:pPr>
        <w:pStyle w:val="BookText"/>
        <w:rPr/>
      </w:pPr>
      <w:r>
        <w:rPr>
          <w:rFonts w:ascii="Amiri" w:hAnsi="Amiri" w:eastAsia="Amiri" w:cs="Amiri"/>
          <w:color w:val="111111"/>
          <w:sz w:val="28"/>
          <w:sz w:val="28"/>
          <w:szCs w:val="28"/>
          <w:rtl w:val="true"/>
          <w:lang w:bidi="ar-SA"/>
        </w:rPr>
        <w:t>سَیِّدِی،ارحَم عَبدَکَ الأَسیرَ بَینَ یَدَیکَ،سَیِّدِی،ارحَم عَبدَکَ المُرتَهَنَ بِعَمَلِهِ،یا سَیِّدی، أنقِذ عَبدَکَ الغَریقَ فی بَحرِ الخَطایا،یا سَیِّدِی،ارحَم عَبدَکَ المُقِرَّ بِذَنبِهِ وجُرأَتِهِ عَلَیکَ، یا سَیِّدِی،الوَیلُ قَد حَلَّ بی إن لَم تَرحَمنی،یا سَیِّدی،هذا مَقامُ المُستَجیرِ بِعَفوِکَ مِن عُقوبَتِکَ،هذا مَقامُ المِسکینِ المُستَکینِ،هذا مَقامُ الفَقیرِ البائِسِ الحَقیرِ،المُحتاجِ إلی مَلِکٍ کَریمٍ رَحیمٍ،یا وَیلَتا ما أغفَلَنی عَمّا یُرادُ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سَیِّدی،هذا مَقامُ المُذنِبِ المُستَجیرِ بِعَفوِکَ مِن عُقوبَتِکَ،هذا مَقامُ مَنِ انقَطَعَت حیلَتُهُ،وخابَ رَجاؤُهُ إلّامِنکَ،هذا مَقامُ العانی الأَسیرِ،هذا مَقامُ الطَّریدِ الشَّریدِ،یا سَیِّدی،أقِلنی عَثَراتی یا مُقیلَ العَثَراتِ،یا سَیِّدی،أعطِنی سُؤلی،سَیِّدِی،ارحَم بَدَنِیَ الضَّعیفَ وجِلدِیَ الرَّقیقَ الَّذی لا قُوَّةَ لَهُ عَلی حَرِّ النّارِ،یا سَیِّدِی،ارحَمنی فَإِنّی عَبدُکَ، وابنُ عَبدِکَ،وابنُ أمَتِکَ بَینَ یَدَیکَ،وفی قَبضَتِکَ،لا طاقَةَ لی بِالخُروجِ مِن سُلطانِکَ، سَیِّدی،وکَیفَ لی بِالنَّجاةِ ولا تُصابُ إلّالَدَیکَ؟وکَیفَ لی بِالرَّحمَةِ ولا تُصابُ إلّامِن عِندِکَ؟</w:t>
      </w:r>
    </w:p>
    <w:p>
      <w:pPr>
        <w:pStyle w:val="BookText"/>
        <w:rPr/>
      </w:pPr>
      <w:r>
        <w:rPr>
          <w:rFonts w:ascii="Amiri" w:hAnsi="Amiri" w:eastAsia="Amiri" w:cs="Amiri"/>
          <w:color w:val="111111"/>
          <w:sz w:val="28"/>
          <w:sz w:val="28"/>
          <w:szCs w:val="28"/>
          <w:rtl w:val="true"/>
          <w:lang w:bidi="ar-SA"/>
        </w:rPr>
        <w:t>یا إلهَ الأَنبِیاءِ ووَلِیَّ الأَتقِیاءِ وبَدیعَ مَزیدِ الکَرامَةِ،إلَیکَ قَصَدتُ وبِکَ أنزَلتُ حاجَتی، وإلَیکَ شَکَوتُ إسرافی عَلی نَفسی،وبِکَ أستَغیثُ فَأَغِثنی وأَنقِذنی بِرَحمَتِکَ مِمَّا اجتَرَأتُ عَلَیکَ،یا سَیِّدی،یا وَیلَتا أینَ أهرُبُ مِمَّنِ الخَلائِقُ کُلُّهُم فی قَبضَتِهِ وَالنَّواصی کُلُّها بِیَدِهِ؟یا سَیِّدی،مِنکَ هَرَبتُ إلَیکَ ووَقَفتُ بَینَ یَدَیکَ مُتَضَرِّعاً إلَیکَ راجِیاً لِما لَدَیکَ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إلهی وسَیِّدی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حاجَتی حاجَتِیَ الَّتی إن أعطَیتَنیها لَم یَضُرَّنی ما مَنَعتَنی،وإن مَنَعتَنیها لَم یَنفَعنی ما أعطَیتَنی،أسأَ لُکَ فَکاکَ رَقَبَتی مِنَ النّارِ،سَیِّدی،قَد عَلِمتُ وأَیقَنتُ بِأَنَّکَ إلهُ الخَلقِ وَالمَلِکُ الحَقُّ الَّذی لا سَمِیَّ لَهُ ولا شَریکَ لَهُ،یا سَیِّدی أنَا عَبدُکَ مُقِرٌّ لَکَ بِوَحدانِیَّتِکَ وبِوُجودِ رُبوبِیَّتِکَ،أنتَ اللّهُ الَّذی خَلَقتَ خَلقَکَ بِلا مِثالٍ وتَعَبٍ ولا </w:t>
      </w:r>
    </w:p>
    <w:p>
      <w:pPr>
        <w:pStyle w:val="BookText"/>
        <w:rPr/>
      </w:pPr>
      <w:r>
        <w:rPr>
          <w:rFonts w:ascii="Amiri" w:hAnsi="Amiri" w:eastAsia="Amiri" w:cs="Amiri"/>
          <w:color w:val="111111"/>
          <w:sz w:val="28"/>
          <w:sz w:val="28"/>
          <w:szCs w:val="28"/>
          <w:rtl w:val="true"/>
          <w:lang w:bidi="ar-SA"/>
        </w:rPr>
        <w:t>نَصَبٍ،أنتَ المَعبودُ وباطِلٌ کُلُّ مَعبودٍ غَیرُکَ،أسأَ لُکَ بِاسمِکَ الَّذی تَحشُرُ بِهِ المَوتی إلَی المَحشَرِ،یا مَن لا یَقدِرُ عَلی ذلِکَ أحَدٌ غَیرُهُ،أسأَ لُکَ بِاسمِکَ الَّذی تُحیی بِهِ العِظامَ وهِیَ رَمیمٌ أن تَغفِرَ لی وتَرحَمَنی،وتُعافِیَنی وتُعطِیَنی،وتَکفِیَنی ما أهَمَّنی،أشهَدُ أنَّهُ لا یَقدِرُ عَلی ذلِکَ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مَن أمرُهُ إذا أرادَ شَیئاً أن یَقولَ لَهُ کُن فَیَکونُ،أیا مَن أحاطَ بِکُلِّ شَیءٍ عِلماً وأَحصی کُلَّ شَیءٍ عَدَداً،أسأَ لُکَ أن تُصَلِّیَ عَلی مُحَمَّدٍ عَبدِکَ ورَسولِکَ ونَبِیِّکَ وخاصَّتِکَ وخالِصَتِکَ وصَفِیِّکَ،وخِیَرَتِکَ مِن خَلقِکَ،وأَمینِکَ عَلی وَحیِکَ،ومَوضِعِ سِرِّکَ، ورَسولِکَ الَّذی أرسَلتَهُ إلی عِبادِکَ،وجَعَلتَهُ رَحمَةً لِلعالَمینَ ونوراً استَضاءَ بِهِ المُؤمِنونَ، فَبَشَّرَ بِالجَزیلِ مِن ثَوابِکَ،وأَنذَرَ بِالأَلیمِ مِن عِقابِکَ،اللّهُمَّ فَصَلِّ عَلَیهِ بِکُلِّ فَضیلَةٍ مِن فَضائِلِهِ،وبِکُلِّ مَنقَبَةٍ مِن مَناقِبِهِ،وبِکُلِّ حالٍ مِن حالاتِهِ،وبِکُلِّ مَوقِفٍ مِن مَواقِفِهِ، صَلاةً تُکرِمُ بِها وَجهَهُ،وأَعطِهِ الدَّرَجَةَ وَالوَسیلَةَ وَالرِّفعَةَ وَالفَضیلَةَ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فِی القِیامَةِ مَقامَهُ،وعَظِّم بُنیانَهُ،وأَعلِ دَرَجَتَهُ،وتَقَبَّل شَفاعَتَهُ فی امَّتِهِ، وأَعطِهِ سُؤلَهُ،وَارفَعهُ فِی الفَضیلَةِ إلی غایَتِها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أهلِ بَیتِهِ،أئِمَّةِ الهُدی،ومَصابیحِ الدُّجی،اُمَنائِکَ فی خَلقِکَ، وأَصفِیائِکَ مِن عِبادِکَ،وحُجَجِکَ فی أرضِکَ ومَنارِکَ فی بِلادِکَ،الصّابِرینَ عَلی بَلائِکَ، الطّالِبینَ رِضاکَ،المُوفینَ بِوَعدِکَ غَیرَ شاکّینَ فیکَ ولا جاحِدینَ عِبادَتَکَ،وأَولِیائِکَ وسَلائِلِ أولِیائِکَ وخُزّانِ عِلمِکَ الَّذینَ جَعَلتَهُم مَفاتیحَ الهُدی،ونورَ مَصابیحِ الدُّجی، صَلَواتُکَ عَلَیهِم ورَحمَتُکَ ورِضوانُکَ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وعَلی مَنارِکَ فی عِبادِکَ،الدّاعی إلَیکَ بِإِذنِکَ،القائِمِ بِأَمرِکَ،المُؤَدّی عَن رَسولِکَ عَلَیهِ وآلِهِ السَّلامُ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إذا أظهَرتَهُ فَأَنجِز لَهُ ما وَعَدتَهُ،وسُق إلَیهِ أصحابَهُ وَانصُرهُ وقَوِّ ناصِریهِ،وبَلِّغهُ </w:t>
      </w:r>
    </w:p>
    <w:p>
      <w:pPr>
        <w:pStyle w:val="BookText"/>
        <w:rPr/>
      </w:pPr>
      <w:r>
        <w:rPr>
          <w:rFonts w:ascii="Amiri" w:hAnsi="Amiri" w:eastAsia="Amiri" w:cs="Amiri"/>
          <w:color w:val="111111"/>
          <w:sz w:val="28"/>
          <w:sz w:val="28"/>
          <w:szCs w:val="28"/>
          <w:rtl w:val="true"/>
          <w:lang w:bidi="ar-SA"/>
        </w:rPr>
        <w:t>أفضَلَ أمَلِهِ،أعطِهِ سُؤلَهُ وجَدِّد بِهِ عَن مُحَمَّدٍ وأَهلِ بَیتِهِ بَعدَ الذُّلِّ الَّذی قَد نَزَلَ بِهِم بَعدَ نَبِیِّکَ،فَصاروا مَقتولینَ مَطرودینَ،مُشَرَّدینَ خائِفینَ غَیرَ آمِنینَ،لَقوا فی جَنبِکَ ابتِغاءَ مَرضاتِکَ وطاعَتِکَ الأَذی وَالتَّکذیبَ،فَصَبروا عَلی ما أصابَهُم فیکَ،راضینَ بِذلِکَ مُسَلِّمینَ لَکَ فی جَمیعِ ما وَرَدَ عَلَیهِم وما یَرِدُ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قائِمِهِم بِأَمرِکَ،وَانصُرهُ وَانصُر بِهِ دینَکَ الَّذی غُیِّرَ وبُدِّلَ،وجَدِّد بِهِ مَا امتَحی مِنهُ وبُدِّلَ بَعدَ نَبِیِّکَ صَلَّی اللّهُ عَلَیهِ وآلِهِ،اللّهُمَّ صَلِّ عَلی جَمیعِ الأَنبِیاءِ وَالمُرسَلینَ الَّذینَ بَلَّغوا عَنکَ الهُدی وَاعتَقَدوا لَکَ المَواثیقَ بِالطّاعَةِ،اللّهُمَّ صَلِّ عَلَیهِم وعَلی أرواحِهِم وأَجسادِهِم وَالسَّلامُ عَلَیهِم ورَحمَةُ اللّهِ وبَرَکاتُهُ،اللّهُمَّ صَلِّ عَلی مُحَمَّدٍ وعَلی مَلائِکَتِکَ المُقَرَّبینَ،واُولِی العَزمِ مِن أنبِیائِکَ المُرسَلینَ،وعِبادِکَ الصّالِحینَ أجمَعینَ،وأَعطِنی سُؤلی فی دُنیایَ وآخِرَتی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کُلَّما دَعَوتُکَ لِنَفسی لِعاجِلِ الدُّنیا وآجِلِ الآخِرَةِ فَأَعطِهِ جَمیعَ أهلی وإخوانی فیکَ وجَمیعَ شیعَةِ آلِ مُحَمَّدٍ المُستَضعَفینَ فی أرضِکَ بَینَ عِبادِکَ الخائِفینَ مِنکَ الَّذینَ صَبَروا عَلَی الأَذی وَالتَّکذیبِ فیکَ وفی رَسولِکَ وأَهلِ بَیتِهِ عَلَیهِمُ السَّلامُ أفضَلَ ما یَأمُلونَ،وَاکفِهِم ما أهَمَّهُم یا أرحَمَ الرّاحِمینَ،اللّهُمَّ اجزِهِم عَنّا جَنّاتِ النَّعیمِ وَاجمَع بَینَنا وبَینَهُم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زِیادَةً فی هذَا الدُّعاءِ</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تَوفیقَ أهلِ الهُدی،وأَعمالَ أهلِ التَّقوی،ومُناصَحَةَ أهلِ التَّوبَةِ، وعَزمَ أهلِ الصَّبرِ،وحَذَرَ أهلِ الخَشیَةِ،وطَلَبَ أهلِ الرَّغبَةِ،وعِرفانَ أهلِ العِلمِ،وفِقهَ أهلِ الوَرَعِ حَتّی أخافَکَ اللّهُمَّ مَخافَةً تَحجُزُنی عَن مَعاصیکَ،وحَتّی أعمَلَ بِطاعَتِکَ عَمَلاً أستَحِقُّ بِهِ کَریمَ کَرامَتِکَ،وحَتّی اناصِحَکَ فِی التَّوبَةِ خَوفاً لَکَ،وحَتّی اخلِصَ لَکَ فِی النَّصیحَةِ حُبّاً لَکَ،وحَتّی أتَوَکَّلَ عَلَیکَ فِی الاُمورِ کُلِّها بِحُسنِ ظَنّی بِکَ،سُبحانَ خالِقِ </w:t>
      </w:r>
    </w:p>
    <w:p>
      <w:pPr>
        <w:pStyle w:val="BookText"/>
        <w:rPr/>
      </w:pPr>
      <w:r>
        <w:rPr>
          <w:rFonts w:ascii="Amiri" w:hAnsi="Amiri" w:eastAsia="Amiri" w:cs="Amiri"/>
          <w:color w:val="111111"/>
          <w:sz w:val="28"/>
          <w:sz w:val="28"/>
          <w:szCs w:val="28"/>
          <w:rtl w:val="true"/>
          <w:lang w:bidi="ar-SA"/>
        </w:rPr>
        <w:t>النّورِ،سُبحانَ اللّهِ وبِحَمدِهِ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 وتَفَضَّل عَلَیَّ فی اموری کُلِّها بِما لا یَملِکُهُ غَیرُکَ ولا یَقِفُ عَلَیهِ سِواکَ،وَاسمَع نِدائی وأَجِب دُعائی وَاجعَلهُ مِن شَأنِکَ،فَإِنَّهُ عَلَیکَ یَسیرٌ وهُوَ عِندی عَظیمٌ،یا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41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4473_145497"/>
      <w:bookmarkStart w:id="680" w:name="pg14473_145497"/>
      <w:bookmarkEnd w:id="680"/>
    </w:p>
    <w:p>
      <w:pPr>
        <w:pStyle w:val="Heading2"/>
        <w:numPr>
          <w:ilvl w:val="1"/>
          <w:numId w:val="1"/>
        </w:numPr>
        <w:rPr/>
      </w:pPr>
      <w:bookmarkStart w:id="681" w:name="pg14473_145497"/>
      <w:bookmarkStart w:id="682" w:name="__RefHeading___Toc397647_996550957"/>
      <w:bookmarkStart w:id="683" w:name="_Toc247"/>
      <w:bookmarkEnd w:id="681"/>
      <w:bookmarkEnd w:id="682"/>
      <w:r>
        <w:rPr>
          <w:rtl w:val="true"/>
        </w:rPr>
        <w:t>الفَصلُ السادس والثلاثون</w:t>
      </w:r>
      <w:r>
        <w:rPr>
          <w:rtl w:val="true"/>
        </w:rPr>
        <w:t>:</w:t>
      </w:r>
      <w:r>
        <w:rPr>
          <w:rtl w:val="true"/>
        </w:rPr>
        <w:t>الدَّعَواتُ المَأثورَةُ لِلآخَرینَ</w:t>
      </w:r>
      <w:bookmarkEnd w:id="683"/>
    </w:p>
    <w:p>
      <w:pPr>
        <w:pStyle w:val="Heading3"/>
        <w:numPr>
          <w:ilvl w:val="2"/>
          <w:numId w:val="1"/>
        </w:numPr>
        <w:rPr/>
      </w:pPr>
      <w:bookmarkStart w:id="684" w:name="__RefHeading___Toc397649_996550957"/>
      <w:bookmarkStart w:id="685" w:name="_Toc248"/>
      <w:bookmarkEnd w:id="684"/>
      <w:r>
        <w:rPr/>
        <w:t>1/36</w:t>
      </w:r>
      <w:r>
        <w:rPr>
          <w:rtl w:val="true"/>
        </w:rPr>
        <w:t>الدُّعاءُ لِلمَلائِکَةِ</w:t>
      </w:r>
      <w:bookmarkEnd w:id="685"/>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مَلائِکَتِکَ المُقَرَّبینَ،وعَلی أنبِیائِکَ ورُسُلِکَ أجمَعینَ</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دُعائِهِ علیه السلام فِی الصَّلاةِ عَلی حَمَلَةِ العَرشِ وکُلِّ مَلَکٍ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وحَمَلَةُ عَرشِکَ الَّذینَ لا یَفتُرونَ مِن تَسبیحِکَ،ولا یَسأَمونَ مِن تَقدیسِکَ،ولا یَستَحسِرونَ مِن عِبادَتِکَ،ولا یُؤثِرونَ التَّقصیرَ عَلَی الجِدِّ فی أمرِکَ،ولا یَغفُلونَ عَنِ الوَلَهِ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وإسرافیلُ صاحِبُ الصُّورِ،الشّاخِصُ الَّذی یَنتَظِرُ مِنکَ الإِذنَ،وحُلولَ الأَمرِ،فَیُنَبِّهُ بِالنَّفخَةِ صَرعی رَهائِنَ القُبورِ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ومیکائیلُ ذُو الجاهِ عِندَکَ،وَالمَکانِ الرَّفیعِ مِن طاعَتِکَ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وجِبریلُ الأَمینُ عَلی وحیِکَ،المُطاعُ فی أهلِ سَماواتِکَ،المَکینُ لَدَیکَ،المُقَرَّبُ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وَالرُّوحُ الَّذی هُوَ عَلی مَلائِکَةِ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الَّذی هُوَ مِن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عَلَیهِم،وعَلَی المَلائِکَةِ الَّذینَ مِن دُونِهِم مِن سُکّانِ سَماواتِکَ،وأَهلِ الأَمانَةِ عَلی رِسالاتِکَ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لا تَدخُلُهُم سَأمَةٌ مِن دُؤُوبٍ،ولا إعیاءٌ مِن لُغوبٍ </w:t>
      </w:r>
      <w:r>
        <w:rPr>
          <w:rStyle w:val="FootnoteAnchor"/>
          <w:rtl w:val="true"/>
        </w:rPr>
        <w:footnoteReference w:id="1421"/>
      </w:r>
      <w:r>
        <w:rPr>
          <w:rFonts w:ascii="Amiri" w:hAnsi="Amiri" w:eastAsia="Amiri" w:cs="Amiri"/>
          <w:color w:val="111111"/>
          <w:sz w:val="28"/>
          <w:sz w:val="28"/>
          <w:szCs w:val="28"/>
          <w:rtl w:val="true"/>
          <w:lang w:bidi="ar-SA"/>
        </w:rPr>
        <w:t>ولا فُتورٌ،ولا تَشغَلُهُم عَن تَسبیحِکَ الشَّهَواتُ،ولا یَقطَعُهُم عَن تَعظیمِکَ سَهوُ الغَفَلاتِ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الخُشَّعُ الأَبصارِ،فَلا یَرومونَ النَّظَرَ إلَیکَ،النَّواکِسُ الأَذقانِ،الَّذینَ قَد طالَت رَغبَتُهُم فیما لَدَیکَ،المُستَهتَرونَ </w:t>
      </w:r>
      <w:r>
        <w:rPr>
          <w:rStyle w:val="FootnoteAnchor"/>
          <w:rtl w:val="true"/>
        </w:rPr>
        <w:footnoteReference w:id="1422"/>
      </w:r>
      <w:r>
        <w:rPr>
          <w:rFonts w:ascii="Amiri" w:hAnsi="Amiri" w:eastAsia="Amiri" w:cs="Amiri"/>
          <w:color w:val="111111"/>
          <w:sz w:val="28"/>
          <w:sz w:val="28"/>
          <w:szCs w:val="28"/>
          <w:rtl w:val="true"/>
          <w:lang w:bidi="ar-SA"/>
        </w:rPr>
        <w:t>بِذِکرِ آلائِکَ،وَالمُتَواضِعونَ دُونَ عَظَمَتِکَ وجَلالِ کِبرِیائِکَ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 یَقولونَ إذا نَظَروا إلی جَهَنَّمَ تَزفِرُ عَلی أهلِ مَعصِیَتِکَ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عَلَیهِم وعَلَی الرّوحانِیّینَ مِن‌مَلائِکَتِکَ،وأَهلِ الزُّلفَةِ عِندَکَ،وحُمّالِ الغَیبِ إلی رُسُلِکَ،وَالمُؤتَمَنینَ عَلی وَحیِکَ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وقَبائِلِ المَلائِکَةِ الَّذینَ اختَصَصتَهُم لِنَفسِکَ،وأَغنَیتَهُم عَنِ الطَّعامِ وَالشَّرابِ بِتَقدیسِکَ،وأَسکَنتَهُم بُطونَ أطباقِ سَماواتِکَ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عَلی أرجائِها إذا نَزَلَ الأَمرُ بِتَمامِ وَعدِکَ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المَطَرِ وزَواجِرِ السَّحابِ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بِصَوتِ زَجرِهِ یُسمَعُ زَجَلُ </w:t>
      </w:r>
      <w:r>
        <w:rPr>
          <w:rStyle w:val="FootnoteAnchor"/>
          <w:rtl w:val="true"/>
        </w:rPr>
        <w:footnoteReference w:id="1423"/>
      </w:r>
      <w:r>
        <w:rPr>
          <w:rFonts w:ascii="Amiri" w:hAnsi="Amiri" w:eastAsia="Amiri" w:cs="Amiri"/>
          <w:color w:val="111111"/>
          <w:sz w:val="28"/>
          <w:sz w:val="28"/>
          <w:szCs w:val="28"/>
          <w:rtl w:val="true"/>
          <w:lang w:bidi="ar-SA"/>
        </w:rPr>
        <w:t>الرُّعودِ،وإذَا سَبَحَت بِهِ حَفیفَةُ السَّحابِ التَمَعَت صَواعِقُ البُروقِ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ومُشَیِّعِی الثَّلجِ وَالبَرَدِ،وَالهابِطینَ مَعَ قَطرِ المَطَرِ إذا نَزَلَ،وَالقُوّامِ عَلی خَزائِنِ الرِّیاحِ،وَالمُوَکَّلینَ بِالجِبالِ فَلا تَزولُ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عَرَّفتَهُم مَثاقیلَ المِیاهِ،وکَیلَ ما </w:t>
      </w:r>
    </w:p>
    <w:p>
      <w:pPr>
        <w:pStyle w:val="BookText"/>
        <w:rPr/>
      </w:pPr>
      <w:r>
        <w:rPr>
          <w:rFonts w:ascii="Amiri" w:hAnsi="Amiri" w:eastAsia="Amiri" w:cs="Amiri"/>
          <w:color w:val="111111"/>
          <w:sz w:val="28"/>
          <w:sz w:val="28"/>
          <w:szCs w:val="28"/>
          <w:rtl w:val="true"/>
          <w:lang w:bidi="ar-SA"/>
        </w:rPr>
        <w:t xml:space="preserve">تَحویهِ لَواعِجُ </w:t>
      </w:r>
      <w:r>
        <w:rPr>
          <w:rStyle w:val="FootnoteAnchor"/>
          <w:rtl w:val="true"/>
        </w:rPr>
        <w:footnoteReference w:id="1424"/>
      </w:r>
      <w:r>
        <w:rPr>
          <w:rFonts w:ascii="Amiri" w:hAnsi="Amiri" w:eastAsia="Amiri" w:cs="Amiri"/>
          <w:color w:val="111111"/>
          <w:sz w:val="28"/>
          <w:sz w:val="28"/>
          <w:szCs w:val="28"/>
          <w:rtl w:val="true"/>
          <w:lang w:bidi="ar-SA"/>
        </w:rPr>
        <w:t>الأَمطارِ وعَوالِجُها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ورُسُلِکَ مِنَ المَلائِکَةِ إلی أهلِ الأَرضِ،بِمَکرُوهِ ما یَنزِلُ مِنَ البَلاءِ ومَحبوبِ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وَالسَّفَرَةِ الکِرامِ البَرَرَةِ،وَالحَفَظَةِ الکِرامِ الکاتِبینَ،ومَلَکِ المَوتِ وأَعوانِهِ،ومُنکَرٍ ونَکیرٍ،ورُومانَ </w:t>
      </w:r>
      <w:r>
        <w:rPr>
          <w:rStyle w:val="FootnoteAnchor"/>
          <w:rtl w:val="true"/>
        </w:rPr>
        <w:footnoteReference w:id="1425"/>
      </w:r>
      <w:r>
        <w:rPr>
          <w:rFonts w:ascii="Amiri" w:hAnsi="Amiri" w:eastAsia="Amiri" w:cs="Amiri"/>
          <w:color w:val="111111"/>
          <w:sz w:val="28"/>
          <w:sz w:val="28"/>
          <w:szCs w:val="28"/>
          <w:rtl w:val="true"/>
          <w:lang w:bidi="ar-SA"/>
        </w:rPr>
        <w:t xml:space="preserve">فَتّانِ القُبورِ،وَالطّائِفینَ بِالبَیتِ المَعمورِ،ومالِکٍ،وَالخَزَنَةِ،ورِضوانَ، وسَدَنَةِ </w:t>
      </w:r>
      <w:r>
        <w:rPr>
          <w:rStyle w:val="FootnoteAnchor"/>
          <w:rtl w:val="true"/>
        </w:rPr>
        <w:footnoteReference w:id="1426"/>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یَعصونَ اللّهَ ما أمَرَهُم،ویَفعَلونَ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سَلامٌ عَلَیکُم بِما صَبَرتُم فَنِعمَ عُقبَی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وَالزَّبانِیَةِ الَّذینَ إذا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ابتَدَروهُ سِراعاً،ولَم یُنظِروهُ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أوهَمنا ذِکرَهُ،ولَم نَعلَم مَکانَهُ مِنکَ،وبِأَیِّ أمرٍ وَکَّلتَهُ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وسُکّانِ الهَواءِ وَالأَرضِ وَالماءِ ومَن مِنهُم عَلَی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عَلَیهِم یَومَ یَأتی کُلُّ نَفسٍ مَعَها سائِقٌ وشَهیدٌ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عَلَیهِم صَلاةً تَزیدُهُم کَرامَةً عَلی کَرامَتِهِم،وطَهارَةً عَلی 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وإذا صَلَّیتَ عَلی مَلائِکَتِکَ ورُسُلِکَ وبَلَّغتَهُم‌صَلاتَنا عَلَیهِم،فَصَلِّ عَلَیهم </w:t>
      </w:r>
      <w:r>
        <w:rPr>
          <w:rStyle w:val="FootnoteAnchor"/>
          <w:rtl w:val="true"/>
        </w:rPr>
        <w:footnoteReference w:id="1427"/>
      </w:r>
      <w:r>
        <w:rPr>
          <w:rFonts w:ascii="Amiri" w:hAnsi="Amiri" w:eastAsia="Amiri" w:cs="Amiri"/>
          <w:color w:val="111111"/>
          <w:sz w:val="28"/>
          <w:sz w:val="28"/>
          <w:szCs w:val="28"/>
          <w:rtl w:val="true"/>
          <w:lang w:bidi="ar-SA"/>
        </w:rPr>
        <w:t>بِما فَتَحتَ لَنا مِن حُسنِ القَولِ فیهِم،إنَّکَ جَوادٌ کَریمٌ</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المَعروفِ بِدُعاءِ امِّ داوودَ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جَبرَئیلَ أمینِکَ عَلی وَحیِکَ،وَالقَوِیِّ عَلی أمرِکَ،وَالمُطاعِ فی سَماواتِکَ،ومَحالِّ کَراماتِکَ،النّاصِرِ لِأَولِیائِکَ،المُدَمِّرِ لِأَعدائِکَ</w:t>
      </w:r>
      <w:r>
        <w:rPr>
          <w:rFonts w:eastAsia="Amiri" w:cs="Amiri" w:ascii="Amiri" w:hAnsi="Amiri"/>
          <w:color w:val="111111"/>
          <w:sz w:val="28"/>
          <w:szCs w:val="28"/>
          <w:rtl w:val="true"/>
          <w:lang w:bidi="ar-SA"/>
        </w:rPr>
        <w:t xml:space="preserve">. </w:t>
      </w:r>
      <w:bookmarkStart w:id="686" w:name="pg14473_145500"/>
    </w:p>
    <w:p>
      <w:pPr>
        <w:pStyle w:val="BookText"/>
        <w:rPr/>
      </w:pPr>
      <w:bookmarkEnd w:id="686"/>
      <w:r>
        <w:rPr>
          <w:rFonts w:ascii="Amiri" w:hAnsi="Amiri" w:eastAsia="Amiri" w:cs="Amiri"/>
          <w:color w:val="111111"/>
          <w:sz w:val="28"/>
          <w:sz w:val="28"/>
          <w:szCs w:val="28"/>
          <w:rtl w:val="true"/>
          <w:lang w:bidi="ar-SA"/>
        </w:rPr>
        <w:t>اللّهُمَّ صَلِّ عَلی میکائیلَ مَلَکِ رَحمَتِکَ،وَالمَخلوقِ لِرَأفَتِکَ،وَالمُستَغفِرِ المُعینِ لِأَهلِ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إسرافیلَ حامِلِ عَرشِکَ،وصاحِبِ الصّورِ المُنتَظَرِ لِأَمرِکَ،وَالوَجِلِ المُشفِقِ مِن خیفَتِکَ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عِزرائیلَ مَلَکِ الرَّحمَةِ،المُوَکَّلِ عَلی عَبیدِکَ وإمائِکَ،المُطیعِ فی أرضِکَ وسَمائِکَ،قابِضِ أرواحِ جَمیعِ خَلقِکَ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حَمَلَةِ العَرشِ الطّاهِرینَ،وعَلَی السَّفَرَةِ الکِرامِ البَرَرَةِ الطَّیِّبینَ،وعَلی مَلائِکَتِکَ الکِرامِ الکاتِبینَ،وعَلی مَلائِکَةِ الجِنانِ،وخَزَنَةِ النّیرانِ،ومَلَکِ المَوتِ وَالأَعوانِ،یا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مَن سَمَّیتُ ومَن لَم اسَمِّ مِن مَلائِکَتِکَ وأَنبِیائِکَ ورُسُلِکَ وأَهلِ طاعَتِکَ،وأَوصِل صَلَواتی إلَیهِم وإلی أرواحِهِم،وَاجعَلهُم إخوانی فیکَ وأَعوانی عَلی دُعائِکَ</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Heading3"/>
        <w:numPr>
          <w:ilvl w:val="2"/>
          <w:numId w:val="1"/>
        </w:numPr>
        <w:rPr/>
      </w:pPr>
      <w:bookmarkStart w:id="687" w:name="__RefHeading___Toc397651_996550957"/>
      <w:bookmarkStart w:id="688" w:name="_Toc249"/>
      <w:bookmarkEnd w:id="687"/>
      <w:r>
        <w:rPr/>
        <w:t>2/36</w:t>
      </w:r>
      <w:r>
        <w:rPr>
          <w:rtl w:val="true"/>
        </w:rPr>
        <w:t>دُعاءُ أهلِ البَیتِ</w:t>
      </w:r>
      <w:r>
        <w:rPr>
          <w:rtl w:val="true"/>
        </w:rPr>
        <w:t>:</w:t>
      </w:r>
      <w:r>
        <w:rPr>
          <w:rtl w:val="true"/>
        </w:rPr>
        <w:t>لِشیعَتِهِم</w:t>
      </w:r>
      <w:bookmarkEnd w:id="688"/>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اللّهِ،یا دائِمُ یا دَیمومُ،یا حَیُّ یا قَیّومُ،الرَّحمنُ الرَّحیمُ،یا کاشِفَ الغَمِّ،یا فارِجَ الهَمِّ،یا باعِثَ الرُّسُلِ،یا صادِقَ الوَعدِ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کانَ لی عِندَکَ رِضوانٌ ووُدٌّ فَاغفِر لی ومَنِ اتَّبَعَنی مِن إخوانی وشیعَتی،وطَیِّب </w:t>
      </w:r>
    </w:p>
    <w:p>
      <w:pPr>
        <w:pStyle w:val="BookText"/>
        <w:rPr/>
      </w:pPr>
      <w:r>
        <w:rPr>
          <w:rFonts w:ascii="Amiri" w:hAnsi="Amiri" w:eastAsia="Amiri" w:cs="Amiri"/>
          <w:color w:val="111111"/>
          <w:sz w:val="28"/>
          <w:sz w:val="28"/>
          <w:szCs w:val="28"/>
          <w:rtl w:val="true"/>
          <w:lang w:bidi="ar-SA"/>
        </w:rPr>
        <w:t>ما فی صُلبی،بِرَحمَتِکَ یا أرحَمَ الرّاحِمینَ،وصَلَّی اللّهُ عَلی سَیِّدِنا مُحَمَّدٍ وآلِهِ أجمَعینَ</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الرَّحیمِ،یا دانٍ غَیرَ مُتَوانٍ،یا أرحَمَ الرّاحِمینَ،اجعَل لِشیعَتی مِنَ النّارِ وِقاءً،ولَهُم عِندَکَ رِضاً،وَاغفِر ذُنوبَهُم،ویَسِّر امورَهُم،وَاقضِ دُیونَهُم،وَاستُر عَوراتِهِم،وهَب لَهُمُ الکَبائِرَ الَّتی بَینَکَ وبَینَهُم،یا مَن لا یَخافُ الضَّیمَ </w:t>
      </w:r>
      <w:r>
        <w:rPr>
          <w:rStyle w:val="FootnoteAnchor"/>
          <w:rtl w:val="true"/>
        </w:rPr>
        <w:footnoteReference w:id="1431"/>
      </w:r>
      <w:r>
        <w:rPr>
          <w:rFonts w:ascii="Amiri" w:hAnsi="Amiri" w:eastAsia="Amiri" w:cs="Amiri"/>
          <w:color w:val="111111"/>
          <w:sz w:val="28"/>
          <w:sz w:val="28"/>
          <w:szCs w:val="28"/>
          <w:rtl w:val="true"/>
          <w:lang w:bidi="ar-SA"/>
        </w:rPr>
        <w:t>،ولا تَأخُذُهُ سِنَةٌ ولا نَومٌ،اجعَل لی مِن کُلِّ غَمٍّ فَرَجاً ومَخرَجاً</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زید 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ارزُقهُم صِدقَ الحَدیثِ،وأَداءَ الأَمانَةِ،وَالمُحافَظَةَ عَلَی الصَّلَواتِ،اللّهُمَّ إنَّهُم أحَقُّ خَلقِکَ أن تَفعَلَهُ بِهِم،اللّهُمَّ وَافعَلهُ بِهِم</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هؤُلاءِ لَشِرذِمَةٌ </w:t>
      </w:r>
      <w:r>
        <w:rPr>
          <w:rStyle w:val="FootnoteAnchor"/>
          <w:rtl w:val="true"/>
        </w:rPr>
        <w:footnoteReference w:id="1434"/>
      </w:r>
      <w:r>
        <w:rPr>
          <w:rFonts w:ascii="Amiri" w:hAnsi="Amiri" w:eastAsia="Amiri" w:cs="Amiri"/>
          <w:color w:val="111111"/>
          <w:sz w:val="28"/>
          <w:sz w:val="28"/>
          <w:szCs w:val="28"/>
          <w:rtl w:val="true"/>
          <w:lang w:bidi="ar-SA"/>
        </w:rPr>
        <w:t>قَلیلونَ،فَاجعَل مَحیانا مَحیاهُم ومَماتَنا مَماتَهُم،ولا تُسَلِّط عَلَیهِم عَدُوّاً لَکَ فَتُفجِعَنا بِهِم؛فَإِنَّکَ إن أفجَعتَنا بِهِم لَم تُعبَد أبَداً فی أرضِکَ،وصَلَّی اللّهُ عَلی مُحَمَّدٍ وآلِهِ وسَلَّمَ تَسلیماً</w:t>
      </w:r>
      <w:r>
        <w:rPr>
          <w:rFonts w:eastAsia="Amiri" w:cs="Amiri" w:ascii="Amiri" w:hAnsi="Amiri"/>
          <w:color w:val="111111"/>
          <w:sz w:val="28"/>
          <w:szCs w:val="28"/>
          <w:rtl w:val="true"/>
          <w:lang w:bidi="ar-SA"/>
        </w:rPr>
        <w:t xml:space="preserve">. </w:t>
      </w:r>
      <w:r>
        <w:rPr>
          <w:rStyle w:val="FootnoteAnchor"/>
          <w:rtl w:val="true"/>
        </w:rPr>
        <w:footnoteReference w:id="1435"/>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 عن خالد بن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بِکُم وأَهلاً وسَهلاً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کَما کانوا مَعَ آلِ مُحَمَّدٍ فِی الدُّنیا فَاجعَلهُم مَعَهُم فِی الآخِرَةِ،اللّهُمَّ کَما کانَ سِرُّهُم عَلی سِرِّهِم،وعَلانِیَتُهُم عَلی عَلانِیَتِهِم،فَاجعَلهُم فی ثَقَلِ مُحَمَّدٍ یَومَ القِیامَةِ</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علیّ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ولِأَصحابِ أبی؛فَإِنّی أعلَمُ أنَّ فیهِم مَن یَنتَقِصُنی</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نورَ النّورِ،یا مُدَبِّرَ الاُمورِ،یا باعِثَ مَن فِی القُبورِ،صَلِّ عَلی مُحَمَّدٍ وآلِ مُحَمَّدٍ، وَاجعَل لی ولِشیعَتی مِن کُلِّ ضیقٍ فَرَجاً،ومِن کُلِّ هَمٍّ مَخرَجاً،وأَوسِع لَنَا المَنهَجَ، وأَطلِق لَنا مِن عِندِکَ،وَافعَل بِنا ما أنتَ أهلُهُ یا کَریمُ</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الشیخ أبی عمرو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ابنُ أبی غانِمٍ القَزوینِیُّ وجَماعَةٌ مِنَ الشّیعَةِ فِی الخَلَفِ،فَذَکَرَ ابنُ أبی 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علیه السلام مَضی ولا خَلَفَ لَهُ،ثُمَّ إنَّهُم کَتَبوا فی ذلِکَ کِتاباً،وأَنفَذوهُ إلَی النّاحِیَةِ،وأَعلَموهُ بِما تَشاجَروا فیهِ،فَوَرَدَ جَوابُ کِتابِهِم بِخَطِّهِ علیه السلام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الرَّحیمِ،عافانَا اللّهُ وإیّاکُم مِنَ الفِتَنِ،ووَهَبَ لَنا ولَکُم روحَ الیَقینِ، وأَجارَنا وإیّاکُم مِن سوءِ المُنقَلَبِ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وإیّاکُم مِنَ المَهالِکَ وَالأَسواءِ،وَالآفاتِ وَالعاهاتِ کُلِّها بِرَحمَتِهِ،فَإِنَّهُ وَلِیُّ ذلِکَ،وَالقادِرُ عَلی ما یَشاءُ،وکانَ لَنا ولَکُم وَلِیّاً وحافِظاً،وَالسَّلامُ عَلی جَمیعِ الأَوصِیاءِ وَالأَولِیاءِ وَالمُؤمِنینَ ورَحمَةُ اللّهِ وبَرَکاتُهُ،وصَلَّی اللّهُ عَلَی النَّبِیِّ مُحَمَّدٍ وآلِهِ وسَلَّمَ تَسلیماً</w:t>
      </w:r>
      <w:r>
        <w:rPr>
          <w:rFonts w:eastAsia="Amiri" w:cs="Amiri" w:ascii="Amiri" w:hAnsi="Amiri"/>
          <w:color w:val="111111"/>
          <w:sz w:val="28"/>
          <w:szCs w:val="28"/>
          <w:rtl w:val="true"/>
          <w:lang w:bidi="ar-SA"/>
        </w:rPr>
        <w:t xml:space="preserve">. </w:t>
      </w:r>
      <w:r>
        <w:rPr>
          <w:rStyle w:val="FootnoteAnchor"/>
          <w:rtl w:val="true"/>
        </w:rPr>
        <w:footnoteReference w:id="1439"/>
      </w:r>
      <w:bookmarkStart w:id="689" w:name="pg14473_145503"/>
    </w:p>
    <w:p>
      <w:pPr>
        <w:pStyle w:val="Heading3"/>
        <w:numPr>
          <w:ilvl w:val="2"/>
          <w:numId w:val="1"/>
        </w:numPr>
        <w:rPr/>
      </w:pPr>
      <w:bookmarkStart w:id="690" w:name="__RefHeading___Toc397653_996550957"/>
      <w:bookmarkStart w:id="691" w:name="_Toc250"/>
      <w:bookmarkEnd w:id="689"/>
      <w:bookmarkEnd w:id="690"/>
      <w:r>
        <w:rPr/>
        <w:t>3/36</w:t>
      </w:r>
      <w:r>
        <w:rPr>
          <w:rtl w:val="true"/>
        </w:rPr>
        <w:t>دُعاءُ أهلِ البَیتِ</w:t>
      </w:r>
      <w:r>
        <w:rPr>
          <w:rtl w:val="true"/>
        </w:rPr>
        <w:t>:</w:t>
      </w:r>
      <w:r>
        <w:rPr>
          <w:rtl w:val="true"/>
        </w:rPr>
        <w:t>لِزُوّارِ الحُسَینِ علیه السلام</w:t>
      </w:r>
      <w:bookmarkEnd w:id="691"/>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داوود بن کثیر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صلی الله علیه و آله تَحضُرُ لِزُوّارِ قَبرِ ابنِهَا الحُسَینِ علیه السلام،فَتَستَغفِرُ لَهُم ذُنوبَهُم</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عِندَ رَبِّهِ عز و جل،یَنظُرُ إلی مَوضِعِ مُعَسکَرِهِ ومَن حَلَّهُ مِنَ الشُّهَداءِ مَعَهُ، ویَنظُرُ إلی زُوّارِهِ،وهُوَ أعرَفُ بِحالِهِم وبِأَسمائِهِم وأَسماءِ آبائِهِم،وبِدَرَجاتِهِم ومَنزِلَتِهِم عِندَ اللّهِ عَزَّ وجَلَّ مِن أحَدِکُم بِوَلَدِهِ،وإنَّهُ لَیَری مَن یَبکیهِ،فَیَستَغفِرُ لَهُ،ویَسأَلُ آباءَهُ علیهم السلام أن یَستَغفِروا لَهُ،ویَقولُ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زائری ما أعَدَّ اللّهُ لَهُ لَکانَ فَرَحُهُ أکثَرَ مِن جَزَعِهِ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زائِرَهُ لَیَنقَلِبُ وما عَلَیهِ مِن ذَنبٍ</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 أباکَ کانَ یَقولُ فِی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لَهُ بِکُلِّ دِرهَمٍ أنفَقَهُ ألفُ دِرهَمٍ،فَما لِمَن یُنفِقُ فِی المَسیرِ إلی أبیکَ الحُسَینِ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سِنانٍ،یُحسَبُ لَهُ بِالدِّرهَمِ ألفٌ وأَلفٌ حَتّی عَدَّ عَشَرَةً،ویُرفَعُ لَهُ مِنَ الدَّرَجاتِ مِثلُها،ورِضَی اللّهِ خَیرٌ لَهُ،ودُعاءُ مُحَمَّدٍ صلی الله علیه و آله ودُعاءُ أمیرِ المُؤمِنینَ وَالأَئِمَّةِ علیهم السلام خَیرٌ لَهُ</w:t>
      </w:r>
      <w:r>
        <w:rPr>
          <w:rFonts w:eastAsia="Amiri" w:cs="Amiri" w:ascii="Amiri" w:hAnsi="Amiri"/>
          <w:color w:val="111111"/>
          <w:sz w:val="28"/>
          <w:szCs w:val="28"/>
          <w:rtl w:val="true"/>
          <w:lang w:bidi="ar-SA"/>
        </w:rPr>
        <w:t xml:space="preserve">. </w:t>
      </w:r>
      <w:r>
        <w:rPr>
          <w:rStyle w:val="FootnoteAnchor"/>
          <w:rtl w:val="true"/>
        </w:rPr>
        <w:footnoteReference w:id="1442"/>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عَبدِ اللّهِ علیه السلام فَقیلَ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اُدخُل،فَدَخَلتُ </w:t>
      </w:r>
    </w:p>
    <w:p>
      <w:pPr>
        <w:pStyle w:val="BookText"/>
        <w:rPr/>
      </w:pPr>
      <w:r>
        <w:rPr>
          <w:rFonts w:ascii="Amiri" w:hAnsi="Amiri" w:eastAsia="Amiri" w:cs="Amiri"/>
          <w:color w:val="111111"/>
          <w:sz w:val="28"/>
          <w:sz w:val="28"/>
          <w:szCs w:val="28"/>
          <w:rtl w:val="true"/>
          <w:lang w:bidi="ar-SA"/>
        </w:rPr>
        <w:t>فَوَجَدتُهُ فی مُصَلّاهُ فی بَیتِهِ،فَجَلَستُ حَتّی قَضی صَلاتَهُ،فَسَمِعتُهُ وهُوَ یُناجی رَبَّهُ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خَصَّنا بِالکَرامَةِ،وخَصَّنا بِالوَصِیَّةِ،ووَعَدَنَا الشَّفاعَةَ،وأَعطانا عِلمَ ما مَضی وما بَقِیَ،وجَعَلَ أفئِدَةً مِنَ النّاسِ تَهوی إلَینا،اغفِر لی ولِإِخوانی ولِزُوّارِ قَبرِ أبی عَبدِ اللّهِ الحُسَینِ علیه السلام،الَّذینَ أنفَقوا أموالَهُم وأَشخَصوا أبدانَهُم رَغبَةً فی بِرِّنا،ورَجاءً لِما عِندَکَ فی صِلَتِنا،وسُروراً أدخَلوهُ عَلی نَبِیِّکَ صَلَواتُکَ عَلَیهِ وآلِهِ،وإجابَةً مِنهُم لِأَمرِنا،وغَیظاً أدخَلوهُ عَلی عَدُوِّنا أرادوا بِذلِکَ رِضاکَ،فَکافِهِم عَنّا بِالرِّضوانِ،وَاکلَأهُم بِاللَّیلِ وَالنَّهارِ، وَاخلُف عَلی أهالیهِم وأَولادِهِمُ الَّذینَ خُلِّفوا بِأَحسَنِ الخَلَفِ،وَاصحَبهُم وَاکفِهِم شَرَّ کُلِّ جَبّارٍ عَنیدٍ،وکُلِّ ضَعیفٍ مِن خَلقِکَ أو شَدیدٍ،وشَرَّ شَیاطینِ الإِنسِ وَالجِنِّ،وأَعطِهِم أفضَلَ ما أمَّلوا مِنکَ فی غُربَتِهِم عَن أوطانِهِم،وما آثَرونا بِهِ عَلی أبنائِهِم وأَهالیهِم وقَراباتِهِم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عَلَیهِم خُروجَهُم فَلَم یَنهَهُم ذلِکَ عَنِ الشُّخوصِ إلَینا،وخِلافاً مِنهُم عَلی مَن خالَفَنا،فَارحَم تِلکَ الوُجوهَ الَّتی قَد غَیَّرَتهَا الشَّمسُ،وَارحَم تِلکَ الخُدودَ الَّتی تَقَلَّبَت عَلی حُفرَةِ أبی عَبدِ اللّهِ علیه السلام،وَارحَم تِلکَ الأعیُنَ الَّتی جَرَت دُموعُها رَحمَةً لَنا،وَارحَم تِلکَ القُلوبَ الَّتی جَزَعَت وَاحتَرَقَت لَنا،وَارحَمِ الصَّرخَةَ الَّتی کانَت لَنا، اللّهُمَّ إنّی أستَودِعُکَ تِلکَ الأَنفُسَ،وتِلکَ الأَبدانَ،حَتّی نُوافِیَهُم عَلَی الحَوضِ یَومَ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وهُوَ ساجِدٌ یَدعو بِهذَا الدُّعاءِ،فَلَمَّا انصَرَفَ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فِداکَ،لَو أنَّ هذَا الَّذی سَمِعتُ مِنکَ کانَ لِمَن لا یَعرِفُ اللّهَ لَظَنَنتُ أنَّ النّارَ لا تَطعَمُ مِنهُ شَیئاً،وَاللّهِ لَقَد تَمَنَّیتُ أن کُنتُ زُرتُهُ ولَم أحُجَّ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یَمنَعُکَ مِن إتیانِهِ؟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مُعاوِیَةُ،لِمَ تَدَعُ </w:t>
      </w:r>
      <w:bookmarkStart w:id="692" w:name="pg14473_145505"/>
    </w:p>
    <w:p>
      <w:pPr>
        <w:pStyle w:val="BookText"/>
        <w:rPr/>
      </w:pPr>
      <w:bookmarkEnd w:id="692"/>
      <w:r>
        <w:rPr>
          <w:rFonts w:ascii="Amiri" w:hAnsi="Amiri" w:eastAsia="Amiri" w:cs="Amiri"/>
          <w:color w:val="111111"/>
          <w:sz w:val="28"/>
          <w:sz w:val="28"/>
          <w:szCs w:val="28"/>
          <w:rtl w:val="true"/>
          <w:lang w:bidi="ar-SA"/>
        </w:rPr>
        <w:t>ذلِکَ؟قُلتُ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لَم أدرِ أنَّ الأَمرَ یَبلُغُ هذا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یَدعو لِزُوّارِهِ فِی السَّماءِ أکثَرُ مِمَّن یَدعو لَهُم فِی الأَرضِ</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Heading3"/>
        <w:numPr>
          <w:ilvl w:val="2"/>
          <w:numId w:val="1"/>
        </w:numPr>
        <w:rPr/>
      </w:pPr>
      <w:bookmarkStart w:id="693" w:name="__RefHeading___Toc397655_996550957"/>
      <w:bookmarkStart w:id="694" w:name="_Toc251"/>
      <w:bookmarkEnd w:id="693"/>
      <w:r>
        <w:rPr/>
        <w:t>4/36</w:t>
      </w:r>
      <w:r>
        <w:rPr>
          <w:rtl w:val="true"/>
        </w:rPr>
        <w:t>الدُّعاءُ لِلوالِدَینِ</w:t>
      </w:r>
      <w:bookmarkEnd w:id="69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لَیَرفَعُ العَبدَ الدَّرَجَةَ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أنّی لی هذِهِ الدَّرَجَةُ؟فَیَقولُ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بِدُعاءِ وَلَدِکَ لَکَ</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المَعروفِ بِدُعاءِ أبی حَمزَةَ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ولِوالِدَیَّ وَارحَمهُما کَما رَبَّیانی صَغیراً،اِجزِهِما بِالإِحسانِ إحساناً، وبِالسَّیِّئاتِ غُفراناً</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لِأَبَوَیهِ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ورَسولِکَ،وأَهلِ بَیتِهِ الطّاهِرینَ،وَاخصُصهُم بِأَفضَلِ صَلَواتِکَ ورَحمَتِکَ وبَرَکاتِکَ وسَلامِکَ،وَاخصُصِ اللّهُمَّ والِدَیَّ بِالکَرامَةِ لَدَیکَ،وَالصَّلاةِ مِنکَ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وآلِهِ،وأَلهِمنی </w:t>
      </w:r>
      <w:r>
        <w:rPr>
          <w:rStyle w:val="FootnoteAnchor"/>
          <w:rtl w:val="true"/>
        </w:rPr>
        <w:footnoteReference w:id="1447"/>
      </w:r>
      <w:r>
        <w:rPr>
          <w:rFonts w:ascii="Amiri" w:hAnsi="Amiri" w:eastAsia="Amiri" w:cs="Amiri"/>
          <w:color w:val="111111"/>
          <w:sz w:val="28"/>
          <w:sz w:val="28"/>
          <w:szCs w:val="28"/>
          <w:rtl w:val="true"/>
          <w:lang w:bidi="ar-SA"/>
        </w:rPr>
        <w:t xml:space="preserve">عِلمَ ما یَجِبُ لَهُما عَلَیَّ إلهاماً،وَاجمَع لی عِلمَ ذلِکَ کُلِّهِ تَماماً،ثُمَّ استَعمِلنی بِما تُلهِمُنی مِنهُ،ووَفِّقنی لِلنُّفوذِ فیما تُبَصِّرُنی مِن عِلمِهِ، حَتّی لا یَفوتَنِی استِعمالُ شَیءٍ عَلَّمتَنیهِ،ولا تَثقُلَ أرکانی عَنِ الحَفوفِ </w:t>
      </w:r>
      <w:r>
        <w:rPr>
          <w:rStyle w:val="FootnoteAnchor"/>
          <w:rtl w:val="true"/>
        </w:rPr>
        <w:footnoteReference w:id="1448"/>
      </w:r>
      <w:r>
        <w:rPr>
          <w:rFonts w:ascii="Amiri" w:hAnsi="Amiri" w:eastAsia="Amiri" w:cs="Amiri"/>
          <w:color w:val="111111"/>
          <w:sz w:val="28"/>
          <w:sz w:val="28"/>
          <w:szCs w:val="28"/>
          <w:rtl w:val="true"/>
          <w:lang w:bidi="ar-SA"/>
        </w:rPr>
        <w:t>فیما ألهَمتَنیهِ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کَما شَرَّفتَنا بِهِ،وصَلِّ عَلی مُحَمَّدٍ وآلِهِ کَما أوجَبتَ لَنَا الحَقَّ عَلَی الخَلقِ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أهابُهُما هَیبَةَ السُّلطانِ العَسوفِ </w:t>
      </w:r>
      <w:r>
        <w:rPr>
          <w:rStyle w:val="FootnoteAnchor"/>
          <w:rtl w:val="true"/>
        </w:rPr>
        <w:footnoteReference w:id="1449"/>
      </w:r>
      <w:r>
        <w:rPr>
          <w:rFonts w:ascii="Amiri" w:hAnsi="Amiri" w:eastAsia="Amiri" w:cs="Amiri"/>
          <w:color w:val="111111"/>
          <w:sz w:val="28"/>
          <w:sz w:val="28"/>
          <w:szCs w:val="28"/>
          <w:rtl w:val="true"/>
          <w:lang w:bidi="ar-SA"/>
        </w:rPr>
        <w:t>،وأَبَرُّهُما بِرَّ الاُمِّ الرَّؤوفِ،وَاجعَل طاعَتی لِوالِدَیَّ،وبِرّی بِهِما أقَرَّ لِعَینی مِن رَقدَةِ الوَسنانِ،وأَثلَجَ لِصَدری مِن شَربَةِ الظَّمآنِ، حَتّی اوثِرَ عَلی هَوایَ هَواهُما،واُقَدِّمَ عَلی رِضایَ رِضاهُما،وأَستَکثِرَ بِرَّهُما بی وإن قَلَّ، وأَستَقِلَّ بِرّی بِهِما وإن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خَفِّض لَهُما صَوتی،وأَطِب لَهُما کَلامی،وأَلِن لَهُما عَریکَتی </w:t>
      </w:r>
      <w:r>
        <w:rPr>
          <w:rStyle w:val="FootnoteAnchor"/>
          <w:rtl w:val="true"/>
        </w:rPr>
        <w:footnoteReference w:id="1450"/>
      </w:r>
      <w:r>
        <w:rPr>
          <w:rFonts w:ascii="Amiri" w:hAnsi="Amiri" w:eastAsia="Amiri" w:cs="Amiri"/>
          <w:color w:val="111111"/>
          <w:sz w:val="28"/>
          <w:sz w:val="28"/>
          <w:szCs w:val="28"/>
          <w:rtl w:val="true"/>
          <w:lang w:bidi="ar-SA"/>
        </w:rPr>
        <w:t>،وَاعطِف عَلَیهِما قَلبی،وصَیِّرنی بِهِما رَفیقاً،وعَلَیهِما شَفیقاً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اشکُر لَهُما تَربِیَتی،وأَثِبهُما عَلی تَکرِمَتی،وَاحفَظ لَهُما ما حَفِظاهُ مِنّی فی صِغَری</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وما مَسَّهُما مِنّی مِن أذیً،أو خَلَصَ إلَیهِما عَنّی مِن مَکروهٍ،أو ضاعَ قِبَلی لَهُما </w:t>
      </w:r>
    </w:p>
    <w:p>
      <w:pPr>
        <w:pStyle w:val="BookText"/>
        <w:rPr/>
      </w:pPr>
      <w:r>
        <w:rPr>
          <w:rFonts w:ascii="Amiri" w:hAnsi="Amiri" w:eastAsia="Amiri" w:cs="Amiri"/>
          <w:color w:val="111111"/>
          <w:sz w:val="28"/>
          <w:sz w:val="28"/>
          <w:szCs w:val="28"/>
          <w:rtl w:val="true"/>
          <w:lang w:bidi="ar-SA"/>
        </w:rPr>
        <w:t>مِن حَقٍّ،فَاجعَلهُ حِطَّةً لِذُنوبِهِما،وعُلُوّاً فی دَرَجاتِهِما،وزِیادَةً فی حَسَناتِهِما،یا مُبَدِّلَ السَّیِّئاتِ بِأَضعافِها مِنَ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تَعَدَّیا عَلَیَّ فیهِ مِن قَولٍ،أو أسرَفا عَلَیَّ فیهِ مِن فِعلٍ،أو ضَیَّعاهُ لی مِن حَقٍّ، او قَصَّرا بی عَنهُ مِن واجِبٍ فَقَد وَهَبتُهُ لَهُما،وجُدتُ بِهِ عَلَیهِما،ورَغِبتُ إلَیکَ فی وَضعِ تَبِعَتِهِ عَنهُما،فَإِنّی لا أتَّهِمُهُما عَلی نَفسی،ولا أستَبطِئُهُما فی بِرّی،ولا أکرَهُ ما تَوَلَّیاهُ مِن أمری یا رَبِّ،فَهُما أوجَبُ حَقّاً عَلَیَّ،وأَقدَمُ إحساناً إلَیَّ،وأَعظَمُ مِنَّةً لَدَیَّ مِن أن اقاصَّهُما بِعَدلٍ أو اجازِیَهُما عَلی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إذاً یا إلهی طولُ شُغلِهِما بِتَربِیَتی؟وأَینَ شِدَّةُ تَعَبِهِما فی حِراسَتی؟وأَینَ إقتارُهُما عَلی أنفُسِهِما لِلتَّوسِعَةِ عَلَیَّ؟هَیهاتَ ما یَستَوفِیانِ مِنّی حَقَّهُما،ولا ادرِکُ ما یَجِبُ عَلَیَّ لَهُما،ولا أنَا بِقاضٍ وَظیفَةَ خِدمَتِهِما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وآلِهِ،وأَعِنّی یا خَیرَ مَنِ استُعینَ بِهِ،ووَفِّقنی یا أهدی مَن رُغِبَ إلَیهِ،ولا تَجعَلنی فی أهلِ العُقوقِ لِلآباءِ وَالاُمَّهاتِ یَومَ تُجزی کُلُّ نَفسٍ بِما کَسَبَت وهُم لا یُظلَمونَ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وذُرِّیَّتِهِ،وَاخصُص أبَوَیَّ بِأَفضَلِ ما خَصَصتَ بِهِ آباءَ عِبادِکَ المُؤمِنینَ واُمَّهاتِهِم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تُنسِنی ذِکرَهُما فی أدبارِ صَلَواتی،وفی إنیً مِن آناءِ لَیلَی،وفی کُلِّ ساعَةٍ مِن ساعاتِ نَهاری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وآلِهِ،وَاغفِر لی بِدُعائی لَهُما،وَاغفِر لَهُما بِبِرِّهِما بی مَغفِرَةً حَتماً،وَارضَ عَنهُما بِشَفاعَتی لَهُما رِضاً عَزماً،وبَلِّغهُما بِالکَرامَةِ مَواطِنَ السَّلامَةِ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 سَبَقَت مَغفِرَتُکَ لَهُما فَشَفِّعهُما فِیَّ،وإن سَبَقَت مَغفِرَتُکَ لی فَشَفِّعنی فیهِما، حَتّی نَجتَمِعَ بِرَأفَتِکَ فی دارِ کَرامَتِکَ،ومَحَلِّ مَغفِرَتِکَ ورَحمَتِکَ،إنَّکَ ذُو الفَضلِ العَظیمِ، </w:t>
      </w:r>
      <w:bookmarkStart w:id="695" w:name="pg14473_145508"/>
    </w:p>
    <w:p>
      <w:pPr>
        <w:pStyle w:val="BookText"/>
        <w:rPr/>
      </w:pPr>
      <w:bookmarkEnd w:id="695"/>
      <w:r>
        <w:rPr>
          <w:rFonts w:ascii="Amiri" w:hAnsi="Amiri" w:eastAsia="Amiri" w:cs="Amiri"/>
          <w:color w:val="111111"/>
          <w:sz w:val="28"/>
          <w:sz w:val="28"/>
          <w:szCs w:val="28"/>
          <w:rtl w:val="true"/>
          <w:lang w:bidi="ar-SA"/>
        </w:rPr>
        <w:t>وَالمَنِّ القَدیمِ،وأَنتَ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الوَلَدِ لِوالِدَیهِ رَکعَتانِ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الاُولی بِفاتِحَةِ الکِتابِ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یَقولُ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452"/>
      </w:r>
    </w:p>
    <w:p>
      <w:pPr>
        <w:pStyle w:val="Heading3"/>
        <w:numPr>
          <w:ilvl w:val="2"/>
          <w:numId w:val="1"/>
        </w:numPr>
        <w:rPr/>
      </w:pPr>
      <w:bookmarkStart w:id="696" w:name="__RefHeading___Toc397657_996550957"/>
      <w:bookmarkStart w:id="697" w:name="_Toc252"/>
      <w:bookmarkEnd w:id="696"/>
      <w:r>
        <w:rPr/>
        <w:t>5/36</w:t>
      </w:r>
      <w:r>
        <w:rPr>
          <w:rtl w:val="true"/>
        </w:rPr>
        <w:t>الدُّعاءُ لِلأَولادِ</w:t>
      </w:r>
      <w:bookmarkEnd w:id="697"/>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لِوَلَدِهِ الحَسَنِ علیه السلام،عِندَ انصِرافِهِ مِن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دینَکَ ودُنیاکَ،وأَسأَ لُهُ خَیرَ القَضاءِ لَکَ فِی العاجِلَةِ وَالآجِلَةِ،وَالدُّنیا وَالآخِرَةِ،وَالسَّلامُ</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الحَنَفِیَّةِ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أن یُلهِمَکَ </w:t>
      </w:r>
      <w:r>
        <w:rPr>
          <w:rStyle w:val="FootnoteAnchor"/>
          <w:rtl w:val="true"/>
        </w:rPr>
        <w:footnoteReference w:id="1454"/>
      </w:r>
      <w:r>
        <w:rPr>
          <w:rFonts w:ascii="Amiri" w:hAnsi="Amiri" w:eastAsia="Amiri" w:cs="Amiri"/>
          <w:color w:val="111111"/>
          <w:sz w:val="28"/>
          <w:sz w:val="28"/>
          <w:szCs w:val="28"/>
          <w:rtl w:val="true"/>
          <w:lang w:bidi="ar-SA"/>
        </w:rPr>
        <w:t>الشُّکرَ وَالرُّشدَ،ویُقَوِّیَکَ عَلَی العَمَلِ بِکُلِّ خَیرٍ،ویَصرِفَ عَنکَ کُلَّ مَحذورٍ بِرَحمَتِهِ</w:t>
      </w:r>
      <w:r>
        <w:rPr>
          <w:rFonts w:eastAsia="Amiri" w:cs="Amiri" w:ascii="Amiri" w:hAnsi="Amiri"/>
          <w:color w:val="111111"/>
          <w:sz w:val="28"/>
          <w:szCs w:val="28"/>
          <w:rtl w:val="true"/>
          <w:lang w:bidi="ar-SA"/>
        </w:rPr>
        <w:t xml:space="preserve">. </w:t>
      </w:r>
      <w:r>
        <w:rPr>
          <w:rStyle w:val="FootnoteAnchor"/>
          <w:rtl w:val="true"/>
        </w:rPr>
        <w:footnoteReference w:id="145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لِوُلدِهِ 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ومُنَّ عَلَیَّ بِبَقاءِ وُلدی،وبِإِصلاحِهِم لی،وبِإِمتاعی بِهِم،إلهِی امدُد لی فی أعمارِهِم،وزِد لی فی آجالِهِم،ورَبِّ لی صَغیرَهُم،وقَوِّ لی ضَعیفَهُم،وأَصِحَّ لی أبدانَهُم وأَدیانَهُم وأَخلاقَهُم،وعافِهِم فی أنفُسِهِم وفی جَوارِحِهِم وفی کُلِّ ما عُنیتُ بِهِ مِن أمرِهِم، وأَدرِر لی وعَلی یَدَیَّ أرزاقَهُم،وَاجعَلهُم أبراراً أتقِیاءَ بُصَراءَ سامِعینَ مُطیعینَ لَکَ، ولِأَولِیائِکَ مُحِبّینَ مُناصِحینَ،ولِجَمیعِ أعدائِکَ مُعانِدینَ ومُبغِضینَ،آمینَ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اشدُد بِهِم عَضُدی،وأَقِم بِهِم أوَدی </w:t>
      </w:r>
      <w:r>
        <w:rPr>
          <w:rStyle w:val="FootnoteAnchor"/>
          <w:rtl w:val="true"/>
        </w:rPr>
        <w:footnoteReference w:id="1456"/>
      </w:r>
      <w:r>
        <w:rPr>
          <w:rFonts w:ascii="Amiri" w:hAnsi="Amiri" w:eastAsia="Amiri" w:cs="Amiri"/>
          <w:color w:val="111111"/>
          <w:sz w:val="28"/>
          <w:sz w:val="28"/>
          <w:szCs w:val="28"/>
          <w:rtl w:val="true"/>
          <w:lang w:bidi="ar-SA"/>
        </w:rPr>
        <w:t xml:space="preserve">،وکَثِّر بِهِم عَدَدی،وزَیِّن بِهِم مَحضَری، وأَحیِ بِهِم ذِکری،وَاکفِنی بِهِم فی غَیبَتی،وأَعِنّی بِهِم عَلی حاجَتی،وَاجعَلهُم لی مُحِبّینَ، وعَلَیَّ حَدِبینَ </w:t>
      </w:r>
      <w:r>
        <w:rPr>
          <w:rStyle w:val="FootnoteAnchor"/>
          <w:rtl w:val="true"/>
        </w:rPr>
        <w:footnoteReference w:id="1457"/>
      </w:r>
      <w:r>
        <w:rPr>
          <w:rFonts w:ascii="Amiri" w:hAnsi="Amiri" w:eastAsia="Amiri" w:cs="Amiri"/>
          <w:color w:val="111111"/>
          <w:sz w:val="28"/>
          <w:sz w:val="28"/>
          <w:szCs w:val="28"/>
          <w:rtl w:val="true"/>
          <w:lang w:bidi="ar-SA"/>
        </w:rPr>
        <w:t>مُقبِلینَ مُستَقیمینَ لی،مُطیعینَ غَیرَ عاصینَ ولا عاقّینَ ولا مُخالِفینَ ولا خاطِئینَ،وأَعِنّی عَلی تَربِیَتِهِم وتَأدیبِهِم وبِرِّهِم،وهَب لی مِن لَدُنکَ مَعَهُم أولاداً ذُکوراً، وَاجعَل ذلِکَ خَیراً لی،وَاجعَلهُم لی عَوناً عَلی ما سَأَلتُکَ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وأَعِذنی وذُرِّیَّتی مِنَ الشَّیطانِ الرَّجیمِ،فَإِنَّکَ خَلَقتَنا وأَمَرتَنا ونَهَیتَنا،ورَغَّبتَنا فی ثَوابِ ما أمَرتَنا،ورَهَّبتَنا عِقابَهُ،وجَعَلتَ لَنا عَدُوّاً یَکیدُنا سَلَّطتَهُ مِنّا عَلی ما لَم تُسَلِّطنا عَلَیهِ مِنهُ،أسکَنتَهُ صُدورَنا،وأَجرَیتَهُ مَجارِیَ دِمائِنا،لا یَغفُلُ إن غَفَلنا،ولا یَنسی إن نَسینا،یُؤمِنُنا عِقابَکَ،ویُخَوِّفُنا بِغَیرِکَ،إن هَمَمنا بِفاحِشَةٍ شَجَّعَنا عَلَیها،وإن هَمَمنا بِعَمَلٍ صالِحٍ ثَبَّطَنا </w:t>
      </w:r>
      <w:r>
        <w:rPr>
          <w:rStyle w:val="FootnoteAnchor"/>
          <w:rtl w:val="true"/>
        </w:rPr>
        <w:footnoteReference w:id="1458"/>
      </w:r>
      <w:r>
        <w:rPr>
          <w:rFonts w:ascii="Amiri" w:hAnsi="Amiri" w:eastAsia="Amiri" w:cs="Amiri"/>
          <w:color w:val="111111"/>
          <w:sz w:val="28"/>
          <w:sz w:val="28"/>
          <w:szCs w:val="28"/>
          <w:rtl w:val="true"/>
          <w:lang w:bidi="ar-SA"/>
        </w:rPr>
        <w:t xml:space="preserve">عَنهُ،یَتَعَرَّضُ لَنا بِالشَّهَواتِ،ویَنصِبُ لَنا بِالشُّبُهاتِ،إن وَعَدَنا کَذَبَنا، وان مَنّانا أخلَفَنا،وإلّا تَصرِف عَنّا کَیدَهُ یُضِلَّنا،وإلّا تَقِنا خَبالَهُ </w:t>
      </w:r>
      <w:r>
        <w:rPr>
          <w:rStyle w:val="FootnoteAnchor"/>
          <w:rtl w:val="true"/>
        </w:rPr>
        <w:footnoteReference w:id="1459"/>
      </w:r>
      <w:r>
        <w:rPr>
          <w:rFonts w:ascii="Amiri" w:hAnsi="Amiri" w:eastAsia="Amiri" w:cs="Amiri"/>
          <w:color w:val="111111"/>
          <w:sz w:val="28"/>
          <w:sz w:val="28"/>
          <w:szCs w:val="28"/>
          <w:rtl w:val="true"/>
          <w:lang w:bidi="ar-SA"/>
        </w:rPr>
        <w:t>یَستَزِلَّنا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فَاقهَر سُلطانَهُ عَنّا بِسُلطانِکَ،حَتّی تَحبِسَهُ عَنّا بِکَثرَةِ الدُّعاءِ لَکَ،فَنُصبِحَ مِن کَیدِهِ فِی المَعصومینَ بِکَ</w:t>
      </w:r>
      <w:r>
        <w:rPr>
          <w:rFonts w:eastAsia="Amiri" w:cs="Amiri" w:ascii="Amiri" w:hAnsi="Amiri"/>
          <w:color w:val="111111"/>
          <w:sz w:val="28"/>
          <w:szCs w:val="28"/>
          <w:rtl w:val="true"/>
          <w:lang w:bidi="ar-SA"/>
        </w:rPr>
        <w:t xml:space="preserve">. </w:t>
      </w:r>
      <w:bookmarkStart w:id="698" w:name="pg14473_145510"/>
    </w:p>
    <w:p>
      <w:pPr>
        <w:pStyle w:val="BookText"/>
        <w:rPr/>
      </w:pPr>
      <w:bookmarkEnd w:id="698"/>
      <w:r>
        <w:rPr>
          <w:rFonts w:ascii="Amiri" w:hAnsi="Amiri" w:eastAsia="Amiri" w:cs="Amiri"/>
          <w:color w:val="111111"/>
          <w:sz w:val="28"/>
          <w:sz w:val="28"/>
          <w:szCs w:val="28"/>
          <w:rtl w:val="true"/>
          <w:lang w:bidi="ar-SA"/>
        </w:rPr>
        <w:t>اللّهُمَّ أعطِنی کُلَّ سُؤلی،وَاقضِ لی حَوائِجی،ولا تَمنَعنِی الإِجابَةَ وقَد ضَمِنتَها لی،ولا تَحجُب دُعائی عَنکَ،وقَد أمَرتَنی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وَامنُن عَلَیَّ بِکُلِّ ما یُصلِحُنی فی دُنیای وآخِرَتی،ما ذَکَرتُ مِنهُ وما نَسیتُ،أو أظهَرتُ أو أخفَیتُ،أو أعلَنتُ أو أسرَرتُ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فی جَمیعِ ذلِکَ مِنَ المُصلِحینَ بِسُؤالی إیّاکَ،المُنجِحینَ بِالطَّلَبِ إلَیکَ،غَیرِ المَمنوعینَ بِالتَّوَکُّلِ عَلَیکَ،المُعَوَّدینَ بِالتَّعَوُّذِ بِکَ،الرّابِحینَ فِی التِّجارَةِ عَلَیکَ،المُجارینَ بِعِزِّکَ،المُوَسَّعِ عَلَیهِمُ الرِّزقُ الحَلالُ مِن فَضلِکَ،الواسِعِ بِجودِکَ وکَرَمِکَ،المُعَزّینَ مِنَ الذُّلِّ بِکَ،وَالمُجارینَ مِنَ الظُّلمِ بِعَدلِکَ،وَالمُعافَینَ مِنَ البَلاءِ بِرَحمَتِکَ،وَالمُغنَینَ مِنَ الفَقرِ بِغِناکَ،وَالمَعصومینَ مِنَ الذُّنوبِ وَالزَّلَلِ وَالخَطاءِ بِتَقواکَ،وَالمُوَفَّقینَ لِلخَیرِ وَالرُّشدِ وَالصَّوابِ بِطاعَتِکَ،وَالمُحالِ بَینَهُم وبَینَ الذُّنوبِ بِقُدرَتِکَ،التّارِکینَ لِکُلِّ مَعصِیَتِکَ، السّاکِنینَ فی جِوارِکَ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أعطِنا جَمیعَ ذلِکَ بِتَوفیقِکَ ورَحمَتِکَ،وأَعِذنا مِن عَذابِ السَّعیرِ،وأَعطِ جَمیعَ المُسلِمینَ وَالمُسلِماتِ،وَالمُؤمِنینَ وَالمُؤمِناتِ،مِثلَ الَّذی سَأَلتُکَ لِنَفسی ولِوَلَدی فی عاجِلِ الدُّنیا وآجِلِ الآخِرَةِ،إنَّکَ قَریبٌ مُجیبٌ،سَمیعٌ عَلیمٌ،عَفُوٌّ غَفورٌ رَؤُوفٌ رَحیمٌ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460"/>
      </w:r>
    </w:p>
    <w:p>
      <w:pPr>
        <w:pStyle w:val="Heading3"/>
        <w:numPr>
          <w:ilvl w:val="2"/>
          <w:numId w:val="1"/>
        </w:numPr>
        <w:rPr/>
      </w:pPr>
      <w:bookmarkStart w:id="699" w:name="__RefHeading___Toc397659_996550957"/>
      <w:bookmarkStart w:id="700" w:name="_Toc253"/>
      <w:bookmarkEnd w:id="699"/>
      <w:r>
        <w:rPr/>
        <w:t>6/36</w:t>
      </w:r>
      <w:r>
        <w:rPr>
          <w:rtl w:val="true"/>
        </w:rPr>
        <w:t>الدُّعاءُ لِأَهلِ الثُّغورِ وجُیوشِ المُسلِمینَ</w:t>
      </w:r>
      <w:bookmarkEnd w:id="700"/>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دُعائِهِ علیه السلام لِأَهلِ الثُّغورِ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وآلِهِ،وحَصِّن ثُغورَ المُسلِمینَ بِعِزَّتِکَ،وأَیِّد حُماتَها بِقُوَّتِکَ، </w:t>
      </w:r>
    </w:p>
    <w:p>
      <w:pPr>
        <w:pStyle w:val="BookText"/>
        <w:rPr/>
      </w:pPr>
      <w:r>
        <w:rPr>
          <w:rFonts w:ascii="Amiri" w:hAnsi="Amiri" w:eastAsia="Amiri" w:cs="Amiri"/>
          <w:color w:val="111111"/>
          <w:sz w:val="28"/>
          <w:sz w:val="28"/>
          <w:szCs w:val="28"/>
          <w:rtl w:val="true"/>
          <w:lang w:bidi="ar-SA"/>
        </w:rPr>
        <w:t>وأَسبِغ عَطایاهُم مِن جِدَتِکَ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وآلِهِ،وکَثِّر عِدَّتَهُم،وَاشحَذ أسلِحَتَهُم </w:t>
      </w:r>
      <w:r>
        <w:rPr>
          <w:rStyle w:val="FootnoteAnchor"/>
          <w:rtl w:val="true"/>
        </w:rPr>
        <w:footnoteReference w:id="1461"/>
      </w:r>
      <w:r>
        <w:rPr>
          <w:rFonts w:ascii="Amiri" w:hAnsi="Amiri" w:eastAsia="Amiri" w:cs="Amiri"/>
          <w:color w:val="111111"/>
          <w:sz w:val="28"/>
          <w:sz w:val="28"/>
          <w:szCs w:val="28"/>
          <w:rtl w:val="true"/>
          <w:lang w:bidi="ar-SA"/>
        </w:rPr>
        <w:t xml:space="preserve">،وَاحرُس حَوزَتَهُم </w:t>
      </w:r>
      <w:r>
        <w:rPr>
          <w:rStyle w:val="FootnoteAnchor"/>
          <w:rtl w:val="true"/>
        </w:rPr>
        <w:footnoteReference w:id="1462"/>
      </w:r>
      <w:r>
        <w:rPr>
          <w:rFonts w:ascii="Amiri" w:hAnsi="Amiri" w:eastAsia="Amiri" w:cs="Amiri"/>
          <w:color w:val="111111"/>
          <w:sz w:val="28"/>
          <w:sz w:val="28"/>
          <w:szCs w:val="28"/>
          <w:rtl w:val="true"/>
          <w:lang w:bidi="ar-SA"/>
        </w:rPr>
        <w:t xml:space="preserve">، وَامنَع حَومَتَهُم،وأَلِّف جَمعَهُم،ودَبِّر أمرَهُم،وواتِر بَینَ مِیَرِهِم </w:t>
      </w:r>
      <w:r>
        <w:rPr>
          <w:rStyle w:val="FootnoteAnchor"/>
          <w:rtl w:val="true"/>
        </w:rPr>
        <w:footnoteReference w:id="1463"/>
      </w:r>
      <w:r>
        <w:rPr>
          <w:rFonts w:ascii="Amiri" w:hAnsi="Amiri" w:eastAsia="Amiri" w:cs="Amiri"/>
          <w:color w:val="111111"/>
          <w:sz w:val="28"/>
          <w:sz w:val="28"/>
          <w:szCs w:val="28"/>
          <w:rtl w:val="true"/>
          <w:lang w:bidi="ar-SA"/>
        </w:rPr>
        <w:t>،وتَوَحَّد بِکِفایَةِ مُؤَنِهِم،وَاعضُدهُم بِالنَّصرِ،وأَعِنهُم بِالصَّبرِ،وَالطُف لَهُم فِی المَکرِ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وآلِهِ،وعَرِّفهُم ما یَجهَلونَ،وعَلِّمهُم ما لا یَعلَمونَ،وبَصِّرهُم ما لا یُبصِرونَ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وآلِهِ،وأَنسِهِم عِندَ لِقائِهِمُ العَدُوَّ ذِکرَ دُنیاهُمُ الخَدّاعَةِ الغَرورِ، وَامحُ عَن قُلوبِهِم خَطَراتِ المالِ الفَتونِ،وَاجعَلِ الجَنَّةَ نَصبَ أعیُنِهِم،ولَوِّح مِنها لِأَبصارِهِم ما أعدَدتَ فیها مِن مَساکِنِ الخُلدِ،ومَنازِلِ الکَرامَةِ،وَالحورِ الحِسانِ،وَالأَنهارِ المُطَّرِدَةِ بِأَنواعِ الأَشرِبَةِ،وَالأَشجارِ المُتَدَلِّیَةِ بِصُنوفِ الثَّمَرِ،حَتّی لا یَهُمَّ أحَدٌ مِنهُم بِالإِدبارِ،ولا یُحَدِّثَ نَفسَهُ عَن قِرنِهِ </w:t>
      </w:r>
      <w:r>
        <w:rPr>
          <w:rStyle w:val="FootnoteAnchor"/>
          <w:rtl w:val="true"/>
        </w:rPr>
        <w:footnoteReference w:id="1464"/>
      </w:r>
      <w:r>
        <w:rPr>
          <w:rFonts w:ascii="Amiri" w:hAnsi="Amiri" w:eastAsia="Amiri" w:cs="Amiri"/>
          <w:color w:val="111111"/>
          <w:sz w:val="28"/>
          <w:sz w:val="28"/>
          <w:szCs w:val="28"/>
          <w:rtl w:val="true"/>
          <w:lang w:bidi="ar-SA"/>
        </w:rPr>
        <w:t>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افلُل بِذلِکَ عَدُوَّهُم،وَاقلِم عَنهُم أظفارَهُم،وفَرِّق بَینَهُم وبَینَ أسلِحَتِهِم،وَاخلَع وَثائِقَ أفئِدَتِهِم،وباعِد بَینَهُم وبَینَ أزوِدَتِهِم </w:t>
      </w:r>
      <w:r>
        <w:rPr>
          <w:rStyle w:val="FootnoteAnchor"/>
          <w:rtl w:val="true"/>
        </w:rPr>
        <w:footnoteReference w:id="1465"/>
      </w:r>
      <w:r>
        <w:rPr>
          <w:rFonts w:ascii="Amiri" w:hAnsi="Amiri" w:eastAsia="Amiri" w:cs="Amiri"/>
          <w:color w:val="111111"/>
          <w:sz w:val="28"/>
          <w:sz w:val="28"/>
          <w:szCs w:val="28"/>
          <w:rtl w:val="true"/>
          <w:lang w:bidi="ar-SA"/>
        </w:rPr>
        <w:t>،وحَیِّرهُم فی سُبُلِهِم،وضَلِّلهُم عَن وَجهِهِم، وَاقطَع عَنهُمُ المَدَدَ،وَانقُص مِنهُمُ العَدَدَ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وَاملَأ أفئِدَتَهُمُ الرُّعبَ،وَاقبِض أیدِیَهُم عَنِ البَسطِ،وَاخزِم ألسِنَتَهُم عَنِ النُّطقِ،وشَرِّد بِهِم مَن خَلفَهُم،ونَکِّل بِهِم مَن وَراءَهُم،وَاقطَع بِخِزیِهِم أطماعَ مَن بَعدَهُم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عَقِّم أرحامَ نِسائِهِم،ویَبِّس أصلابَ رِجالِهِم،وَاقطَع نَسلَ دَوابِّهِم وأَنعامِهِم،لا تَأذَن لِسَمائِهِم فی قَطرٍ،ولا لِأَرضِهِم فی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وقَوِّ بِذلِکَ مِحالَ </w:t>
      </w:r>
      <w:r>
        <w:rPr>
          <w:rStyle w:val="FootnoteAnchor"/>
          <w:rtl w:val="true"/>
        </w:rPr>
        <w:footnoteReference w:id="1466"/>
      </w:r>
      <w:r>
        <w:rPr>
          <w:rFonts w:ascii="Amiri" w:hAnsi="Amiri" w:eastAsia="Amiri" w:cs="Amiri"/>
          <w:color w:val="111111"/>
          <w:sz w:val="28"/>
          <w:sz w:val="28"/>
          <w:szCs w:val="28"/>
          <w:rtl w:val="true"/>
          <w:lang w:bidi="ar-SA"/>
        </w:rPr>
        <w:t>أهلِ الإِسلامِ،وحَصِّن بِهِ دِیارَهُم،وثَمِّر بِهِ أموالَهُم،وفَرِّغهُم عَن مُحارَبَتِهِم لِعِبادَتِکَ،وعَن مُنابَذَتِهِم لِلخَلوَةِ بِکَ،حَتّی لا یُعبَدَ فی بِقاعِ الأَرضِ غَیرُکَ، ولا تُعَفَّرَ لِأَحَدٍ مِنهُم جَبهَةٌ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اغزُ بِکُلِّ ناحِیَةٍ مِنَ المُسلِمینَ عَلی مَن بِإِزائِهِم مِنَ المُشرِکینَ،وأَمدِدهُم بِمَلائِکَةٍ مِن عِندِکَ مُردِفینَ،حَتّی یَکشِفوهُم إلی مُنقَطَعِ التُّرابِ،قَتلاً فی أرضِکَ وأَسراً،أو یُقِرّوا بِأَ نَّکَ أنتَ اللّهُ الَّذی لا إلهَ إلّاأنتَ وَحدَکَ لا شَریکَ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وَاعمُم بِذلِکَ أعداءَکَ فی أقطارِ البِلادِ،مِنَ الهِندِ وَالرّومِ وَالتُّرکِ وَالخَزَرِ وَالحَبَشِ وَالنّوبَةِ وَالزِّنجِ وَالسَّقالِبَةِ وَالدَّیالِمَةِ،وسائِرِ امَمِ الشِّرکِ الَّذینَ تَخفی أسماؤُهُم وصِفاتُهُم، وقَد أحصَیتَهُم بِمَعرِفَتِکَ،وأَشرَفتَ عَلَیهِم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اشغَلِ المُشرِکینَ بِالمُشرِکینَ عَن تَناوُلِ أطرافِ المُسلِمینَ،وخُذهُم بِالنَّقصِ عَن تَنَقُّصِهِم،وثَبِّطهُم </w:t>
      </w:r>
      <w:r>
        <w:rPr>
          <w:rStyle w:val="FootnoteAnchor"/>
          <w:rtl w:val="true"/>
        </w:rPr>
        <w:footnoteReference w:id="1467"/>
      </w:r>
      <w:r>
        <w:rPr>
          <w:rFonts w:ascii="Amiri" w:hAnsi="Amiri" w:eastAsia="Amiri" w:cs="Amiri"/>
          <w:color w:val="111111"/>
          <w:sz w:val="28"/>
          <w:sz w:val="28"/>
          <w:szCs w:val="28"/>
          <w:rtl w:val="true"/>
          <w:lang w:bidi="ar-SA"/>
        </w:rPr>
        <w:t>بِالفُرقَةِ عَنِ الاِحتِشادِ عَلَیهِم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أخلِ قُلوبَهُم مِنَ الأَمَنَةِ،وأَبدانَهُم مِنَ القُوَّةِ،وأَذهِل قُلوبَهُم عَنِ الاِحتِیالِ، وأَوهِن </w:t>
      </w:r>
      <w:r>
        <w:rPr>
          <w:rStyle w:val="FootnoteAnchor"/>
          <w:rtl w:val="true"/>
        </w:rPr>
        <w:footnoteReference w:id="1468"/>
      </w:r>
      <w:r>
        <w:rPr>
          <w:rFonts w:ascii="Amiri" w:hAnsi="Amiri" w:eastAsia="Amiri" w:cs="Amiri"/>
          <w:color w:val="111111"/>
          <w:sz w:val="28"/>
          <w:sz w:val="28"/>
          <w:szCs w:val="28"/>
          <w:rtl w:val="true"/>
          <w:lang w:bidi="ar-SA"/>
        </w:rPr>
        <w:t xml:space="preserve">أرکانَهُم عَن مُنازَلَةِ الرِّجالِ،وجَبِّنهُم عَن مُقارَعَةِ </w:t>
      </w:r>
      <w:r>
        <w:rPr>
          <w:rStyle w:val="FootnoteAnchor"/>
          <w:rtl w:val="true"/>
        </w:rPr>
        <w:footnoteReference w:id="1469"/>
      </w:r>
      <w:r>
        <w:rPr>
          <w:rFonts w:ascii="Amiri" w:hAnsi="Amiri" w:eastAsia="Amiri" w:cs="Amiri"/>
          <w:color w:val="111111"/>
          <w:sz w:val="28"/>
          <w:sz w:val="28"/>
          <w:szCs w:val="28"/>
          <w:rtl w:val="true"/>
          <w:lang w:bidi="ar-SA"/>
        </w:rPr>
        <w:t>الأَبطالِ،وَابعَث عَلَیهِم جُنداً مِن مَلائِکَتِکَ بِبَأسٍ مِن بَأسِکَ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کَفِعلِکَ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بِهِ دابِرَهُم </w:t>
      </w:r>
      <w:r>
        <w:rPr>
          <w:rStyle w:val="FootnoteAnchor"/>
          <w:rtl w:val="true"/>
        </w:rPr>
        <w:footnoteReference w:id="1470"/>
      </w:r>
      <w:r>
        <w:rPr>
          <w:rFonts w:ascii="Amiri" w:hAnsi="Amiri" w:eastAsia="Amiri" w:cs="Amiri"/>
          <w:color w:val="111111"/>
          <w:sz w:val="28"/>
          <w:sz w:val="28"/>
          <w:szCs w:val="28"/>
          <w:rtl w:val="true"/>
          <w:lang w:bidi="ar-SA"/>
        </w:rPr>
        <w:t xml:space="preserve">وتَحصُدُ بِهِ شَوکَتَهُم، </w:t>
      </w:r>
    </w:p>
    <w:p>
      <w:pPr>
        <w:pStyle w:val="BookText"/>
        <w:rPr/>
      </w:pPr>
      <w:r>
        <w:rPr>
          <w:rFonts w:ascii="Amiri" w:hAnsi="Amiri" w:eastAsia="Amiri" w:cs="Amiri"/>
          <w:color w:val="111111"/>
          <w:sz w:val="28"/>
          <w:sz w:val="28"/>
          <w:szCs w:val="28"/>
          <w:rtl w:val="true"/>
          <w:lang w:bidi="ar-SA"/>
        </w:rPr>
        <w:t>وتُفَرِّقُ بِهِ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وَامزُج مِیاهَهُم بِالوَباءِ،وأَطعِمَتَهُم بِالأَدواءِ،وَارمِ بِلادَهُم بِالخُسوفِ،وأَلِحَّ عَلَیها بِالقُذوفِ وَافرَعها بِالمُحولِ </w:t>
      </w:r>
      <w:r>
        <w:rPr>
          <w:rStyle w:val="FootnoteAnchor"/>
          <w:rtl w:val="true"/>
        </w:rPr>
        <w:footnoteReference w:id="1471"/>
      </w:r>
      <w:r>
        <w:rPr>
          <w:rFonts w:ascii="Amiri" w:hAnsi="Amiri" w:eastAsia="Amiri" w:cs="Amiri"/>
          <w:color w:val="111111"/>
          <w:sz w:val="28"/>
          <w:sz w:val="28"/>
          <w:szCs w:val="28"/>
          <w:rtl w:val="true"/>
          <w:lang w:bidi="ar-SA"/>
        </w:rPr>
        <w:t xml:space="preserve">،وَاجعَل مِیَرَهُم فی أحَصِّ </w:t>
      </w:r>
      <w:r>
        <w:rPr>
          <w:rStyle w:val="FootnoteAnchor"/>
          <w:rtl w:val="true"/>
        </w:rPr>
        <w:footnoteReference w:id="1472"/>
      </w:r>
      <w:r>
        <w:rPr>
          <w:rFonts w:ascii="Amiri" w:hAnsi="Amiri" w:eastAsia="Amiri" w:cs="Amiri"/>
          <w:color w:val="111111"/>
          <w:sz w:val="28"/>
          <w:sz w:val="28"/>
          <w:szCs w:val="28"/>
          <w:rtl w:val="true"/>
          <w:lang w:bidi="ar-SA"/>
        </w:rPr>
        <w:t>أرضِکَ وأَبعَدِها عَنهُم، وَامنَع حُصونَها مِنهُم،أصِبهُم بِالجوعِ المُقیمِ وَالسُّقمِ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وأَیُّما غازٍ غَزاهُم مِن أهلِ مِلَّتِکَ،أو مُجاهِدٍ جاهَدَهُم مِن أتباعِ سُنَّتِکَ لِیَکونَ دینُکَ الأَعلی،وحِزبُکَ الأَقوی،وحَظُّکَ الأَوفی،فَلَقِّهِ الیُسرَ،وهَیِّئ لَهُ الأَمرَ،وتَوَلَّهُ بِالنُّجحِ،وتَخَیَّر لَهُ الأَصحابَ،وَاستَقوِ لَهُ الظَّهرَ،وأَسبِغ عَلَیهِ فِی النَّفَقَةِ،ومَتِّعهُ بِالنَّشاطِ،وأَطفِ عَنهُ حَرارَةَ الشَّوقِ،وأَجِرهُ مِن غَمِّ الوَحشَةِ،وأَنسِهِ ذِکرَ الأَهلِ وَالوَلَدِ، وَأثُر لَهُ حُسنَ النِّیَّةِ،وتَوَلَّهُ بِالعافِیَةِ،وأَصحِبهُ السَّلامَةَ،وأَعفِهِ مِنَ الجُبنِ،وألهِمهُ الجُرأَةَ،وَارزُقهُ الشِّدَّةَ،وأَیِّدهُ بِالنُّصرَةِ،وعَلِّمهُ السِّیَرَ وَالسُّنَنَ،وسَدِّدهُ فِی الحُکمِ، وأَعزِل عَنهُ الرِّیاءَ،وخَلِّصهُ مِنَ السُّمعَةِ،وَاجعَل فِکرَهُ وذِکرَهُ وظَعنَهُ </w:t>
      </w:r>
      <w:r>
        <w:rPr>
          <w:rStyle w:val="FootnoteAnchor"/>
          <w:rtl w:val="true"/>
        </w:rPr>
        <w:footnoteReference w:id="1473"/>
      </w:r>
      <w:r>
        <w:rPr>
          <w:rFonts w:ascii="Amiri" w:hAnsi="Amiri" w:eastAsia="Amiri" w:cs="Amiri"/>
          <w:color w:val="111111"/>
          <w:sz w:val="28"/>
          <w:sz w:val="28"/>
          <w:szCs w:val="28"/>
          <w:rtl w:val="true"/>
          <w:lang w:bidi="ar-SA"/>
        </w:rPr>
        <w:t>وإقامَتَهُ فیکَ 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صافَّ عَدُوَّکَ وعَدُوَّهُ،فَقَلِّلهُم فی عَینِهِ،وصَغِّر شَأنَهُم فی قَلبِهِ،وأَدِل لَهُ مِنهُم ولا تُدِلهُم مِنهُ،فَإِن خَتَمتَ لَهُ بِالسَّعادَةِ،وقَضَیتَ لَهُ بِالشَّهادَةِ،فَبَعدَ أن یَجتاحَ </w:t>
      </w:r>
      <w:r>
        <w:rPr>
          <w:rStyle w:val="FootnoteAnchor"/>
          <w:rtl w:val="true"/>
        </w:rPr>
        <w:footnoteReference w:id="1474"/>
      </w:r>
      <w:r>
        <w:rPr>
          <w:rFonts w:ascii="Amiri" w:hAnsi="Amiri" w:eastAsia="Amiri" w:cs="Amiri"/>
          <w:color w:val="111111"/>
          <w:sz w:val="28"/>
          <w:sz w:val="28"/>
          <w:szCs w:val="28"/>
          <w:rtl w:val="true"/>
          <w:lang w:bidi="ar-SA"/>
        </w:rPr>
        <w:t>عَدُوَّکَ بِالقَتلِ،وبَعدَ أن یَجهَدَ بِهِمُ الأَسرُ،وبَعدَ أن تَأمَنَ أطرافُ المُسلِمینَ،وبَعدَ أن یُوَلِّیَ عَدُوُّکَ مُدبِرینَ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وأَیُّما مُسلِمٍ خَلَفَ غازِیاً،أو مُرابِطاً فی دارِهِ،أو تَعَهَّدَ خالِفیهِ فی غَیبَتِهِ،أو أعانَهُ بِطائِفَةٍ مِن مالِهِ،أو أمَدَّهُ بِعِتادٍ،أو شَحَذَهُ عَلی جِهادٍ،أو أتبَعَهُ فی وَجهِهِ دَعوَةً،أو رَعی لَهُ مِن وَرائِهِ حُرمَةً،فَأَجرِ لَهُ مِثلَ أجرِهِ وَزناً بِوَزنٍ،ومِثلاً بِمِثلٍ،وعَوِّضهُ مِن فِعلِهِ </w:t>
      </w:r>
      <w:bookmarkStart w:id="701" w:name="pg14473_145514"/>
    </w:p>
    <w:p>
      <w:pPr>
        <w:pStyle w:val="BookText"/>
        <w:rPr/>
      </w:pPr>
      <w:bookmarkEnd w:id="701"/>
      <w:r>
        <w:rPr>
          <w:rFonts w:ascii="Amiri" w:hAnsi="Amiri" w:eastAsia="Amiri" w:cs="Amiri"/>
          <w:color w:val="111111"/>
          <w:sz w:val="28"/>
          <w:sz w:val="28"/>
          <w:szCs w:val="28"/>
          <w:rtl w:val="true"/>
          <w:lang w:bidi="ar-SA"/>
        </w:rPr>
        <w:t>عِوَضاً حاضِراً یَتَعَجَّلُ بِهِ نَفعَ ما قَدَّمَ،وسُرورَ ما أتی بِهِ إلی أن یَنتَهِیَ بِهِ الوَقتُ إلی ما أجرَیتَ لَهُ مِن فَضلِکَ،وأَعدَدتَ لَهُ مِن کَرامَتِکَ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وأَیُّما مُسلِمٍ أهَمَّهُ أمرُ الإِسلامِ،وأَحزَنَهُ تَحَزُّبُ أهلِ الشِّرکِ عَلَیهِم،فَنَوی غَزواً،أو هَمَّ بِجِهادٍ،فَقَعَدَ بِهِ ضَعفٌ،أو أبطَأَت بِهِ فاقَةٌ،أو أخَّرَهُ عَنهُ حادِثٌ،أو عَرَضَ لهُ دونَ إرادَتِهِ مانِعٌ،فَاکتُبِ اسمَهُ فِی العابِدینَ،وأَوجِب لَهُ ثَوابَ المُجاهِدینَ،وَاجعَلهُ فی نِظامِ الشُّهَداءِ وَالصّالِحینَ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وآلِ مُحَمَّدٍ،صَلاةً عالِیَةً عَلَی الصَّلَواتِ،مُشرِفَةً فَوقَ التَّحِیّاتِ،صَلاةً لا یَنتَهی أمَدُها ولا یَنقَطِعُ عَدَدُها،کَأَتَمِّ ما مَضی مِن صَلَواتِکَ عَلی أحَدٍ مِن أولِیائِکَ،إنَّکَ المَنّانُ الحَمیدُ،المُبدِئُ المُعیدُ،الفَعّالُ لِما تُریدُ</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جُیوشَ المُسلِمینَ وسَرایاهُم ومُرابِطیهِم فی مَشارِقِ الأَرضِ ومَغارِبِها،إنَّکَ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Heading3"/>
        <w:numPr>
          <w:ilvl w:val="2"/>
          <w:numId w:val="1"/>
        </w:numPr>
        <w:rPr/>
      </w:pPr>
      <w:bookmarkStart w:id="702" w:name="__RefHeading___Toc397661_996550957"/>
      <w:bookmarkStart w:id="703" w:name="_Toc254"/>
      <w:bookmarkEnd w:id="702"/>
      <w:r>
        <w:rPr/>
        <w:t>7/36</w:t>
      </w:r>
      <w:r>
        <w:rPr>
          <w:rtl w:val="true"/>
        </w:rPr>
        <w:t>الدُّعاءُ لِلجیرانِ وَالأَولِیاءِ</w:t>
      </w:r>
      <w:bookmarkEnd w:id="703"/>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دُعائِهِ علیه السلام لِجیرانِهِ وأَولِیائِهِ إذا ذَکَرَهُم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وآلِهِ،وتَوَلَّنی فی جیرانی ومَوالِیَّ العارِفینَ بِحَقِّنا وَالمُنابِذینَ </w:t>
      </w:r>
      <w:r>
        <w:rPr>
          <w:rStyle w:val="FootnoteAnchor"/>
          <w:rtl w:val="true"/>
        </w:rPr>
        <w:footnoteReference w:id="1477"/>
      </w:r>
      <w:r>
        <w:rPr>
          <w:rFonts w:ascii="Amiri" w:hAnsi="Amiri" w:eastAsia="Amiri" w:cs="Amiri"/>
          <w:color w:val="111111"/>
          <w:sz w:val="28"/>
          <w:sz w:val="28"/>
          <w:szCs w:val="28"/>
          <w:rtl w:val="true"/>
          <w:lang w:bidi="ar-SA"/>
        </w:rPr>
        <w:t xml:space="preserve">لِأَعدائِنا بِأَفضَلِ وِلایَتِکَ،ووَفِّقهُم لِإِقامَةِ سُنَّتِکَ،وَالأَخذِ بِمَحاسِنِ أدَبِکَ؛فی إرفاقِ </w:t>
      </w:r>
      <w:bookmarkStart w:id="704" w:name="pg14473_145515"/>
    </w:p>
    <w:p>
      <w:pPr>
        <w:pStyle w:val="BookText"/>
        <w:rPr/>
      </w:pPr>
      <w:bookmarkEnd w:id="704"/>
      <w:r>
        <w:rPr>
          <w:rFonts w:ascii="Amiri" w:hAnsi="Amiri" w:eastAsia="Amiri" w:cs="Amiri"/>
          <w:color w:val="111111"/>
          <w:sz w:val="28"/>
          <w:sz w:val="28"/>
          <w:szCs w:val="28"/>
          <w:rtl w:val="true"/>
          <w:lang w:bidi="ar-SA"/>
        </w:rPr>
        <w:t xml:space="preserve">ضَعیفِهِم،وسَدِّ خَلَّتِهِم،وعِیادَةِ مَریضِهِم،وهِدایَةِ مُستَرشِدِهِم،ومُناصَحَةِ مُستَشیرِهِم، وتَعَهُّدِ قادِمِهِم،وکِتمانِ أسرارِهِم،وسَترِ عَوراتِهِم،ونُصرَةِ مَظلومِهِم،وحُسنِ مُواساتِهِم </w:t>
      </w:r>
      <w:r>
        <w:rPr>
          <w:rStyle w:val="FootnoteAnchor"/>
          <w:rtl w:val="true"/>
        </w:rPr>
        <w:footnoteReference w:id="1478"/>
      </w:r>
      <w:r>
        <w:rPr>
          <w:rFonts w:ascii="Amiri" w:hAnsi="Amiri" w:eastAsia="Amiri" w:cs="Amiri"/>
          <w:color w:val="111111"/>
          <w:sz w:val="28"/>
          <w:sz w:val="28"/>
          <w:szCs w:val="28"/>
          <w:rtl w:val="true"/>
          <w:lang w:bidi="ar-SA"/>
        </w:rPr>
        <w:t xml:space="preserve">بِالماعونِ </w:t>
      </w:r>
      <w:r>
        <w:rPr>
          <w:rStyle w:val="FootnoteAnchor"/>
          <w:rtl w:val="true"/>
        </w:rPr>
        <w:footnoteReference w:id="1479"/>
      </w:r>
      <w:r>
        <w:rPr>
          <w:rFonts w:ascii="Amiri" w:hAnsi="Amiri" w:eastAsia="Amiri" w:cs="Amiri"/>
          <w:color w:val="111111"/>
          <w:sz w:val="28"/>
          <w:sz w:val="28"/>
          <w:szCs w:val="28"/>
          <w:rtl w:val="true"/>
          <w:lang w:bidi="ar-SA"/>
        </w:rPr>
        <w:t>،وَالعَودِ عَلَیهِم بِالجِدَةِ وَالإِفضالِ،وإعطاءِ ما یَجِبُ لَهُم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وَاجعَلنِی اللّهُمَّ أجزی بِالإِحسانِ مُسیئَهُم،واُعرِضُ بِالتَّجاوُزِ عَن ظالِمِهِم،وأَستَعمِلُ حُسنَ الظَّنِّ فی کافَّتِهِم،وأَتَوَلّی بِالبِرِّ عامَّتَهُم،وأَغُضُّ بَصَری عَنهُم عِفَّةً،واُلینُ جانِبی لَهُم تَواضُعاً،وأَرِقُّ عَلی أهلِ البَلاءِ مِنهُم رَحمَةً،واُسِرُّ لَهُم بِالغَیبِ مَوَدَّةً،واُحِبُّ بَقاءَ النِّعمَةِ عِندَهُم نُصحاً،واُوجِبُ لَهُم ما اوجِبُ لِحامَّتی </w:t>
      </w:r>
      <w:r>
        <w:rPr>
          <w:rStyle w:val="FootnoteAnchor"/>
          <w:rtl w:val="true"/>
        </w:rPr>
        <w:footnoteReference w:id="1480"/>
      </w:r>
      <w:r>
        <w:rPr>
          <w:rFonts w:ascii="Amiri" w:hAnsi="Amiri" w:eastAsia="Amiri" w:cs="Amiri"/>
          <w:color w:val="111111"/>
          <w:sz w:val="28"/>
          <w:sz w:val="28"/>
          <w:szCs w:val="28"/>
          <w:rtl w:val="true"/>
          <w:lang w:bidi="ar-SA"/>
        </w:rPr>
        <w:t>،وأَرعی لَهُم ما أرعی لِخاصَّتی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وآلِهِ،وَارزُقنی مِثلَ ذلِکَ مِنهُم،وَاجعَل لی أوفَی الحُظوظِ فیما عِندَهُم،وزِدهُم بَصیرَةً فی حَقّی،ومَعرِفَةً بِفَضلی،حَتّی یَسعَدوا بی وأَسعَدَ بِهِم،آمینَ رَبَّ العالَمینَ</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Heading3"/>
        <w:numPr>
          <w:ilvl w:val="2"/>
          <w:numId w:val="1"/>
        </w:numPr>
        <w:rPr/>
      </w:pPr>
      <w:bookmarkStart w:id="705" w:name="__RefHeading___Toc397663_996550957"/>
      <w:bookmarkStart w:id="706" w:name="_Toc255"/>
      <w:bookmarkEnd w:id="705"/>
      <w:r>
        <w:rPr/>
        <w:t>8/36</w:t>
      </w:r>
      <w:r>
        <w:rPr>
          <w:rtl w:val="true"/>
        </w:rPr>
        <w:t>الدَّعَواتُ المَأثورَةُ فی تَعزِیَةِ المُصابِ</w:t>
      </w:r>
      <w:bookmarkEnd w:id="706"/>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عَزّی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آجَرَکُمُ اللّهُ ورَحِمَکُم</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أبی خالد الوالبی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عَزّی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 ویَأجُرُکَ</w:t>
      </w:r>
      <w:r>
        <w:rPr>
          <w:rFonts w:eastAsia="Amiri" w:cs="Amiri" w:ascii="Amiri" w:hAnsi="Amiri"/>
          <w:color w:val="111111"/>
          <w:sz w:val="28"/>
          <w:szCs w:val="28"/>
          <w:rtl w:val="true"/>
          <w:lang w:bidi="ar-SA"/>
        </w:rPr>
        <w:t xml:space="preserve">. </w:t>
      </w:r>
      <w:r>
        <w:rPr>
          <w:rStyle w:val="FootnoteAnchor"/>
          <w:rtl w:val="true"/>
        </w:rPr>
        <w:footnoteReference w:id="1483"/>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لِمَن خَلَّفَ شُهَداءَ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أذهِب حُزنَ قُلوبِهِم،وآجِر مُصیبَتَهُم،وأَحسِنِ الخَلَفَ عَلی مَن خَلَّفوا</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ابنٌ لَهُ،فَکَتَبَ إلَیهِ رَسولُ اللّهِ صلی الله علیه و آله یُعَزّیهِ بِابنِهِ، 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الرَّحیمِ،مِن مُحَمَّدٍ رَسولِ اللّهِ صلی الله علیه و آله إلی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عَلَیکَ،فَإِنّی أحمَدُ إلَیکَ اللّهَ الَّذی لا إلهَ إلّاهُوَ،أمّا بَعدُ،فَأَعظَمَ اللّهُ لَکَ الأَجرَ، وأَلهَمَکَ الصَّبرَ،ورَزَقَنا وإیّاکَ الشُّکرَ،فَإِنَّ أنفُسَنا وأَموالَنا وأَهلینا مِن مَواهِبِ اللّهِ الهَنیئَةِ وعَواریهِ المُستَودَعَةِ،یُمَتِّعُ بِها إلی أجَلٍ ویَقبِضُها إلی وَقتٍ مَعلومٍ،وإنّا نَسأَ لُهُ الشُّکرَ عَلی ما أعطی وَالصَّبرَ إذَا ابتَلی،وکانَ ابنُکَ مِن مَواهِبِ اللّهِ الهَنیئَةِ وعَواریهِ المُستَودَعَةِ،مَتَّعَکَ اللّهُ بِهِ فی غِبطَةٍ وسُرورٍ،وقَبَضَهُ مِنکَ بِأَجرٍ کَثیرٍ؛الصَّلاةِ وَالرَّحمَةِ وَالهُدی إنِ احتَسَبتَهُ،فَاصبِر ولا یُحبِط جَزَعُکَ أجرَکَ فَتَندَمَ،وَاعلَم أنَّ الجَزَعَ لا یَرُدُّ مَیِّتاً ولا یَدفَعُ حُزناً،وما هُوَ نازِلٌ فَکَأَن قَد،وَالسَّلامُ</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یُعَزّی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بِالصَّبرِ،فَإِنَّ بِهِ یَأخُذُ الحازِمُ،وإلَیهِ یَرجِعُ الجازِعُ</w:t>
      </w:r>
      <w:r>
        <w:rPr>
          <w:rFonts w:eastAsia="Amiri" w:cs="Amiri" w:ascii="Amiri" w:hAnsi="Amiri"/>
          <w:color w:val="111111"/>
          <w:sz w:val="28"/>
          <w:szCs w:val="28"/>
          <w:rtl w:val="true"/>
          <w:lang w:bidi="ar-SA"/>
        </w:rPr>
        <w:t xml:space="preserve">. </w:t>
      </w:r>
      <w:r>
        <w:rPr>
          <w:rStyle w:val="FootnoteAnchor"/>
          <w:rtl w:val="true"/>
        </w:rPr>
        <w:footnoteReference w:id="148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أبو عَبدِ اللّهِ علیه السلام قَوماً قَد اصیبوا بِمُصیبَةٍ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اللّهُ وَهنَکُم،وأَحسَنَ عَزاءَکُم،ورَحِمَ مُتَوَفّاکُم،ثُمَّ انصَرَفَ</w:t>
      </w:r>
      <w:r>
        <w:rPr>
          <w:rFonts w:eastAsia="Amiri" w:cs="Amiri" w:ascii="Amiri" w:hAnsi="Amiri"/>
          <w:color w:val="111111"/>
          <w:sz w:val="28"/>
          <w:szCs w:val="28"/>
          <w:rtl w:val="true"/>
          <w:lang w:bidi="ar-SA"/>
        </w:rPr>
        <w:t xml:space="preserve">. </w:t>
      </w:r>
      <w:r>
        <w:rPr>
          <w:rStyle w:val="FootnoteAnchor"/>
          <w:rtl w:val="true"/>
        </w:rPr>
        <w:footnoteReference w:id="1487"/>
      </w:r>
      <w:bookmarkStart w:id="707" w:name="pg14473_145517"/>
    </w:p>
    <w:p>
      <w:pPr>
        <w:pStyle w:val="Heading3"/>
        <w:numPr>
          <w:ilvl w:val="2"/>
          <w:numId w:val="1"/>
        </w:numPr>
        <w:rPr/>
      </w:pPr>
      <w:bookmarkStart w:id="708" w:name="__RefHeading___Toc397665_996550957"/>
      <w:bookmarkStart w:id="709" w:name="_Toc256"/>
      <w:bookmarkEnd w:id="707"/>
      <w:bookmarkEnd w:id="708"/>
      <w:r>
        <w:rPr/>
        <w:t>9/36</w:t>
      </w:r>
      <w:r>
        <w:rPr>
          <w:rtl w:val="true"/>
        </w:rPr>
        <w:t>الدُّعاءُ لِفاعِلِ المَعروفِ</w:t>
      </w:r>
      <w:bookmarkEnd w:id="709"/>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إلَیهِ مَعروفٌ فَقالَ لِفاعِلِهِ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أبلَغَ فِی الثَّناءِ</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Heading3"/>
        <w:numPr>
          <w:ilvl w:val="2"/>
          <w:numId w:val="1"/>
        </w:numPr>
        <w:rPr/>
      </w:pPr>
      <w:bookmarkStart w:id="710" w:name="__RefHeading___Toc397667_996550957"/>
      <w:bookmarkStart w:id="711" w:name="_Toc257"/>
      <w:bookmarkEnd w:id="710"/>
      <w:r>
        <w:rPr/>
        <w:t>10/36</w:t>
      </w:r>
      <w:r>
        <w:rPr>
          <w:rtl w:val="true"/>
        </w:rPr>
        <w:t>الدُّعاءُ لِلمَرضی</w:t>
      </w:r>
      <w:bookmarkEnd w:id="711"/>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عَلَی المَریضِ فَنَفِّسوا لَهُ فی أجَلِهِ،فَإِنَّ ذلِکَ لا یَرُدُّ شَیئاً،ویُطَیِّبُ بِنَفسِهِ</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الرَّجُلُ یَعودُ مَریضاً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اشفِ عَبدَکَ؛یَنکَأُ </w:t>
      </w:r>
      <w:r>
        <w:rPr>
          <w:rStyle w:val="FootnoteAnchor"/>
          <w:rtl w:val="true"/>
        </w:rPr>
        <w:footnoteReference w:id="1490"/>
      </w:r>
      <w:r>
        <w:rPr>
          <w:rFonts w:ascii="Amiri" w:hAnsi="Amiri" w:eastAsia="Amiri" w:cs="Amiri"/>
          <w:color w:val="111111"/>
          <w:sz w:val="28"/>
          <w:sz w:val="28"/>
          <w:szCs w:val="28"/>
          <w:rtl w:val="true"/>
          <w:lang w:bidi="ar-SA"/>
        </w:rPr>
        <w:t xml:space="preserve">لَکَ عَدُوّاً،أو یَمشی لَکَ إلی جِنازَةٍ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عِیادَتِهِ لِلمَریضِ</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آجِرهُ عَلی وَجَعِهِ،وعافِهِ إلی مُنتَهی أجَلِهِ</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لِلمَریضِ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اشفِهِ بِشِفائِکَ،وداوِهِ بِدَوائِکَ،وعافِهِ مِن بَلائِکَ</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عادَنی رَسولُ اللّهِ صلی الله علیه و آله وأَ نَا عَلیلٌ،فَقالَ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شَفَی اللّهُ سُقمَکَ،وغَفَرَ ذَنبَکَ،وعافاکَ فی بَدَنِکَ </w:t>
      </w:r>
      <w:r>
        <w:rPr>
          <w:rStyle w:val="FootnoteAnchor"/>
          <w:rtl w:val="true"/>
        </w:rPr>
        <w:footnoteReference w:id="1495"/>
      </w:r>
      <w:r>
        <w:rPr>
          <w:rFonts w:ascii="Amiri" w:hAnsi="Amiri" w:eastAsia="Amiri" w:cs="Amiri"/>
          <w:color w:val="111111"/>
          <w:sz w:val="28"/>
          <w:sz w:val="28"/>
          <w:szCs w:val="28"/>
          <w:rtl w:val="true"/>
          <w:lang w:bidi="ar-SA"/>
        </w:rPr>
        <w:t>وجِسمِکَ إلی مُدَّةِ أجَلِکَ</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والکفّارات لابن أبی الدنیا عن یحیی بن أبی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رَسولُ اللّهِ صلی الله علیه و آله سَلمانَ،فَسَأَلَ عَنهُ فَاُخبِرَ أنَّهُ عَلیلٌ،فَأَتاهُ یَعودُهُ،ثُمَّ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اللّهُ أجرَکَ،ورَزَقَکَ العافِیَةَ فی دینِکَ وجِسمِکَ،إلی مُنتَهی أجَلِکَ</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أتی مَریضاً أو اتِیَ 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البَأسَ رَبَّ النّاسِ،اشفِ وأَنتَ الشّافی،لا شِفاءَ إلّاشِفاؤُکَ،شِفاءً لا یُغادِرُ سُقماً</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حینَما عادَ سَعداً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أذهِب عَنهُ البَأسَ،رَبَّ النّاسِ،مَلِکَ النّاسِ،أنتَ الشّافی،لا شافِیَ إلّاأنتَ، أرقیکَ </w:t>
      </w:r>
      <w:r>
        <w:rPr>
          <w:rStyle w:val="FootnoteAnchor"/>
          <w:rtl w:val="true"/>
        </w:rPr>
        <w:footnoteReference w:id="1499"/>
      </w:r>
      <w:r>
        <w:rPr>
          <w:rFonts w:ascii="Amiri" w:hAnsi="Amiri" w:eastAsia="Amiri" w:cs="Amiri"/>
          <w:color w:val="111111"/>
          <w:sz w:val="28"/>
          <w:sz w:val="28"/>
          <w:szCs w:val="28"/>
          <w:rtl w:val="true"/>
          <w:lang w:bidi="ar-SA"/>
        </w:rPr>
        <w:t xml:space="preserve">مِن کُلِّ شَیءٍ یَأتیکَ،مِن کُلِّ حَسَدٍ أو عَینٍ،اللّهُمَّ أصِحَّ قَلبَهُ وجِسمَهُ،وَاشفِ </w:t>
      </w:r>
    </w:p>
    <w:p>
      <w:pPr>
        <w:pStyle w:val="BookText"/>
        <w:rPr/>
      </w:pPr>
      <w:r>
        <w:rPr>
          <w:rFonts w:ascii="Amiri" w:hAnsi="Amiri" w:eastAsia="Amiri" w:cs="Amiri"/>
          <w:color w:val="111111"/>
          <w:sz w:val="28"/>
          <w:sz w:val="28"/>
          <w:szCs w:val="28"/>
          <w:rtl w:val="true"/>
          <w:lang w:bidi="ar-SA"/>
        </w:rPr>
        <w:t>سُقمَهُ،وأَجِب دَعوَتَهُ</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والکفارات لابن أبی الدنیا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وبِهِ مِنَ الوَجَعِ ما لا یَعلَمُ شِدَّتَهُ إلَّااللّهُ،ثُمَّ دَخَلتُ عَلَیکَ بِالعَشِیِّ،فَقُلتُ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عَلَیکَ بِالغَداةِ وبِکَ مِنَ الوَجَعِ ما لا یَعلَمُهُ إلَّااللّهُ،ثُمَّ دَخَلتُ عَلَیکَ بِالعَشِیِّ وقَد بَرَّأَکَ،قالَ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رَقانی بِرُقیَةٍ،أفَلا اعَلِّمُکَها یا عُبادَةُ؟قُلتُ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أرقیکَ وَاللّهُ یَشفیکَ مِن حَسَدِ کُلِّ حاسِدٍ وعَینٍ،اللّهُ یَشفیکَ</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جِبریلَ أتَی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اشتَکَیتَ؟فَقالَ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 أرقیکَ،مِن کُلِّ شَیءٍ یُؤذیکَ،مِن شَرِّ کُلِّ نَفسٍ أو عَینٍ حاسِدٍ،اللّهُ یَشفیکَ،بِاسمِ اللّهِ أرقیکَ</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صلی الله علیه و آله،فَأَتاهُ جَبرَئیلُ علیه السلام فَعَوَّذَهُ،فَقالَ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أرقیکَ یا مُحَمَّدُ،وبِسمِ اللّهِ أشفیکَ،وبِسمِ اللّهِ مِن کُلِّ داءٍ یُعییکَ،بِسمِ اللّهِ وَاللّهُ شافیکَ،بِسمِ اللّهِ خُذها فَلتَهنیکَ،بِسمِ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w:t>
      </w:r>
      <w:bookmarkStart w:id="712" w:name="pg14473_145520"/>
    </w:p>
    <w:p>
      <w:pPr>
        <w:pStyle w:val="BookText"/>
        <w:rPr/>
      </w:pPr>
      <w:bookmarkEnd w:id="712"/>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لَتَبرَأَنَّ بِإِذنِ اللّهِ</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Heading3"/>
        <w:numPr>
          <w:ilvl w:val="2"/>
          <w:numId w:val="1"/>
        </w:numPr>
        <w:rPr/>
      </w:pPr>
      <w:bookmarkStart w:id="713" w:name="__RefHeading___Toc397669_996550957"/>
      <w:bookmarkStart w:id="714" w:name="_Toc258"/>
      <w:bookmarkEnd w:id="713"/>
      <w:r>
        <w:rPr/>
        <w:t>11/36</w:t>
      </w:r>
      <w:r>
        <w:rPr>
          <w:rtl w:val="true"/>
        </w:rPr>
        <w:t>الدُّعاءُ لِأَهلِ الإِیمانِ</w:t>
      </w:r>
      <w:bookmarkEnd w:id="714"/>
    </w:p>
    <w:p>
      <w:pPr>
        <w:pStyle w:val="Heading4"/>
        <w:numPr>
          <w:ilvl w:val="3"/>
          <w:numId w:val="1"/>
        </w:numPr>
        <w:rPr/>
      </w:pPr>
      <w:bookmarkStart w:id="715" w:name="__RefHeading___Toc397671_996550957"/>
      <w:bookmarkStart w:id="716" w:name="_Toc259"/>
      <w:bookmarkEnd w:id="715"/>
      <w:r>
        <w:rPr>
          <w:rtl w:val="true"/>
        </w:rPr>
        <w:t>الف</w:t>
      </w:r>
      <w:r>
        <w:rPr>
          <w:rtl w:val="true"/>
        </w:rPr>
        <w:t>-</w:t>
      </w:r>
      <w:r>
        <w:rPr>
          <w:rtl w:val="true"/>
        </w:rPr>
        <w:t>الدَّعَواتُ المَأثورَةُ عَنِ أمیرِ المُؤمِنینَ علیه السلام</w:t>
      </w:r>
      <w:bookmarkEnd w:id="716"/>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لِلمُؤمِنینَ وَالمُؤمِناتِ،وَالمُسلِمینَ وَالمُسلِماتِ،اللّهُمَّ اجعَلِ التَّقوی زادَهُم،وَالإِیمانَ وَالحِکمَةَ فی قُلوبِهِم،وأَوزِعهُم </w:t>
      </w:r>
      <w:r>
        <w:rPr>
          <w:rStyle w:val="FootnoteAnchor"/>
          <w:rtl w:val="true"/>
        </w:rPr>
        <w:footnoteReference w:id="1504"/>
      </w:r>
      <w:r>
        <w:rPr>
          <w:rFonts w:ascii="Amiri" w:hAnsi="Amiri" w:eastAsia="Amiri" w:cs="Amiri"/>
          <w:color w:val="111111"/>
          <w:sz w:val="28"/>
          <w:sz w:val="28"/>
          <w:szCs w:val="28"/>
          <w:rtl w:val="true"/>
          <w:lang w:bidi="ar-SA"/>
        </w:rPr>
        <w:t>أن یَشکُروا نِعمَتَکَ الَّتی أنعَمتَ عَلَیهِم،وأَن یوفوا بِعَهدِکَ الَّذی عاهَدتَهُم عَلَیهِ،إلهَ الحَقِّ وخالِقَ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لِمَن تُوُفِیَّ مِنَ المُؤمِنینَ وَالمُؤمِناتِ وَالمُسلِمینَ وَالمُسلِماتِ،ولِمَن هُوَ لاحِقٌ بِهِم مِن بَعدِهِم مِنهُم،إنَّکَ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 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بِالأَمسِ صاحِبُکُم،وأَ نَا الیَومَ عِبرَةٌ لَکُم،وغَداً مُفارِقُکُم،غَفَرَ اللّهُ لی ولَکُم</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جَعَلَنَا اللّهُ وإیّاکُم مِمَّن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إلی مَنازِلِ الأَبرارِ بِرَحمَتِهِ</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اللّهُ بِقُلوبِنا وقُلوبِکُم إلَی الحَقِّ،وأَلهَمَنا وإیّاکُمُ الصَّبرَ</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عَصَمَنَا اللّهُ وإیّاکُم بِالهُدی،وثَبَّتَنا وإیّاکُم عَلَی التَّقوی،وأَستَغفِرُ اللّهَ لی ولَکُم</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إلی عامِلِهِ عَلی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وإیّاکُم لِمَحابِّهِ</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وإیّاکُم مِنَ التّائِبینَ العابِدینَ</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لَنا ولَکُم عَمَلاً زاکِیاً،وثَواباً جَزیلاً،ورَحمَةً واسِعَةً،وَالسَّلامُ عَلَیکُم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وإیّاکُم مِمَّن سَمِعَ الوَعظَ فَقَبِلَ،ودُعِیَ إلَی العَمَلِ فَعَمِلَ</w:t>
      </w:r>
      <w:r>
        <w:rPr>
          <w:rFonts w:eastAsia="Amiri" w:cs="Amiri" w:ascii="Amiri" w:hAnsi="Amiri"/>
          <w:color w:val="111111"/>
          <w:sz w:val="28"/>
          <w:szCs w:val="28"/>
          <w:rtl w:val="true"/>
          <w:lang w:bidi="ar-SA"/>
        </w:rPr>
        <w:t xml:space="preserve">. </w:t>
      </w:r>
      <w:r>
        <w:rPr>
          <w:rStyle w:val="FootnoteAnchor"/>
          <w:rtl w:val="true"/>
        </w:rPr>
        <w:footnoteReference w:id="1513"/>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جَعَلَنَا اللّهُ وإیّاکُم عامِلینَ بِکِتابِهِ،مُتَّبِعینَ لِأَولِیائِهِ،حَتّی یُحِلَّنا وإیّاکُم دارَ المُقامَةِ مِن فَضلِهِ،إنَّهُ حَمیدٌ مَجیدٌ</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إلی حُذَیفَةَ بنِ الیَمانِ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لَنا ولَکُم حُسنَ الخِیَرَةِ وَالإِحسانِ،ورَحمَتَهُ الواسِعَةَ فِی الدُّنیا وَالآخِرَةِ، وَالسَّلامُ عَلَیکُم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یَومَ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أفرَغَ اللّهُ عَلَینا وعَلَیکُمُ الصَّبرَ،وأَعَزَّ لَنا ولَکُمُ النَّصرَ،وکانَ لَنا ولَکُم ظَهیراً فی کُلِّ أمرٍ</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استَعمَلَنَا اللّهُ وإیّاکُم بِطاعَتِهِ وطاعَةِ رَسولِهِ،وعَفا عَنّا وعَنکُم بِفَضلِ رَحمَتِهِ</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کَتَبَهُ إلی أهلِ الکوفَةِ بَعدَ فَتحِ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جَزاکُمُ اللّهُ مِن أهلِ مِصرٍ عَن أهلِ بَیتِ نَبِیِّکُم أحسَنَ ما یَجزِی العامِلینَ بِطاعَتِهِ، وَالشّاکِرینَ لِنِعمَتِهِ،فَقَد سَمِعتُم وأَطَعتُم،ودُعیتُم فَأَجَبتُم</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لِأَهلِ مِصرَ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عَصَمَکُمُ اللّهُ بِالهُدی وثَبَّتَکُم بِالتَّقوی،ووَفَّقَنا وإیّاکُم لِما یُحِبُّ ویَرضی</w:t>
      </w:r>
      <w:r>
        <w:rPr>
          <w:rFonts w:eastAsia="Amiri" w:cs="Amiri" w:ascii="Amiri" w:hAnsi="Amiri"/>
          <w:color w:val="111111"/>
          <w:sz w:val="28"/>
          <w:szCs w:val="28"/>
          <w:rtl w:val="true"/>
          <w:lang w:bidi="ar-SA"/>
        </w:rPr>
        <w:t xml:space="preserve">. </w:t>
      </w:r>
      <w:r>
        <w:rPr>
          <w:rStyle w:val="FootnoteAnchor"/>
          <w:rtl w:val="true"/>
        </w:rPr>
        <w:footnoteReference w:id="1519"/>
      </w:r>
      <w:bookmarkStart w:id="717" w:name="pg14473_145523"/>
    </w:p>
    <w:p>
      <w:pPr>
        <w:pStyle w:val="BookText"/>
        <w:rPr/>
      </w:pPr>
      <w:bookmarkEnd w:id="717"/>
      <w:r>
        <w:rPr>
          <w:rFonts w:eastAsia="IRNazanin" w:cs="IRNazanin"/>
          <w:color w:val="111111"/>
          <w:sz w:val="28"/>
          <w:szCs w:val="28"/>
          <w:lang w:bidi="fa-IR"/>
        </w:rPr>
        <w:t>2409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خُلَّتَنا ووُدَّنا خُلَّةَ المُتَّقینَ ووُدَّ المُخلِصینَ،وجَمَعَ بَینَنا وبَینَکُم فی دارِ الرِّضوانِ إخواناً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رِسالَةٍ إلی أصحابِهِ،بَعدَ شَهادَةِ مُحَمَّدِ بنِ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وإیّاهُم عَلَی الهُدی،وزَهِّدنا وإیّاهُم فِی الدُّنیا،وَاجعَلِ الآخِرَةَ خَیراً لَنا ولَهُم مِنَ الاُولی</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Heading4"/>
        <w:numPr>
          <w:ilvl w:val="3"/>
          <w:numId w:val="1"/>
        </w:numPr>
        <w:rPr/>
      </w:pPr>
      <w:bookmarkStart w:id="718" w:name="__RefHeading___Toc397673_996550957"/>
      <w:bookmarkStart w:id="719" w:name="_Toc260"/>
      <w:bookmarkEnd w:id="718"/>
      <w:r>
        <w:rPr>
          <w:rtl w:val="true"/>
        </w:rPr>
        <w:t>ب</w:t>
      </w:r>
      <w:r>
        <w:rPr>
          <w:rtl w:val="true"/>
        </w:rPr>
        <w:t>-</w:t>
      </w:r>
      <w:r>
        <w:rPr>
          <w:rtl w:val="true"/>
        </w:rPr>
        <w:t>الدَّعَواتُ المَأثورَةُ عَنِ الإِمامِ الحَسَنِ علیه السلام</w:t>
      </w:r>
      <w:bookmarkEnd w:id="719"/>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لی ولَکُم،وأَرشَدَنی وإیّاکُم لِما فیهِ المَحَبَّةُ وَالرِّضا</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وإیّاکُم بِما عَصَمَ بِهِ أولِیاءَهُ وأَهلَ طاعَتِهِ،وأَلهَمَنا وإیّاکُم تَقواهُ،وأَعانَنا وإیّاکُم عَلی جِهادِ أعدائِهِ،وأَستَغفِرُ اللّهَ العَظیمَ لی ولَکُم</w:t>
      </w:r>
      <w:r>
        <w:rPr>
          <w:rFonts w:eastAsia="Amiri" w:cs="Amiri" w:ascii="Amiri" w:hAnsi="Amiri"/>
          <w:color w:val="111111"/>
          <w:sz w:val="28"/>
          <w:szCs w:val="28"/>
          <w:rtl w:val="true"/>
          <w:lang w:bidi="ar-SA"/>
        </w:rPr>
        <w:t xml:space="preserve">. </w:t>
      </w:r>
      <w:r>
        <w:rPr>
          <w:rStyle w:val="FootnoteAnchor"/>
          <w:rtl w:val="true"/>
        </w:rPr>
        <w:footnoteReference w:id="1523"/>
      </w:r>
      <w:bookmarkStart w:id="720" w:name="pg14473_145524"/>
    </w:p>
    <w:p>
      <w:pPr>
        <w:pStyle w:val="Heading4"/>
        <w:numPr>
          <w:ilvl w:val="3"/>
          <w:numId w:val="1"/>
        </w:numPr>
        <w:rPr/>
      </w:pPr>
      <w:bookmarkStart w:id="721" w:name="__RefHeading___Toc397675_996550957"/>
      <w:bookmarkStart w:id="722" w:name="_Toc261"/>
      <w:bookmarkEnd w:id="720"/>
      <w:bookmarkEnd w:id="721"/>
      <w:r>
        <w:rPr>
          <w:rtl w:val="true"/>
        </w:rPr>
        <w:t>ج</w:t>
      </w:r>
      <w:r>
        <w:rPr>
          <w:rtl w:val="true"/>
        </w:rPr>
        <w:t>-</w:t>
      </w:r>
      <w:r>
        <w:rPr>
          <w:rtl w:val="true"/>
        </w:rPr>
        <w:t>الدَّعَواتُ المَأثورَةُ عَنِ الإِمامِ زَینِ العابِدینَ علیه السلام</w:t>
      </w:r>
      <w:bookmarkEnd w:id="722"/>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الصَّلاةِ عَلی أتباعِ الرُّسُلِ ومُصَدِّقیهِم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وأَتباعُ الرُّسلِ ومُصَدِّقوهُم مِن أهلِ الأَرضِ بِالغَیبِ عِندَ مُعارَضَةِ المُعانِدینَ لَهُم بِالتَّکذیبِ،وَالاِشتِیاقِ إلَی المُرسَلینَ بِحَقائِقِ الإِیمانِ،فی کُلِّ دَهرٍ وزَمانٍ،أرسَلتَ فیهِ رَسولاً،وأَقَمتَ لِأَهلِهِ دَلیلاً،مِن لَدُن آدَمَ إلی مُحَمَّدٍ صَلَّی اللّهُ عَلَیهِ وآلِهِ مِن أئِمَّةِ الهُدی، وقادَةِ أهلِ التُّقی،عَلی جَمیعِهِمُ السَّلامُ،فَاذکُرهُم مِنکَ بِمَغفِرَةٍ ورِضوانٍ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وأَصحابُ مُحَمَّدٍ خاصَّةً الَّذینَ أحسَنُوا الصَّحابَةَ،وَالَّذینَ أبلَوُا البَلاءَ الحَسَنَ فی نَصرِهِ،وکانَفوهُ </w:t>
      </w:r>
      <w:r>
        <w:rPr>
          <w:rStyle w:val="FootnoteAnchor"/>
          <w:rtl w:val="true"/>
        </w:rPr>
        <w:footnoteReference w:id="1524"/>
      </w:r>
      <w:r>
        <w:rPr>
          <w:rFonts w:ascii="Amiri" w:hAnsi="Amiri" w:eastAsia="Amiri" w:cs="Amiri"/>
          <w:color w:val="111111"/>
          <w:sz w:val="28"/>
          <w:sz w:val="28"/>
          <w:szCs w:val="28"/>
          <w:rtl w:val="true"/>
          <w:lang w:bidi="ar-SA"/>
        </w:rPr>
        <w:t xml:space="preserve">وأَسرَعوا إلی وِفادَتِهِ،وسابَقوا إلی دَعوَتِهِ،وَاستَجابوا لَهُ حَیثُ أسمَعَهُم حُجَّةَ رِسالاتِهِ،وفارَقُوا الأَزواجَ وَالأَولادَ فی إظهارِ کَلِمَتِهِ،وقاتَلُوا الآباءَ وَالأَبناءَ فی تَثبیتِ نُبُوَّتِهِ،وَانتَصَروا بِهِ،ومَن کانوا مُنطَوینَ عَلی مَحَبَّتِهِ،یَرجونَ تِجارَةً لَن تَبورَ </w:t>
      </w:r>
      <w:r>
        <w:rPr>
          <w:rStyle w:val="FootnoteAnchor"/>
          <w:rtl w:val="true"/>
        </w:rPr>
        <w:footnoteReference w:id="1525"/>
      </w:r>
      <w:r>
        <w:rPr>
          <w:rFonts w:ascii="Amiri" w:hAnsi="Amiri" w:eastAsia="Amiri" w:cs="Amiri"/>
          <w:color w:val="111111"/>
          <w:sz w:val="28"/>
          <w:sz w:val="28"/>
          <w:szCs w:val="28"/>
          <w:rtl w:val="true"/>
          <w:lang w:bidi="ar-SA"/>
        </w:rPr>
        <w:t>فی مَوَدَّتِهِ،وَالَّذینَ هَجَرَتهُمُ العَشائِرُ إذ تَعَلَّقوا بِعُروَتِهِ،وَانتَفَت مِنهُمُ القَراباتُ إذ سَکَنوا فی ظِلِّ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تَنسَ لَهُمُ اللّهُمَّ ما تَرَکوا لَکَ وفیکَ،وأَرضِهِم مِن رِضوانِکَ وبِما حاشُوا </w:t>
      </w:r>
      <w:r>
        <w:rPr>
          <w:rStyle w:val="FootnoteAnchor"/>
          <w:rtl w:val="true"/>
        </w:rPr>
        <w:footnoteReference w:id="1526"/>
      </w:r>
      <w:r>
        <w:rPr>
          <w:rFonts w:ascii="Amiri" w:hAnsi="Amiri" w:eastAsia="Amiri" w:cs="Amiri"/>
          <w:color w:val="111111"/>
          <w:sz w:val="28"/>
          <w:sz w:val="28"/>
          <w:szCs w:val="28"/>
          <w:rtl w:val="true"/>
          <w:lang w:bidi="ar-SA"/>
        </w:rPr>
        <w:t>الخَلقَ عَلَیکَ،وکانوا مَعَ رَسولِکَ دُعاةً لَکَ إلَیکَ،وَاشکُرهُم عَلی هَجرِهِم فیکَ دِیارَ قَومِهِم، وخُروجِهِم مِن سَعَةِ المَعاشِ إلی ضیقِهِ،ومَن کَثَّرتَ فی إعزازِ دینِکَ مِن مَظلومِهِم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وأَوصِل إلَی التّابِعینَ لَهُم بِإِحسانٍ،الَّذینَ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رَبَّنَا اغْفِرْ لَنا وَ لِإِخْوانِنَا الَّذِینَ سَبَقُونا بِالْإِیمانِ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جَزائِکَ،الَّذینَ قَصَدوا سَمتَهُم،وتَحَرَّوا </w:t>
      </w:r>
      <w:r>
        <w:rPr>
          <w:rStyle w:val="FootnoteAnchor"/>
          <w:rtl w:val="true"/>
        </w:rPr>
        <w:footnoteReference w:id="1527"/>
      </w:r>
      <w:r>
        <w:rPr>
          <w:rFonts w:ascii="Amiri" w:hAnsi="Amiri" w:eastAsia="Amiri" w:cs="Amiri"/>
          <w:color w:val="111111"/>
          <w:sz w:val="28"/>
          <w:sz w:val="28"/>
          <w:szCs w:val="28"/>
          <w:rtl w:val="true"/>
          <w:lang w:bidi="ar-SA"/>
        </w:rPr>
        <w:t xml:space="preserve">وِجهَتَهُم،ومَضَوا عَلی </w:t>
      </w:r>
    </w:p>
    <w:p>
      <w:pPr>
        <w:pStyle w:val="BookText"/>
        <w:rPr/>
      </w:pPr>
      <w:r>
        <w:rPr>
          <w:rFonts w:ascii="Amiri" w:hAnsi="Amiri" w:eastAsia="Amiri" w:cs="Amiri"/>
          <w:color w:val="111111"/>
          <w:sz w:val="28"/>
          <w:sz w:val="28"/>
          <w:szCs w:val="28"/>
          <w:rtl w:val="true"/>
          <w:lang w:bidi="ar-SA"/>
        </w:rPr>
        <w:t>شاکِلَتِهِم،لَم یَثنِهِم رَیبٌ فی بَصیرَتِهِم،ولَم یَختَلِجهُم شَکٌّ فی قَفوِ آثارِهِم،وَالاِئتِمامِ بِهِدایَةِ مَنارِهِم،مُکانِفینَ ومُوازِرینَ لَهُم،یَدینونَ بِدینِهِم،ویَهتَدونَ بِهَدیِهِم،یَتَّفِقونَ عَلَیهِم،ولا یَتَّهِمونَهُم فیما أدَّوا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عَلَی التّابِعینَ مِن یَومِنا هذا إلی یَومِ الدّینِ،وعَلی أزواجِهِم،وعَلی ذُرِّیّاتِهِم،وعَلی مَن أطاعَکَ مِنهُم،صَلاةً تَعصِمُهُم بِها مِن مَعصِیَتِکَ،وتَفسَحُ لَهُم فی رِیاضِ جَنَّتِکَ،وتَمنَعُهُم بِها مِن کَیدِ الشَّیطانِ،وتُعینُهُم بِها عَلی مَا استَعانوکَ عَلَیهِ مِن بِرٍّ، وتَقیهِم طَوارِقَ </w:t>
      </w:r>
      <w:r>
        <w:rPr>
          <w:rStyle w:val="FootnoteAnchor"/>
          <w:rtl w:val="true"/>
        </w:rPr>
        <w:footnoteReference w:id="1528"/>
      </w:r>
      <w:r>
        <w:rPr>
          <w:rFonts w:ascii="Amiri" w:hAnsi="Amiri" w:eastAsia="Amiri" w:cs="Amiri"/>
          <w:color w:val="111111"/>
          <w:sz w:val="28"/>
          <w:sz w:val="28"/>
          <w:szCs w:val="28"/>
          <w:rtl w:val="true"/>
          <w:lang w:bidi="ar-SA"/>
        </w:rPr>
        <w:t xml:space="preserve">اللَّیلِ وَالنَّهارِ إلّاطارِقاً یَطرُقُ بِخَیرٍ،وتَبعَثُهُم بِها عَلَی اعتِقادِ حُسنِ الرَّجاءِ لَکَ،وَالطَّمَعِ فیما عِندَکَ،وتَرکِ التُّهمَةِ فیما تَحویهِ أیدِی العِبادِ،لِتَرُدَّهُم إلَی الرَّغبَةِ إلَیکَ وَالرَّهبَةِ مِنکَ،وتُزَهِّدَهُم فی سَعَةِ العاجِلِ،وتُحَبِّبَ إلَیهِمُ العَمَلَ لِلآجِلِ،وَالاستِعدادَ لِما بَعدَ المَوتِ،وتُهَوِّنَ عَلَیهِم کُلَّ کَربٍ یَحِلُّ بِهِم یَومَ خُروجِ الأَنفُسِ مِن أبدانِها، وتُعافِیَهُم مِمّا تَقَعُ بِهِ الفِتنَةُ مِن مَحذوراتِها،وکَبَّةِ النّارِ </w:t>
      </w:r>
      <w:r>
        <w:rPr>
          <w:rStyle w:val="FootnoteAnchor"/>
          <w:rtl w:val="true"/>
        </w:rPr>
        <w:footnoteReference w:id="1529"/>
      </w:r>
      <w:r>
        <w:rPr>
          <w:rFonts w:ascii="Amiri" w:hAnsi="Amiri" w:eastAsia="Amiri" w:cs="Amiri"/>
          <w:color w:val="111111"/>
          <w:sz w:val="28"/>
          <w:sz w:val="28"/>
          <w:szCs w:val="28"/>
          <w:rtl w:val="true"/>
          <w:lang w:bidi="ar-SA"/>
        </w:rPr>
        <w:t xml:space="preserve">وطولِ الخُلودِ فیها،وتُصَیِّرَهُم إلی أمنٍ مِن مَقیلِ </w:t>
      </w:r>
      <w:r>
        <w:rPr>
          <w:rStyle w:val="FootnoteAnchor"/>
          <w:rtl w:val="true"/>
        </w:rPr>
        <w:footnoteReference w:id="1530"/>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کانَ یَدعو بِهِ لِنَفسِهِ ولِأَهلِ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تَنقَضی عَجائِبُ عَظَمَتِهِ،صَلِّ عَلی مُحَمَّدٍ وآلِهِ،وَاحجُبنا عَنِ الإِلحادِ فی عَظَمَتِکَ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مَن لا تَنتَهی مُدَّةُ مُلکِهِ،صَلِّ عَلی مُحَمَّدٍ وآلِهِ،وَاعتِق رِقابَنا مِن نَقِمَتِکَ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ویا مَن لا تَفنی خَزائِنُ رَحمَتِهِ،صَلِّ عَلی مُحَمَّدٍ وآلِهِ وَاجعَل لَنا نَصیباً فی رَحمَتِکَ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ویا مَن تَنقَطِعُ دونَ رُؤیَتِهِ الأَبصارُ،صَلِّ عَلی مُحَمَّدٍ وآلِهِ،وأَدنِنا إلی قُربِکَ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مَن تَصغُرُ عِندَ خَطَرِهِ الأَخطارُ،صَلِّ عَلی مُحَمَّدٍ وآلِهِ،وکَرِّمنا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مَن تَظهَرُ عِندَهُ بَواطِنُ الأَخبارِ،صَلِّ عَلَی مُحَمَّدٍ وآلِهِ،ولا تَفضَحنا 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أغنِنا عَن هِبَةِ الوَهّابینَ بِهِبَتِکَ،وَاکفِنا وَحشَةَ القاطِعینَ بِصِلَتِکَ،حَتّی لا نَرغَبَ إلی أحَدٍ مَعَ بَذلِکَ،ولا نَستَوحِشَ مِن أحَدٍ مَعَ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وآلِهِ،وکِد لَنا ولا تَکِد عَلَینا،وَامکُر لَنا ولا تَمکُر بِنا،وأَدِل لَنا ولا تُدِل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وآلِهِ،وقِنا مِنکَ،وَاحفَظنا بِکَ،وَاهدِنا إلَیکَ،ولا تُباعِدنا عَنکَ،إنَّ مَن تَقِهِ یَسلَم ومَن تَهدِهِ یَعلَم،ومَن تُقَرِّبهُ إلَیکَ یَغنَم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عَلی مُحَمَّدٍ وآلِهِ،وَاکفِنا حَدَّ نَوائِبِ الزَّمانِ،وشَرَّ مَصائِدِ الشَّیطانِ،ومَرارَةَ صَولَةِ </w:t>
      </w:r>
      <w:r>
        <w:rPr>
          <w:rStyle w:val="FootnoteAnchor"/>
          <w:rtl w:val="true"/>
        </w:rPr>
        <w:footnoteReference w:id="1533"/>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إنَّما یَکتَفِی المُکتَفونَ بِفَضلِ قُوَّتِکَ،فَصَلِّ عَلی مُحَمَّدٍ وآلِهِ وَاکفِنا،وإنَّما یُعطِی المُعطُونَ مِن فَضلِ جِدَتِکَ،فَصَلِّ عَلی مُحَمَّدٍ وآلِهِ وأَعطِنا،وإنَّما یَهتَدِی المُهتَدونَ بِنورِ وَجهِکَ،فَصَلِّ عَلی مُحَمَّدٍ وآلِهِ،وَاهدِنا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مَن والَیتَ لَم یَضرُرهُ خِذلانُ الخاذِلینَ،ومَن أعطَیتَ لَم یَنقُصهُ مَنعُ المانِعینَ،ومَن هَدَیتَ لَم یُغوِهِ إضلالُ المُضِلّینَ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وآلِهِ،وَامنَعنا بِعِزِّکَ مِن عِبادِکَ،وأَغنِنا عَن غَیرِکَ بِإِرفادِکَ،وَاسلُک </w:t>
      </w:r>
      <w:bookmarkStart w:id="723" w:name="pg14473_145527"/>
    </w:p>
    <w:p>
      <w:pPr>
        <w:pStyle w:val="BookText"/>
        <w:rPr/>
      </w:pPr>
      <w:bookmarkEnd w:id="723"/>
      <w:r>
        <w:rPr>
          <w:rFonts w:ascii="Amiri" w:hAnsi="Amiri" w:eastAsia="Amiri" w:cs="Amiri"/>
          <w:color w:val="111111"/>
          <w:sz w:val="28"/>
          <w:sz w:val="28"/>
          <w:szCs w:val="28"/>
          <w:rtl w:val="true"/>
          <w:lang w:bidi="ar-SA"/>
        </w:rPr>
        <w:t>بِنا سَبیلَ الحَقِّ بِإِرشادِکَ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وآلِهِ،وَاجعَل سَلامَةَ قُلوبِنا فی ذِکرِ عَظَمَتِکَ،وفَراغَ أبدانِنا فی شُکرِ نِعمَتِکَ،وَانطِلاقَ ألسِنَتِنا فی وَصفِ مِنَّتِکَ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وآلِهِ،وَاجعَلنا مِن دُعاتِکَ الدّاعینَ إلَیکَ،وهُداتِکَ الدّالّینَ عَلَیکَ، ومِن خاصَّتِکَ الخاصّینَ لَدَیکَ،یا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المَعروفِ بِدُعاءِ أبی حَمزَةَ الثُّمالِیِّ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لِلمُؤمِنینَ وَالمُؤمِناتِ،الأَحیاءِ مِنهُم وَالأَمواتِ،وتابِع بَینَنا وبَینَهُم فِی الخَیراتِ،اللّهُمَّ اغفِر لِحَیِّنا ومَیِّتِنا،شاهِدِنا وغائِبِنا،ذَکَرِنا واُنثانا،صَغیرِنا وکَبیرِنا، حُرِّنا ومَملوکِنا</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Heading4"/>
        <w:numPr>
          <w:ilvl w:val="3"/>
          <w:numId w:val="1"/>
        </w:numPr>
        <w:rPr/>
      </w:pPr>
      <w:bookmarkStart w:id="724" w:name="__RefHeading___Toc397677_996550957"/>
      <w:bookmarkStart w:id="725" w:name="_Toc262"/>
      <w:bookmarkEnd w:id="724"/>
      <w:r>
        <w:rPr>
          <w:rtl w:val="true"/>
        </w:rPr>
        <w:t>د</w:t>
      </w:r>
      <w:r>
        <w:rPr>
          <w:rtl w:val="true"/>
        </w:rPr>
        <w:t>-</w:t>
      </w:r>
      <w:r>
        <w:rPr>
          <w:rtl w:val="true"/>
        </w:rPr>
        <w:t>الدُّعاءُ المَأثورُ عَنِ الإِمامِ الرِّضا علیه السلام</w:t>
      </w:r>
      <w:bookmarkEnd w:id="725"/>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مَوالیهِ یَومَ الفِطرِ وهُوَ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فُلانُ؛تَقَبَّلَ اللّهُ مِنکَ 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حَتّی کانَ یَومُ الأَضحی،فَقالَ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فُلانُ،تَقَبَّلَ اللّهُ مِنّا ومِنکَ</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Heading4"/>
        <w:numPr>
          <w:ilvl w:val="3"/>
          <w:numId w:val="1"/>
        </w:numPr>
        <w:rPr/>
      </w:pPr>
      <w:bookmarkStart w:id="726" w:name="__RefHeading___Toc397679_996550957"/>
      <w:bookmarkStart w:id="727" w:name="_Toc263"/>
      <w:bookmarkEnd w:id="726"/>
      <w:r>
        <w:rPr>
          <w:rtl w:val="true"/>
        </w:rPr>
        <w:t>ه‍</w:t>
      </w:r>
      <w:r>
        <w:rPr>
          <w:rtl w:val="true"/>
        </w:rPr>
        <w:t>-</w:t>
      </w:r>
      <w:r>
        <w:rPr>
          <w:rtl w:val="true"/>
        </w:rPr>
        <w:t>الدُّعاءُ المَأثورُ عَنِ الإِمامِ المِهدِیِّ علیه السلام</w:t>
      </w:r>
      <w:bookmarkEnd w:id="72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علیه السلام</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مَن ناجاکَ،وبِحَقِّ مَن دَعاکَ فِی البَرِّ وَالبَحرِ،تَفَضَّل عَلی فُقَراءِ المُؤمِنینَ وَالمُؤمِناتِ بِالغَناءِ وَالثَّروَةِ،وعَلی مَرضَی المُؤمِنینَ وَالمُؤمِناتِ بِالشِّفاءِ وَالصِّحَّةِ،وعَلی أحیاءِ المُؤمِنینَ وَالمُؤمِناتِ بِاللُّطفِ وَالکَرَمِ </w:t>
      </w:r>
      <w:r>
        <w:rPr>
          <w:rStyle w:val="FootnoteAnchor"/>
          <w:rtl w:val="true"/>
        </w:rPr>
        <w:footnoteReference w:id="1537"/>
      </w:r>
      <w:r>
        <w:rPr>
          <w:rFonts w:ascii="Amiri" w:hAnsi="Amiri" w:eastAsia="Amiri" w:cs="Amiri"/>
          <w:color w:val="111111"/>
          <w:sz w:val="28"/>
          <w:sz w:val="28"/>
          <w:szCs w:val="28"/>
          <w:rtl w:val="true"/>
          <w:lang w:bidi="ar-SA"/>
        </w:rPr>
        <w:t>،وعَلی أمواتِ المُؤمِنینَ وَالمُؤمِناتِ بِالمَغفِرَةِ وَالرَّحمَةِ،وعَلی غُرَباءِ المُؤمِنینَ وَالمُؤمِناتِ بِالرَّدِّ إلی أوطانِهِم سالِمینَ غانِمینَ، بِمُحَمَّدٍ وآلِهِ أجمَعینَ</w:t>
      </w:r>
      <w:r>
        <w:rPr>
          <w:rFonts w:eastAsia="Amiri" w:cs="Amiri" w:ascii="Amiri" w:hAnsi="Amiri"/>
          <w:color w:val="111111"/>
          <w:sz w:val="28"/>
          <w:szCs w:val="28"/>
          <w:rtl w:val="true"/>
          <w:lang w:bidi="ar-SA"/>
        </w:rPr>
        <w:t xml:space="preserve">. </w:t>
      </w:r>
      <w:r>
        <w:rPr>
          <w:rStyle w:val="FootnoteAnchor"/>
          <w:rtl w:val="true"/>
        </w:rPr>
        <w:footnoteReference w:id="1538"/>
      </w:r>
      <w:bookmarkStart w:id="728" w:name="pg14473_145529"/>
    </w:p>
    <w:p>
      <w:pPr>
        <w:pStyle w:val="Heading2"/>
        <w:numPr>
          <w:ilvl w:val="1"/>
          <w:numId w:val="1"/>
        </w:numPr>
        <w:rPr/>
      </w:pPr>
      <w:bookmarkStart w:id="729" w:name="__RefHeading___Toc397681_996550957"/>
      <w:bookmarkStart w:id="730" w:name="_Toc264"/>
      <w:bookmarkEnd w:id="728"/>
      <w:bookmarkEnd w:id="729"/>
      <w:r>
        <w:rPr>
          <w:rtl w:val="true"/>
        </w:rPr>
        <w:t>الفَصلُ السابع والثلاثون</w:t>
      </w:r>
      <w:r>
        <w:rPr>
          <w:rtl w:val="true"/>
        </w:rPr>
        <w:t>:</w:t>
      </w:r>
      <w:r>
        <w:rPr>
          <w:rtl w:val="true"/>
        </w:rPr>
        <w:t>الدَّعَواتُ المَأثورَةُ عَلَی الظّالِمینَ</w:t>
      </w:r>
      <w:bookmarkEnd w:id="730"/>
    </w:p>
    <w:p>
      <w:pPr>
        <w:pStyle w:val="Heading3"/>
        <w:numPr>
          <w:ilvl w:val="2"/>
          <w:numId w:val="1"/>
        </w:numPr>
        <w:rPr/>
      </w:pPr>
      <w:bookmarkStart w:id="731" w:name="__RefHeading___Toc397683_996550957"/>
      <w:bookmarkStart w:id="732" w:name="_Toc265"/>
      <w:bookmarkEnd w:id="731"/>
      <w:r>
        <w:rPr/>
        <w:t>1/37</w:t>
      </w:r>
      <w:r>
        <w:rPr>
          <w:rtl w:val="true"/>
        </w:rPr>
        <w:t>دَعَواتُ نوحٍ علیه السلام</w:t>
      </w:r>
      <w:bookmarkEnd w:id="73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بِالْحَقِّ فَجَعَلْناهُمْ غُثاءً فَبُعْداً لِلْقَوْمِ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w:t>
      </w:r>
    </w:p>
    <w:p>
      <w:pPr>
        <w:pStyle w:val="BookText"/>
        <w:rPr/>
      </w:pPr>
      <w:r>
        <w:rPr>
          <w:rFonts w:ascii="Amiri" w:hAnsi="Amiri" w:eastAsia="Amiri" w:cs="Amiri"/>
          <w:color w:val="111111"/>
          <w:sz w:val="28"/>
          <w:sz w:val="28"/>
          <w:szCs w:val="28"/>
          <w:rtl w:val="true"/>
          <w:lang w:bidi="ar-SA"/>
        </w:rPr>
        <w:t>فَانْتَصِرْ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الَّذِینَ کَذَّبُوا بِآیاتِنا إِنَّهُمْ کانُوا قَوْمَ سَوْءٍ فَأَغْرَقْناهُمْ أَجْمَعِینَ</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حنان بن سدیر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نوحاً علیه السلام حینَ دَعا عَلی قَومِهِ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أنَّهُ لا یَنجُبُ مِن بَینِهِم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عَلِمَ ذلِکَ؟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یُؤْمِنَ مِنْ قَوْمِکَ إِلاّ مَنْ قَدْ 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دَعا عَلَیهِم بِهذَا الدُّعاءِ</w:t>
      </w:r>
      <w:r>
        <w:rPr>
          <w:rFonts w:eastAsia="Amiri" w:cs="Amiri" w:ascii="Amiri" w:hAnsi="Amiri"/>
          <w:color w:val="111111"/>
          <w:sz w:val="28"/>
          <w:szCs w:val="28"/>
          <w:rtl w:val="true"/>
          <w:lang w:bidi="ar-SA"/>
        </w:rPr>
        <w:t xml:space="preserve">. </w:t>
      </w:r>
      <w:r>
        <w:rPr>
          <w:rStyle w:val="FootnoteAnchor"/>
          <w:rtl w:val="true"/>
        </w:rPr>
        <w:footnoteReference w:id="1540"/>
      </w:r>
      <w:bookmarkStart w:id="733" w:name="pg14473_145531"/>
    </w:p>
    <w:p>
      <w:pPr>
        <w:pStyle w:val="BookText"/>
        <w:rPr/>
      </w:pPr>
      <w:bookmarkEnd w:id="733"/>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قَومٌ مُؤمِنونَ </w:t>
      </w:r>
      <w:r>
        <w:rPr>
          <w:rStyle w:val="FootnoteAnchor"/>
          <w:rtl w:val="true"/>
        </w:rPr>
        <w:footnoteReference w:id="1541"/>
      </w:r>
      <w:r>
        <w:rPr>
          <w:rFonts w:ascii="Amiri" w:hAnsi="Amiri" w:eastAsia="Amiri" w:cs="Amiri"/>
          <w:color w:val="111111"/>
          <w:sz w:val="28"/>
          <w:sz w:val="28"/>
          <w:szCs w:val="28"/>
          <w:rtl w:val="true"/>
          <w:lang w:bidi="ar-SA"/>
        </w:rPr>
        <w:t>قَبلَ نوحٍ علیه السلام،فَماتوا فَحَزِنَ عَلَیهِمُ النّاسُ، فَجاءَ إبلیسُ فَاتَّخَذَ لَهُم صُوَرَهُم لِیَأنَسوا بِها فَأَنِسوا بِها،فَلَمّا جاءَهُمُ الشِّتاءُ أدخَلوهَا البُیوتَ،فَمَضی ذلِکَ القَرنُ وجاءَ القَرنُ الآخَرُ،فَجاءَهُم إبلیسُ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آلِهَةٌ کانَ </w:t>
      </w:r>
      <w:r>
        <w:rPr>
          <w:rStyle w:val="FootnoteAnchor"/>
          <w:rtl w:val="true"/>
        </w:rPr>
        <w:footnoteReference w:id="1542"/>
      </w:r>
      <w:r>
        <w:rPr>
          <w:rFonts w:ascii="Amiri" w:hAnsi="Amiri" w:eastAsia="Amiri" w:cs="Amiri"/>
          <w:color w:val="111111"/>
          <w:sz w:val="28"/>
          <w:sz w:val="28"/>
          <w:szCs w:val="28"/>
          <w:rtl w:val="true"/>
          <w:lang w:bidi="ar-SA"/>
        </w:rPr>
        <w:t>آباؤُکُم یَعبُدونَها،فَعَبَدوهُم وضَلَّ مِنهُم بَشَرٌ کَثیرٌ،فَدَعا عَلَیهِم نوحٌ حَتّی أهلَکَهُمُ اللّهُ</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دعوات نوح علیه السلام </w:t>
      </w:r>
      <w:r>
        <w:rPr>
          <w:rFonts w:eastAsia="IRNazanin" w:cs="IRNazanin"/>
          <w:color w:val="111111"/>
          <w:sz w:val="28"/>
          <w:szCs w:val="28"/>
          <w:rtl w:val="true"/>
          <w:lang w:bidi="fa-IR"/>
        </w:rPr>
        <w:t>).</w:t>
      </w:r>
    </w:p>
    <w:p>
      <w:pPr>
        <w:pStyle w:val="Heading3"/>
        <w:numPr>
          <w:ilvl w:val="2"/>
          <w:numId w:val="1"/>
        </w:numPr>
        <w:rPr/>
      </w:pPr>
      <w:bookmarkStart w:id="734" w:name="__RefHeading___Toc397685_996550957"/>
      <w:bookmarkStart w:id="735" w:name="_Toc266"/>
      <w:bookmarkEnd w:id="734"/>
      <w:r>
        <w:rPr/>
        <w:t>2/37</w:t>
      </w:r>
      <w:r>
        <w:rPr>
          <w:rtl w:val="true"/>
        </w:rPr>
        <w:t>دُعاءُ لوطٍ علیه السلام</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إِنَّکُمْ لَتَأْتُونَ الْفَحِشَةَ مَا سَبَقَکُم بِهَا مِنْ أَحَدٍ مِّنَ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أَلِنَّکُمْ لَتَأْتُونَ الرِّجَالَ وَ تَقْطَعُونَ السَّبِیلَ وَ تَأْتُونَ فِی نَادِیکُمُ الْمُنکَرَ فَمَا کَانَ جَوَابَ قَوْمِهِ إِلَّا أَن قَالُواْ ائْتِنَا بِعَذَابِ اللَّهِ إِن کُنتَ مِنَ الصَّدِقِینَ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Heading3"/>
        <w:numPr>
          <w:ilvl w:val="2"/>
          <w:numId w:val="1"/>
        </w:numPr>
        <w:rPr/>
      </w:pPr>
      <w:bookmarkStart w:id="736" w:name="__RefHeading___Toc397687_996550957"/>
      <w:bookmarkStart w:id="737" w:name="_Toc267"/>
      <w:bookmarkEnd w:id="736"/>
      <w:r>
        <w:rPr/>
        <w:t>3/37</w:t>
      </w:r>
      <w:r>
        <w:rPr>
          <w:rtl w:val="true"/>
        </w:rPr>
        <w:t>دُعاءُ شُعَیبٍ علیه السلام</w:t>
      </w:r>
      <w:bookmarkEnd w:id="73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الَّذِینَ اسْتَکْبَرُواْ مِن قَوْمِهِ لَنُخْرِجَنَّکَ یَشُعَیْبُ وَالَّذِینَ ءَامَنُواْ مَعَکَ مِن قَرْیَتِنَا أَوْ لَتَعُودُنَّ فِی مِلَّتِنَا قَالَ أَوَ لَوْ کُنَّا کَرِهِینَ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افْتَرَیْنَا عَلَی اللَّهِ کَذِبًا إِنْ عُدْنَا فِی مِلَّتِکُم بَعْدَ إِذْ نَجَّل‍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اللَّهُ مِنْهَا وَمَا یَکُونُ لَنَا أَن نَّعُودَ فِیهَا إِلَّا أَن یَشَاءَ اللَّهُ رَبُّنَا وَسِعَ رَبُّنَا کُلَّ شَیْءٍ عِلْمًا عَلَی اللَّهِ تَوَکَّلْنَا رَبَّنَا افْتَحْ بَیْنَنَا وَبَیْنَ قَوْمِنَا بِالْحَقِ‌ّ وَأَنتَ خَیْرُ الْفَتِحِینَ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الَّذِینَ </w:t>
      </w:r>
      <w:bookmarkStart w:id="738" w:name="pg14473_145532"/>
    </w:p>
    <w:p>
      <w:pPr>
        <w:pStyle w:val="BookText"/>
        <w:rPr/>
      </w:pPr>
      <w:bookmarkEnd w:id="738"/>
      <w:r>
        <w:rPr>
          <w:rFonts w:ascii="Amiri" w:hAnsi="Amiri" w:eastAsia="Amiri" w:cs="Amiri"/>
          <w:color w:val="111111"/>
          <w:sz w:val="28"/>
          <w:sz w:val="28"/>
          <w:szCs w:val="28"/>
          <w:rtl w:val="true"/>
          <w:lang w:bidi="ar-SA"/>
        </w:rPr>
        <w:t>کَفَرُواْ مِن قَوْمِهِ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اتَّبَعْتُمْ شُعَیْبًا إِنَّکُمْ إِذًا لَّخَسِرُونَ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جَثِمِینَ</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6"/>
      </w:r>
    </w:p>
    <w:p>
      <w:pPr>
        <w:pStyle w:val="Heading3"/>
        <w:numPr>
          <w:ilvl w:val="2"/>
          <w:numId w:val="1"/>
        </w:numPr>
        <w:rPr/>
      </w:pPr>
      <w:bookmarkStart w:id="739" w:name="__RefHeading___Toc397689_996550957"/>
      <w:bookmarkStart w:id="740" w:name="_Toc268"/>
      <w:bookmarkEnd w:id="739"/>
      <w:r>
        <w:rPr/>
        <w:t>4/37</w:t>
      </w:r>
      <w:r>
        <w:rPr>
          <w:rtl w:val="true"/>
        </w:rPr>
        <w:t>دُعاءُ موسی علیه السلام</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رَبَّنَا إِنَّکَ ءَاتَیْتَ فِرْعَوْنَ وَ مَلَأَهُ زِینَةً وَ أَمْوَ لًا فِی الْحَیَوةِ الدُّنْیَا رَبَّنَا لِیُضِلُّواْ عَن سَبِیلِکَ رَبَّنَا اطْمِسْ عَلَی أَمْوَ لِهِمْ وَ اشْدُدْ عَلَی قُلُوبِهِمْ فَلَا یُؤْمِنُواْ حَتَّی یَرَوُاْ الْعَذَابَ الْأَلِیمَ</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دعوات موسی علیه السلام </w:t>
      </w:r>
      <w:r>
        <w:rPr>
          <w:rFonts w:eastAsia="IRNazanin" w:cs="IRNazanin"/>
          <w:color w:val="111111"/>
          <w:sz w:val="28"/>
          <w:szCs w:val="28"/>
          <w:rtl w:val="true"/>
          <w:lang w:bidi="fa-IR"/>
        </w:rPr>
        <w:t>).</w:t>
      </w:r>
    </w:p>
    <w:p>
      <w:pPr>
        <w:pStyle w:val="Heading3"/>
        <w:numPr>
          <w:ilvl w:val="2"/>
          <w:numId w:val="1"/>
        </w:numPr>
        <w:rPr/>
      </w:pPr>
      <w:bookmarkStart w:id="741" w:name="__RefHeading___Toc397691_996550957"/>
      <w:bookmarkStart w:id="742" w:name="_Toc269"/>
      <w:bookmarkEnd w:id="741"/>
      <w:r>
        <w:rPr/>
        <w:t>5/37</w:t>
      </w:r>
      <w:r>
        <w:rPr>
          <w:rtl w:val="true"/>
        </w:rPr>
        <w:t>الدَّعَواتُ المَأثورَةُ عَنِ النَّبِیِّ صلی الله علیه وآله</w:t>
      </w:r>
      <w:bookmarkEnd w:id="742"/>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لهنّاد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فی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انصُرنی عَلی مَن بَغی عَلَیَّ</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انصُرنی عَلی مَن بَغی عَلَیَّ،وأَرِنی ثَأری مِمَّن ظَلَمَنی،وعافِنی فی جَسَدی، ومَتِّعنی بِسَمعی وبَصَری ما أبقَیتَنی،وَاجعَلهُمَا الوارِثَ مِنّی</w:t>
      </w:r>
      <w:r>
        <w:rPr>
          <w:rFonts w:eastAsia="Amiri" w:cs="Amiri" w:ascii="Amiri" w:hAnsi="Amiri"/>
          <w:color w:val="111111"/>
          <w:sz w:val="28"/>
          <w:szCs w:val="28"/>
          <w:rtl w:val="true"/>
          <w:lang w:bidi="ar-SA"/>
        </w:rPr>
        <w:t xml:space="preserve">. </w:t>
      </w:r>
      <w:r>
        <w:rPr>
          <w:rStyle w:val="FootnoteAnchor"/>
          <w:rtl w:val="true"/>
        </w:rPr>
        <w:footnoteReference w:id="154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علیّ بن الحسین وغیره،قالا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أقِلنی عَثرَتی،وَاستُر عَورَتی،وآمِن رَوعَتی،وَاکفِنی مَن بَغی عَلَیَّ،وَانصُرنی مِمَّن ظَلَمَنی،وأَرِنی ثَأری فیهِ</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خَیبَرَ بارَزتُ مَرحَباً،فَقُلتُ ما کانَ رَسولُ اللّهِ صلی الله علیه و آله عَلَّمَنی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انصُرنی ولا تَنصُر عَلَیَّ،اللّهُمَّ اغلِب لی ولا تَغلِب عَلَیَّ،اللّهُمَّ تَوَلَّنی ولا تُوَلِّ عَلَیَّ،اللّهُمَّ اجعَلنی لَکَ ذاکِراً،لَکَ شاکِراً،لَکَ راهِباً،لَکَ مُطیعاً،أقتُلُ أعداءَکَ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 مَرحَباً یَومَئِذٍ،وتَرَکتُ سَلَبَهُ،وکُنتُ أقتُلُ ولا آخُذُ السَّلَبَ</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یَقولُ فی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رَبِّ،أعِنّی ولا تُعِن عَلَیَّ،وَانصُرنی ولا تَنصُر عَلَیَّ،وَامکُر لی ولا تَمکُر عَلَیَّ،وَاهدِنی ویَسِّرِ الهُدی لی،وَانصُرنی عَلی مَن بَغی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رَبِّ،اجعَلنی لَکَ شَکّاراً،لَکَ ذَکّاراً،لَکَ رَهّاباً،لَکَ مُطیعاً،إلَیکَ مُخبِتاً،إلَیکَ أوّاهاً مُنیباً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رَبِّ،تَقَبَّل تَوبَتی،وَاغسِل حَوبَتی، وأَجِب دَعوَتی،وَاهدِ قَلبی،وسَدِّد لِسانی،وثَبِّت حُجَّتی،وَاسلُل سَخیمَةَ </w:t>
      </w:r>
      <w:r>
        <w:rPr>
          <w:rStyle w:val="FootnoteAnchor"/>
          <w:rtl w:val="true"/>
        </w:rPr>
        <w:footnoteReference w:id="1552"/>
      </w:r>
      <w:r>
        <w:rPr>
          <w:rFonts w:ascii="Amiri" w:hAnsi="Amiri" w:eastAsia="Amiri" w:cs="Amiri"/>
          <w:color w:val="111111"/>
          <w:sz w:val="28"/>
          <w:sz w:val="28"/>
          <w:szCs w:val="28"/>
          <w:rtl w:val="true"/>
          <w:lang w:bidi="ar-SA"/>
        </w:rPr>
        <w:t>قَلبی</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سَیِّدِنَا الصّادِقِ جَعفَرِ بنِ مُحَمَّدٍ علیه السلام فَشَکا إلَیهِ رَجُلاً یَظلِمُهُ،فَقالَ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دَعوَةِ المَظلومِ الَّتی عَلَّمَهَا النَّبِیُّ صلی الله علیه و آله لِأَمیرِ المُؤمِنینَ علیه السلام؟ما دَعا بِها مَظلومٌ عَلی ظالِمِهِ إلّانَصَرَهُ اللّهُ تَعالی وکَفاهُ إیّاهُ،وهُوَ</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طُمَّهُ </w:t>
      </w:r>
      <w:r>
        <w:rPr>
          <w:rStyle w:val="FootnoteAnchor"/>
          <w:rtl w:val="true"/>
        </w:rPr>
        <w:footnoteReference w:id="1554"/>
      </w:r>
      <w:r>
        <w:rPr>
          <w:rFonts w:ascii="Amiri" w:hAnsi="Amiri" w:eastAsia="Amiri" w:cs="Amiri"/>
          <w:color w:val="111111"/>
          <w:sz w:val="28"/>
          <w:sz w:val="28"/>
          <w:szCs w:val="28"/>
          <w:rtl w:val="true"/>
          <w:lang w:bidi="ar-SA"/>
        </w:rPr>
        <w:t xml:space="preserve">بِالبَلاءِ طَمّاً،وعُمَّهُ بِالبَلاءِ عَمّاً،وقُمَّهُ </w:t>
      </w:r>
      <w:r>
        <w:rPr>
          <w:rStyle w:val="FootnoteAnchor"/>
          <w:rtl w:val="true"/>
        </w:rPr>
        <w:footnoteReference w:id="1555"/>
      </w:r>
      <w:r>
        <w:rPr>
          <w:rFonts w:ascii="Amiri" w:hAnsi="Amiri" w:eastAsia="Amiri" w:cs="Amiri"/>
          <w:color w:val="111111"/>
          <w:sz w:val="28"/>
          <w:sz w:val="28"/>
          <w:szCs w:val="28"/>
          <w:rtl w:val="true"/>
          <w:lang w:bidi="ar-SA"/>
        </w:rPr>
        <w:t xml:space="preserve">بِالأَذی قَمّاً،وَارمِهِ بِیَومٍ لا مُعادَ </w:t>
      </w:r>
      <w:bookmarkStart w:id="743" w:name="pg14473_145534"/>
    </w:p>
    <w:p>
      <w:pPr>
        <w:pStyle w:val="BookText"/>
        <w:rPr/>
      </w:pPr>
      <w:bookmarkEnd w:id="743"/>
      <w:r>
        <w:rPr>
          <w:rFonts w:ascii="Amiri" w:hAnsi="Amiri" w:eastAsia="Amiri" w:cs="Amiri"/>
          <w:color w:val="111111"/>
          <w:sz w:val="28"/>
          <w:sz w:val="28"/>
          <w:szCs w:val="28"/>
          <w:rtl w:val="true"/>
          <w:lang w:bidi="ar-SA"/>
        </w:rPr>
        <w:t xml:space="preserve">لَهُ،وساعَةٍ لا مَرَدَّ لَها،وأَبِح حَریمَهُ،وصَلِّ عَلی مُحَمَّدٍ وأَهلِ بَیتِهِ عَلَیهِ وعَلَیهِمُ السَّلامُ، وَاکفِنی أمرَهُ،وقِنی شَرَّهُ،وَاصرِف عَنّی کَیدَهُ،وَاجرَح قَلبَهُ وسُدَّ فاهُ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لِلْحَیِّ الْقَیُّومِ وَ قَدْ خابَ مَنْ حَمَلَ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 لا تُکَلِّمُونِ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دعا علیهم النّبیّ صلی الله علیه و آله </w:t>
      </w:r>
      <w:r>
        <w:rPr>
          <w:rFonts w:eastAsia="IRNazanin" w:cs="IRNazanin"/>
          <w:color w:val="111111"/>
          <w:sz w:val="28"/>
          <w:szCs w:val="28"/>
          <w:rtl w:val="true"/>
          <w:lang w:bidi="fa-IR"/>
        </w:rPr>
        <w:t>).</w:t>
      </w:r>
    </w:p>
    <w:p>
      <w:pPr>
        <w:pStyle w:val="Heading3"/>
        <w:numPr>
          <w:ilvl w:val="2"/>
          <w:numId w:val="1"/>
        </w:numPr>
        <w:rPr/>
      </w:pPr>
      <w:bookmarkStart w:id="744" w:name="__RefHeading___Toc397693_996550957"/>
      <w:bookmarkStart w:id="745" w:name="_Toc270"/>
      <w:bookmarkEnd w:id="744"/>
      <w:r>
        <w:rPr/>
        <w:t>6/37</w:t>
      </w:r>
      <w:r>
        <w:rPr>
          <w:rtl w:val="true"/>
        </w:rPr>
        <w:t>الدَّعَواتُ المَأثورَةُ عَنِ أمیرِ المُؤمِنینَ علیه السلام</w:t>
      </w:r>
      <w:bookmarkEnd w:id="745"/>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کَفَرَةَ أهلِ الکِتابِ الَّذینَ یَصُدّونَ عَن سَبیلِکَ،ویَجحَدونَ آیاتِکَ، ویُکَذِّبونَ رُسُلَکَ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خالِف بَینَ کَلِمَتِهِم،وأَلقِ الرُّعبَ فی قُلوبِهِم،وأَنزِل عَلَیهِم رِجزَکَ ونَقِمَتَکَ وبَأسَکَ الَّذی لا تَرُدُّهُ عَنِ القَومِ المُجرِمینَ</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إسحاق بن الفضل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أمیرِ المُؤمِنینَ عَلِیِّ بنِ أبی طالِبٍ علیه السلام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أن اعادِیَ لَکَ وَلِیّاً،أو اوالِیَ لَکَ عَدُوّاً،أو أرضی لَکَ سَخَطاً أبَداً</w:t>
      </w:r>
      <w:r>
        <w:rPr>
          <w:rFonts w:eastAsia="Amiri" w:cs="Amiri" w:ascii="Amiri" w:hAnsi="Amiri"/>
          <w:color w:val="111111"/>
          <w:sz w:val="28"/>
          <w:szCs w:val="28"/>
          <w:rtl w:val="true"/>
          <w:lang w:bidi="ar-SA"/>
        </w:rPr>
        <w:t xml:space="preserve">. </w:t>
      </w:r>
      <w:bookmarkStart w:id="746" w:name="pg14473_145535"/>
    </w:p>
    <w:p>
      <w:pPr>
        <w:pStyle w:val="BookText"/>
        <w:rPr/>
      </w:pPr>
      <w:bookmarkEnd w:id="746"/>
      <w:r>
        <w:rPr>
          <w:rFonts w:ascii="Amiri" w:hAnsi="Amiri" w:eastAsia="Amiri" w:cs="Amiri"/>
          <w:color w:val="111111"/>
          <w:sz w:val="28"/>
          <w:sz w:val="28"/>
          <w:szCs w:val="28"/>
          <w:rtl w:val="true"/>
          <w:lang w:bidi="ar-SA"/>
        </w:rPr>
        <w:t>اللّهُمَّ مَن صَلَّیتَ عَلَیهِ فَصَلاتُنا عَلَیهِ،ومَن لَعَنتَهُ فَلَعنَتُنا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کانَ فی مَوتِهِ فَرَحٌ لَنا ولِجَمیعِ المُسلِمینَ فَأَرِحنا مِنهُ،وأَبدِل لَنا بِهِ مَن هُوَ خَیرٌ لَنا مِنهُ،حَتّی تُرِیَنا مِن عِلمِ الإِجابَةِ ما نَتَعَرَّفُهُ فی أدیانِنا ومَعایِشِنا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وأَقامَ ظالِمُهُ عَلی ظُلمِهِ لا یَرجِعُ عَنهُ،فَلیَفُضَّ الماءَ عَلی نَفسِهِ، ویُسبِغُ الوُضوءَ ویُصَلّی رَکعَتَینِ،ثُمَّ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فُلانَ بنَ فُلانٍ ظَلَمَنی،وَاعتَدی عَلَیَّ،ونَصَبَ لی،وأَمَضَّنی وأَرمَضَنی </w:t>
      </w:r>
      <w:r>
        <w:rPr>
          <w:rStyle w:val="FootnoteAnchor"/>
          <w:rtl w:val="true"/>
        </w:rPr>
        <w:footnoteReference w:id="1560"/>
      </w:r>
      <w:r>
        <w:rPr>
          <w:rFonts w:ascii="Amiri" w:hAnsi="Amiri" w:eastAsia="Amiri" w:cs="Amiri"/>
          <w:color w:val="111111"/>
          <w:sz w:val="28"/>
          <w:sz w:val="28"/>
          <w:szCs w:val="28"/>
          <w:rtl w:val="true"/>
          <w:lang w:bidi="ar-SA"/>
        </w:rPr>
        <w:t>، وأَذَلَّنی وأَخلَقَنی،اللّهُمَّ فَکِلهُ إلی نَفسِهِ،وهُدَّ رُکنَهُ،وعَجِّل جائِحَتَهُ،وَاسلُبهُ نِعمَتَکَ عِندَهُ،وَاقطَع رِزقَهُ،وَابتُر عُمُرَهُ،وَامحُ أثَرَهُ،وسَلِّط عَلَیهِ عَدُوَّهُ،وخُذهُ مِن مَأمَنِهِ کَما ظَلَمَنی وَاعتَدی عَلَیَّ ونَصَبَ لی،وأَمَضَّ وأَرمَضَ وأَذَلَّ وأَخلَقَ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یُمهَلُ</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فَلیَتَوَضَّأ ویُصَلّی </w:t>
      </w:r>
      <w:r>
        <w:rPr>
          <w:rStyle w:val="FootnoteAnchor"/>
          <w:rtl w:val="true"/>
        </w:rPr>
        <w:footnoteReference w:id="1562"/>
      </w:r>
      <w:r>
        <w:rPr>
          <w:rFonts w:ascii="Amiri" w:hAnsi="Amiri" w:eastAsia="Amiri" w:cs="Amiri"/>
          <w:color w:val="111111"/>
          <w:sz w:val="28"/>
          <w:sz w:val="28"/>
          <w:szCs w:val="28"/>
          <w:rtl w:val="true"/>
          <w:lang w:bidi="ar-SA"/>
        </w:rPr>
        <w:t>رَکعَتَینِ یُطیلُ رُکوعَهُما وسُجودَهُما،فَإِذا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مَغلوبٌ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مَرَّةٍ،فَإِنَّهُ یُعَجَّلُ لَهُ النَّصرُ</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دعا علیهم الإمام علیّ علیه السلام </w:t>
      </w:r>
      <w:r>
        <w:rPr>
          <w:rFonts w:eastAsia="IRNazanin" w:cs="IRNazanin"/>
          <w:color w:val="111111"/>
          <w:sz w:val="28"/>
          <w:szCs w:val="28"/>
          <w:rtl w:val="true"/>
          <w:lang w:bidi="fa-IR"/>
        </w:rPr>
        <w:t>).</w:t>
      </w:r>
    </w:p>
    <w:p>
      <w:pPr>
        <w:pStyle w:val="Heading3"/>
        <w:numPr>
          <w:ilvl w:val="2"/>
          <w:numId w:val="1"/>
        </w:numPr>
        <w:rPr/>
      </w:pPr>
      <w:bookmarkStart w:id="747" w:name="__RefHeading___Toc397695_996550957"/>
      <w:bookmarkStart w:id="748" w:name="_Toc271"/>
      <w:bookmarkEnd w:id="747"/>
      <w:r>
        <w:rPr/>
        <w:t>7/37</w:t>
      </w:r>
      <w:r>
        <w:rPr>
          <w:rtl w:val="true"/>
        </w:rPr>
        <w:t>الدُّعاءُ المَأثورُ عَنِ الإِمامِ الحَسَنِ علیه السلام</w:t>
      </w:r>
      <w:bookmarkEnd w:id="74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المجتنی عن أحمد بن داوود النعمانی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الحَسَنِ بنِ عَلِیٍّ علیه السلام جاراً یُؤذیهِ، 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المَغرِبَ فَصَلِّ رَکعَتَینِ،ثُمَّ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شَدیدَ المِحالِ </w:t>
      </w:r>
      <w:r>
        <w:rPr>
          <w:rStyle w:val="FootnoteAnchor"/>
          <w:rtl w:val="true"/>
        </w:rPr>
        <w:footnoteReference w:id="1564"/>
      </w:r>
      <w:r>
        <w:rPr>
          <w:rFonts w:ascii="IRNazanin" w:hAnsi="IRNazanin" w:eastAsia="IRNazanin"/>
          <w:color w:val="111111"/>
          <w:sz w:val="28"/>
          <w:sz w:val="28"/>
          <w:szCs w:val="28"/>
          <w:rtl w:val="true"/>
          <w:lang w:bidi="fa-IR"/>
        </w:rPr>
        <w:t xml:space="preserve">،یا </w:t>
      </w:r>
      <w:bookmarkStart w:id="749" w:name="pg14473_145536"/>
    </w:p>
    <w:p>
      <w:pPr>
        <w:pStyle w:val="BookText"/>
        <w:rPr/>
      </w:pPr>
      <w:bookmarkEnd w:id="749"/>
      <w:r>
        <w:rPr>
          <w:rFonts w:ascii="Amiri" w:hAnsi="Amiri" w:eastAsia="Amiri" w:cs="Amiri"/>
          <w:color w:val="111111"/>
          <w:sz w:val="28"/>
          <w:sz w:val="28"/>
          <w:szCs w:val="28"/>
          <w:rtl w:val="true"/>
          <w:lang w:bidi="ar-SA"/>
        </w:rPr>
        <w:t>عَزیزُ،أذلَلتَ بِعِزَّتِکَ جَمیعَ خَلقِکَ،اِکفِنی شَرَّ فُلانٍ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الرَّجُلُ ذلِکَ،فَلَمّا کانَ فی جَوفِ اللَّیلِ سُمِعَ الصُّراخُ،وقیلَ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قَد ماتَ اللَّیلَةَ</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الإمام الحسن المجتبی علیه السلام </w:t>
      </w:r>
      <w:r>
        <w:rPr>
          <w:rFonts w:eastAsia="IRNazanin" w:cs="IRNazanin"/>
          <w:color w:val="111111"/>
          <w:sz w:val="28"/>
          <w:szCs w:val="28"/>
          <w:rtl w:val="true"/>
          <w:lang w:bidi="fa-IR"/>
        </w:rPr>
        <w:t>).</w:t>
      </w:r>
    </w:p>
    <w:p>
      <w:pPr>
        <w:pStyle w:val="Heading3"/>
        <w:numPr>
          <w:ilvl w:val="2"/>
          <w:numId w:val="1"/>
        </w:numPr>
        <w:rPr/>
      </w:pPr>
      <w:bookmarkStart w:id="750" w:name="__RefHeading___Toc397697_996550957"/>
      <w:bookmarkStart w:id="751" w:name="_Toc272"/>
      <w:bookmarkEnd w:id="750"/>
      <w:r>
        <w:rPr/>
        <w:t>8/37</w:t>
      </w:r>
      <w:r>
        <w:rPr>
          <w:rtl w:val="true"/>
        </w:rPr>
        <w:t>الدُّعاءُ المَأثورُ عَنِ الإِمامَ زَینِ العابِدینَ علیه السلام</w:t>
      </w:r>
      <w:bookmarkEnd w:id="751"/>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إذَا اعتُدِیَ عَلَیهِ أو رَأی مِنَ الظّالِمینَ ما لا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یَخفی عَلَیهِ أنباءُ المُتَظَلِّمینَ،ویا مَن لا یَحتاجُ فی قَصَصِهِم إلی شَهاداتِ الشّاهِدینَ،ویا مَن قَرُبَت نُصرَتُهُ مِنَ المَظلومینَ،ویا مَن بَعُدَ عَونُهُ عَنِ الظّالِمینَ،قَد عَلِمتَ یا إلهی ما نالَنی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حَظَرتَ </w:t>
      </w:r>
      <w:r>
        <w:rPr>
          <w:rStyle w:val="FootnoteAnchor"/>
          <w:rtl w:val="true"/>
        </w:rPr>
        <w:footnoteReference w:id="1566"/>
      </w:r>
      <w:r>
        <w:rPr>
          <w:rFonts w:ascii="Amiri" w:hAnsi="Amiri" w:eastAsia="Amiri" w:cs="Amiri"/>
          <w:color w:val="111111"/>
          <w:sz w:val="28"/>
          <w:sz w:val="28"/>
          <w:szCs w:val="28"/>
          <w:rtl w:val="true"/>
          <w:lang w:bidi="ar-SA"/>
        </w:rPr>
        <w:t>،وَانتَهَکَهُ مِنّی مِمّا حَجَزتَ عَلَیهِ؛بَطَراً فی نِعمَتِکَ عِندَهُ،وَاغتِراراً بِنَکیرِکَ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 مُحَمَّدٍ وآلِهِ،وخُذ ظالِمی وعَدُوّی عَن ظُلمی بِقُوَّتِکَ،وَافلُل </w:t>
      </w:r>
      <w:r>
        <w:rPr>
          <w:rStyle w:val="FootnoteAnchor"/>
          <w:rtl w:val="true"/>
        </w:rPr>
        <w:footnoteReference w:id="1567"/>
      </w:r>
      <w:r>
        <w:rPr>
          <w:rFonts w:ascii="Amiri" w:hAnsi="Amiri" w:eastAsia="Amiri" w:cs="Amiri"/>
          <w:color w:val="111111"/>
          <w:sz w:val="28"/>
          <w:sz w:val="28"/>
          <w:szCs w:val="28"/>
          <w:rtl w:val="true"/>
          <w:lang w:bidi="ar-SA"/>
        </w:rPr>
        <w:t>حَدَّهُ عَنّی بِقُدرَتِکَ،وَاجعَل لَهُ شُغُلاً فیما یَلیهِ،وعَجزاً عَمّا یُناویهِ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مُحَمَّدٍ وآلِهِ،ولا تُسَوِّغ لَهُ ظُلمی،وأَحسِن عَلَیهِ عَونی،وَاعصِمنی مِن مِثلِ أفعالِهِ،ولا تَجعَلنی فی مِثلِ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وآلِهِ،وأَعدِنی عَلَیهِ عَدوی حاضِرَةً،تَکونُ مِن غَیظی بِهِ شِفاءً، ومِن حَنَقی </w:t>
      </w:r>
      <w:r>
        <w:rPr>
          <w:rStyle w:val="FootnoteAnchor"/>
          <w:rtl w:val="true"/>
        </w:rPr>
        <w:footnoteReference w:id="1568"/>
      </w:r>
      <w:r>
        <w:rPr>
          <w:rFonts w:ascii="Amiri" w:hAnsi="Amiri" w:eastAsia="Amiri" w:cs="Amiri"/>
          <w:color w:val="111111"/>
          <w:sz w:val="28"/>
          <w:sz w:val="28"/>
          <w:szCs w:val="28"/>
          <w:rtl w:val="true"/>
          <w:lang w:bidi="ar-SA"/>
        </w:rPr>
        <w:t>عَلَیهِ وَفاءً</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وآلِهِ،وعَوِّضنی مِن ظُلمِهِ لی عَفوَکَ،وأَبدِلنی بِسوءِ صَنیعِهِ بی </w:t>
      </w:r>
    </w:p>
    <w:p>
      <w:pPr>
        <w:pStyle w:val="BookText"/>
        <w:rPr/>
      </w:pPr>
      <w:r>
        <w:rPr>
          <w:rFonts w:ascii="Amiri" w:hAnsi="Amiri" w:eastAsia="Amiri" w:cs="Amiri"/>
          <w:color w:val="111111"/>
          <w:sz w:val="28"/>
          <w:sz w:val="28"/>
          <w:szCs w:val="28"/>
          <w:rtl w:val="true"/>
          <w:lang w:bidi="ar-SA"/>
        </w:rPr>
        <w:t xml:space="preserve">رَحمَتَکَ،فَکُلُّ مَکروهٍ جَلَلٌ دونَ سَخَطِکَ،وکُلُّ مَرزِئَةٍ </w:t>
      </w:r>
      <w:r>
        <w:rPr>
          <w:rStyle w:val="FootnoteAnchor"/>
          <w:rtl w:val="true"/>
        </w:rPr>
        <w:footnoteReference w:id="1569"/>
      </w:r>
      <w:r>
        <w:rPr>
          <w:rFonts w:ascii="Amiri" w:hAnsi="Amiri" w:eastAsia="Amiri" w:cs="Amiri"/>
          <w:color w:val="111111"/>
          <w:sz w:val="28"/>
          <w:sz w:val="28"/>
          <w:szCs w:val="28"/>
          <w:rtl w:val="true"/>
          <w:lang w:bidi="ar-SA"/>
        </w:rPr>
        <w:t xml:space="preserve">سَواءٌ مَعَ مَوجِدَتِکَ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فَکَما کَرَّهتَ إلَیَّ أن اظلَمَ،فَقِنی مِن أن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أشکو إلی أحَدٍ سِواکَ،ولا أستَعینُ بِحاکِمٍ غَیرِکَ،حاشاکَ،فَصَلِّ عَلی مُحَمَّدٍ وآلِهِ،وصِل دُعائی بِالإِجابَةِ،وَاقرِن شِکایَتی بِالتَّغییرِ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تَفتِنّی بِالقُنوطِ مِن إنصافِکَ،ولا تَفتِنهُ بِالأَمنِ مِن إنکارِکَ،فَیُصِرَّ عَلی ظُلمی، ویُحاضِرَنی </w:t>
      </w:r>
      <w:r>
        <w:rPr>
          <w:rStyle w:val="FootnoteAnchor"/>
          <w:rtl w:val="true"/>
        </w:rPr>
        <w:footnoteReference w:id="1571"/>
      </w:r>
      <w:r>
        <w:rPr>
          <w:rFonts w:ascii="Amiri" w:hAnsi="Amiri" w:eastAsia="Amiri" w:cs="Amiri"/>
          <w:color w:val="111111"/>
          <w:sz w:val="28"/>
          <w:sz w:val="28"/>
          <w:szCs w:val="28"/>
          <w:rtl w:val="true"/>
          <w:lang w:bidi="ar-SA"/>
        </w:rPr>
        <w:t>بِحَقّی،وعَرِّفهُ عَمّا قَلیلٍ ما أوعَدتَ الظّالِمینَ،وعَرِّفنی ما وَعَدتَ مِن إجابَةِ المُضطَرّینَ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وآلِهِ،ووَفِّقنی لِقَبولِ ما قَضَیتَ لی وعَلَیَّ،ورَضِّنی بِما أخَذتَ لی ومِنّی،وَاهدِنی لِلَّتی هِیَ أقوَمُ،وَاستَعمِلنی بِما هُوَ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 کانَتِ الخِیَرَةُ لی عِندَکَ فی تَأخیرِ الأَخذِ لی،وتَرکِ الاِنتِقامِ مِمَّن ظَلَمَنی إلی یَومِ الفَصلِ ومَجمَعِ الخَصمِ،فَصَلِّ عَلی مُحَمَّدٍ وآلِهِ،وأَیِّدنی مِنکَ بِنِیَّةٍ صادِقَةٍ،وصَبرٍ دائِمٍ،وأَعِذنی مِن سوءِ الرَّغبَةِ،وهَلَعِ أهلِ الحِرصِ،وصَوِّر فی قَلبی مِثالَ مَا ادَّخَرتَ لی مِن ثَوابِکَ،وأَعدَدتَ لِخَصمی منِ جَزائِکَ وعِقابِکَ،وَاجعَل ذلِکَ سَبَباً لِقَناعَتی بِما قَضَیتَ،وثِقَتی بِما تَخَیَّرتَ،آمینَ رَبَّ العالَمینَ،إنَّکَ ذُو الفَضلِ العَظیمِ،وأَنتَ عَلی کُلِّ شَیءٍ قَدیرٌ</w:t>
      </w:r>
      <w:r>
        <w:rPr>
          <w:rFonts w:eastAsia="Amiri" w:cs="Amiri" w:ascii="Amiri" w:hAnsi="Amiri"/>
          <w:color w:val="111111"/>
          <w:sz w:val="28"/>
          <w:szCs w:val="28"/>
          <w:rtl w:val="true"/>
          <w:lang w:bidi="ar-SA"/>
        </w:rPr>
        <w:t xml:space="preserve">. </w:t>
      </w:r>
      <w:r>
        <w:rPr>
          <w:rStyle w:val="FootnoteAnchor"/>
          <w:rtl w:val="true"/>
        </w:rPr>
        <w:footnoteReference w:id="1572"/>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الإمام زین العابدین علیه السلام </w:t>
      </w:r>
      <w:r>
        <w:rPr>
          <w:rFonts w:eastAsia="IRNazanin" w:cs="IRNazanin"/>
          <w:color w:val="111111"/>
          <w:sz w:val="28"/>
          <w:szCs w:val="28"/>
          <w:rtl w:val="true"/>
          <w:lang w:bidi="fa-IR"/>
        </w:rPr>
        <w:t xml:space="preserve">). </w:t>
      </w:r>
      <w:bookmarkStart w:id="752" w:name="pg14473_145538"/>
    </w:p>
    <w:p>
      <w:pPr>
        <w:pStyle w:val="Heading3"/>
        <w:numPr>
          <w:ilvl w:val="2"/>
          <w:numId w:val="1"/>
        </w:numPr>
        <w:rPr/>
      </w:pPr>
      <w:bookmarkStart w:id="753" w:name="__RefHeading___Toc397699_996550957"/>
      <w:bookmarkStart w:id="754" w:name="_Toc273"/>
      <w:bookmarkEnd w:id="752"/>
      <w:bookmarkEnd w:id="753"/>
      <w:r>
        <w:rPr/>
        <w:t>9/37</w:t>
      </w:r>
      <w:r>
        <w:rPr>
          <w:rtl w:val="true"/>
        </w:rPr>
        <w:t>الدَّعَواتُ المَأثورَةُ عَنِ الإِمامِ الصّادِقِ علیه السلام</w:t>
      </w:r>
      <w:bookmarkEnd w:id="754"/>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علیه السلام فَشَکا إلَیهِ ظالِماً یَظلِمُهُ،فَقالَ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ناصِرَ المَظلومِ المَبغِیِّ عَلَیهِ،إن کانَ فُلانُ بنُ فُلانٍ ظَلَمَنی وبَغی عَلَیَّ،فَابتَلِهِ بِفَقرٍ لا تَجبُرُهُ وبَلاءٍ لا تَستُرُهُ</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یونس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رَجُلاً کانَ یُؤذینی،فَقالَ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هکَذا،ولکِن أقلِع عَنِ الذُّنوبِ،وصُم وصَلِّ وتَصَدَّق،فَإِذا کانَ آخِرُ اللَّیلِ فَأَسبِغِ الوُضوءَ،ثُمَّ قُم فَصَلِّ رَکعَتَینِ ثُمَّ قُل وأَنتَ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 بنَ فُلانٍ قَد آذانی،اللّهُمَّ أسقِم بَدَنَهُ،وَاقطَع أثَرَهُ،وَانقُص أجَلَهُ،وعَجِّل لَهُ ذلِکَ فی عامِهِ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فَفَعَلتُ،فَما لَبِثَ أن هَلَکَ</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تُسبِغُ الوُضوءَ أیَّ وَقتٍ أحبَبتَ،ثُمَّ تُصَلّی رَکعَتَینِ تُتِمُّ رُکوعَهُما وسُجودَهُما،فَإِذا فَرَغتَ مَرَّغتَ خَدَّیکَ عَلَی الأَرضِ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رَبّاه حَتّی یَنقَطِعَ النَّفَسُ،ثُمَّ قُلتَ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 عاداً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فُلانُ بنُ فُلانٍ ظالِماً فیمَا ارتَکَبَنی بِهِ فَاجعَل عَلَیهِ مِنکَ وَعداً ولا تَجعَل لَهُ فی حِلمِکَ نَصیباً،یا أقرَبَ الأَقرَبینَ</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دَعا بِهِ أبو عَبدِ اللّهِ علیه السلام عَلی داوودَ بنِ عَلِیٍّ حینَ قَتَلَ المُعَلَّی بنَ خُنَیسٍ وأَخَذَ مالَ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بِنورِکَ الَّذی لا یُطفی،وبِعَزائِمِکَ الَّتی لا تُخفی،وبِعِزِّکَ الَّذی لا یَنقَضی،وبِنِعمَتِکَ الَّتی لا تُحصی،وبِسُلطانِکَ الَّذی کَفَفتَ بِهِ فِرعَونَ عَن موسی علیه السلام</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جاراً مِن قُرَیشٍ مِن آلِ مُحرِزٍ، قَد نَوَّهَ بِاسمی وشَهَّرَنی کُلَّما مَرَرتُ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الرّافِضِیُّ یَحمِلُ الأَموالَ إلی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عَلَیهِ إذا کُنتَ فی صَلاةِ اللَّیلِ،وأَنتَ ساجِدٌ فی السَّجدَةِ الأَخیرَةِ مِنَ الرَّکعَتَینِ الاُولَیَینِ،فَاحمَدِ اللّهَ عز و جل ومَجِّدهُ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 بنَ فُلانٍ قَد شَهَّرَنی ونَوَّهَ بی وغاظَنی،وعَرَّضَنی لِلمَکارِهِ،اللّهُمَّ اضرِبهُ بِسَهمٍ عاجِلٍ تَشغَلهُ بِهِ عَنّی، اللّهُمَّ وقَرِّب أجَلَهُ،وَاقطَع أثَرَهُ،وعَجِّل ذلِکَ یا رَبِّ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قَدِمنَا الکوفَةَ قَدِمنا لَیلاً،فَسَأَلتُ أهلَنا عَنهُ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فُلانٌ؟فَقالوا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مَریضٌ،فَمَا انقَضی آخِرُ کَلامی حَتّی سَمِعتُ الصِّیاحَ مِن مَنزِلِهِ،وقالوا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ظُلِمتَ بِمَظلِمَةٍ فَلا تَدعُ عَلی صاحِبِکَ،فَإِنَّ الرَّجُلَ یَکونُ مَظلوماً فَلا یَزالُ یَدعو حَتّی یَکونُ ظالِماً،ولکِن إذا ظُلِمتَ فَاغتَسِل وصَلِّ رَکعَتَینِ فی مَوضِعٍ لا یَحجُبُکَ عَنِ السَّماءِ،ثُمَّ قُل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فُلانَ بنَ فُلانٍ ظَلَمَنی،ولَیسَ لی أحَدٌ أصولُ بِهِ غَیرُکَ،فَاستَوفِ لی ظُلامَتِیَ السّاعَةَ السّاعَةَ،بِالاِسمِ الَّذی سَأَلَکَ بِهِ المُضطَرُّ،فَکَشَفتَ ما بِهِ مِن ضُرٍّ،ومَکَّنتَ لَهُ </w:t>
      </w:r>
    </w:p>
    <w:p>
      <w:pPr>
        <w:pStyle w:val="BookText"/>
        <w:rPr/>
      </w:pPr>
      <w:r>
        <w:rPr>
          <w:rFonts w:ascii="Amiri" w:hAnsi="Amiri" w:eastAsia="Amiri" w:cs="Amiri"/>
          <w:color w:val="111111"/>
          <w:sz w:val="28"/>
          <w:sz w:val="28"/>
          <w:szCs w:val="28"/>
          <w:rtl w:val="true"/>
          <w:lang w:bidi="ar-SA"/>
        </w:rPr>
        <w:t>فِی الأَرضِ،وجَعَلتَهُ خَلیفَتَکَ عَلی خَلقِکَ،فَأَسأَ لُکَ أن تُصَلِّیَ عَلی مُحَمَّدٍ وآلِ مُحَمَّدٍ، وأَن تَستَوفِیَ لی ظُلامَتِیَ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لا تَلبَثُ حَتّی تَری ما تُحِبُّ</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لَهُ العَلاءُ بنُ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یَفعَلُ بی ویَفعَلُ،فَإِن رَأَیتَ أن تَدعُوَ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ضَعفٌ بِکَ،قُل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تَکفی مِن کُلِّ شَیءٍ ولا یَکفی مِنکَ شَیءٌ،فَاکفِنی أمرَ فُلانٍ بِمَ شِئتَ، وکَیفَ شِئتَ،ومِن حَیثُ شِئتَ،وأَنّی شِئتَ</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الإِمامِ جَعفَرٍ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سَبَقَ عِلمُهُ،ونَفَذَ حُکمُهُ،وشَمِلَ حِلمُهُ </w:t>
      </w:r>
      <w:r>
        <w:rPr>
          <w:rStyle w:val="FootnoteAnchor"/>
          <w:rtl w:val="true"/>
        </w:rPr>
        <w:footnoteReference w:id="1580"/>
      </w:r>
      <w:r>
        <w:rPr>
          <w:rFonts w:ascii="Amiri" w:hAnsi="Amiri" w:eastAsia="Amiri" w:cs="Amiri"/>
          <w:color w:val="111111"/>
          <w:sz w:val="28"/>
          <w:sz w:val="28"/>
          <w:szCs w:val="28"/>
          <w:rtl w:val="true"/>
          <w:lang w:bidi="ar-SA"/>
        </w:rPr>
        <w:t xml:space="preserve">،صَلِّ عَلی مُحَمَّدٍ وَآلِ مُحَمَّدٍ،وأَزِل حِلمَکَ عَن ظالِمی،وبادِرهُ بِالنَّقِمَةِ،وعاجِلهُ بِالاِستِئصالِ،وکُبَّهُ لِمَنخِرِهِ،وَاغصُصهُ بِریقِهِ،وَاردُد کَیدَهُ فی نَحرِهِ،وحُل بَینی وبَینَهُ بِشُغُلٍ شاغِلٍ مُؤلِمٍ،وسُقمٍ دائِمٍ،وَامنَعهُ التَّوبَةَ،وحُل بَینَهُ وبَینَ الإِنابَةِ،وَاسلُبهُ رَوحَ الرّاحَةِ،وَاشدُد عَلَیهِ الوَطأَةَ،وخُذ مِنهُ بِالمَخنَقِ،وحَشرِجهُ </w:t>
      </w:r>
      <w:r>
        <w:rPr>
          <w:rStyle w:val="FootnoteAnchor"/>
          <w:rtl w:val="true"/>
        </w:rPr>
        <w:footnoteReference w:id="1581"/>
      </w:r>
      <w:r>
        <w:rPr>
          <w:rFonts w:ascii="Amiri" w:hAnsi="Amiri" w:eastAsia="Amiri" w:cs="Amiri"/>
          <w:color w:val="111111"/>
          <w:sz w:val="28"/>
          <w:sz w:val="28"/>
          <w:szCs w:val="28"/>
          <w:rtl w:val="true"/>
          <w:lang w:bidi="ar-SA"/>
        </w:rPr>
        <w:t xml:space="preserve">فی صَدرِهِ،ولا تُثبِت لَهُ قَدَماً،وأَثکِلهُ ونَکِّلهُ،وَاجتَثَّهُ وَاجتَثَّ راحَتَهُ،وَاستَأصِلهُ،وجُثَّهُ وجُثَّ نِعمَتَکَ عَنهُ،وأَلبِسهُ الصَّغارَ </w:t>
      </w:r>
      <w:r>
        <w:rPr>
          <w:rStyle w:val="FootnoteAnchor"/>
          <w:rtl w:val="true"/>
        </w:rPr>
        <w:footnoteReference w:id="1582"/>
      </w:r>
      <w:r>
        <w:rPr>
          <w:rFonts w:ascii="Amiri" w:hAnsi="Amiri" w:eastAsia="Amiri" w:cs="Amiri"/>
          <w:color w:val="111111"/>
          <w:sz w:val="28"/>
          <w:sz w:val="28"/>
          <w:szCs w:val="28"/>
          <w:rtl w:val="true"/>
          <w:lang w:bidi="ar-SA"/>
        </w:rPr>
        <w:t xml:space="preserve">،وَاجعَل عُقباهُ النّارَ بَعدَ مَحوِ آثارِهِ،وسَلبِ قَرارِهِ،وإجهارِ قَبیحِ آصارِهِ </w:t>
      </w:r>
      <w:r>
        <w:rPr>
          <w:rStyle w:val="FootnoteAnchor"/>
          <w:rtl w:val="true"/>
        </w:rPr>
        <w:footnoteReference w:id="1583"/>
      </w:r>
      <w:r>
        <w:rPr>
          <w:rFonts w:ascii="Amiri" w:hAnsi="Amiri" w:eastAsia="Amiri" w:cs="Amiri"/>
          <w:color w:val="111111"/>
          <w:sz w:val="28"/>
          <w:sz w:val="28"/>
          <w:szCs w:val="28"/>
          <w:rtl w:val="true"/>
          <w:lang w:bidi="ar-SA"/>
        </w:rPr>
        <w:t>،وأَسکِنهُ دارَ بَوارِهِ،ولا تُبقِ لَهُ ذِکراً، ولا تُعَقِّبهُ مِن مُستَخلَفٍ أجراً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خُذهُ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اسلُبهُ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تُنهِضهُ،اللّهُمَّ لا تَرِثهُ،اللّهُمَّ لا تُؤَخِّرهُ، اللّهُمَّ عَلَیکَ بِهِ،اللّهُمَّ اشدُد قَبضَتَکَ عَلَیهِ،اللّهُمَّ بِکَ اعتَصَمتُ عَلَیهِ،وبِکَ استَجَرتُ مِنهُ، وبِکَ تَوارَیتُ عَنهُ،وبِکَ استَکفَفتُ دونَهُ،وبِکَ استَتَرتُ مِن ضَرّائِهِ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احرُسنی بِحِراسَتِکَ مِنهُ ومِن عَذابِکَ،وَاکفِنی بِکِفایَتِکَ کَیدَهُ وکَیدَ بُغاتِکَ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احفَظنی بِحِفظِ الإِیمانِ،وأَسبِل عَلَیَّ سِترَکَ الَّذی سَتَرتَ بِهِ رُسُلَکَ عَنِ الطَّواغیتِ،وحَصِّنّی بِحِصنِکَ الَّذی وَقَیتَهُم بِهِ مِنَ الجَوابیتِ</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اللّهُمَّ أیِّدنی مِنکَ بِنَصرٍ لا یَنفَکُّ،وعَزیمَةِ صِدقٍ لا تَختَلُّ </w:t>
      </w:r>
      <w:r>
        <w:rPr>
          <w:rStyle w:val="FootnoteAnchor"/>
          <w:rtl w:val="true"/>
        </w:rPr>
        <w:footnoteReference w:id="1585"/>
      </w:r>
      <w:r>
        <w:rPr>
          <w:rFonts w:ascii="Amiri" w:hAnsi="Amiri" w:eastAsia="Amiri" w:cs="Amiri"/>
          <w:color w:val="111111"/>
          <w:sz w:val="28"/>
          <w:sz w:val="28"/>
          <w:szCs w:val="28"/>
          <w:rtl w:val="true"/>
          <w:lang w:bidi="ar-SA"/>
        </w:rPr>
        <w:t>،وجَلِّلنی بِنورِکَ، وَاجعَلنی مُتَدَرِّعاً بِدِرعِکَ الحَصینَةِ الواقِیَةِ،وَاکلَأنی بِکِلاءَتِکَ الکافِیَةِ،إنَّکَ واسِعٌ لِما تَشاءُ،ووَلِیٌّ لِمَن لَکَ تَوالی،وناصِرٌ لِمَن إلَیکَ أوی،وعَونُ مَن بِکَ استَعدی،وکافی مَن بِکَ استَکفی،وَالعَزیزُ الَّذی لا یُمانَعُ عَمّا یَشاءُ،ولا قُوَّةَ إلّابِاللّهِ،وهُوَ حَسبی،عَلَیهِ تَوَکَّلتُ، وهُوَ رَبُّ العَرشِ العَظیمِ</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الاِستِعداءِ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تُسبِغُ الوُضوءَ أیَّ وَقتٍ أحبَبتَ،ثُمَّ تُصَلّی رَکعَتَینِ تُتِمُّ رُکوعَهُما وسُجودَهُما،فَإِذا فَرَغتَ مَرَّغتَ خَدَّیکَ عَلَی الأَرضِ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النَّفَسُ،ثُمَّ قُل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 عاداً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فُلانُ بنُ فُلانٍ ظالِماً فیمَا ارتَکَبَنی بِهِ فَاجعَل عَلَیهِ مِنکَ وَعداً،ولا تَجعَل لَهُ فی حِلمِکَ نَصیباً،یا أقرَبَ </w:t>
      </w:r>
      <w:bookmarkStart w:id="755" w:name="pg14473_145542"/>
    </w:p>
    <w:p>
      <w:pPr>
        <w:pStyle w:val="BookText"/>
        <w:rPr/>
      </w:pPr>
      <w:bookmarkEnd w:id="755"/>
      <w:r>
        <w:rPr>
          <w:rFonts w:ascii="Amiri" w:hAnsi="Amiri" w:eastAsia="Amiri" w:cs="Amiri"/>
          <w:color w:val="111111"/>
          <w:sz w:val="28"/>
          <w:sz w:val="28"/>
          <w:szCs w:val="28"/>
          <w:rtl w:val="true"/>
          <w:lang w:bidi="ar-SA"/>
        </w:rPr>
        <w:t>الأَقرَبینَ</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نهج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الإمام الصادق علیه السلام </w:t>
      </w:r>
      <w:r>
        <w:rPr>
          <w:rFonts w:eastAsia="IRNazanin" w:cs="IRNazanin"/>
          <w:color w:val="111111"/>
          <w:sz w:val="28"/>
          <w:szCs w:val="28"/>
          <w:rtl w:val="true"/>
          <w:lang w:bidi="fa-IR"/>
        </w:rPr>
        <w:t>).</w:t>
      </w:r>
    </w:p>
    <w:p>
      <w:pPr>
        <w:pStyle w:val="Heading3"/>
        <w:numPr>
          <w:ilvl w:val="2"/>
          <w:numId w:val="1"/>
        </w:numPr>
        <w:rPr/>
      </w:pPr>
      <w:bookmarkStart w:id="756" w:name="__RefHeading___Toc397701_996550957"/>
      <w:bookmarkStart w:id="757" w:name="_Toc274"/>
      <w:bookmarkEnd w:id="756"/>
      <w:r>
        <w:rPr/>
        <w:t>10/37</w:t>
      </w:r>
      <w:r>
        <w:rPr>
          <w:rtl w:val="true"/>
        </w:rPr>
        <w:t>الدَّعَواتُ المَأثورَةُ عَنِ الإِمامِ الکاظِمِ علیه السلام</w:t>
      </w:r>
      <w:bookmarkEnd w:id="757"/>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لَیلَةَ الأَربِعاءِ فِی النَّومِ،فَقالَ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موسی،أنتَ مَحبوسٌ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رَسولَ اللّهِ،مَحبوسٌ مَظلومٌ،فَکَرَّرَ عَلَیَّ ذلِکَ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غَداً صائِماً وأَتبِعهُ بِصِیامِ الخَمیسِ وَالجُمُعَةِ،فَإِذا کانَت وَقتُ الإِفطارِ فَصَلِّ اثنَتَی عَشرَةَ رَکعَةً،تَقرَأُ فی کُلِّ رَکعَةٍ الحَمدَ مَرَّةً،وَاثنَتَی عَشرَةَ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صَلَّیتَ مِنها أربَعَ رَکَعاتٍ فَاسجُد،ثُمَّ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سابِقَ الفَوتِ،ویا سامِعَ کُلِّ صَوتٍ،یا مُحیِیَ العِظامِ وهِیَ رَمیمٌ </w:t>
      </w:r>
      <w:r>
        <w:rPr>
          <w:rStyle w:val="FootnoteAnchor"/>
          <w:rtl w:val="true"/>
        </w:rPr>
        <w:footnoteReference w:id="1588"/>
      </w:r>
      <w:r>
        <w:rPr>
          <w:rFonts w:ascii="Amiri" w:hAnsi="Amiri" w:eastAsia="Amiri" w:cs="Amiri"/>
          <w:color w:val="111111"/>
          <w:sz w:val="28"/>
          <w:sz w:val="28"/>
          <w:szCs w:val="28"/>
          <w:rtl w:val="true"/>
          <w:lang w:bidi="ar-SA"/>
        </w:rPr>
        <w:t>بَعدَ المَوتِ، أسأَ لُکَ بِاسمِکَ العَظیمِ الأَعظَمِ،أن تُصَلِّیَ عَلی مُحَمَّدٍ عَبدِکَ ورَسولِکَ،وعَلی أهلِ بَیتِهِ الطَّیِّبینَ،وأَن تُعَجِّلَ لِیَ الفَرَجَ مِمّا أنَا فیهِ</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موسی بن بکر عن أبی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کَتَبَهُ لی فی قِرطاسٍ</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اردُد إلی جَمیعِ خَلقِکَ مَظالِمَهُمُ الَّتی قِبَلی،صَغیرَها وکَبیرَها،فی یُسرٍ مِنکَ وعافِیَةٍ،وما لَم تَبلُغهُ قُوَّتی،ولَم تَسَعهُ ذاتُ یَدی،ولَم یَقوَ عَلَیهِ بَدَنی ویَقینی ونَفسی، </w:t>
      </w:r>
      <w:bookmarkStart w:id="758" w:name="pg14473_145543"/>
    </w:p>
    <w:p>
      <w:pPr>
        <w:pStyle w:val="BookText"/>
        <w:rPr/>
      </w:pPr>
      <w:bookmarkEnd w:id="758"/>
      <w:r>
        <w:rPr>
          <w:rFonts w:ascii="Amiri" w:hAnsi="Amiri" w:eastAsia="Amiri" w:cs="Amiri"/>
          <w:color w:val="111111"/>
          <w:sz w:val="28"/>
          <w:sz w:val="28"/>
          <w:szCs w:val="28"/>
          <w:rtl w:val="true"/>
          <w:lang w:bidi="ar-SA"/>
        </w:rPr>
        <w:t>فَأَدِّهِ عَنّی مِن جَزیلِ ما عِندَکَ مِن فَضلِکَ،ثُمَّ لا تَخلُف عَلَیَّ مِنهُ شَیئاً تَقضیهِ مِن حَسَناتی،یا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لَهُ،وأَشهَدُ أنَّ مُحَمَّداً عَبدُهُ ورَسولُهُ،وأنَّ الدّینَ کَما شُرِعَ،وأَنَّ الإِسلامَ کَما وُصِفَ،وأَنَّ الکِتابَ کَما انزِلَ،وأَنَّ القَولَ کَما حُدِّثَ، وأَنَّ اللّهَ هُوَ الحَقُّ المُبینُ،ذَکَرَ اللّهُ مُحَمَّداً وأَهلَ بَیتِهِ بِخَیرٍ،وحَیّا مُحَمَّداً وأَهلَ بَیتِهِ بِالسَّلامِ</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الإمام الکاظم علیه السلام </w:t>
      </w:r>
      <w:r>
        <w:rPr>
          <w:rFonts w:eastAsia="IRNazanin" w:cs="IRNazanin"/>
          <w:color w:val="111111"/>
          <w:sz w:val="28"/>
          <w:szCs w:val="28"/>
          <w:rtl w:val="true"/>
          <w:lang w:bidi="fa-IR"/>
        </w:rPr>
        <w:t>).</w:t>
      </w:r>
    </w:p>
    <w:p>
      <w:pPr>
        <w:pStyle w:val="Heading3"/>
        <w:numPr>
          <w:ilvl w:val="2"/>
          <w:numId w:val="1"/>
        </w:numPr>
        <w:rPr/>
      </w:pPr>
      <w:bookmarkStart w:id="759" w:name="__RefHeading___Toc397703_996550957"/>
      <w:bookmarkStart w:id="760" w:name="_Toc275"/>
      <w:bookmarkEnd w:id="759"/>
      <w:r>
        <w:rPr/>
        <w:t>11/37</w:t>
      </w:r>
      <w:r>
        <w:rPr>
          <w:rtl w:val="true"/>
        </w:rPr>
        <w:t>الدُّعاءُ المَأثورُ عَنِ الإِمامِ الرِّضا علیه السلام</w:t>
      </w:r>
      <w:bookmarkEnd w:id="760"/>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مَروِیٌّ عَن مَولانا عَلِیِّ بنِ موسَی الرِّضا علیه السلام مِن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کنوز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أیضاً،رَواهُ أبو جَعفَرِ بنُ بابَوَیهِ،عَن مَشایِخِهِ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عَلِیُّ بنُ موسَی الرِّضا علیه السلام بِمَدینَةِ مَروٍ ومَعَهُ ثَلاثُمِئَةٍ وسِتّونَ رَجُلاً مِن شیعَتِهِ مِن بِلادٍ شَتّی،فَاُخبِرَ المَأمونُ بِأَنَّ الرِّضا علیه السلام یَتَأَهَّبُ لِلخُروجِ ویَدعُو النّاسَ لِذلِکَ،فَأَمَرَ المَأمونُ بِطَردِ أصحابِهِ عَن بابِهِ،فَاغتَمَّ الرِّضا لِذلِکَ وحَزِنَ،فَاغتَسَلَ وقالَ لِابنِ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السَّطحَ فَانظُر ماذا تَبَیَّنُ مِنَ القَومِ،حَتّی اصَلِّیَ أنَا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رَکعَتَینِ ورَفَعَ یَدَهُ فِی القُنوتِ،وقالَ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ذَا القُدرَةِ الجامِعَةِ،وَالرَّحمَةِ الواسِعَةِ،وَالمِنَنِ المُتَتابِعَةِ،وَالآلاءِ المُتَوالِیَةِ، وَالأَیادِی الجَمیلَةِ،وَالمَواهِبِ الجَزیلَةِ،یا مَن لا یوصَفُ بِتَمثیلٍ،ولا یُمَثَّلُ بِنَظیرٍ،ولا یُغلَبُ بِظَهیرٍ،یا مَن خَلَقَ فَرَزَقَ،وأَلهَمَ فَأَنطَقَ،وَابتَدَعَ فَشَرَعَ،وعَلا فَارتَفَعَ،وقَدَّرَ </w:t>
      </w:r>
      <w:bookmarkStart w:id="761" w:name="pg14473_145544"/>
    </w:p>
    <w:p>
      <w:pPr>
        <w:pStyle w:val="BookText"/>
        <w:rPr/>
      </w:pPr>
      <w:bookmarkEnd w:id="761"/>
      <w:r>
        <w:rPr>
          <w:rFonts w:ascii="Amiri" w:hAnsi="Amiri" w:eastAsia="Amiri" w:cs="Amiri"/>
          <w:color w:val="111111"/>
          <w:sz w:val="28"/>
          <w:sz w:val="28"/>
          <w:szCs w:val="28"/>
          <w:rtl w:val="true"/>
          <w:lang w:bidi="ar-SA"/>
        </w:rPr>
        <w:t>فَأَحسَنَ،وصَوَّرَ فَأَتقَنَ،وَاحتَجَّ فَأَبلَغَ،وأَنعَمَ فَأَسبَغَ،وأَعطی فَأَجزَلَ،ومَنَحَ فَأَفضَلَ،یا مَن سَما فِی العِزِّ فَفاتَ خَواطِفَ الأَبصارِ،ودَنا فِی اللُّطفِ فَجازَ هَواجِسَ الأَفکارِ،یا مَن تَفَرَّدَ بِالمُلکِ فَلا نِدَّ لَهُ فی مَلَکوتِ سُلطانِهِ،وتَوَحَّدَ فی کِبرِیائِهِ فَلا ضِدَّ لَهُ فی جَبَروتِ شَأنِهِ،یا مَن حارَت فی کِبرِیاءِ هَیبَتِهِ دَقائِقُ لَطائِفِ الأَوهامِ،وَانحَسَرَت دونَ إدراکِ عَظَمَتِهِ خَطائِفُ أبصارِ الأَنامِ،یا عالِمَ خَطَراتِ قُلوبِ العالَمینَ،وشاهِدَ لَحَظاتِ أبصارِ النّاظِرینَ،یا مَن عَنَتِ الوُجوهُ لِهَیبَتِهِ،وخَضَعَتِ الرِّقابُ لِعَظَمَتِهِ وجَلالَتِهِ،ووَجِلَتِ القُلوبُ مِن خیفَتِهِ،وَارتَعَدَتِ الفَرائِصُ مِن فَرَقِهِ،یا بَدیءُ،یا بَدیعُ،یا قَوِیُّ یا مَنیعُ،یا عَلِیُّ یا رَفیعُ،صَلِّ عَلی مَن شُرِّفَتِ الصَّلاةُ بِالصَّلاةِ عَلَیهِ،وَانتَقِم لی مِمَّن ظَلَمَنی وَاستَخَفَّ بی،وطَرَدَ الشّیعَةَ عَن بابی،وأَذِقهُ مَرارَةَ الذُّلِّ وَالهَوانِ کَما أذاقَنیها،وَاجعَلهُ طَریدَ الأَرجاسِ،وشَریدَ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الرِّضا علیه السلام مِن دُعائِهِ هذَا اجتَمَعَتِ الغَوغاءُ عَلی بابِ المَأمونِ،وطُرِدَ عَنِ البَلَدِ</w:t>
      </w:r>
      <w:r>
        <w:rPr>
          <w:rFonts w:eastAsia="Amiri" w:cs="Amiri" w:ascii="Amiri" w:hAnsi="Amiri"/>
          <w:color w:val="111111"/>
          <w:sz w:val="28"/>
          <w:szCs w:val="28"/>
          <w:rtl w:val="true"/>
          <w:lang w:bidi="ar-SA"/>
        </w:rPr>
        <w:t xml:space="preserve">. </w:t>
      </w:r>
      <w:r>
        <w:rPr>
          <w:rStyle w:val="FootnoteAnchor"/>
          <w:rtl w:val="true"/>
        </w:rPr>
        <w:footnoteReference w:id="1591"/>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الإمام الرضا علیه السلام </w:t>
      </w:r>
      <w:r>
        <w:rPr>
          <w:rFonts w:eastAsia="IRNazanin" w:cs="IRNazanin"/>
          <w:color w:val="111111"/>
          <w:sz w:val="28"/>
          <w:szCs w:val="28"/>
          <w:rtl w:val="true"/>
          <w:lang w:bidi="fa-IR"/>
        </w:rPr>
        <w:t>).</w:t>
      </w:r>
    </w:p>
    <w:p>
      <w:pPr>
        <w:pStyle w:val="Heading3"/>
        <w:numPr>
          <w:ilvl w:val="2"/>
          <w:numId w:val="1"/>
        </w:numPr>
        <w:rPr/>
      </w:pPr>
      <w:bookmarkStart w:id="762" w:name="__RefHeading___Toc397705_996550957"/>
      <w:bookmarkStart w:id="763" w:name="_Toc276"/>
      <w:bookmarkEnd w:id="762"/>
      <w:r>
        <w:rPr/>
        <w:t>12/37</w:t>
      </w:r>
      <w:r>
        <w:rPr>
          <w:rtl w:val="true"/>
        </w:rPr>
        <w:t>الدُّعاءُ المَأثورُ عَنِ الإِمامِ الجَوادِ علیه السلام</w:t>
      </w:r>
      <w:bookmarkEnd w:id="763"/>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رَواهُ عَن آبائِهِ علیهم السلام عَن رَسولِ اللّهِ صلی الله علیه و آله عَن جَبرَئیلَ علیه السلام عَنِ اللّهِ تَعالی فِی المُناجاةِ بِکَشفِ الظُّلمِ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ظُلمَ عِبادِکَ قَد تَمَکَّنَ فی بِلادِکَ،حَتّی أماتَ العَدلَ،وقَطَعَ السُّبُلَ،ومَحَقَ الحَقَّ،وأَبطَلَ الصِّدقَ،وأَخفَی البِرَّ،وأَظهَرَ الشَّرَّ،وأَخمَدَ التَّقوی،وأَزالَ الهُدی،وأَزاحَ الخَیرَ،وأَثبَتَ الضَّیرَ،وأَنمَی الفَسادَ،وقَوَّی العِنادَ،وبَسَطَ الجَورَ،وعَدَی الطَّورَ</w:t>
      </w:r>
      <w:r>
        <w:rPr>
          <w:rFonts w:eastAsia="Amiri" w:cs="Amiri" w:ascii="Amiri" w:hAnsi="Amiri"/>
          <w:color w:val="111111"/>
          <w:sz w:val="28"/>
          <w:szCs w:val="28"/>
          <w:rtl w:val="true"/>
          <w:lang w:bidi="ar-SA"/>
        </w:rPr>
        <w:t xml:space="preserve">. </w:t>
      </w:r>
      <w:bookmarkStart w:id="764" w:name="pg14473_145545"/>
    </w:p>
    <w:p>
      <w:pPr>
        <w:pStyle w:val="BookText"/>
        <w:rPr/>
      </w:pPr>
      <w:bookmarkEnd w:id="764"/>
      <w:r>
        <w:rPr>
          <w:rFonts w:ascii="Amiri" w:hAnsi="Amiri" w:eastAsia="Amiri" w:cs="Amiri"/>
          <w:color w:val="111111"/>
          <w:sz w:val="28"/>
          <w:sz w:val="28"/>
          <w:szCs w:val="28"/>
          <w:rtl w:val="true"/>
          <w:lang w:bidi="ar-SA"/>
        </w:rPr>
        <w:t xml:space="preserve">اللّهُمَّ یا رَبِّ لا یَکشِفُ ذلِکَ إلّاسُلطانُکَ،ولا یُجیرُ مِنهُ إلَّاامتِنانُکَ،اللّهُمَّ رَبِّ فَابتُرِ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الظُّلمَ،وبُثَّ </w:t>
      </w:r>
      <w:r>
        <w:rPr>
          <w:rStyle w:val="FootnoteAnchor"/>
          <w:rtl w:val="true"/>
        </w:rPr>
        <w:footnoteReference w:id="1592"/>
      </w:r>
      <w:r>
        <w:rPr>
          <w:rFonts w:ascii="Amiri" w:hAnsi="Amiri" w:eastAsia="Amiri" w:cs="Amiri"/>
          <w:color w:val="111111"/>
          <w:sz w:val="28"/>
          <w:sz w:val="28"/>
          <w:szCs w:val="28"/>
          <w:rtl w:val="true"/>
          <w:lang w:bidi="ar-SA"/>
        </w:rPr>
        <w:t xml:space="preserve">حِبالَ الغَشمِ،وأَخمِد سوقَ المُنکَرِ،وأَعِزَّ مَن عَنهُ یَنزَجِرُ، وَاحصُد شَأفَةَ </w:t>
      </w:r>
      <w:r>
        <w:rPr>
          <w:rStyle w:val="FootnoteAnchor"/>
          <w:rtl w:val="true"/>
        </w:rPr>
        <w:footnoteReference w:id="1593"/>
      </w:r>
      <w:r>
        <w:rPr>
          <w:rFonts w:ascii="Amiri" w:hAnsi="Amiri" w:eastAsia="Amiri" w:cs="Amiri"/>
          <w:color w:val="111111"/>
          <w:sz w:val="28"/>
          <w:sz w:val="28"/>
          <w:szCs w:val="28"/>
          <w:rtl w:val="true"/>
          <w:lang w:bidi="ar-SA"/>
        </w:rPr>
        <w:t xml:space="preserve">أهلِ الجَورِ،وأَلبِسهُمُ الحَورَ </w:t>
      </w:r>
      <w:r>
        <w:rPr>
          <w:rStyle w:val="FootnoteAnchor"/>
          <w:rtl w:val="true"/>
        </w:rPr>
        <w:footnoteReference w:id="1594"/>
      </w:r>
      <w:r>
        <w:rPr>
          <w:rFonts w:ascii="Amiri" w:hAnsi="Amiri" w:eastAsia="Amiri" w:cs="Amiri"/>
          <w:color w:val="111111"/>
          <w:sz w:val="28"/>
          <w:sz w:val="28"/>
          <w:szCs w:val="28"/>
          <w:rtl w:val="true"/>
          <w:lang w:bidi="ar-SA"/>
        </w:rPr>
        <w:t>بَعدَ الکَورِ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وعَجِّلِ اللّهُمَّ إلَیهِمُ البَیاتَ،وأَنزِل عَلَیهِمُ المَثُلاتِ،وأَمِت حَیاةَ المُنکَرِ،لِیُؤمَنَ المَخوفُ،ویَسکُنَ المَلهوفُ،ویَشبَعَ الجائِعُ،ویُحفَظَ الضّائِعُ،ویُؤوَی الطَّریدُ،ویَعودَ الشَّریدُ،ویُغنَی الفَقیرُ،ویُجارَ المُستَجیرُ،ویُوَقَّرَ الکَبیرُ،ویُرحَمَ الصَّغیرُ،ویُعَزَّ المَظلومُ،ویُذَلَّ الظّالِمُ،ویُفَرَّجَ المَغمومُ،وتَنفَرِجَ الغَمّاءُ،وتَسکُنَ الدَّهماءُ،ویَموتَ الاِختِلافُ،ویَعلُوَ العِلمُ،ویَشمَلَ السِّلمُ،ویُجمَعَ الشَّتاتُ،ویَقوَی الإِیمانُ،ویُتلَی القُرآنُ،إنَّکَ أنتَ الدَّیّانُ المُنعِمُ المَنّانُ</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علیه الإمام الجواد علیه السلام </w:t>
      </w:r>
      <w:r>
        <w:rPr>
          <w:rFonts w:eastAsia="IRNazanin" w:cs="IRNazanin"/>
          <w:color w:val="111111"/>
          <w:sz w:val="28"/>
          <w:szCs w:val="28"/>
          <w:rtl w:val="true"/>
          <w:lang w:bidi="fa-IR"/>
        </w:rPr>
        <w:t>).</w:t>
      </w:r>
    </w:p>
    <w:p>
      <w:pPr>
        <w:pStyle w:val="Heading3"/>
        <w:numPr>
          <w:ilvl w:val="2"/>
          <w:numId w:val="1"/>
        </w:numPr>
        <w:rPr/>
      </w:pPr>
      <w:bookmarkStart w:id="765" w:name="__RefHeading___Toc397707_996550957"/>
      <w:bookmarkStart w:id="766" w:name="_Toc277"/>
      <w:bookmarkEnd w:id="765"/>
      <w:r>
        <w:rPr/>
        <w:t>13/37</w:t>
      </w:r>
      <w:r>
        <w:rPr>
          <w:rtl w:val="true"/>
        </w:rPr>
        <w:t>دَعَواتُ المُباهَلَةِ</w:t>
      </w:r>
      <w:bookmarkEnd w:id="76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الحدیث</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مسروق عن أبی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نُکَلِّمُ النّاسَ فَنَحتَجُّ عَلَیهِم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 فَادعُهُم إلَی المُباهَلَةِ،قُلتُ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وصُم وَاغتَسِل،وَابرُز أنتَ وهُوَ إلَی الجَبّانِ </w:t>
      </w:r>
      <w:r>
        <w:rPr>
          <w:rStyle w:val="FootnoteAnchor"/>
          <w:rtl w:val="true"/>
        </w:rPr>
        <w:footnoteReference w:id="1597"/>
      </w:r>
      <w:r>
        <w:rPr>
          <w:rFonts w:ascii="Amiri" w:hAnsi="Amiri" w:eastAsia="Amiri" w:cs="Amiri"/>
          <w:color w:val="111111"/>
          <w:sz w:val="28"/>
          <w:sz w:val="28"/>
          <w:szCs w:val="28"/>
          <w:rtl w:val="true"/>
          <w:lang w:bidi="ar-SA"/>
        </w:rPr>
        <w:t>،فَشَبِّک أصابِعَکَ مِن یَدِکَ الیُمنی فی أصابِعِهِ،ثُمَّ أنصِفهُ وَابدَأ بِنَفسِکَ،وقُل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ورَبَّ الأَرَضینَ السَّبعِ،عالِمَ الغَیبِ وَالشَّهادَةِ،الرَّحمنُ الرَّحیمُ،إن کانَ أبو مَسروقٍ جَحَدَ حَقّاً وَادَّعی باطِلاً فَأَنزِل عَلَیهِ حُسباناً </w:t>
      </w:r>
      <w:r>
        <w:rPr>
          <w:rStyle w:val="FootnoteAnchor"/>
          <w:rtl w:val="true"/>
        </w:rPr>
        <w:footnoteReference w:id="1598"/>
      </w:r>
      <w:r>
        <w:rPr>
          <w:rFonts w:ascii="Amiri" w:hAnsi="Amiri" w:eastAsia="Amiri" w:cs="Amiri"/>
          <w:color w:val="111111"/>
          <w:sz w:val="28"/>
          <w:sz w:val="28"/>
          <w:szCs w:val="28"/>
          <w:rtl w:val="true"/>
          <w:lang w:bidi="ar-SA"/>
        </w:rPr>
        <w:t>مِنَ السَّماءِ أو عَذاباً ألیماً،ثُمَّ رُدَّ الدَّعوَةَ عَلَیهِ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فُلانٌ جَحَدَ حَقّاً وَادَّعی باطِلاً فَأَنزِل عَلَیهِ حُسباناً مِنَ السَّماءِ أو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لا تَلبَثُ أن تَری ذلِکَ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وَجَدتُ خَلقاً یُجیبُنی إلَیهِ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تُشَبِّکُ أصابِعَکَ فی أصابِعِهِ،ثُمَّ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فُلانٌ جَحَدَ حَقّاً وأَقَرَّ بِباطِلٍ فَأَصِبهُ بِحُسبانٍ مِنَ السَّماءِ،أو بِعَذابٍ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،وتُلاعِنُهُ سَبعینَ مَرَّةً</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جمیلة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الرَّجُلُ الحَقَّ،فَإِن أرادَ أن تُلاعِنَهُ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السَّبعِ،ورَبَّ الأَرَضینَ السَّبعِ،ورَبَّ العَرشِ العَظیمِ،إن کانَ فُلانٌ جَحَدَ الحَقَّ وکَفَرَ بِهِ فَأَنزِل عَلَیهِ حُسباناً مِنَ السَّماءِ أو عَذاباً ألیماً</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المأثورة لیوم المباهلة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موسوعة معارف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 xml:space="preserve">). </w:t>
      </w:r>
      <w:bookmarkStart w:id="767" w:name="pg14473_145547"/>
    </w:p>
    <w:p>
      <w:pPr>
        <w:pStyle w:val="Heading3"/>
        <w:numPr>
          <w:ilvl w:val="2"/>
          <w:numId w:val="1"/>
        </w:numPr>
        <w:rPr/>
      </w:pPr>
      <w:bookmarkStart w:id="768" w:name="__RefHeading___Toc397709_996550957"/>
      <w:bookmarkStart w:id="769" w:name="_Toc278"/>
      <w:bookmarkEnd w:id="767"/>
      <w:bookmarkEnd w:id="768"/>
      <w:r>
        <w:rPr/>
        <w:t>14/37</w:t>
      </w:r>
      <w:r>
        <w:rPr>
          <w:rtl w:val="true"/>
        </w:rPr>
        <w:t>النَّوادِرُ</w:t>
      </w:r>
      <w:bookmarkEnd w:id="76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 قَتَلَ داوُدُ جالُوتَ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قَوْلَهُمْ إِلاّ أَنْ قالُوا 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بُشْری وَ لِتَطْمَئِنَّ بِهِ قُلُوبُکُمْ وَ مَا النَّصْرُ إِلاّ مِنْ عِنْدِ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نَبِیٌّ مِنَ الأَنبِیاءِ عَلی قَومِهِ،فَقیلَ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اُسَلِّطُ عَلَیهِم عَدُوَّهُم؟فَقالَ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دَفیقٌ </w:t>
      </w:r>
      <w:r>
        <w:rPr>
          <w:rStyle w:val="FootnoteAnchor"/>
          <w:rtl w:val="true"/>
        </w:rPr>
        <w:footnoteReference w:id="1603"/>
      </w:r>
      <w:r>
        <w:rPr>
          <w:rFonts w:ascii="Amiri" w:hAnsi="Amiri" w:eastAsia="Amiri" w:cs="Amiri"/>
          <w:color w:val="111111"/>
          <w:sz w:val="28"/>
          <w:sz w:val="28"/>
          <w:szCs w:val="28"/>
          <w:rtl w:val="true"/>
          <w:lang w:bidi="ar-SA"/>
        </w:rPr>
        <w:t>یُحزِنُ القَلبَ،ویُقِلُّ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 إلَیهِمُ الطّاعونُ</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یوشَعَ بنَ نونٍ بَوَّأَ </w:t>
      </w:r>
      <w:r>
        <w:rPr>
          <w:rStyle w:val="FootnoteAnchor"/>
          <w:rtl w:val="true"/>
        </w:rPr>
        <w:footnoteReference w:id="1605"/>
      </w:r>
      <w:r>
        <w:rPr>
          <w:rFonts w:ascii="Amiri" w:hAnsi="Amiri" w:eastAsia="Amiri" w:cs="Amiri"/>
          <w:color w:val="111111"/>
          <w:sz w:val="28"/>
          <w:sz w:val="28"/>
          <w:szCs w:val="28"/>
          <w:rtl w:val="true"/>
          <w:lang w:bidi="ar-SA"/>
        </w:rPr>
        <w:t>بَنی إسرائیلَ الشّامَ بَعدَ موسی علیه السلام، وقَسَّمَها بَینَهُم،فَصارَ مِنهُم سِبطٌ بِبَعلَبَکَّ بِأَرضِها،وهُوَ السِّبطُ الَّذی مِنهُ إلیاسُ النَّبِیُّ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أوحَی اللّهُ تَعالی إلی إلیاسَ بَعدَ سَبعِ سِنینَ مِن یَومَ أحیَا اللّهُ یونُسَ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سَلنی اعطِکَ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تُمیتُنی فَتُلحِقُنی بِآبائی؛فَإِنّی قَد مَلِلتُ بَنی إسرائیلَ وأَبغَضتُهُم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تَعالی جَلَّت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بِالیَومِ الَّذی اعری مِنکَ الأَرضَ وأَهلَها،وإنَّما قِوامُها بِکَ،ولکِن سَلنی اعطِکَ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فَأَعطِنی ثاری مِنَ الَّذینَ أبغَضونی فیکَ، فَلا تُمطِر عَلَیهِم سَبعَ سِنینَ قَطرَةً إلّابِشَفاعَتی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عَلی بَنی إسرائیلَ الجوعُ وأَلَحَّ عَلَیهِمُ البَلاءُ،وأَسرَعَ المَوتُ فیهِم،وعَلِموا أنَّ ذلِکَ مِن دَعوَةِ إلیاسَ،فَفَزِعوا إلَیهِ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طَوعُ یَدِکَ،فَهَبَطَ إلیاسُ مَعَهُم ومَعَهُ تِلمیذٌ لَهُ الیَسَعُ،وجاءَ إلَی المَلِکِ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أفنَیتَ بنی إسرائیلَ بِالقَحطِ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الَّذی أغواهُم،فَقالَ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رَبَّکَ یُسقِهِم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اللَّیلُ قامَ إلیاسُ علیه السلام ودَعَا اللّهَ،ثُمَّ قالَ لِلیَسَعِ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فی أکنافِ </w:t>
      </w:r>
      <w:r>
        <w:rPr>
          <w:rStyle w:val="FootnoteAnchor"/>
          <w:rtl w:val="true"/>
        </w:rPr>
        <w:footnoteReference w:id="1606"/>
      </w:r>
      <w:r>
        <w:rPr>
          <w:rFonts w:ascii="Amiri" w:hAnsi="Amiri" w:eastAsia="Amiri" w:cs="Amiri"/>
          <w:color w:val="111111"/>
          <w:sz w:val="28"/>
          <w:sz w:val="28"/>
          <w:szCs w:val="28"/>
          <w:rtl w:val="true"/>
          <w:lang w:bidi="ar-SA"/>
        </w:rPr>
        <w:t>السَّماءِ ماذا تَری؟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بِالسِّقاءِ،فَلیُحرِزوا أنفُسَهُم وأَمتِعَتَهُم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اللّهُ عَلَیهِمُ السَّماءَ،وأَنبَتَ لَهُمُ الأَرضَ،فَقامَ إلیاسُ بَینَ أظهُرِهِم وهُم صالِحونَ</w:t>
      </w:r>
      <w:r>
        <w:rPr>
          <w:rFonts w:eastAsia="Amiri" w:cs="Amiri" w:ascii="Amiri" w:hAnsi="Amiri"/>
          <w:color w:val="111111"/>
          <w:sz w:val="28"/>
          <w:szCs w:val="28"/>
          <w:rtl w:val="true"/>
          <w:lang w:bidi="ar-SA"/>
        </w:rPr>
        <w:t xml:space="preserve">. </w:t>
      </w:r>
      <w:r>
        <w:rPr>
          <w:rStyle w:val="FootnoteAnchor"/>
          <w:rtl w:val="true"/>
        </w:rPr>
        <w:footnoteReference w:id="1607"/>
      </w:r>
      <w:bookmarkStart w:id="770" w:name="pg14473_145549"/>
    </w:p>
    <w:p>
      <w:pPr>
        <w:pStyle w:val="Heading2"/>
        <w:numPr>
          <w:ilvl w:val="1"/>
          <w:numId w:val="1"/>
        </w:numPr>
        <w:rPr/>
      </w:pPr>
      <w:bookmarkStart w:id="771" w:name="__RefHeading___Toc397711_996550957"/>
      <w:bookmarkStart w:id="772" w:name="_Toc279"/>
      <w:bookmarkEnd w:id="770"/>
      <w:bookmarkEnd w:id="771"/>
      <w:r>
        <w:rPr>
          <w:rtl w:val="true"/>
        </w:rPr>
        <w:t>الفَصلُ الثامن والثلاثون</w:t>
      </w:r>
      <w:r>
        <w:rPr>
          <w:rtl w:val="true"/>
        </w:rPr>
        <w:t>:</w:t>
      </w:r>
      <w:r>
        <w:rPr>
          <w:rtl w:val="true"/>
        </w:rPr>
        <w:t>دَعَواتُ الفَرَجِ</w:t>
      </w:r>
      <w:bookmarkEnd w:id="772"/>
    </w:p>
    <w:p>
      <w:pPr>
        <w:pStyle w:val="Heading3"/>
        <w:numPr>
          <w:ilvl w:val="2"/>
          <w:numId w:val="1"/>
        </w:numPr>
        <w:rPr/>
      </w:pPr>
      <w:bookmarkStart w:id="773" w:name="__RefHeading___Toc397713_996550957"/>
      <w:bookmarkStart w:id="774" w:name="_Toc280"/>
      <w:bookmarkEnd w:id="773"/>
      <w:r>
        <w:rPr/>
        <w:t>1/38</w:t>
      </w:r>
      <w:r>
        <w:rPr>
          <w:rtl w:val="true"/>
        </w:rPr>
        <w:t>الدَّعَواتُ المَأثورَةُ عَنِ النَّبِیِّ صلی الله علیه و آله</w:t>
      </w:r>
      <w:bookmarkEnd w:id="774"/>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رَجُلٌ النَّبِیَّ صلی الله علیه و آله،فَسَأَلَهُ أن یُعَلِّمَهُ دُعاءَ الفَرَجِ،فَقالَ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یُستَحیی مِن مَسأَلَتِهِ،ولا یُرتَجَی العَفوُ إلّامِن قِبَلِهِ،أشکو إلَیکَ ما لا یَخفی عَلَیکَ،وأَسأَ لُکَ ما لا یَعظُمُ عَلَیکَ،صَلِّ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بِما شِئتَ،یُنجِحِ اللّهُ طَلِبَتَکَ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اللّهِ،لی وَحدی؟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ولِکُلِّ مَن دَعا بِهِ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احَدِّثُکُم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إذا نَزَلَ بِرَجُلٍ مِنکُم کَربٌ أو بَلاءٌ مِن بَلاءِ الدُّنیا دَعا بِهِ فُرِّجَ عَنهُ؟</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ذِی 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 </w:t>
      </w:r>
      <w:r>
        <w:rPr>
          <w:rStyle w:val="FootnoteAnchor"/>
          <w:rtl w:val="true"/>
        </w:rPr>
        <w:footnoteReference w:id="1609"/>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النَّبِیِّ صلی الله علیه و آله وهُوَ دُعاءُ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الرَّحیمِ،اللّهُمَّ إنّی أسأَ لُکَ یا اللّهُ یا اللّهُ یا اللّهُ،یا مَن عَلا فَقَهَرَ،ویا مَن بَطَنَ فَخَبَرَ،ویا مَن مَلَکَ فَقَدَرَ،ویا مَن عُبِدَ فَشَکَرَ،ویا مَن عُصِیَ فَغَفَرَ،یا مَن لا یُحیطُ بِهِ الفِکَرُ،ویا مَن لا یُدرِکُهُ بَصَرٌ،ویا مَن لا یَخفی عَلَیهِ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عالِیَ المَکانِ،یا شَدیدَ الأَرکانِ،یا مُنزِلَ الفُرقانِ،یا مُبَدِّلَ الزَّمانِ،یا قابِلَ القُربانِ،یا نَیِّرَ البُرهانِ،یا عَظیمَ الشَّأنِ،یا ذَا المَنِّ وَالإِحسانِ،ویا ذَا العِزَّةِ وَالسُّلطانِ، یا رَحیمُ یا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الأَربابِ،یا تَوّابُ یا وَهّابُ،یا مُعتِقَ الرِّقابِ،یا مُنشِئَ السَّحابِ،یا مَن حَیثُ ما دُعِیَ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مُرَخِّصَ الأَسعارِ،یا مُنزِلَ الأَمطارِ،یا مُنبِتَ الأَشجارِ فِی الأَرضِ القِفارِ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مُخرِجَ النَّباتِ،یا مُحیِیَ الأَمواتِ،یا مُقیلَ العَثَراتِ،یا کاشِفَ الکُرُباتِ،یا مَن لا تُضجِرُهُ الأَصواتُ ولا تَشتَبِهُ عَلَیهِ اللُّغاتُ ولا تَغشاهُ الظُّلُماتُ،یا مُعطِیَ السُؤلاتِ،یا وَلِیَّ الحَسَناتِ،یا دافِعَ البَلِیّاتِ،یا قابِلَ الصَّدَقاتِ،یا قابِلَ التَّوباتِ،یا عالِمَ الخَفِیّاتِ،یا مُجیبَ الدَّعَواتِ،یا رافِعَ الدَّرَجاتِ،یا قاضِیَ الحاجاتِ،یا راحِمَ العَبَراتِ،یا مُنجِحَ الطَّلِباتِ،یا مُنزِلَ البَرَکاتِ،یا جامِعَ الشَّتاتِ،یا رادَّ ما کانَ فاتَ،یا جَمالَ 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وَالسَّماواتِ</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یا سابِغَ النِّعَمِ،یا کاشِفَ الأَلَمِ،یا شافِیَ السَّقَمِ،یا مَعدِنَ الجودِ وَالکَرَمِ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أجوَدَ الأَجوَدینَ،یا أکرَمَ الأَکرَمینَ،یا أسمَعَ السّامِعینَ،یا أبصَرَ النّاظِرینَ،یا أرحَمَ الرّاحِمینَ،یا أقرَبَ الأَقرَبینَ،یا إلهَ العالَمینَ،یا غِیاثَ المُستَغیثینَ،یا جارَ المُستَجیرینَ،یا مُتَجاوِزاً عَنِ المُسیئینَ،یا مَن لا یَعجَلُ عَلَی الخاطِئینَ،یا فَکّاکَ </w:t>
      </w:r>
    </w:p>
    <w:p>
      <w:pPr>
        <w:pStyle w:val="BookText"/>
        <w:rPr/>
      </w:pPr>
      <w:r>
        <w:rPr>
          <w:rFonts w:ascii="Amiri" w:hAnsi="Amiri" w:eastAsia="Amiri" w:cs="Amiri"/>
          <w:color w:val="111111"/>
          <w:sz w:val="28"/>
          <w:sz w:val="28"/>
          <w:szCs w:val="28"/>
          <w:rtl w:val="true"/>
          <w:lang w:bidi="ar-SA"/>
        </w:rPr>
        <w:t>المَأسورینَ،یا مُفَرِّجَ غَمِّ المَغمومینَ،یا جامِعَ المُتَفَرِّقینَ،یا مُدرِکَ الهارِبینَ،یا غایَةَ الطّالِبینَ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 کُلِّ غَریبٍ،یا مونِسَ کُلِّ وَحیدٍ،یا راحِمَ الشَّیخِ الکَبیرِ،یا رازِقَ الطِّفلِ الصَّغیرِ،یا جابِرَ العَظمِ الکَسیرِ،یا عِصمَةَ الخائِفِ المُستَجیرِ،یا مَن لَهُ التَّدبیرُ وإلَیهِ التَّقدیرُ،یا مَنِ العَسیرُ عَلَیهِ سَهلٌ یَسیرٌ،یا مَن هُوَ بِکُلِّ شَیءٍ خَبیرٌ،یا مَن هُوَ عَلی کُلِّ شَیءٍ قَدیرٌ،یا خالِقَ السَّماءِ وَالقَمَرِ المُنیرِ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فالِقَ الإِصباحِ،یا مُرسِلَ الرِّیاحِ،یا باعِثَ الأَرواحِ،یا ذَا الجودِ وَالسَّماحِ،یا مَن بِیَدِهِ کُلُّ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عِمادَ مَن لا عِمادَ لَهُ،یا سَنَدَ مَن لا سَنَدَ لَهُ،یا ذُخرَ مَن لا ذُخرَ لَهُ،یا عِزَّ مَن لا عِزَّ لَهُ،یا کَنزَ مَن لا کَنزَ لَهُ،یا حِرزَ مَن لا حِرزَ لَهُ،یا عَونَ مَن لا عَونَ لَهُ،یا رُکنَ مَن لا رُکنَ لَهُ،یا غِیاثَ مَن لا غِیاثَ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عَظیمَ المَنِّ،یا کَریمَ العَفوِ،یا حَسَنَ التَّجاوُزِ،یا واسِعَ المَغفِرَةِ،یا باسِطَ الیَدَینِ بِالرَّحمَةِ،یا مُبتَدِئاً بِالنِّعَمِ قَبلَ استِحقاقِها،یا ذَا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المُلکَ وَالمَلَکوتِ،یا ذَا العِزَّةِ وَالجَبَروتِ،یا مَن هُوَ حَیٌّ لا یَموتُ،أسأَ لُکَ بِعِلمِکَ الغُیوبَ وبِمَعرِفَتِکَ ما فی ضَمائِرِ القُلوبِ،وبِکُلِّ اسمٍ هُوَ لَکَ اصطَفَیتَهُ لِنَفسِکَ أو أنزَلتَهُ فی کِتابٍ مِن کُتُبِکَ أوِ استَأثَرتَ بِهِ فی عِلمِ الغَیبِ عِندَکَ،وبِأَسمائِکَ الحُسنی کُلِّها حَتَّی انتَهی إلَی اسمِکَ العَظیمِ الأَعظَمِ الَّذی فَضَّلتَهُ عَلی جَمیعِ أسمائِکَ،أسأَ لُکَ بِهِ، أسأَ لُکَ بِهِ،أسأَ لُکَ بِهِ،أن تُصَلِّیَ عَلی مُحَمَّدٍ وآلِهِ،وأَن تُیَسِّرَ لی مِن أمری ما أخافُ عُسرَهُ،وتُفَرِّجَ عَنِّی الهَمَّ وَالغَمَّ وَالکَربَ وما ضاقَ بِهِ صَدری وعیلَ بِهِ صَبری،فَإِنَّهُ لا یَقدِرُ عَلی فَرَجی سِواکَ،وَافعَل بی ما أنتَ أهلُهُ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التَّقوی وأَهلَ المَغفِرَةِ،یا مَن لا یَکشِفُ الکَربَ غَیرُهُ،ولا یُجَلِّی الحُزنَ </w:t>
      </w:r>
    </w:p>
    <w:p>
      <w:pPr>
        <w:pStyle w:val="BookText"/>
        <w:rPr/>
      </w:pPr>
      <w:r>
        <w:rPr>
          <w:rFonts w:ascii="Amiri" w:hAnsi="Amiri" w:eastAsia="Amiri" w:cs="Amiri"/>
          <w:color w:val="111111"/>
          <w:sz w:val="28"/>
          <w:sz w:val="28"/>
          <w:szCs w:val="28"/>
          <w:rtl w:val="true"/>
          <w:lang w:bidi="ar-SA"/>
        </w:rPr>
        <w:t>سِواهُ،ولا یُفَرِّجُ عَنّی إلّاهُوَ،اکفِنی شَرَّ نَفسی خاصَّةً وشَرَّ النّاسِ عامَّةً،وأَصلِح لی شَأنی کُلَّهُ،وأَصلِح اموری وَاقضِ لی حَوائِجی،وَاجعَل لی مِن أمری فَرَجاً ومَخرَجاً،فَإِنَّکَ تَعلَمُ ولا أعلَمُ،وتَقدِرُ ولا أقدِرُ،وأَنتَ عَلی کُلِّ شَیءٍ قَدیرٌ،بِرَحمَتِکَ یا أرحَمَ الرّاحِمینَ، وصَلَّی اللّهُ عَلی مُحَمَّدٍ وآلِهِ الطّاهِرینَ</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بِهذَا الدُّعاءِ فی کُلِّ غُدوَةٍ إلّاکانَ فی حِرزِ اللّهِ إلی وَقتِهِ، وکُفِیَ کُلَّ هَمٍّ وغَمٍّ وحُزنٍ وکَربٍ،وهُوَ لِلدُّخولِ عَلَی السُّلطانِ،وحِرزٌ مِنَ الشَّیطانِ، فَادعوا بِهِ عِندَ الشَّدائِدِ؛فَإِن دَعا بِهِ مَحزونٌ فَرَّجَ اللّهُ عَنهُ،وإن دَعا بِهِ مَحبوسٌ فَرَّجَ عَنهُ،وبِهِ تُقضَی الحَوائِجُ،وإیّاکَ أن تَدعُوَ بِهِ عَلی أحَدٍ فَإِنَّهُ أسرَعُ مِنَ السَّهمِ النّافِذِ،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الرَّحیمِ،اللّهُمَّ یا صَریخَ المَکروبینَ،یا مُجیبَ دَعوَةِ المُضطَرّینَ،یا کاشِفَ الکَربِ العَظیمِ،یا أرحَمَ الرّاحِمینَ،اکشِف کَربی وهَمّی فَإِنَّهُ لا یَکشِفُ الکَربَ إلّا أنتَ،فَقَد تَعرِفُ حالی وحاجَتی وفَقری وفاقَتی،فَاکفِنی ما أهَمَّنی مِن أمرِ الدُّنیا وَالآخِرَةِ،بِجودِکَ وکَرَمِکَ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بِنورِکَ اهتَدَیتُ،وبِفَضلِکَ استَغنَیتُ،وفی نِعمَتِکَ أصبَحتُ وأَمسَیتُ،ذُنوبی بَینَ یَدَیکَ،أستَغفِرُکَ وأَتوبُ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حِلمِکَ لِجَهلی،ومِن فَضلِکَ لِفاقَتی،ومِن مَغفِرَتِکَ لِخَطایایَ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الصَّبرَ عِندَ البَلاءِ،وَالشُّکرَ عِندَ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أخشاکَ إلی یَومِ ألقاکَ حَتّی کَأَ نَّنی أراکَ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أوزِعنی أن أذکُرَکَ لا أنساکَ لَیلاً ولا نَهاراً،ولا صَباحاً ولا مَساءً،آمینَ رَبَّ العالَمینَ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عَبدُکَ،ابنُ أمَتِکَ،ناصِیَتی بِیَدِکَ،ماضٍ فِیَّ حُکمُکَ،عَدلٌ فِیَّ قَضاؤُکَ، </w:t>
      </w:r>
    </w:p>
    <w:p>
      <w:pPr>
        <w:pStyle w:val="BookText"/>
        <w:rPr/>
      </w:pPr>
      <w:r>
        <w:rPr>
          <w:rFonts w:ascii="Amiri" w:hAnsi="Amiri" w:eastAsia="Amiri" w:cs="Amiri"/>
          <w:color w:val="111111"/>
          <w:sz w:val="28"/>
          <w:sz w:val="28"/>
          <w:szCs w:val="28"/>
          <w:rtl w:val="true"/>
          <w:lang w:bidi="ar-SA"/>
        </w:rPr>
        <w:t>مُجزَلٌ فِیَّ فَضلُکَ وعَطاؤُکَ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بِکُلِّ اسمٍ هُوَ لَکَ سَمَّیتَ بِهِ نَفسَکَ،أو أنزَلتَهُ فی کِتابِکَ،أو عَلَّمتَهُ أحَداً مِن خَلقِکَ،أوِ استَأثَرتَ بِهِ فی عِلمِ الغَیبِ عِندَکَ،أن تُصَلِّیَ عَلی مُحَمَّدٍ وآلِ مُحَمَّدٍ،وأَن تَجعَلَ القُرآنَ رَبیعَ قَلبی،ونورَ بَصَری،وجَلاءَ حُزنی،وذَهابَ 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یا أکبَرَ مِن کُلِّ کَبیرٍ،یا مَن لا شَریکَ لَهُ ولا وَزیرَ،یا خالِقَ الشَّمسِ وَالقَمَرِ المُنیرِ،یا عِصمَةَ الخائِفینَ،یا جارَ المُستَجیرینَ،یا مُغیثَ المَظلومِ الحَقیرِ،یا رازِقَ الطِّفلِ الصَّغیرِ،ویا مُغنِیَ البائِسِ الفَقیرِ،یا جابِرَ العَظمِ الکَسیرِ،یا مُطلِقَ المُکَبَّلِ الأَسیرِ،یا قاصِمَ کُلِّ جَبّارٍ عَنیدٍ،اجعَل لی مِن أمری فَرَجاً ومَخرَجاً ویُسراً،وَارزُقنی مِن حَیثُ أحتَسِبُ ومِن حَیثُ لا أحتَسِبُ،إنَّکَ سَمیعُ الدُّعاءِ،یا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عَفُوٌّ تُحِبُّ العَفوَ فَاعفُ عَنِّی،اللّهُمَّ إنَّکَ مُحسِنٌ فَأَحسِن إلَیَّ،اللّهُمَّ إنَّکَ رَحیمٌ تُحِبُّ الرَّحمَةَ فَارحَمنی،اللّهُمَّ إنَّکَ لَطیفٌ تُحِبُّ اللُّطفَ فَالطُف بی،یا مُقیلَ عَثرَتی،ویا راحِمَ عَبرَتی،ویا مُجیبَ دَعوَتی،أسأَ لُکَ الخَیرَ کُلَّهُ،وأَعوذُ بِکَ مِنَ الشَّرِّ کُلِّهِ،ما أحاطَ بِهِ عِلمُکَ،یا غِیاثَ مَن لا غِیاثَ لَهُ،ویا ذُخرَ مَن لا ذُخرَ لَهُ،یا سَنَدَ مَن لا سَنَدَ لَهُ،اغفِر لی عِلمَکَ فِیَّ وشَهادَتَکَ عَلَیَّ،فَإِنَّکَ تَسَمَّیتَ لِسَعَةِ رَحمَتِکَ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الثَّباتَ فِی الأَمرِ،وَالعَزیمَةَ عَلَی الرُّشدِ،وأَسأَ لُکَ شُکرَ نِعمَتِکَ، وأَسأَ لُکَ حُسنَ عِبادَتِکَ،وأَسأَ لُکَ قَلباً خاشِعاً سَلیماً،ولِساناً ذاکِراً صادِقاً،وأَسأَ لُکَ مِن خَیرِ ما أعلَمُ ومِن خَیرِ ما لا أعلَمُ،إنَّکَ تَعلَمُ ولا أعلَمُ،وأَنتَ عَلّامُ الغُیوبِ</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بِکَ أصبَحنا وبِکَ أمسَینا،وبِکَ نُصبِحُ وبِکَ نُمسی،وبِکَ نَحیا وبِکَ نَموتُ، وعَلَیکَ نَتَوَکَّلُ وإلَیکَ النُّشورُ،ولا حَولَ ولا قُوَّةَ إلّابِاللّهِ العَلِیِّ العَظیمِ،وأَشهَدُ أن لا إلهَ إلَّا اللّهُ إلهاً واحِداً أحَداً صَمَداً،لَم یَتَّخِذ صاحِبَةً ولا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مَنِ اتَّخَذَ إِلهَهُ هَواهُ </w:t>
      </w:r>
    </w:p>
    <w:p>
      <w:pPr>
        <w:pStyle w:val="BookText"/>
        <w:rPr/>
      </w:pPr>
      <w:r>
        <w:rPr>
          <w:rFonts w:ascii="Amiri" w:hAnsi="Amiri" w:eastAsia="Amiri" w:cs="Amiri"/>
          <w:color w:val="111111"/>
          <w:sz w:val="28"/>
          <w:sz w:val="28"/>
          <w:szCs w:val="28"/>
          <w:rtl w:val="true"/>
          <w:lang w:bidi="ar-SA"/>
        </w:rPr>
        <w:t>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اطمِس عَلی أبصارِ أعدائِنا کُلِّهِم مِنَ الجِنِّ وَالإِنسِ،وَاجعَل عَلی بَصَرِهِ غِشاوَةً،وَاختِم عَلی قَلبِهِ،وأَخرِج ذِکری مِن قَلبِهِ،وَاجعَل بَینی وبَینَ عَدُوّی حِجاباً وحِصناً مَنیعاً لا یَرومُهُ سُلطانٌ ولا شَیطانٌ ولا إنسٌ ولا جِنٌّ،اللّهُمَّ إنّی أدرَأُ بِکَ فی نَحرِهِ،وأَستَعیذُ بِکَ مِن شَرِّهِ،وأَستَعینُ بِکَ عَلَیهِ،فَاکفِنیهِ کَیفَ شِئتَ وأَ 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الحَمدُ،وأَنتَ المُستَعانُ،وبِکَ المُستَغاثُ،وإلَیکَ المُشتَکی،ولا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صَدرَ یَومی هذا فَلاحاً،وأَوسَطَهُ صَلاحاً،وآخِرَهُ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فی صَدرِ جَمیعِ بَنی آدَمَ وحَوّاءَ وَالجِنِّ وَالإِنسِ وَالشَّیاطینِ وَالمَرَدَةِ رَأفَةً ورَحمَةً،خَیرُهُم بَینَ أعیُنِهِم وشَرُّهُم تَحتَ أقدامِهِم،وبِاللّهِ أستَعینُ عَلَیهِم أن یَفرُطَ عَلَیَّ أحَدٌ مِنهُم أو أن یَطغی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جارُکَ،وجَلَّ ثَناؤُکَ،ولا إلهَ غَیرُکَ،وَحدَکَ لا شَریکَ لَکَ، صَلِّ عَلی مُحَمَّدٍ وآلِ مُحَمَّدٍ،وَارزُقنِی الخَیرَ کُلَّهُ ما أحاطَ بِهِ عِلمُکَ،یا حَنّانُ یا مَنّانُ، یا ذَا الجَلالِ وَالإِکرامِ،وَالحَمدُ للّهِ‌ِ عَلی آلائِهِ،وأَحمَدُهُ عَلی نَعمائِهِ،وأَشکُرُهُ عَلی آلائِهِ، واُومِنُ بِقَضائِهِ،الَّذی لا هادِیَ لِمَن أضَلَّ،ولا خاذِلَ لِمَن نَصَرَ،وأَشهَدُ أن لا إلهَ إلَّااللّهُ وَحدَهُ لا شَریکَ لَهُ،وأَنَّ مُحَمَّداً عَبدُهُ ورَسولُهُ المُصطَفی،وأَمینُهُ المُرتَضی،انتَجَبَهُ وحَباهُ،وَاختارَهُ وَارتَضاهُ،صَلَّی اللّهُ عَلَیهِ وآلِهِ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إیماناً صادِقاً لَیسَ بَعدَهُ کُفرٌ،ورَحمَةً أنالُ بِها شَرَفَ کَرامَتِکَ فِی الدُّنیا وَالآخِرَةِ،تَبارَکتَ رَبَّنا وتَعالَیتَ،تَمَّ نورُکَ رَبّی فَهَدَیتَ،وعَظُمَ حِلمُکَ رَبّی فَعَفَوتَ،فَلَکَ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وَجهُکَ أکرَمُ الوُجوهِ،وجاهُکَ أفضَلُ الجاهِ،وعَطِیَّتُکَ أرفَعُ العَطایا وأَهنَؤُها،تُطاعُ رَبَّنا فَتَشکُرُ،وتُعصی رَبَّنا فَتَغفِرُ لِمَن تَشاءُ،تُجیبُ دَعوَةَ المُضطَرِّ إذا دَعاکَ،وتَکشِفُ الضُّرَّ،وتَشفِی السَّقیمَ،وتَغفِرُ الذَّنبَ العَظیمَ،لا یُحصی نَعماءَکَ أحَدٌ </w:t>
      </w:r>
      <w:bookmarkStart w:id="775" w:name="pg14473_145555"/>
    </w:p>
    <w:p>
      <w:pPr>
        <w:pStyle w:val="BookText"/>
        <w:rPr/>
      </w:pPr>
      <w:bookmarkEnd w:id="775"/>
      <w:r>
        <w:rPr>
          <w:rFonts w:ascii="Amiri" w:hAnsi="Amiri" w:eastAsia="Amiri" w:cs="Amiri"/>
          <w:color w:val="111111"/>
          <w:sz w:val="28"/>
          <w:sz w:val="28"/>
          <w:szCs w:val="28"/>
          <w:rtl w:val="true"/>
          <w:lang w:bidi="ar-SA"/>
        </w:rPr>
        <w:t>رَبَّنا،فَلَکَ الحَمدُ حَمداً أبَداً لا یُحصی عَدَدُهُ،ولا یَضمَحِلُّ سَرمَدُهُ،حَمداً کَما حَمِدَ الحامِدونَ مِن عِبادِکَ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النَّصیبَ الأَوفَرَ مِنَ الجَنَّةِ،وأَسأَ لُکَ الهُدی وَالتُّقی وَالعافِیَةَ وَالبُشری عِندَ انقِطاعِ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تَقوی لا تَنفَدُ،وفَرَجاً لا یَنقَطِعُ،وتَوفیقَ الحَمدِ،ولِباسَ التَّقوی وزینَةَ الإِیمانِ،ومُرافَقَةَ نَبِیِّکَ مُحَمَّدٍ صَلَّی اللّهُ عَلَیهِ وآلِهِ فی أعلی جَنَّةِ الخُلدِ،یا بارِئُ لا بَدءَ لَهُ،ویا دائِمُ لا نَفادَ لَهُ،یا حَیُّ یا مُحیِیَ المَوتی،یا قائِمٌ عَلی کُلِّ نَفسٍ بِما کَسَبَت، أسأَ لُکَ الهُدی وَالتُّقی وَالعافِیَةَ وَالغِنی وَالتَّوفیقَ لِما تُحِبُّ وتَرضی،یا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بِرَحمَتِکَ الَّتی وَسِعَت کُلَّ شَیءٍ،وبِعِزَّتِکَ الَّتی قَهَرَت کُلَّ شَیءٍ، وبِعِزَّتِکَ </w:t>
      </w:r>
      <w:r>
        <w:rPr>
          <w:rStyle w:val="FootnoteAnchor"/>
          <w:rtl w:val="true"/>
        </w:rPr>
        <w:footnoteReference w:id="1612"/>
      </w:r>
      <w:r>
        <w:rPr>
          <w:rFonts w:ascii="Amiri" w:hAnsi="Amiri" w:eastAsia="Amiri" w:cs="Amiri"/>
          <w:color w:val="111111"/>
          <w:sz w:val="28"/>
          <w:sz w:val="28"/>
          <w:szCs w:val="28"/>
          <w:rtl w:val="true"/>
          <w:lang w:bidi="ar-SA"/>
        </w:rPr>
        <w:t xml:space="preserve">الَّتی ذَلَّ لَها کُلُّ شَیءٍ،وبِقُوَّتِکَ الَّتی لا یَقومُ لَها شَیءٌ،وبِسُلطانِکَ الَّذی عَلا کُلَّ شَیءٍ،وبِعِلمِکَ الَّذی أحاطَ بِکُلِّ شَیءٍ،وبِاسمِکَ الَّذی یَبیدُ لَهُ کُلُّ شَیءٍ،وبِوَجهِکَ الباقی بَعدَ فَناءِ کُلِّ شَیءٍ،وبِنورِ وَجهِکَ الَّذی أضاءَ کُلَّ شَیءٍ،أن تَغفِرَ لی کُلَّ ذَنبٍ،وتَمحُوَ عَنّی کُلَّ خَطیئَةٍ،وأَن تُوَفِّقَنی لِما تُحِبُّ رَبَّنا وتَرضی،وأَن تَکفِیَنی ما هَمَّنی وغَمَّنی مِنَ الدُّنیا وَالآخِرَةِ،وأَن تَرزُقَنی جُمَلَ </w:t>
      </w:r>
      <w:r>
        <w:rPr>
          <w:rStyle w:val="FootnoteAnchor"/>
          <w:rtl w:val="true"/>
        </w:rPr>
        <w:footnoteReference w:id="1613"/>
      </w:r>
      <w:r>
        <w:rPr>
          <w:rFonts w:ascii="Amiri" w:hAnsi="Amiri" w:eastAsia="Amiri" w:cs="Amiri"/>
          <w:color w:val="111111"/>
          <w:sz w:val="28"/>
          <w:sz w:val="28"/>
          <w:szCs w:val="28"/>
          <w:rtl w:val="true"/>
          <w:lang w:bidi="ar-SA"/>
        </w:rPr>
        <w:t>الخَیرِ کُلِّهِ،ما أحاطَ بِهِ عِلمُکَ،آمینَ رَبَّ العالَمینَ، وصَلَّی اللّهُ عَلی سَیِّدِنا مُحَمَّدٍ رَسولِهِ وآلِهِ الطّاهِرینَ المَعصومینَ</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Heading3"/>
        <w:numPr>
          <w:ilvl w:val="2"/>
          <w:numId w:val="1"/>
        </w:numPr>
        <w:rPr/>
      </w:pPr>
      <w:bookmarkStart w:id="776" w:name="__RefHeading___Toc397715_996550957"/>
      <w:bookmarkStart w:id="777" w:name="_Toc281"/>
      <w:bookmarkEnd w:id="776"/>
      <w:r>
        <w:rPr/>
        <w:t>2/38</w:t>
      </w:r>
      <w:r>
        <w:rPr>
          <w:rtl w:val="true"/>
        </w:rPr>
        <w:t>الدَّعَواتُ المَأثورَةُ عَنِ أمیرِ المُؤمِنینَ علیه السلام</w:t>
      </w:r>
      <w:bookmarkEnd w:id="77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لَقَّنَنی عَلِیُّ بنُ أبی طالِبٍ کَلِماتِ الفَرَجِ،وأَخبَرَنی </w:t>
      </w:r>
    </w:p>
    <w:p>
      <w:pPr>
        <w:pStyle w:val="BookText"/>
        <w:rPr/>
      </w:pPr>
      <w:r>
        <w:rPr>
          <w:rFonts w:ascii="Amiri" w:hAnsi="Amiri" w:eastAsia="Amiri" w:cs="Amiri"/>
          <w:color w:val="111111"/>
          <w:sz w:val="28"/>
          <w:sz w:val="28"/>
          <w:szCs w:val="28"/>
          <w:rtl w:val="true"/>
          <w:lang w:bidi="ar-SA"/>
        </w:rPr>
        <w:t>أنَّ رَسولَ اللّهِ صلی الله علیه و آله لَقَّنَهُنَّ إیّاهُ،وأَمَرَهُ إذا نَزَلَ بِهِ کَربٌ أو شِدَّةٌ أن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الحَلیمُ الکَریمُ،لا إلهَ إلَّااللّهُ العَلِیُّ العَظیمُ،سُبحانَ اللّهِ،وتَبارَکَ اللّهُ رَبُّ السَّماواتِ السَّبعِ ورَبُّ العَرشِ العَظیمِ،وَالحَمدُ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الفَرَجِ 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تُصَلّی رَکعَتَینِ،تَقرَأُ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واحِدَةً،ثُمَّ تَتَشَهَّدُ وتُسَلِّمُ،وتَدعو بِدُعاءِ الفَرَجِ،فَتَقولُ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مَن لا تَراهُ العُیونُ،ولا تُخالِطُهُ الظُّنونُ،یا مَن لا یَصِفُهُ الواصِفونَ،یا مَن لا تُغَیِّرُهُ الدُّهورُ،یا مَن لا یَخشَی الدَّوائِرَ،یا مَن لا یَذوقُ المَوتَ،یا مَن لا یَخشَی الفَوتَ، یا مَن لا تَضُرُّهُ الذُّنوبُ ولا تَنقُصُهُ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یَعلَمُ مَثاقیلَ الجِبالِ،وکَیلَ البُحورِ،وعَدَدَ الأَمطارِ،ووَرَقَ الأَشجارِ،ودَبیبَ الذَّرِّ </w:t>
      </w:r>
      <w:r>
        <w:rPr>
          <w:rStyle w:val="FootnoteAnchor"/>
          <w:rtl w:val="true"/>
        </w:rPr>
        <w:footnoteReference w:id="1616"/>
      </w:r>
      <w:r>
        <w:rPr>
          <w:rFonts w:ascii="Amiri" w:hAnsi="Amiri" w:eastAsia="Amiri" w:cs="Amiri"/>
          <w:color w:val="111111"/>
          <w:sz w:val="28"/>
          <w:sz w:val="28"/>
          <w:szCs w:val="28"/>
          <w:rtl w:val="true"/>
          <w:lang w:bidi="ar-SA"/>
        </w:rPr>
        <w:t>،ولا تُواری مِنهُ سَماءٌ سَماءً،ولا أرضٌ أرضاً،ولا بَحرٌ ما فی قَعرِهِ،ولا جَبَلٌ ما فی وَعرِهِ،تَعلَمُ خائِنَةَ الأَعیُنِ وما تُخفِی الصُّدورُ،وما أظلَمَ عَلَیهِ اللَّیلُ وأَشرَقَ عَلَیهِ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بِاسمِکَ المَخزونِ المَکنونِ الَّذی فی عِلمِ الغَیبِ عِندَکَ،اختَصَصتَ بِهِ لِنَفسِکَ،وَاشتَقَقتَ مِنهُ اسمَکَ،فَإِنَّکَ أنتَ اللّهُ لا إلهَ إلّاأنتَ،وَحدَکَ وَحدَکَ وَحدَکَ لا شَریکَ لَکَ،وبِاسمِکَ الَّذی إذا دُعیتَ بِهِ أجَبتَ،وإذا سُئِلتَ بِهِ أعطَیتَ</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 لُکَ بِحَقِّ أنبِیائِکَ المُرسَلینَ،وبِحَقِّ حَمَلَةِ عَرشِکَ،وبِحَقِّ مَلائِکَتِکَ المُقَرَّبینَ، </w:t>
      </w:r>
      <w:bookmarkStart w:id="778" w:name="pg14473_145557"/>
    </w:p>
    <w:p>
      <w:pPr>
        <w:pStyle w:val="BookText"/>
        <w:rPr/>
      </w:pPr>
      <w:bookmarkEnd w:id="778"/>
      <w:r>
        <w:rPr>
          <w:rFonts w:ascii="Amiri" w:hAnsi="Amiri" w:eastAsia="Amiri" w:cs="Amiri"/>
          <w:color w:val="111111"/>
          <w:sz w:val="28"/>
          <w:sz w:val="28"/>
          <w:szCs w:val="28"/>
          <w:rtl w:val="true"/>
          <w:lang w:bidi="ar-SA"/>
        </w:rPr>
        <w:t>وبِحَقِّ جَبرَئیلَ ومیکائیلَ وإسرافیلَ،وبِحَقِّ مُحَمَّدٍ وآلِهِ وعِترَتِهِ صَلَواتُکَ عَلَیهِم،أن تُصَلِّیَ عَلی مُحَمَّدٍ وآلِ مُحَمَّدٍ،وأَن تَجعَلَ خَیرَ عُمُری آخِرَهُ،وخَیرَ أعمالی خَواتیمَها، وأَسأَ لُکَ مَغفِرَتَکَ ورِضوانَکَ،یا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Heading3"/>
        <w:numPr>
          <w:ilvl w:val="2"/>
          <w:numId w:val="1"/>
        </w:numPr>
        <w:rPr/>
      </w:pPr>
      <w:bookmarkStart w:id="779" w:name="__RefHeading___Toc397717_996550957"/>
      <w:bookmarkStart w:id="780" w:name="_Toc282"/>
      <w:bookmarkEnd w:id="779"/>
      <w:r>
        <w:rPr/>
        <w:t>3/38</w:t>
      </w:r>
      <w:r>
        <w:rPr>
          <w:rtl w:val="true"/>
        </w:rPr>
        <w:t>الدُّعاءُ المَأثورُ عَنِ الإِمامِ زَینِ العابِدینَ علیه السلام</w:t>
      </w:r>
      <w:bookmarkEnd w:id="780"/>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علیه السلام أن یُعَلِّمَنی دُعاءً أدعو بِهِ فِی المُهِمّاتِ،فَأَخرَجَ إلَیَّ أوراقاً مِن صَحیفَةٍ عَتیقَةٍ،فَقالَ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اِنتَسِخ ما فیها فَهُوَ دُعاءُ جَدّی عَلِیِّ بنِ الحُسَینِ زَینِ العابِدینَ علیه السلام لِلمُهِمّاتِ،فَکَتَبتُ ذلِکَ عَلی وَجهِهِ،فَما کَرَبَنی شَیءٌ قَطُّ وأَهَمَّنی إلّادَعَوتُ بِهِ،فَفَرَّجَ اللّهُ هَمّی،وکَشَفَ غَمّی وکَربی،وأَعطانی سُؤلی،وهُوَ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هَدَیتَنی فَلَهَوتُ،ووَعَظتَ فَقَسَوتُ،وأَبلَیتَ الجَمیلَ فَعَصَیتُ،وعَرَّفتَ فَأَصرَرتُ،ثُمَّ عَرَّفتَ فَاستَغفَرتُ،فَأَقَلتَ </w:t>
      </w:r>
      <w:r>
        <w:rPr>
          <w:rStyle w:val="FootnoteAnchor"/>
          <w:rtl w:val="true"/>
        </w:rPr>
        <w:footnoteReference w:id="1619"/>
      </w:r>
      <w:r>
        <w:rPr>
          <w:rFonts w:ascii="Amiri" w:hAnsi="Amiri" w:eastAsia="Amiri" w:cs="Amiri"/>
          <w:color w:val="111111"/>
          <w:sz w:val="28"/>
          <w:sz w:val="28"/>
          <w:szCs w:val="28"/>
          <w:rtl w:val="true"/>
          <w:lang w:bidi="ar-SA"/>
        </w:rPr>
        <w:t>فَعُدتُ فَسَتَرتَ،فَلَکَ الحَمدُ 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تَقَحَّمتُ أودِیَةَ هَلاکی،وتَخَلَّلتُ شِعابَ تَلَفی،فَتَعَرَّضتُ فیها لِسَطَواتِکَ،وبِحُلولِها لِعُقوباتِکَ،ووَسیلَتی إلَیکَ التَّوحیدُ،وذَریعَتی أنّی لَم اشرِک بِکَ شَیئاً،ولَم أتَّخِذ مَعَکَ إلهاً،قَد فَرَرتُ إلَیکَ مِن نَفسی وإلَیکَ یَفِرُّ المُسیءُ،وأَنتَ مَفزَعُ المُضَیِّعِ حَظَّ نَفسِهِ،فَلَکَ الحَمدُ إلهی</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 مِن عَدُوٍّ انتَضی </w:t>
      </w:r>
      <w:r>
        <w:rPr>
          <w:rStyle w:val="FootnoteAnchor"/>
          <w:rtl w:val="true"/>
        </w:rPr>
        <w:footnoteReference w:id="1620"/>
      </w:r>
      <w:r>
        <w:rPr>
          <w:rFonts w:ascii="Amiri" w:hAnsi="Amiri" w:eastAsia="Amiri" w:cs="Amiri"/>
          <w:color w:val="111111"/>
          <w:sz w:val="28"/>
          <w:sz w:val="28"/>
          <w:szCs w:val="28"/>
          <w:rtl w:val="true"/>
          <w:lang w:bidi="ar-SA"/>
        </w:rPr>
        <w:t xml:space="preserve">عَلَیَّ سَیفَ عَداوَتِهِ،وشَحَذَ لی ظُبَةَ </w:t>
      </w:r>
      <w:r>
        <w:rPr>
          <w:rStyle w:val="FootnoteAnchor"/>
          <w:rtl w:val="true"/>
        </w:rPr>
        <w:footnoteReference w:id="1621"/>
      </w:r>
      <w:r>
        <w:rPr>
          <w:rFonts w:ascii="Amiri" w:hAnsi="Amiri" w:eastAsia="Amiri" w:cs="Amiri"/>
          <w:color w:val="111111"/>
          <w:sz w:val="28"/>
          <w:sz w:val="28"/>
          <w:szCs w:val="28"/>
          <w:rtl w:val="true"/>
          <w:lang w:bidi="ar-SA"/>
        </w:rPr>
        <w:t xml:space="preserve">مُدیَتِهِ،وأَرهَفَ لی شَبا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حَدِّهِ،ودافَ </w:t>
      </w:r>
      <w:r>
        <w:rPr>
          <w:rStyle w:val="FootnoteAnchor"/>
          <w:rtl w:val="true"/>
        </w:rPr>
        <w:footnoteReference w:id="1623"/>
      </w:r>
      <w:r>
        <w:rPr>
          <w:rFonts w:ascii="Amiri" w:hAnsi="Amiri" w:eastAsia="Amiri" w:cs="Amiri"/>
          <w:color w:val="111111"/>
          <w:sz w:val="28"/>
          <w:sz w:val="28"/>
          <w:szCs w:val="28"/>
          <w:rtl w:val="true"/>
          <w:lang w:bidi="ar-SA"/>
        </w:rPr>
        <w:t xml:space="preserve">لی قَواتِلَ سُمومِهِ،وسَدَّدَ نَحوی صَوائِبَ سِهامِهِ،ولَم تَنم عَنّی عَینُ حِراسَتِهِ،وأَضمَرَ أن یَسومَنِی المَکروهَ،ویُجَرِّعَنی زُعافَ </w:t>
      </w:r>
      <w:r>
        <w:rPr>
          <w:rStyle w:val="FootnoteAnchor"/>
          <w:rtl w:val="true"/>
        </w:rPr>
        <w:footnoteReference w:id="1624"/>
      </w:r>
      <w:r>
        <w:rPr>
          <w:rFonts w:ascii="Amiri" w:hAnsi="Amiri" w:eastAsia="Amiri" w:cs="Amiri"/>
          <w:color w:val="111111"/>
          <w:sz w:val="28"/>
          <w:sz w:val="28"/>
          <w:szCs w:val="28"/>
          <w:rtl w:val="true"/>
          <w:lang w:bidi="ar-SA"/>
        </w:rPr>
        <w:t xml:space="preserve">مَرارَتِهِ،فَنَظَرتَ یا إلهی إلی ضَعفی عَنِ احتِمالِ الفَوادِحِ،وعَجزی عَنِ الاِنتِصارِ مِمَّن قَصَدَنی بِمُحارَبَتِهِ،ووَحدَتی فی کَثیرِ عَدَدِ مَن ناوانی،وأَرصَدَ لِیَ البَلاءَ فیما لَم اعمِل فیهِ فِکری،فَابتَدَأتَنی بِنَصرِکَ، وشَدَدتَ أزری بِقُوَّتِکَ،ثُمَّ فَلَلتَ لی حَدَّهُ وصَیَّرتَهُ مِن بَعدِ جَمعٍ وَحدَهُ،وأَعلَیتَ کَعبی عَلَیهِ،وجَعَلتَ ما سَدَّدَهُ مَردوداً عَلَیهِ،فَرَدَدتَهُ لَم یَشفِ غَلیلَهُ،ولَم یَبرُد حَرارَةُ غَیظِهِ، قَد عَضَّ عَلی شَواهُ </w:t>
      </w:r>
      <w:r>
        <w:rPr>
          <w:rStyle w:val="FootnoteAnchor"/>
          <w:rtl w:val="true"/>
        </w:rPr>
        <w:footnoteReference w:id="1625"/>
      </w:r>
      <w:r>
        <w:rPr>
          <w:rFonts w:ascii="Amiri" w:hAnsi="Amiri" w:eastAsia="Amiri" w:cs="Amiri"/>
          <w:color w:val="111111"/>
          <w:sz w:val="28"/>
          <w:sz w:val="28"/>
          <w:szCs w:val="28"/>
          <w:rtl w:val="true"/>
          <w:lang w:bidi="ar-SA"/>
        </w:rPr>
        <w:t>،وأَدبَرَ مُوَلِّیاً قَد أخلَفَت سَرایاهُ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مِن باغٍ بَغانی بِمَکائِدِهِ،ونَصَبَ لی أشراکَ مَصائِدِهِ،ووَکَّلَ بی تَفَقُّدَ رِعایَتِهِ، وأَضبَأَ </w:t>
      </w:r>
      <w:r>
        <w:rPr>
          <w:rStyle w:val="FootnoteAnchor"/>
          <w:rtl w:val="true"/>
        </w:rPr>
        <w:footnoteReference w:id="1626"/>
      </w:r>
      <w:r>
        <w:rPr>
          <w:rFonts w:ascii="Amiri" w:hAnsi="Amiri" w:eastAsia="Amiri" w:cs="Amiri"/>
          <w:color w:val="111111"/>
          <w:sz w:val="28"/>
          <w:sz w:val="28"/>
          <w:szCs w:val="28"/>
          <w:rtl w:val="true"/>
          <w:lang w:bidi="ar-SA"/>
        </w:rPr>
        <w:t>إلَیَّ إضباءَ السَّبُعِ لِمَصائِدِهِ،انتِظاراً لِانتِهازِ الفُرصَةِ لِفَریسَتِهِ،فَنادَیتُکَ یا إلهی مُستَغیثاً بِکَ،واثِقاً بِسُرعَةِ إجابَتِکَ،عالِماً أنَّهُ لَم یُضطَهَد مَن أوی إلی ظِلِّ کَنَفِکَ،ولَن یَفزَعَ مَن لَجَأَ إلی مَعاقِلِ انتِصارِکَ،فَحَصَّنتَنی مِن بَأسِهِ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مِن سَحائِبِ مَکروهٍ قَد جَلَّیتَها،وغَواشی کُرُباتٍ کَشَفتَها،لا تُسأَلُ عَمّا تَفعَلُ، ولَقَد سُئِلتَ فَأَعطَیتَ،ولَم تُسأَل فَابتَدَأتَ،وَاستُمیحَ فَضلُکَ فَما أکدَیتَ،أبَیتَ إلّا إحساناً،وأَبَیتُ إلّاتَقَحُّمَ حُرُماتِکَ،وتَعَدِّیَ حُدودِکَ،وَالغَفلَةَ عَن وَعیدِکَ،فَلَکَ الحَمدُ إلهی مِن مُقتَدِرٍ لا یُغلَبُ،وذی أناةٍ لا یَعجَلُ،هذا مَقامُ مَنِ اعتَرَفَ لَکَ بِالتَّقصیرِ،وشَهِدَ عَلی نَفسِهِ بِالتَّضییعِ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أتَقَرَّبُ إلَیکَ بِالمُحَمَّدِیَّةِ الرَّفیعَةِ،وأَتَوَجَّهُ إلَیکَ بِالعَلَوِیَّةِ البَیضاءِ،فَأَعِذنی مِن شَرِّ ما خَلَقتَ،وشَرِّ مَن یُریدُ بی سُوءاً،فَإِنَّ ذلِکَ لا یَضیقُ عَلَیکَ فی وُجدِکَ،ولا </w:t>
      </w:r>
    </w:p>
    <w:p>
      <w:pPr>
        <w:pStyle w:val="BookText"/>
        <w:rPr/>
      </w:pPr>
      <w:r>
        <w:rPr>
          <w:rFonts w:ascii="Amiri" w:hAnsi="Amiri" w:eastAsia="Amiri" w:cs="Amiri"/>
          <w:color w:val="111111"/>
          <w:sz w:val="28"/>
          <w:sz w:val="28"/>
          <w:szCs w:val="28"/>
          <w:rtl w:val="true"/>
          <w:lang w:bidi="ar-SA"/>
        </w:rPr>
        <w:t xml:space="preserve">یَتَکَأَّدُکَ </w:t>
      </w:r>
      <w:r>
        <w:rPr>
          <w:rStyle w:val="FootnoteAnchor"/>
          <w:rtl w:val="true"/>
        </w:rPr>
        <w:footnoteReference w:id="1627"/>
      </w:r>
      <w:r>
        <w:rPr>
          <w:rFonts w:ascii="Amiri" w:hAnsi="Amiri" w:eastAsia="Amiri" w:cs="Amiri"/>
          <w:color w:val="111111"/>
          <w:sz w:val="28"/>
          <w:sz w:val="28"/>
          <w:szCs w:val="28"/>
          <w:rtl w:val="true"/>
          <w:lang w:bidi="ar-SA"/>
        </w:rPr>
        <w:t>فی قُدرَتِکَ،وأَنتَ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ارحَمنی بِتَرکِ المَعاصی ما أبقَیتَنی،وَارحَمنی بِتَرکِ تَکَلُّفِ ما لا یَعنینی، وَارزُقنی حُسنَ النَّظَرِ فیما یُرضیکَ عَنّی،وأَلزِم قَلبی حِفظَ کِتابِکَ کَما عَلَّمتَنی،وَاجعَلنی أتلوهُ عَلی ما یُرضیکَ بِهِ عَنّی،ونَوِّر بِهِ بَصَری،وأَوعِهِ سَمعی،وَاشرَح بِهِ صَدری،وفَرِّج بِهِ عَن قَلبی،وأَطلِق بِهِ لِسانی،وَاستَعمِل بِهِ بَدَنی،وَاجعَل فِیَّ مِنَ الحَولِ وَالقُوَّةِ ما یُسَهِّلُ ذلِکَ عَلَیَّ،فَإِنَّهُ لا حَولَ ولا قُوَّةَ إلّابِکَ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لَیلی ونَهاری،ودُنیایَ وآخِرَتی،ومُنقَلَبی ومَثوایَ،عافِیَةً مِنکَ،ومُعافاةً وبَرَکَةً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رَبّی ومَولایَ وسَیِّدی وأَمَلی وإلهی وغِیاثی وسَنَدی،وخالِقی وناصِری وثِقَتی ورَجائی،لَکَ مَحیایَ ومَماتی،ولَکَ سَمعی وبَصَری،وبِیَدِکَ رِزقی وإلَیکَ أمری فِی الدُّنیا وَالآخِرَةِ،مَلَکتَنی بِقُدرَتِکَ،وقَدَّرتَ عَلَیَّ بِسُلطانِکَ،لَکَ القُدرَةُ فی أمری وناصِیَتی بِیَدِکَ،لا یَحولُ أحَدٌ دونَ رِضاکَ،بِرَأفَتِکَ أرجو رَحمَتَکَ،وبِرَحمَتِکَ أرجو رِضوانَکَ، لا أرجو ذلِکَ بِعَمَلی فَقَد عَجَزَ عَنّی عَمَلی،وکَیفَ أرجو ما قَد عَجَزَ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إلَیکَ فاقَتی،وضَعفَ قُوَّتی،وإفراطی فی أمری،وکُلُّ ذلِکَ مِن عِندی وما أنتَ أعلَمُ بِهِ مِنّی، فَاکفِنی ذلِکَ کُلَّهُ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مِن رُفَقاءِ مُحَمَّدٍ حَبیبِکَ،وإبراهیمَ خَلیلِکَ،ویَومَ الفَزَعِ الأَکبَرِ مِنَ الآمِنینَ فَآمِنّی،وبِبِشرِکَ فَبَشِّرنی،وفی ظِلالِکَ فَأَظِلَّنی،وبِمَفازَةٍ مِنَ النّارِ فَنَجِّنی،ولا تَسُمنِی السّوءَ ولا تُخزِنی،ومِنَ الدُّنیا فَسَلِّمنی،وحُجَّتی یَومَ القِیامَةِ فَلَقِّنی،وبِذِکرِکَ فَذَکِّرنی،وَلِلیُسری فَیَسِّرنی،ولِلعُسری فَجَنِّبنی،وَالصَّلاةَ وَالزَّکاةَ ما دُمتُ حَیّاً </w:t>
      </w:r>
    </w:p>
    <w:p>
      <w:pPr>
        <w:pStyle w:val="BookText"/>
        <w:rPr/>
      </w:pPr>
      <w:r>
        <w:rPr>
          <w:rFonts w:ascii="Amiri" w:hAnsi="Amiri" w:eastAsia="Amiri" w:cs="Amiri"/>
          <w:color w:val="111111"/>
          <w:sz w:val="28"/>
          <w:sz w:val="28"/>
          <w:szCs w:val="28"/>
          <w:rtl w:val="true"/>
          <w:lang w:bidi="ar-SA"/>
        </w:rPr>
        <w:t>فَأَلهِمنی،ولِعِبادَتِکَ فَوَفِّقنی،وفِی الفِقهِ ومَرضاتِکَ فَاستَعمِلنی،ومِن فَضلِکَ فَارزُقنی، ویَومَ القِیامَةِ فَبَیِّض وَجهی،وحِساباً یَسیراً فَحاسِبنی،وبِقَبیحِ عَمَلی فَلا تَفضَحنی، وبِهُداکَ فَاهدِنی،وبِالقَولِ الثّابِتِ فِی الحَیاةِ الدُّنیا وَالآخِرَةِ فَثَبِّتنی،وما أحبَبتَ فَحَبِّبهُ إلَیَّ،وما کَرِهتَ فَبَغِّضهُ إلَیَّ،وما أهَمَّنی مِنَ الدُّنیا وَالآخِرَةِ فَاکفِنی،وفی صَلاتی وصِیامی ودُعائی ونُسُکی وشُکری ودُنیایَ وآخِرَتی فَبارِک لی،وَالمَقامَ المَحمودَ فَابعَثنی، وسُلطاناً نَصیراً فَاجعَل لی،وظُلمی وجَهلی وإسرافی فی أمری فَتَجاوَز عَنّی،ومِن فِتنَةِ المَحیا وَالمَماتِ فَخَلِّصنی،ومِنَ الفَواحِشِ ما ظَهَرَ مِنها وما بَطَنَ فَنَجِّنی،ومِن أولِیائِکَ یَومَ القِیامَةِ فَاجعَلنی،وأَدِم لی صالِحَ الَّذی آتَیتَنی،وبِالحَلالِ عَنِ الحَرامِ فَأَغنِنی، وبِالطَّیِّبِ عَنِ الخَبیثِ فَاکفِنی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بِوَجهِکَ الکَریمِ إلَیَّ ولا تَصرِفهُ عَنّی،وإلی صِراطِکَ المُستَقیمِ فَاهدِنی،ولِما تُحِبُّ وتَرضی فَوَفِّقنی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الرِّیاءِ،وَالسُّمعَةِ وَالکِبرِیاءِ،وَالتَّعَظُّمِ وَالخُیَلاءِ،وَالفَخرِ وَالبَذَخِ،وَالأَشَرِ وَالبَطَرِ،وَالإِعجابِ بِنَفسی وَالجَبرِیَّةِ،رَبِّ فَنَجِّنی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العَجزِ وَالبُخلِ وَالشُّحِّ،وَالحَسَدِ وَالحِرصِ،وَالمُنافَسَةِ وَالغِشِّ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وأَعوذُ بِکَ مِنَ الطَّمَعِ وَالطَّبعِ، وَالهَلَعِ </w:t>
      </w:r>
      <w:r>
        <w:rPr>
          <w:rStyle w:val="FootnoteAnchor"/>
          <w:rtl w:val="true"/>
        </w:rPr>
        <w:footnoteReference w:id="1628"/>
      </w:r>
      <w:r>
        <w:rPr>
          <w:rFonts w:ascii="Amiri" w:hAnsi="Amiri" w:eastAsia="Amiri" w:cs="Amiri"/>
          <w:color w:val="111111"/>
          <w:sz w:val="28"/>
          <w:sz w:val="28"/>
          <w:szCs w:val="28"/>
          <w:rtl w:val="true"/>
          <w:lang w:bidi="ar-SA"/>
        </w:rPr>
        <w:t>وَالجَزَعِ،وَالزّیغِ وَالقَمعِ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البَغیِ وَالظُّلمِ،وَالاِعتِداءِ وَالفَسادِ، وَالفُجورِ وَالفُسوقِ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الخِیانَةِ وَالعُدوانِ وَالطُّغیانِ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وأَعوذُ بِکَ مِنَ المَعصِیَةِ وَالقَطیعَةِ وَالسَّیِّئَةِ وَالفَواحِشِ وَالذُّنوبِ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الإِثمِ وَالمَأثَمِ،وَالحَرامِ وَالمُحَرَّمِ،وَالخَبیثِ وکُلِّ ما لا تُحِبُّ</w:t>
      </w:r>
      <w:r>
        <w:rPr>
          <w:rFonts w:eastAsia="Amiri" w:cs="Amiri" w:ascii="Amiri" w:hAnsi="Amiri"/>
          <w:color w:val="111111"/>
          <w:sz w:val="28"/>
          <w:szCs w:val="28"/>
          <w:rtl w:val="true"/>
          <w:lang w:bidi="ar-SA"/>
        </w:rPr>
        <w:t xml:space="preserve">. </w:t>
      </w:r>
      <w:bookmarkStart w:id="781" w:name="pg14473_145561"/>
    </w:p>
    <w:p>
      <w:pPr>
        <w:pStyle w:val="BookText"/>
        <w:rPr/>
      </w:pPr>
      <w:bookmarkEnd w:id="781"/>
      <w:r>
        <w:rPr>
          <w:rFonts w:ascii="Amiri" w:hAnsi="Amiri" w:eastAsia="Amiri" w:cs="Amiri"/>
          <w:color w:val="111111"/>
          <w:sz w:val="28"/>
          <w:sz w:val="28"/>
          <w:szCs w:val="28"/>
          <w:rtl w:val="true"/>
          <w:lang w:bidi="ar-SA"/>
        </w:rPr>
        <w:t>رَبِّ وأَعوذُ بِکَ مِن شَرِّ الشَّیطانِ ومَکرِهِ،وبَغیِهِ وظُلمِهِ،وعَداوَتِهِ وشَرَکِهِ،وزَبانِیَتِهِ وجُندِهِ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شَرِّ ما خَلَقتَ مِن دابَّةٍ وهامَّةٍ أو جِنٍّ أو إنسٍ مِمّا یَتَحَرَّکُ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شَرِّ ما یَنزِلُ مِنَ السَّماءِ وما یَعرُجُ فیها،ومِن شَرِّ ما ذَرَأَ فِی الأَرضِ وما یَخرُجُ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وأَعوذُ بِکَ مِن شَرِّ کُلِّ کاهِنٍ وساحِرٍ وراکِزٍ </w:t>
      </w:r>
      <w:r>
        <w:rPr>
          <w:rStyle w:val="FootnoteAnchor"/>
          <w:rtl w:val="true"/>
        </w:rPr>
        <w:footnoteReference w:id="1629"/>
      </w:r>
      <w:r>
        <w:rPr>
          <w:rFonts w:ascii="Amiri" w:hAnsi="Amiri" w:eastAsia="Amiri" w:cs="Amiri"/>
          <w:color w:val="111111"/>
          <w:sz w:val="28"/>
          <w:sz w:val="28"/>
          <w:szCs w:val="28"/>
          <w:rtl w:val="true"/>
          <w:lang w:bidi="ar-SA"/>
        </w:rPr>
        <w:t xml:space="preserve">،ونافِثٍ </w:t>
      </w:r>
      <w:r>
        <w:rPr>
          <w:rStyle w:val="FootnoteAnchor"/>
          <w:rtl w:val="true"/>
        </w:rPr>
        <w:footnoteReference w:id="1630"/>
      </w:r>
      <w:r>
        <w:rPr>
          <w:rFonts w:ascii="Amiri" w:hAnsi="Amiri" w:eastAsia="Amiri" w:cs="Amiri"/>
          <w:color w:val="111111"/>
          <w:sz w:val="28"/>
          <w:sz w:val="28"/>
          <w:szCs w:val="28"/>
          <w:rtl w:val="true"/>
          <w:lang w:bidi="ar-SA"/>
        </w:rPr>
        <w:t>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وأَعوذُ بِکَ مِن شَرِّ کُلِّ حاسِدٍ وطاغٍ وباغٍ ونافِسٍ وظالِمٍ ومُعتَدٍ وجائِرٍ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العَمی وَالصَّمَمِ وَالبَکَمِ وَالبَرَصِ وَالجُذامِ،وَالشَّکِّ وَالرَّیبِ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الکَسَلِ وَالفَشَلِ،وَالعَجزِ وَالتَّفریطِ،وَالعَجَلَةِ وَالتَّضییعِ،وَالتَّقصیرِ وَالإِبطاءِ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شَرِّ ما خَلَقتَ فِی السَّماواتِ وَالأَرضِ وما بَینَهُما وما تَحتَ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وأَعوذُ بِکَ مِنَ الفَقرِ وَالحاجَةِ وَالفاقَةِ،وَالمَسأَلَةِ وَالضَّیعَةِ وَالعائِلَةِ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القِلَّةِ وَالذِّلَّةِ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الضّیقِ وَالشِّدَّةِ،وَالقَیدِ وَالحَبسِ،وَالوَثاقِ وَالسُّجونِ وَالبَلاءِ، وکُلِّ مُصیبَةٍ لا صَبرَ لی عَلَیها،آمینَ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کُلَّ الَّذی سَأَلناکَ،وزِدنا مِن فَضلِکَ عَلی قَدرِ جَلالِکَ وعَظَمَتِکَ،بِحَقِّ لا إلهَ إلّا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Heading3"/>
        <w:numPr>
          <w:ilvl w:val="2"/>
          <w:numId w:val="1"/>
        </w:numPr>
        <w:rPr/>
      </w:pPr>
      <w:bookmarkStart w:id="782" w:name="__RefHeading___Toc397719_996550957"/>
      <w:bookmarkStart w:id="783" w:name="_Toc283"/>
      <w:bookmarkEnd w:id="782"/>
      <w:r>
        <w:rPr/>
        <w:t>4/38</w:t>
      </w:r>
      <w:r>
        <w:rPr>
          <w:rtl w:val="true"/>
        </w:rPr>
        <w:t>الدَّعواتُ المَأثورَةُ عَنِ الإِمامِ الصّادِقِ علیه السلام</w:t>
      </w:r>
      <w:bookmarkEnd w:id="783"/>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بَیتِکَ تُریدُ الحَجَّ وَالعُمرَةَ إن شاءَ اللّهُ فَادعُ دُعاءَ الفَرَجِ، وهُوَ</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إلَّااللّهُ الحَلیمُ الکَریمُ،لا إلهَ إلَّااللّهُ العَلِیُّ العَظیمُ،سُبحانَ اللّهِ رَبِّ السَّماواتِ </w:t>
      </w:r>
    </w:p>
    <w:p>
      <w:pPr>
        <w:pStyle w:val="BookText"/>
        <w:rPr/>
      </w:pPr>
      <w:r>
        <w:rPr>
          <w:rFonts w:ascii="Amiri" w:hAnsi="Amiri" w:eastAsia="Amiri" w:cs="Amiri"/>
          <w:color w:val="111111"/>
          <w:sz w:val="28"/>
          <w:sz w:val="28"/>
          <w:szCs w:val="28"/>
          <w:rtl w:val="true"/>
          <w:lang w:bidi="ar-SA"/>
        </w:rPr>
        <w:t>السَّبعِ،ورَبِّ الأَرَضینَ السَّبعِ،ورَبِّ العَرشِ العَظیمِ،وَالحَمدُ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رَأَیتُ جَعفَرَ بنَ مُحَمَّدٍ علیه السلام حینَ دَخَلَ عَلَی المَنصورِ یُحَرِّکُ شَفَتَیهِ،فَکُلَّما حَرَّکَهُما سَکَنَ غَضَبُ المَنصورِ،حَتّی أدناهُ مِنهُ وقَد رَضِیَ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أبو عَبدِ اللّهِ علیه السلام مِن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کانَ مِن أشَدِّ النّاسِ غَضَباً عَلَیکَ،فَلَمّا دَخَلتَ عَلَیهِ دَخَلتَ وأَنتَ تُحَرِّکُ شَفَتَیکَ،وکُلَّما حَرَّکتَهُما سَکَنَ غَضَبُهُ،فَبِأَیِّ شَیءٍ کُنتَ تُحَرِّکُهُما؟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جَدِّی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فِداکَ،وما هذَا الدُّعاءُ؟قالَ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عُدَّتی عِندَ شِدّتی،ویا غَوثی عِندَ کُربَتی،اُحرُسنی بِعَینِکَ الَّتی لا تَنامُ،وَاکنُفنی بِرُکنِکَ الَّذی لا یُرامُ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 هذَا الدُّعاءَ،فَما نَزَلَت بی شِدَّةٌ إلّادَعَوتُ بِهِ فَفُرِّجَ عَنّی</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شعیب العقرقوفی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أتاهُ جَبرَئیلُ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یوسُفُ،إنَّ رَبَّ العالَمینَ یُقرِئُکَ السَّلامَ،ویَقولُ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جَعَلَکَ فی أحسَنِ 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ووَضَعَ خَدَّهُ عَلَی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حَبَّبَکَ إلی أبیکَ دونَ إخوَتِکَ؟قالَ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ووَضَعَ خَدَّهُ عَلَی الأَرضِ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أخرَجَکَ مِنَ الجُبِّ بَعدَ أن طُرِحتَ فیها وأَیقَنتَ بِالهَلَکَةِ؟قالَ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ووَضَعَ خَدَّهُ عَلَی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رَبِّ</w:t>
      </w:r>
      <w:r>
        <w:rPr>
          <w:rFonts w:eastAsia="Amiri" w:cs="Amiri" w:ascii="Amiri" w:hAnsi="Amiri"/>
          <w:color w:val="111111"/>
          <w:sz w:val="28"/>
          <w:szCs w:val="28"/>
          <w:rtl w:val="true"/>
          <w:lang w:bidi="ar-SA"/>
        </w:rPr>
        <w:t xml:space="preserve">. </w:t>
      </w:r>
      <w:bookmarkStart w:id="784" w:name="pg14473_145563"/>
    </w:p>
    <w:p>
      <w:pPr>
        <w:pStyle w:val="BookText"/>
        <w:rPr/>
      </w:pPr>
      <w:bookmarkEnd w:id="7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رَبَّکَ قَد جَعَلَ لَکَ عُقوبَةً فِی استِغاثَتِکَ بِغَیرِهِ،فَلَبِثتَ فِی السِّجنِ بِضعَ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انقَضَتِ المُدَّةُ وأَذِنَ اللّهُ لَهُ فی دُعاءِ الفَرَجِ،وَضَعَ خَدَّهُ عَلَی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کانَت ذُنوبی قَد أخلَقَت وَجهی عِندَکَ،فَإِنّی أتَوَجَّهُ إلَیکَ بِوَجهِ آبائِیَ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وإسماعیلَ وإسحاقَ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فَفَرَّجَ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فِداکَ،أنَدعو نَحنُ بِهذَا الدُّعاءِ؟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کانَت ذُنوبی قَد أخلَقَت وَجهی عِندَکَ،فَإِنّی أتَوَجَّهُ إلَیکَ بِنَبِیِّکَ نَبِیِّ الرَّحمَةِ مُحَمَّدٍ صَلَّی اللّهُ عَلَیهِ وآلِهِ وعَلِیٍّ وفاطِمَةَ وَالحَسَنِ وَالحُسَینِ وَالأَئِمَّةِ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Heading3"/>
        <w:numPr>
          <w:ilvl w:val="2"/>
          <w:numId w:val="1"/>
        </w:numPr>
        <w:rPr/>
      </w:pPr>
      <w:bookmarkStart w:id="785" w:name="__RefHeading___Toc397721_996550957"/>
      <w:bookmarkStart w:id="786" w:name="_Toc284"/>
      <w:bookmarkEnd w:id="785"/>
      <w:r>
        <w:rPr/>
        <w:t>5/38</w:t>
      </w:r>
      <w:r>
        <w:rPr>
          <w:rtl w:val="true"/>
        </w:rPr>
        <w:t>الدُّعاءُ المَأثورُ عَنِ الإِمامِ الرِّضا علیه السلام</w:t>
      </w:r>
      <w:bookmarkEnd w:id="786"/>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الریّان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 بنَ موسی علیه السلام یَدعو بِکَلِماتٍ فَحَفِظتُها عَنهُ،فَما دَعَوتُ بِها فی شِدَّةٍ إلّافَرَّجَ اللّهُ عَنّی،وهِیَ</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ثِقَتی فی کُلِّ کَربٍ،وأَنتَ رَجائی فی کُلِّ شَدیدَةٍ،وأَنتَ لی فی کُلِّ أمرٍ نَزَلَ بی ثِقَةٌ وعُدَّةٌ،کَم مِن کَربٍ یَضعُفُ فیهِ الفُؤادُ،وتَقِلُّ فیهِ الحیلَةُ،وتُعیی فیهِ الاُمورُ، ویَخذُلُ فیهِ القَریبُ وَالبَعیدُ وَالصَّدیقُ،ویَشمَتُ فیهِ العَدُوُّ،أنزَلتُهُ بِکَ،وشَکَوتُهُ إلَیکَ، راغِباً إلَیکَ فیهِ عَمَّن سِواکَ،فَفَرَّجتَهُ وکَشَفتَهُ وکَفَیتَنیهِ،فَأَنتَ وَلِیُّ کُلِّ نِعمَةٍ،وصاحِبُ کُلِّ حاجَةٍ،ومُنتَهی کُلِّ رَغبَةٍ،فَلَکَ الحَمدُ کَثیراً،ولَکَ المَنُّ فاضِلاً،بِنِعمَتِکَ تَتِمُّ الصّالِحاتُ،یا مَعروفاً بِالمَعروفِ مَعروفٌ،ویا مَن هُوَ بِالمَعروفِ مَوصوفٌ،أنِلنی مِن </w:t>
      </w:r>
      <w:bookmarkStart w:id="787" w:name="pg14473_145564"/>
    </w:p>
    <w:p>
      <w:pPr>
        <w:pStyle w:val="BookText"/>
        <w:rPr/>
      </w:pPr>
      <w:bookmarkEnd w:id="787"/>
      <w:r>
        <w:rPr>
          <w:rFonts w:ascii="Amiri" w:hAnsi="Amiri" w:eastAsia="Amiri" w:cs="Amiri"/>
          <w:color w:val="111111"/>
          <w:sz w:val="28"/>
          <w:sz w:val="28"/>
          <w:szCs w:val="28"/>
          <w:rtl w:val="true"/>
          <w:lang w:bidi="ar-SA"/>
        </w:rPr>
        <w:t>مَعروفِکَ مَعروفاً تُغنینی بِهِ عَن مَعروفِ مَن سِواکَ،بِرَحمَتِکَ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Heading3"/>
        <w:numPr>
          <w:ilvl w:val="2"/>
          <w:numId w:val="1"/>
        </w:numPr>
        <w:rPr/>
      </w:pPr>
      <w:bookmarkStart w:id="788" w:name="__RefHeading___Toc397723_996550957"/>
      <w:bookmarkStart w:id="789" w:name="_Toc285"/>
      <w:bookmarkEnd w:id="788"/>
      <w:r>
        <w:rPr/>
        <w:t>6/38</w:t>
      </w:r>
      <w:r>
        <w:rPr>
          <w:rtl w:val="true"/>
        </w:rPr>
        <w:t>الدُّعاءُ المَأثورُ عَنِ الإِمامِ الجَوادِ علیه السلام</w:t>
      </w:r>
      <w:bookmarkEnd w:id="789"/>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حَمزَةَ الغَنَوِیُّ إلَیَّ یَسأَ لُنی أن أکتُبَ إلی أبی جَعفَرٍ علیه السلام فی دُعاءٍ یُعَلِّمُهُ یَرجو بِهِ الفَرَجَ،فَکَتَبَ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 مُحَمَّدُ بنُ حَمزَةَ مِن تَعلیمِهِ دُعاءً یَرجو بِهِ الفَرَجَ فَقُل لَهُ یَلزَمُ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یَکفی مِن کُلِّ شَیءٍ ولا یَکفی مِنهُ شَیءٌ،اکفِنی ما أهَمَّنی مِمّا أنَا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أرجو أن یُکفی ما هُوَ فیهِ مِنَ الغَمِّ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 ذلِکَ،فَما أتی عَلَیهِ إلّاقَلیلٌ حَتّی خَرَجَ مِنَ الحَبسِ</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Heading3"/>
        <w:numPr>
          <w:ilvl w:val="2"/>
          <w:numId w:val="1"/>
        </w:numPr>
        <w:rPr/>
      </w:pPr>
      <w:bookmarkStart w:id="790" w:name="__RefHeading___Toc397725_996550957"/>
      <w:bookmarkStart w:id="791" w:name="_Toc286"/>
      <w:bookmarkEnd w:id="790"/>
      <w:r>
        <w:rPr/>
        <w:t>7/38</w:t>
      </w:r>
      <w:r>
        <w:rPr>
          <w:rtl w:val="true"/>
        </w:rPr>
        <w:t>الدُّعاءُ المَأثورُ عَنِ الإِمامِ المَهدِیِّ علیه السلام</w:t>
      </w:r>
      <w:bookmarkEnd w:id="791"/>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أبی الحسین بن أبی البغل الکاتب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أبی مَنصورِ بنِ الصّالِحانِ،وجَری بَینی وبَینَهُ ما أوجَبَ استِتاری،فَطَلَبَنی وأَخافَنی،فَمَکَثتُ مُستَتِراً خائِفاً،ثُمَّ قَصَدتُ مَقابِرَ قُرَیشٍ لَیلَةَ الجُمُعَةِ،وَاعتَمَدتُ المَبیتَ هُناکَ لِلدُّعاءِ وَالمَسأَلَةِ، وکانَت لَیلَةُ ریحٍ ومَطَرٍ،فَسَأَلتُ ابنَ جَعفَرٍ القَیِّمَ أن یُغلِقَ الأَبوابَ،وأَن یَجتَهِدَ فی خَلوَةِ المَوضِعِ،لِأَخلُوَ بِما اریدُهُ مِنَ الدُّعاءِ وَالمَسأَلَةِ،وآمَنَ مِن دُخولِ إنسانٍ مِمّا لَم آمَنهُ وخِفتُ مِن لِقائی لَهُ،فَفَعَلَ وقَفَّلَ الأَبوابَ،وَانتَصَفَ اللَّیلُ ووَرَدَ مِنَ الرّیحِ وَالمَطَرِ ما قَطَعَ النّاسَ عَنِ المَوضِعِ،ومَکَثتُ أدعو وأَزورُ واُصَلّی</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فَبَینَما أنَا کَذلِکَ إذ سَمِعتُ وَطأَةً عِندَ مَولانا موسی علیه السلام وإذا رَجُلٌ یَزورُ،فَسَلَّمَ عَلی آدَمَ واُولِی العَزمِ علیهم السلام ثُمَّ الأَئِمَّةِ واحِداً واحِداً،إلی أنِ انتَهی إلی صاحِبِ الزَّمانِ علیه السلام فَلَم </w:t>
      </w:r>
    </w:p>
    <w:p>
      <w:pPr>
        <w:pStyle w:val="BookText"/>
        <w:rPr/>
      </w:pPr>
      <w:r>
        <w:rPr>
          <w:rFonts w:ascii="Amiri" w:hAnsi="Amiri" w:eastAsia="Amiri" w:cs="Amiri"/>
          <w:color w:val="111111"/>
          <w:sz w:val="28"/>
          <w:sz w:val="28"/>
          <w:szCs w:val="28"/>
          <w:rtl w:val="true"/>
          <w:lang w:bidi="ar-SA"/>
        </w:rPr>
        <w:t>یَذکُرهُ فَعَجِبتُ مِن ذلِکَ،وقُلتُ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نَسِیَ أو لَم یَعرِف أو هذا مَذهَبٌ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زِیارَتِهِ صَلّی رَکعَتَینِ،وأَقبَلَ إلی عِندِ مَولانا أبی جَعفَرٍ علیه السلام فَزارَ مِثلَ الزِّیارَةِ وذلِکَ السَّلامِ وصَلّی رَکعَتَینِ،وأَ نَا خائِفٌ مِنهُ إذ لَم أعرِفهُ،ورَأَیتُهُ شابّاً تامّاً مِنَ الرِّجالِ،عَلَیهِ ثِیابٌ بیضٌ وعِمامَةٌ مُحَنَّکٌ بِها بِذُؤابَةٍ ورِداؤُهُ </w:t>
      </w:r>
      <w:r>
        <w:rPr>
          <w:rStyle w:val="FootnoteAnchor"/>
          <w:rtl w:val="true"/>
        </w:rPr>
        <w:footnoteReference w:id="1637"/>
      </w:r>
      <w:r>
        <w:rPr>
          <w:rFonts w:ascii="Amiri" w:hAnsi="Amiri" w:eastAsia="Amiri" w:cs="Amiri"/>
          <w:color w:val="111111"/>
          <w:sz w:val="28"/>
          <w:sz w:val="28"/>
          <w:szCs w:val="28"/>
          <w:rtl w:val="true"/>
          <w:lang w:bidi="ar-SA"/>
        </w:rPr>
        <w:t>عَلی کَتِفِهِ مُسبَلٌ،فَقالَ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الحُسَینِ بنَ أبِی البَغلِ،أینَ أنتَ عَن دُعاءِ الفَرَجِ؟فَقُلتُ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یا سَیِّدی؟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رَکعَتَینِ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أظهَرَ الجَمیلَ وسَتَرَ القَبیحَ،یا مَن لَم یُؤاخِذ بِالجَریرَةِ ولَم یَهتِکِ السِّترَ،یا عَظیمَ المَنِّ یا کَریمَ الصَّفحِ،یا حَسَنَ التَّجاوُزِ،یا واسِعَ المَغفِرَةِ،یا باسِطَ الیَدَینِ بِالرَّحمَةِ،یا مُنتَهی کُلِّ نَجوی،یا غایَةَ کُلِّ شَکوی،یا عَونَ کُلِّ مُستَعینٍ،یا مُبتَدِئاً بِالنِّعَمِ قَبلَ استِحقاقِها،یا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غایَتاه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مُنتَهی رَغبَتاه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لُکَ بِحَقِّ هذِهِ الأَسماءِ،وبِحَقِّ مُحَمَّدٍ وآلِهِ الطّاهِرینَ عَلَیهِمُ السَّلامُ،إلّاما کَشَفتَ کَربی، ونَفَّستَ هَمّی،وفَرَّجتَ عَنّی </w:t>
      </w:r>
      <w:r>
        <w:rPr>
          <w:rStyle w:val="FootnoteAnchor"/>
          <w:rtl w:val="true"/>
        </w:rPr>
        <w:footnoteReference w:id="1638"/>
      </w:r>
      <w:r>
        <w:rPr>
          <w:rFonts w:ascii="Amiri" w:hAnsi="Amiri" w:eastAsia="Amiri" w:cs="Amiri"/>
          <w:color w:val="111111"/>
          <w:sz w:val="28"/>
          <w:sz w:val="28"/>
          <w:szCs w:val="28"/>
          <w:rtl w:val="true"/>
          <w:lang w:bidi="ar-SA"/>
        </w:rPr>
        <w:t>وأَصلَحتَ حالی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 بَعدَ ذلِکَ بِما شِئتَ وتَسأَلُ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الأَیمَنَ عَلَی الأَرضِ،وتَقولُ مِئَةَ مَرَّةٍ فی سُجودِکَ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عَلِیُّ،یا عَلِیُّ یا مُحَمَّدُ،اِکفِیانی فَإِنَّکُما کافِیایَ،وَانصُرانی فَإِنَّکُما ناصِرایَ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 خَدَّکَ الأَیسَرَ عَلَی الأَرضِ وتَقولُ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،وتُکَرِّرُها کَثیراً،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نَفَسُکَ،وتَرفَعُ رَأسَکَ،فَإِنَّ اللّهَ بِکَرَمِهِ یَقضی حاجَتَکَ إن شاءَ اللّهُ تَعالی</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شُغِلتُ بِالصَّلاةِ وَالدُّعاءِ خَرَجَ،فَلَمّا فَرَغتُ خَرَجتُ إلَی ابنِ جَعفَرٍ لِأَسأَ لَهُ عَنِ </w:t>
      </w:r>
      <w:bookmarkStart w:id="792" w:name="pg14473_145566"/>
    </w:p>
    <w:p>
      <w:pPr>
        <w:pStyle w:val="BookText"/>
        <w:rPr/>
      </w:pPr>
      <w:bookmarkEnd w:id="792"/>
      <w:r>
        <w:rPr>
          <w:rFonts w:ascii="Amiri" w:hAnsi="Amiri" w:eastAsia="Amiri" w:cs="Amiri"/>
          <w:color w:val="111111"/>
          <w:sz w:val="28"/>
          <w:sz w:val="28"/>
          <w:szCs w:val="28"/>
          <w:rtl w:val="true"/>
          <w:lang w:bidi="ar-SA"/>
        </w:rPr>
        <w:t>الرَّجُلِ وکَیفَ دَخَلَ،فَرَأَیتُ الأَبوابَ عَلی حالِها مُغلَقَةً مُقفَلَةً،فَعَجِبتُ مِن ذلِکَ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بابٌ هاهُنا ولَم أعلَم،فَأَنبَهتُ ابنَ جَعفَرٍ القَیِّمَ،فَخَرَجَ إلَیَّ مِن بَیتِ الزَّیتِ،فَسَأَلتُهُ عَنِ الرَّجُلِ ودُخولِهِ،فَقالَ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مُقفَلَةٌ کَما تَری ما فَتَحتُها،فَحَدَّثتُهُ بِالحَدیثِ،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مَولانا صاحِبُ الزَّمانِ صَلَواتُ اللّهِ عَلَیهِ،وقَد شاهَدتُهُ دَفَعاتٍ فی مِثلِ هذِهِ اللَّیلَةِ عِندَ خُلُوِّها مِنَ النّاسِ،فَتَأَسَّفتُ عَلی ما فاتَنی مِنهُ،وخَرَجتُ عِندَ قُربِ الفَجرِ، وقَصَدتُ الکَرخَ إلَی المَوضِعِ الَّذی کُنتُ مُستَتِراً فیهِ،فَما أضحَی النَّهارُ إلّاوأَصحابُ ابنِ الصّالِحانِ یَلتَمِسونَ لِقائی،ویَسأَلونَ عَنّی أصدِقائی ومَعَهُم أمانٌ مِنَ الوَزیرِ ورُقعَةٌ بِخَطِّهِ فیها کُلُّ جَمیلٍ،فَحَضَرتُ مَعَ ثِقَةٍ مِن أصدِقائی عِندَهُ،فَقامَ وَالتَزَمَنی وعامَلَنی بِما لَم أعهَدهُ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بِکَ الحالُ إلی أن تَشکُوَنی إلی صاحِبِ الزَّمانِ صَلَواتُ اللّهِ عَلَیهِ،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مِنّی دُعاءٌ ومَسأَلَةٌ،فَقالَ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رَأَیتُ البارِحَةَ مَولایَ صاحِبَ الزَّمانِ صَلَواتُ اللّهِ عَلَیهِ فی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یَأمُرُنی بِکُلِّ جَمیلٍ،ویَجفو عَلَیَّ فی ذلِکَ جَفوَةً خِفتُها،فَقُلتُ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إلَّااللّهُ،أشهَدُ أنَّهُمُ الحَقُّ ومُنتَهَی الصِّدقِ،رَأَیتُ البارِحَةَ مَولانا علیه السلام فِی الیَقَظَةِ،وقالَ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وکَذا،وشَرَحتُ ما رَأَیتُهُ فِی المَشهَدِ، فَعَجِبَ مِن ذلِکَ،وجَرَت مِنهُ امورٌ عِظامٌ حِسانٌ فی هذَا المَعنی،وبَلَغَت مِنهُ غایَةَ ما لَم أظُنُّهُ بِبَرَکَةِ مَولانا صاحِبِ الزَّمانِ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Heading3"/>
        <w:numPr>
          <w:ilvl w:val="2"/>
          <w:numId w:val="1"/>
        </w:numPr>
        <w:rPr/>
      </w:pPr>
      <w:bookmarkStart w:id="793" w:name="__RefHeading___Toc397727_996550957"/>
      <w:bookmarkStart w:id="794" w:name="_Toc287"/>
      <w:bookmarkEnd w:id="793"/>
      <w:r>
        <w:rPr/>
        <w:t>8/38</w:t>
      </w:r>
      <w:r>
        <w:rPr>
          <w:rtl w:val="true"/>
        </w:rPr>
        <w:t>الدُّعاءُ المَروِیُّ بِلا إسنادٍ إلی أهلِ البَیتِ</w:t>
      </w:r>
      <w:r>
        <w:rPr>
          <w:rtl w:val="true"/>
        </w:rPr>
        <w:t>:</w:t>
      </w:r>
      <w:bookmarkEnd w:id="794"/>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لَعَلَّکَ تَستَعمِلُ مُثیراتِ الهُمومِ؟فَقالَ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مُثیراتُ الهُمُومِ؟قالَ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تَتَعَمَّمُ مِن قُعودٍ،أو تَتَسَروَلُ مِن قِیامٍ،أو تَقلِمُ أظفارَکَ بِسِنِّکَ،أو تَمسَحُ وَجهَکَ بِذَیلِکَ،أو تَبولُ فی ماءٍ راکِدٍ،أو تَنامُ مُنبَطِحاً عَلی وَجهِکَ؟قالَ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 مِن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تَعالی وأَخلِص ضَمیرَکَ،وَادعُ بِهذَا الدُّعاءِ وهُوَ دُعاءُ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إلهی طُموحُ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 بِهِ الرَّجُلُ وأَخلَصَ نِیَّتَهُ عادَ إلی حُسنِ حالاتِهِ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یَدعُوَ بِدُعاءِ الفَرَجِ فی سَحَرِ لَیلَةِ الجُمُعَةِ،فَیَقولَ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طُموحُ الآمالِ قَد خابَت إلّالَدَیکَ،ومَعاکِفُ الهِمَمِ قَد تَقَطَّعَت إلّاعَلَیکَ،ومَذاهِبُ العُقولِ قَد سَمَت إلّالَدَیکَ،فَإِلَیکَ الرَّجاءُ وإلَیکَ المُلتَجَأُ،یا أکرَمَ مَقصودٍ ویا أجوَدَ مَسؤولٍ،هَرَبتُ إلَیکَ بِنَفسی یا مَلجَأَ الهارِبینَ،بِأَثقالِ الذُّنوبِ أحمِلُها عَلی ظَهری،وما أجِدُ لی إلَیکَ شافِعاً سِوی مَعرِفَتی بِأَنَّکَ أقرَبُ مَن رَجاهُ الطّالِبونَ،ولَجَأَ إلَیهِ المُضطَرّونَ، وأَمَّلَ ما لَدَیهِ الرّاغِبونَ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فَتَقَ العُقولَ بِمَعرِفَتِهِ،وأَطلَقَ الأَلسُنَ بِحَمدِهِ،وجَعَلَ مَا امتَنَّ بِهِ عَلی عِبادِهِ کِفاءً لِتَأدِیَةِ حَقِّهِ،صَلِّ عَلی مُحَمَّدٍ وآلِهِ،ولا تَجعَل لِلهُمومِ عَلی عَقلی سَبیلاً،ولا لِلباطِلِ عَلی عَمَلی دَلیلاً،وَافتَح لی بِخَیرِ الدُّنیا وَالآخِرَةِ،یا وَلِیَّ الخَیرِ</w:t>
      </w:r>
      <w:r>
        <w:rPr>
          <w:rFonts w:eastAsia="Amiri" w:cs="Amiri" w:ascii="Amiri" w:hAnsi="Amiri"/>
          <w:color w:val="111111"/>
          <w:sz w:val="28"/>
          <w:szCs w:val="28"/>
          <w:rtl w:val="true"/>
          <w:lang w:bidi="ar-SA"/>
        </w:rPr>
        <w:t xml:space="preserve">. </w:t>
      </w:r>
      <w:r>
        <w:rPr>
          <w:rStyle w:val="FootnoteAnchor"/>
          <w:rtl w:val="true"/>
        </w:rPr>
        <w:footnoteReference w:id="1641"/>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لحوائج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الخلاص من الحبس</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4473_145569"/>
      <w:bookmarkStart w:id="796" w:name="pg14473_145569"/>
      <w:bookmarkEnd w:id="796"/>
    </w:p>
    <w:p>
      <w:pPr>
        <w:pStyle w:val="Heading2"/>
        <w:numPr>
          <w:ilvl w:val="1"/>
          <w:numId w:val="1"/>
        </w:numPr>
        <w:rPr/>
      </w:pPr>
      <w:bookmarkStart w:id="797" w:name="pg14473_145569"/>
      <w:bookmarkStart w:id="798" w:name="__RefHeading___Toc397729_996550957"/>
      <w:bookmarkStart w:id="799" w:name="_Toc288"/>
      <w:bookmarkEnd w:id="797"/>
      <w:bookmarkEnd w:id="798"/>
      <w:r>
        <w:rPr>
          <w:rtl w:val="true"/>
        </w:rPr>
        <w:t>الفَصلُ التاسع والثلاثون</w:t>
      </w:r>
      <w:r>
        <w:rPr>
          <w:rtl w:val="true"/>
        </w:rPr>
        <w:t>:</w:t>
      </w:r>
      <w:r>
        <w:rPr>
          <w:rtl w:val="true"/>
        </w:rPr>
        <w:t>الدَّعَواتُ السَّریعَةِ الإِجابَةِ</w:t>
      </w:r>
      <w:bookmarkEnd w:id="799"/>
    </w:p>
    <w:p>
      <w:pPr>
        <w:pStyle w:val="Heading3"/>
        <w:numPr>
          <w:ilvl w:val="2"/>
          <w:numId w:val="1"/>
        </w:numPr>
        <w:rPr/>
      </w:pPr>
      <w:bookmarkStart w:id="800" w:name="__RefHeading___Toc397731_996550957"/>
      <w:bookmarkStart w:id="801" w:name="_Toc289"/>
      <w:bookmarkEnd w:id="800"/>
      <w:r>
        <w:rPr/>
        <w:t>1/39</w:t>
      </w:r>
      <w:r>
        <w:rPr>
          <w:rtl w:val="true"/>
        </w:rPr>
        <w:t>الدُّعاءُ المَأثورُ عَن أمیرِ المُؤمِنینَ علیه السلام</w:t>
      </w:r>
      <w:bookmarkEnd w:id="801"/>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ومُقتَدانا أمیرِ المُؤمِنینَ علیه السلام فِی الشَّدائِدِ ونُزولِ الحَوادِثِ،وهُوَ سَریعُ الإِجابَةِ مِنَ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المَلِکُ الحَقُّ الَّذی لا إلهَ إلّاأنتَ،وأَ نَا عَبدُکَ،ظَلَمتُ نَفسی وَاعتَرَفتُ بِذَنبی،فَاغفِر لِیَ الذُّنوبَ،لا إلهَ إلّاأنتَ یا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أحمَدُکَ وأَنتَ لِلحَمدِ أهلٌ عَلی ما خَصَصتَنی بِهِ مِن مَواهِبِ الرَّغائِبِ، ووَصَلَ إلَیَّ مِن فَضائِلِ الصَّنائِعِ،وعَلی ما أولَیتَنی بِهِ وتَوَلَّیتَنی بِهِ مِن رِضوانِکَ،وأَنَلتَنی مِن مَنِّکَ الواصِلِ إلَیَّ،ومِنَ الدِّفاعِ عَنّی وَالتَّوفیقِ لی وَالإِجابَةِ لِدُعائی حَتّی اناجِیَکَ راغِباً، وأَدعُوَکَ مُصافِیاً،وحَتّی أرجُوَکَ فَأَجِدَکَ فِی المَواطِنِ کُلِّها لی جابِراً،وفی اموری ناظِراً، ولِذُنوبی غافِراً،ولِعَوراتی ساتِراً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أعدَم خَیرَکَ طَرفَةَ عَینٍ مُذ أنزَلتَنی دارَ الاِختِبارِ لِتَنظُرَ ماذا اقَدِّمُ لِدارِ القَرارِ،فَأَنَا عَتیقُکَ اللّهُمَّ مِن جَمیعِ المَصائِبِ وَاللَّوازِبِ </w:t>
      </w:r>
      <w:r>
        <w:rPr>
          <w:rStyle w:val="FootnoteAnchor"/>
          <w:rtl w:val="true"/>
        </w:rPr>
        <w:footnoteReference w:id="1642"/>
      </w:r>
      <w:r>
        <w:rPr>
          <w:rFonts w:ascii="Amiri" w:hAnsi="Amiri" w:eastAsia="Amiri" w:cs="Amiri"/>
          <w:color w:val="111111"/>
          <w:sz w:val="28"/>
          <w:sz w:val="28"/>
          <w:szCs w:val="28"/>
          <w:rtl w:val="true"/>
          <w:lang w:bidi="ar-SA"/>
        </w:rPr>
        <w:t xml:space="preserve">وَالغُمومِ الَّتی ساوَرَتنی فیهَا الهُمومُ بِمَعاریضِ </w:t>
      </w:r>
    </w:p>
    <w:p>
      <w:pPr>
        <w:pStyle w:val="BookText"/>
        <w:rPr/>
      </w:pPr>
      <w:r>
        <w:rPr>
          <w:rFonts w:ascii="Amiri" w:hAnsi="Amiri" w:eastAsia="Amiri" w:cs="Amiri"/>
          <w:color w:val="111111"/>
          <w:sz w:val="28"/>
          <w:sz w:val="28"/>
          <w:szCs w:val="28"/>
          <w:rtl w:val="true"/>
          <w:lang w:bidi="ar-SA"/>
        </w:rPr>
        <w:t>القَضاءِ ومَصروفِ جُهدِ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أذکُرُ مِنکَ إلَّاالجَمیلَ،ولا أری مِنکَ غَیرَ التَّفضیلِ،خَیرُکَ لی شامِلٌ،وفَضلُکَ عَلَیَّ مُتَواتِرٌ،ونِعَمُکَ عِندی مُتَّصِلَةٌ سَوابِغُ </w:t>
      </w:r>
      <w:r>
        <w:rPr>
          <w:rStyle w:val="FootnoteAnchor"/>
          <w:rtl w:val="true"/>
        </w:rPr>
        <w:footnoteReference w:id="1643"/>
      </w:r>
      <w:r>
        <w:rPr>
          <w:rFonts w:ascii="Amiri" w:hAnsi="Amiri" w:eastAsia="Amiri" w:cs="Amiri"/>
          <w:color w:val="111111"/>
          <w:sz w:val="28"/>
          <w:sz w:val="28"/>
          <w:szCs w:val="28"/>
          <w:rtl w:val="true"/>
          <w:lang w:bidi="ar-SA"/>
        </w:rPr>
        <w:t>،لَم تُحَقِّق حِذاری،بَل صَدَّقَت رَجائی،وصاحَبتَ أسفاری،وأَکرَمتَ أحضاری،وشَفَیتَ أمراضی،وعافَیتَ أوصابی،وأَحسَنتَ مُنقَلَبی ومَثوایَ،ولَم تُشمِت بی أعدائی،ورَمَیتَ مَن رَمانی،وکَفَیتَنی شَرَّ مَن عادانی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کَم مِن عَدُوٍّ انتَضی عَلَیَّ سَیفَ عَداوَتِهِ،وشَحَذَ لِقَتلی ظُبَةَ مُدیَتِهِ </w:t>
      </w:r>
      <w:r>
        <w:rPr>
          <w:rStyle w:val="FootnoteAnchor"/>
          <w:rtl w:val="true"/>
        </w:rPr>
        <w:footnoteReference w:id="1644"/>
      </w:r>
      <w:r>
        <w:rPr>
          <w:rFonts w:ascii="Amiri" w:hAnsi="Amiri" w:eastAsia="Amiri" w:cs="Amiri"/>
          <w:color w:val="111111"/>
          <w:sz w:val="28"/>
          <w:sz w:val="28"/>
          <w:szCs w:val="28"/>
          <w:rtl w:val="true"/>
          <w:lang w:bidi="ar-SA"/>
        </w:rPr>
        <w:t xml:space="preserve">،وأَرهَفَ لی شَبا حَدِّهِ </w:t>
      </w:r>
      <w:r>
        <w:rPr>
          <w:rStyle w:val="FootnoteAnchor"/>
          <w:rtl w:val="true"/>
        </w:rPr>
        <w:footnoteReference w:id="1645"/>
      </w:r>
      <w:r>
        <w:rPr>
          <w:rFonts w:ascii="Amiri" w:hAnsi="Amiri" w:eastAsia="Amiri" w:cs="Amiri"/>
          <w:color w:val="111111"/>
          <w:sz w:val="28"/>
          <w:sz w:val="28"/>
          <w:szCs w:val="28"/>
          <w:rtl w:val="true"/>
          <w:lang w:bidi="ar-SA"/>
        </w:rPr>
        <w:t xml:space="preserve">،ودافَ لی </w:t>
      </w:r>
      <w:r>
        <w:rPr>
          <w:rStyle w:val="FootnoteAnchor"/>
          <w:rtl w:val="true"/>
        </w:rPr>
        <w:footnoteReference w:id="1646"/>
      </w:r>
      <w:r>
        <w:rPr>
          <w:rFonts w:ascii="Amiri" w:hAnsi="Amiri" w:eastAsia="Amiri" w:cs="Amiri"/>
          <w:color w:val="111111"/>
          <w:sz w:val="28"/>
          <w:sz w:val="28"/>
          <w:szCs w:val="28"/>
          <w:rtl w:val="true"/>
          <w:lang w:bidi="ar-SA"/>
        </w:rPr>
        <w:t xml:space="preserve">قَواتِلَ سُمومِهِ،وسَدَّدَ لی صَوائِبَ سِهامِهِ،وأَضمَرَ أن یَسومَنِی المَکروهَ ویُجَرِّعَنی ذُعافَ </w:t>
      </w:r>
      <w:r>
        <w:rPr>
          <w:rStyle w:val="FootnoteAnchor"/>
          <w:rtl w:val="true"/>
        </w:rPr>
        <w:footnoteReference w:id="1647"/>
      </w:r>
      <w:r>
        <w:rPr>
          <w:rFonts w:ascii="Amiri" w:hAnsi="Amiri" w:eastAsia="Amiri" w:cs="Amiri"/>
          <w:color w:val="111111"/>
          <w:sz w:val="28"/>
          <w:sz w:val="28"/>
          <w:szCs w:val="28"/>
          <w:rtl w:val="true"/>
          <w:lang w:bidi="ar-SA"/>
        </w:rPr>
        <w:t xml:space="preserve">مَرارَتِهِ،فَنَظَرتَ یا إلهی إلی ضَعفی عَنِ احتِمالِ الفَوادِحِ، وعَجزی عَنِ الاِنتِصارِ مِمَّن قَصَدَنی بِمُحارَبَتِهِ،ووَحدَتی فی کَثیرِ مَن ناوانی وأَرصَدَ لی فیما لَم اعمِل فِکری فِی الاِنتِصارِ مِن مِثلِهِ،فَأَیَّدتَنی یا رَبِّ بِعَونِکَ،وشَدَدتَ أیدی بِنَصرِکَ،ثُمَّ فَلَلتَ لی حَدَّهُ وصَیَّرتَهُ بَعدَ جَمعِ عَدیدِهِ وَحدَهُ،وأَعلَیتَ کَعبی عَلَیهِ،ورَدَدتَهُ حَسیراً </w:t>
      </w:r>
      <w:r>
        <w:rPr>
          <w:rStyle w:val="FootnoteAnchor"/>
          <w:rtl w:val="true"/>
        </w:rPr>
        <w:footnoteReference w:id="1648"/>
      </w:r>
      <w:r>
        <w:rPr>
          <w:rFonts w:ascii="Amiri" w:hAnsi="Amiri" w:eastAsia="Amiri" w:cs="Amiri"/>
          <w:color w:val="111111"/>
          <w:sz w:val="28"/>
          <w:sz w:val="28"/>
          <w:szCs w:val="28"/>
          <w:rtl w:val="true"/>
          <w:lang w:bidi="ar-SA"/>
        </w:rPr>
        <w:t xml:space="preserve">لَم تَشفِ غَلیلَهُ،ولَم تَبرُد حَراراتُ </w:t>
      </w:r>
      <w:r>
        <w:rPr>
          <w:rStyle w:val="FootnoteAnchor"/>
          <w:rtl w:val="true"/>
        </w:rPr>
        <w:footnoteReference w:id="1649"/>
      </w:r>
      <w:r>
        <w:rPr>
          <w:rFonts w:ascii="Amiri" w:hAnsi="Amiri" w:eastAsia="Amiri" w:cs="Amiri"/>
          <w:color w:val="111111"/>
          <w:sz w:val="28"/>
          <w:sz w:val="28"/>
          <w:szCs w:val="28"/>
          <w:rtl w:val="true"/>
          <w:lang w:bidi="ar-SA"/>
        </w:rPr>
        <w:t xml:space="preserve">غَیظِهِ،وقَد عَضَّ عَلَیَّ شَواهُ </w:t>
      </w:r>
      <w:r>
        <w:rPr>
          <w:rStyle w:val="FootnoteAnchor"/>
          <w:rtl w:val="true"/>
        </w:rPr>
        <w:footnoteReference w:id="1650"/>
      </w:r>
      <w:r>
        <w:rPr>
          <w:rFonts w:ascii="Amiri" w:hAnsi="Amiri" w:eastAsia="Amiri" w:cs="Amiri"/>
          <w:color w:val="111111"/>
          <w:sz w:val="28"/>
          <w:sz w:val="28"/>
          <w:szCs w:val="28"/>
          <w:rtl w:val="true"/>
          <w:lang w:bidi="ar-SA"/>
        </w:rPr>
        <w:t>،وآبَ مُوَلِّیاً قَد أخلَفَت سَرایاهُ،واُخلِفَت آمالُهُ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وکَم مِن باغٍ بَغی عَلَیَّ بِمَکائِدِهِ،ونَصَبَ لی شَرَکَ مَصائِدِهِ،وضَبَأَ </w:t>
      </w:r>
      <w:r>
        <w:rPr>
          <w:rStyle w:val="FootnoteAnchor"/>
          <w:rtl w:val="true"/>
        </w:rPr>
        <w:footnoteReference w:id="1651"/>
      </w:r>
      <w:r>
        <w:rPr>
          <w:rFonts w:ascii="Amiri" w:hAnsi="Amiri" w:eastAsia="Amiri" w:cs="Amiri"/>
          <w:color w:val="111111"/>
          <w:sz w:val="28"/>
          <w:sz w:val="28"/>
          <w:szCs w:val="28"/>
          <w:rtl w:val="true"/>
          <w:lang w:bidi="ar-SA"/>
        </w:rPr>
        <w:t xml:space="preserve">إلَیَّ ضُبوءَ </w:t>
      </w:r>
    </w:p>
    <w:p>
      <w:pPr>
        <w:pStyle w:val="BookText"/>
        <w:rPr/>
      </w:pPr>
      <w:r>
        <w:rPr>
          <w:rFonts w:ascii="Amiri" w:hAnsi="Amiri" w:eastAsia="Amiri" w:cs="Amiri"/>
          <w:color w:val="111111"/>
          <w:sz w:val="28"/>
          <w:sz w:val="28"/>
          <w:szCs w:val="28"/>
          <w:rtl w:val="true"/>
          <w:lang w:bidi="ar-SA"/>
        </w:rPr>
        <w:t xml:space="preserve">السَّبُعِ لِطَریدَتِهِ،وَانتَهَزَ فُرصَتَهُ وَاللِّحاقَ بِفَریسَتِهِ،وهُوَ مُظهِرٌ بَشاشَةَ المَلَقِ،ویَبسُطُ إلَیَّ وَجهاً طَلقاً،فَلَمّا رَأَیتَ یا إلهی دَغَلَ </w:t>
      </w:r>
      <w:r>
        <w:rPr>
          <w:rStyle w:val="FootnoteAnchor"/>
          <w:rtl w:val="true"/>
        </w:rPr>
        <w:footnoteReference w:id="1652"/>
      </w:r>
      <w:r>
        <w:rPr>
          <w:rFonts w:ascii="Amiri" w:hAnsi="Amiri" w:eastAsia="Amiri" w:cs="Amiri"/>
          <w:color w:val="111111"/>
          <w:sz w:val="28"/>
          <w:sz w:val="28"/>
          <w:szCs w:val="28"/>
          <w:rtl w:val="true"/>
          <w:lang w:bidi="ar-SA"/>
        </w:rPr>
        <w:t xml:space="preserve">سَریرَتِهِ،وقُبحَ طَوِیَّتِهِ،أنکَستَهُ لِاُمِّ رَأسِهِ فی زُبیَتِهِ </w:t>
      </w:r>
      <w:r>
        <w:rPr>
          <w:rStyle w:val="FootnoteAnchor"/>
          <w:rtl w:val="true"/>
        </w:rPr>
        <w:footnoteReference w:id="1653"/>
      </w:r>
      <w:r>
        <w:rPr>
          <w:rFonts w:ascii="Amiri" w:hAnsi="Amiri" w:eastAsia="Amiri" w:cs="Amiri"/>
          <w:color w:val="111111"/>
          <w:sz w:val="28"/>
          <w:sz w:val="28"/>
          <w:szCs w:val="28"/>
          <w:rtl w:val="true"/>
          <w:lang w:bidi="ar-SA"/>
        </w:rPr>
        <w:t xml:space="preserve">،وأَرکَستَهُ فی مَهوی حَفیرَتِهِ،وأَنکَصتَهُ عَلی عَقِبَیهِ،ورَمَیتَهُ بِحَجَرِهِ،ونَکَأتَهُ </w:t>
      </w:r>
      <w:r>
        <w:rPr>
          <w:rStyle w:val="FootnoteAnchor"/>
          <w:rtl w:val="true"/>
        </w:rPr>
        <w:footnoteReference w:id="1654"/>
      </w:r>
      <w:r>
        <w:rPr>
          <w:rFonts w:ascii="Amiri" w:hAnsi="Amiri" w:eastAsia="Amiri" w:cs="Amiri"/>
          <w:color w:val="111111"/>
          <w:sz w:val="28"/>
          <w:sz w:val="28"/>
          <w:szCs w:val="28"/>
          <w:rtl w:val="true"/>
          <w:lang w:bidi="ar-SA"/>
        </w:rPr>
        <w:t xml:space="preserve">بِمِشقَصِهِ </w:t>
      </w:r>
      <w:r>
        <w:rPr>
          <w:rStyle w:val="FootnoteAnchor"/>
          <w:rtl w:val="true"/>
        </w:rPr>
        <w:footnoteReference w:id="1655"/>
      </w:r>
      <w:r>
        <w:rPr>
          <w:rFonts w:ascii="Amiri" w:hAnsi="Amiri" w:eastAsia="Amiri" w:cs="Amiri"/>
          <w:color w:val="111111"/>
          <w:sz w:val="28"/>
          <w:sz w:val="28"/>
          <w:szCs w:val="28"/>
          <w:rtl w:val="true"/>
          <w:lang w:bidi="ar-SA"/>
        </w:rPr>
        <w:t xml:space="preserve">،وخَنَقتَهُ بِوَترِهِ،ورَدَدتَ کَیدَهُ فی نَحرِهِ،ووَبَقتَهُ </w:t>
      </w:r>
      <w:r>
        <w:rPr>
          <w:rStyle w:val="FootnoteAnchor"/>
          <w:rtl w:val="true"/>
        </w:rPr>
        <w:footnoteReference w:id="1656"/>
      </w:r>
      <w:r>
        <w:rPr>
          <w:rFonts w:ascii="Amiri" w:hAnsi="Amiri" w:eastAsia="Amiri" w:cs="Amiri"/>
          <w:color w:val="111111"/>
          <w:sz w:val="28"/>
          <w:sz w:val="28"/>
          <w:szCs w:val="28"/>
          <w:rtl w:val="true"/>
          <w:lang w:bidi="ar-SA"/>
        </w:rPr>
        <w:t xml:space="preserve">بِنَدامَتِهِ،فَاستَخذَلَ وتَضاءَلَ بَعدَ نَخوَتِهِ،وبَخَعَ </w:t>
      </w:r>
      <w:r>
        <w:rPr>
          <w:rStyle w:val="FootnoteAnchor"/>
          <w:rtl w:val="true"/>
        </w:rPr>
        <w:footnoteReference w:id="1657"/>
      </w:r>
      <w:r>
        <w:rPr>
          <w:rFonts w:ascii="Amiri" w:hAnsi="Amiri" w:eastAsia="Amiri" w:cs="Amiri"/>
          <w:color w:val="111111"/>
          <w:sz w:val="28"/>
          <w:sz w:val="28"/>
          <w:szCs w:val="28"/>
          <w:rtl w:val="true"/>
          <w:lang w:bidi="ar-SA"/>
        </w:rPr>
        <w:t>وَانقَمَعَ بَعدَ استِطالَتِهِ،ذَلیلاً مَأسوراً فی حَبائِلِهِ الَّذی کانَ یُحِبُّ أن یَرانی فیها،وقَد کِدتُ لَولا رَحمَتُکَ أن یَحُلَّ بی ما حَلَّ بِساحَتِهِ،فَالحَمدُ لِرَبٍّ مُقتَدِرٍ لا یُنازَعُ،ولِوَلِیٍّ ذی أناةٍ لا یَعجَلُ،وقَیّومٍ لا یَغفُلُ،وحَلیمٍ لا یَجهَلُ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نادَیتُکَ یا إلهی مُستَجیراً بِکَ،واثِقاً بِسُرعَةِ إجابَتِکَ،مُتَوَکِّلاً عَلی ما لَم أزَل أعرِفُهُ مِن حُسنِ دِفاعِکَ عَنّی،عالِماً أنَّهُ لَم یُضطَهَد مَن أوی إلی ظِلِّ کِفایَتِکَ،ولا یَقرَعُ القَوارِعُ مَن لَجَأَ إلی مَعقِلِ الاِنتِصارِ بِکَ،فَخَلَّصتَنی یا رَبِّ بِقُدرَتِکَ،ونَجَّیتَنی مِن بَأسِهِ بِتَطَوُّلِکَ ومَنِّکَ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وکَم مِن سَحائِبِ مَکروهٍ جَلَّیتَها،وسَماءِ نِعمَةٍ أمطَرتَها،وجَداوِلِ کَرامَةٍ أجرَیتَها،وأَعیُنِ أجداثٍ طَمَستَها،وناشِیِ رَحمَةٍ نَشَرتَها،وغَواشی کُرَبٍ فَرَّجتَها، وغُمَمِ بَلاءٍ کَشَفتَها،وجُنَّةِ عافِیَةٍ ألبَستَها،واُمورٍ حادِثَةٍ قَدَّرتَها،لَم تُعجِزکَ إذ طَلَبتَها، فَلَم تَمتَنِع مِنکَ إذ أرَدتَها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وکَم مِن حاسِدِ سُوءٍ تَوَّلَنی </w:t>
      </w:r>
      <w:r>
        <w:rPr>
          <w:rStyle w:val="FootnoteAnchor"/>
          <w:rtl w:val="true"/>
        </w:rPr>
        <w:footnoteReference w:id="1658"/>
      </w:r>
      <w:r>
        <w:rPr>
          <w:rFonts w:ascii="Amiri" w:hAnsi="Amiri" w:eastAsia="Amiri" w:cs="Amiri"/>
          <w:color w:val="111111"/>
          <w:sz w:val="28"/>
          <w:sz w:val="28"/>
          <w:szCs w:val="28"/>
          <w:rtl w:val="true"/>
          <w:lang w:bidi="ar-SA"/>
        </w:rPr>
        <w:t xml:space="preserve">بِحَسَدِهِ،وسَلَقَنی بِحَدِّ لِسانِهِ،ووَخَزَنی بِقَرفِ </w:t>
      </w:r>
    </w:p>
    <w:p>
      <w:pPr>
        <w:pStyle w:val="BookText"/>
        <w:rPr/>
      </w:pPr>
      <w:r>
        <w:rPr>
          <w:rFonts w:ascii="Amiri" w:hAnsi="Amiri" w:eastAsia="Amiri" w:cs="Amiri"/>
          <w:color w:val="111111"/>
          <w:sz w:val="28"/>
          <w:sz w:val="28"/>
          <w:szCs w:val="28"/>
          <w:rtl w:val="true"/>
          <w:lang w:bidi="ar-SA"/>
        </w:rPr>
        <w:t xml:space="preserve">عَیبهِ </w:t>
      </w:r>
      <w:r>
        <w:rPr>
          <w:rStyle w:val="FootnoteAnchor"/>
          <w:rtl w:val="true"/>
        </w:rPr>
        <w:footnoteReference w:id="1659"/>
      </w:r>
      <w:r>
        <w:rPr>
          <w:rFonts w:ascii="Amiri" w:hAnsi="Amiri" w:eastAsia="Amiri" w:cs="Amiri"/>
          <w:color w:val="111111"/>
          <w:sz w:val="28"/>
          <w:sz w:val="28"/>
          <w:szCs w:val="28"/>
          <w:rtl w:val="true"/>
          <w:lang w:bidi="ar-SA"/>
        </w:rPr>
        <w:t>،وجَعَلَ عِرضی غَرَضاً لِمَرامیهِ،وقَلَّدَنی خِلالاً لَم تَزَل فیهِ،کَفَیتَنی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وکَم مِن ظَنٍّ حَسَنٍ حَقَّقتَ،وعُدمٍ وإملاقٍ ضَرَّرَنی جَبَرتَ وأَوسَعتَ،ومِن صَرعَةٍ أقَمتَ،ومِن کُربَةٍ نَفَّستَ،ومِن مَسکَنَةٍ حَوَّلتَ،ومِن نِعمَةٍ خَوَّلتَ،لا تُسأَلُ عَمّا تَفعَلُ،ولا بِما أعطَیتَ تَبخَلُ </w:t>
      </w:r>
      <w:r>
        <w:rPr>
          <w:rStyle w:val="FootnoteAnchor"/>
          <w:rtl w:val="true"/>
        </w:rPr>
        <w:footnoteReference w:id="1660"/>
      </w:r>
      <w:r>
        <w:rPr>
          <w:rFonts w:ascii="Amiri" w:hAnsi="Amiri" w:eastAsia="Amiri" w:cs="Amiri"/>
          <w:color w:val="111111"/>
          <w:sz w:val="28"/>
          <w:sz w:val="28"/>
          <w:szCs w:val="28"/>
          <w:rtl w:val="true"/>
          <w:lang w:bidi="ar-SA"/>
        </w:rPr>
        <w:t xml:space="preserve">،ولَقَد سُئِلتَ فَبَذَلتَ،ولَم تُسأَل فَابتَدَأتَ،وَاستُمیحَ فَضلُکَ فَما أکدَیتَ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إلّاإنعاماً وَامتِناناً وتَطَوُّلاً،وأَبَیتُ إلّاتَقَحُّماً عَلی مَعاصیکَ، وَانتِهاکاً لِحُرُماتِکَ،وتَعَدِّیاً لِحُدودِکَ،وغَفلَةً عَن وَعیدِکَ،وطاعَةً لِعَدُوّی وعَدُوِّکَ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تَمتَنِع عَن إتمامِ إحسانِکَ وتَتابُعِ امتِنانِکَ،ولَم یَحجُزنی ذلِکَ عَنِ ارتِکابِ مَساخِطِکَ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فَهذا مَقامُ المُعتَرِفِ لَکَ بِالتَّقصیرِ عَن أداءِ حَقِّکَ،الشّاهِدِ عَلی نَفسِهِ بِسُبوغِ نِعمَتِکَ وحُسنِ کِفایَتِکَ،فَهَب لِیَ اللّهُمَّ یا إلهی ما أصِلُ بِهِ إلی رَحمَتِکَ،وأَتَّخِذُهُ سُلَّماً أعرُجُ فیهِ إلی مَرضاتِکَ،وآمَنُ بِهِ مِن عِقابِکَ،فَإِنَّکَ تَفعَلُ ما تَشاءُ وتَحکُمُ ما تُریدُ، وأَنتَ عَلی کُلِّ شَیءٍ قَدیرٌ</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حَمدی لَکَ مُتَواصِلٌ،وثَنائی عَلَیکَ دائِمٌ،مِنَ الدَّهرِ إلَی الدَّهرِ،بِأَلوانِ التَّسبیحِ وفُنونِ التَّقدیسِ،خالِصاً لِذِکرِکَ،ومَرضِیّاً لَکَ بِناصِعِ التَّوحیدِ،ومَحضِ التَّحمیدِ،وطُولِ التَّعدیدِ فی إکذابِ أهلِ التَّندیدِ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تُعَن فی شَیءٍ مِن قُدرَتِکَ،ولَم تُشارَک فی إلهِیَّتِکَ،ولَم تُعایَن إذ حَبَستَ الأَشیاءَ عَلَی الغَرائِزِ المُختَلِفاتِ،وفَطَرتَ الخَلائِقَ عَلی صُنوفِ الهَیئاتِ، ولا خَرَقَتِ الأَوهامُ حُجُبَ الغُیوبِ إلَیکَ فَاعتَقَدَت مِنکَ مَحموداً فی عَظَمَتِکَ،ولا کَیفِیَّةَ </w:t>
      </w:r>
    </w:p>
    <w:p>
      <w:pPr>
        <w:pStyle w:val="BookText"/>
        <w:rPr/>
      </w:pPr>
      <w:r>
        <w:rPr>
          <w:rFonts w:ascii="Amiri" w:hAnsi="Amiri" w:eastAsia="Amiri" w:cs="Amiri"/>
          <w:color w:val="111111"/>
          <w:sz w:val="28"/>
          <w:sz w:val="28"/>
          <w:szCs w:val="28"/>
          <w:rtl w:val="true"/>
          <w:lang w:bidi="ar-SA"/>
        </w:rPr>
        <w:t>فی أزَلِیَّتِکَ،ولا مُمکِناً فی قِدَمِکَ،ولا یَبلُغُکَ بُعدُ الهِمَمِ،ولا یَنالُکَ غَوصُ الفِطَنِ،ولا یَنتَهی إلَیکَ نَظَرُ النّاظِرینَ فی مَجدِ جَبَروتِکَ وعَظیمِ قُدرَتِکَ،ارتَفَعَت عَن صِفَةِ المَخلوقینَ صِفَةُ قُدرَتِکَ،وعَلا عَن ذلِکَ کِبرِیاءُ عَظَمَتِکَ،ولا یَنتَقِصُ ما أرَدتَ أن یَزدادَ،ولا یَزدادُ ما أرَدتَ أن یَنتَقِصَ،ولا أحَدٌ شَهِدَکَ حینَ فَطَرتَ الخَلقَ،ولا ضِدٌّ حَضَرَکَ حینَ بَرَأتَ النُّفوسَ،کَلَّتِ الأَلسُنُ عَن تَبیینِ صِفَتِکَ،وَانحَسَرَتِ العُقولُ عَن کُنهِ مَعرِفَتِکَ،وکَیفَ تُدرِکُکَ الصِّفاتُ أو تَحویکَ الجِهاتُ وأَنتَ الجَبّارُ القُدّوسُ الَّذی لَم تَزَل أزَلِیّاً دائِماً فِی الغُیوبِ وَحدَکَ لَیسَ فیها غَیرُکَ،ولَم یَکُن لَها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حارَت فی مَلَکوتِکَ عَمیقاتُ مَذاهِبِ التَّفکیرِ،وحَسَرَ عَن إدراکِکَ بَصَرُ البَصیرِ،وتَواضَعَتِ المُلوکُ لِهَیبَتِکَ،وعَنَتِ الوُجوهُ بِذُلِّ الاِستِکانَةِ لِعِزَّتِکَ،وَانقادَ کُلُّ شَیءٍ لِعَظَمَتِکَ،وَاستَسلَمَ کُلُّ شَیءٍ لِقُدرَتِکَ، وخَضَعَتِ الرِّقابُ لِسُلطانِکَ </w:t>
      </w:r>
      <w:r>
        <w:rPr>
          <w:rStyle w:val="FootnoteAnchor"/>
          <w:rtl w:val="true"/>
        </w:rPr>
        <w:footnoteReference w:id="1662"/>
      </w:r>
      <w:r>
        <w:rPr>
          <w:rFonts w:ascii="Amiri" w:hAnsi="Amiri" w:eastAsia="Amiri" w:cs="Amiri"/>
          <w:color w:val="111111"/>
          <w:sz w:val="28"/>
          <w:sz w:val="28"/>
          <w:szCs w:val="28"/>
          <w:rtl w:val="true"/>
          <w:lang w:bidi="ar-SA"/>
        </w:rPr>
        <w:t>،فَضَلَّ هُنالِکَ التَّدبیرُ فی تَصاریفِ الصِّفاتِ لَکَ،فَمَن تَفَکَّرَ فی ذلِکَ رَجَعَ طَرفُهُ إلَیهِ حَسیراً،وعَقلُهُ مَبهوتاً مَبهوراً،وفِکرُهُ مُتَحَیِّراً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فَلَکَ الحَمدُ حَمداً مُتَواتِراً مُتَوالِیاً مُتَّسِقاً مُستَوسِقاً </w:t>
      </w:r>
      <w:r>
        <w:rPr>
          <w:rStyle w:val="FootnoteAnchor"/>
          <w:rtl w:val="true"/>
        </w:rPr>
        <w:footnoteReference w:id="1663"/>
      </w:r>
      <w:r>
        <w:rPr>
          <w:rFonts w:ascii="Amiri" w:hAnsi="Amiri" w:eastAsia="Amiri" w:cs="Amiri"/>
          <w:color w:val="111111"/>
          <w:sz w:val="28"/>
          <w:sz w:val="28"/>
          <w:szCs w:val="28"/>
          <w:rtl w:val="true"/>
          <w:lang w:bidi="ar-SA"/>
        </w:rPr>
        <w:t>،یَدومُ ولا یَبیدُ،غَیرَ مَفقودٍ فِی المَلَکوتِ،ولا مَطموسٍ فِی العالَمِ،ولا مُنتَقَصٍ فِی العِرفانِ،فَلَکَ الحَمدُ حَمداً لا تُحصی مَکارِمُهُ،فِی اللَّیلِ إذا أدبَرَ،وفِی الصُّبحِ إذا أسفَرَ،وفِی البَرِّ وَالبَحرِ،بِالغُدُوِّ وَالآصالِ،وَالعَشِیِّ وَالإِبکارِ،وَالظَّهیرَةِ وَالأَسحارِ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بِتَوفیقِکَ أحضَرتَنِی النَّجاةَ،وجَعَلتَنی مِنکَ فی وِلایَةِ العِصمَةِ،لَم تُکَلِّفنی فَوقَ طاقَتی إذ لَم تَرضَ مِنّی إلّابِطاعَتی،فَلَیسَ شُکری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دَأَبتُ مِنهُ فِی المَقالِ،وبالَغتُ مِنهُ فِی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بِبالِغٍ أداءَ حَقِّکَ،ولا مُکافٍ فَضلَکَ؛لِأَنَّکَ أنتَ اللّهُ لا إلهَ إلّاأنتَ،لَم </w:t>
      </w:r>
    </w:p>
    <w:p>
      <w:pPr>
        <w:pStyle w:val="BookText"/>
        <w:rPr/>
      </w:pPr>
      <w:r>
        <w:rPr>
          <w:rFonts w:ascii="Amiri" w:hAnsi="Amiri" w:eastAsia="Amiri" w:cs="Amiri"/>
          <w:color w:val="111111"/>
          <w:sz w:val="28"/>
          <w:sz w:val="28"/>
          <w:szCs w:val="28"/>
          <w:rtl w:val="true"/>
          <w:lang w:bidi="ar-SA"/>
        </w:rPr>
        <w:t>تَغِب عَنکَ غائِبَةٌ ولا تَخفی عَلَیکَ خافِیَةٌ،ولا تَضِلُّ لَکَ فی ظُلَمِ الخَفِیّاتِ ضالَّةٌ،إنَّما أمرُکَ إذا أرَدتَ شَیئاً أن تَقولَ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مِثلَ ما حَمِدتَ بِهِ نَفسَکَ وحَمِدَکَ بِهِ الحامِدونَ،ومَجَّدَکَ بِهِ المُمَجِّدونَ،وکَبَّرَکَ بِهِ المُکَبِّرونَ،وعَظَّمَکَ بِهِ المُعَظِّمونَ،حَتّی یَکونَ لَکَ مِنّی وَحدی فی کُلِّ طَرفَةِ عَینٍ وأَقَلَّ مِن ذلِکَ مِثلُ حَمدِ جَمیعِ الحامِدینَ وتَوحیدِ أصنافِ المُوَحِّدینَ المُخلَصینَ،وتَقدیسِ أحِبّائِکَ العارِفینَ،وثَناءِ جَمیعِ المُهَلِّلینَ،ومِثلُ ما أنتَ عارِفٌ بِهِ ومَحمودٌ بِهِ مِن جَمیعِ خَلقِکَ مِنَ الحَیَوانِ وَالجَمادِ،وأَرغَبُ إلَیکَ اللّهُمَّ فی شُکرِ ما أنطَقتَنی مِن حَمدِکَ،فَما أیسَرَ ما کَلَّفتَنی مِن ذلِکَ،وأَعظَمَ ما وَعَدتَنی عَلی شُکرِکَ، ابتَدَأتَنی بِالنِّعَمِ فَضلاً وطَولاً،وأَمَرتَنی بِالشُّکرِ حَقّاً وعَدلاً،ووَعَدتَنی عَلَیهِ أضعافاً ومَزیداً،وأَعطَیتَنی مِن رِزقِکَ اعتِباراً وَامتِحاناً وسَأَلتَنی مِنهُ قَرضاً یَسیراً صَغیراً، ووَعَدتَنی عَلَیهِ أضعافاً ومَزیداً وعَطاءً کَثیراً،وعافَیتَنی مِن جَهدِ البَلاءِ،ولَم تُسَلِّمنی لِلسّوءِ مِن بَلائِکَ،ومَنَحتَنِی العافِیَةَ،وأَولَیتَنی بِالبَسطَةِ وَالرَّخاءِ،وضاعَفتَ لِیَ الفَضلَ، مَعَ ما وَعَدتَنی بِهِ مِنَ المَحَلَّةِ الشَّریفَةِ،وبَشَّرتَنی بِهِ مِنَ الدَّرَجَةِ الرَّفیعَةِ المَنیعَةِ، وَاصطَفَیتَنی بِأَعظَمِ النَّبِیّینَ دَعوَةً وأَفضَلِهِم شَفاعَةً؛مُحَمَّدٍ صَلَّی اللّهُ عَلَیهِ وآلِهِ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 لا یَسَعُهُ إلّامَغفِرَتُکَ،ولا یَمحَقُهُ إلّاعَفوُکَ،وهَب لی فی یَومی هذا وساعَتی هذِهِ یَقیناً یُهَوِّنُ عَلَیَّ مُصیباتِ الدُّنیا وأَحزانَها،ویُشَوِّقُنی إلَیکَ ویُرَغِّبُنی فیما عِندَکَ،وَاکتُب لِیَ المَغفِرَةَ،وبَلِّغنِی الکَرامَةَ،وَارزُقنی شُکرَ ما أنعَمتَ بِهِ عَلَیَّ،فَإِنَّکَ أنتَ اللّهُ الواحِدُ البَدیءُ البَدیعُ السَّمیعُ العَلیمُ،الَّذی لَیسَ لِأَمرِکَ مَدفَعٌ،ولا عَن قَضائِکَ مُمتَنَعٌ،وأَشهَدُ أنَّکَ رَبّی ورَبُّ کُلِّ شَیءٍ،فاطِرُ السَّماواتِ وَالأَرضِ،عالِمُ الغَیبِ وَالشَّهادَةِ العَلِیُّ الکَبیرُ المُتَعالِ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 لُکَ الثَّباتَ فِی الأَمرِ وَالعَزیمَةَ فِی الرُّشدِ،وإلهامَ الشُّکرِ عَلی نِعمَتِکَ وأَعوذُ بِکَ مِن جَورِ کُلِّ جائِرٍ،وبَغیِ کُلِّ باغٍ،وحَسَدِ کُلِّ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أصولُ عَلَی الأَعداءِ،وإیّاکَ أرجو وِلایَةَ الأَحِبّاءِ،ومَعَ ما لا أستَطیعُ إحصاءَهُ مِن فَوائِدِ فَضلِکَ وأَصنافِ رِفدِکَ وأَنواعِ رِزقِکَ،فَإِنَّکَ أنتَ اللّهُ لا إلهَ إلّاأنتَ الفاشی فِی الخَلقِ حَمدُکَ،الباسِطُ بِالجودِ یَدُکَ،لا تُضادُّ فی حُکمِکَ،ولا تُنازَعُ فی سُلطانِکَ ومُلکِکَ،ولا تُراجَعُ فی أمرِکَ،تَملِکُ مِنَ الأَنامِ ما شِئتَ ولا یَملِکونَ إلّاما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المُنعِمُ المُفضِلُ القادِرُ القاهِرُ،المُقَدَّسُ فی نورِ القُدسِ،تَرَدَّیتَ بِالعِزَّةِ وَالمَجدِ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وتَعَظَّمتَ بِالقُدرَةِ وَالکِبرِیاءِ،وغَشَّیتَ النّورَ بِالبَهاءِ،وجَلَّلتَ البَهاءَ بِالمَهابَةِ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العَظیمُ،وَالمَنُّ القَدیمُ،وَالسُّلطانُ الشّامِخُ،وَالحَولُ الواسِعُ،وَالقُدرَةُ المُقتَدِرَةُ،وَالحَمدُ المُتَتابِعُ الَّذی لا یَنفَدُ بِالشُّکرِ،سَرمَداً ولا یَنقَضی أبَداً،إذ جَعَلتَنی مِن أفاضِلِ بَنی آدَمَ،وجَعَلتَنی سَمیعاً بَصیراً صَحیحاً سَوِیّاً مُعافیً،لَم تَشغَلنی بِنُقصانٍ فی بَدَنی،ولا بِآفَةٍ فی جَوارِحی،ولا عاهَةٍ فی نَفسی ولا فی عَقلی،ولَم یَمنَعکَ کَرامَتُکَ إیّایَ وحُسنُ صُنعِکَ عِندی وفَضلُ نَعمائِکَ عَلَیَّ إذ وَسَّعتَ عَلَیَّ فِی الدُّنیا وفَضَّلتَنی عَلی کَثیرٍ مِن أهلِها تَفضیلاً،وجَعَلتَنی سَمیعاً أعی ما کَلَّفتَنی،بَصیراً أری قُدرَتَکَ فیما ظَهَرَ لی، وَاستَرعَیتَنی وَاستَودَعتَنی قَلباً یَشهَدُ بِعَظَمَتِکَ ولِساناً ناطِقاً بِتَوحیدِکَ،فَإِنّی لِفَضلِکَ عَلَیَّ حامِدٌ،ولِتَوفیقِکَ إیّایَ بِحَمدِکَ شاکِرٌ،وبِحَقِّکَ شاهِدٌ،وإلَیکَ فی مُلِمّی ومُهِمّی ضارِعٌ، لِأَنَّکَ حَیٌّ قَبلَ کُلِّ حَیٍّ،وحَیٌّ بَعدَ کُلِّ مَیِّتٍ،وحَیٌّ تَرِثُ الأَرضَ ومَن عَلَیها وأَنتَ خَیرُ الوارِثینَ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لَم تَقطَع عَنّی خَیرَکَ فی کُلِّ وَقتٍ،ولَم تُنزِل بی عُقوباتِ النِّقَمِ </w:t>
      </w:r>
      <w:r>
        <w:rPr>
          <w:rStyle w:val="FootnoteAnchor"/>
          <w:rtl w:val="true"/>
        </w:rPr>
        <w:footnoteReference w:id="1664"/>
      </w:r>
      <w:r>
        <w:rPr>
          <w:rFonts w:ascii="Amiri" w:hAnsi="Amiri" w:eastAsia="Amiri" w:cs="Amiri"/>
          <w:color w:val="111111"/>
          <w:sz w:val="28"/>
          <w:sz w:val="28"/>
          <w:szCs w:val="28"/>
          <w:rtl w:val="true"/>
          <w:lang w:bidi="ar-SA"/>
        </w:rPr>
        <w:t xml:space="preserve">،ولَم تُغَیِّر ما بی </w:t>
      </w:r>
    </w:p>
    <w:p>
      <w:pPr>
        <w:pStyle w:val="BookText"/>
        <w:rPr/>
      </w:pPr>
      <w:r>
        <w:rPr>
          <w:rFonts w:ascii="Amiri" w:hAnsi="Amiri" w:eastAsia="Amiri" w:cs="Amiri"/>
          <w:color w:val="111111"/>
          <w:sz w:val="28"/>
          <w:sz w:val="28"/>
          <w:szCs w:val="28"/>
          <w:rtl w:val="true"/>
          <w:lang w:bidi="ar-SA"/>
        </w:rPr>
        <w:t>مِنَ النِّعَمِ،ولا أخلَیتَنی مِن وَثیقِ العِصَمِ،فَلَو لَم أذکُر مِن إحسانِکَ إلَیَّ وإنعامِکَ عَلَیَّ إلّا عَفوَکَ عَنّی،وَالاِستِجابَةَ لِدُعائی حینَ رَفَعتُ رَأسی بِتَحمیدِکَ،لا فی تَقدیرِکَ جَزیلَ حَظّی حینَ وَفَّرتَهُ انتَقَصَ مُلکُکَ،ولا فی قِسمَةِ الأَرزاقِ حینَ قَتَّرتَ عَلَیَّ تَوَفَّرَ مُلکُکَ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عَدَدَ ما أحاطَ بِهِ عِلمُکَ،وعَدَدَ ما أدرَکَتهُ قُدرَتُکَ،وعَدَدَ ما وَسِعَتهُ رَحمَتُکَ،وأَضعافَ ذلِکَ کُلِّهِ،حَمداً واصِلاً مُتَواتِراً مُتَوازیاً لِآلائِکَ وأَسمائِکَ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إحسانَکَ إلَیَّ فیما بَقِیَ مِن عُمُری کَما أحسَنتَ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فیما مِنهُ مَضی،فَإِنّی أتَوَسَّلُ إلَیکَ بِتَوحیدِکَ وتَهلیلِکَ وتَحمیدِکَ وتَمجیدِکَ وتَکبیرِکَ وتَعظیمِکَ،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 لُکَ بِاسمِکَ الَّذی خَلَقتَهُ مِن ذلِکَ فَلا یَخرُجُ مِنکَ إلّاإلَیکَ</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،وأَسأَ لُکَ بِاسمِکَ الرّوحِ المَکنونِ الحَیِّ الحَیِّ الحَیِّ،وبِهِ وبِهِ وبِهِ،وبِکَ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وبِکَ</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ألّا تَحرِمَنی رِفدَکَ وفَوائِدَ کَرامَتِکَ،ولا تُوَلِّنی غَیرَکَ </w:t>
      </w:r>
      <w:r>
        <w:rPr>
          <w:rStyle w:val="FootnoteAnchor"/>
          <w:rtl w:val="true"/>
        </w:rPr>
        <w:footnoteReference w:id="1668"/>
      </w:r>
      <w:r>
        <w:rPr>
          <w:rFonts w:ascii="Amiri" w:hAnsi="Amiri" w:eastAsia="Amiri" w:cs="Amiri"/>
          <w:color w:val="111111"/>
          <w:sz w:val="28"/>
          <w:sz w:val="28"/>
          <w:szCs w:val="28"/>
          <w:rtl w:val="true"/>
          <w:lang w:bidi="ar-SA"/>
        </w:rPr>
        <w:t xml:space="preserve">،ولا تُسلِمنی إلی عَدُوّی،ولا تَکِلنی إلی نَفسی،وأَحسِن إلَیَّ أتَمَّ الإِحسانِ عاجِلاً وآجِلاً،وحَسِّن فِی العاجِلَةِ عَمَلی،وبَلِّغنی فیها أمَلی،وفِی الآجِلَةِ وَالخَیرَ فی مُنقَلَبی؛فَإِنَّهُ لا تُفقِرُکَ کَثرَةُ ما یَندَفِقُ بِهِ فَضلُکَ وسَیبُ العَطایا مِن مَنِّکَ،ولا یَنقُصُ جودَکَ تَقصیرِی فی شُکرِ نِعمَتِکَ،ولا تُجِمُّ </w:t>
      </w:r>
      <w:r>
        <w:rPr>
          <w:rStyle w:val="FootnoteAnchor"/>
          <w:rtl w:val="true"/>
        </w:rPr>
        <w:footnoteReference w:id="1669"/>
      </w:r>
      <w:r>
        <w:rPr>
          <w:rFonts w:ascii="Amiri" w:hAnsi="Amiri" w:eastAsia="Amiri" w:cs="Amiri"/>
          <w:color w:val="111111"/>
          <w:sz w:val="28"/>
          <w:sz w:val="28"/>
          <w:szCs w:val="28"/>
          <w:rtl w:val="true"/>
          <w:lang w:bidi="ar-SA"/>
        </w:rPr>
        <w:t xml:space="preserve">خَزائِنَ نِعمَتِکَ النِّعَمُ،ولا یَنقُصُ عَظیمَ مَواهِبِکَ مِن سَعَتِکَ الإِعطاءُ،ولا یُؤَثِّرُ فی جودِکَ العَظیمِ الفاضِلِ الجَلیلِ مِنَحُکَ، ولا تَخافُ ضَیمَ إملاقٍ </w:t>
      </w:r>
      <w:r>
        <w:rPr>
          <w:rStyle w:val="FootnoteAnchor"/>
          <w:rtl w:val="true"/>
        </w:rPr>
        <w:footnoteReference w:id="1670"/>
      </w:r>
      <w:r>
        <w:rPr>
          <w:rFonts w:ascii="Amiri" w:hAnsi="Amiri" w:eastAsia="Amiri" w:cs="Amiri"/>
          <w:color w:val="111111"/>
          <w:sz w:val="28"/>
          <w:sz w:val="28"/>
          <w:szCs w:val="28"/>
          <w:rtl w:val="true"/>
          <w:lang w:bidi="ar-SA"/>
        </w:rPr>
        <w:t xml:space="preserve">فَتُکدِیَ </w:t>
      </w:r>
      <w:r>
        <w:rPr>
          <w:rStyle w:val="FootnoteAnchor"/>
          <w:rtl w:val="true"/>
        </w:rPr>
        <w:footnoteReference w:id="1671"/>
      </w:r>
      <w:r>
        <w:rPr>
          <w:rFonts w:ascii="Amiri" w:hAnsi="Amiri" w:eastAsia="Amiri" w:cs="Amiri"/>
          <w:color w:val="111111"/>
          <w:sz w:val="28"/>
          <w:sz w:val="28"/>
          <w:szCs w:val="28"/>
          <w:rtl w:val="true"/>
          <w:lang w:bidi="ar-SA"/>
        </w:rPr>
        <w:t>،ولا یَلحَقُکَ خَوفُ عُدمٍ فَیَنقُصَ فَیضُ مُلکِکَ وفَضلِکَ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قَلباً خاشِعاً،ویَقیناً صادِقاً،وبِالحَقِّ صادِعاً،ولا تُؤمِنّی مَکرَکَ،ولا </w:t>
      </w:r>
      <w:bookmarkStart w:id="802" w:name="pg14473_145577"/>
    </w:p>
    <w:p>
      <w:pPr>
        <w:pStyle w:val="BookText"/>
        <w:rPr/>
      </w:pPr>
      <w:bookmarkEnd w:id="802"/>
      <w:r>
        <w:rPr>
          <w:rFonts w:ascii="Amiri" w:hAnsi="Amiri" w:eastAsia="Amiri" w:cs="Amiri"/>
          <w:color w:val="111111"/>
          <w:sz w:val="28"/>
          <w:sz w:val="28"/>
          <w:szCs w:val="28"/>
          <w:rtl w:val="true"/>
          <w:lang w:bidi="ar-SA"/>
        </w:rPr>
        <w:t>تُنسِنی ذِکرَکَ،ولا تَهتِک عَنّی سِترَکَ،ولا تُوَلِّنی غَیرَکَ،ولا تُقَنِّطنی مِن رَحمَتِکَ،بَل تَغَمَّدنی بِفَوائِدِکَ،ولا تَمنَعنی جَمیلَ عَوائِدِکَ،وکُن لی فی کُلِّ وَحشَةٍ أنیساً وفی کُلِّ جَزَعٍ حِصناً،ومِن کُلِّ هَلَکَةٍ غِیاثاً،ونَجِّنی مِن کُلِّ بَلاءٍ،وَاعصِمنی مِن کُلِّ زَلَلٍ وخَطاءٍ،وتَمِّم لی فَوائِدَکَ،وقِنی وَعیدَکَ،وَاصرِف عَنّی ألیمَ عَذابِکَ وتَدمیرَ تَنکیلِکَ،وشَرِّفنی بِحِفظِ کِتابِکَ،وأَصلِح لی دینی ودُنیایَ وآخِرَتی وأَهلی ووُلدی،ووَسِّع رِزقی وأدِرَّهُ عَلَیَّ،وأَقبِل عَلَیَّ ولا تُعرِض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ارفَعنی ولا تَضَعنی،وَارحَمنی ولا تُعَذِّبنی،وَانصُرنی ولا تَخذُلنی،وآثِرنی ولا تُؤثِر عَلَیَّ،وَاجعَل لی مِن أمری یُسراً وفَرَجاً،وعَجِّل إجابَتی،وَاستَنقِذنی مِمّا قَد نَزَلَ بی،إنَّکَ عَلی کُلِّ شَیءٍ قَدیرٌ،وذلِکَ عَلَیکَ یَسیرٌ،وأَنتَ الجَوادُ الکَریمُ</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سند آخر عال جدّاً لهذا الدعاء ولا یخلو من غرابة فإنّی أرویه عن والدی عن بعض الصالحین عن مولانا القائم علیه السلام بلا واسطة وشرح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803" w:name="__RefHeading___Toc397733_996550957"/>
      <w:bookmarkStart w:id="804" w:name="_Toc290"/>
      <w:bookmarkEnd w:id="803"/>
      <w:r>
        <w:rPr/>
        <w:t>2/39</w:t>
      </w:r>
      <w:r>
        <w:rPr>
          <w:rtl w:val="true"/>
        </w:rPr>
        <w:t>الدَّعَواتُ المَأثورَةُ عَنِ الإِمامِ الصّادِقِ علیه السلام</w:t>
      </w:r>
      <w:bookmarkEnd w:id="804"/>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 أما عَلِمتَ أنَّ رَجُلاً أتی أمیرَ المُؤمِنینَ صَلَواتُ اللّهِ عَلَیهِ فَشَکَا الإِبطاءَ عَلَیهِ فِی الجَوابِ فی دُعائِهِ،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الدُّعاءِ السَّریعِ الإِجابَةِ؟فَقالَ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بِاسمِکَ العَظیمِ الأَعظَمِ،الأَجَلِّ الأَکرَمِ،المَخزونِ المَکنونِ،النّورِ الحَقِّ البُرهانِ المُبینِ،الَّذی هُوَ نورٌ مَعَ نورٍ،ونورٌ مِن نورٍ،ونورٌ فی نورٍ،ونورٌ عَلی نورٍ،ونورٌ فَوقَ کُلِّ نورٍ،ونورٌ یُضیءُ بِهِ کُلُّ ظُلمَةٍ ویُکسَرُ بِهِ کُلُّ شِدَّةٍ وکُلُّ شَیطانٍ مَریدٍ وکُلُّ جَبّارٍ عَنیدٍ،لا تَقِرُّ بِهِ أرضٌ ولا تَقومُ بِهِ سَماءٌ،ویَأمَنُ بِهِ کُلُّ خائِفٍ،ویَبطُلُ بِهِ </w:t>
      </w:r>
      <w:bookmarkStart w:id="805" w:name="pg14473_145578"/>
    </w:p>
    <w:p>
      <w:pPr>
        <w:pStyle w:val="BookText"/>
        <w:rPr/>
      </w:pPr>
      <w:bookmarkEnd w:id="805"/>
      <w:r>
        <w:rPr>
          <w:rFonts w:ascii="Amiri" w:hAnsi="Amiri" w:eastAsia="Amiri" w:cs="Amiri"/>
          <w:color w:val="111111"/>
          <w:sz w:val="28"/>
          <w:sz w:val="28"/>
          <w:szCs w:val="28"/>
          <w:rtl w:val="true"/>
          <w:lang w:bidi="ar-SA"/>
        </w:rPr>
        <w:t>سِحرُ کُلِّ ساحِرٍ،وبَغیُ کُلِّ باغٍ،وحَسَدُ کُلِّ حاسِدٍ،ویَتَصَدَّعُ لِعَظَمَتِهِ البَرُّ وَالبَحرُ، ویَستَقِلُّ بِهِ الفَلَکُ حینَ یَتَکَلَّمُ بِهِ المَلَکُ فَلا یَکونُ لِلمَوجِ عَلَیهِ سَبیلٌ،وهُوَ اسمُکَ الأَعظَمُ الأَعظَمُ الأَجَلُّ الأَجَلُّ،النّورُ الأَکبَرُ الَّذی سَمَّیتَ بِهِ نَفسَکَ وَاستَوَیتَ بِهِ عَلی عَرشِکَ،وأَتَوَجَّهُ إلَیکَ بِمُحَمَّدٍ وأَهلِ بَیتِهِ،أسأَ لُکَ بِکَ وبِهِم أن تُصَلِّیَ عَلی مُحَمَّدٍ وآلِ مُحَمَّدٍ،وأَن تَفعَلَ بی کَذا وکَذا</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رَواهُ اللَّیثُ بنُ سَعدٍ عَنِ الصّادِقِ جَعفَرِ بنِ مُحَمَّدٍ علیه السلام،استُجیبَ لَهُ فِی الحالِ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سَریعِ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رَحمنُ یا رَحمنُ یا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انقَطَعَ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حاجَتَهُ فَحَضَرَت فِی الحالِ</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Heading3"/>
        <w:numPr>
          <w:ilvl w:val="2"/>
          <w:numId w:val="1"/>
        </w:numPr>
        <w:rPr/>
      </w:pPr>
      <w:bookmarkStart w:id="806" w:name="__RefHeading___Toc397735_996550957"/>
      <w:bookmarkStart w:id="807" w:name="_Toc291"/>
      <w:bookmarkEnd w:id="806"/>
      <w:r>
        <w:rPr/>
        <w:t>3/39</w:t>
      </w:r>
      <w:r>
        <w:rPr>
          <w:rtl w:val="true"/>
        </w:rPr>
        <w:t>الدُّعاءُ المَأثورُ عَنِ الإِمامِ الکاظِمِ علیه السلام</w:t>
      </w:r>
      <w:bookmarkEnd w:id="807"/>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سَریعُ الإِجابَةِ مَروِیٌّ عَنِ الکاظِمِ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أطَعتُکَ فی أحَبِّ الأَشیاءِ إلَیکَ وهُوَ التَّوحیدُ،ولَم أعصِکَ فی أبغَضِ الأَشیاءِ إلَیکَ وهُوَ الکُفرُ،فَاغفِر لی ما بَینَهُما،یا مَن إلَیهِ مَفَرّی،آمِنّی مِمّا فَزِعتُ مِنهُ إلَیکَ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 الکَثیرَ مِن مَعاصیکَ،وَاقبَل مِنِّی الیَسیرَ مِن طاعَتِکَ،یا عُدَّتی دونَ العُدَدِ،ویا رَجائی وَالمُعتَمَدُ،ویا کَهفی وَالسَّنَدُ،ویا واحِدُ یا أحَدُ،یا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لُکَ بِحَقِّ مَنِ اصطَفَیتَهُم مِن خَلقِکَ،ولَم تَجعَل فی خَلقِکَ مِثلَهُم أحَداً،أن تُصَلِّیَ عَلی مُحَمَّدٍ وآلِهِ،وأَن تَفعَلَ بی ما </w:t>
      </w:r>
    </w:p>
    <w:p>
      <w:pPr>
        <w:pStyle w:val="BookText"/>
        <w:rPr/>
      </w:pPr>
      <w:r>
        <w:rPr>
          <w:rFonts w:ascii="Amiri" w:hAnsi="Amiri" w:eastAsia="Amiri" w:cs="Amiri"/>
          <w:color w:val="111111"/>
          <w:sz w:val="28"/>
          <w:sz w:val="28"/>
          <w:szCs w:val="28"/>
          <w:rtl w:val="true"/>
          <w:lang w:bidi="ar-SA"/>
        </w:rPr>
        <w:t>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بِالوَحدانِیَّةِ الکُبری،وبِالمُحَمَّدِیَّةِ البَیضاءِ،وَالعَلَوِیَّةِ العُلیا،وبِجَمیعِ مَا احتَجَجتَ بِهِ عَلی عِبادِکَ،وبِالاِسمِ الَّذی حَجَبتَهُ عَن خَلقِکَ فَلَم یَخرُج مِنکَ إلّاإلَیکَ، صَلِّ عَلی مُحَمَّدٍ وآلِهِ،وَاجعَل لی مِن أمری فَرَجاً ومَخرَجاً،وَارزُقنی مِن حَیثُ أحتَسِبُ ومِن حَیثُ لا أحتَسِبُ،إنَّکَ تَرزُقُ مَن تَشاءُ بِغَیرِ حِسابٍ</w:t>
      </w:r>
      <w:r>
        <w:rPr>
          <w:rFonts w:eastAsia="Amiri" w:cs="Amiri" w:ascii="Amiri" w:hAnsi="Amiri"/>
          <w:color w:val="111111"/>
          <w:sz w:val="28"/>
          <w:szCs w:val="28"/>
          <w:rtl w:val="true"/>
          <w:lang w:bidi="ar-SA"/>
        </w:rPr>
        <w:t xml:space="preserve">. </w:t>
      </w:r>
      <w:r>
        <w:rPr>
          <w:rStyle w:val="FootnoteAnchor"/>
          <w:rtl w:val="true"/>
        </w:rPr>
        <w:footnoteReference w:id="167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4473_145581"/>
      <w:bookmarkStart w:id="809" w:name="pg14473_145581"/>
      <w:bookmarkEnd w:id="809"/>
    </w:p>
    <w:p>
      <w:pPr>
        <w:pStyle w:val="Heading2"/>
        <w:numPr>
          <w:ilvl w:val="1"/>
          <w:numId w:val="1"/>
        </w:numPr>
        <w:rPr/>
      </w:pPr>
      <w:bookmarkStart w:id="810" w:name="pg14473_145581"/>
      <w:bookmarkStart w:id="811" w:name="__RefHeading___Toc397737_996550957"/>
      <w:bookmarkStart w:id="812" w:name="_Toc292"/>
      <w:bookmarkEnd w:id="810"/>
      <w:bookmarkEnd w:id="811"/>
      <w:r>
        <w:rPr>
          <w:rtl w:val="true"/>
        </w:rPr>
        <w:t>الفَصلُ الأربعون</w:t>
      </w:r>
      <w:r>
        <w:rPr>
          <w:rtl w:val="true"/>
        </w:rPr>
        <w:t xml:space="preserve">: </w:t>
      </w:r>
      <w:r>
        <w:rPr>
          <w:rtl w:val="true"/>
        </w:rPr>
        <w:t>الدَّعَواتُ المَأثورَةُ بِصورَةِ الشِّعرِ</w:t>
      </w:r>
      <w:bookmarkEnd w:id="812"/>
    </w:p>
    <w:p>
      <w:pPr>
        <w:pStyle w:val="Heading3"/>
        <w:numPr>
          <w:ilvl w:val="2"/>
          <w:numId w:val="1"/>
        </w:numPr>
        <w:rPr/>
      </w:pPr>
      <w:bookmarkStart w:id="813" w:name="__RefHeading___Toc397739_996550957"/>
      <w:bookmarkStart w:id="814" w:name="_Toc293"/>
      <w:bookmarkEnd w:id="813"/>
      <w:r>
        <w:rPr/>
        <w:t>1/40</w:t>
      </w:r>
      <w:r>
        <w:rPr>
          <w:rtl w:val="true"/>
        </w:rPr>
        <w:t xml:space="preserve"> </w:t>
      </w:r>
      <w:r>
        <w:rPr>
          <w:rtl w:val="true"/>
        </w:rPr>
        <w:t>الدَّعَواتُ المَأثورَةُ عَن أميرِ المَؤمِنينَ عليه السلام</w:t>
      </w:r>
      <w:bookmarkEnd w:id="814"/>
    </w:p>
    <w:p>
      <w:pPr>
        <w:pStyle w:val="BookText"/>
        <w:rPr/>
      </w:pPr>
      <w:r>
        <w:rPr>
          <w:rFonts w:eastAsia="Times New Roman" w:cs="Times New Roman" w:ascii="Times New Roman" w:hAnsi="Times New Roman"/>
          <w:color w:val="111111"/>
          <w:sz w:val="28"/>
          <w:szCs w:val="28"/>
          <w:lang w:val="en-US" w:bidi="en-US"/>
        </w:rPr>
        <w:t>2468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يا ذَا الجودِ وَالمَجدِ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تُعطي مَن تَشاءُ وتَمنَعُ</w:t>
      </w:r>
    </w:p>
    <w:p>
      <w:pPr>
        <w:pStyle w:val="BookText"/>
        <w:rPr/>
      </w:pPr>
      <w:r>
        <w:rPr>
          <w:rFonts w:ascii="Amiri" w:hAnsi="Amiri" w:eastAsia="Amiri" w:cs="Amiri"/>
          <w:color w:val="111111"/>
          <w:sz w:val="28"/>
          <w:sz w:val="28"/>
          <w:szCs w:val="28"/>
          <w:rtl w:val="true"/>
          <w:lang w:bidi="ar-SA"/>
        </w:rPr>
        <w:t xml:space="preserve">إلٰهي وخَلّاقي وحِرزي ومَوئِلي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لَدَى الإِعسارِ وَاليُسرِ أفزَعُ</w:t>
      </w:r>
    </w:p>
    <w:p>
      <w:pPr>
        <w:pStyle w:val="BookText"/>
        <w:rPr/>
      </w:pPr>
      <w:r>
        <w:rPr>
          <w:rFonts w:ascii="Amiri" w:hAnsi="Amiri" w:eastAsia="Amiri" w:cs="Amiri"/>
          <w:color w:val="111111"/>
          <w:sz w:val="28"/>
          <w:sz w:val="28"/>
          <w:szCs w:val="28"/>
          <w:rtl w:val="true"/>
          <w:lang w:bidi="ar-SA"/>
        </w:rPr>
        <w:t xml:space="preserve">إلٰهي لَئِن جَلَّت وجَمَّت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عَن ذَنبي أجَلُّ وأَوسَعُ</w:t>
      </w:r>
    </w:p>
    <w:p>
      <w:pPr>
        <w:pStyle w:val="BookText"/>
        <w:rPr/>
      </w:pPr>
      <w:r>
        <w:rPr>
          <w:rFonts w:ascii="Amiri" w:hAnsi="Amiri" w:eastAsia="Amiri" w:cs="Amiri"/>
          <w:color w:val="111111"/>
          <w:sz w:val="28"/>
          <w:sz w:val="28"/>
          <w:szCs w:val="28"/>
          <w:rtl w:val="true"/>
          <w:lang w:bidi="ar-SA"/>
        </w:rPr>
        <w:t xml:space="preserve">إلٰهي لَئِن أعطَيتُ نَفسِيَ سُؤلَها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في رَوضِ النَّدامَةِ أرتَعُ</w:t>
      </w:r>
    </w:p>
    <w:p>
      <w:pPr>
        <w:pStyle w:val="BookText"/>
        <w:rPr/>
      </w:pPr>
      <w:r>
        <w:rPr>
          <w:rFonts w:ascii="Amiri" w:hAnsi="Amiri" w:eastAsia="Amiri" w:cs="Amiri"/>
          <w:color w:val="111111"/>
          <w:sz w:val="28"/>
          <w:sz w:val="28"/>
          <w:szCs w:val="28"/>
          <w:rtl w:val="true"/>
          <w:lang w:bidi="ar-SA"/>
        </w:rPr>
        <w:t xml:space="preserve">إلٰهي تَرىٰ حالي وفَقري وفاقَتي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مُناجاتِي الخَفِيَّةَ تَسمَعُ</w:t>
      </w:r>
    </w:p>
    <w:p>
      <w:pPr>
        <w:pStyle w:val="BookText"/>
        <w:rPr/>
      </w:pPr>
      <w:r>
        <w:rPr>
          <w:rFonts w:ascii="Amiri" w:hAnsi="Amiri" w:eastAsia="Amiri" w:cs="Amiri"/>
          <w:color w:val="111111"/>
          <w:sz w:val="28"/>
          <w:sz w:val="28"/>
          <w:szCs w:val="28"/>
          <w:rtl w:val="true"/>
          <w:lang w:bidi="ar-SA"/>
        </w:rPr>
        <w:t xml:space="preserve">إلٰهي فَلا تَقطَع رَجائي ولا تُزِغ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فَلي في سَيبِ جودِكَ مَطمَعُ</w:t>
      </w:r>
    </w:p>
    <w:p>
      <w:pPr>
        <w:pStyle w:val="BookText"/>
        <w:rPr/>
      </w:pPr>
      <w:r>
        <w:rPr>
          <w:rFonts w:ascii="Amiri" w:hAnsi="Amiri" w:eastAsia="Amiri" w:cs="Amiri"/>
          <w:color w:val="111111"/>
          <w:sz w:val="28"/>
          <w:sz w:val="28"/>
          <w:szCs w:val="28"/>
          <w:rtl w:val="true"/>
          <w:lang w:bidi="ar-SA"/>
        </w:rPr>
        <w:t xml:space="preserve">إلٰهي أجِرني مِن عَذابِكَ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ذَليلٌ خائِفٌ لَكَ أخضَعُ</w:t>
      </w:r>
    </w:p>
    <w:p>
      <w:pPr>
        <w:pStyle w:val="BookText"/>
        <w:rPr/>
      </w:pPr>
      <w:r>
        <w:rPr>
          <w:rFonts w:ascii="Amiri" w:hAnsi="Amiri" w:eastAsia="Amiri" w:cs="Amiri"/>
          <w:color w:val="111111"/>
          <w:sz w:val="28"/>
          <w:sz w:val="28"/>
          <w:szCs w:val="28"/>
          <w:rtl w:val="true"/>
          <w:lang w:bidi="ar-SA"/>
        </w:rPr>
        <w:t xml:space="preserve">إلٰهي فَآنِسني بِتَلقينِ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 فِي القَبرِ مَثوىً ومَضجَعُ</w:t>
      </w:r>
    </w:p>
    <w:p>
      <w:pPr>
        <w:pStyle w:val="BookText"/>
        <w:rPr/>
      </w:pPr>
      <w:r>
        <w:rPr>
          <w:rFonts w:ascii="Amiri" w:hAnsi="Amiri" w:eastAsia="Amiri" w:cs="Amiri"/>
          <w:color w:val="111111"/>
          <w:sz w:val="28"/>
          <w:sz w:val="28"/>
          <w:szCs w:val="28"/>
          <w:rtl w:val="true"/>
          <w:lang w:bidi="ar-SA"/>
        </w:rPr>
        <w:t xml:space="preserve">إلٰهي لَئِن عَذَّبتَني ألفَ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 رَجائي مِنكَ لا يَتَقَطَّعُ</w:t>
      </w:r>
    </w:p>
    <w:p>
      <w:pPr>
        <w:pStyle w:val="BookText"/>
        <w:rPr/>
      </w:pPr>
      <w:r>
        <w:rPr>
          <w:rFonts w:ascii="Amiri" w:hAnsi="Amiri" w:eastAsia="Amiri" w:cs="Amiri"/>
          <w:color w:val="111111"/>
          <w:sz w:val="28"/>
          <w:sz w:val="28"/>
          <w:szCs w:val="28"/>
          <w:rtl w:val="true"/>
          <w:lang w:bidi="ar-SA"/>
        </w:rPr>
        <w:t xml:space="preserve">إلٰهي أذِقني طَعمَ عَفوِكَ 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ولا مالٌ هُنالِكَ يَنفَعُ</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لَئِن لَم تَرعَني كُنتُ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تَرعاني فَلَستُ اُضَيَّعُ </w:t>
      </w:r>
    </w:p>
    <w:p>
      <w:pPr>
        <w:pStyle w:val="BookText"/>
        <w:rPr/>
      </w:pPr>
      <w:r>
        <w:rPr>
          <w:rFonts w:ascii="Amiri" w:hAnsi="Amiri" w:eastAsia="Amiri" w:cs="Amiri"/>
          <w:color w:val="111111"/>
          <w:sz w:val="28"/>
          <w:sz w:val="28"/>
          <w:szCs w:val="28"/>
          <w:rtl w:val="true"/>
          <w:lang w:bidi="ar-SA"/>
        </w:rPr>
        <w:t xml:space="preserve">إلٰهي إذا لَم تَعفُ عَن غَيرِ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لِمُسيءٍ بِالهَوىٰ يَتَمَتَّعُ</w:t>
      </w:r>
    </w:p>
    <w:p>
      <w:pPr>
        <w:pStyle w:val="BookText"/>
        <w:rPr/>
      </w:pPr>
      <w:r>
        <w:rPr>
          <w:rFonts w:ascii="Amiri" w:hAnsi="Amiri" w:eastAsia="Amiri" w:cs="Amiri"/>
          <w:color w:val="111111"/>
          <w:sz w:val="28"/>
          <w:sz w:val="28"/>
          <w:szCs w:val="28"/>
          <w:rtl w:val="true"/>
          <w:lang w:bidi="ar-SA"/>
        </w:rPr>
        <w:t xml:space="preserve">إلٰهي لَئِن فَرَّطتُ في طَلَبِ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إثرَ العَفوِ أقفو وأَتبَعُ</w:t>
      </w:r>
    </w:p>
    <w:p>
      <w:pPr>
        <w:pStyle w:val="BookText"/>
        <w:rPr/>
      </w:pPr>
      <w:r>
        <w:rPr>
          <w:rFonts w:ascii="Amiri" w:hAnsi="Amiri" w:eastAsia="Amiri" w:cs="Amiri"/>
          <w:color w:val="111111"/>
          <w:sz w:val="28"/>
          <w:sz w:val="28"/>
          <w:szCs w:val="28"/>
          <w:rtl w:val="true"/>
          <w:lang w:bidi="ar-SA"/>
        </w:rPr>
        <w:t>إلٰهي ذُنوبي بَزَّتِ‌</w:t>
      </w:r>
      <w:r>
        <w:rPr>
          <w:rStyle w:val="FootnoteAnchor"/>
          <w:rtl w:val="true"/>
        </w:rPr>
        <w:footnoteReference w:id="1676"/>
      </w:r>
      <w:r>
        <w:rPr>
          <w:rFonts w:ascii="Amiri" w:hAnsi="Amiri" w:eastAsia="Amiri" w:cs="Amiri"/>
          <w:color w:val="111111"/>
          <w:sz w:val="28"/>
          <w:sz w:val="28"/>
          <w:szCs w:val="28"/>
          <w:rtl w:val="true"/>
          <w:lang w:bidi="ar-SA"/>
        </w:rPr>
        <w:t>الطَّودَ</w:t>
      </w:r>
      <w:r>
        <w:rPr>
          <w:rStyle w:val="FootnoteAnchor"/>
          <w:rtl w:val="true"/>
        </w:rPr>
        <w:footnoteReference w:id="1677"/>
      </w:r>
      <w:r>
        <w:rPr>
          <w:rFonts w:ascii="Amiri" w:hAnsi="Amiri" w:eastAsia="Amiri" w:cs="Amiri"/>
          <w:color w:val="111111"/>
          <w:sz w:val="28"/>
          <w:sz w:val="28"/>
          <w:szCs w:val="28"/>
          <w:rtl w:val="true"/>
          <w:lang w:bidi="ar-SA"/>
        </w:rPr>
        <w:t xml:space="preserve">وَاعتَلَتْ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وصَفحُكَ عَن ذَنبي أجَلُّ وأَرفَعُ</w:t>
      </w:r>
    </w:p>
    <w:p>
      <w:pPr>
        <w:pStyle w:val="BookText"/>
        <w:rPr/>
      </w:pPr>
      <w:r>
        <w:rPr>
          <w:rFonts w:ascii="Amiri" w:hAnsi="Amiri" w:eastAsia="Amiri" w:cs="Amiri"/>
          <w:color w:val="111111"/>
          <w:sz w:val="28"/>
          <w:sz w:val="28"/>
          <w:szCs w:val="28"/>
          <w:rtl w:val="true"/>
          <w:lang w:bidi="ar-SA"/>
        </w:rPr>
        <w:t xml:space="preserve">إلٰهي لَئِن أخطَأتُ جَهلاً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رَجَوتُكَ حَتّىٰ قيلَ ما هُوَ يَجزَعُ</w:t>
      </w:r>
    </w:p>
    <w:p>
      <w:pPr>
        <w:pStyle w:val="BookText"/>
        <w:rPr/>
      </w:pPr>
      <w:r>
        <w:rPr>
          <w:rFonts w:ascii="Amiri" w:hAnsi="Amiri" w:eastAsia="Amiri" w:cs="Amiri"/>
          <w:color w:val="111111"/>
          <w:sz w:val="28"/>
          <w:sz w:val="28"/>
          <w:szCs w:val="28"/>
          <w:rtl w:val="true"/>
          <w:lang w:bidi="ar-SA"/>
        </w:rPr>
        <w:t xml:space="preserve">إلٰهي يُنَحّي ذِكرُ طَولِكَ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الخَطايَا العَينَ مِنّي يُدَمِّعُ</w:t>
      </w:r>
    </w:p>
    <w:p>
      <w:pPr>
        <w:pStyle w:val="BookText"/>
        <w:rPr/>
      </w:pPr>
      <w:r>
        <w:rPr>
          <w:rFonts w:ascii="Amiri" w:hAnsi="Amiri" w:eastAsia="Amiri" w:cs="Amiri"/>
          <w:color w:val="111111"/>
          <w:sz w:val="28"/>
          <w:sz w:val="28"/>
          <w:szCs w:val="28"/>
          <w:rtl w:val="true"/>
          <w:lang w:bidi="ar-SA"/>
        </w:rPr>
        <w:t xml:space="preserve">إلٰهي أقِلني عَثرَتي وَامحُ حَوبَتي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مُقِرٌّ خائِفٌ مُتَضَرِّعُ</w:t>
      </w:r>
    </w:p>
    <w:p>
      <w:pPr>
        <w:pStyle w:val="BookText"/>
        <w:rPr/>
      </w:pPr>
      <w:r>
        <w:rPr>
          <w:rFonts w:ascii="Amiri" w:hAnsi="Amiri" w:eastAsia="Amiri" w:cs="Amiri"/>
          <w:color w:val="111111"/>
          <w:sz w:val="28"/>
          <w:sz w:val="28"/>
          <w:szCs w:val="28"/>
          <w:rtl w:val="true"/>
          <w:lang w:bidi="ar-SA"/>
        </w:rPr>
        <w:t xml:space="preserve">إلٰهي أنِلني مِنكَ رَوحاً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سِوىٰ أبوابِ فَضلِكَ أقرَعُ</w:t>
      </w:r>
    </w:p>
    <w:p>
      <w:pPr>
        <w:pStyle w:val="BookText"/>
        <w:rPr/>
      </w:pPr>
      <w:r>
        <w:rPr>
          <w:rFonts w:ascii="Amiri" w:hAnsi="Amiri" w:eastAsia="Amiri" w:cs="Amiri"/>
          <w:color w:val="111111"/>
          <w:sz w:val="28"/>
          <w:sz w:val="28"/>
          <w:szCs w:val="28"/>
          <w:rtl w:val="true"/>
          <w:lang w:bidi="ar-SA"/>
        </w:rPr>
        <w:t xml:space="preserve">إلٰهي لَئِن أقصَيتَني أو أهَنْتَني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حيلَتي يا رَبِّ أم كَيفَ أصنَعُ</w:t>
      </w:r>
    </w:p>
    <w:p>
      <w:pPr>
        <w:pStyle w:val="BookText"/>
        <w:rPr/>
      </w:pPr>
      <w:r>
        <w:rPr>
          <w:rFonts w:ascii="Amiri" w:hAnsi="Amiri" w:eastAsia="Amiri" w:cs="Amiri"/>
          <w:color w:val="111111"/>
          <w:sz w:val="28"/>
          <w:sz w:val="28"/>
          <w:szCs w:val="28"/>
          <w:rtl w:val="true"/>
          <w:lang w:bidi="ar-SA"/>
        </w:rPr>
        <w:t xml:space="preserve">إلٰهي لَئِن خَيَّبتَني أو طَرَدتَني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أرجو ومَن ذا اُشَفِّعُ‌</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إلٰهي حَليفُ الحُبِّ بِاللَّيلِ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ويَدعو وَالمُغَفَّلُ يَهجَعُ</w:t>
      </w:r>
    </w:p>
    <w:p>
      <w:pPr>
        <w:pStyle w:val="BookText"/>
        <w:rPr/>
      </w:pPr>
      <w:r>
        <w:rPr>
          <w:rFonts w:ascii="Amiri" w:hAnsi="Amiri" w:eastAsia="Amiri" w:cs="Amiri"/>
          <w:color w:val="111111"/>
          <w:sz w:val="28"/>
          <w:sz w:val="28"/>
          <w:szCs w:val="28"/>
          <w:rtl w:val="true"/>
          <w:lang w:bidi="ar-SA"/>
        </w:rPr>
        <w:t xml:space="preserve">إلٰهي وهٰذَا الخَلقُ ما بَينَ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ومُنتَبِهٍ في لَيلِهِ يَتَضَرَّعُ‌</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وكُلُّهُمُ يَرجو نَوالَكَ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العُظمىٰ وفِي الخُلدِ يَطمَعُ</w:t>
      </w:r>
    </w:p>
    <w:p>
      <w:pPr>
        <w:pStyle w:val="BookText"/>
        <w:rPr/>
      </w:pPr>
      <w:r>
        <w:rPr>
          <w:rFonts w:ascii="Amiri" w:hAnsi="Amiri" w:eastAsia="Amiri" w:cs="Amiri"/>
          <w:color w:val="111111"/>
          <w:sz w:val="28"/>
          <w:sz w:val="28"/>
          <w:szCs w:val="28"/>
          <w:rtl w:val="true"/>
          <w:lang w:bidi="ar-SA"/>
        </w:rPr>
        <w:t xml:space="preserve">إلٰهي يُمَنّيني رَجائي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خَطيئاتي عَلَيَّ يُشَنَّعُ</w:t>
      </w:r>
    </w:p>
    <w:p>
      <w:pPr>
        <w:pStyle w:val="BookText"/>
        <w:rPr/>
      </w:pPr>
      <w:r>
        <w:rPr>
          <w:rFonts w:ascii="Amiri" w:hAnsi="Amiri" w:eastAsia="Amiri" w:cs="Amiri"/>
          <w:color w:val="111111"/>
          <w:sz w:val="28"/>
          <w:sz w:val="28"/>
          <w:szCs w:val="28"/>
          <w:rtl w:val="true"/>
          <w:lang w:bidi="ar-SA"/>
        </w:rPr>
        <w:t xml:space="preserve">إلٰهي فَإِن تَعفو فَعَفوُكَ مُنقِذي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فَبِالذَّنبِ المُدَمِّرِ اُصرَعُ</w:t>
      </w:r>
    </w:p>
    <w:p>
      <w:pPr>
        <w:pStyle w:val="BookText"/>
        <w:rPr/>
      </w:pPr>
      <w:r>
        <w:rPr>
          <w:rFonts w:ascii="Amiri" w:hAnsi="Amiri" w:eastAsia="Amiri" w:cs="Amiri"/>
          <w:color w:val="111111"/>
          <w:sz w:val="28"/>
          <w:sz w:val="28"/>
          <w:szCs w:val="28"/>
          <w:rtl w:val="true"/>
          <w:lang w:bidi="ar-SA"/>
        </w:rPr>
        <w:t xml:space="preserve">إلٰهي بِحَقِّ الهاشِمِيِّ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أبرارٍ هُمُ لَكَ خُشَّعُ</w:t>
      </w:r>
    </w:p>
    <w:p>
      <w:pPr>
        <w:pStyle w:val="BookText"/>
        <w:rPr/>
      </w:pPr>
      <w:r>
        <w:rPr>
          <w:rFonts w:ascii="Amiri" w:hAnsi="Amiri" w:eastAsia="Amiri" w:cs="Amiri"/>
          <w:color w:val="111111"/>
          <w:sz w:val="28"/>
          <w:sz w:val="28"/>
          <w:szCs w:val="28"/>
          <w:rtl w:val="true"/>
          <w:lang w:bidi="ar-SA"/>
        </w:rPr>
        <w:t xml:space="preserve">إلٰهي فَأَنشِرني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مُنيباً تَقِيّاً قانِتاً لَكَ أخضَعُ</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تَحرِمَنّي يا إلٰهي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شَفاعَتَهُ الكُبرىٰ فَذاكَ المُشَفَّعُ‌ </w:t>
      </w:r>
    </w:p>
    <w:p>
      <w:pPr>
        <w:pStyle w:val="BookText"/>
        <w:rPr/>
      </w:pPr>
      <w:r>
        <w:rPr>
          <w:rFonts w:ascii="Amiri" w:hAnsi="Amiri" w:eastAsia="Amiri" w:cs="Amiri"/>
          <w:color w:val="111111"/>
          <w:sz w:val="28"/>
          <w:sz w:val="28"/>
          <w:szCs w:val="28"/>
          <w:rtl w:val="true"/>
          <w:lang w:bidi="ar-SA"/>
        </w:rPr>
        <w:t xml:space="preserve">وصَلِّ عَلَيهِ ما دَعاكَ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وناجاكَ أخيارٌ بِبابِكَ رُكَّعُ‌</w:t>
      </w:r>
      <w:r>
        <w:rPr>
          <w:rStyle w:val="FootnoteAnchor"/>
          <w:rtl w:val="true"/>
        </w:rPr>
        <w:footnoteReference w:id="1680"/>
      </w:r>
    </w:p>
    <w:p>
      <w:pPr>
        <w:pStyle w:val="BookText"/>
        <w:rPr/>
      </w:pPr>
      <w:r>
        <w:rPr>
          <w:rFonts w:eastAsia="Times New Roman" w:cs="Times New Roman" w:ascii="Times New Roman" w:hAnsi="Times New Roman"/>
          <w:color w:val="111111"/>
          <w:sz w:val="28"/>
          <w:szCs w:val="28"/>
          <w:lang w:val="en-US" w:bidi="en-US"/>
        </w:rPr>
        <w:t>2469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أنتَ ذو فَضلٍ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ذو خَطايا فَاعفُ عَنّي</w:t>
      </w:r>
    </w:p>
    <w:p>
      <w:pPr>
        <w:pStyle w:val="BookText"/>
        <w:rPr/>
      </w:pPr>
      <w:r>
        <w:rPr>
          <w:rFonts w:ascii="Amiri" w:hAnsi="Amiri" w:eastAsia="Amiri" w:cs="Amiri"/>
          <w:color w:val="111111"/>
          <w:sz w:val="28"/>
          <w:sz w:val="28"/>
          <w:szCs w:val="28"/>
          <w:rtl w:val="true"/>
          <w:lang w:bidi="ar-SA"/>
        </w:rPr>
        <w:t xml:space="preserve">وظَنّي فيكَ يا رَبّي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 يا إلٰهي حُسنَ ظَنّي</w:t>
      </w:r>
      <w:r>
        <w:rPr>
          <w:rStyle w:val="FootnoteAnchor"/>
          <w:rtl w:val="true"/>
        </w:rPr>
        <w:footnoteReference w:id="1681"/>
      </w:r>
    </w:p>
    <w:p>
      <w:pPr>
        <w:pStyle w:val="BookText"/>
        <w:rPr/>
      </w:pPr>
      <w:r>
        <w:rPr>
          <w:rFonts w:eastAsia="Times New Roman" w:cs="Times New Roman" w:ascii="Times New Roman" w:hAnsi="Times New Roman"/>
          <w:color w:val="111111"/>
          <w:sz w:val="28"/>
          <w:szCs w:val="28"/>
          <w:lang w:val="en-US" w:bidi="en-US"/>
        </w:rPr>
        <w:t>2470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لَيسَ لي مِنهُ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مِن عِقابِكَ أستَجيرُ</w:t>
      </w:r>
    </w:p>
    <w:p>
      <w:pPr>
        <w:pStyle w:val="BookText"/>
        <w:rPr/>
      </w:pPr>
      <w:r>
        <w:rPr>
          <w:rFonts w:ascii="Amiri" w:hAnsi="Amiri" w:eastAsia="Amiri" w:cs="Amiri"/>
          <w:color w:val="111111"/>
          <w:sz w:val="28"/>
          <w:sz w:val="28"/>
          <w:szCs w:val="28"/>
          <w:rtl w:val="true"/>
          <w:lang w:bidi="ar-SA"/>
        </w:rPr>
        <w:t xml:space="preserve">أنَا العَبدُ المُقِرُّ بِكُلِّ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السَّيِّدُ الصَّمَدُ الغَفورُ</w:t>
      </w:r>
    </w:p>
    <w:p>
      <w:pPr>
        <w:pStyle w:val="BookText"/>
        <w:rPr/>
      </w:pPr>
      <w:r>
        <w:rPr>
          <w:rFonts w:ascii="Amiri" w:hAnsi="Amiri" w:eastAsia="Amiri" w:cs="Amiri"/>
          <w:color w:val="111111"/>
          <w:sz w:val="28"/>
          <w:sz w:val="28"/>
          <w:szCs w:val="28"/>
          <w:rtl w:val="true"/>
          <w:lang w:bidi="ar-SA"/>
        </w:rPr>
        <w:t xml:space="preserve">فَإِن عَذَّبتَني فَالذَّنبُ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تَغفِر فَأَنتَ بِهِ جَديرُ</w:t>
      </w:r>
      <w:r>
        <w:rPr>
          <w:rStyle w:val="FootnoteAnchor"/>
          <w:rtl w:val="true"/>
        </w:rPr>
        <w:footnoteReference w:id="1682"/>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قَريحُ القَلبِ مِن وَجَعِ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الجِسمِ يَشهَقُ بِالنَّحيبِ</w:t>
      </w:r>
    </w:p>
    <w:p>
      <w:pPr>
        <w:pStyle w:val="BookText"/>
        <w:rPr/>
      </w:pPr>
      <w:r>
        <w:rPr>
          <w:rFonts w:ascii="Amiri" w:hAnsi="Amiri" w:eastAsia="Amiri" w:cs="Amiri"/>
          <w:color w:val="111111"/>
          <w:sz w:val="28"/>
          <w:sz w:val="28"/>
          <w:szCs w:val="28"/>
          <w:rtl w:val="true"/>
          <w:lang w:bidi="ar-SA"/>
        </w:rPr>
        <w:t xml:space="preserve">أضَرَّ بِجِسمِهِ سَهَرُ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الجِسمُ مِنهُ كَالقَضيبِ</w:t>
      </w:r>
    </w:p>
    <w:p>
      <w:pPr>
        <w:pStyle w:val="BookText"/>
        <w:rPr/>
      </w:pPr>
      <w:r>
        <w:rPr>
          <w:rFonts w:ascii="Amiri" w:hAnsi="Amiri" w:eastAsia="Amiri" w:cs="Amiri"/>
          <w:color w:val="111111"/>
          <w:sz w:val="28"/>
          <w:sz w:val="28"/>
          <w:szCs w:val="28"/>
          <w:rtl w:val="true"/>
          <w:lang w:bidi="ar-SA"/>
        </w:rPr>
        <w:t xml:space="preserve">وغَيَّرَ لَونَهُ خَوفٌ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يَلقاهُ مِن طولِ الكُروبِ</w:t>
      </w:r>
    </w:p>
    <w:p>
      <w:pPr>
        <w:pStyle w:val="BookText"/>
        <w:rPr/>
      </w:pPr>
      <w:r>
        <w:rPr>
          <w:rFonts w:ascii="Amiri" w:hAnsi="Amiri" w:eastAsia="Amiri" w:cs="Amiri"/>
          <w:color w:val="111111"/>
          <w:sz w:val="28"/>
          <w:sz w:val="28"/>
          <w:szCs w:val="28"/>
          <w:rtl w:val="true"/>
          <w:lang w:bidi="ar-SA"/>
        </w:rPr>
        <w:t xml:space="preserve">يُنادي بِالتَّضَرُّعِ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عَثرَتي وَاستُر عُيوبي</w:t>
      </w:r>
    </w:p>
    <w:p>
      <w:pPr>
        <w:pStyle w:val="BookText"/>
        <w:rPr/>
      </w:pPr>
      <w:r>
        <w:rPr>
          <w:rFonts w:ascii="Amiri" w:hAnsi="Amiri" w:eastAsia="Amiri" w:cs="Amiri"/>
          <w:color w:val="111111"/>
          <w:sz w:val="28"/>
          <w:sz w:val="28"/>
          <w:szCs w:val="28"/>
          <w:rtl w:val="true"/>
          <w:lang w:bidi="ar-SA"/>
        </w:rPr>
        <w:t xml:space="preserve">فَزِعتُ إلَى الخَلائِقِ مُستَغيثاً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فِي الخَلائِقِ مِن مُجيبِ</w:t>
      </w:r>
    </w:p>
    <w:p>
      <w:pPr>
        <w:pStyle w:val="BookText"/>
        <w:rPr/>
      </w:pPr>
      <w:r>
        <w:rPr>
          <w:rFonts w:ascii="Amiri" w:hAnsi="Amiri" w:eastAsia="Amiri" w:cs="Amiri"/>
          <w:color w:val="111111"/>
          <w:sz w:val="28"/>
          <w:sz w:val="28"/>
          <w:szCs w:val="28"/>
          <w:rtl w:val="true"/>
          <w:lang w:bidi="ar-SA"/>
        </w:rPr>
        <w:t xml:space="preserve">وأَنتَ تُجيبُ مَن يَدعوكَ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ضُرَّ عَبدِكَ يا حَبيبي</w:t>
      </w:r>
    </w:p>
    <w:p>
      <w:pPr>
        <w:pStyle w:val="BookText"/>
        <w:rPr/>
      </w:pPr>
      <w:r>
        <w:rPr>
          <w:rFonts w:ascii="Amiri" w:hAnsi="Amiri" w:eastAsia="Amiri" w:cs="Amiri"/>
          <w:color w:val="111111"/>
          <w:sz w:val="28"/>
          <w:sz w:val="28"/>
          <w:szCs w:val="28"/>
          <w:rtl w:val="true"/>
          <w:lang w:bidi="ar-SA"/>
        </w:rPr>
        <w:t xml:space="preserve">ودائِيَ باطِنٌ ولَدَيكَ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مِثلُ طِبِّكَ يا طَبيبي</w:t>
      </w:r>
      <w:r>
        <w:rPr>
          <w:rStyle w:val="FootnoteAnchor"/>
          <w:rtl w:val="true"/>
        </w:rPr>
        <w:footnoteReference w:id="1683"/>
      </w:r>
    </w:p>
    <w:p>
      <w:pPr>
        <w:pStyle w:val="BookText"/>
        <w:rPr/>
      </w:pP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لا تُعَذِّبني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بِالَّذي قَد كانَ مِنّي </w:t>
      </w:r>
      <w:bookmarkStart w:id="815" w:name="pg14473_145584"/>
    </w:p>
    <w:p>
      <w:pPr>
        <w:pStyle w:val="BookText"/>
        <w:rPr/>
      </w:pPr>
      <w:bookmarkEnd w:id="815"/>
      <w:r>
        <w:rPr>
          <w:rFonts w:ascii="Amiri" w:hAnsi="Amiri" w:eastAsia="Amiri" w:cs="Amiri"/>
          <w:color w:val="111111"/>
          <w:sz w:val="28"/>
          <w:sz w:val="28"/>
          <w:szCs w:val="28"/>
          <w:rtl w:val="true"/>
          <w:lang w:bidi="ar-SA"/>
        </w:rPr>
        <w:t xml:space="preserve">وما لي حيلَةٌ إلّارَجائي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إن عَفَوتَ وحُسنُ ظَنّي</w:t>
      </w:r>
    </w:p>
    <w:p>
      <w:pPr>
        <w:pStyle w:val="BookText"/>
        <w:rPr/>
      </w:pPr>
      <w:r>
        <w:rPr>
          <w:rFonts w:ascii="Amiri" w:hAnsi="Amiri" w:eastAsia="Amiri" w:cs="Amiri"/>
          <w:color w:val="111111"/>
          <w:sz w:val="28"/>
          <w:sz w:val="28"/>
          <w:szCs w:val="28"/>
          <w:rtl w:val="true"/>
          <w:lang w:bidi="ar-SA"/>
        </w:rPr>
        <w:t xml:space="preserve">فَكَم مِن زَلَّةٍ لي فِي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أناملي وقَرَعتُ سِنّي</w:t>
      </w:r>
    </w:p>
    <w:p>
      <w:pPr>
        <w:pStyle w:val="BookText"/>
        <w:rPr/>
      </w:pPr>
      <w:r>
        <w:rPr>
          <w:rFonts w:ascii="Amiri" w:hAnsi="Amiri" w:eastAsia="Amiri" w:cs="Amiri"/>
          <w:color w:val="111111"/>
          <w:sz w:val="28"/>
          <w:sz w:val="28"/>
          <w:szCs w:val="28"/>
          <w:rtl w:val="true"/>
          <w:lang w:bidi="ar-SA"/>
        </w:rPr>
        <w:t xml:space="preserve">يَظُنُّ النّاسُ بي خَيراً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النّاسِ إن لَم تَعفُ عَنّي</w:t>
      </w:r>
    </w:p>
    <w:p>
      <w:pPr>
        <w:pStyle w:val="BookText"/>
        <w:rPr/>
      </w:pPr>
      <w:r>
        <w:rPr>
          <w:rFonts w:ascii="Amiri" w:hAnsi="Amiri" w:eastAsia="Amiri" w:cs="Amiri"/>
          <w:color w:val="111111"/>
          <w:sz w:val="28"/>
          <w:sz w:val="28"/>
          <w:szCs w:val="28"/>
          <w:rtl w:val="true"/>
          <w:lang w:bidi="ar-SA"/>
        </w:rPr>
        <w:t xml:space="preserve">وبَينَ يَدَيَّ مُحتَبَسٌ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لَهُ كَأَنّي</w:t>
      </w:r>
    </w:p>
    <w:p>
      <w:pPr>
        <w:pStyle w:val="BookText"/>
        <w:rPr/>
      </w:pPr>
      <w:r>
        <w:rPr>
          <w:rFonts w:ascii="Amiri" w:hAnsi="Amiri" w:eastAsia="Amiri" w:cs="Amiri"/>
          <w:color w:val="111111"/>
          <w:sz w:val="28"/>
          <w:sz w:val="28"/>
          <w:szCs w:val="28"/>
          <w:rtl w:val="true"/>
          <w:lang w:bidi="ar-SA"/>
        </w:rPr>
        <w:t xml:space="preserve">اُجَنُّ بِزَهوَةِ الدُّنيا 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ويَفنَى العُمرُ مِنها بِالتَّمَنّي</w:t>
      </w:r>
    </w:p>
    <w:p>
      <w:pPr>
        <w:pStyle w:val="BookText"/>
        <w:rPr/>
      </w:pPr>
      <w:r>
        <w:rPr>
          <w:rFonts w:ascii="Amiri" w:hAnsi="Amiri" w:eastAsia="Amiri" w:cs="Amiri"/>
          <w:color w:val="111111"/>
          <w:sz w:val="28"/>
          <w:sz w:val="28"/>
          <w:szCs w:val="28"/>
          <w:rtl w:val="true"/>
          <w:lang w:bidi="ar-SA"/>
        </w:rPr>
        <w:t xml:space="preserve">فَلَو أنّي صَدَقتُ الزُّهدَ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لِأَهلِها ظَهرَ المِجَنِّ‌</w:t>
      </w:r>
      <w:r>
        <w:rPr>
          <w:rStyle w:val="FootnoteAnchor"/>
          <w:rtl w:val="true"/>
        </w:rPr>
        <w:footnoteReference w:id="1684"/>
      </w:r>
    </w:p>
    <w:p>
      <w:p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ذُنوبيَ إن فَكَّرتُ فيها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رَبّي مِن ذنوبي أوسَعُ</w:t>
      </w:r>
    </w:p>
    <w:p>
      <w:pPr>
        <w:pStyle w:val="BookText"/>
        <w:rPr/>
      </w:pPr>
      <w:r>
        <w:rPr>
          <w:rFonts w:ascii="Amiri" w:hAnsi="Amiri" w:eastAsia="Amiri" w:cs="Amiri"/>
          <w:color w:val="111111"/>
          <w:sz w:val="28"/>
          <w:sz w:val="28"/>
          <w:szCs w:val="28"/>
          <w:rtl w:val="true"/>
          <w:lang w:bidi="ar-SA"/>
        </w:rPr>
        <w:t xml:space="preserve">فَما طَمَعي في صالِحٍ قَد 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في رَحمَةِ اللّٰهِ أطمَعُ</w:t>
      </w:r>
    </w:p>
    <w:p>
      <w:pPr>
        <w:pStyle w:val="BookText"/>
        <w:rPr/>
      </w:pPr>
      <w:r>
        <w:rPr>
          <w:rFonts w:ascii="Amiri" w:hAnsi="Amiri" w:eastAsia="Amiri" w:cs="Amiri"/>
          <w:color w:val="111111"/>
          <w:sz w:val="28"/>
          <w:sz w:val="28"/>
          <w:szCs w:val="28"/>
          <w:rtl w:val="true"/>
          <w:lang w:bidi="ar-SA"/>
        </w:rPr>
        <w:t xml:space="preserve">فَإِن يَكُ غُفرانٌ فَذاكَ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الاُخرىٰ فَما كُنتُ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مَليكي ومَعبودي ورَبّي وحافِظي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لَهُ عَبدٌ اُقِرُّ وأَخضَعُ‌</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816" w:name="__RefHeading___Toc397741_996550957"/>
      <w:bookmarkStart w:id="817" w:name="_Toc294"/>
      <w:bookmarkEnd w:id="816"/>
      <w:r>
        <w:rPr/>
        <w:t>2/40</w:t>
      </w:r>
      <w:r>
        <w:rPr>
          <w:rtl w:val="true"/>
        </w:rPr>
        <w:t xml:space="preserve"> </w:t>
      </w:r>
      <w:r>
        <w:rPr>
          <w:rtl w:val="true"/>
        </w:rPr>
        <w:t>الدَّعَواتُ المَأثورَةُ عَن الإِمامِ زَينِ العابِدينَ عليه السلام</w:t>
      </w:r>
      <w:bookmarkEnd w:id="817"/>
    </w:p>
    <w:p>
      <w:pPr>
        <w:pStyle w:val="BookText"/>
        <w:rPr/>
      </w:pPr>
      <w:r>
        <w:rPr>
          <w:rFonts w:eastAsia="Times New Roman" w:cs="Times New Roman" w:ascii="Times New Roman" w:hAnsi="Times New Roman"/>
          <w:color w:val="111111"/>
          <w:sz w:val="28"/>
          <w:szCs w:val="28"/>
          <w:lang w:val="en-US" w:bidi="en-US"/>
        </w:rPr>
        <w:t>2474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حَولَ الكَعبَةِ لَيلَةً فَإِذا شابٌّ ظَريفُ الشَّمائِلِ‌، وعَلَيهِ ذُؤابَتانِ وهُوَ مُتَعَلِّقٌ بِأَستارِ الكَعبَةِ‌، ويَقولُ‌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نامَتِ العُيونُ‌، وعَلَتِ النُّجومُ‌، وأَنتَ المَلِكُ الحَيُّ القَيّومُ‌، غَلَّقَتِ المُلوكُ أبوابَها، وأَقامَت عَلَيها حُرّاسَها، وبابُكُ مَفتوحٌ لِلسّائِلينَ‌، جِئتُكَ لِتَنظُرَ إلَيَّ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 xml:space="preserve">قَد نامَ وَفدُكَ حَولَ البَيتِ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وَحدَكَ يا قَيُّومُ لَم تَنَمِ</w:t>
      </w:r>
    </w:p>
    <w:p>
      <w:pPr>
        <w:pStyle w:val="BookText"/>
        <w:rPr/>
      </w:pPr>
      <w:r>
        <w:rPr>
          <w:rFonts w:ascii="Amiri" w:hAnsi="Amiri" w:eastAsia="Amiri" w:cs="Amiri"/>
          <w:color w:val="111111"/>
          <w:sz w:val="28"/>
          <w:sz w:val="28"/>
          <w:szCs w:val="28"/>
          <w:rtl w:val="true"/>
          <w:lang w:bidi="ar-SA"/>
        </w:rPr>
        <w:t xml:space="preserve">أدعوكَ رَبِّ دُعاءً 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وَالحَرَمِ</w:t>
      </w:r>
    </w:p>
    <w:p>
      <w:pPr>
        <w:pStyle w:val="BookText"/>
        <w:rPr/>
      </w:pPr>
      <w:r>
        <w:rPr>
          <w:rFonts w:ascii="Amiri" w:hAnsi="Amiri" w:eastAsia="Amiri" w:cs="Amiri"/>
          <w:color w:val="111111"/>
          <w:sz w:val="28"/>
          <w:sz w:val="28"/>
          <w:szCs w:val="28"/>
          <w:rtl w:val="true"/>
          <w:lang w:bidi="ar-SA"/>
        </w:rPr>
        <w:t xml:space="preserve">إن كانَ عَفوُكَ لا يَرجوهُ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فَاقتَفَيتُهُ فَإِذا هُوَ زَينُ العابِدينَ عليه السلام</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عَزيزٌ لا يُرَدُّ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 نافِذُ الأَمرِ قاهِرُ</w:t>
      </w:r>
    </w:p>
    <w:p>
      <w:pPr>
        <w:pStyle w:val="BookText"/>
        <w:rPr/>
      </w:pPr>
      <w:r>
        <w:rPr>
          <w:rFonts w:ascii="Amiri" w:hAnsi="Amiri" w:eastAsia="Amiri" w:cs="Amiri"/>
          <w:color w:val="111111"/>
          <w:sz w:val="28"/>
          <w:sz w:val="28"/>
          <w:szCs w:val="28"/>
          <w:rtl w:val="true"/>
          <w:lang w:bidi="ar-SA"/>
        </w:rPr>
        <w:t>عَنا</w:t>
      </w:r>
      <w:r>
        <w:rPr>
          <w:rStyle w:val="FootnoteAnchor"/>
          <w:rtl w:val="true"/>
        </w:rPr>
        <w:footnoteReference w:id="1687"/>
      </w:r>
      <w:r>
        <w:rPr>
          <w:rFonts w:ascii="Amiri" w:hAnsi="Amiri" w:eastAsia="Amiri" w:cs="Amiri"/>
          <w:color w:val="111111"/>
          <w:sz w:val="28"/>
          <w:sz w:val="28"/>
          <w:szCs w:val="28"/>
          <w:rtl w:val="true"/>
          <w:lang w:bidi="ar-SA"/>
        </w:rPr>
        <w:t xml:space="preserve">كُلُّ ذي عِزٍّ لِعِزَّةِ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عَزيزٍ لِلمُهَيمِنِ صاغِرُ</w:t>
      </w:r>
    </w:p>
    <w:p>
      <w:pPr>
        <w:pStyle w:val="BookText"/>
        <w:rPr/>
      </w:pPr>
      <w:r>
        <w:rPr>
          <w:rFonts w:ascii="Amiri" w:hAnsi="Amiri" w:eastAsia="Amiri" w:cs="Amiri"/>
          <w:color w:val="111111"/>
          <w:sz w:val="28"/>
          <w:sz w:val="28"/>
          <w:szCs w:val="28"/>
          <w:rtl w:val="true"/>
          <w:lang w:bidi="ar-SA"/>
        </w:rPr>
        <w:t>لَقَد خَشَعَت وَاستَسلَمَت وتَصَغَّرَت</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ذِي العَرشِ المُلوكُ الجَبابِرُ</w:t>
      </w:r>
    </w:p>
    <w:p>
      <w:pPr>
        <w:pStyle w:val="BookText"/>
        <w:rPr/>
      </w:pPr>
      <w:r>
        <w:rPr>
          <w:rFonts w:ascii="Amiri" w:hAnsi="Amiri" w:eastAsia="Amiri" w:cs="Amiri"/>
          <w:color w:val="111111"/>
          <w:sz w:val="28"/>
          <w:sz w:val="28"/>
          <w:szCs w:val="28"/>
          <w:rtl w:val="true"/>
          <w:lang w:bidi="ar-SA"/>
        </w:rPr>
        <w:t xml:space="preserve">وفي دونِ ما عايَنتَ مِن فَجَعاتِها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رَفضِها داعٍ وبِالزُّهدِ آمِرُ</w:t>
      </w:r>
    </w:p>
    <w:p>
      <w:pPr>
        <w:pStyle w:val="BookText"/>
        <w:rPr/>
      </w:pPr>
      <w:r>
        <w:rPr>
          <w:rFonts w:ascii="Amiri" w:hAnsi="Amiri" w:eastAsia="Amiri" w:cs="Amiri"/>
          <w:color w:val="111111"/>
          <w:sz w:val="28"/>
          <w:sz w:val="28"/>
          <w:szCs w:val="28"/>
          <w:rtl w:val="true"/>
          <w:lang w:bidi="ar-SA"/>
        </w:rPr>
        <w:t xml:space="preserve">وجِدَّ فَلا تَغفُل فَعَيشُكَ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إلىٰ دارِ المَنِيَّةِ صائِرُ</w:t>
      </w:r>
    </w:p>
    <w:p>
      <w:pPr>
        <w:pStyle w:val="BookText"/>
        <w:rPr/>
      </w:pPr>
      <w:r>
        <w:rPr>
          <w:rFonts w:ascii="Amiri" w:hAnsi="Amiri" w:eastAsia="Amiri" w:cs="Amiri"/>
          <w:color w:val="111111"/>
          <w:sz w:val="28"/>
          <w:sz w:val="28"/>
          <w:szCs w:val="28"/>
          <w:rtl w:val="true"/>
          <w:lang w:bidi="ar-SA"/>
        </w:rPr>
        <w:t xml:space="preserve">ولا تَطلُبِ الدُّنيا فَإِنَّ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نِلتَ مِنها غِبُّها لَكَ ضائِرُ</w:t>
      </w:r>
      <w:r>
        <w:rPr>
          <w:rStyle w:val="FootnoteAnchor"/>
          <w:rtl w:val="true"/>
        </w:rPr>
        <w:footnoteReference w:id="1689"/>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4473_145587"/>
      <w:bookmarkStart w:id="819" w:name="pg14473_145587"/>
      <w:bookmarkEnd w:id="819"/>
    </w:p>
    <w:p>
      <w:pPr>
        <w:pStyle w:val="Heading2"/>
        <w:numPr>
          <w:ilvl w:val="1"/>
          <w:numId w:val="1"/>
        </w:numPr>
        <w:rPr/>
      </w:pPr>
      <w:bookmarkStart w:id="820" w:name="pg14473_145587"/>
      <w:bookmarkStart w:id="821" w:name="__RefHeading___Toc397743_996550957"/>
      <w:bookmarkStart w:id="822" w:name="_Toc295"/>
      <w:bookmarkEnd w:id="820"/>
      <w:bookmarkEnd w:id="821"/>
      <w:r>
        <w:rPr>
          <w:rtl w:val="true"/>
        </w:rPr>
        <w:t>فهرس الآيات الكريمة</w:t>
      </w:r>
      <w:bookmarkEnd w:id="822"/>
    </w:p>
    <w:p>
      <w:pPr>
        <w:pStyle w:val="BookText"/>
        <w:rPr/>
      </w:pPr>
      <w:r>
        <w:rPr>
          <w:rFonts w:ascii="Amiri" w:hAnsi="Amiri" w:eastAsia="Amiri" w:cs="Amiri"/>
          <w:color w:val="111111"/>
          <w:sz w:val="28"/>
          <w:sz w:val="28"/>
          <w:szCs w:val="28"/>
          <w:rtl w:val="true"/>
          <w:lang w:bidi="ar-SA"/>
        </w:rPr>
        <w:t>الفاتحة</w:t>
      </w:r>
    </w:p>
    <w:p>
      <w:pPr>
        <w:pStyle w:val="BookText"/>
        <w:rPr/>
      </w:pPr>
      <w:r>
        <w:rPr>
          <w:rFonts w:ascii="Amiri" w:hAnsi="Amiri" w:eastAsia="Amiri" w:cs="Amiri"/>
          <w:color w:val="111111"/>
          <w:sz w:val="28"/>
          <w:sz w:val="28"/>
          <w:szCs w:val="28"/>
          <w:rtl w:val="true"/>
          <w:lang w:bidi="ar-SA"/>
        </w:rPr>
        <w:t>الآية الرقم المجلد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ٰطَ الَّذِينَ أَنْعَمْتَ عَلَيْهِمْ غَيْرِ الْمَغْضُوبِ عَلَيْهِمْ وَ لَاالضَّالِّينَ‌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الْكِتَٰبُ لَارَيْبَ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تَجْزِى نَفْسٌ عَن نَّفْسٍ شَيًْا وَ لَايُقْبَلُ مِنْهَا 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 ٰهِيمَ رَبُّهُ بِكَلِمَٰتٍ فَأَتَمَّهُنَّ‌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 ٰهِيمُ رَبِّ اجْعَلْ هَٰذَا بَلَدًا ءَ‌امِنًا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 ٰهِيمُ الْقَوَاعِدَ مِنَ الْبَيْتِ وَ إِسْمَٰعِيلُ‌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ءَ‌ايَٰتِكَ‌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 ٰجِعُونَ‌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أَصَٰبَتْهُم مُّصِيبَةٌ قَالُواْ إِنَّا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تَخْفِيفٌ مِّن رَّبِّكُمْ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أُنزِلَ فِيهِ الْقُرْءَ‌انُ هُدًى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 وَلِتُكَبِّرُواْ اللَّهَ عَلَىٰ مَا هَدَاكُمْ‌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 فَإِنِّى قَرِيبٌ أُجِيبُ دَعْوَةَ الدَّاعِ‌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قَرِيبٌ أُجِيبُ دَعْوَةَ الدَّاعِ إِذَا 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 فَإِنِّى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وَاسْتَغْفِرُواْ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مَّنَٰسِكَكُمْ فَاذْكُرُواْ اللَّهَ كَذِكْرِكُمْ‌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ءَ‌اتِنَا فِى الدُّنْيَا حَسَنَةً وَفِى الْآخِرَةِ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ءَ‌اتِنَا فِى الدُّنْيَا حَسَنَةً وَفِى الْأَخِرَةِ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أُوْلَاٰئِكَ لَهُمْ نَصِيبٌ مِّمَّا كَسَبُواْ وَاللَّهُ سَرِيعُ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 فَيُضَٰعِفَهُ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سَكِينَةٌ مِّن رَّبِّكُمْ وَبَقِيَّةٌ مِّمَّا تَرَكَ ءَ‌الُ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وَجُنُودِهِ قَالُواْ رَبَّنَا أَفْرِغْ عَلَيْنَا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لَاإِلَٰهَ إِلَّا هُوَ الْحَىُّ الْقَيُّومُ‌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بِشَىْ‌ءٍ مِّنْ عِلْمِهِ إِلَّا بِمَا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الْحَىُّ الْقَيُّومُ لَاتَأْخُذُهُ سِنَةٌ وَلَا 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 ٰهِيمُ رَبِّ أَرِنِى كَيْفَ تُحْىِ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 ٰلَهُمْ فِى سَبِيلِ اللَّهِ كَمَثَلِ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رَبَّنَا وَإِلَيْكَ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بِمَا أُنزِلَ إِلَيْهِ مِن رَّبِّهِ وَالْمُؤْمِنُونَ‌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لَاتُؤَاخِذْنَا إِن نَّسِينَا أَوْ أَخْطَأْنَا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شَىْ‌ءٌ فِى الْأَرْضِ وَلَا فِى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يُصَوِّرُكُمْ فِى الْأَرْحَامِ كَيْفَ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ءَ‌امَنَّا بِهِ كُلٌّ مِّنْ عِندِ رَبِّنَا وَمَا يَذَّكَّرُ إِلَّا أُوْلُواْ الْأَلْبَٰبِ‌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 قُلُوبَنَا بَعْدَ إِذْ هَدَيْتَنَا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ءَ‌امَنَّا فَاغْفِرْ لَنَا ذُنُوبَنَا وَقِنَا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 وَالصَّٰدِقِينَ وَالْقَٰنِتِينَ وَالْمُنفِقِينَ وَالْمُسْتَغْفِرِينَ‌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لَاإِلَٰهَ إِلَّا هُوَ وَالْمَلَاٰئِكَةُ‌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 الْمُلْكَ مَن تَشَاءُ وَتَنزِعُ الْمُلْكَ مِمَّن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مَٰلِكَ الْمُلْكِ تُؤْتِى الْمُلْكَ 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الَّيْلَ فِى النَّهَارِ وَتُولِجُ النَّهَارَ فِى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 ٰنَ رَبِّ إِنِّى نَذَرْتُ لَكَ مَا فِى بَطْنِى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إِنِّى وَضَعْتُهَا 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لِى مِن لَّدُنكَ ذُرِّيَّةً طَيِّبَةً إِنَّكَ سَمِيعُ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 قَالَ رَبِّ هَبْ لِى مِن لَّدُنكَ‌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الْمَلَاٰئِكَةُ وَهُوَ قَائِمٌ يُصَلِّى فِى الْمِحْرَابِ‌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لِى غُلَٰمٌ وَقَدْ بَلَغَنِىَ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لِّى ءَ‌ايَةً قَالَ ءَ‌ايَتُكَ أَلَّا تُكَلِّمَ النَّاسَ ثَلَٰثَةَ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أَنَّىٰ يَكُونُ لِى وَلَدٌ وَلَمْ يَمْسَسْنِى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 قَالَ مَنْ أَنصَارِى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ءَ‌امَنَّا بِمَا أَنزَلْتَ وَاتَّبَعْنَا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 لَلَّذِى بِبَكَّةَ مُبَارَكًا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ءَ‌ايَٰتٌ بَيِّنَٰتٌ مَّقَامُ إِبْرَ ٰهِيمَ‌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فَٰحِشَةً أَوْظَلَمُواْ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نَّبِىٍّ قَٰتَلَ مَعَهُ رِبِّيُّونَ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وَإِسْرَافَنَا فِى 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قَوْلَهُمْ إِلَّا أَن قَالُواْ رَبَّنَا اغْفِرْ لَنَا ذُنُوبَنَا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 ٰتِ وَ الْأَرْضِ وَ اخْتِلَٰفِ الَّيْلِ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بَٰطِلاً سُبْحَٰنَكَ فَقِنَا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 وَمَا لِلظَّٰلِمِينَ‌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 وَكَفِّرْ عَنَّا سَيَِّاتِنَا وَتَوَفَّنَا مَعَ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لِلْإِيمَٰنِ‌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لَاتُخْلِفُ الْمِيعَادَ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وَءَ‌اتِنَا مَا وَعَدتَّنَا عَلَىٰ رُسُلِكَ وَلَا تُخْزِنَا يَوْمَ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أَنِّى لَاأُضِيعُ عَمَلَ عَٰمِلٍ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وَسَْلُواْ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لَاتُقَٰتِلُونَ فِى سَبِيلِ اللَّهِ وَالْمُسْتَضْعَفِينَ مِنَ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كَانَتْ عَلَى الْمُؤْمِنِينَ كِتَٰبًا مَّوْقُوتًا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 وَلَا تَعَاوَنُواْ عَلَى الْإِثْمِ وَالْعُدْوَ ٰنِ‌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يَٰمُوسَىٰ إِنَّا لَن نَّدْخُلَهَا أَبَدًا مَّا دَامُواْ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لَاأَمْلِكُ إِلَّا نَفْسِى وَأَخِى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لَاأَمْلِكُ إِلَّا نَفْسِى وَأَخِى فَافْرُقْ بَيْنَنَا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 إِلَى اللَّهِ وَيَسْتَغْفِرُونَهُ وَاللَّهُ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ءَ‌امَنَّا فَاكْتُبْنَا مَعَ الشَّٰهِدِينَ‌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 أَنزِلْ عَلَيْنَا 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إِنِّى مُنَزِّلُهَا عَلَيْكُمْ فَمَن يَكْفُرْ بَعْدُ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السَّمَٰوَ ٰتِ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فِى الْكِتَٰبِ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مَفَاتِحُ الْغَيْبِ لَايَعْلَمُهَا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السَّمَٰوَ ٰتِ وَالْأَرْضَ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 ٰتِ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شُرَكَاءَ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لَّامُبَدِّلَ لِكَلِمَٰتِهِ‌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إِيمَٰنُهَا لَمْ تَكُنْ ءَ‌امَنَتْ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صَلَاتِى وَنُسُكِى وَمَحْيَاىَ وَمَمَاتِى لِلَّهِ 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 وَبِذَ ٰلِكَ أُمِرْتُ وَأَنَا أَوَّلُ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أَنظِرْنِى إِلَىٰ يَوْمِ يُبْعَثُونَ‌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 تَرْحَمْنَا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فِى صُدُورِهِم مِّنْ غِلٍّ تَجْرِى مِن تَحْتِهِمُ الأَْنْهَٰرُ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وَمَا كُنَّا لِنَهْتَدِىَ‌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الَّذِى خَلَقَ السَّمَٰوَ ٰتِ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الرِّيَٰحَ بُشْرَا بَيْنَ يَدَىْ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الَّذِينَ اسْتَكْبَرُواْ مِن قَوْمِهِ لَنُخْرِجَنَّكَ يَٰشُعَيْبُ‌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افْتَرَيْنَا عَلَى اللَّهِ كَذِبًا إِنْ عُدْنَا فِى مِلَّتِكُم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الَّذِينَ كَفَرُواْ مِن قَوْمِهِ لَئِنِ اتَّبَعْتُمْ شُعَيْبًا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فِى دَارِهِمْ جَٰثِمِينَ‌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هِىَ تَلْقَفُ مَا يَأْفِكُونَ‌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ءَ‌امَنَّا بِرَبِّ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مُوسَىٰ وَ 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إِلَىٰ رَبِّنَا 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وَتَوَفَّنَا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لِمِيقَٰتِنَا وَكَلَّمَهُ رَبُّهُ قَالَ رَبِّ أَرِنِى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لِى وَلأَِخِى وَأَدْخِلْنَا فِى 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وَلِيُّنَا فَاغْفِرْ لَنَا وَارْحَمْنَا وَأَنتَ خَيْرُ الْغَٰفِرِينَ‌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فِى هَٰذِهِ الدُّنْيَا حَسَنَةً وَفِى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رَحْمَتِى وَسِعَتْ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بَنِى ءَ‌ادَمَ مِن ظُهُورِهِمْ‌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499/1</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نَّفْسٍ وَ ٰحِدَةٍ وَجَعَلَ مِنْهَا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أَنِّى مُمِدُّكُم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جَعَلَهُ اللَّهُ إِلَّا بُشْرَىٰ وَلِتَطْمَئِنَّ بِهِ قُلُوبُكُمْ‌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 خَفَّفَ اللَّهُ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وَالْمُؤْمِنَٰتِ جَنَّٰتٍ تَجْرِى مِن تَحْتِهَا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لَاتَسْتَغْفِرْ لَهُمْ إِن تَسْتَغْفِرْ لَهُمْ سَبْعِينَ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لِلنَّبِىِّ وَ الَّذِينَ ءَ‌امَنُواْ أَن يَسْتَغْفِرُواْ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 ٰهِيمَ 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كُونُواْ مَعَ الصَّٰدِقِينَ‌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 كُونُواْ مَعَ الصَّٰدِقِينَ‌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حَسْبِىَ اللَّهُ لَاإِلَٰهَ إِلَّا هُوَ عَلَيْهِ تَوَكَّلْتُ‌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حَسْبِىَ اللَّهُ لَاإِلَٰهَ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356/2</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ءَ‌ايَٰتُ الْكِتَٰبِ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الْإِنسَٰنَ الضُّرُّ دَعَانَا لِجَنبِهِ أَوْ قَاعِدًا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 ازَّيَّنَتْ‌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لَاتَجْعَلْنَا فِتْنَةً لِّلْقَوْمِ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نَجِّنَا بِرَحْمَتِكَ مِنَ الْقَوْمِ الْكَٰفِرِينَ‌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رَبَّنَا إِنَّكَ ءَ‌اتَيْتَ فِرْعَوْنَ وَ مَلَأَهُ‌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 فَاسْتَقِيمَا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497/3</w:t>
      </w:r>
    </w:p>
    <w:p>
      <w:pPr>
        <w:pStyle w:val="BookText"/>
        <w:rPr/>
      </w:pPr>
      <w:r>
        <w:rPr>
          <w:rFonts w:ascii="IRNazanin" w:hAnsi="IRNazanin" w:eastAsia="IRNazanin"/>
          <w:color w:val="111111"/>
          <w:sz w:val="28"/>
          <w:sz w:val="28"/>
          <w:szCs w:val="28"/>
          <w:rtl w:val="true"/>
          <w:lang w:bidi="fa-IR"/>
        </w:rPr>
        <w:t>هود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كِتَٰبٌ أُحْكِمَتْ ءَ‌ايَٰتُهُ‌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لَن يُؤْمِنَ مِن قَوْمِكَ إِلَّا مَن قَدْ ءَ‌امَنَ‌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ارْكَبُواْ فِيهَا بِسْمِ اللَّهِ مَجْرَاهَا وَ مُرْسَاهَا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نُوحٌ رَّبَّهُ فَقَالَ رَبِّ إِنَّ ابْنِى مِنْ أَهْلِى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يَٰنُوحُ إِنَّهُ لَيْسَ مِنْ أَهْلِكَ إِنَّهُ عَمَلٌ غَيْرُ 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أَعُوذُ بِكَ أَنْ أَسَْلَكَ مَا لَيْسَ لِى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ثُمَّ تُوبُواْ إِلَيْهِ يُرْسِلِ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 رَبِّى وَ رَبِّكُم مَّا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رَبِّى عَلَىٰ صِرَ ٰطٍ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 فَاسْتَغْفِرُوهُ‌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 رَبِّى رَحِيمٌ وَدُودٌ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ءَ‌ايَٰتُ الْكِتَٰبِ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اسْتَغْفِرِى لِذَنبِكِ إِنَّكِ كُنتِ مِنَ الْخَاطِِينَ‌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إِلَىَّ مِمَّا يَدْعُونَنِى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كُلِّ ذِى عِلْمٍ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أَشْكُواْ بَثِّى وَ حُزْنِى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أَشْكُواْ بَثِّى وَ حُزْنِى إِلَى اللَّهِ وَ أَعْلَمُ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لَّكُمْ إِنِّى أَعْلَمُ مِنَ اللَّهِ مَا لَاتَعْلَمُونَ‌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يَٰأَبَانَا اسْتَغْفِرْ لَنَا ذُنُوبَنَا إِنَّا كُنَّا خَٰطِِينَ‌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رَبِّى إِنَّهُ هُوَ الْغَفُورُ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أَحْسَنَ بِى إِذْ أَخْرَجَنِى مِنَ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ءَ‌اتَيْتَنِى مِنَ الْمُلْكِ وَ عَلَّمْتَنِى مِن تَأْوِيلِ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الرعد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تَحْمِلُ كُلُّ أُنثَىٰ وَ مَا تَغِيضُ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وَ الشَّهَٰدَةِ الْكَبِيرُ الْمُتَعَالِ‌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مِّنكُم مَّنْ أَسَرَّ الْقَوْلَ وَ مَن جَهَرَ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يُنشِئُ السَّحَابَ الثِّقَالَ‌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يُسَبِّحُ الرَّعْدُ بِحَمْدِهِ وَ الْمَلَاٰئِكَةُ مِنْ خِيفَتِهِ‌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لَايَسْتَجِيبُونَ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ظِلَٰلُهُم بِالْغُدُوِّ وَ 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كِتَٰبٌ أَنزَلْنَٰهُ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 ٰهِيمُ رَبِّ اجْعَلْ هَٰذَا الْبَلَدَ ءَ‌امِنًا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إِنَّهُنَّ أَضْلَلْنَ كَثِيرًا مِّنَ النَّاسِ فَمَن تَبِعَنِى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إِنِّى أَسْكَنتُ مِن ذُرِّيَّتِى بِوَادٍ غَيْرِ ذِى 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تَعْلَمُ مَا نُخْفِى وَ مَا نُعْلِنُ‌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وَهَبَ لِى عَلَى الْكِبَرِ إِسْمَٰعِيلَ وَ إِسْحَٰقَ‌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اجْعَلْنِى مُقِيمَ الصَّلَوٰةِ وَ مِن ذُرِّيَّتِى رَبَّنَا وَ تَقَبَّلْ 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لِى وَ لِوَ ٰلِدَىَّ وَلِلْمُؤْمِنِينَ يَوْمَ يَقُومُ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يَقْنَطُ مِن رَّحْمَةِ رَبِّهِ إِلَّا الضَّالُّونَ‌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ءَ‌اتَيْنَٰكَ سَبْعًا مِّنَ الْمَثَانِى وَ الْقُرْءَ‌انَ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165/3</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أُوْلَاٰئِكَ الَّذِينَ طَبَعَ اللَّهُ عَلَىٰ قُلُوبِهِمْ وَ سَمْعِهِمْ‌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تَأْتِى كُلُّ نَفْسٍ تُجَٰدِلُ عَن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p>
    <w:p>
      <w:pPr>
        <w:pStyle w:val="BookText"/>
        <w:rPr/>
      </w:pPr>
      <w:r>
        <w:rPr>
          <w:rFonts w:ascii="IRNazanin" w:hAnsi="IRNazanin" w:eastAsia="IRNazanin"/>
          <w:color w:val="111111"/>
          <w:sz w:val="28"/>
          <w:sz w:val="28"/>
          <w:szCs w:val="28"/>
          <w:rtl w:val="true"/>
          <w:lang w:bidi="fa-IR"/>
        </w:rPr>
        <w:t>الإسراء</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الَّذِى أَسْرَىٰ بِعَبْدِهِ لَيْلاً مِّنَ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ءَ‌اتَيْنَا مُوسَى الْكِتَٰبَ وَ جَعَلْنَٰهُ هُدًى لِّبَنِى إِسْرَ ٰ‌ءِيلَ‌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الْإِنسَٰنُ بِالشَّرِّ دُعَاءَهُ بِالْخَيْرِ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ارْحَمْهُمَا كَمَا رَبَّيَانِى صَغِيرًا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الْقُرْءَ‌انَ جَعَلْنَا بَيْنَكَ وَ بَيْنَ الَّذِينَ لَايُؤْمِنُونَ‌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عَلَىٰ قُلُوبِهِمْ أَكِنَّةً أَن يَفْقَهُوهُ وَ فِى ءَ‌اذَانِهِمْ‌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فِى الْأَمْوَ ٰلِ وَ الْأَوْلَٰدِ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الَّيْلِ فَتَهَجَّدْ بِهِ نَافِلَةً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أَدْخِلْنِى مُدْخَلَ صِدْقٍ وَ أَخْرِجْنِى مُخْرَجَ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أَدْخِلْنِى مُدْخَلَ صِدْقٍ وَ أَخْرِجْنِى مُخْرَجَ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وَزَهَقَ الْبَٰطِلُ إِنَّ الْبَٰطِلَ كَانَ زَهُوقًا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الْإِنسَٰنُ قَتُورًا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لَمْ يَتَّخِذْ وَلَدًا وَ لَمْ يَكُن لَّهُ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شَرِيكٌ فِى الْمُلْكِ وَ لَمْ يَكُن لَّهُ وَلِىٌّ مِّنَ الذُّلِّ‌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p>
    <w:p>
      <w:pPr>
        <w:pStyle w:val="BookText"/>
        <w:rPr/>
      </w:pPr>
      <w:r>
        <w:rPr>
          <w:rFonts w:ascii="Amiri" w:hAnsi="Amiri" w:eastAsia="Amiri" w:cs="Amiri"/>
          <w:color w:val="111111"/>
          <w:sz w:val="28"/>
          <w:sz w:val="28"/>
          <w:szCs w:val="28"/>
          <w:rtl w:val="true"/>
          <w:lang w:bidi="ar-SA"/>
        </w:rPr>
        <w:t>الكهف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 فَقَالُواْ رَبَّنَا ءَ‌اتِنَا مِن لَّدُنكَ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ءَ‌اتِنَا مِن لَّدُنكَ رَحْمَةً وَ هَيِّئْ لَنَا مِنْ أَمْرِنَا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 فَقَالُواْ رَبُّنَا رَبُّ السَّمَٰوَ ٰتِ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بِالْغَدَوٰةِ وَ الْعَشِىِّ‌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ذُكِّرَ بَِايَٰتِ رَبِّهِ فَأَعْرَضَ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فِى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p>
    <w:p>
      <w:pPr>
        <w:pStyle w:val="BookText"/>
        <w:rPr/>
      </w:pPr>
      <w:r>
        <w:rPr>
          <w:rFonts w:ascii="Amiri" w:hAnsi="Amiri" w:eastAsia="Amiri" w:cs="Amiri"/>
          <w:color w:val="111111"/>
          <w:sz w:val="28"/>
          <w:sz w:val="28"/>
          <w:szCs w:val="28"/>
          <w:rtl w:val="true"/>
          <w:lang w:bidi="ar-SA"/>
        </w:rPr>
        <w:t>مريم</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وَهَنَ الْعَظْمُ مِنِّى وَ اشْتَعَلَ الرَّأْسُ شَيْبًا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خِفْتُ الْمَوَ ٰلِىَ مِن وَرَاءِى وَ كَانَتِ امْرَأَتِى عَاقِرًا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يَرِثُنِى وَ يَرِثُ مِنْ ءَ‌الِ يَعْقُوبَ وَ اجْعَلْهُ رَبِّ رَضِيًّا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يَٰزَكَرِيَّا إِنَّا نُبَشِّرُكَ بِغُلَٰمٍ اسْمُهُ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لِى غُلَٰمٌ وَ كَانَتِ امْرَأَتِى عَاقِرًا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 ٰلِكَ قَالَ رَبُّكَ هُوَ عَلَىَّ هَيِّنٌ وَ قَدْ خَلَقْتُكَ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لِّى ءَ‌ايَةً قَالَ ءَ‌ايَتُكَ أَلَّا تُكَلِّمَ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 فَأَوْحَىٰ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 سَأَسْتَغْفِرُ لَكَ رَبِّى إِنَّهُ كَانَ بِى حَفِيًّا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وَ السَّمَٰوَ ٰتِ الْعُلَى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السَّمَٰوَ ٰتِ وَ مَا فِى الْأَرْضِ وَ مَا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تَجْهَرْ بِالْقَوْلِ فَإِنَّهُ يَعْلَمُ السِّرَّ وَ أَخْفَى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لَاإِلَٰهَ إِلَّا هُوَ 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لِى صَدْرِى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 لِى أَمْرِى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يَفْقَهُواْ قَوْلِى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وَزِيرًا مِّنْ أَهْلِى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هَٰرُونَ أَخِى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فِى أَمْرِى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 نُسَبِّحَكَ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نَذْكُرَكَ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إِنَّنَا نَخَافُ أَن يَفْرُطَ عَلَيْنَا أَوْ أَن يَطْغَىٰ‌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لَاتَخَافَا إِنَّنِى مَعَكُمَا أَسْمَعُ وَ أَرَىٰ‌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إِنَّنِى مَعَكُمَا أَسْمَعُ وَ أَرَىٰ‌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فَأْتِيَاهُ فَقُولَا إِنَّا رَسُولَا رَبِّكَ فَأَرْسِلْ مَعَنَا بَنِى إِسْرَ ٰ‌ءِيلَ‌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أُوحِىَ إِلَيْنَا أَنَّ الْعَذَابَ عَلَىٰ مَن كَذَّبَ وَ 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لِلْحَىِّ الْقَيُّومِ‌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فَتَعَٰلَى اللَّهُ الْمَلِكُ الْحَقُّ وَ لَاتَعْجَلْ بِالْقُرْءَ‌انِ‌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طُلُوعِ الشَّمْسِ وَ قَبْلَ غُرُوبِهَا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الأنبياء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 عَمَّا يَفْعَلُ وَ هُمْ يُسَْلُونَ‌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لَايَشْفَعُونَ إِلَّا لِمَنِ ارْتَضَىٰ وَ هُم مِّنْ خَشْيَتِهِ‌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يَٰنَارُ كُونِى بَرْدًا وَسَلَٰمًا عَلَىٰ إِبْرَ ٰهِيمَ‌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أَرَادُواْ بِهِ كَيْدًا فَجَعَلْنَٰهُمُ الْأَخْسَرِينَ‌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قَوْمَ سَوْءٍ فَٰسِقِينَ‌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نُوحًا إِذْ نَادَىٰ مِن قَبْلُ فَاسْتَجَبْنَا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نَصَرْنَٰهُ مِنَ الْقَوْمِ الَّذِينَ كَذَّبُواْ بَِايَٰتِنَا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إِذْ نَادَىٰ رَبَّهُ أَنِّى مَسَّنِىَ الضُّرُّ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مَسَّنِىَ الضُّرُّ وَ أَنتَ أَرْحَمُ الرَّ ٰحِمِينَ‌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مَسَّنِىَ الضُّرُّ وَ أَنتَ أَرْحَمُ الرَّ ٰحِمِينَ‌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فَكَشَفْنَا مَا بِهِ مِن ضُرٍّ وَ ءَ‌اتَيْنَٰهُ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مُغَٰضِبًا فَظَنَّ أَن لَّن نَّقْدِرَ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ذَّهَبَ مُغَٰضِبًا فَظَنَّ أَن لَّن نَّقْدِرَ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لَّاإِلَٰهَ إِلَّا أَنتَ سُبْحَٰنَكَ إِنِّى كُنتُ مِنَ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نَجَّيْنَٰهُ مِنَ الْغَمِّ وَ كَذَ ٰلِكَ نُنجِى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إِذْ نَادَىٰ رَبَّهُ رَبِّ لَاتَذَرْنِى 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لَاتَذَرْنِى فَرْدًا وَ أَنتَ خَيْرُ الْوَ ٰرِثِينَ‌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يَحْيَىٰ وَ أَصْلَحْنَا لَهُ زَوْجَهُ‌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يَدْعُونَنَا رَغَبًا وَ رَهَبًا وَ كَانُواْ لَنَا خَٰشِعِينَ‌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فِى مَا اشْتَهَتْ أَنفُسُهُمْ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أَدْرِى لَعَلَّهُ فِتْنَةٌ لَّكُمْ وَ مَتَٰعٌ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احْكُم بِالْحَقِّ وَ رَبُّنَا الرَّحْمَٰنُ الْمُسْتَعَانُ‌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 وَ تَضَعُ كُلُّ ذَاتِ حَمْلٍ حَمْلَهَا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ءَ‌اتِيَةٌ لَّارَيْبَ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 وَ عَلَىٰ كُلِّ ضَامِرٍ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 لَهُمْ وَ يَذْكُرُواْ 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يُمْسِكُ السَّمَاءَ أَن تَقَعَ عَلَى الْأَرْضِ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الْمَلَؤُاْ الَّذِينَ كَفَرُواْ مِن قَوْمِهِ مَا هَٰذَا إِلَّا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رَجُلٌ بِهِ جِنَّةٌ فَتَرَبَّصُواْ بِهِ حَتَّىٰ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انصُرْنِى بِمَا 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إِلَيْهِ أَنِ اصْنَعِ الْفُلْكَ بِأَعْيُنِنَا وَ وَحْيِنَا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اسْتَوَيْتَ أَنتَ وَ مَن مَّعَكَ عَلَى الْفُلْكِ‌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أَنزِلْنِى مُنزَلًا مُّبَارَكًا وَأَنتَ خَيْرُ الْمُنزِلِينَ‌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أَنزِلْنِى مُنزَلًا مُّبَارَكًا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أَنزِلْنِى مُنزَلًا مُّبَارَكًا وَأَنتَ خَيْرُ الْمُنزِلِينَ‌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 ٰلِكَ لَآيَٰتٍ وَ إِن كُنَّا لَمُبْتَلِينَ‌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حَيَاتُنَا الدُّنْيَا نَمُوتُ وَ نَحْيَا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رَجُلٌ افْتَرَىٰ عَلَى اللَّهِ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انصُرْنِى بِمَا 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 قَلِيلٍ لَّيُصْبِحُنَّ نَٰدِمِينَ‌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الصَّيْحَةُ بِالْحَقِّ فَجَعَلْنَٰهُمْ غُثَاءً‌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الَّذِينَيُؤْتُونَ مَا ءَ‌اتَواْ وَّ قُلُوبُهُمْ وَجِلَةٌ‌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يُسَٰرِعُونَ فِى الْخَيْرَ ٰتِ وَ هُمْ لَهَا سَٰبِقُونَ‌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تَجْعَلْنِى فِى الْقَوْمِ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أَعُوذُ بِكَ مِنْ هَمَزَ ٰتِ الشَّيَٰطِينِ‌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فِى الصُّورِ فَلَا أَنسَابَ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 ٰزِينُهُ فَأُوْلَاٰئِكَ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 ٰزِينُهُ فَأُوْلَاٰئِكَ الَّذِينَ خَسِرُواْ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اخْسَُواْ فِيهَا وَ لَاتُكَلِّمُونِ‌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اخْسَُواْ فِيهَا وَ لَاتُكَلِّمُونِ‌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ءَ‌امَنَّا فَاغْفِرْ لَنَا وَ ارْحَمْنَا وَ أَنتَ خَيْرُ الرَّ ٰحِمِينَ‌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اغْفِرْ وَ ارْحَمْ وَ أَنتَ خَيْرُ الرَّ ٰحِمِينَ‌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 أَيْدِيهِمْ وَ أَرْجُلُهُم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 ٰتِ وَالْأَرْضِ مَثَلُ نُورِهِ كَمِشْكَوٰةٍ‌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 ٰتِ وَالْأَرْضِ مَثَلُ نُورِهِ كَمِشْكَوٰةٍ‌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لِّمَن شِئْتَ مِنْهُمْ وَ اسْتَغْفِرْ لَهُمُ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p>
    <w:p>
      <w:pPr>
        <w:pStyle w:val="BookText"/>
        <w:rPr/>
      </w:pPr>
      <w:r>
        <w:rPr>
          <w:rFonts w:ascii="IRNazanin" w:hAnsi="IRNazanin" w:eastAsia="IRNazanin"/>
          <w:color w:val="111111"/>
          <w:sz w:val="28"/>
          <w:sz w:val="28"/>
          <w:szCs w:val="28"/>
          <w:rtl w:val="true"/>
          <w:lang w:bidi="fa-IR"/>
        </w:rPr>
        <w:t>الفرقان</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 يَقُولُ يَٰلَيْتَنِى اتَّخَذْتُ‌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يَٰرَبِّ إِنَّ قَوْمِى اتَّخَذُواْ هَٰذَا الْقُرْءَ‌انَ مَهْجُورًا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كَالْأَنْعَٰمِ بَلْ هُمْ أَضَلُّ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لِّنُحْيِىَ بِهِ بَلْدَةً مَّيْتًا وَ نُسْقِيَهُ مِمَّا خَلَقْنَا أَنْعَٰمًا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أَسَْلُكُمْ عَلَيْهِ مِنْ أَجْرٍ إِلَّا مَن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الْجَٰهِلُونَ قَالُواْ 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اصْرِفْ عَنَّا عَذَابَ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 ٰجِنَا وَذُرِّيَّٰتِنَا قُرَّةَ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293/2</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نَادَىٰ رَبُّكَ مُوسَىٰ أَنِ ائْتِ الْقَوْمَ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فِرْعَوْنَ أَلَا يَتَّقُونَ‌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أَخَافُ أَن يُكَذِّبُونِ‌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يَضِيقُ صَدْرِى وَ لَايَنطَلِقُ لِسَانِى فَأَرْسِلْ إِلَىٰ 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عَلَىَّ ذَنبٌ فَأَخَافُ أَن يَقْتُلُونِ‌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أَصْحَٰبُ مُوسَىٰ إِنَّا لَمُدْرَكُونَ‌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بِّعَصَاكَ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 فَكَانَ كُلُّ فِرْقٍ كَالطَّوْدِ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خَلَقَنِى فَهُوَ يَهْدِينِ‌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هُوَ يُطْعِمُنِى وَيَسْقِينِ‌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يُمِيتُنِى ثُمَّ يُحْيِينِ‌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أَطْمَعُ أَن يَغْفِرَ لِى خَطِيَتِى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لِى حُكْمًا وَ أَلْحِقْنِى بِالصَّٰلِحِينَ‌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لِسَانَ صِدْقٍ فِى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اجْعَلْنِى مِن وَرَثَةِ جَنَّةِ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لِأَبِى إِنَّهُ كَانَ مِنَ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تُخْزِنِى يَوْمَ يُبْعَثُونَ‌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لَايَنفَعُ مَالٌ وَ لَابَنُونَ‌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الْجَحِيمُ لِلْغَاوِينَ‌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لَهُمْ أَيْنَ مَا كُنتُمْ تَعْبُدُونَ‌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شَٰفِعِينَ‌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لَاصَدِيقٍ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 قَوْمِى 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فَافْتَحْ بَيْنِى وَ بَيْنَهُمْ فَتْحًا وَ نَجِّنِى وَ مَن مَّعِىَ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فَأَنجَيْنَٰهُ وَ مَن مَّعَهُ فِى الْفُلْكِ الْمَشْحُونِ‌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أَغْرَقْنَا بَعْدُ الْبَاقِينَ‌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نَجِّنِى وَ أَهْلِى مِمَّا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فَنَجَّيْنَٰهُ وَ أَهْلَهُ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عَجُوزًا فِى الْغَٰبِرِينَ‌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دَاوُودَ وَ سُلَيْمَٰنَ عِلْمًا وَ قَالَا 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لِسُلَيْمَٰنَ جُنُودُهُ مِنَ الْجِنِّ وَ الْإِنسِ وَ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أَتَوْاْ عَلَىٰ وَادِ النَّمْلِ قَالَتْ نَمْلَةٌ يَٰأَيُّهَا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مِّن قَوْلِهَا وَ قَالَ رَبِّ أَوْزِعْنِى أَنْ أَشْكُرَ نِعْمَتَكَ‌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ظَلَمْتُ نَفْسِى وَأَسْلَمْتُ مَعَ سُلَيْمَٰنَ‌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لِمَ تَسْتَعْجِلُونَ بِالسَّيِّئَةِ قَبْلَ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485/1</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ظَلَمْتُ نَفْسِى فَاغْفِرْ لِى فَغَفَرَ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عَلَىَّ فَلَنْ أَكُونَ ظَهِيرًا لِّلْمُجْرِمِينَ‌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 مِّنْ أَقْصَا الْمَدِينَةِ يَسْعَىٰ قَالَ يَٰمُوسَىٰ‌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نَجِّنِى مِنَ الْقَوْمِ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نَجِّنِى مِنَ الْقَوْمِ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 قَالَ عَسَىٰ رَبِّى أَن يَهْدِيَنِى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مَدْيَنَ وَجَدَ عَلَيْهِ أُمَّةً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 لَهُمَا ثُمَّ تَوَلَّىٰ إِلَى الظِّلِّ فَقَالَ رَبِّ إِنِّى لِمَا أَنزَلْتَ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تَمْشِى عَلَى اسْتِحْيَاءٍ قَالَتْ إِنَّ أَبِى يَدْعُوكَ‌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يَٰأَبَتِ اسْتَْجِرْهُ إِنَّ خَيْرَ مَنِ اسْتَْجَرْتَ‌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أُرِيدُ أَنْ أُنكِحَكَ إِحْدَى ابْنَتَىَّ 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 ٰلِكَ بَيْنِى وَ بَيْنَكَ أَيَّمَا الْأَجَلَيْنِ قَضَيْتُ‌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مَا نَقُولُ 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 سَارَ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نُودِىَ مِن شَٰطِىِ الْوَادِ الْأَيْمَنِ فِى الْبُقْعَةِ الْمُبَٰرَكَةِ‌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أَلْقِ عَصَاكَ فَلَمَّا رَءَ‌اهَا تَهْتَزُّ كَأَنَّهَا جَانٌّ وَلَّىٰ مُدْبِرًا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 يَدَكَ فِى جَيْبِكَ تَخْرُجْ بَيْضَاءَ مِنْ غَيْرِ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قَتَلْتُ مِنْهُمْ نَفْسًا فَأَخَافُ أَن يَقْتُلُونِ‌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أَخِى هَٰرُونُ هُوَ أَفْصَحُ مِنِّى لِسَانًا فَأَرْسِلْهُ مَعِىَ رِدْءً‌ا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عَضُدَكَ بِأَخِيكَ وَ نَجْعَلُ لَكُمَا سُلْطَٰنًا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إِنَّكُمْ لَتَأْتُونَ الْفَٰحِشَةَ‌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لَتَأْتُونَ الرِّجَالَ وَ تَقْطَعُونَ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انصُرْنِى عَلَى الْقَوْمِ الْمُفْسِدِينَ‌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553/3</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فَسُبْحَٰنَ اللَّهِ حِينَ تُمْسُونَ وَ حِينَ تُصْبِحُونَ‌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 فِى السَّمَٰوَ ٰتِ وَ الْأَرْضِ وَ عَشِيًّا وَ حِينَ تُظْهِرُونَ‌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الْحَىَّ مِنَ الْمَيِّتِ وَ يُخْرِجُ الْمَيِّتَ مِنَ الْحَىِّ‌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الْمَثَلُ الْأَعْلَىٰ فِى السَّمَٰوَ ٰتِ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يَجْزِى وَالِدٌ عَن وَلَدِهِ وَ لَامَوْلُودٌ هُوَ جَازٍ عَن وَالِدِهِ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أُخْفِىَ لَهُم مِّن قُرَّةِ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لَّايَسْتَوُنَ‌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 مِنْ أَسْفَلَ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ابْتُلِىَ الْمُؤْمِنُونَ وَ زُلْزِلُواْ زِلْزَالًا شَدِيدًا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 رَسُولُهُ وَ صَدَقَ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اذْكُرُواْ اللَّهَ ذِكْرًا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465/3</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 وَ مَا يَخْرُجُ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فِى السَّمَٰوَ ٰتِ وَ لَافِى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السَّمَٰوَ ٰتِ وَ الْأَرْضَ أَن تَزُولَا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بِمَا كَسَبُواْ مَا تَرَكَ عَلَىٰ ظَهْرِهَا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الْقُرْءَ‌انِ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بَيْنِ أَيْدِيهِمْ سَدًّا وَ مِنْ خَلْفِهِمْ 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 يَحِقَّ الْقَوْلُ عَلَى الْكَٰفِرِينَ‌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451/3</w:t>
      </w:r>
    </w:p>
    <w:p>
      <w:pPr>
        <w:pStyle w:val="BookText"/>
        <w:rPr/>
      </w:pPr>
      <w:r>
        <w:rPr>
          <w:rFonts w:ascii="Amiri" w:hAnsi="Amiri" w:eastAsia="Amiri" w:cs="Amiri"/>
          <w:color w:val="111111"/>
          <w:sz w:val="28"/>
          <w:sz w:val="28"/>
          <w:szCs w:val="28"/>
          <w:rtl w:val="true"/>
          <w:lang w:bidi="ar-SA"/>
        </w:rPr>
        <w:t>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نَادٰنَا نُوحٌ فَلَنِعْمَ الْمُجِيبُونَ‌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إِنِّى ذَاهِبٌ إِلَىٰ رَبِّى سَيَهْدِينِ‌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لِى مِنَ الصَّٰلِحِينَ‌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فَبَشَّرْنَٰهُ بِغُلَٰمٍ 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رَبِّكَ رَبِّ الْعِزَّةِ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عَلَى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الْقُرْءَ‌انِ ذِى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أَنَّمَا فَتَنَّٰهُ فَاسْتَغْفَرَ رَبَّهُ وَ خَرَّ رَاكِعًا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سُلَيْمَٰنَ وَأَلْقَيْنَا عَلَىٰ كُرْسِيِّهِ جَسَدًا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لِى وَهَبْ لِى مُلْكًا لَّايَنبَغِى لِأَحَدٍ مِّن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أَيُّوبَ إِذْ نَادَىٰ رَبَّهُ أَنِّى مَسَّنِىَ الشَّيْطَٰنُ‌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 بِرِجْلِكَ هَٰذَا مُغْتَسَلُ بَارِدٌ وَ 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أَهْلَهُ وَ مِثْلَهُم مَّعَهُمْ رَحْمَةً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الْإِنسَٰنَ ضُرٌّ دَعَا رَبَّهُ مُنِيبًا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قَضَىٰ عَلَيْهَا الْمَوْتَ وَ يُرْسِلُ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فَاطِرَ السَّمَٰوَ ٰتِ وَ الْأَرْضِ عَٰلِمَ الْغَيْبِ وَ الشَّهَٰدَةِ‌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يَٰعِبَادِىَ الَّذِينَ أَسْرَفُواْ عَلَىٰ أَنفُسِهِمْ لَاتَقْنَطُواْ مِن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 أَن يَأْتِيَكُمُ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 قَبْضَتُهُ‌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السَّمَٰوَ ٰتِ وَ مَن فِى الْأَرْضِ إِلَّا مَن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 وَ وُضِعَ الْكِتَٰبُ وَ جِاْىءَ بِالنَّبِيِّينَ‌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تَابُواْ وَ اتَّبَعُواْ سَبِيلَكَ وَقِهِمْ عَذَابَ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أَدْخِلْهُمْ جَنَّٰتِ عَدْنٍ الَّتِى وَعَدتَّهُمْ وَ مَن صَلَحَ مِنْ ءَ‌ابَائِهِمْ‌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 السَّيَِّاتِ وَ مَن تَقِ السَّيَِّاتِ يَوْمَئِذٍ فَقَدْ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الْآزِفَةِ إِذِ الْقُلُوبُ لَدَى الْحَنَاجِرِ كَٰظِمِينَ مَا لِلظَّٰلِمِينَ‌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أَمْرِى إِلَى اللَّهِ إِنَّ اللَّهَ بَصِيرُ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لَايَنفَعُ الظَّٰلِمِينَ مَعْذِرَتُهُمْ وَ لَهُمُ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 سَبِّحْ بِحَمْدِ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 إِنَّ الَّذِينَ يَسْتَكْبِرُونَ عَنْ عِبَادَتِى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145/3</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فَاسْتَقِيمُواْ إِلَيْهِ وَ اسْتَغْفِرُوهُ‌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 طَوْعًا أَوْ كَرْهًا قَالَتَا أَتَيْنَا طَائِعِينَ‌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الْبَٰطِلُ مِن بَيْنِ يَدَيْهِ وَ لَامِنْ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يُوحِى إِلَيْكَ وَ إِلَى الَّذِينَ مِن قَبْلِكَ‌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يُسَبِّحُونَ بِحَمْدِ رَبِّهِمْ وَ يَسْتَغْفِرُونَ‌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السَّمَٰوَ ٰتِ وَ الْأَرْضِ يَبْسُطُ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لَّاأَسَْلُكُمْ عَلَيْهِ أَجْرًا إِلَّا الْمَوَدَّةَ فِى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أَذَقْنَا الْإِنسَٰنَ مِنَّا رَحْمَةً فَرِحَ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الْكِتَٰبِ لَدَيْنَا لَعَلِىٌّ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خَلَقَ الْأَزْوَ ٰجَ كُلَّهَا وَ جَعَلَ لَكُم مِّنَ الْفُلْكِ‌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الَّذِى سَخَّرَ لَنَا هَٰذَا وَ مَا كُنَّا لَهُ مُقْرِنِينَ‌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ءَ‌اسَفُونَا انتَقَمْنَا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بِعِبَادِى لَيْلاً إِنَّكُم مُّتَّبَعُونَ‌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الْبَحْرَ رَهْوًا إِنَّهُمْ جُندٌ مُّغْرَقُونَ‌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لَايُغْنِى مَوْلًى عَن مَّوْلًى شَيًْا وَ لَاهُمْ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الجاثية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مَنِ اتَّخَذَ إِلَٰهَهُ هَوَاهُ وَ أَضَلَّهُ اللَّهُ عَلَىٰ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575/3</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كِتَٰبُنَا يَنطِقُ عَلَيْكُم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الأحقاف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 مَا يُوعَدُونَ لَمْ يَلْبَثُواْ إِلَّا 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534/1</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لَاإِلَٰهَ إِلَّا اللَّهُ وَ اسْتَغْفِرْ لِذَنبِكَ‌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حَتَّىٰ نَعْلَمَ الْمُجَٰهِدِينَ مِنكُمْ وَالصَّٰبِرِينَ‌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الْقُرْءَ‌انِ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لَدَىَّ وَ قَدْ قَدَّمْتُ إِلَيْكُم بِالْوَعِيدِ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p>
    <w:p>
      <w:pPr>
        <w:pStyle w:val="BookText"/>
        <w:rPr/>
      </w:pPr>
      <w:r>
        <w:rPr>
          <w:rFonts w:ascii="Amiri" w:hAnsi="Amiri" w:eastAsia="Amiri" w:cs="Amiri"/>
          <w:color w:val="111111"/>
          <w:sz w:val="28"/>
          <w:sz w:val="28"/>
          <w:szCs w:val="28"/>
          <w:rtl w:val="true"/>
          <w:lang w:bidi="ar-SA"/>
        </w:rPr>
        <w:t>الذاريات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الَّيْلِ مَا يَهْجَعُونَ‌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السَّمَاءِ رِزْقُكُمْ وَ مَا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حِينَ تَقُومُ‌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الَّيْلِ فَسَبِّحْهُ وَ إِدْبَٰرَ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أَسَُٰواْ بِمَا عَمِلُواْ وَ يَجْزِىَ الَّذِينَ أَحْسَنُواْ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 ٰهِيمَ الَّذِى 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عَادًا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ثَمُودَاْ فَمَا 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نُوحٍ مِّن قَبْلُ إِنَّهُمْ كَانُواْ هُمْ أَظْلَمَ وَ أَطْغَىٰ‌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فَغَشَّاهَا مَا غَشَّىٰ‌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فَكَذَّبُواْ عَبْدَنَا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أَنِّى مَغْلُوبٌ فَانتَصِرْ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 ٰبَ السَّمَاءِ بِمَاءٍ مُّنْهَمِرٍ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الْأَرْضَ عُيُونًا فَالْتَقَى الْمَاءُ عَلَىٰ أَمْرٍ قَدْ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حَمَلْنَٰهُ عَلَىٰ ذَاتِ أَلْوَ ٰحٍ وَ دُسُرٍ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بِأَعْيُنِنَا جَزَاءً لِّمَن كَانَ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يَسَْلُهُ مَن فِى السَّمَٰوَ ٰتِ وَ الْأَرْضِ كُلَّ يَوْمٍ هُوَ فِى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بِسِيمَٰهُمْ فَيُؤْخَذُ بِالنَّوَ ٰصِى وَ 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الواقعة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أَفَرَءَيْتُم مَّا تَحْرُثُونَ‌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تَزْرَعُونَهُ أَمْ نَحْنُ الزَّ ٰرِعُونَ‌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 ٰقِعِ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542/3</w:t>
      </w:r>
    </w:p>
    <w:p>
      <w:pPr>
        <w:pStyle w:val="BookText"/>
        <w:rPr/>
      </w:pPr>
      <w:r>
        <w:rPr>
          <w:rFonts w:ascii="Amiri" w:hAnsi="Amiri" w:eastAsia="Amiri" w:cs="Amiri"/>
          <w:color w:val="111111"/>
          <w:sz w:val="28"/>
          <w:sz w:val="28"/>
          <w:szCs w:val="28"/>
          <w:rtl w:val="true"/>
          <w:lang w:bidi="ar-SA"/>
        </w:rPr>
        <w:t>المجادلة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فِى السَّمَٰوَ ٰتِ وَ مَا فِى الْأَرْضِ مَا يَكُونُ مِن نَّجْوَىٰ‌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 فَأُوْلَاٰئِكَ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لَنَا وَ لِإِخْوَ ٰنِنَا الَّذِينَ سَبَقُونَا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 ٰنِنَا الَّذِينَ سَبَقُونَا بِالْإِيمَٰنِ‌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لِإِخْوَ ٰنِنَا الَّذِينَ سَبَقُونَا بِالْإِيمَٰنِ وَ لَاتَجْعَلْ فِى قُلُوبِنَا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 اغْفِرْ لَنَا وَ لِإِخْوَ ٰنِنَا الَّذِينَ سَبَقُونَا بِالْإِيمَٰنِ‌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546/3</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الْقُرْءَ‌انَ عَلَىٰ جَبَلٍ لَّرَأَيْتَهُ خَٰشِعًا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لَاإِلَٰهَ إِلَّا هُوَ عَٰلِمُ الْغَيْبِ وَالشَّهَٰدَةِ‌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لَاإِلَٰهَ إِلَّا هُوَ الْمَلِكُ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الْخَٰلِقُ الْبَارِئُ الْمُصَوِّرُ 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ascii="Amiri" w:hAnsi="Amiri" w:eastAsia="Amiri" w:cs="Amiri"/>
          <w:color w:val="111111"/>
          <w:sz w:val="28"/>
          <w:sz w:val="28"/>
          <w:szCs w:val="28"/>
          <w:rtl w:val="true"/>
          <w:lang w:bidi="ar-SA"/>
        </w:rPr>
        <w:t>الممتحنة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تُؤْمِنُواْ بِاللَّهِ وَحْدَهُ إِلَّا قَوْلَ إِبْرَ ٰهِيمَ 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عَلَيْكَ تَوَكَّلْنَا وَ إِلَيْكَ أَنَبْنَا وَإِلَيْكَ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لَاتَجْعَلْنَا فِتْنَةً لِّلَّذِينَ كَفَرُواْ وَ اغْفِرْ لَنَا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يَعْصِينَكَ فِى مَعْرُوفٍ فَبَايِعْهُنَّ وَ اسْتَغْفِرْ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p>
    <w:p>
      <w:pPr>
        <w:pStyle w:val="BookText"/>
        <w:rPr/>
      </w:pPr>
      <w:r>
        <w:rPr>
          <w:rFonts w:ascii="Amiri" w:hAnsi="Amiri" w:eastAsia="Amiri" w:cs="Amiri"/>
          <w:color w:val="111111"/>
          <w:sz w:val="28"/>
          <w:sz w:val="28"/>
          <w:szCs w:val="28"/>
          <w:rtl w:val="true"/>
          <w:lang w:bidi="ar-SA"/>
        </w:rPr>
        <w:t>الصفّ‌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كَأَنَّهُم بُنيانٌ مَرصوصٌ‌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بُنْيَٰنٌ مَّرْصُوصٌ‌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p>
    <w:p>
      <w:pPr>
        <w:pStyle w:val="BookText"/>
        <w:rPr/>
      </w:pPr>
      <w:r>
        <w:rPr>
          <w:rFonts w:ascii="Amiri" w:hAnsi="Amiri" w:eastAsia="Amiri" w:cs="Amiri"/>
          <w:color w:val="111111"/>
          <w:sz w:val="28"/>
          <w:sz w:val="28"/>
          <w:szCs w:val="28"/>
          <w:rtl w:val="true"/>
          <w:lang w:bidi="ar-SA"/>
        </w:rPr>
        <w:t>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أَتْمِمْ لَنَا نُورَنَا وَ اغْفِرْ لَنَا إِنَّكَ عَلَىٰ كُلِّ شَىْ‌ءٍ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ءَ‌امَنُواْ امْرَأَتَ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لِى عِندَكَ بَيْتًا فِى الْجَنَّةِ وَ نَجِّنِى مِن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189/3</w:t>
      </w:r>
    </w:p>
    <w:p>
      <w:pPr>
        <w:pStyle w:val="BookText"/>
        <w:rPr/>
      </w:pPr>
      <w:r>
        <w:rPr>
          <w:rFonts w:ascii="Amiri" w:hAnsi="Amiri" w:eastAsia="Amiri" w:cs="Amiri"/>
          <w:color w:val="111111"/>
          <w:sz w:val="28"/>
          <w:sz w:val="28"/>
          <w:szCs w:val="28"/>
          <w:rtl w:val="true"/>
          <w:lang w:bidi="ar-SA"/>
        </w:rPr>
        <w:t>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سَبْعَ سَمَٰوَ ٰتٍ طِبَاقًا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ascii="IRNazanin" w:hAnsi="IRNazanin" w:eastAsia="IRNazanin"/>
          <w:color w:val="111111"/>
          <w:sz w:val="28"/>
          <w:sz w:val="28"/>
          <w:szCs w:val="28"/>
          <w:rtl w:val="true"/>
          <w:lang w:bidi="fa-IR"/>
        </w:rPr>
        <w:t>القلم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عَلَىٰ بَعْضٍ يَتَلَٰوَمُونَ‌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p>
    <w:p>
      <w:pPr>
        <w:pStyle w:val="BookText"/>
        <w:rPr/>
      </w:pPr>
      <w:r>
        <w:rPr>
          <w:rFonts w:ascii="Amiri" w:hAnsi="Amiri" w:eastAsia="Amiri" w:cs="Amiri"/>
          <w:color w:val="111111"/>
          <w:sz w:val="28"/>
          <w:sz w:val="28"/>
          <w:szCs w:val="28"/>
          <w:rtl w:val="true"/>
          <w:lang w:bidi="ar-SA"/>
        </w:rPr>
        <w:t>الحاقة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521/3</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يَفْتَدِى مِنْ عَذَابِ يَوْمِئِذِ بِبَنِيهِ‌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صَٰحِبَتِهِ وَ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فَصِيلَتِهِ الَّتِى تُْوِيهِ‌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فِى الْأَرْضِ جَمِيعًا ثُمَّ يُنجِيهِ‌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لَظَىٰ‌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 لِّلشَّوَىٰ‌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خُلِقَ هَلُوعًا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ascii="IRNazanin" w:hAnsi="IRNazanin" w:eastAsia="IRNazanin"/>
          <w:color w:val="111111"/>
          <w:sz w:val="28"/>
          <w:sz w:val="28"/>
          <w:szCs w:val="28"/>
          <w:rtl w:val="true"/>
          <w:lang w:bidi="fa-IR"/>
        </w:rPr>
        <w:t>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دَعَوْتُ قَوْمِى لَيْلاً وَ 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يَزِدْهُمْ دُعَاءِى إِلَّا فِرَارًا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كُلَّمَا دَعَوْتُهُمْ لِتَغْفِرَ لَهُمْ جَعَلُواْ أَصَٰبِعَهُمْ‌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إِنِّى دَعَوْتُهُمْ جِهَارًا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إِنِّى أَعْلَنتُ لَهُمْ وَ أَسْرَرْتُ لَهُمْ إِسْرَارًا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يُمْدِدْكُم بِأَمْوَ ٰلٍ وَ بَنِينَ وَ يَجْعَل لَّكُمْ جَنَّٰتٍ‌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لَاتَرْجُونَ لِلَّهِ وَقَارًا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كَيْفَ خَلَقَ اللَّهُ سَبْعَ سَمَٰوَ ٰتٍ طِبَاقًا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الْقَمَرَ فِيهِنَّ نُورًا وَ جَعَلَ الشَّمْسَ سِرَاجًا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نُوحٌ رَّبِّ إِنَّهُمْ عَصَوْنِى وَ اتَّبَعُواْ مَن لَّمْ يَزِدْهُ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لَاتَذَرُنَّ ءَ‌الِهَتَكُمْ وَ لَاتَذَرُنَّ وَدًّا وَ لَاسُوَاعًا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أَضَلُّواْ كَثِيرًا وَ لَاتَزِدِ الظَّٰلِمِينَ إِلَّا ضَلَٰلاً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خَطِيَٰتِهِمْ أُغْرِقُواْ فَأُدْخِلُواْ نَارًا فَلَمْ يَجِدُواْ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رَّبِّ لَاتَذَرْ عَلَى الْأَرْضِ مِنَ الْكَٰفِرِينَ دَيَّارًا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تَذَرْهُمْ يُضِلُّواْ عِبَادَكَ وَ لَايَلِدُواْ إِلَّا فَاجِرًا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دَخَلَ بَيْتِىَ مُؤْمِنًا وَلِلْمُؤْمِنِينَ‌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لِى وَ لِوَ ٰلِدَىَّ وَ لِمَن دَخَلَ بَيْتِىَ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المزّمل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الَّيْلَ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زِدْ عَلَيْهِ وَ رَتِّلِ الْقُرْءَ‌انَ تَرْتِيلاً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ثُلُثَىِ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p>
    <w:p>
      <w:pPr>
        <w:pStyle w:val="BookText"/>
        <w:rPr/>
      </w:pPr>
      <w:r>
        <w:rPr>
          <w:rFonts w:ascii="Amiri" w:hAnsi="Amiri" w:eastAsia="Amiri" w:cs="Amiri"/>
          <w:color w:val="111111"/>
          <w:sz w:val="28"/>
          <w:sz w:val="28"/>
          <w:szCs w:val="28"/>
          <w:rtl w:val="true"/>
          <w:lang w:bidi="ar-SA"/>
        </w:rPr>
        <w:t>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مَنْ 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413/3</w:t>
      </w:r>
    </w:p>
    <w:p>
      <w:pPr>
        <w:pStyle w:val="BookText"/>
        <w:rPr/>
      </w:pPr>
      <w:r>
        <w:rPr>
          <w:rFonts w:ascii="IRNazanin" w:hAnsi="IRNazanin" w:eastAsia="IRNazanin"/>
          <w:color w:val="111111"/>
          <w:sz w:val="28"/>
          <w:sz w:val="28"/>
          <w:szCs w:val="28"/>
          <w:rtl w:val="true"/>
          <w:lang w:bidi="fa-IR"/>
        </w:rPr>
        <w:t>الإنسان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الَّيْلِ فَاسْجُدْ لَهُ وَ سَبِّحْهُ لَيْلاً طَوِيلاً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النبأ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 الْمَلَٰلِكَةُ صَفًّا لَّايَتَكَلَّمُونَ‌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539/1</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صَٰحِبَتِهِ وَ 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امْرِىٍ مِّنْهُمْ يَوْمَئِذٍ شَأْنٌ يُغْنِيهِ‌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الانفطار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لَاتَمْلِكُ نَفْسٌ لِّنَفْسٍ شَيًْا وَ الْأَمْرُ يَوْمَئِذٍ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بَٰلِغُ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 يَتَنَزَّلُ الْأَمْرُ بَيْنَهُنَّ‌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الْإِنسَٰنُ إِذَا مَا ابْتَلَاٰهُ رَبُّهُ فَأَكْرَمَهُ‌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مَا ابْتَلَاٰهُ فَقَدَرَ عَلَيْهِ رِزْقَهُ‌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ascii="IRNazanin" w:hAnsi="IRNazanin" w:eastAsia="IRNazanin"/>
          <w:color w:val="111111"/>
          <w:sz w:val="28"/>
          <w:sz w:val="28"/>
          <w:szCs w:val="28"/>
          <w:rtl w:val="true"/>
          <w:lang w:bidi="fa-IR"/>
        </w:rPr>
        <w:t>الانشراح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ascii="IRNazanin" w:hAnsi="IRNazanin" w:eastAsia="IRNazanin"/>
          <w:color w:val="111111"/>
          <w:sz w:val="28"/>
          <w:sz w:val="28"/>
          <w:szCs w:val="28"/>
          <w:rtl w:val="true"/>
          <w:lang w:bidi="fa-IR"/>
        </w:rPr>
        <w:t>العلق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لَيَطْغَىٰ‌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ascii="IRNazanin" w:hAnsi="IRNazanin" w:eastAsia="IRNazanin"/>
          <w:color w:val="111111"/>
          <w:sz w:val="28"/>
          <w:sz w:val="28"/>
          <w:szCs w:val="28"/>
          <w:rtl w:val="true"/>
          <w:lang w:bidi="fa-IR"/>
        </w:rPr>
        <w:t>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بِإِذْنِ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هِىَ حَتَّىٰ مَطْلَعِ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العاديات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بُعْثِرَ مَا فِى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516/1</w:t>
      </w:r>
    </w:p>
    <w:p>
      <w:pPr>
        <w:pStyle w:val="BookText"/>
        <w:rPr/>
      </w:pPr>
      <w:r>
        <w:rPr>
          <w:rFonts w:ascii="Amiri" w:hAnsi="Amiri" w:eastAsia="Amiri" w:cs="Amiri"/>
          <w:color w:val="111111"/>
          <w:sz w:val="28"/>
          <w:sz w:val="28"/>
          <w:szCs w:val="28"/>
          <w:rtl w:val="true"/>
          <w:lang w:bidi="ar-SA"/>
        </w:rPr>
        <w:t>القارعة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الْمَبْثُوثِ‌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الْجِبَالُ كَالْعِهْنِ الْمَنفُوشِ‌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التكاثر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p>
    <w:p>
      <w:pPr>
        <w:pStyle w:val="BookText"/>
        <w:rPr/>
      </w:pPr>
      <w:r>
        <w:rPr>
          <w:rFonts w:ascii="Amiri" w:hAnsi="Amiri" w:eastAsia="Amiri" w:cs="Amiri"/>
          <w:color w:val="111111"/>
          <w:sz w:val="28"/>
          <w:sz w:val="28"/>
          <w:szCs w:val="28"/>
          <w:rtl w:val="true"/>
          <w:lang w:bidi="ar-SA"/>
        </w:rPr>
        <w:t>الكافرون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يَٰأَيُّهَا الْكَٰفِرُونَ‌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367/3</w:t>
      </w:r>
    </w:p>
    <w:p>
      <w:pPr>
        <w:pStyle w:val="BookText"/>
        <w:rPr/>
      </w:pPr>
      <w:r>
        <w:rPr>
          <w:rFonts w:ascii="IRNazanin" w:hAnsi="IRNazanin" w:eastAsia="IRNazanin"/>
          <w:color w:val="111111"/>
          <w:sz w:val="28"/>
          <w:sz w:val="28"/>
          <w:szCs w:val="28"/>
          <w:rtl w:val="true"/>
          <w:lang w:bidi="fa-IR"/>
        </w:rPr>
        <w:t>النصر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p>
    <w:p>
      <w:pPr>
        <w:pStyle w:val="BookText"/>
        <w:rPr/>
      </w:pPr>
      <w:r>
        <w:rPr>
          <w:rFonts w:ascii="IRNazanin" w:hAnsi="IRNazanin" w:eastAsia="IRNazanin"/>
          <w:color w:val="111111"/>
          <w:sz w:val="28"/>
          <w:sz w:val="28"/>
          <w:szCs w:val="28"/>
          <w:rtl w:val="true"/>
          <w:lang w:bidi="fa-IR"/>
        </w:rPr>
        <w:t>الإخلاص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600/3</w:t>
      </w:r>
    </w:p>
    <w:p>
      <w:pPr>
        <w:pStyle w:val="BookText"/>
        <w:rPr/>
      </w:pPr>
      <w:r>
        <w:rPr>
          <w:rFonts w:ascii="IRNazanin" w:hAnsi="IRNazanin" w:eastAsia="IRNazanin"/>
          <w:color w:val="111111"/>
          <w:sz w:val="28"/>
          <w:sz w:val="28"/>
          <w:szCs w:val="28"/>
          <w:rtl w:val="true"/>
          <w:lang w:bidi="fa-IR"/>
        </w:rPr>
        <w:t>الفلق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النَّفَّٰثَٰتِ فِى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14473_145617"/>
      <w:bookmarkStart w:id="824" w:name="pg14473_145617"/>
      <w:bookmarkEnd w:id="824"/>
    </w:p>
    <w:p>
      <w:pPr>
        <w:pStyle w:val="Heading2"/>
        <w:numPr>
          <w:ilvl w:val="1"/>
          <w:numId w:val="1"/>
        </w:numPr>
        <w:rPr/>
      </w:pPr>
      <w:bookmarkStart w:id="825" w:name="pg14473_145617"/>
      <w:bookmarkStart w:id="826" w:name="__RefHeading___Toc397745_996550957"/>
      <w:bookmarkStart w:id="827" w:name="_Toc296"/>
      <w:bookmarkEnd w:id="825"/>
      <w:bookmarkEnd w:id="826"/>
      <w:r>
        <w:rPr>
          <w:rtl w:val="true"/>
        </w:rPr>
        <w:t>فهرس المنابع والمآخذ</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الخرسان،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أبو حنيفة أحمد بن داوود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جمال الدين الشيال،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مكّة، أبو الوليد 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الصالح ملحس،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مكّة في قديم الدهر وحديثه، محمّد بن إسحاق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اللّٰه بن دهيش،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خضر،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الإختصاص، المنسوب إلى أبو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منشورات جماعة المدرسين في الحوزة العلمية في قم المقدسة، الطبعة الرابعة،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الأذكار النوويه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المنتخبة من كلام سيد الأبرار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زكريا يحيى بن شرف الدين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أبو عبد اللّٰه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أبو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لالفية الشيخ المفيد،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الرابعة،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الغابة في معرفة الصحابة، أبو الحسن عزّالدين عليّ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الأسماء والصفات،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الراشدي،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السوادي،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 نخبة من رواة القرن الثاني 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المحمودي وآخرون،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دارالشبستري،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دار الحديث، الطبعة الاُولىٰ‌،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لاحياء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علي أكبر الغفّاريّ‌،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الطبعة الاُولىٰ‌،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في السنة، أبو القاسم عليّ بن موسى بن جعفر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 من أخطار الأسفار والأزمان، أبو القاسم عليّ بن موسى بن طاووس الحلّي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أمتاع الأسماء،</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أبو جعفر محمّد بن على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أبوجعفر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اُستاد ولي وعليّ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الثالثة،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صلى الله عليه و آله لشيعة المرتضى، أبو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مؤسسة النشر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في فضائل آل محمد صلى الله عليه و آله، أبو جعفر محمّد بن الحسن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الطبعة الاُولىٰ‌،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الباحث عن زوائد مسند الحارث،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عبدالحميد محمّد السعدني،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الطلائع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والدرع الحصين، تقي الدين إبراهيم بن زين الدين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أبو عثمان عمرو بن بحر الكناني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أبو فيض سيد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أو مدينة السلام، 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أبو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الصغير،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زائد،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الاُولىٰ‌،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المعلمي اليماني،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الغروي الحسيني الإستر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روح اللّٰه الموسوى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صلى الله عليه و آله، لأبي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كتاب العين، 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البكائي،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أبي حاتم، تفسير القرآن العظيم مسنداً عن الرسول، أبو محمّد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الطبعة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أبو النضر محمّدبن مسعود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الطبعة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المحمودي،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 الإرشاد الإسلامي،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عبدالرحمان المرعشلي،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الجامع لأحكام القرآن، ابو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عبدالرحمن المرعشلي،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ابو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الموسويّ الجزائريّ‌،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للطباعة والنشر،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العسكريّ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أبي فراس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أصغر الحامد،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الإسلاميّة،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أبو الليث نصر بن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 بديوي،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ابن كثير،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الحسينيّ الطهرانيّ‌،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التوكّل على اللّٰه،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بدران و زاهر أبو داود،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التهجّد و قيام الليل،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 عبد الحميد السعدني،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القرآن،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حسن الموسوي الخرسان،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أبو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أنصاريان،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المعيد، حيدر آباد، مجلس دائرة المعارف العثمانيّة، الطبعة الاُولىٰ‌،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الأحاديث، أبو محمّد جعفر بن أحمد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النيسابوريّ‌،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للحضرة الرضويّة المقدّسة،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احمد صقر واحمد عبدالجواد،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معارج اليقين في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في أحاديث البشير،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طُبع ضمن 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الاُسبوع بكمال العمل المشروع،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القيّوميّ‌،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الطبعة الاُولىٰ‌،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والنصرة لسيّد العترة في حرب البصرة، أبو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شريفي،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محمّد حسن النجفي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المرتضى العالميّة،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البركات محمّد بن أحمد الباعوني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الحلم،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أحمد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العربي، الطبعة الخامسة،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الطبعة الاُولىٰ‌،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محمّد بن الحسين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للحضرة الرضويّة المقدّسة،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داعي الفلاح في أذكار المساء والصباح،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عبداللّٰه باجور،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اللبنانيّة،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الأحاديث النبويّة بالأسانيد اليحيويّة، عبد اللّٰه بن محمد الصعدي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عبدالكريم الفضيل،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الأعلميّ‌،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الدروع الواقية،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الباهرة من الأصداف الطاهرة، ابو عبداللّٰه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الصابري،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الحضرة الرضويّة المقدّسة، الطبعة الاُولىٰ‌،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معالم الحكم ومأثور مكارم الشيم، القاضي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وذكر الحلال والحرام والقضايا والأحكام عن أهل بيت رسول اللّٰه عليه السلام، أبو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أبو جعفر محمّد بن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ومعرفة أحوال صاحب الشريعة، ابوبكر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عبدالمعطي أمين قلعجي،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 المنسوب إلى الإمام عليّ‌، 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إمامي،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اُسوة، الطبعة الثانيّة،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للعلّامة الشيخ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أبو عبد اللّٰه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 الدنيا،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أحمد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أبوالقاسم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الرضي،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محمد بن عمر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أحمد بن عليّ النجاشيّ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جواد نائيني،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الرقّة والبكاء،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يوسف،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الخرسان،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الرضي،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السالكين في شرح صحيفة سيّد الساجدين، السيّد عليّ خان الحسيني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الحسيني الأميني،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أبو عبداللّٰه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هنّاد بن السَّريّ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الفريوائي،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دارالخلفاء للكتاب الإسلامي،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والوقاق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المبارك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والرشاد في سيرة خير العباد،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الموجود ومحمّد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أبو عبداللّٰه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أبو داود سليمان بن الأشعث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دارالفكر، محمّد محيي الدين عبدالحميد،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دار إحياء التراث،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الدارميّ‌، أبو محمّد عبداللّٰه بن عبدالرحمن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دارالكتب العلميّة،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البغدادي و كسروي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أبو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الطبعة الاُولىٰ‌،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أبو الفداء إسماعيل بن عمر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هشام، ابو عبد اللّٰه محمد بن اسحاق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سقا وإبراهيم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الاُولىٰ‌،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القاضي أبو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الأسماء الحسنى، الملّا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الطبعة الاُولىٰ‌،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بسيوني زغلول،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الشكر،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الطنطاوي،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اللّٰه في الكتاب و السنّة، محمّد الرَّيشَهري،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الاُولىٰ‌،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عبدالغفور 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إسحاق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الأعظمي،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 عليه السلام، المنسوبة إلى الإمام الرضا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المنسوب إلى الإمام زين العابدين عليه السلام،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أنصاريان،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المستشارية الثقافية للجمهوريّة الإسلاميّة الإيرانيّة،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العلويّة الجامعة لأدعية أمير المؤمنين الإمام علي بن أبي طالب، محمّد باقر موحد أبطحي،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كلمات الإمام الخميني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المركز الوثائقي الثقافي للثورة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سازمان انتشارات و آموزش انقلاب اسلامي،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أبو محمّد عليّ بن يونس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الطبعة الاُولىٰ‌،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محمّد قلعة جي،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الطبعة الاُولىٰ‌،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عتاب عبداللّٰه بن سابور الزيات والحسين ابنا بسطام النيسابوريان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حسن الخرسان، النجف، المكتبة الحيدرية،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أبو منصور الحسن بن يوسف بن عليّ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ونجاح الساعي، أبو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أبو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امين، أحمد الزين وإبراهيم الأبياريّ‌،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دار إحياء التراث، الطبعة الاُولىٰ‌،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اليوم والليلة،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حمادة،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الرسالة،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العزيزيّة في الأحاديث الدينيّة، محمّد بن عليّ بن إبراهيم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لابن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الرضي،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أبو إسحاق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حسيني الاُرمويّ‌،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أنجمن آثار ملّي، الطبعة الاُولىٰ‌،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ودرر الكلم، عبدالواحد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حسيني الأرمويّ‌،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الطهرانيّ وعلي أحمد ناصح،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أبو عبداللّٰه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زينب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انوار الهدىٰ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الأبواب بين ذوي الالباب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الخفّاف،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بعد الشدّة، ابو علي محسن بن أبي القاسم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بعد الشدّة، أبو بكر عبد اللّٰه بن محمّد القرشي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المهموم في تاريخ علماء النجوم، أبو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الاُولىٰ‌،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الأخبار بمأثور الخطاب، شيروية بن شهردار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الزمرلي، المعتصم باللّٰه البغدادي،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رضا عرفانيان،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الطبعة الاُولىٰ‌،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الأوقات، ابوبكر أحمد بن 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عبد الرحمٰن القيسي،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المناره،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أحمد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بن محمّد عبّاس،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اُم القرى،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الشكر للّٰه، لمحمّد بن جعفر الخرائطي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مطيع الحافظ،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عليه السلام،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ونجاح المسائل في عمل اليوم والليلة،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المجيدي،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الكتاب المقدّس،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الأساتيذ،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الطبعة السابعة،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أبو طاهر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الهوريني،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أبو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رضا عرفانيان،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محمد الآخوندي،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الفقاهة،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قم، الهادي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أبي الحسن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أبو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أبو جعفر محمّدبن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في سنن الأقوال والأفعال،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الطبعة الاُولىٰ‌،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أبوالفتح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المصطفوي، الطبعة الثانيّة،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 قطب الدين أبي الحسين سعيد بن هبة اللّٰه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أبو الفضل محمّد بن مكرم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أبو الحسن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بصيرتي، مهدي هوشمند، دار الحديث،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المجتنى من الدعاء المجتبى، أبو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الدين البصري،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 مطلع النيرين،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والسيّد فضل اللّٰه اليزدي الطباطبائي،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للمطبوعات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محاسبة النفس، علىّ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أبو جعفر أحمد بن محمّد بن خالد البرقي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المجمع العالمي لأهل البيت عليهم السلام،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أبو محمّد الحسن بن سليمان بن محمّد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اشرف،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الحيدرية، الطبعة الاُولىٰ‌،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اوائل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مشتاق المظفر،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الطبعة الاُولىٰ‌،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مع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عزّالدين السيروان،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المرض والكفارات،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عبدالوكيل الندوي،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الدارالسلفية،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الطبعة الرابعة،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الإمام المهدي عليه السلام،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قيّوم،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أبو عبداللّٰه محمّد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عند فقد الأحبّة والأولاد، زين الدين بن عليّ بن أحمد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الجعد، أبو الحسن عليّ بن الجعد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أحمد حيدر،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داوود الطيالسي، سليمان بن داوود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داوود الطيالسي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الموصلي، أبو يعلى أحمد بن عليّ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سليم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إسحاق بن راهويه، أبو يعقوب إسحاق بن إبراهيم بن راهويَة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عبدالغفور البلوشي،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المنسوب إلى زيد بن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الحميدي، أبو بكر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الشافعي، محمّد بن ادريس الشافعي،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أبو عبداللّٰه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الزهراء،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زَمَرلي،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أبو الفضل عليّ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قم، دارالحديث،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أبوالقاسم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الامان الواقية وجنة الايمان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و سلاح المتعبّد،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أصغر مرواريد،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للرافعي، أبو العبّاس 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دار الهجرة،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ابي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سالم محمّد بن طلحة النصيبي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 القرى،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وعبد الحسن بن إبراهيم الحسيني،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السنن والآثار، أحمد بن 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كسروي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في فضائل الإمام أمير المؤمنين عليه السلام، أبو جعفر محمّد بن عبد اللّٰه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الطبعة الاُولىٰ‌،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عن حمل الأسفار في تخريج ما في الإحياء، لعبد الرحيم بن حسين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بن عبد المقصود،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طبرية،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أبوالقاسم الحسين بن محمّد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السماويّ‌،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الهادي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أبو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لالفية الشيخ المفيد،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لالفية الشيخ المفيد،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أحمد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للخرائطي، محمّد بن جعفر الخرائطي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عبد الجابر البحيري،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دارالآفاق العربية،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الأخيار في فهم تهذيب الأخبار،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مكتبة آية اللّٰه المرعشيّ النجفيّ‌،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الحسون،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أحمد البكريّ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الرسولى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مسند عبد بن حُميد، أبو محمّد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صبحي البدري ومحمود محمّد خليل الصعيدي،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في الأحاديث الصحاح والحسان، أبو منصور الحسن 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الطبعة الاُولىٰ‌،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اللغة، لويس معلوف،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الطبعة الحادية والعشرون،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في أدب المفيد والمستفيد،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عليّ بن أبي طالب عليه السلام في الكتاب والسنة والتاريخ، محمّد الرَّيشَهري وآخرين،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معارف الكتاب والسنّة، محمّد ري شهري،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الاُولىٰ‌،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الدعوات ومنهج العبادات، أبو القاسم على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للقاضي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لجماعة المدرّسين،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أبو سعيد منصور بن الحسين الوزير الآبي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قرنة محمد البجاوي،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الطبعة الاُولىٰ‌،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وتنبيه الخاطر، أبو عبداللّٰه الحسين بن محمّد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عبدالهادي 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الطبعة الاُولىٰ‌،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الاُصول في معرفة أحاديث الرسول صلى الله عليه و آله، أبو عبد اللّٰه محمّد بن علي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ابوالرضا السيّد 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سعيدرضا عسكري،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الطبعة الاُولىٰ‌،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مبارك بن مبارك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الطناحي طاهر أحمد الزاوي،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ما اختاره أبو الحسن الشريف الرضي محمّد بن الحسين بن موسى الموسوي من كلام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الدعاء، محمّد الرَّيشَهري وآخرون،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الاُولىٰ‌،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الذكر، محمّد الرَّيشَهري،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الاُولىٰ‌،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الاُصول والفروع،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الإمام الهادي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محمّد محسن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 عليّ عليه السلام،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 عليه السلام، الطبعة الاُولىٰ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ربانى شيرازى و محمد الرازي وابو الحسن شعراني، بيروت، دار إحياء التراث العربي، الطبعة الخامسة،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الحسيني،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الطبعة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وترک ما لا یعنیک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یصیبنا فیه ما یحول بیننا وبین صومه من مرض أو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تغمّه علینا فی أوّله وآخره،فیلتبس الصوم علینا والفطر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وسلِّمه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تعصمنا من المعاصی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النصری،بحار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المَکرُمة المتوارثة،والبقیّة من العلم تؤثر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فَعول من النُّصح،وهو خلاف الغِشّ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والتوبة النَّصوح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البالغة فی النُّصح الّتی لا ینوی فیها معاودة المعصیة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المغیرة النضری،الإقبال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إذا ابْصِرَ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أطلِعه علینا وأرِنا 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رؤیتنا مقرونة بالأمن والإیمان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ویحتمل أن یکون الإهلال‌بمعنی الدخول کقولهم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أهلَلْنا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دخلنا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إمّا بکسر اللام المشدّدة؛أی الشاملة لجمیع البدن،یقال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مجلِّلٌ؛أی یجلّل الأرض بالمطر؛أی یعمّ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بفتحها؛أی العافیة الّتی جلّلت علینا وجعلت کالجُلّ شاملة لنا،من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جَلِّلهم خزیاً؛أی عظِّمهم به کما یتجلّل الرجل بالثوب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ذکره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الحنفیّة،کتاب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عن الإمام الباقر علیه السلام عنه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20338</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قتادة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عمرو بن شمر،مصباح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بن یسار،مستدرک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فی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التقلّب،إشارة إلی تقلّباته وتغیّراته بتدبیر الحکیم الخبیر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مجری الکواکب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بُهْمة؛وهی ما یصعب علی الحاسّة إدراکه إن کان محسوساً،وعلی الفهم إن کان </w:t>
      </w:r>
      <w:r>
        <w:rPr>
          <w:rFonts w:eastAsia="IRNazanin" w:cs="IRNazanin"/>
          <w:b w:val="false"/>
          <w:bCs w:val="false"/>
          <w:i w:val="false"/>
          <w:iCs w:val="false"/>
          <w:color w:val="333333"/>
          <w:sz w:val="20"/>
          <w:szCs w:val="20"/>
        </w:rPr>
        <w:t>ū</w:t>
      </w:r>
      <w:r>
        <w:rPr>
          <w:rFonts w:ascii="IRNazanin" w:hAnsi="IRNazanin" w:eastAsia="IRNazanin"/>
          <w:b w:val="false"/>
          <w:b w:val="false"/>
          <w:bCs w:val="false"/>
          <w:i w:val="false"/>
          <w:i w:val="false"/>
          <w:iCs w:val="false"/>
          <w:color w:val="333333"/>
          <w:sz w:val="20"/>
          <w:sz w:val="20"/>
          <w:szCs w:val="20"/>
          <w:rtl w:val="true"/>
        </w:rPr>
        <w:t xml:space="preserve">معقولاً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الحِذقُ بالخدمة والعمل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خَدَمه،وامتهنه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استعمله للمهنة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أبطله ومحاه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نکِد عیشُه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اشتدّ وعَسُر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الأدناس والأقذار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حُرمةٍ تضیعُ من ذوی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ألْهِمْنا،والإیزاع لشکرک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الإلهام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جُنّة؛وهی السُّترة،والجُنّة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واراک من السلاح واستترت به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جعفر وکلاهما عن الإمام الکاظم عن أبیه علیهما السلام،الصحیفة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فیه اختصاصه بشهر رمضان،مصباح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سلّمنا منه؛أی لا یصیبنا فیه ما یحول بیننا وبین صومه من مرض 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بالأمن والأمان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بالأمن والأمانة والإیمان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بارک لنا فی شهرنا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أبی رحمه الله فی رسالته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رأیت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وکبّر فی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وخاطب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مرّ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وتسلّمه منّا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ضبطها بهذه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سنّةٌ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الخزّاز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واکتفاء فیه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شهرنا هذا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ونوره ویمنه ورحمته ومغفرته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وفوزه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قل ما وجدناه فی نسخة عتیقة من کتب اصول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 وربّک اللّه ربّ العالمین،اللّهمّ صلّ علی محمّد وآل محمّد،وأَهلّه علینا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ضبطها بهذا الشکل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متقبِّلاً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مکحول،سیر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 بلا جزاء ولا منّ،وحاباه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أباحه،کأنّه جعل إلیه طریقاً مطروقاً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الابتلاء والاختبار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وتمحیص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تطهیرها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حظرتُ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من الطعام والشراب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وفّقنا فیه للمحافظة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الإقبال  کما فی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أبلَغَهُ مواضعه،ووفّی کلّ عضو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أهل لکذا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مستوجب له ومستحقّ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وأهَّلَه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رآه له أهلاً ومستحقّاً،أو جعله أهلاً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الرفیع 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المکان الرفیع الّذی هو أرفع المنازل فی الجنّة،وهو مسکن الأنبیاء والأولیاء من أعلی علّیّین،وهم الرفیق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زاغ عن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عدل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فصلّ علی محمّد وآله،وأعنّا علی صیامه،وتقبّله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 الّذی یأخذ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الاکتساب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الخیانة فی المغنم،والسرقة من الغنیمة قبل القسمة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التشاؤم بالشیء،وأصله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التطیّر بالسوانح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جاء عن یسارک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وهوما جاء عن یمینک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الطیر والظباء وغیرهما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ذلک یصدّهم عن مقاصدهم،فنفاه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أخفر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لم یفِ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تنابزوا بالألقاب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لقّب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تُدْلُوا بِها إِلَی 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تلقوا حکومة الأموال إلی الحکّام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الرشوة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ذکر عند ذبحه اسم غیر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 فی الیمین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جمعِ بَشَرَة،وهو ظاهر جلد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إمّا بکسر الباء أو بالفتح،وعلی التقدیرین فهو مبنی علی أنّ السنة الشرعیة أوّلها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شهر اللّه فی الکتاب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السنة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 وأطاع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الطاهر المنزّه عن العیوب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من لا یحضره الفقیه والإقبال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واغفر لی الذنوب الّتی تنزل البلاء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وأحیِنی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حُطته وصُنته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المنزلة والقرب،وهو مفعول مطلق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غیر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خائنة الأعین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النظرة المسْتَرَقة إلی ما لا یحلّ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دوام الوجع ولزومه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الذنب،وجمعه آصار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الشهید الأوّل قدس سره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أبوعبد اللّه علیه السلام یدعو بهذا الدعاء فی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صلّیت المغرب من هذه اللیلة وهی أوّل لیلة فی الشهر فادعُ بهذا الدعاء وهو دعاء الحجّ 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الحجّ یدعی به أوّل لیلة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الکفعمی فی المصباح  والبلد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أن یدعو فی کلّ یوم من شهر رمضان بهذا الدعاء وفی أولّ لیلة منه،ویسمّی دعاء الحجّ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الشیخ الجباعی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قبل هذه 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فیما نذکره من ترتیب نافلة شهر رمضان بین العشاءین و أدعیتها فی کلّ لیلة تکون نافلتها عشرین رکعة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فی الإقبال بعد هذه الأدعیة المختصرة أدعیة اخری مفصّلة من کتاب محمّد بن أبی قرّة فی عمل‌شهر رمضان،فمن أرادها فلینظر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مَلَکهُ یملکهُ ملْکاً ومَلَکَةً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احتواه قادراً علی الاستبداد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تهذیب الأحکام ونسخة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المتنزّهون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ذریح بن محمّد بن یزید المحاربی،مصباح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مصباح المتهجّد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 اخری للمصدرالخطیّة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التغوّث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تهذیب الأحکام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واستعجال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 المغفرة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یجعلها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تکفّلت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ملجأ ولا منجی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المنّ کلّه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لاتُزغ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لاتمله عن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وسابغ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کاملها وتامّها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الّتی تأتی علی غفلة باللیل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لکلّ آتٍ باللیل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شیطان أو رئیس للجنّ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الغوائل والشرور واحدهما بائقة،وهی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شقّها واعمها عن النظر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والفَقء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یذکره فی أدعیة نوافل رمضان بل ذکره فی باب دعوات موجزات لجمیع الحوائج للدنیا والآخرة،تهذیب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الثمالی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 هذا الدعاء عن أبی جعفر علیه السلام وکان یسمّیه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إله إلّاأنت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ذیل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تسجد وتدعو فی حال السجود بالدعاء المقدَّم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الحارث بن عبید؛الدعوات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علیه السلام وفیه صدره فقط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8134</w:t>
      </w:r>
      <w:r>
        <w:rPr>
          <w:rFonts w:ascii="IRNazanin" w:hAnsi="IRNazanin" w:eastAsia="IRNazanin"/>
          <w:b w:val="false"/>
          <w:b w:val="false"/>
          <w:bCs w:val="false"/>
          <w:i w:val="false"/>
          <w:i w:val="false"/>
          <w:iCs w:val="false"/>
          <w:color w:val="333333"/>
          <w:sz w:val="20"/>
          <w:sz w:val="20"/>
          <w:szCs w:val="20"/>
          <w:rtl w:val="true"/>
        </w:rPr>
        <w:t>،  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إذا صام ثمّ أفطر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والضمائر فیه للمفرد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السکونی،کتاب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الدارالقطنی فی الإفراد عن أنس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الأذکار المنتخبة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واللیلة لابن السنی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 اللّه بن عمرو والأخیر من دون إسناد إلیه صلی الله علیه و آله،مستدرک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اللآلی نحوه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المملوء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القدّاح عن الإمام الصادق علیه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اسنادٍ إلی الإمام الباقر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أمیر المؤمنین علیه السلام إذا أراد أن یفطر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یؤکَلُ علیه،معرَّب،وفیه ثلاثُ 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کسرُ الخاء؛وهی الأکثر،وضمُّها،وإخوان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الحسن بن علیّ بن فضّال،بحار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الإقبال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تجعل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عطیّة،الإقبال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وکلّها نحوه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عطیّة،مصباح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أدعیة اللیلة التاسعة عشرة،المصباح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ذکراه فی أدعیة کلّ یوم،وکلّها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أدلّ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انبسط،کتدلّل،یقال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تدلّل علی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یخَف منه،بل یعدّ نفسه عزیزاً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ویمکن ضبطها أیضاً بهذا الشکل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للمصدر،و البلد الأمین  والمصباح للکفعمی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هَدانا لِهذا وما کُنّا لِنَهتَدِیَ لَولا أن هَدانَا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الموضع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الطبعة الحجریّة والمصادر الاُخری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لا یوجد فی مصباح المتهجّد  والبلد الأمین  وتهذیب الأحکام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لا یوجد فی مصباح المتهجّد وتهذیب الأحکام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الطبعة الحجریّة للمصدر،وکذلک فی المصباح للکفعمی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 الأمر،یقال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اللّهُ شعثَک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جمع أمرک المنتشِر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جمعته وأصلحته،أی أصلح به ما تشعّب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کثیر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الطبعة الحجریّة للمصدر،وکذلک فی المصباح للکفعمی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الطبعة الحجریّة للمصدر،وکذلک فی البلد الأمین  والمصباح للکفعمی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بالحجاز له شوک کبار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ویجمع علی سرابیل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یطلی‌به الإبل الّتی فیها الجرب،فیُحرق بحدّته‌وحرارته الجرَب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أننّا روینا فی عمل الیوم واللیلة من کتاب المهمّات والتتمّات فیما اخترناه من الروایات،بأنّ سحر کلّ لیلة ینادی مناد عن مالک قضاء الحاجات بما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سائل؟هل من طالب؟هل من مستغفر؟یا طالب الخیر أقبل،ویا طالب الشرّ أقصر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الإقبال  بهذا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رویناه بإسنادنا إلی أبی محمّد هارون بن موسی التلعکبری بإسناده إلی الحسن بن‌محبوب الزرّاد عن أبی حمزة الثمالی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المصدر وأثبتناها من المصادر الاُخری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والمصباح للکفعمی  والبلد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أدعوه ولا أدعو غیره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والمصباح للکفعمی  والبلد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أرجوه ولا أرجو غیره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المنهل؛وهو المشرَب،والموضع الّذی فیه المشرَب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ومُترَعة من التَّرَع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الاُخری،إذ هو المناسب للسیاق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سعةً وفسحةً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السیئة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سْئَلُوا اللّهَ مِنْ فَضْلِهِ إِنَّ اللّهَ کانَ بِکُلِّ شَیْءٍ عَلِیماً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محمّد وآل محمّد وحقّق رجائی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ندائی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الإقبال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صنائعک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إحسانک القدیم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وبمحمّد وآل محمّد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أتّکل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بعض النسخ الخطیّة للمصدر،وکذلک فی الإقبال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المصادر الاُخری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وآله واغفر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عدلوا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أشرکوا به وجعلوا له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حفظه،وکلاءتک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حفظک وحراستک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المصباح للکفعمی  والبلد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علیهم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ما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الإقبال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الإقبال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 الحمد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الإقبال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الإقبال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علی محمّد وآل محمّد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  والمصباح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قبر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والمصباح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فلک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والمصباح للکفعمی  والبلد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 الخطیّة والمصادر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عیالک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المصباح للکفعمی  والبلد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الإقبال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فاقتی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الإقبال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ورجائی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المصباح للکفعمی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بالعفو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  والمصباح للکفعمی  والبلد الأمین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یغسّلنی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یقلّبنی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 والحاجة إلی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استقصوا فی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والمصباح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القائلون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عِیال الرجل الّذی یتحزن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 واستکبر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 فی المرح والزهو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الإقبال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وحقّق ظنّی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فی إسناد هذا الدعاء أنّه الّذی رفعه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إلیه،وأنّه من أفضل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ادعُ بدعاء إدریس علیه السلام وهو أربعون اسماً عدد أیّام التوبة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یثقله ویشقّ علیه،من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آدنی الشیءُ أو الحمل؛أی أثقلنی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الإقبال  وبحار الأنوار،  وفی المصباح للکفعمی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أفناه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فی نهایة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مضی فی 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تکلنی إلی نفسی فأعجز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وظاهر الحال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تکلنی إلی نفسی فتعجز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ولکن هکذا وجدناه فیما رأیناه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فیرفضونی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فیظفروا بی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خضع وذلّ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مُدقع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شدید یُفضی بصاحبه إلی الدَّقعاء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التراب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سوء احتمال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فَرَقاً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جزع واشتدّ خوفه،فهو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اللَّوذ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الاستتار والاحتصان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لاذَ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لجأ إلیه وعاذ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المکان الغلیظ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وتصدیقاً بکتابک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الضِّیافة،وقَریتُ الضیفَ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أحسنت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 عتیق من اصول أصحابنا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ینبغی التنبیه علیه هو أنّ هذا الدعاء قد ورد أیضاً ولکن مع زیادات کثیرة ومن دون إسنادٍ إلی أحد من أهل البیت علیهم السلام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السّآمة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وزناً ومعنی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الانکسار والضعف،وفَتَر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سکنَ بعد حِدّة،ولانَ بعد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الاغترار بنعمة اللّه،والأمن من مکر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النخس والغمز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العیب والوقوع فی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أقلّ من التفل،لأنّ التفل لا یکون إلّامعه 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الراجِل،کالرَّکْب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خِدْن وخَدِین وهو الصدیق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التضرّع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الرجالیّة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ویسبّح فی کلّ یوم من شهر رمضان إلی آخره عشرة أجزاء،کلّ جزء منها علی حدة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ویبسط الرزق بعلمه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الطبعة الحجریّة والمصادر الاُخری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تنقص عن مقدار الحمل الّذی یسلم معه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بارزٌ بالنهار یراه کلُّ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جمیع المصادر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الأدعیة المعروفة دعاء الجوشن الکبیر وهو مرویّ عن النبیّ صلی الله علیه و آله رواه جماعة من‌متأخّری أصحابنا رضوان اللّه علیهم،قال الکفعمی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شرح دعاء الجوشن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الدعاء رفیع الشأن عظیم المنزلة جلیل القدر،مرویّ عن السجّاد زین العابدین عن أبیه عن جدّه علیّ بن أبی طالب علیهم السلام عن النبیّ صلی الله علیه و آله قال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البلد الأمین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الجوشن الکبیر مرویّ عن النبیّ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مئة فصل،کلّ فصل عشرة أسماء،وتبسمل فی أوّل کلّ فصل منها وتقول فی آخره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شدید العقوبة والنَّکال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 والکید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البلد الأمین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 والغلبة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اُدیل لنا علی أعدائنا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نُصرنا علیهم وکانت الدَّولة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اولع الناس فیه بترک الهمز وتشدید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العالم ومعنی ثانٍ أنّه اللطیف المحتفی بک ببرِّک وبلطفک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البلد الأمین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رجاء المذنبین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القَفْر؛وهی الخلاء من الأرض لا نباتَ به ولا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المُنعم علی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محبساً یُحبس فیه الناس،وقیل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طریقاً منصوباً للعاصین فهو موردهم ومنهلهم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جلاله وعظمته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تعالی بجلاله وعظمته أن یوصف بما لا یلیق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فاصل،یا واصل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فاضل،یا فاصل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والغِنی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الشمس والقمر،والبروج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الکواکب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الدائم الّذی لا ینقطع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المَلهوف،المظلوم یستغیث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یغیب عن علمه ولا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أقناه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أعطاه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وأقناه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البلد الأمین وبحار الأنوار،وفی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مبدئ</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لیس بجسم ولاجوف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تفرق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المغفور ذنوبهم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عمّار الساباطی 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قرَّة نحوه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 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شاقّ عمود الصبح عن ظلمة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والإصباح والصُّبح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 الثقیلة،یقال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فلانٌ علی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أثقلَهُ بالنِّعمة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والعلوّ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حرزه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 الّذی یأخذ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البسط،دحا یدحو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بسط ووسّع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الصَّحراءُ الواسِعة،وجمعها فَلَاً وفَلَوات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منبت الشعر فی 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والأخذ بالنواصی تمثیل؛أی هو مالک لها،قادر علیها،یصرفها علی ما یرید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یامن لایموت ولایبقی إلّاوجهه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یامن لایعزّه شیء ولایفوقه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أطعمت وسقیت وآویت ورزقت فلک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لایمکن لأحد أن یقصده أو یقصد من لجأ إلیه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ذا العرش الّذی لا ینام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أسمائه تعالی،ومعناه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علی خَلقه بأعمالهم وآجالهم وأرزاقهم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الرقیب علی کلّ‌شیء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الأمین الّذی لایضیع لأحد عنده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الحسنی،والخَیر،وشجرة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 من الشهر المبارک الثلث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أن یجار،فأجاره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أنقذه وأعاذه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نظیراً ومساویاً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الغفور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یجبر الخلق ویقهرهم علی بعض الاُمور الّتی لیس لهم فیها اختیار ولاعلی تغییرها قدرة،والّذی‌یجبر حالهم ویصلحه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اسم رسول اللّه صلی الله علیه و آله فی المصدر من أوّل الدعاء فی هذه اللیلة وفی اللیلة الخامسة عشرة،والحال أنّ هذه الأدعیة الثلاثین قد وردت بروایة واحدة متسلسلة کما فی البلد الأمین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 فی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یبادر إلی ضبطه ولم یهتمَّ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وتوانی فی 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قصّر وفتر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ولیّ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إله الأولین والآخرین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الرحیم،أو الّذی یُقبِل علی من أعرض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المُنعِم المُعطی،من المنّ وهو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جبّار سبعاً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للناس وبیّنات من الهدی والفرقان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محمّد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ورضوانک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یُتَبلَّغُ به من العیش ولایَفْضُلُ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والضیق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الإنکار مع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 صلّ علی محمّد وآله واعف عنّا وارحمنا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ولاتخلف ظنّنا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 الأمر فهو فَظیع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شدید شنیع جاوز المقدار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الخطأ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والضلالات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یُدخل هذا فی هذا،فما زاد فی أحدهما نقص فی الآخر،کنقصان نهار الشتاء وزیادة لیله،وزیادة نهارالصیف ونقصان لیله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الشهر وهذه اللیلة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وارحمنی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أبنیة المبالغة للتنزیه،ومعنی سبّوح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عن أوصاف المخلوقات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وقدّوس بمعناه،وقیل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أکمَة؛وهو ما اجتمع من الحجارة فی مکان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 أن تصلّی علی محمّد وآله وأن تغفر لی وترحمنی فإنّک أنت الأحد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باُمور الخلائق،والمدبّر للعالم بجمیع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یصل العباد مسألتک والرغبة إلیک کرماً وجوداً وربوبیّة ووحدانیّة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وبنو إمائک نواصینا بیدک وأنت 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 إلی مثلک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أبلاه وابتلاه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أسماء القرآن،أی أنّه فارق بین الحقّ والباطل والحلال والحرام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لاتُمِلْها عن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لاتسلبنا التوفیق،بل ثبِّتنا علی الاهتداء الّذی منحتنا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ذنباً یشقّ علینا،وقیل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عهداً نعجز عن القیام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هلاکاً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اصرف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هو کلّ معبود سوی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 والطاغوت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الکهنةو الشیاطین،وقیل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تقع علی الصنم والکاهن والساحر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الطغیان؛وهو تجاوز الحدّ وقد یطلق علی الکافر والشیطان والأصنام وعلی کلّ رئیس فی الضلالة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بک سبعاً ربّنا فاغفرلنا ذنوبنا بحقّ محمّد وآله وتجاوز عنّا إنّک أنت العزیز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 الأعلی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توکّلت علی العدل الّذی لایجور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صیامی صیام الصائمین،وقیامی قیام القائمین،ونبّهنی فیه عن نومة الغافلین،وهب لی جرمی یا إله العالمین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التلبیس،وقولٌ مُمَوَّهٌ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مزخرف،أو ممزوج من الحقّ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خیر تنزل فیه بجودک یا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وأذقنی فیه حلاوة ذکرک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أکرم الأکرمین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ولاتضربنی فیه بسیاط نقمتک وزحزحنی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وأعذنی من سیاط نقمتک ومهاویک وأجرنی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بدوامه بتوفیقک یا ولیّ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ملجأ الآملین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لبراهینک الساطعة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وحلِّنی فیه بحلیّ الفضل والإنصاف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ونجّنی فیه ممّاأحذر وأخاف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 الطین الیابس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الهدف الّذی یُرمی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تجعلنی هَدَفَ 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الخاشعین وأشعر فیه قلبی إنابة المخلصین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المخبتین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التفسیر والسؤال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البلد الأمین  والإقبال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الجنّة منزلاً لی ومقیلاً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عالماً بأحوال السائلین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أطیعک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الدعاء فی الإقبال فی الیوم السادس والعشرین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متمسّکاً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عاصم قلوب‌النبیّین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عظیماً فی قلوب النبیّین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الدعاء فی الإقبال فی الیوم الخامس والعشرین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سامع أصوات المبتهلین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أسمع‌السامعین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هذا الدعاء فی الإقبال فی الیوم الثامن والعشرین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الأحلام فی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من‌المسائل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ولعلّ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الدعاء فی الإقبال فی الیوم التاسع والعشرین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المذنبین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الدعاء فی الإقبال فی الیوم السابع والعشرین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رؤوفاً بعباده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رحیماً بعباده المؤمنین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الجواهر معروف،واحدته زُمرُّذة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الزَّبَرْجَد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الزُمُرُّد والزُمُرُّذ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کریم شفاف شدید الخضرة وأشدّه خضرة أجوده وأصفاه جوهراً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الإقبال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الأخیار الأبرار صلّی اللّه علیهم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وأورد السیّد ابن طاووس قدس سره هذه الأدعیة ومن دون إسناد إلی أحد من أهل البیت علیهم السلام فی الإقبال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موزّعة علی الأبواب وباختلاف فی بعض الألفاظ والعبارات کما أشرنا إلی أهمّها فی الهوامش السابقة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الکفعمی قدس سره فی البلد الأمین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حاشیة مصباحه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الدعاء 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المجیر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 الشأن عظیم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نسخ کثیرة،أکملها ما رقمناه،وهو مرویّ عن النبیّ صلی الله علیه و آله،نزل جبریل علیه السلام وهو یصلّی فی مقام إبراهیم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وملخّص فضله أنّه من قرأه فی الأیّام البیض من شهر رمضان غفرت ذنوبه ولو کان عدد قطر المطر وورق الشجر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الارتیاح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المولی هادی السبزواری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الابتهاج،إن جُعل اسمَ المفعول فهو مبتهَج به لأهله،بل لغیرهم وإن لم یستشعروا،وإن جُعل اسمَ الفاعل فهو مبتهِج بذاته وبآثار ذاته بما هی آثار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خفیّ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الملجأ والملاذ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متعالی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ذرأ الخلق أی خلقهم،وکذلک البارئ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أربعة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والعالم والمقتدر والمحاسب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القهّار،وقیل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والقاضی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سبحانک یا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مابین القوسین من المصباح،وفی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حمدِل وحسبِل وحولِق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أن یقال فی کلّ لیلة من العشر الأواخر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تعذّبنی به یوم ألقاک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لک عندی تبعة أو ذنب تعذّبنی علیه یوم ألقاک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أبی عمیر،المقنعة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آخَذَه بذنبه مؤاخذةً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الحاشیة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الدخول،المولج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العود الأصفر الّذی فیه شماریخ العذق،فإذا قدُم واستقوس شُبّه بالهلال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 ما بین المعقوفین من مصباح المتهجّد  والمصادر الاُخری،وفی المصدر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والأمثال العلیا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تعود إلی الدعاء الأوّل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 أن تصلّی علی محمّد وأهل بیته إلی آخر الدعاء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الخالق المخترع لا عن مثال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فراشاً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مهّدت الفراش مهداً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بسطته ووطّأته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اللّف واللَّی،أی یدخل هذا علی هذا،وهذا علی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عن الإمام الصادق علیه السلام نحوه مع زیادة فی دعاء کلّ لیلة،بحار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هذه الأدعیة مع تفاوت یسیر فی الإقبال  بعد الأدعیة السابقة وذکر فی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بغیر الروایة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غُرِرتُ،وما اغتُرَّ به من متاع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زَوَیتَ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صرفته عنّی وقبضته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المصدر مضمراً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إلیه صلی الله علیه و آله؛مستدرک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 نحوه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3850</w:t>
      </w:r>
      <w:r>
        <w:rPr>
          <w:rFonts w:ascii="IRNazanin" w:hAnsi="IRNazanin" w:eastAsia="IRNazanin"/>
          <w:b w:val="false"/>
          <w:b w:val="false"/>
          <w:bCs w:val="false"/>
          <w:i w:val="false"/>
          <w:i w:val="false"/>
          <w:iCs w:val="false"/>
          <w:color w:val="333333"/>
          <w:sz w:val="20"/>
          <w:sz w:val="20"/>
          <w:szCs w:val="20"/>
          <w:rtl w:val="true"/>
        </w:rPr>
        <w:t>،عمل الیوم واللیلة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بکینونته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،والتصحیح من بحار الأنوار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علیّ بن الحسین علیهما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الصاغر الذلیل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وذکره فی اللیلة التاسعة عشرة خاصّة،بحار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قدس سره فی ذیل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الدعاء ذکره ابن أبی قرّة فی دعاء لیلة ثلاث وعشرین،وأورد حدیثاً عن عُمر بن یزید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الدعاء من أدعیة لیلة القدر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بن عبد اللّه السجستانی،الکافی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الثلث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ثلاث لیال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یقطین،بحار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نحوه،المزار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بین المعقوفین من الإقبال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موسی،مستدرک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التعطّف والإحسان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وعاد إلیه بعائدة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تکرّم علیه بکرامة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غالیت،والسوم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نظیر،وهو المثل والشبه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فَاذْکُرُونِی أَذْکُرْکُمْ وَ اشْکُرُوا لِی وَ لا تَکْفُرُونِ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محموداً فلک الحمد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والعلوّ علی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القربی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المخالطة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التقصیر عن الحدّ والتأخیر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مقاربة المعصیة من غیر إیقاع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صغار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یحطّ عنّا خطایانا وذنوبنا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فعلةٌ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أنزله وألقاه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 حرمة هذا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 حقّ هذا الشهر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ونَقَص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بَقِی،والغابر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تحبط حسناتی بسببه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لایطلع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یعدّدون نعماءک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 أی یختارون ذکرک وشکرک علی کلّ شیء،ولعلّ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زائدة،أو ضمّن فیه معنی الخوض ونحوه،ویمکن أن یقرأ علی البناء للمفعول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الدائِم الّذی لاینقطع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بین المعقوفین من المصادر الاُخری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والشرور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قدس سره فی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هاهنا روایة محمّد بن یعقوب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إبراهیم بن إسحاق الأحمری عن عبد اللّه بن حمّاد الأنصاری عن أبی بصیر عن جماعة من أصحابه عن سعدان بن مسلم عن أبی بصیر عن أبی عبد اللّه علیه السلام مثل ذلک 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الدعاء إلی آخره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لایخالطه شیء من المآثم،وقیل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الإلْحاح فی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الفاقة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الفَرَح،وهو الهلاک والانقطاع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التَبَختُر،وقیل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قلّة احتمال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بلّغنا آخر لیلة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الصِلَة والعَطِیّة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حنّان یا اللّه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مکرم یا اللّه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من بحار الأنوار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عالی یا أللّهُ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أللّهُ یا ربّاه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أحد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أثبتناه من بحار الأنوار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راشد،مصباح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یستحبّ أیضاً أن یصلّی بعد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 من جمیع صلواته فی هذه اللیلة،رکعتین 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القاریجار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الأجیر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فارفع یدیک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عیینة،بحار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الدعاء فی بعض المصادر بعد صلاة العید،ولکنّه ورد فی الإقبال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صلاة الفجر،والظاهر هو تقدیم الإقبال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فعله المجلسی قدس سره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الشیخ والکفعمی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وغیرهما هذا الدعاء بعد صلاة العید بأدنی تغییر،فاخترت ما فی الإقبال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 مسنداً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البرّاج فی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کان یوم العید بعد صلاة الفجر فإنّه یستحبّ للإنسان أن یدعو بهذا الدعاء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الدعاء موافقاً لما فی المصباح وغیره،فمن أراده فلیراجع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وأئمّتی عن یمینی وشمالی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یمینی وأئمّتی عن یساری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إلیه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وأعوذ باللّه من شرّ ما استعاذوا منه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المتکبّر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 وعلی آل محمّد وعلی أهل بیت محمّد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والأمر الشدید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تجعلنی ممّن تثیب وتسمّی وتقضی له وتزید وتحبّ له وترضی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المعانین علی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العَیْلة؛وهی الفاقةُ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المهذّب للقاضی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الدعاء فی الأربعة الأخیرة بعد صلاة العید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ظلام آخر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 والزُلفی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والإصلاح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الفتق،ارْتَتَق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إلْتَأمَ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أطبق علیهم العذاب،وقیل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رحماتک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ردّه عن حاجته واستقبله بما یکره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 حمزة الثمالی،مصباح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وبعض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صاحب الزمان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وبعض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 فیه فیذکر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یاسر الخادم والریّان بن الصلت وزاد فی الأخیر عن محمّد بن عرفة وصالح بن سعید الکاتب،بحار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تَغیضُ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تنقص عن مقدار الحمل الّذی یسلم معه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الخطبة الثانیة،بحار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رزقنا من بهیمة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جندب عن أبیه عن الإمام علیّ علیه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عیسی بن أبی منصور وح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أمیرالمؤمنین علیه السلام إذا کبّر فی العیدین قال بین کلّ تکبیرتین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لا إلهُ إلّااللّه وحده لاشریک له،وأشهد أنّ محمّداً عبده ورسوله،اللّهُمَّ أهل الکبریاء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مبنیّ من المُلْک کالجبروت من الجبر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تَمِلُّ،وهو اسْتِفْعال حسر،أی أعیا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کَلَلْتُ من المشی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أعییت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بشیر بن سعید،وسائل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استقبلته بکلام فیه غِلظة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عییت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الکلیل اللسان العَییّ عن حاجته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للعیدین والجمعة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عن‌المتوکّل بن هارون‌عن‌الإمام الصادق عنه علیهما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أبی،مُحَمَّدُ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بُنَیَّ،لا تَترُکَنَّ أن تُصَلِّیَ کُلَّ لَیلَةٍ بَینَ المَغرِبِ وَالعِشاءِ الآخِرَةِ مِن لَیالی عَشرِ ذِی الحِجَّةِ رَکعَتَینِ،تَقرَأُ فی کُلِّ رَکعَةٍ فاتِحَةَ الکِتابِ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واحِدَةً،وهذِهِ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عَدْنَا مُوسَی ثَلَثِینَ لَیْلَةً وَأَتْمَمْنَهَا بِعَشْرٍ فَتَمَّ مِیقَتُ رَبِّهِ أَرْبَعِینَ لَیْلِةً وَقَالَ مُوسَی لأَِخِیهِ هَرُونَ اخْلُفْنِی فِی قَوْمِی وَأَصْلِحْ وَلَا تَتَّبِعْ سَبِیلَ الْمُفْسِدِینَ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فَعَلتَ ذلِکَ شارَکتَ الحاجَّ فی ثَوابِهِم وإن لَم تَحُجَّ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الجعفری عن أبیه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النهار،فإذا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عَشِیَّة فهی لیومٍ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المصدر،وفی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الأوقات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المُستَوی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مفاتیح الجنان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یونانیة أو سریانیة أو عبرانیة وهذا أصحّ؛أی الأزلی الذی لم یزل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یا حیّ یا قیّوم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هذِهِ اللَّیلَةِ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شعب الإیمان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ویمیت،بیده الخیر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شعیب عن أبیه عن جدّه،الدعاء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خلیفة بن حصین عن الإمام علی علیه السلام عنه صلی الله علیه و آله،و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الإقبال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11405</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عشیة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کَسَرَهُ وأَهلَکَهُ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التَحیُّرُ والترَدُّدُ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رَمَقتُهُ ببصری ورامَقتُهُ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أتبعتْه بصرُک تتعهَّده وتنظر إلیه وتَرقُبه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الدعاء المعروف بدعاء الموقف له علیه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 الإقبال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مَحیصَ عَن 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قلیل،ولعلّها هنا زائدة إذ لم ترد فی واحد من المصادر الاُخری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 الاُخری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الأَشلُّ،وکَنَّعَ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تَفَرَّد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الأضداد تقع علی الضیاء والظلمة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الطُرقُ الضیِّقةُ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وبحار الأنوار،  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یَقبَلُ 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بالمعلوم کما یقتضیه السیاق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الآخِرَةِ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أحرَمتَنی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المُنعِمُ علی عباده،الکَثیرُ العَطایا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الأمرُ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أحزنه وأقلقه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جعلنی تائِها فی بیداء الضلال متصدّیاً لحلول غضبک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الضیافة،أقرَیت الضَیف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أحسنت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  وجمال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 بعد الجمعة وبعد صلاة الأضحی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المبالغة فی الأخذ أی کلّما أخذ السائلون وطلبوا لا یکون إحفاء مبالغة فی جنب سعة خزائنه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الحفو المنع أی لا یمنعه سؤال السائلین وکثرته عن 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ذکرنا أظهر وهو 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ینقصه نائل أی لا ینقص خزائنه کثرة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اللیثی،بحار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بِطانَتُهُ وخاصَّتُه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والإعیاءُ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نوع من الدعاء یقترن مع الإخلاص،والإصرار،والتوسّل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الفراهیدی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باهَلتُ فُلاناً،أی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دَعَونا عَلَی الظّالِمِ مِنّا،وبَهَلتُهُ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وَابتَهَلَ إلَی اللّهِ فِی الدُّعاءِ،أی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وَاجتَهَدَ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وادعوا به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الدعاء فی یوم المباهلة ما وجدناه فی کتب الدعوات،فقال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المباهلة والإنابة والتضرّع والمسألة عن مولانا أمیرالمؤمنین علیه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أوفق الدعائم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أوفق الدعاء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طبعة دار الکتب الإسلامیة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تبتلنی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خلقک بکبریائک یا عزیز أعزّنی بطاعتک ولا تذلّنی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طبعة دار الکتب الإسلامیة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 طبعة دار الکتب الإسلامیة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وأَغصانُها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بک من نفث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ما یُلقیه فی قلب الإنسان ویوقعه فی باله ممّا یصطاده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صدقة العنبری،المصباح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شِدَّةُ النَّصَبِ والتَّعَبِ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المتاع وأسباب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حول ولا قوّة إلّاباللّه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لأرض ملساء بین مکّة والمدینة،وهی إلی مکّة أقرب،تعدّ من الشَّرف،أمام ذی الحُلَیفة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حمید،کتاب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زیاد ومحمّد بن یسار عن الإمام العسکری عن آبائه علیهم السلام عنه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عمر وح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عنه صلی الله علیه و آله،سنن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عن أبیه عنه صلی الله علیه و آله،مسند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عنه صلی الله علیه و آله وکلّها نحوه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 أو الموضع الذی یکون أکثر ارتفاعاً ممّا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ذاالمعارج لبیک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 اللّه بن سنان،بحار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معاویة بن عمّار،مصباح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 من الواجبات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التلبیات الأربع،وصورتها علی الأصح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اللّهُمَّ لبّیک،لبّیک لا شریک لبّیک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والأحوط الأولی أن یقول عقیب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الحمد والنعمة لک والملک،لا شریک لک لبّیک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معاویة بن عمّار وراجع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نصیر بن کثیر؛کشف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مکحول،الدعاء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أسید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السَّحاب الذی یُرعِد ویبرق ولا مطر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 للأزرقیّ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مکّة للأزرقیّ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طلل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عاصم،تهذیب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حمید،وسائل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سنان،وسائل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 للأزرقیّ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أبی سلیمان مولی بنی مخزوم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قبلک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وجمیل بن صالح،قصص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صالح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تباعَدَ،ویتعدّی بالهمزة والحرف،فیقال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أماطَهُ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إبراهیم بن عیسی عن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الدأب والعادة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العلاء بن المقعد،وسائل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9251</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کشف الغمّة ولم نجده فی النسخة التی بأیدینا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الکافی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معاویة بن عمّار عن الإمام الصادق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فَرَغتَ مِنَ الرَّکعَتَینِ فَائتِ الحَجَرَ الأَسوَدَ،وقَبِّلهُ،وَاستَلِمهُ،أو أشِر إلَیهِ؛فَإِنَّهُ لا بُدَّ مِن ذلِکَ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 العظیمة،وقیل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لاتسمّی ذَنوباً إلّاإذا کان فیها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9337</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الباقر علیه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سعید الأعرج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الاستقبال بالمکروه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اهل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واُؤمن بک فآمنّی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بعد الشدّة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نَصِیبَینِ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الشهید محمّد بن مکّی قدّس اللّه روحه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أیّوب بن الحرّ الجعفی من أصحاب الصادق والکاظم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المعصوم علیه السلام،والحدیث مضمر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عن الإمام الصادق عن أبیه علیهما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خلیفة بن حصین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9475</w:t>
      </w:r>
      <w:r>
        <w:rPr>
          <w:rFonts w:ascii="IRNazanin" w:hAnsi="IRNazanin" w:eastAsia="IRNazanin"/>
          <w:b w:val="false"/>
          <w:b w:val="false"/>
          <w:bCs w:val="false"/>
          <w:i w:val="false"/>
          <w:i w:val="false"/>
          <w:iCs w:val="false"/>
          <w:color w:val="333333"/>
          <w:sz w:val="20"/>
          <w:sz w:val="20"/>
          <w:szCs w:val="20"/>
          <w:rtl w:val="true"/>
        </w:rPr>
        <w:t>،فضائل الأوقات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عبیده عن الإمام علیّ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فضائل الأوقات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عبد اللّه،کنز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الناقَةُ التی قُطِعَ طَرَفُ اذِنها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منسوبة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موضع کان یَسرِقُ فیه الأعرابُ متاعَ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8653</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الکفعمی فی حاشیة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السیّد الحسیب النسیب رضیّ الدین علیّ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مصباح الزائر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بشر وبشیر الأسدیّان أنّ الحسین بن علیّ بن أبی طالب علیه السلام،خرج عشیّة عرفة یومئذٍ من فسطاطه،متذلِّلاً خاشعاً،فجعل علیه السلام یمشی هوناً هوناً،حتّی وقف هو وجماعة من أهل بیته وولده وموالیه فی مَیسَرَةِ الجبل،مستقبلَ البیت،ثُمّ رفع یدیه تلقاء وجهه کاستطعام المسکین،ثُمَّ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للّه‌الذی لیس لقضائه 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راشَهُ یَریشُه؛إذا أحسن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 من أولیته خیراً فقد رِشتَه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السائل،من القنوع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بالیسیر من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النحیف الضاوی الجسم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الدَّهرُ،والموتُ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تشهّرنی بخلقی؛أی لم تجعل تلک الحالات الخسیسة ظاهرة للخلق فی ابتداءخلقی لأصیر محقّراً مهیناً عندهم،بل سترت تلک الأحوال عنهم،وأخرجتنی بعد اعتدال صورتی وخروجی عن تلک الاُصول الدّنیة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تُشهِدنی خلقی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من الطین والرَّمل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 کلّ 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وسطها وأطیبها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عُوَید،أو قصَبَة مشقوقة،یفرضُ فی وسطه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وقداستعاره علیه السلام لمجاری الأنف هنا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لان من الأنفِ وفَضَل عن القصَبَة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قناة الاُذن التی تُفضی إلی طبلته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مَحامِلُ الشیء وحَمائِله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العروق التی فی أصله وجلده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عِرْقٌ فی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علقة القلب ودمه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نیاط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العرق الذی القلب معلّق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أطراف الأضلاع المشرفة علی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شرسف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 الأَصابع من الیدین والرجلین؛وقیل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ما بین کل مَفْصِلَیْن من الأَصابع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وشُعَبُ الحَلْق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وعُروق الرِّئَة،و هی مَخارِجُ الأَنْفاس و مجاریها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والأخیر من المعانی أنسب للمتن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المستحدث،خلاف التالد والتلید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سالفه وآنفه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أغْناهُ اللّهُ وأقْناهُ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أعطاه اللّه ما یسکن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أسلَمَهُ للهَلَکَة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وأَبسَلَهُ لِعَمَلِهِ وبِعَمَلِهِ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وفی‌البلد الأمین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تَبتَلِنی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الرّجلَ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 وطرده 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هجم الفحلُ آتُنَهُ أی طَرَدَها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یَتَجهَّمُنی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 فی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یلقانی بالغلظة والوجه الکریه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 الفدّان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الخشبة المعترضة فی عنق الثورین،وقد یستعار للإذلال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فلاناً لفلانٍ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جاء به وأتاحهُ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المعاداة والمخالفة والمنازعة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وَصَبَ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أبوءُ بذنبی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ألتَزِمُ واُقِرُّ وأرجِعُ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والبلد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أستقبلک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 واجتَرَحَ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 علیه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رَفَدتُه؛إذا أعَنتَه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بحار الأنوار  والبلد الأمین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انتفی من ذنبه واعتذر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الروایة،سُمّیت بذلک لأنَّهُ یزاد فیها جِلدٌ آخر،ولِهذا أنّها أکبر مِنَ 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بین المعقوفین من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هذه الکلمات تمّ دعاؤه علیه السلام فی البلد الأمین،  ولم یذکر قوله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أنا الفقیر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یکن له علیه السلام جهد إلّاقوله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ربّ،یا ربّ،بعد هذا الدعاء،وشغل من حضر ممّن کان حوله وشهد ذلک المحضر عن الدعاء لأنفسهم،وأقبلوا علی الاستماع له علیه السلام،والتأمین علی دعائه،قد اقتصروا علی ذلک لأنفسهم،ثمّ علت أصواتهم بالبکاء معه،وغربت الشمس،وأفاض علیه السلام وأفاض الناس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بالغ فی برّه والسؤال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عَمِیَت عَینٌ‌لا تَراکَ ولا تَزالُ عَلَیها رَقیباً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الدَّفن،والقَبر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السرادقات التی تمدّ فوق صحن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أنا الفقیر فی غنای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وکلاهما نحوه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بصیر،مصباح المتهجّد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المُزدَلَفَةُ،سُمّی جَمعاً لاجتماع الناس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لم یحجّ 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قال للحکم بن عتیبة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 المزدلفة؟فسکت،فقال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حدّها ما بین المأزَمین إلی الجبل إلی حِیاض مُسحّر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،وراجع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دویٌّ کدویّ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الوجیف والإیجاف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سُرعَةُ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أوضَعَهُ إیضاعاً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حَمَلَهُ علی سرعة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مررت بوادی محسر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وحرّک به لسانک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الشکر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24545</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19046</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خَصِیَّینِ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والوجاء أن تُرَضَّ انثَیَا الفحل رَضّاً شدیداً یُذهِب شهوةَ 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مَوجوءَینِ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مفعول من الثلاثی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15026</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عمران بن حصین،کنز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المُصَلّی فی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صفوان وابن أبی عمیر،کتاب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،والبدَنَةُ تقع علی الجمل والناقة والبقرة،وهی بالإبل اشبه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سَقَطت ووقعت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معاویة بن عمّار،کتاب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اسناد الی احد من أهل البیت علیهم السلام 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الثعالب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میقاتُ أهل نجد تلقاء مکّة علی یوم ولیلة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علیه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صدقة بن الأحدب،تهذیب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مولی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تامِکٌ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عظیمة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سیلان دماء الهدی والأضاحی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محمد بن الحارث النوفلی،بحار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آل محمد صلی الله علیه و آله،المزار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التلعکبریّ،بحار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علیّ الوشّاء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علیهما السلام إذا دَخَلَ شَهرٌ جَدیدٌ یُصَلّی أوَّلَ یَومٍ مِنهُ رَکعَتَینِ،یَقرَأُ فی أوَّلِ رَکعَةٍ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لِکُلِّ یَومٍ إلی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ثَلاثینَ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الرَّکعَةِ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أَنزَلْنَهُ فِی 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ذلِکَ،ویَتَصَدَّقُ بِما یَتَسَهَّلُ،یَشتَری بِهِ سَلامَةَ ذلِکَ الشَّهرِ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7353</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مطرف وکلاهما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البرکة،وضدّ الشؤم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الحنفیّة،بحار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طلحة بن عبید اللّه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دارم بن قبیصة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صهیب عن الإمام الصادق عن آبائه عنه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و 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الحارث</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مشکلات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استَعمَلک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أوزعه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ألهمه إیّاه،وأوزعنی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ألهمنی وأولعنی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جعفر؛الإقبال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أبیه عن جدّه عنه علیهم السلام واختصّ الدعاء فیهما لشهر رمضان،کتاب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 إذا دخل رجب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38289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الحارّ الشدید الحرارة یسقی منه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خَضَع وذَلَّ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وفیه الدعاء فقط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الکَلَأِ ومساقِطِ الغَیث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زید الشحّام وکلاهما نحوه ولم یذکر فیهما اختصاصه بشهر رجب،بحار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بمعنی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أوباً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 عن ذَنبِه وتابَ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حَلَّأْتُ الإبِلَ عن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طردتها عنه ومنعتها أن ترده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هاضَ العَظمَ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کسره فهو مهیض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هیض</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وعندکم ما تزداد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المراد به إمّا ازدیاد مدّة الحمل،أو عدد الأولاد،أو دم الحیض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نَقَصتُه،یُستعمل لازماً ومتعدّیاً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وإبراجِها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 والمصادر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وإبراحها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أکثر النسخ بالباء الموحّدة والحاء المهملة،أی إظهارها؛من بَرَح الأمر،إذا 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أبرحه،أی أعجبه وأکرمه وعظّمه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الفناء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 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أخصَبَ بکثرة الکَلَأ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والسکون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 والمَهَل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السَّکینة والرِّفق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سَلْسَل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 الدخول فی الحَلق؛لعذوبته وصفائه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الشربة الثانیة،أو الشرب بعد الشرب تِباعاً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محمّد بن الحسن النرسی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القرسی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الصحیح،کما یأتی فیما بعد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النعم الظاهرة،والنعماء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النعم الباطنة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الکافّة عن الأشیاء المضرّة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وأیت علی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جعلته وعداً علی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ولیس فیها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تقول من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المعتمد علی الاستعانة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الأنبیاء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الحامی المدافع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جعفر الثانی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أن یدعو الإنسان بهذا الدعاء أوّل لیلة من رجب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الحاضر المُهیّأ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الوتر من نافلة اللیل من رجب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الزاکی النامی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 الفَدّان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الخشبة المعترضة فی عنق الثورین،وقد یُستعارُ للإذلال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فی تتمّة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حدیث أنّها امّ داوود جَدّنا،وأنَّ اسمها امّ خالد البربریّة کَمَّل اللّه لها مراضیه الإلهیة؛فإنّه معلوم عند العلماء،ومتواتر بین الفضلاء،منهم أبو نصر سهل بن عبد اللّه البخاری النسّابة،فقال فی کتاب سرّ أنساب العلویّین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سلیمان داوود بن الحسن بن الحسن بن علیّ بن أبی طالب علیه السلام،اُمّه امّ ولد تدعی امّ خالد البربریّة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هنا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إحدی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وتحسنین قنوتهنّ ورکوعهنّ وسجودهنّ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هنا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تقرئین فی کلّ رکعة یعنی من نوافل العصر بعد الفاتحة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الکوثر مرّة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هنا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فرغت من العصر فالبسی أطهر ثیابک،واجلسی فی‌بیت نظیف،علی حصیر نظیف،واجتهدی أن لا یدخل علیکِ أحد یشغَلُکِ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فی تتمة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شیخنا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تُحسِن قراءة السورة المخصوصة فی یوم النصف من رجب أو لم تُطِق قراءة ذلک،فلتقرأ الحمد مئة مرّة،وآیة الکرسی عشر مرّات،ثمّ تقرأ الإخلاص ألف مرّةٍ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المحتمل لِکَلِماتِکَ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لِأَنبِیائِکَ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مُدیل المظلومین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أجعل لهم الدولة والغَلَبة علی مَن ظلمهم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کثیر العطایا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أعطاهُ،أرضاهُ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هنا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سجدة إحدی الروایات،وإذا کان موضع الإجابة وهو فی محلّ السجود،فینبغی أن یستظهر فی بلوغ المقصود بذکر ما رأیناه أو رویناه من اختلاف القول فی سجدة هذه الدعوات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هنا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نعم،فی یوم عرفة،وفی کلّ یوم دعا،فإنّ اللّه یجیب إن شاء اللّه تعالی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من دون إسناد إلی أحدٍ من أهل البیت علیهم السلام وفیها الدعاء فقط</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 الشیخ الطوسی فی أعمال یوم الجمعة نحو هذا الدعاء إذ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عَن جَعفَرِ بنِ مُحَمَّدٍ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 إذا زالَتِ الشَّمسُ صَلّی ودَعا،ثُمَّ صَلّی عَلَی النَّبِیِّ صلی الله علیه و آله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وآلِ مُحَمَّدٍ،شَجَرَةِ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وَارزُقنی مُواساةَ مَن قَتَّرتَ عَلَیهِ مِن رِزقِکَ بِما وَسَّعتَ عَلَیَّ مِن فَضلِکَ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خارج عن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هالِک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 له بُخوعاً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 به وخَضَع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والتخفیف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 الواسع المُنبسِطُ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أبی حمزة،بحار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فی ذیل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مضی هذا الدعاء فی بعض مواضع العبادات،وإنّما ذکرنا هاهنا لأنّه فی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النصف 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المهمّات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خَیالی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عائشة،بحار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وقشعت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وتشعّبت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أبان تغلب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صدقة العنبری عن الإمام الکاظم عنه علیهما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مرّة و قل هو اللّه أحد مئتین وخمسین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موسی التلعکبری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الجنایة والذنب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 الإقبال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اخری فی هذه السجدة بعد هذا الدعاء رواها محمّد بن علیّ الطرازی فی کتابه،فقال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تسجد وتقول عشرین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یا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علی محمّد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ولا قوّة إلّاباللّه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قوّة إلّاباللّه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مرّات،ثمّ تصلّی علی النبیّ صلی الله علیه و آله وأهل بیته ما بدا لک،ثمّ تصلّی بعد هذه الصلاة وقبل صلاة اللیل الأربع رکعات بألف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کمال الدین  والبلد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کمال الدین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أطبقَ علیهم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دمدم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کمال الدین  وجمال الاُسبوع  ونسخة اخری من‌المصدر وبحار الأنوار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امتلأ غیظاً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إسحاق بن سعد الأشعری،إعلام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عثمان العمری،بحار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المملوء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خَضَعَ وَذَلَّ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وهو مبنی علی قراءة نافع وابن عامر ویعقوب وزید،وفی قراءة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 یس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وبأئمّة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فَتُغَشِّیَنی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ما بین المعقوفین من المصدر وأثبتناه من بحار الأنوار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العلّامة المجلسی قدس سره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فی بعض الکتب القدیمة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ویصفق بیده الیمنی علی الیسری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 بعد صلاة العید ویدعی به فی الأعیاد الأربعة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الضعیف الخسیس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دَرَجاتِ هذِهِ الدُّنیَا الدَّنِیَّةِ وزُخرُفِها وزِبرِجِها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ذریعة؛وهی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 الاُخری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الدابّة التی رکبها رسول اللّه صلی الله علیه و آله لیلة الإسراء،سمّی بذلک لنصوع لونه وشدّة بریقه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عَرَجتَ بِروحِهِ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 الاُخری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مُعَلِّمین أنفسهم أو خیلهم بعلامة یعرفون بها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سورةالتوبة،والآیة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الصف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 الآیتان الأوّلتان من المصدر وأثبتناهما من المصادر الاُخری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الوعد،ویجمع علی عدات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قتلت له قتیلاً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صَنَادِیدُ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أشرافهم وعظماؤهم ورؤساؤهم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ناهش ذُؤبانهم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نهشه،أی عضّه أو أخذه بأضراسه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والمناوشة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المناولة فی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وذؤبان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صعالیکهم ولصوصهم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فأودع</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أضبّوا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أکثروا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أضبّوا؛إذا تکلّموا متتابعاً،وإذا نهضوا فی الأمر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الناکثون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الجمل؛لأنّهم نکثوا البیعة؛أی نقضوها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والقاسطون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صفّین؛لأنّهم جاروا فی حکمهم وبغوا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الخوارج؛لأنّهم مرقوا من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الانخفاض والارتفاع والاختلاف فی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مبید أهل العناد والمردة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أثبناه من المصادر الاُخری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بین المعقوفین من المصدر وأثبتناه من المصادر الاُخری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الغِطریف؛وهو السیّد الشریف والسخیّ السَّرِیّ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غطرف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الجواد الکثیر 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الوجه الّذی یذهب فیه،والبُعد،والدار،والتحوّل من مکان إلی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فی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عند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 أثیل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یجازی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المال القدیم الّذی وُلد 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القَذَی فی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مایسقط فیه من تراب أو تبن أو وسخ،کأنه یرید الکدورة الّتی حصلت للمؤمن من حوادث‌الدهر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أهلکهم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 إلی والٍ لیُعدِیَکَ علی من ظَلَمَکَ أی یَنتَقِم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النُّصرَة والمَعُونَة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الحرقة وشدّة الوجد من عشق أو 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تائقة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مشتاقة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وتاقت نفسه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اشتاقت ونازعت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بحار الأنوار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الشائقون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حُجَّتِکَ ووَلِیِّ أمرِکَ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وحامل اللواء فی المحشر،وساقی أولیاءه من نهر الکوثر،والأمیر علی سائر البشر،</w:t>
      </w:r>
      <w:r>
        <w:rPr>
          <w:rFonts w:eastAsia="IRNazanin" w:cs="IRNazanin"/>
          <w:b w:val="false"/>
          <w:bCs w:val="false"/>
          <w:i w:val="false"/>
          <w:iCs w:val="false"/>
          <w:color w:val="333333"/>
          <w:sz w:val="20"/>
          <w:szCs w:val="20"/>
        </w:rPr>
        <w:t>ū</w:t>
      </w:r>
      <w:r>
        <w:rPr>
          <w:rFonts w:ascii="IRNazanin" w:hAnsi="IRNazanin" w:eastAsia="IRNazanin"/>
          <w:b w:val="false"/>
          <w:b w:val="false"/>
          <w:bCs w:val="false"/>
          <w:i w:val="false"/>
          <w:i w:val="false"/>
          <w:iCs w:val="false"/>
          <w:color w:val="333333"/>
          <w:sz w:val="20"/>
          <w:sz w:val="20"/>
          <w:szCs w:val="20"/>
          <w:rtl w:val="true"/>
        </w:rPr>
        <w:t>الّذی من آمن به فقد ظفر،ومن لم یؤمن به فقد خطر وکفر،صلّی اللّه علیه وعلی أخیه وعلی نجلهما المیامین الغرر،ما طلعت شمس وما أضاء قمر وعلی جدّته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اُدیلَ لنا علی أعدائنا؛أی نُصرنا علیهم وکانت الدولة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الانتقال من حال‌الشدّة إلی الرخاء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شدّ الإزار،ثمّ قیل للإزار حُجزة للمجاورة،فاستعاره للاعتصام والالتجاء والتمسّک‌بالشیء والتعلّق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دعاء الندبة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علیه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بلال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الزوراء ببغداد فی الجانب الشرقی،سمّیت الزوراء لازورارٍ فی قبلتها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فی المصدر،وأثبتناها من بحارالأنوار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القاسم العبّاسی،مصباح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جحجح</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فی جمال الاُسبوع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وبَلِّغهُ أفضَلَ ما بَلَّغتَ القائِمینَ بِقِسطِکَ مِن أتباعِ النَّبِیّینَ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الحَوبُ والحُوبُ وَالحابُ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تصحیف،والصواب ما أثبتناه کما فی جمیع المصادر وکذلک فی النسخ الخطّیة للمصدر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النُّصرةُ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عبیداً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محمّد عبد اللّه بن محمّد العابد،الاحتجاج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اللّه بن جعفر الحمیدی،بحار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الخلطُ،مثل شوب اللبن بالماء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البَهیمِ وهو المجهول الذی لا یعرف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خمیص،وهو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والإعیاء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للمتألّین من امّتی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الذین یحکمون علی اللّه ویقولون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فی الجنة وفلان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البَدَن،والذَّرْع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الخُلُق،والذَّرْع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الوسع والطاقة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والنازلة العظیمة التی تجتاح المالَ من سَنَة أو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أضبأ علی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سکت علیه وکتمه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ضبأ</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انتهاز الفرصة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اشتهار إجابتک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استیهال إجابتک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النفع والفائدة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أکل البهائم ویستعار للإنسان إذا أراد الأکل الکثیر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یُختَرمُ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یهلک بأن یموت أو یقتل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الخضوع والذلّة،استکان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خَذَأ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خضع وانقاد له،وکذلک استخذأت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خذأ</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 الوَثیر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الفراش الوطیء،وکلّ شیء جلست علیه أو نمت علیه فوجدته وطیئاً فهو وثیر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الصداقةُ والمحبّةُ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وأیِّدهم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الخشبة المعترضة فی عنق الثورین وقد یستعار للإذلال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هَذَرَ کَلامُهُ هَذَراً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کَثُرَ فی الخطأ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میمون الصائغ،الاختصاص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الاُخری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نعاس یبدأ فی الرأس،فإذا صار إلی القلب فهو 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ورجل وسنان ونعسان بمعنی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تَلَهَّبَ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اثبت من المصادر الاُخری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میمون الصائغ نحوه،الاختصاص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العَسلُ الأبیض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رسول اللّه صلی الله علیه و آله نحوه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حدیث آخر زیادة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الأمالی للمفید والأمالی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وفرّج به عن قلبی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 عن الإمام الصادق علیه السلام،قرب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 وکلّها نحوه،عدّة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اللین والتواضع،والمخبتین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المتواضعین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وکلاهما عن زرّین بن حبیش</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یطفأ</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 یجوس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مصباح المتهجّد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جواسی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 قدس سره فی بدایة 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وسیأتی فی هذا الفصل کلمات تختصّ بالنبیّ والأئمّة علیه وعلیهم السلام،فإذا أراد غیرهم تلاوتها فیبدّلهما بما یناسب حاله من الکلام،وهی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وورّثتنا علمه مفسَّراً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علی محمّد الخطیب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  والإقبال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الوساوس</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مصباح المتهجّد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الوساوس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أحداث الدهر من الموت والمرض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یوم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الغرغرة عند الموت وتردّد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السَّمُّ،وموت ذعاف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سریع یُعَجِّل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السَّدْفة والسُّدْفة فی لغة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الظلمة،وفی لغة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الضوء،وهو من الأضداد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وکذلک‌السَّدَفُ بالتحریک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القیامة،والطامّة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الشؤم واللؤم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فرائضه التی فرض اللّه تعالی السجود فیها،وهی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 تنزیل،حم السجدة،والنجم،وإقرأ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الحذّاء،کتاب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فَجِئَهُ،والبَغتةُ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اسحاق،السیرة النبویة لابن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نبغتها فی بلادها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19136</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بن عبد اللّه،المصنّف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أبی کثیر،کنز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8163</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نعبد وإیّاک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أتحرّکُ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أسطو وأَقهَرُ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صهیب وکلاهما نحوه،المصنّف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مجلز،کنز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أبی کثیر،الدعاء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السنی فی کتاب عمل الیوم واللیلة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والغَمُّ الذی یأخذُ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البختری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دعاء النبیّ صلی الله علیه و آله یوم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الباقر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عمر بن علی،کنز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29951</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ضبطُها أیضاً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تُهلِک هذه العِصابَةَ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فی الحدیث اللاحق</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 بن الخطّاب،کنز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29939</w:t>
      </w:r>
      <w:r>
        <w:rPr>
          <w:rFonts w:ascii="IRNazanin" w:hAnsi="IRNazanin" w:eastAsia="IRNazanin"/>
          <w:b w:val="false"/>
          <w:b w:val="false"/>
          <w:bCs w:val="false"/>
          <w:i w:val="false"/>
          <w:i w:val="false"/>
          <w:iCs w:val="false"/>
          <w:color w:val="333333"/>
          <w:sz w:val="20"/>
          <w:sz w:val="20"/>
          <w:szCs w:val="20"/>
          <w:rtl w:val="true"/>
        </w:rPr>
        <w:t>،وراجع 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10270</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الحمد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فی المصدر،وأثبتناها من السنن الکبری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مالَ وَرَجَعَ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15492</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قاتل الکفرة الذین اوتوا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أهزم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ما أتی لیلاً فقد طرق،فهو 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کلّ ما أحاط بشیء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والأمر الشدید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عقبة بن خالد،بحار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بالنسبة إلی الدعائین السابقین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عقبة بن خالد عن الإمام الصادق علیه السلام عنه صلی الله علیه و آله 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ناحیة قویة من جبل أو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کافینی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الربیع،بحار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یزید عن الإمام الباقر عن أبیه عن جدّه الإمام الحسین علیهم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عن أبیه عن جدّه علیهم السلام،تأویل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موسی عن أبیه عن جدّه عن الإمام زین العابدین عن آبائه علیهم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الدیلمی عن الإمام علیّ علیه السلام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 الرأس وغضُّ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انکَدَرَتِ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انتشرت وانصبّت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کنز العمّال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یسیل و یجری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عائشة نحوه ولیس فیها یوم خیبر،کنز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مغیث بن عمرو نحوه،السیرة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18078</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تخزنی یوم 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اِستئصالُ أثرِ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السدوسی،الکامل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 ومن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المفضّل بن عمر،بحار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تهذیب الأحکام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میمون القدّاح،تهذیب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عن آبائه علیهم السلام نحوه فی نوافل شهر رمضان،بحار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اُنضِیَت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سوید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،والمناسب ما أثبتناه کما فی بحار الأنوار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الوقفة کَوَقفَةِ العاثر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کذا،وفی بحار الأنوار  نقلاً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الکلام فیما یأتی بعدها بقلیل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ردّک الإنسان عن الشیء یفعله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اُشهدک أنّی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الکوفة علی سمت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شدَّته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الشریف الرضی قدس سره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وابتداء هذا الکلام مرویّ عن رسول اللّه صلی الله علیه و آله وقد قفّاه أمیر المؤمنین بأبلغ کلام وتمَّمه بأحسن تمام،من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یجمعهما غیرک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 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ذو الفَضلِ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 حفرهُ نَرسی بن بهرام بنواحی الکوفة،مأخذه من الفرات،علیه عدّة 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الاُمّة والطائفَة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 الفلک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یعقوب بن شعیب،المصباح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عنه علیهما السلام،وقعة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الفاء،وما أثبتناه من بحار الأنوار  وشرح نهج البلاغة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أفلج اللّه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وأَغنِنی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ثِقلُهُ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  هنا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وأوسطه وجع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الوجع والمرض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لخصلة مهلکة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بیان وجه تسمیة لیلة الهریر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سمّیت اللیلة بلیلة الهریر لکثرة أصوات الناس فیها للقتال،وقیل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لاضطرار معاویة وفزعه عند شدّة الحرب واستیلاء أهل العراق کالکلب؛فإنّ الهریر أنین الکلب عند شدّة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الأیّام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فَکَفاهُ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أعوذ بک أن أضلّ فی هداک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إلیک الشکوی وأنت المستعان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والمستعان اللّه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الباقر عن أبیه عن جدّه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الجیش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أهل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الحضرمی،بحار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الحضرمی،شرح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صادق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الرُجوعُ إلی الوراء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42151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18844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24410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18836</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25564</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الکتب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سلیمان بن جعفر عن الإمام الصادق علیه السلام عنه صلی الله علیه و آله نحوه،فلاح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حسن عن الإمام الصادق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سعید الخدری ولیس فیها ذیله،کنز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طبّ الأئمّة علیهم السلام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أمیر المؤمنین علیه السلام إذا حضر من أهل بیته أحداً الموت،قال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سعید بن یسار،بحار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سنن الترمذی و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المریض أو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 أو المریض</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أُمّ سلمة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بَصرُ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شخص ونظر إلی شیء لا یرتدّ إلیه طَرفُه وهو الذی حضره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26605</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المصادر الاُخری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عمرو بن یزید،الخصال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مسکان،روضة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التعازی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12469</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زائراً بعد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یکون ذکرنا للموت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 لی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10911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سلمة،کنز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بهمزة واحدة،وهو أمر من أجره اللّه،إذا أصابه،فهمزة الوصل المجلوبة لصیغة الأمر اسقِطَت،وبابه نصر وضرب،فیجوز فی الجیم الضمّ والکسر،والأوّل 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آجره اللّه فی مصیبته وأخلف له خیراً منها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16344</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امّ سلمة؛الدعوات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داوود بن زربی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سعد الإسکاف،کتاب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عمر،کتاب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 الدّعاء</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8759</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42302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وبارک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عائشة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16018</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42395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10920</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 والثلاثة الأخیره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42300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9279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 وکلّها عن الحسین بن زید بن الإمام زین العابدین علیه السلام،تهذیب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کلیب الأسدی عن الإمام الصادق علیه السلام نحوه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24030</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42301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عفوک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عبد الخالق بن عبد ربّه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إحدٍ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تضمین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یعتقدُ الحقّ ولا یعاند أهله،ولا یوالی أحداً من الأئمّة علیهم السلام ولا من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الآیَتَینِ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الکلام من هنا یکون للمصنف قدس سره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علیهما السلام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إحدٍ من أهل البیت علیهم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التَّبَعُ یکونُ واحداً وجمعاً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علیه السلام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 المستضعف منک بسبیل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 عن الإمام الصادق علیه السلام،تفسیر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عامر بن السمط 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صفوان الجمّال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ناصباً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صلّیت علی عدوّ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مسند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أبی نعیم وکلاهما عن أنس نحوه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مسند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عن أبیه عن جدّه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13094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42309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7064</w:t>
      </w:r>
      <w:r>
        <w:rPr>
          <w:rFonts w:ascii="IRNazanin" w:hAnsi="IRNazanin" w:eastAsia="IRNazanin"/>
          <w:b w:val="false"/>
          <w:b w:val="false"/>
          <w:bCs w:val="false"/>
          <w:i w:val="false"/>
          <w:i w:val="false"/>
          <w:iCs w:val="false"/>
          <w:color w:val="333333"/>
          <w:sz w:val="20"/>
          <w:sz w:val="20"/>
          <w:szCs w:val="20"/>
          <w:rtl w:val="true"/>
        </w:rPr>
        <w:t>،  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أبیه علیهما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مجاهد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6950</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64506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42914</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انتزاع الشیء وإخراجه برفق،ومنه حدیث المیّت فی إدخاله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یُسَلُّ 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وعندک نحتسبه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عمّار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 طین یابس،الواحدة مَدَرة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بن مکرّم،وسائل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الساعة آتیة لا ریب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البعث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الیمان،بحار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جرّاح المدائنی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لاحقون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للاحقون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 وَالفَرَطُ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إلی الماء یتقدَّمُ الوارِدةَ فیُهَیِّءُ لهم الأَرسانَ والدِّلاءَ ویملأُ الحِیاضَ ویستقی لهم،وهو فَعَلٌ بمعنی فاعِلٍ مثل تَبَعٍ بمعنی 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23046</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24479</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مقبرةُ أهل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الصحراء،وأهل الکوفة یُسمّون المقابر 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إلیه صلی الله علیه و آله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الحسین علیه السلام نحوه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القبض والجمع؛أی تجمع الناس أحیاءهم وأمواتهم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فی تاریخ همدان والرافعی وابن النجار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علوان عن الإمام الصادق علیه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الصلاة من المشهورات،وأوردها الأصحاب فی کتبهم،ولکن العلّامة والشهید وجماعة خصوّها بیوم الجمعة،ولعلّه لأنّ الشیخ ذکرها فی سیاق أعماله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حجّة فیه؛لأنه رحمه الله أکثر ما أورده فی أعمال الجمعة لا اختصاص لها بالیوم وإنّما أوردها فیه لکونه أشرف الأوقات لإیقاع الطاعات،ولا یظهر من الروایة المتقدّمة اختصاص،فالأقوی استحباب الإتیان بها فی سائر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أحَدَ أعوَدُ عَلَیَّ مِنکَ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الحِجارةُ المُلسُ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طَلَلِ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علی طلل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النسخ بالظاء المعجمة المضمومة جمع ظلّة وهی الغاشیة وأوّل سحابة تظلّ وما أظلّک من شجر وغیره وکأنّه هنا علی التشبیه والاستعارة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بیننا ظاهراً فی استحباب هذه الصلاة،ونسبها الشیخ وجماعة إلی أمیر المؤمنین علیه السلام،والعلّامة وجماعة إلی فاطمة علیها السلام،ویظهر کلاهما من الأخبار،ولا تنافی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ویظهر کونها صلاة أمیر المؤمنین علیه السلام من روایة المفضّل بن عمر فی کیفیة نافلة شهر رمضان،وکونها صلاة فاطمة علیها السلام من هذه الروایة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المدائنی،الإقبال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روی أنّه یقول تسبیحها المنقول بعقب کلّ فریضة،ثمّ صلّی علی النبیّ وآله مئة مرّة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الروایة فی جمال الاُسبوع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إبراهیم بن عمر الصنعانی عن أبی عبد اللّه علیه السلام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سلّمت صلّیت علی النبیّ صلی الله علیه و آله مئة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یذکر بقیة الروایة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 والحاجة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صلاة الحسین علیه السلام ظاهره عدم القراءة بعد السجدتین وصرّح بذلک فی مختصر المصباح،وقال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یصلّی أربع رکعات بثمانمئة مرّة الحمد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تفصیله،لکن روی السیّد هذه الصلاة فی کتاب الإقبال فی أعمال لیلة النصف من شعبان،قال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 من خطّ الشیخ أبی الحسن محمّد بن هارون ما ذکر أنّه حذف إسناده،قال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صلاة لیلة النصف من شعبان عند قبر سیّدنا أبی عبد اللّه الحسین علیه السلام أربع رکعات،یقرأ فی کلّ رکعة فاتحة الکتاب خمسین 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خمسین مرّة،ویقرؤهما فی الرکوع عشر مرّات،وإذا استویت من الرکوع مثل ذلک،وفی السجدتین وبینهما مثل ذلک کما تفعل فی صلاة التسبیح،ثمّ ذکر التسبیح،ثمّ ذکر الدعاء،وظاهر التشبیه وجود القراءة بعد السجدتین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أسقطه علی التلّ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اثبت تقتضیة قواعد العربیة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،ومقتضی قواعد اللغة العربیة ما اثبت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اثبت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اثبت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رَمَیةُ سهم أبعدها یقدر علیه،ویقال هی قدر ثلاثمئة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التعریس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نزول المسافر آخل اللیل للنوم والاستراحة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أبان،کتاب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الحسن بن محبوب نحوه،تهذیب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عبدالملک بن عمرو،البلد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عبدالملک بن عمیر،بحار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اُمَجِّدُکَ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جمال الاُسبوع  والبلد الأمین  وبحار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 مجدک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اُمَجِّدُکَ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من الصلاة عقّبت بعدها وسبّحت تسبیح الزهراء علیها السلام ثمّ تدعو بهذا الدعاء</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عبد اللّه عن أبیه عن جدّه،الإقبال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الحسین علیه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والنَصَبُ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المستهترون بذکر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المولَعونَ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الجَلَبَةُ ورفع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لواعجُ الأمطارِ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لها تأثیر شدید فی النبات،وعوالجها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ما تراکم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لعج</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مَلَکٍ یکون مع ابن آدم فی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سَدَنَةُ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خدمتُها ومتولّو امورِها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وراجع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الطائفة من الناس،والقطعة من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شرذم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الخالق وأبی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المحتضر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الشهید رحمه الله نقلاً من کتاب الاستدراک لبعض قدماء الأصحاب عن الشیخ عبد اللّه الدورستی،عن جده،عن أبیه،عن محمّد بن بابویه،عن أحمد بن ثابت إلی آخر السند وذکر الأدعیة فقط</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بکیر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13459</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هریرة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یلقی اللّه فی النفس أمراً،یبعثه علی الفعل أو الترک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الجائِرُ الظلومُ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العاجلة والآجلة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یلقی اللّه فی النفس أمراً یبعثه علی الفعل أو الترک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أعطَفُهم وأشفَقُهم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التعویق والشُّغل عن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 السِّکینَ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أحَدَّه بالمِسَنِّ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حدوده ونواحیه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 بین میرهم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 یمتاره الإنسان،وقال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جلب الطعام،وعلیه‌یکون معنی واتر بین میرهم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تقطع المیرة واجعلها تصل إلیهم مرّة بعد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کُفؤک فی الشجاعة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زاد علی غیر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الکید والتدبیر والمکر وطلب الأمر بالحیلة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شَدِیدُ الْمِحالِ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ابن إدریس بفتح المیم وتشدید اللّام علی أنّه جمع محلّة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المکان ینزله ویحلّه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التعویق والشغل عن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 فی العمل والأمر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المضاربة بالسیوف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تقطَع دابرهم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جمیعهم حتی لا یبقی منهم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انقطاع المطر،الجدب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جرداء لاخیر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یَظعَنْ ظَعناً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یَجتاحُه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یستأصله ویأتی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وهب،بحار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خالفتهم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المساهمة والمشارکة فی المعاش والرزق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القرض یقرضه والمعروف یصطنعه ومتاع البیت یعیره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خاصّته ومن یقرب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الحسن عن امّه فاطمة بنت الحسین عن أبیها الإمام الحسین علیه السلام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42963</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10008</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اسامة بن زید،کنز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سعید الخدری،کنز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25124</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نکأتُ العدوّ ونکیتُه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هزَمتُه وغَلبتُه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نکأ</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عمرو،کنز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25135</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،المرض والکفّارات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والکفّارات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عن الإمام علیّ علیه السلام عنه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العوذة التی یُرقی بها صاحب الآفة کالحمی والصرع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 والکفّارات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علیّ بن رباح</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والکفّارات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28532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28353</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بکر بن محمّد،مکارم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وباسم اللّه اداویک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وهب نحوه ولیس فیه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المعیار والموازنة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الحارث الأعور،بحار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 اللّه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أبیهِ،ذمّ الدُّنیا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عیون الحکم والمواعظ</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الیمان،بحار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الأسدی،بحار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صعصعة بن صوحان،بحار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صعصعة بن صوحان،تاریخ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الشّعبی نحوه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عبایة،الأمالی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 الهمدانی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بن الحسن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جندب عن أبیه،کشف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جندب عن أبیه،الإمامة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ضرب علیّ علیه السلام دعا أولاده وقال لهم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تکسِدُ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حُشتُ علیه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نفّرته نحوه وسقته إلیه،وجمعته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والاجتهاد فی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طوارق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التی تأتی علی غفلةٍ باللیل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کبّةُ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الفَوزُ بالشیء من غیر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الحَملةُ والوَثبةُ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نسخ المصدر والمصباح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والکرامة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وراجع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صرعی میّتین ساقطین لا حرکة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کالرماد الجاثم؛لأنّهم احترقوا بالصاعقة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لهنّاد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زرارة،کنز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،وراجع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،والمعجم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فی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ملأها حتّی استوت مع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استأصَلَهُ،تشبیهاً بقمّ البیت وکنسه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زجرٍ تقال عند الإسکات بمعنی اسکُت،فإذا نُوِّنَت فهی للتنکیر،وإذا لم تُنَوَّن فللتعریف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الهادی عن أبیه عن جدّه علیهم السلام،مهج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وهب،بحار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أَرمَضَنی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أَوجَعَنی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للکعفمی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شدید العقوبة والنکال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المَنعُ،وقد حَظَرتُ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فَلَلتُ 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کسرته وهَزَمته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الاغتیاظ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عَلَیه فی الغَضَبِ وَجداً وجِدَةً ومَوجِدَةً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المُجالَدة،وهو أن یغالبک علی حقّک فیغلبک علیه ویذهب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بحار الأنوار،وهو المناسب للسیاق</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الغرغرة عند الموت وتردّد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الذلّ والضیم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الإثم والعقوبة لِلَغوه وتضییعه عمله،وأصله من الضیق والحبس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عُبد دون اللّه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کلمة تقع علی الصنم والکاهن والساحر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الربیع،مصباح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الرضا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السلام بن صالح الهروی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وَبُثّ</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قرحة تخرج فی أسفل القدم،فتُقطع أو تکوی فتذهب،استأصل شأفته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شأف</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 فساد الاُمور بعد إصلاحها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 والجبّانة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الصّحراء،وتسمّی بها المقابر لأنّها تکون فی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معناه ناراً وعذاباً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 الشیء واستئصاله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وأدففته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أجهزت علیه کدففته،انتهی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مصبوب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 اللّه منزلاً،أی أسکنهُ إیّاه،وتبوَّأتُ منزلاً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اتّخذتهُ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کَنَف؛وهو الجانب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للرواوندی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وراجع قصص الأنبیاء للثعلبی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المعقوفین سقط من الطبعة المعتمدة للمصدر،وأثبتناه من بحار الأنوار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بعظمتک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بعزّتک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إسماعیل عن الإمام الباقر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النملة الصغیرة التی لا تکاد تُری،ویقال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المئة منها زنة حَبَّة شعیر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فَأَقَلتَ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انتضی سَیفَهُ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السیفِ وحَدُّهُ،والجمع 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دوف</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لزق بالأرض یَستتر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ضبأ</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یتکأّدک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یصعب علیک ویشقّ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 وقلّة الصبر،وقیل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أسوء الجزع وأفحشه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 والصوتُ الخفیّ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رکز</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سَحَرَهُ والفاعل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بکنفک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وفرج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الکفعمی فی هامش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فی بَعضِ کُتُبِ أصحابِنا 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رَجُلاً جاءَ إلَی النَّبِیِّ صلی الله علیه و آله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صلی الله علیه و آله إنّی کُنتُ غَنِیّاً فافتَقَرتُ،وصَحِیحاً فَمَرِضتُ،وکُنتُ مَقبولاً عِندَ النّاسِ فَصِرتُ مَبغوضاً،وخَفیفاً عَلی قُلوبِهِم فَصِرتُ ثَقیلاً،وکُنتُ فَرحانَ فاجتَمَعَت عَلَیَّ الهُمومُ،وقَد ضاقَت عَلَیَّ الأَرضُ بِما رَحُبَت،وأَجولُ طولَ نَهاری فی طَلَبِ الرِّزقِ فَلا أجِدُ ما أتَقَوَّتُ بِهِ،کَأَنَّ اسمی قَد مُحِیَ مِن دِیوانِ الأَرزاقِ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وعَیشٌ لَزِبٌ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سابِغٌ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کامِلٌ 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ونعمة سابِغةٌ وأَسبَغَ اللّهُ علیه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أکمَلَها وأَتَمَّها ووسَّعَها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الشفرة،وقد تکسر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شَباة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 طَرفه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 الدواء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بَلَلتُهُ بهاء أو بغیره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وذَعَفت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سقیته الذُّعاف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 والمُتعَب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حرارات</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شواة،وهی جلدة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الیدان والرجلان والرأس من الآدمیین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لزق بالأرض یستتر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ضبأ</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حفرة تُحفَر للأسد،سمّیت بذلک لأنّهم کانوا یحفرونها فی موضع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نَکَأت القرحة أنکَؤُها نَکأً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قَشَرتها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نکأ</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نَصلُ السهم إذا کان طویلاً غیر عریض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فیه عِدّة عُری تشَدّ به البُهم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رَبَقت الجَدیَ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جَعَلتَ رأسَه فی الرِّبقة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 وخَضَعَ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وبَخَعَ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قَتَلَها غَیظاً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بخع</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التُّوَلَة وَالدُّوَلَة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التِّوَلة والتّولَة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التاء وضمّها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بالسِّحر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بالرمح ونحوه،ولا یکون نافذاً،یقال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وَخَزَه بالخنجر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وقَرَفت القُرحَة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قشرتها،وقَرفت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ووَخَزَنی بِغَربِ 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غرب کلّ شیء 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أکدیت الرجلَ عن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رددته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وأکدی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قلّ 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بسلطانک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مستوثقاً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استوسقت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اجتمعت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وأَوسَقَت 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 حملها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والاِتِّساق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أثبتتاه من بحار الأنوار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بحار الأنوار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أثبتناه من بحار الأنوار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 للمصدر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غیرک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لبحارالأنوار إذا هو الأصوب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المالُ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 إملاقاً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افتَقَرَ واحتاجَ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بیان معناها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يبزّه بَزّاً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وغصبه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طبعات اُخرى للمصدر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 وغَلَبَ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العجز في الطبعة المعتمدة عجزاً للبيت المتقدّم، والصحيح ما أثبتناه كما في الطبعات الاُخرى</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البيت في المصدر، ولكنّ السياق يقتضيه، وأثبتناه من طبعة ترجمة مصطفى زماني</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خَضَعَ وذلّ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تَضاءَلَت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تصغّرت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image" Target="media/image2.jpeg"/><Relationship Id="rId661" Type="http://schemas.openxmlformats.org/officeDocument/2006/relationships/image" Target="media/image2.jpeg"/><Relationship Id="rId662" Type="http://schemas.openxmlformats.org/officeDocument/2006/relationships/footer" Target="footer655.xml"/><Relationship Id="rId663" Type="http://schemas.openxmlformats.org/officeDocument/2006/relationships/footnotes" Target="footnotes.xml"/><Relationship Id="rId664" Type="http://schemas.openxmlformats.org/officeDocument/2006/relationships/numbering" Target="numbering.xml"/><Relationship Id="rId665" Type="http://schemas.openxmlformats.org/officeDocument/2006/relationships/fontTable" Target="fontTable.xml"/><Relationship Id="rId666" Type="http://schemas.openxmlformats.org/officeDocument/2006/relationships/settings" Target="settings.xml"/><Relationship Id="rId6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688</Pages>
  <Words>48089</Words>
  <Characters>234081</Characters>
  <CharactersWithSpaces>279585</CharactersWithSpaces>
  <Paragraphs>2772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2026-08-24T13:40:33Z</dcterms:created>
  <dc:creator>ghaemiyeh.com</dc:creator>
  <dc:description/>
  <dc:language>en-US</dc:language>
  <cp:lastModifiedBy/>
  <dcterms:modified xsi:type="dcterms:W3CDTF">2026-08-24T17:12:20Z</dcterms:modified>
  <cp:revision>1</cp:revision>
  <dc:subject/>
  <dc:title>کنز الدعاء جلد 3</dc:title>
</cp:coreProperties>
</file>

<file path=docProps/custom.xml><?xml version="1.0" encoding="utf-8"?>
<Properties xmlns="http://schemas.openxmlformats.org/officeDocument/2006/custom-properties" xmlns:vt="http://schemas.openxmlformats.org/officeDocument/2006/docPropsVTypes"/>
</file>