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فضائل الخمسه من الصحاح السته و غیرها من الکتب المعتبره عند اهل السنه والجماعه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072_77815467">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335074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5076_77815467">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335078_77815467">
            <w:r>
              <w:rPr>
                <w:webHidden/>
                <w:rStyle w:val="IndexLink"/>
                <w:rtl w:val="true"/>
              </w:rPr>
              <w:t xml:space="preserve">باب </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صلی اللّه عليه وآله وسلم</w:t>
            </w:r>
            <w:r>
              <w:rPr>
                <w:rStyle w:val="IndexLink"/>
                <w:rtl w:val="true"/>
              </w:rPr>
              <w:t xml:space="preserve">) : </w:t>
            </w:r>
            <w:r>
              <w:rPr>
                <w:rStyle w:val="IndexLink"/>
                <w:rtl w:val="true"/>
              </w:rPr>
              <w:t>علي وليكم من بعدي</w:t>
            </w:r>
            <w:r>
              <w:rPr>
                <w:rStyle w:val="IndexLink"/>
                <w:rtl w:val="true"/>
              </w:rPr>
              <w:tab/>
            </w:r>
            <w:r>
              <w:rPr>
                <w:rStyle w:val="IndexLink"/>
              </w:rPr>
              <w:t>9</w:t>
            </w:r>
          </w:hyperlink>
        </w:p>
        <w:p>
          <w:pPr>
            <w:pStyle w:val="Contents2"/>
            <w:tabs>
              <w:tab w:val="clear" w:pos="8743"/>
              <w:tab w:val="right" w:pos="9026" w:leader="dot"/>
            </w:tabs>
            <w:rPr/>
          </w:pPr>
          <w:hyperlink w:anchor="__RefHeading___Toc335080_77815467">
            <w:r>
              <w:rPr>
                <w:webHidden/>
                <w:rStyle w:val="IndexLink"/>
                <w:rtl w:val="true"/>
              </w:rPr>
              <w:t xml:space="preserve">باب </w:t>
            </w:r>
            <w:r>
              <w:rPr>
                <w:rStyle w:val="IndexLink"/>
                <w:rtl w:val="true"/>
              </w:rPr>
              <w:t xml:space="preserve">: </w:t>
            </w:r>
            <w:r>
              <w:rPr>
                <w:rStyle w:val="IndexLink"/>
                <w:rtl w:val="true"/>
              </w:rPr>
              <w:t xml:space="preserve">انّ قوله تعالى </w:t>
            </w:r>
            <w:r>
              <w:rPr>
                <w:rStyle w:val="IndexLink"/>
                <w:rtl w:val="true"/>
              </w:rPr>
              <w:t xml:space="preserve">: </w:t>
            </w:r>
            <w:r>
              <w:rPr>
                <w:rStyle w:val="IndexLink"/>
                <w:rtl w:val="true"/>
              </w:rPr>
              <w:t xml:space="preserve">إِنَّمٰا وَلِيُّكُمُ اَللّٰهُ وَرَسُولُهُ وَاَلَّذِينَ آمَنُوا </w:t>
            </w:r>
            <w:r>
              <w:rPr>
                <w:rStyle w:val="IndexLink"/>
                <w:rtl w:val="true"/>
              </w:rPr>
              <w:t>(</w:t>
            </w:r>
            <w:r>
              <w:rPr>
                <w:rStyle w:val="IndexLink"/>
                <w:rtl w:val="true"/>
              </w:rPr>
              <w:t>الخ</w:t>
            </w:r>
            <w:r>
              <w:rPr>
                <w:rStyle w:val="IndexLink"/>
                <w:rtl w:val="true"/>
              </w:rPr>
              <w:t xml:space="preserve">) </w:t>
            </w:r>
            <w:r>
              <w:rPr>
                <w:rStyle w:val="IndexLink"/>
                <w:rtl w:val="true"/>
              </w:rPr>
              <w:t>نزلت في علي عليه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335082_77815467">
            <w:r>
              <w:rPr>
                <w:webHidden/>
                <w:rStyle w:val="IndexLink"/>
                <w:rtl w:val="true"/>
              </w:rPr>
              <w:t xml:space="preserve">باب </w:t>
            </w:r>
            <w:r>
              <w:rPr>
                <w:rStyle w:val="IndexLink"/>
                <w:rtl w:val="true"/>
              </w:rPr>
              <w:t xml:space="preserve">: </w:t>
            </w:r>
            <w:r>
              <w:rPr>
                <w:rStyle w:val="IndexLink"/>
                <w:rtl w:val="true"/>
              </w:rPr>
              <w:t xml:space="preserve">في الاستدلال بقوله تعالى </w:t>
            </w:r>
            <w:r>
              <w:rPr>
                <w:rStyle w:val="IndexLink"/>
                <w:rtl w:val="true"/>
              </w:rPr>
              <w:t xml:space="preserve">: </w:t>
            </w:r>
            <w:r>
              <w:rPr>
                <w:rStyle w:val="IndexLink"/>
                <w:rtl w:val="true"/>
              </w:rPr>
              <w:t xml:space="preserve">إِنَّمٰا وَلِيُّكُمُ اَللّٰهُ وَرَسُولُهُ وَاَلَّذِينَ آمَنُوا </w:t>
            </w:r>
            <w:r>
              <w:rPr>
                <w:rStyle w:val="IndexLink"/>
                <w:rtl w:val="true"/>
              </w:rPr>
              <w:t>(</w:t>
            </w:r>
            <w:r>
              <w:rPr>
                <w:rStyle w:val="IndexLink"/>
                <w:rtl w:val="true"/>
              </w:rPr>
              <w:t>الخ</w:t>
            </w:r>
            <w:r>
              <w:rPr>
                <w:rStyle w:val="IndexLink"/>
                <w:rtl w:val="true"/>
              </w:rPr>
              <w:t xml:space="preserve">) </w:t>
            </w:r>
            <w:r>
              <w:rPr>
                <w:rStyle w:val="IndexLink"/>
                <w:rtl w:val="true"/>
              </w:rPr>
              <w:t>على إمامة علي عليه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335084_77815467">
            <w:r>
              <w:rPr>
                <w:webHidden/>
                <w:rStyle w:val="IndexLink"/>
                <w:rtl w:val="true"/>
              </w:rPr>
              <w:t xml:space="preserve">باب </w:t>
            </w:r>
            <w:r>
              <w:rPr>
                <w:rStyle w:val="IndexLink"/>
                <w:rtl w:val="true"/>
              </w:rPr>
              <w:t xml:space="preserve">: </w:t>
            </w:r>
            <w:r>
              <w:rPr>
                <w:rStyle w:val="IndexLink"/>
                <w:rtl w:val="true"/>
              </w:rPr>
              <w:t>في أن علياً عليه السّلام خليفة النبي صلّى اللّه عليه وآله وسلّم</w:t>
            </w:r>
            <w:r>
              <w:rPr>
                <w:rStyle w:val="IndexLink"/>
                <w:rtl w:val="true"/>
              </w:rPr>
              <w:tab/>
            </w:r>
            <w:r>
              <w:rPr>
                <w:rStyle w:val="IndexLink"/>
              </w:rPr>
              <w:t>31</w:t>
            </w:r>
          </w:hyperlink>
        </w:p>
        <w:p>
          <w:pPr>
            <w:pStyle w:val="Contents2"/>
            <w:tabs>
              <w:tab w:val="clear" w:pos="8743"/>
              <w:tab w:val="right" w:pos="9026" w:leader="dot"/>
            </w:tabs>
            <w:rPr/>
          </w:pPr>
          <w:hyperlink w:anchor="__RefHeading___Toc335086_77815467">
            <w:r>
              <w:rPr>
                <w:webHidden/>
                <w:rStyle w:val="IndexLink"/>
                <w:rtl w:val="true"/>
              </w:rPr>
              <w:t xml:space="preserve">باب </w:t>
            </w:r>
            <w:r>
              <w:rPr>
                <w:rStyle w:val="IndexLink"/>
                <w:rtl w:val="true"/>
              </w:rPr>
              <w:t xml:space="preserve">: </w:t>
            </w:r>
            <w:r>
              <w:rPr>
                <w:rStyle w:val="IndexLink"/>
                <w:rtl w:val="true"/>
              </w:rPr>
              <w:t xml:space="preserve">في قول النبي صلّى اللّه عليه وآله وسلم </w:t>
            </w:r>
            <w:r>
              <w:rPr>
                <w:rStyle w:val="IndexLink"/>
                <w:rtl w:val="true"/>
              </w:rPr>
              <w:t xml:space="preserve">: </w:t>
            </w:r>
            <w:r>
              <w:rPr>
                <w:rStyle w:val="IndexLink"/>
                <w:rtl w:val="true"/>
              </w:rPr>
              <w:t>يكون بعدي إثنا عشر خليفة</w:t>
            </w:r>
            <w:r>
              <w:rPr>
                <w:rStyle w:val="IndexLink"/>
                <w:rtl w:val="true"/>
              </w:rPr>
              <w:tab/>
            </w:r>
            <w:r>
              <w:rPr>
                <w:rStyle w:val="IndexLink"/>
              </w:rPr>
              <w:t>35</w:t>
            </w:r>
          </w:hyperlink>
        </w:p>
        <w:p>
          <w:pPr>
            <w:pStyle w:val="Contents2"/>
            <w:tabs>
              <w:tab w:val="clear" w:pos="8743"/>
              <w:tab w:val="right" w:pos="9026" w:leader="dot"/>
            </w:tabs>
            <w:rPr/>
          </w:pPr>
          <w:hyperlink w:anchor="__RefHeading___Toc335088_77815467">
            <w:r>
              <w:rPr>
                <w:webHidden/>
                <w:rStyle w:val="IndexLink"/>
                <w:rtl w:val="true"/>
              </w:rPr>
              <w:t xml:space="preserve">باب </w:t>
            </w:r>
            <w:r>
              <w:rPr>
                <w:rStyle w:val="IndexLink"/>
                <w:rtl w:val="true"/>
              </w:rPr>
              <w:t xml:space="preserve">: </w:t>
            </w:r>
            <w:r>
              <w:rPr>
                <w:rStyle w:val="IndexLink"/>
                <w:rtl w:val="true"/>
              </w:rPr>
              <w:t xml:space="preserve">في الاستدلال بقول النبي صلّى اللّه عليه وآله وسلّم </w:t>
            </w:r>
            <w:r>
              <w:rPr>
                <w:rStyle w:val="IndexLink"/>
                <w:rtl w:val="true"/>
              </w:rPr>
              <w:t xml:space="preserve">: </w:t>
            </w:r>
            <w:r>
              <w:rPr>
                <w:rStyle w:val="IndexLink"/>
                <w:rtl w:val="true"/>
              </w:rPr>
              <w:t>يكون بعدي إثنا عشر خليفة</w:t>
            </w:r>
            <w:r>
              <w:rPr>
                <w:rStyle w:val="IndexLink"/>
                <w:rtl w:val="true"/>
              </w:rPr>
              <w:tab/>
            </w:r>
            <w:r>
              <w:rPr>
                <w:rStyle w:val="IndexLink"/>
              </w:rPr>
              <w:t>38</w:t>
            </w:r>
          </w:hyperlink>
        </w:p>
        <w:p>
          <w:pPr>
            <w:pStyle w:val="Contents2"/>
            <w:tabs>
              <w:tab w:val="clear" w:pos="8743"/>
              <w:tab w:val="right" w:pos="9026" w:leader="dot"/>
            </w:tabs>
            <w:rPr/>
          </w:pPr>
          <w:hyperlink w:anchor="__RefHeading___Toc335090_77815467">
            <w:r>
              <w:rPr>
                <w:webHidden/>
                <w:rStyle w:val="IndexLink"/>
                <w:rtl w:val="true"/>
              </w:rPr>
              <w:t xml:space="preserve">باب </w:t>
            </w:r>
            <w:r>
              <w:rPr>
                <w:rStyle w:val="IndexLink"/>
                <w:rtl w:val="true"/>
              </w:rPr>
              <w:t xml:space="preserve">: </w:t>
            </w:r>
            <w:r>
              <w:rPr>
                <w:rStyle w:val="IndexLink"/>
                <w:rtl w:val="true"/>
              </w:rPr>
              <w:t xml:space="preserve">في إن علياً عليه السّلام وصي النبي </w:t>
            </w:r>
            <w:r>
              <w:rPr>
                <w:rStyle w:val="IndexLink"/>
                <w:rtl w:val="true"/>
              </w:rPr>
              <w:t>(</w:t>
            </w:r>
            <w:r>
              <w:rPr>
                <w:rStyle w:val="IndexLink"/>
                <w:rtl w:val="true"/>
              </w:rPr>
              <w:t>صلی اللّه عليه وآله وسلم</w:t>
            </w:r>
            <w:r>
              <w:rPr>
                <w:rStyle w:val="IndexLink"/>
                <w:rtl w:val="true"/>
              </w:rPr>
              <w:t>)</w:t>
              <w:tab/>
            </w:r>
            <w:r>
              <w:rPr>
                <w:rStyle w:val="IndexLink"/>
              </w:rPr>
              <w:t>40</w:t>
            </w:r>
          </w:hyperlink>
        </w:p>
        <w:p>
          <w:pPr>
            <w:pStyle w:val="Contents2"/>
            <w:tabs>
              <w:tab w:val="clear" w:pos="8743"/>
              <w:tab w:val="right" w:pos="9026" w:leader="dot"/>
            </w:tabs>
            <w:rPr/>
          </w:pPr>
          <w:hyperlink w:anchor="__RefHeading___Toc335092_77815467">
            <w:r>
              <w:rPr>
                <w:webHidden/>
                <w:rStyle w:val="IndexLink"/>
                <w:rtl w:val="true"/>
              </w:rPr>
              <w:t xml:space="preserve">باب </w:t>
            </w:r>
            <w:r>
              <w:rPr>
                <w:rStyle w:val="IndexLink"/>
                <w:rtl w:val="true"/>
              </w:rPr>
              <w:t xml:space="preserve">: </w:t>
            </w:r>
            <w:r>
              <w:rPr>
                <w:rStyle w:val="IndexLink"/>
                <w:rtl w:val="true"/>
              </w:rPr>
              <w:t>في الاستدلال بحديث علّي وصيي على إمامة علي عليه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335094_77815467">
            <w:r>
              <w:rPr>
                <w:webHidden/>
                <w:rStyle w:val="IndexLink"/>
                <w:rtl w:val="true"/>
              </w:rPr>
              <w:t xml:space="preserve">باب </w:t>
            </w:r>
            <w:r>
              <w:rPr>
                <w:rStyle w:val="IndexLink"/>
                <w:rtl w:val="true"/>
              </w:rPr>
              <w:t xml:space="preserve">: </w:t>
            </w:r>
            <w:r>
              <w:rPr>
                <w:rStyle w:val="IndexLink"/>
                <w:rtl w:val="true"/>
              </w:rPr>
              <w:t>فى أن علياً عليه السّلام وارث النبي صلّى اللّه عليه وآله وسلّم وأحق به من غيره</w:t>
            </w:r>
            <w:r>
              <w:rPr>
                <w:rStyle w:val="IndexLink"/>
                <w:rtl w:val="true"/>
              </w:rPr>
              <w:tab/>
            </w:r>
            <w:r>
              <w:rPr>
                <w:rStyle w:val="IndexLink"/>
              </w:rPr>
              <w:t>50</w:t>
            </w:r>
          </w:hyperlink>
        </w:p>
        <w:p>
          <w:pPr>
            <w:pStyle w:val="Contents2"/>
            <w:tabs>
              <w:tab w:val="clear" w:pos="8743"/>
              <w:tab w:val="right" w:pos="9026" w:leader="dot"/>
            </w:tabs>
            <w:rPr/>
          </w:pPr>
          <w:hyperlink w:anchor="__RefHeading___Toc335096_77815467">
            <w:r>
              <w:rPr>
                <w:webHidden/>
                <w:rStyle w:val="IndexLink"/>
                <w:rtl w:val="true"/>
              </w:rPr>
              <w:t xml:space="preserve">باب </w:t>
            </w:r>
            <w:r>
              <w:rPr>
                <w:rStyle w:val="IndexLink"/>
                <w:rtl w:val="true"/>
              </w:rPr>
              <w:t xml:space="preserve">: </w:t>
            </w:r>
            <w:r>
              <w:rPr>
                <w:rStyle w:val="IndexLink"/>
                <w:rtl w:val="true"/>
              </w:rPr>
              <w:t xml:space="preserve">في الاستدلال بقوله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علي وارثي على إمامة علي عليه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335098_77815467">
            <w:r>
              <w:rPr>
                <w:webHidden/>
                <w:rStyle w:val="IndexLink"/>
                <w:rtl w:val="true"/>
              </w:rPr>
              <w:t xml:space="preserve">باب </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صلی اللّه عليه وآله وسلم</w:t>
            </w:r>
            <w:r>
              <w:rPr>
                <w:rStyle w:val="IndexLink"/>
                <w:rtl w:val="true"/>
              </w:rPr>
              <w:t xml:space="preserve">) : </w:t>
            </w:r>
            <w:r>
              <w:rPr>
                <w:rStyle w:val="IndexLink"/>
                <w:rtl w:val="true"/>
              </w:rPr>
              <w:t>إني تارك فيكم الثقلين</w:t>
            </w:r>
            <w:r>
              <w:rPr>
                <w:rStyle w:val="IndexLink"/>
                <w:rtl w:val="true"/>
              </w:rPr>
              <w:tab/>
            </w:r>
            <w:r>
              <w:rPr>
                <w:rStyle w:val="IndexLink"/>
              </w:rPr>
              <w:t>57</w:t>
            </w:r>
          </w:hyperlink>
        </w:p>
        <w:p>
          <w:pPr>
            <w:pStyle w:val="Contents2"/>
            <w:tabs>
              <w:tab w:val="clear" w:pos="8743"/>
              <w:tab w:val="right" w:pos="9026" w:leader="dot"/>
            </w:tabs>
            <w:rPr/>
          </w:pPr>
          <w:hyperlink w:anchor="__RefHeading___Toc335100_77815467">
            <w:r>
              <w:rPr>
                <w:webHidden/>
                <w:rStyle w:val="IndexLink"/>
                <w:rtl w:val="true"/>
              </w:rPr>
              <w:t xml:space="preserve">باب </w:t>
            </w:r>
            <w:r>
              <w:rPr>
                <w:rStyle w:val="IndexLink"/>
                <w:rtl w:val="true"/>
              </w:rPr>
              <w:t xml:space="preserve">: </w:t>
            </w:r>
            <w:r>
              <w:rPr>
                <w:rStyle w:val="IndexLink"/>
                <w:rtl w:val="true"/>
              </w:rPr>
              <w:t xml:space="preserve">فى الاستدلال بحديث الثقلين على خلافة علي عليه السّلام بعد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بلا فصل</w:t>
            </w:r>
            <w:r>
              <w:rPr>
                <w:rStyle w:val="IndexLink"/>
                <w:rtl w:val="true"/>
              </w:rPr>
              <w:tab/>
            </w:r>
            <w:r>
              <w:rPr>
                <w:rStyle w:val="IndexLink"/>
              </w:rPr>
              <w:t>66</w:t>
            </w:r>
          </w:hyperlink>
        </w:p>
        <w:p>
          <w:pPr>
            <w:pStyle w:val="Contents2"/>
            <w:tabs>
              <w:tab w:val="clear" w:pos="8743"/>
              <w:tab w:val="right" w:pos="9026" w:leader="dot"/>
            </w:tabs>
            <w:rPr/>
          </w:pPr>
          <w:hyperlink w:anchor="__RefHeading___Toc335102_77815467">
            <w:r>
              <w:rPr>
                <w:webHidden/>
                <w:rStyle w:val="IndexLink"/>
                <w:rtl w:val="true"/>
              </w:rPr>
              <w:t xml:space="preserve">باب </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صلی اللّه عليه وآله وسلم</w:t>
            </w:r>
            <w:r>
              <w:rPr>
                <w:rStyle w:val="IndexLink"/>
                <w:rtl w:val="true"/>
              </w:rPr>
              <w:t xml:space="preserve">) : </w:t>
            </w:r>
            <w:r>
              <w:rPr>
                <w:rStyle w:val="IndexLink"/>
                <w:rtl w:val="true"/>
              </w:rPr>
              <w:t>مثل أهل بيتي مثل سفينة نوح ومثل باب حطة في بني إسرائيل</w:t>
            </w:r>
            <w:r>
              <w:rPr>
                <w:rStyle w:val="IndexLink"/>
                <w:rtl w:val="true"/>
              </w:rPr>
              <w:tab/>
            </w:r>
            <w:r>
              <w:rPr>
                <w:rStyle w:val="IndexLink"/>
              </w:rPr>
              <w:t>69</w:t>
            </w:r>
          </w:hyperlink>
        </w:p>
        <w:p>
          <w:pPr>
            <w:pStyle w:val="Contents2"/>
            <w:tabs>
              <w:tab w:val="clear" w:pos="8743"/>
              <w:tab w:val="right" w:pos="9026" w:leader="dot"/>
            </w:tabs>
            <w:rPr/>
          </w:pPr>
          <w:hyperlink w:anchor="__RefHeading___Toc335104_77815467">
            <w:r>
              <w:rPr>
                <w:webHidden/>
                <w:rStyle w:val="IndexLink"/>
                <w:rtl w:val="true"/>
              </w:rPr>
              <w:t xml:space="preserve">باب </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صلی اللّه عليه وآله وسلم</w:t>
            </w:r>
            <w:r>
              <w:rPr>
                <w:rStyle w:val="IndexLink"/>
                <w:rtl w:val="true"/>
              </w:rPr>
              <w:t xml:space="preserve">) : </w:t>
            </w:r>
            <w:r>
              <w:rPr>
                <w:rStyle w:val="IndexLink"/>
                <w:rtl w:val="true"/>
              </w:rPr>
              <w:t>أهل بيتي أمان لأمتي</w:t>
            </w:r>
            <w:r>
              <w:rPr>
                <w:rStyle w:val="IndexLink"/>
                <w:rtl w:val="true"/>
              </w:rPr>
              <w:tab/>
            </w:r>
            <w:r>
              <w:rPr>
                <w:rStyle w:val="IndexLink"/>
              </w:rPr>
              <w:t>72</w:t>
            </w:r>
          </w:hyperlink>
        </w:p>
        <w:p>
          <w:pPr>
            <w:pStyle w:val="Contents2"/>
            <w:tabs>
              <w:tab w:val="clear" w:pos="8743"/>
              <w:tab w:val="right" w:pos="9026" w:leader="dot"/>
            </w:tabs>
            <w:rPr/>
          </w:pPr>
          <w:hyperlink w:anchor="__RefHeading___Toc335106_77815467">
            <w:r>
              <w:rPr>
                <w:webHidden/>
                <w:rStyle w:val="IndexLink"/>
                <w:rtl w:val="true"/>
              </w:rPr>
              <w:t xml:space="preserve">باب </w:t>
            </w:r>
            <w:r>
              <w:rPr>
                <w:rStyle w:val="IndexLink"/>
                <w:rtl w:val="true"/>
              </w:rPr>
              <w:t xml:space="preserve">: </w:t>
            </w:r>
            <w:r>
              <w:rPr>
                <w:rStyle w:val="IndexLink"/>
                <w:rtl w:val="true"/>
              </w:rPr>
              <w:t xml:space="preserve">في قول النبي صلّى اللّه عليه وآله وسلّم </w:t>
            </w:r>
            <w:r>
              <w:rPr>
                <w:rStyle w:val="IndexLink"/>
                <w:rtl w:val="true"/>
              </w:rPr>
              <w:t xml:space="preserve">: </w:t>
            </w:r>
            <w:r>
              <w:rPr>
                <w:rStyle w:val="IndexLink"/>
                <w:rtl w:val="true"/>
              </w:rPr>
              <w:t>كل سبب ونسب منقطع يوم القيامة إلا سببي ونسبي</w:t>
            </w:r>
            <w:r>
              <w:rPr>
                <w:rStyle w:val="IndexLink"/>
                <w:rtl w:val="true"/>
              </w:rPr>
              <w:tab/>
            </w:r>
            <w:r>
              <w:rPr>
                <w:rStyle w:val="IndexLink"/>
              </w:rPr>
              <w:t>74</w:t>
            </w:r>
          </w:hyperlink>
        </w:p>
        <w:p>
          <w:pPr>
            <w:pStyle w:val="Contents2"/>
            <w:tabs>
              <w:tab w:val="clear" w:pos="8743"/>
              <w:tab w:val="right" w:pos="9026" w:leader="dot"/>
            </w:tabs>
            <w:rPr/>
          </w:pPr>
          <w:hyperlink w:anchor="__RefHeading___Toc335108_77815467">
            <w:r>
              <w:rPr>
                <w:webHidden/>
                <w:rStyle w:val="IndexLink"/>
                <w:rtl w:val="true"/>
              </w:rPr>
              <w:t xml:space="preserve">باب </w:t>
            </w:r>
            <w:r>
              <w:rPr>
                <w:rStyle w:val="IndexLink"/>
                <w:rtl w:val="true"/>
              </w:rPr>
              <w:t xml:space="preserve">: </w:t>
            </w:r>
            <w:r>
              <w:rPr>
                <w:rStyle w:val="IndexLink"/>
                <w:rtl w:val="true"/>
              </w:rPr>
              <w:t xml:space="preserve">إن أهل بيت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لا يعذبهم اللّه تعالى</w:t>
            </w:r>
            <w:r>
              <w:rPr>
                <w:rStyle w:val="IndexLink"/>
                <w:rtl w:val="true"/>
              </w:rPr>
              <w:tab/>
            </w:r>
            <w:r>
              <w:rPr>
                <w:rStyle w:val="IndexLink"/>
              </w:rPr>
              <w:t>78</w:t>
            </w:r>
          </w:hyperlink>
        </w:p>
        <w:p>
          <w:pPr>
            <w:pStyle w:val="Contents2"/>
            <w:tabs>
              <w:tab w:val="clear" w:pos="8743"/>
              <w:tab w:val="right" w:pos="9026" w:leader="dot"/>
            </w:tabs>
            <w:rPr/>
          </w:pPr>
          <w:hyperlink w:anchor="__RefHeading___Toc335110_77815467">
            <w:r>
              <w:rPr>
                <w:webHidden/>
                <w:rStyle w:val="IndexLink"/>
                <w:rtl w:val="true"/>
              </w:rPr>
              <w:t xml:space="preserve">باب </w:t>
            </w:r>
            <w:r>
              <w:rPr>
                <w:rStyle w:val="IndexLink"/>
                <w:rtl w:val="true"/>
              </w:rPr>
              <w:t xml:space="preserve">: </w:t>
            </w:r>
            <w:r>
              <w:rPr>
                <w:rStyle w:val="IndexLink"/>
                <w:rtl w:val="true"/>
              </w:rPr>
              <w:t>في بعض الايات النازلة في فضل أهل البيت عليهم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335112_77815467">
            <w:r>
              <w:rPr>
                <w:webHidden/>
                <w:rStyle w:val="IndexLink"/>
                <w:rtl w:val="true"/>
              </w:rPr>
              <w:t xml:space="preserve">باب </w:t>
            </w:r>
            <w:r>
              <w:rPr>
                <w:rStyle w:val="IndexLink"/>
                <w:rtl w:val="true"/>
              </w:rPr>
              <w:t xml:space="preserve">: </w:t>
            </w:r>
            <w:r>
              <w:rPr>
                <w:rStyle w:val="IndexLink"/>
                <w:rtl w:val="true"/>
              </w:rPr>
              <w:t>في جملة من فضائل أهل البيت عليهم السلام المتفرقة</w:t>
            </w:r>
            <w:r>
              <w:rPr>
                <w:rStyle w:val="IndexLink"/>
                <w:rtl w:val="true"/>
              </w:rPr>
              <w:tab/>
            </w:r>
            <w:r>
              <w:rPr>
                <w:rStyle w:val="IndexLink"/>
              </w:rPr>
              <w:t>83</w:t>
            </w:r>
          </w:hyperlink>
        </w:p>
        <w:p>
          <w:pPr>
            <w:pStyle w:val="Contents2"/>
            <w:tabs>
              <w:tab w:val="clear" w:pos="8743"/>
              <w:tab w:val="right" w:pos="9026" w:leader="dot"/>
            </w:tabs>
            <w:rPr/>
          </w:pPr>
          <w:hyperlink w:anchor="__RefHeading___Toc335114_77815467">
            <w:r>
              <w:rPr>
                <w:webHidden/>
                <w:rStyle w:val="IndexLink"/>
                <w:rtl w:val="true"/>
              </w:rPr>
              <w:t xml:space="preserve">باب </w:t>
            </w:r>
            <w:r>
              <w:rPr>
                <w:rStyle w:val="IndexLink"/>
                <w:rtl w:val="true"/>
              </w:rPr>
              <w:t xml:space="preserve">: </w:t>
            </w:r>
            <w:r>
              <w:rPr>
                <w:rStyle w:val="IndexLink"/>
                <w:rtl w:val="true"/>
              </w:rPr>
              <w:t>فيما جاء في حب أهل البيت عليهم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335116_77815467">
            <w:r>
              <w:rPr>
                <w:webHidden/>
                <w:rStyle w:val="IndexLink"/>
                <w:rtl w:val="true"/>
              </w:rPr>
              <w:t xml:space="preserve">باب </w:t>
            </w:r>
            <w:r>
              <w:rPr>
                <w:rStyle w:val="IndexLink"/>
                <w:rtl w:val="true"/>
              </w:rPr>
              <w:t xml:space="preserve">: </w:t>
            </w:r>
            <w:r>
              <w:rPr>
                <w:rStyle w:val="IndexLink"/>
                <w:rtl w:val="true"/>
              </w:rPr>
              <w:t>في بعض أبيات الشافعي وغيره في حب أهل البيت عليهم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335118_77815467">
            <w:r>
              <w:rPr>
                <w:webHidden/>
                <w:rStyle w:val="IndexLink"/>
                <w:rtl w:val="true"/>
              </w:rPr>
              <w:t xml:space="preserve">باب </w:t>
            </w:r>
            <w:r>
              <w:rPr>
                <w:rStyle w:val="IndexLink"/>
                <w:rtl w:val="true"/>
              </w:rPr>
              <w:t xml:space="preserve">: </w:t>
            </w:r>
            <w:r>
              <w:rPr>
                <w:rStyle w:val="IndexLink"/>
                <w:rtl w:val="true"/>
              </w:rPr>
              <w:t>فيما جاء في بغض أهل البيت عليهم السلام وأذاهم</w:t>
            </w:r>
            <w:r>
              <w:rPr>
                <w:rStyle w:val="IndexLink"/>
                <w:rtl w:val="true"/>
              </w:rPr>
              <w:tab/>
            </w:r>
            <w:r>
              <w:rPr>
                <w:rStyle w:val="IndexLink"/>
              </w:rPr>
              <w:t>96</w:t>
            </w:r>
          </w:hyperlink>
        </w:p>
        <w:p>
          <w:pPr>
            <w:pStyle w:val="Contents2"/>
            <w:tabs>
              <w:tab w:val="clear" w:pos="8743"/>
              <w:tab w:val="right" w:pos="9026" w:leader="dot"/>
            </w:tabs>
            <w:rPr/>
          </w:pPr>
          <w:hyperlink w:anchor="__RefHeading___Toc335120_77815467">
            <w:r>
              <w:rPr>
                <w:webHidden/>
                <w:rStyle w:val="IndexLink"/>
                <w:rtl w:val="true"/>
              </w:rPr>
              <w:t xml:space="preserve">باب </w:t>
            </w:r>
            <w:r>
              <w:rPr>
                <w:rStyle w:val="IndexLink"/>
                <w:rtl w:val="true"/>
              </w:rPr>
              <w:t xml:space="preserve">: </w:t>
            </w:r>
            <w:r>
              <w:rPr>
                <w:rStyle w:val="IndexLink"/>
                <w:rtl w:val="true"/>
              </w:rPr>
              <w:t>في أن علياً عليه السّلام الصدّيق الاكبر</w:t>
            </w:r>
            <w:r>
              <w:rPr>
                <w:rStyle w:val="IndexLink"/>
                <w:rtl w:val="true"/>
              </w:rPr>
              <w:tab/>
            </w:r>
            <w:r>
              <w:rPr>
                <w:rStyle w:val="IndexLink"/>
              </w:rPr>
              <w:t>101</w:t>
            </w:r>
          </w:hyperlink>
        </w:p>
        <w:p>
          <w:pPr>
            <w:pStyle w:val="Contents2"/>
            <w:tabs>
              <w:tab w:val="clear" w:pos="8743"/>
              <w:tab w:val="right" w:pos="9026" w:leader="dot"/>
            </w:tabs>
            <w:rPr/>
          </w:pPr>
          <w:hyperlink w:anchor="__RefHeading___Toc335122_77815467">
            <w:r>
              <w:rPr>
                <w:webHidden/>
                <w:rStyle w:val="IndexLink"/>
                <w:rtl w:val="true"/>
              </w:rPr>
              <w:t xml:space="preserve">باب </w:t>
            </w:r>
            <w:r>
              <w:rPr>
                <w:rStyle w:val="IndexLink"/>
                <w:rtl w:val="true"/>
              </w:rPr>
              <w:t xml:space="preserve">: </w:t>
            </w:r>
            <w:r>
              <w:rPr>
                <w:rStyle w:val="IndexLink"/>
                <w:rtl w:val="true"/>
              </w:rPr>
              <w:t>إن علياً عليه السّلام خير البشر</w:t>
            </w:r>
            <w:r>
              <w:rPr>
                <w:rStyle w:val="IndexLink"/>
                <w:rtl w:val="true"/>
              </w:rPr>
              <w:tab/>
            </w:r>
            <w:r>
              <w:rPr>
                <w:rStyle w:val="IndexLink"/>
              </w:rPr>
              <w:t>105</w:t>
            </w:r>
          </w:hyperlink>
        </w:p>
        <w:p>
          <w:pPr>
            <w:pStyle w:val="Contents2"/>
            <w:tabs>
              <w:tab w:val="clear" w:pos="8743"/>
              <w:tab w:val="right" w:pos="9026" w:leader="dot"/>
            </w:tabs>
            <w:rPr/>
          </w:pPr>
          <w:hyperlink w:anchor="__RefHeading___Toc335124_77815467">
            <w:r>
              <w:rPr>
                <w:webHidden/>
                <w:rStyle w:val="IndexLink"/>
                <w:rtl w:val="true"/>
              </w:rPr>
              <w:t xml:space="preserve">باب </w:t>
            </w:r>
            <w:r>
              <w:rPr>
                <w:rStyle w:val="IndexLink"/>
                <w:rtl w:val="true"/>
              </w:rPr>
              <w:t xml:space="preserve">: </w:t>
            </w:r>
            <w:r>
              <w:rPr>
                <w:rStyle w:val="IndexLink"/>
                <w:rtl w:val="true"/>
              </w:rPr>
              <w:t>إن علياً عليه السّلام وشيعته خير البرية</w:t>
            </w:r>
            <w:r>
              <w:rPr>
                <w:rStyle w:val="IndexLink"/>
                <w:rtl w:val="true"/>
              </w:rPr>
              <w:tab/>
            </w:r>
            <w:r>
              <w:rPr>
                <w:rStyle w:val="IndexLink"/>
              </w:rPr>
              <w:t>108</w:t>
            </w:r>
          </w:hyperlink>
        </w:p>
        <w:p>
          <w:pPr>
            <w:pStyle w:val="Contents2"/>
            <w:tabs>
              <w:tab w:val="clear" w:pos="8743"/>
              <w:tab w:val="right" w:pos="9026" w:leader="dot"/>
            </w:tabs>
            <w:rPr/>
          </w:pPr>
          <w:hyperlink w:anchor="__RefHeading___Toc335126_77815467">
            <w:r>
              <w:rPr>
                <w:webHidden/>
                <w:rStyle w:val="IndexLink"/>
                <w:rtl w:val="true"/>
              </w:rPr>
              <w:t xml:space="preserve">باب </w:t>
            </w:r>
            <w:r>
              <w:rPr>
                <w:rStyle w:val="IndexLink"/>
                <w:rtl w:val="true"/>
              </w:rPr>
              <w:t xml:space="preserve">: </w:t>
            </w:r>
            <w:r>
              <w:rPr>
                <w:rStyle w:val="IndexLink"/>
                <w:rtl w:val="true"/>
              </w:rPr>
              <w:t>إن علياً عليه السّلام وشيعته هم الفائزون</w:t>
            </w:r>
            <w:r>
              <w:rPr>
                <w:rStyle w:val="IndexLink"/>
                <w:rtl w:val="true"/>
              </w:rPr>
              <w:tab/>
            </w:r>
            <w:r>
              <w:rPr>
                <w:rStyle w:val="IndexLink"/>
              </w:rPr>
              <w:t>109</w:t>
            </w:r>
          </w:hyperlink>
        </w:p>
        <w:p>
          <w:pPr>
            <w:pStyle w:val="Contents2"/>
            <w:tabs>
              <w:tab w:val="clear" w:pos="8743"/>
              <w:tab w:val="right" w:pos="9026" w:leader="dot"/>
            </w:tabs>
            <w:rPr/>
          </w:pPr>
          <w:hyperlink w:anchor="__RefHeading___Toc335128_77815467">
            <w:r>
              <w:rPr>
                <w:webHidden/>
                <w:rStyle w:val="IndexLink"/>
                <w:rtl w:val="true"/>
              </w:rPr>
              <w:t xml:space="preserve">باب </w:t>
            </w:r>
            <w:r>
              <w:rPr>
                <w:rStyle w:val="IndexLink"/>
                <w:rtl w:val="true"/>
              </w:rPr>
              <w:t xml:space="preserve">: </w:t>
            </w:r>
            <w:r>
              <w:rPr>
                <w:rStyle w:val="IndexLink"/>
                <w:rtl w:val="true"/>
              </w:rPr>
              <w:t>إن من أطاع علياً عليه السّلام فقد أطاع اللّه</w:t>
            </w:r>
            <w:r>
              <w:rPr>
                <w:rStyle w:val="IndexLink"/>
                <w:rtl w:val="true"/>
              </w:rPr>
              <w:tab/>
            </w:r>
            <w:r>
              <w:rPr>
                <w:rStyle w:val="IndexLink"/>
              </w:rPr>
              <w:t>111</w:t>
            </w:r>
          </w:hyperlink>
        </w:p>
        <w:p>
          <w:pPr>
            <w:pStyle w:val="Contents2"/>
            <w:tabs>
              <w:tab w:val="clear" w:pos="8743"/>
              <w:tab w:val="right" w:pos="9026" w:leader="dot"/>
            </w:tabs>
            <w:rPr/>
          </w:pPr>
          <w:hyperlink w:anchor="__RefHeading___Toc335130_77815467">
            <w:r>
              <w:rPr>
                <w:webHidden/>
                <w:rStyle w:val="IndexLink"/>
                <w:rtl w:val="true"/>
              </w:rPr>
              <w:t xml:space="preserve">باب </w:t>
            </w:r>
            <w:r>
              <w:rPr>
                <w:rStyle w:val="IndexLink"/>
                <w:rtl w:val="true"/>
              </w:rPr>
              <w:t xml:space="preserve">: </w:t>
            </w:r>
            <w:r>
              <w:rPr>
                <w:rStyle w:val="IndexLink"/>
                <w:rtl w:val="true"/>
              </w:rPr>
              <w:t>إن علياً عليه السّلام حجة اللّه</w:t>
            </w:r>
            <w:r>
              <w:rPr>
                <w:rStyle w:val="IndexLink"/>
                <w:rtl w:val="true"/>
              </w:rPr>
              <w:tab/>
            </w:r>
            <w:r>
              <w:rPr>
                <w:rStyle w:val="IndexLink"/>
              </w:rPr>
              <w:t>113</w:t>
            </w:r>
          </w:hyperlink>
        </w:p>
        <w:p>
          <w:pPr>
            <w:pStyle w:val="Contents2"/>
            <w:tabs>
              <w:tab w:val="clear" w:pos="8743"/>
              <w:tab w:val="right" w:pos="9026" w:leader="dot"/>
            </w:tabs>
            <w:rPr/>
          </w:pPr>
          <w:hyperlink w:anchor="__RefHeading___Toc335132_77815467">
            <w:r>
              <w:rPr>
                <w:webHidden/>
                <w:rStyle w:val="IndexLink"/>
                <w:rtl w:val="true"/>
              </w:rPr>
              <w:t xml:space="preserve">باب </w:t>
            </w:r>
            <w:r>
              <w:rPr>
                <w:rStyle w:val="IndexLink"/>
                <w:rtl w:val="true"/>
              </w:rPr>
              <w:t xml:space="preserve">: </w:t>
            </w:r>
            <w:r>
              <w:rPr>
                <w:rStyle w:val="IndexLink"/>
                <w:rtl w:val="true"/>
              </w:rPr>
              <w:t>إن علياً عليه السّلام سيد الاصحاب</w:t>
            </w:r>
            <w:r>
              <w:rPr>
                <w:rStyle w:val="IndexLink"/>
                <w:rtl w:val="true"/>
              </w:rPr>
              <w:tab/>
            </w:r>
            <w:r>
              <w:rPr>
                <w:rStyle w:val="IndexLink"/>
              </w:rPr>
              <w:t>114</w:t>
            </w:r>
          </w:hyperlink>
        </w:p>
        <w:p>
          <w:pPr>
            <w:pStyle w:val="Contents2"/>
            <w:tabs>
              <w:tab w:val="clear" w:pos="8743"/>
              <w:tab w:val="right" w:pos="9026" w:leader="dot"/>
            </w:tabs>
            <w:rPr/>
          </w:pPr>
          <w:hyperlink w:anchor="__RefHeading___Toc335134_77815467">
            <w:r>
              <w:rPr>
                <w:webHidden/>
                <w:rStyle w:val="IndexLink"/>
                <w:rtl w:val="true"/>
              </w:rPr>
              <w:t xml:space="preserve">باب </w:t>
            </w:r>
            <w:r>
              <w:rPr>
                <w:rStyle w:val="IndexLink"/>
                <w:rtl w:val="true"/>
              </w:rPr>
              <w:t xml:space="preserve">: </w:t>
            </w:r>
            <w:r>
              <w:rPr>
                <w:rStyle w:val="IndexLink"/>
                <w:rtl w:val="true"/>
              </w:rPr>
              <w:t>إن علياً عليه السّلام سيد العرب</w:t>
            </w:r>
            <w:r>
              <w:rPr>
                <w:rStyle w:val="IndexLink"/>
                <w:rtl w:val="true"/>
              </w:rPr>
              <w:tab/>
            </w:r>
            <w:r>
              <w:rPr>
                <w:rStyle w:val="IndexLink"/>
              </w:rPr>
              <w:t>115</w:t>
            </w:r>
          </w:hyperlink>
        </w:p>
        <w:p>
          <w:pPr>
            <w:pStyle w:val="Contents2"/>
            <w:tabs>
              <w:tab w:val="clear" w:pos="8743"/>
              <w:tab w:val="right" w:pos="9026" w:leader="dot"/>
            </w:tabs>
            <w:rPr/>
          </w:pPr>
          <w:hyperlink w:anchor="__RefHeading___Toc335136_77815467">
            <w:r>
              <w:rPr>
                <w:webHidden/>
                <w:rStyle w:val="IndexLink"/>
                <w:rtl w:val="true"/>
              </w:rPr>
              <w:t xml:space="preserve">باب </w:t>
            </w:r>
            <w:r>
              <w:rPr>
                <w:rStyle w:val="IndexLink"/>
                <w:rtl w:val="true"/>
              </w:rPr>
              <w:t xml:space="preserve">: </w:t>
            </w:r>
            <w:r>
              <w:rPr>
                <w:rStyle w:val="IndexLink"/>
                <w:rtl w:val="true"/>
              </w:rPr>
              <w:t>إن علياً عليه السّلام سيد المسلمين وأمير المؤمنين وإمام المتقين وقائد الغر المحجلين وفاروق الأمة ويعسوب الدين</w:t>
            </w:r>
            <w:r>
              <w:rPr>
                <w:rStyle w:val="IndexLink"/>
                <w:rtl w:val="true"/>
              </w:rPr>
              <w:tab/>
            </w:r>
            <w:r>
              <w:rPr>
                <w:rStyle w:val="IndexLink"/>
              </w:rPr>
              <w:t>118</w:t>
            </w:r>
          </w:hyperlink>
        </w:p>
        <w:p>
          <w:pPr>
            <w:pStyle w:val="Contents2"/>
            <w:tabs>
              <w:tab w:val="clear" w:pos="8743"/>
              <w:tab w:val="right" w:pos="9026" w:leader="dot"/>
            </w:tabs>
            <w:rPr/>
          </w:pPr>
          <w:hyperlink w:anchor="__RefHeading___Toc335138_77815467">
            <w:r>
              <w:rPr>
                <w:webHidden/>
                <w:rStyle w:val="IndexLink"/>
                <w:rtl w:val="true"/>
              </w:rPr>
              <w:t xml:space="preserve">باب </w:t>
            </w:r>
            <w:r>
              <w:rPr>
                <w:rStyle w:val="IndexLink"/>
                <w:rtl w:val="true"/>
              </w:rPr>
              <w:t xml:space="preserve">: </w:t>
            </w:r>
            <w:r>
              <w:rPr>
                <w:rStyle w:val="IndexLink"/>
                <w:rtl w:val="true"/>
              </w:rPr>
              <w:t>إن علياً عليه السّلام سيد في الدنيا وسيد في الآخرة</w:t>
            </w:r>
            <w:r>
              <w:rPr>
                <w:rStyle w:val="IndexLink"/>
                <w:rtl w:val="true"/>
              </w:rPr>
              <w:tab/>
            </w:r>
            <w:r>
              <w:rPr>
                <w:rStyle w:val="IndexLink"/>
              </w:rPr>
              <w:t>124</w:t>
            </w:r>
          </w:hyperlink>
        </w:p>
        <w:p>
          <w:pPr>
            <w:pStyle w:val="Contents2"/>
            <w:tabs>
              <w:tab w:val="clear" w:pos="8743"/>
              <w:tab w:val="right" w:pos="9026" w:leader="dot"/>
            </w:tabs>
            <w:rPr/>
          </w:pPr>
          <w:hyperlink w:anchor="__RefHeading___Toc335140_77815467">
            <w:r>
              <w:rPr>
                <w:webHidden/>
                <w:rStyle w:val="IndexLink"/>
                <w:rtl w:val="true"/>
              </w:rPr>
              <w:t xml:space="preserve">باب </w:t>
            </w:r>
            <w:r>
              <w:rPr>
                <w:rStyle w:val="IndexLink"/>
                <w:rtl w:val="true"/>
              </w:rPr>
              <w:t xml:space="preserve">: </w:t>
            </w:r>
            <w:r>
              <w:rPr>
                <w:rStyle w:val="IndexLink"/>
                <w:rtl w:val="true"/>
              </w:rPr>
              <w:t>إن علياً عليه السّلام مع الحق والحق مع علي عليه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335142_77815467">
            <w:r>
              <w:rPr>
                <w:webHidden/>
                <w:rStyle w:val="IndexLink"/>
                <w:rtl w:val="true"/>
              </w:rPr>
              <w:t xml:space="preserve">باب </w:t>
            </w:r>
            <w:r>
              <w:rPr>
                <w:rStyle w:val="IndexLink"/>
                <w:rtl w:val="true"/>
              </w:rPr>
              <w:t xml:space="preserve">: </w:t>
            </w:r>
            <w:r>
              <w:rPr>
                <w:rStyle w:val="IndexLink"/>
                <w:rtl w:val="true"/>
              </w:rPr>
              <w:t>إن علياً عليه السّلام مع القرآن والقرآن مع علي عليه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335144_77815467">
            <w:r>
              <w:rPr>
                <w:webHidden/>
                <w:rStyle w:val="IndexLink"/>
                <w:rtl w:val="true"/>
              </w:rPr>
              <w:t xml:space="preserve">باب </w:t>
            </w:r>
            <w:r>
              <w:rPr>
                <w:rStyle w:val="IndexLink"/>
                <w:rtl w:val="true"/>
              </w:rPr>
              <w:t xml:space="preserve">: </w:t>
            </w:r>
            <w:r>
              <w:rPr>
                <w:rStyle w:val="IndexLink"/>
                <w:rtl w:val="true"/>
              </w:rPr>
              <w:t>إن النظر الى علي عليه السّلام عبادة وذكره عبادة</w:t>
            </w:r>
            <w:r>
              <w:rPr>
                <w:rStyle w:val="IndexLink"/>
                <w:rtl w:val="true"/>
              </w:rPr>
              <w:tab/>
            </w:r>
            <w:r>
              <w:rPr>
                <w:rStyle w:val="IndexLink"/>
              </w:rPr>
              <w:t>133</w:t>
            </w:r>
          </w:hyperlink>
        </w:p>
        <w:p>
          <w:pPr>
            <w:pStyle w:val="Contents2"/>
            <w:tabs>
              <w:tab w:val="clear" w:pos="8743"/>
              <w:tab w:val="right" w:pos="9026" w:leader="dot"/>
            </w:tabs>
            <w:rPr/>
          </w:pPr>
          <w:hyperlink w:anchor="__RefHeading___Toc335146_77815467">
            <w:r>
              <w:rPr>
                <w:webHidden/>
                <w:rStyle w:val="IndexLink"/>
                <w:rtl w:val="true"/>
              </w:rPr>
              <w:t xml:space="preserve">باب </w:t>
            </w:r>
            <w:r>
              <w:rPr>
                <w:rStyle w:val="IndexLink"/>
                <w:rtl w:val="true"/>
              </w:rPr>
              <w:t xml:space="preserve">: </w:t>
            </w:r>
            <w:r>
              <w:rPr>
                <w:rStyle w:val="IndexLink"/>
                <w:rtl w:val="true"/>
              </w:rPr>
              <w:t>إن علياً عليه السّلام انتجاه اللّه</w:t>
            </w:r>
            <w:r>
              <w:rPr>
                <w:rStyle w:val="IndexLink"/>
                <w:rtl w:val="true"/>
              </w:rPr>
              <w:tab/>
            </w:r>
            <w:r>
              <w:rPr>
                <w:rStyle w:val="IndexLink"/>
              </w:rPr>
              <w:t>137</w:t>
            </w:r>
          </w:hyperlink>
        </w:p>
        <w:p>
          <w:pPr>
            <w:pStyle w:val="Contents2"/>
            <w:tabs>
              <w:tab w:val="clear" w:pos="8743"/>
              <w:tab w:val="right" w:pos="9026" w:leader="dot"/>
            </w:tabs>
            <w:rPr/>
          </w:pPr>
          <w:hyperlink w:anchor="__RefHeading___Toc335148_77815467">
            <w:r>
              <w:rPr>
                <w:webHidden/>
                <w:rStyle w:val="IndexLink"/>
                <w:rtl w:val="true"/>
              </w:rPr>
              <w:t xml:space="preserve">باب </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صلی اللّه عليه وآله وسلم</w:t>
            </w:r>
            <w:r>
              <w:rPr>
                <w:rStyle w:val="IndexLink"/>
                <w:rtl w:val="true"/>
              </w:rPr>
              <w:t xml:space="preserve">) : </w:t>
            </w:r>
            <w:r>
              <w:rPr>
                <w:rStyle w:val="IndexLink"/>
                <w:rtl w:val="true"/>
              </w:rPr>
              <w:t>ان اللّه ادخل علياً وأخرجكم</w:t>
            </w:r>
            <w:r>
              <w:rPr>
                <w:rStyle w:val="IndexLink"/>
                <w:rtl w:val="true"/>
              </w:rPr>
              <w:tab/>
            </w:r>
            <w:r>
              <w:rPr>
                <w:rStyle w:val="IndexLink"/>
              </w:rPr>
              <w:t>139</w:t>
            </w:r>
          </w:hyperlink>
        </w:p>
        <w:p>
          <w:pPr>
            <w:pStyle w:val="Contents2"/>
            <w:tabs>
              <w:tab w:val="clear" w:pos="8743"/>
              <w:tab w:val="right" w:pos="9026" w:leader="dot"/>
            </w:tabs>
            <w:rPr/>
          </w:pPr>
          <w:hyperlink w:anchor="__RefHeading___Toc335150_77815467">
            <w:r>
              <w:rPr>
                <w:webHidden/>
                <w:rStyle w:val="IndexLink"/>
                <w:rtl w:val="true"/>
              </w:rPr>
              <w:t xml:space="preserve">باب </w:t>
            </w:r>
            <w:r>
              <w:rPr>
                <w:rStyle w:val="IndexLink"/>
                <w:rtl w:val="true"/>
              </w:rPr>
              <w:t xml:space="preserve">: </w:t>
            </w:r>
            <w:r>
              <w:rPr>
                <w:rStyle w:val="IndexLink"/>
                <w:rtl w:val="true"/>
              </w:rPr>
              <w:t>في ردّ الشمس لعلي عليه السّلام بدعاء النبي صلّى اللّه عليه وآله وسلّم</w:t>
            </w:r>
            <w:r>
              <w:rPr>
                <w:rStyle w:val="IndexLink"/>
                <w:rtl w:val="true"/>
              </w:rPr>
              <w:tab/>
            </w:r>
            <w:r>
              <w:rPr>
                <w:rStyle w:val="IndexLink"/>
              </w:rPr>
              <w:t>140</w:t>
            </w:r>
          </w:hyperlink>
        </w:p>
        <w:p>
          <w:pPr>
            <w:pStyle w:val="Contents2"/>
            <w:tabs>
              <w:tab w:val="clear" w:pos="8743"/>
              <w:tab w:val="right" w:pos="9026" w:leader="dot"/>
            </w:tabs>
            <w:rPr/>
          </w:pPr>
          <w:hyperlink w:anchor="__RefHeading___Toc335152_77815467">
            <w:r>
              <w:rPr>
                <w:webHidden/>
                <w:rStyle w:val="IndexLink"/>
                <w:rtl w:val="true"/>
              </w:rPr>
              <w:t xml:space="preserve">باب </w:t>
            </w:r>
            <w:r>
              <w:rPr>
                <w:rStyle w:val="IndexLink"/>
                <w:rtl w:val="true"/>
              </w:rPr>
              <w:t xml:space="preserve">: </w:t>
            </w:r>
            <w:r>
              <w:rPr>
                <w:rStyle w:val="IndexLink"/>
                <w:rtl w:val="true"/>
              </w:rPr>
              <w:t>في بعض كرامات علي عليه السّلام وبعض دعواته المستجابة</w:t>
            </w:r>
            <w:r>
              <w:rPr>
                <w:rStyle w:val="IndexLink"/>
                <w:rtl w:val="true"/>
              </w:rPr>
              <w:tab/>
            </w:r>
            <w:r>
              <w:rPr>
                <w:rStyle w:val="IndexLink"/>
              </w:rPr>
              <w:t>144</w:t>
            </w:r>
          </w:hyperlink>
        </w:p>
        <w:p>
          <w:pPr>
            <w:pStyle w:val="Contents2"/>
            <w:tabs>
              <w:tab w:val="clear" w:pos="8743"/>
              <w:tab w:val="right" w:pos="9026" w:leader="dot"/>
            </w:tabs>
            <w:rPr/>
          </w:pPr>
          <w:hyperlink w:anchor="__RefHeading___Toc335154_77815467">
            <w:r>
              <w:rPr>
                <w:webHidden/>
                <w:rStyle w:val="IndexLink"/>
                <w:rtl w:val="true"/>
              </w:rPr>
              <w:t xml:space="preserve">باب </w:t>
            </w:r>
            <w:r>
              <w:rPr>
                <w:rStyle w:val="IndexLink"/>
                <w:rtl w:val="true"/>
              </w:rPr>
              <w:t xml:space="preserve">: </w:t>
            </w:r>
            <w:r>
              <w:rPr>
                <w:rStyle w:val="IndexLink"/>
                <w:rtl w:val="true"/>
              </w:rPr>
              <w:t>في شباهة علي عليه السّلام بالانبياء وجبريل عليهم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335156_77815467">
            <w:r>
              <w:rPr>
                <w:webHidden/>
                <w:rStyle w:val="IndexLink"/>
                <w:rtl w:val="true"/>
              </w:rPr>
              <w:t xml:space="preserve">باب </w:t>
            </w:r>
            <w:r>
              <w:rPr>
                <w:rStyle w:val="IndexLink"/>
                <w:rtl w:val="true"/>
              </w:rPr>
              <w:t xml:space="preserve">: </w:t>
            </w:r>
            <w:r>
              <w:rPr>
                <w:rStyle w:val="IndexLink"/>
                <w:rtl w:val="true"/>
              </w:rPr>
              <w:t>إن بيت علي وفاطمة عليهما السلام من أفاضل بيوت الأنبياء عليهم 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335158_77815467">
            <w:r>
              <w:rPr>
                <w:webHidden/>
                <w:rStyle w:val="IndexLink"/>
                <w:rtl w:val="true"/>
              </w:rPr>
              <w:t xml:space="preserve">باب </w:t>
            </w:r>
            <w:r>
              <w:rPr>
                <w:rStyle w:val="IndexLink"/>
                <w:rtl w:val="true"/>
              </w:rPr>
              <w:t xml:space="preserve">: </w:t>
            </w:r>
            <w:r>
              <w:rPr>
                <w:rStyle w:val="IndexLink"/>
                <w:rtl w:val="true"/>
              </w:rPr>
              <w:t xml:space="preserve">ان اللّه زوج علياً عليه السّلام من فاطمة عليها السلام وأمر نبيه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بذلك</w:t>
            </w:r>
            <w:r>
              <w:rPr>
                <w:rStyle w:val="IndexLink"/>
                <w:rtl w:val="true"/>
              </w:rPr>
              <w:tab/>
            </w:r>
            <w:r>
              <w:rPr>
                <w:rStyle w:val="IndexLink"/>
              </w:rPr>
              <w:t>152</w:t>
            </w:r>
          </w:hyperlink>
        </w:p>
        <w:p>
          <w:pPr>
            <w:pStyle w:val="Contents2"/>
            <w:tabs>
              <w:tab w:val="clear" w:pos="8743"/>
              <w:tab w:val="right" w:pos="9026" w:leader="dot"/>
            </w:tabs>
            <w:rPr/>
          </w:pPr>
          <w:hyperlink w:anchor="__RefHeading___Toc335160_77815467">
            <w:r>
              <w:rPr>
                <w:webHidden/>
                <w:rStyle w:val="IndexLink"/>
                <w:rtl w:val="true"/>
              </w:rPr>
              <w:t xml:space="preserve">باب </w:t>
            </w:r>
            <w:r>
              <w:rPr>
                <w:rStyle w:val="IndexLink"/>
                <w:rtl w:val="true"/>
              </w:rPr>
              <w:t xml:space="preserve">: </w:t>
            </w:r>
            <w:r>
              <w:rPr>
                <w:rStyle w:val="IndexLink"/>
                <w:rtl w:val="true"/>
              </w:rPr>
              <w:t>فى خطبة النبي صلّى اللّه عليه وآله وسلّم عند تزويجه علياً من فاطمة عليهما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335162_77815467">
            <w:r>
              <w:rPr>
                <w:webHidden/>
                <w:rStyle w:val="IndexLink"/>
                <w:rtl w:val="true"/>
              </w:rPr>
              <w:t xml:space="preserve">باب </w:t>
            </w:r>
            <w:r>
              <w:rPr>
                <w:rStyle w:val="IndexLink"/>
                <w:rtl w:val="true"/>
              </w:rPr>
              <w:t xml:space="preserve">: </w:t>
            </w:r>
            <w:r>
              <w:rPr>
                <w:rStyle w:val="IndexLink"/>
                <w:rtl w:val="true"/>
              </w:rPr>
              <w:t>في جهاز علي وفاطمة عليهما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335164_77815467">
            <w:r>
              <w:rPr>
                <w:webHidden/>
                <w:rStyle w:val="IndexLink"/>
                <w:rtl w:val="true"/>
              </w:rPr>
              <w:t xml:space="preserve">باب </w:t>
            </w:r>
            <w:r>
              <w:rPr>
                <w:rStyle w:val="IndexLink"/>
                <w:rtl w:val="true"/>
              </w:rPr>
              <w:t xml:space="preserve">: </w:t>
            </w:r>
            <w:r>
              <w:rPr>
                <w:rStyle w:val="IndexLink"/>
                <w:rtl w:val="true"/>
              </w:rPr>
              <w:t>في وليمة عرس علي وفاطمة عليهما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335166_77815467">
            <w:r>
              <w:rPr>
                <w:webHidden/>
                <w:rStyle w:val="IndexLink"/>
                <w:rtl w:val="true"/>
              </w:rPr>
              <w:t xml:space="preserve">باب </w:t>
            </w:r>
            <w:r>
              <w:rPr>
                <w:rStyle w:val="IndexLink"/>
                <w:rtl w:val="true"/>
              </w:rPr>
              <w:t xml:space="preserve">: </w:t>
            </w:r>
            <w:r>
              <w:rPr>
                <w:rStyle w:val="IndexLink"/>
                <w:rtl w:val="true"/>
              </w:rPr>
              <w:t>في زفاف علي وفاطمة عليهما السلام</w:t>
            </w:r>
            <w:r>
              <w:rPr>
                <w:rStyle w:val="IndexLink"/>
                <w:rtl w:val="true"/>
              </w:rPr>
              <w:tab/>
            </w:r>
            <w:r>
              <w:rPr>
                <w:rStyle w:val="IndexLink"/>
              </w:rPr>
              <w:t>162</w:t>
            </w:r>
          </w:hyperlink>
        </w:p>
        <w:p>
          <w:pPr>
            <w:pStyle w:val="Contents2"/>
            <w:tabs>
              <w:tab w:val="clear" w:pos="8743"/>
              <w:tab w:val="right" w:pos="9026" w:leader="dot"/>
            </w:tabs>
            <w:rPr/>
          </w:pPr>
          <w:hyperlink w:anchor="__RefHeading___Toc335168_77815467">
            <w:r>
              <w:rPr>
                <w:webHidden/>
                <w:rStyle w:val="IndexLink"/>
                <w:rtl w:val="true"/>
              </w:rPr>
              <w:t xml:space="preserve">باب </w:t>
            </w:r>
            <w:r>
              <w:rPr>
                <w:rStyle w:val="IndexLink"/>
                <w:rtl w:val="true"/>
              </w:rPr>
              <w:t xml:space="preserve">: </w:t>
            </w:r>
            <w:r>
              <w:rPr>
                <w:rStyle w:val="IndexLink"/>
                <w:rtl w:val="true"/>
              </w:rPr>
              <w:t>فيما نثرته شجر الجنان عند تزويج علي من فاطمة عليهما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335170_77815467">
            <w:r>
              <w:rPr>
                <w:webHidden/>
                <w:rStyle w:val="IndexLink"/>
                <w:rtl w:val="true"/>
              </w:rPr>
              <w:t xml:space="preserve">باب </w:t>
            </w:r>
            <w:r>
              <w:rPr>
                <w:rStyle w:val="IndexLink"/>
                <w:rtl w:val="true"/>
              </w:rPr>
              <w:t xml:space="preserve">: </w:t>
            </w:r>
            <w:r>
              <w:rPr>
                <w:rStyle w:val="IndexLink"/>
                <w:rtl w:val="true"/>
              </w:rPr>
              <w:t>إن اللّه سد أبواب المسجد إلا باب علي عليه 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335172_77815467">
            <w:r>
              <w:rPr>
                <w:webHidden/>
                <w:rStyle w:val="IndexLink"/>
                <w:rtl w:val="true"/>
              </w:rPr>
              <w:t xml:space="preserve">باب </w:t>
            </w:r>
            <w:r>
              <w:rPr>
                <w:rStyle w:val="IndexLink"/>
                <w:rtl w:val="true"/>
              </w:rPr>
              <w:t xml:space="preserve">: </w:t>
            </w:r>
            <w:r>
              <w:rPr>
                <w:rStyle w:val="IndexLink"/>
                <w:rtl w:val="true"/>
              </w:rPr>
              <w:t xml:space="preserve">يحل للنبي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ولعلي </w:t>
            </w:r>
            <w:r>
              <w:rPr>
                <w:rStyle w:val="IndexLink"/>
                <w:rtl w:val="true"/>
              </w:rPr>
              <w:t>(</w:t>
            </w:r>
            <w:r>
              <w:rPr>
                <w:rStyle w:val="IndexLink"/>
                <w:rtl w:val="true"/>
              </w:rPr>
              <w:t>عليه السلام</w:t>
            </w:r>
            <w:r>
              <w:rPr>
                <w:rStyle w:val="IndexLink"/>
                <w:rtl w:val="true"/>
              </w:rPr>
              <w:t xml:space="preserve">) </w:t>
            </w:r>
            <w:r>
              <w:rPr>
                <w:rStyle w:val="IndexLink"/>
                <w:rtl w:val="true"/>
              </w:rPr>
              <w:t>أن يجنبا في المسجد</w:t>
            </w:r>
            <w:r>
              <w:rPr>
                <w:rStyle w:val="IndexLink"/>
                <w:rtl w:val="true"/>
              </w:rPr>
              <w:tab/>
            </w:r>
            <w:r>
              <w:rPr>
                <w:rStyle w:val="IndexLink"/>
              </w:rPr>
              <w:t>179</w:t>
            </w:r>
          </w:hyperlink>
        </w:p>
        <w:p>
          <w:pPr>
            <w:pStyle w:val="Contents2"/>
            <w:tabs>
              <w:tab w:val="clear" w:pos="8743"/>
              <w:tab w:val="right" w:pos="9026" w:leader="dot"/>
            </w:tabs>
            <w:rPr/>
          </w:pPr>
          <w:hyperlink w:anchor="__RefHeading___Toc335174_77815467">
            <w:r>
              <w:rPr>
                <w:webHidden/>
                <w:rStyle w:val="IndexLink"/>
                <w:rtl w:val="true"/>
              </w:rPr>
              <w:t xml:space="preserve">باب </w:t>
            </w:r>
            <w:r>
              <w:rPr>
                <w:rStyle w:val="IndexLink"/>
                <w:rtl w:val="true"/>
              </w:rPr>
              <w:t xml:space="preserve">: </w:t>
            </w:r>
            <w:r>
              <w:rPr>
                <w:rStyle w:val="IndexLink"/>
                <w:rtl w:val="true"/>
              </w:rPr>
              <w:t xml:space="preserve">في نهي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عن الجمع بين اسمه وكنيته وترخيصه لعلي </w:t>
            </w:r>
            <w:r>
              <w:rPr>
                <w:rStyle w:val="IndexLink"/>
                <w:rtl w:val="true"/>
              </w:rPr>
              <w:t>(</w:t>
            </w:r>
            <w:r>
              <w:rPr>
                <w:rStyle w:val="IndexLink"/>
                <w:rtl w:val="true"/>
              </w:rPr>
              <w:t>عليه السلام</w:t>
            </w:r>
            <w:r>
              <w:rPr>
                <w:rStyle w:val="IndexLink"/>
                <w:rtl w:val="true"/>
              </w:rPr>
              <w:t xml:space="preserve">) </w:t>
            </w:r>
            <w:r>
              <w:rPr>
                <w:rStyle w:val="IndexLink"/>
                <w:rtl w:val="true"/>
              </w:rPr>
              <w:t>في ولده</w:t>
            </w:r>
            <w:r>
              <w:rPr>
                <w:rStyle w:val="IndexLink"/>
                <w:rtl w:val="true"/>
              </w:rPr>
              <w:tab/>
            </w:r>
            <w:r>
              <w:rPr>
                <w:rStyle w:val="IndexLink"/>
              </w:rPr>
              <w:t>182</w:t>
            </w:r>
          </w:hyperlink>
        </w:p>
        <w:p>
          <w:pPr>
            <w:pStyle w:val="Contents2"/>
            <w:tabs>
              <w:tab w:val="clear" w:pos="8743"/>
              <w:tab w:val="right" w:pos="9026" w:leader="dot"/>
            </w:tabs>
            <w:rPr/>
          </w:pPr>
          <w:hyperlink w:anchor="__RefHeading___Toc335176_77815467">
            <w:r>
              <w:rPr>
                <w:webHidden/>
                <w:rStyle w:val="IndexLink"/>
                <w:rtl w:val="true"/>
              </w:rPr>
              <w:t xml:space="preserve">باب </w:t>
            </w:r>
            <w:r>
              <w:rPr>
                <w:rStyle w:val="IndexLink"/>
                <w:rtl w:val="true"/>
              </w:rPr>
              <w:t xml:space="preserve">: </w:t>
            </w:r>
            <w:r>
              <w:rPr>
                <w:rStyle w:val="IndexLink"/>
                <w:rtl w:val="true"/>
              </w:rPr>
              <w:t xml:space="preserve">إن ذرية كل نبي في صلبه وذرية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في صلب علي عليه 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335178_77815467">
            <w:r>
              <w:rPr>
                <w:webHidden/>
                <w:rStyle w:val="IndexLink"/>
                <w:rtl w:val="true"/>
              </w:rPr>
              <w:t xml:space="preserve">باب </w:t>
            </w:r>
            <w:r>
              <w:rPr>
                <w:rStyle w:val="IndexLink"/>
                <w:rtl w:val="true"/>
              </w:rPr>
              <w:t xml:space="preserve">: </w:t>
            </w:r>
            <w:r>
              <w:rPr>
                <w:rStyle w:val="IndexLink"/>
                <w:rtl w:val="true"/>
              </w:rPr>
              <w:t xml:space="preserve">في قول النبي صلّى اللّه عليه وآله وسلّم يوم خيبر </w:t>
            </w:r>
            <w:r>
              <w:rPr>
                <w:rStyle w:val="IndexLink"/>
                <w:rtl w:val="true"/>
              </w:rPr>
              <w:t xml:space="preserve">: </w:t>
            </w:r>
            <w:r>
              <w:rPr>
                <w:rStyle w:val="IndexLink"/>
                <w:rtl w:val="true"/>
              </w:rPr>
              <w:t>ان علياً يحب اللّه ورسوله ويحبه اللّه ورسوله</w:t>
            </w:r>
            <w:r>
              <w:rPr>
                <w:rStyle w:val="IndexLink"/>
                <w:rtl w:val="true"/>
              </w:rPr>
              <w:tab/>
            </w:r>
            <w:r>
              <w:rPr>
                <w:rStyle w:val="IndexLink"/>
              </w:rPr>
              <w:t>187</w:t>
            </w:r>
          </w:hyperlink>
        </w:p>
        <w:p>
          <w:pPr>
            <w:pStyle w:val="Contents2"/>
            <w:tabs>
              <w:tab w:val="clear" w:pos="8743"/>
              <w:tab w:val="right" w:pos="9026" w:leader="dot"/>
            </w:tabs>
            <w:rPr/>
          </w:pPr>
          <w:hyperlink w:anchor="__RefHeading___Toc335180_77815467">
            <w:r>
              <w:rPr>
                <w:webHidden/>
                <w:rStyle w:val="IndexLink"/>
                <w:rtl w:val="true"/>
              </w:rPr>
              <w:t xml:space="preserve">باب </w:t>
            </w:r>
            <w:r>
              <w:rPr>
                <w:rStyle w:val="IndexLink"/>
                <w:rtl w:val="true"/>
              </w:rPr>
              <w:t xml:space="preserve">: </w:t>
            </w:r>
            <w:r>
              <w:rPr>
                <w:rStyle w:val="IndexLink"/>
                <w:rtl w:val="true"/>
              </w:rPr>
              <w:t>إن اللّه اذهب الحر والبرد والرمد والصداع عن علي عليه السّلام بدعاء النبي صلّى اللّه عليه وآله وسلّم يوم خيبر</w:t>
            </w:r>
            <w:r>
              <w:rPr>
                <w:rStyle w:val="IndexLink"/>
                <w:rtl w:val="true"/>
              </w:rPr>
              <w:tab/>
            </w:r>
            <w:r>
              <w:rPr>
                <w:rStyle w:val="IndexLink"/>
              </w:rPr>
              <w:t>203</w:t>
            </w:r>
          </w:hyperlink>
        </w:p>
        <w:p>
          <w:pPr>
            <w:pStyle w:val="Contents2"/>
            <w:tabs>
              <w:tab w:val="clear" w:pos="8743"/>
              <w:tab w:val="right" w:pos="9026" w:leader="dot"/>
            </w:tabs>
            <w:rPr/>
          </w:pPr>
          <w:hyperlink w:anchor="__RefHeading___Toc335182_77815467">
            <w:r>
              <w:rPr>
                <w:webHidden/>
                <w:rStyle w:val="IndexLink"/>
                <w:rtl w:val="true"/>
              </w:rPr>
              <w:t xml:space="preserve">باب </w:t>
            </w:r>
            <w:r>
              <w:rPr>
                <w:rStyle w:val="IndexLink"/>
                <w:rtl w:val="true"/>
              </w:rPr>
              <w:t xml:space="preserve">: </w:t>
            </w:r>
            <w:r>
              <w:rPr>
                <w:rStyle w:val="IndexLink"/>
                <w:rtl w:val="true"/>
              </w:rPr>
              <w:t>أن اللّه أمر النبي صلّى اللّه عليه وآله وسلّم بحب علي عليه السّلام وسلمان وأبي ذر والمقداد رضي اللّه عنهم وهو يحبهم ويحب عماراً</w:t>
            </w:r>
            <w:r>
              <w:rPr>
                <w:rStyle w:val="IndexLink"/>
                <w:rtl w:val="true"/>
              </w:rPr>
              <w:tab/>
            </w:r>
            <w:r>
              <w:rPr>
                <w:rStyle w:val="IndexLink"/>
              </w:rPr>
              <w:t>205</w:t>
            </w:r>
          </w:hyperlink>
        </w:p>
        <w:p>
          <w:pPr>
            <w:pStyle w:val="Contents2"/>
            <w:tabs>
              <w:tab w:val="clear" w:pos="8743"/>
              <w:tab w:val="right" w:pos="9026" w:leader="dot"/>
            </w:tabs>
            <w:rPr/>
          </w:pPr>
          <w:hyperlink w:anchor="__RefHeading___Toc335184_77815467">
            <w:r>
              <w:rPr>
                <w:webHidden/>
                <w:rStyle w:val="IndexLink"/>
                <w:rtl w:val="true"/>
              </w:rPr>
              <w:t xml:space="preserve">باب </w:t>
            </w:r>
            <w:r>
              <w:rPr>
                <w:rStyle w:val="IndexLink"/>
                <w:rtl w:val="true"/>
              </w:rPr>
              <w:t xml:space="preserve">: </w:t>
            </w:r>
            <w:r>
              <w:rPr>
                <w:rStyle w:val="IndexLink"/>
                <w:rtl w:val="true"/>
              </w:rPr>
              <w:t xml:space="preserve">فيما دل على شدة حب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لعلي </w:t>
            </w:r>
            <w:r>
              <w:rPr>
                <w:rStyle w:val="IndexLink"/>
                <w:rtl w:val="true"/>
              </w:rPr>
              <w:t>(</w:t>
            </w:r>
            <w:r>
              <w:rPr>
                <w:rStyle w:val="IndexLink"/>
                <w:rtl w:val="true"/>
              </w:rPr>
              <w:t>عليه السلام</w:t>
            </w:r>
            <w:r>
              <w:rPr>
                <w:rStyle w:val="IndexLink"/>
                <w:rtl w:val="true"/>
              </w:rPr>
              <w:t>)</w:t>
              <w:tab/>
            </w:r>
            <w:r>
              <w:rPr>
                <w:rStyle w:val="IndexLink"/>
              </w:rPr>
              <w:t>208</w:t>
            </w:r>
          </w:hyperlink>
        </w:p>
        <w:p>
          <w:pPr>
            <w:pStyle w:val="Contents2"/>
            <w:tabs>
              <w:tab w:val="clear" w:pos="8743"/>
              <w:tab w:val="right" w:pos="9026" w:leader="dot"/>
            </w:tabs>
            <w:rPr/>
          </w:pPr>
          <w:hyperlink w:anchor="__RefHeading___Toc335186_77815467">
            <w:r>
              <w:rPr>
                <w:webHidden/>
                <w:rStyle w:val="IndexLink"/>
                <w:rtl w:val="true"/>
              </w:rPr>
              <w:t xml:space="preserve">باب </w:t>
            </w:r>
            <w:r>
              <w:rPr>
                <w:rStyle w:val="IndexLink"/>
                <w:rtl w:val="true"/>
              </w:rPr>
              <w:t xml:space="preserve">: </w:t>
            </w:r>
            <w:r>
              <w:rPr>
                <w:rStyle w:val="IndexLink"/>
                <w:rtl w:val="true"/>
              </w:rPr>
              <w:t xml:space="preserve">إن علياً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أحبّ الرجال الى النبي </w:t>
            </w:r>
            <w:r>
              <w:rPr>
                <w:rStyle w:val="IndexLink"/>
                <w:rtl w:val="true"/>
              </w:rPr>
              <w:t>(</w:t>
            </w:r>
            <w:r>
              <w:rPr>
                <w:rStyle w:val="IndexLink"/>
                <w:rtl w:val="true"/>
              </w:rPr>
              <w:t>صلی اللّه عليه وآله وسلم</w:t>
            </w:r>
            <w:r>
              <w:rPr>
                <w:rStyle w:val="IndexLink"/>
                <w:rtl w:val="true"/>
              </w:rPr>
              <w:t>)</w:t>
              <w:tab/>
            </w:r>
            <w:r>
              <w:rPr>
                <w:rStyle w:val="IndexLink"/>
              </w:rPr>
              <w:t>211</w:t>
            </w:r>
          </w:hyperlink>
        </w:p>
        <w:p>
          <w:pPr>
            <w:pStyle w:val="Contents2"/>
            <w:tabs>
              <w:tab w:val="clear" w:pos="8743"/>
              <w:tab w:val="right" w:pos="9026" w:leader="dot"/>
            </w:tabs>
            <w:rPr/>
          </w:pPr>
          <w:hyperlink w:anchor="__RefHeading___Toc335188_77815467">
            <w:r>
              <w:rPr>
                <w:webHidden/>
                <w:rStyle w:val="IndexLink"/>
                <w:rtl w:val="true"/>
              </w:rPr>
              <w:t xml:space="preserve">باب </w:t>
            </w:r>
            <w:r>
              <w:rPr>
                <w:rStyle w:val="IndexLink"/>
                <w:rtl w:val="true"/>
              </w:rPr>
              <w:t xml:space="preserve">: </w:t>
            </w:r>
            <w:r>
              <w:rPr>
                <w:rStyle w:val="IndexLink"/>
                <w:rtl w:val="true"/>
              </w:rPr>
              <w:t xml:space="preserve">إن علياً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أحب الخلق الى اللّه ورسوله </w:t>
            </w:r>
            <w:r>
              <w:rPr>
                <w:rStyle w:val="IndexLink"/>
                <w:rtl w:val="true"/>
              </w:rPr>
              <w:t>(</w:t>
            </w:r>
            <w:r>
              <w:rPr>
                <w:rStyle w:val="IndexLink"/>
                <w:rtl w:val="true"/>
              </w:rPr>
              <w:t>صلی اللّه عليه وآله وسلم</w:t>
            </w:r>
            <w:r>
              <w:rPr>
                <w:rStyle w:val="IndexLink"/>
                <w:rtl w:val="true"/>
              </w:rPr>
              <w:t>)</w:t>
              <w:tab/>
            </w:r>
            <w:r>
              <w:rPr>
                <w:rStyle w:val="IndexLink"/>
              </w:rPr>
              <w:t>215</w:t>
            </w:r>
          </w:hyperlink>
        </w:p>
        <w:p>
          <w:pPr>
            <w:pStyle w:val="Contents2"/>
            <w:tabs>
              <w:tab w:val="clear" w:pos="8743"/>
              <w:tab w:val="right" w:pos="9026" w:leader="dot"/>
            </w:tabs>
            <w:rPr/>
          </w:pPr>
          <w:hyperlink w:anchor="__RefHeading___Toc335190_77815467">
            <w:r>
              <w:rPr>
                <w:webHidden/>
                <w:rStyle w:val="IndexLink"/>
                <w:rtl w:val="true"/>
              </w:rPr>
              <w:t xml:space="preserve">باب </w:t>
            </w:r>
            <w:r>
              <w:rPr>
                <w:rStyle w:val="IndexLink"/>
                <w:rtl w:val="true"/>
              </w:rPr>
              <w:t xml:space="preserve">: </w:t>
            </w:r>
            <w:r>
              <w:rPr>
                <w:rStyle w:val="IndexLink"/>
                <w:rtl w:val="true"/>
              </w:rPr>
              <w:t xml:space="preserve">إن علياً </w:t>
            </w:r>
            <w:r>
              <w:rPr>
                <w:rStyle w:val="IndexLink"/>
                <w:rtl w:val="true"/>
              </w:rPr>
              <w:t>(</w:t>
            </w:r>
            <w:r>
              <w:rPr>
                <w:rStyle w:val="IndexLink"/>
                <w:rtl w:val="true"/>
              </w:rPr>
              <w:t>عليه السلام</w:t>
            </w:r>
            <w:r>
              <w:rPr>
                <w:rStyle w:val="IndexLink"/>
                <w:rtl w:val="true"/>
              </w:rPr>
              <w:t xml:space="preserve">) </w:t>
            </w:r>
            <w:r>
              <w:rPr>
                <w:rStyle w:val="IndexLink"/>
                <w:rtl w:val="true"/>
              </w:rPr>
              <w:t>أعز على النبي صلّى اللّه عليه وآله وسلّم من فاطمة عليها السلام وفاطمة أحب اليه من علي عليه السّلام</w:t>
            </w:r>
            <w:r>
              <w:rPr>
                <w:rStyle w:val="IndexLink"/>
                <w:rtl w:val="true"/>
              </w:rPr>
              <w:tab/>
            </w:r>
            <w:r>
              <w:rPr>
                <w:rStyle w:val="IndexLink"/>
              </w:rPr>
              <w:t>222</w:t>
            </w:r>
          </w:hyperlink>
        </w:p>
        <w:p>
          <w:pPr>
            <w:pStyle w:val="Contents2"/>
            <w:tabs>
              <w:tab w:val="clear" w:pos="8743"/>
              <w:tab w:val="right" w:pos="9026" w:leader="dot"/>
            </w:tabs>
            <w:rPr/>
          </w:pPr>
          <w:hyperlink w:anchor="__RefHeading___Toc335192_77815467">
            <w:r>
              <w:rPr>
                <w:webHidden/>
                <w:rStyle w:val="IndexLink"/>
                <w:rtl w:val="true"/>
              </w:rPr>
              <w:t xml:space="preserve">باب </w:t>
            </w:r>
            <w:r>
              <w:rPr>
                <w:rStyle w:val="IndexLink"/>
                <w:rtl w:val="true"/>
              </w:rPr>
              <w:t xml:space="preserve">: </w:t>
            </w:r>
            <w:r>
              <w:rPr>
                <w:rStyle w:val="IndexLink"/>
                <w:rtl w:val="true"/>
              </w:rPr>
              <w:t>في أمر النبي صلّى اللّه عليه وآله وسلّم بحب علي عليه السّلام</w:t>
            </w:r>
            <w:r>
              <w:rPr>
                <w:rStyle w:val="IndexLink"/>
                <w:rtl w:val="true"/>
              </w:rPr>
              <w:tab/>
            </w:r>
            <w:r>
              <w:rPr>
                <w:rStyle w:val="IndexLink"/>
              </w:rPr>
              <w:t>225</w:t>
            </w:r>
          </w:hyperlink>
        </w:p>
        <w:p>
          <w:pPr>
            <w:pStyle w:val="Contents2"/>
            <w:tabs>
              <w:tab w:val="clear" w:pos="8743"/>
              <w:tab w:val="right" w:pos="9026" w:leader="dot"/>
            </w:tabs>
            <w:rPr/>
          </w:pPr>
          <w:hyperlink w:anchor="__RefHeading___Toc335194_77815467">
            <w:r>
              <w:rPr>
                <w:webHidden/>
                <w:rStyle w:val="IndexLink"/>
                <w:rtl w:val="true"/>
              </w:rPr>
              <w:t xml:space="preserve">باب </w:t>
            </w:r>
            <w:r>
              <w:rPr>
                <w:rStyle w:val="IndexLink"/>
                <w:rtl w:val="true"/>
              </w:rPr>
              <w:t xml:space="preserve">: </w:t>
            </w:r>
            <w:r>
              <w:rPr>
                <w:rStyle w:val="IndexLink"/>
                <w:rtl w:val="true"/>
              </w:rPr>
              <w:t>إن من أحب علياً عليه السّلام فقد أحب اللّه ومن أبغض علياً عليه السّلام فقد أبغض اللّه</w:t>
            </w:r>
            <w:r>
              <w:rPr>
                <w:rStyle w:val="IndexLink"/>
                <w:rtl w:val="true"/>
              </w:rPr>
              <w:tab/>
            </w:r>
            <w:r>
              <w:rPr>
                <w:rStyle w:val="IndexLink"/>
              </w:rPr>
              <w:t>228</w:t>
            </w:r>
          </w:hyperlink>
        </w:p>
        <w:p>
          <w:pPr>
            <w:pStyle w:val="Contents2"/>
            <w:tabs>
              <w:tab w:val="clear" w:pos="8743"/>
              <w:tab w:val="right" w:pos="9026" w:leader="dot"/>
            </w:tabs>
            <w:rPr/>
          </w:pPr>
          <w:hyperlink w:anchor="__RefHeading___Toc335196_77815467">
            <w:r>
              <w:rPr>
                <w:webHidden/>
                <w:rStyle w:val="IndexLink"/>
                <w:rtl w:val="true"/>
              </w:rPr>
              <w:t xml:space="preserve">باب </w:t>
            </w:r>
            <w:r>
              <w:rPr>
                <w:rStyle w:val="IndexLink"/>
                <w:rtl w:val="true"/>
              </w:rPr>
              <w:t xml:space="preserve">: </w:t>
            </w:r>
            <w:r>
              <w:rPr>
                <w:rStyle w:val="IndexLink"/>
                <w:rtl w:val="true"/>
              </w:rPr>
              <w:t xml:space="preserve">حب علي </w:t>
            </w:r>
            <w:r>
              <w:rPr>
                <w:rStyle w:val="IndexLink"/>
                <w:rtl w:val="true"/>
              </w:rPr>
              <w:t>(</w:t>
            </w:r>
            <w:r>
              <w:rPr>
                <w:rStyle w:val="IndexLink"/>
                <w:rtl w:val="true"/>
              </w:rPr>
              <w:t>عليه السلام</w:t>
            </w:r>
            <w:r>
              <w:rPr>
                <w:rStyle w:val="IndexLink"/>
                <w:rtl w:val="true"/>
              </w:rPr>
              <w:t xml:space="preserve">) </w:t>
            </w:r>
            <w:r>
              <w:rPr>
                <w:rStyle w:val="IndexLink"/>
                <w:rtl w:val="true"/>
              </w:rPr>
              <w:t>ايمان وبغضه نفاق</w:t>
            </w:r>
            <w:r>
              <w:rPr>
                <w:rStyle w:val="IndexLink"/>
                <w:rtl w:val="true"/>
              </w:rPr>
              <w:tab/>
            </w:r>
            <w:r>
              <w:rPr>
                <w:rStyle w:val="IndexLink"/>
              </w:rPr>
              <w:t>235</w:t>
            </w:r>
          </w:hyperlink>
        </w:p>
        <w:p>
          <w:pPr>
            <w:pStyle w:val="Contents2"/>
            <w:tabs>
              <w:tab w:val="clear" w:pos="8743"/>
              <w:tab w:val="right" w:pos="9026" w:leader="dot"/>
            </w:tabs>
            <w:rPr/>
          </w:pPr>
          <w:hyperlink w:anchor="__RefHeading___Toc335198_77815467">
            <w:r>
              <w:rPr>
                <w:webHidden/>
                <w:rStyle w:val="IndexLink"/>
                <w:rtl w:val="true"/>
              </w:rPr>
              <w:t xml:space="preserve">باب </w:t>
            </w:r>
            <w:r>
              <w:rPr>
                <w:rStyle w:val="IndexLink"/>
                <w:rtl w:val="true"/>
              </w:rPr>
              <w:t xml:space="preserve">: </w:t>
            </w:r>
            <w:r>
              <w:rPr>
                <w:rStyle w:val="IndexLink"/>
                <w:rtl w:val="true"/>
              </w:rPr>
              <w:t>فيما جاء لمحب علي عليه السّلام وما لمبغضه</w:t>
            </w:r>
            <w:r>
              <w:rPr>
                <w:rStyle w:val="IndexLink"/>
                <w:rtl w:val="true"/>
              </w:rPr>
              <w:tab/>
            </w:r>
            <w:r>
              <w:rPr>
                <w:rStyle w:val="IndexLink"/>
              </w:rPr>
              <w:t>241</w:t>
            </w:r>
          </w:hyperlink>
        </w:p>
        <w:p>
          <w:pPr>
            <w:pStyle w:val="Contents2"/>
            <w:tabs>
              <w:tab w:val="clear" w:pos="8743"/>
              <w:tab w:val="right" w:pos="9026" w:leader="dot"/>
            </w:tabs>
            <w:rPr/>
          </w:pPr>
          <w:hyperlink w:anchor="__RefHeading___Toc335200_77815467">
            <w:r>
              <w:rPr>
                <w:webHidden/>
                <w:rStyle w:val="IndexLink"/>
                <w:rtl w:val="true"/>
              </w:rPr>
              <w:t xml:space="preserve">باب </w:t>
            </w:r>
            <w:r>
              <w:rPr>
                <w:rStyle w:val="IndexLink"/>
                <w:rtl w:val="true"/>
              </w:rPr>
              <w:t xml:space="preserve">: </w:t>
            </w:r>
            <w:r>
              <w:rPr>
                <w:rStyle w:val="IndexLink"/>
                <w:rtl w:val="true"/>
              </w:rPr>
              <w:t xml:space="preserve">عنوان صحيفة المؤمن حب علي ابن أبي طالب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2"/>
            <w:tabs>
              <w:tab w:val="clear" w:pos="8743"/>
              <w:tab w:val="right" w:pos="9026" w:leader="dot"/>
            </w:tabs>
            <w:rPr/>
          </w:pPr>
          <w:hyperlink w:anchor="__RefHeading___Toc335202_77815467">
            <w:r>
              <w:rPr>
                <w:webHidden/>
                <w:rStyle w:val="IndexLink"/>
                <w:rtl w:val="true"/>
              </w:rPr>
              <w:t xml:space="preserve">باب </w:t>
            </w:r>
            <w:r>
              <w:rPr>
                <w:rStyle w:val="IndexLink"/>
                <w:rtl w:val="true"/>
              </w:rPr>
              <w:t xml:space="preserve">: </w:t>
            </w:r>
            <w:r>
              <w:rPr>
                <w:rStyle w:val="IndexLink"/>
                <w:rtl w:val="true"/>
              </w:rPr>
              <w:t xml:space="preserve">إن حب علي </w:t>
            </w:r>
            <w:r>
              <w:rPr>
                <w:rStyle w:val="IndexLink"/>
                <w:rtl w:val="true"/>
              </w:rPr>
              <w:t>(</w:t>
            </w:r>
            <w:r>
              <w:rPr>
                <w:rStyle w:val="IndexLink"/>
                <w:rtl w:val="true"/>
              </w:rPr>
              <w:t>عليه السلام</w:t>
            </w:r>
            <w:r>
              <w:rPr>
                <w:rStyle w:val="IndexLink"/>
                <w:rtl w:val="true"/>
              </w:rPr>
              <w:t xml:space="preserve">) </w:t>
            </w:r>
            <w:r>
              <w:rPr>
                <w:rStyle w:val="IndexLink"/>
                <w:rtl w:val="true"/>
              </w:rPr>
              <w:t>حسنة ويأكل الذنب وجواز للنار وبراءة منها ويثبت القدم وبغضه سيئة لا تنفع معها حسنة</w:t>
            </w:r>
            <w:r>
              <w:rPr>
                <w:rStyle w:val="IndexLink"/>
                <w:rtl w:val="true"/>
              </w:rPr>
              <w:tab/>
            </w:r>
            <w:r>
              <w:rPr>
                <w:rStyle w:val="IndexLink"/>
              </w:rPr>
              <w:t>247</w:t>
            </w:r>
          </w:hyperlink>
        </w:p>
        <w:p>
          <w:pPr>
            <w:pStyle w:val="Contents2"/>
            <w:tabs>
              <w:tab w:val="clear" w:pos="8743"/>
              <w:tab w:val="right" w:pos="9026" w:leader="dot"/>
            </w:tabs>
            <w:rPr/>
          </w:pPr>
          <w:hyperlink w:anchor="__RefHeading___Toc335204_77815467">
            <w:r>
              <w:rPr>
                <w:webHidden/>
                <w:rStyle w:val="IndexLink"/>
                <w:rtl w:val="true"/>
              </w:rPr>
              <w:t xml:space="preserve">باب </w:t>
            </w:r>
            <w:r>
              <w:rPr>
                <w:rStyle w:val="IndexLink"/>
                <w:rtl w:val="true"/>
              </w:rPr>
              <w:t xml:space="preserve">: </w:t>
            </w:r>
            <w:r>
              <w:rPr>
                <w:rStyle w:val="IndexLink"/>
                <w:rtl w:val="true"/>
              </w:rPr>
              <w:t>إن اللّه أخذ حب علي عليه السّلام على البشر والشجر والثمر والبذر</w:t>
            </w:r>
            <w:r>
              <w:rPr>
                <w:rStyle w:val="IndexLink"/>
                <w:rtl w:val="true"/>
              </w:rPr>
              <w:tab/>
            </w:r>
            <w:r>
              <w:rPr>
                <w:rStyle w:val="IndexLink"/>
              </w:rPr>
              <w:t>249</w:t>
            </w:r>
          </w:hyperlink>
        </w:p>
        <w:p>
          <w:pPr>
            <w:pStyle w:val="Contents2"/>
            <w:tabs>
              <w:tab w:val="clear" w:pos="8743"/>
              <w:tab w:val="right" w:pos="9026" w:leader="dot"/>
            </w:tabs>
            <w:rPr/>
          </w:pPr>
          <w:hyperlink w:anchor="__RefHeading___Toc335206_77815467">
            <w:r>
              <w:rPr>
                <w:webHidden/>
                <w:rStyle w:val="IndexLink"/>
                <w:rtl w:val="true"/>
              </w:rPr>
              <w:t xml:space="preserve">باب </w:t>
            </w:r>
            <w:r>
              <w:rPr>
                <w:rStyle w:val="IndexLink"/>
                <w:rtl w:val="true"/>
              </w:rPr>
              <w:t xml:space="preserve">: </w:t>
            </w:r>
            <w:r>
              <w:rPr>
                <w:rStyle w:val="IndexLink"/>
                <w:rtl w:val="true"/>
              </w:rPr>
              <w:t xml:space="preserve">فى قول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لعلي عليه السّلام </w:t>
            </w:r>
            <w:r>
              <w:rPr>
                <w:rStyle w:val="IndexLink"/>
                <w:rtl w:val="true"/>
              </w:rPr>
              <w:t xml:space="preserve">: </w:t>
            </w:r>
            <w:r>
              <w:rPr>
                <w:rStyle w:val="IndexLink"/>
                <w:rtl w:val="true"/>
              </w:rPr>
              <w:t>أنت وليي في الدنيا والآخرة</w:t>
            </w:r>
            <w:r>
              <w:rPr>
                <w:rStyle w:val="IndexLink"/>
                <w:rtl w:val="true"/>
              </w:rPr>
              <w:tab/>
            </w:r>
            <w:r>
              <w:rPr>
                <w:rStyle w:val="IndexLink"/>
              </w:rPr>
              <w:t>250</w:t>
            </w:r>
          </w:hyperlink>
        </w:p>
        <w:p>
          <w:pPr>
            <w:pStyle w:val="Contents2"/>
            <w:tabs>
              <w:tab w:val="clear" w:pos="8743"/>
              <w:tab w:val="right" w:pos="9026" w:leader="dot"/>
            </w:tabs>
            <w:rPr/>
          </w:pPr>
          <w:hyperlink w:anchor="__RefHeading___Toc335208_77815467">
            <w:r>
              <w:rPr>
                <w:webHidden/>
                <w:rStyle w:val="IndexLink"/>
                <w:rtl w:val="true"/>
              </w:rPr>
              <w:t xml:space="preserve">باب </w:t>
            </w:r>
            <w:r>
              <w:rPr>
                <w:rStyle w:val="IndexLink"/>
                <w:rtl w:val="true"/>
              </w:rPr>
              <w:t xml:space="preserve">: </w:t>
            </w:r>
            <w:r>
              <w:rPr>
                <w:rStyle w:val="IndexLink"/>
                <w:rtl w:val="true"/>
              </w:rPr>
              <w:t>من آذى علياً عليه السّلام فقد آذاني</w:t>
            </w:r>
            <w:r>
              <w:rPr>
                <w:rStyle w:val="IndexLink"/>
                <w:rtl w:val="true"/>
              </w:rPr>
              <w:tab/>
            </w:r>
            <w:r>
              <w:rPr>
                <w:rStyle w:val="IndexLink"/>
              </w:rPr>
              <w:t>256</w:t>
            </w:r>
          </w:hyperlink>
        </w:p>
        <w:p>
          <w:pPr>
            <w:pStyle w:val="Contents2"/>
            <w:tabs>
              <w:tab w:val="clear" w:pos="8743"/>
              <w:tab w:val="right" w:pos="9026" w:leader="dot"/>
            </w:tabs>
            <w:rPr/>
          </w:pPr>
          <w:hyperlink w:anchor="__RefHeading___Toc335210_77815467">
            <w:r>
              <w:rPr>
                <w:webHidden/>
                <w:rStyle w:val="IndexLink"/>
                <w:rtl w:val="true"/>
              </w:rPr>
              <w:t xml:space="preserve">باب </w:t>
            </w:r>
            <w:r>
              <w:rPr>
                <w:rStyle w:val="IndexLink"/>
                <w:rtl w:val="true"/>
              </w:rPr>
              <w:t xml:space="preserve">: </w:t>
            </w:r>
            <w:r>
              <w:rPr>
                <w:rStyle w:val="IndexLink"/>
                <w:rtl w:val="true"/>
              </w:rPr>
              <w:t>من فارق علياً عليه السّلام فقد فارق اللّه</w:t>
            </w:r>
            <w:r>
              <w:rPr>
                <w:rStyle w:val="IndexLink"/>
                <w:rtl w:val="true"/>
              </w:rPr>
              <w:tab/>
            </w:r>
            <w:r>
              <w:rPr>
                <w:rStyle w:val="IndexLink"/>
              </w:rPr>
              <w:t>259</w:t>
            </w:r>
          </w:hyperlink>
        </w:p>
        <w:p>
          <w:pPr>
            <w:pStyle w:val="Contents2"/>
            <w:tabs>
              <w:tab w:val="clear" w:pos="8743"/>
              <w:tab w:val="right" w:pos="9026" w:leader="dot"/>
            </w:tabs>
            <w:rPr/>
          </w:pPr>
          <w:hyperlink w:anchor="__RefHeading___Toc335212_77815467">
            <w:r>
              <w:rPr>
                <w:webHidden/>
                <w:rStyle w:val="IndexLink"/>
                <w:rtl w:val="true"/>
              </w:rPr>
              <w:t xml:space="preserve">باب </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عادى اللّه من عادى علياً</w:t>
            </w:r>
            <w:r>
              <w:rPr>
                <w:rStyle w:val="IndexLink"/>
                <w:rtl w:val="true"/>
              </w:rPr>
              <w:tab/>
            </w:r>
            <w:r>
              <w:rPr>
                <w:rStyle w:val="IndexLink"/>
              </w:rPr>
              <w:t>261</w:t>
            </w:r>
          </w:hyperlink>
        </w:p>
        <w:p>
          <w:pPr>
            <w:pStyle w:val="Contents2"/>
            <w:tabs>
              <w:tab w:val="clear" w:pos="8743"/>
              <w:tab w:val="right" w:pos="9026" w:leader="dot"/>
            </w:tabs>
            <w:rPr/>
          </w:pPr>
          <w:hyperlink w:anchor="__RefHeading___Toc335214_77815467">
            <w:r>
              <w:rPr>
                <w:webHidden/>
                <w:rStyle w:val="IndexLink"/>
                <w:rtl w:val="true"/>
              </w:rPr>
              <w:t xml:space="preserve">باب </w:t>
            </w:r>
            <w:r>
              <w:rPr>
                <w:rStyle w:val="IndexLink"/>
                <w:rtl w:val="true"/>
              </w:rPr>
              <w:t xml:space="preserve">: </w:t>
            </w:r>
            <w:r>
              <w:rPr>
                <w:rStyle w:val="IndexLink"/>
                <w:rtl w:val="true"/>
              </w:rPr>
              <w:t>ما أبغض أحد علياً الا شارك ابليس أباه</w:t>
            </w:r>
            <w:r>
              <w:rPr>
                <w:rStyle w:val="IndexLink"/>
                <w:rtl w:val="true"/>
              </w:rPr>
              <w:tab/>
            </w:r>
            <w:r>
              <w:rPr>
                <w:rStyle w:val="IndexLink"/>
              </w:rPr>
              <w:t>262</w:t>
            </w:r>
          </w:hyperlink>
        </w:p>
        <w:p>
          <w:pPr>
            <w:pStyle w:val="Contents2"/>
            <w:tabs>
              <w:tab w:val="clear" w:pos="8743"/>
              <w:tab w:val="right" w:pos="9026" w:leader="dot"/>
            </w:tabs>
            <w:rPr/>
          </w:pPr>
          <w:hyperlink w:anchor="__RefHeading___Toc335216_77815467">
            <w:r>
              <w:rPr>
                <w:webHidden/>
                <w:rStyle w:val="IndexLink"/>
                <w:rtl w:val="true"/>
              </w:rPr>
              <w:t xml:space="preserve">باب </w:t>
            </w:r>
            <w:r>
              <w:rPr>
                <w:rStyle w:val="IndexLink"/>
                <w:rtl w:val="true"/>
              </w:rPr>
              <w:t xml:space="preserve">: </w:t>
            </w:r>
            <w:r>
              <w:rPr>
                <w:rStyle w:val="IndexLink"/>
                <w:rtl w:val="true"/>
              </w:rPr>
              <w:t>في علم علي عليه السّلام</w:t>
            </w:r>
            <w:r>
              <w:rPr>
                <w:rStyle w:val="IndexLink"/>
                <w:rtl w:val="true"/>
              </w:rPr>
              <w:tab/>
            </w:r>
            <w:r>
              <w:rPr>
                <w:rStyle w:val="IndexLink"/>
              </w:rPr>
              <w:t>264</w:t>
            </w:r>
          </w:hyperlink>
        </w:p>
        <w:p>
          <w:pPr>
            <w:pStyle w:val="Contents2"/>
            <w:tabs>
              <w:tab w:val="clear" w:pos="8743"/>
              <w:tab w:val="right" w:pos="9026" w:leader="dot"/>
            </w:tabs>
            <w:rPr/>
          </w:pPr>
          <w:hyperlink w:anchor="__RefHeading___Toc335218_77815467">
            <w:r>
              <w:rPr>
                <w:webHidden/>
                <w:rStyle w:val="IndexLink"/>
                <w:rtl w:val="true"/>
              </w:rPr>
              <w:t xml:space="preserve">باب </w:t>
            </w:r>
            <w:r>
              <w:rPr>
                <w:rStyle w:val="IndexLink"/>
                <w:rtl w:val="true"/>
              </w:rPr>
              <w:t xml:space="preserve">: </w:t>
            </w:r>
            <w:r>
              <w:rPr>
                <w:rStyle w:val="IndexLink"/>
                <w:rtl w:val="true"/>
              </w:rPr>
              <w:t xml:space="preserve">في علم علي </w:t>
            </w:r>
            <w:r>
              <w:rPr>
                <w:rStyle w:val="IndexLink"/>
                <w:rtl w:val="true"/>
              </w:rPr>
              <w:t>(</w:t>
            </w:r>
            <w:r>
              <w:rPr>
                <w:rStyle w:val="IndexLink"/>
                <w:rtl w:val="true"/>
              </w:rPr>
              <w:t>عليه السلام</w:t>
            </w:r>
            <w:r>
              <w:rPr>
                <w:rStyle w:val="IndexLink"/>
                <w:rtl w:val="true"/>
              </w:rPr>
              <w:t xml:space="preserve">) </w:t>
            </w:r>
            <w:r>
              <w:rPr>
                <w:rStyle w:val="IndexLink"/>
                <w:rtl w:val="true"/>
              </w:rPr>
              <w:t>بالقرآن وما في الصحف الأولى</w:t>
            </w:r>
            <w:r>
              <w:rPr>
                <w:rStyle w:val="IndexLink"/>
                <w:rtl w:val="true"/>
              </w:rPr>
              <w:tab/>
            </w:r>
            <w:r>
              <w:rPr>
                <w:rStyle w:val="IndexLink"/>
              </w:rPr>
              <w:t>271</w:t>
            </w:r>
          </w:hyperlink>
        </w:p>
        <w:p>
          <w:pPr>
            <w:pStyle w:val="Contents2"/>
            <w:tabs>
              <w:tab w:val="clear" w:pos="8743"/>
              <w:tab w:val="right" w:pos="9026" w:leader="dot"/>
            </w:tabs>
            <w:rPr/>
          </w:pPr>
          <w:hyperlink w:anchor="__RefHeading___Toc335220_77815467">
            <w:r>
              <w:rPr>
                <w:webHidden/>
                <w:rStyle w:val="IndexLink"/>
                <w:rtl w:val="true"/>
              </w:rPr>
              <w:t xml:space="preserve">باب </w:t>
            </w:r>
            <w:r>
              <w:rPr>
                <w:rStyle w:val="IndexLink"/>
                <w:rtl w:val="true"/>
              </w:rPr>
              <w:t xml:space="preserve">: </w:t>
            </w:r>
            <w:r>
              <w:rPr>
                <w:rStyle w:val="IndexLink"/>
                <w:rtl w:val="true"/>
              </w:rPr>
              <w:t xml:space="preserve">إن علياً </w:t>
            </w:r>
            <w:r>
              <w:rPr>
                <w:rStyle w:val="IndexLink"/>
                <w:rtl w:val="true"/>
              </w:rPr>
              <w:t>(</w:t>
            </w:r>
            <w:r>
              <w:rPr>
                <w:rStyle w:val="IndexLink"/>
                <w:rtl w:val="true"/>
              </w:rPr>
              <w:t>عليه السلام</w:t>
            </w:r>
            <w:r>
              <w:rPr>
                <w:rStyle w:val="IndexLink"/>
                <w:rtl w:val="true"/>
              </w:rPr>
              <w:t xml:space="preserve">) </w:t>
            </w:r>
            <w:r>
              <w:rPr>
                <w:rStyle w:val="IndexLink"/>
                <w:rtl w:val="true"/>
              </w:rPr>
              <w:t>أعلم الناس وأحلمهم وأفضلهم</w:t>
            </w:r>
            <w:r>
              <w:rPr>
                <w:rStyle w:val="IndexLink"/>
                <w:rtl w:val="true"/>
              </w:rPr>
              <w:tab/>
            </w:r>
            <w:r>
              <w:rPr>
                <w:rStyle w:val="IndexLink"/>
              </w:rPr>
              <w:t>276</w:t>
            </w:r>
          </w:hyperlink>
        </w:p>
        <w:p>
          <w:pPr>
            <w:pStyle w:val="Contents2"/>
            <w:tabs>
              <w:tab w:val="clear" w:pos="8743"/>
              <w:tab w:val="right" w:pos="9026" w:leader="dot"/>
            </w:tabs>
            <w:rPr/>
          </w:pPr>
          <w:hyperlink w:anchor="__RefHeading___Toc335222_77815467">
            <w:r>
              <w:rPr>
                <w:webHidden/>
                <w:rStyle w:val="IndexLink"/>
                <w:rtl w:val="true"/>
              </w:rPr>
              <w:t xml:space="preserve">باب </w:t>
            </w:r>
            <w:r>
              <w:rPr>
                <w:rStyle w:val="IndexLink"/>
                <w:rtl w:val="true"/>
              </w:rPr>
              <w:t xml:space="preserve">: </w:t>
            </w:r>
            <w:r>
              <w:rPr>
                <w:rStyle w:val="IndexLink"/>
                <w:rtl w:val="true"/>
              </w:rPr>
              <w:t xml:space="preserve">إن علياً </w:t>
            </w:r>
            <w:r>
              <w:rPr>
                <w:rStyle w:val="IndexLink"/>
                <w:rtl w:val="true"/>
              </w:rPr>
              <w:t>(</w:t>
            </w:r>
            <w:r>
              <w:rPr>
                <w:rStyle w:val="IndexLink"/>
                <w:rtl w:val="true"/>
              </w:rPr>
              <w:t>عليه السلام</w:t>
            </w:r>
            <w:r>
              <w:rPr>
                <w:rStyle w:val="IndexLink"/>
                <w:rtl w:val="true"/>
              </w:rPr>
              <w:t xml:space="preserve">) </w:t>
            </w:r>
            <w:r>
              <w:rPr>
                <w:rStyle w:val="IndexLink"/>
                <w:rtl w:val="true"/>
              </w:rPr>
              <w:t>لم يسبقه الاولون بعلم ولا يدركه الآخرون</w:t>
            </w:r>
            <w:r>
              <w:rPr>
                <w:rStyle w:val="IndexLink"/>
                <w:rtl w:val="true"/>
              </w:rPr>
              <w:tab/>
            </w:r>
            <w:r>
              <w:rPr>
                <w:rStyle w:val="IndexLink"/>
              </w:rPr>
              <w:t>282</w:t>
            </w:r>
          </w:hyperlink>
        </w:p>
        <w:p>
          <w:pPr>
            <w:pStyle w:val="Contents2"/>
            <w:tabs>
              <w:tab w:val="clear" w:pos="8743"/>
              <w:tab w:val="right" w:pos="9026" w:leader="dot"/>
            </w:tabs>
            <w:rPr/>
          </w:pPr>
          <w:hyperlink w:anchor="__RefHeading___Toc335224_77815467">
            <w:r>
              <w:rPr>
                <w:webHidden/>
                <w:rStyle w:val="IndexLink"/>
                <w:rtl w:val="true"/>
              </w:rPr>
              <w:t xml:space="preserve">باب </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أنا دار الحكمة وعلي </w:t>
            </w:r>
            <w:r>
              <w:rPr>
                <w:rStyle w:val="IndexLink"/>
                <w:rtl w:val="true"/>
              </w:rPr>
              <w:t>(</w:t>
            </w:r>
            <w:r>
              <w:rPr>
                <w:rStyle w:val="IndexLink"/>
                <w:rtl w:val="true"/>
              </w:rPr>
              <w:t>عليه السلام</w:t>
            </w:r>
            <w:r>
              <w:rPr>
                <w:rStyle w:val="IndexLink"/>
                <w:rtl w:val="true"/>
              </w:rPr>
              <w:t xml:space="preserve">) </w:t>
            </w:r>
            <w:r>
              <w:rPr>
                <w:rStyle w:val="IndexLink"/>
                <w:rtl w:val="true"/>
              </w:rPr>
              <w:t>بابها</w:t>
            </w:r>
            <w:r>
              <w:rPr>
                <w:rStyle w:val="IndexLink"/>
                <w:rtl w:val="true"/>
              </w:rPr>
              <w:tab/>
            </w:r>
            <w:r>
              <w:rPr>
                <w:rStyle w:val="IndexLink"/>
              </w:rPr>
              <w:t>284</w:t>
            </w:r>
          </w:hyperlink>
        </w:p>
        <w:p>
          <w:pPr>
            <w:pStyle w:val="Contents2"/>
            <w:tabs>
              <w:tab w:val="clear" w:pos="8743"/>
              <w:tab w:val="right" w:pos="9026" w:leader="dot"/>
            </w:tabs>
            <w:rPr/>
          </w:pPr>
          <w:hyperlink w:anchor="__RefHeading___Toc335226_77815467">
            <w:r>
              <w:rPr>
                <w:webHidden/>
                <w:rStyle w:val="IndexLink"/>
                <w:rtl w:val="true"/>
              </w:rPr>
              <w:t xml:space="preserve">باب </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أنا مدينة العلم وعلي بابها</w:t>
            </w:r>
            <w:r>
              <w:rPr>
                <w:rStyle w:val="IndexLink"/>
                <w:rtl w:val="true"/>
              </w:rPr>
              <w:tab/>
            </w:r>
            <w:r>
              <w:rPr>
                <w:rStyle w:val="IndexLink"/>
              </w:rPr>
              <w:t>286</w:t>
            </w:r>
          </w:hyperlink>
        </w:p>
        <w:p>
          <w:pPr>
            <w:pStyle w:val="Contents2"/>
            <w:tabs>
              <w:tab w:val="clear" w:pos="8743"/>
              <w:tab w:val="right" w:pos="9026" w:leader="dot"/>
            </w:tabs>
            <w:rPr/>
          </w:pPr>
          <w:hyperlink w:anchor="__RefHeading___Toc335228_77815467">
            <w:r>
              <w:rPr>
                <w:webHidden/>
                <w:rStyle w:val="IndexLink"/>
                <w:rtl w:val="true"/>
              </w:rPr>
              <w:t xml:space="preserve">باب </w:t>
            </w:r>
            <w:r>
              <w:rPr>
                <w:rStyle w:val="IndexLink"/>
                <w:rtl w:val="true"/>
              </w:rPr>
              <w:t xml:space="preserve">: </w:t>
            </w:r>
            <w:r>
              <w:rPr>
                <w:rStyle w:val="IndexLink"/>
                <w:rtl w:val="true"/>
              </w:rPr>
              <w:t xml:space="preserve">في قول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لعلي </w:t>
            </w:r>
            <w:r>
              <w:rPr>
                <w:rStyle w:val="IndexLink"/>
                <w:rtl w:val="true"/>
              </w:rPr>
              <w:t>(</w:t>
            </w:r>
            <w:r>
              <w:rPr>
                <w:rStyle w:val="IndexLink"/>
                <w:rtl w:val="true"/>
              </w:rPr>
              <w:t>عليه السلام</w:t>
            </w:r>
            <w:r>
              <w:rPr>
                <w:rStyle w:val="IndexLink"/>
                <w:rtl w:val="true"/>
              </w:rPr>
              <w:t xml:space="preserve">) : </w:t>
            </w:r>
            <w:r>
              <w:rPr>
                <w:rStyle w:val="IndexLink"/>
                <w:rtl w:val="true"/>
              </w:rPr>
              <w:t>أنت تبين لأمتي ما اختلفوا فيه بعدي</w:t>
            </w:r>
            <w:r>
              <w:rPr>
                <w:rStyle w:val="IndexLink"/>
                <w:rtl w:val="true"/>
              </w:rPr>
              <w:tab/>
            </w:r>
            <w:r>
              <w:rPr>
                <w:rStyle w:val="IndexLink"/>
              </w:rPr>
              <w:t>289</w:t>
            </w:r>
          </w:hyperlink>
        </w:p>
        <w:p>
          <w:pPr>
            <w:pStyle w:val="Contents2"/>
            <w:tabs>
              <w:tab w:val="clear" w:pos="8743"/>
              <w:tab w:val="right" w:pos="9026" w:leader="dot"/>
            </w:tabs>
            <w:rPr/>
          </w:pPr>
          <w:hyperlink w:anchor="__RefHeading___Toc335230_77815467">
            <w:r>
              <w:rPr>
                <w:webHidden/>
                <w:rStyle w:val="IndexLink"/>
                <w:rtl w:val="true"/>
              </w:rPr>
              <w:t xml:space="preserve">باب </w:t>
            </w:r>
            <w:r>
              <w:rPr>
                <w:rStyle w:val="IndexLink"/>
                <w:rtl w:val="true"/>
              </w:rPr>
              <w:t xml:space="preserve">: </w:t>
            </w:r>
            <w:r>
              <w:rPr>
                <w:rStyle w:val="IndexLink"/>
                <w:rtl w:val="true"/>
              </w:rPr>
              <w:t xml:space="preserve">فى بعض ما أخبر به علي </w:t>
            </w:r>
            <w:r>
              <w:rPr>
                <w:rStyle w:val="IndexLink"/>
                <w:rtl w:val="true"/>
              </w:rPr>
              <w:t>(</w:t>
            </w:r>
            <w:r>
              <w:rPr>
                <w:rStyle w:val="IndexLink"/>
                <w:rtl w:val="true"/>
              </w:rPr>
              <w:t>عليه السلام</w:t>
            </w:r>
            <w:r>
              <w:rPr>
                <w:rStyle w:val="IndexLink"/>
                <w:rtl w:val="true"/>
              </w:rPr>
              <w:t xml:space="preserve">) </w:t>
            </w:r>
            <w:r>
              <w:rPr>
                <w:rStyle w:val="IndexLink"/>
                <w:rtl w:val="true"/>
              </w:rPr>
              <w:t>عما يأتي</w:t>
            </w:r>
            <w:r>
              <w:rPr>
                <w:rStyle w:val="IndexLink"/>
                <w:rtl w:val="true"/>
              </w:rPr>
              <w:tab/>
            </w:r>
            <w:r>
              <w:rPr>
                <w:rStyle w:val="IndexLink"/>
              </w:rPr>
              <w:t>291</w:t>
            </w:r>
          </w:hyperlink>
        </w:p>
        <w:p>
          <w:pPr>
            <w:pStyle w:val="Contents2"/>
            <w:tabs>
              <w:tab w:val="clear" w:pos="8743"/>
              <w:tab w:val="right" w:pos="9026" w:leader="dot"/>
            </w:tabs>
            <w:rPr/>
          </w:pPr>
          <w:hyperlink w:anchor="__RefHeading___Toc335232_77815467">
            <w:r>
              <w:rPr>
                <w:webHidden/>
                <w:rStyle w:val="IndexLink"/>
                <w:rtl w:val="true"/>
              </w:rPr>
              <w:t xml:space="preserve">بابٌ </w:t>
            </w:r>
            <w:r>
              <w:rPr>
                <w:rStyle w:val="IndexLink"/>
                <w:rtl w:val="true"/>
              </w:rPr>
              <w:t xml:space="preserve">: </w:t>
            </w:r>
            <w:r>
              <w:rPr>
                <w:rStyle w:val="IndexLink"/>
                <w:rtl w:val="true"/>
              </w:rPr>
              <w:t xml:space="preserve">في خطبة علي </w:t>
            </w:r>
            <w:r>
              <w:rPr>
                <w:rStyle w:val="IndexLink"/>
                <w:rtl w:val="true"/>
              </w:rPr>
              <w:t>(</w:t>
            </w:r>
            <w:r>
              <w:rPr>
                <w:rStyle w:val="IndexLink"/>
                <w:rtl w:val="true"/>
              </w:rPr>
              <w:t>عليه السلام</w:t>
            </w:r>
            <w:r>
              <w:rPr>
                <w:rStyle w:val="IndexLink"/>
                <w:rtl w:val="true"/>
              </w:rPr>
              <w:t xml:space="preserve">) </w:t>
            </w:r>
            <w:r>
              <w:rPr>
                <w:rStyle w:val="IndexLink"/>
                <w:rtl w:val="true"/>
              </w:rPr>
              <w:t>الخالية عن الألف</w:t>
            </w:r>
            <w:r>
              <w:rPr>
                <w:rStyle w:val="IndexLink"/>
                <w:rtl w:val="true"/>
              </w:rPr>
              <w:tab/>
            </w:r>
            <w:r>
              <w:rPr>
                <w:rStyle w:val="IndexLink"/>
              </w:rPr>
              <w:t>294</w:t>
            </w:r>
          </w:hyperlink>
        </w:p>
        <w:p>
          <w:pPr>
            <w:pStyle w:val="Contents2"/>
            <w:tabs>
              <w:tab w:val="clear" w:pos="8743"/>
              <w:tab w:val="right" w:pos="9026" w:leader="dot"/>
            </w:tabs>
            <w:rPr/>
          </w:pPr>
          <w:hyperlink w:anchor="__RefHeading___Toc335234_77815467">
            <w:r>
              <w:rPr>
                <w:webHidden/>
                <w:rStyle w:val="IndexLink"/>
                <w:rtl w:val="true"/>
              </w:rPr>
              <w:t xml:space="preserve">بابٌ </w:t>
            </w:r>
            <w:r>
              <w:rPr>
                <w:rStyle w:val="IndexLink"/>
                <w:rtl w:val="true"/>
              </w:rPr>
              <w:t xml:space="preserve">: </w:t>
            </w:r>
            <w:r>
              <w:rPr>
                <w:rStyle w:val="IndexLink"/>
                <w:rtl w:val="true"/>
              </w:rPr>
              <w:t xml:space="preserve">في دعاء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لعلي </w:t>
            </w:r>
            <w:r>
              <w:rPr>
                <w:rStyle w:val="IndexLink"/>
                <w:rtl w:val="true"/>
              </w:rPr>
              <w:t>(</w:t>
            </w:r>
            <w:r>
              <w:rPr>
                <w:rStyle w:val="IndexLink"/>
                <w:rtl w:val="true"/>
              </w:rPr>
              <w:t>عليه السلام</w:t>
            </w:r>
            <w:r>
              <w:rPr>
                <w:rStyle w:val="IndexLink"/>
                <w:rtl w:val="true"/>
              </w:rPr>
              <w:t xml:space="preserve">) </w:t>
            </w:r>
            <w:r>
              <w:rPr>
                <w:rStyle w:val="IndexLink"/>
                <w:rtl w:val="true"/>
              </w:rPr>
              <w:t>حين بعثه إلى اليمن قاضيا</w:t>
            </w:r>
            <w:r>
              <w:rPr>
                <w:rStyle w:val="IndexLink"/>
                <w:rtl w:val="true"/>
              </w:rPr>
              <w:tab/>
            </w:r>
            <w:r>
              <w:rPr>
                <w:rStyle w:val="IndexLink"/>
              </w:rPr>
              <w:t>298</w:t>
            </w:r>
          </w:hyperlink>
        </w:p>
        <w:p>
          <w:pPr>
            <w:pStyle w:val="Contents2"/>
            <w:tabs>
              <w:tab w:val="clear" w:pos="8743"/>
              <w:tab w:val="right" w:pos="9026" w:leader="dot"/>
            </w:tabs>
            <w:rPr/>
          </w:pPr>
          <w:hyperlink w:anchor="__RefHeading___Toc335236_77815467">
            <w:r>
              <w:rPr>
                <w:webHidden/>
                <w:rStyle w:val="IndexLink"/>
                <w:rtl w:val="true"/>
              </w:rPr>
              <w:t xml:space="preserve">بابٌ </w:t>
            </w:r>
            <w:r>
              <w:rPr>
                <w:rStyle w:val="IndexLink"/>
                <w:rtl w:val="true"/>
              </w:rPr>
              <w:t xml:space="preserve">: </w:t>
            </w:r>
            <w:r>
              <w:rPr>
                <w:rStyle w:val="IndexLink"/>
                <w:rtl w:val="true"/>
              </w:rPr>
              <w:t xml:space="preserve">في اسلام همذان على يدي علي </w:t>
            </w:r>
            <w:r>
              <w:rPr>
                <w:rStyle w:val="IndexLink"/>
                <w:rtl w:val="true"/>
              </w:rPr>
              <w:t>(</w:t>
            </w:r>
            <w:r>
              <w:rPr>
                <w:rStyle w:val="IndexLink"/>
                <w:rtl w:val="true"/>
              </w:rPr>
              <w:t>عليه السلام</w:t>
            </w:r>
            <w:r>
              <w:rPr>
                <w:rStyle w:val="IndexLink"/>
                <w:rtl w:val="true"/>
              </w:rPr>
              <w:t>)</w:t>
              <w:tab/>
            </w:r>
            <w:r>
              <w:rPr>
                <w:rStyle w:val="IndexLink"/>
              </w:rPr>
              <w:t>300</w:t>
            </w:r>
          </w:hyperlink>
        </w:p>
        <w:p>
          <w:pPr>
            <w:pStyle w:val="Contents2"/>
            <w:tabs>
              <w:tab w:val="clear" w:pos="8743"/>
              <w:tab w:val="right" w:pos="9026" w:leader="dot"/>
            </w:tabs>
            <w:rPr/>
          </w:pPr>
          <w:hyperlink w:anchor="__RefHeading___Toc335238_77815467">
            <w:r>
              <w:rPr>
                <w:webHidden/>
                <w:rStyle w:val="IndexLink"/>
                <w:rtl w:val="true"/>
              </w:rPr>
              <w:t xml:space="preserve">بابٌ </w:t>
            </w:r>
            <w:r>
              <w:rPr>
                <w:rStyle w:val="IndexLink"/>
                <w:rtl w:val="true"/>
              </w:rPr>
              <w:t xml:space="preserve">: </w:t>
            </w:r>
            <w:r>
              <w:rPr>
                <w:rStyle w:val="IndexLink"/>
                <w:rtl w:val="true"/>
              </w:rPr>
              <w:t xml:space="preserve">في إن علياً </w:t>
            </w:r>
            <w:r>
              <w:rPr>
                <w:rStyle w:val="IndexLink"/>
                <w:rtl w:val="true"/>
              </w:rPr>
              <w:t>(</w:t>
            </w:r>
            <w:r>
              <w:rPr>
                <w:rStyle w:val="IndexLink"/>
                <w:rtl w:val="true"/>
              </w:rPr>
              <w:t>عليه السلام</w:t>
            </w:r>
            <w:r>
              <w:rPr>
                <w:rStyle w:val="IndexLink"/>
                <w:rtl w:val="true"/>
              </w:rPr>
              <w:t xml:space="preserve">) </w:t>
            </w:r>
            <w:r>
              <w:rPr>
                <w:rStyle w:val="IndexLink"/>
                <w:rtl w:val="true"/>
              </w:rPr>
              <w:t>أقضى الناس</w:t>
            </w:r>
            <w:r>
              <w:rPr>
                <w:rStyle w:val="IndexLink"/>
                <w:rtl w:val="true"/>
              </w:rPr>
              <w:tab/>
            </w:r>
            <w:r>
              <w:rPr>
                <w:rStyle w:val="IndexLink"/>
              </w:rPr>
              <w:t>301</w:t>
            </w:r>
          </w:hyperlink>
        </w:p>
        <w:p>
          <w:pPr>
            <w:pStyle w:val="Contents2"/>
            <w:tabs>
              <w:tab w:val="clear" w:pos="8743"/>
              <w:tab w:val="right" w:pos="9026" w:leader="dot"/>
            </w:tabs>
            <w:rPr/>
          </w:pPr>
          <w:hyperlink w:anchor="__RefHeading___Toc335240_77815467">
            <w:r>
              <w:rPr>
                <w:webHidden/>
                <w:rStyle w:val="IndexLink"/>
                <w:rtl w:val="true"/>
              </w:rPr>
              <w:t xml:space="preserve">بابٌ </w:t>
            </w:r>
            <w:r>
              <w:rPr>
                <w:rStyle w:val="IndexLink"/>
                <w:rtl w:val="true"/>
              </w:rPr>
              <w:t xml:space="preserve">: </w:t>
            </w:r>
            <w:r>
              <w:rPr>
                <w:rStyle w:val="IndexLink"/>
                <w:rtl w:val="true"/>
              </w:rPr>
              <w:t xml:space="preserve">في شيء من قضاء علي </w:t>
            </w:r>
            <w:r>
              <w:rPr>
                <w:rStyle w:val="IndexLink"/>
                <w:rtl w:val="true"/>
              </w:rPr>
              <w:t>(</w:t>
            </w:r>
            <w:r>
              <w:rPr>
                <w:rStyle w:val="IndexLink"/>
                <w:rtl w:val="true"/>
              </w:rPr>
              <w:t>عليه السلام</w:t>
            </w:r>
            <w:r>
              <w:rPr>
                <w:rStyle w:val="IndexLink"/>
                <w:rtl w:val="true"/>
              </w:rPr>
              <w:t>)</w:t>
              <w:tab/>
            </w:r>
            <w:r>
              <w:rPr>
                <w:rStyle w:val="IndexLink"/>
              </w:rPr>
              <w:t>305</w:t>
            </w:r>
          </w:hyperlink>
        </w:p>
        <w:p>
          <w:pPr>
            <w:pStyle w:val="Contents2"/>
            <w:tabs>
              <w:tab w:val="clear" w:pos="8743"/>
              <w:tab w:val="right" w:pos="9026" w:leader="dot"/>
            </w:tabs>
            <w:rPr/>
          </w:pPr>
          <w:hyperlink w:anchor="__RefHeading___Toc335242_77815467">
            <w:r>
              <w:rPr>
                <w:webHidden/>
                <w:rStyle w:val="IndexLink"/>
                <w:rtl w:val="true"/>
              </w:rPr>
              <w:t xml:space="preserve">بابٌ </w:t>
            </w:r>
            <w:r>
              <w:rPr>
                <w:rStyle w:val="IndexLink"/>
                <w:rtl w:val="true"/>
              </w:rPr>
              <w:t xml:space="preserve">: </w:t>
            </w:r>
            <w:r>
              <w:rPr>
                <w:rStyle w:val="IndexLink"/>
                <w:rtl w:val="true"/>
              </w:rPr>
              <w:t>في رجوع أبي بكر الى علي عليه السّلام</w:t>
            </w:r>
            <w:r>
              <w:rPr>
                <w:rStyle w:val="IndexLink"/>
                <w:rtl w:val="true"/>
              </w:rPr>
              <w:tab/>
            </w:r>
            <w:r>
              <w:rPr>
                <w:rStyle w:val="IndexLink"/>
              </w:rPr>
              <w:t>311</w:t>
            </w:r>
          </w:hyperlink>
        </w:p>
        <w:p>
          <w:pPr>
            <w:pStyle w:val="Contents2"/>
            <w:tabs>
              <w:tab w:val="clear" w:pos="8743"/>
              <w:tab w:val="right" w:pos="9026" w:leader="dot"/>
            </w:tabs>
            <w:rPr/>
          </w:pPr>
          <w:hyperlink w:anchor="__RefHeading___Toc335244_77815467">
            <w:r>
              <w:rPr>
                <w:webHidden/>
                <w:rStyle w:val="IndexLink"/>
                <w:rtl w:val="true"/>
              </w:rPr>
              <w:t xml:space="preserve">بابٌ </w:t>
            </w:r>
            <w:r>
              <w:rPr>
                <w:rStyle w:val="IndexLink"/>
                <w:rtl w:val="true"/>
              </w:rPr>
              <w:t xml:space="preserve">: </w:t>
            </w:r>
            <w:r>
              <w:rPr>
                <w:rStyle w:val="IndexLink"/>
                <w:rtl w:val="true"/>
              </w:rPr>
              <w:t xml:space="preserve">في رجوع عمر إلى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وقوله المعروف </w:t>
            </w:r>
            <w:r>
              <w:rPr>
                <w:rStyle w:val="IndexLink"/>
                <w:rtl w:val="true"/>
              </w:rPr>
              <w:t xml:space="preserve">: </w:t>
            </w:r>
            <w:r>
              <w:rPr>
                <w:rStyle w:val="IndexLink"/>
                <w:rtl w:val="true"/>
              </w:rPr>
              <w:t>لولا علي لهلك عمر ونحو ذلك</w:t>
            </w:r>
            <w:r>
              <w:rPr>
                <w:rStyle w:val="IndexLink"/>
                <w:rtl w:val="true"/>
              </w:rPr>
              <w:tab/>
            </w:r>
            <w:r>
              <w:rPr>
                <w:rStyle w:val="IndexLink"/>
              </w:rPr>
              <w:t>314</w:t>
            </w:r>
          </w:hyperlink>
        </w:p>
        <w:p>
          <w:pPr>
            <w:pStyle w:val="Contents2"/>
            <w:tabs>
              <w:tab w:val="clear" w:pos="8743"/>
              <w:tab w:val="right" w:pos="9026" w:leader="dot"/>
            </w:tabs>
            <w:rPr/>
          </w:pPr>
          <w:hyperlink w:anchor="__RefHeading___Toc335246_77815467">
            <w:r>
              <w:rPr>
                <w:webHidden/>
                <w:rStyle w:val="IndexLink"/>
                <w:rtl w:val="true"/>
              </w:rPr>
              <w:t xml:space="preserve">بابٌ </w:t>
            </w:r>
            <w:r>
              <w:rPr>
                <w:rStyle w:val="IndexLink"/>
                <w:rtl w:val="true"/>
              </w:rPr>
              <w:t xml:space="preserve">: </w:t>
            </w:r>
            <w:r>
              <w:rPr>
                <w:rStyle w:val="IndexLink"/>
                <w:rtl w:val="true"/>
              </w:rPr>
              <w:t xml:space="preserve">في رجوع عثمان الى علي </w:t>
            </w:r>
            <w:r>
              <w:rPr>
                <w:rStyle w:val="IndexLink"/>
                <w:rtl w:val="true"/>
              </w:rPr>
              <w:t>(</w:t>
            </w:r>
            <w:r>
              <w:rPr>
                <w:rStyle w:val="IndexLink"/>
                <w:rtl w:val="true"/>
              </w:rPr>
              <w:t>عليه السلام</w:t>
            </w:r>
            <w:r>
              <w:rPr>
                <w:rStyle w:val="IndexLink"/>
                <w:rtl w:val="true"/>
              </w:rPr>
              <w:t>)</w:t>
              <w:tab/>
            </w:r>
            <w:r>
              <w:rPr>
                <w:rStyle w:val="IndexLink"/>
              </w:rPr>
              <w:t>340</w:t>
            </w:r>
          </w:hyperlink>
        </w:p>
        <w:p>
          <w:pPr>
            <w:pStyle w:val="Contents2"/>
            <w:tabs>
              <w:tab w:val="clear" w:pos="8743"/>
              <w:tab w:val="right" w:pos="9026" w:leader="dot"/>
            </w:tabs>
            <w:rPr/>
          </w:pPr>
          <w:hyperlink w:anchor="__RefHeading___Toc335248_77815467">
            <w:r>
              <w:rPr>
                <w:webHidden/>
                <w:rStyle w:val="IndexLink"/>
                <w:rtl w:val="true"/>
              </w:rPr>
              <w:t xml:space="preserve">بابٌ </w:t>
            </w:r>
            <w:r>
              <w:rPr>
                <w:rStyle w:val="IndexLink"/>
                <w:rtl w:val="true"/>
              </w:rPr>
              <w:t xml:space="preserve">: </w:t>
            </w:r>
            <w:r>
              <w:rPr>
                <w:rStyle w:val="IndexLink"/>
                <w:rtl w:val="true"/>
              </w:rPr>
              <w:t xml:space="preserve">في رجوع معاوية الى علي </w:t>
            </w:r>
            <w:r>
              <w:rPr>
                <w:rStyle w:val="IndexLink"/>
                <w:rtl w:val="true"/>
              </w:rPr>
              <w:t>(</w:t>
            </w:r>
            <w:r>
              <w:rPr>
                <w:rStyle w:val="IndexLink"/>
                <w:rtl w:val="true"/>
              </w:rPr>
              <w:t>عليه السلام</w:t>
            </w:r>
            <w:r>
              <w:rPr>
                <w:rStyle w:val="IndexLink"/>
                <w:rtl w:val="true"/>
              </w:rPr>
              <w:t>)</w:t>
              <w:tab/>
            </w:r>
            <w:r>
              <w:rPr>
                <w:rStyle w:val="IndexLink"/>
              </w:rPr>
              <w:t>344</w:t>
            </w:r>
          </w:hyperlink>
        </w:p>
        <w:p>
          <w:pPr>
            <w:pStyle w:val="Contents2"/>
            <w:tabs>
              <w:tab w:val="clear" w:pos="8743"/>
              <w:tab w:val="right" w:pos="9026" w:leader="dot"/>
            </w:tabs>
            <w:rPr/>
          </w:pPr>
          <w:hyperlink w:anchor="__RefHeading___Toc335250_77815467">
            <w:r>
              <w:rPr>
                <w:webHidden/>
                <w:rStyle w:val="IndexLink"/>
                <w:rtl w:val="true"/>
              </w:rPr>
              <w:t xml:space="preserve">بابٌ </w:t>
            </w:r>
            <w:r>
              <w:rPr>
                <w:rStyle w:val="IndexLink"/>
                <w:rtl w:val="true"/>
              </w:rPr>
              <w:t xml:space="preserve">: </w:t>
            </w:r>
            <w:r>
              <w:rPr>
                <w:rStyle w:val="IndexLink"/>
                <w:rtl w:val="true"/>
              </w:rPr>
              <w:t xml:space="preserve">في ارجاع عائشة وابن عمر الى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المسائل المشكلة</w:t>
            </w:r>
            <w:r>
              <w:rPr>
                <w:rStyle w:val="IndexLink"/>
                <w:rtl w:val="true"/>
              </w:rPr>
              <w:tab/>
            </w:r>
            <w:r>
              <w:rPr>
                <w:rStyle w:val="IndexLink"/>
              </w:rPr>
              <w:t>348</w:t>
            </w:r>
          </w:hyperlink>
        </w:p>
        <w:p>
          <w:pPr>
            <w:pStyle w:val="Contents2"/>
            <w:tabs>
              <w:tab w:val="clear" w:pos="8743"/>
              <w:tab w:val="right" w:pos="9026" w:leader="dot"/>
            </w:tabs>
            <w:rPr/>
          </w:pPr>
          <w:hyperlink w:anchor="__RefHeading___Toc335252_77815467">
            <w:r>
              <w:rPr>
                <w:webHidden/>
                <w:rStyle w:val="IndexLink"/>
                <w:rtl w:val="true"/>
              </w:rPr>
              <w:t xml:space="preserve">باب </w:t>
            </w:r>
            <w:r>
              <w:rPr>
                <w:rStyle w:val="IndexLink"/>
                <w:rtl w:val="true"/>
              </w:rPr>
              <w:t xml:space="preserve">: </w:t>
            </w:r>
            <w:r>
              <w:rPr>
                <w:rStyle w:val="IndexLink"/>
                <w:rtl w:val="true"/>
              </w:rPr>
              <w:t xml:space="preserve">في مبيت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على فراش النبي </w:t>
            </w:r>
            <w:r>
              <w:rPr>
                <w:rStyle w:val="IndexLink"/>
                <w:rtl w:val="true"/>
              </w:rPr>
              <w:t>(</w:t>
            </w:r>
            <w:r>
              <w:rPr>
                <w:rStyle w:val="IndexLink"/>
                <w:rtl w:val="true"/>
              </w:rPr>
              <w:t>صلی اللّه عليه وآله وسلم</w:t>
            </w:r>
            <w:r>
              <w:rPr>
                <w:rStyle w:val="IndexLink"/>
                <w:rtl w:val="true"/>
              </w:rPr>
              <w:t>)</w:t>
              <w:tab/>
            </w:r>
            <w:r>
              <w:rPr>
                <w:rStyle w:val="IndexLink"/>
              </w:rPr>
              <w:t>350</w:t>
            </w:r>
          </w:hyperlink>
        </w:p>
        <w:p>
          <w:pPr>
            <w:pStyle w:val="Contents2"/>
            <w:tabs>
              <w:tab w:val="clear" w:pos="8743"/>
              <w:tab w:val="right" w:pos="9026" w:leader="dot"/>
            </w:tabs>
            <w:rPr/>
          </w:pPr>
          <w:hyperlink w:anchor="__RefHeading___Toc335254_77815467">
            <w:r>
              <w:rPr>
                <w:webHidden/>
                <w:rStyle w:val="IndexLink"/>
                <w:rtl w:val="true"/>
              </w:rPr>
              <w:t xml:space="preserve">بابٌ </w:t>
            </w:r>
            <w:r>
              <w:rPr>
                <w:rStyle w:val="IndexLink"/>
                <w:rtl w:val="true"/>
              </w:rPr>
              <w:t xml:space="preserve">: </w:t>
            </w:r>
            <w:r>
              <w:rPr>
                <w:rStyle w:val="IndexLink"/>
                <w:rtl w:val="true"/>
              </w:rPr>
              <w:t xml:space="preserve">في مبارزة علي </w:t>
            </w:r>
            <w:r>
              <w:rPr>
                <w:rStyle w:val="IndexLink"/>
                <w:rtl w:val="true"/>
              </w:rPr>
              <w:t>(</w:t>
            </w:r>
            <w:r>
              <w:rPr>
                <w:rStyle w:val="IndexLink"/>
                <w:rtl w:val="true"/>
              </w:rPr>
              <w:t>عليه السلام</w:t>
            </w:r>
            <w:r>
              <w:rPr>
                <w:rStyle w:val="IndexLink"/>
                <w:rtl w:val="true"/>
              </w:rPr>
              <w:t xml:space="preserve">) </w:t>
            </w:r>
            <w:r>
              <w:rPr>
                <w:rStyle w:val="IndexLink"/>
                <w:rtl w:val="true"/>
              </w:rPr>
              <w:t>يوم بدر وقتاله ونداء ملك لا سيف إلا ذو الفقار ولا فتى إلا علي وسلام جبريل وميكائيل وإسرافيل عليه</w:t>
            </w:r>
            <w:r>
              <w:rPr>
                <w:rStyle w:val="IndexLink"/>
                <w:rtl w:val="true"/>
              </w:rPr>
              <w:tab/>
            </w:r>
            <w:r>
              <w:rPr>
                <w:rStyle w:val="IndexLink"/>
              </w:rPr>
              <w:t>356</w:t>
            </w:r>
          </w:hyperlink>
        </w:p>
        <w:p>
          <w:pPr>
            <w:pStyle w:val="Contents2"/>
            <w:tabs>
              <w:tab w:val="clear" w:pos="8743"/>
              <w:tab w:val="right" w:pos="9026" w:leader="dot"/>
            </w:tabs>
            <w:rPr/>
          </w:pPr>
          <w:hyperlink w:anchor="__RefHeading___Toc335256_77815467">
            <w:r>
              <w:rPr>
                <w:webHidden/>
                <w:rStyle w:val="IndexLink"/>
                <w:rtl w:val="true"/>
              </w:rPr>
              <w:t xml:space="preserve">بابٌ </w:t>
            </w:r>
            <w:r>
              <w:rPr>
                <w:rStyle w:val="IndexLink"/>
                <w:rtl w:val="true"/>
              </w:rPr>
              <w:t xml:space="preserve">: </w:t>
            </w:r>
            <w:r>
              <w:rPr>
                <w:rStyle w:val="IndexLink"/>
                <w:rtl w:val="true"/>
              </w:rPr>
              <w:t>في قتال عليّ عليه السّلام يوم احد</w:t>
            </w:r>
            <w:r>
              <w:rPr>
                <w:rStyle w:val="IndexLink"/>
                <w:rtl w:val="true"/>
              </w:rPr>
              <w:tab/>
            </w:r>
            <w:r>
              <w:rPr>
                <w:rStyle w:val="IndexLink"/>
              </w:rPr>
              <w:t>360</w:t>
            </w:r>
          </w:hyperlink>
        </w:p>
        <w:p>
          <w:pPr>
            <w:pStyle w:val="Contents2"/>
            <w:tabs>
              <w:tab w:val="clear" w:pos="8743"/>
              <w:tab w:val="right" w:pos="9026" w:leader="dot"/>
            </w:tabs>
            <w:rPr/>
          </w:pPr>
          <w:hyperlink w:anchor="__RefHeading___Toc335258_77815467">
            <w:r>
              <w:rPr>
                <w:webHidden/>
                <w:rStyle w:val="IndexLink"/>
                <w:rtl w:val="true"/>
              </w:rPr>
              <w:t xml:space="preserve">بابٌ </w:t>
            </w:r>
            <w:r>
              <w:rPr>
                <w:rStyle w:val="IndexLink"/>
                <w:rtl w:val="true"/>
              </w:rPr>
              <w:t xml:space="preserve">: </w:t>
            </w:r>
            <w:r>
              <w:rPr>
                <w:rStyle w:val="IndexLink"/>
                <w:rtl w:val="true"/>
              </w:rPr>
              <w:t xml:space="preserve">في مبارزة علي </w:t>
            </w:r>
            <w:r>
              <w:rPr>
                <w:rStyle w:val="IndexLink"/>
                <w:rtl w:val="true"/>
              </w:rPr>
              <w:t>(</w:t>
            </w:r>
            <w:r>
              <w:rPr>
                <w:rStyle w:val="IndexLink"/>
                <w:rtl w:val="true"/>
              </w:rPr>
              <w:t>عليه السلام</w:t>
            </w:r>
            <w:r>
              <w:rPr>
                <w:rStyle w:val="IndexLink"/>
                <w:rtl w:val="true"/>
              </w:rPr>
              <w:t xml:space="preserve">) </w:t>
            </w:r>
            <w:r>
              <w:rPr>
                <w:rStyle w:val="IndexLink"/>
                <w:rtl w:val="true"/>
              </w:rPr>
              <w:t>يوم الخندق وأنها أفضل من أعمال الأمة إلى يوم القيامة</w:t>
            </w:r>
            <w:r>
              <w:rPr>
                <w:rStyle w:val="IndexLink"/>
                <w:rtl w:val="true"/>
              </w:rPr>
              <w:tab/>
            </w:r>
            <w:r>
              <w:rPr>
                <w:rStyle w:val="IndexLink"/>
              </w:rPr>
              <w:t>362</w:t>
            </w:r>
          </w:hyperlink>
        </w:p>
        <w:p>
          <w:pPr>
            <w:pStyle w:val="Contents2"/>
            <w:tabs>
              <w:tab w:val="clear" w:pos="8743"/>
              <w:tab w:val="right" w:pos="9026" w:leader="dot"/>
            </w:tabs>
            <w:rPr/>
          </w:pPr>
          <w:hyperlink w:anchor="__RefHeading___Toc335260_77815467">
            <w:r>
              <w:rPr>
                <w:webHidden/>
                <w:rStyle w:val="IndexLink"/>
                <w:rtl w:val="true"/>
              </w:rPr>
              <w:t xml:space="preserve">بابٌ </w:t>
            </w:r>
            <w:r>
              <w:rPr>
                <w:rStyle w:val="IndexLink"/>
                <w:rtl w:val="true"/>
              </w:rPr>
              <w:t xml:space="preserve">: </w:t>
            </w:r>
            <w:r>
              <w:rPr>
                <w:rStyle w:val="IndexLink"/>
                <w:rtl w:val="true"/>
              </w:rPr>
              <w:t>في قوله تعالى وكفى اللّه المؤمنين القتال</w:t>
            </w:r>
            <w:r>
              <w:rPr>
                <w:rStyle w:val="IndexLink"/>
                <w:rtl w:val="true"/>
              </w:rPr>
              <w:tab/>
            </w:r>
            <w:r>
              <w:rPr>
                <w:rStyle w:val="IndexLink"/>
              </w:rPr>
              <w:t>365</w:t>
            </w:r>
          </w:hyperlink>
        </w:p>
        <w:p>
          <w:pPr>
            <w:pStyle w:val="Contents2"/>
            <w:tabs>
              <w:tab w:val="clear" w:pos="8743"/>
              <w:tab w:val="right" w:pos="9026" w:leader="dot"/>
            </w:tabs>
            <w:rPr/>
          </w:pPr>
          <w:hyperlink w:anchor="__RefHeading___Toc335262_77815467">
            <w:r>
              <w:rPr>
                <w:webHidden/>
                <w:rStyle w:val="IndexLink"/>
                <w:rtl w:val="true"/>
              </w:rPr>
              <w:t xml:space="preserve">بابٌ </w:t>
            </w:r>
            <w:r>
              <w:rPr>
                <w:rStyle w:val="IndexLink"/>
                <w:rtl w:val="true"/>
              </w:rPr>
              <w:t xml:space="preserve">: </w:t>
            </w:r>
            <w:r>
              <w:rPr>
                <w:rStyle w:val="IndexLink"/>
                <w:rtl w:val="true"/>
              </w:rPr>
              <w:t xml:space="preserve">فى قتال علي </w:t>
            </w:r>
            <w:r>
              <w:rPr>
                <w:rStyle w:val="IndexLink"/>
                <w:rtl w:val="true"/>
              </w:rPr>
              <w:t>(</w:t>
            </w:r>
            <w:r>
              <w:rPr>
                <w:rStyle w:val="IndexLink"/>
                <w:rtl w:val="true"/>
              </w:rPr>
              <w:t>عليه السلام</w:t>
            </w:r>
            <w:r>
              <w:rPr>
                <w:rStyle w:val="IndexLink"/>
                <w:rtl w:val="true"/>
              </w:rPr>
              <w:t xml:space="preserve">) </w:t>
            </w:r>
            <w:r>
              <w:rPr>
                <w:rStyle w:val="IndexLink"/>
                <w:rtl w:val="true"/>
              </w:rPr>
              <w:t>يوم خيبر وقلعه الباب بقوة ربانية</w:t>
            </w:r>
            <w:r>
              <w:rPr>
                <w:rStyle w:val="IndexLink"/>
                <w:rtl w:val="true"/>
              </w:rPr>
              <w:tab/>
            </w:r>
            <w:r>
              <w:rPr>
                <w:rStyle w:val="IndexLink"/>
              </w:rPr>
              <w:t>366</w:t>
            </w:r>
          </w:hyperlink>
        </w:p>
        <w:p>
          <w:pPr>
            <w:pStyle w:val="Contents2"/>
            <w:tabs>
              <w:tab w:val="clear" w:pos="8743"/>
              <w:tab w:val="right" w:pos="9026" w:leader="dot"/>
            </w:tabs>
            <w:rPr/>
          </w:pPr>
          <w:hyperlink w:anchor="__RefHeading___Toc335264_77815467">
            <w:r>
              <w:rPr>
                <w:webHidden/>
                <w:rStyle w:val="IndexLink"/>
                <w:rtl w:val="true"/>
              </w:rPr>
              <w:t xml:space="preserve">بابٌ </w:t>
            </w:r>
            <w:r>
              <w:rPr>
                <w:rStyle w:val="IndexLink"/>
                <w:rtl w:val="true"/>
              </w:rPr>
              <w:t xml:space="preserve">: </w:t>
            </w:r>
            <w:r>
              <w:rPr>
                <w:rStyle w:val="IndexLink"/>
                <w:rtl w:val="true"/>
              </w:rPr>
              <w:t>في قتال علي عليه السّلام يوم حنين</w:t>
            </w:r>
            <w:r>
              <w:rPr>
                <w:rStyle w:val="IndexLink"/>
                <w:rtl w:val="true"/>
              </w:rPr>
              <w:tab/>
            </w:r>
            <w:r>
              <w:rPr>
                <w:rStyle w:val="IndexLink"/>
              </w:rPr>
              <w:t>368</w:t>
            </w:r>
          </w:hyperlink>
        </w:p>
        <w:p>
          <w:pPr>
            <w:pStyle w:val="Contents2"/>
            <w:tabs>
              <w:tab w:val="clear" w:pos="8743"/>
              <w:tab w:val="right" w:pos="9026" w:leader="dot"/>
            </w:tabs>
            <w:rPr/>
          </w:pPr>
          <w:hyperlink w:anchor="__RefHeading___Toc335266_77815467">
            <w:r>
              <w:rPr>
                <w:webHidden/>
                <w:rStyle w:val="IndexLink"/>
                <w:rtl w:val="true"/>
              </w:rPr>
              <w:t xml:space="preserve">بابٌ </w:t>
            </w:r>
            <w:r>
              <w:rPr>
                <w:rStyle w:val="IndexLink"/>
                <w:rtl w:val="true"/>
              </w:rPr>
              <w:t xml:space="preserve">: </w:t>
            </w:r>
            <w:r>
              <w:rPr>
                <w:rStyle w:val="IndexLink"/>
                <w:rtl w:val="true"/>
              </w:rPr>
              <w:t xml:space="preserve">أن علياً </w:t>
            </w:r>
            <w:r>
              <w:rPr>
                <w:rStyle w:val="IndexLink"/>
                <w:rtl w:val="true"/>
              </w:rPr>
              <w:t>(</w:t>
            </w:r>
            <w:r>
              <w:rPr>
                <w:rStyle w:val="IndexLink"/>
                <w:rtl w:val="true"/>
              </w:rPr>
              <w:t>عليه السلام</w:t>
            </w:r>
            <w:r>
              <w:rPr>
                <w:rStyle w:val="IndexLink"/>
                <w:rtl w:val="true"/>
              </w:rPr>
              <w:t xml:space="preserve">) </w:t>
            </w:r>
            <w:r>
              <w:rPr>
                <w:rStyle w:val="IndexLink"/>
                <w:rtl w:val="true"/>
              </w:rPr>
              <w:t>أسد اللّه وسيفه في أرضه وذكر شيء من شجاعته</w:t>
            </w:r>
            <w:r>
              <w:rPr>
                <w:rStyle w:val="IndexLink"/>
                <w:rtl w:val="true"/>
              </w:rPr>
              <w:tab/>
            </w:r>
            <w:r>
              <w:rPr>
                <w:rStyle w:val="IndexLink"/>
              </w:rPr>
              <w:t>369</w:t>
            </w:r>
          </w:hyperlink>
        </w:p>
        <w:p>
          <w:pPr>
            <w:pStyle w:val="Contents2"/>
            <w:tabs>
              <w:tab w:val="clear" w:pos="8743"/>
              <w:tab w:val="right" w:pos="9026" w:leader="dot"/>
            </w:tabs>
            <w:rPr/>
          </w:pPr>
          <w:hyperlink w:anchor="__RefHeading___Toc335268_77815467">
            <w:r>
              <w:rPr>
                <w:webHidden/>
                <w:rStyle w:val="IndexLink"/>
                <w:rtl w:val="true"/>
              </w:rPr>
              <w:t xml:space="preserve">باب </w:t>
            </w:r>
            <w:r>
              <w:rPr>
                <w:rStyle w:val="IndexLink"/>
                <w:rtl w:val="true"/>
              </w:rPr>
              <w:t xml:space="preserve">: </w:t>
            </w:r>
            <w:r>
              <w:rPr>
                <w:rStyle w:val="IndexLink"/>
                <w:rtl w:val="true"/>
              </w:rPr>
              <w:t xml:space="preserve">إن لواء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مع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كل زحف</w:t>
            </w:r>
            <w:r>
              <w:rPr>
                <w:rStyle w:val="IndexLink"/>
                <w:rtl w:val="true"/>
              </w:rPr>
              <w:tab/>
            </w:r>
            <w:r>
              <w:rPr>
                <w:rStyle w:val="IndexLink"/>
              </w:rPr>
              <w:t>372</w:t>
            </w:r>
          </w:hyperlink>
        </w:p>
        <w:p>
          <w:pPr>
            <w:pStyle w:val="Contents2"/>
            <w:tabs>
              <w:tab w:val="clear" w:pos="8743"/>
              <w:tab w:val="right" w:pos="9026" w:leader="dot"/>
            </w:tabs>
            <w:rPr/>
          </w:pPr>
          <w:hyperlink w:anchor="__RefHeading___Toc335270_77815467">
            <w:r>
              <w:rPr>
                <w:webHidden/>
                <w:rStyle w:val="IndexLink"/>
                <w:rtl w:val="true"/>
              </w:rPr>
              <w:t xml:space="preserve">باب </w:t>
            </w:r>
            <w:r>
              <w:rPr>
                <w:rStyle w:val="IndexLink"/>
                <w:rtl w:val="true"/>
              </w:rPr>
              <w:t xml:space="preserve">: </w:t>
            </w:r>
            <w:r>
              <w:rPr>
                <w:rStyle w:val="IndexLink"/>
                <w:rtl w:val="true"/>
              </w:rPr>
              <w:t>إن علياً عليه السّلام كتب الصلح يوم الحديبية</w:t>
            </w:r>
            <w:r>
              <w:rPr>
                <w:rStyle w:val="IndexLink"/>
                <w:rtl w:val="true"/>
              </w:rPr>
              <w:tab/>
            </w:r>
            <w:r>
              <w:rPr>
                <w:rStyle w:val="IndexLink"/>
              </w:rPr>
              <w:t>377</w:t>
            </w:r>
          </w:hyperlink>
        </w:p>
        <w:p>
          <w:pPr>
            <w:pStyle w:val="Contents2"/>
            <w:tabs>
              <w:tab w:val="clear" w:pos="8743"/>
              <w:tab w:val="right" w:pos="9026" w:leader="dot"/>
            </w:tabs>
            <w:rPr/>
          </w:pPr>
          <w:hyperlink w:anchor="__RefHeading___Toc335272_77815467">
            <w:r>
              <w:rPr>
                <w:webHidden/>
                <w:rStyle w:val="IndexLink"/>
                <w:rtl w:val="true"/>
              </w:rPr>
              <w:t xml:space="preserve">باب </w:t>
            </w:r>
            <w:r>
              <w:rPr>
                <w:rStyle w:val="IndexLink"/>
                <w:rtl w:val="true"/>
              </w:rPr>
              <w:t xml:space="preserve">: </w:t>
            </w:r>
            <w:r>
              <w:rPr>
                <w:rStyle w:val="IndexLink"/>
                <w:rtl w:val="true"/>
              </w:rPr>
              <w:t>إن علياً امتحن اللّه قلبه للايمان</w:t>
            </w:r>
            <w:r>
              <w:rPr>
                <w:rStyle w:val="IndexLink"/>
                <w:rtl w:val="true"/>
              </w:rPr>
              <w:tab/>
            </w:r>
            <w:r>
              <w:rPr>
                <w:rStyle w:val="IndexLink"/>
              </w:rPr>
              <w:t>380</w:t>
            </w:r>
          </w:hyperlink>
        </w:p>
        <w:p>
          <w:pPr>
            <w:pStyle w:val="Contents2"/>
            <w:tabs>
              <w:tab w:val="clear" w:pos="8743"/>
              <w:tab w:val="right" w:pos="9026" w:leader="dot"/>
            </w:tabs>
            <w:rPr/>
          </w:pPr>
          <w:hyperlink w:anchor="__RefHeading___Toc335274_77815467">
            <w:r>
              <w:rPr>
                <w:webHidden/>
                <w:rStyle w:val="IndexLink"/>
                <w:rtl w:val="true"/>
              </w:rPr>
              <w:t xml:space="preserve">باب </w:t>
            </w:r>
            <w:r>
              <w:rPr>
                <w:rStyle w:val="IndexLink"/>
                <w:rtl w:val="true"/>
              </w:rPr>
              <w:t xml:space="preserve">: </w:t>
            </w:r>
            <w:r>
              <w:rPr>
                <w:rStyle w:val="IndexLink"/>
                <w:rtl w:val="true"/>
              </w:rPr>
              <w:t xml:space="preserve">إن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يخطب وعلي عليه السّلام يعبر عنه</w:t>
            </w:r>
            <w:r>
              <w:rPr>
                <w:rStyle w:val="IndexLink"/>
                <w:rtl w:val="true"/>
              </w:rPr>
              <w:tab/>
            </w:r>
            <w:r>
              <w:rPr>
                <w:rStyle w:val="IndexLink"/>
              </w:rPr>
              <w:t>382</w:t>
            </w:r>
          </w:hyperlink>
        </w:p>
        <w:p>
          <w:pPr>
            <w:pStyle w:val="Contents2"/>
            <w:tabs>
              <w:tab w:val="clear" w:pos="8743"/>
              <w:tab w:val="right" w:pos="9026" w:leader="dot"/>
            </w:tabs>
            <w:rPr/>
          </w:pPr>
          <w:hyperlink w:anchor="__RefHeading___Toc335276_77815467">
            <w:r>
              <w:rPr>
                <w:webHidden/>
                <w:rStyle w:val="IndexLink"/>
                <w:rtl w:val="true"/>
              </w:rPr>
              <w:t xml:space="preserve">باب </w:t>
            </w:r>
            <w:r>
              <w:rPr>
                <w:rStyle w:val="IndexLink"/>
                <w:rtl w:val="true"/>
              </w:rPr>
              <w:t xml:space="preserve">: </w:t>
            </w:r>
            <w:r>
              <w:rPr>
                <w:rStyle w:val="IndexLink"/>
                <w:rtl w:val="true"/>
              </w:rPr>
              <w:t>إن علياً صعد على منكب النبي لكسر الأصنام</w:t>
            </w:r>
            <w:r>
              <w:rPr>
                <w:rStyle w:val="IndexLink"/>
                <w:rtl w:val="true"/>
              </w:rPr>
              <w:tab/>
            </w:r>
            <w:r>
              <w:rPr>
                <w:rStyle w:val="IndexLink"/>
              </w:rPr>
              <w:t>384</w:t>
            </w:r>
          </w:hyperlink>
        </w:p>
        <w:p>
          <w:pPr>
            <w:pStyle w:val="Contents2"/>
            <w:tabs>
              <w:tab w:val="clear" w:pos="8743"/>
              <w:tab w:val="right" w:pos="9026" w:leader="dot"/>
            </w:tabs>
            <w:rPr/>
          </w:pPr>
          <w:hyperlink w:anchor="__RefHeading___Toc335278_77815467">
            <w:r>
              <w:rPr>
                <w:webHidden/>
                <w:rStyle w:val="IndexLink"/>
                <w:rtl w:val="true"/>
              </w:rPr>
              <w:t xml:space="preserve">باب </w:t>
            </w:r>
            <w:r>
              <w:rPr>
                <w:rStyle w:val="IndexLink"/>
                <w:rtl w:val="true"/>
              </w:rPr>
              <w:t xml:space="preserve">: </w:t>
            </w:r>
            <w:r>
              <w:rPr>
                <w:rStyle w:val="IndexLink"/>
                <w:rtl w:val="true"/>
              </w:rPr>
              <w:t xml:space="preserve">إن علياً عليه السّلام بعثه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ببراءة وأرجع أبا بكر</w:t>
            </w:r>
            <w:r>
              <w:rPr>
                <w:rStyle w:val="IndexLink"/>
                <w:rtl w:val="true"/>
              </w:rPr>
              <w:tab/>
            </w:r>
            <w:r>
              <w:rPr>
                <w:rStyle w:val="IndexLink"/>
              </w:rPr>
              <w:t>387</w:t>
            </w:r>
          </w:hyperlink>
        </w:p>
        <w:p>
          <w:pPr>
            <w:pStyle w:val="Contents2"/>
            <w:tabs>
              <w:tab w:val="clear" w:pos="8743"/>
              <w:tab w:val="right" w:pos="9026" w:leader="dot"/>
            </w:tabs>
            <w:rPr/>
          </w:pPr>
          <w:hyperlink w:anchor="__RefHeading___Toc335280_77815467">
            <w:r>
              <w:rPr>
                <w:webHidden/>
                <w:rStyle w:val="IndexLink"/>
                <w:rtl w:val="true"/>
              </w:rPr>
              <w:t xml:space="preserve">بابٌ </w:t>
            </w:r>
            <w:r>
              <w:rPr>
                <w:rStyle w:val="IndexLink"/>
                <w:rtl w:val="true"/>
              </w:rPr>
              <w:t xml:space="preserve">: </w:t>
            </w:r>
            <w:r>
              <w:rPr>
                <w:rStyle w:val="IndexLink"/>
                <w:rtl w:val="true"/>
              </w:rPr>
              <w:t xml:space="preserve">إن علياً عليه السّلام بعثه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الى الجن ليدعوهم إلى الإسلام</w:t>
            </w:r>
            <w:r>
              <w:rPr>
                <w:rStyle w:val="IndexLink"/>
                <w:rtl w:val="true"/>
              </w:rPr>
              <w:tab/>
            </w:r>
            <w:r>
              <w:rPr>
                <w:rStyle w:val="IndexLink"/>
              </w:rPr>
              <w:t>392</w:t>
            </w:r>
          </w:hyperlink>
        </w:p>
        <w:p>
          <w:pPr>
            <w:pStyle w:val="Contents2"/>
            <w:tabs>
              <w:tab w:val="clear" w:pos="8743"/>
              <w:tab w:val="right" w:pos="9026" w:leader="dot"/>
            </w:tabs>
            <w:rPr/>
          </w:pPr>
          <w:hyperlink w:anchor="__RefHeading___Toc335282_77815467">
            <w:r>
              <w:rPr>
                <w:webHidden/>
                <w:rStyle w:val="IndexLink"/>
                <w:rtl w:val="true"/>
              </w:rPr>
              <w:t xml:space="preserve">باب </w:t>
            </w:r>
            <w:r>
              <w:rPr>
                <w:rStyle w:val="IndexLink"/>
                <w:rtl w:val="true"/>
              </w:rPr>
              <w:t xml:space="preserve">: </w:t>
            </w:r>
            <w:r>
              <w:rPr>
                <w:rStyle w:val="IndexLink"/>
                <w:rtl w:val="true"/>
              </w:rPr>
              <w:t xml:space="preserve">إن علياً عليه السّلام يقاتل على تأويل القرآن كما قاتل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على تنزيله</w:t>
            </w:r>
            <w:r>
              <w:rPr>
                <w:rStyle w:val="IndexLink"/>
                <w:rtl w:val="true"/>
              </w:rPr>
              <w:tab/>
            </w:r>
            <w:r>
              <w:rPr>
                <w:rStyle w:val="IndexLink"/>
              </w:rPr>
              <w:t>394</w:t>
            </w:r>
          </w:hyperlink>
        </w:p>
        <w:p>
          <w:pPr>
            <w:pStyle w:val="Contents2"/>
            <w:tabs>
              <w:tab w:val="clear" w:pos="8743"/>
              <w:tab w:val="right" w:pos="9026" w:leader="dot"/>
            </w:tabs>
            <w:rPr/>
          </w:pPr>
          <w:hyperlink w:anchor="__RefHeading___Toc335284_77815467">
            <w:r>
              <w:rPr>
                <w:webHidden/>
                <w:rStyle w:val="IndexLink"/>
                <w:rtl w:val="true"/>
              </w:rPr>
              <w:t xml:space="preserve">باب </w:t>
            </w:r>
            <w:r>
              <w:rPr>
                <w:rStyle w:val="IndexLink"/>
                <w:rtl w:val="true"/>
              </w:rPr>
              <w:t xml:space="preserve">: </w:t>
            </w:r>
            <w:r>
              <w:rPr>
                <w:rStyle w:val="IndexLink"/>
                <w:rtl w:val="true"/>
              </w:rPr>
              <w:t xml:space="preserve">إن علياً </w:t>
            </w:r>
            <w:r>
              <w:rPr>
                <w:rStyle w:val="IndexLink"/>
                <w:rtl w:val="true"/>
              </w:rPr>
              <w:t>(</w:t>
            </w:r>
            <w:r>
              <w:rPr>
                <w:rStyle w:val="IndexLink"/>
                <w:rtl w:val="true"/>
              </w:rPr>
              <w:t>عليه السلام</w:t>
            </w:r>
            <w:r>
              <w:rPr>
                <w:rStyle w:val="IndexLink"/>
                <w:rtl w:val="true"/>
              </w:rPr>
              <w:t xml:space="preserve">) </w:t>
            </w:r>
            <w:r>
              <w:rPr>
                <w:rStyle w:val="IndexLink"/>
                <w:rtl w:val="true"/>
              </w:rPr>
              <w:t>يقاتل وجبريل عن يمينه وميكائيل عن يساره</w:t>
            </w:r>
            <w:r>
              <w:rPr>
                <w:rStyle w:val="IndexLink"/>
                <w:rtl w:val="true"/>
              </w:rPr>
              <w:tab/>
            </w:r>
            <w:r>
              <w:rPr>
                <w:rStyle w:val="IndexLink"/>
              </w:rPr>
              <w:t>399</w:t>
            </w:r>
          </w:hyperlink>
        </w:p>
        <w:p>
          <w:pPr>
            <w:pStyle w:val="Contents2"/>
            <w:tabs>
              <w:tab w:val="clear" w:pos="8743"/>
              <w:tab w:val="right" w:pos="9026" w:leader="dot"/>
            </w:tabs>
            <w:rPr/>
          </w:pPr>
          <w:hyperlink w:anchor="__RefHeading___Toc335286_77815467">
            <w:r>
              <w:rPr>
                <w:webHidden/>
                <w:rStyle w:val="IndexLink"/>
                <w:rtl w:val="true"/>
              </w:rPr>
              <w:t xml:space="preserve">باب </w:t>
            </w:r>
            <w:r>
              <w:rPr>
                <w:rStyle w:val="IndexLink"/>
                <w:rtl w:val="true"/>
              </w:rPr>
              <w:t xml:space="preserve">: </w:t>
            </w:r>
            <w:r>
              <w:rPr>
                <w:rStyle w:val="IndexLink"/>
                <w:rtl w:val="true"/>
              </w:rPr>
              <w:t xml:space="preserve">إن علياً عليه السّلام أمره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بقتال الناكثين والقاسطين والمارقين</w:t>
            </w:r>
            <w:r>
              <w:rPr>
                <w:rStyle w:val="IndexLink"/>
                <w:rtl w:val="true"/>
              </w:rPr>
              <w:tab/>
            </w:r>
            <w:r>
              <w:rPr>
                <w:rStyle w:val="IndexLink"/>
              </w:rPr>
              <w:t>403</w:t>
            </w:r>
          </w:hyperlink>
        </w:p>
        <w:p>
          <w:pPr>
            <w:pStyle w:val="Contents2"/>
            <w:tabs>
              <w:tab w:val="clear" w:pos="8743"/>
              <w:tab w:val="right" w:pos="9026" w:leader="dot"/>
            </w:tabs>
            <w:rPr/>
          </w:pPr>
          <w:hyperlink w:anchor="__RefHeading___Toc335288_77815467">
            <w:r>
              <w:rPr>
                <w:webHidden/>
                <w:rStyle w:val="IndexLink"/>
                <w:rtl w:val="true"/>
              </w:rPr>
              <w:t xml:space="preserve">باب </w:t>
            </w:r>
            <w:r>
              <w:rPr>
                <w:rStyle w:val="IndexLink"/>
                <w:rtl w:val="true"/>
              </w:rPr>
              <w:t xml:space="preserve">: </w:t>
            </w:r>
            <w:r>
              <w:rPr>
                <w:rStyle w:val="IndexLink"/>
                <w:rtl w:val="true"/>
              </w:rPr>
              <w:t xml:space="preserve">في إخبار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زبيراً أنه يقاتل علياً عليه السّلام وهو ظالم له</w:t>
            </w:r>
            <w:r>
              <w:rPr>
                <w:rStyle w:val="IndexLink"/>
                <w:rtl w:val="true"/>
              </w:rPr>
              <w:tab/>
            </w:r>
            <w:r>
              <w:rPr>
                <w:rStyle w:val="IndexLink"/>
              </w:rPr>
              <w:t>409</w:t>
            </w:r>
          </w:hyperlink>
        </w:p>
        <w:p>
          <w:pPr>
            <w:pStyle w:val="Contents2"/>
            <w:tabs>
              <w:tab w:val="clear" w:pos="8743"/>
              <w:tab w:val="right" w:pos="9026" w:leader="dot"/>
            </w:tabs>
            <w:rPr/>
          </w:pPr>
          <w:hyperlink w:anchor="__RefHeading___Toc335290_77815467">
            <w:r>
              <w:rPr>
                <w:webHidden/>
                <w:rStyle w:val="IndexLink"/>
                <w:rtl w:val="true"/>
              </w:rPr>
              <w:t xml:space="preserve">باب </w:t>
            </w:r>
            <w:r>
              <w:rPr>
                <w:rStyle w:val="IndexLink"/>
                <w:rtl w:val="true"/>
              </w:rPr>
              <w:t xml:space="preserve">: </w:t>
            </w:r>
            <w:r>
              <w:rPr>
                <w:rStyle w:val="IndexLink"/>
                <w:rtl w:val="true"/>
              </w:rPr>
              <w:t xml:space="preserve">في نهي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عائشة عن قتال علي عليه السّلام وإخبارها أنها تنبحها كلاب الحوأب فقاتلت وندمت</w:t>
            </w:r>
            <w:r>
              <w:rPr>
                <w:rStyle w:val="IndexLink"/>
                <w:rtl w:val="true"/>
              </w:rPr>
              <w:tab/>
            </w:r>
            <w:r>
              <w:rPr>
                <w:rStyle w:val="IndexLink"/>
              </w:rPr>
              <w:t>415</w:t>
            </w:r>
          </w:hyperlink>
        </w:p>
        <w:p>
          <w:pPr>
            <w:pStyle w:val="Contents2"/>
            <w:tabs>
              <w:tab w:val="clear" w:pos="8743"/>
              <w:tab w:val="right" w:pos="9026" w:leader="dot"/>
            </w:tabs>
            <w:rPr/>
          </w:pPr>
          <w:hyperlink w:anchor="__RefHeading___Toc335292_77815467">
            <w:r>
              <w:rPr>
                <w:webHidden/>
                <w:rStyle w:val="IndexLink"/>
                <w:rtl w:val="true"/>
              </w:rPr>
              <w:t xml:space="preserve">باب </w:t>
            </w:r>
            <w:r>
              <w:rPr>
                <w:rStyle w:val="IndexLink"/>
                <w:rtl w:val="true"/>
              </w:rPr>
              <w:t xml:space="preserve">: </w:t>
            </w:r>
            <w:r>
              <w:rPr>
                <w:rStyle w:val="IndexLink"/>
                <w:rtl w:val="true"/>
              </w:rPr>
              <w:t xml:space="preserve">في أمر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نساءه بلزوم البيت</w:t>
            </w:r>
            <w:r>
              <w:rPr>
                <w:rStyle w:val="IndexLink"/>
                <w:rtl w:val="true"/>
              </w:rPr>
              <w:tab/>
            </w:r>
            <w:r>
              <w:rPr>
                <w:rStyle w:val="IndexLink"/>
              </w:rPr>
              <w:t>421</w:t>
            </w:r>
          </w:hyperlink>
        </w:p>
        <w:p>
          <w:pPr>
            <w:pStyle w:val="Contents2"/>
            <w:tabs>
              <w:tab w:val="clear" w:pos="8743"/>
              <w:tab w:val="right" w:pos="9026" w:leader="dot"/>
            </w:tabs>
            <w:rPr/>
          </w:pPr>
          <w:hyperlink w:anchor="__RefHeading___Toc335294_77815467">
            <w:r>
              <w:rPr>
                <w:webHidden/>
                <w:rStyle w:val="IndexLink"/>
                <w:rtl w:val="true"/>
              </w:rPr>
              <w:t xml:space="preserve">باب </w:t>
            </w:r>
            <w:r>
              <w:rPr>
                <w:rStyle w:val="IndexLink"/>
                <w:rtl w:val="true"/>
              </w:rPr>
              <w:t xml:space="preserve">: </w:t>
            </w:r>
            <w:r>
              <w:rPr>
                <w:rStyle w:val="IndexLink"/>
                <w:rtl w:val="true"/>
              </w:rPr>
              <w:t xml:space="preserve">في شهود البدريين وأهل بيعة الشجرة مع علي </w:t>
            </w:r>
            <w:r>
              <w:rPr>
                <w:rStyle w:val="IndexLink"/>
                <w:rtl w:val="true"/>
              </w:rPr>
              <w:t>(</w:t>
            </w:r>
            <w:r>
              <w:rPr>
                <w:rStyle w:val="IndexLink"/>
                <w:rtl w:val="true"/>
              </w:rPr>
              <w:t>عليه السلام</w:t>
            </w:r>
            <w:r>
              <w:rPr>
                <w:rStyle w:val="IndexLink"/>
                <w:rtl w:val="true"/>
              </w:rPr>
              <w:t xml:space="preserve">) </w:t>
            </w:r>
            <w:r>
              <w:rPr>
                <w:rStyle w:val="IndexLink"/>
                <w:rtl w:val="true"/>
              </w:rPr>
              <w:t>بصفين</w:t>
            </w:r>
            <w:r>
              <w:rPr>
                <w:rStyle w:val="IndexLink"/>
                <w:rtl w:val="true"/>
              </w:rPr>
              <w:tab/>
            </w:r>
            <w:r>
              <w:rPr>
                <w:rStyle w:val="IndexLink"/>
              </w:rPr>
              <w:t>423</w:t>
            </w:r>
          </w:hyperlink>
        </w:p>
        <w:p>
          <w:pPr>
            <w:pStyle w:val="Contents2"/>
            <w:tabs>
              <w:tab w:val="clear" w:pos="8743"/>
              <w:tab w:val="right" w:pos="9026" w:leader="dot"/>
            </w:tabs>
            <w:rPr/>
          </w:pPr>
          <w:hyperlink w:anchor="__RefHeading___Toc335296_77815467">
            <w:r>
              <w:rPr>
                <w:webHidden/>
                <w:rStyle w:val="IndexLink"/>
                <w:rtl w:val="true"/>
              </w:rPr>
              <w:t xml:space="preserve">باب </w:t>
            </w:r>
            <w:r>
              <w:rPr>
                <w:rStyle w:val="IndexLink"/>
                <w:rtl w:val="true"/>
              </w:rPr>
              <w:t xml:space="preserve">: </w:t>
            </w:r>
            <w:r>
              <w:rPr>
                <w:rStyle w:val="IndexLink"/>
                <w:rtl w:val="true"/>
              </w:rPr>
              <w:t>فى كلام أفقه أهل الشام في فضل علي عليه السّلام</w:t>
            </w:r>
            <w:r>
              <w:rPr>
                <w:rStyle w:val="IndexLink"/>
                <w:rtl w:val="true"/>
              </w:rPr>
              <w:tab/>
            </w:r>
            <w:r>
              <w:rPr>
                <w:rStyle w:val="IndexLink"/>
              </w:rPr>
              <w:t>424</w:t>
            </w:r>
          </w:hyperlink>
        </w:p>
        <w:p>
          <w:pPr>
            <w:pStyle w:val="Contents2"/>
            <w:tabs>
              <w:tab w:val="clear" w:pos="8743"/>
              <w:tab w:val="right" w:pos="9026" w:leader="dot"/>
            </w:tabs>
            <w:rPr/>
          </w:pPr>
          <w:hyperlink w:anchor="__RefHeading___Toc335298_77815467">
            <w:r>
              <w:rPr>
                <w:webHidden/>
                <w:rStyle w:val="IndexLink"/>
                <w:rtl w:val="true"/>
              </w:rPr>
              <w:t xml:space="preserve">باب </w:t>
            </w:r>
            <w:r>
              <w:rPr>
                <w:rStyle w:val="IndexLink"/>
                <w:rtl w:val="true"/>
              </w:rPr>
              <w:t xml:space="preserve">: </w:t>
            </w:r>
            <w:r>
              <w:rPr>
                <w:rStyle w:val="IndexLink"/>
                <w:rtl w:val="true"/>
              </w:rPr>
              <w:t xml:space="preserve">في إخبار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عماراً أنه تقتله الفئة الباغية وقد قتله أهل الشام</w:t>
            </w:r>
            <w:r>
              <w:rPr>
                <w:rStyle w:val="IndexLink"/>
                <w:rtl w:val="true"/>
              </w:rPr>
              <w:tab/>
            </w:r>
            <w:r>
              <w:rPr>
                <w:rStyle w:val="IndexLink"/>
              </w:rPr>
              <w:t>425</w:t>
            </w:r>
          </w:hyperlink>
        </w:p>
        <w:p>
          <w:pPr>
            <w:pStyle w:val="Contents2"/>
            <w:tabs>
              <w:tab w:val="clear" w:pos="8743"/>
              <w:tab w:val="right" w:pos="9026" w:leader="dot"/>
            </w:tabs>
            <w:rPr/>
          </w:pPr>
          <w:hyperlink w:anchor="__RefHeading___Toc335300_77815467">
            <w:r>
              <w:rPr>
                <w:webHidden/>
                <w:rStyle w:val="IndexLink"/>
                <w:rtl w:val="true"/>
              </w:rPr>
              <w:t xml:space="preserve">باب </w:t>
            </w:r>
            <w:r>
              <w:rPr>
                <w:rStyle w:val="IndexLink"/>
                <w:rtl w:val="true"/>
              </w:rPr>
              <w:t xml:space="preserve">: </w:t>
            </w:r>
            <w:r>
              <w:rPr>
                <w:rStyle w:val="IndexLink"/>
                <w:rtl w:val="true"/>
              </w:rPr>
              <w:t>فيمن لحق بعلي عليه السّلام يوم صفين لأجل عمار وأويس</w:t>
            </w:r>
            <w:r>
              <w:rPr>
                <w:rStyle w:val="IndexLink"/>
                <w:rtl w:val="true"/>
              </w:rPr>
              <w:tab/>
            </w:r>
            <w:r>
              <w:rPr>
                <w:rStyle w:val="IndexLink"/>
              </w:rPr>
              <w:t>440</w:t>
            </w:r>
          </w:hyperlink>
        </w:p>
        <w:p>
          <w:pPr>
            <w:pStyle w:val="Contents2"/>
            <w:tabs>
              <w:tab w:val="clear" w:pos="8743"/>
              <w:tab w:val="right" w:pos="9026" w:leader="dot"/>
            </w:tabs>
            <w:rPr/>
          </w:pPr>
          <w:hyperlink w:anchor="__RefHeading___Toc335302_77815467">
            <w:r>
              <w:rPr>
                <w:webHidden/>
                <w:rStyle w:val="IndexLink"/>
                <w:rtl w:val="true"/>
              </w:rPr>
              <w:t xml:space="preserve">باب </w:t>
            </w:r>
            <w:r>
              <w:rPr>
                <w:rStyle w:val="IndexLink"/>
                <w:rtl w:val="true"/>
              </w:rPr>
              <w:t xml:space="preserve">: </w:t>
            </w:r>
            <w:r>
              <w:rPr>
                <w:rStyle w:val="IndexLink"/>
                <w:rtl w:val="true"/>
              </w:rPr>
              <w:t>إن عبد اللّه بن عمر يتأسف لانه لم يقاتل الفئة الباغية</w:t>
            </w:r>
            <w:r>
              <w:rPr>
                <w:rStyle w:val="IndexLink"/>
                <w:rtl w:val="true"/>
              </w:rPr>
              <w:tab/>
            </w:r>
            <w:r>
              <w:rPr>
                <w:rStyle w:val="IndexLink"/>
              </w:rPr>
              <w:t>442</w:t>
            </w:r>
          </w:hyperlink>
        </w:p>
        <w:p>
          <w:pPr>
            <w:pStyle w:val="Contents2"/>
            <w:tabs>
              <w:tab w:val="clear" w:pos="8743"/>
              <w:tab w:val="right" w:pos="9026" w:leader="dot"/>
            </w:tabs>
            <w:rPr/>
          </w:pPr>
          <w:hyperlink w:anchor="__RefHeading___Toc335304_77815467">
            <w:r>
              <w:rPr>
                <w:webHidden/>
                <w:rStyle w:val="IndexLink"/>
                <w:rtl w:val="true"/>
              </w:rPr>
              <w:t xml:space="preserve">باب </w:t>
            </w:r>
            <w:r>
              <w:rPr>
                <w:rStyle w:val="IndexLink"/>
                <w:rtl w:val="true"/>
              </w:rPr>
              <w:t xml:space="preserve">: </w:t>
            </w:r>
            <w:r>
              <w:rPr>
                <w:rStyle w:val="IndexLink"/>
                <w:rtl w:val="true"/>
              </w:rPr>
              <w:t>إنّ عبد اللّه بن عمرو بن العاص يتأسف لانه كان مع الفئة الباغية</w:t>
            </w:r>
            <w:r>
              <w:rPr>
                <w:rStyle w:val="IndexLink"/>
                <w:rtl w:val="true"/>
              </w:rPr>
              <w:tab/>
            </w:r>
            <w:r>
              <w:rPr>
                <w:rStyle w:val="IndexLink"/>
              </w:rPr>
              <w:t>444</w:t>
            </w:r>
          </w:hyperlink>
        </w:p>
        <w:p>
          <w:pPr>
            <w:pStyle w:val="Contents2"/>
            <w:tabs>
              <w:tab w:val="clear" w:pos="8743"/>
              <w:tab w:val="right" w:pos="9026" w:leader="dot"/>
            </w:tabs>
            <w:rPr/>
          </w:pPr>
          <w:hyperlink w:anchor="__RefHeading___Toc335306_77815467">
            <w:r>
              <w:rPr>
                <w:webHidden/>
                <w:rStyle w:val="IndexLink"/>
                <w:rtl w:val="true"/>
              </w:rPr>
              <w:t xml:space="preserve">باب </w:t>
            </w:r>
            <w:r>
              <w:rPr>
                <w:rStyle w:val="IndexLink"/>
                <w:rtl w:val="true"/>
              </w:rPr>
              <w:t xml:space="preserve">: </w:t>
            </w:r>
            <w:r>
              <w:rPr>
                <w:rStyle w:val="IndexLink"/>
                <w:rtl w:val="true"/>
              </w:rPr>
              <w:t>في وجوب ملازمة علي عليه السّلام وعمارعند الفتنة والاختلاف</w:t>
            </w:r>
            <w:r>
              <w:rPr>
                <w:rStyle w:val="IndexLink"/>
                <w:rtl w:val="true"/>
              </w:rPr>
              <w:tab/>
            </w:r>
            <w:r>
              <w:rPr>
                <w:rStyle w:val="IndexLink"/>
              </w:rPr>
              <w:t>445</w:t>
            </w:r>
          </w:hyperlink>
        </w:p>
        <w:p>
          <w:pPr>
            <w:pStyle w:val="Contents2"/>
            <w:tabs>
              <w:tab w:val="clear" w:pos="8743"/>
              <w:tab w:val="right" w:pos="9026" w:leader="dot"/>
            </w:tabs>
            <w:rPr/>
          </w:pPr>
          <w:hyperlink w:anchor="__RefHeading___Toc335308_77815467">
            <w:r>
              <w:rPr>
                <w:webHidden/>
                <w:rStyle w:val="IndexLink"/>
                <w:rtl w:val="true"/>
              </w:rPr>
              <w:t xml:space="preserve">باب </w:t>
            </w:r>
            <w:r>
              <w:rPr>
                <w:rStyle w:val="IndexLink"/>
                <w:rtl w:val="true"/>
              </w:rPr>
              <w:t xml:space="preserve">: </w:t>
            </w:r>
            <w:r>
              <w:rPr>
                <w:rStyle w:val="IndexLink"/>
                <w:rtl w:val="true"/>
              </w:rPr>
              <w:t xml:space="preserve">في إخبار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عن الخوارج وأنهم يخرجون على خير فرقة من الناس وذكر ما جاء في فضل قتالهم وأنه يقتلهم أولى الطائفتين بالحق</w:t>
            </w:r>
            <w:r>
              <w:rPr>
                <w:rStyle w:val="IndexLink"/>
                <w:rtl w:val="true"/>
              </w:rPr>
              <w:tab/>
            </w:r>
            <w:r>
              <w:rPr>
                <w:rStyle w:val="IndexLink"/>
              </w:rPr>
              <w:t>449</w:t>
            </w:r>
          </w:hyperlink>
        </w:p>
        <w:p>
          <w:pPr>
            <w:pStyle w:val="Contents2"/>
            <w:tabs>
              <w:tab w:val="clear" w:pos="8743"/>
              <w:tab w:val="right" w:pos="9026" w:leader="dot"/>
            </w:tabs>
            <w:rPr/>
          </w:pPr>
          <w:hyperlink w:anchor="__RefHeading___Toc335310_77815467">
            <w:r>
              <w:rPr>
                <w:webHidden/>
                <w:rStyle w:val="IndexLink"/>
                <w:rtl w:val="true"/>
              </w:rPr>
              <w:t xml:space="preserve">بابٌ </w:t>
            </w:r>
            <w:r>
              <w:rPr>
                <w:rStyle w:val="IndexLink"/>
                <w:rtl w:val="true"/>
              </w:rPr>
              <w:t xml:space="preserve">: </w:t>
            </w:r>
            <w:r>
              <w:rPr>
                <w:rStyle w:val="IndexLink"/>
                <w:rtl w:val="true"/>
              </w:rPr>
              <w:t>في الآيات النازلة في ذمّ الخوارج</w:t>
            </w:r>
            <w:r>
              <w:rPr>
                <w:rStyle w:val="IndexLink"/>
                <w:rtl w:val="true"/>
              </w:rPr>
              <w:tab/>
            </w:r>
            <w:r>
              <w:rPr>
                <w:rStyle w:val="IndexLink"/>
              </w:rPr>
              <w:t>459</w:t>
            </w:r>
          </w:hyperlink>
        </w:p>
        <w:p>
          <w:pPr>
            <w:pStyle w:val="Contents2"/>
            <w:tabs>
              <w:tab w:val="clear" w:pos="8743"/>
              <w:tab w:val="right" w:pos="9026" w:leader="dot"/>
            </w:tabs>
            <w:rPr/>
          </w:pPr>
          <w:hyperlink w:anchor="__RefHeading___Toc335312_77815467">
            <w:r>
              <w:rPr>
                <w:webHidden/>
                <w:rStyle w:val="IndexLink"/>
                <w:rtl w:val="true"/>
              </w:rPr>
              <w:t>الفهرس</w:t>
            </w:r>
            <w:r>
              <w:rPr>
                <w:rStyle w:val="IndexLink"/>
                <w:rtl w:val="true"/>
              </w:rPr>
              <w:tab/>
            </w:r>
            <w:r>
              <w:rPr>
                <w:rStyle w:val="IndexLink"/>
              </w:rPr>
              <w:t>463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70_124211"/>
      <w:bookmarkStart w:id="1" w:name="pg12470_124211"/>
      <w:bookmarkEnd w:id="1"/>
    </w:p>
    <w:p>
      <w:pPr>
        <w:pStyle w:val="Heading2"/>
        <w:numPr>
          <w:ilvl w:val="1"/>
          <w:numId w:val="1"/>
        </w:numPr>
        <w:rPr/>
      </w:pPr>
      <w:bookmarkStart w:id="2" w:name="pg12470_124211"/>
      <w:bookmarkStart w:id="3" w:name="__RefHeading___Toc335072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الفيروزآبادي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فيروزآبادي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فضائل الخمسة</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منشورات فيروز آبادي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 من الصحاح الستة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السيد مرتضی الفيروزآبادي قدس سره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تلفن </w:t>
      </w:r>
      <w:r>
        <w:rPr>
          <w:rFonts w:eastAsia="Amiri" w:cs="Amiri" w:ascii="Amiri" w:hAnsi="Amiri"/>
          <w:color w:val="111111"/>
          <w:sz w:val="28"/>
          <w:szCs w:val="28"/>
          <w:lang w:bidi="ar-SA"/>
        </w:rPr>
        <w:t>7741545</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w:t>
      </w:r>
    </w:p>
    <w:p>
      <w:pPr>
        <w:pStyle w:val="BookText"/>
        <w:rPr/>
      </w:pPr>
      <w:r>
        <w:rPr>
          <w:rFonts w:ascii="Amiri" w:hAnsi="Amiri" w:eastAsia="Amiri" w:cs="Amiri"/>
          <w:color w:val="111111"/>
          <w:sz w:val="28"/>
          <w:sz w:val="28"/>
          <w:szCs w:val="28"/>
          <w:rtl w:val="true"/>
          <w:lang w:bidi="ar-SA"/>
        </w:rPr>
        <w:t>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الشابك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حقوق الطبع والتقليد محفوظة للناشر، لايجوز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074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70_124213"/>
      <w:bookmarkStart w:id="8" w:name="pg12470_124213"/>
      <w:bookmarkEnd w:id="8"/>
    </w:p>
    <w:p>
      <w:pPr>
        <w:pStyle w:val="Heading2"/>
        <w:numPr>
          <w:ilvl w:val="1"/>
          <w:numId w:val="1"/>
        </w:numPr>
        <w:rPr/>
      </w:pPr>
      <w:bookmarkStart w:id="9" w:name="pg12470_124213"/>
      <w:bookmarkStart w:id="10" w:name="__RefHeading___Toc335076_77815467"/>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اشرف الانبياء والمرسلين محمّد خاتم النبيين وعلى اهل بيته الطيبين الطاهرين واللعنة على اعدائهم ومعادي اوليائهم وموالي اعدائهم اجمعين من الان الى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الثانى من كتابنا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نقدمه الى القراء الكرام راجين منهم ان يمنوا علينا بملاحظاتهم حوله وان ينبهونا على مواقع الزلل والخطاء فان المرء عرضة للخطاء والنسيان ، وقديماً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ألف استهدف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نستمد التوفيق وهو المعين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2" w:name="pg12470_124214"/>
    </w:p>
    <w:p>
      <w:pPr>
        <w:pStyle w:val="Heading2"/>
        <w:numPr>
          <w:ilvl w:val="1"/>
          <w:numId w:val="1"/>
        </w:numPr>
        <w:rPr/>
      </w:pPr>
      <w:bookmarkStart w:id="13" w:name="__RefHeading___Toc335078_77815467"/>
      <w:bookmarkStart w:id="14" w:name="_Toc4"/>
      <w:bookmarkEnd w:id="12"/>
      <w:bookmarkEnd w:id="13"/>
      <w:r>
        <w:rPr>
          <w:rtl w:val="true"/>
        </w:rPr>
        <w:t xml:space="preserve">باب </w:t>
      </w:r>
      <w:r>
        <w:rPr>
          <w:rtl w:val="true"/>
        </w:rPr>
        <w:t xml:space="preserve">: </w:t>
      </w:r>
      <w:r>
        <w:rPr>
          <w:rtl w:val="true"/>
        </w:rPr>
        <w:t xml:space="preserve">في قول النبي </w:t>
      </w:r>
      <w:r>
        <w:rPr>
          <w:rtl w:val="true"/>
        </w:rPr>
        <w:t>(</w:t>
      </w:r>
      <w:r>
        <w:rPr>
          <w:rtl w:val="true"/>
        </w:rPr>
        <w:t>صلی اللّه عليه وآله وسلم</w:t>
      </w:r>
      <w:r>
        <w:rPr>
          <w:rtl w:val="true"/>
        </w:rPr>
        <w:t xml:space="preserve">) : </w:t>
      </w:r>
      <w:r>
        <w:rPr>
          <w:rtl w:val="true"/>
        </w:rPr>
        <w:t>علي وليكم من بعدي</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جيشاً واستعمل عليهم على ابن أبي طالب عليه السلام فمضى في السرية فأصاب جارية فأنكروا عليه وتعاقد أربعة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أخبرناه بما صنع علي ، وكان المسلمون إذا رجعوا من السفر بدؤا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فسلموا عليه ثم انصرفوا إلى رحالهم ، فلما قدمت السرية سلموا على 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فقام أحد الاربعة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ألم تر إلى علي بن أبى طالب صنع كذا وكذا؟ فأعرض عنه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ثم قام الثانى فقال مثل مقالته ، فأعرض عنه ، ثم قام الثالث فقال مثل مقالته فأعرض عنه ، ثم قام الرابع فقال مثل ما قالوا ، فأقبل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والغضب يعرف في وجهه فقال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 ما تريدون من علي؟ ما تريدون من علي؟ إن علياً منى وأنا منه ، وهو ولي كل مؤمن بعدى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علياً دعوا علياً دعوا علياً إن عليا وأنا منه ، وهو ولي كل مؤمن بعدى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داود الطيالسى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لهم ولعلي؟ إن علياً مني وأنا منه وهو ولي كل مؤمن بعدى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والنسائى أيضاً في خصائصه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والغضب يبصر في وجهه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تريدون من علي؟ إن عليا منى وأنا منه وهو ولي كل مؤمن من بعدي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الترمذي وأبو حاتم وخرجه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المتقى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وابن جرير وصححه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أحمد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بسنده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بعثتين إلى اليمن على أحدهما علي بن أبي طالب عليه السلام وعلى الآخر خالد بن الوليد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التقيتم فعلىّ على الناس ، وإن افترقتما فكل واحد منكما على جنده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فلقينا بنى زيد من أهل اليمن فاقتتلنا فظهر المسلمون على المشركين ، فقتلنا المقاتلة وسبينا الذرية ، فاصطفى على عليه السلام امرأة من السبى لنفسه ، 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معى خالد بن الوليد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يخبره بذلك ، فلما أتيت 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دفعت الكتاب فقريء عليه ، فرأيت الغضب في وجه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مكان العائذ ، بعثتني مع رجل وأمرتنى أن أطيعه ففعلت ما أرسلت به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في علي فإنه منى وأنا منه وهو وليكم بعدي ، وإنه منى وأنا منه ، وهو وليكم بعدى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النسائى أيضاً في خصائصه باختلاف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والهيثمى أيضاً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والبزار باختصار ، والمتقى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عن على عليه السلام وأورده المناوى أيضاً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ولفظه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وليكم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 السلام أميراً على اليمن وبعث خالد بن الوليد على الجبل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اجتمعتما فعلي على الناس ، فالتقوا وأصابوا من الغنائم ما لم يصيبوا مثله ، وأخذ على عليه السلام جارية من الخمس ، فدعا خالد بن الوليد بريدة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اغتنمها فاخبر 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صنع ، فقدمت المدينة ودخلت المسجد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منزله </w:t>
      </w:r>
    </w:p>
    <w:p>
      <w:pPr>
        <w:pStyle w:val="BookText"/>
        <w:rPr/>
      </w:pPr>
      <w:r>
        <w:rPr>
          <w:rFonts w:ascii="Amiri" w:hAnsi="Amiri" w:eastAsia="Amiri" w:cs="Amiri"/>
          <w:color w:val="111111"/>
          <w:sz w:val="28"/>
          <w:sz w:val="28"/>
          <w:szCs w:val="28"/>
          <w:rtl w:val="true"/>
          <w:lang w:bidi="ar-SA"/>
        </w:rPr>
        <w:t xml:space="preserve">وناس من أصحابه على بابه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يا بريدة؟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فتح اللّه على المسلمين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أخذها علي من الخمس فجئت لأخبر 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النبى فانه يسقط من عين النبى ،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يسمع الكلام ، فخرج مغضباً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ينتقصون علياً؟ من تنقص علياً فقد تنقصني ، ومن فارق علياً فقد فارقني ، إن علياً مني وأنا منه ، خلق من طينتي وخلقت من طينة ابراهيم وأنا أفضل من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أما علمت أن لعلي أكثر من الجارية التى أخذ وأنه وليكم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بالصحبة إلا بسطت يدك فبايعتني على الإسلام جديداً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فارقته حتى بايعته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داود الطيالسى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ابن عباس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بعدى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بسنده عن علي ابن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فيك خمساً فأعطاني أربعاً ومنعني واحدة ، سألته فأعطانى فيك أنك أول من تنشق الأرض عنه يوم القيامة ، وأنت معى ، معك لواء الحمد ، وأنت تحمله ، وأعطاني أنك ولي المؤمنين من بعدى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الجوزى ، وذكره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والرافعى عن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عبد المطلب وصنع لهم طعاماً ليس بالكثير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بسم اللّه من جوانبها فان البركة تنزل من ذروتها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يده أولهم فأكاوا حتى شبعوا ثم دعا بقدح فشرب أولهم ثم سقاهم فشربوا حتى رووا ،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لقدما سحركم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بني عبد المطلب إني جئتكم بما لم يجىء به احد قط ، أدعوكم إلى شهادة أن لا إله إلا اللّه وإلى اللّه ، وإلى كتابه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فنفروا وتفرقوا ، ثم دعاهم الثانية على مثلها فقال أبو لهب كما قال في المرة الأولى ، فدعاهم ففعلوا مثل ذلك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يبايعنى على أن يكون أخى وصاحبى ووليكم من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فمددت يدى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يومئذ أصغر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فبايعني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الطعام أنا صنعته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لجالس عند ابن عباس إذ أتاه سبعة 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إما أن تقوم معنا وإما أن تخلو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فانتدوا يتحدثون فلا أدري ما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عشر ، وساق الحديث في فضل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بتمامه أحمد والحافظ أبو القاسم الدمشقي في الموافقات وفي الأربعين الطوال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النسائي بعضه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والأوسط باختصار ، وقد تقدم ذكر هذا الحديث بتمامه في باب آية التطهير ،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وهب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يوسف بن صهيب عن ركين عن وهب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علياً عليه السلام من المدينة إلى مكة فرأيت منه بعض ما أكره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رجعت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لاشكونك اليه ، فلما قدمت لقيت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 علي كذا وكذا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هذا فهو أولى الناس بكم بعدى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المناوى أيضاً في فيض القدير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هذا فهو أولى الناس بكم بعدى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الهيثمى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أولى الناس بكم بعدي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هذا لعلى فانه وليكم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هذا فهو أولى الناس بكم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وهب بن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خلافة علي عليه السلام بعد النبي صلّى اللّه عليه وآله وسلّم بلا فصل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قد عرفت جملة من طرقة في الباب السابق هو من الأدلة القوية والنصوص الجلية على خلافة على عليه السلام من بعد النب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بلا فصل ، والاستدلال به يتوقف على بيان السند والدلالة جميعاً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جمع من أعاظم الصحابة كعلي عليه السلام وابن عباس ، وعمران بن حصين ووهب بن حمزة ، وبريدة الأسلمي ، وإنه قد خرجه كما تقدم وعرفت جمع من أئمة الحديث كالترمذي في صحيحه والنسائى صاحب الصحيح في خصائصه ، والإمام أحمد بن حنبل في مسنده وأبى داود الطيالسى في مسنده وهو من مشايخ البخارى ، وأبى نعيم في حليته والخطيب البغدادى في تاريخه ، وأبى حاتم ، وابن أبي شيبة ، وابن جرير الطبري ، والبزار ، والطبرانى ، وابن الجوزى ، والرافعى ، وابن مردويه والحافظ أبي القاسم الدمشقى في الموافقات وفى الأربعين الطوال ، ويوسف ابن صهيب ، والديلمى وغيرهم ممن لم اظفر به في هذه العجالة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الأحاديث التي قد تمسك بها الشيعة لخلافة علي عليه السلام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بلا فصل ، فذكر حديث المنزلة وحديث الغدير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أقواها 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عمران بن حصين إن علياً مني وأنا منه وهو ولي كل مؤمن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بريدة لا تقع في علي فانه مني وأنا منه وهو وليكم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الطبري وإن بالغ في حديث عمران وبريدة فجعلهما أقوى سنداً ومتناً من أحاديث المنزلة وأحاديث الغدير ، ولكن مع ذلك كله كلامه لا يخلو عن شهادة بقوة سندهما ومتنهما جداً ، هذا كله حال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ظاهرة جداً بعد ملاحظة القرينة اللفظية المتصلة بالحديث الشريف وهي كلمة من بعدي ، وتوضيحه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للفظ الوالي في اللغة معاني متعددة كالمحب والصديق والناصر والجار والحليف وغير ذلك ، ومن أظهر معانيه وأشهرها هو مالك الأمر فكل من ملك أمر غيره بحيث كان له التصرف في أموره وشئونه فهو وليه ، فالسلطان ولي الرعية أى يملك أمرهم وله التصرف في أمورهم وشئونهم والأب أو الجد ولي الصبى أو المجنون أي يملك أمره وله التصرف في أموره وشؤونه ، وهكذا ولي المرأة في نكاحها أو ولي الدم أو الميت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 قد جاء بمعنى الأولى بالتصرف فالسلطان ولي الرعية والأب أو الجد ولي الصبى أو المجنون ، وهكذا إلى غيرها من الأمثلة يكون بهذا المعنى أي أولى بالتصرف ، ويؤيده في المقام ورود بعض أخبار الباب كما تقدم بلفظ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أولى الناس بكم بعدي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 قد جاء بمعنى المتصرف فالسلطان مثلاً ولي الرعية يكون بهذا المعنى أي هو المتصرف في أمورهم وهكذا ولي الصبي وغيره ، وعلى كل حال إن الولي بما له من المعنى المعروف الظاهر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عبرنا عنه بمالك الأمر أو بالأولى بالتصرف أو بالمتصرف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يطلق إلا على كل من له تسلط وتفوق على غيره وكان له التصرف في أموره وشؤونه ، ثم من المعلوم أن إرادة الجار أو الحليف أو ما أشبه ذلك من لفظ الولي في الحديث الشريف مما لا يناسب المقام ، بل مما لا محصل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المحب والصديق والناصر ومالك الأمر أو الأولى بالتصرف أو المتصرف على اختلاف التعابير في المعنى الأخير ، كما أن من المعلوم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ينافي إرادة المحب أو الصديق أو الناصر ، إذ كونه عليه السلام محباً للمسلمين أو صديقاً أو ناصراً لهم مما لا ينحصر بما بعد زمان النب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بل هو عليه السلام كان كذلك في زمان النب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فإذا ينحصر المراد من الولي في الحديث الشريف بالمعنى الأخير وهو مالك الأمر أو الأولى بالتصرف أو المتصرف في أمور المسلمين وفى شئونهم ، وذلك لما فيه من المناسبة الشديدة مع كلمة من </w:t>
      </w:r>
    </w:p>
    <w:p>
      <w:pPr>
        <w:pStyle w:val="BookText"/>
        <w:rPr/>
      </w:pPr>
      <w:r>
        <w:rPr>
          <w:rFonts w:ascii="Amiri" w:hAnsi="Amiri" w:eastAsia="Amiri" w:cs="Amiri"/>
          <w:color w:val="111111"/>
          <w:sz w:val="28"/>
          <w:sz w:val="28"/>
          <w:szCs w:val="28"/>
          <w:rtl w:val="true"/>
          <w:lang w:bidi="ar-SA"/>
        </w:rPr>
        <w:t>بعدي فيتعين هو من بين سائر المعانى وهو معنى الإمام والخليفة كما هو واضح لمن أنصف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بعض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على الاستدلال بالحديث الشريف بأمور ضعيفة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هو مالك الأمر أو الأولى بالتصرف في أمور المسلمين ، أو هو المتصرف في شؤونهم ولكن بعد عثمان ، ولعمري إن هذا غريب جداً فان ظاهر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وليكم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يفهمه أهل العرف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وليكم من بعدي بلا فصل لا من بعد مماتي وممات أبي بكر وعمر وعثمان فان هذا المعنى البعيد لا يصار اليه إلا بدليل قاطع من النب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ولا دليل قطعا ، مضافاً إلى أن هذا الحديث الشريف لو سلم كونه من النصوص الدالة على خلافة علي عليه السلام كما هو مفروض الخصم في هذا الإيراد الأول لبطلت خلافة أبي بكر وعمر وعثمان ، ووجه البطلان هو أن خلافة هؤلاء الثلاثة باعتراف من قال بخلافتهم لم تكن بنص من النب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بل كان باجماع الأمة ، كما زعموا في أبي بكر وبتنصيص أبي </w:t>
      </w:r>
    </w:p>
    <w:p>
      <w:pPr>
        <w:pStyle w:val="BookText"/>
        <w:rPr/>
      </w:pPr>
      <w:r>
        <w:rPr>
          <w:rFonts w:ascii="Amiri" w:hAnsi="Amiri" w:eastAsia="Amiri" w:cs="Amiri"/>
          <w:color w:val="111111"/>
          <w:sz w:val="28"/>
          <w:sz w:val="28"/>
          <w:szCs w:val="28"/>
          <w:rtl w:val="true"/>
          <w:lang w:bidi="ar-SA"/>
        </w:rPr>
        <w:t xml:space="preserve">بكر ، كما في خلافة عمر ، وبرأى عبد الرحمن بن عوف الذى هو أحد الستة في الشورى ، كما في خلافة عثمان ، ومن المعلوم أن إجماع الأمة أو تنصيص أبي بكر أو رأي أهل الشورى إنما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نص من النب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شخص مخصوص وإلا فلا ينفع ذلك ، وعليه فاذا ثبت التنصيص من النب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كما اعترف به الخصم في هذا الإيراد على شخص مخصوص فالاجماع وتنصيص أبي بكر ورأي عبد الرحمن بن عوف كل ذلك باطل جداً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الحديث الشريف مما يجب حمله على كونه عليه السلام ولي المسلمين من بعد النب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مع الفصل لا بلا فصل وذلك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أخبر بكون علي عليه السلام ولي المسلمين من بعده ولم يقع بعده بلا فصل فيجب حمله على كونه ولياً من بعده مع الفصل كي لا يلزم كذب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حملناه على كونه عليه السلام وليا من بعد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بلا فصل لزم من ذلك مفسدة عظيمة وهى نسبة الأمة إلى الاجتماع على الضلالة واعتقاد خطأ جل الصحابة على تولية أبي بكر ولعمرى إن هذا الإيراد أضعف من سابقه ، إذ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يخبر عن الولاية المجعولة لعلي عليه السلام من قبل الخلق كي يلزم كذب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لو حملنا الحديث على من بعده بلا فصل ، بل هو قد أخبر عن ولايته الواقعية التي هي منصب إلهى ومقام ربانى لا تدور مدار اجتماع الأمة عليه وتفرقهم عنه ، ولذا لو لم يكونوا قد بايعوه حتى بعد أبي بكر وعمر وعثمان لم يلزم كذب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وأما دعوى أنه يلزم حينئذ تخطئة جل الأصحاب الذين بايعوا أبا بكر ، فقد مضى الجواب عنها مفصلاً في باب الاستدلال بحديث الغدير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في اواخر الجزء الأول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لا يجوز أن يكون المراد من الولي في الحديث الشريف هو المحب أي هو محبكم من بعدي ويكون المراد من بعدي هي البعدية في الرتبة لا من بعد وفاته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أي أنا المتقدم في محبة المسلمين ثم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من بعدي في الدرجة الثانية ، ويرده أن من له أدنى معرفة يتضح له أن هذا الإيراد أضعف من الكل ، إذ لا إشكال في أن الحديث الشريف مما له معنى ظاهر عرفي يفهمه كل أحد من أهل العرف واللسان ؛ فهو وليكم من بعدي أي من بعد وفاتي ، ومع وجود هذا المعنى الظاهر الذى يفهمه أهل العرف واللسان لا وجه لرفع اليد عنه والأخذ بالاحتمال البعيد الذي لم يحتمله إلا بعضهم تعصباً وعناداً ، ولعمري إن مثل هذه الاحتمالات الواهية في قبال ما للحديث الشريف من المعنى الظاهر الواضح ليس إلا من قبيل حركة المذبوح أو تشبث الغريق بكل حشيش ، واللّه الهادي لمن يشاء إلى سواء السبيل</w:t>
      </w:r>
      <w:r>
        <w:rPr>
          <w:rFonts w:eastAsia="Amiri" w:cs="Amiri" w:ascii="Amiri" w:hAnsi="Amiri"/>
          <w:color w:val="111111"/>
          <w:sz w:val="28"/>
          <w:szCs w:val="28"/>
          <w:rtl w:val="true"/>
          <w:lang w:bidi="ar-SA"/>
        </w:rPr>
        <w:t xml:space="preserve">. </w:t>
      </w:r>
      <w:bookmarkStart w:id="15" w:name="pg12470_124229"/>
    </w:p>
    <w:p>
      <w:pPr>
        <w:pStyle w:val="Heading2"/>
        <w:numPr>
          <w:ilvl w:val="1"/>
          <w:numId w:val="1"/>
        </w:numPr>
        <w:rPr/>
      </w:pPr>
      <w:bookmarkStart w:id="16" w:name="__RefHeading___Toc335080_77815467"/>
      <w:bookmarkStart w:id="17" w:name="_Toc5"/>
      <w:bookmarkEnd w:id="15"/>
      <w:bookmarkEnd w:id="16"/>
      <w:r>
        <w:rPr>
          <w:rtl w:val="true"/>
        </w:rPr>
        <w:t xml:space="preserve">باب </w:t>
      </w:r>
      <w:r>
        <w:rPr>
          <w:rtl w:val="true"/>
        </w:rPr>
        <w:t xml:space="preserve">: </w:t>
      </w:r>
      <w:r>
        <w:rPr>
          <w:rtl w:val="true"/>
        </w:rPr>
        <w:t xml:space="preserve">انّ قوله تعالى </w:t>
      </w:r>
      <w:r>
        <w:rPr>
          <w:rtl w:val="true"/>
        </w:rPr>
        <w:t xml:space="preserve">: </w:t>
      </w:r>
      <w:r>
        <w:rPr>
          <w:rtl w:val="true"/>
        </w:rPr>
        <w:t xml:space="preserve">إِنَّمٰا وَلِيُّكُمُ اَللّٰهُ وَرَسُولُهُ وَاَلَّذِينَ آمَنُوا </w:t>
      </w:r>
      <w:r>
        <w:rPr>
          <w:rtl w:val="true"/>
        </w:rPr>
        <w:t>(</w:t>
      </w:r>
      <w:r>
        <w:rPr>
          <w:rtl w:val="true"/>
        </w:rPr>
        <w:t>الخ</w:t>
      </w:r>
      <w:r>
        <w:rPr>
          <w:rtl w:val="true"/>
        </w:rPr>
        <w:t xml:space="preserve">) </w:t>
      </w:r>
      <w:r>
        <w:rPr>
          <w:rtl w:val="true"/>
        </w:rPr>
        <w:t>نزلت في علي عليه السّلام</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في تفسيره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سورة المائدة ،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أبي ذر رضي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يوماً صلاة الظهر فسأل سائل في المسجد فلم يعطه أحد ، فرفع السائل 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أنى سألت في مسجد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فما أعطانى أحد شيئاً وعلي عليه السلام كان راكعاً فأومأ اليه بخنصره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فيها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السائل حتى أخذ الخاتم بمرأى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أخى موسى عليه السلام 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 فأنزلت قرآنا ناطقا ، سنشد عضدك بأخيك ونجعل لكما سلطاناً ، اللّهم وأنا محمد نبيك وصفيك ف اِشْرَحْ لِي صَدْرِي 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عليا اُشْدُدْ بِهِ ظهري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أتم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هذه الكلمة حتى نزل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 الشبلنجي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أبو اسحاق أحمد الثعلبي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لفظ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يؤتونها في حال ركوعهم في الصلاة وأنها نزلت في علي عليه السلام حين سأله سائل وهو راكع في صلاته فطرح له خاتمه كأنه كان مرجاً في خنصره فلم يتكلف لخلعه كثير عمل تفسد بمثله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صح أن يكون لعلي عليه السلام واللفظ لفظ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جىء به على لفظ الجمع وإن كان السبب فيه رجلاً واحداً ليرغب الناس في مثل فعله فينالوا مثل ثوابه ، ولينبه على أن سجية المؤمنين يجب أن تكون على هذه الغاية من الحرص على البر والإحسان وتفقد الفقراء حتى إن لزمهم أمر لا يقبل التأخير وهم في الصلاة لم يؤخروه إلى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السعود والبيضاوي في تفسير الآية الشريفة ما يقرب من قول الزمخشري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دلالة على أن صدقة التطوع تسمى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عتبة ابن حكيم في هذه الآية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في الدر المنثور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عن السدير وعتبة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تفسير ابن جرير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غالب ابن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مجاهدا يقول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 السلام تصدق وهو راكع</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السيوطى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في سورة المائدة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الخطيب في المتفق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عليه السلام بخاتمه وهو راكع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 هذا الخاتم؟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 فأنزل </w:t>
      </w:r>
    </w:p>
    <w:p>
      <w:pPr>
        <w:pStyle w:val="BookText"/>
        <w:rPr/>
      </w:pPr>
      <w:r>
        <w:rPr>
          <w:rFonts w:ascii="Amiri" w:hAnsi="Amiri" w:eastAsia="Amiri" w:cs="Amiri"/>
          <w:color w:val="111111"/>
          <w:sz w:val="28"/>
          <w:sz w:val="28"/>
          <w:szCs w:val="28"/>
          <w:rtl w:val="true"/>
          <w:lang w:bidi="ar-SA"/>
        </w:rPr>
        <w:t>اللّه إِنَّمٰا وَلِيُّكُمُ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الرزاق وعبد بن حميد وابن جرير وأبو الشيخ وابن مردويه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الشيخ وابن مردويه عن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الآية ، فخرج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فدخل المسجد وجاء الناس يصلون بين راكع وساجد وقائم يصلى فاذاً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سائل هل أعطاك أحد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لعلى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ابن أبي حاتم وأبو الشيخ وابن عساكر عن سلمة بن كهيل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عليه السلام بخاتمه وهو راكع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من طريق الكلبي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عبد اللّه بن سلام ورهط معه من أهل الكتاب نبى اللّه عند الظهر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بيوتنا قاصية لا نجد من يجالسنا ويخالطنا دون هذا المسجد ، وإن قومنا لما رأونا قد صدقنا اللّه ورسوله وتركنا دينهم أظهروا العداوة وأقسموا أن لا يخالطونا ولا يؤاكلونا فشق ذلك علينا ، فبيناهم يشكون ذلك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نزلت هذه الآية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ونودي بالصلاة صلاة الظهر وخرج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أحد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الرجل القائم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أعطاكه؟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علي بن أبي طالب عليه السّلام فكبر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فان حزب اللّه هم الغالبون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الواحدي أيضاً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عن ابن عباس ، وروى القصة عن جابر بن عبد اللّه أيضاً ، وقال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الآية في علي بن أبي طالب عليه السلام لأنه أعطى خاتمه سائلاً وهو راكع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الفخر الرازي في تفسير الآية رواية مختصرة تناسب هذه الرواية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عبد اللّه ابن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علياً تصدق بخاتمه على محتاج وهو راكع فنحن نتولاه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عليه السلام بخاتمه وهو راكع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 هذا الخاتم؟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 فأنزل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خاتمه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فخرى بأنى له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في خاتمه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في المتفق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يوحى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حية في جانب البيت فكرهت أن أقتلها وأوتقظه فاضطجعت بينه وبين الحية فاذا كان شىء كان بى دونه ، فاستيقظ وهو يتلو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فرآني إلى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أضجعك هنا؟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هذه الحية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اليها فاقتلها فقتلتها ، ثم أخذ بيدى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سيكون بعدي قوم يقاتلون علياً ، حقاً على اللّه جهادهم ، فمن لم يستطع جهادهم بيده فبلسانه ، فمن لم يستطع بلسانه فبقلبه ليس وراء ذلك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وابن مردويه وأبو نعيم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الهيثمى في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علي بن أبي طالب عليه السلام سائل وهو راكع في تطوع ، فنزع خاتمه فأعطاه السائل فأتى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فأعلمه بذلك فنزلت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 </w:t>
      </w:r>
    </w:p>
    <w:p>
      <w:pPr>
        <w:pStyle w:val="BookText"/>
        <w:rPr/>
      </w:pPr>
      <w:r>
        <w:rPr>
          <w:rFonts w:ascii="Amiri" w:hAnsi="Amiri" w:eastAsia="Amiri" w:cs="Amiri"/>
          <w:color w:val="111111"/>
          <w:sz w:val="28"/>
          <w:sz w:val="28"/>
          <w:szCs w:val="28"/>
          <w:rtl w:val="true"/>
          <w:lang w:bidi="ar-SA"/>
        </w:rPr>
        <w:t xml:space="preserve">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أيضاً في الدر المنثور في تفسير الآية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الأوسط وابن مردويه عن 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جملة من الآيات النازلة في فضل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الواحدى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ذخائر العقبى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بلال لصلاة الظهر فقام الناس يصلون فمن بين راكع وساجد وسائل يسأل فأعطاه علي عليه السلام خاتمه وهو راكع ، فأخبر السائل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فقرأ علينا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الواحدى وأبو الفرج ابن الجوزي ، وذكره في الرياض النضرة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وأضافه إلى الواحدي وأبي الفرج والفضائلى</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حديثاً يناسب ذكره في خاتمة هذا الباب وهو ما ذكره ابن حجر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يونس بن خباب الأسيدي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ابراهيم بن زياد سبلان حدثنا عباد بن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يونس بن خباب فسألته عن حديث عذاب القبر فحدثنى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كلمة أخفاها الناصبية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ليسأل في قبره من وليك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8" w:name="pg12470_124234"/>
    </w:p>
    <w:p>
      <w:pPr>
        <w:pStyle w:val="Heading2"/>
        <w:numPr>
          <w:ilvl w:val="1"/>
          <w:numId w:val="1"/>
        </w:numPr>
        <w:rPr/>
      </w:pPr>
      <w:bookmarkStart w:id="19" w:name="__RefHeading___Toc335082_77815467"/>
      <w:bookmarkStart w:id="20" w:name="_Toc6"/>
      <w:bookmarkEnd w:id="18"/>
      <w:bookmarkEnd w:id="19"/>
      <w:r>
        <w:rPr>
          <w:rtl w:val="true"/>
        </w:rPr>
        <w:t xml:space="preserve">باب </w:t>
      </w:r>
      <w:r>
        <w:rPr>
          <w:rtl w:val="true"/>
        </w:rPr>
        <w:t xml:space="preserve">: </w:t>
      </w:r>
      <w:r>
        <w:rPr>
          <w:rtl w:val="true"/>
        </w:rPr>
        <w:t xml:space="preserve">في الاستدلال بقوله تعالى </w:t>
      </w:r>
      <w:r>
        <w:rPr>
          <w:rtl w:val="true"/>
        </w:rPr>
        <w:t xml:space="preserve">: </w:t>
      </w:r>
      <w:r>
        <w:rPr>
          <w:rtl w:val="true"/>
        </w:rPr>
        <w:t xml:space="preserve">إِنَّمٰا وَلِيُّكُمُ اَللّٰهُ وَرَسُولُهُ وَاَلَّذِينَ آمَنُوا </w:t>
      </w:r>
      <w:r>
        <w:rPr>
          <w:rtl w:val="true"/>
        </w:rPr>
        <w:t>(</w:t>
      </w:r>
      <w:r>
        <w:rPr>
          <w:rtl w:val="true"/>
        </w:rPr>
        <w:t>الخ</w:t>
      </w:r>
      <w:r>
        <w:rPr>
          <w:rtl w:val="true"/>
        </w:rPr>
        <w:t xml:space="preserve">) </w:t>
      </w:r>
      <w:r>
        <w:rPr>
          <w:rtl w:val="true"/>
        </w:rPr>
        <w:t>على إمامة علي عليه السّلام</w:t>
      </w:r>
      <w:bookmarkEnd w:id="2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الأخبار المتقدمة في الباب السابق الواردة كلها في نزول الآية في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ظاهرة في إمامته عليه السّلام فان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وعلى بن أبي طالب عليه السلام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لفظ جمع ولكنه قد أريد منه شخص واحد وحمل لفظ الجمع على الواحد جائز إذا كان على سبيل التعظيم ، ولفظ الولى وإن كان له معانى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عرفتها مفصلاً في الباب السادس والأربعين ، كالمحب والصديق والناصر والجار والحليف ومالك الأمر أو الأولى بالتصرف أو المتصرف وغير ذلك ، ولكن الظاهر من الولي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تبادر الحصر من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مالك الأمر أو الأولى بالتصرف أو المتصرف ، فانه المعنى الذي يلائم الحصر في اللّه جل وعلا وفى رسوله وفى علي بن أبي طالب عليه السلام لا المحب أو الصديق أو الناصر وما أشبه ذلك ، إذ من الواضح المعلوم أن المؤمنين والمؤمنات بعضهم أولياء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اختصاص بالثلاثة المذكورين ، وبعض الروايات المتقدمة وإن فسر الولى فيها بمعنى المحب أو الصديق أو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الناصر ، ولكن ظهور كلمة إنما في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وضعها له لغة بمقتضى تبادره منها عرفاً والتبادر علامة الحقيقة كما حقق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تفسير الولى بمعنى مالك الأمر ونحوه مما يناسب الاختصاص باللّٰه ورسوله وأمير المؤمنين علي عليه السلام ، فتأمل جيداً</w:t>
      </w:r>
      <w:r>
        <w:rPr>
          <w:rFonts w:eastAsia="Amiri" w:cs="Amiri" w:ascii="Amiri" w:hAnsi="Amiri"/>
          <w:color w:val="111111"/>
          <w:sz w:val="28"/>
          <w:szCs w:val="28"/>
          <w:rtl w:val="true"/>
          <w:lang w:bidi="ar-SA"/>
        </w:rPr>
        <w:t xml:space="preserve">. </w:t>
      </w:r>
      <w:bookmarkStart w:id="21" w:name="pg12470_124236"/>
    </w:p>
    <w:p>
      <w:pPr>
        <w:pStyle w:val="Heading2"/>
        <w:numPr>
          <w:ilvl w:val="1"/>
          <w:numId w:val="1"/>
        </w:numPr>
        <w:rPr/>
      </w:pPr>
      <w:bookmarkStart w:id="22" w:name="__RefHeading___Toc335084_77815467"/>
      <w:bookmarkStart w:id="23" w:name="_Toc7"/>
      <w:bookmarkEnd w:id="21"/>
      <w:bookmarkEnd w:id="22"/>
      <w:r>
        <w:rPr>
          <w:rtl w:val="true"/>
        </w:rPr>
        <w:t xml:space="preserve">باب </w:t>
      </w:r>
      <w:r>
        <w:rPr>
          <w:rtl w:val="true"/>
        </w:rPr>
        <w:t xml:space="preserve">: </w:t>
      </w:r>
      <w:r>
        <w:rPr>
          <w:rtl w:val="true"/>
        </w:rPr>
        <w:t>في أن علياً عليه السّلام خليفة النبي صلّى اللّه عليه وآله وسلّم</w:t>
      </w:r>
      <w:bookmarkEnd w:id="2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جرير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عن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اللّه أمرني أن أنذر عشيرتي الأقربين فضقت بذلك ذرعاً وعرفت أني متى أبادئهم بهذا الأمر أرى منهم ما أكره فصمت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إن لا تفعل ما تؤمر به يعذبك ربك ، فاصنع لنا صاعاً من طعام واجعل عليه رجل شاة واملأ لنا عساً من لبن ثم اجمع لي بني عبد المطلب حتى أكلمهم وأبلغهم ما أمرت به ، ففعلت ما أمرني به ثم دعوتهم له وهم يومئذ أربعون رجلاً يزيدون رجلاً أم ينقصونه فيهم أعمامه أبو طالب وحمزة والعباس وأبو لهب ، فلما اجتمعوا اليه دعاني بالطعام الذي صنعت لهم ، فجئت به فلما وضعته تناول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اللحم فشقها بأسنانه ثم ألقاها في نواحي الصحفة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بسم اللّه فأكل القوم حتى ما لهم بشيء من حاجة ، وما أرى إلا موضع أيديهم ، وأيم </w:t>
      </w:r>
    </w:p>
    <w:p>
      <w:pPr>
        <w:pStyle w:val="BookText"/>
        <w:rPr/>
      </w:pPr>
      <w:r>
        <w:rPr>
          <w:rFonts w:ascii="Amiri" w:hAnsi="Amiri" w:eastAsia="Amiri" w:cs="Amiri"/>
          <w:color w:val="111111"/>
          <w:sz w:val="28"/>
          <w:sz w:val="28"/>
          <w:szCs w:val="28"/>
          <w:rtl w:val="true"/>
          <w:lang w:bidi="ar-SA"/>
        </w:rPr>
        <w:t xml:space="preserve">اللّه الذي نفس علي بيده إن كان الرجل الواحد منهم ليأكل ما قدمت لجميعهم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القوم فجئتهم بذاك العس فشربوا منه حتى رووا منه جميعاً ، وأيم اللّه إن كان الرجل الواحد منهم ليشرب مثله ، فلما أراد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يكلمهم بدره أبو لهب إلى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لقدماً سحركم صاحبكم ، فتفرق القوم ولم يكلمهم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 يا علي إن هذا الرجل سبقني إلى ما قد سمعت من القول ، فتفرق القوم قبل أن أكلمهم فعد لنا من الطعام بمثل ما صنعت ثم اجمعهم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ثم جمعتهم ثم دعانى بالطعام فقربته لهم ففعل كما فعل بالأمس فأكلوا حتى مالهم بشىء حاجة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اسقهم فجئتهم بذاك العس فشربوا حتى رووا منه جميعاً ، ثم تكلم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عبد المطلب إنى واللّه ما أعلم شاباً في العرب جاء قومه بأفضل مما قد جئتكم به ، إنى قد جئتكم بخير الدنيا والآخرة ، وقد أمرني اللّه تعالى أن أدعوكم اليه ، فأيكم يؤازرني على هذا الأمر على أن يكون أخي ووصي وخليفتى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لأحدثهم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وزيرك عليه ، فأخذ برقبتي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وخليفتى فيكم فاسمعوا له وأطيعوا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 وذكره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اسحاق وابن جرير وابن أبي حاتم وابن مردويه وأبو نعيم والبيهقى معاً في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 هنا جملة من الأحاديث يناسب ذكرها في خاتمة هذه الباب</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الثاني والثلاثين </w:t>
      </w:r>
    </w:p>
    <w:p>
      <w:pPr>
        <w:pStyle w:val="BookText"/>
        <w:rPr/>
      </w:pPr>
      <w:r>
        <w:rPr>
          <w:rFonts w:ascii="Amiri" w:hAnsi="Amiri" w:eastAsia="Amiri" w:cs="Amiri"/>
          <w:color w:val="111111"/>
          <w:sz w:val="28"/>
          <w:sz w:val="28"/>
          <w:szCs w:val="28"/>
          <w:rtl w:val="true"/>
          <w:lang w:bidi="ar-SA"/>
        </w:rPr>
        <w:t xml:space="preserve">في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من رواية أحمد بن حنبل والنسائي والطبراني وغيرهم بأسانيدهم عن عمرو بن ميمون عن ابن عباس التي قال فيها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أذهب إلا وأنت خليفتي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الهيثمى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استتبعني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ليلة الجن فانطلقت معه حتى بلغنا أعلى مكة فخط لى 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وعدت أن يؤمن بي الجن والإنس ، فاما الإنس فقد آمنت بى ، وإما الجن فقد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أجلي إلا قد اقترب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تستخلف أبا بكر؟ فأعرض عني فرأيت أنه لم يوافقه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تستخلف عمر؟ فأعرض عني فرأيت أنه لم يوافقه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تستخلف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والذى لا إله إلا هو إن بايعتموه وأطعتموه أدخلكم الجنة اكتعين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المناوى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علياً على الخلافة فاقتلوه كائناً من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الخطيب البغدادى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يدى أبي جالساً ذات يوم فجاءت طائفة من الكلرخيين فذكروا خلافة أبي بكر وخلافة عمر بن الخطاب وخلافة عثمان بن عفان فأكثروا ، وذكروا خلافة علي بن أبي طالب عليه السّلام وزادوا فأطالوا ، فرفع أبي رأسه اليهم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قد أكثرتم القول ، إن الخلافة لم تزين علياً عليه السلام بل علي عليه السلام زين الخلافة ، 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بعض الشيعة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نصف ما كان في قلبى على أحمد ابن حنبل من البغض</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الأثير الجزري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بسنده عن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بن أبي طالب عليه الكوفة دخل عليه رجل من حكماء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لقد زنت الخلافة وما زانتك ، ورفعتها وما رفعتك ، وهي كانت أحوج اليك منك اليها</w:t>
      </w:r>
      <w:r>
        <w:rPr>
          <w:rFonts w:eastAsia="Amiri" w:cs="Amiri" w:ascii="Amiri" w:hAnsi="Amiri"/>
          <w:color w:val="111111"/>
          <w:sz w:val="28"/>
          <w:szCs w:val="28"/>
          <w:rtl w:val="true"/>
          <w:lang w:bidi="ar-SA"/>
        </w:rPr>
        <w:t xml:space="preserve">. </w:t>
      </w:r>
      <w:bookmarkStart w:id="24" w:name="pg12470_124240"/>
    </w:p>
    <w:p>
      <w:pPr>
        <w:pStyle w:val="Heading2"/>
        <w:numPr>
          <w:ilvl w:val="1"/>
          <w:numId w:val="1"/>
        </w:numPr>
        <w:rPr/>
      </w:pPr>
      <w:bookmarkStart w:id="25" w:name="__RefHeading___Toc335086_77815467"/>
      <w:bookmarkStart w:id="26" w:name="_Toc8"/>
      <w:bookmarkEnd w:id="24"/>
      <w:bookmarkEnd w:id="25"/>
      <w:r>
        <w:rPr>
          <w:rtl w:val="true"/>
        </w:rPr>
        <w:t xml:space="preserve">باب </w:t>
      </w:r>
      <w:r>
        <w:rPr>
          <w:rtl w:val="true"/>
        </w:rPr>
        <w:t xml:space="preserve">: </w:t>
      </w:r>
      <w:r>
        <w:rPr>
          <w:rtl w:val="true"/>
        </w:rPr>
        <w:t xml:space="preserve">في قول النبي صلّى اللّه عليه وآله وسلم </w:t>
      </w:r>
      <w:r>
        <w:rPr>
          <w:rtl w:val="true"/>
        </w:rPr>
        <w:t xml:space="preserve">: </w:t>
      </w:r>
      <w:r>
        <w:rPr>
          <w:rtl w:val="true"/>
        </w:rPr>
        <w:t>يكون بعدي إثنا عشر خليفة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كتاب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أميراً فقال كلمة لم أسمعها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الناس تبع لقريش ، روى بسندين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ينقضي حتى يمضي فيهم إثنا عشر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بكلام خفي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الناس تبع لقريش ، روى بسندين عن جابر بن سعد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جمعة عشية رجم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تقوم الساعة أو يكون عليكم إثنا عشر خليفة كلهم من قريش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بسندين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بعدي إثنا عشر أميراً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بشىء لم أفهمه فسألت الذي يليني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ليلة عند عبد اللّه يقرئنا القرآن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هل سألتم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كم يملك هذه الأمة من خليفة؟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عن هذا أحد منذ قدمت العراق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 عشر عدة نقباء بنى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وأبو يعلى والبزار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الخلفاء بعدي عدة نقباء موسى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عدى وابن عساكر عن ابن مسعود ،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نعيم بن حماد في الفتن عن ابن مسعود ، وذكره المناوى أيضاً في فيض القدير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عدي وابن عساكر في التاريخ عن ابن مسعود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ابن سمرة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يكون إثنا عشر خليفة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ابن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إثنا عشر خليفة كلهم </w:t>
      </w:r>
    </w:p>
    <w:p>
      <w:pPr>
        <w:pStyle w:val="BookText"/>
        <w:rPr/>
      </w:pPr>
      <w:r>
        <w:rPr>
          <w:rFonts w:ascii="Amiri" w:hAnsi="Amiri" w:eastAsia="Amiri" w:cs="Amiri"/>
          <w:color w:val="111111"/>
          <w:sz w:val="28"/>
          <w:sz w:val="28"/>
          <w:szCs w:val="28"/>
          <w:rtl w:val="true"/>
          <w:lang w:bidi="ar-SA"/>
        </w:rPr>
        <w:t xml:space="preserve">من قريش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وأبو نعيم في المعرفة عن ابن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ابن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لهذه الأمة إثنا عشر خليفة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لهذه الأمة إثنا عشر خليفة قيماً لا يضرهم من خذلهم ، كلهم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يضرهم عداوة من عاداهم ، فالتفت خلفي فاذا بعمر بن الخطاب في أناس فأثبتوا لي الحديث كما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bookmarkStart w:id="27" w:name="pg12470_124243"/>
    </w:p>
    <w:p>
      <w:pPr>
        <w:pStyle w:val="Heading2"/>
        <w:numPr>
          <w:ilvl w:val="1"/>
          <w:numId w:val="1"/>
        </w:numPr>
        <w:rPr/>
      </w:pPr>
      <w:bookmarkStart w:id="28" w:name="__RefHeading___Toc335088_77815467"/>
      <w:bookmarkStart w:id="29" w:name="_Toc9"/>
      <w:bookmarkEnd w:id="27"/>
      <w:bookmarkEnd w:id="28"/>
      <w:r>
        <w:rPr>
          <w:rtl w:val="true"/>
        </w:rPr>
        <w:t xml:space="preserve">باب </w:t>
      </w:r>
      <w:r>
        <w:rPr>
          <w:rtl w:val="true"/>
        </w:rPr>
        <w:t xml:space="preserve">: </w:t>
      </w:r>
      <w:r>
        <w:rPr>
          <w:rtl w:val="true"/>
        </w:rPr>
        <w:t xml:space="preserve">في الاستدلال بقول النبي صلّى اللّه عليه وآله وسلّم </w:t>
      </w:r>
      <w:r>
        <w:rPr>
          <w:rtl w:val="true"/>
        </w:rPr>
        <w:t xml:space="preserve">: </w:t>
      </w:r>
      <w:r>
        <w:rPr>
          <w:rtl w:val="true"/>
        </w:rPr>
        <w:t>يكون بعدي إثنا عشر خليفة</w:t>
      </w:r>
      <w:bookmarkEnd w:id="2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الباب المتقدم كما عرفت هي من الأدلة القاطعة والنصوص الجلية الواضحة على حقية مذهب الشيعة الاثني عشرية وعلى بطلان سائر المذاهب طراً ، وذلك لعدم انطباقها على ما يعتقده العامة من خلافة الخلفاء الراشدين الأربعة أو الخمسة بانضمام الحسن بن علي عليهما السلام اليهم لكونهم أقل عددا أو خلافة من سواهم من بني أمية أو بني العباس لكونهم أكثر عددا ، مضافا إلى أن بني أمية وبني العباس أغلبهم من أهل الفسق والفجور قد قضوا أعمارهم بشرب الخمور وبالملاهي والملاعب واستماع الغناء وضرب الدفوف وبسفك الدماء المحرمة وغير ذلك من المحرمات فكيف يجوز أن يكونوا خلفاء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ولا تنطبق الأخبار أيضاً على ما تعتقده سائر فرق الشيعة من الزيدية والاسماعيلية والفطحية وغيرهم لكون أئمتهم أقل ، فينحصر انطباقها على ما يعتقده الشيعة الاثنا عشرية من إمامة الأئمة الاثنى عشر الذين هم عترة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وأهل بيته ، أولهم علي بن أبي طالب عليه السلام وآخرهم المهدى الحجة ابن الحسن العسكرى عليه السلام الذي ستأتي الأخبار الواردة فيه مفصلاً في خاتمة الكتاب إن شاء اللّه تعالى ، وقد ذكر القندوزي في ينابيع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المودة في الباب السابع والسبعين عن بعض علماء العامة أنه قد روى حديث جابر بن سمرة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بني هاشم ، وقد روى الحافظ أبو نعيم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ويموت مماتي ويسكن جنة عدن غرسها ربي فليوال علياً من بعدي ، وليوال وليه ، وليقتد بالأئمة من بعدي فانهم عترتي خلقوا من طينتي رزقوا فهماً وعلماً ، وويل للمكذبين بفضلهم من أمتي ، القاطعين فيهم صلتي ، لا أنالهم اللّه شفاعتي</w:t>
      </w:r>
      <w:r>
        <w:rPr>
          <w:rFonts w:eastAsia="Amiri" w:cs="Amiri" w:ascii="Amiri" w:hAnsi="Amiri"/>
          <w:color w:val="111111"/>
          <w:sz w:val="28"/>
          <w:szCs w:val="28"/>
          <w:rtl w:val="true"/>
          <w:lang w:bidi="ar-SA"/>
        </w:rPr>
        <w:t xml:space="preserve">. </w:t>
      </w:r>
      <w:bookmarkStart w:id="30" w:name="pg12470_124245"/>
    </w:p>
    <w:p>
      <w:pPr>
        <w:pStyle w:val="Heading2"/>
        <w:numPr>
          <w:ilvl w:val="1"/>
          <w:numId w:val="1"/>
        </w:numPr>
        <w:rPr/>
      </w:pPr>
      <w:bookmarkStart w:id="31" w:name="__RefHeading___Toc335090_77815467"/>
      <w:bookmarkStart w:id="32" w:name="_Toc10"/>
      <w:bookmarkEnd w:id="30"/>
      <w:bookmarkEnd w:id="31"/>
      <w:r>
        <w:rPr>
          <w:rtl w:val="true"/>
        </w:rPr>
        <w:t xml:space="preserve">باب </w:t>
      </w:r>
      <w:r>
        <w:rPr>
          <w:rtl w:val="true"/>
        </w:rPr>
        <w:t xml:space="preserve">: </w:t>
      </w:r>
      <w:r>
        <w:rPr>
          <w:rtl w:val="true"/>
        </w:rPr>
        <w:t xml:space="preserve">في إن علياً عليه السّلام وصي النبي </w:t>
      </w:r>
      <w:r>
        <w:rPr>
          <w:rtl w:val="true"/>
        </w:rPr>
        <w:t>(</w:t>
      </w:r>
      <w:r>
        <w:rPr>
          <w:rtl w:val="true"/>
        </w:rPr>
        <w:t>صلی اللّه عليه وآله وسلم</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على عليهما السلام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لا يسبقه الأولون بعمل ، ولا يدركه الآخرون ، وقد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يعطيه رايته فيقاتل وجبريل عن يمينه وميكائيل عن يساره ، فما يرجع حتى يفتح اللّه عليه ، وما ترك على أهل الأرض صفراء ولا بيضاء إلا سبعمائة درهم فضلت من عطاياه أراد أن يبتاع بها خادماً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يعرفنى فأنا الحسن بن علىّ وأنا ابن النبي وأنا ابن الوصى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تمامه إن شاء اللّه تعالى في باب قتال جبرئيل وميكائيل عن يمين علىّ ويساره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الدولابي</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الهيثمى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علي عليهما السلام فحمد اللّه وأثنى عليه وذكر أمير المؤمنين علياً رضي اللّه عنه خاتم الأوصياء ، ووصي الأنبياء ، وأمين الصديقين والشهداء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رجل ما سبقه الأولون ، ولا يدركه الآخرون ، لقد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يعطيه الراية فيقاتل ، جبريل عن يمينه وميكائيل عن يساره ، فما يرجع حتى يفتح اللّه عليه ولقد قبضه اللّه في الليلة التي قبض فيها وصى موسى عليه السلام ، وعرج بروحه في الليلة التي عرج فيها بروح عيسى ابن مريم عليه السلام ، وفى الليلة التي أنزل اللّه عز وجل فيها الفرقان ، واللّه ما ترك ذهبأ ولا فضة وما في بيت ماله إلا سبعمائة وخمسون درهما فضلت من عطائه أراد أن يشترى بها خادما لأم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تلا هذه الآية قول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 ملة آبائى ابراهيم واسحاق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والكبير باختصار ، وأبو يعلى باختصار ، والبزار بنحوه ، ورواه أحمد باختصار كثير وإسناد أحمد وبعض طرق البزار والطبراني في الكبير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لكل نبى وصياً فمن وصيك؟ فسكت عنى فلما كان بعد رآني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فأسرعت اليه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من وصى موسى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يوشع بن 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أعلمهم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وصيي وموضع سري وخير من أترك بعدي وينجز عدتي ويقضي ديني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وصيي وموضع سرى وخير من أترك بعدى</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وصيي وموضع سري وخير من أترك بعدي وينجز عدتي ويقضي ديني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أبي سعيد عن سلمان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المحب الطبري أيضاً في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لسلمان سل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وصيه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وصيك؟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من كان وصى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وصيي ووارثي يقضي ديني وينجز موعدي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يعنى أحمد بن حنبل فانه خرجه في كتاب مستقل له قد أفرده لفضائل علي عليه السلام ولم يطبع إلى الآن ، والعلماء إنما يروون من النسخة الخطية ، ثم إنك قد عرفت أن في أكثر طرق حديث سلمان 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سري علي بن أبي طالب ، وها هنا حديث آخر قد ذكره المناوي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سري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علي الهلالي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شكاته التي قبض فيها فاذا فاطمة سلام اللّه عليها عند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ارتفع صوتها فرفع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طرفه اليها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حبيبتي فاطمة ما الذي يبكيك؟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أما علمت أن اللّه عز وجل اطلع على الأرض اطلاعة فاختار منها أباك فبعثه برسالته ثم اطلع إلى الأرض اطلاعة فاختار منها بعلك وأوحى إلي أن أنكحك إياه؟ يا فاطمة ونحن أهل بيت قد أعطانا اللّه سبع خصال لم يعط أحداً قبلنا ولا يعطى أحداً بعدنا ، أنا خاتم النبيين ، وأكرم النبيين على اللّه ، وأحب المخلوقين إلى اللّه عز وجل ، وأنا أبوك ، ووصيي خير الأوصياء وأحبهم إلى اللّه وهو بعلك وشهيدنا خير الشهداء وأحبهم إلى اللّه وهو عمك حمزة بن عبد المطلب وعم بعلك ، ومنا من له جناحان أخضران يطير مع الملائكة في الجنة حيث شاء وهو ابن عم أبيك وأخو بعلك ، ومنا سبطا هذه الأمة وهما ابناك الحسن والحسين وهما سيدا شباب أهل الجنة ، وأبوهما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منهما ، يا فاطمة والذي بعثني بالحق إن منهما مهدي هذه الأمة إذا صارت </w:t>
      </w:r>
    </w:p>
    <w:p>
      <w:pPr>
        <w:pStyle w:val="BookText"/>
        <w:rPr/>
      </w:pPr>
      <w:r>
        <w:rPr>
          <w:rFonts w:ascii="Amiri" w:hAnsi="Amiri" w:eastAsia="Amiri" w:cs="Amiri"/>
          <w:color w:val="111111"/>
          <w:sz w:val="28"/>
          <w:sz w:val="28"/>
          <w:szCs w:val="28"/>
          <w:rtl w:val="true"/>
          <w:lang w:bidi="ar-SA"/>
        </w:rPr>
        <w:t xml:space="preserve">الدنيا هرجاً ومرجاً ، وتظاهرت الفتن ، وتقطعت السبل ، وأغار بعضهم على بعض فلا كبير يرحم صغيراً ، ولا صغير يوقر كبيراً ، فيبعث اللّه عز وجل عند ذلك منهما من يفتح حصون الضلالة ، وقلوباً غلفاً يقوم بالدين آخر الزمان كما قمت به في أول الزمان ويملأ الدنيا عدلاً كما ملئت جوراً ، يا فاطمة لا تحزنى ولا تبكي فان اللّه عز وجل أرحم بك وأرأف عليك مني ، وذلك لمكانك من قلبي وزوجك اللّه زوجاً وهو أشرف أهل بيتك حسباً ، وأكرمهم منصباً وأرحمهم بالرعية ، وأعدلهم بالسوية ، وأبصرهم بالقضية ، وقد سألت ربى عز وجل أن تكوني أول من يلحقنى من أهل بيتى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تبق فاطمة عليها السلام بعده إلا خمسة وسبعين يوماً حتى ألحقها اللّه عز وجل به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العلاء الهمذاني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عز وجل اطلع على أهل الأرض فاختار منهم أباك فبعثه نبياً؟ ثم اطلع الثانية فاختار بعلك فأوحى إلي فأنكحتكه واتخذته وصياً ، قاله لفاطمة عليها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إنى قد جئتكم بخير الدنيا والآخرة وقد أمرنى اللّه أن أدعوكم اليه فأيكم يوازرنى على هذا الأمر على أن يكون أخى ووصيي وخليفتى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أكون وزيرك عليه فأخذ برقبتى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أخى ووصيي وخليفتى فيكم فاسمعوا له وأطيعوا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لما نزلت هذه الآية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w:t>
      </w:r>
    </w:p>
    <w:p>
      <w:pPr>
        <w:pStyle w:val="BookText"/>
        <w:rPr/>
      </w:pPr>
      <w:r>
        <w:rPr>
          <w:rFonts w:ascii="Amiri" w:hAnsi="Amiri" w:eastAsia="Amiri" w:cs="Amiri"/>
          <w:color w:val="111111"/>
          <w:sz w:val="28"/>
          <w:sz w:val="28"/>
          <w:szCs w:val="28"/>
          <w:rtl w:val="true"/>
          <w:lang w:bidi="ar-SA"/>
        </w:rPr>
        <w:t xml:space="preserve">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إن علياً خليفة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وخليفتى فيكم فاسمعوا له وأطيعوا ، 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وتطيع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اسحاق وابن جرير وابن أبي حاتم وابن مردويه وأبو نعيم والبيهقي معاً في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عبد اللّه بن الحسن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يخطب فقام اليه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أخبرنى من أهل الجماعة ، ومن أهل الفرقة ، ومن أهل السنة ، ومن أهل البدعة؟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إذ سألتني فافهم عني ولا عليك أن لا تسأل عنها أحداً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وتنادي الناس من كل جانب أصبت يا أمير المؤمنين أصاب اللّه بك الرشاد والسداد ، فقام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إنكم واللّه إن اتبعتموه وأطعتموه لم يضل بكم عن منهاج نبيكم قيس شعرة </w:t>
      </w:r>
      <w:r>
        <w:rPr>
          <w:rStyle w:val="FootnoteAnchor"/>
          <w:rtl w:val="true"/>
        </w:rPr>
        <w:footnoteReference w:id="2"/>
      </w:r>
      <w:r>
        <w:rPr>
          <w:rFonts w:ascii="Amiri" w:hAnsi="Amiri" w:eastAsia="Amiri" w:cs="Amiri"/>
          <w:color w:val="111111"/>
          <w:sz w:val="28"/>
          <w:sz w:val="28"/>
          <w:szCs w:val="28"/>
          <w:rtl w:val="true"/>
          <w:lang w:bidi="ar-SA"/>
        </w:rPr>
        <w:t xml:space="preserve">وكيف يكون ذلك وقد استودعه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المنايا والوصايا وفصل الخطاب على منهاج هارون بن عمران إذ 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 فضلا خصه اللّه به إكراما منه لنبيه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حيث أعطاه ما لم يعط أحدا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وكيع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الأنبياء ، وأنت يا علي خاتم الأوصياء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ذلك ما رواه الخطيب البغدادي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أنس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وفاة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w:t>
      </w:r>
    </w:p>
    <w:p>
      <w:pPr>
        <w:pStyle w:val="BookText"/>
        <w:rPr/>
      </w:pPr>
      <w:r>
        <w:rPr>
          <w:rFonts w:ascii="Amiri" w:hAnsi="Amiri" w:eastAsia="Amiri" w:cs="Amiri"/>
          <w:color w:val="111111"/>
          <w:sz w:val="28"/>
          <w:sz w:val="28"/>
          <w:szCs w:val="28"/>
          <w:rtl w:val="true"/>
          <w:lang w:bidi="ar-SA"/>
        </w:rPr>
        <w:t xml:space="preserve">الصراط لعقبة لا يجوزها أحد إلا بجواز من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أفضت الخلافة إلى عمر قال لي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الأنبياء وأنت يا علي خاتم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كنوز الحقائق أيضاً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وصي ووارث وعلي وصيي ووارثي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وصي ووارث وإن علياً وصيي ووارثي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البغوي في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قال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اسكب لي وضوء ثم قام فصلى ركعتين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أول من يدخل عليك من هذا الباب أمير المؤمنين وسيد المسلمين وقائد الغر المحجلين وخاتم الوصيين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وكتمته إذ جاء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فقام مستبشرا فاعتنقه ثم جعل يمسح عرق وجهه بوجهه ويمسح عرق علي بوجهه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رأيتك صنعت شيئا ما صنعت بى من 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يمنعنى وأنت تؤدى عنى وتسمعهم صوتى وتبين لهم ما اختلفوا فيه بعدي؟ 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الجعفي عن أبي الطفيل عن أنس نحوه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بسندين عن أبي سعيد قال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التيمى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علي من صفين فنزلنا كربلا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انتصف النهار عطش القوم ، وقال في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عقيصاً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الأنبار مع علي عليه السلام نريد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 السلام في الناس ، فبينا نحن نسير على شاطىء الفرات إذ لجج في الصحراء فتبعه ناس من أصحابه وأخذ ناس على شاطىء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w:t>
      </w:r>
    </w:p>
    <w:p>
      <w:pPr>
        <w:pStyle w:val="BookText"/>
        <w:rPr/>
      </w:pPr>
      <w:r>
        <w:rPr>
          <w:rFonts w:ascii="Amiri" w:hAnsi="Amiri" w:eastAsia="Amiri" w:cs="Amiri"/>
          <w:color w:val="111111"/>
          <w:sz w:val="28"/>
          <w:sz w:val="28"/>
          <w:szCs w:val="28"/>
          <w:rtl w:val="true"/>
          <w:lang w:bidi="ar-SA"/>
        </w:rPr>
        <w:t xml:space="preserve">ممن أخذ مع علي عليه السلام حتى توسط الصحراء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نخاف العطش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سيسقيكم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وراهب قريب 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عليه السلام إلى مكان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ها 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فيمن حفر حتى نزلنا فعرض لنا 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هذا الحجر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فأعاننا عليه حتى رفعناه فاذا عين باردة طيبة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فشربنا ثم سرنا ميلاً أو نحو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فعطشنا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رجعنا فشربنا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ناس وكنت فيمن 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فالتمسناها فلم نقدر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الراهب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العين التي ها 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عين؟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شربنا منها واستقينا والتمسناها فلم نقدر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يستخرجها إلا نبي أو وصي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تاريخ بغداد للخطيب البغدادي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القيامة راكب غيرنا نحن أربعة ، فقام اليه عمه العباس بن عبد 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فعلى البراق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صالح على ناقة اللّه وسقياها التي عقرها قومه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وعمى حمزة بن عبد المطلب أسد اللّه وأسد رسوله سيد الشهداء على ناقتى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وأخى علي على ناقة من نوق الجنة زمامها من لؤلؤ رطب ، عليها محمل من ياقوت أحمر ، قضبانها من الدر الأبيض على رأسه تاج من نور لذلك التاج سبعون ركناً ما من ركن إلا وفيه ياقوتة حمراء تضىء للراكب المحث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حلتان خضراوان وبيده لواء الحمد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فيقول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نبي مرسل أو ملك مقرب ، فينادي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مقرب ولا نبي مرسل ولا حامل عرش هذا علي بن أبي طالب وصي رسول رب العالمين ، وإمام المتقين ، وقائد الغر المحجلين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جملة من الروايات يناسب ذكرها في خاتمة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نعيم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عهد إلى علي عليه السلام سبعين عهدا لم يعهد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معجمه وذكره المناوى أيضاً في فيض القدير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ابن عباس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سعد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سبعة دنانير وضعها عند عائشة فلما كان في مرضه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ابعثي بالذهب إلى علي ، ثم أغمي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وشغل عائشة ما به حتى قال ذلك ثلاث مرات كل ذلك يغمى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ويشغل عائشة ما به ، فبعثت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به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ورجاله رجال الصحيح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المناوي في فيض القدير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عن ذؤيب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احتضر قالت له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امرأة من نسائك أهل تلجأ اليهم وإنك أجليت أهلي فان حدث حدث فإلى من ألجأ؟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الحديث في مجمع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المناوي</w:t>
      </w:r>
      <w:r>
        <w:rPr>
          <w:rFonts w:eastAsia="Amiri" w:cs="Amiri" w:ascii="Amiri" w:hAnsi="Amiri"/>
          <w:color w:val="111111"/>
          <w:sz w:val="28"/>
          <w:szCs w:val="28"/>
          <w:rtl w:val="true"/>
          <w:lang w:bidi="ar-SA"/>
        </w:rPr>
        <w:t xml:space="preserve">. </w:t>
      </w:r>
      <w:bookmarkStart w:id="33" w:name="pg12470_124253"/>
    </w:p>
    <w:p>
      <w:pPr>
        <w:pStyle w:val="Heading2"/>
        <w:numPr>
          <w:ilvl w:val="1"/>
          <w:numId w:val="1"/>
        </w:numPr>
        <w:rPr/>
      </w:pPr>
      <w:bookmarkStart w:id="34" w:name="__RefHeading___Toc335092_77815467"/>
      <w:bookmarkStart w:id="35" w:name="_Toc11"/>
      <w:bookmarkEnd w:id="33"/>
      <w:bookmarkEnd w:id="34"/>
      <w:r>
        <w:rPr>
          <w:rtl w:val="true"/>
        </w:rPr>
        <w:t xml:space="preserve">باب </w:t>
      </w:r>
      <w:r>
        <w:rPr>
          <w:rtl w:val="true"/>
        </w:rPr>
        <w:t xml:space="preserve">: </w:t>
      </w:r>
      <w:r>
        <w:rPr>
          <w:rtl w:val="true"/>
        </w:rPr>
        <w:t>في الاستدلال بحديث علّي وصيي على إمامة علي عليه السّلام</w:t>
      </w:r>
      <w:bookmarkEnd w:id="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الباب السابق التي دلت على أن علياً عليه السلام وصىّ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هي من الأدلة القوية والحجج الجلية على إمامة علي عليه السلام وخلافته من بعد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 إلى ذكر مقدمة وهى أن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أوصاه أو وصاه توصية أي عهد اليه كما في القاموس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وصى يصى إذا وصل الشىء بغيره لأن الموصى يوصل تصرفه بعد الموت بما قبله ، والظاهر أن الأول أقرب ، وعلى كل حال لا كلام في أن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مأخوذا من العهد أو من وصي يصي بمعنى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متصرف فيما كان الموصي متصرفا فيه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الوصاية هي استنابة الموصى غيره بعد موته في التصرف فيما كان له التصرف فيه من إخراج حق واستيفائه أو ولاية على طفل أو مجنون يملك الولاية عليه إلى آخره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لك أن الوصي مما يختلف ولايته سعة وضيقا بحسب اختلاف ولاية الموصي سعة وضيقاً ، فأوصياء سائر الناس تكون ولايتهم مقصورة على الأموال من الدور والعقار ونحوهما أو على الأطفال والمجانين ومن بحكمهم من السفهاء الذين كان للموصى ولاية عليهم ، وإما أوصياء الأنبياء فتكون ولايتهم عامة على جميع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ذكرها وأنثاها حرها وعبدها كبيرها وصغيرها ، وعلى جميع ما في أيديهم من الأموال منقولها وغير منقولها ، إذ كل نبي أولى بأمته من أنفسهم فيكون أولى بأموالهم بالأولوية القطعية ، فاذا كان النبي أولى بهم وبأموالهم كان الوصى كذلك ، فشيت عليه السلام مثلاً وصي آدم عليه السلام أو سام عليه السلام وصي نوح عليه السلام أو يوشع عليه السلام وصىّ موسى عليه السلام أو شمعون عليه السلام وصي عيسى عليه السلام ونحو ذلك من أوصياء الأنبياء ، كل واحد منهم يكون بهذا المعنى وصيا للنبى ، فاذا عرفت معنى الوصي وأن أوصياء الأنبياء ليسوا كأوصياء سائر الناس بأن تكون ولايتهم مقصورة على أموال الموصى وأطفاله بل لهم ولاية عامة على ما كان الموصي وليا عليه ومتصرفا فيه من الأموال والأنفس ، فقد عرفت أن أخبار الباب السابق التي دلت على أن علياً عليه السلام وصي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أو هو خاتم الأوصياء وخيرهم هي من الأدلة القوية والحجج الجلية على أن لعلي عليه السلام ما كان ثابتاً للنبى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الولاية العامة على المؤمنين أنفسهم وأموالهم جميعاً ، وهذا هو معنى الإمام والخليفة</w:t>
      </w:r>
      <w:r>
        <w:rPr>
          <w:rFonts w:eastAsia="Amiri" w:cs="Amiri" w:ascii="Amiri" w:hAnsi="Amiri"/>
          <w:color w:val="111111"/>
          <w:sz w:val="28"/>
          <w:szCs w:val="28"/>
          <w:rtl w:val="true"/>
          <w:lang w:bidi="ar-SA"/>
        </w:rPr>
        <w:t xml:space="preserve">. </w:t>
      </w:r>
      <w:bookmarkStart w:id="36" w:name="pg12470_124255"/>
    </w:p>
    <w:p>
      <w:pPr>
        <w:pStyle w:val="Heading2"/>
        <w:numPr>
          <w:ilvl w:val="1"/>
          <w:numId w:val="1"/>
        </w:numPr>
        <w:rPr/>
      </w:pPr>
      <w:bookmarkStart w:id="37" w:name="__RefHeading___Toc335094_77815467"/>
      <w:bookmarkStart w:id="38" w:name="_Toc12"/>
      <w:bookmarkEnd w:id="36"/>
      <w:bookmarkEnd w:id="37"/>
      <w:r>
        <w:rPr>
          <w:rtl w:val="true"/>
        </w:rPr>
        <w:t xml:space="preserve">باب </w:t>
      </w:r>
      <w:r>
        <w:rPr>
          <w:rtl w:val="true"/>
        </w:rPr>
        <w:t xml:space="preserve">: </w:t>
      </w:r>
      <w:r>
        <w:rPr>
          <w:rtl w:val="true"/>
        </w:rPr>
        <w:t>فى أن علياً عليه السّلام وارث النبي صلّى اللّه عليه وآله وسلّم وأحق به من غيره</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علي عليه السلام وصي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ذكر أحاديث متعددة في أن علياً عليه السّلام وارث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مثل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حديث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وصيي ووارثي يقضي ديني وينجز موعدي علي بن أبي طالب عليه السّلام أو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حديث قد ذكره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وصي ووارث وعلي وصيي ووارثى ، أو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حديث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وصىّ ووارث وإن علياً وصيي ووارثي ، وهذه بقية ما ورد في ذلك نذكرها في هذا الباب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بسندين عن أبي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قثم بن العباس كيف ورث علي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دونكم؟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أولنا به لحوقاً وأشدنا به لزوقاً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 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مختلفين في اللفظ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يقول في حياة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ننقلب على أعقابنا بعد إذ هدانا اللّه ، واللّه لئن مات أو قتل لأقاتلن على ما قاتل عليه حتى أموت ، واللّه إني لأخوه ووليه وابن عمه ووارث علمه فمن أحق به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رجال الصحيح ، وذكره 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 والنسائي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أيضاً مختصراً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ربيعة بن ماجد إن رجلاً قال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ورثت دون أعمامك؟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المطلب فصنع لهم مداً من الطعام فأكلوا حتى شبعوا وبقى الطعام كما هو كأنه لم يمس ، ثم دعا بغمر فشربوا حتى رووا وبقى الشراب كأنه لم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بعثت اليكم خاصة وإلى الناس عامة وقد رأيتم من هذه الآية ما قد رأيتم ، وأيكم يبايعنى على أن يكون أخي وصاحبى ووارثى؟ فلم يقم اليه أحد فقمت اليه وكنت أصغر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كل ذلك أقوم اليه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كان في الثالثة ضرب بيده على يدى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عمي دون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بن حنبل وابن جرير والضياء المقدسي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أرث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يرث </w:t>
      </w:r>
    </w:p>
    <w:p>
      <w:pPr>
        <w:pStyle w:val="BookText"/>
        <w:rPr/>
      </w:pPr>
      <w:r>
        <w:rPr>
          <w:rFonts w:ascii="Amiri" w:hAnsi="Amiri" w:eastAsia="Amiri" w:cs="Amiri"/>
          <w:color w:val="111111"/>
          <w:sz w:val="28"/>
          <w:sz w:val="28"/>
          <w:szCs w:val="28"/>
          <w:rtl w:val="true"/>
          <w:lang w:bidi="ar-SA"/>
        </w:rPr>
        <w:t xml:space="preserve">النبيون بعضهم من بعض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أصحابه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 روحى وانقطع ظهري حين رأيتك فعلت بأصحابك ما فعلت غيري فان كان هذا من سخط عليّ فلك العتبى والكرامة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بعثنى بالحق ما أخرتك إلا لنفسي وأنت مني بمنزلة هارون من موسى غير أنه لا نبي بعدي ، وأنت أخي ووارثي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منك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الأنبياء من قبلى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ورثت الأنبياء من قبلك؟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ربهم وسنة نبيهم ، وأنت معي في قصري في الجنة مع فاطمة ابنتي وأنت أخي ورفيقي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بن حنبل في كتاب مناقب علي عليه السلام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في كنز العمال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 وهكذا المحب الطبري في الرياض النضرة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إخواناً على سرر متقابلين ؛ المتحابين في اللّه ينظر بعضهم إلى بعض ، قال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أخرجه جماعة من الأئمة كالبغوي والطبرانى في معجميهما والباوردى في المعرفة وابن عدى ، وقال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القاسم الدمشقى في الأربعين الطوال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المتقي في كنز العمال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مريض فاذا رأسه في حجر رجل أحسن ما رأيت من الخلق ، والنبى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نائم فلما دخلت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إلى ابن عمك فانت أحق به مني فدنوت منهما ، فقام الرجل وجلست مكانه ووضعت رأس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حجري كما كان في حجر الرجل فمكثت ساعة ثم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استيقظ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الرجل الذي كان رأسي في حجره؟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عليك دعاني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إلى ابن عمك فانت </w:t>
      </w:r>
    </w:p>
    <w:p>
      <w:pPr>
        <w:pStyle w:val="BookText"/>
        <w:rPr/>
      </w:pPr>
      <w:r>
        <w:rPr>
          <w:rFonts w:ascii="Amiri" w:hAnsi="Amiri" w:eastAsia="Amiri" w:cs="Amiri"/>
          <w:color w:val="111111"/>
          <w:sz w:val="28"/>
          <w:sz w:val="28"/>
          <w:szCs w:val="28"/>
          <w:rtl w:val="true"/>
          <w:lang w:bidi="ar-SA"/>
        </w:rPr>
        <w:t xml:space="preserve">أحق به مني ثم قام فجلست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تدرى من الرجل؟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بأبي أنت وأمى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جبريل كان يحدثني حتى خف عني وجعي ونمت ورأسى في حجره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عمرو الزاهد في فوائده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 محمد اللغوي ، ويؤيد مشاهدة علي عليه السلام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بصورة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عنده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تذكرون رجلاً كان يسمع وطء جبريل فوق بيته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يؤيد كون علي عليه السلام أحق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غيره في وضع رأسه في حجره ما ذكره الزمخشري في الكشاف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وَجِيءَ يَوْمَئِذٍ بِجَهَنَّمَ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الفجر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أنها لما نزلت تغير وجه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وعرف في وجهه حتى اشتد على أصحابه فأخبروا علياً عليه السّلام فجاء فاحتضنه من خلفه وقبله بين عاتقيه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بأبي أنت وأمى ما الذي حدث اليوم؟ وما الذي غيرك؟ فتلا عليه الآية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يجاء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يجىء بها سبعون الف ملك يقودونها بسبعين الف زمام فتشرد شردة لو تركت لاحرقت أهل الجمع</w:t>
      </w:r>
      <w:r>
        <w:rPr>
          <w:rFonts w:eastAsia="Amiri" w:cs="Amiri" w:ascii="Amiri" w:hAnsi="Amiri"/>
          <w:color w:val="111111"/>
          <w:sz w:val="28"/>
          <w:szCs w:val="28"/>
          <w:rtl w:val="true"/>
          <w:lang w:bidi="ar-SA"/>
        </w:rPr>
        <w:t xml:space="preserve">. </w:t>
      </w:r>
      <w:bookmarkStart w:id="39" w:name="pg12470_124259"/>
    </w:p>
    <w:p>
      <w:pPr>
        <w:pStyle w:val="Heading2"/>
        <w:numPr>
          <w:ilvl w:val="1"/>
          <w:numId w:val="1"/>
        </w:numPr>
        <w:rPr/>
      </w:pPr>
      <w:bookmarkStart w:id="40" w:name="__RefHeading___Toc335096_77815467"/>
      <w:bookmarkStart w:id="41" w:name="_Toc13"/>
      <w:bookmarkEnd w:id="39"/>
      <w:bookmarkEnd w:id="40"/>
      <w:r>
        <w:rPr>
          <w:rtl w:val="true"/>
        </w:rPr>
        <w:t xml:space="preserve">باب </w:t>
      </w:r>
      <w:r>
        <w:rPr>
          <w:rtl w:val="true"/>
        </w:rPr>
        <w:t xml:space="preserve">: </w:t>
      </w:r>
      <w:r>
        <w:rPr>
          <w:rtl w:val="true"/>
        </w:rPr>
        <w:t xml:space="preserve">في الاستدلال بقوله </w:t>
      </w:r>
      <w:r>
        <w:rPr>
          <w:rtl w:val="true"/>
        </w:rPr>
        <w:t>(</w:t>
      </w:r>
      <w:r>
        <w:rPr>
          <w:rtl w:val="true"/>
        </w:rPr>
        <w:t>صلی اللّه عليه وآله وسلم</w:t>
      </w:r>
      <w:r>
        <w:rPr>
          <w:rtl w:val="true"/>
        </w:rPr>
        <w:t xml:space="preserve">) </w:t>
      </w:r>
      <w:r>
        <w:rPr>
          <w:rtl w:val="true"/>
        </w:rPr>
        <w:t>علي وارثي على إمامة علي عليه السّلام</w:t>
      </w:r>
      <w:bookmarkEnd w:id="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الباب السابق التي دلت على أن علياً عليه السلام وارث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مما يمكن الاستدلال بها على إمامة علي عليه السلام بعد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وتوضيح ذلك مما يحتاج إلى ذكر مقدمة مختصرة ، وهى بيان معنى التعصيب والعول بنحو الاختصار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وارث الميت إذا كان منحصراً بمن له الفرض في الكتاب العزيز كالنصف أو الثلث أو الربع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التركة على الفريضة فحينئذ تقول العامة بالتعصيب ، أي رد الزائد على العصبة وهم أقارب الميت من أبيه وأبنه دون أمه وبنته ، فاذا كان الوارث منحصراً بالبنت فالنصف يعطى للبنت لأنه فرضها ويعطى النصف الآخر للعصبة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 التركة عن الفريضة وحينئذ تقول العامة بالعول أي بورود النقص على الجميع فاذا خلف الميت بنتين وأبوين وزوجا فللبنتين ثلثان ولأبويه لكل واحد منهما السدس وللزوج الربع فتنقص التركة عن الفريضة بمقدار الربع فيوزع النقص على الكل ، وكل من التعصيب والعول عند الإمامية باطل نصاً وفتوى فعند زيادة التركة يرد الزائد على ذوي الفروض دون العصبة ،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المثال الأول تعطي البنت جميع المال نصفه فرضاً ونصفه رداً ، وعند نقصان التركة عن الفريضة يرد النقص على البنتين خاصة دون الجميع للنص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فاعلم أن علياً عليه السلام ليس هو ممن يرث المال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باجماع المسلمين العامة والخاصة جميعاً ، أما عند العامة فلأنهم وإن قالوا بالتعصيب ولكنهم يقدمون العم مطلقاً ولو كان من الأب كالعباس بالنسبة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ابن العم مطلقاً ولو كان من الأبوين كعلي عليه السلام بالنسبة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الذي لم يخلف إلا بنتا واحدة نصف أمواله بمذهب العامة لفاطمة سلام اللّه عليها ونصفه الآخر لعمه العباس ، وإما عند الخلاصة فلأنهم لا يقولون بالتعصيب فالمال كله لفاطمة سلام اللّه عليها فرضاً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عليه السلام باجماع المسلمين ممن لا نصيب له من أموال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إرثا فلا بد من حمل تلك الأخبار الواردة كلها في أن علياً عليه السلام وارث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كونه وارثاً لعلمه ، كما تقدم التصريح به في رواية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إنى لأخوه ووليه وابن عمه ووارث علمه الخ ، وفى رواية معاذ يا رسول اللّه ما أرث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يرث النبيون بعضهم من بعض كتاب اللّه وسنة نبيه وفي حديث المؤاخاة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منك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الأنبياء من قبلي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ورثت الأنبياء من قبلك؟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ربهم وسنة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أن علياً عليه السلام هو الوارث لعلم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وأنه الذي ورث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علم الكتاب والسنة ثبت أنه الإمام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كما هو الشأن في الأنبياء السابقين ، فان وارث علمهم والعارف بسنتهم على النحو الكامل التام كان هو الإمام من بعده ، والعلماء وإن كانوا أيضاً ورثة الأنبياء في العلم ولكن ليس علمهم كعلم الإمام ، فوارث الكتاب والسنة بنحو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الاطلاق لا يكون إلا الإمام ، وسائر العلماء من الأمة يعلمون شيئاً من علوم الأنبياء كما لا يخفى</w:t>
      </w:r>
      <w:r>
        <w:rPr>
          <w:rFonts w:eastAsia="Amiri" w:cs="Amiri" w:ascii="Amiri" w:hAnsi="Amiri"/>
          <w:color w:val="111111"/>
          <w:sz w:val="28"/>
          <w:szCs w:val="28"/>
          <w:rtl w:val="true"/>
          <w:lang w:bidi="ar-SA"/>
        </w:rPr>
        <w:t xml:space="preserve">. </w:t>
      </w:r>
      <w:bookmarkStart w:id="42" w:name="pg12470_124262"/>
    </w:p>
    <w:p>
      <w:pPr>
        <w:pStyle w:val="Heading2"/>
        <w:numPr>
          <w:ilvl w:val="1"/>
          <w:numId w:val="1"/>
        </w:numPr>
        <w:rPr/>
      </w:pPr>
      <w:bookmarkStart w:id="43" w:name="__RefHeading___Toc335098_77815467"/>
      <w:bookmarkStart w:id="44" w:name="_Toc14"/>
      <w:bookmarkEnd w:id="42"/>
      <w:bookmarkEnd w:id="43"/>
      <w:r>
        <w:rPr>
          <w:rtl w:val="true"/>
        </w:rPr>
        <w:t xml:space="preserve">باب </w:t>
      </w:r>
      <w:r>
        <w:rPr>
          <w:rtl w:val="true"/>
        </w:rPr>
        <w:t xml:space="preserve">: </w:t>
      </w:r>
      <w:r>
        <w:rPr>
          <w:rtl w:val="true"/>
        </w:rPr>
        <w:t xml:space="preserve">في قول النبي </w:t>
      </w:r>
      <w:r>
        <w:rPr>
          <w:rtl w:val="true"/>
        </w:rPr>
        <w:t>(</w:t>
      </w:r>
      <w:r>
        <w:rPr>
          <w:rtl w:val="true"/>
        </w:rPr>
        <w:t>صلی اللّه عليه وآله وسلم</w:t>
      </w:r>
      <w:r>
        <w:rPr>
          <w:rtl w:val="true"/>
        </w:rPr>
        <w:t xml:space="preserve">) : </w:t>
      </w:r>
      <w:r>
        <w:rPr>
          <w:rtl w:val="true"/>
        </w:rPr>
        <w:t>إني تارك فيكم الثقلين</w:t>
      </w:r>
      <w:bookmarkEnd w:id="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الصحابة في باب من فضائل علي بن أبي طالب عليه السلام ، روى بسنده عن يزيد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إلى زيد بن أرقم فلما جلسنا اليه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وسمعت حديثه وغزوت معه وصليت خلفه ، لقد لقيت يا زيد خيراً كثيراً حدثنا يا زيد ما سمعت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واللّه لقد كبر سني وقدم عهدي ونسيت بعض الذي كنت أعي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فما حدثتكم فاقبلوه وما لا أحدثكم فلا تكلفونيه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يوماً فينا خطيباً بماء يدعى خما بين مكة والمدينة فحمد اللّه وأثنى عليه ووعظ وذكر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ألا يا أيها الناس فانما أنا بشر يوشك أن يأتي رسول ربى فأجيب وإني تارك فيكم ثقلين ، أولهما كتاب اللّه فيه الهدى والنور فخذوا بكتاب اللّه واستمسكوا به ، فحث على كتاب اللّه ورغب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أذكركم اللّه في أهل بيتي ، أذكركم اللّه في أهل بيتي ، أذكركم اللّه في أهل بيتي ، فقال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بيته يا زيد؟ أليس نساؤه من أهل بيته؟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ولكن أهل بيته من حرم الصدقة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علي عليه السلام وآل عقيل وآل جعفر وآل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حرم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بأسانيد أخر أيضاً عن زيد بن أرقم قال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وأيم اللّه إن المرأة تكون مع الرجل العصر من الدهر ثم يطلقها فترجع إلى أبيها وقومها ، أهل بيته أصله وعصبته الذين حرموا الصدقة بعده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الدارمى أيضاً في سننه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والمتقى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بن حميد في مسنده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وقال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الطحاوى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والأعمش عن حبيب بن أبي ثابت عن زيد بن أرقم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 وعترتي أهل بيتي ولن يتفرقا حتى يردا عليّ الحوض ، فانظروا كيف تخلفوني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الجزري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أيضاً في الدر المنثور في ذيل تفسير آية المودة في سورة الشورى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الانباري في المصاحف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حجته يوم عرفة وهو على ناقته القصوى يخطب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إنى قد تركت فيكم ما إن أخذتم به لن تضلوا ، كتاب اللّه ، وعترتي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أبي </w:t>
      </w:r>
    </w:p>
    <w:p>
      <w:pPr>
        <w:pStyle w:val="BookText"/>
        <w:rPr/>
      </w:pPr>
      <w:r>
        <w:rPr>
          <w:rFonts w:ascii="Amiri" w:hAnsi="Amiri" w:eastAsia="Amiri" w:cs="Amiri"/>
          <w:color w:val="111111"/>
          <w:sz w:val="28"/>
          <w:sz w:val="28"/>
          <w:szCs w:val="28"/>
          <w:rtl w:val="true"/>
          <w:lang w:bidi="ar-SA"/>
        </w:rPr>
        <w:t xml:space="preserve">ذر وأبى سعيد وزيد بن أرقم وحذيفة بن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والخطيب في المتفق والمفترق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الطفيل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حجة الوداع ونزل غدير خم أمر بدوحات فقممن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قد دعيت فأجبت ، إنى قد تركت فيكم الثقلين أحدهما أكبر من الآخر ، كتاب اللّه تعالى وعترتى فانظروا كيف تخلفوني فيهما فانهما لن يفترقا حتى يردا عليّ الحوض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مولاي وأنا مولى كل مؤمن ثم أخذ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وليه ، اللّهم وال من والاه ، وعاد من عاداه وذكر الحديث بطوله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فقلت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ما كان في الدوحات أحد إلا رآه بعينه وسمعه بأذنيه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في الكبير عن أبي الطفيل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أبي سعيد الخدري مثل ذلك ، أخرجه ابن جرير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سلمة بن كهيل عن أبيه عن أبي الطفيل عن ابن واثلة أنه سمع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مكة والمدينة عند شجرات خمس دوحات عظام فكنس الناس ما تحت الشجرات ثم راح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عشية فصلى ثم قام خطيباً فحمد اللّه وأثنى عليه وذكر ووعظ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إنى تارك فيكم أمرين لن تضلوا إن اتبعتموهما ، وهما كتاب اللّه ، وأهل بيتي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أنى أولى بالمؤمنين من أنفسهم ثلاث مرات؟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سلمة بن </w:t>
      </w:r>
    </w:p>
    <w:p>
      <w:pPr>
        <w:pStyle w:val="BookText"/>
        <w:rPr/>
      </w:pPr>
      <w:r>
        <w:rPr>
          <w:rFonts w:ascii="Amiri" w:hAnsi="Amiri" w:eastAsia="Amiri" w:cs="Amiri"/>
          <w:color w:val="111111"/>
          <w:sz w:val="28"/>
          <w:sz w:val="28"/>
          <w:szCs w:val="28"/>
          <w:rtl w:val="true"/>
          <w:lang w:bidi="ar-SA"/>
        </w:rPr>
        <w:t xml:space="preserve">كهيل صحيح على شرطهما أي البخاري ومسلم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مسلم بن صبيح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تارك فيكم الثقلين كتاب اللّه وأهل بيتي وإنهما لن يتفرقا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الخدرى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أوشك أن أدعى فأجيب ، وإنى تارك فيكم الثقلين كتاب اللّه عز وجل ، وعترتى كتاب اللّه حبل ممدود من السماء إلى الأرض ، وعترتى أهل بيتي ، وإن اللطيف أخبرنى أنهما لن يفترقا حتى يردا عليّ الحوض فانظرونى بم تخلفونى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أيضاً في تفسيره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شيبة وأبى يعلى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باختلاف يسير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للباوردى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باختلاف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يعلى في مسنده والطبرانى في الكبير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باختلاف يسير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يعلى في مسنده والطبراني في الكبير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في 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ابن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زيد بن أرقم وهو داخل على المختار أو خارج من عنده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p>
    <w:p>
      <w:pPr>
        <w:pStyle w:val="BookText"/>
        <w:rPr/>
      </w:pPr>
      <w:r>
        <w:rPr>
          <w:rFonts w:ascii="Amiri" w:hAnsi="Amiri" w:eastAsia="Amiri" w:cs="Amiri"/>
          <w:color w:val="111111"/>
          <w:sz w:val="28"/>
          <w:sz w:val="28"/>
          <w:szCs w:val="28"/>
          <w:rtl w:val="true"/>
          <w:lang w:bidi="ar-SA"/>
        </w:rPr>
        <w:t xml:space="preserve">الثقلين؟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بطريقين عن زيد ابن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خليفتين كتاب اللّه حبل ممدود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وعترتي أهل بيتي ، وإنهم لن يتفرقا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للطبرانى في الكبير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عبد بن حميد وابن الأنبارى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في الكبير ولسعيد بن منصور في سننه عن زيد بن ثابت ، وللطبراني في الكبير أيضاً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في تهذيب الآثار ، وذكره المناوى أيضاً في فيض القدير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الهيثمي توثيق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أبو يعلى بسند لا بأس به ، والحافظ عبد العزيز الأخضر ، وزاد أنه قال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ما يزيد على عشرين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الحديث طرق كثيرة عن بضع وعشرين صحابياً لا حاجة لنا ببسطها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حذيفة ابن أسيد الغفارى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فرطكم وإنكم واردون عليّ الحوض ، فاني سائلكم حين تردون عليّ عن الثقلين فانظروا كيف تخلفوني فيهما ، الثقل الأكبر كتاب اللّه سبب طرفه بيد اللّه وطرفه بأيديكم فاستمسكوا به لا تضلوا ولا تبدلوا ، وعترتي أهل بيتي فانه قد نبأنى اللطيف الخبير أنهما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وأبو نعيم في </w:t>
      </w:r>
    </w:p>
    <w:p>
      <w:pPr>
        <w:pStyle w:val="BookText"/>
        <w:rPr/>
      </w:pPr>
      <w:r>
        <w:rPr>
          <w:rFonts w:ascii="Amiri" w:hAnsi="Amiri" w:eastAsia="Amiri" w:cs="Amiri"/>
          <w:color w:val="111111"/>
          <w:sz w:val="28"/>
          <w:sz w:val="28"/>
          <w:szCs w:val="28"/>
          <w:rtl w:val="true"/>
          <w:lang w:bidi="ar-SA"/>
        </w:rPr>
        <w:t>حليته والخطيب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باسنادين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بالجحفة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ألست أولى بكم من أنفسكم؟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كائن لكم على الحوض فرطاً وسائكلم عن اثنتين عن القرآن وعن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الجزرى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حنطب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حنطب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فرط وإنكم واردون عليَّ الحوض ، عرضه ما بين صنعاء إلى بصرى ، فيه عدد الكواكب من قدحان الذهب والفضة فانظروا كيف تخلفوني في الثقلين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الثقلان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كتاب اللّه سبب طرفه بيد اللّه وطرفه بأيديكم فتمسكوا به لن تزلوا ولا تضلوا ، والأصغر عترتي وإنهما لن يتفرقا حتى يردا عليَّ الحوض ، وسألت لهما ذلك ربى ، ولا تقدموهما فتهلكوا ولا تعلموهما فانهما أعلم منكم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في الكبير عن زيد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بن علي عن أبيه عن علي بن أبي طالب عليه السلام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ما إن أخذتم به لن تضلوا ، كتاب اللّه سبب بيد اللّه وسبب بأيديكم ، وأهل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في تهذيب الآثار وصححه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ابن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مقبوض ، وإنى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كتاب اللّه 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لن تضلوا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حذيفة بن أسيد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حجة الوداع نهى أصحابه عن شجرات متفرقات بالبطحاء أن ينزلوا تحتهن ، ثم بعث اليهن فقم ما تحتهن من الشوك وعمد اليهن فصلى عندهن ثم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قد نبأني اللطيف الخبير أنه لم يعمر نبي إلا نصف عمر الذي يليه من قبله وإني لأظن يوشك أن أُدعى فأُجيب وإنى مسؤول وأنتم مسؤولون ، فماذا أنتم قائلون؟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وجهدت ونصحت فجزاك اللّه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تشهدون أن لا إله إلا اللّه وأن محمداً عبده ورسوله وأن جنته حق وناره حق وأن الموت حق وأن البعث حق بعد الموت وأن الساعة آتية لا ريب فيها وأن اللّه يبعث من في القبور؟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نشهد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مولاى وأنا مولى المؤمنين ، وأنا أولى بهم من أنفسهم ،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فرط وأنتم واردون عليّ الحوض ، حوض ما بين بصرى إلى صنعاء فيه عدد النجوم قدحان من فضة ، وإنى سائلكم عن الثقلين فانظروا كيف تخلفونى فيهما ، الثقل الأكبر كتاب اللّه عز وجل سبب طرفه بيد اللّه عز وجل وطرفه بأيديكم فاستمسكوا به لا تضلوا ولا تبدلوا ، وعترتى أهل بيتي فانه قد نبأنى اللطيف الخبير أنهما لن يتفرقا حتى يردا علي الحوض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للحكيم الترمذي في نوادر الأصول والطبرانى في الكبير عن أبي الطفيل عن حذيفة بن أسيد 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في تهذيب الآثار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الجحفة ثم أقبل على الناس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أجد لنبى إلا نصف عمر الذي قبله ، وإني أوشك أن أدعى فأجيب فما أنتم قائلون؟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تشهدون أن لا إله إلا اللّه وأن محمداً عبده ورسوله وأن الجنة حق وأن النار حق؟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فوضعها على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معكم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فرط على الحوض وأنتم واردون علي الحوض ، وأن عرضه ما بين صنعاء وبصرى فيه أقداح عدد النجوم من فضة فانظروا كيف تخلفونى في الثقلين ، 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الثقلان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طرف بيد اللّه عز وجل وطرف بأيديكم فتمسكوا به لا تضلوا والآخر عشيرتى وإن اللطيف الخبير نبأنى أنهما لن يتفرقا حتى يردا علي الحوض ، فسألت ذلك لهما ربي فلا تقدموهما فتهلكوا ، ولا تقصروا عنهما فتهلكوا ، ولا تعلموهما فهم أعلم منكم ، ثم أخذ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من نفسه فعلى وليه ،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عترتي بدل عشيرتى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للطبرانى في الكبير عن أبي الطفيل عن زيد ابن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أيضاً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خلفت فيكم اثنين لن تضلوا بعدهما أبداً ، كتاب اللّه ، ونسبى ولن يتفرقا حتى يردا عليّ الحوض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في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يوشك أن أقبض قبضاً سريعاً فينطلق بي وقد قدمت اليكم القول معذرة اليكم ، ألا إني مخلف فيكم كتاب ربى عز وجل ، وعترتى أهل بيتي ، ثم أخذ بيد علي عليه السلام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 فاسألوهما ما خلفت فيهما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حديثين آخرين يناسب ذكرهما في خاتمة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نعيم في حليته ، وغيره في غيرها عن الحسن بن على عليهما السلام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سيأتي تمامه في باب ، علي عليه السلام سيد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الأنصار ألا أدلكم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إن تمسكتم به لن تضلوا أبداً؟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فأحبوه بحبى فان جبريل عليه السلام أخبرني بالذي قلت لكم عن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بشر عن سعيد بن جبير عن عائشة نحوه في السؤدد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الفضائلي والخجندي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الثعلبي في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يزيد الرقاشي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صلاة الفجر فلما انفتل من الصلاة أقبل علينا بوجهه الكريم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من افتقد الشمس فليستمسك بالقمر ، ومن افتقد القمر فليستمسك بالزهرة ، ومن افتقد الزهرة فليستمسك بالفرقدين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الشمس وما القمر وما الزهرة وما الفرقدان؟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الشمس ، وعلي القمر ، وفاطمة الزهرة ، والحسن والحسين الفرقدان ، في كتاب اللّه تعالى لا يفترقان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 النسخة ، ولعلها مغلوطة ، والظاهر أن الصحيح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 كتاب اللّه لا يفترقان حتى يردا عليّ الحوض ، واللّه العالم</w:t>
      </w:r>
      <w:r>
        <w:rPr>
          <w:rFonts w:eastAsia="Amiri" w:cs="Amiri" w:ascii="Amiri" w:hAnsi="Amiri"/>
          <w:color w:val="111111"/>
          <w:sz w:val="28"/>
          <w:szCs w:val="28"/>
          <w:rtl w:val="true"/>
          <w:lang w:bidi="ar-SA"/>
        </w:rPr>
        <w:t xml:space="preserve">. </w:t>
      </w:r>
      <w:bookmarkStart w:id="45" w:name="pg12470_124271"/>
    </w:p>
    <w:p>
      <w:pPr>
        <w:pStyle w:val="Heading2"/>
        <w:numPr>
          <w:ilvl w:val="1"/>
          <w:numId w:val="1"/>
        </w:numPr>
        <w:rPr/>
      </w:pPr>
      <w:bookmarkStart w:id="46" w:name="__RefHeading___Toc335100_77815467"/>
      <w:bookmarkStart w:id="47" w:name="_Toc15"/>
      <w:bookmarkEnd w:id="45"/>
      <w:bookmarkEnd w:id="46"/>
      <w:r>
        <w:rPr>
          <w:rtl w:val="true"/>
        </w:rPr>
        <w:t xml:space="preserve">باب </w:t>
      </w:r>
      <w:r>
        <w:rPr>
          <w:rtl w:val="true"/>
        </w:rPr>
        <w:t xml:space="preserve">: </w:t>
      </w:r>
      <w:r>
        <w:rPr>
          <w:rtl w:val="true"/>
        </w:rPr>
        <w:t xml:space="preserve">فى الاستدلال بحديث الثقلين على خلافة علي عليه السّلام بعد النبي </w:t>
      </w:r>
      <w:r>
        <w:rPr>
          <w:rtl w:val="true"/>
        </w:rPr>
        <w:t>(</w:t>
      </w:r>
      <w:r>
        <w:rPr>
          <w:rtl w:val="true"/>
        </w:rPr>
        <w:t>صلی اللّه عليه وآله وسلم</w:t>
      </w:r>
      <w:r>
        <w:rPr>
          <w:rtl w:val="true"/>
        </w:rPr>
        <w:t xml:space="preserve">) </w:t>
      </w:r>
      <w:r>
        <w:rPr>
          <w:rtl w:val="true"/>
        </w:rPr>
        <w:t>بلا فصل</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ذكرنا كثيراً من طرقه في الباب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الأدلة القوية والحجج الجلية على خلافة علي عليه السلام وإمامته من بعد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بلا فصل ، بل لو لم يكن للشيعة دليل على خلافة علي عليه السلام سوى حديث الثقلين لكفاهم ذلك حجة على المخالف ، والاستدلال به يتوقف على بيان سنده ودلالته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قوى جداً فانه حديث صحيح مستفيض بل متواتر قد رواه أجلاء الصحابة ومشاهيرهم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كعلي عليه السلام ، وأبى ذر ، وجابر بن عبد اللّه الأنصاري ، وزيد بن أرقم وأبي سعيد الخدري ، وزيد بن ثابت ، وحذيفة بن أسيد الغفارى ، وعبد اللّه ابن حنطب ، وأبي هريرة ، وغيرهم كثير ، وقد سمعت كلام المناوي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ما يزيد على عشرين من الصحابة ، بل وكلام 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كثيرة عن بضع وعشرين صحابياً لا حاجة لنا ببسطها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قوية أيضاً بل في أعلى مراتب القوة بعد رعاية القرائن القطيعة والشواهد الجلية المحفوفة به ، كقوله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إنما أنا بشر يوشك أن يأتي رسول ربي فأجيب أو إني لا أجد لنبي إلا نصف عمر الذي قبله وإني أوشك أن أدعى فأجيب أو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تارك فيكم الثقلين ، أو إني تارك فيكم الثقلين ، أو خليفتين ، أو فانظروا كيف تخلفوني فيهما ، أو كيف تخلفوني في الثقلين ، أو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تقدموهما فتهلكوا ولا تعلموهما فانهما أعلم منكم ، أو فلا تقدموهما فتهلكوا ولا تقصروا عنهما فتهلكوا ولا تعلموهما فهم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جميع ذلك قرائن قطعية وشواهد جلية على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دنا أجله وقربت وفاته فصار في مقام الاستخلاف وتعيين الخليفة من بعده ، فعين الكتاب وأهل بيته وبين للناس أنهما أعلم منهم وقد نهاهم عن تقدمهما وعن التقصير عنهما ، وإذا ثبت من مجموع تلك القرائن والشواهد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استخلف الكتاب وأهل بيته وترك في الأمة هذين الثقلين ، ثبتت خلافة علي عليه السلام من بين أهل البيت الطاهرين بالخصوص ، فانه أعلمهم وأفضلهم ولم يدع منهم أحد منصب الخلافة والإمامة ما دام علي عليه السلام كان حياً موجوداً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الأحاديث التي كان فيها تصريح باسم علي بن أبي طالب عليه السلام ، وأن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الثقلين ، أو إني تارك فيكم أمرين كتاب اللّه 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بيد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أولى به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مولاه ، أو وليه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يزيدك في المقام توضيحاً وأن المتعين من بين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استخلفهم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وجعلهم عدلاً للقرآن المجيد وشريكاً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خاصة ، ما أفاده ابن حجر الهيثمي في صواعقه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تعصبه على الشيعة حتى سمي </w:t>
      </w:r>
    </w:p>
    <w:p>
      <w:pPr>
        <w:pStyle w:val="BookText"/>
        <w:rPr/>
      </w:pPr>
      <w:r>
        <w:rPr>
          <w:rFonts w:ascii="Amiri" w:hAnsi="Amiri" w:eastAsia="Amiri" w:cs="Amiri"/>
          <w:color w:val="111111"/>
          <w:sz w:val="28"/>
          <w:sz w:val="28"/>
          <w:szCs w:val="28"/>
          <w:rtl w:val="true"/>
          <w:lang w:bidi="ar-SA"/>
        </w:rPr>
        <w:t xml:space="preserve">كتابه بالصواعق المحرقة في الرد على أهل البدع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كلام في المقام قد أدى به حقه ، وها نحن نذكره بعينه لترى كيف قد أجرى اللّه تعالى الحق على لسانه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صواعقه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 سمي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القرآن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بالمثناة الفوقية الأهل والنسل والرهط الأدنون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ثقلين لأن الثقل كل نفيس خطير مصون ، وهذان كذلك إذ كل منهما معدن للعلوم اللدنية ، والأسرار والحكم العلية ، والأحكام الشرعية ولذا حث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الاقتداء والتمسك بهم ، والتعلم منهم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الحكمة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سميا ثقلين لثقل وجوب رعاية حقوقهما ، ثم الذين وقع الحث عليهم منهم إنما هم العارفون بكتاب اللّه وسنة رسوله إذ هم الذين لا يفارقون الكتاب إلى الحوض ، ويؤيده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تعلموهم فانهم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وتميزوا بذلك عن بقية العلماء لأن اللّه أذهب عنهم الرجس وطهرهم تطهيراً ، وشرّفهم بالكرامات الباهرة والمزايا المتكاثرة ، وقد مر بعضها ، وسيأتي الخبر الذي في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وتعلموا منهم فانهم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هذا لعموم قريش فأهل البيت أولى منهم بذلك لأنهم امتازوا عنهم بخصوصيات لأيشاركهم فيها بقية قريش ، وفي أحاديث الحث على التمسك بأهل البيت إشارة إلى عدم انقطاع متأهل منهم للتمسك به إلى يوم القيامة ، كما أن الكتاب العزيز كذلك ، ولهذا كانوا أمانا لأهل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الخبر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 من أمتى عدول من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أحق من يتمسك به منهم إمامهم وعالمهم علي بن أبي طالب كرم اللّه وجهه لما قدمنا من مزيد علمه ودقائق مستنبطاته ومن ثم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عترة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أي الذين حث على التمسك بهم فخصه لما قلنا ، وكذلك خصه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بما مر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الحاجة من كلام ابن حجر ، فراجعه</w:t>
      </w:r>
      <w:r>
        <w:rPr>
          <w:rFonts w:eastAsia="Amiri" w:cs="Amiri" w:ascii="Amiri" w:hAnsi="Amiri"/>
          <w:color w:val="111111"/>
          <w:sz w:val="28"/>
          <w:szCs w:val="28"/>
          <w:rtl w:val="true"/>
          <w:lang w:bidi="ar-SA"/>
        </w:rPr>
        <w:t xml:space="preserve">. </w:t>
      </w:r>
      <w:bookmarkStart w:id="48" w:name="pg12470_124274"/>
    </w:p>
    <w:p>
      <w:pPr>
        <w:pStyle w:val="Heading2"/>
        <w:numPr>
          <w:ilvl w:val="1"/>
          <w:numId w:val="1"/>
        </w:numPr>
        <w:rPr/>
      </w:pPr>
      <w:bookmarkStart w:id="49" w:name="__RefHeading___Toc335102_77815467"/>
      <w:bookmarkStart w:id="50" w:name="_Toc16"/>
      <w:bookmarkEnd w:id="48"/>
      <w:bookmarkEnd w:id="49"/>
      <w:r>
        <w:rPr>
          <w:rtl w:val="true"/>
        </w:rPr>
        <w:t xml:space="preserve">باب </w:t>
      </w:r>
      <w:r>
        <w:rPr>
          <w:rtl w:val="true"/>
        </w:rPr>
        <w:t xml:space="preserve">: </w:t>
      </w:r>
      <w:r>
        <w:rPr>
          <w:rtl w:val="true"/>
        </w:rPr>
        <w:t xml:space="preserve">في قول النبي </w:t>
      </w:r>
      <w:r>
        <w:rPr>
          <w:rtl w:val="true"/>
        </w:rPr>
        <w:t>(</w:t>
      </w:r>
      <w:r>
        <w:rPr>
          <w:rtl w:val="true"/>
        </w:rPr>
        <w:t>صلی اللّه عليه وآله وسلم</w:t>
      </w:r>
      <w:r>
        <w:rPr>
          <w:rtl w:val="true"/>
        </w:rPr>
        <w:t xml:space="preserve">) : </w:t>
      </w:r>
      <w:r>
        <w:rPr>
          <w:rtl w:val="true"/>
        </w:rPr>
        <w:t>مثل أهل بيتي مثل سفينة نوح ومثل باب حطة في بني إسرائيل</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حنش الكنانى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يقول وهو آخذ 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فأنا من عرفتم ، ومن أنكرني فأنا أبو ذر ،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مثل سفينة نوح من ركبها نجا ومن تخلف عنها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عن حنش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والطبراني في الثلاثة ، أي الكبير والصغير والأوسط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سلطان أيضاً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 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 يعنى ابن حنبل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ابن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مثل سفينة نوح من ركبها نجا ومن تخلف عنها غرق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في سيرته ، والمتقى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عن ابن عباس وعن ابن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ومثل أهل بيتي كسفينة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وَقُولُوا حِطَّةٌ نَغْفِرْ لَكُمْ خَطٰايٰاكُمْ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شيبة عن على ابن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مثلنا في هذه الأمة كسفينة نوح وكباب حطة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بن عبد اللّه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عند علي بن أبي طالب عليه السلام في الرحبة إذ أتاه رجل فسأله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جرت عليه المواسي إلا قد نزلت فيه طائفة من القرآن واللّه لان يكونوا يعلموا ما سبق لنا أهل البيت على لسان النبي الأمي أحب إلي من أن يكون لى ملء هذه الرحبة ذهباً وفضة ، واللّه إن مثلنا في هذه الأمة كمثل سفينة نوح في قوم نوح ، وإن مثلنا في هذه الأمة كمثل باب حطة في بني إسرائيل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سهل القطان في أماليه وابن مردويه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فيكم كمثل سفينة نوح في قوم نوح من ركب فيها نجا ومن تخلف عنها هلك ، ومثل باب حطة في بني إسرائيل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أبي ذر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فيكم كسفينة نوح من ركبها نجا ومن تخلف عنها غرق ، وإنما مثل أهل بيتي </w:t>
      </w:r>
    </w:p>
    <w:p>
      <w:pPr>
        <w:pStyle w:val="BookText"/>
        <w:rPr/>
      </w:pPr>
      <w:r>
        <w:rPr>
          <w:rFonts w:ascii="Amiri" w:hAnsi="Amiri" w:eastAsia="Amiri" w:cs="Amiri"/>
          <w:color w:val="111111"/>
          <w:sz w:val="28"/>
          <w:sz w:val="28"/>
          <w:szCs w:val="28"/>
          <w:rtl w:val="true"/>
          <w:lang w:bidi="ar-SA"/>
        </w:rPr>
        <w:t xml:space="preserve">فيكم مثل باب حطة في بني إسرائيل من دخله غفر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الصغير والأوسط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كمثل سفينة نوح من ركبها نجا ومن تعلق بها فاز ومن تخلف عنها زج في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عترتي كسفينة نوح من ركب فيها نجا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الثعلبي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باب حطة من دخل منه كان مؤمنا ومن خرج منه كان كافراً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 قطنى في الأفراد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 قطنى في الأفراد عن ابن عباس وذكره المناوى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 قطني في الأفراد عن ابن عباس ، 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سبحانه وتعالى كما جعل لبني إسرائيل دخولهم الباب متواضعين خاشعين سببا للغفران جعل لهذه الأمة مودة علي عليه السلام والاهتداء بهداه وسلوك سبيله وتوليه سبباً للغفران ودخول الجنان ونجاتهم من النيران ، والمراد بخرج منه خرج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هذا الحديث وشرحه من المناوي أن من خرج على علي عليه السلام كافر ، وهو كذلك</w:t>
      </w:r>
      <w:r>
        <w:rPr>
          <w:rFonts w:eastAsia="Amiri" w:cs="Amiri" w:ascii="Amiri" w:hAnsi="Amiri"/>
          <w:color w:val="111111"/>
          <w:sz w:val="28"/>
          <w:szCs w:val="28"/>
          <w:rtl w:val="true"/>
          <w:lang w:bidi="ar-SA"/>
        </w:rPr>
        <w:t xml:space="preserve">. </w:t>
      </w:r>
      <w:bookmarkStart w:id="51" w:name="pg12470_124277"/>
    </w:p>
    <w:p>
      <w:pPr>
        <w:pStyle w:val="Heading2"/>
        <w:numPr>
          <w:ilvl w:val="1"/>
          <w:numId w:val="1"/>
        </w:numPr>
        <w:rPr/>
      </w:pPr>
      <w:bookmarkStart w:id="52" w:name="__RefHeading___Toc335104_77815467"/>
      <w:bookmarkStart w:id="53" w:name="_Toc17"/>
      <w:bookmarkEnd w:id="51"/>
      <w:bookmarkEnd w:id="52"/>
      <w:r>
        <w:rPr>
          <w:rtl w:val="true"/>
        </w:rPr>
        <w:t xml:space="preserve">باب </w:t>
      </w:r>
      <w:r>
        <w:rPr>
          <w:rtl w:val="true"/>
        </w:rPr>
        <w:t xml:space="preserve">: </w:t>
      </w:r>
      <w:r>
        <w:rPr>
          <w:rtl w:val="true"/>
        </w:rPr>
        <w:t xml:space="preserve">في قول النبي </w:t>
      </w:r>
      <w:r>
        <w:rPr>
          <w:rtl w:val="true"/>
        </w:rPr>
        <w:t>(</w:t>
      </w:r>
      <w:r>
        <w:rPr>
          <w:rtl w:val="true"/>
        </w:rPr>
        <w:t>صلی اللّه عليه وآله وسلم</w:t>
      </w:r>
      <w:r>
        <w:rPr>
          <w:rtl w:val="true"/>
        </w:rPr>
        <w:t xml:space="preserve">) : </w:t>
      </w:r>
      <w:r>
        <w:rPr>
          <w:rtl w:val="true"/>
        </w:rPr>
        <w:t>أهل بيتي أمان لأمتي</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الأرض من الغرق وأهل بيتي أمان لأمتى من الاختلاف ، فاذا خالفتها قبيلة من العرب اختلفوا فصاروا حزب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بن المنكدر عن أبيه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خرج ذات ليلة وقد أخر صلاة العشاء حتى ذهب من الليل هنيهة أو ساعة والناس ينتظرون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تزالوا في صلاة ما انتظرتموهما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صلاة لم يصلها أحد ممن كان قبلكم من الأمم ، ثم رفع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فان طمست النجوم أتى السماء ما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أمان لأمتى فاذا ذهب أهل بيتي أتى أمتي ما يوعدون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وأهل بيتي أمان لأمتي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يعلى عن سلمة بن الأكوع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وذكره المناوى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ومسدد وابن أبي شيبة ، وذكره المتقي في كنز العمال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ومسدد والحكيم وأبو يعلى والطبرانى وابن عساكر عن سلمة بن الأكوع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أياس بن سلمة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وأهل بيتي أمان لأمتي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عمرو الغفارى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فاذا ذهبت النجوم ذهب أهل السماء ، وأهل بيتي أمان لأهل الأرض فاذا ذهب أهل بيتي ذهب أهل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علي بن سلطان أيضاً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bookmarkStart w:id="54" w:name="pg12470_124279"/>
    </w:p>
    <w:p>
      <w:pPr>
        <w:pStyle w:val="Heading2"/>
        <w:numPr>
          <w:ilvl w:val="1"/>
          <w:numId w:val="1"/>
        </w:numPr>
        <w:rPr/>
      </w:pPr>
      <w:bookmarkStart w:id="55" w:name="__RefHeading___Toc335106_77815467"/>
      <w:bookmarkStart w:id="56" w:name="_Toc18"/>
      <w:bookmarkEnd w:id="54"/>
      <w:bookmarkEnd w:id="55"/>
      <w:r>
        <w:rPr>
          <w:rtl w:val="true"/>
        </w:rPr>
        <w:t xml:space="preserve">باب </w:t>
      </w:r>
      <w:r>
        <w:rPr>
          <w:rtl w:val="true"/>
        </w:rPr>
        <w:t xml:space="preserve">: </w:t>
      </w:r>
      <w:r>
        <w:rPr>
          <w:rtl w:val="true"/>
        </w:rPr>
        <w:t xml:space="preserve">في قول النبي صلّى اللّه عليه وآله وسلّم </w:t>
      </w:r>
      <w:r>
        <w:rPr>
          <w:rtl w:val="true"/>
        </w:rPr>
        <w:t xml:space="preserve">: </w:t>
      </w:r>
      <w:r>
        <w:rPr>
          <w:rtl w:val="true"/>
        </w:rPr>
        <w:t>كل سبب ونسب منقطع يوم القيامة إلا سببي ونسبي</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المسور بن مخرمة أنه بعث اليه حسن بن حسن عليه السلام يخطب ابنته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فليأتني في العتمة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فحمد اللّه المسور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أيم اللّه ما من نسب ولا سبب ولا صهر أحب إلي من نسبكم وسببكم وصهركم ولكن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يقبضني ما يقبضها ويبسطني ما يبسطها ، وإن الأنساب يوم القيامة تنقطع غير نسبي وسبي وصهري وعندك ابنتها ولو زوّجتك لقبضها ذلك فانطلق عاذرا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يوم القيامة كل سبب ونسب إلا سببي ونسبي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لصفية عمة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فبكت عليه </w:t>
      </w:r>
    </w:p>
    <w:p>
      <w:pPr>
        <w:pStyle w:val="BookText"/>
        <w:rPr/>
      </w:pPr>
      <w:r>
        <w:rPr>
          <w:rFonts w:ascii="Amiri" w:hAnsi="Amiri" w:eastAsia="Amiri" w:cs="Amiri"/>
          <w:color w:val="111111"/>
          <w:sz w:val="28"/>
          <w:sz w:val="28"/>
          <w:szCs w:val="28"/>
          <w:rtl w:val="true"/>
          <w:lang w:bidi="ar-SA"/>
        </w:rPr>
        <w:t xml:space="preserve">وصاحت ، فأتاها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ما يبكيك؟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من توفي له ولد في الإسلام فصبر بني اللّه له بيتاً في الجنة فسكتت ثم خرجت من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فاستقبلها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صفية قد سمعت صراخك إن قرابتك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لن تغني عنك من اللّه شيئاً فبكت ، فسمعها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وكان يكرمها ويحبها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أتبكين وقد قلت لك ما قلت؟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ذاك يا رسول اللّه استقبلني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قرابتك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لن تغني عنك من اللّه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هجر بالصلاة ، فهجر بلال بالصلاة فصعد المنبر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يزعمون أن قرابتي لا تنقع ، كل سبب ونسب منقطع يوم القيامة إلا سببي ونسبي فانها موصولة في الدنيا والآخرة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 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لقيها رجل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قرابة محمد لن تغنى عنك شيئاً ولم يصرح باسم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التهجير التكبير في كل شىء ، يقال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تهجيراً فهو مهجر ، وهي لغة حجازية ، وأراد المبادرة إلى أول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ونسب منقطع يوم القيامة إلا سببي ونسبي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ثقات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بكر بنت المسور ابن مخرمة إن الحسن بن على عليهما السلام خطب إلى المسور بن مخرمة ابنته فزوجه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وكل نسب منقطع يوم القيامة إلا سببي ونسبي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للمناوى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 كل سبب ونسب منقطع يوم القيامة إلا سببي ونسبي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والحاكم والبيهقي عن عمر ، وأخرجه الطبراني أيضاً عن ابن عباس وعن المسور ،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أيضاً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نسب وصهر ينقطع يوم القيامة إلا نسبي وصهري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ابن عمر؛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للمتقى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رجال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تنفع يوم القيامة واللّه إن رحمي لموصولة في الدنيا والآخرة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الطيالسى وأحمد بن حنبل وعبد بن حميد وأبو يعلى والحاكم وابن أبي شيبة عن أبي سعيد ، 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أيها الناس فرطكم على الحوض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لآل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خادمة تخدمهم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بريرة فلقيها رجل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بريرة غطي شعيفاتك فان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لن يغنى عنك من اللّه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فخرج يجر رداءه محمارة وجنتاه ، وكنا معشر الأنصار نعرف غضبه بجر ردائه وحمرة وجنتيه ، فأخذنا السلاح ثم أتيناه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مرنا بما شئت والذى بعثك بالحق نبياً لو أمرتنا بآبائنا وأمهاتنا وأولادنا لمضينا لقولك فيهم ثم 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من أنا؟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المطلب بن هاشم بن عبد مناف ،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ولا فخر وأول من ينفض التراب عن رأسه ولا فخر ، وأول داخل في الجنة ولا فخر وصاحب لواء الحمد ولا فخر ، وفي ظل الرحمن يوم لا ظل إلا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ظله ولا فخر ما بال أقوام يزعمون أن رحمي لا تنفع؟ بل تنفع حتى تبلغ حكم وحاء ، إني لأشفع فأشفع حتى أن من أشفع له ليشفع فيشفع ، حتى أن إبليس ليتطاول طمعا في الشفاعة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البخترى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الذؤابة ، 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وحاء وهم إحدى قبيلتين من اليمن</w:t>
      </w:r>
      <w:r>
        <w:rPr>
          <w:rFonts w:eastAsia="Amiri" w:cs="Amiri" w:ascii="Amiri" w:hAnsi="Amiri"/>
          <w:color w:val="111111"/>
          <w:sz w:val="28"/>
          <w:szCs w:val="28"/>
          <w:rtl w:val="true"/>
          <w:lang w:bidi="ar-SA"/>
        </w:rPr>
        <w:t xml:space="preserve">. </w:t>
      </w:r>
      <w:bookmarkStart w:id="57" w:name="pg12470_124283"/>
    </w:p>
    <w:p>
      <w:pPr>
        <w:pStyle w:val="Heading2"/>
        <w:numPr>
          <w:ilvl w:val="1"/>
          <w:numId w:val="1"/>
        </w:numPr>
        <w:rPr/>
      </w:pPr>
      <w:bookmarkStart w:id="58" w:name="__RefHeading___Toc335108_77815467"/>
      <w:bookmarkStart w:id="59" w:name="_Toc19"/>
      <w:bookmarkEnd w:id="57"/>
      <w:bookmarkEnd w:id="58"/>
      <w:r>
        <w:rPr>
          <w:rtl w:val="true"/>
        </w:rPr>
        <w:t xml:space="preserve">باب </w:t>
      </w:r>
      <w:r>
        <w:rPr>
          <w:rtl w:val="true"/>
        </w:rPr>
        <w:t xml:space="preserve">: </w:t>
      </w:r>
      <w:r>
        <w:rPr>
          <w:rtl w:val="true"/>
        </w:rPr>
        <w:t xml:space="preserve">إن أهل بيت النبي </w:t>
      </w:r>
      <w:r>
        <w:rPr>
          <w:rtl w:val="true"/>
        </w:rPr>
        <w:t>(</w:t>
      </w:r>
      <w:r>
        <w:rPr>
          <w:rtl w:val="true"/>
        </w:rPr>
        <w:t>صلی اللّه عليه وآله وسلم</w:t>
      </w:r>
      <w:r>
        <w:rPr>
          <w:rtl w:val="true"/>
        </w:rPr>
        <w:t xml:space="preserve">) </w:t>
      </w:r>
      <w:r>
        <w:rPr>
          <w:rtl w:val="true"/>
        </w:rPr>
        <w:t>لا يعذبهم اللّه تعالى</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 بن سعيد الأبح عن سعيد بن أبي عروبة عن قتادة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وعدني ربي في أهل بيتي من أقرّ منهم بالتوحيد ولي بالبلاغ أن لا يعذبهم ، قال عمر بن سعيد الأبح ومات سعيد بن أبي عروبة يوم الخميس وكان حدّث بهذا الحديث يوم الجمعة ، مات بعده بسبعة أيام في المسجد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جزاك اللّه خيراً صاحب رفض وبلاء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صاحب سنة وجماعة أديت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وعدنى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أن لا يدخل أحداً من أهل بيتي النار فأعطانيها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القاسم بن بشران في أماليه 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سعد والملا في سيرته ، والمناوي أيضاً في فيض </w:t>
      </w:r>
    </w:p>
    <w:p>
      <w:pPr>
        <w:pStyle w:val="BookText"/>
        <w:rPr/>
      </w:pPr>
      <w:r>
        <w:rPr>
          <w:rFonts w:ascii="Amiri" w:hAnsi="Amiri" w:eastAsia="Amiri" w:cs="Amiri"/>
          <w:color w:val="111111"/>
          <w:sz w:val="28"/>
          <w:sz w:val="28"/>
          <w:szCs w:val="28"/>
          <w:rtl w:val="true"/>
          <w:lang w:bidi="ar-SA"/>
        </w:rPr>
        <w:t xml:space="preserve">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وذكر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أخرجه أبو القاسم بن بشران في أماليه عن عمران بن حصين ، وأبو سعيد في شرف النبوة ، وابن سعد ، والملا في سيرته ، وهو عند الديلمي وولده بلا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يوافق ما أخرجه ابن أبي حاتم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لا يدخل أحد من أهل بيته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القرطبى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لا يدخل أحمد من أهل بيته النار قاله السدى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اليك لا إلى النار أنا وأهل بيتي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باب علي وفاطمة والحسن والحسين عليهم السلام هم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حديث فيه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اليك لا إلى النار أنا وأهل بيتى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القرطبى وغيره عن السدي أنه 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لذنوب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شكور لحسناتهم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اللّه تعالى غفوراً لذنوب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وشكوراً لحسناتهم فآل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يعذبهم اللّه فيكون هذا الحديث أيضاً مما دل على عنوان الباب ، غايته أنه بالالتزام لا بالمطابقة ، ونظيره ما رواه المحب الطبري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عترة رسولك فهب مسيئهم لمحسنهم وهبهم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وهو فاعل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بكم ويفعله بمن بعدكم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سيرته</w:t>
      </w:r>
      <w:r>
        <w:rPr>
          <w:rFonts w:eastAsia="Amiri" w:cs="Amiri" w:ascii="Amiri" w:hAnsi="Amiri"/>
          <w:color w:val="111111"/>
          <w:sz w:val="28"/>
          <w:szCs w:val="28"/>
          <w:rtl w:val="true"/>
          <w:lang w:bidi="ar-SA"/>
        </w:rPr>
        <w:t xml:space="preserve">. </w:t>
      </w:r>
      <w:bookmarkStart w:id="60" w:name="pg12470_124285"/>
    </w:p>
    <w:p>
      <w:pPr>
        <w:pStyle w:val="Heading2"/>
        <w:numPr>
          <w:ilvl w:val="1"/>
          <w:numId w:val="1"/>
        </w:numPr>
        <w:rPr/>
      </w:pPr>
      <w:bookmarkStart w:id="61" w:name="__RefHeading___Toc335110_77815467"/>
      <w:bookmarkStart w:id="62" w:name="_Toc20"/>
      <w:bookmarkEnd w:id="60"/>
      <w:bookmarkEnd w:id="61"/>
      <w:r>
        <w:rPr>
          <w:rtl w:val="true"/>
        </w:rPr>
        <w:t xml:space="preserve">باب </w:t>
      </w:r>
      <w:r>
        <w:rPr>
          <w:rtl w:val="true"/>
        </w:rPr>
        <w:t xml:space="preserve">: </w:t>
      </w:r>
      <w:r>
        <w:rPr>
          <w:rtl w:val="true"/>
        </w:rPr>
        <w:t>في بعض الايات النازلة في فضل أهل البيت عليهم السلام</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الحسين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على عليهما السلام على الناس حين قتل علي عليه السلام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لا يسبقه الأولون بعمل ، ولا يدركه الآخرون ، وقد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يعطيه رأيته فيقاتل وجبريل عن يمينه وميكائيل عن 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 ومن لم يعرفنى فأنا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البيت الذين افترض اللّه مودتهم على كل مسلم فقال تبارك وتعالى لنبيه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فاقتراف الحسنة مودتنا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الدولابى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عن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لآل محمد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السدي إنها المودة في آل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السيوطى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حاتم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جسنة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وَتَطْمَئِنُّ قُلُوبُهُمْ بِذِكْرِ اَللّٰهِ أَلاٰ بِذِكْرِ 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الرعد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أحب اللّه ورسوله وأحب أهل بيتي صادقاً غير كاذب وأحب المؤمنين شاهداً وغائباً ألا بذكر اللّه يتحابون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السيوطى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إِلْيٰاسَ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حاتم والطبرانى وابن مردويه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آل ياسين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الثالثة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جماعة من المفسرين عن ابن عباس أن المراد بذلك سلام على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الفخر الرازي أن أهل بيته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يساوونه في خمسة أشياء ، في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ياسين وفي الصلاة عليه وعليهم في التشهد وفي الطهارة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يا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تحريم الصدقة ، وفي </w:t>
      </w:r>
    </w:p>
    <w:p>
      <w:pPr>
        <w:pStyle w:val="BookText"/>
        <w:rPr/>
      </w:pPr>
      <w:r>
        <w:rPr>
          <w:rFonts w:ascii="Amiri" w:hAnsi="Amiri" w:eastAsia="Amiri" w:cs="Amiri"/>
          <w:color w:val="111111"/>
          <w:sz w:val="28"/>
          <w:sz w:val="28"/>
          <w:szCs w:val="28"/>
          <w:rtl w:val="true"/>
          <w:lang w:bidi="ar-SA"/>
        </w:rPr>
        <w:t xml:space="preserve">المحبة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فَاتَّبِعُونِي يُحْبِبْكُمُ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ذكر هذا الكلام للفخر الرازي في آخر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يصلى على محمد وآل محمد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في الصواعق في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الخامسة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الثعلبي في تفسيرها عن جعفر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الذي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الشبلنجى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في الصواعق في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السادسة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الحسن المغازلي عن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نحن الناس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الشبلنجى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هم الناس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السيوطى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وابن المنذر وابن أبي حاتم من طريق علي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وَآلَ إِبْرٰاهِيمَ 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من آل ابراهيم وآل عمران وآل ياسين وآل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bookmarkStart w:id="63" w:name="pg12470_124288"/>
    </w:p>
    <w:p>
      <w:pPr>
        <w:pStyle w:val="Heading2"/>
        <w:numPr>
          <w:ilvl w:val="1"/>
          <w:numId w:val="1"/>
        </w:numPr>
        <w:rPr/>
      </w:pPr>
      <w:bookmarkStart w:id="64" w:name="__RefHeading___Toc335112_77815467"/>
      <w:bookmarkStart w:id="65" w:name="_Toc21"/>
      <w:bookmarkEnd w:id="63"/>
      <w:bookmarkEnd w:id="64"/>
      <w:r>
        <w:rPr>
          <w:rtl w:val="true"/>
        </w:rPr>
        <w:t xml:space="preserve">باب </w:t>
      </w:r>
      <w:r>
        <w:rPr>
          <w:rtl w:val="true"/>
        </w:rPr>
        <w:t xml:space="preserve">: </w:t>
      </w:r>
      <w:r>
        <w:rPr>
          <w:rtl w:val="true"/>
        </w:rPr>
        <w:t>في جملة من فضائل أهل البيت عليهم السلام المتفرقة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والمحاملي والمخلص والذهبي وغيرهم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مشارق الأرض ومغاربها فلم أجد رجلاً أفضل من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وقلبت الأرض مشارقها ومغاربها فلم أجد بني أب أفضل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في الكني والألقاب وابن عساكر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في قصص الأنبياء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في ذكر ما زين به الأرض وهى سبعة أشياء ، الأزمنة وزين الأزمنة بأربعة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والأمكنة وزينها بأربعة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بالأنبياء عليهم السلام ، وزين الأنبياء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الخليل وموسى الكليم وعيسى الوجيه ومحمد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وزينها أيضاً بآل محمد عليهم السلام ، وزينهم أيضاً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لا يقاس بنا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عن أنس ، وذكره المناوي أيضاً في كنوز الحقائق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الرياض النضرة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فعلي عليه السلام؟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من أهل البيت لا يقاس بهم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البخترى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يوازينا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أنزلوا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بمنزلة الرأس من الجسد ، وبمنزلة العينين من الرأس فان الجسد لا يهتدى إلا بالرأس وإن الرأس لا يهتدي إلا بالعينين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الملا في سيرته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خلف من أمتي عدول من أهل بيتي ينفون عن هذا الدين تحريف الضالين وانتحال المبطلين وتأويل الجاهلين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عبد اللّه ابن يزيد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الحكمة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حنبل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الشيخ في تفسيره من طريق قيس بن البراء عن عبد اللّه بن بدر عن أبيه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يبارك في أجله وأن يمتعه بما خوله فليخلفني في أهلي خلافة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الهيثمي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يخلفنى فيهم بتر عمره وورد علي يوم القيامة مسودا وجهه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الزيادة المتقدمة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تكلم به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اخلفوني في أهل بيتي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للمناوى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خيركم لأهلي من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عن أبي هريرة ، صحيح ، 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أبو يعلى وأبو نعيم والديلمى ، 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للمناوي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ستبتلون في أهل بيتي من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خالد بن عرفطة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العزيز باسناده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بأهل بيتي خيراً فانى أخاصمكم عنهم غداً ، ومن أكن خصمه أخصمه ، ومن أخصمه دخل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سعد والملا في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والشبلنجى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العزيز باسناده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حفظني في أهل بيتي فقد اتخذ عند اللّه عهداً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سعد والملا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وجل حرمات ثلاثاً من حفظهن حفظ اللّه أمر دينه ودنياه ، ومن لم يحفظهن لم يحفظ اللّه له شيئاً ، حرمة الإسلام ، وحرمتي ، وحرمة رحمى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وأبو الشيخ</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إلى أحد من أهل بيتي يداً كافأته عليها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على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المناوى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وقال في الشرح بعد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أيضاً الجعابى في تاريخ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من الدلالة على عناية اللّه ورسوله ما لا يخفى فهنيئاً لمن فرج عنهم ، أو لبى لهم دعوة أو أنالهم طلبة ، والوقائع الدالة على ذلك أكثر من أن تحصر ، وأشهر من أن تذكر ، فمن أراد الوقوف على كثير منها فعليه بتوثيق عرى الإيمان للبارزى ومؤلفات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 آخر من حديث غير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إلى أحد من أهل بيتي معروفاً فعجز عن مكافأته في الدنيا فأنا المكافيء له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سعد وتابعه الملا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أنا لهم شفيع يوم القيامة ، المكرم لذريتي ، والقاضى لهم حوائجهم ، والساعى لهم في أمورهم عندما اضطروا اليه ، والمحب لهم بقلبه ولسانه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مرفوعا من أراد التوسل إلي وأن يكون له عندى يد أشفع له بها يوم القيامة فليصل أهل بيتي ويدخل السرور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والمناوى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والرحم ، والأمانة ، ونبيكم وأهل بيته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الديلمي في الفردوس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الحوض أهل بيتي ومن أحبهم من أمتي كهاتين السبابتين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سيرته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يرد علي الحوض أهل بيتي ومن أحبني من أمتي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عن على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للمناوي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أشفع له يوم القيامة من أمتي أهل بيتي ، ثم الأقرب فالأقرب من قريش ، ثم الأنصار ثم من آمن بى واتبعني من اليمن ، ثم من سائر العرب ، ثم الأعاجم ومن أشفع له أولاً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ابن عمر ، 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الدار قطني في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أيضاً أبو الطاهر المخلص في السادس 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المخلص والطبراني والدار قطني ، 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صاحب كتاب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الديلمي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في المناقب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 والذي بعثني بالحق نبياً لو أخذت بحلقة الجنة ما بدأت إلا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العزيز بسنده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وأهل بيتي شجرة في الجنة وأغصانها في الدنيا فمن تمسك بنا اتخذ إلى ربه سبيلاً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سعد في شرف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أسلم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للزبير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أن تعود الحسن ابن علي عليهما السلام فانه مريض؟ فكأن الزبير تلكأ عليه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عيادة بني هاشم فريضة وزيارتهم 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إن عيادة بني هاشم سنة وزيارتهم نافلة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السمان في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توقف وتبطأ</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السيوطى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الشورى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البخاري 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ارقبوا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أهل بيته</w:t>
      </w:r>
      <w:r>
        <w:rPr>
          <w:rFonts w:eastAsia="Amiri" w:cs="Amiri" w:ascii="Amiri" w:hAnsi="Amiri"/>
          <w:color w:val="111111"/>
          <w:sz w:val="28"/>
          <w:szCs w:val="28"/>
          <w:rtl w:val="true"/>
          <w:lang w:bidi="ar-SA"/>
        </w:rPr>
        <w:t xml:space="preserve">. </w:t>
      </w:r>
      <w:bookmarkStart w:id="66" w:name="pg12470_124293"/>
    </w:p>
    <w:p>
      <w:pPr>
        <w:pStyle w:val="Heading2"/>
        <w:numPr>
          <w:ilvl w:val="1"/>
          <w:numId w:val="1"/>
        </w:numPr>
        <w:rPr/>
      </w:pPr>
      <w:bookmarkStart w:id="67" w:name="__RefHeading___Toc335114_77815467"/>
      <w:bookmarkStart w:id="68" w:name="_Toc22"/>
      <w:bookmarkEnd w:id="66"/>
      <w:bookmarkEnd w:id="67"/>
      <w:r>
        <w:rPr>
          <w:rtl w:val="true"/>
        </w:rPr>
        <w:t xml:space="preserve">باب </w:t>
      </w:r>
      <w:r>
        <w:rPr>
          <w:rtl w:val="true"/>
        </w:rPr>
        <w:t xml:space="preserve">: </w:t>
      </w:r>
      <w:r>
        <w:rPr>
          <w:rtl w:val="true"/>
        </w:rPr>
        <w:t>فيما جاء في حب أهل البيت عليهم السلام</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من نعمة وأحبونى لحب اللّه ، وأحبوا أهل بيتي لحبي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 ورواه 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الجزري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أيضاً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وحسنه ، والطبراني والحاكم والبيهقي في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على ابن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 لأمتي من أحب أهل بيتي وهم شيعتى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والسيوطى في الدر المنثور ؛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وَتَطْمَئِنُّ قُلُوبُهُمْ بِذِكْرِ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الرعد ،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أحب اللّه ورسوله وأحب أهل بيتي صادقاً غير 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السيوطى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الشورى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والترمذي وصححه والنسائى والحاكم عن المطلب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لنخرج فنرى قريشاً تحدث فاذا رأونا سكتوا ، فغضب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ودر عرق بين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يدخل قلب امريء مسلم إيمان حتى يحبكم للّه ولقرابتي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والخطيب من طريق أبي الضحى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العباس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تركت فينا ضغائن منذ صنعت الذي صنعت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يبلغوا الخير والإيمان حتى يحبوكم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الخطيب من طريق أبي الضحى عن مسروق عن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العباس بن عبد المطلب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لنعرف الضغائن في أناس من قومنا من وقائع أوقعناها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إنهم لم يبلغوا خيراً حتى يحبوكم لقرابتى ، ترجو سليم شفاعتى ولا يرجوها بنو عبد المطلب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حتى أكون أحب اليه من نفسه ، وأهلي أحب اليه من أهله ، وعترتي أحب اليه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عترته وذريتي أحب اليه من ذريته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الكبير والبيهقي في شعب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أيضاً في نور الأبصار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الديلمي والطبراني وأبو الشيخ بن حبان والبيهقي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أعطيهن لم يعذر على ترك عمل الآخرة ، زوجة صالحة ، وبنون أبرار ، وحسن مخالطة الناس ومعيشة في بلده ، وحب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فيض القدير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في الفردوس عن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الإسلام عريان لباسه التقوى ورياشه الهدى ، وزينته الحياء ، وعماره الورع ، وملاكه العمل الصالح ، وأساس الإسلام حبى وحب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قدما عبد يوم القيامة حتى يسأل عن أربع ، عن عمره فيما أفناه ، وعن جسده فيما أبلاه ، وعن ماله فيما أنفقه ، ومن أين اكتسبه ، وعن حبنا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ابن عباس ، وذكره 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والأوسط ، وذكره ثانياً بلا فصل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علامة حبكم؟ فضرب بيده على منكب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أنا لهم شفيع يوم القيامة ، المكرم لذريتي ، والقاضى لهم حوائجهم ، والساعي لهم في أمورهم عند ما اضطروا اليه ، والمحب لهم بقلبه ولسانه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أدبوا أولادكم على ثلاث خصال ، حب نبيكم ، وحب أهل بيته ، وقراءة القرآن فان حملة القرآن في ظل </w:t>
      </w:r>
    </w:p>
    <w:p>
      <w:pPr>
        <w:pStyle w:val="BookText"/>
        <w:rPr/>
      </w:pPr>
      <w:r>
        <w:rPr>
          <w:rFonts w:ascii="Amiri" w:hAnsi="Amiri" w:eastAsia="Amiri" w:cs="Amiri"/>
          <w:color w:val="111111"/>
          <w:sz w:val="28"/>
          <w:sz w:val="28"/>
          <w:szCs w:val="28"/>
          <w:rtl w:val="true"/>
          <w:lang w:bidi="ar-SA"/>
        </w:rPr>
        <w:t xml:space="preserve">اللّه يوم لا ظل إلا ظله مع أنبيائه وأصفيائه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نصر عبد الكريم الشيرازي في فوائده ، والديلمي في الفردوس ، وابن النجار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فيض القدير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بني أب عصبة ينتمون اليها إلا ولد فاطمة فأنا وليهم وأنا عصبتهم ، وهم عترتي خلقوا من طينتى ويل للمكذبين بفضلهم ، من أحبهم أحبه اللّه ومن أبغضهم أبغضه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جابر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حب آل محمد مات شهيداً ، ألا ومن مات على حب آل محمد مات مغفوراً له ، ألا ومن مات على حب آل محمد مات تائبا ، ألا ومن مات على حب آل محمد مات مؤمناً مستكمل الإيمان ، ألا ومن مات على حب آل محمد بشره ملك الموت بالجنة ثم منكر ونكير ، ألا ومن مات على حب آل محمد يزف إلى الجنة كما تزف العروس إلى بيت زوجها ألا ومن مات على حب آل محمد فتح له في قبره بابان إلى الجنة ، ألا ومن مات على حب آل محمد جعل اللّه قبره مزاراً لملائكة الرحمن ، ألا ومن مات على حب آل محمد مات على السنة والجماعة ، ألا ومن مات على بغض آل محمد جاء يوم القيامة مكتوباً بين عينيه آيس من رحمة اللّه ، ألا ومن مات على بغض آل محمد مات كافراً ، ألا ومن مات على بغض آل محمد لم يشم رائحة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الرازي في تفسيره الكبير في ذيل تفسير آية المودة في سورة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تقدم من الزمخشري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هم الذين يؤول أمرهم اليه فكل من كان أمرهم اليه أشد وأكمل كانوا هم الآل ، ولا شك أن فاطمة وعلياً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التعلق بينهم وبين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أشد التعلقات ، وهذا كالمعلوم بالنقل المتواتر ، فوجب أن يكونوا هم الآل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علي عليهما السلام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إلزموا مودتنا أهل البيت فانه من لقي اللّه عز وجل وهو يودنا دخل الجنة بشفاعتنا ، والذي نفسي بيده لا ينفع عبداً عمله إلا بمعرفة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للدنيا فان صاحب الدنيا يحبه البر والفاجر ومن أحبنا للّه كنا نحن وهو يوم القيامة كهاتين وأشار باصبعيه السبابة والوسطى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أثبتكم على الصراط أشدكم حبا لأهل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يحبنا أهل البيت إلا مؤمن تقي ولا يبغضنا إلا منافق شقي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سيرته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الحوض أهل بيتي ومن أحبهم من أمتي كهاتين السبابتين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سيرته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للشبلنجى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الشيخ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مغضباً حتى استوى على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يؤذونني في أهل بيتي ، والذي نفسي بيده لا يؤمن عبد حتى يحبني ، ولا يحبني حتى يحب ذريتي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أيضاً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مسعود حب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يوماً خير من عبادة سنة</w:t>
      </w:r>
      <w:r>
        <w:rPr>
          <w:rFonts w:eastAsia="Amiri" w:cs="Amiri" w:ascii="Amiri" w:hAnsi="Amiri"/>
          <w:color w:val="111111"/>
          <w:sz w:val="28"/>
          <w:szCs w:val="28"/>
          <w:rtl w:val="true"/>
          <w:lang w:bidi="ar-SA"/>
        </w:rPr>
        <w:t xml:space="preserve">. </w:t>
      </w:r>
      <w:bookmarkStart w:id="69" w:name="pg12470_124298"/>
    </w:p>
    <w:p>
      <w:pPr>
        <w:pStyle w:val="Heading2"/>
        <w:numPr>
          <w:ilvl w:val="1"/>
          <w:numId w:val="1"/>
        </w:numPr>
        <w:rPr/>
      </w:pPr>
      <w:bookmarkStart w:id="70" w:name="__RefHeading___Toc335116_77815467"/>
      <w:bookmarkStart w:id="71" w:name="_Toc23"/>
      <w:bookmarkEnd w:id="69"/>
      <w:bookmarkEnd w:id="70"/>
      <w:r>
        <w:rPr>
          <w:rtl w:val="true"/>
        </w:rPr>
        <w:t xml:space="preserve">باب </w:t>
      </w:r>
      <w:r>
        <w:rPr>
          <w:rtl w:val="true"/>
        </w:rPr>
        <w:t xml:space="preserve">: </w:t>
      </w:r>
      <w:r>
        <w:rPr>
          <w:rtl w:val="true"/>
        </w:rPr>
        <w:t>في بعض أبيات الشافعي وغيره في حب أهل البيت عليهم السلام</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 حدثني أبو بكر السبأي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مشايخنا يحكي أن الشافعي عابه بعض الناس لفرط ميله إلى أهل البيت وشدة محبته لهم إلى أن نسبه إلى الرفض ، فأنشأ الشافعي 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بقاعد خيفها والناهض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إني رافضي</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وزيادة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إني رافضى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الشافعي ذلك حين نسبه الخوارج إلى الرفض حسداً وبغياً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الفخر الرازي أيضاً في تفسير آية المودة </w:t>
      </w:r>
    </w:p>
    <w:p>
      <w:pPr>
        <w:pStyle w:val="BookText"/>
        <w:rPr/>
      </w:pPr>
      <w:r>
        <w:rPr>
          <w:rFonts w:ascii="Amiri" w:hAnsi="Amiri" w:eastAsia="Amiri" w:cs="Amiri"/>
          <w:color w:val="111111"/>
          <w:sz w:val="28"/>
          <w:sz w:val="28"/>
          <w:szCs w:val="28"/>
          <w:rtl w:val="true"/>
          <w:lang w:bidi="ar-SA"/>
        </w:rPr>
        <w:t xml:space="preserve">في سورة الشورى بمثل ما ذكره ابن حجر ، وذكرها الشبلنجي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ذكره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والشبلنجي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وللشافعى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إليه وسيلتي</w:t>
      </w:r>
    </w:p>
    <w:p>
      <w:pPr>
        <w:pStyle w:val="BookText"/>
        <w:rPr/>
      </w:pPr>
      <w:r>
        <w:rPr>
          <w:rFonts w:ascii="Amiri" w:hAnsi="Amiri" w:eastAsia="Amiri" w:cs="Amiri"/>
          <w:color w:val="111111"/>
          <w:sz w:val="28"/>
          <w:sz w:val="28"/>
          <w:szCs w:val="28"/>
          <w:rtl w:val="true"/>
          <w:lang w:bidi="ar-SA"/>
        </w:rPr>
        <w:t xml:space="preserve">أرجو بهم أُعطى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للشبلنجى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الشافعي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يكفيكم 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البيت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الإمام أبو بكر البيهقي في كتابه الذي صنفه في مناقب 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الشافعي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لا يصبرون على سماع منقبة أو فضيلة تذكر لأهل البيت فاذا رأوا أحداً يذكر شيئاً من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عن هذا فهو رافضي فأنشأ الشافعي رحمه اللّه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نذكر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وفاطمة الزكيه</w:t>
      </w:r>
    </w:p>
    <w:p>
      <w:pPr>
        <w:pStyle w:val="BookText"/>
        <w:rPr/>
      </w:pPr>
      <w:r>
        <w:rPr>
          <w:rFonts w:ascii="Amiri" w:hAnsi="Amiri" w:eastAsia="Amiri" w:cs="Amiri"/>
          <w:color w:val="111111"/>
          <w:sz w:val="28"/>
          <w:sz w:val="28"/>
          <w:szCs w:val="28"/>
          <w:rtl w:val="true"/>
          <w:lang w:bidi="ar-SA"/>
        </w:rPr>
        <w:t xml:space="preserve">يقال 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الشعراني وما أحسن ما أورده الشيخ الأكبر في الفتوحات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تعدل بأهل البيت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السيادة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فبغضهم من الإنسان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وحبهم عباده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الجليل شمس الدين ابن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بتبليغه إلا المودة في القربى </w:t>
      </w:r>
      <w:bookmarkStart w:id="72" w:name="pg12470_124301"/>
    </w:p>
    <w:p>
      <w:pPr>
        <w:pStyle w:val="Heading2"/>
        <w:numPr>
          <w:ilvl w:val="1"/>
          <w:numId w:val="1"/>
        </w:numPr>
        <w:rPr/>
      </w:pPr>
      <w:bookmarkStart w:id="73" w:name="__RefHeading___Toc335118_77815467"/>
      <w:bookmarkStart w:id="74" w:name="_Toc24"/>
      <w:bookmarkEnd w:id="72"/>
      <w:bookmarkEnd w:id="73"/>
      <w:r>
        <w:rPr>
          <w:rtl w:val="true"/>
        </w:rPr>
        <w:t xml:space="preserve">باب </w:t>
      </w:r>
      <w:r>
        <w:rPr>
          <w:rtl w:val="true"/>
        </w:rPr>
        <w:t xml:space="preserve">: </w:t>
      </w:r>
      <w:r>
        <w:rPr>
          <w:rtl w:val="true"/>
        </w:rPr>
        <w:t>فيما جاء في بغض أهل البيت عليهم السلام وأذاهم</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عباس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سألت اللّه لكم ثلاثاً ، أن يثبت قائمكم ، وأن يهدي ضالكم ، وأن يعلم جاهلكم وسألت اللّه أن يجعلكم جوداء نجداء رحماء ، فلو أن رجلاً صفن فصلى وصام ثم لقي اللّه وهو مبغض لأهل بيت محمد 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على شرط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صفن بين الركن والمقام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والحاكم عن ابن عباس ، 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رجلاً صفن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الصفن وهو صف القدمين 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وصام ثم لقي اللّه وهو يبغض آل بيت محمد دخل النار ، 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في سيرته ، وقال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بدل صفن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w:t>
      </w:r>
    </w:p>
    <w:p>
      <w:pPr>
        <w:pStyle w:val="BookText"/>
        <w:rPr/>
      </w:pPr>
      <w:r>
        <w:rPr>
          <w:rFonts w:ascii="Amiri" w:hAnsi="Amiri" w:eastAsia="Amiri" w:cs="Amiri"/>
          <w:color w:val="111111"/>
          <w:sz w:val="28"/>
          <w:sz w:val="28"/>
          <w:szCs w:val="28"/>
          <w:rtl w:val="true"/>
          <w:lang w:bidi="ar-SA"/>
        </w:rPr>
        <w:t xml:space="preserve">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يبغضنا أهل البيت أحد إلا أدخله اللّه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 وذكره السيوطي أيضاً في الدر المنثور في ذيل تفسير آية المودة في سورة الشورى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وابن حبان والحاكم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القيامة راكب غيرنا ونحن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وصالح وحمزة وعلي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عابداً عبد اللّه بين الركن والمقام الف عام والف عام حتى يكون كالشن البالي ولقي اللّه مبغضاً لآل محمد أكبه اللّه على منخره في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آية المودة في سورة الشورى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عدي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أبغضنا أهل البيت فهو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 وذكره المناوي أيضاً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السيوطي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عن الحسن بن على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أحد ولا يحسدنا أحد إلا ذيد يوم القيامة بسياط من نار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معاوية بن خديج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أرسلنى معاوية بن أبي سفيان إلى الحسن بن على عليهما السلام أخطب على يزيد بنتاً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فذكرت له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لا نزوج نساءنا حتى نستأمرهن فأتيتها فذكرت لها يزيد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ذلك حتى يسير فينا صاحبك كما سار فرعون في بني إسرائيل يذبح أبناءهم ويستحي </w:t>
      </w:r>
    </w:p>
    <w:p>
      <w:pPr>
        <w:pStyle w:val="BookText"/>
        <w:rPr/>
      </w:pPr>
      <w:r>
        <w:rPr>
          <w:rFonts w:ascii="Amiri" w:hAnsi="Amiri" w:eastAsia="Amiri" w:cs="Amiri"/>
          <w:color w:val="111111"/>
          <w:sz w:val="28"/>
          <w:sz w:val="28"/>
          <w:szCs w:val="28"/>
          <w:rtl w:val="true"/>
          <w:lang w:bidi="ar-SA"/>
        </w:rPr>
        <w:t xml:space="preserve">نساءهم ، فرجعت إلى الحسن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إلى فلقة تسمىّ أمير المؤمنين فرعون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إياك وبغضنا فان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يبغضنا ولا يحسدنا أحد إلا ذيد يوم القيامة عن الحوض بسياط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 وذكره المتقي أيضاً في كنز العمال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السيد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أبغضنا أهل البيت حشره اللّه يوم القيامة يهوديا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وإن صام وصلى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صام وصلى وزعم أنه مسلم احتجر بذلك من سفك دمه وإن يؤدي الجزية عن يد وهم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فاستغفرت لعلي عليه السلام وشيعته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يبغض الآكل فوق شبعه ، والغافل عن طاعة ربه ، والتارك سنة نبيه ، والمخفر ذمته والمبغض عترة نبيه ، والمؤذي جيرانه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عن أبي هريرة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حرّمت الجنة على من ظلم أهل بيتي وآذاني في عترتي ، ومن اصطنع صنيعة إلى أحد من ولد عبد المطلب ولم يجازه عليها فأنا أجازيه عليها غدا إذا لقينى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اللفظ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الجنة على من ظلم أهل بيتي أو قاتلهم أو أغار عليهم أو سبهم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علي بن موسى الرضا 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 سب أهل بيتي فانما يرتد عن اللّه والإسلام ، ومن آذانى في عترتي فعليه لعنة اللّه ، ومن آذانى في عترتي فقد آذى اللّه ، إن اللّه حرّم الجنة على من ظلم أهل بيتي أو قاتلهم أو أعان عليهم أو 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لعنتهم وكل نبي مجاب ، الزائد في كتاب اللّه ، والمكذب بقدر اللّه ، والمستحل محارم اللّه والمستحل من عترتي ما حرّم اللّه ، والتارك للسنة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للمناوي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من آذاني في عترتي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في الفردوس عن أبي سعيد ، 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أبو نعيم 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آذاني في أهل بيتي فقد آذى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آذانى في أهلي فقد آذى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عن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اشتد غضبه على اليهود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بن اللّه ، واشتد غضبه على النصارى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 وإن اللّه اشتد غضبه على من أراق دمي وآذاني في عترتي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النجار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شج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وجهه وكسرت رباعيته ، فقام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يومئذ رافعاً يديه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اشتد غضبه على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كما تقدم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سبيعة بنت أبي لهب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بنت حطب النار ، فقام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مغضب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يؤذونني في قرابتي من آذى قرابتي فقد آذاني ومن آذاني فقد آذى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مما جاء في بغض أهل البيت عليهم السلام وأذاهم وقد ظفرت عليها على العجالة فذكرتها ، وقد تقدم في باب ما جاء في حب أهل البيت ، حديث جابر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 أحبه اللّه ، ومن أبغضهم أبغضه اللّه ، وحديثه أيضاً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يحبنا أهل البيت إلا مؤمن تقي ، ولا يبغضنا إلا منافق شقى ، وما رواه الكشاف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بغض آل محمد جاء يوم القيامة مكتوباً بين عينيه آيس من رحمة اللّه ، ألا ومن مات على بغض آل محمد مات كافراً ، ألا ومن مات على بغض آل محمد لم يشم رائحة الجنة ، وسيأتى في باب رجوع عمر إلى علي عليه السلام حديث طويل ذكره الثعلبي في قصص الأنبياء فيه قول الأحبار لعلي عليه السلام ، فأخبرنا ما يقول القبر في صفيره؟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وآل محمد عليهم السلام</w:t>
      </w:r>
      <w:r>
        <w:rPr>
          <w:rFonts w:eastAsia="Amiri" w:cs="Amiri" w:ascii="Amiri" w:hAnsi="Amiri"/>
          <w:color w:val="111111"/>
          <w:sz w:val="28"/>
          <w:szCs w:val="28"/>
          <w:rtl w:val="true"/>
          <w:lang w:bidi="ar-SA"/>
        </w:rPr>
        <w:t xml:space="preserve">. </w:t>
      </w:r>
      <w:bookmarkStart w:id="75" w:name="pg12470_124306"/>
    </w:p>
    <w:p>
      <w:pPr>
        <w:pStyle w:val="Heading2"/>
        <w:numPr>
          <w:ilvl w:val="1"/>
          <w:numId w:val="1"/>
        </w:numPr>
        <w:rPr/>
      </w:pPr>
      <w:bookmarkStart w:id="76" w:name="__RefHeading___Toc335120_77815467"/>
      <w:bookmarkStart w:id="77" w:name="_Toc25"/>
      <w:bookmarkEnd w:id="75"/>
      <w:bookmarkEnd w:id="76"/>
      <w:r>
        <w:rPr>
          <w:rtl w:val="true"/>
        </w:rPr>
        <w:t xml:space="preserve">باب </w:t>
      </w:r>
      <w:r>
        <w:rPr>
          <w:rtl w:val="true"/>
        </w:rPr>
        <w:t xml:space="preserve">: </w:t>
      </w:r>
      <w:r>
        <w:rPr>
          <w:rtl w:val="true"/>
        </w:rPr>
        <w:t>في أن علياً عليه السّلام الصدّيق الاكبر</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وأنا الصديق الأكبر لا يقولها بعدي إلا كاذب ، آمنت قبل الناس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القلعي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الخلعي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لابن حجر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أحمد وابن منذه وغيرهما من طريق اسحاق بن بشر الأسدي عن خالد بن الحارث عن عوف عن الحسن عن أبي ليلى الغفارية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من بعدي فتنة فاذا كان ذلك فالزموا علي بن أبي طالب فانه أول من آمن بي ، وأول من يصافحني يوم القيامة وهو الصديق الأكبر ، وهو فاروق هذه الأمة ، وهو يعسوب المؤمنين والمال يعسوب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الجزري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الصديق الأكبر ، وأنت الفاروق الذي يفرق 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وأنت يعسوب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خرجهما الحاكمي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ذر وسلمان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بى ، وهذا أول من يصافحني يوم القيامة ، وهذا الصديق الأكبر وهذا فاروق هذه الأمة يفرق بين الحق والباطل ، وهذا يعسوب المؤمنين والمال يعسوب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والبزار عن أبي ذر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والبزار عن أبي ذر وسلمان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عن سلمان وأبي ذر معاً والبيهقي وابن عدى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عبد اللّه عن معاذة العدوية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وهو يخطب على منبر البصرة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آمنت قبل أن يؤمن أبو بكر ، وأسلمت قبل أن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محمد بن أيوب الرازي في جزئه والعقيلى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الذهبى أيضاً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عن كتاب العقيلي عن معاذة عن علي عليه السلام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قتيبة في المعارف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ليس في القيامة راكب غيرنا ونحن أربعة ، فقام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فمن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البراق ، وأخى صالح على ناقته التي عقرت ، وعمى حمزة على ناقتى العضباء ، وأخى علي على ناقة من نوق الجنة ، بيده لواء الحمد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w:t>
      </w:r>
    </w:p>
    <w:p>
      <w:pPr>
        <w:pStyle w:val="BookText"/>
        <w:rPr/>
      </w:pPr>
      <w:r>
        <w:rPr>
          <w:rFonts w:ascii="Amiri" w:hAnsi="Amiri" w:eastAsia="Amiri" w:cs="Amiri"/>
          <w:color w:val="111111"/>
          <w:sz w:val="28"/>
          <w:sz w:val="28"/>
          <w:szCs w:val="28"/>
          <w:rtl w:val="true"/>
          <w:lang w:bidi="ar-SA"/>
        </w:rPr>
        <w:t xml:space="preserve">إلا اللّه محمد رسول اللّه ، فيقول الآدميون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ملك مقرب ، أو نبي مرسل ، أو حامل عرش ، فيجيبهم ملك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الآدميين ليس هذا ملكاً مقرباً ، ولا نبياً مرسلاً ، ولا حامل عرش ، هذا الصديق الأكبر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مؤمن آل فرعون ، وحبيب النجار صاحب آل يس ، وعلى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النجار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أيضاً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في تاريخه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وذكره المناوي أيضاً في فيض القدير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ثلاثة ، حبيب النجار مؤمن آل 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اتبعوا المرسلين ، وحزقيل مؤمن آل فرعون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أتقتلون رجلاً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 وعلي بن أبي طالب ، وهو أفضلهم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المعرفة وابن عساكر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أيضاً في الدر المنثور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وَاِضْرِبْ لَهُمْ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وأبو نعيم وابن عساكر والديلمى عن أبي ليلى ، وذكره الفخر الرازي أيضاً في تفسيره الكبير 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مؤمن من آل فرعون 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المؤمن وذكره المناوي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لفظة وابن عساكر عن أبي ليلى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مردويه والديلمى من حديث عبد الرحمن بن أبي ليلى عن أبيه أبي ليلى </w:t>
      </w:r>
      <w:r>
        <w:rPr>
          <w:rStyle w:val="FootnoteAnchor"/>
          <w:rtl w:val="true"/>
        </w:rPr>
        <w:footnoteReference w:id="3"/>
      </w:r>
      <w:r>
        <w:rPr>
          <w:rFonts w:ascii="Amiri" w:hAnsi="Amiri" w:eastAsia="Amiri" w:cs="Amiri"/>
          <w:color w:val="111111"/>
          <w:sz w:val="28"/>
          <w:sz w:val="28"/>
          <w:szCs w:val="28"/>
          <w:rtl w:val="true"/>
          <w:lang w:bidi="ar-SA"/>
        </w:rPr>
        <w:t xml:space="preserve">، 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رواه أحمد بن حنبل في كتاب المناقب</w:t>
      </w:r>
      <w:r>
        <w:rPr>
          <w:rFonts w:eastAsia="Amiri" w:cs="Amiri" w:ascii="Amiri" w:hAnsi="Amiri"/>
          <w:color w:val="111111"/>
          <w:sz w:val="28"/>
          <w:szCs w:val="28"/>
          <w:rtl w:val="true"/>
          <w:lang w:bidi="ar-SA"/>
        </w:rPr>
        <w:t xml:space="preserve">. </w:t>
      </w:r>
      <w:bookmarkStart w:id="78" w:name="pg12470_124310"/>
    </w:p>
    <w:p>
      <w:pPr>
        <w:pStyle w:val="Heading2"/>
        <w:numPr>
          <w:ilvl w:val="1"/>
          <w:numId w:val="1"/>
        </w:numPr>
        <w:rPr/>
      </w:pPr>
      <w:bookmarkStart w:id="79" w:name="__RefHeading___Toc335122_77815467"/>
      <w:bookmarkStart w:id="80" w:name="_Toc26"/>
      <w:bookmarkEnd w:id="78"/>
      <w:bookmarkEnd w:id="79"/>
      <w:r>
        <w:rPr>
          <w:rtl w:val="true"/>
        </w:rPr>
        <w:t xml:space="preserve">باب </w:t>
      </w:r>
      <w:r>
        <w:rPr>
          <w:rtl w:val="true"/>
        </w:rPr>
        <w:t xml:space="preserve">: </w:t>
      </w:r>
      <w:r>
        <w:rPr>
          <w:rtl w:val="true"/>
        </w:rPr>
        <w:t>إن علياً عليه السّلام خير البشر</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امترى فقد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امترى في الشيء أي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زر عن عبد اللّه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يقل علي خير الناس فقد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العسقلاني أيضاً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من شك فيه 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عقبة بن سعد العوفي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حاجباه على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حاجبيه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خير البشر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في ذخائره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خير أمتي ، أعلمهم علماً ، وأفضلهم حلماً ، وأولهم سلما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في المتفق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علقمة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رجالكم علي بن أبي طالب ، وخير شبابكم الحسن والحسين ، وخير نسائكم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سبعين سورة وختمت القرآن على خير الناس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ربعي بن حراش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عبد اللّه بن عباس على معاوية وقد علقت عنده بطون قريش ، وسعيد ابن العاص جالس عن يمينه ، فلما رآه معاوية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واللّه لألقين على ابن عباس مسائل يعيا بجوابها ، 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مثل ابن عباس يعيا بمسائلك ؛ فلما جلس قال له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عن رجال ذكرهم الهيثمي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كان واللّه علم الهدى ، وكهف التقى ، ومحل الحجى ، وطود النهى ، ونور السرى في ظلم الدجى ، داعيا إلى المحجة العظمى ، عالماً بما في الصحف الأولى ، وقائماً بالتأويل والذكرى ومتعلقا بأسباب الهدى ، وتاركاً للجور والأذى ، وحائداً عن طرقات الردى ، وخير من آمن واتقى ، وسيد من تقمص وارتدى وأفضل من حج وسعى ، وأسمح من عدل وسوى ، وأخطب أهل الدنيا إلا الأنبياء والنبى المصطفى ، فهل يوازيه موحد؟ وزوج خير </w:t>
      </w:r>
    </w:p>
    <w:p>
      <w:pPr>
        <w:pStyle w:val="BookText"/>
        <w:rPr/>
      </w:pPr>
      <w:r>
        <w:rPr>
          <w:rFonts w:ascii="Amiri" w:hAnsi="Amiri" w:eastAsia="Amiri" w:cs="Amiri"/>
          <w:color w:val="111111"/>
          <w:sz w:val="28"/>
          <w:sz w:val="28"/>
          <w:szCs w:val="28"/>
          <w:rtl w:val="true"/>
          <w:lang w:bidi="ar-SA"/>
        </w:rPr>
        <w:t>النساء ، وأبو السبطين لم تر عيني مثله ولا ترى إلى يوم القيامة واللقا ، من لعنه فعليه لعنة اللّه والعباد إلى يوم القيامة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لابن حجر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الخطيب في المؤتلف من طريق القاسم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يحيى التيمى عن اسماعيل ابن ابراهيم عن مطين بن خالد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أردنا أن نسأل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شىء أمرنا علياً عليه السلام أو سلمان أو ثابت بن معاذ لأنهم كانوا أجرأ أصحابه عليه فلما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حديثاً في فضل علي عليه السلام ، فيه أنه أخي ووزيري وخليفتي في أهل بيتي وخير من أخلف بعدي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باب علي وصي النبي في حديث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وموضع سري وخير من أترك بعدي وينجز عدتي ويقضي ديني علي بن أبي طالب ، فراجعه</w:t>
      </w:r>
      <w:r>
        <w:rPr>
          <w:rFonts w:eastAsia="Amiri" w:cs="Amiri" w:ascii="Amiri" w:hAnsi="Amiri"/>
          <w:color w:val="111111"/>
          <w:sz w:val="28"/>
          <w:szCs w:val="28"/>
          <w:rtl w:val="true"/>
          <w:lang w:bidi="ar-SA"/>
        </w:rPr>
        <w:t xml:space="preserve">. </w:t>
      </w:r>
      <w:bookmarkStart w:id="81" w:name="pg12470_124313"/>
    </w:p>
    <w:p>
      <w:pPr>
        <w:pStyle w:val="Heading2"/>
        <w:numPr>
          <w:ilvl w:val="1"/>
          <w:numId w:val="1"/>
        </w:numPr>
        <w:rPr/>
      </w:pPr>
      <w:bookmarkStart w:id="82" w:name="__RefHeading___Toc335124_77815467"/>
      <w:bookmarkStart w:id="83" w:name="_Toc27"/>
      <w:bookmarkEnd w:id="81"/>
      <w:bookmarkEnd w:id="82"/>
      <w:r>
        <w:rPr>
          <w:rtl w:val="true"/>
        </w:rPr>
        <w:t xml:space="preserve">باب </w:t>
      </w:r>
      <w:r>
        <w:rPr>
          <w:rtl w:val="true"/>
        </w:rPr>
        <w:t xml:space="preserve">: </w:t>
      </w:r>
      <w:r>
        <w:rPr>
          <w:rtl w:val="true"/>
        </w:rPr>
        <w:t>إن علياً عليه السّلام وشيعته خير البرية</w:t>
      </w:r>
      <w:bookmarkEnd w:id="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باب جملة من الآيات النازلة في فضل علي عليه السلام في ذيل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عديدة ، بعضها من تفسير ابن جرير ، وجملة منها من تفسير السيوطي المسمى بالدر المنثور ، وبعضها من الصواعق المحرقة لابن حجر ، كلها كانت واردة في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علي عليه السلام وشيعته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84" w:name="pg12470_124314"/>
    </w:p>
    <w:p>
      <w:pPr>
        <w:pStyle w:val="Heading2"/>
        <w:numPr>
          <w:ilvl w:val="1"/>
          <w:numId w:val="1"/>
        </w:numPr>
        <w:rPr/>
      </w:pPr>
      <w:bookmarkStart w:id="85" w:name="__RefHeading___Toc335126_77815467"/>
      <w:bookmarkStart w:id="86" w:name="_Toc28"/>
      <w:bookmarkEnd w:id="84"/>
      <w:bookmarkEnd w:id="85"/>
      <w:r>
        <w:rPr>
          <w:rtl w:val="true"/>
        </w:rPr>
        <w:t xml:space="preserve">باب </w:t>
      </w:r>
      <w:r>
        <w:rPr>
          <w:rtl w:val="true"/>
        </w:rPr>
        <w:t xml:space="preserve">: </w:t>
      </w:r>
      <w:r>
        <w:rPr>
          <w:rtl w:val="true"/>
        </w:rPr>
        <w:t>إن علياً عليه السّلام وشيعته هم الفائزون</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البينة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عساكر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فأقبل علي عليه السلام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لهم الفائزون يوم القيامة ، ونزلت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أقبل علي عليه 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وشيعته هم الفائزون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أيضاً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هم الفائزون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أبي نجى إن علياً عليه السلام أتى يوم البصرة بذهب وفضة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أبيضي واصفري وغري </w:t>
      </w:r>
    </w:p>
    <w:p>
      <w:pPr>
        <w:pStyle w:val="BookText"/>
        <w:rPr/>
      </w:pPr>
      <w:r>
        <w:rPr>
          <w:rFonts w:ascii="Amiri" w:hAnsi="Amiri" w:eastAsia="Amiri" w:cs="Amiri"/>
          <w:color w:val="111111"/>
          <w:sz w:val="28"/>
          <w:sz w:val="28"/>
          <w:szCs w:val="28"/>
          <w:rtl w:val="true"/>
          <w:lang w:bidi="ar-SA"/>
        </w:rPr>
        <w:t xml:space="preserve">غيري ، غري أهل الشام غداً إذا ظهروا عليك ، فشق قوله ذلك على الناس فذكر ذلك له فأذن في الناس فدخلوا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ستقدم على اللّه وشيعتك راضين مرضيين ويقدم عليه عدوك غضابا مقمحين ، ثم جمع يده إلى عنقه يريهم الإقماح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قد غفر لك ولذريتك وولدك ولأهلك ولشيعتك ولمحبى شيعتك ، فابشر فانك الأنزع البطين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إن اللّه قد غفر لشيعتك ولمحبي شيعتك</w:t>
      </w:r>
      <w:r>
        <w:rPr>
          <w:rFonts w:eastAsia="Amiri" w:cs="Amiri" w:ascii="Amiri" w:hAnsi="Amiri"/>
          <w:color w:val="111111"/>
          <w:sz w:val="28"/>
          <w:szCs w:val="28"/>
          <w:rtl w:val="true"/>
          <w:lang w:bidi="ar-SA"/>
        </w:rPr>
        <w:t xml:space="preserve">. </w:t>
      </w:r>
      <w:bookmarkStart w:id="87" w:name="pg12470_124316"/>
    </w:p>
    <w:p>
      <w:pPr>
        <w:pStyle w:val="Heading2"/>
        <w:numPr>
          <w:ilvl w:val="1"/>
          <w:numId w:val="1"/>
        </w:numPr>
        <w:rPr/>
      </w:pPr>
      <w:bookmarkStart w:id="88" w:name="__RefHeading___Toc335128_77815467"/>
      <w:bookmarkStart w:id="89" w:name="_Toc29"/>
      <w:bookmarkEnd w:id="87"/>
      <w:bookmarkEnd w:id="88"/>
      <w:r>
        <w:rPr>
          <w:rtl w:val="true"/>
        </w:rPr>
        <w:t xml:space="preserve">باب </w:t>
      </w:r>
      <w:r>
        <w:rPr>
          <w:rtl w:val="true"/>
        </w:rPr>
        <w:t xml:space="preserve">: </w:t>
      </w:r>
      <w:r>
        <w:rPr>
          <w:rtl w:val="true"/>
        </w:rPr>
        <w:t>إن من أطاع علياً عليه السّلام فقد أطاع اللّه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ذر قال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أطاعنى فقد أطاع اللّه ، ومن عصانى فقد عصى اللّه ، ومن أطاع علياً فقد أطاعني ، ومن عصى علياً فقد عصاني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أطاعك فقد أطاعني ، ومن أطاعنى أطاع اللّه ، ومن عصاك عصاني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أبو بكر الاسماعيلى في معجمه ، وخرجه الخجندي بزيادة ،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 أطاع اللّه ، ومن أطاعك فقد أطاعني ، ومن عصاني فقد عصى اللّه ، ومن عصاك فقد عصاني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ها هنا حديثين آخرين يناسب ذكرهما في خاتمة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المناوي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على هذه الأمة كحق الوالد على الولد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ابن ياسر وأبي أيوب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على المسلمين حق الوالد على الولد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الحاكمي</w:t>
      </w:r>
      <w:r>
        <w:rPr>
          <w:rFonts w:eastAsia="Amiri" w:cs="Amiri" w:ascii="Amiri" w:hAnsi="Amiri"/>
          <w:color w:val="111111"/>
          <w:sz w:val="28"/>
          <w:szCs w:val="28"/>
          <w:rtl w:val="true"/>
          <w:lang w:bidi="ar-SA"/>
        </w:rPr>
        <w:t xml:space="preserve">. </w:t>
      </w:r>
      <w:bookmarkStart w:id="90" w:name="pg12470_124318"/>
    </w:p>
    <w:p>
      <w:pPr>
        <w:pStyle w:val="Heading2"/>
        <w:numPr>
          <w:ilvl w:val="1"/>
          <w:numId w:val="1"/>
        </w:numPr>
        <w:rPr/>
      </w:pPr>
      <w:bookmarkStart w:id="91" w:name="__RefHeading___Toc335130_77815467"/>
      <w:bookmarkStart w:id="92" w:name="_Toc30"/>
      <w:bookmarkEnd w:id="90"/>
      <w:bookmarkEnd w:id="91"/>
      <w:r>
        <w:rPr>
          <w:rtl w:val="true"/>
        </w:rPr>
        <w:t xml:space="preserve">باب </w:t>
      </w:r>
      <w:r>
        <w:rPr>
          <w:rtl w:val="true"/>
        </w:rPr>
        <w:t xml:space="preserve">: </w:t>
      </w:r>
      <w:r>
        <w:rPr>
          <w:rtl w:val="true"/>
        </w:rPr>
        <w:t>إن علياً عليه السّلام حجة اللّه</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حجة اللّه على عباده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فرأى علياً عليه السّلام مقبلاً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وهذا حجة على أمتي يوم القيامة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فرأى علياً عليه السّلام مقبلاً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المقبل حجتي على أمتي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في ذخائره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النقاش</w:t>
      </w:r>
      <w:r>
        <w:rPr>
          <w:rFonts w:eastAsia="Amiri" w:cs="Amiri" w:ascii="Amiri" w:hAnsi="Amiri"/>
          <w:color w:val="111111"/>
          <w:sz w:val="28"/>
          <w:szCs w:val="28"/>
          <w:rtl w:val="true"/>
          <w:lang w:bidi="ar-SA"/>
        </w:rPr>
        <w:t xml:space="preserve">. </w:t>
      </w:r>
      <w:bookmarkStart w:id="93" w:name="pg12470_124319"/>
    </w:p>
    <w:p>
      <w:pPr>
        <w:pStyle w:val="Heading2"/>
        <w:numPr>
          <w:ilvl w:val="1"/>
          <w:numId w:val="1"/>
        </w:numPr>
        <w:rPr/>
      </w:pPr>
      <w:bookmarkStart w:id="94" w:name="__RefHeading___Toc335132_77815467"/>
      <w:bookmarkStart w:id="95" w:name="_Toc31"/>
      <w:bookmarkEnd w:id="93"/>
      <w:bookmarkEnd w:id="94"/>
      <w:r>
        <w:rPr>
          <w:rtl w:val="true"/>
        </w:rPr>
        <w:t xml:space="preserve">باب </w:t>
      </w:r>
      <w:r>
        <w:rPr>
          <w:rtl w:val="true"/>
        </w:rPr>
        <w:t xml:space="preserve">: </w:t>
      </w:r>
      <w:r>
        <w:rPr>
          <w:rtl w:val="true"/>
        </w:rPr>
        <w:t>إن علياً عليه السّلام سيد الاصحاب</w:t>
      </w:r>
      <w:bookmarkEnd w:id="9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رشيد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المهدي فذكر علي بن أبي طالب عليه السلام 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أبيه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وعنده أصحابه حافين به إذ دخل علي بن أبي طالب عليه السلام فقال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عبقريهم 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 آبادي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العبقري الكامل من كل شيء والسيد والذي ليس فوقه شيء</w:t>
      </w:r>
      <w:r>
        <w:rPr>
          <w:rFonts w:eastAsia="Amiri" w:cs="Amiri" w:ascii="Amiri" w:hAnsi="Amiri"/>
          <w:color w:val="111111"/>
          <w:sz w:val="28"/>
          <w:szCs w:val="28"/>
          <w:rtl w:val="true"/>
          <w:lang w:bidi="ar-SA"/>
        </w:rPr>
        <w:t xml:space="preserve">». </w:t>
      </w:r>
      <w:bookmarkStart w:id="96" w:name="pg12470_124320"/>
    </w:p>
    <w:p>
      <w:pPr>
        <w:pStyle w:val="Heading2"/>
        <w:numPr>
          <w:ilvl w:val="1"/>
          <w:numId w:val="1"/>
        </w:numPr>
        <w:rPr/>
      </w:pPr>
      <w:bookmarkStart w:id="97" w:name="__RefHeading___Toc335134_77815467"/>
      <w:bookmarkStart w:id="98" w:name="_Toc32"/>
      <w:bookmarkEnd w:id="96"/>
      <w:bookmarkEnd w:id="97"/>
      <w:r>
        <w:rPr>
          <w:rtl w:val="true"/>
        </w:rPr>
        <w:t xml:space="preserve">باب </w:t>
      </w:r>
      <w:r>
        <w:rPr>
          <w:rtl w:val="true"/>
        </w:rPr>
        <w:t xml:space="preserve">: </w:t>
      </w:r>
      <w:r>
        <w:rPr>
          <w:rtl w:val="true"/>
        </w:rPr>
        <w:t>إن علياً عليه السّلام سيد العرب</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بن جبير عن عائشة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وعلي سيد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وتعقب عن عائشة والدار قطني في الأفراد عن ابن عباس والحاكم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عروة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سيد العرب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سيد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وعليٌ سيد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آخر من حديث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سيد العرب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سيد العرب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الحسن ابن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ادعوا لي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سيد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وعلي سيد العرب ، فلما جاء أرسل إلى الأنصار فأتوه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ألا أدلكم على ما إن تمسكتم به لن تضلوا بعده أبداً؟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فأحبوه بحبي وأكرموه بكرامتي ، فإن جبريل أمرني بالذى قلت 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بشر عن سعيد بن جبير عن عائشة نحوه في السؤدد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الفضائلى والخجندى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السيد الحسن عليه السلام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الحسين ابن على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إن علياً سيد العرب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سيد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سلمة بن كهيل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عليه السلام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وعنده عائشة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سرك أن تنظرى إلى سيد العرب فأنظرى إلى علي بن أبي طالب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ألست سيد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إمام المسلمين ، وسيد المتقين ، إذا سرك أن تنظرى إلى سيد العرب فانظرى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الخطيب عن سلمة بن كهيل مرسلاً ، وأورده ابن الجوزى في العلل المتناهية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أنت سيد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وعليٌ سيد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بن مالك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 العرب؟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وعليٌ سيد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البيهقي أنه ظهر علي عليه السلام من البعد ، 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العرب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سيد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العالمين وهو سيد العرب</w:t>
      </w:r>
      <w:r>
        <w:rPr>
          <w:rFonts w:eastAsia="Amiri" w:cs="Amiri" w:ascii="Amiri" w:hAnsi="Amiri"/>
          <w:color w:val="111111"/>
          <w:sz w:val="28"/>
          <w:szCs w:val="28"/>
          <w:rtl w:val="true"/>
          <w:lang w:bidi="ar-SA"/>
        </w:rPr>
        <w:t xml:space="preserve">. </w:t>
      </w:r>
      <w:bookmarkStart w:id="99" w:name="pg12470_124323"/>
    </w:p>
    <w:p>
      <w:pPr>
        <w:pStyle w:val="Heading2"/>
        <w:numPr>
          <w:ilvl w:val="1"/>
          <w:numId w:val="1"/>
        </w:numPr>
        <w:rPr/>
      </w:pPr>
      <w:bookmarkStart w:id="100" w:name="__RefHeading___Toc335136_77815467"/>
      <w:bookmarkStart w:id="101" w:name="_Toc33"/>
      <w:bookmarkEnd w:id="99"/>
      <w:bookmarkEnd w:id="100"/>
      <w:r>
        <w:rPr>
          <w:rtl w:val="true"/>
        </w:rPr>
        <w:t xml:space="preserve">باب </w:t>
      </w:r>
      <w:r>
        <w:rPr>
          <w:rtl w:val="true"/>
        </w:rPr>
        <w:t xml:space="preserve">: </w:t>
      </w:r>
      <w:r>
        <w:rPr>
          <w:rtl w:val="true"/>
        </w:rPr>
        <w:t>إن علياً عليه السّلام سيد المسلمين وأمير المؤمنين وإمام المتقين وقائد الغر المحجلين وفاروق الأمة ويعسوب الدين</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أسعد بن زرارة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 في علي ثلاث ، إنه سيد المسلمين ، وإمام المتقين ، وقائد الغر المحجلين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انتهى بي إلى قصر من لؤلؤ فراشه من ذهب يتلألأ فأوحى إلي ربي في علي ثلاث خصال ، إنه سيد المسلمين ، وإمام المتقين ، وقائد الغر المحجلين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الباوردى وابن قانع والبزار والحاكم وأبو نعيم ، وقال في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أسرى بي أتيت على ربي عز وجل فأوحى إلي في علي بثلاث ، إنه سيد المسلمين ، وولي المتقين وقائد الغر المحجلين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النجار عن عبد اللّه بن أسعد بن زرارة 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السند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أسعد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سدرة المنتهى ليلة أسرى بي فأوحى إلي في علي إنه </w:t>
      </w:r>
    </w:p>
    <w:p>
      <w:pPr>
        <w:pStyle w:val="BookText"/>
        <w:rPr/>
      </w:pPr>
      <w:r>
        <w:rPr>
          <w:rFonts w:ascii="Amiri" w:hAnsi="Amiri" w:eastAsia="Amiri" w:cs="Amiri"/>
          <w:color w:val="111111"/>
          <w:sz w:val="28"/>
          <w:sz w:val="28"/>
          <w:szCs w:val="28"/>
          <w:rtl w:val="true"/>
          <w:lang w:bidi="ar-SA"/>
        </w:rPr>
        <w:t xml:space="preserve">إمام المتقين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الأثير الجزرى أيضاً في أسد الغابة مرتين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المحاملى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ابن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إلي في علي ثلاثة أشياء ليلة أسرى بى إنه سيد المؤمنين ، وإمام المتقين وقائد الغر المحجلين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المسلمين ، وإمام المتقين ، وقائد الغر المحجلين ، ويعسوب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الشعبى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بسيد المسلمين وإمام المتقين فقيل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كان من شكرك؟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اللّه تعالى على ما آتانى ، وسألته الشكر على ما أولاني وأن يزيدني مما أعطاني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اسكب لى وضوء ، ثم قام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أول من يدخل عليك من هذا الباب أمير المؤمنين ، وسيد المسلمين ، وقائد الغر المحجلين ، وخاتم الوصيين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أجعله رجلاً من الأنصار وكتمته إذ جاء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فقام مستبشرا فاعتنقه ثم جعل يمسح عرق وجهه بوجهه ويمسح عرق علي عليه السلام بوجهه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رأيتك صنعت شيئاً ما صنعت بى من 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تؤدي عنى وتسمعهم صوتي وتبين لهم ما اختلفوا فيه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الجعفي عن أبي الطفيل عن أنس 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القيامة راكب غيرنا ونحن أربعة ، فقام عمه العباس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أنت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فعلى دابة اللّه البراق ، وأما أخي صالح على ناقة اللّه التي عقرت ، وعمي حمزة أسد اللّه وأسد رسوله على ناقتي العضباء وأخي وابن عمي وصهري علي بن أبي طالب على ناقة من نوق الجنة مدبجة الظهر ، رحلها من زمرد أخضر مصبب بالذهب الأحمر ، رأسها من الكافور الأبيض ، وذنبها من العنبر الأشهب ، وقوائمها من المسك الأذفر ، وعنقها من لؤلؤ ، وعليها قبة من نور اللّه ، باطنها عفو اللّه ، وظاهرها رحمة اللّه بيده لواء الحمد ، فلا يمر بملأ من الملائكة إلا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مقرب ، أو نبي مرسل ، أو حامل عرش رب العالمين ، فينادى مناد من لدنان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ملكاً مقرباً ، ولا نبياً مرسلاً ، ولا حامل عرش رب العالمين ، هذا علي بن أبي طالب أمير المؤمنين ، وإمام المتقين وقائد الغر المحجلين ، إلى جنان رب العالمين ، أفلح من صدقه ، وخاب من كذبه ولو أن عابداً عبد اللّه بين الركن والمقام الف عام والف عام حتى يكون كالشن البالي ولقي اللّه مبغضاً لآل محمد أكبّه اللّه على منخره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بطريق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 وصى رسول رب العالمين ، وإمام المتقين ، وقائد الغر المحجلين وقد سبق ذكره في باب علي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لابن حجر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أحمد وابن مندة وغيرهما من طريق اسحاق بن بشر الأسدي عن خالد بن الحارث عن عوف عن الحسن عن أبي ليلى الغفارية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بعدي فتنة فاذا كان ذلك فالزموا علي بن أبي طالب فانه أول من آمن بى ، وأول من يصافحني يوم القيامة وهو الصديق الأكبر ، وهو فاروق هذه الأمة ، وهو يعسوب المؤمنين والمال يعسوب المنافقين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ذر وسلمان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بي ، وهذا أول من يصافحني يوم القيامة ، وهذا الصديق الأكبر وهذا فاروق هذه الأمة يفرق بين الحق والباطل ، وهذا يعسوب المؤمنين والمال يعسوب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والبزار عن أبي ذر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فيض القدير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والبزار عن أبي ذر وسلمان ، 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عن سلمان وأبي ذر معاً والبيهقي وابن عدي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الصديق الأكبر ، وأنت الفاروق الذي تفرق 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وأنت يعسوب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خرجهما الحاكمي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والمال يعسوب الظلمة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 وقال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مسعر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عليه السلام وبين يديه ذهب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 وهذا يعسوب المنافقين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يلوذ المؤمنون ، وبهذا يلوذ المنافقون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 وقال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يعسوب المؤمنين ، والمال يعسوب المنافقين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عدي عن على عليه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والمناوي أيضاً </w:t>
      </w:r>
    </w:p>
    <w:p>
      <w:pPr>
        <w:pStyle w:val="BookText"/>
        <w:rPr/>
      </w:pPr>
      <w:r>
        <w:rPr>
          <w:rFonts w:ascii="Amiri" w:hAnsi="Amiri" w:eastAsia="Amiri" w:cs="Amiri"/>
          <w:color w:val="111111"/>
          <w:sz w:val="28"/>
          <w:sz w:val="28"/>
          <w:szCs w:val="28"/>
          <w:rtl w:val="true"/>
          <w:lang w:bidi="ar-SA"/>
        </w:rPr>
        <w:t xml:space="preserve">فى فيض القدير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عدى والمناوى أيضاً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يعسوب المؤمنين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جملة من الأخبار يناسب ذكرها في خاتمة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ربعي بن حراش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عبد اللّه بن عباس على معاوية وقد حلقت عنده بطون قريش وسعيد بن العاص جالس عن يمينه ، فلما رآه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واللّه لألقين على ابن عباس مسائل يعيا بجوابها ، 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مثل ابن عباس يعيا بمسائلك فلما جلس قال له معاوية وسأله عن رجال ذكرهم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وكان واللّه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من تقمص وارتدى ، وأفضل من حج وسعى وأسمح من عدل وسوى ، الحديث ، وقد تقدم تمامه في الباب الثامن والستين في أن علياً خير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نعيم في 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آية يٰا أَيُّهَا اَلَّذِينَ آمَنُوا إلا وعلي عليه السلام رأسها وأميرها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والشبلنجى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وابن أبي حاتم والهيتمى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آخره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يا أيها الذين آمنوا إلا علي أميرها وشريفها ، ولقد عاتب اللّه أصحاب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غير مكان وما ذكر علياً عليه السلام إلا بخير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آية في كتاب اللّه عز وجل يا أيها الذين آمنوا إلا وعلي أولها وأميرها وشريفها ، ولقد عانب اللّه أصحاب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القرآن وما ذكر علياً عليه السلام إلا بخير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الحاكم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آخذ بضبع علي بن أبي طالب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البررة ، قاتل الفجرة ، منصور من نصره ، مخذول من خذله ، مد بها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بضبع علي عليه السلام يوم الحديبية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فمن أراد البيت فليأت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أنس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مع أبي برزة الأسلمي فقال له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برزة إن رب العالمين عهد إلي عهدا في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راية الهدى ، ومنار الإيمان ، وإمام أوليائى ، ونور جميع من أطاعني ، يا أبا برزة علي بن أبي طالب أميني غداً في القيامة ، وصاحب رايتي في القيامة ، على مفاتيح خزائن رحمة ربى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عهد إلي في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 وإمام أوليائي ، ونور من أطاعني ، وهو الكلمة التي ألزمتها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02" w:name="pg12470_124329"/>
    </w:p>
    <w:p>
      <w:pPr>
        <w:pStyle w:val="Heading2"/>
        <w:numPr>
          <w:ilvl w:val="1"/>
          <w:numId w:val="1"/>
        </w:numPr>
        <w:rPr/>
      </w:pPr>
      <w:bookmarkStart w:id="103" w:name="__RefHeading___Toc335138_77815467"/>
      <w:bookmarkStart w:id="104" w:name="_Toc34"/>
      <w:bookmarkEnd w:id="102"/>
      <w:bookmarkEnd w:id="103"/>
      <w:r>
        <w:rPr>
          <w:rtl w:val="true"/>
        </w:rPr>
        <w:t xml:space="preserve">باب </w:t>
      </w:r>
      <w:r>
        <w:rPr>
          <w:rtl w:val="true"/>
        </w:rPr>
        <w:t xml:space="preserve">: </w:t>
      </w:r>
      <w:r>
        <w:rPr>
          <w:rtl w:val="true"/>
        </w:rPr>
        <w:t>إن علياً عليه السّلام سيد في الدنيا وسيد في الآخرة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في الدنيا وسيد في الآخرة ، حبيبك حبيبى ، وحبيبى حبيب اللّه ، وعدوك عدوى ، وعدوى عدو اللّه ، والويل لمن أبغضك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خمسة ، وذكره ابن حجر أيضاً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 والمحب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والشبلنجي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بن سلطان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 وذكره المحب الطبري ثانياً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عمر وأبو الخير الحاكمى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فاطمة عليها السلام صبيحة يوم العرس رعدة ، فقال لها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زوجتك سيداً في الدنيا وإنه في </w:t>
      </w:r>
    </w:p>
    <w:p>
      <w:pPr>
        <w:pStyle w:val="BookText"/>
        <w:rPr/>
      </w:pPr>
      <w:r>
        <w:rPr>
          <w:rFonts w:ascii="Amiri" w:hAnsi="Amiri" w:eastAsia="Amiri" w:cs="Amiri"/>
          <w:color w:val="111111"/>
          <w:sz w:val="28"/>
          <w:sz w:val="28"/>
          <w:szCs w:val="28"/>
          <w:rtl w:val="true"/>
          <w:lang w:bidi="ar-SA"/>
        </w:rPr>
        <w:t xml:space="preserve">فى الآخرة لمن الصالحين ، يا فاطمة لما أراد اللّه تعالى أن أملكك بعلي أمر اللّه جبريل فقام في السماء الرابعة فصف الملائكة صفوفاً ثم خطب عليهم فزوجك من علي ، ثم أمر اللّه شجر الجنان فحملت الحلي والحلل ، ثم أمرها فنثرته على الملائكة ، فمن أخذ منهم شيئاً يومئذ أكثر مما أخذ غيره افتخر به إلى يوم القيامة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فاطمة عليها السلام تفتخر على النساء لأن أول من خطب عليها جبريل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عمران بن حصين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تنطلق بنا نعود فاطمة؟ فانها تشتكي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حتى إذا انتهينا إلى بابها فسلم واستأذن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أنا ومن معي؟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معك يا أبتاه فو اللّه ما علي إلا عباءة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اصنعي بها كذا واصنعى بها كذا ، فعلمها كيف تستتر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على رأسى من خمار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خلق ملاءة كانت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اختمري بها ؛ ثم أذنت لهما فدخلا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تجدينك يا بنية؟ قالت إني لوجعة وإنه ليزيد في أنه ما لي طعام آكله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أما ترضين أنك سيدة نساء العالمين؟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يا أبت فأين مريم ابنة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سيدة نساء عالمها ، وأنت سيدة نساء عالمك ، أما واللّه زوجتك سيدا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ورواه الطحاوي أيضاً في 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يبغضه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المحب الطبري في ذخائره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يبغضه إلا منافق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الحافظ أبو القاسم الدمشقي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معقل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 </w:t>
      </w:r>
      <w:r>
        <w:rPr>
          <w:rStyle w:val="FootnoteAnchor"/>
          <w:rtl w:val="true"/>
        </w:rPr>
        <w:footnoteReference w:id="4"/>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فاطمة </w:t>
      </w:r>
    </w:p>
    <w:p>
      <w:pPr>
        <w:pStyle w:val="BookText"/>
        <w:rPr/>
      </w:pPr>
      <w:r>
        <w:rPr>
          <w:rFonts w:ascii="Amiri" w:hAnsi="Amiri" w:eastAsia="Amiri" w:cs="Amiri"/>
          <w:color w:val="111111"/>
          <w:sz w:val="28"/>
          <w:sz w:val="28"/>
          <w:szCs w:val="28"/>
          <w:rtl w:val="true"/>
          <w:lang w:bidi="ar-SA"/>
        </w:rPr>
        <w:t xml:space="preserve">تعودها؟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فقام متوكئاً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سيحمل ثقلها غيرك ويكون أجرها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يكن علي شيء حتى دخلنا على فاطمة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اشتد حزنى واشتدت فاقتى وطال سقمي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في هذا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ترضين إني زوجتك أقدمهم سلماً وأكثرهم علماً وأعظمهم حلماً؟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وأخرجه القلعي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سيداً في الدنيا والآخرة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سيد في الدنيا وسيد في 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 xml:space="preserve">. </w:t>
      </w:r>
      <w:bookmarkStart w:id="105" w:name="pg12470_124332"/>
    </w:p>
    <w:p>
      <w:pPr>
        <w:pStyle w:val="Heading2"/>
        <w:numPr>
          <w:ilvl w:val="1"/>
          <w:numId w:val="1"/>
        </w:numPr>
        <w:rPr/>
      </w:pPr>
      <w:bookmarkStart w:id="106" w:name="__RefHeading___Toc335140_77815467"/>
      <w:bookmarkStart w:id="107" w:name="_Toc35"/>
      <w:bookmarkEnd w:id="105"/>
      <w:bookmarkEnd w:id="106"/>
      <w:r>
        <w:rPr>
          <w:rtl w:val="true"/>
        </w:rPr>
        <w:t xml:space="preserve">باب </w:t>
      </w:r>
      <w:r>
        <w:rPr>
          <w:rtl w:val="true"/>
        </w:rPr>
        <w:t xml:space="preserve">: </w:t>
      </w:r>
      <w:r>
        <w:rPr>
          <w:rtl w:val="true"/>
        </w:rPr>
        <w:t>إن علياً عليه السّلام مع الحق والحق مع علي عليه السّلام</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عن علي عليه السلام 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 اللّهم أدر الحق معه حيث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الفخر الرازي أيضاً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البسملة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علي بن أبي طالب عليه السلام كان يجهر بالتسمية فقد ثبت بالتواتر ومن اقتدى في دينه بعلي ابن أبي طالب عليه السلام فقد اهتدى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أدر الحق مع على حيث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مضىّ ما يقرب من ستين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اتخذ علياً إماماً لدينه فقد استمسك بالعروة الوثقي في دينه ونفسه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عمرة بنت عبد الرحمن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علي عليه السلام إلى البصرة دخل على أم سلمة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يودعها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في حفظ اللّه وفي </w:t>
      </w:r>
    </w:p>
    <w:p>
      <w:pPr>
        <w:pStyle w:val="BookText"/>
        <w:rPr/>
      </w:pPr>
      <w:r>
        <w:rPr>
          <w:rFonts w:ascii="Amiri" w:hAnsi="Amiri" w:eastAsia="Amiri" w:cs="Amiri"/>
          <w:color w:val="111111"/>
          <w:sz w:val="28"/>
          <w:sz w:val="28"/>
          <w:szCs w:val="28"/>
          <w:rtl w:val="true"/>
          <w:lang w:bidi="ar-SA"/>
        </w:rPr>
        <w:t xml:space="preserve">كنفه فو اللّه إنك لعلى الحق والحق معك ، ولو لا اني أكره أن أعصي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أمرنا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نقر في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لسرت معك ، ولكن واللّه لأرسلن معك من هو أفضل عندي وأعز علي من نفسي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ثابت مولى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فرأيتها تبكي وتذكر علياً عليه السلام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 ولن يفترقا حتى يردا علي الحوض يوم القيامة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ابراهيم التيمى أن فلاناً </w:t>
      </w:r>
      <w:r>
        <w:rPr>
          <w:rStyle w:val="FootnoteAnchor"/>
          <w:rtl w:val="true"/>
        </w:rPr>
        <w:footnoteReference w:id="5"/>
      </w:r>
      <w:r>
        <w:rPr>
          <w:rFonts w:ascii="Amiri" w:hAnsi="Amiri" w:eastAsia="Amiri" w:cs="Amiri"/>
          <w:color w:val="111111"/>
          <w:sz w:val="28"/>
          <w:sz w:val="28"/>
          <w:szCs w:val="28"/>
          <w:rtl w:val="true"/>
          <w:lang w:bidi="ar-SA"/>
        </w:rPr>
        <w:t xml:space="preserve">دخل المدينة حاجا فأتاه الناس يسلمون عليه فدخل سعد فسلم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يعنا على حقنا على باطل غيرنا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فتنة وظلمة فقال لبعيري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 إخ فأنخت حتى انجلت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كتاب اللّه من أوله إلى آخره فلم أر فيه إخ إخ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قلت فاني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الحق 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بيت أم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أم سلمة فسألها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بيتي ، فقال الرجل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عندي قط ألوم منك الآن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هذا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أزل خادماً لعلي حتى أموت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إخ إخ بكسر الهمزة وسكون الخاء المعجمة صوت إناخة الجمل ، والظاهر أن في الحديث سقطاً والصحيح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لبعيرى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 إخ فأنحت وذلك بشهادة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كتاب اللّه من أوله إلى آخره فلم أر فيه إخ إخ ، ثم إن المراد من فلان في صدر الحديث كما </w:t>
      </w:r>
    </w:p>
    <w:p>
      <w:pPr>
        <w:pStyle w:val="BookText"/>
        <w:rPr/>
      </w:pPr>
      <w:r>
        <w:rPr>
          <w:rFonts w:ascii="Amiri" w:hAnsi="Amiri" w:eastAsia="Amiri" w:cs="Amiri"/>
          <w:color w:val="111111"/>
          <w:sz w:val="28"/>
          <w:sz w:val="28"/>
          <w:szCs w:val="28"/>
          <w:rtl w:val="true"/>
          <w:lang w:bidi="ar-SA"/>
        </w:rPr>
        <w:t>ذكرنا هو معاوية بن أبي سفيان ومقصوده من عدم إعانة سعد على حقه عدم نصرته له يوم صفين لأنه كان منعزلاً عن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أيضاً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أنها كانت تقول كان علي عليه السلام على الحق من اتبعه اتبع الحق ، ومن تركه ترك الحق عهد معهود قبل يومه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أيضاً في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بيت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نفر من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ذا الحق مع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ورجاله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عن أبي يعلى ، والمتقى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يعلى وسعيد 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بين الناس فرقة واختلاف فيكون هذا وأصحابه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كعب بن عجرة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المقام حديثين آخرين يناسب ذكرهما في خاتمة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مجلز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تستخلفون بعدى؟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تستخلفون شحيحاً 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سيء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نستخلف طلحة 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تستخلفون رجلاً كان أول شيء نحله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أرضا نحله إياها فجعلها في رهن يهودية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نستخلف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لعمري لا تستخلفونه ، والذي نفسي بيده لو استخلفتموه لأقامكم على الحق وإن كرهتم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راهويه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في الأدب المفرد في باب من أحب كتمان السر ، روى بسنده عن محمد بن عبد اللّه بن عبد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بن عبد القاري عن أبيه أن عمر بن الخطاب ورجلاً من الأنصار كانا جالسين فجاء عبد الرحمن بن عبد القاري فجلس اليهما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نحب من يرفع حديثنا ،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أجالس أولئك يا أمير المؤمنين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فجالس هذا وهذا ولا ترفع حديثنا ثم قال للأنصاري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ترى الناس يقولون يكون الخليفة بعدي؟ فعدد الأنصاري رجالاً من المهاجرين ولم يسم علياً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أبي الحسن فو اللّه إنه لا حرام إن كان عليهم أن يقيمهم على طريقه من الحق</w:t>
      </w:r>
      <w:r>
        <w:rPr>
          <w:rFonts w:eastAsia="Amiri" w:cs="Amiri" w:ascii="Amiri" w:hAnsi="Amiri"/>
          <w:color w:val="111111"/>
          <w:sz w:val="28"/>
          <w:szCs w:val="28"/>
          <w:rtl w:val="true"/>
          <w:lang w:bidi="ar-SA"/>
        </w:rPr>
        <w:t xml:space="preserve">. </w:t>
      </w:r>
      <w:bookmarkStart w:id="108" w:name="pg12470_124336"/>
    </w:p>
    <w:p>
      <w:pPr>
        <w:pStyle w:val="Heading2"/>
        <w:numPr>
          <w:ilvl w:val="1"/>
          <w:numId w:val="1"/>
        </w:numPr>
        <w:rPr/>
      </w:pPr>
      <w:bookmarkStart w:id="109" w:name="__RefHeading___Toc335142_77815467"/>
      <w:bookmarkStart w:id="110" w:name="_Toc36"/>
      <w:bookmarkEnd w:id="108"/>
      <w:bookmarkEnd w:id="109"/>
      <w:r>
        <w:rPr>
          <w:rtl w:val="true"/>
        </w:rPr>
        <w:t xml:space="preserve">باب </w:t>
      </w:r>
      <w:r>
        <w:rPr>
          <w:rtl w:val="true"/>
        </w:rPr>
        <w:t xml:space="preserve">: </w:t>
      </w:r>
      <w:r>
        <w:rPr>
          <w:rtl w:val="true"/>
        </w:rPr>
        <w:t>إن علياً عليه السّلام مع القرآن والقرآن مع علي عليه السّلام</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التيمي عن أبي ثابت مولى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عليه السلام يوم الجمل فلما رأيت عائشة واقفة دخلني بعض ما يدخل الناس فكشف اللّه عني ذلك عند صلاة الظهر فقاتلت مع أمير المؤمنين عليه السلام ، فلما فرغ ذهبت إلى المدينة فأنيت أم سلمة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جئت أسأل طعاماً ولا شراباً ولكنى مولى لأبي ذر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فقصصت عليها قصتي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حين طارت القلوب مطائرها؟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كشف اللّه ذلك عنى عند زوال الشمس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والقرآن مع علي لن يتفرقا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وأبو سعيد التيمى هو عقيصاء ثقة 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 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مختصراً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في الأوسط</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والقرآن مع على لا يفترقان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الصغير والأوسط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والشبلنجي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أيضاً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في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يوشك أن أقبض قبضاً سريعاً فينطلق بى وقد قدمت اليكم القول معذرة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مخلف فيكم كتاب ربي عز وجل ، وعترتى أهل بيتي ، ثم أخذ بيد علي عليه السلام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 فاسألوهما ما خلفت فيهما</w:t>
      </w:r>
      <w:r>
        <w:rPr>
          <w:rFonts w:eastAsia="Amiri" w:cs="Amiri" w:ascii="Amiri" w:hAnsi="Amiri"/>
          <w:color w:val="111111"/>
          <w:sz w:val="28"/>
          <w:szCs w:val="28"/>
          <w:rtl w:val="true"/>
          <w:lang w:bidi="ar-SA"/>
        </w:rPr>
        <w:t xml:space="preserve">. </w:t>
      </w:r>
      <w:bookmarkStart w:id="111" w:name="pg12470_124338"/>
    </w:p>
    <w:p>
      <w:pPr>
        <w:pStyle w:val="Heading2"/>
        <w:numPr>
          <w:ilvl w:val="1"/>
          <w:numId w:val="1"/>
        </w:numPr>
        <w:rPr/>
      </w:pPr>
      <w:bookmarkStart w:id="112" w:name="__RefHeading___Toc335144_77815467"/>
      <w:bookmarkStart w:id="113" w:name="_Toc37"/>
      <w:bookmarkEnd w:id="111"/>
      <w:bookmarkEnd w:id="112"/>
      <w:r>
        <w:rPr>
          <w:rtl w:val="true"/>
        </w:rPr>
        <w:t xml:space="preserve">باب </w:t>
      </w:r>
      <w:r>
        <w:rPr>
          <w:rtl w:val="true"/>
        </w:rPr>
        <w:t xml:space="preserve">: </w:t>
      </w:r>
      <w:r>
        <w:rPr>
          <w:rtl w:val="true"/>
        </w:rPr>
        <w:t>إن النظر الى علي عليه السّلام عبادة وذكره عبادة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وشواهده عن عبد اللّه بن مسعود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بسندين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وجه علي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الحسن الحربي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عمرو بن العاص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الأبهري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عروة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معاذ بن جبل يديم النظر إلى علي بن أبي طالب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تديم النظر إلى علي كأنك لم تره؟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والمناوي في فيض القدير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وجه علي عبادة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والحاكم عن ابن مسعود 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عن ابن الأعرابي إذا 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ما أشرق هذا الفتى ما أعلمه ما أكرمه ما أحلمه ما أشجعه فكانت رؤيته تحمل على النطق بالعبادة فيالها من سعادة ، ثم إن المتقي ذكر الحديث ثانياً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والمناوي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طليق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عمران بن حصين يحد النظر إلى علي ، فقيل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لابن حجر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عن عمرة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معاذة الغفارية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أنيساً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أخرج معه في الأسفار أقوم على المرضى وأداوي الجرحى ، فدخلت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بيت عائشة وعلي عليه السلام خارج من عنده ، فسمعته يقول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أحب الرجال إلي وأكرمهم عليّ فاعرفي له حقه وأكرمي مثواه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النظر إلى علي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بتمامه 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معاذة الغفارية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لى أنس بالنبى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أخرج معه في الأسفار ، وأقوم على المرضى ، وأداوي </w:t>
      </w:r>
    </w:p>
    <w:p>
      <w:pPr>
        <w:pStyle w:val="BookText"/>
        <w:rPr/>
      </w:pPr>
      <w:r>
        <w:rPr>
          <w:rFonts w:ascii="Amiri" w:hAnsi="Amiri" w:eastAsia="Amiri" w:cs="Amiri"/>
          <w:color w:val="111111"/>
          <w:sz w:val="28"/>
          <w:sz w:val="28"/>
          <w:szCs w:val="28"/>
          <w:rtl w:val="true"/>
          <w:lang w:bidi="ar-SA"/>
        </w:rPr>
        <w:t xml:space="preserve">الجرحى ، فدخلت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بيت عائشة وعلي عليه السلام خارج من عنده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هذا أحب الرجال إلي وأكرمهم عليّ فاعرفى له حقه ، وأكرمى مثواه ، فلما أن جرى بينها وبين علي عليه السلام بالبصرة ما جرى رجعت عائشة إلى المدينة فدخلت عليها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كيف قلبك اليوم بعد ما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لك فيه ما قال؟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معاذة كيف يكون قلبي لرجل كان إذا دخل عليّ وأبي عندنا لا يمل من النظر اليه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إنك لتديمن النظر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وجه علي 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الخجندي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بكر يكثر النظر إلى وجه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رأيتك تكثر النظر إلى وجه على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وجه على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عمران بن الحصين فانه مريض ، فأتاه وعنده معاذ وأبو هريرة ، فأقبل عمران يحد النظر إلى علي عليه السلام ، فقال له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تحد النظر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على عبادة ، قال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الفرات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لعليّ بن أبي طالب عليه السلام أنه قيل له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أدام النظر إلى وجه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لك تديم النظر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الخير الحاكمى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للمناوي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عليه السلام 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في الفردوس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في الفردوس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عليه السلام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الخليلي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الديلمي عن عائشة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إخوتي علي ، وخير أعمامي حمزة ، وذكر علي عبادة</w:t>
      </w:r>
      <w:r>
        <w:rPr>
          <w:rFonts w:eastAsia="Amiri" w:cs="Amiri" w:ascii="Amiri" w:hAnsi="Amiri"/>
          <w:color w:val="111111"/>
          <w:sz w:val="28"/>
          <w:szCs w:val="28"/>
          <w:rtl w:val="true"/>
          <w:lang w:bidi="ar-SA"/>
        </w:rPr>
        <w:t xml:space="preserve">. </w:t>
      </w:r>
      <w:bookmarkStart w:id="114" w:name="pg12470_124342"/>
    </w:p>
    <w:p>
      <w:pPr>
        <w:pStyle w:val="Heading2"/>
        <w:numPr>
          <w:ilvl w:val="1"/>
          <w:numId w:val="1"/>
        </w:numPr>
        <w:rPr/>
      </w:pPr>
      <w:bookmarkStart w:id="115" w:name="__RefHeading___Toc335146_77815467"/>
      <w:bookmarkStart w:id="116" w:name="_Toc38"/>
      <w:bookmarkEnd w:id="114"/>
      <w:bookmarkEnd w:id="115"/>
      <w:r>
        <w:rPr>
          <w:rtl w:val="true"/>
        </w:rPr>
        <w:t xml:space="preserve">باب </w:t>
      </w:r>
      <w:r>
        <w:rPr>
          <w:rtl w:val="true"/>
        </w:rPr>
        <w:t xml:space="preserve">: </w:t>
      </w:r>
      <w:r>
        <w:rPr>
          <w:rtl w:val="true"/>
        </w:rPr>
        <w:t>إن علياً عليه السّلام انتجاه اللّه</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 السلام يوم الطائف فانتجاه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نجواه مع ابن عمه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انتجيته ولكن اللّه انتجاه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والطبراني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السند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انتجى علياً عليه السلام في غزوة الطائف يوما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طالت مناجاتك مع علي هذا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انتجيته ولكن اللّه انتجاه ، ورواه ابن الأثير الجزري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السند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الطائف 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فناجاه طويلاً ، فقال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نجوى ابن عمه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جندب بن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ناجية ابن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غزوة الطائف قام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مع علي عليه السلام ملياًً ثم مرّ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طالت مناجاتك علياً منذ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انتجيته ولكن اللّه انتجاه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 xml:space="preserve">. </w:t>
      </w:r>
      <w:bookmarkStart w:id="117" w:name="pg12470_124344"/>
    </w:p>
    <w:p>
      <w:pPr>
        <w:pStyle w:val="Heading2"/>
        <w:numPr>
          <w:ilvl w:val="1"/>
          <w:numId w:val="1"/>
        </w:numPr>
        <w:rPr/>
      </w:pPr>
      <w:bookmarkStart w:id="118" w:name="__RefHeading___Toc335148_77815467"/>
      <w:bookmarkStart w:id="119" w:name="_Toc39"/>
      <w:bookmarkEnd w:id="117"/>
      <w:bookmarkEnd w:id="118"/>
      <w:r>
        <w:rPr>
          <w:rtl w:val="true"/>
        </w:rPr>
        <w:t xml:space="preserve">باب </w:t>
      </w:r>
      <w:r>
        <w:rPr>
          <w:rtl w:val="true"/>
        </w:rPr>
        <w:t xml:space="preserve">: </w:t>
      </w:r>
      <w:r>
        <w:rPr>
          <w:rtl w:val="true"/>
        </w:rPr>
        <w:t xml:space="preserve">في قول النبي </w:t>
      </w:r>
      <w:r>
        <w:rPr>
          <w:rtl w:val="true"/>
        </w:rPr>
        <w:t>(</w:t>
      </w:r>
      <w:r>
        <w:rPr>
          <w:rtl w:val="true"/>
        </w:rPr>
        <w:t>صلی اللّه عليه وآله وسلم</w:t>
      </w:r>
      <w:r>
        <w:rPr>
          <w:rtl w:val="true"/>
        </w:rPr>
        <w:t xml:space="preserve">) : </w:t>
      </w:r>
      <w:r>
        <w:rPr>
          <w:rtl w:val="true"/>
        </w:rPr>
        <w:t>ان اللّه ادخل علياً وأخرجكم</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ابراهيم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وعنده قوم جلوس فدخل علي كرم اللّه وجهه ، فلما دخل خرجوا فلما خرجوا تلاوموا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أخرجنا إذ أدخله ، فرجعوا فدخلوا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أنا أدخلته وأخرجتكم بل اللّه أدخله وأخرجكم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جعفر فمررنا بابراهيم بن سعد بن أبي وقاص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أنظرنى حتى أسأله عن حديث يحدثه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اليه ثم جاءنى فأخبرنى أنه حدثه أن علياً عليه السلام أتى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وعنده ناس فدخل فلما دخل علي عليه السلام خرجوا 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 خرجنا؟ فرجعوا فدخلوا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أخرجتكم وأدخلته ولكن اللّه هو أدخله وأخرجكم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بطريقين آخرين</w:t>
      </w:r>
      <w:r>
        <w:rPr>
          <w:rFonts w:eastAsia="Amiri" w:cs="Amiri" w:ascii="Amiri" w:hAnsi="Amiri"/>
          <w:color w:val="111111"/>
          <w:sz w:val="28"/>
          <w:szCs w:val="28"/>
          <w:rtl w:val="true"/>
          <w:lang w:bidi="ar-SA"/>
        </w:rPr>
        <w:t xml:space="preserve">. </w:t>
      </w:r>
      <w:bookmarkStart w:id="120" w:name="pg12470_124345"/>
    </w:p>
    <w:p>
      <w:pPr>
        <w:pStyle w:val="Heading2"/>
        <w:numPr>
          <w:ilvl w:val="1"/>
          <w:numId w:val="1"/>
        </w:numPr>
        <w:rPr/>
      </w:pPr>
      <w:bookmarkStart w:id="121" w:name="__RefHeading___Toc335150_77815467"/>
      <w:bookmarkStart w:id="122" w:name="_Toc40"/>
      <w:bookmarkEnd w:id="120"/>
      <w:bookmarkEnd w:id="121"/>
      <w:r>
        <w:rPr>
          <w:rtl w:val="true"/>
        </w:rPr>
        <w:t xml:space="preserve">باب </w:t>
      </w:r>
      <w:r>
        <w:rPr>
          <w:rtl w:val="true"/>
        </w:rPr>
        <w:t xml:space="preserve">: </w:t>
      </w:r>
      <w:r>
        <w:rPr>
          <w:rtl w:val="true"/>
        </w:rPr>
        <w:t>في ردّ الشمس لعلي عليه السّلام بدعاء النبي صلّى اللّه عليه وآله وسلّم</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سورة الكوثر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سليمان فان اللّه تعالى رد له الشمس مرة وفعل ذلك أيضاً للرسول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نام ورأسه في حجر علي عليه السلام فانتبه وقد غربت الشمس فردها حتى صلى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مرة أخرى لعلي عليه السلام فصلى العصر لوقته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في قصص الأنبياء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 اللّه ابن حامد الاصفهانى باسناده عن عروة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علي عليه السلام فرأيت في عنقها خرزاً ورأيت في يدها مسكتين غليظتين وهى عجوزة كبيرة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يكره للمرأة أن تتشبه بالرجل ، ثم حدثتنى أن أسماء بنت عميس الخثعمية حدثتها أن علي بن أبي طالب عليه السلام كان مع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وقد أوحى اللّه اليه فجلله بثوبه ولم يزل كذلك حتى أدبرت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غابت أو أرادت أن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سرى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يا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اردد عليه الشمس فرجعت حتى بلغت نصف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كنا بخيبر سهر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قتال المشركين ، فلما كان من الغد وكان مع صلاة العصر فوضع رأسه في حجري فنام فاستثقل فلم يستيقظ مع غروب الشمس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صليت صلاة العصر كراهية أن أوقظك من نومك ، فرفع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عبدك تصدق بنفسه على نبيك فاردد عليه شروقها فرأيتها في الحال في وقت العصر بيضاء نقية حتى قمت ثم توضأت ثم صليت ثم غابت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الحسن سادان الفضلي العراقي في كتاب رد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حجر علي عليه السلام فكره أن يتحرك حتى غابت الشمس فلم يصل العصر ، ففزع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وذكر له علي عليه السلام أنه لم يصل العصر فدعا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عز وجل أن يرد الشمس عليه فأقبلت الشمس لها خوار حتى ارتفعت قدر ما كانت في وقت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ثم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الحاكمى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عميس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صلى الظهر بالصهباء ثم أرسل علياً عليه السلام في حاجة فرجع وقد صلى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العصر فوضع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رأسه في حجر علي عليه السلام فنام فلم يحركه حتى غابت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عبدك علياً احتبس بنفسه على نبيه فرد عليه الشمس ، 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فطلعت عليه الشمس حتى وقفت على الجبال وعلى الأرض وقام علي عليه السلام فتوضأ وصلى العصر ثم غابت في ذلك بالصهباء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أسماء بنت عميس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على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حجر علي عليه السلام وهو يوحى اليه ، فلما سرى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صليت العصر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كان في حاجتك وحاجة نبيك فرد عليه الشمس ، فردها عليه فصلى وغابت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فاطمة ابنة الحسين عليه السلام عن أسماء ابنة عميس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نزل عليه الوحى يكاد يغشى عليه فأنزل عليه يوماً وهو في حجر علي عليه السلام فقال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العصر؟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فدعا اللّه فرد عليه الشمس حتى صلى العصر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الشمس طلعت بعدما غابت حين ردت حتى صلى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كله الطبراني بأسانيد ورجال أحدها رجال الصحيح عن ابراهيم بن حسن وهو ثقة وثقه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أصليت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رد الشمس على علي ، فرجعت الشمس حتى بلغت نصف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الحاكمي عن أسماء بنت عميس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كراماته الباهرة أن الشمس ردت عليه لما كان رأس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حجره والوحي ينزل عليه وعلي عليه السلام لم يصل العصر ، فما سرى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إلا وقد غربت الشمس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كان في طاعتك وطاعة رسولك فاردد عليه الشمس ، </w:t>
      </w:r>
    </w:p>
    <w:p>
      <w:pPr>
        <w:pStyle w:val="BookText"/>
        <w:rPr/>
      </w:pPr>
      <w:r>
        <w:rPr>
          <w:rFonts w:ascii="Amiri" w:hAnsi="Amiri" w:eastAsia="Amiri" w:cs="Amiri"/>
          <w:color w:val="111111"/>
          <w:sz w:val="28"/>
          <w:sz w:val="28"/>
          <w:szCs w:val="28"/>
          <w:rtl w:val="true"/>
          <w:lang w:bidi="ar-SA"/>
        </w:rPr>
        <w:t xml:space="preserve">فطلعت بعد ما 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ردها صححه الطحاوي والقاضي في الشفاء وحسنه شيخ الإسلام أبو زرعة وتبعه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حكاية عجيبة حدثني بها جماعة من مشايخنا بالعراق أنهم شاهدوا أبا منصور المظفر بن أردشير القباوي الواعظ ذكر بعد العصر هذا الحديث ونمقه بألفاظه ، وذكر فضائل أهل البيت فغطت سحابة الشمس حتى ظن الناس أنها قد غابت فقام على المنبر وأومأ إلى الشمس وأنشدها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تغربى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المصطفى ولنجله</w:t>
      </w:r>
    </w:p>
    <w:p>
      <w:pPr>
        <w:pStyle w:val="BookText"/>
        <w:rPr/>
      </w:pPr>
      <w:r>
        <w:rPr>
          <w:rFonts w:ascii="Amiri" w:hAnsi="Amiri" w:eastAsia="Amiri" w:cs="Amiri"/>
          <w:color w:val="111111"/>
          <w:sz w:val="28"/>
          <w:sz w:val="28"/>
          <w:szCs w:val="28"/>
          <w:rtl w:val="true"/>
          <w:lang w:bidi="ar-SA"/>
        </w:rPr>
        <w:t xml:space="preserve">واثني عنانك إن أردت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إذ كان الوقوف لأجله</w:t>
      </w:r>
    </w:p>
    <w:p>
      <w:p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ولرجله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فانجاب السحاب عن الشمس وطلعت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الشبلنجي في نور الأبصار هذه القصة باختلاف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أن بعض الوعاظ أطنب في مدح آل البيت الشريف وذكر فضائلهم حتى كادت الشمس أن تغرب فالتفت إلى الشمس وقال مخاطباً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تغربى يا شمس حتى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محمد ولنسله</w:t>
      </w:r>
    </w:p>
    <w:p>
      <w:pPr>
        <w:pStyle w:val="BookText"/>
        <w:rPr/>
      </w:pPr>
      <w:r>
        <w:rPr>
          <w:rFonts w:ascii="Amiri" w:hAnsi="Amiri" w:eastAsia="Amiri" w:cs="Amiri"/>
          <w:color w:val="111111"/>
          <w:sz w:val="28"/>
          <w:sz w:val="28"/>
          <w:szCs w:val="28"/>
          <w:rtl w:val="true"/>
          <w:lang w:bidi="ar-SA"/>
        </w:rPr>
        <w:t xml:space="preserve">واثنى عنانك إن أردت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إذ كان الوقوف لأجله</w:t>
      </w:r>
    </w:p>
    <w:p>
      <w:pPr>
        <w:pStyle w:val="BookText"/>
        <w:rPr/>
      </w:pPr>
      <w:r>
        <w:rPr>
          <w:rFonts w:ascii="Amiri" w:hAnsi="Amiri" w:eastAsia="Amiri" w:cs="Amiri"/>
          <w:color w:val="111111"/>
          <w:sz w:val="28"/>
          <w:sz w:val="28"/>
          <w:szCs w:val="28"/>
          <w:rtl w:val="true"/>
          <w:lang w:bidi="ar-SA"/>
        </w:rPr>
        <w:t xml:space="preserve">إن كان للمولي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لفرعه ولنجله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فطلعت الشمس وحصل في ذلك المجلس أنس كثير وسرور عظيم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من درر الأصداف</w:t>
      </w:r>
      <w:r>
        <w:rPr>
          <w:rFonts w:eastAsia="Amiri" w:cs="Amiri" w:ascii="Amiri" w:hAnsi="Amiri"/>
          <w:color w:val="111111"/>
          <w:sz w:val="28"/>
          <w:szCs w:val="28"/>
          <w:rtl w:val="true"/>
          <w:lang w:bidi="ar-SA"/>
        </w:rPr>
        <w:t xml:space="preserve">. </w:t>
      </w:r>
      <w:bookmarkStart w:id="123" w:name="pg12470_124349"/>
    </w:p>
    <w:p>
      <w:pPr>
        <w:pStyle w:val="Heading2"/>
        <w:numPr>
          <w:ilvl w:val="1"/>
          <w:numId w:val="1"/>
        </w:numPr>
        <w:rPr/>
      </w:pPr>
      <w:bookmarkStart w:id="124" w:name="__RefHeading___Toc335152_77815467"/>
      <w:bookmarkStart w:id="125" w:name="_Toc41"/>
      <w:bookmarkEnd w:id="123"/>
      <w:bookmarkEnd w:id="124"/>
      <w:r>
        <w:rPr>
          <w:rtl w:val="true"/>
        </w:rPr>
        <w:t xml:space="preserve">باب </w:t>
      </w:r>
      <w:r>
        <w:rPr>
          <w:rtl w:val="true"/>
        </w:rPr>
        <w:t xml:space="preserve">: </w:t>
      </w:r>
      <w:r>
        <w:rPr>
          <w:rtl w:val="true"/>
        </w:rPr>
        <w:t>في بعض كرامات علي عليه السّلام وبعض دعواته المستجابة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كرم اللّه وجهه فيروى أن واحداً من محبيه سرق وكان عبداً أسود ، فأتى به إلى علي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فقطع يده فانصرف من عند علي عليه السلام فلقيه سلمان الفارسى وابن الكرا </w:t>
      </w:r>
      <w:r>
        <w:rPr>
          <w:rStyle w:val="FootnoteAnchor"/>
          <w:rtl w:val="true"/>
        </w:rPr>
        <w:footnoteReference w:id="7"/>
      </w:r>
      <w:r>
        <w:rPr>
          <w:rFonts w:ascii="Amiri" w:hAnsi="Amiri" w:eastAsia="Amiri" w:cs="Amiri"/>
          <w:color w:val="111111"/>
          <w:sz w:val="28"/>
          <w:sz w:val="28"/>
          <w:szCs w:val="28"/>
          <w:rtl w:val="true"/>
          <w:lang w:bidi="ar-SA"/>
        </w:rPr>
        <w:t xml:space="preserve">، فقال ابن الكرا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يدك؟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ويعسوب المسلمين ، وختن الرسول وزوج البتول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يدك وتمدحه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أمدحه وقد قطع يدى بحق وخلصنى من النار ، فسمع سلمان ذلك فأخبر به علياً عليه السلام فدعا الأسود ووضع يده على ساعده وغطاه بمنديل ودعا بدعوات فسمعنا صوتاً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الرداء عن اليد فرفعناه فاذا اليد قد برئت باذن اللّه تعالى وجميل صنعه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w:t>
      </w:r>
    </w:p>
    <w:p>
      <w:pPr>
        <w:pStyle w:val="BookText"/>
        <w:rPr/>
      </w:pPr>
      <w:r>
        <w:rPr>
          <w:rFonts w:ascii="Amiri" w:hAnsi="Amiri" w:eastAsia="Amiri" w:cs="Amiri"/>
          <w:color w:val="111111"/>
          <w:sz w:val="28"/>
          <w:sz w:val="28"/>
          <w:szCs w:val="28"/>
          <w:rtl w:val="true"/>
          <w:lang w:bidi="ar-SA"/>
        </w:rPr>
        <w:t xml:space="preserve">ابن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ناقتي ثم لمض إلى اليمن فاذا وردت عقبة أفيق ورقيت عليها رأيت القوم مقبلين يريدونك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يا مدر يا شجر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يقرأ عليكم السلام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فلما رقت العقبة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يا مدر يا شجر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يقرأ عليكم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 الأفيق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السلام وعليك السلام ، فلما سمع القوم نزلوا فأقبلوا إلي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أدعو علياً ، فأتيت بيته فناديته فلم يجبني ، فعدت فأخبرت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اليه أدعه فانه في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أناديه فسمعت رحى تطحن فشارفت فاذا الرحى تطحن وليس معها أحد ، فناديته فخرج إلي منشرحاً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يدعوك فجاء ثم لم أزل أنظر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وينظر إلي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ما شأنك؟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عجيب من العجب ؛ رأيت رحى تطحن في بيت علي وليس معها أحد يرحى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 للّه ملائكة سياحين في الأرض وقد وكلوا بمعونة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في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هل عندك من شيء تغذينيه؟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أكرم أبي بالنبوة ما أصبح عندى شيء أغذيكه ولا أكلنا بعدك شيئاً ، ولا كان لنا شيء بعدك منذ يومين أوثرك به على بطنى وعلى ابني هذين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ألا أعلمتينى حتى أبغيكم شيئاً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أستحي من اللّه أن أكلفك ما لا تقدر عليه ، فخرج من عندها واثقاً باللّه حسن الظن به ، فاستقرض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ديناراً فبينا الدينار في يده أراد أن يبتاع لهم ما يصلح لهم إذ عرض له المقداد في يوم شديد الحر قد لوحته الشمس من فوقه وآذته من تحته ، فلما رآه أنكره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مقداد ما أزعجك من رحلك هذه الساعة؟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حسن خل سبيلى ولا تسألنى عما ورائى ، فقال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يحل لك أن تكتمنى حالك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فو الذي أكرم محمداً بالنبوة ما أزعجنى من رحلى إلا الجهد ولقد تركت أهلي يبكون جوعا فلما سمعت بكاء العيال لم تحملني الأرض فخرجت مغموما راكباً رأسي ، فهذه حالتي وقصتي فهملت عينا علي عليه السلام بالبكاء حتى بلت دموعه لحيته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بالذى حلفت به ما أزعجني غير الذي أزعجك ، ولقد اقترضت ديناراً فهاك وأوثرك به على نفسى ، فدفع له الدينار ورجع حتى دخل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فصلى الظهر والعصر والمغرب ، فلما قضى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صلاة المغرب مرّ بعلى في الصف الأول فغمزه برجله فسار خلف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لحقه عند باب المسجد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هل عندك شيء تعشينا به؟ فأطرق علي عليه السلام لا يحر جوابا حياء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عرف الحال الذي خرج عليها ، فقال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تقول لا فنصرف عنك أو نعم فنجىء معك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وتكريما إذهب بنا ، وكأن اللّه سبحانه وتعالى قد أوحى إلى 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تعش عندهم ، فأخذ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بيده فانطلقا حتى دخلا على فاطمة عليها السلام في مصلاها وخلفها جفنة تفور دخاناً ، فلما سمعت كلام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خرجت من المصلى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أعز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عليها السلام ومسح بيده على رأسها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أمسيت؟ عشينا غفر اللّه لك وقد فعل ، فأخذت الجفنة فوضعتها بين يديه فلما نظر علي عليه السلام ذلك وشم ريحه رمى فاطمة عليها السلام ببصره رميا شحيحا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أشح نظرك وأشده ، سبحان اللّه هل أذنبت فيما بيني وبينك ما استوجب به السخطة؟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أعظم من ذنب أصبتيه اليوم ، أليس عهدى بك اليوم وأنت تحلفين باللّه </w:t>
      </w:r>
    </w:p>
    <w:p>
      <w:pPr>
        <w:pStyle w:val="BookText"/>
        <w:rPr/>
      </w:pPr>
      <w:r>
        <w:rPr>
          <w:rFonts w:ascii="Amiri" w:hAnsi="Amiri" w:eastAsia="Amiri" w:cs="Amiri"/>
          <w:color w:val="111111"/>
          <w:sz w:val="28"/>
          <w:sz w:val="28"/>
          <w:szCs w:val="28"/>
          <w:rtl w:val="true"/>
          <w:lang w:bidi="ar-SA"/>
        </w:rPr>
        <w:t xml:space="preserve">مجتهدة ما طعمت طعاماً يومين؟ فنظرت إلى السماء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يعلم ما في سمائه ويعلم ما في أرضه إني لم أقل إلا حقاً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لك هذا الذي لم أر مثله ولم أشم مثل رائحته ولم آكل أطيب منه؟ فوضع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كفه المباركة بين كتفي علي عليه السلام ثم هزها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هذا ثواب الدينار ، وهذا جزاء الدينار ، هذا من عند اللّه إن اللّه يرزق من يشاء بغير حساب ، ثم استعبر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باكيا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كما لم يخرجكما من الدنيا حتى يجريك في المجرى الذي أجرى فيه زكريا ويجريك يا فاطمة في المجرى الذي أجرى فيه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 عَلَيْهٰا زَكَرِيَّا اَلْمِحْرٰابَ وَجَدَ عِنْدَهٰا رِزْقاً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الحافظ الدمشقي في الأربعين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بعض ألفاظ الحديث ما 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ولوحته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غيرت لونه وكذلك ألاحته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يرجع والحور الرجوع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ظن أن لن يحور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الشحيح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يملأ العين منه واللّه أعلم من الشح البخل وهو نظر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العبرة وهى تحلب الدمع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 عينه واستعبرت أي دمعت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زاذان إن علياً عليه السلام حدث حديثا فكذبه رجل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عليك إن كنت صادقاً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فدعا عليه فلم ينصرف حتى ذهب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في سيرته وأحمد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 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وتقدم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كنت مولاه فعلى مولاه أن علياً عليه السّلام قد استشهد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ستة عشر فشهدوا ، وقال الراوي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فيمن كتم فذهب </w:t>
      </w:r>
    </w:p>
    <w:p>
      <w:pPr>
        <w:pStyle w:val="BookText"/>
        <w:rPr/>
      </w:pPr>
      <w:r>
        <w:rPr>
          <w:rFonts w:ascii="Amiri" w:hAnsi="Amiri" w:eastAsia="Amiri" w:cs="Amiri"/>
          <w:color w:val="111111"/>
          <w:sz w:val="28"/>
          <w:sz w:val="28"/>
          <w:szCs w:val="28"/>
          <w:rtl w:val="true"/>
          <w:lang w:bidi="ar-SA"/>
        </w:rPr>
        <w:t xml:space="preserve">بصري ، وتقدم أيضاً في الباب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قاموا كلهم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 وقعد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كبرت ونسيت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فاضربه ببلاء 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حتى رأينا بين عينيه نكتة بيضاء لا تواريها العمامة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لابن حجر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قيس بن تميم الطائي الكيلاني الأشج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تاريخ اليمن للجندي أن قيس بن تميم حدث سنة سبع عشرة وخمسمائة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وعن علي بن أبي طالب عليه السلام فسمع منه أبو الخير الطالقانى ومحمود بن صالح وعلى الطرازي ومحمود بن عبيد اللّه بن صاعد المروزي كلهم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بلدي وكنا أربعمائة وخمسين رجلاً فضللنا الطريق فلقينا رجل فصال علينا ثلاث صولات فقتل منا في كل مرة أزيد من مائة رجل فبقى منا ثلاثة وثمانون رجلاً فاستأمنوه فآمنهم فاذا هو علي بن أبي طالب عليه السلام فأتى بنا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يقسم غنائم بدر فوهبني لعلي عليه السلام فلزمته ، ثم استأذنته في الذهاب إلى أهلي فأذن لى فتوجهت ثم رجعت اليه بعد قتل عثمان فلزمت خدمته فكنت صاحب ركابه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فرمحتنى بغلة فسال الدم على رأسى فمسح على رأسي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يا أشج في عمرك مداً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دعاء علي عليه السلام فمد في عمر أشج مدا حتى عاش إلى سنة خمسمائة وسبع عشرة ، وحدث فيه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وعن علي عليه السلام كما عرفت من صدر كلام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bookmarkStart w:id="126" w:name="pg12470_124354"/>
    </w:p>
    <w:p>
      <w:pPr>
        <w:pStyle w:val="Heading2"/>
        <w:numPr>
          <w:ilvl w:val="1"/>
          <w:numId w:val="1"/>
        </w:numPr>
        <w:rPr/>
      </w:pPr>
      <w:bookmarkStart w:id="127" w:name="__RefHeading___Toc335154_77815467"/>
      <w:bookmarkStart w:id="128" w:name="_Toc42"/>
      <w:bookmarkEnd w:id="126"/>
      <w:bookmarkEnd w:id="127"/>
      <w:r>
        <w:rPr>
          <w:rtl w:val="true"/>
        </w:rPr>
        <w:t xml:space="preserve">باب </w:t>
      </w:r>
      <w:r>
        <w:rPr>
          <w:rtl w:val="true"/>
        </w:rPr>
        <w:t xml:space="preserve">: </w:t>
      </w:r>
      <w:r>
        <w:rPr>
          <w:rtl w:val="true"/>
        </w:rPr>
        <w:t>في شباهة علي عليه السّلام بالانبياء وجبريل عليهم السلام</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ربيعة بن ناجد 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فيك من عيسى عليه السلام مثلاً أبغضته اليهود حتى بهتوا أمه ، وأحبته النصارى حتى أنزلوه بالمنزلة التي ليس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يهلك في محب مطريء يفرطنى بما ليس في ، ومبغض مفتر يحمله شنآنى على أن يبهتني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الاسناد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 والنسائى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عدى والحاكم وأبو نعيم في 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يعلى والدورقي وابن أبي عاصم وابن شاهين في السنة وابن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جرير صدره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والبزار باختصار وأبو يعلى بأتم منه ، وابن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والشبلنجي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 وأبو يعلى والحاكم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ملأ من قريش 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مثلك في هذه الأمة كمثل عيسى ابن مريم أحبه قومه فأفرطوا فيه فصاح الملأ الذين عنده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ابن عمه بعيسى ، فأنزل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آدم في علمه وإلى نوح في فهمه ، وإلى ابراهيم في حلمه ، وإلى يحيى بن زكريا في زهده وإلى موسى بن عمران في بطشه ، فلينظر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القزوينى الحاكمي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ابراهيم في حلمه ، وإلى نوح في حكمه ، وإلى يوسف في جماله ، فلينظر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 في سيرته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الملا في سيرته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يستطيع علي عليه السلام أن يحمل لواء الحمد؟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وكيف لا يستطيع ذلك وقد أعطي خصالا شتى ، صبراً كصبري ، وحسناً كحسن يوسف ، وقوة كقوة جبريل عليه السّلام </w:t>
      </w:r>
      <w:bookmarkStart w:id="129" w:name="pg12470_124356"/>
    </w:p>
    <w:p>
      <w:pPr>
        <w:pStyle w:val="Heading2"/>
        <w:numPr>
          <w:ilvl w:val="1"/>
          <w:numId w:val="1"/>
        </w:numPr>
        <w:rPr/>
      </w:pPr>
      <w:bookmarkStart w:id="130" w:name="__RefHeading___Toc335156_77815467"/>
      <w:bookmarkStart w:id="131" w:name="_Toc43"/>
      <w:bookmarkEnd w:id="129"/>
      <w:bookmarkEnd w:id="130"/>
      <w:r>
        <w:rPr>
          <w:rtl w:val="true"/>
        </w:rPr>
        <w:t xml:space="preserve">باب </w:t>
      </w:r>
      <w:r>
        <w:rPr>
          <w:rtl w:val="true"/>
        </w:rPr>
        <w:t xml:space="preserve">: </w:t>
      </w:r>
      <w:r>
        <w:rPr>
          <w:rtl w:val="true"/>
        </w:rPr>
        <w:t>إن بيت علي وفاطمة عليهما السلام من أفاضل بيوت الأنبياء عليهم السلام</w:t>
      </w:r>
      <w:bookmarkEnd w:id="1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تفسيره المسمى بالدر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وبريدة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 فقام اليه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بيت علي وفاطمة؟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bookmarkStart w:id="132" w:name="pg12470_124357"/>
    </w:p>
    <w:p>
      <w:pPr>
        <w:pStyle w:val="Heading2"/>
        <w:numPr>
          <w:ilvl w:val="1"/>
          <w:numId w:val="1"/>
        </w:numPr>
        <w:rPr/>
      </w:pPr>
      <w:bookmarkStart w:id="133" w:name="__RefHeading___Toc335158_77815467"/>
      <w:bookmarkStart w:id="134" w:name="_Toc44"/>
      <w:bookmarkEnd w:id="132"/>
      <w:bookmarkEnd w:id="133"/>
      <w:r>
        <w:rPr>
          <w:rtl w:val="true"/>
        </w:rPr>
        <w:t xml:space="preserve">باب </w:t>
      </w:r>
      <w:r>
        <w:rPr>
          <w:rtl w:val="true"/>
        </w:rPr>
        <w:t xml:space="preserve">: </w:t>
      </w:r>
      <w:r>
        <w:rPr>
          <w:rtl w:val="true"/>
        </w:rPr>
        <w:t xml:space="preserve">ان اللّه زوج علياً عليه السّلام من فاطمة عليها السلام وأمر نبيه </w:t>
      </w:r>
      <w:r>
        <w:rPr>
          <w:rtl w:val="true"/>
        </w:rPr>
        <w:t>(</w:t>
      </w:r>
      <w:r>
        <w:rPr>
          <w:rtl w:val="true"/>
        </w:rPr>
        <w:t>صلی اللّه عليه وآله وسلم</w:t>
      </w:r>
      <w:r>
        <w:rPr>
          <w:rtl w:val="true"/>
        </w:rPr>
        <w:t xml:space="preserve">) </w:t>
      </w:r>
      <w:r>
        <w:rPr>
          <w:rtl w:val="true"/>
        </w:rPr>
        <w:t>بذلك</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المسجد إذ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جبريل يخبرني أن اللّه زوّجك فاطمة واستشهد على تزويجها أربعين ألف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فاطمة ابنتك من علي بن أبي طالب في الملأ الأعلى فزوجها منه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اللّه أمرنى أن أتخذك صهراً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أزوج فاطمة من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ثقات ، وذكره المناوي </w:t>
      </w:r>
    </w:p>
    <w:p>
      <w:pPr>
        <w:pStyle w:val="BookText"/>
        <w:rPr/>
      </w:pPr>
      <w:r>
        <w:rPr>
          <w:rFonts w:ascii="Amiri" w:hAnsi="Amiri" w:eastAsia="Amiri" w:cs="Amiri"/>
          <w:color w:val="111111"/>
          <w:sz w:val="28"/>
          <w:sz w:val="28"/>
          <w:szCs w:val="28"/>
          <w:rtl w:val="true"/>
          <w:lang w:bidi="ar-SA"/>
        </w:rPr>
        <w:t xml:space="preserve">أيضاً في فيض القدير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عن ابن مسعود وهو حسن ، وفي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فغشيه الوحي فلما سرى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أتدري ما جاءنى به جبريل من عند صاحب العرش؟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أزوج فاطمة من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البيهقي والخطيب وابن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وابن عساكر والحاكم في مستدركه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سأحدثكم بحديث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غزوة تبوك ونحن نسير 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أمرني أن أزوج فاطمة من علي ففعلت ، قال جبريل عليه السلام إن اللّه تعالى بني جنة من لؤلؤة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الجنة وسيأتى تمام الحديث إن شاء اللّه في باب جنة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بني اللّه هذه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لفاطمة ابنتك وعلي بن أبي طالب سوى جنانهما تحفة أتحفهما وأقر عينيك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وقد ذكر عنده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صهر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نزل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يأمرك أن تزوج فاطمة ابنتك من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يوجه فاطمة إلى علي عليهما السلام أخذتها رعدة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لا تجزعي إني لم أزوجك من علي إن اللّه أمرني أن أزوجك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الغساني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باب علي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قبله حديث عن علي الهلالي فيه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إلي أن أنكحك إياه ، وحديث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 فيه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إليَّ فأنكحتكه واتخذته وصياً ، وسيأتى أيضاً في الباب الآتي وفي باب ما نثرته شجر الجنان عند تزويج علي من فاطمة عليهما السلام ما يدل على أن تزويج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علياً من فاطمة عليهما السلام بأمر اللّه تعالى بل اللّه تعالى زوجه منها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حديثاً آخر يناسب ذكره في خاتمة هذا الباب ، وهو ما ذكره المناوي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يخلق علي ما كان لفاطمة كفؤ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 xml:space="preserve">. </w:t>
      </w:r>
      <w:bookmarkStart w:id="135" w:name="pg12470_124360"/>
    </w:p>
    <w:p>
      <w:pPr>
        <w:pStyle w:val="Heading2"/>
        <w:numPr>
          <w:ilvl w:val="1"/>
          <w:numId w:val="1"/>
        </w:numPr>
        <w:rPr/>
      </w:pPr>
      <w:bookmarkStart w:id="136" w:name="__RefHeading___Toc335160_77815467"/>
      <w:bookmarkStart w:id="137" w:name="_Toc45"/>
      <w:bookmarkEnd w:id="135"/>
      <w:bookmarkEnd w:id="136"/>
      <w:r>
        <w:rPr>
          <w:rtl w:val="true"/>
        </w:rPr>
        <w:t xml:space="preserve">باب </w:t>
      </w:r>
      <w:r>
        <w:rPr>
          <w:rtl w:val="true"/>
        </w:rPr>
        <w:t xml:space="preserve">: </w:t>
      </w:r>
      <w:r>
        <w:rPr>
          <w:rtl w:val="true"/>
        </w:rPr>
        <w:t>فى خطبة النبي صلّى اللّه عليه وآله وسلّم عند تزويجه علياً من فاطمة عليهما السلام</w:t>
      </w:r>
      <w:bookmarkEnd w:id="13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ابنته فاطمة عليها السلام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لم ينزل القضاء بعد ، ثم خطبها عمر مع عدة من قريش كلهم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لأبي بكر ، فقيل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خطبت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لخليق أن يزوجكها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وقد خطبها أشراف قريش فلم يزوجها؟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أمرني ربي عز وجل بذلك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دعانى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بعد أيام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أخرج وادع لي أبا بكر وعمر بن الخطاب وعثمان بن عفان وعبد الرحمن بن عوف وسعد بن أبي وقاص وطلحة والزبير وبعدة من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فدعوتهم فلما اجتمعوا عنده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وأخذوا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غائبا في حاجة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بنعمته ، المعبود بقدرته ، المطاع بسلطانه ، المرهوب من عذابه وسطوانه النافذ أمره في سمائه وأرضه ، الذي خلق الخلق </w:t>
      </w:r>
    </w:p>
    <w:p>
      <w:pPr>
        <w:pStyle w:val="BookText"/>
        <w:rPr/>
      </w:pPr>
      <w:r>
        <w:rPr>
          <w:rFonts w:ascii="Amiri" w:hAnsi="Amiri" w:eastAsia="Amiri" w:cs="Amiri"/>
          <w:color w:val="111111"/>
          <w:sz w:val="28"/>
          <w:sz w:val="28"/>
          <w:szCs w:val="28"/>
          <w:rtl w:val="true"/>
          <w:lang w:bidi="ar-SA"/>
        </w:rPr>
        <w:t xml:space="preserve">بقدرته ، وميزهم بأحكامه وأعزهم بدينه ، وأكرمهم بنبيه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إن اللّه تبارك اسمه ، وتعالت عظمته ، جعل المصاهرة سبباً لا حقاً ، وأمراً مفترضاً أوشج به الأرحام ، وألزم الأنام ،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تعالى يجري إلى قضائه ، وقضاؤه يجري إلى قدره ، ولكل قضاء قدر ، ولكل قدر أجل ولكل أجل كتاب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عز وجل أمرني أن أزوج فاطمة بنت خديجة من علي بن أبي طالب فاشهدوا إني قد زوجته على أربعمائة مثقال فضة إن رضي بذلك علي بن أبي طالب ، ثم دعا بطبق من بسر فوضعه بين أيدينا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إنهبوا فنهبنا فبينا نحن ننتهب إذ دخل علي عليه السلام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فتبسم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أزوجك فاطمة على أربعمائة مثقال فضة إن رضيت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بذلك يا رسول اللّه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شملكما ، وأسعد جدكما ، وبارك عليكما ، وأخرج منكما كثيراً طيباً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أخرج منهما كثيراً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الخير القزويني الحاكمى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 الإسلام الحافظ ابن حجر العسقلاني في لسان الميزان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اللفظ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على الحسن بن شاذان ، وذكره علي بن سلطان أيضاً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w:t>
      </w:r>
      <w:r>
        <w:rPr>
          <w:rFonts w:eastAsia="Amiri" w:cs="Amiri" w:ascii="Amiri" w:hAnsi="Amiri"/>
          <w:color w:val="111111"/>
          <w:sz w:val="28"/>
          <w:szCs w:val="28"/>
          <w:rtl w:val="true"/>
          <w:lang w:bidi="ar-SA"/>
        </w:rPr>
        <w:t xml:space="preserve">. </w:t>
      </w:r>
      <w:bookmarkStart w:id="138" w:name="pg12470_124362"/>
    </w:p>
    <w:p>
      <w:pPr>
        <w:pStyle w:val="Heading2"/>
        <w:numPr>
          <w:ilvl w:val="1"/>
          <w:numId w:val="1"/>
        </w:numPr>
        <w:rPr/>
      </w:pPr>
      <w:bookmarkStart w:id="139" w:name="__RefHeading___Toc335162_77815467"/>
      <w:bookmarkStart w:id="140" w:name="_Toc46"/>
      <w:bookmarkEnd w:id="138"/>
      <w:bookmarkEnd w:id="139"/>
      <w:r>
        <w:rPr>
          <w:rtl w:val="true"/>
        </w:rPr>
        <w:t xml:space="preserve">باب </w:t>
      </w:r>
      <w:r>
        <w:rPr>
          <w:rtl w:val="true"/>
        </w:rPr>
        <w:t xml:space="preserve">: </w:t>
      </w:r>
      <w:r>
        <w:rPr>
          <w:rtl w:val="true"/>
        </w:rPr>
        <w:t>في جهاز علي وفاطمة عليهما السلام</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أبواب النكاح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وأم سلمة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نجهز فاطمة عليها السلام حتى ندخلها على علي عليه السلام ، فعمدنا إلى البيت ففرشناه تراباً ليناً من أعراض البطحاء ثم حشونا مرفقتين ليفا فنفشناه بأيدينا ، ثم أطعمنا تمراً وزبيبا ، وسقينا ماء عذباً ، وعمدنا إلى عود فعرضناه في جانب البيت ليلقى عليه الثوب ويعلق عليه السقا ، فما رأينا عرساً أحسن من عرس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أبواب الزهد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عطاء ابن السائب عن أبيه عن علي عليه السلام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أتى علياً وفاطمة عليهما السلام وهما في خميل لهما ، والخميل القطيفة البيضاء من الصوف 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جهزهما بها ووسادة محشوة إذخراً ، وقربة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ثم الذال المعجمة الساكنة ثم الخاء المعجمة المكسورة بعدها الراء ، حشيش أخضر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أبواب الزهد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الحارث </w:t>
      </w:r>
    </w:p>
    <w:p>
      <w:pPr>
        <w:pStyle w:val="BookText"/>
        <w:rPr/>
      </w:pP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ابنة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إلي فما كان فراشنا ليلة أهديت إلا مسك كبش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عطاء ابن السائب عن أبيه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في خميل وقربة ووسادة من أدم حشوها 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ولم يخرجاه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ورحيين وسقاء وجرتين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ووسادة حشوها إذخر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رجل أخواله الأنصار عن جدته أنها كانت مع النسوة اللاتى أهدين فاطمة إلى علي عليهما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في بردين من برود الأول ، عليها دملوجان من فضة مصفران بزعفران فدخلنا بيت علي عليه السلام فاذا إهاب شاة على دكان ووسادة فيها ليف وقربة ومنخل ومنشفة وقدح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عليها السلام كان ما جهزها به سريراً مشروطاً </w:t>
      </w:r>
      <w:r>
        <w:rPr>
          <w:rStyle w:val="FootnoteAnchor"/>
          <w:rtl w:val="true"/>
        </w:rPr>
        <w:footnoteReference w:id="8"/>
      </w:r>
      <w:r>
        <w:rPr>
          <w:rFonts w:ascii="Amiri" w:hAnsi="Amiri" w:eastAsia="Amiri" w:cs="Amiri"/>
          <w:color w:val="111111"/>
          <w:sz w:val="28"/>
          <w:sz w:val="28"/>
          <w:szCs w:val="28"/>
          <w:rtl w:val="true"/>
          <w:lang w:bidi="ar-SA"/>
        </w:rPr>
        <w:t xml:space="preserve">ووسادة من أدم حشوها ليف وتوراً من أقط </w:t>
      </w:r>
      <w:r>
        <w:rPr>
          <w:rStyle w:val="FootnoteAnchor"/>
          <w:rtl w:val="true"/>
        </w:rPr>
        <w:footnoteReference w:id="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فجاؤا ببطحاء فنشروها في البيت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أيضاً لابن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جهزت جدتك فاطمة إلى جدك على عليهما السلام وما كان حشو فراشهما ووسائدهما إلا الليف ، ولقد أولم علي على فاطمة </w:t>
      </w:r>
    </w:p>
    <w:p>
      <w:pPr>
        <w:pStyle w:val="BookText"/>
        <w:rPr/>
      </w:pPr>
      <w:r>
        <w:rPr>
          <w:rFonts w:ascii="Amiri" w:hAnsi="Amiri" w:eastAsia="Amiri" w:cs="Amiri"/>
          <w:color w:val="111111"/>
          <w:sz w:val="28"/>
          <w:sz w:val="28"/>
          <w:szCs w:val="28"/>
          <w:rtl w:val="true"/>
          <w:lang w:bidi="ar-SA"/>
        </w:rPr>
        <w:t xml:space="preserve">عليهما السلام فما كانت وليمة في ذلك الزمان أفضل من وليمته ، رهن درعه عند يهودى بشطر 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وليمته آصعاً من شعير وتمر وحيس وقال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الدولابي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تزوجت فاطمة وما لي ولها فراش غير جلد كبش ننام عليه بالليل ونعلف عليه الناضح بالنهار ، وما لى ولها خادم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في الصفوة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جعفر ابن محمد عن أبيه عليهما السلام إن علياً عليه السلام حين دخل بفاطمة عليها السلام كان فراشهما إهاب كبش إذا أرادا أن يناما قلباه على صوفه ووسادتهما من أدم حشوها 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أيضاً في باب الزفاف بعض ما فيه جهاز علي وفاطمة عليهما السلام من السرير المشروط ، ووسادة من أديم حشوها ليف ، وقربة ، وفي بعضها جرة وكوزاً وإنه جىء ببطحاء من الرمل فبسطوه في البيت</w:t>
      </w:r>
      <w:r>
        <w:rPr>
          <w:rFonts w:eastAsia="Amiri" w:cs="Amiri" w:ascii="Amiri" w:hAnsi="Amiri"/>
          <w:color w:val="111111"/>
          <w:sz w:val="28"/>
          <w:szCs w:val="28"/>
          <w:rtl w:val="true"/>
          <w:lang w:bidi="ar-SA"/>
        </w:rPr>
        <w:t xml:space="preserve">. </w:t>
      </w:r>
      <w:bookmarkStart w:id="141" w:name="pg12470_124365"/>
    </w:p>
    <w:p>
      <w:pPr>
        <w:pStyle w:val="Heading2"/>
        <w:numPr>
          <w:ilvl w:val="1"/>
          <w:numId w:val="1"/>
        </w:numPr>
        <w:rPr/>
      </w:pPr>
      <w:bookmarkStart w:id="142" w:name="__RefHeading___Toc335164_77815467"/>
      <w:bookmarkStart w:id="143" w:name="_Toc47"/>
      <w:bookmarkEnd w:id="141"/>
      <w:bookmarkEnd w:id="142"/>
      <w:r>
        <w:rPr>
          <w:rtl w:val="true"/>
        </w:rPr>
        <w:t xml:space="preserve">باب </w:t>
      </w:r>
      <w:r>
        <w:rPr>
          <w:rtl w:val="true"/>
        </w:rPr>
        <w:t xml:space="preserve">: </w:t>
      </w:r>
      <w:r>
        <w:rPr>
          <w:rtl w:val="true"/>
        </w:rPr>
        <w:t>في وليمة عرس علي وفاطمة عليهما السلام</w:t>
      </w:r>
      <w:bookmarkEnd w:id="14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نفر من الأنصار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بفاطمة فأتى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فسلم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حاجة ابن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لم يزده عليهما ، فخرج على أولئك الرهط من الأنصار ينظرونه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غير أنه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إحداهما أعطاك الأهل والمرحب فلما كان بعدما زوجه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لا بد للعرس من وليمة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كبش وجمع له رهط من الأنصار آصعاً من ذرة فلما كان ليلة البناء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شيئاً حتى تلقانى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بإناء فتوضأ فيه ثم أفرغه على علي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فيهما وبارك عليهما وبارك لهما في نسلهما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أبو عبد الرحمن النسائي ، وخرجه الدولابى ، انتهى ورواه ابن الأثير الجزرى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p>
    <w:p>
      <w:pPr>
        <w:pStyle w:val="BookText"/>
        <w:rPr/>
      </w:pPr>
      <w:r>
        <w:rPr>
          <w:rFonts w:ascii="Amiri" w:hAnsi="Amiri" w:eastAsia="Amiri" w:cs="Amiri"/>
          <w:color w:val="111111"/>
          <w:sz w:val="28"/>
          <w:sz w:val="28"/>
          <w:szCs w:val="28"/>
          <w:rtl w:val="true"/>
          <w:lang w:bidi="ar-SA"/>
        </w:rPr>
        <w:t>النسائي في عمل اليوم والليلة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عرس علي عليه السلام فما رأيت عرساً كان أحسن منه حشونا البيت طيباً ، وأتينا بتمر وزيت فأكلنا ، وكان فراشهما ليلة عرسهما إهاب كبش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بكر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ذخائره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والهيتمى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وتقدم أيضاً في الباب السابق بعض ما فيه وليمة عرس علي وفاطمة عليهما السلام ، فراجعه</w:t>
      </w:r>
      <w:r>
        <w:rPr>
          <w:rFonts w:eastAsia="Amiri" w:cs="Amiri" w:ascii="Amiri" w:hAnsi="Amiri"/>
          <w:color w:val="111111"/>
          <w:sz w:val="28"/>
          <w:szCs w:val="28"/>
          <w:rtl w:val="true"/>
          <w:lang w:bidi="ar-SA"/>
        </w:rPr>
        <w:t xml:space="preserve">. </w:t>
      </w:r>
      <w:bookmarkStart w:id="144" w:name="pg12470_124367"/>
    </w:p>
    <w:p>
      <w:pPr>
        <w:pStyle w:val="Heading2"/>
        <w:numPr>
          <w:ilvl w:val="1"/>
          <w:numId w:val="1"/>
        </w:numPr>
        <w:rPr/>
      </w:pPr>
      <w:bookmarkStart w:id="145" w:name="__RefHeading___Toc335166_77815467"/>
      <w:bookmarkStart w:id="146" w:name="_Toc48"/>
      <w:bookmarkEnd w:id="144"/>
      <w:bookmarkEnd w:id="145"/>
      <w:r>
        <w:rPr>
          <w:rtl w:val="true"/>
        </w:rPr>
        <w:t xml:space="preserve">باب </w:t>
      </w:r>
      <w:r>
        <w:rPr>
          <w:rtl w:val="true"/>
        </w:rPr>
        <w:t xml:space="preserve">: </w:t>
      </w:r>
      <w:r>
        <w:rPr>
          <w:rtl w:val="true"/>
        </w:rPr>
        <w:t>في زفاف علي وفاطمة عليهما السلام</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يزيد المدني 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زفاف فاطمة عليها السلام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أصبحنا جاء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إدعي لى أخي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أخوك وتنكحه؟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 أيمن فجاء علي عليه السلام فنضح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 من الماء ودعا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إدعي لى فاطمة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تعثر من الحياء فقال لها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أسكني فقد أنكحتك أحب أهل بيتي إلي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ونضح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عليها من الماء ، ثم رجع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فرأى سواداً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في زفاف ابنة رسول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 وفي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الدولابي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من على عليهما السلام كان فيما أهدى معها سرير مشروط ووسادة من أديم حشوها ليف وقربة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ببطحاء من الرمل فبسطوه في البيت ، وقال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بها فلا تقربها حتى آتيك ، فجاء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فدق الباب فخرجت اليه أم أيمن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أخي؟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أخاك وقد زوجته ابنتك؟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أخي ، ثم أقبل على الباب ورأى سوادا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فأقبل عليها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تكرمين ابنة رسول اللّه؟ وكان اليهود يوجدون من امرأة إذا 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فتفل فيه وعوذ فيه ثم دعا علياً فرش من ذلك الماء على وجهه وصدره وذراعيه ، ثم دعا فاطمة عليها السلام فأقبلت تعثر في ثوبها حياء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ففعل بها مثل ذلك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ابنتى واللّه ما أردت أن أزوجك إلا خير أهلي ، ثم قام وخرج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اللفظ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أهديت فاطمة عليها السلام إلى علي بن أبي طالب عليه السلام لم نجد في بيته إلا رملاً مبسوطاً ، ووسادة حشوها ليف ، وجرة وكوزاً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تذكر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فلا يذكرها أحد إلا صد عنها حتى يئسوا منها ، فلقي سعد بن معاذ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أرى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يحبسها إلا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دخل على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زوجت بنتي ابن عمى وعلمتن منزلتها مني وأنا دافعها اليه فدونكن فقمن </w:t>
      </w:r>
    </w:p>
    <w:p>
      <w:pPr>
        <w:pStyle w:val="BookText"/>
        <w:rPr/>
      </w:pPr>
      <w:r>
        <w:rPr>
          <w:rFonts w:ascii="Amiri" w:hAnsi="Amiri" w:eastAsia="Amiri" w:cs="Amiri"/>
          <w:color w:val="111111"/>
          <w:sz w:val="28"/>
          <w:sz w:val="28"/>
          <w:szCs w:val="28"/>
          <w:rtl w:val="true"/>
          <w:lang w:bidi="ar-SA"/>
        </w:rPr>
        <w:t xml:space="preserve">النساء فغلفنها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لطخنها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طيبهن وألبسنها من ثيابهن وحلينها من حليهن ، ثم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دخل فلما رأينه النساء ذهبن وبين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ستر ، وتخلفت أسماء بنت عميس فقال لها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من أنت؟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التي أحرس ابنتك ، إن الفتاة ليلة بنائها لابد لها من امرأة قريبة منها إن عرضت لها حاجة أو أرادت أمراً أفضت بذلك اليها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أسأل إلهي أن يحرسك من بين يديك ومن خلفك وعن يمينك وعن شمالك من الشيطان الرجيم ، ثم صرخ بفاطمة فلما رأت علياً جالساً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بكت فخشي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يكون بكاؤها أن علياً لا مال له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ما ألوتك في نفسى وقد أصبت لك خير أهلي والذي نفسى بيده لقد زوجتك سعيدا في الدنيا وإنه في الآخرة لمن الصالحين ، فلان منها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ائتينى بالمخضب فأتت أسماء بالمخضب فمج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 ومسح في وجهه وقدميه ، ثم دعا فاطمة فأخذ كفا من ماء فضرب به رأسها وكفا بين ثدييها ، ثم رش جلده وجلدها ثم التزمها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مني وإني منها ، اللّهم كما أذهبت عنى الرجس وطهرتنى فطهرهما ثم دعا بمخضب </w:t>
      </w:r>
      <w:r>
        <w:rPr>
          <w:rStyle w:val="FootnoteAnchor"/>
          <w:rtl w:val="true"/>
        </w:rPr>
        <w:footnoteReference w:id="10"/>
      </w:r>
      <w:r>
        <w:rPr>
          <w:rFonts w:ascii="Amiri" w:hAnsi="Amiri" w:eastAsia="Amiri" w:cs="Amiri"/>
          <w:color w:val="111111"/>
          <w:sz w:val="28"/>
          <w:sz w:val="28"/>
          <w:szCs w:val="28"/>
          <w:rtl w:val="true"/>
          <w:lang w:bidi="ar-SA"/>
        </w:rPr>
        <w:t xml:space="preserve">آخر ثم دعا علياً فصنع به كما صنع بها ثم دعا له كما دعا لها ، 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إلى بيتكما جمع اللّه بينكما في سركما وأصلح بالكما ، ثم قام وأغلق عليهما بابهما بيده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فأخبرتنى أسماء بنت عميس أنها رمقت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يزل يدعو لهما خاصة لا يشركهما في دعائه أحد حتى توارى في حجرته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إن عمر بن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أتى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يمنعك أن تزوج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يزوجنى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يزوجك فمن يزوج؟ وإنك من أكرم الناس عليه ، وأقدمهم في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إلى بيت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إذا رأيت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طيب نفس وإقبالاً عليك فاذكري له إني ذكرت فاطمة فلعل اللّه عز وجل أن ييسرها 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فرأيت منه طيب نفس وإقبالاً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أبا بكر ذكر فاطمة وأمرنى أن أذكرها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اليها أبو بكر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وددت إني لم أذكر له الذي ذكرت ، فلقى أبو بكر عمر فذكر أبو بكر لعمر ما أخبرته عائشة فانطلق عمر إلى حفصة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حفصة إذا رأيت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فاذكريني له واذكري فاطمة لعل اللّه أن ييسرها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حفصة فرأت طيب نفس ورأت منه إقبالاً فذكرت له فاطمة رضي اللّه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 القضاء ، فلقى عمر حفصة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وددت إني لم أكن ذكرت له شيئاً ، فانطلق عمر إلى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لا يزوجني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يزوجك فمن يزوج وأنت أقرب خلق اللّه اليه فانطلق علي عليه السلام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ولم يكن له مثل عائشة ولا مثل حفصة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أتزوج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إلا درعي الحطمية </w:t>
      </w:r>
      <w:r>
        <w:rPr>
          <w:rStyle w:val="FootnoteAnchor"/>
          <w:rtl w:val="true"/>
        </w:rPr>
        <w:footnoteReference w:id="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 ما قدرت عليه وائتني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باثنتى عشرة أوقية أربعمائة وثمانين ، فأتى بها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فزوجه فاطمة رضي اللّه عنها ، فقبض ثلاث قبضات </w:t>
      </w:r>
    </w:p>
    <w:p>
      <w:pPr>
        <w:pStyle w:val="BookText"/>
        <w:rPr/>
      </w:pPr>
      <w:r>
        <w:rPr>
          <w:rFonts w:ascii="Amiri" w:hAnsi="Amiri" w:eastAsia="Amiri" w:cs="Amiri"/>
          <w:color w:val="111111"/>
          <w:sz w:val="28"/>
          <w:sz w:val="28"/>
          <w:szCs w:val="28"/>
          <w:rtl w:val="true"/>
          <w:lang w:bidi="ar-SA"/>
        </w:rPr>
        <w:t xml:space="preserve">فدفعها إلى أم أيمن فقال اجعلي منها قبضة في الطيب ، 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فيما يصلح المرأة من المتاع فلما فرغت من الجهاز وأدخلتهم بيتاً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تحدثن إلى أهلك شيئاً حتى آتيك ، فأتاهم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فاذا فاطمة متقنعة وعلي قاعد ، وأم أيمن في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ائتيني بقدح من ماء فأتته بقعب فيه ماء فشرب منه ثم مج فيه ، ثم ناوله فاطمة فشربت ، وأخذ منه فضرب به جبينها وبين كتفيها وصدرها ثم دفعها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اشرب ، ثم أخذ منه فضرب به جبينه وبين كتفيه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فأذهب عنهم الرجس وطهرهم تطهيراً ، فخرج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وأم أيمن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جاء أبو بكر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فقعد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علمت مناصحتى وقدمى في الإسلام وإني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بكر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فأعرض 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حتى آتى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فأطلب مثل الذي طلبت ، فأتى عمر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فقعد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علمت مناصحتي وقدمى في الإسلام وإني وإني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فاطمة فسكت عنه ، فرجع إلى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ينتظر أمر اللّه بها ، قم بنا إلى علي حتى نأمره يطلب مثل الذي طلبنا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فأتيانى وأنا أعالج فسيلاً لى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جئناك من عند ابن عمك بخطبة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فنبهانى لأمر فقمت أجر ردائى حتى أتيت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فقعدت بين يديه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علمت قدمى في الإسلام ومناصحتي وإني وإنى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فرسي وبزتي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فرسك فلا بد لك منها ، وأما بزتك فبعها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فبعتها بأربعمائة وثمانين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بها حتى وضعتها في حجر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فقبض منها قبضة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بلال أبغنا بها طيباً وأمرهم أن يجهزوها ، فحمل لها سريرا مشرطاً بالشرط ، ووسادة من أدم حشوها ليف ، وقال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أتتك فلا تحدث شيئاً حتى آتيك ، فجاءت مع أم أيمن حتى قعدت في جانب البيت وأنا في جانب ، وجاء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أخى؟ 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وقد زوجته ابنتك؟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ودخل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البيت فقال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إئتنى بماء فقامت إلى قعب في البيت فأتت به بماء فأخذه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ومج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تقدمي فتقدمت فنضح بين ثدييها وعلى رأسها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أعيذها بك وذريتها من الشيطان الرجيم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أدبري فأدبرت فصب بين كتفيها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أعيذها بك وذريتها من الشيطان الرجيم ، 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إئتوني بماء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الذي يريد فقمت فملأت القعب ماء وأتيته به فأخذه ومج فيه ثم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فصب على رأسى وبين ثديي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 بك وذريته من الشيطان الرجيم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فأدبرت فصب بين كتفي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 بك وذريته من الشيطان الرجيم ، 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بأهلك بسم اللّه والبركة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حاتم ، ثم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أحمد في المناقب من حديث أبي يزيد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جرير ، والهيثمي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حاتم ، والمحب الطبري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ذخائره باختلاف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زفت فاطمة سلام اللّه عليها إلى علي عليه السلام 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أمامها ، وجبريل عن يمينها ، وميكائيل عن يسارها وسبعون الف ملك خلفها ، يسبحون اللّه ويقدسونه حتى 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الحافظ أبو القاسم الدمشقى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وذكر قصة زواجه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أدخلت علي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تحدثا شيئاً حتى آتيكما فأتانا وعلينا 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رأيناه تحسحسنا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مكانكما ، ثم دعا باناء فيه ماء فدعا فيه ثم رش علينا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أحب اليك أم 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أحب إلي منك وأنت أعز عليّ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يحيى بن معين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الحميدي وأحمد بن حنبل والعدني ومسدد والدورقي والبيهقي ، وقد تقدم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أخبار زفاف علي وفاطمة عليهما السلام ، فراجع</w:t>
      </w:r>
      <w:r>
        <w:rPr>
          <w:rFonts w:eastAsia="Amiri" w:cs="Amiri" w:ascii="Amiri" w:hAnsi="Amiri"/>
          <w:color w:val="111111"/>
          <w:sz w:val="28"/>
          <w:szCs w:val="28"/>
          <w:rtl w:val="true"/>
          <w:lang w:bidi="ar-SA"/>
        </w:rPr>
        <w:t xml:space="preserve">. </w:t>
      </w:r>
      <w:bookmarkStart w:id="147" w:name="pg12470_124374"/>
    </w:p>
    <w:p>
      <w:pPr>
        <w:pStyle w:val="Heading2"/>
        <w:numPr>
          <w:ilvl w:val="1"/>
          <w:numId w:val="1"/>
        </w:numPr>
        <w:rPr/>
      </w:pPr>
      <w:bookmarkStart w:id="148" w:name="__RefHeading___Toc335168_77815467"/>
      <w:bookmarkStart w:id="149" w:name="_Toc49"/>
      <w:bookmarkEnd w:id="147"/>
      <w:bookmarkEnd w:id="148"/>
      <w:r>
        <w:rPr>
          <w:rtl w:val="true"/>
        </w:rPr>
        <w:t xml:space="preserve">باب </w:t>
      </w:r>
      <w:r>
        <w:rPr>
          <w:rtl w:val="true"/>
        </w:rPr>
        <w:t xml:space="preserve">: </w:t>
      </w:r>
      <w:r>
        <w:rPr>
          <w:rtl w:val="true"/>
        </w:rPr>
        <w:t>فيما نثرته شجر الجنان عند تزويج علي من فاطمة عليهما السلام</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فاطمة عليها السلام صبيحة يوم العرس رعدة ، فقال لها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زوجتك سيدا في الدنيا وإنه في الآخرة لمن الصالحين ، يا فاطمة لما أراد اللّه تعالى أن أملكك من علي أمر اللّه جبريل فقام في السماء الرابعة فصف الملائكة صفوفاً ثم خطب عليهم فزوجك من علي ، ثم أمر اللّه شجر الجنان فحملت الحلى والجلل ، ثم أمرها فنثرته على الملائكة فمن أخذ منهم شيئاً يومئذ أكثر مما أخذ غيره افتخر به إلى يوم القيامة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فاطمة عليها السلام تفتخر على النساء لأن أول من خطب عليها جبريل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بلال بن حمامة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ذات يوم ضاحكاً مستبشراً فقام اليه عبد الرحمن بن عوف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أضحكك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أتتني من عند ربي أن اللّه لما أراد أن يزوج علياً فاطمة </w:t>
      </w:r>
    </w:p>
    <w:p>
      <w:pPr>
        <w:pStyle w:val="BookText"/>
        <w:rPr/>
      </w:pPr>
      <w:r>
        <w:rPr>
          <w:rFonts w:ascii="Amiri" w:hAnsi="Amiri" w:eastAsia="Amiri" w:cs="Amiri"/>
          <w:color w:val="111111"/>
          <w:sz w:val="28"/>
          <w:sz w:val="28"/>
          <w:szCs w:val="28"/>
          <w:rtl w:val="true"/>
          <w:lang w:bidi="ar-SA"/>
        </w:rPr>
        <w:t xml:space="preserve">أمر ملكاً أن يهز شجر طوبى فهزها فنثرت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اللّه ملائكة التقطوها ، فاذا كانت القيامة ثارت الملائكة في الخلق فلا يرون محباً لنا أهل البيت محضاً إلا دفعوا اليه منها كتاباً براءة له من النار ، من أخي وابن عمي وابنتي فكاك رقاب رجال ونساء من أمتي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الجزري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 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خرج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مشرق كدائرة القمر فسأله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بكر الخوارزمى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شنان بن شفعلة الأوسي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لما زوج فاطمة علياً عليهما السلام أمر رضوان فأمر شجرة طوبى فحملت رقاقاً بعدد محبي آل بيت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فاذا كان يوم القيامة أهبط اللّه تعالى ملائكة بتلك الرقاق فتعطى كل رجل من محبى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رقاً فيه براءة من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المسجد إذ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جبريل يخبرني أن اللّه عز وجل زوجك فاطمة وأشهد على تزويجها أربعين الف ملك وأوحى إلى شجرة طوبى أن انثري عليهم الدر والياقوت فنثرت عليهم الدر والياقوت فابتدرت اليه الحور العين يلتقطن من أطباق الدر والياقوت فهم يتهادونه بينهم إلى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رضي اللّه عنه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لفاطمة عليها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 وجهها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أمرنى أن أزوجك من علي أمر الملائكة أن يصطفوا صفوفاً في الجنة ، ثم أمر شجر الجنان أن تحمل الحلى والحلل ، ثم أمر جبريل فنصب في الجنة منبراً ، ثم صعد جبريل وخطب فلما فرغ نثر عليهم من ذلك ، فمن أخذ أحسن أو أكثر من صاحبه افتخر به إلى يوم القيامة ، يكفيك يا بنية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تعالى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شجرة طوبى أن تحمل الدر والياقوت والمرجان وأن تنثر على من قضى عقد نكاح فاطمة من الملائكة والحور العين ، وقد سر بذلك سائر أهل السماوات ، وإنه سيولد بينهما ولدان سيدان في الدنيا وسيسودان على كهول أهل الجنة وشبابها ، وقد تزين أهل الجنة لذلك ، فاقرر عيناً يا محمد فانك سيد الأولين والآخرين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الإمام علي بن موسى الرضا عليه السلام</w:t>
      </w:r>
      <w:r>
        <w:rPr>
          <w:rFonts w:eastAsia="Amiri" w:cs="Amiri" w:ascii="Amiri" w:hAnsi="Amiri"/>
          <w:color w:val="111111"/>
          <w:sz w:val="28"/>
          <w:szCs w:val="28"/>
          <w:rtl w:val="true"/>
          <w:lang w:bidi="ar-SA"/>
        </w:rPr>
        <w:t xml:space="preserve">. </w:t>
      </w:r>
      <w:bookmarkStart w:id="150" w:name="pg12470_124377"/>
    </w:p>
    <w:p>
      <w:pPr>
        <w:pStyle w:val="Heading2"/>
        <w:numPr>
          <w:ilvl w:val="1"/>
          <w:numId w:val="1"/>
        </w:numPr>
        <w:rPr/>
      </w:pPr>
      <w:bookmarkStart w:id="151" w:name="__RefHeading___Toc335170_77815467"/>
      <w:bookmarkStart w:id="152" w:name="_Toc50"/>
      <w:bookmarkEnd w:id="150"/>
      <w:bookmarkEnd w:id="151"/>
      <w:r>
        <w:rPr>
          <w:rtl w:val="true"/>
        </w:rPr>
        <w:t xml:space="preserve">باب </w:t>
      </w:r>
      <w:r>
        <w:rPr>
          <w:rtl w:val="true"/>
        </w:rPr>
        <w:t xml:space="preserve">: </w:t>
      </w:r>
      <w:r>
        <w:rPr>
          <w:rtl w:val="true"/>
        </w:rPr>
        <w:t>إن اللّه سد أبواب المسجد إلا باب علي عليه السّلام</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والنجم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أبي الحمراء وحبة العرني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تسد الأبواب التي في المسجد ، فشق عليهم ، قال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إلى حمزة ابن عبد المطلب وهو تحت قطيفة حمراء وعيناه تذر فان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عمك وأبا بكر وعمر والعباس وأسكنت ابن عمك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يألو برفع ابن عمه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قد شق عليهم فدعا الصلاة جامعة فلما اجتمعوا صعد المنبر فلم يسمع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خطبة قط كان أبلغ منها تمجيداً وتوحيداً ،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أنا سددتها ولا أنا فتحتها ولا أنا أخرجتكم وأسكنته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مٰا ضَلَّ صٰاحِبُكُمْ وَمٰا غَوىٰ وَمٰا يَنْطِقُ عَنِ اَلْهَوىٰ إِنْ هُوَ إِلاّٰ وَحْيٌ يُوحىٰ </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أمر بسد الأبواب إلا باب على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لنفر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أبواب شارعة في المسجد ، فقال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هذه الأبواب إلا باب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ذلك ناس ، فقام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فإنّى أمرت بسد هذه الأبواب غير باب علي فقال فيه قائلكم ، واللّه ما سددت شيئاً ولا فتحته ولكن أمرت بشىء فاتبعته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والضياء عن زيد بن أرقم ، وذكره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بن حنبل في مسنده وسعيد بن منصور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أُعطى علي بن أبي طالب ثلاث خصال لأن تكون لي خصلة منها أحب إلي من أن أعطى حمر النعم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وسكناه المسجد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يحل له فيه ما يحل له ، والراية يوم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وابن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يعلى ، والمحب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خيثمة ابن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يقع فيك أنك تخلفت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لرأى رأيته وأخطأ رأيي إن علي بن أبي طالب أعطى ثلاثاً لأن أكون أعطيت إحداهن أحب إلي من الدنيا وما فيها ، لقد 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 xml:space="preserve">تعلمون إني أولى بالمؤمنين؟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فعلى مولاه ، وال من والاه وعاد من عاداه وجىء به يوم خيبر وهو أرمد ما يبصر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أرمد فتفل في عينيه ودعا له فلم يرمد حتى قتل وفتح عليه خيبر ، وأخرج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عمه العباس وغيره من المسجد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تخرجنا ونحن عصبتك وعمومتك وتسكن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أخرجتكم وأسكنته ولكن اللّه أخرجكم وأسكنه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ابن الرقيم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إلى المدينة زمن الجمل فلقينا سعد بن مالك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بسد الأبواب الشارعة في المسجد وترك باب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وأبو يعلى والبزار والطبراني في الأوسط وزاد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سددت أبوابنا كلها إلا باب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 ابكم ولكن اللّه سدها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العسقلاني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الباري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اخرجه احمد والنسائى باسناد قوى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ابن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إما أن تقوم معنا وإما أن تخلونا هؤلاء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فابتدؤا فتحدثوا فلا ندري ما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عشرة وقعوا في رجل قال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لا يخزيه اللّه أبداً يحب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أبواب المسجد غير باب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المسجد جنباً وهو طريقه ليس له طريق غيره ،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تمامه في باب 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بتمامه أحمد والحافظ أبو القاسم الدمشقى في الموافقات وفي الأربعين الطوال ، قال وأخرج النسائي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والأوسط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نقول في زمن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خير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أوتي ابن أبي طالب عليه السلام ثلاث خصال لأن تكون لي واحدة منهن أحب إلي من حمر النعم ، زوّجه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ابنته وولدت له ، وسد الأبواب إلا بابه في المسجد وأعطاه الراية يوم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 ورواه ابن الأثير الجزرى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بطرق متعددة عن أبي بلج عن عمرو بن ميمون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أبواب المسجد كلها إلا باب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بطريقين عن عمرو بن ميمون عن ابن عباس 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أبواب المسجد غير باب علي ، فكان يدخل المسجد وهو جنب وهو طريقه ليس له طريق غيره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علي بن الحسين عن أخيه محمد بن على أنه سمع جابر بن </w:t>
      </w:r>
    </w:p>
    <w:p>
      <w:pPr>
        <w:pStyle w:val="BookText"/>
        <w:rPr/>
      </w:pPr>
      <w:r>
        <w:rPr>
          <w:rFonts w:ascii="Amiri" w:hAnsi="Amiri" w:eastAsia="Amiri" w:cs="Amiri"/>
          <w:color w:val="111111"/>
          <w:sz w:val="28"/>
          <w:sz w:val="28"/>
          <w:szCs w:val="28"/>
          <w:rtl w:val="true"/>
          <w:lang w:bidi="ar-SA"/>
        </w:rPr>
        <w:t xml:space="preserve">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الأبواب كلها إلا باب علي ، وأومأ بيده 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وذكره المناوي أيضاً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الحارث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مكة فلقيت سعد بن أبي وقاص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لعلي عليه السلام منقبة؟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المسجد فروى فينا لسده ليخرج من في المسجد إلا آل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وآل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فلما أصبح أتاه عمه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أخرجت أصحابك وأعمامك وأسكنت هذا الغلام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أمرت باخراجكم ولا بإسكان هذا الغلام إن اللّه هو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شريك عن عبد اللّه بن أرقم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أتى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سددت أبوابنا إلا باب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فتحتها ولا أنا سددتها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زافر عن رجل عن الحارث ابن محمد عن أبي الطفيل عامر بن وائلة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فارتفعت الأصوات بينهم فسمعت علياً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أحد مطهرا في كتاب اللّه غيرى حين سد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أبواب المهاجرين وفتح بابي فقام اليه عماه حمزة والعباس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سددت أبوابنا وفتحت باب علي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فتحت بابه ولا سددت أبوابكم؟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أخرجتكم من قبل نفسي ولا أنا تركته ولكن اللّه أخرجكم وتركه ، إنما أنا عبد مأمور ما أمرت به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أخذ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عليه السلام سأل ربه أن يطهر مسجده بهارون وإني سألت ربي أن يطهر مسجدى بك وذريتك ، ثم أرسل إلى أبي بكر أن سد بابك فاسترجع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فسد بابه ، ثم أرسل إلى عمر ، ثم أرسل إلى العباس بمثل ذلك ، 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وفتحت باب علي ولكن اللّه فتح باب علي وسد أبوابكم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البزار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للذهبى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اسحاق سألت ابن عمر عن عثمان وعلي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عن على ، فقد رأيت مكانه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إنه سد أبواب المسجد إلا باب علىّ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للهيثمي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فمرهم فليسدوا أبوابهم فانطلقت فقلت لهم ففعلوا إلا حمزة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فعلوا إلا حمزة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لحمزة فليحول بابه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يأمرك أن تحول بابك فحوله فرجعت اليه وهو قائم يصلي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العلاء بن العرار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عمر عن علي وعثمان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فلا تسألوا عنه ، انظروا إلى منزله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فانه سد أبوابنا في المسجد وأقر بابه ، وأما عثمان فانه أذنب يوم التقى الجمعان ذنباً عظيما فعفا اللّه عنه وأذنب فيكم ذنبا دون ذلك فقتلتموه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العسقلاني أيضاً في فتح الباري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النسائي من رواية العلاء بن عيزار وذكره أيضاً قبل ذلك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بنحو ابسط وقال اخرجه النسائي من طريق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أيضاً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بسد الأبواب كلها إلا باب علي رضي اللّه عنه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قدر ما أدخل أنا وحدى وأخرج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 بشيء من ذلك ، فسدها كلها غير باب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مرّ وهو جنب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العسقلاني في فتح الباري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اخرجه الطبراني</w:t>
      </w:r>
      <w:r>
        <w:rPr>
          <w:rFonts w:eastAsia="Amiri" w:cs="Amiri" w:ascii="Amiri" w:hAnsi="Amiri"/>
          <w:color w:val="111111"/>
          <w:sz w:val="28"/>
          <w:szCs w:val="28"/>
          <w:rtl w:val="true"/>
          <w:lang w:bidi="ar-SA"/>
        </w:rPr>
        <w:t xml:space="preserve">. </w:t>
      </w:r>
      <w:bookmarkStart w:id="153" w:name="pg12470_124384"/>
    </w:p>
    <w:p>
      <w:pPr>
        <w:pStyle w:val="Heading2"/>
        <w:numPr>
          <w:ilvl w:val="1"/>
          <w:numId w:val="1"/>
        </w:numPr>
        <w:rPr/>
      </w:pPr>
      <w:bookmarkStart w:id="154" w:name="__RefHeading___Toc335172_77815467"/>
      <w:bookmarkStart w:id="155" w:name="_Toc51"/>
      <w:bookmarkEnd w:id="153"/>
      <w:bookmarkEnd w:id="154"/>
      <w:r>
        <w:rPr>
          <w:rtl w:val="true"/>
        </w:rPr>
        <w:t xml:space="preserve">باب </w:t>
      </w:r>
      <w:r>
        <w:rPr>
          <w:rtl w:val="true"/>
        </w:rPr>
        <w:t xml:space="preserve">: </w:t>
      </w:r>
      <w:r>
        <w:rPr>
          <w:rtl w:val="true"/>
        </w:rPr>
        <w:t xml:space="preserve">يحل للنبي </w:t>
      </w:r>
      <w:r>
        <w:rPr>
          <w:rtl w:val="true"/>
        </w:rPr>
        <w:t>(</w:t>
      </w:r>
      <w:r>
        <w:rPr>
          <w:rtl w:val="true"/>
        </w:rPr>
        <w:t>صلی اللّه عليه وآله وسلم</w:t>
      </w:r>
      <w:r>
        <w:rPr>
          <w:rtl w:val="true"/>
        </w:rPr>
        <w:t xml:space="preserve">) </w:t>
      </w:r>
      <w:r>
        <w:rPr>
          <w:rtl w:val="true"/>
        </w:rPr>
        <w:t xml:space="preserve">ولعلي </w:t>
      </w:r>
      <w:r>
        <w:rPr>
          <w:rtl w:val="true"/>
        </w:rPr>
        <w:t>(</w:t>
      </w:r>
      <w:r>
        <w:rPr>
          <w:rtl w:val="true"/>
        </w:rPr>
        <w:t>عليه السلام</w:t>
      </w:r>
      <w:r>
        <w:rPr>
          <w:rtl w:val="true"/>
        </w:rPr>
        <w:t xml:space="preserve">) </w:t>
      </w:r>
      <w:r>
        <w:rPr>
          <w:rtl w:val="true"/>
        </w:rPr>
        <w:t>أن يجنبا في المسجد</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يحل لأحد أن يجنب في هذا المسجد غيري وغيرك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أيضاً من وجه آخر عن عطية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وأبو يعلى والبيهقي عن أبي سعيد ، وذكره ابن حجر أيضاً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عيسى بن سورة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الترمذي في حديثه عن علي بن المنذر بن فضيل عن سالم ابن أبي حفصة عن عطية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يجنب في هذا المسجد غيري وغيرك ، سمع مني محمد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فوجه هذا المسجد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يحل هذا المسجد لجنب ولا لحائض إلا لرسول اللّه وعلي وفاطمة والحسن والحسين ، ألا قد بينت لكم الأسماء أن لا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أيضاً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مسجدى حرام على كل حائض من النساء وكل جنب من الرجال إلا على محمد وأهل بيته علي وفاطمة والحسن والحسين ، ثم إن الطريقين المذكورين قد ذكرهما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البيهقي وابن عساكر ، وقال في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عبد اللّه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أول يوم في البيعة لعثمان اجتمع المهاجرون والأنصار في المسجد وجاء علي بن أبي طالب عليه السلام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ما ابتدأ به المبتدؤن ، ونطق به الناطقون ، وتفوه به القائلون ، حمد اللّه والثناء عليه بما هو أهله والصلاة على النبي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المتفرد بدوام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عليه السلام الخطبة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أحداً كان يدخل المسجد جنباً غيري؟ قالوا اللّهم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يجنب في هذا المسجد إلا أنا أو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عن أم سلمة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خارجة بن سعد عن أبيه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يجنب في هذا المسجد غيرى وغيرك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البزار ، وقد تقدم في الباب السابق قول ابن </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جنباً وهو طريقه ليس له طريق غيره ، وقول جابر بن سمرة في آخر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مرّ وهو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علياً عليه السلام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البخاري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اسماعيل القاضى في احكام القرآن من طريق المطلب بن عبد اللّه بن حنطب ان النبي صلى اللّه عليه وآله وسلم لم يأذن لأحد ان يمر في المسجد وهو جنب إلا لعلي بن أبي طالب لأن بيته كان في المسجد</w:t>
      </w:r>
      <w:r>
        <w:rPr>
          <w:rFonts w:eastAsia="Amiri" w:cs="Amiri" w:ascii="Amiri" w:hAnsi="Amiri"/>
          <w:color w:val="111111"/>
          <w:sz w:val="28"/>
          <w:szCs w:val="28"/>
          <w:rtl w:val="true"/>
          <w:lang w:bidi="ar-SA"/>
        </w:rPr>
        <w:t xml:space="preserve">. </w:t>
      </w:r>
      <w:bookmarkStart w:id="156" w:name="pg12470_124387"/>
    </w:p>
    <w:p>
      <w:pPr>
        <w:pStyle w:val="Heading2"/>
        <w:numPr>
          <w:ilvl w:val="1"/>
          <w:numId w:val="1"/>
        </w:numPr>
        <w:rPr/>
      </w:pPr>
      <w:bookmarkStart w:id="157" w:name="__RefHeading___Toc335174_77815467"/>
      <w:bookmarkStart w:id="158" w:name="_Toc52"/>
      <w:bookmarkEnd w:id="156"/>
      <w:bookmarkEnd w:id="157"/>
      <w:r>
        <w:rPr>
          <w:rtl w:val="true"/>
        </w:rPr>
        <w:t xml:space="preserve">باب </w:t>
      </w:r>
      <w:r>
        <w:rPr>
          <w:rtl w:val="true"/>
        </w:rPr>
        <w:t xml:space="preserve">: </w:t>
      </w:r>
      <w:r>
        <w:rPr>
          <w:rtl w:val="true"/>
        </w:rPr>
        <w:t xml:space="preserve">في نهي النبي </w:t>
      </w:r>
      <w:r>
        <w:rPr>
          <w:rtl w:val="true"/>
        </w:rPr>
        <w:t>(</w:t>
      </w:r>
      <w:r>
        <w:rPr>
          <w:rtl w:val="true"/>
        </w:rPr>
        <w:t>صلی اللّه عليه وآله وسلم</w:t>
      </w:r>
      <w:r>
        <w:rPr>
          <w:rtl w:val="true"/>
        </w:rPr>
        <w:t xml:space="preserve">) </w:t>
      </w:r>
      <w:r>
        <w:rPr>
          <w:rtl w:val="true"/>
        </w:rPr>
        <w:t xml:space="preserve">عن الجمع بين اسمه وكنيته وترخيصه لعلي </w:t>
      </w:r>
      <w:r>
        <w:rPr>
          <w:rtl w:val="true"/>
        </w:rPr>
        <w:t>(</w:t>
      </w:r>
      <w:r>
        <w:rPr>
          <w:rtl w:val="true"/>
        </w:rPr>
        <w:t>عليه السلام</w:t>
      </w:r>
      <w:r>
        <w:rPr>
          <w:rtl w:val="true"/>
        </w:rPr>
        <w:t xml:space="preserve">) </w:t>
      </w:r>
      <w:r>
        <w:rPr>
          <w:rtl w:val="true"/>
        </w:rPr>
        <w:t>في ولده</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نهيه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الجمع بين اسمه وكنيته فلأخبار كثيرة جداً بل متواترة مذكورة في الصحاح الستة وغيرها من كتب الأحاديث ، ونحن نقتصر على ذكر ثلاثة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حنبل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تسمى باسمي فلا يكنى بكنيتى ، ومن اكتنى بكنيتى فلا يتسمى باسمى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هريرة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تسمى باسمي فلا يكنى بكنيتي ، ومن اكتنى بكنيتي فلا يتسمى باسمى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الطحاوي في شرح معانى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البراء بن عازب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نهى أن يجمع بين اسمه 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جملة من الأخبار </w:t>
      </w:r>
    </w:p>
    <w:p>
      <w:pPr>
        <w:pStyle w:val="BookText"/>
        <w:rPr/>
      </w:pPr>
      <w:r>
        <w:rPr>
          <w:rFonts w:ascii="Amiri" w:hAnsi="Amiri" w:eastAsia="Amiri" w:cs="Amiri"/>
          <w:color w:val="111111"/>
          <w:sz w:val="28"/>
          <w:sz w:val="28"/>
          <w:szCs w:val="28"/>
          <w:rtl w:val="true"/>
          <w:lang w:bidi="ar-SA"/>
        </w:rPr>
        <w:t xml:space="preserve">ناهية عن خصوص التكنية بكنيته مثل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تسموا باسمي ولا تكتنوا بكنيتي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الجمع بين اسمه وكنيته لعلي عليه السلام في ولده فلأخبار عديدة ، وهذا تفصيلها حسب ما ظفرت عليه على العجالة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منذر عن محمد ابن الحنفية عن علي بن أبي طالب عليه 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إن ولد لى بعدك ولد أسميه محمداً وأكنيه بكنيتك؟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رخصة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أيضاً في الأدب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الرخصة في الجمع بينهما ، والحاكم أيضاً في مستدركه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المخلص الذهبي ، ورواه البيهقي أيضاً في سننه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المنذر الثورى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علي عليه السلام وطلحة كلام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كجرأتك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سميت باسمه وكنيت بكنيته وقد نهى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يجمعهما أحد من أمته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 من اجترأ على اللّه ورسوله ، إذهب يا فلان فادع لى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سيولد لك بعدي غلام فقد نحلته اسمي وكنيتى ولا تحل لأحد من أمتي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w:t>
      </w:r>
    </w:p>
    <w:p>
      <w:pPr>
        <w:pStyle w:val="BookText"/>
        <w:rPr/>
      </w:pPr>
      <w:r>
        <w:rPr>
          <w:rFonts w:ascii="Amiri" w:hAnsi="Amiri" w:eastAsia="Amiri" w:cs="Amiri"/>
          <w:color w:val="111111"/>
          <w:sz w:val="28"/>
          <w:sz w:val="28"/>
          <w:szCs w:val="28"/>
          <w:rtl w:val="true"/>
          <w:lang w:bidi="ar-SA"/>
        </w:rPr>
        <w:t xml:space="preserve">الجزري أيضاً في أسد الغابة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لابن حجر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خولة بنت أياس بن جعفر الحنفية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منزله فضحك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أما إنك تتزوجها من بعدي وستلد لك غلاماً فسمه باسمي وكنه بكنيتي</w:t>
      </w:r>
      <w:r>
        <w:rPr>
          <w:rFonts w:eastAsia="Amiri" w:cs="Amiri" w:ascii="Amiri" w:hAnsi="Amiri"/>
          <w:color w:val="111111"/>
          <w:sz w:val="28"/>
          <w:szCs w:val="28"/>
          <w:rtl w:val="true"/>
          <w:lang w:bidi="ar-SA"/>
        </w:rPr>
        <w:t xml:space="preserve">. </w:t>
      </w:r>
      <w:bookmarkStart w:id="159" w:name="pg12470_124390"/>
    </w:p>
    <w:p>
      <w:pPr>
        <w:pStyle w:val="Heading2"/>
        <w:numPr>
          <w:ilvl w:val="1"/>
          <w:numId w:val="1"/>
        </w:numPr>
        <w:rPr/>
      </w:pPr>
      <w:bookmarkStart w:id="160" w:name="__RefHeading___Toc335176_77815467"/>
      <w:bookmarkStart w:id="161" w:name="_Toc53"/>
      <w:bookmarkEnd w:id="159"/>
      <w:bookmarkEnd w:id="160"/>
      <w:r>
        <w:rPr>
          <w:rtl w:val="true"/>
        </w:rPr>
        <w:t xml:space="preserve">باب </w:t>
      </w:r>
      <w:r>
        <w:rPr>
          <w:rtl w:val="true"/>
        </w:rPr>
        <w:t xml:space="preserve">: </w:t>
      </w:r>
      <w:r>
        <w:rPr>
          <w:rtl w:val="true"/>
        </w:rPr>
        <w:t xml:space="preserve">إن ذرية كل نبي في صلبه وذرية النبي </w:t>
      </w:r>
      <w:r>
        <w:rPr>
          <w:rtl w:val="true"/>
        </w:rPr>
        <w:t>(</w:t>
      </w:r>
      <w:r>
        <w:rPr>
          <w:rtl w:val="true"/>
        </w:rPr>
        <w:t>صلی اللّه عليه وآله وسلم</w:t>
      </w:r>
      <w:r>
        <w:rPr>
          <w:rtl w:val="true"/>
        </w:rPr>
        <w:t xml:space="preserve">) </w:t>
      </w:r>
      <w:r>
        <w:rPr>
          <w:rtl w:val="true"/>
        </w:rPr>
        <w:t>في صلب علي عليه السّلام</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إلى المنصور العباسى إلى عبد اللّه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وأبي العباس بن عبد المطلب جالسين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دخل علي ابن أبي طالب عليه السلام فسلم فرد عليه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السلام وبش به وقام اليه واعتنقه وقبل بين عينيه وأجلسه عن يمينه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أتحب هذا؟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يا عم رسول اللّه واللّه للّه أشد حباً له مني ، إن اللّه جعل ذرية كل نبي في صلبه وجعل ذريتى في صلب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الخير الحاكمى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الخير القزوينى ، 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الخير الحاكمى وصاحب كنوز المطالب في بني أبي طالب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الثانى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يوم القيامة دعى الناس بأسماء أمهاتهم ستراً عليهم إلا هذا وذريته فانهم يدعون بأسمائهم لصحة ولادتهم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عبد اللّه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جعل ذرية كل نبي في صلبه وإن اللّه تعالى جعل ذريتى في صلب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والمناوي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 وابن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عن جابر والخطيب عن ابن عباس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ذرية كل نبي في صلبه وجعل ذريتي في صلب علي بن أبي طالب</w:t>
      </w:r>
      <w:r>
        <w:rPr>
          <w:rFonts w:eastAsia="Amiri" w:cs="Amiri" w:ascii="Amiri" w:hAnsi="Amiri"/>
          <w:color w:val="111111"/>
          <w:sz w:val="28"/>
          <w:szCs w:val="28"/>
          <w:rtl w:val="true"/>
          <w:lang w:bidi="ar-SA"/>
        </w:rPr>
        <w:t xml:space="preserve">. </w:t>
      </w:r>
      <w:bookmarkStart w:id="162" w:name="pg12470_124392"/>
    </w:p>
    <w:p>
      <w:pPr>
        <w:pStyle w:val="Heading2"/>
        <w:numPr>
          <w:ilvl w:val="1"/>
          <w:numId w:val="1"/>
        </w:numPr>
        <w:rPr/>
      </w:pPr>
      <w:bookmarkStart w:id="163" w:name="__RefHeading___Toc335178_77815467"/>
      <w:bookmarkStart w:id="164" w:name="_Toc54"/>
      <w:bookmarkEnd w:id="162"/>
      <w:bookmarkEnd w:id="163"/>
      <w:r>
        <w:rPr>
          <w:rtl w:val="true"/>
        </w:rPr>
        <w:t xml:space="preserve">باب </w:t>
      </w:r>
      <w:r>
        <w:rPr>
          <w:rtl w:val="true"/>
        </w:rPr>
        <w:t xml:space="preserve">: </w:t>
      </w:r>
      <w:r>
        <w:rPr>
          <w:rtl w:val="true"/>
        </w:rPr>
        <w:t xml:space="preserve">في قول النبي صلّى اللّه عليه وآله وسلّم يوم خيبر </w:t>
      </w:r>
      <w:r>
        <w:rPr>
          <w:rtl w:val="true"/>
        </w:rPr>
        <w:t xml:space="preserve">: </w:t>
      </w:r>
      <w:r>
        <w:rPr>
          <w:rtl w:val="true"/>
        </w:rPr>
        <w:t>ان علياً يحب اللّه ورسوله ويحبه اللّه ورسوله</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الجهاد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قيل في لواء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روى بسنده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تخلف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خيبر ، وكان به رمد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أتخلف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فخرج علي عليه السلام فلحق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كان مساء الليلة التي فتحها في صباحها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رجل 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اللّه عليه فاذا نحن بعلي عليه السلام وما نرجوه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 فأعطاه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ففتح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كتاب بدء الخلق في باب مناقب علي بن أبي طالب وباب غزوة خيبر ، ورواه مسلم أيضاً في صحيحه في كتاب فضائل الصحابة في باب من فضائل علي بن أبي طالب عليه السلام ، ورواه 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الجهاد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فضل من أسلم على يديه </w:t>
      </w:r>
    </w:p>
    <w:p>
      <w:pPr>
        <w:pStyle w:val="BookText"/>
        <w:rPr/>
      </w:pPr>
      <w:r>
        <w:rPr>
          <w:rFonts w:ascii="Amiri" w:hAnsi="Amiri" w:eastAsia="Amiri" w:cs="Amiri"/>
          <w:color w:val="111111"/>
          <w:sz w:val="28"/>
          <w:sz w:val="28"/>
          <w:szCs w:val="28"/>
          <w:rtl w:val="true"/>
          <w:lang w:bidi="ar-SA"/>
        </w:rPr>
        <w:t xml:space="preserve">رجل ، روى بسنده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يفتح على يديه يحب اللّه ورسوله ويحبه اللّه ورسوله ، فبات الناس ليلتهم أيهم يعطي فغدوا كلهم يرجوه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يشتكى عينيه فبصق في عينيه ودعا له فبرىء كأن لم يكن به وجع فأعطاه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أقاتلهم حتى يكونوا مثلنا؟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على رسلك حتى تنزل بساحتهم ثم ادعهم إلى الإسلام وأخبرهم بما يجب عليهم فواللّه لأن يهدي اللّه بك رجلاً خير لك من أن يكون لك حمر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أيضاً في صحيحه في كتاب فضائل الصحابة في باب من فضائل علي بن أبي طالب عليه السلام ، وأحمد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والنسائى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الذيل وحده علي بن سلطان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الطبراني عن أبي رافع مرفوعاً لأن يهدي اللّه على يديك رجلاً خير لك مما طلعت عليه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الجهاد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غزوة ذي قرد روى باسناد متعددة عن عكرمة بن عمار عن أياس بن سلمة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خيبر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ملكهم مرحب يخطر بسيفه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اني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شاكى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 له عمى عامر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إني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شاكى السلاح بطل مغامر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ضربتين فوقع سيف مرحب في ترس عامر وذهب عامر يسفل له فرجع سيفه على نفسه فقطع أكحله فكانت فيها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عليه السلام وهو أرمد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عليه السّلام فجئت به أقوده وهو أرمد حتى أتيت به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فبصق في عينيه فبرئ وأعطاه الراية وخرج مرحب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إني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أمى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المنظره</w:t>
      </w:r>
    </w:p>
    <w:p>
      <w:pPr>
        <w:pStyle w:val="BookText"/>
        <w:rPr/>
      </w:pPr>
      <w:r>
        <w:rPr>
          <w:rFonts w:ascii="Amiri" w:hAnsi="Amiri" w:eastAsia="Amiri" w:cs="Amiri"/>
          <w:color w:val="111111"/>
          <w:sz w:val="28"/>
          <w:sz w:val="28"/>
          <w:szCs w:val="28"/>
          <w:rtl w:val="true"/>
          <w:lang w:bidi="ar-SA"/>
        </w:rPr>
        <w:t>أو فيهم بالصاع كيل السندره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 والمحب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فضائل علي بن أبي طالب عليه السلام ، روى بسنده عن أبي هريرة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هذه الراية رجلاً يحب اللّه ورسوله يفتح اللّه على يديه ،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الإمارة إلا يومئذ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فتساورت لها رجاء أن أُدعى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بن أبي طالب عليه السلام فأعطاه إياها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إمش ولا تلتفت حتى يفتح اللّه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علي عليه السلام شيئاً ثم وقف ولم يلتفت ، فصرخ يا رسول اللّه على ماذا أقاتل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وقاتلهم حتى يشهدوا أن لا إله إلا اللّه وأن محمداً رسول اللّه ، فاذا فعلوا ذلك فقد منعوا منك دماءهم وأموالهم إلا بحقها وحسابهم على اللّه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الطيالسي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سعد أيضاً فى </w:t>
      </w:r>
    </w:p>
    <w:p>
      <w:pPr>
        <w:pStyle w:val="BookText"/>
        <w:rPr/>
      </w:pPr>
      <w:r>
        <w:rPr>
          <w:rFonts w:ascii="Amiri" w:hAnsi="Amiri" w:eastAsia="Amiri" w:cs="Amiri"/>
          <w:color w:val="111111"/>
          <w:sz w:val="28"/>
          <w:sz w:val="28"/>
          <w:szCs w:val="28"/>
          <w:rtl w:val="true"/>
          <w:lang w:bidi="ar-SA"/>
        </w:rPr>
        <w:t xml:space="preserve">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مندة في تاريخ اصبهان ، 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طرق ، والخطيب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فضائل علي بن أبي طالب عليه السلام ، روى بسنده عن عامر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التراب؟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فلن أسبه لأن تكون لى واحدة منهن أحب إلي من حمر النعم ،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له </w:t>
      </w:r>
      <w:r>
        <w:rPr>
          <w:rStyle w:val="FootnoteAnchor"/>
          <w:rtl w:val="true"/>
        </w:rPr>
        <w:footnoteReference w:id="13"/>
      </w:r>
      <w:r>
        <w:rPr>
          <w:rFonts w:ascii="Amiri" w:hAnsi="Amiri" w:eastAsia="Amiri" w:cs="Amiri"/>
          <w:color w:val="111111"/>
          <w:sz w:val="28"/>
          <w:sz w:val="28"/>
          <w:szCs w:val="28"/>
          <w:rtl w:val="true"/>
          <w:lang w:bidi="ar-SA"/>
        </w:rPr>
        <w:t xml:space="preserve">خلفه في بعض مغازيه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خلفتنى مع النساء والصبيان ، فقال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نبوة بعدى؟ 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لى علياً فأتى به أرمد فبصق في عينيه ودفع الراية اليه ففتح اللّه عليه ولما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الترمذي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علي بن أبي طالب عليه السلام ، والنسائى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 فيه آية التطهير بدل آية المباهلة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وتأخير وأحمد بن حنبل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باختصار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w:t>
      </w:r>
    </w:p>
    <w:p>
      <w:pPr>
        <w:pStyle w:val="BookText"/>
        <w:rPr/>
      </w:pPr>
      <w:r>
        <w:rPr>
          <w:rFonts w:ascii="Amiri" w:hAnsi="Amiri" w:eastAsia="Amiri" w:cs="Amiri"/>
          <w:color w:val="111111"/>
          <w:sz w:val="28"/>
          <w:sz w:val="28"/>
          <w:szCs w:val="28"/>
          <w:rtl w:val="true"/>
          <w:lang w:bidi="ar-SA"/>
        </w:rPr>
        <w:t xml:space="preserve">المنشار على مفرقى على أن أسب علياً ما سببته أبدا منذ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وابن مخلد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البراء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جيشين وأمر على أحدهما علي بن أبي طالب عليه السّلام وعلى الآخر خالد بن الوليد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القتال فعلي على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علي عليه السلام حصناً فأخذ منه جارية ، فكتب معي خالد بن الوليد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يسىء به ، فقدمت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فقرأ الكتاب فتغير لونه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يحب اللّه ورسوله ويحبه اللّه ورسوله؟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وغضب رسوله وإنما أنا رسول فسكت ،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بعينه سنداً ومتناً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فضائل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ليلى يسير مع علي عليه السلام فكان يلبس ثياب الصيف في الشتاء وثياب الشتاء في الصيف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إلي وأنا أرمد العين يوم خيبر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أرمد العين فتفل في عينى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عنه الحر والبرد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 حراً ولا برداً بعد يومئذ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يحب اللّه ورسوله ويحبه اللّه ورسوله ليس بفرار ، فتشرف له الناس فبعث إلى علي عليه السلام فأعطاه إياه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اللفظ قال قال </w:t>
      </w:r>
    </w:p>
    <w:p>
      <w:pPr>
        <w:pStyle w:val="BookText"/>
        <w:rPr/>
      </w:pP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يسير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أنكروا منك شيئاً تخرج في البرد في الملاءتين وتخرج في الحر في الخشن والثوب الغليظ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معنا؟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أبا بكر وقد عقد له لواء فرجع ، وبعث عمر وعقد له لواء فرجع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ورسوله ليس بفرار ، فأرسل إلي وأنا أرمد فتفل في عينى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اكفه أذى الحر والبرد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حراً بعد ذلك ولا برداً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ابن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يخرج في الشتاء في إزار ورداء ثوبين خفيفين ، وفي الصيف في القباء المحشو والثوب الثقيل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أبا بكر فسار بالناس فانهزم حتى رجع عليه ، وبعث عمر فانهزم بالناس حتى انتهى اليه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وأحمد بن حنبل وابن ماجة والبزار وابن جرير وصححه ، والطبراني في الأوسط والحاكم والبيهقي في الدلائل والضياء المقدسى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الهيثمي أيضاً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أبا بكر فعقد له لواء ثم بعثه فسار بالناس فانهزم حتى إذا بلغ ورجع ، فدعا عمر فعقد له لواء فسار ثم رجع منهزماً بالناس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 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فضائل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في بعض حجاته فدخل عليه سعد فذكروا علياً فنال منه ، فغضب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لرجل سمعت رسول </w:t>
      </w:r>
    </w:p>
    <w:p>
      <w:pPr>
        <w:pStyle w:val="BookText"/>
        <w:rPr/>
      </w:pPr>
      <w:r>
        <w:rPr>
          <w:rFonts w:ascii="Amiri" w:hAnsi="Amiri" w:eastAsia="Amiri" w:cs="Amiri"/>
          <w:color w:val="111111"/>
          <w:sz w:val="28"/>
          <w:sz w:val="28"/>
          <w:szCs w:val="28"/>
          <w:rtl w:val="true"/>
          <w:lang w:bidi="ar-SA"/>
        </w:rPr>
        <w:t xml:space="preserve">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 وسمعته يقول لأعطين الراية اليوم رجلاً يحب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وتأخير 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رجلاً فجبن فجاء محمد بن مسلمة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أر كاليوم قط قتل محمود بن مسلمة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تمنوا لقاء العدو وسلوا اللّه العافية فانكم لا تدرون ما تبتلون معهم ، وإذا لقيتموهم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ربنا وربهم ، ونواصينا ونواصيهم بيدك ، وإنما تقتلهم أنت ، ثم الزموا الأرض جلوساً ، فاذا غشوكم فانهضوا وكبروا ، 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غداً رجلاً يحب اللّه ورسوله ويحبانه لا يولى الدبر يفتح اللّه على يديه ، فتشرف لها الناس وعلي عليه السلام يومئذ أرمد فقال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أبصر موضعاً فتفل في عينيه وعقد له ودفع اليه الراية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على ما أقاتلهم؟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يشهدوا أن لا إله إلا اللّه وإني رسول اللّه ، فاذا فعلوا ذلك فقد حقنوا مني دماءهم وأموالهم إلا بحقهما وحسابهم على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فلقيهم ففتح اللّه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الصغير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بريدة الأسلمي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نزل بحصن خيبر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اللواء غداً رجلاً يحب اللّه ورسوله ويحبه اللّه ورسوله ، فلما كان من الغد تطاول له جماعة من </w:t>
      </w:r>
    </w:p>
    <w:p>
      <w:pPr>
        <w:pStyle w:val="BookText"/>
        <w:rPr/>
      </w:pPr>
      <w:r>
        <w:rPr>
          <w:rFonts w:ascii="Amiri" w:hAnsi="Amiri" w:eastAsia="Amiri" w:cs="Amiri"/>
          <w:color w:val="111111"/>
          <w:sz w:val="28"/>
          <w:sz w:val="28"/>
          <w:szCs w:val="28"/>
          <w:rtl w:val="true"/>
          <w:lang w:bidi="ar-SA"/>
        </w:rPr>
        <w:t xml:space="preserve">أصحابه فدعا علياً عليه السلام وهو أرمد فتفل في عينيه وأعطاه اللواء ونهض معه الناس ، فلقوا أهل خيبر فاذا مرحب بين أيديهم يرتجز وإذا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إني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إذا السيوف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أحياناً وحيناً أضرب</w:t>
      </w:r>
    </w:p>
    <w:p>
      <w:pPr>
        <w:pStyle w:val="BookText"/>
        <w:rPr/>
      </w:pPr>
      <w:r>
        <w:rPr>
          <w:rFonts w:ascii="Amiri" w:hAnsi="Amiri" w:eastAsia="Amiri" w:cs="Amiri"/>
          <w:color w:val="111111"/>
          <w:sz w:val="28"/>
          <w:sz w:val="28"/>
          <w:szCs w:val="28"/>
          <w:rtl w:val="true"/>
          <w:lang w:bidi="ar-SA"/>
        </w:rPr>
        <w:t>فاختلف هو وعلي عليه السلام بضربتين فضربه علي عليه السلام على رأسه حتى عض السيف بأضراسه وسمع أهل العسكر صوت ضربته فقتله ، فما أتى آخر الناس حتى فتح لأولهم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أعطى اللواء أول مرة لعمر ، 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لأعطين اللواء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لعلى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المتقي أيضاً في 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عمر بن الخطاب بالناس فلقى أهل خيبر فردوه وكشفوه هو وأصحابه فرجعوا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يجبن أصحابه ويجبنه أصحابه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اللواء غداً رجلاً يحب اللّه ورسوله ويحبه اللّه ورسوله ، فلما كان الغد تصادر لها أبو بكر وعمر فدعا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 والهيتمى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والبزار ، 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الغيبانى والحافظ الدمشقى في الموافقات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حاصرنا خيبر فأخذ اللواء أبو بكر فانصرف ولم يفتح له ، ثم أخذه من الغد فخرج فرجع ولم يفتح له ، وأصاب الناس يومئذ شدة وجهد ، فقال </w:t>
      </w:r>
    </w:p>
    <w:p>
      <w:pPr>
        <w:pStyle w:val="BookText"/>
        <w:rPr/>
      </w:pP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دافع اللواء غداً إلى رجل يحبه اللّه ورسوله ويحب اللّه ورسوله لا يرجع حتى يفتح له ، فبتنا طيبة أنفسنا أن الفتح غداً ، فلما أن أصبح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صلى الغداة ثم قام قائماً فدعا باللواء والناس على مصافهم ، فدعا علياً عليه السلام وهو أرمد فتفل في عينيه ودفع اليه اللواء وفتح له ، 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فيمن تطاول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الراية أبو بكر ولم يفتح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من الغد عمر فانصرف ولم يفتح له ولم يقل ثم أخذها من الغد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سلطان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ورجاله رجال الصحيح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ومضمون الجميع مطابق لمضمون النسائى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ابن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إما أن تقوم معنا وإما أن تخلونا هؤلاء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فابتدؤا فتحدثوا فلا ندرى ما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 وقعوا في رجل له عشر وقعوا في رجل قال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لا يخزيه اللّه أبدا يحب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من استشرف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الرحل يطحن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أحدكم ليطحن؟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وهو أرمد لا يكاد يبصر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في عينيه ثم هز الراية ثلاثا فأعطاها إياه فجاء بصفية بنت 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تمامه في باب 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والحافظ أبو القاسم الدمشقي في الموافقات وفي الأربعين الطوال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النسائي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والأوسط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سلمة بن الأكوع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أبا بكر برايته إلى حصون خيبر يقاتل فرجع ولم يكن فتح وقد جهد ، ثم بعث عمر الغد فقاتل فرجع ولم يكن فتح وقد جهد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يفتح اللّه على يديه ليس بفرار ، 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بعلي عليه السلام وهو أرمد فتفل في عينيه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الراية إمض بها حتى يفتح اللّه على يديك ، 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بها واللّه يهرول وأنا خلفه نتبع أثره حتى ركز رايته في رضم من الحجارة تحت الحصن فاطلع اليه يهودى من رأس الحصن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وما نزل على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 حتى فتح اللّه على يديه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الواحد بن أيمن عن أبيه أن سعداً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الراية إلى رجل يحب اللّه ورسوله ويحبه اللّه ورسوله ويفتح اللّه بيده فاستشرف لها أصحابه فدفعها إلى على عليه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أيضاً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هبيرة بن هديم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الناس الحسن بن على عليهما السلام وعليه عمامة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قتلتم بالأمس رجلاً ما سبقه الأولون ولا يدركه الآخرون وإن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w:t>
      </w:r>
    </w:p>
    <w:p>
      <w:pPr>
        <w:pStyle w:val="BookText"/>
        <w:rPr/>
      </w:pPr>
      <w:r>
        <w:rPr>
          <w:rFonts w:ascii="Amiri" w:hAnsi="Amiri" w:eastAsia="Amiri" w:cs="Amiri"/>
          <w:color w:val="111111"/>
          <w:sz w:val="28"/>
          <w:sz w:val="28"/>
          <w:szCs w:val="28"/>
          <w:rtl w:val="true"/>
          <w:lang w:bidi="ar-SA"/>
        </w:rPr>
        <w:t>اللّه ورسوله ويحبه اللّه ورسوله ، ويقاتل جبريل عن يمينه وميكائيل عن يساره ثم لا ترد رايته حتى يفتح اللّه عليه ، ما ترك ديناراً ولا درهماً إلا تسعمائة أخذها عياله من عطاء كان أراد أن يبتاع بها خادما لأهله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أيضاً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أبي نجح عن أبيه عن معاوية ، ذكر علي بن أبي طالب عليه السلام فقال سعد ابن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يكون لى واحدة من خلال ثلاث أحب إلي من أن يكون لى ما طلعت عليه الشمس ، لأن يكون قال لى ما قال له حين رده من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بعدى؟ أحب إلي من أن يكون لى ما طلعت عليه الشمس ، ولأن يكون قال لى ما قال له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يفتح اللّه على يديه ليس بفرار أحب إلي من أن يكون لى ما طلعت عليه الشمس ولأن تكون لى ابنته ولي منها من الولد ما له أحب إلي من أن يكون لى ما طلعت عليه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سأبعث اليهم رجلاً يحب اللّه ورسوله ويحبه اللّه ورسوله يفتح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لى علياً ، فجىء به يقاد أرمد لا يبصر شيئاً فتفل في عينيه ودعا له بالشفاء وأعطاه الراية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باسم اللّه فما ألحق به آخر أصحابه حتى فتح لأولهم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في المعرفة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خيبر ، فلما أتاها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عمر ومعه الناس إلى مدينتهم وإلى قصرهم فقاتلوهم فلم يلبثوا أن هزموا عمر وأصحابه ، فجاء يجبنهم ويجبنونه فساء 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عليهم رجلاً يحب اللّه ورسوله ويحبه اللّه ورسوله يقاتلهم حتى يفتح اللّه له ليس بفرار ، فتطاول الناس لها ومدوا أعناقهم يرونه أنفسهم زحاماً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أرمد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ادعوه لي فلما أتيته فتح عيني ثم تفل فيها ثم أعطانى اللواء فانطلقت به سعياً خشية أن يحدث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فيهم حدثاً أو في حتى أتيتها فقاتلتهم ، فبرز مرحب يرتجز وبرزت له أرتجز كما يرتجز حتى التقينا فقتله اللّه بيدى وانهزم أصحابه فتحصنوا وأغلقوا الباب فأتينا الباب فلم أزل أعالجه حتى فتحه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والبزار ، وسنده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مسندا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ورسوله كراراً غير فرار يفتح اللّه عليه جبريل عن يمينه وميكائيل عن يساره ، فبات الناس متشوفين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يبصر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إئتوني به ، فلما أتى به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 فدنا منه فتفل في عينيه ومسحها بيده ، فقام علي عليه السلام من بين يديه كأنه لم يرمد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اليهود قتلوا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الراية إلى رجل يحب اللّه ورسوله ويحبه اللّه ورسوله يفتح اللّه على يديه ، فيمكنك من قائل أخيك فاستشرف لذلك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فبعث إلى علي عليه السلام فعقد له اللواء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أرمد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عينيه فما رمدت بعد موته فمضى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جميع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عمر حدثني 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ورسوله فكأنى أنظر اليها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وهو يحتضنها وكان علي بن أبي طالب عليه السلام أرمد من دخان الحصن ، فدفعها اليه فلا واللّه ما تتامت الخيل حتى فتحها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ورسوله فأعطاها علياً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بأسانيد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منهزما ومن معه ، فلما كان من الغد بعث عمر فرجع منهزما يجبن أصحابه ويجبنه أصحابه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لا يرجع حتى يفتح اللّه عليه ، فثار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علىّ؟ فاذا هو يشتكى عينيه فتفل في عينيه ثم دفع اليه الراية فهزها ففتح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لابن حجر العسقلاني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سعد بن أبي وقاص وأبو هريرة وسهل بن سعد وبريدة وأبو سعيد وابن عمر وعمران بن حصين وسلمة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يفتح اللّه على يديه فأعطاها علياً عليه السلام وقال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الراية يوم خيبر فروي أيضاً عن على والحسين عليهما السلام والزبير بن العوام وأبي ليلى الأنصاري وعبد اللّه بن عمرو بن العاص وجابر وغيرهم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جملة من الأخبار يناسب ذكرها في خاتمة هذا الباب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الزمخشري في الكشاف في تفسير آية النجوى في سورة المجادلة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كان لعلي عليه السلام ثلاث لو كانت لى واحدة منهن كانت أحب إلي من حمر النعم ، تزويجه فاطمة ، وإعطاؤه الراية يوم خيبر ، وآية النجوى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الأثير الجزرى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الضحاك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خيبر جعل علياً على مقدمته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النخل فهو آمن ، فلما تكلم بها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نادى بها علي عليه السلام ، فنظر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جبريل عليه السلام يضحك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أحبه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أن يحبني جبريل؟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هو خير من جبريل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ثانيا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العسقلاني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والهيتمى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الأثير الجزرى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إئتنى برجل يحبه اللّه ويحبه رسوله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علي فقرع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مشغول ، وكنت أحب أن يكون رجلاً من الأنصار ، ثم إن علياً فعل مثل ذلك ، ثم أتى الثالثة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أدخله فقد عنيته ، فلما أقبل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اللّهم وال </w:t>
      </w:r>
      <w:r>
        <w:rPr>
          <w:rStyle w:val="FootnoteAnchor"/>
          <w:rtl w:val="true"/>
        </w:rPr>
        <w:footnoteReference w:id="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عن أنس غير واحد ، حدثنا حميد الطويل </w:t>
      </w:r>
    </w:p>
    <w:p>
      <w:pPr>
        <w:pStyle w:val="BookText"/>
        <w:rPr/>
      </w:pPr>
      <w:r>
        <w:rPr>
          <w:rFonts w:ascii="Amiri" w:hAnsi="Amiri" w:eastAsia="Amiri" w:cs="Amiri"/>
          <w:color w:val="111111"/>
          <w:sz w:val="28"/>
          <w:sz w:val="28"/>
          <w:szCs w:val="28"/>
          <w:rtl w:val="true"/>
          <w:lang w:bidi="ar-SA"/>
        </w:rPr>
        <w:t>وأبو الهندى ويغنم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القشيري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أحجب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أطعمنا من طعام الجنة فأتى بلحم طير مشوي فوضع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إئتنا بمن تحبه ويحبك ويحب نبيك ويحبه نبيك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فاذا علي بالباب ، فاستأذننى فلم آذن له ، ثم عدت فسمعت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مثل ذلك فخرجت فاذا علي بالباب ، فاستأذننى فلم آذن له ، ثم عدت فسمعت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مثل ذلك أحسب أنه قال ثلاثاً ، فدخل بغير إذنى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أبطأ بك يا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جئت لأدخل فحجبني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لم حجبته؟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لما سمعت الدعوة أحببت أن يجىء رجل من قومى فتكون له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الرجل محبته قومه ما لم يبغض سواهم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الخطيب البغدادي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عرج بى إلى السماء رأيت على باب الجنة مكتوباً لا إله إلا اللّه محمد رسول اللّه علي حب اللّه ، والحسن والحسين صفوة اللّه ، فاطمة خيرة اللّه على باغضهم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المهملة والباء الموحدة المشددة بمعنى المحبوب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الخطيب البغدادي أيضاً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أبي عبد اللّه الجدلى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أيسب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فيكم على المنابر؟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وإني يكون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يسب علي عليه السلام ومن يحبه؟ فأنا أشهد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كان يحبه</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رجعت من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ما أحب أن لي به الدنيا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 xml:space="preserve">. </w:t>
      </w:r>
      <w:bookmarkStart w:id="165" w:name="pg12470_124408"/>
    </w:p>
    <w:p>
      <w:pPr>
        <w:pStyle w:val="Heading2"/>
        <w:numPr>
          <w:ilvl w:val="1"/>
          <w:numId w:val="1"/>
        </w:numPr>
        <w:rPr/>
      </w:pPr>
      <w:bookmarkStart w:id="166" w:name="__RefHeading___Toc335180_77815467"/>
      <w:bookmarkStart w:id="167" w:name="_Toc55"/>
      <w:bookmarkEnd w:id="165"/>
      <w:bookmarkEnd w:id="166"/>
      <w:r>
        <w:rPr>
          <w:rtl w:val="true"/>
        </w:rPr>
        <w:t xml:space="preserve">باب </w:t>
      </w:r>
      <w:r>
        <w:rPr>
          <w:rtl w:val="true"/>
        </w:rPr>
        <w:t xml:space="preserve">: </w:t>
      </w:r>
      <w:r>
        <w:rPr>
          <w:rtl w:val="true"/>
        </w:rPr>
        <w:t>إن اللّه اذهب الحر والبرد والرمد والصداع عن علي عليه السّلام بدعاء النبي صلّى اللّه عليه وآله وسلّم يوم خيبر</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الباب السابق حديث عبد الرحمن بن أبي ليلى المروي بطرق متعددة ، وكان فيه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عنه الحر والبرد ، مع 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اللّه ورسوله ويحبه اللّه ورسوله ، وهذا ما بقي من طرقه التي ليس فيها القول الأخير وها نحن نذكرها في صدر هذا الباب فنقول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بن أبي ليلى إن علياً عليه السلام خرج علينا في حر شديد وعليه ثياب الشتاء ، وخرج علينا في الشتاء وعليه ثياب الصيف ، ثم دعا بماء فشرب ثم مسح العرق عن جبينه فلما رجع إلى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رأيت ما صنع أمير المؤمنين رضي اللّه عنه؟ خرج علينا في الشتاء وعليه ثياب الصيف وخرج علينا في الصيف وعليه ثياب الشتاء فقال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فطنت وأخذ بيد ابنه عبد الرحمن فأتى علياً رضي اللّه عنه فقال له الذي صنع ، فقال له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بعث إلي وأنا أرمد شديد الرمد فبزق في عينى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 عينيك ففتحتهما فما اشتكيتهما حتى الساعة ، ودعا 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أذهب عنه الحر والبرد فما وجدت حراً وبرداً حتى يومى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وإسناده حسن وذكره المناوي أيضاً في كنوز الحقائق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سويد بن 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علياً عليه السلام وعليه ثوبان في الشتاء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 بأرضنا هذه فان أرضنا هذه مقرة </w:t>
      </w:r>
      <w:r>
        <w:rPr>
          <w:rStyle w:val="FootnoteAnchor"/>
          <w:rtl w:val="true"/>
        </w:rPr>
        <w:footnoteReference w:id="15"/>
      </w:r>
      <w:r>
        <w:rPr>
          <w:rFonts w:ascii="Amiri" w:hAnsi="Amiri" w:eastAsia="Amiri" w:cs="Amiri"/>
          <w:color w:val="111111"/>
          <w:sz w:val="28"/>
          <w:sz w:val="28"/>
          <w:szCs w:val="28"/>
          <w:rtl w:val="true"/>
          <w:lang w:bidi="ar-SA"/>
        </w:rPr>
        <w:t xml:space="preserve">ليست مثل أرضك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كنت مقرورا فلما بعثنى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خيبر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أرمد فتفل في عينى فما وجدت حرا ولا بردا ولا رمدت عيناى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داود الطيالسى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موسى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رمدت ولا صدعت منذ دفع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الراية إلىّ يوم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رمدت منذ تفل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عينى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رمدت ولا صدعت منذ مسح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وجهى وتفل في عينى يوم خيبر حين أعطاني الراية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وأحمد باختصار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رمدت عيناى منذ مسح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الهيثمي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الخير القزوينى</w:t>
      </w:r>
      <w:r>
        <w:rPr>
          <w:rFonts w:eastAsia="Amiri" w:cs="Amiri" w:ascii="Amiri" w:hAnsi="Amiri"/>
          <w:color w:val="111111"/>
          <w:sz w:val="28"/>
          <w:szCs w:val="28"/>
          <w:rtl w:val="true"/>
          <w:lang w:bidi="ar-SA"/>
        </w:rPr>
        <w:t xml:space="preserve">. </w:t>
      </w:r>
      <w:bookmarkStart w:id="168" w:name="pg12470_124410"/>
    </w:p>
    <w:p>
      <w:pPr>
        <w:pStyle w:val="Heading2"/>
        <w:numPr>
          <w:ilvl w:val="1"/>
          <w:numId w:val="1"/>
        </w:numPr>
        <w:rPr/>
      </w:pPr>
      <w:bookmarkStart w:id="169" w:name="__RefHeading___Toc335182_77815467"/>
      <w:bookmarkStart w:id="170" w:name="_Toc56"/>
      <w:bookmarkEnd w:id="168"/>
      <w:bookmarkEnd w:id="169"/>
      <w:r>
        <w:rPr>
          <w:rtl w:val="true"/>
        </w:rPr>
        <w:t xml:space="preserve">باب </w:t>
      </w:r>
      <w:r>
        <w:rPr>
          <w:rtl w:val="true"/>
        </w:rPr>
        <w:t xml:space="preserve">: </w:t>
      </w:r>
      <w:r>
        <w:rPr>
          <w:rtl w:val="true"/>
        </w:rPr>
        <w:t>أن اللّه أمر النبي صلّى اللّه عليه وآله وسلّم بحب علي عليه السّلام وسلمان وأبي ذر والمقداد رضي اللّه عنهم وهو يحبهم ويحب عماراً</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أمرنى بحب أربعة وأخبرنى أنه يحبهم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سمهم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وأبوذر والمقداد وسلمان ، أمرنى بحبهم وأخبرني أنه يحبهم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ماجة أيضاً في صحيحه في باب فضائل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يصرح باسم أبي ذر والمقداد وسلمان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 ورواه أحمد بن حنبل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والهيتمى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 وذكره ابن حجر أيضاً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على </w:t>
      </w:r>
    </w:p>
    <w:p>
      <w:pPr>
        <w:pStyle w:val="BookText"/>
        <w:rPr/>
      </w:pPr>
      <w:r>
        <w:rPr>
          <w:rFonts w:ascii="Amiri" w:hAnsi="Amiri" w:eastAsia="Amiri" w:cs="Amiri"/>
          <w:color w:val="111111"/>
          <w:sz w:val="28"/>
          <w:sz w:val="28"/>
          <w:szCs w:val="28"/>
          <w:rtl w:val="true"/>
          <w:lang w:bidi="ar-SA"/>
        </w:rPr>
        <w:t xml:space="preserve">عليه السلام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اشتاقت إلى أربعة من أصحابى فأمرنى ربي أن أحبهم فانتدب صهيب الرومي وبلال بن أبي رباح وطلحة والزبير وسعد بن أبي وقاص وحذيفة بن اليمان وعمار بن ياسر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الأربعة حتى نحبهم؟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عرّفك اللّه المنافقين ، وأما هؤلاء الأربعة فأحدهم علي ابن أبي طالب ، والثانى المقداد بن الأسود الكندي ، والثالث سلمان الفارسى والرابع أبو ذر الغفارى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جبريل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يحب من أصحابك ثلاثة فأحبهم ، علي بن أبي طالب ، وأبو ذر ، والمقداد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جبريل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يحب ثلاثة من أصحابك يا محمد ، ثم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الجنة لتشتاق إلى ثلاثة من أصحابك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أسأل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فهبته فلقيت أبا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إني كنت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وإن جبريل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الجنة تشتاق إلى ثلاثة من أصحابك فلعلك أن تكون منهم ، ثم لقيت عمر بن الخطاب فقلت له مثل ذلك ، ثم لقيت علي ابن أبي طالب عليه السلام فقلت له كما قلت لأبي بكر وعمر ، فقال علي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أسأله إن كنت منهم حمدت اللّه تبارك وتعالى ، وإن لم أكن منهم حمدت اللّه تبارك وتعالى ، فدخل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أنساً حدثني أن جبريل أتاك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تشتاق إلى ثلاثة من أصحابك ، فان كنت منهم حمدت اللّه تبارك وتعالى ، وإن لم أكن منهم حمدت اللّه عز وجل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منهم أنت منهم ، وعمار بن ياسر وسيشهد مشاهد بيّن فضلها عظيم أجرها وسلمان منا أهل البيت فاتخذه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أول يوم في البيعة لعثمان اجتمع المهاجرون والأنصار في المسجد وجاء علي بن أبي طالب عليه السلام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ما ابتدأ به المبتدئون ونطق به الناطقون وتفوه به القائلون حمد اللّه والثناء عليه بما هو أهله والصلاة على النبي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أناشدكم اللّه أن جبرئيل نزل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يأمرك أن تحب علياً وتحب من يحبه فان اللّه يحب علياً ويحب من يحبه؟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 xml:space="preserve">. </w:t>
      </w:r>
      <w:bookmarkStart w:id="171" w:name="pg12470_124413"/>
    </w:p>
    <w:p>
      <w:pPr>
        <w:pStyle w:val="Heading2"/>
        <w:numPr>
          <w:ilvl w:val="1"/>
          <w:numId w:val="1"/>
        </w:numPr>
        <w:rPr/>
      </w:pPr>
      <w:bookmarkStart w:id="172" w:name="__RefHeading___Toc335184_77815467"/>
      <w:bookmarkStart w:id="173" w:name="_Toc57"/>
      <w:bookmarkEnd w:id="171"/>
      <w:bookmarkEnd w:id="172"/>
      <w:r>
        <w:rPr>
          <w:rtl w:val="true"/>
        </w:rPr>
        <w:t xml:space="preserve">باب </w:t>
      </w:r>
      <w:r>
        <w:rPr>
          <w:rtl w:val="true"/>
        </w:rPr>
        <w:t xml:space="preserve">: </w:t>
      </w:r>
      <w:r>
        <w:rPr>
          <w:rtl w:val="true"/>
        </w:rPr>
        <w:t xml:space="preserve">فيما دل على شدة حب النبي </w:t>
      </w:r>
      <w:r>
        <w:rPr>
          <w:rtl w:val="true"/>
        </w:rPr>
        <w:t>(</w:t>
      </w:r>
      <w:r>
        <w:rPr>
          <w:rtl w:val="true"/>
        </w:rPr>
        <w:t>صلی اللّه عليه وآله وسلم</w:t>
      </w:r>
      <w:r>
        <w:rPr>
          <w:rtl w:val="true"/>
        </w:rPr>
        <w:t xml:space="preserve">) </w:t>
      </w:r>
      <w:r>
        <w:rPr>
          <w:rtl w:val="true"/>
        </w:rPr>
        <w:t xml:space="preserve">لعلي </w:t>
      </w:r>
      <w:r>
        <w:rPr>
          <w:rtl w:val="true"/>
        </w:rPr>
        <w:t>(</w:t>
      </w:r>
      <w:r>
        <w:rPr>
          <w:rtl w:val="true"/>
        </w:rPr>
        <w:t>عليه السلام</w:t>
      </w:r>
      <w:r>
        <w:rPr>
          <w:rtl w:val="true"/>
        </w:rPr>
        <w:t>)</w:t>
      </w:r>
      <w:bookmarkEnd w:id="17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باب على وفاطمة والحسن والحسين عليهم السلام هم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 سلمة أن علياً وفاطمة والحسن والحسين عليهم السلام قد دخلوا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فأخذ الحسنين عليهما السلام ووضعهما في حجره وقبلهما واعتنق علياً عليه السلام باحدى يديه وفاطمة عليها السلام بالأخرى وقيل فاطمة وقبل علياً عليهما السلام ، وتقدم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الخامس والتسعين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ذرية كل نبي في صلبه وذرية النبي في 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إن علياً عليه السلام دخل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فرد عليه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السلام وبش به وقام اليه واعتنقه وقبل بين عينيه وأجلسه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الحديثان من أقوى ما دل على شدة حب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 وأما بقية ما دل على ذلك مما ظفرت عليه على العجالة فاستمع له فيما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أحب لك ما أحب لنفسي ، وأكره لك ما أكره لنفسى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الطيالسى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قطني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الدورقى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اسحاق في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القاضي عبد الجبار في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 الرزاق والبيهقى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عطية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جيشاً فيهم علي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رافع يديه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أخذت عبيدة بن الحارث يوم بدر وحمزة بن عبد المطلب يوم أُحد ، وهذا علي فلا تدعني فردا وأنت خير الوارثين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فأتى علي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أجلي قد حضر فأرحني ، وإن كان متأخراً فارفعني ، وإن كان للبلاء فصبرنى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فأعدت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اشفه اللّهم عافه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فقمت ، فما عاد لى ذلك الوجع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 ورواه أبو داود الطيالسي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رفاعة بن رافع بن مالك بن العجلان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يوم بدر ففقدنا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فنادت الرفاق بعضها بعضا أفيكم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فوقفوا حتى جاء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فيهم علي بن أبي طالب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فقدناك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حسن وجد مغصاً في بطنه فتخلفت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bookmarkStart w:id="174" w:name="pg12470_124416"/>
    </w:p>
    <w:p>
      <w:pPr>
        <w:pStyle w:val="Heading2"/>
        <w:numPr>
          <w:ilvl w:val="1"/>
          <w:numId w:val="1"/>
        </w:numPr>
        <w:rPr/>
      </w:pPr>
      <w:bookmarkStart w:id="175" w:name="__RefHeading___Toc335186_77815467"/>
      <w:bookmarkStart w:id="176" w:name="_Toc58"/>
      <w:bookmarkEnd w:id="174"/>
      <w:bookmarkEnd w:id="175"/>
      <w:r>
        <w:rPr>
          <w:rtl w:val="true"/>
        </w:rPr>
        <w:t xml:space="preserve">باب </w:t>
      </w:r>
      <w:r>
        <w:rPr>
          <w:rtl w:val="true"/>
        </w:rPr>
        <w:t xml:space="preserve">: </w:t>
      </w:r>
      <w:r>
        <w:rPr>
          <w:rtl w:val="true"/>
        </w:rPr>
        <w:t xml:space="preserve">إن علياً </w:t>
      </w:r>
      <w:r>
        <w:rPr>
          <w:rtl w:val="true"/>
        </w:rPr>
        <w:t>(</w:t>
      </w:r>
      <w:r>
        <w:rPr>
          <w:rtl w:val="true"/>
        </w:rPr>
        <w:t>عليه السلام</w:t>
      </w:r>
      <w:r>
        <w:rPr>
          <w:rtl w:val="true"/>
        </w:rPr>
        <w:t xml:space="preserve">) </w:t>
      </w:r>
      <w:r>
        <w:rPr>
          <w:rtl w:val="true"/>
        </w:rPr>
        <w:t xml:space="preserve">أحبّ الرجال الى النبي </w:t>
      </w:r>
      <w:r>
        <w:rPr>
          <w:rtl w:val="true"/>
        </w:rPr>
        <w:t>(</w:t>
      </w:r>
      <w:r>
        <w:rPr>
          <w:rtl w:val="true"/>
        </w:rPr>
        <w:t>صلی اللّه عليه وآله وسلم</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النساء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عليها السلام ومن الرجال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 والنسائي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جميع بن عمير التيمى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عمتى على عائشة فسألت أي الناس كان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إن كان ما علمت صواماً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p>
    <w:p>
      <w:pPr>
        <w:pStyle w:val="BookText"/>
        <w:rPr/>
      </w:pPr>
      <w:r>
        <w:rPr>
          <w:rFonts w:ascii="Amiri" w:hAnsi="Amiri" w:eastAsia="Amiri" w:cs="Amiri"/>
          <w:color w:val="111111"/>
          <w:sz w:val="28"/>
          <w:sz w:val="28"/>
          <w:szCs w:val="28"/>
          <w:rtl w:val="true"/>
          <w:lang w:bidi="ar-SA"/>
        </w:rPr>
        <w:t xml:space="preserve">الخطيب وابن النجار ، والمحب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عبيد وزاد بعد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جديراً بقول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جميع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أمي على عائشة فسمعتها من وراء الحجاب وهي تسألها عن علي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عن رجل واللّه ما أعلم رجلاً كان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علي ولا في الأرض امرأة كانت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امرأة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جميع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عائشة يسألها من وراء الحجاب عن علي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تسألنى عن رجل ما أعلم أحداً كان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منه ، ولا أحب اليه من امرأته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النعمان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أبو بكر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فسمع صوت عائشة عاليا وهى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عرفت أن علياً أحب اليك من أبي ومنى مرتين أو ثلاثا ، فاستأذن أبو بكر فدخل فأهوى اليها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فلانة ألا أسمعك ترفعين صوتك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فأهوى لها ليلطمها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فلانة أراك ترفعين صوتك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فأمسكه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وخرج أبو بكر مغضباً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رواه البزار ، ورجاله رجال الصحيح ، ورواه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الجزرى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معاذة الغفارية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أنيساً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أخرج معه في الأسفار أقوم على المرضى وأداوي الجرحى ، فدخلت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بيت عائشة وعلي عليه السلام خارج من عنده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هذا أحب الرجال إلي وأكرمهم عليّ فاعرفي له حقه وأكرمي مثواه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الخجندي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جرى بينها وبين علي عليه السلام بالبصرة ما جرى رجعت عائشة إلى المدينة فدخلت عليها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كيف قلبك اليوم بعد ما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لك فيه ما قال؟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معاذة كيف يكون قلبي لرجل كان إذا دخل عليّ وأبي عندنا لا يمل من النظر اليه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إنك لتديمن النظر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وجه علي عبادة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الخجندي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هاشم مولى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أمة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هو أعتق أبي وأمى ،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جاء من المسجد فوجد علياً وفاطمة مضطجعين وقد غشيتهما الشمس ، فقام عند رأسيهما وعليه كساء خيبري فمده دونهما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أحب باد وحاضر 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عَلَى اَلَّذِينَ هَدَى اَللّٰهُ وَمٰا كٰانَ اَللّٰهُ لِيُضِيعَ إِيمٰانَكُمْ إِنَّ اَللّٰهَ بِالنّٰاسِ لَرَؤُفٌ </w:t>
      </w:r>
    </w:p>
    <w:p>
      <w:pPr>
        <w:pStyle w:val="BookText"/>
        <w:rPr/>
      </w:pP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البقرة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 الحجاج أنه 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يعني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في أبي تراب؟ فقرأ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الذين هدى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منهم وهو ابن عم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وختنه على ابنته وأقرب الناس اليه وأحبهم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أحب الناس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سبب خروجك عليه؟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تزوج أبوك أمك؟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قدر 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 قدر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عائشة فسألها عن مسراها يوم الجمل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قدراً من اللّه ، وسألها عن علي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أحب الناس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وزوج أحب الناس كان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عندها علي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كان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منه ولا امرأة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امرأة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المخلص والحافظ الدمشقى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معاوية بن ثعلبة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ذر وهو في مسجد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ألا تخبرنى بأحب الناس اليك؟ فانى أعرف أن أحب الناس اليك أحبهم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ورب الكعبة أحبهم إلي أحبهم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هو ذاك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 ، أي في سيرته</w:t>
      </w:r>
      <w:r>
        <w:rPr>
          <w:rFonts w:eastAsia="Amiri" w:cs="Amiri" w:ascii="Amiri" w:hAnsi="Amiri"/>
          <w:color w:val="111111"/>
          <w:sz w:val="28"/>
          <w:szCs w:val="28"/>
          <w:rtl w:val="true"/>
          <w:lang w:bidi="ar-SA"/>
        </w:rPr>
        <w:t xml:space="preserve">. </w:t>
      </w:r>
      <w:bookmarkStart w:id="177" w:name="pg12470_124420"/>
    </w:p>
    <w:p>
      <w:pPr>
        <w:pStyle w:val="Heading2"/>
        <w:numPr>
          <w:ilvl w:val="1"/>
          <w:numId w:val="1"/>
        </w:numPr>
        <w:rPr/>
      </w:pPr>
      <w:bookmarkStart w:id="178" w:name="__RefHeading___Toc335188_77815467"/>
      <w:bookmarkStart w:id="179" w:name="_Toc59"/>
      <w:bookmarkEnd w:id="177"/>
      <w:bookmarkEnd w:id="178"/>
      <w:r>
        <w:rPr>
          <w:rtl w:val="true"/>
        </w:rPr>
        <w:t xml:space="preserve">باب </w:t>
      </w:r>
      <w:r>
        <w:rPr>
          <w:rtl w:val="true"/>
        </w:rPr>
        <w:t xml:space="preserve">: </w:t>
      </w:r>
      <w:r>
        <w:rPr>
          <w:rtl w:val="true"/>
        </w:rPr>
        <w:t xml:space="preserve">إن علياً </w:t>
      </w:r>
      <w:r>
        <w:rPr>
          <w:rtl w:val="true"/>
        </w:rPr>
        <w:t>(</w:t>
      </w:r>
      <w:r>
        <w:rPr>
          <w:rtl w:val="true"/>
        </w:rPr>
        <w:t>عليه السلام</w:t>
      </w:r>
      <w:r>
        <w:rPr>
          <w:rtl w:val="true"/>
        </w:rPr>
        <w:t xml:space="preserve">) </w:t>
      </w:r>
      <w:r>
        <w:rPr>
          <w:rtl w:val="true"/>
        </w:rPr>
        <w:t xml:space="preserve">أحب الخلق الى اللّه ورسوله </w:t>
      </w:r>
      <w:r>
        <w:rPr>
          <w:rtl w:val="true"/>
        </w:rPr>
        <w:t>(</w:t>
      </w:r>
      <w:r>
        <w:rPr>
          <w:rtl w:val="true"/>
        </w:rPr>
        <w:t>صلی اللّه عليه وآله وسلم</w:t>
      </w:r>
      <w:r>
        <w:rPr>
          <w:rtl w:val="true"/>
        </w:rPr>
        <w:t>)</w:t>
      </w:r>
      <w:bookmarkEnd w:id="17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السدى عن أنس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إئتنى بأحب خلقك اليك يأكل معي هذا الطير فجاء علي عليه السلام فأكل معه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من غير وجه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فرده ثم جاء عمر فرده ثم جاء علي عليه السلام فأذن له ، ورواه 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فرده ثم جاء عثمان فرده فجاء علي عليه السلام فأذن له 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الترمذي والبغوى في المصابيح في الحسان وأخرجه الحربى ، وفي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عليه السلام فرددته ثم جاء فرددته فدخل في الثالثة أو في الرابعة فقال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عني أو ما أبطأ بك عنى يا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فردني أنس ثم جئت فردنى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ما حملك على ما </w:t>
      </w:r>
    </w:p>
    <w:p>
      <w:pPr>
        <w:pStyle w:val="BookText"/>
        <w:rPr/>
      </w:pPr>
      <w:r>
        <w:rPr>
          <w:rFonts w:ascii="Amiri" w:hAnsi="Amiri" w:eastAsia="Amiri" w:cs="Amiri"/>
          <w:color w:val="111111"/>
          <w:sz w:val="28"/>
          <w:sz w:val="28"/>
          <w:szCs w:val="28"/>
          <w:rtl w:val="true"/>
          <w:lang w:bidi="ar-SA"/>
        </w:rPr>
        <w:t xml:space="preserve">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رجوت أن يكون رجلاً من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أو في الأنصار خير من علي؟ أو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عمرو بن شاهين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يحيى بن سعيد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فقدم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فرخ مشوى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إئتنى بأحب خلقك اليك يأكل معى من هذا الطير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فجاء علي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حاجة ، ثم جاء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حاجة ، ثم جاء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فدخل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آخر ثلاث مرات يردني أنس يزعم أنك على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سمعت دعاءك فأحببت أن يكون رجلاً من قومي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قد يحب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عن أنس جماعة من أصحابه زيادة على ثلاثين نفسا ثم صحت الرواية عن علي عليه السلام وأبي سعيد الخدري وسفينة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كنت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حائط وقد أتي بطائر ، 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أم أيمن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طائراً بين رغيفين فجاء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عندكم شىء؟ فجاءته بالطائر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والكبير باختصار ، وأبو يعلى باختصار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فرده ثم جاء عمر فرده ثم جاء علي عليه السلام فأذن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بسندين عن ثابت البناني أن أنس بن مالك كان شاكياً فأتاه محمد بن الحجاج يعوده في أصحاب له فجرى الحديث حتى ذكروا علياً عليه السلام فتنقصه محمد بن الحجاج 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أقعدوني فاقعدوه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الحجاج ألا أراك تنقص علي بن أبي طالب عليه السلام؟ والذي بعث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بالحق لقد كنت خادم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يديه وكان كل يوم يخدم بين يدى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غلام من أبناء الأنصار فكان ذلك اليوم يومى فجاءت أم أيمن مولاة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بطير فوضعته بين يدى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ما هذا الطائر؟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الطائر أصبته فصنعته لك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جئنى بأحب خلقك اليك وإلي يأكل معى من هذا الطائر ، وضرب الباب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أنظر من على الباب؟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فذهبت فاذا علي عليه السلام بالباب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حاجة ، فجئت حتى قمت مقامى فلم ألبث أن ضرب الباب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إذهب فأدخله فلست بأول رجل أحب قومه ليس هو من الأنصار ، فذهبت فأدخلته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قرب اليه الطير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بين يدى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فأكلا جميعاً ، قال محمد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كان هذا بمحضر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أعطنى باللّه عهداً أن لا أنتقص علياً عليه السّلام بعد مقامى هذا ولا أعلم أحداً ينتقصه إلا أشنت له وجهه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اسحاق ابن عبد اللّه بن أبي طلحة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بعثتني أم سليم إلى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بطير مشوى ومعه أرغفة من شعير فأتيته به فوضعته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أدع لنا من يأكل معنا من هذا الطير ، اللّهم آتنا خير خلقك فخرجت فلم تكن لى همة إلا رجل من أهلي آتيه فأدعوه فاذا أنا بعلى بن أبي طالب عليه السلام فدخلت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وجدت أحداً؟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فنظرت فلم أجد أحدا إلا علياً عليه السلام ففعلت ذلك ثلاث مرات ثم خرجت فرجعت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له اللّهم وإلي اللّهم وإلي ، وجعل يقول ذلك بيده وأشار بيده اليمنى يحركها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الجم الغفير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الهندى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بطائر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آتنى بأحب خلقك اليك يأكل معي فجاء علي عليه السلام فحجبته مرتين فجاء في الثالثة فأذنت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حبسك؟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 مرات قد جئتها فحجبني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يا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دعوتك يا رسول اللّه فأحببت أن يكون رجلاً من قومى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الرجل يحب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ابراهيم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إئتنى بأحب خلقك اليك فجاء علي عليه السلام فأكل معه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أن أم سليم أتت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بحجلات قد شوتهن بأضياعهن وخمرهن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إئتني بأحب خلقك يأكل معى هذا الطائر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بن أبي طالب </w:t>
      </w:r>
    </w:p>
    <w:p>
      <w:pPr>
        <w:pStyle w:val="BookText"/>
        <w:rPr/>
      </w:pPr>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لى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حاجة وأحببت أن يجىء رجل من الأنصار فرجع ثم عاد ، فسمع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علي اللّهم والي اللّهم والي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دينار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بستان فأهدى لنا طائر مشوى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إئتنى بأحب الخلق اليك فجاء علي بن أبي طالب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مشغول فرجع ، ثم جاء بعد ساعة ودق الباب ورددته مثل ذلك ، ثم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افتح له فطالما رددته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كنت أطمع أن يكون رجلاً من الأنصار ، فدخل علي بن أبي طالب فأكل معه من الطير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يحب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وابن النجار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الإمام أبو بكر محمد بن عمر بن بكير النجار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قدّمت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طيراً فسمى وأكل لقمة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إئتنى بأحب الخلق اليك وإلي ، فأتى علي عليه السلام فضرب الباب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حاجة ، ثم أكل لقمة وقال مثل الأولى فضرب علي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حاجة ، ثم أكل لقمة وقال مثل الأولى فضرب علي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حاجة ثم أكل </w:t>
      </w:r>
    </w:p>
    <w:p>
      <w:pPr>
        <w:pStyle w:val="BookText"/>
        <w:rPr/>
      </w:pPr>
      <w:r>
        <w:rPr>
          <w:rFonts w:ascii="Amiri" w:hAnsi="Amiri" w:eastAsia="Amiri" w:cs="Amiri"/>
          <w:color w:val="111111"/>
          <w:sz w:val="28"/>
          <w:sz w:val="28"/>
          <w:szCs w:val="28"/>
          <w:rtl w:val="true"/>
          <w:lang w:bidi="ar-SA"/>
        </w:rPr>
        <w:t xml:space="preserve">لقمة وقال مثل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علي ورفع صوته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إفتح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فلما رآه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جعلك فاني أدعو في كل لقمة أن يأتينى بأحب الخلق اليه وإلي فكنت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إني لأضرب الباب ثلاث مرات ويردني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رددته؟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معه رجلاً من الأنصار فتبسم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يلام الرجل على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سفينة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امرأة من الأنصار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طيرين بين رغيفين فقدمت اليه الطيرين 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إئتني بأحب خلقك اليك وإلى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معنى حديث النجار يعني الحديث المتقدم آنفاً عن ذخائر العقبى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فنيا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اللفظ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 عليّ أحب خلقك اليك يأكل معى من هذا الطير ، فدخل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 باختصار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أطيار فقسمها بين نسائه فأصاب كل امرأة منها ثلاثة فأصبح عند بعض نسائه صفية أو غيرها فأتته بهن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إئتني بأحب خلقك اليك يأكل معى من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فجاء علي عليه السلام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يا أنس أنظر من على الباب فنظرت فاذا علي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حاجة ، ثم جئت فقمت بين يدي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من على الباب فاذا علي عليه السلام حتى فعل ذلك ثلاثاً ، فدخل يمشى وأنا خلفه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حبسك رحمك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ثلاث مرات يردني أنس يزعم أنك على حاجة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سمعت دعاءك فأحببت أن يكون من قومي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قد يحب قومه إن الرجل قد يحب قومه ، قالها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بطير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إئتني بأحب خلقك اليك ، فجاء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bookmarkStart w:id="180" w:name="pg12470_124427"/>
    </w:p>
    <w:p>
      <w:pPr>
        <w:pStyle w:val="Heading2"/>
        <w:numPr>
          <w:ilvl w:val="1"/>
          <w:numId w:val="1"/>
        </w:numPr>
        <w:rPr/>
      </w:pPr>
      <w:bookmarkStart w:id="181" w:name="__RefHeading___Toc335190_77815467"/>
      <w:bookmarkStart w:id="182" w:name="_Toc60"/>
      <w:bookmarkEnd w:id="180"/>
      <w:bookmarkEnd w:id="181"/>
      <w:r>
        <w:rPr>
          <w:rtl w:val="true"/>
        </w:rPr>
        <w:t xml:space="preserve">باب </w:t>
      </w:r>
      <w:r>
        <w:rPr>
          <w:rtl w:val="true"/>
        </w:rPr>
        <w:t xml:space="preserve">: </w:t>
      </w:r>
      <w:r>
        <w:rPr>
          <w:rtl w:val="true"/>
        </w:rPr>
        <w:t xml:space="preserve">إن علياً </w:t>
      </w:r>
      <w:r>
        <w:rPr>
          <w:rtl w:val="true"/>
        </w:rPr>
        <w:t>(</w:t>
      </w:r>
      <w:r>
        <w:rPr>
          <w:rtl w:val="true"/>
        </w:rPr>
        <w:t>عليه السلام</w:t>
      </w:r>
      <w:r>
        <w:rPr>
          <w:rtl w:val="true"/>
        </w:rPr>
        <w:t xml:space="preserve">) </w:t>
      </w:r>
      <w:r>
        <w:rPr>
          <w:rtl w:val="true"/>
        </w:rPr>
        <w:t>أعز على النبي صلّى اللّه عليه وآله وسلّم من فاطمة عليها السلام وفاطمة أحب اليه من علي عليه السّلام</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أحب اليك أنا أو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إلي منك وأنت أعز عليّ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على المنبر بالكوفة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أحب اليك أم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منك وأنت أعز علي منها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أخطب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ابنته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من شيء ، ثم ذكرت صلته وعائدته فخطبتها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درعك الحطمية التي </w:t>
      </w:r>
    </w:p>
    <w:p>
      <w:pPr>
        <w:pStyle w:val="BookText"/>
        <w:rPr/>
      </w:pPr>
      <w:r>
        <w:rPr>
          <w:rFonts w:ascii="Amiri" w:hAnsi="Amiri" w:eastAsia="Amiri" w:cs="Amiri"/>
          <w:color w:val="111111"/>
          <w:sz w:val="28"/>
          <w:sz w:val="28"/>
          <w:szCs w:val="28"/>
          <w:rtl w:val="true"/>
          <w:lang w:bidi="ar-SA"/>
        </w:rPr>
        <w:t xml:space="preserve">أعطيتك يوم كذا وكذا؟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فاعطها فأعطيتها إياها فزوجنيها ، فلما أدخلها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تحدثا شيئاً حتى آتيكما فجاءنا وعلينا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رأيناه تخشخشنا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مكانكما ، فدعا باناء فيه ماء فدعا فيه ثم رشه علينا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أهى أحب اليك أم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أحب إلي منك وأنت أعز إلي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الحميدي وأحمد بن حنبل والعدني ومسدد والدورقي والبيهقي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يحيى 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الأوسط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فيض القدير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الأوسط عن أبي هريرة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 وفي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للطبرانى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إن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أينا أحب اليك أنا أم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لك رقة الولد وعلي أعز علي منك ، أخرجه الطبراني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المقام حديثاً واحداً في فاطمة سلام اللّه عليها وحدها يناسب ذكره في خاتمة هذا الباب ، وهو ما رواه الحاكم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عمر أنه دخل على فاطمة سلام اللّه عليها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واللّه ما رأيت أحداً أحب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منك ، واللّه ما كان أحد من الناس بعد أبيك أحب إلي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xml:space="preserve">. </w:t>
      </w:r>
      <w:bookmarkStart w:id="183" w:name="pg12470_124430"/>
    </w:p>
    <w:p>
      <w:pPr>
        <w:pStyle w:val="Heading2"/>
        <w:numPr>
          <w:ilvl w:val="1"/>
          <w:numId w:val="1"/>
        </w:numPr>
        <w:rPr/>
      </w:pPr>
      <w:bookmarkStart w:id="184" w:name="__RefHeading___Toc335192_77815467"/>
      <w:bookmarkStart w:id="185" w:name="_Toc61"/>
      <w:bookmarkEnd w:id="183"/>
      <w:bookmarkEnd w:id="184"/>
      <w:r>
        <w:rPr>
          <w:rtl w:val="true"/>
        </w:rPr>
        <w:t xml:space="preserve">باب </w:t>
      </w:r>
      <w:r>
        <w:rPr>
          <w:rtl w:val="true"/>
        </w:rPr>
        <w:t xml:space="preserve">: </w:t>
      </w:r>
      <w:r>
        <w:rPr>
          <w:rtl w:val="true"/>
        </w:rPr>
        <w:t>في أمر النبي صلّى اللّه عليه وآله وسلّم بحب علي عليه السّلام</w:t>
      </w:r>
      <w:bookmarkEnd w:id="18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أبغضت علياً بغضاً لم يبغضه أحد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وأحببت رجلاً من قريش لم أحبه إلا على بغضه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ذلك الرجل على خيل فصحبته ، ما أصحبه إلا على بغضه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فأصبنا سبياً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إبعث الينا من يخمسه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الينا علياً وفي السبي وصيفة هي أفضل من السبي فخمس وقسم فخرج رأسه مغطى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إلى الوصيفة التي كانت في السبى؟ فانى قسمت وخمست فصارت في الخمس ثم صارت في أهل بيت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صارت في آل علي ووقعت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الرجل إلى 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مصدقا فبعثنى مصدقا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أقرأ الكتاب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فامسك يدي والكتاب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أتبغض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تبغضه وإن كنت تحبه فازدد له حبا ، فو الذي نفس محمد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بيده لنصيب آل علي في الخمس أفضل من وصيفة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الناس أحد بعد 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أحب إلي من علي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لا إله غيره ما بينى وبين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هذا الحديث غير أبي بريدة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مختصراً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 والطحاوى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والهيتمى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فطأطأت رأسى فتكلمت فوقعت في علي حتى فرغت ثم رفعت رأسى فرأيت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غضب غضباً لم أره غضب مثله إلا يوم قريظة والنضير ، فنظر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أحب علياً فانما يفعل ما آمره به ، فقمت وما من الناس أحد أحب إلي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أبي ليلى عن الحسن بن على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سيد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وعلى سيد العرب فلما جاء أرسل إلى الأنصار فأتوه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ألا أدلكم على ما إن تمسكتم به لن تضلوا بعده أبدا؟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فأحبوه بحبى وأكرموه بكرامتى ، فان جبريل أمرنى بالذى قلت لكم من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بشر عن سعيد بن جبير عن عائشة نحوه في السؤدد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السيد الحسن عليه السلام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الفضائلي </w:t>
      </w:r>
    </w:p>
    <w:p>
      <w:pPr>
        <w:pStyle w:val="BookText"/>
        <w:rPr/>
      </w:pPr>
      <w:r>
        <w:rPr>
          <w:rFonts w:ascii="IRNazanin" w:hAnsi="IRNazanin" w:eastAsia="IRNazanin"/>
          <w:color w:val="111111"/>
          <w:sz w:val="28"/>
          <w:sz w:val="28"/>
          <w:szCs w:val="28"/>
          <w:rtl w:val="true"/>
          <w:lang w:bidi="fa-IR"/>
        </w:rPr>
        <w:t>والخجندى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خطبنا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قدموا قريشاً ولا تقدموها وتعلموا منها ولا تعلموها ، قوة رجل من قريش قوة رجلين من غيرهم ، وأمانة رجل من قريش تعدل أمانة رجلين من غيرهم ، يا أيها الناس أوصيكم بحب ذي أقربها أخي وابن عمى علي بن أبي طالب ، فانه لا يحبه إلا مؤمن ، ولا يبغضه إلا منافق ، من أحبه فقد أحبني ، ومن أبغضه فقد أبغضنى ، ومن أبغضنى عذبه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أوصى من آمن بى وصدقنى بولاية علي بن أبي طالب ، فمن تولاه فقد تولاني ، ومن تولانى فقد تولى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وابن عساكر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المطلب بن عبد اللّه بن حنطب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أوصيكم بحب ذي قرنيها أخي وابن عمى علي بن أبي طالب ، فانه لا يحبه إلا مؤمن ، ولا يبغضه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علي بن سلطان أيضاً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بحب ذي قرابتى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قرنيها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حديثاً يناسب ذكره في خاتمة هذا الباب وهو ما ذكره 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الدارقطني عن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تحببوا إلى الأشراف وتوددوا واتقوا على أعراضكم من السفلة ، واعلموا أنه لا يتم الشرف إلا بولاية على عليه السّلام</w:t>
      </w:r>
      <w:r>
        <w:rPr>
          <w:rFonts w:eastAsia="Amiri" w:cs="Amiri" w:ascii="Amiri" w:hAnsi="Amiri"/>
          <w:color w:val="111111"/>
          <w:sz w:val="28"/>
          <w:szCs w:val="28"/>
          <w:rtl w:val="true"/>
          <w:lang w:bidi="ar-SA"/>
        </w:rPr>
        <w:t xml:space="preserve">. </w:t>
      </w:r>
      <w:bookmarkStart w:id="186" w:name="pg12470_124433"/>
    </w:p>
    <w:p>
      <w:pPr>
        <w:pStyle w:val="Heading2"/>
        <w:numPr>
          <w:ilvl w:val="1"/>
          <w:numId w:val="1"/>
        </w:numPr>
        <w:rPr/>
      </w:pPr>
      <w:bookmarkStart w:id="187" w:name="__RefHeading___Toc335194_77815467"/>
      <w:bookmarkStart w:id="188" w:name="_Toc62"/>
      <w:bookmarkEnd w:id="186"/>
      <w:bookmarkEnd w:id="187"/>
      <w:r>
        <w:rPr>
          <w:rtl w:val="true"/>
        </w:rPr>
        <w:t xml:space="preserve">باب </w:t>
      </w:r>
      <w:r>
        <w:rPr>
          <w:rtl w:val="true"/>
        </w:rPr>
        <w:t xml:space="preserve">: </w:t>
      </w:r>
      <w:r>
        <w:rPr>
          <w:rtl w:val="true"/>
        </w:rPr>
        <w:t>إن من أحب علياً عليه السّلام فقد أحب اللّه ومن أبغض علياً عليه السّلام فقد أبغض اللّه</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سيد في الدنيا وسيد في الآخرة ، حبيبك حبيبي ، وحبيبي حبيب اللّه وعدوك عدوي وعدوي عدو اللّه ، والويل لمن أبغضك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طرق عن ابن عباس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فقد أحبني وحبيبى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بن سلطان في مرقاته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فقد أحبني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المحب في رياضه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الحاكمى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عوف بن أبي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حبك لعلي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w:t>
      </w:r>
    </w:p>
    <w:p>
      <w:pPr>
        <w:pStyle w:val="BookText"/>
        <w:rPr/>
      </w:pPr>
      <w:r>
        <w:rPr>
          <w:rFonts w:ascii="Amiri" w:hAnsi="Amiri" w:eastAsia="Amiri" w:cs="Amiri"/>
          <w:color w:val="111111"/>
          <w:sz w:val="28"/>
          <w:sz w:val="28"/>
          <w:szCs w:val="28"/>
          <w:rtl w:val="true"/>
          <w:lang w:bidi="ar-SA"/>
        </w:rPr>
        <w:t xml:space="preserve">علياً فقد أحبني ومن أبغض علياً فقد أبغضنى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حيان الأسدي 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ستغدر بك بعدي وأنت تعيش على ملتي ، وتقتل على سنتي ، من أحبك أحبني ومن أبغضك أبغضنى ، وإن هذه ستخضب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 قطني في الأفراد ، والحاكم والخطيب عن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عهد إلي عهداً في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 وإمام أوليائي ، ونور من أطاعني ، وهو الكلمة التي ألزمتها المتقين ، من أحبه أحبني ، ومن أبغضه أبغضنى ، فبشره بذلك ، فجاء علي فبشرته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عبد اللّه وفي قبضته فان يعذبني فبذنبي وإن يتم لى الذي بشرتني به فاللّه أولى 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اجل قلبه واجعل ربيعه الإيمان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به ذلك ، ثم إنه رفع إلي أنه سيخصه من البلاء بشيء لم يخص به أحداً من أصحابى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أخي وصاحبي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لشىء قد سبق إنه مبتلى ومبتلى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 علياً ، ومن أبغض علياً فقد أبغضنى ، ومن أبغضنى فقد أبغض اللّه عز وجل ، ومن أبغض اللّه أدخله النار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الجحاف داود بن أبي عوف عن معاوية بن ثعلبة الحمانى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أحبك فقد أحبني ومن أبغضك فقد أبغضنى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الاسماعيلي من طريق عامر بن السمط عن أبي الجحاف عن معاوية بن ثعلبة ، وذكر الحديث كما تقدم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أبو موسى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البخاري الحديث من هذا الوجه من رواية معاوية ابن ثعلبة عن أبي ذر ، وكذا ذكر أبو حاتم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من آمن بي وصدقني بولاية علي بن أبي طالب ، فمن تولاه فقد تولاني ، ومن تولاني فقد تولى اللّه ، ومن أحبه فقد أحبني ، ومن أحبني فقد أحب اللّه ، ومن أبغضه فقد أبغضنى ، ومن أبغضنى فقد أبغض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وابن عساكر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مختصراً ، وذكره الهيثمي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محبك محبي ومبغضك مبغضى ،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محبك محبي ومبغضك مبغضي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والبزار ، وذكره المناوي أيضاً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أحبني ومن أحبني فقد أحب اللّه ، ومن أبغضه فقد أبغضنى ، ومن أبغضنى فقد أبغض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أيضاً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وإسناده حسن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المخلص عن أم سلمة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فبحبى أحبك فان العبد لا ينال ولايتى إلا بحبك ،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مع عمر بن الخطاب في بعض أزقة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أظن القوم استصغروا صاحبكم إذ لم يولوه أمورهم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اختاره لسورة براءة يقرأها على أهل مكة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تقول ، واللّه لسمعت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أحبني ، ومن أحبني أحب اللّه ، ومن أحب اللّه أدخله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قابضاً على يد علي عليه السلام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أبغض هذا فقد أبغض اللّه ورسوله ، ومن أحب هذا فقد أحب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خطبنا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قدموا قريشاً ولا تقدموها وتعلموا منها ولا تعلموها ، قوة رجل من قريش قوة رجلين من غيرهم ، وأمانة رجل من قريش تعدل أمانة رجلين من غيرهم ، يا أيها الناس أوصيكم بحب ذي أقربها أخي وابن عمي علي بن أبي طالب ، فانه لا يحبه إلا مؤمن ، ولا يبغضه إلا منافق ، من أحبه فقد أحبني ، ومن أبغضه فقد أبغضني ، ومن أبغضني عذبه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 السلام أميرا على اليمن وخرج معه رجل من أسلم يقال له عمرو بن شاس فرجع وهو يذم علياً عليه السلام ويشكوه ، فبعث اليه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إخسأ يا عمرو هل رأيت من علي جوراً في حكمه أو أثرة في قسمة؟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تقول الذي بلغنى؟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لا أملك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عرف ذلك في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أبغضه فقد أبغضني ، ومن أبغضنى فقد أبغض اللّه ، ومن أحبه فقد أحبني ، ومن أحبني فقد أحب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 فقد أحبني ، ومن أحبني فقد أحب اللّه ، ومن أبغضه فقد أبغضني ، ومن أبغضني فقد أبغض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 ولا يبغضك إلا منافق ، من أحبك فقد أحبني ، ومن أبغضك فقد أبغضني ، وحبيبى حبيب اللّه ، وبغيضي بغيض اللّه ، ويل لمن أبغضك بعدي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المطلب بن عبد اللّه بن حنطب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أوصيكم بحب ذي قرنيها أخي وابن عمي علي بن أبي طالب فانه لا يحبه إلا مؤمن ، ولا يبغضه إلا منافق ، من أحبه فقد أحبني ومن أبغضه فقد أبغضنى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علي بن سلطان أيضاً في مرقاته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ذي قرابتي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ذي قرنيها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وعن عمرو بن شاس الأسلمى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أحبني ، ومن أبغض علياً فقد أبغضنى ، ومن آذى علياً فقد آذاني ومن آذاني فقد آذى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عمر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w:t>
      </w:r>
    </w:p>
    <w:p>
      <w:pPr>
        <w:pStyle w:val="BookText"/>
        <w:rPr/>
      </w:pPr>
      <w:r>
        <w:rPr>
          <w:rFonts w:ascii="Amiri" w:hAnsi="Amiri" w:eastAsia="Amiri" w:cs="Amiri"/>
          <w:color w:val="111111"/>
          <w:sz w:val="28"/>
          <w:sz w:val="28"/>
          <w:szCs w:val="28"/>
          <w:rtl w:val="true"/>
          <w:lang w:bidi="ar-SA"/>
        </w:rPr>
        <w:t xml:space="preserve">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وجميع المهاجرين والأنصار إلا من كان في سرية أقبل علي عليه السلام يمشي وهو متغضب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أغضبه فقد أغضبني ، فلما جلس 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لك يا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آذاني بنو عمك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ترضى أنك معى في الجنة والحسن والحسين وذرياتنا خلف ظهورنا وأزواجنا خلف ذرياتنا وأشياعنا عن أيماننا وشمائلنا؟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 وأبو سعيد في شرف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حوثرة بن محمد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يزيد بن هارون الواسطي في المنام بعد موته بأربع ليال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اللّه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مني الحسنات وتجاوز عني السيئات وأذهب عني التبعات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ونكير 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الذي لا إله إلا هو لقد أقعدانى وسألانى فقالا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أي أحد النكيرين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أكتبت عن حريز بن عثمان؟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وكان ثقة في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ولكن كان يبغض علياً أبغضه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الطباخ في أماليه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عمر فسأله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أحدثك عنه ولكن أنظر إلى بيته من بيوت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أبغضه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أبغضك 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الموسم في حجة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وذكر حديثاً في آخره 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أحبه من الناس فكن له حبيباً ، ومن أبغضه فكن له مبغضاً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كنز العمال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آخره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 من زعم أنه يحبني ويبغضك</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حديثين آخرين يناسب ذكرهما في خاتمة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المناوي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لغضبك ويرضى لرضاك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الدنيا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حسد علياً فقد حسدني ، ومن حسدني 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 عن أنس</w:t>
      </w:r>
      <w:r>
        <w:rPr>
          <w:rFonts w:eastAsia="Amiri" w:cs="Amiri" w:ascii="Amiri" w:hAnsi="Amiri"/>
          <w:color w:val="111111"/>
          <w:sz w:val="28"/>
          <w:szCs w:val="28"/>
          <w:rtl w:val="true"/>
          <w:lang w:bidi="ar-SA"/>
        </w:rPr>
        <w:t xml:space="preserve">. </w:t>
      </w:r>
      <w:bookmarkStart w:id="189" w:name="pg12470_124440"/>
    </w:p>
    <w:p>
      <w:pPr>
        <w:pStyle w:val="Heading2"/>
        <w:numPr>
          <w:ilvl w:val="1"/>
          <w:numId w:val="1"/>
        </w:numPr>
        <w:rPr/>
      </w:pPr>
      <w:bookmarkStart w:id="190" w:name="__RefHeading___Toc335196_77815467"/>
      <w:bookmarkStart w:id="191" w:name="_Toc63"/>
      <w:bookmarkEnd w:id="189"/>
      <w:bookmarkEnd w:id="190"/>
      <w:r>
        <w:rPr>
          <w:rtl w:val="true"/>
        </w:rPr>
        <w:t xml:space="preserve">باب </w:t>
      </w:r>
      <w:r>
        <w:rPr>
          <w:rtl w:val="true"/>
        </w:rPr>
        <w:t xml:space="preserve">: </w:t>
      </w:r>
      <w:r>
        <w:rPr>
          <w:rtl w:val="true"/>
        </w:rPr>
        <w:t xml:space="preserve">حب علي </w:t>
      </w:r>
      <w:r>
        <w:rPr>
          <w:rtl w:val="true"/>
        </w:rPr>
        <w:t>(</w:t>
      </w:r>
      <w:r>
        <w:rPr>
          <w:rtl w:val="true"/>
        </w:rPr>
        <w:t>عليه السلام</w:t>
      </w:r>
      <w:r>
        <w:rPr>
          <w:rtl w:val="true"/>
        </w:rPr>
        <w:t xml:space="preserve">) </w:t>
      </w:r>
      <w:r>
        <w:rPr>
          <w:rtl w:val="true"/>
        </w:rPr>
        <w:t>ايمان وبغضه نفاق</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الدليل على أن حب الأنصار وعلي عليه السلام من الإيمان ، روى بسنده عن عدي بن ثابت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إنه لعهد النبي الأمى إلي أن لا يحبني إلا مؤمن ولا يبغضنى إلا منافق</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الترمذي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 وفي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طرق ، وابن ماجة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بن حنبل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طرق عن عدي بن ثابت عن 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متفق عليه ، ثم ذكر جمعاً كثيراً ممن روى هذا الحديث عن عدى بن ثابت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الحميدي وابن أبي شيبة وأحمد بن حنبل والعدني والترمذي </w:t>
      </w:r>
    </w:p>
    <w:p>
      <w:pPr>
        <w:pStyle w:val="BookText"/>
        <w:rPr/>
      </w:pPr>
      <w:r>
        <w:rPr>
          <w:rFonts w:ascii="Amiri" w:hAnsi="Amiri" w:eastAsia="Amiri" w:cs="Amiri"/>
          <w:color w:val="111111"/>
          <w:sz w:val="28"/>
          <w:sz w:val="28"/>
          <w:szCs w:val="28"/>
          <w:rtl w:val="true"/>
          <w:lang w:bidi="ar-SA"/>
        </w:rPr>
        <w:t xml:space="preserve">والنسائي وابن ماجة وابن حبان وأبو نعيم وابن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لنعرف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علي بن أبي طالب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المساور الحميري عن أمه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فسمعتها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علياً منافق ولا يبغضه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عبد اللّه الجدلي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إلا بتكذيبهم اللّه ورسوله والتخلف عن الصلوات والبغض لعلي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الخطيب في المتفق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شاذان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الأحوص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مسعود فتلا ابن عباس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الزراع ليغيظ بهم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كنا نعرف المنافقين على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ببغضهم علي ابن أبي طالب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للطحاوي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يوماً فاذا أنا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إن فاطمة مريضة فهل لك أن تعودها؟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وأى شيء أشرف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 فانطلق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وانطلقت معه حتى أتى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زوجتك سيداً في الدنيا وسيداً في الآخرة لا يبغضه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الحافظ أبو القاسم الدمشقي في فضل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عمار الدهني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إلا ببغض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والبزار بنحوه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منافقينا معشر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اِرْتَدُّوا عَلىٰ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سورة محمد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القتال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على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إلا ببغضهم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وابن عساكر عن أبي سعيد الخدري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وَلَتَعْرِفَنَّهُمْ فِي لَحْنِ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 علياً مؤمن ، ولا يحبه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عن أم سلمة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علياً إلا مؤمن ، ولا </w:t>
      </w:r>
    </w:p>
    <w:p>
      <w:pPr>
        <w:pStyle w:val="BookText"/>
        <w:rPr/>
      </w:pPr>
      <w:r>
        <w:rPr>
          <w:rFonts w:ascii="Amiri" w:hAnsi="Amiri" w:eastAsia="Amiri" w:cs="Amiri"/>
          <w:color w:val="111111"/>
          <w:sz w:val="28"/>
          <w:sz w:val="28"/>
          <w:szCs w:val="28"/>
          <w:rtl w:val="true"/>
          <w:lang w:bidi="ar-SA"/>
        </w:rPr>
        <w:t xml:space="preserve">يبغضه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خطبنا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قدموا قريشاً ولا تقدموها وتعلموا منها ولا تعلموها ، قوة رجل من قريش قوة رجلين من غيرهم وأمانة رجل من قريش تعدل أمانة رجلين من غيرهم ، يا أيها الناس أوصيكم بحب ذي أقربها أخي وابن عمي علي بن أبي طالب ، فانه لا يحبه إلا مؤمن ولا يبغضه إلا منافق ، من أحبه فقد أحبني ، ومن أبغضه فقد أبغضني ، ومن أبغضني عذبه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 ولا يبغضك إلا منافق ، من أحبك فقد أحبني ، ومن أبغضك فقد أبغضني ، وحبيبى حبيب اللّه ، وبغيضى بغيض اللّه ، ويل لمن أبغضك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عمران بن الحصين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 ولا يبغضك إلا منافق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المناوي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براءة من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المطلب بن عبد اللّه ابن حنطب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أوصيكم بحب ذي قرنيها أخي وابن عمي علي بن أبي طالب ، فانه لا يحبه إلا مؤمن ، ولا يبغضه إلا منافق ، من أحبه فقد أحبني ، ومن أبغضه فقد أبغضنى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علي بن سلطان أيضاً في مرقاته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ذي قرابتى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ذي قرنيها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الحارث الهمدانى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علياً عليه السلام على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قضاه اللّه عز وجل على لسان نبيكم النبي الأمى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لا يحبني إلا مؤمن ، ولا يبغضني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للشبلنجى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الآل لابن خالويه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إيمان ، وبغضك نفاق ، وأول من يدخل الجنة محبك وأول من يدخل النار مبغضك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جملة من الأخبار يناسب ذكرها في خاتمة هذا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مسند إلى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يا علي ما عرف المؤمنون من بعدى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عشية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باهى بكم وغفر لكم عامة ولعلي عليه السلام خاصة ، وإني رسول اللّه اليكم غير محاب لقرابتي ، هذا جبريل يخبرنى إن السعيد حق السعيد من أحب علياً في حياته وبعد موته ، وإن الشقى كل الشقى من أبغض علياً في حياته وبعد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والبيهقي في فضائل الصحابة وابن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علي بن سلطان أيضاً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خيم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خيمة وهو متكىء على قوس عربية وفي الخيمة علي وفاطمة والحسن والحسين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المسلمين أنا سلم لمن سالم أهل الخيمة ، وحرب لمن حاربهم ، وولي لمن والاهم ، لا يحبهم إلا سعيد الجد طيب المولد ، ولا يبغضهم إلا شقي الجد رديء الولادة</w:t>
      </w:r>
      <w:r>
        <w:rPr>
          <w:rFonts w:eastAsia="Amiri" w:cs="Amiri" w:ascii="Amiri" w:hAnsi="Amiri"/>
          <w:color w:val="111111"/>
          <w:sz w:val="28"/>
          <w:szCs w:val="28"/>
          <w:rtl w:val="true"/>
          <w:lang w:bidi="ar-SA"/>
        </w:rPr>
        <w:t xml:space="preserve">. </w:t>
      </w:r>
      <w:bookmarkStart w:id="192" w:name="pg12470_124446"/>
    </w:p>
    <w:p>
      <w:pPr>
        <w:pStyle w:val="Heading2"/>
        <w:numPr>
          <w:ilvl w:val="1"/>
          <w:numId w:val="1"/>
        </w:numPr>
        <w:rPr/>
      </w:pPr>
      <w:bookmarkStart w:id="193" w:name="__RefHeading___Toc335198_77815467"/>
      <w:bookmarkStart w:id="194" w:name="_Toc64"/>
      <w:bookmarkEnd w:id="192"/>
      <w:bookmarkEnd w:id="193"/>
      <w:r>
        <w:rPr>
          <w:rtl w:val="true"/>
        </w:rPr>
        <w:t xml:space="preserve">باب </w:t>
      </w:r>
      <w:r>
        <w:rPr>
          <w:rtl w:val="true"/>
        </w:rPr>
        <w:t xml:space="preserve">: </w:t>
      </w:r>
      <w:r>
        <w:rPr>
          <w:rtl w:val="true"/>
        </w:rPr>
        <w:t>فيما جاء لمحب علي عليه السّلام وما لمبغضه</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أن يحيى حياتي ويموت موتي ويسكن جنة الخلد التي وعدنى ربي فليتول علي بن أبي طالب فانه لن يخرجكم من هدى ولن يدخلكم في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والحاكم وأبو نعيم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عمار ابن ياسر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طوبى لمن أحبك وصدق فيك ، وويل لمن أبغضك وكذب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بطريقين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والحاكم والخطيب عن عمار بن ياسر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عرفة ، وفي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وهب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يحيى حياتي ويموت ميتتي ويتمسك بالقصبة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الياقوتة التي خلقها اللّه بيده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كونى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فليتول علي بن أبي طالب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الطفيل والسدى عن زيد بن أرقم أيضاً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ويموت مماتي ويسكن جنة عدن غرسها ربي فليوال علياً من بعدي ، وليوال وليه ، وليقتد بالأئمة من بعدي ، فانهم عترتي خلقوا من طينتي رزقوا فهماً وعلماً ، وويل للمكذبين بفضلهم من أمتي ، القاطعين فيهم صلتي ، لا أنالهم اللّه شفاعتي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وليقتد بأهل بيتي من بعدي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والرافعي عن ابن عباس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مريم السلولي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عز وجل قد زينك بزينة لم يزين العباد بزينة أحب اليه منها ، الزهد في الدنيا فجعلك لا تنال من الدنيا شيئاً ولا تنال الدنيا منك شيئاً ، ووهب لك حب المساكين ورضوا بك إماماً ورضيت بهم أتباعاً ، فطوبى لمن أحبك وصدق فيك ، وويل لمن أبغضك وكذب عليك ، فاما الذين أحبوك وصدقوا فيك فهم جيرانك في دارك ورفقاؤك في قصرك ، وأما الذين أبغضوك </w:t>
      </w:r>
    </w:p>
    <w:p>
      <w:pPr>
        <w:pStyle w:val="BookText"/>
        <w:rPr/>
      </w:pPr>
      <w:r>
        <w:rPr>
          <w:rFonts w:ascii="Amiri" w:hAnsi="Amiri" w:eastAsia="Amiri" w:cs="Amiri"/>
          <w:color w:val="111111"/>
          <w:sz w:val="28"/>
          <w:sz w:val="28"/>
          <w:szCs w:val="28"/>
          <w:rtl w:val="true"/>
          <w:lang w:bidi="ar-SA"/>
        </w:rPr>
        <w:t xml:space="preserve">وكذبوا عليك فحق على اللّه أن يوقفهم موقف الكذابين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لأبن حجر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مطين والباوردى وابن جرير وابن شاهين عن زياد بن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يحيى حياتي ويموت ميتتى ويدخل الجنة فليتول علياً وذريته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مطير والباوردى وابن شاهين وابن مندة عن زياد بن مطرف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أحب علياً تهيأ لدخول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يستمسك بالقضيب الأحمر الذي غرسه اللّه في جنة عدن فليستمسك بحب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عن يحيى بن عبد الرحمن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محياه ومماته كتب اللّه تعالى له الأمن والإيمان ما طلعت الشمس وما غربت ، ومن أبغض علياً محياه ومماته فميتته جاهلية وحوسب بما أحدث في الإسلام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أصحابه من المهاجرين والأنصار فلم يواخ بين علي بن أبي طالب عليه السلام وبين أحد منهم ، خرج علي عليه </w:t>
      </w:r>
    </w:p>
    <w:p>
      <w:pPr>
        <w:pStyle w:val="BookText"/>
        <w:rPr/>
      </w:pPr>
      <w:r>
        <w:rPr>
          <w:rFonts w:ascii="Amiri" w:hAnsi="Amiri" w:eastAsia="Amiri" w:cs="Amiri"/>
          <w:color w:val="111111"/>
          <w:sz w:val="28"/>
          <w:sz w:val="28"/>
          <w:szCs w:val="28"/>
          <w:rtl w:val="true"/>
          <w:lang w:bidi="ar-SA"/>
        </w:rPr>
        <w:t xml:space="preserve">السّلام مغضباً حتى أتى جدولاً فتوسد ذراعه فسفت عليه الريح فطلبه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وجده فوكزه برجله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فما صلحت أن تكون إلا أبا تراب أغضبت عليّ حين آخيت بين المهاجرين والأنصار ولم أواخ بينك وبين أحد منهم؟ أما ترضى أن تكون مني بمنزلة هارون من موسى إلا أنه ليس بعدي نبي؟ ألا من أحبك حف بالأمن والإيمان ، ومن أبغضك أماته اللّه ميتة جاهلية وحوسب بعمله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فوجدني في جدول نائما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ما ألوم الناس يسمونك أبا 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فرآني كأني وجدت في نفسي من ذلك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لأرضينك أنت أخي وأبو ولدي تقاتل عن سنتى وتبريء ذمتي ، من مات في عهدى فهو كنز اللّه ، ومن مات في عهدك فقد قضى نحبه ، ومن مات يحبك بعد موتك ختم اللّه له بالأمن والإيمان ما طلعت شمس أو غربت ، ومن مات يبغضك مات ميتة جاهلية وحوسب بما عمل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البوصيرى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رواته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 في المناقب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ظل بالمدينة ونحن نطلب علياً عليه السلام إذ انتهينا إلى حائط فنظرنا إلى علي عليه السلام وهو نائم في الأرض وقد اغبر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ألوم الناس يكنونك أبا تراب ، فلقد رأيت علياً عليه السّلام تغير وجهه واشتد ذلك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أرضيك يا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ووزيرى تقضى دينى وتنجز موعدى وتبريء ذمتى ، فمن أحبك في حياة مني فقد قضى نحبه ، ومن أحبك في حياة منك بعدي ختم اللّه له بالأمن والإيمان وآمنه يوم الفزع ، ومن مات وهو يبغضك يا علي مات ميتة </w:t>
      </w:r>
    </w:p>
    <w:p>
      <w:pPr>
        <w:pStyle w:val="BookText"/>
        <w:rPr/>
      </w:pPr>
      <w:r>
        <w:rPr>
          <w:rFonts w:ascii="Amiri" w:hAnsi="Amiri" w:eastAsia="Amiri" w:cs="Amiri"/>
          <w:color w:val="111111"/>
          <w:sz w:val="28"/>
          <w:sz w:val="28"/>
          <w:szCs w:val="28"/>
          <w:rtl w:val="true"/>
          <w:lang w:bidi="ar-SA"/>
        </w:rPr>
        <w:t xml:space="preserve">جاهلية ويحاسبه اللّه بما عمل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لمحبك حسرة عند موته ، ولا وحشة في قبره ، ولا فزع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عرج بى إلى السماء رأيت على باب الجنة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على حب اللّه والحسن والحسين صفوة اللّه فاطمة خيرة اللّه ، على باغضهم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بكسر الحاء المهملة وتشديد الباء الموحدة بمعنى المحبوب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فليس مني ولا أنا منه ، بغض علي عليه السلام ، ونصب أهل بيتي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المنبر فذكر قولاً كثيراً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 طالب؟ فوثب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أناذا يا رسول اللّه ، فضمه إلى صدره وقبل بين عينيه وقال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هذا أخي وابن عمي وختني ، هذا لحمي ودمي وشعري ، هذا أبو السبطين الحسن والحسين سيدى شباب أهل الجنة ، هذا مفرج الكروب عني ، هذا أسد اللّه وسيفه في أرضه على أعدائه على مبغضه لعنة اللّه ولعنة اللاعنين ، واللّه منه بريء وأنا منه بريء ، فمن أحب أن يبرأ من اللّه ومنى فليبرأ من علي ، وليبلغ الشاهد الغائب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 يا علي قد عرف اللّه لك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سعيد في شرف النبوة</w:t>
      </w:r>
      <w:r>
        <w:rPr>
          <w:rFonts w:eastAsia="Amiri" w:cs="Amiri" w:ascii="Amiri" w:hAnsi="Amiri"/>
          <w:color w:val="111111"/>
          <w:sz w:val="28"/>
          <w:szCs w:val="28"/>
          <w:rtl w:val="true"/>
          <w:lang w:bidi="ar-SA"/>
        </w:rPr>
        <w:t xml:space="preserve">. </w:t>
      </w:r>
      <w:bookmarkStart w:id="195" w:name="pg12470_124451"/>
    </w:p>
    <w:p>
      <w:pPr>
        <w:pStyle w:val="Heading2"/>
        <w:numPr>
          <w:ilvl w:val="1"/>
          <w:numId w:val="1"/>
        </w:numPr>
        <w:rPr/>
      </w:pPr>
      <w:bookmarkStart w:id="196" w:name="__RefHeading___Toc335200_77815467"/>
      <w:bookmarkStart w:id="197" w:name="_Toc65"/>
      <w:bookmarkEnd w:id="195"/>
      <w:bookmarkEnd w:id="196"/>
      <w:r>
        <w:rPr>
          <w:rtl w:val="true"/>
        </w:rPr>
        <w:t xml:space="preserve">باب </w:t>
      </w:r>
      <w:r>
        <w:rPr>
          <w:rtl w:val="true"/>
        </w:rPr>
        <w:t xml:space="preserve">: </w:t>
      </w:r>
      <w:r>
        <w:rPr>
          <w:rtl w:val="true"/>
        </w:rPr>
        <w:t xml:space="preserve">عنوان صحيفة المؤمن حب علي ابن أبي طالب </w:t>
      </w:r>
      <w:r>
        <w:rPr>
          <w:rtl w:val="true"/>
        </w:rPr>
        <w:t>(</w:t>
      </w:r>
      <w:r>
        <w:rPr>
          <w:rtl w:val="true"/>
        </w:rPr>
        <w:t>عليه السلام</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بسندين عن أبي النعمان عارم بن الفضل عن قدامة بن النعمان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لسمعت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صحيفة المؤمن حب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bookmarkStart w:id="198" w:name="pg12470_124452"/>
    </w:p>
    <w:p>
      <w:pPr>
        <w:pStyle w:val="Heading2"/>
        <w:numPr>
          <w:ilvl w:val="1"/>
          <w:numId w:val="1"/>
        </w:numPr>
        <w:rPr/>
      </w:pPr>
      <w:bookmarkStart w:id="199" w:name="__RefHeading___Toc335202_77815467"/>
      <w:bookmarkStart w:id="200" w:name="_Toc66"/>
      <w:bookmarkEnd w:id="198"/>
      <w:bookmarkEnd w:id="199"/>
      <w:r>
        <w:rPr>
          <w:rtl w:val="true"/>
        </w:rPr>
        <w:t xml:space="preserve">باب </w:t>
      </w:r>
      <w:r>
        <w:rPr>
          <w:rtl w:val="true"/>
        </w:rPr>
        <w:t xml:space="preserve">: </w:t>
      </w:r>
      <w:r>
        <w:rPr>
          <w:rtl w:val="true"/>
        </w:rPr>
        <w:t xml:space="preserve">إن حب علي </w:t>
      </w:r>
      <w:r>
        <w:rPr>
          <w:rtl w:val="true"/>
        </w:rPr>
        <w:t>(</w:t>
      </w:r>
      <w:r>
        <w:rPr>
          <w:rtl w:val="true"/>
        </w:rPr>
        <w:t>عليه السلام</w:t>
      </w:r>
      <w:r>
        <w:rPr>
          <w:rtl w:val="true"/>
        </w:rPr>
        <w:t xml:space="preserve">) </w:t>
      </w:r>
      <w:r>
        <w:rPr>
          <w:rtl w:val="true"/>
        </w:rPr>
        <w:t>حسنة ويأكل الذنب وجواز للنار وبراءة منها ويثبت القدم وبغضه سيئة لا تنفع معها حسنة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عليه السلام حسنة لا تضر معها سيئة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أيضاً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يأكل الذنب كما تأكل النار الحطب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يأكل الذنوب كما تأكل النار الحطب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يأكل الذنوب كما تأكل النار الحطب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تمام وابن عساكر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عطاء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w:t>
      </w:r>
    </w:p>
    <w:p>
      <w:pPr>
        <w:pStyle w:val="BookText"/>
        <w:rPr/>
      </w:pPr>
      <w:r>
        <w:rPr>
          <w:rFonts w:ascii="Amiri" w:hAnsi="Amiri" w:eastAsia="Amiri" w:cs="Amiri"/>
          <w:color w:val="111111"/>
          <w:sz w:val="28"/>
          <w:sz w:val="28"/>
          <w:szCs w:val="28"/>
          <w:rtl w:val="true"/>
          <w:lang w:bidi="ar-SA"/>
        </w:rPr>
        <w:t>على بن أبي طالب يأكل السيئات كما تأكل النار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للنار جواز؟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براءة من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اللّه حب علي في قلب مؤمن فزلت به قدم إلا ثبت اللّه قدميه يوم القيامة على الصراط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الخطيب في المتفق والمتفرق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علي سيئة لا تنفع معها حسنة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bookmarkStart w:id="201" w:name="pg12470_124454"/>
    </w:p>
    <w:p>
      <w:pPr>
        <w:pStyle w:val="Heading2"/>
        <w:numPr>
          <w:ilvl w:val="1"/>
          <w:numId w:val="1"/>
        </w:numPr>
        <w:rPr/>
      </w:pPr>
      <w:bookmarkStart w:id="202" w:name="__RefHeading___Toc335204_77815467"/>
      <w:bookmarkStart w:id="203" w:name="_Toc67"/>
      <w:bookmarkEnd w:id="201"/>
      <w:bookmarkEnd w:id="202"/>
      <w:r>
        <w:rPr>
          <w:rtl w:val="true"/>
        </w:rPr>
        <w:t xml:space="preserve">باب </w:t>
      </w:r>
      <w:r>
        <w:rPr>
          <w:rtl w:val="true"/>
        </w:rPr>
        <w:t xml:space="preserve">: </w:t>
      </w:r>
      <w:r>
        <w:rPr>
          <w:rtl w:val="true"/>
        </w:rPr>
        <w:t>إن اللّه أخذ حب علي عليه السّلام على البشر والشجر والثمر والبذر</w:t>
      </w:r>
      <w:bookmarkEnd w:id="20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على ابن أبي طالب عليه السّلام إلى بلال درهماً يشترى به بطيخاً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فاشتريت به فأخذ بطيخة فقورها فوجدها 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رد هذا إلى صاحبه وإئتنى بالدرهم ،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حبك على البشر والشجر والثمر والبذر فما أجاب إلى حبك عذب وطاب ، وما لم يجب خبث ومرّ ، وإني أظن هذا مما لم يجب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في ذخائره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xml:space="preserve">. </w:t>
      </w:r>
      <w:bookmarkStart w:id="204" w:name="pg12470_124455"/>
    </w:p>
    <w:p>
      <w:pPr>
        <w:pStyle w:val="Heading2"/>
        <w:numPr>
          <w:ilvl w:val="1"/>
          <w:numId w:val="1"/>
        </w:numPr>
        <w:rPr/>
      </w:pPr>
      <w:bookmarkStart w:id="205" w:name="__RefHeading___Toc335206_77815467"/>
      <w:bookmarkStart w:id="206" w:name="_Toc68"/>
      <w:bookmarkEnd w:id="204"/>
      <w:bookmarkEnd w:id="205"/>
      <w:r>
        <w:rPr>
          <w:rtl w:val="true"/>
        </w:rPr>
        <w:t xml:space="preserve">باب </w:t>
      </w:r>
      <w:r>
        <w:rPr>
          <w:rtl w:val="true"/>
        </w:rPr>
        <w:t xml:space="preserve">: </w:t>
      </w:r>
      <w:r>
        <w:rPr>
          <w:rtl w:val="true"/>
        </w:rPr>
        <w:t xml:space="preserve">فى قول النبي </w:t>
      </w:r>
      <w:r>
        <w:rPr>
          <w:rtl w:val="true"/>
        </w:rPr>
        <w:t>(</w:t>
      </w:r>
      <w:r>
        <w:rPr>
          <w:rtl w:val="true"/>
        </w:rPr>
        <w:t>صلی اللّه عليه وآله وسلم</w:t>
      </w:r>
      <w:r>
        <w:rPr>
          <w:rtl w:val="true"/>
        </w:rPr>
        <w:t xml:space="preserve">) </w:t>
      </w:r>
      <w:r>
        <w:rPr>
          <w:rtl w:val="true"/>
        </w:rPr>
        <w:t xml:space="preserve">لعلي عليه السّلام </w:t>
      </w:r>
      <w:r>
        <w:rPr>
          <w:rtl w:val="true"/>
        </w:rPr>
        <w:t xml:space="preserve">: </w:t>
      </w:r>
      <w:r>
        <w:rPr>
          <w:rtl w:val="true"/>
        </w:rPr>
        <w:t>أنت وليي في الدنيا والآخرة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ميمون عن ابن عباس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يتولانى في الدنيا والآخرة؟ فقال لكل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أتتولاني في الدنيا والآخرة؟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مرّ على أكثرهم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أتولاك في الدنيا والآخرة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الدنيا والآخرة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ابن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إما أن تقوم معنا وإما أن يخلونا هؤلاء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فابتدؤا فتحدثوا فلا ندري ما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يواليني في الدنيا والآخرة؟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 السلام معه جالس فأبوا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أواليك في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 xml:space="preserve">وليي في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ثم أقبل على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يواليني في الدنيا والآخرة؟ فأبوا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أواليك في الدنيا والآخرة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الدنيا والآخرة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بتمامه أحمد والحافظ أبو القاسم الدمشقي في الموافقات وفي الأربعين الطوال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النسائي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والأوسط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آخذاً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وليي وأنا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 من والاه وعاديت من عاداه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الحاكمى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بنت سعد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الجحفة فأخذ بيد علي عليه السلام فخطب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وليكم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رسول اللّه ، ثم أخذ بيد علي عليه السلام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ويؤدي عنى ديني ، وأنا موالى من والاه ومعادى من عاداه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عليه السّلام فقد سب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عبد اللّه الجدلى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فيكم؟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أو سبحان اللّه ، أو كلمة نحوها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الأحاديث الآتية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سبني فقد سب اللّه ، فتكون النتيجة أن من سب علياً عليه السلام فقد سب اللّه ، ثم إن الرواية المذكورة قد رواها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عبد اللّه الجدلي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وأنا غلام فمررت بالمدينة وإذا الناس عنق </w:t>
      </w:r>
    </w:p>
    <w:p>
      <w:pPr>
        <w:pStyle w:val="BookText"/>
        <w:rPr/>
      </w:pPr>
      <w:r>
        <w:rPr>
          <w:rFonts w:ascii="Amiri" w:hAnsi="Amiri" w:eastAsia="Amiri" w:cs="Amiri"/>
          <w:color w:val="111111"/>
          <w:sz w:val="28"/>
          <w:sz w:val="28"/>
          <w:szCs w:val="28"/>
          <w:rtl w:val="true"/>
          <w:lang w:bidi="ar-SA"/>
        </w:rPr>
        <w:t xml:space="preserve">واحد فاتبعتهم فدخلوا على أم سلمة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فسمعتها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شبيب بن ربعي ، فأجابها رجل جلف 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أماه ، قالت يسب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ناديكم؟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لنقول أشياء نريد عرض الدنيا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 ومن سبني فقد سب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 ومن سبني فقد سب اللّه ، ومن سب اللّه عز وجل أكبه اللّه على منخريه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عبد اللّه الجدلى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علي بن سلطان أيضاً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عبد اللّه الجدل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أنه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حجب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بمجلس من مجالس قريش وهم يسبون علياً عليه السلام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هؤلاء يقولون؟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من سب اللّه فقد أشرك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من سب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فقد 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لعلى عليه 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فقد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أشهد باللّه لسمعت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ومن سبني فقد سب اللّه ، ومن سب اللّه عز وجل أكبه اللّه على منخره ، ثم تولى عنهم ،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سمعتهم يقولون؟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 وجوههم حيث قلت ما قلت؟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نظروا اليك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أبي وأمي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جزر الحواجب ناكسى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فداك أبي وأمى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غيرهما لكن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حزنى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مسبة للغابر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أبو عبد اللّه الملا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على صفة زمزم فاذا بقوم من أهل الشام يسبون علياً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جملة من الأخبار يناسب ذكرها في خاتمة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حسبى حسب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ودينى دينه ، فمن تناول مني شيئاً فانما تناوله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في المتفق وابن عساكر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بكر بن خالد بن عرفطة أنه أتى سعد بن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أنكم تعرضون على سب علي بالكوفة فهل سببته؟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والذي نفس سعد بيده لقد سمعت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شيئاً لو وضع المنشار على مفرقى ما سببته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وإسناده حسن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اضطراب في المتن</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البارزى عن المنصور أنه رأى رجلاً بالشام ووجهه وجه خنزير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يلعن علياً كل يوم الف مرة وفي يوم الجمعة أربعة آلاف مرة وأولاده معه ، فرأيت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وذكر مناماً طويلاً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شكاه اليه فلعنه ثم بصق في وجهه فصار موضع بصاقه خنزيراً وصار آية للناس</w:t>
      </w:r>
      <w:r>
        <w:rPr>
          <w:rFonts w:eastAsia="Amiri" w:cs="Amiri" w:ascii="Amiri" w:hAnsi="Amiri"/>
          <w:color w:val="111111"/>
          <w:sz w:val="28"/>
          <w:szCs w:val="28"/>
          <w:rtl w:val="true"/>
          <w:lang w:bidi="ar-SA"/>
        </w:rPr>
        <w:t xml:space="preserve">. </w:t>
      </w:r>
      <w:bookmarkStart w:id="207" w:name="pg12470_124461"/>
    </w:p>
    <w:p>
      <w:pPr>
        <w:pStyle w:val="Heading2"/>
        <w:numPr>
          <w:ilvl w:val="1"/>
          <w:numId w:val="1"/>
        </w:numPr>
        <w:rPr/>
      </w:pPr>
      <w:bookmarkStart w:id="208" w:name="__RefHeading___Toc335208_77815467"/>
      <w:bookmarkStart w:id="209" w:name="_Toc69"/>
      <w:bookmarkEnd w:id="207"/>
      <w:bookmarkEnd w:id="208"/>
      <w:r>
        <w:rPr>
          <w:rtl w:val="true"/>
        </w:rPr>
        <w:t xml:space="preserve">باب </w:t>
      </w:r>
      <w:r>
        <w:rPr>
          <w:rtl w:val="true"/>
        </w:rPr>
        <w:t xml:space="preserve">: </w:t>
      </w:r>
      <w:r>
        <w:rPr>
          <w:rtl w:val="true"/>
        </w:rPr>
        <w:t>من آذى علياً عليه السّلام فقد آذاني</w:t>
      </w:r>
      <w:bookmarkEnd w:id="20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شاس الأسلمى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عليه السلام إلى اليمن فجفانى في سفره ذلك حتى وجدت في نفسي ، فلما قدمت أظهرت شكايته في المسجد حتى بلغ 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المسجد ذات غداة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ناس من أصحابه فلما رآنى أبدنى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إلي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جلست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أما واللّه لقد آذيتني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أوذيك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آذى علياً فقد آذانى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والبخارى في تاريخه وابن حبان في صحيحه وابن مندة ، وابن عبد البر أيضاً في استيعابه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بن حنبل والبخارى في التاريخ والحاكم عن عمرو بن شاس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والبخارى في التاريخ والطبراني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والهيتمى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والطبراني باختصار والبزار أخصر منه ، والمحب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 وأخرجه أبو حاتم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عبيد اللّه بن أبي مليكة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الشام فسب علياً عند ابن عباس فحصبه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آذيت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حيا لآذيته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المسجد أنا ورجلين معي ، فنلنا من علي فأقبل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غضبان يعرف في وجهه الغضب ، فتعوذت باللّه من غضبه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وما لى؟ من آذى علياً فقد آذانى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والبزار باختصار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والشبلنجي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والبزار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للمناوي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 قطني عن عمر أنه سمع رجلاً يقع في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أتعرف علياً؟ هذا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قبر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آذيت إلا هذا في قبره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مرقاة المفاتيح لعلى بن سلطان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عروة بن الزبير إن رجلاً وقع في علي بن أبي طالب بمحضر من عمر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صاحب هذا القبر؟ هذا محمد بن عبد اللّه بن عبد المطلب لا تذكر علياً إلا بخير فانك إن تنقصه آذيت صاحب هذا القبر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 وابن السمان في الموافقة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عمرو ابن شاس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أحبني ، ومن أبغض علياً فقد أبغضنى ، ومن آذى علياً فقد آذانى ، ومن آذانى فقد آذى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 النمري</w:t>
      </w:r>
      <w:r>
        <w:rPr>
          <w:rFonts w:eastAsia="Amiri" w:cs="Amiri" w:ascii="Amiri" w:hAnsi="Amiri"/>
          <w:color w:val="111111"/>
          <w:sz w:val="28"/>
          <w:szCs w:val="28"/>
          <w:rtl w:val="true"/>
          <w:lang w:bidi="ar-SA"/>
        </w:rPr>
        <w:t xml:space="preserve">. </w:t>
      </w:r>
      <w:bookmarkStart w:id="210" w:name="pg12470_124464"/>
    </w:p>
    <w:p>
      <w:pPr>
        <w:pStyle w:val="Heading2"/>
        <w:numPr>
          <w:ilvl w:val="1"/>
          <w:numId w:val="1"/>
        </w:numPr>
        <w:rPr/>
      </w:pPr>
      <w:bookmarkStart w:id="211" w:name="__RefHeading___Toc335210_77815467"/>
      <w:bookmarkStart w:id="212" w:name="_Toc70"/>
      <w:bookmarkEnd w:id="210"/>
      <w:bookmarkEnd w:id="211"/>
      <w:r>
        <w:rPr>
          <w:rtl w:val="true"/>
        </w:rPr>
        <w:t xml:space="preserve">باب </w:t>
      </w:r>
      <w:r>
        <w:rPr>
          <w:rtl w:val="true"/>
        </w:rPr>
        <w:t xml:space="preserve">: </w:t>
      </w:r>
      <w:r>
        <w:rPr>
          <w:rtl w:val="true"/>
        </w:rPr>
        <w:t>من فارق علياً عليه السّلام فقد فارق اللّه</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معاوية بن ثعلبة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فارقنى فقد فارق اللّه ، ومن فارقك يا علي فقد فارقنى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الذهبي أيضاً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ورجاله ثقات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 في المناقب والنقاش</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فارقنى ، ومن فارقنى فقد فارق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ابن عمر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فارقك يا علي فقد فارقني ، ومن فارقنى فقد فارق اللّه ، ثم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ابن عمر</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 السلام أميراً على اليمن وبعث خالد بن الوليد على الجبل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اجتمعتما فعلي عليه السلام على الناس فالتقوا وأصابوا من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تمامه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 علي وفي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ينتقصون علياً ، من تنقص علياً فقد تنقصنى ، ومن فارق علياً فقد فارقنى ، إن علياً مني وأنا منه خلق من طينتى وخلقت من طينة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بالصحبة إلا بسطت يدك فبايعتنى على الإسلام جديداً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فارقته حتى بايعته على الاسلام ،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 xml:space="preserve">. </w:t>
      </w:r>
      <w:bookmarkStart w:id="213" w:name="pg12470_124466"/>
    </w:p>
    <w:p>
      <w:pPr>
        <w:pStyle w:val="Heading2"/>
        <w:numPr>
          <w:ilvl w:val="1"/>
          <w:numId w:val="1"/>
        </w:numPr>
        <w:rPr/>
      </w:pPr>
      <w:bookmarkStart w:id="214" w:name="__RefHeading___Toc335212_77815467"/>
      <w:bookmarkStart w:id="215" w:name="_Toc71"/>
      <w:bookmarkEnd w:id="213"/>
      <w:bookmarkEnd w:id="214"/>
      <w:r>
        <w:rPr>
          <w:rtl w:val="true"/>
        </w:rPr>
        <w:t xml:space="preserve">باب </w:t>
      </w:r>
      <w:r>
        <w:rPr>
          <w:rtl w:val="true"/>
        </w:rPr>
        <w:t xml:space="preserve">: </w:t>
      </w:r>
      <w:r>
        <w:rPr>
          <w:rtl w:val="true"/>
        </w:rPr>
        <w:t xml:space="preserve">في قول النبي </w:t>
      </w:r>
      <w:r>
        <w:rPr>
          <w:rtl w:val="true"/>
        </w:rPr>
        <w:t>(</w:t>
      </w:r>
      <w:r>
        <w:rPr>
          <w:rtl w:val="true"/>
        </w:rPr>
        <w:t>صلی اللّه عليه وآله وسلم</w:t>
      </w:r>
      <w:r>
        <w:rPr>
          <w:rtl w:val="true"/>
        </w:rPr>
        <w:t xml:space="preserve">) </w:t>
      </w:r>
      <w:r>
        <w:rPr>
          <w:rtl w:val="true"/>
        </w:rPr>
        <w:t>عادى اللّه من عادى علياً</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رافع مولى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أبو إدريس المرهبى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اخدم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عندها ، وإن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عادى اللّه من عادى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مندة عن رافع مولى عائشة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عادى اللّه من عادى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bookmarkStart w:id="216" w:name="pg12470_124467"/>
    </w:p>
    <w:p>
      <w:pPr>
        <w:pStyle w:val="Heading2"/>
        <w:numPr>
          <w:ilvl w:val="1"/>
          <w:numId w:val="1"/>
        </w:numPr>
        <w:rPr/>
      </w:pPr>
      <w:bookmarkStart w:id="217" w:name="__RefHeading___Toc335214_77815467"/>
      <w:bookmarkStart w:id="218" w:name="_Toc72"/>
      <w:bookmarkEnd w:id="216"/>
      <w:bookmarkEnd w:id="217"/>
      <w:r>
        <w:rPr>
          <w:rtl w:val="true"/>
        </w:rPr>
        <w:t xml:space="preserve">باب </w:t>
      </w:r>
      <w:r>
        <w:rPr>
          <w:rtl w:val="true"/>
        </w:rPr>
        <w:t xml:space="preserve">: </w:t>
      </w:r>
      <w:r>
        <w:rPr>
          <w:rtl w:val="true"/>
        </w:rPr>
        <w:t>ما أبغض أحد علياً الا شارك ابليس أباه</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بفناء الكعبة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يحدثنا إذ خرج علينا مما يلي الركن اليماني شيء عظيم كأعظم ما يكون من الفيلة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خزيت شك اسحاق أي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تعرفه يا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إبليس فوثب اليه فقبض على ناصيته وجذبه فأزاله عن موضعه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أنه قد أُجِّل إلى الوقت المعلوم؟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من يده ، فوقف ناحية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يا بن أبي طالب ، واللّه ما أبغضك أحد إلا وقد شاركت أباه فيه ، إقرأ ما قاله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عند الصفا وهو مقبل على شخص في صورة الفيل وهو يلعنه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الذي يلعنه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الرجيم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عدو اللّه لأقتلنك ولأريخن الأمة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جزائى منك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جزاؤك مني يا عدو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أبغضك أحد قط إلا شاركت أباه في رحم أمه ، 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رواه القاضي أبو الحسين الأشنانى عن اسحاق بن محمد النخعى وهو اسحاق الأحمر</w:t>
      </w:r>
      <w:r>
        <w:rPr>
          <w:rFonts w:eastAsia="Amiri" w:cs="Amiri" w:ascii="Amiri" w:hAnsi="Amiri"/>
          <w:color w:val="111111"/>
          <w:sz w:val="28"/>
          <w:szCs w:val="28"/>
          <w:rtl w:val="true"/>
          <w:lang w:bidi="ar-SA"/>
        </w:rPr>
        <w:t xml:space="preserve">. </w:t>
      </w:r>
      <w:bookmarkStart w:id="219" w:name="pg12470_124469"/>
    </w:p>
    <w:p>
      <w:pPr>
        <w:pStyle w:val="Heading2"/>
        <w:numPr>
          <w:ilvl w:val="1"/>
          <w:numId w:val="1"/>
        </w:numPr>
        <w:rPr/>
      </w:pPr>
      <w:bookmarkStart w:id="220" w:name="__RefHeading___Toc335216_77815467"/>
      <w:bookmarkStart w:id="221" w:name="_Toc73"/>
      <w:bookmarkEnd w:id="219"/>
      <w:bookmarkEnd w:id="220"/>
      <w:r>
        <w:rPr>
          <w:rtl w:val="true"/>
        </w:rPr>
        <w:t xml:space="preserve">باب </w:t>
      </w:r>
      <w:r>
        <w:rPr>
          <w:rtl w:val="true"/>
        </w:rPr>
        <w:t xml:space="preserve">: </w:t>
      </w:r>
      <w:r>
        <w:rPr>
          <w:rtl w:val="true"/>
        </w:rPr>
        <w:t>في علم علي عليه السّلام</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آل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الف باب من العلم واستنبطت من كل باب الف 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حال المولى هكذا فكيف حال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يكتب فيما ينزل به ليسأل له علي بن أبي طالب عليه السلام ذلك ، فلما بلغه 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الفقه والعلم بموت ابن أبي طالب ، فقال له أخوه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هذا منك أهل الشام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عنك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أعطى علي بن أبي طالب تسعة أعشار العلم ، وأيم اللّه لقد شارككم في العشر العاشر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أيضاً </w:t>
      </w:r>
    </w:p>
    <w:p>
      <w:pPr>
        <w:pStyle w:val="BookText"/>
        <w:rPr/>
      </w:pPr>
      <w:r>
        <w:rPr>
          <w:rFonts w:ascii="Amiri" w:hAnsi="Amiri" w:eastAsia="Amiri" w:cs="Amiri"/>
          <w:color w:val="111111"/>
          <w:sz w:val="28"/>
          <w:sz w:val="28"/>
          <w:szCs w:val="28"/>
          <w:rtl w:val="true"/>
          <w:lang w:bidi="ar-SA"/>
        </w:rPr>
        <w:t xml:space="preserve">فى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من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غير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سعد ، والمحب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 والبغوى في المعجم ، وأبو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الف باب كل باب يفتح الف 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أحمد الفرمني في جزئه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باب رجوع عمر إلى علي عليه السلام حديث طويل ذكره الثعلبي في قصص الأنبياء فيه قول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علمني الف باب من العلم فتشعب لي من كل باب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هذه المقالة السيئة التي تبلغنى عنكم؟ واللّه لتقتلن طلحة والزبير ، ولتفتحن البصرة ، ولتأتينكم مادة من الكوفة ستة آلاف وخمسمائة وستين أو خمسة آلاف وستمائة وخمسين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فأقبلت أسأل الناس كم أنتم؟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أسره اليه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إنه علمه الف الف كلمة كل كلمة تفتح الف كلمة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الاسماعيلي في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العسقلاني أيضاً في فتح الباري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وقال اخرجه الطبراني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المعتمر مسلم بن </w:t>
      </w:r>
    </w:p>
    <w:p>
      <w:pPr>
        <w:pStyle w:val="BookText"/>
        <w:rPr/>
      </w:pPr>
      <w:r>
        <w:rPr>
          <w:rFonts w:ascii="Amiri" w:hAnsi="Amiri" w:eastAsia="Amiri" w:cs="Amiri"/>
          <w:color w:val="111111"/>
          <w:sz w:val="28"/>
          <w:sz w:val="28"/>
          <w:szCs w:val="28"/>
          <w:rtl w:val="true"/>
          <w:lang w:bidi="ar-SA"/>
        </w:rPr>
        <w:t xml:space="preserve">أوس وجارية بن قدامة السعدى ، إنهما حضرا علي بن أبي طالب عليه السلام يخطب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سلونى قبل أن تفقدونى ، فإني لا اسأل عن شيء دون العرش إلا أخبرت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الباب الآتي حديث عن كنز العمال عن أبي الطفيل عامر بن وائلة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أبي طالب عليه السّلام يخطب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فو اللّه لا تسألوني عن شيء يكون إلى يوم القيامة إلا حدثتكم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عيبة </w:t>
      </w:r>
      <w:r>
        <w:rPr>
          <w:rStyle w:val="FootnoteAnchor"/>
          <w:rtl w:val="true"/>
        </w:rPr>
        <w:footnoteReference w:id="16"/>
      </w:r>
      <w:r>
        <w:rPr>
          <w:rFonts w:ascii="Amiri" w:hAnsi="Amiri" w:eastAsia="Amiri" w:cs="Amiri"/>
          <w:color w:val="111111"/>
          <w:sz w:val="28"/>
          <w:sz w:val="28"/>
          <w:szCs w:val="28"/>
          <w:rtl w:val="true"/>
          <w:lang w:bidi="ar-SA"/>
        </w:rPr>
        <w:t xml:space="preserve">علمى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عدى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كلامه الموجز الذي لم يسبق ضرب المثل به في إرادة اختصاصه بأموره الباطنة التي لا يطلع عليها أحد غيره وذلك غاية في مدح علي عليه السلام ، وقد كانت ضمائر أعدائه منطوية على اعتقاد تعظيمه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عمن نكتب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طويلاً قال فيه علي عليه السلام لكميل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حملة ، بلى أصبت لقنا غير مأمون يستعمل آلة الدين للدنيا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والضحى ، ذكر حديثاً قال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عن نفسك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فقد نهى اللّه عن التزكية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 ، كنت إذا سئلت أعطيت ، وإذا سكت ابتديت ، وبين الجوامح علم جم فاسألوني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صالح الحنفى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ربي اللّه ثم استقم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وما توفيقى إلا باللّه عليه توكلت واليه أنيب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العلم أبا الحسن لقد شربت العلم شربا ونهلته نهلا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البخترى والرازى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عطاء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 علي عليه السلام أحداً إلا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حدثنا ثقة عن علي عليه السلام تياً لا نعدوها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كان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ممتلئاً جوفه حكماً وعلماً وبأساً ونجده مع قرابته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على أبي الحسن ، كان واللّه علم </w:t>
      </w:r>
    </w:p>
    <w:p>
      <w:pPr>
        <w:pStyle w:val="BookText"/>
        <w:rPr/>
      </w:pPr>
      <w:r>
        <w:rPr>
          <w:rFonts w:ascii="Amiri" w:hAnsi="Amiri" w:eastAsia="Amiri" w:cs="Amiri"/>
          <w:color w:val="111111"/>
          <w:sz w:val="28"/>
          <w:sz w:val="28"/>
          <w:szCs w:val="28"/>
          <w:rtl w:val="true"/>
          <w:lang w:bidi="ar-SA"/>
        </w:rPr>
        <w:t xml:space="preserve">الهدى ، وكهف التقى ، وطود النهى ، ومحل الحجى ، وغيث الندى ، ومنتهى العلم للورى ونوراً أسفر في الدجى ، وداعياً إلى المحجة العظمى ، مستمسكا بالعروة الوثقى أتقى من تقمص وارتدى ، وأكرم من شهد النجوى ، بعد محمد المصطفى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وصاحب القبلتين ، وأبا السبطين ، وزوجته خير النساء ، فما يفوقه أحد ، لم تر عيناي مثله ، ولم أسمع بمثله ، فعلى من بغضه لعنة اللّه ، ولعنة العباد إلى يوم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الفتح القواس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الزهراء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الأرض ثلاثة ، عالم بالشام ، وعالم بالحجاز وعالم بالعراق ، فأما عالم الشام فهو أبو الدرداء ، وأما عالم أهل الحجاز فهو علي بن أبي طالب عليه السلام ، وأما عالم العراق فأخ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أهل الشام وعالم أهل العراق يحتاجان إلى عالم أهل الحجاز ، وعالم أهل الحجاز لا يحتاج اليهما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الحضرمى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عمرو بن سعيد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عياش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 صغو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ميل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إن علياً كان له ما شئت من ضرس قاطع في العلم ، وكان له البسطة في العشيرة ، والقدم في الإسلام ، والظهر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والفقه في السنة ، والنجدة في الحرب ، والجود في الماعون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عبد اللّه بن الحسن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يخطب ، فقام اليه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أخبرنى من أهل الجماعة ومن أهل الفرقة ومن </w:t>
      </w:r>
    </w:p>
    <w:p>
      <w:pPr>
        <w:pStyle w:val="BookText"/>
        <w:rPr/>
      </w:pPr>
      <w:r>
        <w:rPr>
          <w:rFonts w:ascii="Amiri" w:hAnsi="Amiri" w:eastAsia="Amiri" w:cs="Amiri"/>
          <w:color w:val="111111"/>
          <w:sz w:val="28"/>
          <w:sz w:val="28"/>
          <w:szCs w:val="28"/>
          <w:rtl w:val="true"/>
          <w:lang w:bidi="ar-SA"/>
        </w:rPr>
        <w:t xml:space="preserve">أهل السنة ومن أهل البدعة؟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إذا سألتني فافهم عنى ، ولا عليك أن تسأل عنها أحداً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وتنادى الناس من كل جانب أصبت يا أمير المؤمنين أصاب اللّه بك الرشاد والسداد ، فقام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إنكم واللّه إن اتبعتموه وأطعتموه لم يضل بكم عن منهاج نبيكم قيس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قدر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يكون ذلك وقد استودعه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المنايا والوصايا وفصل الخطاب على منهاج هارون بن عمران ، إذ 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 فضلا خصه اللّه به إكراماً منه لنبيه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حيث أعطاه ما لم يعطه أحداً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علي بن أبي طالب عليه السلام فأتاه 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كان اللّه؟ فقمنا اليه فلهزناه حتى كدنا نأتى على نفسه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يا أخا اليهود ما أقول لك فاسمعه بأذنك ، واحفظه بقلبك ، فانما أُحدثك عن كتابك الذي جاء به موسى بن عمران ، فان كنت قد قرأت كتابك وحفظته فانك ستجده كما أقول ، إنما يقال متى كان لمن لم يكن ثم كان ، فأما من لم يزل بلا كيف يكون كان بلا كينونة كائن ، لم يزل قبل القبل وبعد البعد ، لا يزال بلا كيف ولا غاية ولا منتهى ، اليه غاية انقطعت دونه الغايات فهو غاية كل غاية ، فبكى اليهودى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إنها لفي التوراة هكذا حرفاً ، وإني أشهد أن لا إله إلا اللّه ، وأن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عبده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الاصبهاني في الحجة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 قبل هذا مختصراً عن ابن عساكر وبعده مفصلاً عن أبي نعيم في الحلية وذكره ابن حجر أيضاً في </w:t>
      </w:r>
    </w:p>
    <w:p>
      <w:pPr>
        <w:pStyle w:val="BookText"/>
        <w:rPr/>
      </w:pPr>
      <w:r>
        <w:rPr>
          <w:rFonts w:ascii="IRNazanin" w:hAnsi="IRNazanin" w:eastAsia="IRNazanin"/>
          <w:color w:val="111111"/>
          <w:sz w:val="28"/>
          <w:sz w:val="28"/>
          <w:szCs w:val="28"/>
          <w:rtl w:val="true"/>
          <w:lang w:bidi="fa-IR"/>
        </w:rPr>
        <w:t xml:space="preserve">فى صواعقه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ناس من اليهود على علي بن أبي طالب عليه السلام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صبرتم بعد نبيكم إلا خمساً وعشرين سنة حتى قتل بعضكم بعضاً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صبر وخير ، قد كان صبر وخير ولكنكم ما جفت أقدامكم من البحر حتى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اجعل لنا إلهاً كما لهم آلهة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انتفعت بكلام بعد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إلا شيء كتب به إليّ علي بن أبي طالب عليه السلام ، فانه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الرحمن الرحيم أما بعد يا أخي فانك تسر بما يصل اليك مما لم يكن يفوتك ، ويسوؤك ما لم تدركه فما نلت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فلا تكن به فرحاً ، وما فاتك فلا تكن عليه حزناً وليكن عملك لما بعد الموت والسلام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المخلص</w:t>
      </w:r>
      <w:r>
        <w:rPr>
          <w:rFonts w:eastAsia="Amiri" w:cs="Amiri" w:ascii="Amiri" w:hAnsi="Amiri"/>
          <w:color w:val="111111"/>
          <w:sz w:val="28"/>
          <w:szCs w:val="28"/>
          <w:rtl w:val="true"/>
          <w:lang w:bidi="ar-SA"/>
        </w:rPr>
        <w:t xml:space="preserve">. </w:t>
      </w:r>
      <w:bookmarkStart w:id="222" w:name="pg12470_124476"/>
    </w:p>
    <w:p>
      <w:pPr>
        <w:pStyle w:val="Heading2"/>
        <w:numPr>
          <w:ilvl w:val="1"/>
          <w:numId w:val="1"/>
        </w:numPr>
        <w:rPr/>
      </w:pPr>
      <w:bookmarkStart w:id="223" w:name="__RefHeading___Toc335218_77815467"/>
      <w:bookmarkStart w:id="224" w:name="_Toc74"/>
      <w:bookmarkEnd w:id="222"/>
      <w:bookmarkEnd w:id="223"/>
      <w:r>
        <w:rPr>
          <w:rtl w:val="true"/>
        </w:rPr>
        <w:t xml:space="preserve">باب </w:t>
      </w:r>
      <w:r>
        <w:rPr>
          <w:rtl w:val="true"/>
        </w:rPr>
        <w:t xml:space="preserve">: </w:t>
      </w:r>
      <w:r>
        <w:rPr>
          <w:rtl w:val="true"/>
        </w:rPr>
        <w:t xml:space="preserve">في علم علي </w:t>
      </w:r>
      <w:r>
        <w:rPr>
          <w:rtl w:val="true"/>
        </w:rPr>
        <w:t>(</w:t>
      </w:r>
      <w:r>
        <w:rPr>
          <w:rtl w:val="true"/>
        </w:rPr>
        <w:t>عليه السلام</w:t>
      </w:r>
      <w:r>
        <w:rPr>
          <w:rtl w:val="true"/>
        </w:rPr>
        <w:t xml:space="preserve">) </w:t>
      </w:r>
      <w:r>
        <w:rPr>
          <w:rtl w:val="true"/>
        </w:rPr>
        <w:t>بالقرآن وما في الصحف الأولى</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على سبعة أحرف ما منها حرف إلا له ظهر وبطن ، وإن علي بن أبي طالب عليه السلام عنده علم الظاهر والباطن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نزلت آية إلا وقد علمت فيم أنزلت وأين أنزلت ، إن ربي وهب لي قلباً عقولاً ، ولساناً سؤولاً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لسانا طلقا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سعد وابن عساكر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طلقا سؤولاً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كتاب اللّه فإنه ليس من آية إلا وقد عرفت بليل نزلت أم بنهار ، في سهل أم في جبل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سلونى فو اللّه لا تسألونى عن شيء إلا أخبرتكم ، وسلونى عن كتاب اللّه ، فو اللّه ما من آية إلا وأنا أعلم أبليل نزلت أم بنهار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حجر في إصابته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تسألونى عن كتاب ناطق ولا سنة ماضية إلا حدثتكم ، فسأله ابن الكوا عن الذاريات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الصهباء البكرى عن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يسألنى أحد عن آية من كتاب اللّه ألا أخبرته ، فقام ابن الكوا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الذاريات ذروا؟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أبي طالب عليه السلام يخطب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فو اللّه لا تسألونى عن شيء يكون إلى يوم القيامة إلا حدثتكم ، سلوني عن كتاب اللّه فو اللّه ما من آية إلا أنا أعلم أبليل نزلت أم بنهار أم في سهل نزلت أم في جبل ، فقام اليه ابن الكواء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الذاريات ذروا؟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سل تفقهاً ولا تسأل تعنتا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السواد الذي في القمر؟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يسأل عن عمياء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 آية الليل السواد الذي في القمر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ذو القرنين أنبياً أم ملكاً؟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واحداً منهما ، كان عبداً للّه أحب اللّه وأحبه </w:t>
      </w:r>
    </w:p>
    <w:p>
      <w:pPr>
        <w:pStyle w:val="BookText"/>
        <w:rPr/>
      </w:pPr>
      <w:r>
        <w:rPr>
          <w:rFonts w:ascii="Amiri" w:hAnsi="Amiri" w:eastAsia="Amiri" w:cs="Amiri"/>
          <w:color w:val="111111"/>
          <w:sz w:val="28"/>
          <w:sz w:val="28"/>
          <w:szCs w:val="28"/>
          <w:rtl w:val="true"/>
          <w:lang w:bidi="ar-SA"/>
        </w:rPr>
        <w:t xml:space="preserve">اللّه وناصح اللّه فنصحه اللّه ، بعثه اللّه إلى قوم يدعوهم إلى الهدى فضربوه على قرنه الأيمن ثم مكث ما شاء اللّه ثم بعثه اللّه إلى قومه يدعوهم إلى الهدى فضربوه على قرنه الأيسر ولم يكن له قرنان كقرنى الثور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القوس؟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علامة كانت بين نوح وبين ربه وهى أمان من الغرق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البيت المعمور؟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فوق سبع سماوات تحت العرش يقال له الضراح يدخله كل يوم سبعون الف ملك ثم لا يعودون اليه إلى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الذين بدلوا نعمة اللّه كفراً؟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الأفجران من قريش قد كفيتموه يوم بدر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أهل حروراء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الأنبارى في المصاحف وابن عبد البر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العسقلاني أيضاً في فتح الباري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أخرجه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المأمون عن الرشيد عن المهدي عن المنصور عن أبيه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بن أبي طالب عليه السلام ، فلقد رأيت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 خصالاً لأن تكون لي واحدة منهن في آل الخطاب أحب إلي مما طلعت عليه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 الحديث وقد تقدم تمامه في باب علي عليه السلام أول من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ابن عباس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فاز علي عليه السلام بصهر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وبسطة في العشيرة ، وبذلاً للماعون ، وعلماً بالتنزيل ، وفقها للتأويل ، ونيلا للأقران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ربعي بن حراش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عبد اللّه بن عباس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علقت عنده بطون قريش وسعيد ابن العاص جالس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معاوية مقبلاً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سعيد واللّه لألقين على ابن عباس مسائل يعيا بجوابها ، 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مثل ابن عباس يعيا بمسائلك ، فلما جلس قال له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فما تقول في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كان واللّه علم الهدى وكهف التقى ، ومحل الحجى ، وطود البها ، ونور السرى ، في ظلم الدجى وداعياً إلى المحجة العظمى ، عالماً بما في الصحف الأولى ، وقائماً بالتأويل والذكرى ، متعلقاً بأسباب الهدى ، وتاركاً للجور والأذى ، وحائداً عن طرقات الردى ، وخير من آمن واتقى ، وسيد من تقمص وارتدى وأفضل من حج وسعى ، وأسمح من عدل وسوى ، وأخطب أهل الدنيا إلا الأنبياء والنبي المصطفى ، وصاحب القبلتين ، فهل يوازيه موحد؟ وزوج خير النساء ، وأبو السبطين لم تر عيني مثله ولا ترى إلى يوم القيامة واللقا ، من لعنه فعليه لعنة اللّه والعباد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سعيد بن عمر بن سعيد ابن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عياش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تخبرنى عن أبي بكر وعلي؟ فان أبا بكر كان له السن والسابقة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إن الناس صاغية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أخي كان له واللّه ما شاء من ضرس قاطع ، والبسطة في النسب وقرابته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ومصاهرته ، والسابقة في الإسلام ، والعلم بالقرآن ، والفقه والسنة ، والنجدة في الحرب ، والجود في الماعون ، كان له واللّه ما يشاء من ضرس قاطع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المخلص الذهبي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المناوي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الغزالى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الأولون والآخرون أن فهم كتاب اللّه منحصر إلى علم علي ومن جهل ذلك فقد ضل عن الباب الذي من ورائه يرفع اللّه عن القلوب الحجاب ، حتى يتحقق اليقين الذي لا يتغير بكشف الغطاء</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للطحاوى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بسندين عن عبيد ابن أبي رفاعة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عند عمر بن الخطاب العزل </w:t>
      </w:r>
      <w:r>
        <w:rPr>
          <w:rStyle w:val="FootnoteAnchor"/>
          <w:rtl w:val="true"/>
        </w:rPr>
        <w:footnoteReference w:id="17"/>
      </w:r>
      <w:r>
        <w:rPr>
          <w:rFonts w:ascii="Amiri" w:hAnsi="Amiri" w:eastAsia="Amiri" w:cs="Amiri"/>
          <w:color w:val="111111"/>
          <w:sz w:val="28"/>
          <w:sz w:val="28"/>
          <w:szCs w:val="28"/>
          <w:rtl w:val="true"/>
          <w:lang w:bidi="ar-SA"/>
        </w:rPr>
        <w:t xml:space="preserve">فاختلفوا فيه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اختلفتم وأنتم أهل بدر الأخيار فكيف بالناس بعدكم؟ إذ تناجى رجلان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المناجاة؟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تزعم أنها الموؤدة الصغرى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تكون موؤدة حتى تمر بالتارات السبع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فتعجب عمر من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الشريفة هي في سورة المؤمنون وتمامها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سُلاٰلَةٍ مِنْ طِينٍ ، ثُمَّ جَعَلْنٰاهُ نُطْفَةً فِي قَرٰارٍ مَكِينٍ ، ثُمَّ خَلَقْنَا اَلنُّطْفَةَ عَلَقَةً ، فَخَلَقْنَا اَلْعَلَقَةَ مُضْغَةً ، فَخَلَقْنَا اَلْمُضْغَةَ عِظٰاماً ،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التارات السبع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 والنطفة ، والعلقة ، والمضغة ، والعظام ، واللحم والخلق الآخر</w:t>
      </w:r>
      <w:r>
        <w:rPr>
          <w:rFonts w:eastAsia="Amiri" w:cs="Amiri" w:ascii="Amiri" w:hAnsi="Amiri"/>
          <w:color w:val="111111"/>
          <w:sz w:val="28"/>
          <w:szCs w:val="28"/>
          <w:rtl w:val="true"/>
          <w:lang w:bidi="ar-SA"/>
        </w:rPr>
        <w:t xml:space="preserve">. </w:t>
      </w:r>
      <w:bookmarkStart w:id="225" w:name="pg12470_124481"/>
    </w:p>
    <w:p>
      <w:pPr>
        <w:pStyle w:val="Heading2"/>
        <w:numPr>
          <w:ilvl w:val="1"/>
          <w:numId w:val="1"/>
        </w:numPr>
        <w:rPr/>
      </w:pPr>
      <w:bookmarkStart w:id="226" w:name="__RefHeading___Toc335220_77815467"/>
      <w:bookmarkStart w:id="227" w:name="_Toc75"/>
      <w:bookmarkEnd w:id="225"/>
      <w:bookmarkEnd w:id="226"/>
      <w:r>
        <w:rPr>
          <w:rtl w:val="true"/>
        </w:rPr>
        <w:t xml:space="preserve">باب </w:t>
      </w:r>
      <w:r>
        <w:rPr>
          <w:rtl w:val="true"/>
        </w:rPr>
        <w:t xml:space="preserve">: </w:t>
      </w:r>
      <w:r>
        <w:rPr>
          <w:rtl w:val="true"/>
        </w:rPr>
        <w:t xml:space="preserve">إن علياً </w:t>
      </w:r>
      <w:r>
        <w:rPr>
          <w:rtl w:val="true"/>
        </w:rPr>
        <w:t>(</w:t>
      </w:r>
      <w:r>
        <w:rPr>
          <w:rtl w:val="true"/>
        </w:rPr>
        <w:t>عليه السلام</w:t>
      </w:r>
      <w:r>
        <w:rPr>
          <w:rtl w:val="true"/>
        </w:rPr>
        <w:t xml:space="preserve">) </w:t>
      </w:r>
      <w:r>
        <w:rPr>
          <w:rtl w:val="true"/>
        </w:rPr>
        <w:t>أعلم الناس وأحلمهم وأفضلهم</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قيس بن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فبينا أنا أطوف في السوق إذ بلغت أحجل الزيت فرأيت قوما مجتمعين على فارس قد ركب دابة وهو يشتم علي بن أبي طالب والناس وقوف حواليه ، إذ أقبل سعد بن أبي وقاص فوقف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يشتم علي بن أبي طالب فتقدم سعد فأفرجوا له حتى 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على م تشتم علي بن أبي طالب؟ ألم يكن أول من أسلم؟ ألم يكن أول من صلى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ألم يكن أعلم الناس؟ وذكر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ختن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ابنته؟ ألم يكن صاحب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غزواته؟ ثم استقبل القبلة ورفع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يشتم ولياً من أوليائك فلا تفرق هذا الجمع حتى تريهم قدرتك ،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تفرقنا حتى ساخت به دابته فرمته على هامته في تلك الأحجار فانفلق دماغه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أحمد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معقل بن </w:t>
      </w:r>
    </w:p>
    <w:p>
      <w:pPr>
        <w:pStyle w:val="BookText"/>
        <w:rPr/>
      </w:pPr>
      <w:r>
        <w:rPr>
          <w:rFonts w:ascii="Amiri" w:hAnsi="Amiri" w:eastAsia="Amiri" w:cs="Amiri"/>
          <w:color w:val="111111"/>
          <w:sz w:val="28"/>
          <w:sz w:val="28"/>
          <w:szCs w:val="28"/>
          <w:rtl w:val="true"/>
          <w:lang w:bidi="ar-SA"/>
        </w:rPr>
        <w:t xml:space="preserve">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فاطمة تعودها؟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فقام متوكئاً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سيحمل ثقلها غيرك ويكون أجرها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يكن عليّ شيء حتى دخلنا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اشتد حزني وطال سقمي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بخط يده في هذا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ترضين إني زوجتك أقدم أمتي سلما ، وأكثرهم علما ، وأعظمهم حلما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بن حنبل والطبراني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برجال وثقوا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الحارث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فأبى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عليهما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يا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من شيء إلا درعي أرهنها فزوجه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عليها السلام فلما بلغ ذلك فاطمة بكت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تكبين يا فاطمة؟ فو اللّه لقد أنكحتك أكثرهم علماً ، وأفضلهم حلماً ، وأولهم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وصححه ، والدولابى في الذرية الطاهرة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إني زوجتك أول المسلمين إسلاماً ، وأعلمهم علماً ، فانك سيدة نساء أمتي كما سادت مريم قومها أما ترضين يا فاطمة أن اللّه أطلع على أهل الأرض فاختار منهم رجلين فجعل أحدهما أباك والآخر بعلك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وتعقب عن أبي هريرة وأخرجه الطبراني والحاكم وتعقب ، والخطيب عن ابن 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خير أهلي ، أعلمهم علماً وأفضلهم حلما ، وأولهم سلماً ، قاله لفاطمة سلام اللّه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الخطيب في المتفق والمفترق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اسحاق إن علياً عليه السلام لما تزوج فاطمة سلام اللّه عليها قال لها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زوجتكه وإنه لأول أصحابى سلماً ، وأكثرهم علماً ، وأعظمهم حلما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أمتي من بعدي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أعلم الناس باللّه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عن علي عليه السلام يعني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الزعراء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ابن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وأطايب أرومتي وأبرار عترتي أحلم الناس صغاراً ، وأعلم الناس كباراً ، بنا ينفى اللّه الكذب ، وبنا يعقر اللّه أنياب الذئب الكلب ، وبنا يفك اللّه عنوتكم ، وينزع ربق أعناقكم ، وبنا يفتح اللّه ويختم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 الغنى بن سعد في إيضاح الإشكال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لكل نبي وصياً فمن وصيك؟ فسكت عنى فلما كان بعد رآني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فأسرعت اليه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من وصىّ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يوشع بن 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أعلمهم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وصيي وموضع سرى وخير من أترك بعدي وينجز عدتي ويقضى ديني علي ابن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وتفريع النبي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قوله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على تعليل سلمان وصاية يوشع لموسى بأنه كان أعلمهم ، هو دليل واضح على أن علياً عليه السلام كان أعلمهم ، وأنه لذلك صار وصياً للنبى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جبلة بنت المصفح عن أبيها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عامر سلني عما قال اللّه ورسوله فانا نحن أهل البيت أعلم بما قال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لإبن الأثير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يحيى بن معين عن عبدة بن سليمان عن عبد الملك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أصحاب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أعلم من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 والمحب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القلعى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أفتاكم بصوم عاشوراء؟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لأعلم الناس بالسنة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في تهذيب الآثار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أهل المدينة بالفرائض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بطريق عن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منهم أقوى قولاً في الفرائض من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المغيرة صاحب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وذكرهما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أخرجهما القلعي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عمر بن الخطاب على عبد اللّه بن جعفر ثوبين مضرجين وهو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الثياب؟ فقال علي بن أبي طالب عليه السلام ما أخال أحداً يعلمنا السنة ، فسكت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علي عليه السلام ذلك لعمر هو دليل على رضائه بما فعل عبد اللّه بن جعفر وأن ذلك جائز شرعاً ، كما أن سكوت عمر بعد قول علي عليه السلام هو دليل واضح على تسليمه أن علياً عليه السلام هو أعلم الناس بالسنة ولا ينبغى أن يعلمه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أفضل أهل المدينة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اكتسب مكتسب مثل فضل علي عليه السلام يهدي صاحبه إلى الهدى ، ويرده عن الردى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سلمان وأبي ذر والمقداد وخباب وجابر وأبي سعيد وزيد بن الأرقم أن علي بن أبي طالب عليه السلام أول من أسلم وفضله هؤلاء على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الباب السابق قول ابن عباس بعد ما سأله معاوية عن علي بن أبي طالب عليه السلام وقد علقت عنده بطون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كان واللّه علم الهدى ، وكهف التقى ، ومحل الحجى ، وطود البها ، ونور السرى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من حج وسعى ، وأسمح من عدل 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بسند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لا أن يقول فيك طوائف من أمتي ما قالت النصارى في عيسى ابن مريم لقلت فيك اليوم مقالاً لا تمر بأحد من المسلمين إلا أخذ التراب من أثر قدميك يطلب به 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الشريف وإن لم يدل بالمطابقة على كون علي عليه السلام أفضل من غيره ولكن دلالته عليه بالالتزام أوضح من أن يخفى</w:t>
      </w:r>
      <w:r>
        <w:rPr>
          <w:rFonts w:eastAsia="Amiri" w:cs="Amiri" w:ascii="Amiri" w:hAnsi="Amiri"/>
          <w:color w:val="111111"/>
          <w:sz w:val="28"/>
          <w:szCs w:val="28"/>
          <w:rtl w:val="true"/>
          <w:lang w:bidi="ar-SA"/>
        </w:rPr>
        <w:t xml:space="preserve">. </w:t>
      </w:r>
      <w:bookmarkStart w:id="228" w:name="pg12470_124487"/>
    </w:p>
    <w:p>
      <w:pPr>
        <w:pStyle w:val="Heading2"/>
        <w:numPr>
          <w:ilvl w:val="1"/>
          <w:numId w:val="1"/>
        </w:numPr>
        <w:rPr/>
      </w:pPr>
      <w:bookmarkStart w:id="229" w:name="__RefHeading___Toc335222_77815467"/>
      <w:bookmarkStart w:id="230" w:name="_Toc76"/>
      <w:bookmarkEnd w:id="228"/>
      <w:bookmarkEnd w:id="229"/>
      <w:r>
        <w:rPr>
          <w:rtl w:val="true"/>
        </w:rPr>
        <w:t xml:space="preserve">باب </w:t>
      </w:r>
      <w:r>
        <w:rPr>
          <w:rtl w:val="true"/>
        </w:rPr>
        <w:t xml:space="preserve">: </w:t>
      </w:r>
      <w:r>
        <w:rPr>
          <w:rtl w:val="true"/>
        </w:rPr>
        <w:t xml:space="preserve">إن علياً </w:t>
      </w:r>
      <w:r>
        <w:rPr>
          <w:rtl w:val="true"/>
        </w:rPr>
        <w:t>(</w:t>
      </w:r>
      <w:r>
        <w:rPr>
          <w:rtl w:val="true"/>
        </w:rPr>
        <w:t>عليه السلام</w:t>
      </w:r>
      <w:r>
        <w:rPr>
          <w:rtl w:val="true"/>
        </w:rPr>
        <w:t xml:space="preserve">) </w:t>
      </w:r>
      <w:r>
        <w:rPr>
          <w:rtl w:val="true"/>
        </w:rPr>
        <w:t>لم يسبقه الاولون بعلم ولا يدركه الآخرون</w:t>
      </w:r>
      <w:bookmarkEnd w:id="23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شريك عن أبي اسحاق عن هبيرة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على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لم يسبقه الأولون بعلم ولا يدركه الآخرون وكان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يبعثه بالراية جبريل عن يمينه وميكائيل عن شماله لا ينصرف حتى يفتح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رواه ثانياً باختلاف يسير سنداً ومتناً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اسرائيل عن أبي اسحاق عن عمرو ابن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على عليهما السلام بعد قتل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ما سبقه الأولون بعلم ، ولا أدركه الآخرون إن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ليبعثه ويعطيه الراية فلا ينصرف حتى يفتح له ، وما ترك من صفراء ولا بيضاء إلا سبعمائة درهم من عطائه كان يرصدها لخادم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يسبقه الأولون ولا يدركه الآخرون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ضمرة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على عليهما السلام حين قُتل علي عليه السلام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لقد كان فيكم بين أظهركم رجل قتل الليلة وأصيب اليوم لم يسبقه الأولون بعلم ولا يدركه الآخرون ، 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بعثه في سرية كان جبريل عن يمينه وميكائيل عن يساره فلا يرجع حتى يفتح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w:t>
      </w:r>
      <w:r>
        <w:rPr>
          <w:rFonts w:eastAsia="Amiri" w:cs="Amiri" w:ascii="Amiri" w:hAnsi="Amiri"/>
          <w:color w:val="111111"/>
          <w:sz w:val="28"/>
          <w:szCs w:val="28"/>
          <w:rtl w:val="true"/>
          <w:lang w:bidi="ar-SA"/>
        </w:rPr>
        <w:t xml:space="preserve">. </w:t>
      </w:r>
      <w:bookmarkStart w:id="231" w:name="pg12470_124489"/>
    </w:p>
    <w:p>
      <w:pPr>
        <w:pStyle w:val="Heading2"/>
        <w:numPr>
          <w:ilvl w:val="1"/>
          <w:numId w:val="1"/>
        </w:numPr>
        <w:rPr/>
      </w:pPr>
      <w:bookmarkStart w:id="232" w:name="__RefHeading___Toc335224_77815467"/>
      <w:bookmarkStart w:id="233" w:name="_Toc77"/>
      <w:bookmarkEnd w:id="231"/>
      <w:bookmarkEnd w:id="232"/>
      <w:r>
        <w:rPr>
          <w:rtl w:val="true"/>
        </w:rPr>
        <w:t xml:space="preserve">باب </w:t>
      </w:r>
      <w:r>
        <w:rPr>
          <w:rtl w:val="true"/>
        </w:rPr>
        <w:t xml:space="preserve">: </w:t>
      </w:r>
      <w:r>
        <w:rPr>
          <w:rtl w:val="true"/>
        </w:rPr>
        <w:t xml:space="preserve">في قول النبي </w:t>
      </w:r>
      <w:r>
        <w:rPr>
          <w:rtl w:val="true"/>
        </w:rPr>
        <w:t>(</w:t>
      </w:r>
      <w:r>
        <w:rPr>
          <w:rtl w:val="true"/>
        </w:rPr>
        <w:t>صلی اللّه عليه وآله وسلم</w:t>
      </w:r>
      <w:r>
        <w:rPr>
          <w:rtl w:val="true"/>
        </w:rPr>
        <w:t xml:space="preserve">) </w:t>
      </w:r>
      <w:r>
        <w:rPr>
          <w:rtl w:val="true"/>
        </w:rPr>
        <w:t xml:space="preserve">أنا دار الحكمة وعلي </w:t>
      </w:r>
      <w:r>
        <w:rPr>
          <w:rtl w:val="true"/>
        </w:rPr>
        <w:t>(</w:t>
      </w:r>
      <w:r>
        <w:rPr>
          <w:rtl w:val="true"/>
        </w:rPr>
        <w:t>عليه السلام</w:t>
      </w:r>
      <w:r>
        <w:rPr>
          <w:rtl w:val="true"/>
        </w:rPr>
        <w:t xml:space="preserve">) </w:t>
      </w:r>
      <w:r>
        <w:rPr>
          <w:rtl w:val="true"/>
        </w:rPr>
        <w:t>بابها</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سويد بن غفلة عن الصنابجى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 الحكمة وعلى بابها ،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الأصبغ بن نباتة والحارث عن علي عليه السلام نحوه ، ومجاهد عن ابن عباس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المناوي أيضاً في فيض القدير في المتن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 ثم 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أنا مدينة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بن أبي طالب عليه السلام هو الباب الذي يدخل منه إلى الحكمة ، فناهيك بهذه المرتبة ما أسناها ، وهذه المنقبة ما أعلاها ، ومن زعم 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بابها أنه مرتفع من العلو وهو الارتفاع فقد تنحل لغرضه الفاسد بما لا يجزيه ، ولا يسمنه ولا يغنيه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مجاهد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مدينة الحكمة وعلي بابها فمن أراد الحكمة فليأتِ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الترمذي وابن جرير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 الحكمة وعلي بابها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عندنا صحيح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 علياً عليه السلام في رواية هذا الخبر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غيره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حديثين آخرين يناسب ذكرهما في خاتمة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نعيم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فسئل عن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الحكمة عشرة أجزاء فأعطي علي تسعة أجزاء والناس جزء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أعلم بالواحد منهم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حليته والأزدي ، وأبو على الحسين بن على البردعي في معجمه ، وابن النجار ، وابن الجوزي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جميل بن عبد اللّه بن يزيد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قضاء قضى به علي عليه السلام فأعجب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الحكمة أهل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علي بن سلطان أيضاً في مرقاته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xml:space="preserve">. </w:t>
      </w:r>
      <w:bookmarkStart w:id="234" w:name="pg12470_124491"/>
    </w:p>
    <w:p>
      <w:pPr>
        <w:pStyle w:val="Heading2"/>
        <w:numPr>
          <w:ilvl w:val="1"/>
          <w:numId w:val="1"/>
        </w:numPr>
        <w:rPr/>
      </w:pPr>
      <w:bookmarkStart w:id="235" w:name="__RefHeading___Toc335226_77815467"/>
      <w:bookmarkStart w:id="236" w:name="_Toc78"/>
      <w:bookmarkEnd w:id="234"/>
      <w:bookmarkEnd w:id="235"/>
      <w:r>
        <w:rPr>
          <w:rtl w:val="true"/>
        </w:rPr>
        <w:t xml:space="preserve">باب </w:t>
      </w:r>
      <w:r>
        <w:rPr>
          <w:rtl w:val="true"/>
        </w:rPr>
        <w:t xml:space="preserve">: </w:t>
      </w:r>
      <w:r>
        <w:rPr>
          <w:rtl w:val="true"/>
        </w:rPr>
        <w:t xml:space="preserve">في قول النبي </w:t>
      </w:r>
      <w:r>
        <w:rPr>
          <w:rtl w:val="true"/>
        </w:rPr>
        <w:t>(</w:t>
      </w:r>
      <w:r>
        <w:rPr>
          <w:rtl w:val="true"/>
        </w:rPr>
        <w:t>صلی اللّه عليه وآله وسلم</w:t>
      </w:r>
      <w:r>
        <w:rPr>
          <w:rtl w:val="true"/>
        </w:rPr>
        <w:t xml:space="preserve">) </w:t>
      </w:r>
      <w:r>
        <w:rPr>
          <w:rtl w:val="true"/>
        </w:rPr>
        <w:t>أنا مدينة العلم وعلي بابها</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فمن أراد المدينة فليأت الباب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رابع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سألت يحيى بن معين عن 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أيضاً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والمناوى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العقيلي وابن عدى والطبراني والحاكم عن ابن عباس ، وابن عدى والحاكم عن جابر ، وزاد المناوي في الشرح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أبو الشيخ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w:t>
      </w:r>
    </w:p>
    <w:p>
      <w:pPr>
        <w:pStyle w:val="BookText"/>
        <w:rPr/>
      </w:pPr>
      <w:r>
        <w:rPr>
          <w:rFonts w:ascii="Amiri" w:hAnsi="Amiri" w:eastAsia="Amiri" w:cs="Amiri"/>
          <w:color w:val="111111"/>
          <w:sz w:val="28"/>
          <w:sz w:val="28"/>
          <w:szCs w:val="28"/>
          <w:rtl w:val="true"/>
          <w:lang w:bidi="ar-SA"/>
        </w:rPr>
        <w:t xml:space="preserve">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الحديبية وهو آخذ بيد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 وقاتل الفجرة ، منصور من نصره ، مخذول من خذله ، يمد بها صوته أنا مدينة العلم وعلي بابها فمن أراد البيت فليأت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 العلم وعلي بابها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في المصابيح في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ابن جرير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الضرارى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السند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 فمن أراد المدينة فليأتها من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 قال أخرجه أبو نعيم في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البزار والطبراني في الأوسط عن جابر بن عبد اللّه ، والحاكم والعقيلي وابن عدي عن ابن عمر والترمذي والحاكم 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فمن أراد العلم فليأتِ الباب</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 علمى ، ومبين لأمتي ما أُرسلت به من بعدي ، حبه إيمان ، وبغضه نفاق ، والنظر اليه رأفة ، قال أخرجه الديلمي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عدي</w:t>
      </w:r>
      <w:r>
        <w:rPr>
          <w:rFonts w:eastAsia="Amiri" w:cs="Amiri" w:ascii="Amiri" w:hAnsi="Amiri"/>
          <w:color w:val="111111"/>
          <w:sz w:val="28"/>
          <w:szCs w:val="28"/>
          <w:rtl w:val="true"/>
          <w:lang w:bidi="ar-SA"/>
        </w:rPr>
        <w:t xml:space="preserve">. </w:t>
      </w:r>
      <w:bookmarkStart w:id="237" w:name="pg12470_124494"/>
    </w:p>
    <w:p>
      <w:pPr>
        <w:pStyle w:val="Heading2"/>
        <w:numPr>
          <w:ilvl w:val="1"/>
          <w:numId w:val="1"/>
        </w:numPr>
        <w:rPr/>
      </w:pPr>
      <w:bookmarkStart w:id="238" w:name="__RefHeading___Toc335228_77815467"/>
      <w:bookmarkStart w:id="239" w:name="_Toc79"/>
      <w:bookmarkEnd w:id="237"/>
      <w:bookmarkEnd w:id="238"/>
      <w:r>
        <w:rPr>
          <w:rtl w:val="true"/>
        </w:rPr>
        <w:t xml:space="preserve">باب </w:t>
      </w:r>
      <w:r>
        <w:rPr>
          <w:rtl w:val="true"/>
        </w:rPr>
        <w:t xml:space="preserve">: </w:t>
      </w:r>
      <w:r>
        <w:rPr>
          <w:rtl w:val="true"/>
        </w:rPr>
        <w:t xml:space="preserve">في قول النبي </w:t>
      </w:r>
      <w:r>
        <w:rPr>
          <w:rtl w:val="true"/>
        </w:rPr>
        <w:t>(</w:t>
      </w:r>
      <w:r>
        <w:rPr>
          <w:rtl w:val="true"/>
        </w:rPr>
        <w:t>صلی اللّه عليه وآله وسلم</w:t>
      </w:r>
      <w:r>
        <w:rPr>
          <w:rtl w:val="true"/>
        </w:rPr>
        <w:t xml:space="preserve">) </w:t>
      </w:r>
      <w:r>
        <w:rPr>
          <w:rtl w:val="true"/>
        </w:rPr>
        <w:t xml:space="preserve">لعلي </w:t>
      </w:r>
      <w:r>
        <w:rPr>
          <w:rtl w:val="true"/>
        </w:rPr>
        <w:t>(</w:t>
      </w:r>
      <w:r>
        <w:rPr>
          <w:rtl w:val="true"/>
        </w:rPr>
        <w:t>عليه السلام</w:t>
      </w:r>
      <w:r>
        <w:rPr>
          <w:rtl w:val="true"/>
        </w:rPr>
        <w:t xml:space="preserve">) : </w:t>
      </w:r>
      <w:r>
        <w:rPr>
          <w:rtl w:val="true"/>
        </w:rPr>
        <w:t>أنت تبين لأمتي ما اختلفوا فيه بعدي</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الحسن عن أنس بن مالك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تبين لأمتي ما اختلفوا فيه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 وزاد المناوي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أسكب لي وضوءً ، ثم قام فصلى ركعتين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أول من يدخل عليك من هذا الباب أمير المؤمنين وسيد المسلمين ، وقائد الغر المحجلين ، وخاتم الوصيين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وكتمته إذ جاء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فقام مستبشراً فاعتنقه ثم جعل يمسح عرق وجهه بوجهه ويمسح عرق علي بوجهه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رأيتك صنعت شيئاً ما صنعت بى من 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w:t>
      </w:r>
    </w:p>
    <w:p>
      <w:pPr>
        <w:pStyle w:val="BookText"/>
        <w:rPr/>
      </w:pPr>
      <w:r>
        <w:rPr>
          <w:rFonts w:ascii="Amiri" w:hAnsi="Amiri" w:eastAsia="Amiri" w:cs="Amiri"/>
          <w:color w:val="111111"/>
          <w:sz w:val="28"/>
          <w:sz w:val="28"/>
          <w:szCs w:val="28"/>
          <w:rtl w:val="true"/>
          <w:lang w:bidi="ar-SA"/>
        </w:rPr>
        <w:t xml:space="preserve">تؤدي عني وتسمعهم صوتي وتبين لهم ما اختلفوا فيه بعدي ، 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الجعفي عن أبي الطفيل عن أنس نحوه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آنفاً في آخر الباب السابق حديث أبي ذر الذي قد ذكره المتقي في كنز العمال وابن حجر في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 علمى ومبين لأمتي ما أُرسلت به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40" w:name="pg12470_124496"/>
    </w:p>
    <w:p>
      <w:pPr>
        <w:pStyle w:val="Heading2"/>
        <w:numPr>
          <w:ilvl w:val="1"/>
          <w:numId w:val="1"/>
        </w:numPr>
        <w:rPr/>
      </w:pPr>
      <w:bookmarkStart w:id="241" w:name="__RefHeading___Toc335230_77815467"/>
      <w:bookmarkStart w:id="242" w:name="_Toc80"/>
      <w:bookmarkEnd w:id="240"/>
      <w:bookmarkEnd w:id="241"/>
      <w:r>
        <w:rPr>
          <w:rtl w:val="true"/>
        </w:rPr>
        <w:t xml:space="preserve">باب </w:t>
      </w:r>
      <w:r>
        <w:rPr>
          <w:rtl w:val="true"/>
        </w:rPr>
        <w:t xml:space="preserve">: </w:t>
      </w:r>
      <w:r>
        <w:rPr>
          <w:rtl w:val="true"/>
        </w:rPr>
        <w:t xml:space="preserve">فى بعض ما أخبر به علي </w:t>
      </w:r>
      <w:r>
        <w:rPr>
          <w:rtl w:val="true"/>
        </w:rPr>
        <w:t>(</w:t>
      </w:r>
      <w:r>
        <w:rPr>
          <w:rtl w:val="true"/>
        </w:rPr>
        <w:t>عليه السلام</w:t>
      </w:r>
      <w:r>
        <w:rPr>
          <w:rtl w:val="true"/>
        </w:rPr>
        <w:t xml:space="preserve">) </w:t>
      </w:r>
      <w:r>
        <w:rPr>
          <w:rtl w:val="true"/>
        </w:rPr>
        <w:t>عما يأتي</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طاووس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حجر بن قيس المدري من المختصين بخدمة أمير المؤمنين علي بن أبي طالب عليه السلام فقال له علي عليه السلام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إنك تقام بعدي فتؤمر بلعنى فالعنى ولا تبرأ مني ، 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حجر المدرى وقد أقامه أحمد بن ابراهيم خليفة بني أمية في الجامع ووكل به ليلعن علياً عليه السلام أو يقتل ، فقال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الأمير أحمد ابن ابراهيم أمرني أن ألعن علياً فالعنوه لعنه اللّه ، فقال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أعمى اللّه قلوبهم حتى لم يقف أحد منهم على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عبد الرزاق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كرامات علي عليه السلام وإخباره بالغيب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ابن أبي طالب عليه السلام له يوماً ونظر اليه ليحملن راية ضلالة بعد ما يشيب صدغاه وله إمرة كلحسة الكلب أنفه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عن </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الحجاج كميل بن زياد فهرب منه فحرم قومه عطاءهم ، فلما رأى كميل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قد نفد عمري لا ينبغى أن أحرم قومى عطاءهم فخرج إلى الحجاج فلما رآه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أحببت أن أجد عليك جميلا فقال له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بقي من عمري إلا القليل فافض ما أنت قاضٍ فان الموعد اللّه ، ولقد أخبرني أمير المؤمنين علي عليه السلام أنك قاتلي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كنت فيمن قتل عمر ، اضربوا عنقه فضربوا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علي بن عبد اللّه ابن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المبرد وغيره أنه لما ولد جاء به أبوه إلى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يجوز لي أن أسميه قبلك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باسمي وكنيته بكنيتي ، وهو أبو الأملاك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فارقت الخوارج علياً عليه السلام خرج في طلبهم وخرجنا معه فانتهينا إلى عسكر القوم وإذا لهم دوي كدوي النحل من قراءة القرآن ، وإذا فيهم أصحاب الثفنات وأصحاب البرانس ، فلما رأيتهم دخلنى من ذلك شدة فتنحيت فركزت رمحي ونزلت عن فرسي فثرت عليه درعى وأخذت بمقود فرسي فقمت أصلى إلى رمحي وأنا أقول في 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قتال هؤلاء القوم لك طاعة فائذن لي فيه ، وإن كان معصية فأرني براءتك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كذلك إذ أقبل علي ابن أبي طالب عليه السلام على بغلة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حاذاني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 باللّه تعوذ باللّه يا جندب من شر الشك ، فجئت أسعى اليه ونزل فقام يصلى إذ أقبل رجل على برذون يقرب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حاجة في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النهر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يقطعوه وليقتلن دونه عهد من اللّه ورسوله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ثم قمت فأمسكت له بالركاب فركب فرسه ثم رجعت إلى درعى فلبستها وإلى قوسى فعلقتها وخرجت أسايره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فابعث اليهم رجلاً يقرأ المصحف يدعو إلى كتاب اللّه وسنة نبيهم فلا يقبل علينا بوجهه حتى </w:t>
      </w:r>
    </w:p>
    <w:p>
      <w:pPr>
        <w:pStyle w:val="BookText"/>
        <w:rPr/>
      </w:pPr>
      <w:r>
        <w:rPr>
          <w:rFonts w:ascii="Amiri" w:hAnsi="Amiri" w:eastAsia="Amiri" w:cs="Amiri"/>
          <w:color w:val="111111"/>
          <w:sz w:val="28"/>
          <w:sz w:val="28"/>
          <w:szCs w:val="28"/>
          <w:rtl w:val="true"/>
          <w:lang w:bidi="ar-SA"/>
        </w:rPr>
        <w:t xml:space="preserve">يرشقوه بالنبل ، يا جندب أما إنه لا يقتل منا عشرة ولا ينجو منهم عشرة فانتهينا إلى القوم وهم في معسكرهم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بكفي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دخلني ما كان دخلني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قبل أن أصلى الظهر ، وما قتل منا عشرة ولا نجا منهم عشرة كما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مع علي عليه السلام فمررنا بموضع قبر الحسين عليه السلام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مناخ ركابهم ، وها هنا موضع رحالهم ، وها هنا مهراق دمائهم ، فتية من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يقتلون بهذه العرصة تبكي عليهم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سيرته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سيأتى في فضائل الحسين عليه السلام في باب إخبار علي عليه السلام عن قتل الحسين عليه السلام وعن موضع قتله أخبار كثيرة في هذا المعنى ، فانتظر</w:t>
      </w:r>
      <w:r>
        <w:rPr>
          <w:rFonts w:eastAsia="Amiri" w:cs="Amiri" w:ascii="Amiri" w:hAnsi="Amiri"/>
          <w:color w:val="111111"/>
          <w:sz w:val="28"/>
          <w:szCs w:val="28"/>
          <w:rtl w:val="true"/>
          <w:lang w:bidi="ar-SA"/>
        </w:rPr>
        <w:t xml:space="preserve">. </w:t>
      </w:r>
      <w:bookmarkStart w:id="243" w:name="pg12470_124499"/>
    </w:p>
    <w:p>
      <w:pPr>
        <w:pStyle w:val="Heading2"/>
        <w:numPr>
          <w:ilvl w:val="1"/>
          <w:numId w:val="1"/>
        </w:numPr>
        <w:rPr/>
      </w:pPr>
      <w:bookmarkStart w:id="244" w:name="__RefHeading___Toc335232_77815467"/>
      <w:bookmarkStart w:id="245" w:name="_Toc81"/>
      <w:bookmarkEnd w:id="243"/>
      <w:bookmarkEnd w:id="244"/>
      <w:r>
        <w:rPr>
          <w:rtl w:val="true"/>
        </w:rPr>
        <w:t xml:space="preserve">بابٌ </w:t>
      </w:r>
      <w:r>
        <w:rPr>
          <w:rtl w:val="true"/>
        </w:rPr>
        <w:t xml:space="preserve">: </w:t>
      </w:r>
      <w:r>
        <w:rPr>
          <w:rtl w:val="true"/>
        </w:rPr>
        <w:t xml:space="preserve">في خطبة علي </w:t>
      </w:r>
      <w:r>
        <w:rPr>
          <w:rtl w:val="true"/>
        </w:rPr>
        <w:t>(</w:t>
      </w:r>
      <w:r>
        <w:rPr>
          <w:rtl w:val="true"/>
        </w:rPr>
        <w:t>عليه السلام</w:t>
      </w:r>
      <w:r>
        <w:rPr>
          <w:rtl w:val="true"/>
        </w:rPr>
        <w:t xml:space="preserve">) </w:t>
      </w:r>
      <w:r>
        <w:rPr>
          <w:rtl w:val="true"/>
        </w:rPr>
        <w:t>الخالية عن الألف</w:t>
      </w:r>
      <w:bookmarkEnd w:id="24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الفتوح يوسف بن المبارك ابن كامل الخفاف في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 الفتح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السند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جماعة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يتذاكرون فتذاكروا أي الحروف أدخل في الكلام فأجمعوا على أن الألف أكثر دخولاً في الكلام من سائرها ، فقام أمير المؤمنين علي بن أبي طالب عليه السلام فخطب هذه الخطبة على البديهة وأسقط منها الألف وسماها الموقعة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وعظمت من عظمت منته وسبغت نعمته ، وسبقت رحمته غضبه ، وتمت كلمته ، ونفذت مشيته ، وبلغت قضيته ، حمدته حمد عبد مقر بربوبيته ، متخضع لعبوديته ، متنصل لخطيئته معترف بتوحيده مؤمل من ربه ، مغفرة تنجيه يوم يشغل عن فصيلته وبنيه ويستعينه ويسترشده ويستهديه ، ويؤمن به ويتوكل عليه ، وشهدت له تشهد مخلص موقن ، وبعزته مؤمن ، وفردته تفريد مؤمن متقن ، ووحدت له توحيد عبد مذعن ، ليس له شريك في ملكه ، ولم يكن له ولي في صنعه ، جل عن شريك ووزير ، وعن عون ومعين ونظير ، عم فسرّ ، وبطن فجبر وملك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فقهر ، وعصى فغفر ، وحكم فعدل ، لم يزل ولن يزول ، ليس كمثله شيء وهو قبل كل شيء وبعد كل شيء ، رب منفرد بعزته ، متمكن بقوته ، متقدس بعلوه ، متكبر بسموه ، ليس يدركه بصر ، وليس يحيط به نظر ، قوي معين منيع ، عليم سميع ، بصير رؤف ، رحيم عطوف ، عجز عن وصفه من يصفه وضل عن نعته من يعرفه ، قرب فبعد ، وبعد فقرب ، يجيب دعوة من يدعوه ويرزقه ويحبوه ، ذو لطف خفي ، وبطش قوي ، ورحمة موسعة ، وعقوبة موجعة ، رحمته جنة عريضة مونقة ، وعقوبته جحيم ممدودة موبقة ، وشهدت ببعثة محمد عبده ورسوله وصفيه ، ونبيه وحبيبه وخليله ، صلىّ عليه صلاة تحظيه ، وتزدلفه وتعليه ، وتقربه وتدنيه ، بعثه في خير عصر ، وحين فترة وكفر ، رحمة منه لعبيده ، ومنة لمزيده ، ختم به نبوته ، ووضح به حجته فوعظ ونصح ، وبلغ وكدح ، رؤف بكل مؤمن رحيم سخي ، رضي ولي زكي ، عليه رحمة وتسليم وبركة وتكريم ، من رب غفور رحيم ، قريب مجيب وصيتكم معشر من حضرني بوصية ربكم ، وذكرتكم سنة نبيكم ، فعليكم برهبة تسكن قلوبكم ، وخشية تذري دموعكم ، ونقية تنجيكم قبل يوم يذهلكم ويبلدكم يوم يفوز فيه من ثقل وزن حسنته ، وخف وزن سيئته ، ولتكن مسألتكم وتملقكم مسألة ذل وخضوع ، وشكر وخشوع ، وتوبة ونزوع ، وندم ورجوع ، وليغتنم كل مغتنم منكم صحته قبل سقمه ، وشبيبته قبل هرمة ، وكبره وسعته قبل فقره ، وفرغته قبل شغله ، وحضره قبل سفره ، قبل يكبر فيهرم ويمرض ويسقم ، ويمله طبيبه ، ويعرض عنه حبيبه ، وينقطع عمره ويتغير عقله ، ثم قيل هو موعوك ، وجسمه منهوك ، ثم جد في نزع شديد ، وحضره كل حبيب قريب وبعيد ، فشخص ببصره وطمح بنظره ، ورشح جبينه وخطف عرنينه ، وسكن حنينه ، وجذبت نفسه ، وبكته عرسه ، وحفر رمسه ، ويُتم منه ولده ، وتفرق عنه صديقه وعدوه ، وقسم جمعه ، وذهب بصره وسمعه ، وكفن ومدد ، ووجّه وجرد ، وغسل وعرّى ، ونشف وسجى ، وبسط وهيء ، ونشر عليه كفنه ، وشد منه ذقنه ، وقمص منه وعمم وودع وعليه سلم ، وحمل فوق سريره ، وصلى عليه بتكبيره ، ونقل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دور مزخوفة ، وقصور مشيدة ، وحجر منجدة ، فجعل في ضريح ملحود ، ضيق موسود ، بلبن منضود ، مسقف بجلمود ، وهيل عليه عفره ، وحثي مدره فتحقق حذره ، ونسي خبره ، ورجع عنه وليه وصفيه ، ونديمه ونسيبه وتبدل به قرينه وحبيبه ، فهو حشو قبر ، ورهين قفر ، يسعى في جسمه دود قبره ، ويسيل صديده على صدره ونحره ، وتستحق تربته لحمه ، وتنشف دمه ويرم عظمه ، حتى يوم حشره ، فينشر من قبره ، وينفخ في صوره ، ويدعى لحشره ونشوره ، فثم بعثرت قبور ، وحصلت سريرة صدور ، وجيء بكل نبي وصديق وشهيد ، وقصد للفصل بعبده خبير بصير ، فكم زفرة تغنيه ، وحسرة تفضيه ، في موقف مهيل ، ومشهد جليل ، بين يدى ملك عظيم ، بكل صغيرة وكبيرة عليم ، حينئذٍ يلجمه عرقه ، ويحفز قلقه ، عبرته غير مرحومة وضرعته غير مسموعة ، وحجته غير مقبولة ، تنشر صحيفته ، وتبين جريرته حين نظر في سوء عمله ، وشهدت عينه بنظره ، ويده ببطشه ، ورجله بخطوه وفرجه بلمسه ، وجلده بمسه ، وتهدده منكر ونكير ، فكشف له عن حنث يسير ، فسلسل جيده ، وغلغل يده ، وسيق بسحب وحدّة ، فورد جهنم بكرب وشدة ، فظل يعذب في جحيم ، ويسقى شربة من حميم ، يشوى وجهه ويسلخ جلده ، يضربه ملك بمقمع من حديد ، يعود جلده بعد نضجه كجلد جديد ، فيستغيث فيعرض عنه خزنة جهنم ، ويستصرخ فلم يجب ، ندم حيث لم ينفعه ندم ، فيلبث حقبة ، نعوذ برب قدير ، من شر كل مصير ، ونسأله عفو من رضي عنه ، ومغفرة من قبل منه ، فهو ولي مسألتي ، ومنجح طلبتي فمن زحزح عن تعذيب ربه ، جعل في جنته بقربه ، وخلد في قصور مشيدة وملك حور عين وحفدة ، وطيف عليه بكؤس ، وسكن حظيرة قدس في فردوس ، وتقلب في نعيم ، وسقى من تسنيم ، وشرب من عين سلسبيل قد مزج بزنجبيل ، ختم بمسك وعنبر ، مستديم للملك مستشعر ، للشعور يشرب من خمور ، في روض مغدق ليس ينزف في شربه ، هذه منزلة من خشى ربه ، وحذر نفسه ، وتلك عقوبة من عصى منشيه ، وسولت له نفسه معصيته لهو قول فصل ، وحكم عدل ، خير قصص قص ، ووعظ </w:t>
      </w:r>
    </w:p>
    <w:p>
      <w:pPr>
        <w:pStyle w:val="BookText"/>
        <w:rPr/>
      </w:pPr>
      <w:r>
        <w:rPr>
          <w:rFonts w:ascii="Amiri" w:hAnsi="Amiri" w:eastAsia="Amiri" w:cs="Amiri"/>
          <w:color w:val="111111"/>
          <w:sz w:val="28"/>
          <w:sz w:val="28"/>
          <w:szCs w:val="28"/>
          <w:rtl w:val="true"/>
          <w:lang w:bidi="ar-SA"/>
        </w:rPr>
        <w:t xml:space="preserve">نص ، تنزيل من حكيم حميد نزل به روح قدس مبين من عند رب كريم ، عن قلب نبي مهتد رشيد صلت عليه سفرة ، مكرمون بررة ، وعذت برب عليم حكيم ، قدير رحيم من شر عدو لعين رجيم ، يتضرع متضرعكم ، ويبتهل مبتهلكم ، ونستغفر رب كل مربوب لي 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تلك الدار الآخرة نجعلها للذين لا يريدون علواً في الأرض ولا فساداً والعاقبة للمتقين ثم نزل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الألف الذي قد أسقطه أمير المؤمنين عليه السّلام في هذه الخطبة المباركة هو الحرف المعروف الذي لا يقبل الحركة كما في غزا ورجا ونحوهما لا الهمزة القابلة للحركة كما في جيء وسيء ونحوهما ، وإلا فجملة من كلمات الخطبة مشتملة على الهمزة كما في خطيئته وسيئته ومؤمل ويؤمن ومؤمن وشيء ورؤف ومسألة وكؤس ونحو ذلك ، فلا تغفل</w:t>
      </w:r>
      <w:r>
        <w:rPr>
          <w:rFonts w:eastAsia="Amiri" w:cs="Amiri" w:ascii="Amiri" w:hAnsi="Amiri"/>
          <w:color w:val="111111"/>
          <w:sz w:val="28"/>
          <w:szCs w:val="28"/>
          <w:rtl w:val="true"/>
          <w:lang w:bidi="ar-SA"/>
        </w:rPr>
        <w:t xml:space="preserve">. </w:t>
      </w:r>
      <w:bookmarkStart w:id="246" w:name="pg12470_124503"/>
    </w:p>
    <w:p>
      <w:pPr>
        <w:pStyle w:val="Heading2"/>
        <w:numPr>
          <w:ilvl w:val="1"/>
          <w:numId w:val="1"/>
        </w:numPr>
        <w:rPr/>
      </w:pPr>
      <w:bookmarkStart w:id="247" w:name="__RefHeading___Toc335234_77815467"/>
      <w:bookmarkStart w:id="248" w:name="_Toc82"/>
      <w:bookmarkEnd w:id="246"/>
      <w:bookmarkEnd w:id="247"/>
      <w:r>
        <w:rPr>
          <w:rtl w:val="true"/>
        </w:rPr>
        <w:t xml:space="preserve">بابٌ </w:t>
      </w:r>
      <w:r>
        <w:rPr>
          <w:rtl w:val="true"/>
        </w:rPr>
        <w:t xml:space="preserve">: </w:t>
      </w:r>
      <w:r>
        <w:rPr>
          <w:rtl w:val="true"/>
        </w:rPr>
        <w:t xml:space="preserve">في دعاء النبي </w:t>
      </w:r>
      <w:r>
        <w:rPr>
          <w:rtl w:val="true"/>
        </w:rPr>
        <w:t>(</w:t>
      </w:r>
      <w:r>
        <w:rPr>
          <w:rtl w:val="true"/>
        </w:rPr>
        <w:t>صلی اللّه عليه وآله وسلم</w:t>
      </w:r>
      <w:r>
        <w:rPr>
          <w:rtl w:val="true"/>
        </w:rPr>
        <w:t xml:space="preserve">) </w:t>
      </w:r>
      <w:r>
        <w:rPr>
          <w:rtl w:val="true"/>
        </w:rPr>
        <w:t xml:space="preserve">لعلي </w:t>
      </w:r>
      <w:r>
        <w:rPr>
          <w:rtl w:val="true"/>
        </w:rPr>
        <w:t>(</w:t>
      </w:r>
      <w:r>
        <w:rPr>
          <w:rtl w:val="true"/>
        </w:rPr>
        <w:t>عليه السلام</w:t>
      </w:r>
      <w:r>
        <w:rPr>
          <w:rtl w:val="true"/>
        </w:rPr>
        <w:t xml:space="preserve">) </w:t>
      </w:r>
      <w:r>
        <w:rPr>
          <w:rtl w:val="true"/>
        </w:rPr>
        <w:t>حين بعثه إلى اليمن قاضيا</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باب ذكر القضاء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البختري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اليمن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تبعثنى وأنا شاب أقضي بينهم ولا أدري بالقضاء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في صدري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قلبه وثبت لسانه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بعد في قضاء بين اثنين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أيضاً في صحيحه في كتاب الأقضية في باب كيف القضاء ، والحاكم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سبعة ، وأحمد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الطيالسى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 وأبو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البغدادي أيضاً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واحد ، وابن الأثير أيضاً فى </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البيهقي في شعب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سعد وابن أبي شيبة والبيهقي في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العدنى والمروزى وأبو يعلى والبيهقي والدورقي وسعيد بن منصور وابن جرير ، وصححه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العدني وأبو يعلى وابن جرير وابن حبان والبيهقي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الاسماعيلي والحاكمي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السيوطى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الشيخ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اليمن ببراءة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تبعثني وأنا غلام حديث السن وأسأل عن القضاء ولا أدري ما أجيب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 من أن تذهب بها أو أذهب 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لابد أنا أذهب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أنطلق فان اللّه يثبت لسانك ويهدي قلبك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على الناس</w:t>
      </w:r>
      <w:r>
        <w:rPr>
          <w:rFonts w:eastAsia="Amiri" w:cs="Amiri" w:ascii="Amiri" w:hAnsi="Amiri"/>
          <w:color w:val="111111"/>
          <w:sz w:val="28"/>
          <w:szCs w:val="28"/>
          <w:rtl w:val="true"/>
          <w:lang w:bidi="ar-SA"/>
        </w:rPr>
        <w:t xml:space="preserve">. </w:t>
      </w:r>
      <w:bookmarkStart w:id="249" w:name="pg12470_124505"/>
    </w:p>
    <w:p>
      <w:pPr>
        <w:pStyle w:val="Heading2"/>
        <w:numPr>
          <w:ilvl w:val="1"/>
          <w:numId w:val="1"/>
        </w:numPr>
        <w:rPr/>
      </w:pPr>
      <w:bookmarkStart w:id="250" w:name="__RefHeading___Toc335236_77815467"/>
      <w:bookmarkStart w:id="251" w:name="_Toc83"/>
      <w:bookmarkEnd w:id="249"/>
      <w:bookmarkEnd w:id="250"/>
      <w:r>
        <w:rPr>
          <w:rtl w:val="true"/>
        </w:rPr>
        <w:t xml:space="preserve">بابٌ </w:t>
      </w:r>
      <w:r>
        <w:rPr>
          <w:rtl w:val="true"/>
        </w:rPr>
        <w:t xml:space="preserve">: </w:t>
      </w:r>
      <w:r>
        <w:rPr>
          <w:rtl w:val="true"/>
        </w:rPr>
        <w:t xml:space="preserve">في اسلام همذان على يدي علي </w:t>
      </w:r>
      <w:r>
        <w:rPr>
          <w:rtl w:val="true"/>
        </w:rPr>
        <w:t>(</w:t>
      </w:r>
      <w:r>
        <w:rPr>
          <w:rtl w:val="true"/>
        </w:rPr>
        <w:t>عليه السلام</w:t>
      </w:r>
      <w:r>
        <w:rPr>
          <w:rtl w:val="true"/>
        </w:rPr>
        <w:t>)</w:t>
      </w:r>
      <w:bookmarkEnd w:id="25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خالد بن الوليد إلى أهل اليمن يدعوهم إلى الإسلام وكنت فيمن سار معهم ، فأقام عليهم ستة أشهر لا يجيبونه إلى شيء ، فبعث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علي بن أبي طالب عليه السّلام وأمره أن يرسل خالداً ومن معه إلا من أراد البقاء مع علي عليه السلام فيتركه قال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فيمن عقب مع علي عليه السلام فلما انتهينا إلى أوائل اليمن بلغ القوم الخبر فجمعوا له فصلى بنا الفجر فلما فرغ صفنا صفاً واحداً ثم تقدم بين أيدينا فحمد اللّه وأثنى عليه ، ثم قرأ عليهم كتاب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فأسلمت همذان كلها في يوم واحد ، وكتب بذلك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قرأ كتابه خرّ ساجداً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همذان السلام على همذان ، قال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العسقلاني أيضاً في فتح الباري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أورده الاسماعيلي</w:t>
      </w:r>
      <w:r>
        <w:rPr>
          <w:rFonts w:eastAsia="Amiri" w:cs="Amiri" w:ascii="Amiri" w:hAnsi="Amiri"/>
          <w:color w:val="111111"/>
          <w:sz w:val="28"/>
          <w:szCs w:val="28"/>
          <w:rtl w:val="true"/>
          <w:lang w:bidi="ar-SA"/>
        </w:rPr>
        <w:t xml:space="preserve">. </w:t>
      </w:r>
      <w:bookmarkStart w:id="252" w:name="pg12470_124506"/>
    </w:p>
    <w:p>
      <w:pPr>
        <w:pStyle w:val="Heading2"/>
        <w:numPr>
          <w:ilvl w:val="1"/>
          <w:numId w:val="1"/>
        </w:numPr>
        <w:rPr/>
      </w:pPr>
      <w:bookmarkStart w:id="253" w:name="__RefHeading___Toc335238_77815467"/>
      <w:bookmarkStart w:id="254" w:name="_Toc84"/>
      <w:bookmarkEnd w:id="252"/>
      <w:bookmarkEnd w:id="253"/>
      <w:r>
        <w:rPr>
          <w:rtl w:val="true"/>
        </w:rPr>
        <w:t xml:space="preserve">بابٌ </w:t>
      </w:r>
      <w:r>
        <w:rPr>
          <w:rtl w:val="true"/>
        </w:rPr>
        <w:t xml:space="preserve">: </w:t>
      </w:r>
      <w:r>
        <w:rPr>
          <w:rtl w:val="true"/>
        </w:rPr>
        <w:t xml:space="preserve">في إن علياً </w:t>
      </w:r>
      <w:r>
        <w:rPr>
          <w:rtl w:val="true"/>
        </w:rPr>
        <w:t>(</w:t>
      </w:r>
      <w:r>
        <w:rPr>
          <w:rtl w:val="true"/>
        </w:rPr>
        <w:t>عليه السلام</w:t>
      </w:r>
      <w:r>
        <w:rPr>
          <w:rtl w:val="true"/>
        </w:rPr>
        <w:t xml:space="preserve">) </w:t>
      </w:r>
      <w:r>
        <w:rPr>
          <w:rtl w:val="true"/>
        </w:rPr>
        <w:t>أقضى الناس</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بسنده عن سعيد بن جبير عن ابن عباس حديثاً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وأقضانا على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ثلاثة ، وأبو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السيوطي أيضاً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النسائي وابن الأنباري في المصاحف ، والبيهقي في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ماجة في باب فضائل أصحاب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بسندين عن أنس بن مالك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وأقضاهم علي بن أبي طالب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علقمة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أقضى أهل المدينة عليٌ ابن أبى </w:t>
      </w:r>
    </w:p>
    <w:p>
      <w:pPr>
        <w:pStyle w:val="BookText"/>
        <w:rPr/>
      </w:pPr>
      <w:r>
        <w:rPr>
          <w:rFonts w:ascii="Amiri" w:hAnsi="Amiri" w:eastAsia="Amiri" w:cs="Amiri"/>
          <w:color w:val="111111"/>
          <w:sz w:val="28"/>
          <w:sz w:val="28"/>
          <w:szCs w:val="28"/>
          <w:rtl w:val="true"/>
          <w:lang w:bidi="ar-SA"/>
        </w:rPr>
        <w:t xml:space="preserve">طالب عليه السلام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والشبلنجي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عساكر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أفرض أهل المدينة وأقضاها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فتح الباري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فيه حديثاً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بطرق متعددة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وأقضاها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وأقضى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حديثاً آخر عن الحسن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أقضى أمتي ، وروى حديثاً ثالثاً عن أبي سعيد الخدري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أقضاهم علي بن أبي طالب ، ثم قال ابن عبد البر وروى عن عمر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ابن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 وروى أيضاً عن ابن أبي مليكة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الباري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البغوي عن انس رفعه اقضى أمتي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يزيد بن أبي مسلم من عند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قضى الأمير فقال له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للرجل فهو للرجل وما كان للنساء فهو للمرأة ، فقال </w:t>
      </w:r>
    </w:p>
    <w:p>
      <w:pPr>
        <w:pStyle w:val="BookText"/>
        <w:rPr/>
      </w:pPr>
      <w:r>
        <w:rPr>
          <w:rFonts w:ascii="Amiri" w:hAnsi="Amiri" w:eastAsia="Amiri" w:cs="Amiri"/>
          <w:color w:val="111111"/>
          <w:sz w:val="28"/>
          <w:sz w:val="28"/>
          <w:szCs w:val="28"/>
          <w:rtl w:val="true"/>
          <w:lang w:bidi="ar-SA"/>
        </w:rPr>
        <w:t xml:space="preserve">الشعبى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رجل من أهل بدر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أخبرك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على عهد اللّه وميثاقه أن لا أخبره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الحجاج فأخبره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 ويحك إنا لم ننقم على علي قضاءه ، قد علمنا أن علياً كان أقضاهم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أخصمك بالنبوة ولا نبوة بعدي ، وتخصم الناس بسبع ولا يحاجك فيها أحد من قريش ، أنت أولهم إيماناً باللّه ، وأوفاهم بعهد اللّه ، وأقومهم بأمر اللّه ، وأقسمهم بالسوية وأعدلهم في الرعية ، وأبصرهم بالقضية ، وأعظمهم عند اللّه 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بين كتفيه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على لك سبع خصال لا يحاجك فيهن أحد يوم القيامة ، أنت أول المؤمنين باللّه إيماناً ، وأوفاهم بعهد اللّه ، وأقومهم بأمر اللّه وأرأفهم بالرعية ، وأقسمهم بالسوية ، وأعلمهم بالقضية ، وأعظمهم مزية يوم القيامة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الهلالي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شكاته التي قبض فيها فاذا فاطمة سلام اللّه عليها عند رأسه ، فبكت حتى ارتفع صوتها ، فرفع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طرفه اليها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حبيبتى فاطمة ما الذي يبكيك؟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أما علمت أن اللّه عز وجل اطلع إلى الأرض اطلاعة فاختار منها أباك فبعثه برسالته ، ثم اطلع إلى الأرض اطلاعة فاختار منها بعلك؟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تمامه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وصي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p>
    <w:p>
      <w:pPr>
        <w:pStyle w:val="BookText"/>
        <w:rPr/>
      </w:pP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وزوجتك زوجاً وهو أشرف أهل بيتك حسباً ، وأكرمهم منصباً وأرحمهم بالرعية ، وأعدلهم بالسوية ، وأبصرهم بالقضية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فيهما عن أنس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أقضى أمتي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في المصابيح في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أقضانا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السلفى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مرقاة المفاتيح لعلى بن سلطان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معمر عن قتادة مرسلاً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وأقضاهم علي عليه السلام</w:t>
      </w:r>
      <w:r>
        <w:rPr>
          <w:rFonts w:eastAsia="Amiri" w:cs="Amiri" w:ascii="Amiri" w:hAnsi="Amiri"/>
          <w:color w:val="111111"/>
          <w:sz w:val="28"/>
          <w:szCs w:val="28"/>
          <w:rtl w:val="true"/>
          <w:lang w:bidi="ar-SA"/>
        </w:rPr>
        <w:t xml:space="preserve">. </w:t>
      </w:r>
      <w:bookmarkStart w:id="255" w:name="pg12470_124510"/>
    </w:p>
    <w:p>
      <w:pPr>
        <w:pStyle w:val="Heading2"/>
        <w:numPr>
          <w:ilvl w:val="1"/>
          <w:numId w:val="1"/>
        </w:numPr>
        <w:rPr/>
      </w:pPr>
      <w:bookmarkStart w:id="256" w:name="__RefHeading___Toc335240_77815467"/>
      <w:bookmarkStart w:id="257" w:name="_Toc85"/>
      <w:bookmarkEnd w:id="255"/>
      <w:bookmarkEnd w:id="256"/>
      <w:r>
        <w:rPr>
          <w:rtl w:val="true"/>
        </w:rPr>
        <w:t xml:space="preserve">بابٌ </w:t>
      </w:r>
      <w:r>
        <w:rPr>
          <w:rtl w:val="true"/>
        </w:rPr>
        <w:t xml:space="preserve">: </w:t>
      </w:r>
      <w:r>
        <w:rPr>
          <w:rtl w:val="true"/>
        </w:rPr>
        <w:t xml:space="preserve">في شيء من قضاء علي </w:t>
      </w:r>
      <w:r>
        <w:rPr>
          <w:rtl w:val="true"/>
        </w:rPr>
        <w:t>(</w:t>
      </w:r>
      <w:r>
        <w:rPr>
          <w:rtl w:val="true"/>
        </w:rPr>
        <w:t>عليه السلام</w:t>
      </w:r>
      <w:r>
        <w:rPr>
          <w:rtl w:val="true"/>
        </w:rPr>
        <w:t>)</w:t>
      </w:r>
      <w:bookmarkEnd w:id="25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النسائي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القرعة في الولد إذا تنازعوا روى بسنده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عليه السلام يومئذٍ باليمن ، 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أتى في ثلاثة نفر ادعوا ولد امرأة ، فقال علي عليه السلام 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تدعه لهذا فأبى وقال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تدعه لهذا فأبى ، وقال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تدعه لهذا فأبى ، قال علي عليه السلام أنتم شركاء متشاكسون وسأقرع بينكم فأيكم أصابته القرعة فهو له وعليه ثلثا الدية ، فضحك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بدت نواجذه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رواه بأربعة طرق أخرى ، ورواه ابن ماجة أيضاً في صحيحه في باب ذكر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اثنين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أتقران لهذا بالولد؟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سأل اثنين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أتقران لهذا بالولد؟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فجعل كلما سأل اثنين أتقران لهذا بالولد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فأقرع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أبو داود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يختصمون اليه في ولد وقد وقعوا على امرأة في طهر واحد ، 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بطريق آخر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فيها إلا ما قال عليٌ ثم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ثالث ورواه أحمد بن حنبل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آخرين وأبو داود الطيالسى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 والطحاوي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البيهقي في شعب الأيمان وابن أبي شيبة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بسندين عن حنش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اليمن فانتهينا إلى قوم قد بنوا زبية للأسد ، فبينا هم كذلك يتدافعون إذ سقط رجل فتعلق بآخر ثم تعلق رجل بآخر حتى صاروا فيها أربعة فجرحهم الأسد فانتدب له رجل بحربة فقتله وماتوا من جراحتهم كلهم ، فقاموا أولياء الأول إلى أولياء الآخر فأخرجوا السلاح ليقتتلوا ، فأتاهم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أن تقاتلوا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 ، أنا أقضى بينكم قضاءً إن رضيتم فهو القضاء وإلا أحجز بعضكم عن بعض حتى تأتوا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فيكون هو الذي يقضي بينكم فمن عدا بعد ذلك فلا حق له ، إجمعوا من قبائل الذين حفروا البئر ربع الدية وثلث الدية ونصف الدية والدية كاملة ، فللأول الربع لأنه هلك من فوقه ، وللثانى ثلث الدية ، وللثالث نصف الدية ، وللرابع الدية كاملة ، فأبوا أن يرضوا ، فأتوا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عند مقام ابراهيم فقصوا عليه 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أقضي بكم واحتبي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قضى فينا فقصوا عليه القصة فأجازه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أبو داود </w:t>
      </w:r>
    </w:p>
    <w:p>
      <w:pPr>
        <w:pStyle w:val="BookText"/>
        <w:rPr/>
      </w:pPr>
      <w:r>
        <w:rPr>
          <w:rFonts w:ascii="Amiri" w:hAnsi="Amiri" w:eastAsia="Amiri" w:cs="Amiri"/>
          <w:color w:val="111111"/>
          <w:sz w:val="28"/>
          <w:sz w:val="28"/>
          <w:szCs w:val="28"/>
          <w:rtl w:val="true"/>
          <w:lang w:bidi="ar-SA"/>
        </w:rPr>
        <w:t xml:space="preserve">الطيالسي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فللأول ربع الدية لأنه هلك من فوقه ثلاثة ، والذى يليه ثلث الدية لأنه هلك من فوقه اثنان ، وللثالث نصف الدية لأنه هلك من فوقه واحد ، وللرابع الدية كاملة ورواه أيضاً ما بمعناه مختصراً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زر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رجلان يتغذيان مع أحدهما خمسة أرغفة ومع الآخر ثلاثة أرغفة ، فلما وضعا الغذاء بين أيديهما مرّ بهما رجل فسلم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للغداء فجلس وأكل معهما واستووا في أكلهم الأرغفة الثمانية ، فقام الرجل وطرح اليهما ثمانية دراهم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 هذا عوضاً مما أكلت لكما ونلته من طعامكم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الخمسة الأرغفة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خمسة دراهم ولك ثلاث ، فقال صاحب الثلاثة الأرغفة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إلا أن تكون الدراهم بيننا نصفين وارتفعا إلى أمير المؤمنين علي بن أبي طالب عليه السلام ، فقصا عليه قصتهما فقال عليه السلام لصاحب الثلاثة الأرغفة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عليك صاحبك ما عرض وخبزه أكثر من خبزك فارض بثلاثة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رضيت منه إلا بمر الحق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في مر الحق إلا درهم واحد وله سبعة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أمير المؤمنين هو يعرض عليّ ثلاثة فلم أرض وأشرت عليّ بأخذها فلم أرض وتقول لي الآن إنه لا يجب في مر الحق إلا درهم واحد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عليك صاحبك الثلاثة صلحا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أرض إلا بمر الحق ولا يجب لك بمر الحق إلا واحد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فعرفني بالوجه في مر الحق حتى أقبله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الثمانية الأرغفة أربعة وعشرين ثلثا أكلتموها وأنتم ثلاثة أنفس ولا يعلم الأكثر منكم أكلا ولا الأقل ، فتحملون في أكلكم على السواء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أنت ثمانية أثلاث وإنما لك تسعة أثلاث ، وأكل صاحبك ثمانية أثلاث وله خمسة عشر ثلثاً </w:t>
      </w:r>
    </w:p>
    <w:p>
      <w:pPr>
        <w:pStyle w:val="BookText"/>
        <w:rPr/>
      </w:pPr>
      <w:r>
        <w:rPr>
          <w:rFonts w:ascii="Amiri" w:hAnsi="Amiri" w:eastAsia="Amiri" w:cs="Amiri"/>
          <w:color w:val="111111"/>
          <w:sz w:val="28"/>
          <w:sz w:val="28"/>
          <w:szCs w:val="28"/>
          <w:rtl w:val="true"/>
          <w:lang w:bidi="ar-SA"/>
        </w:rPr>
        <w:t xml:space="preserve">أكل منها ثمانية ، ويبقى له سبعة وأكل لك واحدة من تسعة ، فلك واحد بواحدك ، وله سبعة بسبعته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الآن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جمال الدين المزني في تهذيبه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القلعي ، 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معاوية ابن قرة عن رجل من الأنصار أن رجلاً أوطأ بعيره أدحى نعام </w:t>
      </w:r>
      <w:r>
        <w:rPr>
          <w:rStyle w:val="FootnoteAnchor"/>
          <w:rtl w:val="true"/>
        </w:rPr>
        <w:footnoteReference w:id="19"/>
      </w:r>
      <w:r>
        <w:rPr>
          <w:rFonts w:ascii="Amiri" w:hAnsi="Amiri" w:eastAsia="Amiri" w:cs="Amiri"/>
          <w:color w:val="111111"/>
          <w:sz w:val="28"/>
          <w:sz w:val="28"/>
          <w:szCs w:val="28"/>
          <w:rtl w:val="true"/>
          <w:lang w:bidi="ar-SA"/>
        </w:rPr>
        <w:t xml:space="preserve">وهو محرم فكسر بيضها فانطلق إلى علي عليه السلام فسأله عن ذلك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بكل بيضة جنين ناقة أو ضراب ناقة ، فانطلق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فذكر ذلك له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علي بما سمعت ولكن هلم إلى الرخصة ، عليك بكل بيضة صوم أو إطعام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في بيض النعام يصيبه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الفحل على إبلك فاذا تبين لك لقاحها سميت عدد ما أصبت من البيض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هدي ، وليس عليك ضمانها ، فما صلح من ذلك صلح ، وما فسد فليس عليك كالبيض منه ما يصلح ومنه ما يفسد فتعجب معاوية من قضاء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مسدد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جالساً مع جماعة من أصحابه فجاءه خصمان فقال </w:t>
      </w:r>
    </w:p>
    <w:p>
      <w:pPr>
        <w:pStyle w:val="BookText"/>
        <w:rPr/>
      </w:pPr>
      <w:r>
        <w:rPr>
          <w:rFonts w:ascii="Amiri" w:hAnsi="Amiri" w:eastAsia="Amiri" w:cs="Amiri"/>
          <w:color w:val="111111"/>
          <w:sz w:val="28"/>
          <w:sz w:val="28"/>
          <w:szCs w:val="28"/>
          <w:rtl w:val="true"/>
          <w:lang w:bidi="ar-SA"/>
        </w:rPr>
        <w:t xml:space="preserve">أحدهما يا رسول اللّه إن لي حماراً وإن لهذا بقرة وإن بقرته قتلت حماري ، فبدأ رجل من الحاضرين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على البهائم ، 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إقض بينهما يا علي ، فقال علي عليه السلام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أكانا مرسلين أم مشدودين أم أحدهما مشدوداً والآخر مرسلاً؟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الحمار مشدوداً والبقرة مرسلة وصاحبها معها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البقرة ضمان الحمار فأقر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حكمه وأمضى قضاءه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الحارث عن علي عليه السلام إنه جاءه رجل بامرأة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دلست عليّ هذه وهى مجنونة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علي عليه السلام بصره وصوبه وكانت امرأة جميلة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بى جنون ولكنى إذا كان ذلك الوقت غلبتنى غشية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ويحك وأحسن اليها فما أنت لها بأهل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السلفى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تزوج بخنثى لها فرج كفرج النساء وفرج كفرج الرجال وأصدقها جارية كانت له ودخل بالخنثى وأصابها فحملت منه وجاءت بولد ، ثم إن الخنثى وطأت الجارية التي أصدقها لها الرجل فحملت منه الجارية بولد فاشتهرت قصتهما ورفع أمرهما إلى أمير المؤمنين علي بن أبي طالب عليه السلام ، فسأل عن حال الخنثى فأخبر أنها تحيض وتطأ وتوطأ وتمنى من الجانبين وقد حبلت وأحبلت فصار الناس متحيرى الافهام في جوابها وكيف الطريق إلى حكم قضائها وفصل خطابها ، فاستدعى علي عليه السلام غلامين وأمرهما أن يذهبا إلى هذه الخنثى ويعدا أضلاعها من الجانبين إن كانت متساوية فهي امرأة ، وإن كان الجانب الأيسر أنقص من الجانب الأيمن بضلع واحد فهو رجل ، فذهبا إلى الخنثى كما أمرهما وعدا أضلاعها من الجانبين فوجدا أضلاع الجانب الأيسر أنقص من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أضلاع الجانب الأيمن بضلع ، فجاءا وأخبراه بذلك وشهدا عنده ، فحكم على الخنثى بأنها رجل وفرق بينها وبين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شرع الشبلنجي في ذكر دليل ذلك وبين في وجهه خلقة حواء من ضلع آدم فنقص أحد أضلاعه</w:t>
      </w:r>
      <w:r>
        <w:rPr>
          <w:rFonts w:eastAsia="Amiri" w:cs="Amiri" w:ascii="Amiri" w:hAnsi="Amiri"/>
          <w:color w:val="111111"/>
          <w:sz w:val="28"/>
          <w:szCs w:val="28"/>
          <w:rtl w:val="true"/>
          <w:lang w:bidi="ar-SA"/>
        </w:rPr>
        <w:t xml:space="preserve">. </w:t>
      </w:r>
      <w:bookmarkStart w:id="258" w:name="pg12470_124516"/>
    </w:p>
    <w:p>
      <w:pPr>
        <w:pStyle w:val="Heading2"/>
        <w:numPr>
          <w:ilvl w:val="1"/>
          <w:numId w:val="1"/>
        </w:numPr>
        <w:rPr/>
      </w:pPr>
      <w:bookmarkStart w:id="259" w:name="__RefHeading___Toc335242_77815467"/>
      <w:bookmarkStart w:id="260" w:name="_Toc86"/>
      <w:bookmarkEnd w:id="258"/>
      <w:bookmarkEnd w:id="259"/>
      <w:r>
        <w:rPr>
          <w:rtl w:val="true"/>
        </w:rPr>
        <w:t xml:space="preserve">بابٌ </w:t>
      </w:r>
      <w:r>
        <w:rPr>
          <w:rtl w:val="true"/>
        </w:rPr>
        <w:t xml:space="preserve">: </w:t>
      </w:r>
      <w:r>
        <w:rPr>
          <w:rtl w:val="true"/>
        </w:rPr>
        <w:t>في رجوع أبي بكر الى علي عليه السّلام</w:t>
      </w:r>
      <w:bookmarkEnd w:id="260"/>
    </w:p>
    <w:p>
      <w:pPr>
        <w:pStyle w:val="BookText"/>
        <w:rPr/>
      </w:pPr>
      <w:r>
        <w:rPr>
          <w:rFonts w:ascii="Amiri" w:hAnsi="Amiri" w:eastAsia="Amiri" w:cs="Amiri"/>
          <w:color w:val="111111"/>
          <w:sz w:val="28"/>
          <w:sz w:val="28"/>
          <w:szCs w:val="28"/>
          <w:rtl w:val="true"/>
          <w:lang w:bidi="ar-SA"/>
        </w:rPr>
        <w:t xml:space="preserve">إن الوقائع التي رجع فيها الخليفة أبو بكر إلى علي عليه السلام في حلها كثيرة ، نذكر لك هاهنا نزراً منها مما ذكره الأعلام في مؤلفاتهم ، منها ما جاء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وقد شاوره أبو بكر في قتال أهل الردة بعد أن شاور الصحابة فاختلفوا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إن تركت شيئاً مما أخذ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منهم فأنت على خلاف سنة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قلت ذلك لأقاتلنهم وإن منعوني عقالاً ، أخرجه ابن السمان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برهان إن أبا بكر استشار علياً عليه السلام في قتال أهل الردة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جمع الصلاة والزكاة ولا أرضى أن يفرق فعند ذلك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منعوني عقالاً لقاتلتهم عليه كما قاتلهم عليه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مسدد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المنكدر إن خالد ابن الوليد كتب إلى أبي بكر أنه وجد رجل في بعض ضواحي العرب ينكح كما تنكح المرأة وأن أبا بكر جمع لذلك ناسا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فيهم علي بن أبي طالب عليه السلام أشدهم يومئذٍ قولا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ذنب لم تعمل به أمة من الأمم إلا أمة واحدة فصنع بها ما قد علمتم ، أرى أن تحرقوه بالنار ، فكتب اليه أبو بكر أن يحرق بالنار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الدنيا في ذم الملاهي وابن المنذر وابن بشران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إن اليهود جاؤوا إلى أبي بكر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صاحبك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اليهود لقد كنت معه في الغار كأصبعي هاتين ، ولقد صعدت معه جبل حراء وإن خنصري لفى خنصره ، ولكن الحديث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شديد وهذا على ابن أبي طالب ، فأتوا علياً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صف لنا ابن عمك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بالطويل الذاهب طولاً ، ولا بالقصير المتردد ، كان فوق الربعة ، أبيض اللون مشرباً حمرة جعد الشعر ليس بالقطط يضرب شعره إلى أرنبته ، صلت الجبين ، أدعج العينين ، دقيق المسربة ، براق الثنايا ، أقنى الأنف ، كأن عنقه ابريق فضة ، له شعرات من لبته إلى سرته كانهن قضيب مسك أسود ، ليس في جسده ولا في صدره شعرات غيرهن ، شئن الكف والقدم ، وإذا مشى كانما يتقلع من صخر وإذا التفت التفت بمجامع بدنه ، وإذا قام غمر الناس ، وإذا قعد علا الناس وإذا تكلم أنصت الناس ، وإذا خطب أبكى الناس ، وكان أرحم الناس بالناس لليتيم كالأب الرحيم ، وللأرملة كالريم الكريم ، أشجع الناس ، وأبذلهم كفاً وأصبحهم وجهاً ، لباسه العباء ، وطعامه خبز الشعير ، وأدامه اللبن ، ووساده الأدم محشو بليف النخل ، سريره أم غيلان مرمل بالشريط ، كان له عمامتان إحداهما تدعى السحاب ، والأخرى العقاب ، وكان سيفه ذا الفقار ، ورايته الغراء ، وناقته العضباء ، وبغلته دلدل ، وحماره </w:t>
      </w:r>
    </w:p>
    <w:p>
      <w:pPr>
        <w:pStyle w:val="BookText"/>
        <w:rPr/>
      </w:pPr>
      <w:r>
        <w:rPr>
          <w:rFonts w:ascii="Amiri" w:hAnsi="Amiri" w:eastAsia="Amiri" w:cs="Amiri"/>
          <w:color w:val="111111"/>
          <w:sz w:val="28"/>
          <w:sz w:val="28"/>
          <w:szCs w:val="28"/>
          <w:rtl w:val="true"/>
          <w:lang w:bidi="ar-SA"/>
        </w:rPr>
        <w:t xml:space="preserve">يعفور ، وفرسه مرتجز وشاته بركة ، وقضيبه الممشوق ، ولواؤه الحمد وكان يعقل البعير ، ويعلف الناضح ويرقع الثوب ، ويخصف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أبي بكر في صدر الحديث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جداً فانهم قد سألوه أن يصف لهم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في مقام الجواب أخبرهم عن فضائل نفسه من أنه كان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الغار وصعد معه جبل 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في ذلك الوقت لم يحضره جواب غير ذلك وأن يرجعهم إلى علي بن أبي طالب عليه السلام واللّه أعلم</w:t>
      </w:r>
      <w:r>
        <w:rPr>
          <w:rFonts w:eastAsia="Amiri" w:cs="Amiri" w:ascii="Amiri" w:hAnsi="Amiri"/>
          <w:color w:val="111111"/>
          <w:sz w:val="28"/>
          <w:szCs w:val="28"/>
          <w:rtl w:val="true"/>
          <w:lang w:bidi="ar-SA"/>
        </w:rPr>
        <w:t xml:space="preserve">. </w:t>
      </w:r>
      <w:bookmarkStart w:id="261" w:name="pg12470_124519"/>
    </w:p>
    <w:p>
      <w:pPr>
        <w:pStyle w:val="Heading2"/>
        <w:numPr>
          <w:ilvl w:val="1"/>
          <w:numId w:val="1"/>
        </w:numPr>
        <w:rPr/>
      </w:pPr>
      <w:bookmarkStart w:id="262" w:name="__RefHeading___Toc335244_77815467"/>
      <w:bookmarkStart w:id="263" w:name="_Toc87"/>
      <w:bookmarkEnd w:id="261"/>
      <w:bookmarkEnd w:id="262"/>
      <w:r>
        <w:rPr>
          <w:rtl w:val="true"/>
        </w:rPr>
        <w:t xml:space="preserve">بابٌ </w:t>
      </w:r>
      <w:r>
        <w:rPr>
          <w:rtl w:val="true"/>
        </w:rPr>
        <w:t xml:space="preserve">: </w:t>
      </w:r>
      <w:r>
        <w:rPr>
          <w:rtl w:val="true"/>
        </w:rPr>
        <w:t xml:space="preserve">في رجوع عمر إلى علي </w:t>
      </w:r>
      <w:r>
        <w:rPr>
          <w:rtl w:val="true"/>
        </w:rPr>
        <w:t>(</w:t>
      </w:r>
      <w:r>
        <w:rPr>
          <w:rtl w:val="true"/>
        </w:rPr>
        <w:t>عليه السلام</w:t>
      </w:r>
      <w:r>
        <w:rPr>
          <w:rtl w:val="true"/>
        </w:rPr>
        <w:t xml:space="preserve">) </w:t>
      </w:r>
      <w:r>
        <w:rPr>
          <w:rtl w:val="true"/>
        </w:rPr>
        <w:t xml:space="preserve">وقوله المعروف </w:t>
      </w:r>
      <w:r>
        <w:rPr>
          <w:rtl w:val="true"/>
        </w:rPr>
        <w:t xml:space="preserve">: </w:t>
      </w:r>
      <w:r>
        <w:rPr>
          <w:rtl w:val="true"/>
        </w:rPr>
        <w:t>لولا علي لهلك عمر ونحو ذلك</w:t>
      </w:r>
      <w:bookmarkEnd w:id="263"/>
    </w:p>
    <w:p>
      <w:pPr>
        <w:pStyle w:val="BookText"/>
        <w:rPr/>
      </w:pPr>
      <w:r>
        <w:rPr>
          <w:rFonts w:ascii="Amiri" w:hAnsi="Amiri" w:eastAsia="Amiri" w:cs="Amiri"/>
          <w:color w:val="111111"/>
          <w:sz w:val="28"/>
          <w:sz w:val="28"/>
          <w:szCs w:val="28"/>
          <w:rtl w:val="true"/>
          <w:lang w:bidi="ar-SA"/>
        </w:rPr>
        <w:t xml:space="preserve">إن رجوع الخليفة عمر بن الخطاب في الوقائع المشكلة إلى علي عليه السلام لا ينكره أحد وهى كثيرة ، نذكر لك هاهنا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أبي داود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المجنون يسرق أو يصيب 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ظبيان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بمجنونة قد زنت فاستشار فيها أناساً فأمر بها عمر أن ترجم فمرّ بها على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مجنونة بني فلان زنت فأمر بها أن ترجم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بها ، ثم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أما علمت أن القلم قد رفع عن ثلاثة عن المجنون حتى يبرأ وعن النائم حتى يستيقظ وعن الصبى حتى يعقل؟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هذه ترجم؟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الباب بطرق أُخر أيضاً ، قال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 يكبر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البخاري أيضاً جزء منه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المحاربين في باب لا يرجم المجنون والمجنونة ، 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عمر برجمها فانتزعها علي عليه السلام </w:t>
      </w:r>
    </w:p>
    <w:p>
      <w:pPr>
        <w:pStyle w:val="BookText"/>
        <w:rPr/>
      </w:pPr>
      <w:r>
        <w:rPr>
          <w:rFonts w:ascii="Amiri" w:hAnsi="Amiri" w:eastAsia="Amiri" w:cs="Amiri"/>
          <w:color w:val="111111"/>
          <w:sz w:val="28"/>
          <w:sz w:val="28"/>
          <w:szCs w:val="28"/>
          <w:rtl w:val="true"/>
          <w:lang w:bidi="ar-SA"/>
        </w:rPr>
        <w:t xml:space="preserve">من أيديهم وردهم فرجعوا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هذا علي إلا لشيء قد علمه ، فأرسل إلى علي عليه السلام فجاء شبه المغضب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رددت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ورواه الدار قطني أيضاً في سننه في كتاب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عبد الرزاق ، وذكره المناوي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إن عمر أمر برجم امرأة فمر بها علي عليه السلام فانتزعها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مبتلاة بني فلان فلعله أتاها وهو بها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هلك عمر 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له مع أبي بكر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الباري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قد رواه جمع من أئمة الحديث غير من تقدم اسمائهم وانه مروى بطرق عديدة وبالفاظ مختلفة ففى بعضها أتى عمر بمجنونة قد زنت وهى حبلى وفي بعضها قال عمر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فخلى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الإمام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ثور بن زيد الديلي إن عمر بن الخطاب استشار في الخمر يشربها الرجل فقال له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يجلد ثمانين فإنه إذا شرب سكر ، وإذا سكر هذى ، وإذا هذى افترى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 عمر في الخمر ثمانين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الشافعي أيضاً في مسنده في كتاب 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الحاكم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طويلاً مسنداً عن ثور بن زيد الديلمي عن عكرمة عن ابن عباس قال في آخره فما ذا ترون؟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أنه إذا شرب سكر ، وإذا سكر هذى وإذا هذى افترى ، وعلى المفترى ثمانون جلدة ، فأمر عمر فجلد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وذكره السيوطي أيضاً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إِنَّمَا اَلْخَمْرُ </w:t>
      </w:r>
    </w:p>
    <w:p>
      <w:pPr>
        <w:pStyle w:val="BookText"/>
        <w:rPr/>
      </w:pPr>
      <w:r>
        <w:rPr>
          <w:rFonts w:ascii="Amiri" w:hAnsi="Amiri" w:eastAsia="Amiri" w:cs="Amiri"/>
          <w:color w:val="111111"/>
          <w:sz w:val="28"/>
          <w:sz w:val="28"/>
          <w:szCs w:val="28"/>
          <w:rtl w:val="true"/>
          <w:lang w:bidi="ar-SA"/>
        </w:rPr>
        <w:t xml:space="preserve">وَاَلْمَيْسِرُ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الشيخ وابن مردويه والحاكم ، وصححه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الدارقطني أيضاً في سننه في كتاب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شرب سكر ، وإذا سكر هذى ، وإذا هذى افترى ، وعلى المفترى ثمانون جلدة ، فأمر به عمر فجلد ثمانين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ابن وهب وعن ابن جرير بطريقين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وبرة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خالد بن الوليد إلى عمر فأتيته وهو في المسجد معه عثمان بن عفان وعلي عليه السلام وعبد الرحمان بن عوف وطلحة والزبير متكىء معه في المسجد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 بن الوليد أرسلنى اليك وهو يقرأ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انهمكوا في الخمر وتحاقروا العقوبة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هؤلاء عندك فسلهم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إذا سكر هذى ، وإذا هذى افترى وعلى المفترى ثمانون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صاحبك ما قال ، فجلد خالد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شرح معانى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وقال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يجلد في الشراب أربعين ، وكان عمر يجلد فيها أربعين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فبعثني خالد بن الوليد إلى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ورواه الدار قطني أيضاً في سننه في كتاب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البخاري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الطبراني والطحاوي والبيهقي من طريق اسامة بن زيد عن الزهري عن حميد بن عبد الرحمان ان رجلاً من بني كلب يقال له ابن دبرة اخبره ان ابا بكر كان يجلد في الخمر اربعين وكان عمر يجلد فيها اربعين قال فبعثنى خالد بن الوليد الى عمر فقلت ان الناس قد انهمكوا في الخمر واستخفوا العقوبة فقال عمر لمن حوله ما ترون قال ووجدت عنده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وطلحه والزبير وعبد الرحمن بن </w:t>
      </w:r>
    </w:p>
    <w:p>
      <w:pPr>
        <w:pStyle w:val="BookText"/>
        <w:rPr/>
      </w:pPr>
      <w:r>
        <w:rPr>
          <w:rFonts w:ascii="Amiri" w:hAnsi="Amiri" w:eastAsia="Amiri" w:cs="Amiri"/>
          <w:color w:val="111111"/>
          <w:sz w:val="28"/>
          <w:sz w:val="28"/>
          <w:szCs w:val="28"/>
          <w:rtl w:val="true"/>
          <w:lang w:bidi="ar-SA"/>
        </w:rPr>
        <w:t xml:space="preserve">عوف في المسجد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ان تجعله ثمانين فإنه اذا شرب سكر واذا سكر هذى واذا هذى افترى فجلد عمر في الخمر ثمانين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عبد الرزاق عن معمر عن ايوب عن عكرمة ان عمر شاور الناس في الخمر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السكران اذا سكر هذى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حارثة بن مضرب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ناس من أهل الشام إلى عمر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أصبنا أموالاً خيلاً ورقيقاً نحب أن يكون لنا فيها زكاة وطهور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صاحباي قبلي فأفعله فاستشار عمر علياً عليه السلام في جماعة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إن لم يكن جزية يؤخذون بها راتبة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شرح معاني الآثار في كتاب الزكاة في باب الحيل السائمة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كل عبد عشرة ومن كل فرس عشرة ومن كل هجين ثمانية ومن كل برذون أو بغل خمسة دراهم في السنة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عمر بن الخطاب فلما دخل الطواف استقبل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أنك حجر لا تضر ولا تنفع ولولا إني 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قبّلك ما قبلتك ثم قبّله ، فقال له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عمر إنه يضر وينفع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تبارك وتعالى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من كتاب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ومسح على ظهره فقرّرهم بأنه الرب وأنهم العبيد وأخذ عهودهم ومواثيقهم ، وكتب ذلك في رق ، وكان لهذا الحجر عينان ولسان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 فاك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فاه فألقمه ذلك الرق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 لمن وافاك بالموافاة يوم القيامة ، وإني أشهد لسمعت رسول اللّه صلى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يوم القيامة بالحجر الأسود له لسان ذلق يشهد لمن استلمه بالتوحيد ، فهو يا عمر يضر وينفع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فيهم يا أبا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الهندي في فضائل مكة ، وأخرجه أبو الحسن القطان في المطولات والحاكم في المستدرك ، وعبد الرزاق في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زاد على المذكورين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شخصاً واحداً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شعب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الفخر الرازي أيضاً مختصراً في تفسيره الكبير 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وَاَلزَّيْتُونِ وَطُورِ سِينِينَ وَهٰذَا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بقيت في قوم لست فيهم يا أبا الحسن ، وقال المناوي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أنه كان يتعوذ من قوم 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بن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الناس فسألهم من أي يوم يكتب التاريخ فقال علي ابن أبي طالب عليه السلام من يوم هاجر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وترك أرض الشرك ففعله عمر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في تاريخه الصغير والحاكم في مستدركه ، وقال في 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كتب التاريخ عمر لسنتين ونصف من خلافته فكتب لست عشرة من الهجرة بمشورة علي بن أبي طالب عليه السلام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في تاريخه والحاكم في مستدركه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w:t>
      </w:r>
    </w:p>
    <w:p>
      <w:pPr>
        <w:pStyle w:val="BookText"/>
        <w:rPr/>
      </w:pPr>
      <w:r>
        <w:rPr>
          <w:rFonts w:ascii="Amiri" w:hAnsi="Amiri" w:eastAsia="Amiri" w:cs="Amiri"/>
          <w:color w:val="111111"/>
          <w:sz w:val="28"/>
          <w:sz w:val="28"/>
          <w:szCs w:val="28"/>
          <w:rtl w:val="true"/>
          <w:lang w:bidi="ar-SA"/>
        </w:rPr>
        <w:t xml:space="preserve">بلغه أن امرأة بغية يدخل عليها الرجال فبعث اليها رسولاً فأتاها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أجيبي أمير المؤمنين ففزعت فزعاً فوقعت الفزعة في رحمها فتحرك ولدها فخرجت فأخذها المخاض فألقت غلاماً جنيناً ، فأتى عمر بذلك فأرسل إلى المهاجرين فقص عليهم أمرها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عليك شيئاً يا أمير المؤمنين إنما أنت معلم ومؤدب ، وفي القوم علي عليه السلام وعلي ساكت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أنت يا أبا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قاربوك في الهوى فقد أثموا وإن كان هذا جهد رأيهم فقد أخطأوا وأرى عليك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الحلال العتكي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حبلك على غاربك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 معنا الموسم فأتاه الرجل في المسجد الحرام فقص عليه القصة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ذلك الأصلع يطوف بالبيت ، إذهب اليه فسله ثم ارجع فأخبرنى بما رجع اليك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اليه فاذا هو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بعثك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حبلك على غاربك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البيت واحلف باللّه ما أردت طلاقاً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أحلف باللّه ما أردت إلا الطلاق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منك امرأتك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ابن الخطاب بامرأة تزوجت في عدتها فأخذ مهرها فجعله في بيت المال وفرق بينهما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وعاقبهما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ولكن هذه الجهالة من الناس ، ولكن يفرق بينهما ثم تستكل ، بقية العدة من الأول ثم تستقبل عدة أخرى وجعل لها على المهر بما استحل من فرجها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عمر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ردوا الجهالات إلى السنة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إن عمر أتى بامرأة قد نكحت في عدتها ففرق بينهما وجعل مهرها في بيت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أبداً فبلغ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كان جهلا فلها المهر بما استحل من فرجها ويفرق بينهما فاذا انقضت عدتها فهو خاطب من الخطاب ، فخطب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الجهالات إلى السنة ، فرجع إلى قول علي عليه السلام ، قال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الأسود الدئلى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أتى بامرأة قد ولدت لستة أشهر فهمّ برجمها فبلغ ذلك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رجم فبلغ ذلك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فستة أشهر حمله وحولان تمام رضاعه لا حدّ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أيضاً عن أبي الأسود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روى عن الحسن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عمر رجمها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العقيلى وأخرجه ابن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عبد الرزاق وعبد بن حميد وابن المنذر وابن أبي حاتم ، وذكره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عبد الرزاق عن قتادة ، ثم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عن أبي حرب بن الأسود الدؤلى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عمر امرأة ولدت لستة أشهر فأراد عمر أن يرجمها فجاءت أختها إلى علي بن أبي طالب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يرجم أختى فأنشدك اللّه إن كنت تعلم أن لها عذراً لما أخبرتنى به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عذراً فكبرت تكبيرة سمعها عمر ومن عنده ، فانطلقت إلى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زعم أن لأختى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عمر إلى علي عليه السلام ما عذرها؟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 وفصاله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فالحمل ستة أشهر والفصال أربعة وعشرون ، فخلى عمر سبيلها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ولدت بعد ذلك لستة أشهر ،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عبد الرزاق وعبد بن حميد وابن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عبد البر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المجنونة التي أمر برجمها وفي التي وضعت لستة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عمر رجمها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رفع القلم عن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بن الخطاب على أصحابه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أفتوني في شيء صنعته اليوم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بى جارية لي فأعجبتني فوقعت عليها وأنا صائم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عليه القوم وعلي عليه السلام ساكت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حلالاً ويوماً مكان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خيرهم 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الدارقطني أيضاً في سننه في كتاب الصائم باب القبلة للصائم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إمامة ابن سهل بن حنيف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عمر زماناً لا يأكل من المال شيئاً حتى دخلت عليه في ذلك حصاصة وأرسل إلى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فاستشارهم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شغلت نفسي في هذا الأمر فما يصلح لي منه؟ فقال عثمان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وأطعم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ذلك سعيد بن زيد بن عمرو بن نفيل وقال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غداءً وعشاءً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عمر بذلك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الصفحة المتقدمة بسنده عن سعيد ابن المسيب باختلاف في اللفظ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استشار 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لأطوقنكم من ذلك طوق الحمامة ما يصلح لي من هذا المال؟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غداءً وعشاءً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يتعوذ باللّه من معضلة ليس فيها أبو حسن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 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سعد والمروزي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معاني الآثار للطحاوى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القضاء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سماك عن مولى لبني مخزومة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رجلان على جارية في طهر واحد فعلقت الجارية فلم يدر من أيهما هو فأتيا عمر يختصمان في الولد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كيف أقضى في هذا فأتيا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بينكما يرثكما وترثانه وهو للباقي منكما ، قال 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نأخذ وهو قول أبي حنيفة وأبي يوسف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في باب القبلة للصائم بسنده عن أبي حيان التيمى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بن الخطاب علي بن أبي طالب عليه السلام عن قبلة الصائم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اللّه ولا يعود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قريبة من هذه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معانى الآثار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الحدود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عبد الرحمن السلمي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نفر من أهل الشام الخمر وعليهم يومئذٍ يزيد بن أبي سفيان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حلال وتأولوا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وَعَمِلُوا اَلصّٰالِحٰاتِ جُنٰاحٌ فِيمٰا طَعِمُوا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فكتب فيهم إلى عمر فكتب عمر أن أبعث بهم إليَّ قبل أن يفسدوا من قبلك فلما قدموا على عمر استشار فيهم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نرى أنهم قد كذبوا على اللّه وشرعوا في دينهم ما لم يأذن به اللّه فاضرب أعناقهم ، وعلي عليه السلام ساكت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تستتيبهم فان تابوا ضربتهم ثمانين ثمانين لشربهم الخمر ، وإن لم يتوبوا ضربت أعناقهم فانهم قد كذبوا على اللّه وشرعوا في دينهم ما لم يأذن به اللّه فاستتابهم فتابوا فضربهم ثمانين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العسقلاني أيضاً في فتح الباري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اخرجه ابن أبي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أيضاً في الدر المنثور في ذيل تفسير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إِنَّمَا اَلْخَمْرُ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في سورة المائدة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وابن المنذر ، وقال في آخره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أنهم شرعوا في دين اللّه ما لم يأذن اللّه فيه فان زعموا أنها حلال فأقتلهم فقد أحلوا ما حرم اللّه ، وإن زعموا أنها حرام فاجلدهم ثمانين ثمانين ، فقد افتروا على اللّه الكذب وقد أخبرنا اللّه بحد ما يفترى به بعضنا على 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فجلدهم ثمانين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الرحمن ابن أذينة العبدى عن أبيه أذينة بن سلمة العبدى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عمر بن الخطاب فسألته من أين أعتمر؟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علياً فأسأله ، قال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لك إلا ما قال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 وابن السمان في 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السيوطى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وَاِبْتِغٰاءَ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آل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نصر في الحجة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عمر ابن الخطاب إذ جاء رجل يسأله عن القرآن أمخلوق هو أو غير مخلوق فقام عمر فأخذ بمجامع ثوبه حتى قاده إلى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أما تسمع ما يقول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يسأل عن القرآن أمخلوق هو أو غير مخلوق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وسيكون لها ثمرة لو وليت من الأمر ما وليت ضربت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لها عزة بدل قوله ثمرة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إن أعرابياً جاء بإبل له يبيعها فأتاه عمر يساومه بها فجعل عمر ينخس بعيراً بعيراً يضربه برجله </w:t>
      </w:r>
    </w:p>
    <w:p>
      <w:pPr>
        <w:pStyle w:val="BookText"/>
        <w:rPr/>
      </w:pPr>
      <w:r>
        <w:rPr>
          <w:rFonts w:ascii="Amiri" w:hAnsi="Amiri" w:eastAsia="Amiri" w:cs="Amiri"/>
          <w:color w:val="111111"/>
          <w:sz w:val="28"/>
          <w:sz w:val="28"/>
          <w:szCs w:val="28"/>
          <w:rtl w:val="true"/>
          <w:lang w:bidi="ar-SA"/>
        </w:rPr>
        <w:t xml:space="preserve">ليبعث البعير لينظر كيف قواده فجعل الأعرابي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إبلى لا أباً لك فجعل عمر لا ينهاه قول الأعرابي أن يفعل ذلك ببعير بعير فقال الأعرابي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لأظنك رجلاً سوءً فلما فرغ منها اشتراها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سقها وخذ أثمانها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أضع عنها أحلاسها وأقتابها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وهى عليها فهى لي كما اشتريتها ،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رجل سوء فبينما هما يتنازعان إذ أقبل علي عليه السلام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بهذا الرجل بيني وبينك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فقصا على علي عليه السلام قصتهما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إنك إن شرطت عليه أحلاسها وأقتابها فهى لك كما اشترطت وإلا فالرجل يزين سلعته بأكثر من ثمنها ، فوضع عنها أحلاسها وأقتابها فساقها فدفع اليه عمر الثمن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السنن الكبرى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دمشق فاذا بشيخ قد التفت ترقوتاه من الكبر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من أدركت؟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غزوت؟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اليرموك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بشيء سمعته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فتية من عك والأشعريين حجاجاً فأصبنا بيض نعام فذكرنا ذلك لأمير المؤمنين عمر بن الخطاب فأدبر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أتبعوني حتى انتهى إلى حجر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فضرب في حجرة منها فأجابته امرأة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أبو حسن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هو في المقتاة </w:t>
      </w:r>
      <w:r>
        <w:rPr>
          <w:rStyle w:val="FootnoteAnchor"/>
          <w:rtl w:val="true"/>
        </w:rPr>
        <w:footnoteReference w:id="20"/>
      </w:r>
      <w:r>
        <w:rPr>
          <w:rFonts w:ascii="Amiri" w:hAnsi="Amiri" w:eastAsia="Amiri" w:cs="Amiri"/>
          <w:color w:val="111111"/>
          <w:sz w:val="28"/>
          <w:sz w:val="28"/>
          <w:szCs w:val="28"/>
          <w:rtl w:val="true"/>
          <w:lang w:bidi="ar-SA"/>
        </w:rPr>
        <w:t xml:space="preserve">فأدبر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اتبعونى حتى أنتهى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فتية من عك والأشعريين أصابوا بيض نعام وهم محرمون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أرسلت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باتيانك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يضربون الفحل قلائص أبكاراً بعدد البيض فما نتج منها أهدوه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IRNazanin" w:hAnsi="IRNazanin" w:eastAsia="IRNazanin"/>
          <w:color w:val="111111"/>
          <w:sz w:val="28"/>
          <w:sz w:val="28"/>
          <w:szCs w:val="28"/>
          <w:rtl w:val="true"/>
          <w:lang w:bidi="fa-IR"/>
        </w:rPr>
        <w:t xml:space="preserve">الإبل تخدج </w:t>
      </w:r>
      <w:r>
        <w:rPr>
          <w:rStyle w:val="FootnoteAnchor"/>
          <w:rtl w:val="true"/>
        </w:rPr>
        <w:footnoteReference w:id="21"/>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والبيض يمرق </w:t>
      </w:r>
      <w:r>
        <w:rPr>
          <w:rStyle w:val="FootnoteAnchor"/>
          <w:rtl w:val="true"/>
        </w:rPr>
        <w:footnoteReference w:id="22"/>
      </w:r>
      <w:r>
        <w:rPr>
          <w:rFonts w:ascii="Amiri" w:hAnsi="Amiri" w:eastAsia="Amiri" w:cs="Amiri"/>
          <w:color w:val="111111"/>
          <w:sz w:val="28"/>
          <w:sz w:val="28"/>
          <w:szCs w:val="28"/>
          <w:rtl w:val="true"/>
          <w:lang w:bidi="ar-SA"/>
        </w:rPr>
        <w:t xml:space="preserve">فلما أدبر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تنزل بي شدة إلا وأبو الحسن إلى جنبي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البخترى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على عمر بن الخطاب واردة قام منها وقعد وتغير وتربد وجمع لها 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فعرضها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المفزع وأنت المنزع ، فغضب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وقولوا قولاً سديداً يصلح لكم أعمالكم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عندنا مما تسأل عنه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لأعرف أبا بجدتها وابن نجدتها ، وأين مفزعها وأين منزعها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تعني ابن أبي طالب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هو وهل طفحت حرة بمثله وأبرعته ، انهضوا بنا اليه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أتصير اليه يأتيك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هناك شجنة </w:t>
      </w:r>
      <w:r>
        <w:rPr>
          <w:rStyle w:val="FootnoteAnchor"/>
          <w:rtl w:val="true"/>
        </w:rPr>
        <w:footnoteReference w:id="23"/>
      </w:r>
      <w:r>
        <w:rPr>
          <w:rFonts w:ascii="Amiri" w:hAnsi="Amiri" w:eastAsia="Amiri" w:cs="Amiri"/>
          <w:color w:val="111111"/>
          <w:sz w:val="28"/>
          <w:sz w:val="28"/>
          <w:szCs w:val="28"/>
          <w:rtl w:val="true"/>
          <w:lang w:bidi="ar-SA"/>
        </w:rPr>
        <w:t xml:space="preserve">من بني هاشم وشجنة من الرسول وأثرة من علم يؤتى لها ولا يأتي ، في بيته يؤتى الحكم </w:t>
      </w:r>
      <w:r>
        <w:rPr>
          <w:rStyle w:val="FootnoteAnchor"/>
          <w:rtl w:val="true"/>
        </w:rPr>
        <w:footnoteReference w:id="24"/>
      </w:r>
      <w:r>
        <w:rPr>
          <w:rFonts w:ascii="Amiri" w:hAnsi="Amiri" w:eastAsia="Amiri" w:cs="Amiri"/>
          <w:color w:val="111111"/>
          <w:sz w:val="28"/>
          <w:sz w:val="28"/>
          <w:szCs w:val="28"/>
          <w:rtl w:val="true"/>
          <w:lang w:bidi="ar-SA"/>
        </w:rPr>
        <w:t xml:space="preserve">فعطفوا نحوه فالفوه في حائط له وهو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ويرددها ويبكي فقال عمر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أبا حسن بالذى حدثتنا به ،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w:t>
      </w:r>
    </w:p>
    <w:p>
      <w:pPr>
        <w:pStyle w:val="BookText"/>
        <w:rPr/>
      </w:pPr>
      <w:r>
        <w:rPr>
          <w:rFonts w:ascii="Amiri" w:hAnsi="Amiri" w:eastAsia="Amiri" w:cs="Amiri"/>
          <w:color w:val="111111"/>
          <w:sz w:val="28"/>
          <w:sz w:val="28"/>
          <w:szCs w:val="28"/>
          <w:rtl w:val="true"/>
          <w:lang w:bidi="ar-SA"/>
        </w:rPr>
        <w:t xml:space="preserve">مجلس الحكم فأتى هذا الرجل فذكر أن رجلاً أودعه امرأتين حرة مهيرة وأم ولد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عليهما حتى أقدم ، فلما كان في هذه الليلة وضعتا جميعاً إحداهما إبناً والأخرى بنتاً وكلتاهما تدعى الإبن وتنفي البنت من أجل الميراث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قضيت بينهما؟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عندي ما أقضي به بينهما لم آتكم بهما ، فأخذ علي عليه السلام نبتة من الأرض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في هذا أيسر من هذه ثم دعا بقدح فقال لإحدى المرأتين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أحلبي فحلبت فوزنه ثم قال للأخرى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أحلبي فحلبت فوزنه فوجده على النصف من لبن الأولى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أنت ابنتك ، وقال للأخرى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خذى أنت ابنك ، ثم قال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لبن الجارية على النصف من لبن الغلام ، وأن ميراثها نصف ميراثه ، وأن عقلها نصف عقله ، وأن شهادتها نصف شهادته ، وأن ديتها نصف ديته ، وهي على النصف في كل شيء ، فأعجب به عمر إعجاباً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لا أبقاني اللّه لشدة لست لها ولا في بلد لست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طالب علي بن أحمد الكاتب في جزء من حديثه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بن الخطاب بامرأة وقد ولدت ولداً له خلقتان بدنان وبطنان وأربع أيد ورأسان وفرجان ، هذا في النصف الأعلى ، وأما في الأسفل فله فخذان وساقان ورجلان مثل سائر الناس ، فطلبت المرأة ميراثهما من زوجها وهو أبو ذلك الخلق العجيب ، فدعا عمر بأصحاب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فشاورهم فلم يجيبوا فيه بشيء ، فدعا علي بن أبي طالب عليه السلام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يكون له نبأ فأحبسها وأحبس ولدها وأقبض ما لهم وأقم لهم من يخدمهم وأنفق عليهم بالمعروف ، ففعل عمر ذلك ثم ماتت المرأة وشب الخلق وطلب الميراث فحكم له علي عليه السلام بأن يقام له خادم خصي يخدم فرجيه ويتولى منه ما تتولى الأمهات مما لا يحل لأحد سوى الخادم ، ثم إن أحد البدنين طلب النكاح فبعث عمر إلى علي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تجد في أمر هذين ، إن اشتهى أحدهما شهوة خالفه الآخر </w:t>
      </w:r>
    </w:p>
    <w:p>
      <w:pPr>
        <w:pStyle w:val="BookText"/>
        <w:rPr/>
      </w:pPr>
      <w:r>
        <w:rPr>
          <w:rFonts w:ascii="Amiri" w:hAnsi="Amiri" w:eastAsia="Amiri" w:cs="Amiri"/>
          <w:color w:val="111111"/>
          <w:sz w:val="28"/>
          <w:sz w:val="28"/>
          <w:szCs w:val="28"/>
          <w:rtl w:val="true"/>
          <w:lang w:bidi="ar-SA"/>
        </w:rPr>
        <w:t xml:space="preserve">وإن طلب الآخر حالة طلب الذي يليه ضدها ، حتى أنه في ساعتنا هذه طلب أحدهما الجماع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إن اللّه أحلم وأكرم من أن يري عبداً أخاه وهو يجامع أهله ولكن عللوه ثلاثاً فان اللّه سيقضي قضاء فيه ما طلب هذا إلا عند الموت ، فعاش بعدها ثلاثة أيام ومات ، فجمع عمر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فشاورهم فيه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إقطعه حتى يبين الحي من الميت وتكفنه وتدفنه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أشرتم لعجيب أنقتل حياً لحال ميت وضج الجسد الحي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حسبكم تقتلوني وأنا أشهد أن لا إله إلا اللّه وأن محمداً رسول اللّه وأقرأ القرآن فبعث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احكم بين هذين الخلقين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فيه أوضح من ذلك وأسهل وأيسر ، الحكم أن تغسلوه وتكفنوه وتدعوه مع ابن أمه يحمله الخادم إذا مشى فيعاون عليه أخاه فاذا كان بعد ثلاث جف فأقطعوه جافاً ويكون مرضعه حياً لا يألم فإنى أعلم أن اللّه لا يبقي الحي بعده أكثر من ثلاث يتأذى برائحة نتنه وجيفته ، ففعلوا ذلك فعاش الآخر ثلاثة أيام ومات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فما زلت كاشف كل شبهة ، وموضح كل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طالب علي بن أحمد الكاتب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أبي إمامة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عمر بالناس وهو جنب فأعاد ولم يعد الناس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ينبغي لمن صلى معك أن يعيدوا ، فرجعوا إلى قول علي عليه السلام 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مسعود مثل قول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 الرزاق والبيهقي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لعلى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ربما شهدت وغبنا ، ثلاث أسألك عنهن هل عندك منهن علم؟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يحب الرجل ولم ير منه خيراً ، والرجل يبغض الرجل ولم ير منه </w:t>
      </w:r>
    </w:p>
    <w:p>
      <w:pPr>
        <w:pStyle w:val="BookText"/>
        <w:rPr/>
      </w:pPr>
      <w:r>
        <w:rPr>
          <w:rFonts w:ascii="Amiri" w:hAnsi="Amiri" w:eastAsia="Amiri" w:cs="Amiri"/>
          <w:color w:val="111111"/>
          <w:sz w:val="28"/>
          <w:sz w:val="28"/>
          <w:szCs w:val="28"/>
          <w:rtl w:val="true"/>
          <w:lang w:bidi="ar-SA"/>
        </w:rPr>
        <w:t xml:space="preserve">شراً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في الهواء جنود مجندة تلتف حسام فما تعارف منها ائتلف وما تناكر منها اختلف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والرجل يتحدث بالحديث نسيه وذكره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القلوب قلب إلا وله سحابة كسحابة القمر بينا القمر يضيء إذ علته سحابة فأظلم إذ تجلت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 والرجل يرى الرؤيا فمنها ما تصدق ، ومنها ما تكذب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ولا أمة ينام فيستثقل نوماً إلا يعرج بروحه في العرش فالتي لا تستيقظ إلا عند العرش فتلك الرؤيا التي تصدق والتى تستيقظ دون العرش فهي الرؤيا التي تكذب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كنت في طلبهن فالحمد للّه الذي أصبتهن قبل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الأوسط والديلمي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وقد نازعه رجل في 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بينى وبينك 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الأبطن ، فنهض عمر عن مجلسه وأخذ بتلبيبه حتى شاله من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من صغرت؟ مولاي ومولى كل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السمان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على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بامرأة حامل قد اعترفت بالفجور فأمر برجمها فتلقاها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برجمها فردها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سلطانك عليها فما سلطانك على ما في بطنها؟ ولعلك انتهرتها أو أخفتها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على معترف بعد بلاء؟ إنه من قيد أو حبس أو تهدد فلا إقرار له فخلى سبيلها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السمان في الموافقة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بامرأة أجهدها العطش فمرت على راعٍ فاستسقته فأبى أن يسقيها إلا أن تمكنه من نفسها ففعلت ، فشاور الناس في رجمها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مضطرة إلى ذلك فخل سبيلها ففعل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حنش بن المعتمر إن رجلين أتيا امرأة من قريش فاستودعاها مائة دينار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تدفعيها إلى أحد منا دون صاحبه حتى نجتمع ، فلبثا حولاً ثم جاء أحدهما اليها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قد مات فادفعي إلي الدنانير فأبت فثقل عليها باهلها فلم يزالوا بها حتى دفعتها اليه ، ثم لبثت حولاً آخر فجاء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أدفعي إليَّ الدنانير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 جاءنى وزعم أنك قد مت فدفعتها اليه ، فاختصما إلى عمر فأراد أن يقضي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ضامنة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تقضى بيننا وارفعنا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أنهما قد مكرا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قلتما لا تدفعيها إلى واحد منا دون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مالك عندنا إذهب فجىء بصاحبك حتى ندفعها اليكما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موسى بن طلحة إن عمر اجتمع عنده مال فقسمه ففضلت منه فضلة فاستشار أصحابه في ذلك الفضل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تمسكه فان احتجت إلى شيء كان عندك ، وعلي عليه السلام في القوم لا يتكلم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تتكلم يا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عليك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فأشر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أرى أن تقسمه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الخدري </w:t>
      </w:r>
    </w:p>
    <w:p>
      <w:pPr>
        <w:pStyle w:val="BookText"/>
        <w:rPr/>
      </w:pPr>
      <w:r>
        <w:rPr>
          <w:rFonts w:ascii="Amiri" w:hAnsi="Amiri" w:eastAsia="Amiri" w:cs="Amiri"/>
          <w:color w:val="111111"/>
          <w:sz w:val="28"/>
          <w:sz w:val="28"/>
          <w:szCs w:val="28"/>
          <w:rtl w:val="true"/>
          <w:lang w:bidi="ar-SA"/>
        </w:rPr>
        <w:t xml:space="preserve">سمع عمر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عن شيء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أعيش في قوم لست فيهم يا أبا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السمان في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بعدك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 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يحيى بن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سأله ففرج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بعدك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للشبلنجى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رجلاً إني به إلى عمر بن الخطاب وكان صدر منه أنه قال لجماعة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سألوه كيف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أحب الفتنة ، وأكره الحق ، وأصدق اليهود والنصارى ، وأؤمن بما لم أره ، وأقر بما لم يخلق ، فأرسل عمر إلى علي عليه السلام فلما جاءه أخبره بمقالة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يحب الفتنة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أَمْوٰالُكُمْ وَأَوْلاٰدُكُمْ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الحق يعني الموت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سَكْرَةُ اَلْمَوْتِ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اليهود والنصارى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 بما لم يره ، يؤمن باللّه عز وجل ويقر بما لم يخلق ، يعني الساعة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معضلة لا علي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البخاري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النوادر للحميدى والطبقات لمحمد بن سعد من رواية سعيد بن المسيب قال كان عمر يتعوذ باللّه من معضلة ليس لها ابو الحسن يعني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في قصص الأنبياء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أَوَى اَلْفِتْيَةُ إِلَى اَلْكَهْفِ فَقٰالُوا رَبَّنٰا آتِنٰا مِنْ لَدُنْكَ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قصتهم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أمير المؤمنين عمر بن الخطاب الخلافة أتاه قوم من أحبار اليهود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أنت ولىّ الأمر بعد محمد وصاحبه وإنا نريد أن نسألك عن خصال إن أخبرتنا بها علمنا أن الإسلام حق وأن محمداً كان نبياً ، وإن لم تخبرنا بها علمنا أن الإسلام باطل ، وأن محمداً لم يكن نبياً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عما بدا 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أقفال السماوات ما هي ، وأخبرنا عن مفاتيح السماوات ما هى؟ وأخبرنا عن قبر سار بصاحبه ما هو؟ وأخبرنا عمن أنذر قومه لا هو من الجن ولا هو من الإنس؟ وأخبرنا عن خمسة أشياء مشوا على وجه الأرض ولم يخلقوا في الأرحام؟ وأخبرنا ما يقول الدراج في صياحه؟ وما يقول الديك في صراخه؟ وما يقول الفرس في صهيله؟ وما يقول الضفدع في نقيقه؟ وما يقول الحمار في نهيقه؟ وما يقول القبر في صفيره؟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عمر رأسه في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عيب بعمر إذا سُئل عما لا يعلم أن يقول لا أعلم وأن يَسأل عما لا يعلم ، فوثب اليهود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محمداً لم يكن نبياً وأن الإسلام باطل ، فوثب سلمان الفارسى وقال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قليلاً ثم توجه نحو علي عليه السلام حتى دخل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أغث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فأخبره الخبر ، فأقبل يرفل في بردة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فلما نظر اليه عمر وثب قائما فاعتنقه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أنت لكل معضلة وشدة تدعى ، فدعا علي عليه السلام اليهود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عما بدا لكم فإن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علمني ألف باب من العلم فتشعب لي من كل باب الف باب ، فسألوه عنها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عليكم شريطة إذا أخبرتكم كما في توراتكم دخلتم في ديننا وآمنتم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عن خصلة خصلة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أقفال السماوات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أقفال السماوات الشرك باللّه لأن العبد والأمة إذا كانا مشركين لم يرتفع لهما عمل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مفاتيح السماوات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عبده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بعضهم ينظر إلى بعض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الفتى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قبر سار بصاحبه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الحوت الذي التقم يونس بن متى فسار به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السبعة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عمن أنذر قومه لا هو من الجن ولا من الإنس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نملة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اَلنَّمْلُ اُدْخُلُوا مَسٰاكِنَكُمْ لاٰ يَحْطِمَنَّكُمْ سُلَيْمٰانُ وَجُنُودُهُ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خمسة مشوا على الأرض ، ولم يخلقوا في الأرحام؟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آدم وحواء وناقة صالح وكبش ابراهيم وعصا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ما يقول الدراج في صياحه؟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ما يقول الديك في صراخه؟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يا غافلين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 يقول الفرس في صهيله؟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المؤمنون إلى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عبادك المؤمنين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ما يقول الحمار في نهيقه؟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العشار وينهق في أعين الشياطين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ما يقول الضفدع في نقيقه؟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المعبود المسبح في لجج البحار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ما يقول القبر في صفيره؟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مبغضي محمد وآل محمد ، وكان اليهود ثلاثة نفر قال اثنان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وأن محمداً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ووثب الحبر الثالث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لقد وقع في قلوب أصحابى ما وقع من الإيمان والتصديق وقد بقى خصلة واحدة أسألك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عن قوم في أول الزمان ماتوا ثلاثمائة وتسع سنين ثم أحياهم اللّه فما كان قصتهم؟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هؤلاء أصحاب الكهف وقد أنزل اللّه على نبينا قرآناً فيه قصتهم وإن شئت قرأت عليك قصتهم ،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قد سمعنا من قرآنكم ، إن كنت عالماً فأخبرنى بأسمائهم وأسماء آبائهم واسم مدينتهم واسم ملكهم واسم كلبهم واسم جبلهم واسم كهفهم وقصتهم من أولها إلى آخرها فاحتبى علي عليه السلام ببردة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حدثني حبيبي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كان بأرض رومية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افسوس ويقال هي طرسوس وكان اسمها في الجاهلية أفسوس ، فلما جاء الإسلام سموها طرسوس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 ملك صالح فمات ملكهم وانتشر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أمرهم فسمع بهم ملك من ملوك فارس يقال له دقيانوس ، وكان جباراً كافراً فأقبل في عساكره حتى دخل أفسوس فاتخذها دار ملكه وبني فيها قصراً فوثب اليهودي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عالماً فصف لي ذلك القصر ومجالسه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ابتني فيها قصراً من الرخام طوله فرسخ في عرض فرسخ ، واتخذ فيه أربعة آلاف اسطوانة من الذهب وألف قنديل من الذهب ، لها سلاسل من اللجين تسرج في كل ليلة بالأدهان الطيبة ، واتخذ لشرقى المجلس مائة وثمانين كوة ولغربيه كذلك ، وكانت الشمس من حين تطلع إلى حين تغيب تدور في المجلس كيفما دارت ، واتخذ فيه سريراً من الذهب طوله ثمانون ذراعاً في عرض أربعين ذراعاً مرصعاً بالجواهر ، ونصب على يمين السرير ثمانين كرسياً من الذهب فأجلس عليها بطارقته ، واتخذ أيضاً ثمانين كرسياً من الذهب عن يساره فأجلس عليها هراقلته ، ثم جلس هو على السرير ووضع التاج على رأسه ، فوثب اليهودي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كنت عالماً فأخبرني مم كان تاجه؟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كان تاجه من الذهب السبيك له تسعة أركان على كل ركن لؤلؤة تضىء كما يضىء المصباح في الليلة الظلماء ، واتخذ خمسين غلاماً من أبناء البطارقة فمنطقهم بمناطق الديباج الأحمر ، وسرولهم بسراويل القز الأخضر وتوجهم ودملجهم وخلخلهم ، وأعطاهم عمد الذهب ، وأقامهم على رأسه واصطنع ستة غلمة من أولاد العلماء وجعلهم وزراء فما يقطع أمراً دونهم وأقام منهم ثلاثة عن يمينه وثلاثة عن يساره ، فوثب اليهودي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كنت صادقاً فأخبرنى ما كانت أسماء الستة؟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الذين كانوا عن يمينه أسماؤهم تمليخا ومكسلمينا ومحسلمينا ، وأما الذين كانوا عن يساره فمر طليوس وكشطوس وسادنيوس ، وكان يستشيرهم في جميع أموره ، وكان إذا جلس كل يوم في صحن داره واجتمع الناس عنده دخل من باب الدار ثلاثة غلمة في يد أحدهم جام من الذهب مملوء من المسك وفي يد الثاني جام من فضة مملوء من ماء الورد ، وعلى يد الثالث طائر فيصيح به فيطير الطائر حتى يقع في جام ماء الورد فيتمرغ فيه فينشف ما فيه بريشه وجناحيه ، ثم يصيح به الثاني فيطير فيقع </w:t>
      </w:r>
    </w:p>
    <w:p>
      <w:pPr>
        <w:pStyle w:val="BookText"/>
        <w:rPr/>
      </w:pPr>
      <w:r>
        <w:rPr>
          <w:rFonts w:ascii="Amiri" w:hAnsi="Amiri" w:eastAsia="Amiri" w:cs="Amiri"/>
          <w:color w:val="111111"/>
          <w:sz w:val="28"/>
          <w:sz w:val="28"/>
          <w:szCs w:val="28"/>
          <w:rtl w:val="true"/>
          <w:lang w:bidi="ar-SA"/>
        </w:rPr>
        <w:t>في جام المسك فيتمرغ فيه فينشف ما فيه بريشه وجناحيه ، ثم يصيح به الثالث فيطير فيقع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تاج الملك فينفض ريشه وجناحيه على رأس الملك بما فيه من المسك وماء الورد ، فمكث الملك في ملكه ثلاثين سنة من غير أن يصيبه صداع ولا وجع ولا حمى ولا لعاب ولا بصاق ولا مخاط ، فلما رأى ذلك من نفسه عتا وطغى وتجبر واستعصى ، وأدعى الربوبية من دون اللّه تعالى ودعا اليه وجوه قومه فكل من أجابه أعطاه وحباه وكساه وخلع عليه ومن لم يجبه ويتابعه قتله ، فأجابوه بأجمعهم ، فأقاموا في ملكه زماناً يعبدونه من دون اللّه تعالى ، فبينما هو ذات يوم جالس في عيد له على سريره والتاج على رأسه إذ أتى بعض بطارقته فأخبره أن عساكر الفرس قد غشيته يريدون قتاله ، فاغتم لذلك غماً شديداً حتى سقط التاج عن رأسه وسقط هو عن سريره فنظر أحد فتيته الثلاثة الذين كانوا عن يمينه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عاقلاً يقال له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فتفكر وتذكر في 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دقيانوس هذا إلهاً كما يزعم لما حزن ولما كان ينام ولما كان يبول ويتغوط ، وليست هذه الأفعال من صفات الإله ، وكانت الفتية الستة يكونون كل يوم عند واحد منهم وكان ذلك اليوم نوبة تمليخا فاجتمعوا عنده فأكلوا وشربوا ولم يأكل تمليخا ولم يشرب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تمليخا ما لك لا تأكل ولا تشرب؟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إخوتى وقع في قلبي شيء منعني عن الطعام والشراب والمنام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تمليخا؟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أطلت فكري في هذه السماء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رفعها سقفاً محفوظاً بلا علاقة من فوقها ولا دعامة من تحتها؟ ومن أجرى فيها شمسها وقمرها؟ ومن زيّنها بالنجوم؟ ثم أطلت فكري في هذه الأرض من سطحها على ظهر اليم الزاخر ومن حبسها وربطها بالجبال الرواسى لئلا تميد؟ ثم أطلت فكرى في نفسي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أخرجنى جنينا من بطن أمى؟ ومن غذانى وربانى؟ إن لهذا صانعاً ومدبراً سوى دقيانوس الملك ، فانكبت الفتية على رجليه يقبلونهما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تمليخا لقد وقع في قلوبنا ما وقع في قلبك فأشر علينا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إخوتى ما أجد لي ولكم حيلة إلا الهرب من هذا الجبار إلى ملك السماوات والأرض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الرأى ما رأيت ، فوثب تمليخا فابتاع تمراً بثلاثة دراهم وصرها في ردائه وركبوا خيولهم وخرجوا ، فلما ساروا قدر ثلاثة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أميال من المدينة قال لهم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إخوتاه قد ذهب عنا ملك الدنيا وزال عنا أمره فانزلوا عن خيولكم وامشوا على أرجلكم لعل اللّه يجعل لكم من أمركم فرجاً ومخرجاً فنزلوا عن خيولهم ومشوا على أرجلهم سبعة فراسخ حتى صارت أرجلهم تقطر دماً لأنهم لم يعتادوا المشى على أقدامهم ، فاستقبلهم رجل راع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الراعي أعندك شربة ماء أو لبن؟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 تحبون ولكني أرى وجوهكم وجوه الملوك وما أظنكم إلا هراباً فأخبروني بقصتكم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إنا دخلنا في دين لا يحل لنا الكذب أفينجينا الصدق؟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فأخبروه بقصتهم فانكب على أرجلهم يقبلها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قلبى ما وقع في قلوبكم فقفوا لي هاهنا حتى أرد الأغنام إلى أربابها وأعود اليكم فوقفوا له فردها وأقبل يسعى فتبعه كلب له ، فوثب اليهودي قائماً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كنت عالماً فاخبرني ما كان لون الكلب واسمه؟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حدثني حبيبي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الكلب كان أبلق بسواد وكان اسمه قطمير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الفتية إلى الكلب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 يفضحنا الكلب بنبيحه فألحوا عليه طرداً بالحجارة فلما نظر اليهم الكلب وقد ألحوا عليه بالحجارة والطرد أقعى على رجليه وتمطى وقال بلسان طلق 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لم تطردوننى وأنا أشهد أن لا إله إلا اللّه وحده لا شريك له ، دعوني أحرسكم من عدوكم وأتقرب بذلك إلى اللّه سبحانه وتعالى ، فتركوه ومضوا ، فصعد بهم الراعى جبلا وانحط بهم على كهف ، فوثب اليهودي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اسم ذلك الجبل وما اسم الكهف؟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اسم الجبل ناجوس واسم الكهف الوصيد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بفناء الكهف أشجار مثمرة وعين غزيرة ، فأكلوا من الثمار وشربوا من الماء وجنهم الليل فأووا إلى الكهف وربض الكلب على باب الكهف ومد يديه عليه وأمر اللّه ملك الموت بقبض أرواحهم ، ووكل اللّه تعالى بكل رجل منهم ملكين يقلبانه من ذات اليمين إلى ذات الشمال ومن ذات الشمال إلى ذات اليمين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اللّه تعالى إلى الشمس فكانت تزاور عن كهفهم ذات اليمين إذا طلعت وإذا غربت تقرضهم ذات الشمال ، فلما رجع الملك دقيانوس من عيده سأل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الفتية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اتخذوا إلهاً غيرك وخرجوا هاربين منك ، فركب في ثمانين الف فارس وجعلوا يقفون آثارهم حتى صعد الجبل وشارف الكهف فنظر اليهم مضطجعين فظن أنهم نيام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أعاقبهم بشيء ما عاقبتهم بأكثر مما عاقبوا به أنفسهم فأتوني بالبنائين فأتى بهم فردموا عليهم باب الكهف بالجص والحجارة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يقولوا لإلههم الذي في السماء إن كانوا صادقين يخرجهم من هذا الموضع ، فمكثوا ثلاثمائة وتسع سنين ، فنفخ اللّه فيهم الروح وهبوا عن رقدتهم لما بزغت الشمس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غفلنا هذه الليلة عن عبادة اللّه تعالى قوموا بنا إلى العين ، فإذا بالعين قد غارت والأشجار قد جفت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 أمرنا هذا لفي عجب ، مثل هذه العين قد غارت في ليلة واحدة ، ومثل هذه الأشجار قد جفت في ليلة واحدة ، فألقى اللّه عليهم الجوع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يذهب بورقكم هذه إلى المدينة فليأتنا بطعام منها ، ولينظر أن لا يكون من الطعام الذي يعجن بشحم الخنازير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أَحَدَكُمْ بِوَرِقِكُمْ هٰذِهِ إِلَى اَلْمَدِينَةِ فَلْيَنْظُرْ أَيُّهٰا أَزْكىٰ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أحل وأجود وأطيب فقال لهم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إخوتى لا يأتكم أحد بالطعام غيري ولكن أيها الراعي إدفع إليّ ثيابك وخذ ثيابي فلبس ثياب الراعى ومر وكان يمر بمواضع لا يعرفها وطريق ينكرها حتى أتى باب المدينة فاذا عليه علم أخضر مكتوب عليه لا إله إلا اللّه عيسى روح اللّه ، فطفق الفتى ينظر اليه ويمسح عينيه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نائماً فلما طال عليه ذلك دخل المدينة فمر بأقوام يقرأون الإنجيل ، واستقبله أقوام لا يعرفهم حتى انتهى إلى السوق فاذا هو بخباز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خباز ما اسم مدينتك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 ملككم؟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قال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فان أمرى عجيب إدفع لي بهذه الدراهم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دراهم ذلك الزمان الأول ثقالاً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الخباز من تلك الدراهم ، فوثب اليهودي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كنت عالماً فاخبرني كم كان وزن الدرهم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أخبرني حبيبي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وزن كل درهم منها عشرة دراهم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وثلثا درهم ، فقال له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قد أصبت كنزاً فأعطني بعضه وإلا ذهبت بك إلى الملك ، فقال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كنزاً وإنما هذا من ثمن تمر بعته بثلاثة دراهم منذ ثلاثة أيام وقد خرجت من هذه المدينة وهم يعبدون دقيانوس الملك فغضب الخباز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أصبت كنزاً أن تعطبني بعضه حتى تذكر رجلاً جباراً كان يدعى الربوبية قد مات منذ ثلاثمائة سنة وتسخر بى وأمسكه واجتمع الناس ثم أنهم أتوا به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عاقلاً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قصة هذا الفتى؟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كنزاً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فان نبينا عيسى عليه السلام أمرنا أن لا نأخذ من الكنوز إلا خمسها فادفع إلي خمس هذا الكنز وامض سالما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تثبت في أمرى ما أصبت كنزا وإنما أنا من أهل هذه المدينة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 فيها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 لنا فسمى له نحواً من ألف رجل فلم يعرفوا منه رجلاً واحداً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نعرف هذه الأسماء وليست هي من أسماء أهل زماننا ولكن هل لك في هذه المدينة 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أيها الملك فابعث معي أحداً فبعث معه الملك جماعة حتى أتى بهم داراً أرفع دار في المدينة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داري ، ثم قرع الباب فخرج لهم شيخ كبير قد استرخى حاجباه من الكبر على عينيه وهو فزع مرعوب مذعور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بالكم؟ فقال له رسول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الغلام يزعم أن هذه الدار داره فغضب الشيخ والتفت إلى تمليخا وتبينه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تمليخا بن فلسطين ،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فأعاد عليه فانكب الشيخ على يديه ورجليه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جدي ورب الكعبة وهو أحد الفتية الذين هربوا من دقيانوس الملك الجبار إلى جبار السماوات والأرض ولقد كان عيسى عليه السلام أخبرنا بقصتهم وأنهم سيحيون ، فأنهى ذلك إلى الملك فركب الملك وأتى اليهم وحضرهم ، فلما رأى الملك تمليخا نزل عن فرسه وحمل تمليخا على عاتقه فجعل الناس يقبلون يديه ورجليه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تمليخا ما فُعل بأصحابك؟ فأخبرهم أنهم في الكهف ، وكانت المدينة قد وليها رجلان ملك مسلم وملك نصراني ، فركبا في أصحابهما وأخذا تمليخا فلما صاروا قريباً من الكهف ، قال لهم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p>
    <w:p>
      <w:pPr>
        <w:pStyle w:val="BookText"/>
        <w:rPr/>
      </w:pPr>
      <w:r>
        <w:rPr>
          <w:rFonts w:ascii="Amiri" w:hAnsi="Amiri" w:eastAsia="Amiri" w:cs="Amiri"/>
          <w:color w:val="111111"/>
          <w:sz w:val="28"/>
          <w:sz w:val="28"/>
          <w:szCs w:val="28"/>
          <w:rtl w:val="true"/>
          <w:lang w:bidi="ar-SA"/>
        </w:rPr>
        <w:t xml:space="preserve">إنى أخاف أن إخوتي يحسون بوقع حوافر الخيل والدواب وصلصلة اللجم والسلاح فيظنون أن دقيانوس غشيهم فيموتون جميعاً فقفوا قليلاً حتى أدخل عليهم فأخبرهم فوقف الناس ودخل تمليخا فوثب اليه الفتية واعتنقوه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نجاك من دقيانوس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منكم ومن دقيانوس كم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لبثنا يوماً 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لبثتم ثلاثمائة وتسع سنين وقد مات دقيانوس وأنقرض قرن بعد قرن وآمن أهل المدينة باللّه العظيم وقد جاؤكم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تمليخا تريد أن تصيرنا فتنة للعالمين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تريدون؟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يديك ونرفع أيدينا ، فرفعوا أيديهم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ما أريتنا من العجائب في أنفسنا إلا قبضت أرواحنا ولم يطلع علينا أحد فأمر اللّه ملك الموت فقبض أرواحهم وطمس اللّه باب الكهف وأقبل الملكان يطوفان حول الكهف سبعة أيام فلا يجدون له باباً ولا منفذاً ولا مسلكاً فأيقنا حينئذ بلطيف صنع اللّه الكريم وأن أحوالهم كانت عبرة أراهم اللّه إياها ، فقال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دينى ماتوا أنا أبني على باب الكهف مسجداً ، وقال النصرانى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ماتوا على ديني فأنا أبني على باب الكهف ديراً ، فاقتتل الملكان فغلب المسلم النصرانى فبني على باب الكهف مسجداً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يا يهودي ما كان من قصتهم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يا يهودي أوافق هذا ما في توراتكم؟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حرفاً ولا نقصت حرفاً يا أبا الحسن ، لا تسمني يهوديا فأشهد أن لا إله إلا اللّه وأن محمداً عبده ورسوله وأنك أعلم هذه الأمة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رجوع تمليخا إلى المدينة بعد ما لبثوا في كهفهم ثلاثمائة وتسع سنين كان بعد ظهور عيسى وقبل الإسلام ، فقوله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المدينة قد وليها رجلان ملك مسلم وملك نصراني أو فقال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ديني ماتوا أنا أبني على باب الكهف مسجداً ، وقال النصراني </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ماتوا على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المسلم النصراني مما لا يخلو عن إجمال ولعل المراد من المسلم هنا من كان على دين ابراهيم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أَبِيكُمْ إِبْرٰاهِيمَ هُوَ سَمّٰاكُمُ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 xml:space="preserve">. </w:t>
      </w:r>
      <w:bookmarkStart w:id="264" w:name="pg12470_124545"/>
    </w:p>
    <w:p>
      <w:pPr>
        <w:pStyle w:val="Heading2"/>
        <w:numPr>
          <w:ilvl w:val="1"/>
          <w:numId w:val="1"/>
        </w:numPr>
        <w:rPr/>
      </w:pPr>
      <w:bookmarkStart w:id="265" w:name="__RefHeading___Toc335246_77815467"/>
      <w:bookmarkStart w:id="266" w:name="_Toc88"/>
      <w:bookmarkEnd w:id="264"/>
      <w:bookmarkEnd w:id="265"/>
      <w:r>
        <w:rPr>
          <w:rtl w:val="true"/>
        </w:rPr>
        <w:t xml:space="preserve">بابٌ </w:t>
      </w:r>
      <w:r>
        <w:rPr>
          <w:rtl w:val="true"/>
        </w:rPr>
        <w:t xml:space="preserve">: </w:t>
      </w:r>
      <w:r>
        <w:rPr>
          <w:rtl w:val="true"/>
        </w:rPr>
        <w:t xml:space="preserve">في رجوع عثمان الى علي </w:t>
      </w:r>
      <w:r>
        <w:rPr>
          <w:rtl w:val="true"/>
        </w:rPr>
        <w:t>(</w:t>
      </w:r>
      <w:r>
        <w:rPr>
          <w:rtl w:val="true"/>
        </w:rPr>
        <w:t>عليه السلام</w:t>
      </w:r>
      <w:r>
        <w:rPr>
          <w:rtl w:val="true"/>
        </w:rPr>
        <w:t>)</w:t>
      </w:r>
      <w:bookmarkEnd w:id="266"/>
    </w:p>
    <w:p>
      <w:pPr>
        <w:pStyle w:val="BookText"/>
        <w:rPr/>
      </w:pPr>
      <w:r>
        <w:rPr>
          <w:rFonts w:ascii="Amiri" w:hAnsi="Amiri" w:eastAsia="Amiri" w:cs="Amiri"/>
          <w:color w:val="111111"/>
          <w:sz w:val="28"/>
          <w:sz w:val="28"/>
          <w:szCs w:val="28"/>
          <w:rtl w:val="true"/>
          <w:lang w:bidi="ar-SA"/>
        </w:rPr>
        <w:t xml:space="preserve">لا يخفى على المطلعين على الوقائع التاريخية أن الخليفة عثمان بن عفان رجع إلى علي عليه السلام في كثير منها ، وأنا ذاكر لك فيما يأتي جملة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موطأ الإمام مالك بن أنس في طلاق المريض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بن يحيى بن حبان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جدي حبان امرأتان هاشمية وأنصارية فطلق الأنصارية وهي ترضع ، فمرت بها سنة ثم هلك عنها ولم تحض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أرثه لم أحض فاختصمتا إلى عثمان بن عفان فقضى لها بالميراث فلامت الهاشمية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ابن عمك هو أشار علينا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عليه السلام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والشافعي أيضاً في مسنده في كتاب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فارتفعوا إلى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لي به علم فارتفعوا إلى علي عليه </w:t>
      </w:r>
    </w:p>
    <w:p>
      <w:pPr>
        <w:pStyle w:val="BookText"/>
        <w:rPr/>
      </w:pPr>
      <w:r>
        <w:rPr>
          <w:rFonts w:ascii="Amiri" w:hAnsi="Amiri" w:eastAsia="Amiri" w:cs="Amiri"/>
          <w:color w:val="111111"/>
          <w:sz w:val="28"/>
          <w:sz w:val="28"/>
          <w:szCs w:val="28"/>
          <w:rtl w:val="true"/>
          <w:lang w:bidi="ar-SA"/>
        </w:rPr>
        <w:t xml:space="preserve">السلام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تحلفين عند منبر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أنك لم تحيضي ثلاث حيضات ولك الميراث فحلفت فأشركت في الإرث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حرب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موطأ الإمام مالك بن أنس في كتاب الحدود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عفان أتي بامرأة قد ولدت في ستة أشهر فأمر بها أن ترجم فقال له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عليها إن اللّه تبارك وتعالى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فالحمل يكون ستة أشهر فلا رجم عليها ، فبعث عثمان في أثرها فوجدها قد رجمت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وَوَصَّيْنَا اَلْإِنْسٰانَ بِوٰالِدَيْهِ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الأحقاف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المنذر وابن أبي حاتم عن بعجة بن عبد اللّه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منا امرأة من جهينة فولدت له تماماً لستة أشهر فانطلق زوجها إلى عثمان بن عفان فأمر برجمها ، فبلغ ذلك علياً عليه السلام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تماماً لستة أشهر وهل يكون ذلك؟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تجده بقي إلا ستة أشهر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فطنت لهذا عليّ بالمرأة فوجدوها قد فرغ منها ، وكان من قولها لأختها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لا تحزني فو اللّه ما كشف فرجى أحد قط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الغلام بعد فاعترف الرجل به وكان أشبه الناس 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بعجة بن زيد الجهني إن امرأة منهم دخلت على زوجها وهو رجل منهم أيضاً فولدت له في ستة أشهر فذكر ذلك لعثمان بن عفان فأمر بها أن ترجم فدخل عليه علي ابن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w:t>
      </w:r>
    </w:p>
    <w:p>
      <w:pPr>
        <w:pStyle w:val="BookText"/>
        <w:rPr/>
      </w:pPr>
      <w:r>
        <w:rPr>
          <w:rFonts w:ascii="Amiri" w:hAnsi="Amiri" w:eastAsia="Amiri" w:cs="Amiri"/>
          <w:color w:val="111111"/>
          <w:sz w:val="28"/>
          <w:sz w:val="28"/>
          <w:szCs w:val="28"/>
          <w:rtl w:val="true"/>
          <w:lang w:bidi="ar-SA"/>
        </w:rPr>
        <w:t xml:space="preserve">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وَفِصٰالُهُ فِي 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عَبَدَ عثمان أن بعث اليها ترد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استنكف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استنكف عثمان أن بعث إلى المرأة التي أمر برجمها ترد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ابن الحارث بن نوفل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الحارث على أمر من أمر مكة في زمن عثمان فأقبل عثمان إلى مكة فقال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فأستقبلت عثمان بالنُزل بقديد فاصطاد أهل الماء حجلاً فطبخناه بماء وملح فجعلناه عُراقاً للثريد فقدّمناه إلى عثمان وأصحابه فأمسكوا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لم أصطده ولم نأمر بصيده ، إصطاده قوم حل فأطعموناه فما بأس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في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 قال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وهو يحت الخبط عن كفيه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لم نصطده ولم نأمر بصيده اصطاده قوم حل فأطعموناه فما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شهد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أتى بقائمة حمار وحش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حرُمٌ فاطعموه أهل الحل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إثنا عشر رجلاً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اللّه رجلاً شهد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أتى بيض النعام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حُرُمٌ أطعموه أهل الحل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دونهم من العدة من الاثني عشر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فثنى عثمان وركه عن الطعام فدخل رحله وأكل ذلك الطعام أهل الماء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بعد هذا بطريقين آخرين مختصراً </w:t>
      </w:r>
      <w:r>
        <w:rPr>
          <w:rStyle w:val="FootnoteAnchor"/>
          <w:rtl w:val="true"/>
        </w:rPr>
        <w:footnoteReference w:id="25"/>
      </w:r>
      <w:r>
        <w:rPr>
          <w:rFonts w:ascii="Amiri" w:hAnsi="Amiri" w:eastAsia="Amiri" w:cs="Amiri"/>
          <w:color w:val="111111"/>
          <w:sz w:val="28"/>
          <w:sz w:val="28"/>
          <w:szCs w:val="28"/>
          <w:rtl w:val="true"/>
          <w:lang w:bidi="ar-SA"/>
        </w:rPr>
        <w:t xml:space="preserve">، ورواه الطحاوي أيضاً في شرح معاني الآثار في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مختصراً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وصححه ، وأخرجه الطحاوي وأبو يعلى ، 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وأبو يعلى بنحوه ، والبزار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علي بن زيد وفيه كلام كثير وقد وثق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الحسن ابن سعد عن أبيه أن يحنس وصفية كانا من سبي الخمس ، فزنت صفية برجل من الخمس فولدت غلاماً فادعاه الزانى ويحنس فاختصما إلى عثمان فرفعهما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فيهما بقضاء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وجلدهما خمسين خمسين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الدورقي</w:t>
      </w:r>
      <w:r>
        <w:rPr>
          <w:rFonts w:eastAsia="Amiri" w:cs="Amiri" w:ascii="Amiri" w:hAnsi="Amiri"/>
          <w:color w:val="111111"/>
          <w:sz w:val="28"/>
          <w:szCs w:val="28"/>
          <w:rtl w:val="true"/>
          <w:lang w:bidi="ar-SA"/>
        </w:rPr>
        <w:t xml:space="preserve">. </w:t>
      </w:r>
      <w:bookmarkStart w:id="267" w:name="pg12470_124549"/>
    </w:p>
    <w:p>
      <w:pPr>
        <w:pStyle w:val="Heading2"/>
        <w:numPr>
          <w:ilvl w:val="1"/>
          <w:numId w:val="1"/>
        </w:numPr>
        <w:rPr/>
      </w:pPr>
      <w:bookmarkStart w:id="268" w:name="__RefHeading___Toc335248_77815467"/>
      <w:bookmarkStart w:id="269" w:name="_Toc89"/>
      <w:bookmarkEnd w:id="267"/>
      <w:bookmarkEnd w:id="268"/>
      <w:r>
        <w:rPr>
          <w:rtl w:val="true"/>
        </w:rPr>
        <w:t xml:space="preserve">بابٌ </w:t>
      </w:r>
      <w:r>
        <w:rPr>
          <w:rtl w:val="true"/>
        </w:rPr>
        <w:t xml:space="preserve">: </w:t>
      </w:r>
      <w:r>
        <w:rPr>
          <w:rtl w:val="true"/>
        </w:rPr>
        <w:t xml:space="preserve">في رجوع معاوية الى علي </w:t>
      </w:r>
      <w:r>
        <w:rPr>
          <w:rtl w:val="true"/>
        </w:rPr>
        <w:t>(</w:t>
      </w:r>
      <w:r>
        <w:rPr>
          <w:rtl w:val="true"/>
        </w:rPr>
        <w:t>عليه السلام</w:t>
      </w:r>
      <w:r>
        <w:rPr>
          <w:rtl w:val="true"/>
        </w:rPr>
        <w:t>)</w:t>
      </w:r>
      <w:bookmarkEnd w:id="269"/>
    </w:p>
    <w:p>
      <w:pPr>
        <w:pStyle w:val="BookText"/>
        <w:rPr/>
      </w:pPr>
      <w:r>
        <w:rPr>
          <w:rFonts w:ascii="Amiri" w:hAnsi="Amiri" w:eastAsia="Amiri" w:cs="Amiri"/>
          <w:color w:val="111111"/>
          <w:sz w:val="28"/>
          <w:sz w:val="28"/>
          <w:szCs w:val="28"/>
          <w:rtl w:val="true"/>
          <w:lang w:bidi="ar-SA"/>
        </w:rPr>
        <w:t>لا ينكر أحد أن معاوية كان كثيراً ما يرجع في مهماته ومسائله إلى علي عليه السلام ، يشهد لذلك التاريخ الصحيح ، ومن أنكره فهو معاند ومنكر للمتواتر وناصب له العداوة ، وإني ذاكر لك فيما يأتي بعض المصادر ، وفيه الكفاية لمن أنصف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موطأ الامام مالك بن أنس في كتاب الأفضية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بن المسيب أن رجلاً من أهل الشام يقال له ابن خيبرى وجد مع امرأته رجلاً فقتله أو قتلهما معاً فأشكل على معاوية بن أبي سفيان القضاء فيه فكتب إلى أبي موسى الأشعرى يسأل 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فسأل أبو موسى عن ذلك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لشىء ما هو بأرضى عزمت عليك لتخبرنى فقال له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معاوية بن أبي سفيان أن أسألك عن ذلك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أبو حسن إن لم يأت بأربعة شهداء فليُعط برُمته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الشافعي أيضاً في مسنده في كتاب الجنائز والحدود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الشافعي وعبد الرزاق وسعيد بن منصور والبيهقى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يكتب فيما ينزل به ليسأل له علي بن أبي طالب عليه السلام عن ذلك فلما بلغه 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الفقه والعلم بموت ابن أبي طالب ، فقال له أخوه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هذا منك أهل الشام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عدونا يسألنا عما نزل به من أمر دينه ، إن معاوية كتب إليّ يسألني عن الخنثى فكتبت اليه أن ورثه من قبل مباله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سعيد بن منصور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المناوي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الهمزية إن معاوية كان يرسل يسأل علياً عليه السلام عن المشكلات فيحيبه ، فقال أحد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تجيب عدوك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يكفينا أن احتاجنا وسألنا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الوضين إن رجلاً تزوج إلى رجل من أهل الشام ابنة له ابنة مهيرة فزوجه وزف اليه ابنة له أخرى بنت فتاة فسألها الرجل بعد ما دخل بها ابنة من أنت؟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تزوجت إلى أبيك ابنته المهيرة ، فارتفعوا إلى معاوية بن أبي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بامرأة وسأل من حوله من أهل الشام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 فقال الرجل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إرفعنا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إذهبوا اليه فاتوا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هذا أيسر من هذا ، لهذه ما سقت اليها بما استحللت من فرجها ، وعلى أبيها أن يجهز الأخرى بما سقت إلى هذه لا تقربها حتى تنقضي عدة هذه الأخرى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أنه جلد أباها أو أراد أن يجلده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مهيرة أي بنت حرة وبنت فتاة أي بنت جارية 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حجار بن أبحر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معاوية فاختصم اليه رجلان في ثوب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ثوبي وأقام البينة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ثوبى اشتريته من رجل لا أعرفه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لها ابن أبي طالب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شهدته في مثلها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بالثوب الذي أقام البينة ، وقال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ضيعت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معاوية فسأله عن 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عنها علي بن أبي طالب فهو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جوابك فيها أحب إلي من جواب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قلت ، لقد كرهت رجلاً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يغزره بالعلم غزرا ، ولقد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 وكان عمر إذا أشكل عليه شيء أخذه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الغزارة بالغين المعجمة بعدها الزاى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 وقد غزر الشيء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باختلاف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الكلاباذي أن رجلاً سأل معاوية عن 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هو أعلم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جوابك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كرهت رجلاً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يغره بالعلم غرا وقد كان أكابر الصحابة يعترفون له بذلك ، وكان عمر يسأله عما أشكل عليه جاءه رجل </w:t>
      </w:r>
    </w:p>
    <w:p>
      <w:pPr>
        <w:pStyle w:val="BookText"/>
        <w:rPr/>
      </w:pPr>
      <w:r>
        <w:rPr>
          <w:rFonts w:ascii="Amiri" w:hAnsi="Amiri" w:eastAsia="Amiri" w:cs="Amiri"/>
          <w:color w:val="111111"/>
          <w:sz w:val="28"/>
          <w:sz w:val="28"/>
          <w:szCs w:val="28"/>
          <w:rtl w:val="true"/>
          <w:lang w:bidi="ar-SA"/>
        </w:rPr>
        <w:t xml:space="preserve">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أسمع منك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لا أقام اللّه رجليك ، ومحا اسمه من الديوان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الطائر فرخه غراً وغراراً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زقه أي أطعمه بمنقاره ، 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آخرون بنحوه وذكر قريباً من لفظ الكلاباذي بتقديم وتأخير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البخاري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في القطعيات من رواية اسماعيل بن أبي خالد عن قيس بن أبي حازم قال جاء رجل الى معاوية فسأله عن مسألة فقال عنها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شهدت عمر اشكل عليه شيء فقال هاهنا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للبيهقى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حسان إن العباس بن خرشة الكلابي قال له بنو عمه وبنو عم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امرأتك لا تحبك فان أحببت أن تعلم ذلك فخيرها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برزة بنت الحر اختاري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اخترت ولست بخيار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ثلاث مرات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فأتى علياً عليه السلام فذكر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قربتها حتى تنكح زوجاً غيرك لأغيبنك بالحجارة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أرضخك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استخلف معاوية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تراب فرق بيني وبين امرأتي بكذا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أجزنا قضاءه عليك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لنرد قضاء قضاه عليك</w:t>
      </w:r>
      <w:r>
        <w:rPr>
          <w:rFonts w:eastAsia="Amiri" w:cs="Amiri" w:ascii="Amiri" w:hAnsi="Amiri"/>
          <w:color w:val="111111"/>
          <w:sz w:val="28"/>
          <w:szCs w:val="28"/>
          <w:rtl w:val="true"/>
          <w:lang w:bidi="ar-SA"/>
        </w:rPr>
        <w:t xml:space="preserve">. </w:t>
      </w:r>
      <w:bookmarkStart w:id="270" w:name="pg12470_124553"/>
    </w:p>
    <w:p>
      <w:pPr>
        <w:pStyle w:val="Heading2"/>
        <w:numPr>
          <w:ilvl w:val="1"/>
          <w:numId w:val="1"/>
        </w:numPr>
        <w:rPr/>
      </w:pPr>
      <w:bookmarkStart w:id="271" w:name="__RefHeading___Toc335250_77815467"/>
      <w:bookmarkStart w:id="272" w:name="_Toc90"/>
      <w:bookmarkEnd w:id="270"/>
      <w:bookmarkEnd w:id="271"/>
      <w:r>
        <w:rPr>
          <w:rtl w:val="true"/>
        </w:rPr>
        <w:t xml:space="preserve">بابٌ </w:t>
      </w:r>
      <w:r>
        <w:rPr>
          <w:rtl w:val="true"/>
        </w:rPr>
        <w:t xml:space="preserve">: </w:t>
      </w:r>
      <w:r>
        <w:rPr>
          <w:rtl w:val="true"/>
        </w:rPr>
        <w:t xml:space="preserve">في ارجاع عائشة وابن عمر الى علي </w:t>
      </w:r>
      <w:r>
        <w:rPr>
          <w:rtl w:val="true"/>
        </w:rPr>
        <w:t>(</w:t>
      </w:r>
      <w:r>
        <w:rPr>
          <w:rtl w:val="true"/>
        </w:rPr>
        <w:t>عليه السلام</w:t>
      </w:r>
      <w:r>
        <w:rPr>
          <w:rtl w:val="true"/>
        </w:rPr>
        <w:t xml:space="preserve">) </w:t>
      </w:r>
      <w:r>
        <w:rPr>
          <w:rtl w:val="true"/>
        </w:rPr>
        <w:t>في المسائل المشكلة</w:t>
      </w:r>
      <w:bookmarkEnd w:id="272"/>
    </w:p>
    <w:p>
      <w:pPr>
        <w:pStyle w:val="BookText"/>
        <w:rPr/>
      </w:pPr>
      <w:r>
        <w:rPr>
          <w:rFonts w:ascii="Amiri" w:hAnsi="Amiri" w:eastAsia="Amiri" w:cs="Amiri"/>
          <w:color w:val="111111"/>
          <w:sz w:val="28"/>
          <w:sz w:val="28"/>
          <w:szCs w:val="28"/>
          <w:rtl w:val="true"/>
          <w:lang w:bidi="ar-SA"/>
        </w:rPr>
        <w:t xml:space="preserve">قد ثبت من الصحاح وغيرها من الكتب المعتبرة عند إخواننا السنة رجوع عائشة وابن عمر إلى علي عليه السلام في الوقائع المشكلة ، وفيما يلي جملة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التوقيت في المسح على الخفين روى بسندين عن الحكم بن عتيبة عن القاسم بن مخيمرة عن شريح بن 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عائشة أسألها عن المسح على الخفين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بابن أبي طالب فأسأله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أيضاً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التوقيت في المسح على الخفين روى بسنده عن الحكم عن القاسم بن مخيمرة عن شريح بن 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عن المسح على الخفين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علياً فانه أعلم بذلك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الباب بطريقين آخرين أيضاً ، ورواه النسائي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w:t>
      </w:r>
    </w:p>
    <w:p>
      <w:pPr>
        <w:pStyle w:val="BookText"/>
        <w:rPr/>
      </w:pPr>
      <w:r>
        <w:rPr>
          <w:rFonts w:ascii="Amiri" w:hAnsi="Amiri" w:eastAsia="Amiri" w:cs="Amiri"/>
          <w:color w:val="111111"/>
          <w:sz w:val="28"/>
          <w:sz w:val="28"/>
          <w:szCs w:val="28"/>
          <w:rtl w:val="true"/>
          <w:lang w:bidi="ar-SA"/>
        </w:rPr>
        <w:t xml:space="preserve">ابن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الطيالسى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ثالث ، وأبو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أيضاً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أيضاً في شرح معانى الآثار في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حنيفة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الطيالسي والحميدي وسعيد بن منصور وعبد الرزاق وابن أبي شيبة وأحمد بن حنبل والعدنى والدارمى ومسلم والنسائي وابن ماجة وابن خزيمة والطحاوي وابن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البخاري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أبي شيبة بسند جيد عن عبد الرحمن بن أبزى قال انتهى عبد اللّه بن بديل بن ورقاء الخزاعى الى عائشة يوم الجمل وهى في الهودج فقال يا ام المؤمنين اتعلمين إني اتيتك عند ما قتل عثمان فقلت ما تأمرينى فقلت الزم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فقال اعقرو الجمل فعقروه فنزلت أنا واخوها محمد فاحتملنا هودجها فوضعناه بين يدى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فأدخلت بيتا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مجلز إن رجلاً سأل ابن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رميت الجمرة ولم أدر رميت ستا أو سبعا؟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273" w:name="pg12470_124555"/>
    </w:p>
    <w:p>
      <w:pPr>
        <w:pStyle w:val="Heading2"/>
        <w:numPr>
          <w:ilvl w:val="1"/>
          <w:numId w:val="1"/>
        </w:numPr>
        <w:rPr/>
      </w:pPr>
      <w:bookmarkStart w:id="274" w:name="__RefHeading___Toc335252_77815467"/>
      <w:bookmarkStart w:id="275" w:name="_Toc91"/>
      <w:bookmarkEnd w:id="273"/>
      <w:bookmarkEnd w:id="274"/>
      <w:r>
        <w:rPr>
          <w:rtl w:val="true"/>
        </w:rPr>
        <w:t xml:space="preserve">باب </w:t>
      </w:r>
      <w:r>
        <w:rPr>
          <w:rtl w:val="true"/>
        </w:rPr>
        <w:t xml:space="preserve">: </w:t>
      </w:r>
      <w:r>
        <w:rPr>
          <w:rtl w:val="true"/>
        </w:rPr>
        <w:t xml:space="preserve">في مبيت علي </w:t>
      </w:r>
      <w:r>
        <w:rPr>
          <w:rtl w:val="true"/>
        </w:rPr>
        <w:t>(</w:t>
      </w:r>
      <w:r>
        <w:rPr>
          <w:rtl w:val="true"/>
        </w:rPr>
        <w:t>عليه السلام</w:t>
      </w:r>
      <w:r>
        <w:rPr>
          <w:rtl w:val="true"/>
        </w:rPr>
        <w:t xml:space="preserve">) </w:t>
      </w:r>
      <w:r>
        <w:rPr>
          <w:rtl w:val="true"/>
        </w:rPr>
        <w:t xml:space="preserve">على فراش النبي </w:t>
      </w:r>
      <w:r>
        <w:rPr>
          <w:rtl w:val="true"/>
        </w:rPr>
        <w:t>(</w:t>
      </w:r>
      <w:r>
        <w:rPr>
          <w:rtl w:val="true"/>
        </w:rPr>
        <w:t>صلی اللّه عليه وآله وسلم</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وَاَللّٰهُ رَؤُفٌ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البقرة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 بات على فراش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ليلة خروجه إلى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أنه لما نام على فراشه قام جبريل عند رأسه ، وميكائيل عند رجليه ، وجبريل ينادى بخ بخ من مثلك يابن أبي طالب يباهي اللّه بك الملائكة ، ونزلت الآية يعني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الثعلبي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أراد الهجرة خلف علي بن أبي طالب عليه السلام بمكة لقضاء ديونه ورد الودائع التي كانت عنده ،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خرج إلى الغار وقد أحاط المشركون بالدار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ينام على فراشه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إتشح ببردي الحضرمي الأخضر فانه لا يخلص اليك منهم مكروه إن شاء اللّه تعالى ، ففعل ذلك فأوحى اللّه إلى جبريل وميكائيل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آخيت بينكما وجعلت عمر أحدكما أطول من عمر الآخر فأيكما </w:t>
      </w:r>
    </w:p>
    <w:p>
      <w:pPr>
        <w:pStyle w:val="BookText"/>
        <w:rPr/>
      </w:pPr>
      <w:r>
        <w:rPr>
          <w:rFonts w:ascii="Amiri" w:hAnsi="Amiri" w:eastAsia="Amiri" w:cs="Amiri"/>
          <w:color w:val="111111"/>
          <w:sz w:val="28"/>
          <w:sz w:val="28"/>
          <w:szCs w:val="28"/>
          <w:rtl w:val="true"/>
          <w:lang w:bidi="ar-SA"/>
        </w:rPr>
        <w:t xml:space="preserve">يؤثر صاحبه بالحياة فاختارا كلاهما الحياة ، فأوحى اللّه عز وجل اليهما أفلا كنتما مثل علي بن أبي طالب آخيت بينه وبين نبيي محمد فبات على فراشه يفديه بنفسه ويؤثره بالحياة؟ إهبطا إلى الأرض فاحفظاه من عدوه ، فنزلا فكان جبريل عند رأس علي عليه السلام ، وميكائيل عند رجليه ، وجبريل ينادي بخٍ بخٍ من مثلك يابن أبي طالب يباهى اللّه عز وجل بك الملائكة فأنزل اللّه عز وجل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متوجه إلى المدينة في شأن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الاختصار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جبريل وميكائيل عليهما السلام أن انزلا إلى علي وأحرساه في هذه الليلة إلى الصباح فنزلا اليه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علي قد باهى اللّه بك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الإمام الغزالي في كتابه إحياء العلوم أن ليلة بات علي عليه السلام على فراش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أوحى اللّه تعالى إلى جبريل وميكائيل وذكر مثل حديث ابن الأثير عن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المناوي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يباهي بعلي عليه السلام كل يوم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ميمونة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إما أن تقوم معنا وإما أن تخلونا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فابتدؤا فتحدثوا فلا ندرى ما قالوا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وهو ينفض ثوبه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وشرى علي عليه السلام نفسه ، لبس ثوب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نام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يرمون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فجاء أبو بكر وعلي عليه السلام نائم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يحسبه أنه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صلى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انطلق نحو بئر ميمونة فأدركه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فدخل معه الغار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عليه السلام يرمى بالحجارة كما كان يرمى نبي اللّه وهو يتضور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رأسه في الثوب لا يخرجه حتى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تمامه في باب 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 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بتمامه أحمد والحافظ أبو القاسم الدمشقي في الموافقات وفي الأربعين الطوال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النسائي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 والهيثمي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والأوسط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شرى نفسه ابتغاء مرضاة اللّه علي بن أبي طالب عليه السلام ، وقال علي عليه السلام عند مبيته على فراش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قيت بنفسى خير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رسول إله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الإِله من المكر</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موّقى وفي حفظ الإله وفي ستر</w:t>
      </w:r>
    </w:p>
    <w:p>
      <w:pPr>
        <w:pStyle w:val="BookText"/>
        <w:rPr/>
      </w:pPr>
      <w:r>
        <w:rPr>
          <w:rFonts w:ascii="Amiri" w:hAnsi="Amiri" w:eastAsia="Amiri" w:cs="Amiri"/>
          <w:color w:val="111111"/>
          <w:sz w:val="28"/>
          <w:sz w:val="28"/>
          <w:szCs w:val="28"/>
          <w:rtl w:val="true"/>
          <w:lang w:bidi="ar-SA"/>
        </w:rPr>
        <w:t xml:space="preserve">وبت أراعيهم ولم يتهموننى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والأسر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لِيُثْبِتُوكَ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تشاورت قريش ليلة بمكة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فأثبتوه بالوثاق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اقتلوه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أخرجوه فأطلع </w:t>
      </w:r>
    </w:p>
    <w:p>
      <w:pPr>
        <w:pStyle w:val="BookText"/>
        <w:rPr/>
      </w:pPr>
      <w:r>
        <w:rPr>
          <w:rFonts w:ascii="Amiri" w:hAnsi="Amiri" w:eastAsia="Amiri" w:cs="Amiri"/>
          <w:color w:val="111111"/>
          <w:sz w:val="28"/>
          <w:sz w:val="28"/>
          <w:szCs w:val="28"/>
          <w:rtl w:val="true"/>
          <w:lang w:bidi="ar-SA"/>
        </w:rPr>
        <w:t xml:space="preserve">اللّه عز وجل نبيه على ذلك فبات علي عليه السلام على فراش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تلك الليلة ، وخرج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لحق بالغار ، وبات المشركون يحرسون علياً عليه السلام يحسبونه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فلما أصبحوا ثاروا اليه ، فلما رأوا علياً عليه السّلام رد اللّه مكرهم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صاحبك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فاقتفوا أثره فلما بلغوا الجبل خلط عليهم فصعدوا في الجبل فمروا بالغار فرأوا على بابه نسج العنكبوت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ها هنا لم يكن نسج العنكبوت على بابه ، فمكث فيه ثلاث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والطبراني ، والسيوطي أيضاً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 الرزاق وعبد بن حميد وابن المنذر وأبو الشيخ وابن مردويه وأبو نعيم في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السيوطى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لِيُثْبِتُوكَ أَوْ يَقْتُلُوكَ أَوْ يُخْرِجُوكَ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الرزاق وعبد بن حميد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دار الندوة يأتمرون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علي عليه السلام على فراش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وباتوا يحرسونه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أنه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أصبحوا ثاروا اليه فاذاهم بعلي عليه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فانتقوا أثره حتى بلغوا الغار ثم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لابن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بكر بنت المسور عن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رقيقة بنت أبي صيفي بن هاشم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مخرمة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قد اجتمعت تريد بيانك الليلة ، قال المسور فتحول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فراشه وبات عليه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أن هاجر أصحابه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مجىء جبرئيل عليه السلام وأمره له أن يخرج من مكة بإذن اللّه له في الهجرة إلى المدينة حتى إذا اجتمعت قريش فمكرت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وأرادوا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أرادوا أتاه جبريل عليه السلام وأمره أن لا يبيت في مكانه الذي يبيت فيه ، فدعا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بن أبي طالب عليه السلام فأمره أن يبيت على فراشه ويتسجى ببرد له أخضر ففعل ، ثم 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القوم وهم على بابه ، 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وتتابع الناس في الهجرة ، وكان آخر من قدم المدينة من الناس ولم يفتتن في دينه علي ابن أبي طالب عليه السلام ، وذلك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أخّره بمكة وأمره أن ينام على فراشه وأجله ثلاثاً وأمره أن يؤدى إلى كل ذي حق حقه ففعل ، ثم لحق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اسحاق مختصراً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رافع في هجرة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اليه باهله وأمره أن يؤدى عنه أمانته ووصايا من كان يوصى اليه وما كان يؤتمن عليه من مال ، فأدى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أمانته كلها ، وأمره أن يضطجع على فراشه ليلة خرج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لم يفقدونى ما رأوك ، فاضطجع على فراشه وكانت قريش تنظر إلى فراش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فيرون عليه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فيظنونه </w:t>
      </w:r>
    </w:p>
    <w:p>
      <w:pPr>
        <w:pStyle w:val="BookText"/>
        <w:rPr/>
      </w:pPr>
      <w:r>
        <w:rPr>
          <w:rFonts w:ascii="Amiri" w:hAnsi="Amiri" w:eastAsia="Amiri" w:cs="Amiri"/>
          <w:color w:val="111111"/>
          <w:sz w:val="28"/>
          <w:sz w:val="28"/>
          <w:szCs w:val="28"/>
          <w:rtl w:val="true"/>
          <w:lang w:bidi="ar-SA"/>
        </w:rPr>
        <w:t xml:space="preserve">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إذا أصبحوا رأوا عليه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محمد لخرج بعلىّ ، فحبسهم اللّه بذلك عن طلب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رأوا علياً عليه السلام ، وأمر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يلحقه بالمدينة ،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 بعدما أخرج اليه أهله يمشي الليل ويمكن النهار حتى قدم المدينة ، فلما بلغ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يقدر أن يمشى فأتاه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رآه اعتنقه وبكى رحمة لما بقدميه من الورم وكانتا تقطران دما ، فتفل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يديه ومسح بهما رجليه ودعا له بالعافية فلم يشتكهما حتى استشهد رضي اللّه عنه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الطفيل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فارتفعت الأصوات بينهم فسمعت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لأبي بكر وأنا واللّه أولى بالأمر منه وأحق 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جعلني في خمسة نفر أنا سادسهم لا يعرف لي فضلاً عليهم في الصلاح ولا يعرفونه لي ، كلنا فيه شرع سواء ، وأيم اللّه لو أشاء أن أتكلم ثم لا يستطيع عربيهم ، ولا عجميهم ، ولا المعاهد منهم ولا المشرك ردّ خصلة منها لفعلت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كان أعظم غنى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اضطجعت على فراشه ووقيته بنفسي وبذلت له مهجة دمي؟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276" w:name="pg12470_124561"/>
    </w:p>
    <w:p>
      <w:pPr>
        <w:pStyle w:val="Heading2"/>
        <w:numPr>
          <w:ilvl w:val="1"/>
          <w:numId w:val="1"/>
        </w:numPr>
        <w:rPr/>
      </w:pPr>
      <w:bookmarkStart w:id="277" w:name="__RefHeading___Toc335254_77815467"/>
      <w:bookmarkStart w:id="278" w:name="_Toc92"/>
      <w:bookmarkEnd w:id="276"/>
      <w:bookmarkEnd w:id="277"/>
      <w:r>
        <w:rPr>
          <w:rtl w:val="true"/>
        </w:rPr>
        <w:t xml:space="preserve">بابٌ </w:t>
      </w:r>
      <w:r>
        <w:rPr>
          <w:rtl w:val="true"/>
        </w:rPr>
        <w:t xml:space="preserve">: </w:t>
      </w:r>
      <w:r>
        <w:rPr>
          <w:rtl w:val="true"/>
        </w:rPr>
        <w:t xml:space="preserve">في مبارزة علي </w:t>
      </w:r>
      <w:r>
        <w:rPr>
          <w:rtl w:val="true"/>
        </w:rPr>
        <w:t>(</w:t>
      </w:r>
      <w:r>
        <w:rPr>
          <w:rtl w:val="true"/>
        </w:rPr>
        <w:t>عليه السلام</w:t>
      </w:r>
      <w:r>
        <w:rPr>
          <w:rtl w:val="true"/>
        </w:rPr>
        <w:t xml:space="preserve">) </w:t>
      </w:r>
      <w:r>
        <w:rPr>
          <w:rtl w:val="true"/>
        </w:rPr>
        <w:t>يوم بدر وقتاله ونداء ملك لا سيف إلا ذو الفقار ولا فتى إلا علي وسلام جبريل وميكائيل وإسرافيل عليه</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كتاب بدء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قتال أبي جهل ، روى بسنده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يجثو بين يدي الرحمن للخصومة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قيس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تبارزوا يوم بدر حمزة وعلي عليه السلام وعبيدة بن الحارث وشيبة بن ربيعة وعتبة والوليد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أيضاً في صحيحه في كتاب التفسير ، وابن ماجة أيضاً في صحيحه في أبواب الجهاد ، والحاكم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الحج ، ورواه غير هؤلاء أيضاً جمع كثير من أئمة الحديث</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 السلام في قصة بدر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عتبة وأخوه شيبة وابنه الوليد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فخرج فتية من الأنصار شبيبة ،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هؤلاء ولكن يبارزنا من بني أعمامنا بني عبد المطلب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w:t>
      </w:r>
    </w:p>
    <w:p>
      <w:pPr>
        <w:pStyle w:val="BookText"/>
        <w:rPr/>
      </w:pPr>
      <w:r>
        <w:rPr>
          <w:rFonts w:ascii="Amiri" w:hAnsi="Amiri" w:eastAsia="Amiri" w:cs="Amiri"/>
          <w:color w:val="111111"/>
          <w:sz w:val="28"/>
          <w:sz w:val="28"/>
          <w:szCs w:val="28"/>
          <w:rtl w:val="true"/>
          <w:lang w:bidi="ar-SA"/>
        </w:rPr>
        <w:t xml:space="preserve">حمزة قم يا عبيدة قم يا علي ، فبرز حمزة لعتبة ، وعبيدة لشيبة ، وعلي عليه السلام للوليد ، فقتل حمزة عتبة ، وقتل علي عليه السلام الوليد ، وقتل عبيدة شيبة ، وضرب شيبة رجل عبيدة فقطعها فاستنقذه حمزة ، وعلي عليه السلام حتى توفي بالصفراء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الشبلنجي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مبارزة علي عليه السلام يوم بدر بمثل ما ذكره البيهقي بنحو أبسط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نَجْعَلُ اَلَّذِينَ آمَنُوا وَعَمِلُوا اَلصّٰالِحٰاتِ كَالْمُفْسِدِينَ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عساكر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نَجْعَلُ اَلَّذِينَ آمَنُوا وَعَمِلُوا اَلصّٰالِحٰاتِ كَالْمُفْسِدِينَ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علي وحمزة وعبيدة ابن الحارث ، والمفسدين في الأرض عتبة وشيبة والوليد وهم الذين تبارزوا 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بن إدريس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بني كنانة على معاوية بن أبي سفيان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شهدت بدراً؟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كنت؟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قمدود ، مثل عطباء الجلمود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ما رأيت وحضرت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شهوداً إلا كأغياب وما رأينا ظفراً كان أو شك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لي ما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سرعان الناس علي بن أبي طالب عليه السلام غلاماً شاباً ليثاً عبقرياً يفري الفرى لا يثبت له أحد إلا قتله ، ولا يضرب شيئاً إلا هتكه لم أر من الناس أحداً قط أنفق يحمل حملة ويلتفت التفاتة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عينان في قفاه وكان وثوبه وثوب وحش</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يوم بدر قتالاً ثم جئت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فإذا هو ساجد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 ثم ذهبت فقاتلت ثم جئت فاذا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ساجد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ففتح اللّه عز وجل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النسائي والحافظ الدمشقي في الموافقات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جرير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رافع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عليه السلام أصحاب الألوية أبصر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جماعة من مشركي قريش فقال لعلي عليه السلام إحمل عليهم فحمل عليهم ففرق جمعهم وقتل عمرو بن عبد اللّه الجمحي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أبصر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جماعة من مشركي قريش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عليهم فحمل عليهم ففرق جماعتهم وقتل شيبة بن مالك أحد بني عامر بن لؤي ،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هذه للمواساة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وأنا منه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هذه الرواية باختصار 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سلطان في مرقاته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التصريح من أبي رافع بيوم أحد فقال 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الألوية يوم أحد إلخ ولكنها على حسب رواية ابن جرير كما تقدم ليس فيها تصريح بيوم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بقرينة اشتمال ذيلها على قول لا سيف إلا ذو الفقار ولا فتى الا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سيأتى من التصريح في رواية أبي جعفر بأن هذا القول كان في يوم بدر قد نادى به ملك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يوم بدر لا في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أول يوم في البيعة لعثمان اجتمع المهاجرون ، والأنصار في المسجد وجاء علي ابن أبي طالب عليه السلام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ما ابتدأ به المبتدأون ، ونطق به الناطقون ، حمد اللّه والثناء عليه بما هو أهله ، والصلاة على النبي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المتفرد بدوام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الخطبة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شدكم اللّه إن جبرئيل نزل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سيف إلا ذو الفقار ولا فتى إلا علي فهل تعلمون هذا كان 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ملك من السماء يوم بدر يقال له رضوان أن لا سيف إلا ذو الفقار ولا فتى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الحسن بن عرفة العبدى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ليلة بدر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يستسقي لنا من الماء فأحجم الناس ، فقام علي عليه السلام فاعتصم القربة ثم أتى بئراً بعيد القعر مظلمة فانحدر فيها فأوحى اللّه عز وجل إلى جبريل وميكائيل وإسرافيل تأهبوا لنصرة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وحزبه ففصلوا من السماء لهم لغط يذعر من سمعه ، فلما مروا بالبئر سلموا عليه من آخرهم إكراماً وتبجيلاً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شاهين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حديثاً يناسب ذكره في خاتمة هذا الباب ، وهو ما رواه الزمخشري في الكشاف والفخر الرازي في تفسيره الكبير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تَقْتُلُوهُمْ وَلٰكِنَّ اَللّٰهَ قَتَلَهُمْ وَمٰا رَمَيْتَ إِذْ رَمَيْتَ وَلٰكِنَّ اَللّٰهَ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 واللفظ للكشاف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الآية بلا 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طلعت قريش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قريش قد جاءت بخيلائها وفخرها يكذبون رسلك ، اللّهم إني أسألك ما وعدتنى فأتاه جبريل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قبضة من تراب فارمهم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إعطنى قبضة من حصباء الوادى ، فرمى بها في وجوههم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فلم يبق مشرك إلا شغل بعينيه فانهزموا وردفهم المؤمنون يقتلونهم ويأسرونهم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أيضاً في الدر المنثور في ذيل تفسير الآية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وأبو الشيخ وابن مردويه عن ابن عباس</w:t>
      </w:r>
      <w:r>
        <w:rPr>
          <w:rFonts w:eastAsia="Amiri" w:cs="Amiri" w:ascii="Amiri" w:hAnsi="Amiri"/>
          <w:color w:val="111111"/>
          <w:sz w:val="28"/>
          <w:szCs w:val="28"/>
          <w:rtl w:val="true"/>
          <w:lang w:bidi="ar-SA"/>
        </w:rPr>
        <w:t xml:space="preserve">. </w:t>
      </w:r>
      <w:bookmarkStart w:id="279" w:name="pg12470_124565"/>
    </w:p>
    <w:p>
      <w:pPr>
        <w:pStyle w:val="Heading2"/>
        <w:numPr>
          <w:ilvl w:val="1"/>
          <w:numId w:val="1"/>
        </w:numPr>
        <w:rPr/>
      </w:pPr>
      <w:bookmarkStart w:id="280" w:name="__RefHeading___Toc335256_77815467"/>
      <w:bookmarkStart w:id="281" w:name="_Toc93"/>
      <w:bookmarkEnd w:id="279"/>
      <w:bookmarkEnd w:id="280"/>
      <w:r>
        <w:rPr>
          <w:rtl w:val="true"/>
        </w:rPr>
        <w:t xml:space="preserve">بابٌ </w:t>
      </w:r>
      <w:r>
        <w:rPr>
          <w:rtl w:val="true"/>
        </w:rPr>
        <w:t xml:space="preserve">: </w:t>
      </w:r>
      <w:r>
        <w:rPr>
          <w:rtl w:val="true"/>
        </w:rPr>
        <w:t>في قتال عليّ عليه السّلام يوم احد</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أصابت علياً عليه السلام يوم أُحُد ست عشرة ضربة كل ضربة تلزمه الأرض فما كان يرفعه إلا جبريل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بن سلطان في مرقاته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الشرح قالا عن أبي رافع قال لما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الألويه يوم أُحد قال جبريل يا رسول اللّه ان هذه لهي المواساة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مني وأنا منه فقال جبريل وانا منكما يا رسول اللّه قالا أخرجه احمد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الهيثمي أيضاً في مجمعه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رواه الطبراني وذكره المتقي أيضاً في 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 رواه الطبراني</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للشبلنجى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محمد بن عبد العزيز الجنابذي في كتابه معالم العترة النبوية مرفوعاً إلى قيس بن سعد عن أبيه أنه سمع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يوم أُحُد ست عشرة ضربة سقطت </w:t>
      </w:r>
    </w:p>
    <w:p>
      <w:pPr>
        <w:pStyle w:val="BookText"/>
        <w:rPr/>
      </w:pPr>
      <w:r>
        <w:rPr>
          <w:rFonts w:ascii="Amiri" w:hAnsi="Amiri" w:eastAsia="Amiri" w:cs="Amiri"/>
          <w:color w:val="111111"/>
          <w:sz w:val="28"/>
          <w:sz w:val="28"/>
          <w:szCs w:val="28"/>
          <w:rtl w:val="true"/>
          <w:lang w:bidi="ar-SA"/>
        </w:rPr>
        <w:t xml:space="preserve">إلى الأرض في أربع منهن فجاء رجل حسن الوجه طيب الريح وأخذ بضبعي فأقامني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عليهم فإنك في طاعة اللّه ورسوله وهما عنك راضيان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أقر اللّه عينيك ذاك جبريل عليه السلام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أيضاً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طلحة بن أبي طلحة يوم أحد فكان صاحب لواء المشركين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 تزعمون أن اللّه يعجلنا بأسيافكم إلى النار ويعجلكم بأسيافنا إلى الجنة ، فأيكم يبرز إلي؟ فبرز اليه علي بن أبي طالب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أفارقك حتى أعجلك بسيفي إلى النار ، فاختلفا بضربتين فضربه علي عليه السلام على رجله فقطعها وسقط إلى الأرض فأراد أن يجهز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والرحم يابن عم ، فانصرف عنه إلى موقفه ، 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جهزت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ناشدنى اللّه ولن يعيش ، فمات من ساعته وبُشر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بذلك فسرّ وسرَّ المسلمون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الفتح يوم أُحد بصبر علي عليه السلام</w:t>
      </w:r>
      <w:r>
        <w:rPr>
          <w:rFonts w:eastAsia="Amiri" w:cs="Amiri" w:ascii="Amiri" w:hAnsi="Amiri"/>
          <w:color w:val="111111"/>
          <w:sz w:val="28"/>
          <w:szCs w:val="28"/>
          <w:rtl w:val="true"/>
          <w:lang w:bidi="ar-SA"/>
        </w:rPr>
        <w:t xml:space="preserve">. </w:t>
      </w:r>
      <w:bookmarkStart w:id="282" w:name="pg12470_124567"/>
    </w:p>
    <w:p>
      <w:pPr>
        <w:pStyle w:val="Heading2"/>
        <w:numPr>
          <w:ilvl w:val="1"/>
          <w:numId w:val="1"/>
        </w:numPr>
        <w:rPr/>
      </w:pPr>
      <w:bookmarkStart w:id="283" w:name="__RefHeading___Toc335258_77815467"/>
      <w:bookmarkStart w:id="284" w:name="_Toc94"/>
      <w:bookmarkEnd w:id="282"/>
      <w:bookmarkEnd w:id="283"/>
      <w:r>
        <w:rPr>
          <w:rtl w:val="true"/>
        </w:rPr>
        <w:t xml:space="preserve">بابٌ </w:t>
      </w:r>
      <w:r>
        <w:rPr>
          <w:rtl w:val="true"/>
        </w:rPr>
        <w:t xml:space="preserve">: </w:t>
      </w:r>
      <w:r>
        <w:rPr>
          <w:rtl w:val="true"/>
        </w:rPr>
        <w:t xml:space="preserve">في مبارزة علي </w:t>
      </w:r>
      <w:r>
        <w:rPr>
          <w:rtl w:val="true"/>
        </w:rPr>
        <w:t>(</w:t>
      </w:r>
      <w:r>
        <w:rPr>
          <w:rtl w:val="true"/>
        </w:rPr>
        <w:t>عليه السلام</w:t>
      </w:r>
      <w:r>
        <w:rPr>
          <w:rtl w:val="true"/>
        </w:rPr>
        <w:t xml:space="preserve">) </w:t>
      </w:r>
      <w:r>
        <w:rPr>
          <w:rtl w:val="true"/>
        </w:rPr>
        <w:t>يوم الخندق وأنها أفضل من أعمال الأمة إلى يوم القيامة</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سفيان الثوري عن بهز بن حكيم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 طالب عليه السلام لعمرو بن عبد ود يوم الخندق أفضل من أعمال أُمتي الى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بشر القرشي عن بهز بن حكيم عن ابيه عن جده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مثله ، وذكره الفخر الرازي أيضاً في تفسيره الكبير في ذيل تفسير سورة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عليه السلام مع عمرو بن عبدود أفضل من عمل أمتي الى يوم القيامة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عبد ود ثالث قريش وكان قد قاتل يوم بدر حتى اثبتته الجراجة ولم يشهد أُحداً ، فلما كان يوم الخندق خرج معلماً ليرى مشهده ، فلما </w:t>
      </w:r>
    </w:p>
    <w:p>
      <w:pPr>
        <w:pStyle w:val="BookText"/>
        <w:rPr/>
      </w:pPr>
      <w:r>
        <w:rPr>
          <w:rFonts w:ascii="Amiri" w:hAnsi="Amiri" w:eastAsia="Amiri" w:cs="Amiri"/>
          <w:color w:val="111111"/>
          <w:sz w:val="28"/>
          <w:sz w:val="28"/>
          <w:szCs w:val="28"/>
          <w:rtl w:val="true"/>
          <w:lang w:bidi="ar-SA"/>
        </w:rPr>
        <w:t xml:space="preserve">وقف هو وخيله 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قد كنت تعاهد اللّه لقريش أن لا يدعوك رجل الى خلتين إلا قبلت منه أحداهما ، فقال عمرو أجل فقال له علي عليه السلام فإني أدعوك الى اللّه عز وجل والى رسوله والى الاسلام ، فقال لا حاجة لي في ذلك ، قال فإني ادعوك الى البراز ، قال يا بن أخي لِم؟ فو اللّه ما أحب أن أقتلك ، فقال علي عليه السلام لكني واللّه أحب أن أقتلك فحمى عمرو فاقتحم عن فرسه فعقره ثم أقبل فجاء الى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فقال علي عليه السلام وهو مقنع في الحديد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نبي اللّه ، فقال إنه عمرو بن عبدود أجلس فنادى عمرو ألا رجل؟ فاذن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فمشى اليه علي عليه السلام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لاتعجلن فقدأتاك مجيب صوتك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نبهة وبصيرة والصدق منجى كل فائز</w:t>
      </w:r>
    </w:p>
    <w:p>
      <w:pPr>
        <w:pStyle w:val="BookText"/>
        <w:rPr/>
      </w:pPr>
      <w:r>
        <w:rPr>
          <w:rFonts w:ascii="Amiri" w:hAnsi="Amiri" w:eastAsia="Amiri" w:cs="Amiri"/>
          <w:color w:val="111111"/>
          <w:sz w:val="28"/>
          <w:sz w:val="28"/>
          <w:szCs w:val="28"/>
          <w:rtl w:val="true"/>
          <w:lang w:bidi="ar-SA"/>
        </w:rPr>
        <w:t xml:space="preserve">إنى لأرجو أن اقيم عليك نائحة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نجلاء يبقى ذكرها عند الهزاهز</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 قال ابن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مناف ، أنا علي بن أبي طالب ، فقال عندك يا بن أخي من أعمامك من هو أسن منك فانصرف فإني أكره أن أهريق دمك ، فقال علي عليه السلام لكني واللّه ما أكره أن أهريق دمك فغضب فنزل فسل سيفه كأنه شعلة نار ثم أقبل نحو علي عليه السلام مغضباً واستقبله علي عليه السلام بدرقته فضربه عمرو في الدرقة فقدها وأثبت فيها السيف وأصاب رأسه فشجه ، وضربه علي عليه السلام على حبل العاتق فسقط وثار العجاج فسمع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التكبير فعرف ان علياً عليه السّلام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عليه السلام نحو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ووجهه يتهلل ، فقال عمر بن الخطاب هلا استلبت درعه فليس للعرف درع خير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فاتقاني بسوءته واستحييت ابن عمي أن أستلبه وخرجت خيله منهزمة </w:t>
      </w:r>
    </w:p>
    <w:p>
      <w:pPr>
        <w:pStyle w:val="BookText"/>
        <w:rPr/>
      </w:pPr>
      <w:r>
        <w:rPr>
          <w:rFonts w:ascii="Amiri" w:hAnsi="Amiri" w:eastAsia="Amiri" w:cs="Amiri"/>
          <w:color w:val="111111"/>
          <w:sz w:val="28"/>
          <w:sz w:val="28"/>
          <w:szCs w:val="28"/>
          <w:rtl w:val="true"/>
          <w:lang w:bidi="ar-SA"/>
        </w:rPr>
        <w:t xml:space="preserve">حتى اقحمت من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أبياتا لعمرو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لجمعكم هل من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إذ وقف الشجاع مواقف القرن المناجز</w:t>
      </w:r>
    </w:p>
    <w:p>
      <w:pPr>
        <w:pStyle w:val="BookText"/>
        <w:rPr/>
      </w:pPr>
      <w:r>
        <w:rPr>
          <w:rFonts w:ascii="Amiri" w:hAnsi="Amiri" w:eastAsia="Amiri" w:cs="Amiri"/>
          <w:color w:val="111111"/>
          <w:sz w:val="28"/>
          <w:sz w:val="28"/>
          <w:szCs w:val="28"/>
          <w:rtl w:val="true"/>
          <w:lang w:bidi="ar-SA"/>
        </w:rPr>
        <w:t xml:space="preserve">وكذاك إني لم أزل متترعا قبل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الشجاعة فى الفتى والجود من خير الغرائز</w:t>
      </w:r>
    </w:p>
    <w:p>
      <w:pPr>
        <w:pStyle w:val="BookText"/>
        <w:rPr/>
      </w:pPr>
      <w:r>
        <w:rPr>
          <w:rFonts w:ascii="Amiri" w:hAnsi="Amiri" w:eastAsia="Amiri" w:cs="Amiri"/>
          <w:color w:val="111111"/>
          <w:sz w:val="28"/>
          <w:sz w:val="28"/>
          <w:szCs w:val="28"/>
          <w:rtl w:val="true"/>
          <w:lang w:bidi="ar-SA"/>
        </w:rPr>
        <w:t xml:space="preserve">فاجابه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أتاك مجيب صوتك غير عاجز ، الى آخر الأبيات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عاصم بن عمر ابن قتادة أبياتاً عن اخت عمرو يعني ابن عبدود في رثاء اخيها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عليه السّلام عمرو بن عبدود أنشأت أخته عمرة بنت عبدود ترثيه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ما أقام الروح في جسدى</w:t>
      </w:r>
    </w:p>
    <w:p>
      <w:p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قديماً بيضة البلد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سورة البقرة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محاربة علي عليه السلام لعمرو بن عبدود كيف وجدت نفسك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لو كان كل أهل المدينة في جانب لقدرت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الحديث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85" w:name="pg12470_124570"/>
    </w:p>
    <w:p>
      <w:pPr>
        <w:pStyle w:val="Heading2"/>
        <w:numPr>
          <w:ilvl w:val="1"/>
          <w:numId w:val="1"/>
        </w:numPr>
        <w:rPr/>
      </w:pPr>
      <w:bookmarkStart w:id="286" w:name="__RefHeading___Toc335260_77815467"/>
      <w:bookmarkStart w:id="287" w:name="_Toc95"/>
      <w:bookmarkEnd w:id="285"/>
      <w:bookmarkEnd w:id="286"/>
      <w:r>
        <w:rPr>
          <w:rtl w:val="true"/>
        </w:rPr>
        <w:t xml:space="preserve">بابٌ </w:t>
      </w:r>
      <w:r>
        <w:rPr>
          <w:rtl w:val="true"/>
        </w:rPr>
        <w:t xml:space="preserve">: </w:t>
      </w:r>
      <w:r>
        <w:rPr>
          <w:rtl w:val="true"/>
        </w:rPr>
        <w:t>في قوله تعالى وكفى اللّه المؤمنين القتال</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الأحزاب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حاتم وابن مردويه وابن عساكر عن ابن مسعود رضي اللّه عنه انه كان يقرأ هذا الحرف وكفى اللّه المؤمنين القتال بعلى بن أبي طالب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للذهبي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حديثاً مسنداً عن ابن مسعود انه كان يقرأ وكفى اللّه المؤمنين القتال بعلي</w:t>
      </w:r>
      <w:r>
        <w:rPr>
          <w:rFonts w:eastAsia="Amiri" w:cs="Amiri" w:ascii="Amiri" w:hAnsi="Amiri"/>
          <w:color w:val="111111"/>
          <w:sz w:val="28"/>
          <w:szCs w:val="28"/>
          <w:rtl w:val="true"/>
          <w:lang w:bidi="ar-SA"/>
        </w:rPr>
        <w:t xml:space="preserve">. </w:t>
      </w:r>
      <w:bookmarkStart w:id="288" w:name="pg12470_124571"/>
    </w:p>
    <w:p>
      <w:pPr>
        <w:pStyle w:val="Heading2"/>
        <w:numPr>
          <w:ilvl w:val="1"/>
          <w:numId w:val="1"/>
        </w:numPr>
        <w:rPr/>
      </w:pPr>
      <w:bookmarkStart w:id="289" w:name="__RefHeading___Toc335262_77815467"/>
      <w:bookmarkStart w:id="290" w:name="_Toc96"/>
      <w:bookmarkEnd w:id="288"/>
      <w:bookmarkEnd w:id="289"/>
      <w:r>
        <w:rPr>
          <w:rtl w:val="true"/>
        </w:rPr>
        <w:t xml:space="preserve">بابٌ </w:t>
      </w:r>
      <w:r>
        <w:rPr>
          <w:rtl w:val="true"/>
        </w:rPr>
        <w:t xml:space="preserve">: </w:t>
      </w:r>
      <w:r>
        <w:rPr>
          <w:rtl w:val="true"/>
        </w:rPr>
        <w:t xml:space="preserve">فى قتال علي </w:t>
      </w:r>
      <w:r>
        <w:rPr>
          <w:rtl w:val="true"/>
        </w:rPr>
        <w:t>(</w:t>
      </w:r>
      <w:r>
        <w:rPr>
          <w:rtl w:val="true"/>
        </w:rPr>
        <w:t>عليه السلام</w:t>
      </w:r>
      <w:r>
        <w:rPr>
          <w:rtl w:val="true"/>
        </w:rPr>
        <w:t xml:space="preserve">) </w:t>
      </w:r>
      <w:r>
        <w:rPr>
          <w:rtl w:val="true"/>
        </w:rPr>
        <w:t>يوم خيبر وقلعه الباب بقوة ربانية</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باب علي يحب اللّه ورسوله ويحبه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قتاله عليه السّلام في يوم خيبر مع مرحب وقتله له ، وأن الفتح كان على يديه ، وهذا بعض ما يرجع الى ذلك اليوم نذكره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رافع مولى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عليه السلام حين بعثه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برايته فلما دنا من الحصن خرج اليه أهله فقاتلهم فضربه رجل من يهود فطرح ترسه من يده فتناول علي عليه السلام بابا كان عند الحصن فترس به نفسه فلم يزل في يده وهو يقاتل حتى فتح اللّه عليه ثم القاه من يده حين فرغ ، فلقد رأيتني في نفر مع سبعة أنا ثامنهم نجهد على أن نقلب ذلك الباب فما نقلبه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علي بن سلطان أيضاً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w:t>
      </w:r>
    </w:p>
    <w:p>
      <w:pPr>
        <w:pStyle w:val="BookText"/>
        <w:rPr/>
      </w:pPr>
      <w:r>
        <w:rPr>
          <w:rFonts w:ascii="Amiri" w:hAnsi="Amiri" w:eastAsia="Amiri" w:cs="Amiri"/>
          <w:color w:val="111111"/>
          <w:sz w:val="28"/>
          <w:sz w:val="28"/>
          <w:szCs w:val="28"/>
          <w:rtl w:val="true"/>
          <w:lang w:bidi="ar-SA"/>
        </w:rPr>
        <w:t xml:space="preserve">جابر بن عبد اللّه إن علياً عليه السّلام حمل باب خيبر يوم افتتحها وإنهم جربوه بعد ذلك فلم يحمله إلا أربعون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الذهبي أيضاً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وذكره علي بن سلطان أيضاً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 والمحب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 عليه سبعون رجلاً فكان جهدهم أن أعادوا الباب ،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اخرجهما الحاكمى في الاربعين ، أي هذا الحديث وحديث أبي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حمل الباب يوم خيبر حتى صعد المسلمون ففتحوها وإنه جرب فلم يحمله إلا أربعون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 سلمة غزوة خيبر فقالت سمعت وقع السيف في أسنان مرحب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الكهف قال في الحجة السادسة من الحجج التي أقامها على جواز الكرامات ،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المعنى نرى أن كل من كان أكثر علماً بأحوال عالم الغيب كان أقوى قلباً وأقل ضعفاً ، ولهذا قال علي بن أبي طالب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فلعت باب خيبر بقوة جسدانية ولكن بقوة ربانية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علياً كرم اللّه وجهه في ذلك الوقت انقطع نظره عن عالم الاجساد وأشرقت الملائكة بانوار عالم الكبرياء ، فتقوى روحه وتشبه بجواهر الأرواح الملكية ، وتلألأت فيه أضواء عالم القدس والعظمة ، فلا جرم حصل له من القدرة ما قدر بها على ما لم يقدر عليه غيره</w:t>
      </w:r>
      <w:r>
        <w:rPr>
          <w:rFonts w:eastAsia="Amiri" w:cs="Amiri" w:ascii="Amiri" w:hAnsi="Amiri"/>
          <w:color w:val="111111"/>
          <w:sz w:val="28"/>
          <w:szCs w:val="28"/>
          <w:rtl w:val="true"/>
          <w:lang w:bidi="ar-SA"/>
        </w:rPr>
        <w:t xml:space="preserve">. </w:t>
      </w:r>
      <w:bookmarkStart w:id="291" w:name="pg12470_124573"/>
    </w:p>
    <w:p>
      <w:pPr>
        <w:pStyle w:val="Heading2"/>
        <w:numPr>
          <w:ilvl w:val="1"/>
          <w:numId w:val="1"/>
        </w:numPr>
        <w:rPr/>
      </w:pPr>
      <w:bookmarkStart w:id="292" w:name="__RefHeading___Toc335264_77815467"/>
      <w:bookmarkStart w:id="293" w:name="_Toc97"/>
      <w:bookmarkEnd w:id="291"/>
      <w:bookmarkEnd w:id="292"/>
      <w:r>
        <w:rPr>
          <w:rtl w:val="true"/>
        </w:rPr>
        <w:t xml:space="preserve">بابٌ </w:t>
      </w:r>
      <w:r>
        <w:rPr>
          <w:rtl w:val="true"/>
        </w:rPr>
        <w:t xml:space="preserve">: </w:t>
      </w:r>
      <w:r>
        <w:rPr>
          <w:rtl w:val="true"/>
        </w:rPr>
        <w:t>في قتال علي عليه السّلام يوم حنين</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حنين انهزم الناس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إلا العباس بن عبد المطلب وأبو سفيان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عليه السلام يومئذٍ أشد الناس قتالا بين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والطبراني في الأوسط</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أيضاً في مجمعه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إن علي ابن أبي طالب عليه السلام ناول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التراب فرمى به وجوه المشركين يوم حنين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مثله</w:t>
      </w:r>
      <w:r>
        <w:rPr>
          <w:rFonts w:eastAsia="Amiri" w:cs="Amiri" w:ascii="Amiri" w:hAnsi="Amiri"/>
          <w:color w:val="111111"/>
          <w:sz w:val="28"/>
          <w:szCs w:val="28"/>
          <w:rtl w:val="true"/>
          <w:lang w:bidi="ar-SA"/>
        </w:rPr>
        <w:t xml:space="preserve">. </w:t>
      </w:r>
      <w:bookmarkStart w:id="294" w:name="pg12470_124574"/>
    </w:p>
    <w:p>
      <w:pPr>
        <w:pStyle w:val="Heading2"/>
        <w:numPr>
          <w:ilvl w:val="1"/>
          <w:numId w:val="1"/>
        </w:numPr>
        <w:rPr/>
      </w:pPr>
      <w:bookmarkStart w:id="295" w:name="__RefHeading___Toc335266_77815467"/>
      <w:bookmarkStart w:id="296" w:name="_Toc98"/>
      <w:bookmarkEnd w:id="294"/>
      <w:bookmarkEnd w:id="295"/>
      <w:r>
        <w:rPr>
          <w:rtl w:val="true"/>
        </w:rPr>
        <w:t xml:space="preserve">بابٌ </w:t>
      </w:r>
      <w:r>
        <w:rPr>
          <w:rtl w:val="true"/>
        </w:rPr>
        <w:t xml:space="preserve">: </w:t>
      </w:r>
      <w:r>
        <w:rPr>
          <w:rtl w:val="true"/>
        </w:rPr>
        <w:t xml:space="preserve">أن علياً </w:t>
      </w:r>
      <w:r>
        <w:rPr>
          <w:rtl w:val="true"/>
        </w:rPr>
        <w:t>(</w:t>
      </w:r>
      <w:r>
        <w:rPr>
          <w:rtl w:val="true"/>
        </w:rPr>
        <w:t>عليه السلام</w:t>
      </w:r>
      <w:r>
        <w:rPr>
          <w:rtl w:val="true"/>
        </w:rPr>
        <w:t xml:space="preserve">) </w:t>
      </w:r>
      <w:r>
        <w:rPr>
          <w:rtl w:val="true"/>
        </w:rPr>
        <w:t>أسد اللّه وسيفه في أرضه وذكر شيء من شجاعته</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المنبر فذكر قولاً كثيراً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 طالب؟ فوثب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يا رسول اللّه فضمه إلى صدره وقبل بين عينيه ، وقال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هذا أخي وابن عمي وختني ، هذا لحمي ودمي وشعري ، هذا أبو السبطين الحسن والحسين سيدى شباب أهل الجنة ، هذا مفرج الكروب عنى ، هذا أسد اللّه وسيفه في أرضه على أعدائه ، على مبغضه لعنة اللّه ولعنة اللاعنين ، واللّه منه بريء وأنا منه بريء ، فمن أحب أن يبرأ من اللّه ومنى فليبرأ من علي ، وليبلغ الشاهد الغائب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 يا علي قد عرف اللّه لك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سعيد في شرف النبوة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لابن قتيبة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عبد اللّه ابن أبي محجن الثقفى قدم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أتيتك من عند الغبي الجبان البخيل ابن أبي طالب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تدري ما قلت؟ أما قولك الغبى فو اللّه لو أن ألسن الناس جمعت </w:t>
      </w:r>
    </w:p>
    <w:p>
      <w:pPr>
        <w:pStyle w:val="BookText"/>
        <w:rPr/>
      </w:pPr>
      <w:r>
        <w:rPr>
          <w:rFonts w:ascii="Amiri" w:hAnsi="Amiri" w:eastAsia="Amiri" w:cs="Amiri"/>
          <w:color w:val="111111"/>
          <w:sz w:val="28"/>
          <w:sz w:val="28"/>
          <w:szCs w:val="28"/>
          <w:rtl w:val="true"/>
          <w:lang w:bidi="ar-SA"/>
        </w:rPr>
        <w:t xml:space="preserve">فجعلت لساناً واحداً لكفاها لسان علي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جبان فثكلتك أمك هل رأيت أحداً قط بارزه إلا قتله؟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بخيل فو اللّه لو كان له بيتان أحدهما من تبر والآخر من تبن لأنفد تبره قبل تبنه ، فقال الثقفي فعلى م تقاتله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أكان علي عليه السلام يباشر القتال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رجلاً أطرح لنفسه في متلف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أراه يخرج حاسر الرأس بيده السيف إلى الرجل الدارع فيقتله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الواحدي ، وقال المحب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الواقدي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أثق به من أهل العلم أن علي بن أبي طالب عليه السلام صاح وهم محاصرو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كتيبة الإيمان وتقدم هو والزبير ابن العوام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لأذوقن ما ذاق حمزة أو لأفتحن حصنهم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فنزل على حكم سعد بن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ليست لأحد غيره ، هو أول عربي وعجمي صلى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وهو الذي كان لواؤه معه في كل زحف ، وهو الذي صبر معه يوم فرّ عنه غيره ، وهو الذي غسله وأدخله قبره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هذا الحديث في الباب الآتي من الحاكم في مستدرك الصحيحين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قيس بن تميم الطائي الكيلاني الأشج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تاريخ اليمن للجندي أن قيس بن تميم حدث سنة سبع عشرة وخمسمائة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وعن علي بن أبي طالب عليه السّلام فسمع منه أبو الخير الطالقاني ومحمود بن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وعلي الطرازى ومحمود بن عبيد اللّه بن صاعد المروزي كلهم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بلدي وكنا أربعمائة وخمسين رجلاً فضللنا الطريق فلقينا رجل فصال علينا ثلاث صولات فقتل منا في كل مرة أزيد من مائة رجل فبقى منا ثلاثة وثمانون رجلاً فاستأمنوه فآمنهم فإذا هو علي بن أبي طالب عليه السّلام فاتى بنا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يقسم غنائم بدر فوهبني لعلي عليه السلام فلزمته ثم استأذنته في الذهاب الى أهلي فاذن لي فتوجهت ثم رجعت اليه بعد قتل عثمان فلزمت خدمته فكنت صاحب ركابه فرمحتني بغلته فسال الدم على رأسي فمسح على رأسي وهو يقول مد اللّه يا أشج في عمرك مداً</w:t>
      </w:r>
      <w:r>
        <w:rPr>
          <w:rFonts w:eastAsia="Amiri" w:cs="Amiri" w:ascii="Amiri" w:hAnsi="Amiri"/>
          <w:color w:val="111111"/>
          <w:sz w:val="28"/>
          <w:szCs w:val="28"/>
          <w:rtl w:val="true"/>
          <w:lang w:bidi="ar-SA"/>
        </w:rPr>
        <w:t xml:space="preserve">. </w:t>
      </w:r>
      <w:bookmarkStart w:id="297" w:name="pg12470_124577"/>
    </w:p>
    <w:p>
      <w:pPr>
        <w:pStyle w:val="Heading2"/>
        <w:numPr>
          <w:ilvl w:val="1"/>
          <w:numId w:val="1"/>
        </w:numPr>
        <w:rPr/>
      </w:pPr>
      <w:bookmarkStart w:id="298" w:name="__RefHeading___Toc335268_77815467"/>
      <w:bookmarkStart w:id="299" w:name="_Toc99"/>
      <w:bookmarkEnd w:id="297"/>
      <w:bookmarkEnd w:id="298"/>
      <w:r>
        <w:rPr>
          <w:rtl w:val="true"/>
        </w:rPr>
        <w:t xml:space="preserve">باب </w:t>
      </w:r>
      <w:r>
        <w:rPr>
          <w:rtl w:val="true"/>
        </w:rPr>
        <w:t xml:space="preserve">: </w:t>
      </w:r>
      <w:r>
        <w:rPr>
          <w:rtl w:val="true"/>
        </w:rPr>
        <w:t xml:space="preserve">إن لواء النبي </w:t>
      </w:r>
      <w:r>
        <w:rPr>
          <w:rtl w:val="true"/>
        </w:rPr>
        <w:t>(</w:t>
      </w:r>
      <w:r>
        <w:rPr>
          <w:rtl w:val="true"/>
        </w:rPr>
        <w:t>صلی اللّه عليه وآله وسلم</w:t>
      </w:r>
      <w:r>
        <w:rPr>
          <w:rtl w:val="true"/>
        </w:rPr>
        <w:t xml:space="preserve">) </w:t>
      </w:r>
      <w:r>
        <w:rPr>
          <w:rtl w:val="true"/>
        </w:rPr>
        <w:t xml:space="preserve">مع علي </w:t>
      </w:r>
      <w:r>
        <w:rPr>
          <w:rtl w:val="true"/>
        </w:rPr>
        <w:t>(</w:t>
      </w:r>
      <w:r>
        <w:rPr>
          <w:rtl w:val="true"/>
        </w:rPr>
        <w:t>عليه السلام</w:t>
      </w:r>
      <w:r>
        <w:rPr>
          <w:rtl w:val="true"/>
        </w:rPr>
        <w:t xml:space="preserve">) </w:t>
      </w:r>
      <w:r>
        <w:rPr>
          <w:rtl w:val="true"/>
        </w:rPr>
        <w:t>في كل زحف</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أربع خصال ليست لأحد ، هو أول عربي وأعجمي صلى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وهو الذي كان لواؤه معه في كل زحف ، والذي صبر معه يوم المهراس ، وهو الذي غسله وأدخله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يوم المهراس في الهامش بيوم أُحد ، ثم إن الحديث المذكور قد رواه ابن عبد البر أيضاً في استيعابه كما تقدم في الباب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مالك ابن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سعيد بن جبير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من كان حامل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لرخي البال فغضبت وشكوته إلى إخوانه من القراء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سعيد إني سألته من كان حامل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لرخي البال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سألته وهو خائف من الحجاج وقد لاذ </w:t>
      </w:r>
    </w:p>
    <w:p>
      <w:pPr>
        <w:pStyle w:val="BookText"/>
        <w:rPr/>
      </w:pPr>
      <w:r>
        <w:rPr>
          <w:rFonts w:ascii="Amiri" w:hAnsi="Amiri" w:eastAsia="Amiri" w:cs="Amiri"/>
          <w:color w:val="111111"/>
          <w:sz w:val="28"/>
          <w:sz w:val="28"/>
          <w:szCs w:val="28"/>
          <w:rtl w:val="true"/>
          <w:lang w:bidi="ar-SA"/>
        </w:rPr>
        <w:t xml:space="preserve">بالبيت فسله الآن ، 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حاملها علي عليه السلام ، هكذا سمعته من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اللفظ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معبد الجهنى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أخبرك ، كان يحملها في المسير ابن ميسرة العبسي فاذا كان القتال أخذها علي بن أبي طالب عليه السّلام ، 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قيس ابن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فبينا أنا أطوف في السوق إذ بلغت أحجار الزيت فرأيت قوماً مجتمعين على فارس قد ركب دابة وهو يشتم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وقوف حواليه ، إذ أقبل سعد بن أبي وقاص فوقف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فقالوا رجل يشتم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سعد فأفرجوا له حتى 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على ما تشتم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أول من أسلم؟ ألم يكن أول من صلى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ألم يكن أزهد الناس؟ ألم يكن أعلم الناس؟ وذكر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ختن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ابنته؟ ألم يكن صاحب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غزواته؟ ثم استقبل القبلة ورفع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يشتم ولياً من أوليائك فلا تفرق هذا الجمع حتى تريهم قدرتك ،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تفرقنا حتى ساخت به دابته فرمته على هامته في تلك الأحجار فانفلق دماغه ومات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مقسم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عن ابن عباس إن راية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كانت مع علي بن أبي طالب عليه السّلام وراية الأنصار مع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مقسم عن ابن عباس كانت راية رسول اللّه 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المواطن كلها مع علي عليه السلام راية المهاجرين ومع سعد بن عبادة راية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ثعلبة بن ابن أبي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عبادة صاحب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المواطن كلها ، فاذا كان وقت القتال أخذها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المواطن كلها ، راية المهاجرين مع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قتادة إن علي بن أبي طالب عليه السلام كان صاحب لواء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 بدر والمشاهد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آخذاً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بدر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والمشاهد كلها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إن علياً عليه السّلام كان صاحب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بدر ، وقيس بن سعد صاحب راية علي عليه السلام ، وصاحب راية المهاجرين علي عليه السلام في المواطن كلها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والكبير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المهاجرين هي راية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كما ظهر لك مما تقدم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مقسم عن ابن عباس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دفع الراية إلى على عليه </w:t>
      </w:r>
    </w:p>
    <w:p>
      <w:pPr>
        <w:pStyle w:val="BookText"/>
        <w:rPr/>
      </w:pPr>
      <w:r>
        <w:rPr>
          <w:rFonts w:ascii="Amiri" w:hAnsi="Amiri" w:eastAsia="Amiri" w:cs="Amiri"/>
          <w:color w:val="111111"/>
          <w:sz w:val="28"/>
          <w:sz w:val="28"/>
          <w:szCs w:val="28"/>
          <w:rtl w:val="true"/>
          <w:lang w:bidi="ar-SA"/>
        </w:rPr>
        <w:t xml:space="preserve">السلام يوم بدر وهو ابن عشرين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السراج في تاريخه ، وذكره 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بدر مع علي بن أبي طالب عليه السّلام ولواء الأنصار مع سعد بن 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الهيثمي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أُحد إلا أربعة أحدهم عبد اللّه بن مسعود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لواء المهاجرين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والطبراني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آنفا أن راية المهاجرين هي راية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يد علي عليه السلام يوم أُحد فسقط اللواء من يده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ضعوه في يده اليسرى فانه صاحب لوائي في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الحضرمى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أخذ الراية فهزها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يأخذها بحقها؟ فجاء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w:t>
      </w:r>
      <w:r>
        <w:rPr>
          <w:rStyle w:val="FootnoteAnchor"/>
          <w:rtl w:val="true"/>
        </w:rPr>
        <w:footnoteReference w:id="28"/>
      </w:r>
      <w:r>
        <w:rPr>
          <w:rFonts w:ascii="Amiri" w:hAnsi="Amiri" w:eastAsia="Amiri" w:cs="Amiri"/>
          <w:color w:val="111111"/>
          <w:sz w:val="28"/>
          <w:sz w:val="28"/>
          <w:szCs w:val="28"/>
          <w:rtl w:val="true"/>
          <w:lang w:bidi="ar-SA"/>
        </w:rPr>
        <w:t xml:space="preserve">، ثم 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 ثم 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كرم وجه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لأعطينها رجلاً لا يفر ، هاك يا علي </w:t>
      </w:r>
    </w:p>
    <w:p>
      <w:pPr>
        <w:pStyle w:val="BookText"/>
        <w:rPr/>
      </w:pPr>
      <w:r>
        <w:rPr>
          <w:rFonts w:ascii="Amiri" w:hAnsi="Amiri" w:eastAsia="Amiri" w:cs="Amiri"/>
          <w:color w:val="111111"/>
          <w:sz w:val="28"/>
          <w:sz w:val="28"/>
          <w:szCs w:val="28"/>
          <w:rtl w:val="true"/>
          <w:lang w:bidi="ar-SA"/>
        </w:rPr>
        <w:t xml:space="preserve">فانطلق حتى فتح اللّه عليه خيبر وفدك ، وجاء بعجوتهما وقديدهما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أخذ أبو بكر اللواء فلما كان من الغد أخذه عمر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لوائى إلى رجل لم يرجع حتى يفتح اللّه عليه ، فصلى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صلاة الغداة ، ثم دعا باللواء فدعا علياً عليه السّلام وهو يشتكى عينيه فمسحهما ثم دفع اليه اللواء ففتح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عبد اللّه بن بريدة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إنه كان صاحب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يعلى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أُعطى علي ثلاث خصال لأن تكون لي خصلة منها أحب إلي من حمر النعم ، فسئل 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 ابنته ، وسكناه في المسجد ولا يحل لي فيه ما يحل له ، والراية يوم خيبر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بسند صحيح عن ابن عمر نحوه</w:t>
      </w:r>
      <w:r>
        <w:rPr>
          <w:rFonts w:eastAsia="Amiri" w:cs="Amiri" w:ascii="Amiri" w:hAnsi="Amiri"/>
          <w:color w:val="111111"/>
          <w:sz w:val="28"/>
          <w:szCs w:val="28"/>
          <w:rtl w:val="true"/>
          <w:lang w:bidi="ar-SA"/>
        </w:rPr>
        <w:t xml:space="preserve">. </w:t>
      </w:r>
      <w:bookmarkStart w:id="300" w:name="pg12470_124582"/>
    </w:p>
    <w:p>
      <w:pPr>
        <w:pStyle w:val="Heading2"/>
        <w:numPr>
          <w:ilvl w:val="1"/>
          <w:numId w:val="1"/>
        </w:numPr>
        <w:rPr/>
      </w:pPr>
      <w:bookmarkStart w:id="301" w:name="__RefHeading___Toc335270_77815467"/>
      <w:bookmarkStart w:id="302" w:name="_Toc100"/>
      <w:bookmarkEnd w:id="300"/>
      <w:bookmarkEnd w:id="301"/>
      <w:r>
        <w:rPr>
          <w:rtl w:val="true"/>
        </w:rPr>
        <w:t xml:space="preserve">باب </w:t>
      </w:r>
      <w:r>
        <w:rPr>
          <w:rtl w:val="true"/>
        </w:rPr>
        <w:t xml:space="preserve">: </w:t>
      </w:r>
      <w:r>
        <w:rPr>
          <w:rtl w:val="true"/>
        </w:rPr>
        <w:t>إن علياً عليه السّلام كتب الصلح يوم الحديبية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 يكتب هذا ما صالح فلان ابن فلان ، روى بسنده عن أبي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البراء بن عازب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أهل الحديبية 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كتاباً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محمد رسول اللّه لو كنت رسولاً لم نقاتلك ،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إمحه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بالذى أمحاه فمحاه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وصالحهم على أن يدخل هو وأصحابه ثلاثة أيام ولا يدخلوها إلا بجلبان السلاح فسألوه ما جلبان السلاح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 بما فيه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أيضاً في الجزية والموادعة مع أهل الحرب بنحو أبسط في باب المصالحة على ثلاثة أيام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البراء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أراد أن يعتمر أرسل إلى أهل مكة يستأذنهم ليدخل مكة فاشترطوا عليه أن لا يقيم بها إلا ثلاث ليال ولا يدخلها إلا بجلبان السلاح ولا يدعو منهم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يكتب الشرط بينهم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قاضى عليه محمد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أنك رسول اللّه لم نمنعك ولبايعناك ولكن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قاضى عليه محمد 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محمد بن عبد اللّه وأنا واللّه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 رسول اللّه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أمحاه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إياه فمحاه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بيده ، فلما دخل ومضى الأيام 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صاحبك فليرتحل ، فذكر ذلك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ارتحل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الجهاد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صلح الحديبية ، روى بسنده عن أبي اسحاق 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أُحصر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عند البيت صالحه أهل مكة على أن يدخلها فيقيم بها ثلاثاً ولا يدخلها إلا بجلبان السلاح السيف وقرابه ولا يخرج بأحد معه من أهلها ولا يمنع أحداً يمكث بها ممن كان معه ،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الشرط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مغفل المزني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بالحديبية في أصل الشجرة التي قال اللّه عز وجل في القرآن ، وكان يقع من أغصان الشجرة على ظهر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وسهيل بن عمرو بين يديه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فأخذ سهيل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الرحمن الرحيم اكتب في قضيتنا ما نعرف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باسمك اللّهم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عليه محمد رسول اللّه أهل مكة ، فأمسك سهيل بن عمرو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ظلمناك إن كنت رسوله اكتب في قضيتنا ما نعرف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هذا ما صالح عليه محمد بن عبد اللّه بن عبد المطلب وأنا رسول اللّه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كاتب كتاب الصلح يوم الحديبية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معمر ، فسألت عنه الزهري فضحك أو 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سألت هؤلاء لقالوا هو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في المناقب والغساني</w:t>
      </w:r>
      <w:r>
        <w:rPr>
          <w:rFonts w:eastAsia="Amiri" w:cs="Amiri" w:ascii="Amiri" w:hAnsi="Amiri"/>
          <w:color w:val="111111"/>
          <w:sz w:val="28"/>
          <w:szCs w:val="28"/>
          <w:rtl w:val="true"/>
          <w:lang w:bidi="ar-SA"/>
        </w:rPr>
        <w:t xml:space="preserve">. </w:t>
      </w:r>
      <w:bookmarkStart w:id="303" w:name="pg12470_124585"/>
    </w:p>
    <w:p>
      <w:pPr>
        <w:pStyle w:val="Heading2"/>
        <w:numPr>
          <w:ilvl w:val="1"/>
          <w:numId w:val="1"/>
        </w:numPr>
        <w:rPr/>
      </w:pPr>
      <w:bookmarkStart w:id="304" w:name="__RefHeading___Toc335272_77815467"/>
      <w:bookmarkStart w:id="305" w:name="_Toc101"/>
      <w:bookmarkEnd w:id="303"/>
      <w:bookmarkEnd w:id="304"/>
      <w:r>
        <w:rPr>
          <w:rtl w:val="true"/>
        </w:rPr>
        <w:t xml:space="preserve">باب </w:t>
      </w:r>
      <w:r>
        <w:rPr>
          <w:rtl w:val="true"/>
        </w:rPr>
        <w:t xml:space="preserve">: </w:t>
      </w:r>
      <w:r>
        <w:rPr>
          <w:rtl w:val="true"/>
        </w:rPr>
        <w:t>إن علياً امتحن اللّه قلبه للايمان</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علي بن أبي طالب عليه السلام روى بسنده عن ربعى بن حراش ، حدثنا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الحديبية خرج الينا ناس من المشركين فيهم سهيل ابن عمرو ، وأناس من رؤساء المشركين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خرج اليك ناس من أبنائنا وإخواننا وأرقائنا وليس لهم فقه في الدين وإنما خرجوا فراراً من أموالنا وضياعنا فارددهم الينا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لهم فقه في الدين سنفقههم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لتنتهن أو ليبعثن اللّه عليكم من يضرب رقابكم بالسيف على الدين قد امتحن اللّه قلبه على الإيمان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خاصف النعل وكان أعطى علياً عليه السلام نعله يخصفها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الينا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وصححه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ربعي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أناس من قريش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إنا جيرانك وحلفاؤك وإن من عبيدنا قد أتوك ليس بهم رغبة في الدين ولا رغبة في الفقه إنما فروا من ضياعنا وأموالنا فارددهم الينا ،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إنهم لجيرانك وحلفاؤك فتغير وجه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إنهم لجيرانك وحلفاؤك فتغير وجه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واللّه ليبعثن اللّه عليكم رجلاً منكم امتحن اللّه قلبه للإيمان فيضربكم على الدين أو يضرب بعضكم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ذلك الذي يخصف النعل وقد كان أعطى علياً عليه السلام نعلا يخصفها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أخرجه أحمد وابن جرير وصححه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وابن جرير ويحيى بن سعيد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ربعى بن حراش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وهو بالمدائن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سهيل بن عمرو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خرج اليك ناس من أرقائنا ليس بهم الدين تعيذا فارددهم علينا ، فقال له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يا رسول اللّه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تنتهوا يا معشر قريش حتى يبعث اللّه عليكم رجلاً امتحن اللّه قلبه بالإيمان يضرب أعناقكم وأنتم مجفلون </w:t>
      </w:r>
      <w:r>
        <w:rPr>
          <w:rStyle w:val="FootnoteAnchor"/>
          <w:rtl w:val="true"/>
        </w:rPr>
        <w:footnoteReference w:id="29"/>
      </w:r>
      <w:r>
        <w:rPr>
          <w:rFonts w:ascii="Amiri" w:hAnsi="Amiri" w:eastAsia="Amiri" w:cs="Amiri"/>
          <w:color w:val="111111"/>
          <w:sz w:val="28"/>
          <w:sz w:val="28"/>
          <w:szCs w:val="28"/>
          <w:rtl w:val="true"/>
          <w:lang w:bidi="ar-SA"/>
        </w:rPr>
        <w:t xml:space="preserve">عنه إجفال النعم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خاصف النعل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 علي عليه السلام نعل يخصفها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شرح معانى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 xml:space="preserve">. </w:t>
      </w:r>
      <w:bookmarkStart w:id="306" w:name="pg12470_124587"/>
    </w:p>
    <w:p>
      <w:pPr>
        <w:pStyle w:val="Heading2"/>
        <w:numPr>
          <w:ilvl w:val="1"/>
          <w:numId w:val="1"/>
        </w:numPr>
        <w:rPr/>
      </w:pPr>
      <w:bookmarkStart w:id="307" w:name="__RefHeading___Toc335274_77815467"/>
      <w:bookmarkStart w:id="308" w:name="_Toc102"/>
      <w:bookmarkEnd w:id="306"/>
      <w:bookmarkEnd w:id="307"/>
      <w:r>
        <w:rPr>
          <w:rtl w:val="true"/>
        </w:rPr>
        <w:t xml:space="preserve">باب </w:t>
      </w:r>
      <w:r>
        <w:rPr>
          <w:rtl w:val="true"/>
        </w:rPr>
        <w:t xml:space="preserve">: </w:t>
      </w:r>
      <w:r>
        <w:rPr>
          <w:rtl w:val="true"/>
        </w:rPr>
        <w:t xml:space="preserve">إن النبي </w:t>
      </w:r>
      <w:r>
        <w:rPr>
          <w:rtl w:val="true"/>
        </w:rPr>
        <w:t>(</w:t>
      </w:r>
      <w:r>
        <w:rPr>
          <w:rtl w:val="true"/>
        </w:rPr>
        <w:t>صلی اللّه عليه وآله وسلم</w:t>
      </w:r>
      <w:r>
        <w:rPr>
          <w:rtl w:val="true"/>
        </w:rPr>
        <w:t xml:space="preserve">) </w:t>
      </w:r>
      <w:r>
        <w:rPr>
          <w:rtl w:val="true"/>
        </w:rPr>
        <w:t>يخطب وعلي عليه السّلام يعبر عنه</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والعشرين باب في الرخصة أي في لبس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أبو معاوية عن هلال بن عامر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بمنى يخطب على بغلة وعليه برد أحمر وعلي عليه السلام أمامه يعبر عنه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هلال بن عامر الكوفي عن رافع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يخطب يوم النحر حين ارتفع الضحى على بغلة شهباء وعلي عليه السلام يعبر عنه والناس بين قائم وقاعد ، الحديث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هلال بن عامر المزني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يخطب الناس بمنى على بغلة بيضاء وعليه برد أحمر ورجل من أهل بدر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ابراهيم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بن أبي طالب عليه السلام يعبر عنه</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أيضاً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نافع بن عمرو المزني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يوم حجة الوداع خماسي أو فوق خماسي فأخذ بيدي أبي حتى انتهى بى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واقف على بغلة له شهباء يخطب الناس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 فتخللت الرحال حتى أقوم عند ركاب البغلة ثم أضرب بيدى كلتيهما في ركبته فمسحت الساق حتى بلغت القدم ثم أدخل يدى هذه بين النعل والقدم فانه ليخيل إلي أني أجد برد قدمه الساعة على كفي</w:t>
      </w:r>
      <w:r>
        <w:rPr>
          <w:rFonts w:eastAsia="Amiri" w:cs="Amiri" w:ascii="Amiri" w:hAnsi="Amiri"/>
          <w:color w:val="111111"/>
          <w:sz w:val="28"/>
          <w:szCs w:val="28"/>
          <w:rtl w:val="true"/>
          <w:lang w:bidi="ar-SA"/>
        </w:rPr>
        <w:t xml:space="preserve">. </w:t>
      </w:r>
      <w:bookmarkStart w:id="309" w:name="pg12470_124589"/>
    </w:p>
    <w:p>
      <w:pPr>
        <w:pStyle w:val="Heading2"/>
        <w:numPr>
          <w:ilvl w:val="1"/>
          <w:numId w:val="1"/>
        </w:numPr>
        <w:rPr/>
      </w:pPr>
      <w:bookmarkStart w:id="310" w:name="__RefHeading___Toc335276_77815467"/>
      <w:bookmarkStart w:id="311" w:name="_Toc103"/>
      <w:bookmarkEnd w:id="309"/>
      <w:bookmarkEnd w:id="310"/>
      <w:r>
        <w:rPr>
          <w:rtl w:val="true"/>
        </w:rPr>
        <w:t xml:space="preserve">باب </w:t>
      </w:r>
      <w:r>
        <w:rPr>
          <w:rtl w:val="true"/>
        </w:rPr>
        <w:t xml:space="preserve">: </w:t>
      </w:r>
      <w:r>
        <w:rPr>
          <w:rtl w:val="true"/>
        </w:rPr>
        <w:t>إن علياً صعد على منكب النبي لكسر الأصنام</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أتينا الكعبة فصعد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منكبي فنهض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ضعفى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فجلست فنزل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وجلس لي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منكبى فصعدت على منكبيه فنهض بى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يخيل إلي إني لو شئت لنلت أفق السماء ، فصعدت على الكعبة وعليها تمثال من صفر أو نحاس فجعلت أعالجه لأزيله يميناً وشمالاً وقداماً ومن بين يديه ومن خلفه حتى استمكنت منه ، فقال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إقذفه فقذفت به فكسرته كما تكسر القوارير ثم نزلت فانطلقت أنا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نستبق حتى توارينا بالبيوت خشية أن يلقانا أحد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فصعدت فوق الكعبة وتنحى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صنمهم الأكبر صنم قريش ، وكان من نحاس موتداً بأوتاد من حديد إلى الأرض ، فقال 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إيه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إن الباطل كان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أعالجه حتى استمكنت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إقذفه فقذفته فتكسر وترديت من فوق الكعبة فانطلقت أنا والنبي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نسعى وخشينا أن يرانا أحد من قريش وغيرهم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صعد به حتى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وأبو يعلى وابن جرير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وصاحب الصفوة ، وأخرجه الحاكمي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مريم الأسدي 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الليلة التي أمرني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أبيت على فراشه وخرج من مكة مهاجراً انطلق بي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الأصنام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فجلست إلى جنب الكعبة ثم صعد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منكبي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فنهضت فلما رأى ضعفي تحته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فجلست فأنزلته عنى وجلس 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إصعد على منكبي فصعدت على منكبيه ثم نهض بي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وخيل لي إني لو شئت نلت السماء وصعدت إلى الكعبة ، وتنحى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فألقيت صنمهم الأكبر ، وكان من نحاس موتداً بأوتاد من حديد إلى الأرض ، فقال 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فعالجت فما زلت أعالجه ويقول رسول اللّه 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إيه ، فلم أزل أعالجه حتى استمكنت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دقه فدققته فكسرته ونزلت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الأسرى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يوم الفتح قال جبريل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مخصرتك ثم 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يأتي صنماً صنماً وهو ينكت بالمخصرة في عينه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اَلْحَقُّ وَزَهَقَ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فينكب الصنم لوجهه حتى ألقاها جميعاً وبقى صنم خزاعة فوق الكعبة وكان من قوارير صفر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إرم به فحمله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صعد فرمى به فكسره فجعل أهل مكة يتعجبون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أسحر من محمد</w:t>
      </w:r>
      <w:r>
        <w:rPr>
          <w:rFonts w:eastAsia="Amiri" w:cs="Amiri" w:ascii="Amiri" w:hAnsi="Amiri"/>
          <w:color w:val="111111"/>
          <w:sz w:val="28"/>
          <w:szCs w:val="28"/>
          <w:rtl w:val="true"/>
          <w:lang w:bidi="ar-SA"/>
        </w:rPr>
        <w:t xml:space="preserve">. </w:t>
      </w:r>
      <w:bookmarkStart w:id="312" w:name="pg12470_124592"/>
    </w:p>
    <w:p>
      <w:pPr>
        <w:pStyle w:val="Heading2"/>
        <w:numPr>
          <w:ilvl w:val="1"/>
          <w:numId w:val="1"/>
        </w:numPr>
        <w:rPr/>
      </w:pPr>
      <w:bookmarkStart w:id="313" w:name="__RefHeading___Toc335278_77815467"/>
      <w:bookmarkStart w:id="314" w:name="_Toc104"/>
      <w:bookmarkEnd w:id="312"/>
      <w:bookmarkEnd w:id="313"/>
      <w:r>
        <w:rPr>
          <w:rtl w:val="true"/>
        </w:rPr>
        <w:t xml:space="preserve">باب </w:t>
      </w:r>
      <w:r>
        <w:rPr>
          <w:rtl w:val="true"/>
        </w:rPr>
        <w:t xml:space="preserve">: </w:t>
      </w:r>
      <w:r>
        <w:rPr>
          <w:rtl w:val="true"/>
        </w:rPr>
        <w:t xml:space="preserve">إن علياً عليه السّلام بعثه النبي </w:t>
      </w:r>
      <w:r>
        <w:rPr>
          <w:rtl w:val="true"/>
        </w:rPr>
        <w:t>(</w:t>
      </w:r>
      <w:r>
        <w:rPr>
          <w:rtl w:val="true"/>
        </w:rPr>
        <w:t>صلی اللّه عليه وآله وسلم</w:t>
      </w:r>
      <w:r>
        <w:rPr>
          <w:rtl w:val="true"/>
        </w:rPr>
        <w:t xml:space="preserve">) </w:t>
      </w:r>
      <w:r>
        <w:rPr>
          <w:rtl w:val="true"/>
        </w:rPr>
        <w:t>ببراءة وأرجع أبا بكر</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ببراءة مع أبي بكر ثم 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يبلغ هذا إلا رجل من أهلي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إياه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أيضاً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وأحمد والترمذي ، وحسنه ، وأبو الشيخ وابن مردويه عن أنس</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أبا بكر وأمره أن ينادى بهؤلاء الكلمات ، ثم أتبعه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أبو بكر في بعض الطريق إذ سمع رغاء ناقة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القصواء فخرج أبو بكر فزعاً فظن أنه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فاذا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اليه كتاب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وأمر علياً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ينادي بهؤلاء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عن زيد بن يثيع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بعثت في الحجة؟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بأربع أن لا يطوف بالبيت عريان ، ومن كان بينه وبين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عهد فهو إلى مدته ومن لم يكن له عهد فأجله أربعة أشهر ، ولا يدخل الجنة إلا نفس مؤمنة ، ولا يجتمع المشركون والمسلمون بعد عامهم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يثيع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ببراءة إلى أهل مكة مع أبي بكر ، ثم أتبعه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الكتاب فامض به إلى أهل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فأخذ الكتاب منه فانصرف أبو بكر وهو كئيب فقال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في شىء؟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أني أُمرت أن أبلغه أنا أو رجل 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أيضاً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أبا بكر ببراءة حتى إذا كان ببعض الطريق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منه ثم سار بها فوجد أبو بكر في نفسه ،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يؤدى عنى إلا أنا أو رجل مني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أيضاً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 عن 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يثيع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براءة فبعث بها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أبا بكر ثم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منه ، فلما رجع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نزل في شىء؟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أمرت أن أبلغها أنا أو رجل من أهل بيتى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أيضاً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أبا بكر ببراءة ثم أتبعه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منه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حدث فيَّ 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أيضاً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الآيات إلى رأس أربعين آية بعث بهن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مع أبي بكر وأمره على الحج ، فلما سار فبلغ الشجرة من ذي الحليفة أتبعه بعلي عليه السلام فأخذها منه ، فرجع أبو بكر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أنزل في شأني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لا يبلغ عني غيري أو رجل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جميع بن عمير الليثي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عبد اللّه بن عمر فسألته عن علي عليه السلام فانتهرني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المسجد ، وهذا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أبا بكر وعمر ببراءة إلى أهل مكة فانطلقا فاذا هما براكب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يا أبا بكر هات الكتاب الذي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إلا خيرا ،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فذهب به ورجع أبو بكر وعمر إلى المدينة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إلا خير ولكن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يبلغ عنك إلا أنت أو رجل منك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يثيع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بعثه ببراءة لأهل مكة ، لا يحج بعد العام مشرك ولا يطوف بالبيت عريان ، ولا يدخل الجنة إلا نفس مسلمة ، من كان بينه وبين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مدة فأجله إلى مدته ، واللّه بريء من المشركين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بها ثلاثاً ثم قال لعلى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إلحقه فرد عليّ أبا بكر وبلغها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أبو بكر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حدث فيّ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إلا خير ولكن أمرت أن لا يبلغه إلا أنا أو رجل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خزيمة وأبو عوانة والدار قطني في الأفراد ، وذكر المحب الطبري أيضاً حديثاً في هذا المعنى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لا يبلغ عني غيري أو رجل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حنش 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آيات من براءة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دعا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أبا بكر فبعثه بها يستقرئها على أهل مكة ، ثم دعاني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أبا بكر فحيثما لحقته فخذ الكتاب منه فاذهب به إلى أهل مكة فاقرأه عليهم فلحقته بالجحفة فأخذت الكتاب منه ، فرجع أبو بكر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نزل في شىء؟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جبرئيل جاءنى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يؤدى عنك إلا أنت أو رجل منك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الشيخ وابن مردويه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إما أن تقوم معنا وإما أن تخلونا هؤلاء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فلاناً بسورة التوبة فبعث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فأخذها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بها إلا رجل مني وأنا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تمامه في باب 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w:t>
      </w:r>
    </w:p>
    <w:p>
      <w:pPr>
        <w:pStyle w:val="BookText"/>
        <w:rPr/>
      </w:pPr>
      <w:r>
        <w:rPr>
          <w:rFonts w:ascii="Amiri" w:hAnsi="Amiri" w:eastAsia="Amiri" w:cs="Amiri"/>
          <w:color w:val="111111"/>
          <w:sz w:val="28"/>
          <w:sz w:val="28"/>
          <w:szCs w:val="28"/>
          <w:rtl w:val="true"/>
          <w:lang w:bidi="ar-SA"/>
        </w:rPr>
        <w:t xml:space="preserve">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أبا بكر بسورة التوبة وبعث علياً عليه السلام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بتمامه أحمد والحافظ أبو القاسم الدمشقي في الموافقات وفي الأربعين الطوال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النسائي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والأوسط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حبان وابن مردويه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أبا بكر يؤدي عنه براءة فلما أرسله بعث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لا يؤدى عنى إلا أنا أو أنت فحمله على ناقته العضباء فسار حتى لحق بأبى بكر فأخذ منه براءة ، فأتى أبو بكر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وقد دخله من ذلك مخافة أن يكون قد أنزل فيه شيء ، فلما أتاه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ذكر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عني غيري أو رجل مني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حديثاً يناسب ذكره في خاتمة هذا الباب ، وهو ما 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لما سأل أهل قبا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يبني لهم مسجداً ،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بعضكم فيركب الناقة ، فقام أبو بكر فركبها وحركها فلم تنبعث فرجع وقعد ، فقام عمر فركبها فحركها فلم تنبعث ، فرجع فقعد ، فقام علي عليه السلام فلما وضع رجله في غرز الركاب وثبت به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أرخ زمامها وانبؤ على مدارها فانها مأمورة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w:t>
      </w:r>
      <w:r>
        <w:rPr>
          <w:rFonts w:eastAsia="Amiri" w:cs="Amiri" w:ascii="Amiri" w:hAnsi="Amiri"/>
          <w:color w:val="111111"/>
          <w:sz w:val="28"/>
          <w:szCs w:val="28"/>
          <w:rtl w:val="true"/>
          <w:lang w:bidi="ar-SA"/>
        </w:rPr>
        <w:t xml:space="preserve">. </w:t>
      </w:r>
      <w:bookmarkStart w:id="315" w:name="pg12470_124597"/>
    </w:p>
    <w:p>
      <w:pPr>
        <w:pStyle w:val="Heading2"/>
        <w:numPr>
          <w:ilvl w:val="1"/>
          <w:numId w:val="1"/>
        </w:numPr>
        <w:rPr/>
      </w:pPr>
      <w:bookmarkStart w:id="316" w:name="__RefHeading___Toc335280_77815467"/>
      <w:bookmarkStart w:id="317" w:name="_Toc105"/>
      <w:bookmarkEnd w:id="315"/>
      <w:bookmarkEnd w:id="316"/>
      <w:r>
        <w:rPr>
          <w:rtl w:val="true"/>
        </w:rPr>
        <w:t xml:space="preserve">بابٌ </w:t>
      </w:r>
      <w:r>
        <w:rPr>
          <w:rtl w:val="true"/>
        </w:rPr>
        <w:t xml:space="preserve">: </w:t>
      </w:r>
      <w:r>
        <w:rPr>
          <w:rtl w:val="true"/>
        </w:rPr>
        <w:t xml:space="preserve">إن علياً عليه السّلام بعثه النبي </w:t>
      </w:r>
      <w:r>
        <w:rPr>
          <w:rtl w:val="true"/>
        </w:rPr>
        <w:t>(</w:t>
      </w:r>
      <w:r>
        <w:rPr>
          <w:rtl w:val="true"/>
        </w:rPr>
        <w:t>صلی اللّه عليه وآله وسلم</w:t>
      </w:r>
      <w:r>
        <w:rPr>
          <w:rtl w:val="true"/>
        </w:rPr>
        <w:t xml:space="preserve">) </w:t>
      </w:r>
      <w:r>
        <w:rPr>
          <w:rtl w:val="true"/>
        </w:rPr>
        <w:t>الى الجن ليدعوهم إلى الإسلام</w:t>
      </w:r>
      <w:bookmarkEnd w:id="31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عرفطة بن شمراح الجني من بني نجاح ، ذكر عن الخرائطي في الهواتف حديثاً مسنداً عن سلمان الفارسى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مسجده في يوم مطير فسمعنا صوت السلام عليك يا رسول اللّه فرد عليه ، فقال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عرفطة أتيتك مسلماً وانتسب له كما ذكرنا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إظهر لنا في صورتك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لنا شيخ أرث أشعر وإذا بوجهه شعر غليظ متكاثف ، وإذا عيناه مشقوقتان طولاً ، وله فم في صدره أنياب بادية طوال ، وإذا في أصابعه أظفار مخاليب كأنياب السباع فأقشعرت منه جلودنا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أرسل معي من يدعو جماعة من قومى إلى الإسلام وأنا أرده اليك سالماً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طويلة في بعثه معه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فأركبه على بعير وأردف سلمان وإنهم نزلوا في واد لا زرع فيه ولا شجر ، وإن علياً عليه السلام أكثر من ذكر اللّه ، ثم صلى سلمان بالشيخ الصبح ، ثم قام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فتذمروا عليه فدعا بدعاء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طويل ، فنزلت صواعق أحرقت كثيراً ، ثم أذعن من بقى وأقروا بالإسلام ورجع بعلي عليه السلام وسلمان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قص قصتهم أما إنهم لا يزالون لك هائبين إلى يوم القيامة</w:t>
      </w:r>
      <w:r>
        <w:rPr>
          <w:rFonts w:eastAsia="Amiri" w:cs="Amiri" w:ascii="Amiri" w:hAnsi="Amiri"/>
          <w:color w:val="111111"/>
          <w:sz w:val="28"/>
          <w:szCs w:val="28"/>
          <w:rtl w:val="true"/>
          <w:lang w:bidi="ar-SA"/>
        </w:rPr>
        <w:t xml:space="preserve">. </w:t>
      </w:r>
      <w:bookmarkStart w:id="318" w:name="pg12470_124599"/>
    </w:p>
    <w:p>
      <w:pPr>
        <w:pStyle w:val="Heading2"/>
        <w:numPr>
          <w:ilvl w:val="1"/>
          <w:numId w:val="1"/>
        </w:numPr>
        <w:rPr/>
      </w:pPr>
      <w:bookmarkStart w:id="319" w:name="__RefHeading___Toc335282_77815467"/>
      <w:bookmarkStart w:id="320" w:name="_Toc106"/>
      <w:bookmarkEnd w:id="318"/>
      <w:bookmarkEnd w:id="319"/>
      <w:r>
        <w:rPr>
          <w:rtl w:val="true"/>
        </w:rPr>
        <w:t xml:space="preserve">باب </w:t>
      </w:r>
      <w:r>
        <w:rPr>
          <w:rtl w:val="true"/>
        </w:rPr>
        <w:t xml:space="preserve">: </w:t>
      </w:r>
      <w:r>
        <w:rPr>
          <w:rtl w:val="true"/>
        </w:rPr>
        <w:t xml:space="preserve">إن علياً عليه السّلام يقاتل على تأويل القرآن كما قاتل النبي </w:t>
      </w:r>
      <w:r>
        <w:rPr>
          <w:rtl w:val="true"/>
        </w:rPr>
        <w:t>(</w:t>
      </w:r>
      <w:r>
        <w:rPr>
          <w:rtl w:val="true"/>
        </w:rPr>
        <w:t>صلی اللّه عليه وآله وسلم</w:t>
      </w:r>
      <w:r>
        <w:rPr>
          <w:rtl w:val="true"/>
        </w:rPr>
        <w:t xml:space="preserve">) </w:t>
      </w:r>
      <w:r>
        <w:rPr>
          <w:rtl w:val="true"/>
        </w:rPr>
        <w:t>على تنزيله</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ننظر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فخرج الينا قد انقطع شسع نعله فرمى به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رجلاً يقاتل الناس على تأويل القرآن كما قاتلت على تنزيله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خاصف 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بطريقين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فانقطعت نعله فتخلف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يخصفها فمشى قليلا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القرآن كما قاتلت على تنزيله ، فاستشرف لها القوم وفيهم أبو بكر وعمر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فأتيناه فبشرناه فلم يرفع به رأسه كأنه قد كان سمعه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تأويله كما قاتلت على تنزيله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بكر وعمر 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 وعلي عليه السلام يخصف نعله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بطريقين عن أبي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ننتظر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فخرج علينا من بعض بيوت نسائه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معه فانقطعت نعله فتخلف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يخصفها ، فمضى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ومضينا معه ثم قام ينتظره وقمنا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هذا القرآن كما قاتلت على تنزيله ، فاستشرفنا وفينا أبو بكر وعمر 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خاصف النعل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نبشره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وكأنه قد سمعه وقال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به رأساً كأنه قد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نمشي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فانقطع شسع نعلة فتناولها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يصلحها ثم مشى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منكم من يقاتل على تأويل القرآن كما قاتلت على تنزيله ، 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فبشرته بما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فلم يكترث به فرحاً كأنه قد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السري بن اسماعيل عن عامر الشعبي عن عبد الرحمن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ليضربنكم رجل على تأويل القرآن كما ضربتكم على تنزيله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 وكان علي عليه السلام يخصف نعل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p>
    <w:p>
      <w:pPr>
        <w:pStyle w:val="BookText"/>
        <w:rPr/>
      </w:pPr>
      <w:r>
        <w:rPr>
          <w:rFonts w:ascii="Amiri" w:hAnsi="Amiri" w:eastAsia="Amiri" w:cs="Amiri"/>
          <w:color w:val="111111"/>
          <w:sz w:val="28"/>
          <w:sz w:val="28"/>
          <w:szCs w:val="28"/>
          <w:rtl w:val="true"/>
          <w:lang w:bidi="ar-SA"/>
        </w:rPr>
        <w:t xml:space="preserve">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فانقطع شسعه فأخذها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يصلحها فمضى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رجلاً يقاتل على تأويل القرآن كما قاتلت على تنزيله ، فاستشرف لها القوم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خاصف النعل فجاء فبشرناه بذلك فلم يرفع به رأساً كأنه شيء قد سمعه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الأخضر ابن أبي الأخضر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منكم رجلاً يقال على تأويل القران كما قاتلت على تنزيله ، فاستشرف لها القوم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لكنه خاصف النعل فجاء فبشرنا بذلك فلم يرفع به راساً كأنه شيء قد سمعه من النبي صلى اللّه عليه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الأخضر بن أبي الأخضر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أقاتل على تنزيل القرآن وعلي يقاتل على تأويله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 قطني في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الباوردي وابن مندة من طريق سيف بن محمد عن السرى بن يحيى عن الشعبى عن عبد الرحمن ابن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ليضربنكم رجل على تأويل القرآن كما ضربتكم على تنزيله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فانطلقنا فاذا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يخصف نعل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حجرة عائشة فبشرناه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الأعمش عن أبي عبد الرحمن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مع علي عليه السلام صفين فرأيت عمار بن ياسر لا يأخذ في ناحية ولا واد من أودية صفين إلا رأيت أصحاب محمد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يتبعونه كأنه علم لهم ، وسمعت عماراً يقول يومئذٍ لهاشم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هاشم تقدم الجنة تحت الأبارقة ، اليوم ألقى الأحبة محمداً وحزبه ، واللّه لو هزمونا حتى يبلغوا بنا سعفات هجر لعلمنا أنا على الحق وأنهم على الباطل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أصحاب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قتلوا في موطن ما قتلوا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عمار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إشارة إلى الحديث المشهور وكأنه هو شيء قد سمعه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القرآن كما قاتلت على تنزيله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مسنده ، وأبو يعلى في مسنده ، والبيهقي في شعب الإيمان ، والحاكم في المستدرك ، وأبو نعيم في حليته ، وسعيد بن منصور في سننه ، كلهم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الخدري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ببقيع الغرقد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فيكم رجلاً يقاتل الناس من بعدي على تأويل القرآن كما قاتلت المشركين على تنزيله ، وهم يشهدون أن لا إله إلا اللّه ، فيكبر قتلهم على الناس حتى يطعنوا على ولىّ اللّه ويسخطوا عمله كما سخط موسى أمر السفينة وقتل الغلام وإقامة الجدار ، وكان خرق السفينة وقتل الغلام وإقامة الجدار للّه رضىً وسخط ذلك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المسجد فخرج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فجلس الينا ولكأن على رؤوسنا الطير لا يتكلم منا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رجلاً يقاتل الناس على تأويل القرآن كما قاتلتم على تنزيله ، فقام أبو بكر فقال ، أنا هو يا رسول اللّه؟ قال لا فقام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قال لا ولكنه خاصف النعل في الحجرة ، فخرج علينا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نعل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يصلح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وأحمد بن حنبل في مسنده ، وأبو يعلى في مسنده ، وابن حبان في صحيحه ، والحاكم في مستدركه ، وأبو نعيم في حليته ، وسعيد بن منصور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سيعد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منكم من يقاتل على تأويل القرآن كما قاتلت على تنزيله ، فقال أبو بكر 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عمر 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خاصف النعل ، وكان أعطى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نعله يخصفها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ورجاله رجال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حديثاً يناسب ذكره في خاتمة هذا الباب وهو ما ذكره 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طلبني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فوجدني في حائط نائماً فضربني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لأرضينك ، أنت أخي وأبو ولدي تقاتل على سنتي ، من مات على عهدي فهو في كنز الجنة ، ومن مات على عهدك فقد قضى نحبه ، ومن مات يحبك بعد موتك ختم اللّه له بالأمن والايمان ما طلعت شمس أو غربت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أبو يعلى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البوصيري رواته ثقات</w:t>
      </w:r>
      <w:r>
        <w:rPr>
          <w:rFonts w:eastAsia="Amiri" w:cs="Amiri" w:ascii="Amiri" w:hAnsi="Amiri"/>
          <w:color w:val="111111"/>
          <w:sz w:val="28"/>
          <w:szCs w:val="28"/>
          <w:rtl w:val="true"/>
          <w:lang w:bidi="ar-SA"/>
        </w:rPr>
        <w:t xml:space="preserve">. </w:t>
      </w:r>
      <w:bookmarkStart w:id="321" w:name="pg12470_124604"/>
    </w:p>
    <w:p>
      <w:pPr>
        <w:pStyle w:val="Heading2"/>
        <w:numPr>
          <w:ilvl w:val="1"/>
          <w:numId w:val="1"/>
        </w:numPr>
        <w:rPr/>
      </w:pPr>
      <w:bookmarkStart w:id="322" w:name="__RefHeading___Toc335284_77815467"/>
      <w:bookmarkStart w:id="323" w:name="_Toc107"/>
      <w:bookmarkEnd w:id="321"/>
      <w:bookmarkEnd w:id="322"/>
      <w:r>
        <w:rPr>
          <w:rtl w:val="true"/>
        </w:rPr>
        <w:t xml:space="preserve">باب </w:t>
      </w:r>
      <w:r>
        <w:rPr>
          <w:rtl w:val="true"/>
        </w:rPr>
        <w:t xml:space="preserve">: </w:t>
      </w:r>
      <w:r>
        <w:rPr>
          <w:rtl w:val="true"/>
        </w:rPr>
        <w:t xml:space="preserve">إن علياً </w:t>
      </w:r>
      <w:r>
        <w:rPr>
          <w:rtl w:val="true"/>
        </w:rPr>
        <w:t>(</w:t>
      </w:r>
      <w:r>
        <w:rPr>
          <w:rtl w:val="true"/>
        </w:rPr>
        <w:t>عليه السلام</w:t>
      </w:r>
      <w:r>
        <w:rPr>
          <w:rtl w:val="true"/>
        </w:rPr>
        <w:t xml:space="preserve">) </w:t>
      </w:r>
      <w:r>
        <w:rPr>
          <w:rtl w:val="true"/>
        </w:rPr>
        <w:t>يقاتل وجبريل عن يمينه وميكائيل عن يساره</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على عليهما السلام على الناس حين قتل علي عليه السلام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لا يسبقه الأولون ، ولا يدركه الآخرون ، وقد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يعطيه رايته فيقاتل وجبريل عن يمينه وميكائيل عن يساره فما يرجع حتى يفتح اللّه عليه ، وما ترك على أهل الأرض صفراء ولا بيضاء إلا سبعمائة درهم فضلت من عطاياه أراد أن يبتاع بها خادماً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هبيرة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بالامس لم يسبقه الاولون بعلم ، ولا يدركه الآخرون ، وكان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يبعثه بالراية جبريل عن يمينه وميكائيل عن شماله لا ينصرف حتى يفتح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 وخرجه أبو حاتم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هبيرة بن يريم إن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لم يسبقه الأولون ، ولا يدركه الآخرون بعلم ،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يبعثه فيعطيه الراية فلا يرتد حتى يفتح اللّه عز وجل عليه ، جبريل عن يمينه وميكائيل عن يساره ، ما ترك صفراء ولا بيضاء إلا سبعمائة فضلت من عطائه أراد أن يشتري بها خادماً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هبيرة ابن يريم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قبض الليلة رجل لم يسبقه الأولون ، ولا يدركه الآخرون ، 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يبعثه البعث فيكتنفه جبريل عن يمينه وميكائيل عن شماله فلا ينثنى حتى يفتح اللّه له ، وما ترك إلا سبعمائة درهم أراد أن يشترى بها خادماً ، ولقد قبض في الليلة التي عرج فيها بروح عيسى بن مريم ليلة سبع وعشرين من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هبيرة بن يريم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الناس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عمامة سوداء لما قتل أبوه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قتلتم بالأمس رجلاً ما سبقه الأولون ، ولا يدركه الآخرون وإن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 ويحبه اللّه ورسوله ، ويقاتل ، جبريل عن يمينه وميكائيل عن يساره ثم لا ترد رايته حتى يفتح اللّه عليه ، ما ترك ديناراً ولا درهماً إلا تسعمائة أخذها عياله من عطاء كان أراد أن يبتاع بها خادماً لأهله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مسنداً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w:t>
      </w:r>
    </w:p>
    <w:p>
      <w:pPr>
        <w:pStyle w:val="BookText"/>
        <w:rPr/>
      </w:pPr>
      <w:r>
        <w:rPr>
          <w:rFonts w:ascii="Amiri" w:hAnsi="Amiri" w:eastAsia="Amiri" w:cs="Amiri"/>
          <w:color w:val="111111"/>
          <w:sz w:val="28"/>
          <w:sz w:val="28"/>
          <w:szCs w:val="28"/>
          <w:rtl w:val="true"/>
          <w:lang w:bidi="ar-SA"/>
        </w:rPr>
        <w:t xml:space="preserve">اللّه ورسوله ويحبه اللّه ورسوله كراراً غير فرار يفتح اللّه عليه جبريل عن يمينه وميكائيل عن يساره ، فبات الناس متشوقين ،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يبصر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إئتوني به فلما أتى به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فدنا منه فتفل في عينيه ومسحهما بيده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يديه كأنه لم يرمد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 في سننه ، والخطيب في تاريخه ،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ضمرة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لقد كان فيكم بين أظهركم رجل قتل الليلة وأصيب اليوم لم يسبقه الاولون بعلم ، ولا يدركه الآخرون ، 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بعثه في سرية كان جبريل عن يمينه وميكائيل عن يساره فلا يرجع حتى يفتح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هبيرة بن يريم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عليه السّلام قام خطيباً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امس رجل ما سبقه الأولون ، ولا يدركه الآخرون ، ولقد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يبعثه البعث فيعطيه الراية فما يرجع حتى يفتح اللّه عليه ، جبريل عن يمينه وميكائيل عن شماله ، ما ترك بيضاء ولا صفراء إلا سبعمائة درهم فضلت من عطائه أراد أن يشتري بها خادما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 وأحمد بن حنبل في مسنده ، وأبو نعيم ، وابن عساكر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جرير من طريق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وذكر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الأوصياء ووصي الأنبياء وامين الصديقين والشهداء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لقد فارقكم رجل ما سبقه الأولون ، ولا يدركه الآخرون ، لقد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يعطيه الراية </w:t>
      </w:r>
    </w:p>
    <w:p>
      <w:pPr>
        <w:pStyle w:val="BookText"/>
        <w:rPr/>
      </w:pPr>
      <w:r>
        <w:rPr>
          <w:rFonts w:ascii="Amiri" w:hAnsi="Amiri" w:eastAsia="Amiri" w:cs="Amiri"/>
          <w:color w:val="111111"/>
          <w:sz w:val="28"/>
          <w:sz w:val="28"/>
          <w:szCs w:val="28"/>
          <w:rtl w:val="true"/>
          <w:lang w:bidi="ar-SA"/>
        </w:rPr>
        <w:t xml:space="preserve">فيقاتل جبريل عن يمينه وميكائيل عن يساره فما يرجع حتى يفتح اللّه عليه ، ولقد قبضه اللّه في الليلة التي قبض فيها وصى موسى وعرج بروحه في الليلة التي عرج فيها بروح عيسى بن مريم عليه السّلام وفي الليلة التي أنزل اللّه عز وجل فيها الفرقان ، واللّه ما ترك ذهباً ولا فضة وما في بيت ماله إلا سبعمائة وخمسون درهماً فضلت من عطائه وأراد أن يشترى بها خادماً لأم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والكبير باختصار وأبو يعلى باختصار والبزار بنحوه ، ورواه أحمد باختصار كثير ، قال واسناد أحمد وبعض طرق البزار والطبراني في الكبير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عليه السّلام الناس حين قتل علي بن أبي طالب عليه السلام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لم يسبقه الأولون ولا يدركه الآخرون ، وقد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يعطيه رايته فيقاتل ، جبريل عن يمينه وميكائيل عن شماله فما يرجع حتى يفتح اللّه عليه ، ولا ترك على وجه الأرض صفراء ولا بيضاء إلا سبعمائة درهم فضلت من عطائه أراد أن يبتاع بها خادماً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الدولابى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ههنا حديثاً يناسب ذكره في خاتمة هذا الباب ، وهو ما 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أول يوم في البيعة لعثمان اجتمع المهاجرون والأنصار في المسجد وجاء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ما ابتدأ به المبتدؤن ، ونطق به الناطقون ، وتفوه به القائلون ، حمد اللّه والثناء عليه بما هو أهله ، والصلاة على النبي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المتفرد بدوام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إني كنت إذا قاتلت عن يمين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قاتلت الملائكة عن يساره؟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324" w:name="pg12470_124608"/>
    </w:p>
    <w:p>
      <w:pPr>
        <w:pStyle w:val="Heading2"/>
        <w:numPr>
          <w:ilvl w:val="1"/>
          <w:numId w:val="1"/>
        </w:numPr>
        <w:rPr/>
      </w:pPr>
      <w:bookmarkStart w:id="325" w:name="__RefHeading___Toc335286_77815467"/>
      <w:bookmarkStart w:id="326" w:name="_Toc108"/>
      <w:bookmarkEnd w:id="324"/>
      <w:bookmarkEnd w:id="325"/>
      <w:r>
        <w:rPr>
          <w:rtl w:val="true"/>
        </w:rPr>
        <w:t xml:space="preserve">باب </w:t>
      </w:r>
      <w:r>
        <w:rPr>
          <w:rtl w:val="true"/>
        </w:rPr>
        <w:t xml:space="preserve">: </w:t>
      </w:r>
      <w:r>
        <w:rPr>
          <w:rtl w:val="true"/>
        </w:rPr>
        <w:t xml:space="preserve">إن علياً عليه السّلام أمره النبي </w:t>
      </w:r>
      <w:r>
        <w:rPr>
          <w:rtl w:val="true"/>
        </w:rPr>
        <w:t>(</w:t>
      </w:r>
      <w:r>
        <w:rPr>
          <w:rtl w:val="true"/>
        </w:rPr>
        <w:t>صلی اللّه عليه وآله وسلم</w:t>
      </w:r>
      <w:r>
        <w:rPr>
          <w:rtl w:val="true"/>
        </w:rPr>
        <w:t xml:space="preserve">) </w:t>
      </w:r>
      <w:r>
        <w:rPr>
          <w:rtl w:val="true"/>
        </w:rPr>
        <w:t>بقتال الناكثين والقاسطين والمارقين</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عقاب بن ثعلبة ، حدثني أبو أيوب الأنصاري في خلافة 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والمارقين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الأصبغ ابن نباتة 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تقاتل الناكثين والقاسطين بالطرقات والنهروانات وبالسعفات ، 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مع من نقاتل هؤلاء الأقوام؟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خليد العصري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بقتال الناكثين والمارقين والقاسطين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أيضاً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علقمة والأسود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الأنصاري عند منصرفه من صفين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إن اللّه أكرمك بنزول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وبمجيء ناقته تفضلاً من اللّه وإكراماً لك حتى أناخت ببابك دون الناس ثم جئت بسيفك على عاتقك تضرب به أهل لا إله إلا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الرائد لا يكذب أهله ، وإن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أمرنا بقتال ثلاثة مع علي عليه السلام بقتال الناكثين والقاسطين والمارقين ، فأما الناكثون فقد قاتلناهم أهل الجمل طلحة والزبير ، وأما القاسطون فهذا منصرفنا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المارقون فهم أهل الطرقات وأهل السعيفات وأهل النخيلات وأهل النهروانات ، واللّه ما أدرى أين هم ولكن لا بد من قتالهم إن 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وأنت إذ ذاك مع الحق معك ، يا عمار بن ياسر إن رأيت علياً قد سلك وادياً وسلك الناس وادياً غيره فاسلك مع علي فانه لن يدليك في ردى ولن يخرجك من هدى ، يا عمار من تقلد سيفاً أعان به علياً على عدوه قلده اللّه يوم القيامة وشاحين من در ، ومن تقلد سيفاً أعان به عدو علي عليه قلده اللّه يوم القيامة وشاحين من نار قلنا ، يا هذا حسبك رحمك اللّه حسبك 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لن يدلك على ردى ولن يخرجك من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الديلمي عن عمار بن ياسر وعن أبي ايوب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بقتال الناكثين والقاسطين والمارقين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أمرتنا بقتال هؤلاء فمع 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 ، معه يقتل عمار بن ياسر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مخنف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الأنصاري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بسيفك المشركين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جئت تقاتل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بقتل الناكثين والقاسطين والمارقين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قاتلت الناكثين والقاسطين وأنا مقاتل إن شاء اللّه 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منبركم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أُقاتل الناكثين والقاسطين والمارقين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الزخرف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من طريق محمد بن مروان عن الكلبي عن أبي صالح عن جابر بن عبد اللّه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ينتقم من الناكثين والقاسطين بعدى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على المنبر وأتاه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لي أراك تستحل الناس استحلال الرجل إبله أبعهد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أو شيئاً 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ولا ضللت ولا ضل بي بل عهد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عهده إلي وقد خاب من افترى ، عهد إلي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أُقاتل الناكثين والقاسطين والمارقين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 وأبو يعلى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ومعمر عن أبي إسحاق عن عاصم بن ضمرة عن أبي 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أبو أيوب الأنصاري العراق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قد كرمك اللّه بصحبة نبيه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وبنزوله عليك فمالي أراك تستقبل الناس تقاتلهم ، تستقبل هؤلاء مرة وهؤلاء 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p>
    <w:p>
      <w:pPr>
        <w:pStyle w:val="BookText"/>
        <w:rPr/>
      </w:pPr>
      <w:r>
        <w:rPr>
          <w:rFonts w:ascii="Amiri" w:hAnsi="Amiri" w:eastAsia="Amiri" w:cs="Amiri"/>
          <w:color w:val="111111"/>
          <w:sz w:val="28"/>
          <w:sz w:val="28"/>
          <w:szCs w:val="28"/>
          <w:rtl w:val="true"/>
          <w:lang w:bidi="ar-SA"/>
        </w:rPr>
        <w:t xml:space="preserve">عهد الينا أن نقاتل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 فقد قاتلناهم ، مع علي عليه السلام المارقين فلم أرهم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فأتى منزل أم سلمة فجاء علي عليه السلام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هذا واللّه قاتل القاسطين والناكثين والمارقين من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الأربعين وابن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علي بن الحسين ابن على عن أبيه عن جده عن على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بقتال الناكثين والمارقين والقاسطين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الناكثين والقاسطين والمارقين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عدي في الكامل ، وعبد الغني بن سعيد في إيضاح الاشكال ، والاصبهاني في الحجة وابن مندة في غرائب شعبة ، وابن عساكر من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ثلاثة القاسطين والناكثين والمارقين ، فأما القاسطون فأهل الشام وأما الناكثون فذكرهم ، وأما المارقون فأهل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الحرورية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في الأربعين وابن عساكر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عبد اللّه بن الحسن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فقام اليه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الفتنة هل سألت عنها رسول اللّه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لما نزلت هذه الآية من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حى بين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الفتنة التي أخبرك اللّه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أُمتي سيفتنون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أنت وأمى بيّن لي ما هذه الفتنة التي يبتلون بها؟ وعلى ما أجاهدهم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ستقاتل بعدي الناكثة والقاسطة والمارقة وجلاهم وسماهم رجلاً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بقتال الناكثين والقاسطين والمارقين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 عليه السلام بقتال الناكثين والقاسطين والمارقين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مخنف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الأنصاري وهو يعلف خيلاً له بصنعاء فقلنا عنده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قاتلت المشركين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جئت تقاتل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أمرني بقتال ثلاثة الناكثين والقاسطين والمارقين ، فقد قاتلت الناكثين وقاتلت القاسطين وأنا مقاتل إن شاء اللّه المارقين بالسعفات بالطرقات بالنهروانات وما أدرى أين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قتال الناكثين والقاسطين والمارقين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أمرت بقتال الناكثين والقاسطين والمارقين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 في الأوسط</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عقيصاء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نريد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بقتال الناكثين والقاسطين والمارقين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bookmarkStart w:id="327" w:name="pg12470_124614"/>
    </w:p>
    <w:p>
      <w:pPr>
        <w:pStyle w:val="Heading2"/>
        <w:numPr>
          <w:ilvl w:val="1"/>
          <w:numId w:val="1"/>
        </w:numPr>
        <w:rPr/>
      </w:pPr>
      <w:bookmarkStart w:id="328" w:name="__RefHeading___Toc335288_77815467"/>
      <w:bookmarkStart w:id="329" w:name="_Toc109"/>
      <w:bookmarkEnd w:id="327"/>
      <w:bookmarkEnd w:id="328"/>
      <w:r>
        <w:rPr>
          <w:rtl w:val="true"/>
        </w:rPr>
        <w:t xml:space="preserve">باب </w:t>
      </w:r>
      <w:r>
        <w:rPr>
          <w:rtl w:val="true"/>
        </w:rPr>
        <w:t xml:space="preserve">: </w:t>
      </w:r>
      <w:r>
        <w:rPr>
          <w:rtl w:val="true"/>
        </w:rPr>
        <w:t xml:space="preserve">في إخبار النبي </w:t>
      </w:r>
      <w:r>
        <w:rPr>
          <w:rtl w:val="true"/>
        </w:rPr>
        <w:t>(</w:t>
      </w:r>
      <w:r>
        <w:rPr>
          <w:rtl w:val="true"/>
        </w:rPr>
        <w:t>صلی اللّه عليه وآله وسلم</w:t>
      </w:r>
      <w:r>
        <w:rPr>
          <w:rtl w:val="true"/>
        </w:rPr>
        <w:t xml:space="preserve">) </w:t>
      </w:r>
      <w:r>
        <w:rPr>
          <w:rtl w:val="true"/>
        </w:rPr>
        <w:t>زبيراً أنه يقاتل علياً عليه السّلام وهو ظالم له</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قيس بن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 كنت أنا وأنت في سقيفة قوم من الأنصار فقال 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ستخرج عليه وتقاتله وأنت ظالم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الأسود الدؤلى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الزبير خرج يريد علياً ،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هل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تقاتله وأنت له ظالم؟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الزبير منصرفاً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الأسود الدؤلى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عليه السلام والزبير لما رجع الزبير على دابته يشق الصفوف ، فعرض له ابنه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علي حديثاً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لتقاتلنه وأنت ظالم </w:t>
      </w:r>
    </w:p>
    <w:p>
      <w:pPr>
        <w:pStyle w:val="BookText"/>
        <w:rPr/>
      </w:pPr>
      <w:r>
        <w:rPr>
          <w:rFonts w:ascii="Amiri" w:hAnsi="Amiri" w:eastAsia="Amiri" w:cs="Amiri"/>
          <w:color w:val="111111"/>
          <w:sz w:val="28"/>
          <w:sz w:val="28"/>
          <w:szCs w:val="28"/>
          <w:rtl w:val="true"/>
          <w:lang w:bidi="ar-SA"/>
        </w:rPr>
        <w:t xml:space="preserve">له فلا أقاتله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وللقتال جئت؟ إنما جئت لتصلح بين الناس ويصلح اللّه هذا الأمر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حلفت أن لا أقاتل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 غلامك جرجس ووقف فاختلف أمر الناس فذهب على فرسه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إقرار الزبير لعلي عليه السلام بذلك من غير هذه الوجوه والروايات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الزبير بن العوام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الزبير الجمل مقاتلاً لعلي عليه السلام ، فناداه علي عليه السلام ودعاه فانفرد 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إذ كنت أنا وأنت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فنظر إلي وضحك وضحكت 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ابن أبي طالب زهوه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بمزه ، ولتقاتلنه وأنت له ظالم؟ فذكر الزبير ذلك فانصرف عن القتال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يعلى من طريق أبي جرو المازنى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 توافيا يوم الجمل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تقاتل علياً وأنت ظالم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ولم أذكر ذلك إلى الآن فانصرف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عن المازني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والعقيلى والبيهقي في الدلائل وابن عساكر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عبد السلام الكوفى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اسماعيل بن خالد عن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حيه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 علي عليه السلام بالزبير يوم الجمل فذكر حديث لتقاتلنه وأنت ظالم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علي عليه السلام بالزبير يوم الجمل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كيف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لاوي يدي في سقيفة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لتقاتلنه وأنت له ظالم </w:t>
      </w:r>
    </w:p>
    <w:p>
      <w:pPr>
        <w:pStyle w:val="BookText"/>
        <w:rPr/>
      </w:pPr>
      <w:r>
        <w:rPr>
          <w:rFonts w:ascii="Amiri" w:hAnsi="Amiri" w:eastAsia="Amiri" w:cs="Amiri"/>
          <w:color w:val="111111"/>
          <w:sz w:val="28"/>
          <w:sz w:val="28"/>
          <w:szCs w:val="28"/>
          <w:rtl w:val="true"/>
          <w:lang w:bidi="ar-SA"/>
        </w:rPr>
        <w:t xml:space="preserve">لينصرن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لا جرمٍ لا أقاتلك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ومسدد والحارث وابن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اخرجه اسحق من طريق اسماعيل بن خالد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الزبير يوم الجمل بلغ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ابن صفية يعلم أنه على الحق ما ولى وذلك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لقيهما في سقيفة بني ساعدة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 إذا قاتلته وأنت ظالم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فيرون أنه إنما ولى لذلك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الأسود الدئلى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دنا علي عليه السلام وأصحابه من طلحة والزبير ودنت الصفوف بعضها من بعض خرج علي عليه السلام وهو على بغلة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فنادى ادعوا لي الزبير بن العوام فدعى له الزبير فأقبل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نشدتك باللّه أتذكر يوم مرّ بك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ونحن في مكان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تحب علياً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أحب ابن خالى وابن عمتى وعلى دينى؟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أتحبه؟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أحب ابن عمتى وعلى ديني؟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أما واللّه لتقاتلنه وأنت ظالم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نسيته منذ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ذكرته الآن ، واللّه لا أقاتلك فرجع الزبير فقال له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ذكرنى علي حديثاً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لتقاتلنه وأنت له ظالم فلا أقاتله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وللقتال جئت؟ إنما جئت تصلح بين الناس ويصلح اللّه هذا الأمر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حلفت أن لا أقاتله قال فاعتق غلامك وقف حتى تصلح بين الناس ، فأعتق غلامه ووقف فلما اختلف أمر الناس ذهب على فرسه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الدلائل وابن عساكر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نذير الضبي إن علياً عليه </w:t>
      </w:r>
    </w:p>
    <w:p>
      <w:pPr>
        <w:pStyle w:val="BookText"/>
        <w:rPr/>
      </w:pPr>
      <w:r>
        <w:rPr>
          <w:rFonts w:ascii="Amiri" w:hAnsi="Amiri" w:eastAsia="Amiri" w:cs="Amiri"/>
          <w:color w:val="111111"/>
          <w:sz w:val="28"/>
          <w:sz w:val="28"/>
          <w:szCs w:val="28"/>
          <w:rtl w:val="true"/>
          <w:lang w:bidi="ar-SA"/>
        </w:rPr>
        <w:t xml:space="preserve">السّلام دعا الزبير وهو بين الصفين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آمن تعالى حتى أعلمك فأتاه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بعث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بالحق نبياً أخرج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يمشي وأنا وأنت معه فضرب كتفك ثم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كأنك قد قاتلت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هل تعلم إني كنت أنا وأنت في سقيفة بني فلان تعالجنى وأعالجك فمرّ بي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تحبه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ليقاتلنك وهو الظالم؟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ذكرتنى ما قد نسيت فوّلى راجعا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الأسود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رأى الزبير يوم الجمل فنوه علي عليه السلام يا أبا عبد اللّه فأقبل حتى التقت أعناق دوابهما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يوم أتانا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وأنا أناجيك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أتناجيه واللّه ليقاتلنك يوماً وهو لك ظالم؟ فضرب الزبير وجه دابته فانصرف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وابن عساكر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لابن قتيبة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أهل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علي عليه السلام على بغلة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الشهباء بين الصفين وهو حاسر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الزبير فخرج اليه حتى إذا كانا بين الصفين اعتنق كل واحد منهما صاحبه وبكيا ، 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جاء بك ها 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أطلب دم عثمان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دم عثمان قتل اللّه من قتل عثمان ، أنشدك اللّه يا زبير هل تعلم أنك مررت بي وأنت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متكىء على يدك فسلم عليّ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وضحك إلي ثم التفت اليك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إنك تقاتل علياً وأنت له ظالم؟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نعم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 تقاتلني؟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نسيتها واللّه لو ذكرت ما خرجت اليك ولا قاتلتك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 هنا جملة من الأخبار يناسب ذكرها في خاتمة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مطرف قلنا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جاء بكم؟ ضيعتم الخليفة حتى قتل ثم جئتم تطلبون بدمه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قرأناها على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وأبي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نكن نحسب أنّا أهلها حتى وقعت فينا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باسنادين ، ورجال أحدهما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عبد البر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طلحة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شهد طلحة بن عبيد اللّه يوم الجمل محاربا لعلي عليه السلام فزعم بعض أهل العلم أن علياً عليه السلام دعاه فذكره أشياء من سوابقه وفضله فرجع طلحة عن قتاله على نحو ما صنع الزبير واعتزل في بعض الصفوف فرمى بسهم فقطع من رجله عرق النساء فلم يزل ينزف حتى مات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السيوطي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البيهقي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المكتوبة إلى الصلاة التي تليها كفارة ، والجمعة إلى الجمعة التي تليها كفارة ما بينهما ، والشهر إلى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شهر رمضان إلى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ما بينهما إلا من ثلاث الإشراك باللّه ، وترك السنة ، ونكث الصفقة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أما الإشراك باللّه فقد عرفناه فما نكث الصفقة وترك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نكث الصفقة فان تبايع رجلاً بيمينك ثم تخالف اليه فتقاتله بسيفك وأما ترك السنة فالخروج من الجماعة </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العسقلاني في فتح الباري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الشافعي من رواية علي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دخلت على مروان بن الحكم فقال ما رأيت أحداً اكرم غلبة من ابيك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الا ان ولينا يوم الجمل فنادى مناديه لا يقتل مدبر ولا يذفف على جريح</w:t>
      </w:r>
      <w:r>
        <w:rPr>
          <w:rFonts w:eastAsia="Amiri" w:cs="Amiri" w:ascii="Amiri" w:hAnsi="Amiri"/>
          <w:color w:val="111111"/>
          <w:sz w:val="28"/>
          <w:szCs w:val="28"/>
          <w:rtl w:val="true"/>
          <w:lang w:bidi="ar-SA"/>
        </w:rPr>
        <w:t xml:space="preserve">. </w:t>
      </w:r>
      <w:bookmarkStart w:id="330" w:name="pg12470_124620"/>
    </w:p>
    <w:p>
      <w:pPr>
        <w:pStyle w:val="Heading2"/>
        <w:numPr>
          <w:ilvl w:val="1"/>
          <w:numId w:val="1"/>
        </w:numPr>
        <w:rPr/>
      </w:pPr>
      <w:bookmarkStart w:id="331" w:name="__RefHeading___Toc335290_77815467"/>
      <w:bookmarkStart w:id="332" w:name="_Toc110"/>
      <w:bookmarkEnd w:id="330"/>
      <w:bookmarkEnd w:id="331"/>
      <w:r>
        <w:rPr>
          <w:rtl w:val="true"/>
        </w:rPr>
        <w:t xml:space="preserve">باب </w:t>
      </w:r>
      <w:r>
        <w:rPr>
          <w:rtl w:val="true"/>
        </w:rPr>
        <w:t xml:space="preserve">: </w:t>
      </w:r>
      <w:r>
        <w:rPr>
          <w:rtl w:val="true"/>
        </w:rPr>
        <w:t xml:space="preserve">في نهي النبي </w:t>
      </w:r>
      <w:r>
        <w:rPr>
          <w:rtl w:val="true"/>
        </w:rPr>
        <w:t>(</w:t>
      </w:r>
      <w:r>
        <w:rPr>
          <w:rtl w:val="true"/>
        </w:rPr>
        <w:t>صلی اللّه عليه وآله وسلم</w:t>
      </w:r>
      <w:r>
        <w:rPr>
          <w:rtl w:val="true"/>
        </w:rPr>
        <w:t xml:space="preserve">) </w:t>
      </w:r>
      <w:r>
        <w:rPr>
          <w:rtl w:val="true"/>
        </w:rPr>
        <w:t>عائشة عن قتال علي عليه السّلام وإخبارها أنها تنبحها كلاب الحوأب فقاتلت وندمت</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خروج بعض أمهات المؤمنين فضحكت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أنظري يا حميراء أن لا تكونى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طاووس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تنبحها كلاب كذا وكذا؟ إياك يا حميراء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نعيم بن حماد في الفتن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صحيح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جرير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لما بلغ طلحة والزبير منزل علي عليه السلام بذى قار انصرفوا إلى البصرة فأخذوا على المنكدر ، فسمعت عائشة نباح الكلاب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ماء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الحوأب </w:t>
      </w:r>
      <w:r>
        <w:rPr>
          <w:rStyle w:val="FootnoteAnchor"/>
          <w:rtl w:val="true"/>
        </w:rPr>
        <w:footnoteReference w:id="31"/>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اليه راجعون إني لهيه قد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نساؤه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أيتكن تنبحها كلاب الحوأب؟ فأرادت الرجوع فأتاها عبد اللّه بن </w:t>
      </w:r>
    </w:p>
    <w:p>
      <w:pPr>
        <w:pStyle w:val="BookText"/>
        <w:rPr/>
      </w:pPr>
      <w:r>
        <w:rPr>
          <w:rFonts w:ascii="Amiri" w:hAnsi="Amiri" w:eastAsia="Amiri" w:cs="Amiri"/>
          <w:color w:val="111111"/>
          <w:sz w:val="28"/>
          <w:sz w:val="28"/>
          <w:szCs w:val="28"/>
          <w:rtl w:val="true"/>
          <w:lang w:bidi="ar-SA"/>
        </w:rPr>
        <w:t xml:space="preserve">الزبير فزعم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الحوأب ولم يزل حتى مضت فقدموا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قيس بن أبي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بلغت عائشة بعض ديار بني عامر نبحت عليها الكلاب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ماء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الحوأب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أظنني إلا راجعة ،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تقدمى ويراك الناس ويصلح اللّه ذات بينهم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أظنني إلا راجعة ،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بإحداكن إذا نبحتها كلاب الحوأب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هذا احمد وأبو يعلى والبزار وصححه ابن حبان والحاكم وسنده على شرط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قيس ابن أبي حازم إن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أتت على الحوأب سمعت نباح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أظنني إلا راجعة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تنبح عليها كلاب الحوأب؟ فقال لها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ترجعين عسى اللّه عز وجل أن يصلح بك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والبزار ورجال أحمد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سلمى بنت مالك بن حذيفة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سلمى سبيت فأعتقتها عائشة ودخل بها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وهى عندها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إحداكن تستنج كلاب الحوأب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أيتكن صاحبة الجمل الأدبب تخرج فتنبحها كلاب الحوأب يقتل عن يمينها وعن يسارها قتلى كثير ثم تنجو بعدما كادت؟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ورجاله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p>
    <w:p>
      <w:pPr>
        <w:pStyle w:val="BookText"/>
        <w:rPr/>
      </w:pPr>
      <w:r>
        <w:rPr>
          <w:rFonts w:ascii="Amiri" w:hAnsi="Amiri" w:eastAsia="Amiri" w:cs="Amiri"/>
          <w:color w:val="111111"/>
          <w:sz w:val="28"/>
          <w:sz w:val="28"/>
          <w:szCs w:val="28"/>
          <w:rtl w:val="true"/>
          <w:lang w:bidi="ar-SA"/>
        </w:rPr>
        <w:t xml:space="preserve">العسقلاني أيضاً في فتح الباري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رواه البزار 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من السنة تجتمع فيه نساء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عنده يوماً إلى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باحداكن تنبح عليها كلاب الحوأب؟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التي تنبحها كلاب الحوأب؟ فلما مرت عائشة ببعض مياه بني عامر ليلاً نبحت الكلاب عليها ، فسألت عنه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الحوأب فوقعت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أظننى إلا راجعة ، 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باحداكن تنبح عليها كلاب الحوأب؟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إنما تصلحين بين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ونعيم بن حماد في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صاحبة الجمل الأدبب يقتل حولها قتلى كثير وتنجو بعد ما كادت؟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من إعلام نبوته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توجه عائشة وطلحة والزبير إلى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انتهوا إلى ماء الحوأب في بعض الطريق ومعهم عائشة نبحها كلاب الحوأب فقالت لمحمد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ماء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الحوأب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أرانى إلا راجعة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باحداكن قد نبحتها كلاب الحوأب وإياك أن تكونى أنت يا حميراء ، فقال لها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تقدمي رحمك اللّه ودعي هذا القول ، وأتى عبد اللّه بن الزبير فحلف </w:t>
      </w:r>
    </w:p>
    <w:p>
      <w:pPr>
        <w:pStyle w:val="BookText"/>
        <w:rPr/>
      </w:pPr>
      <w:r>
        <w:rPr>
          <w:rFonts w:ascii="Amiri" w:hAnsi="Amiri" w:eastAsia="Amiri" w:cs="Amiri"/>
          <w:color w:val="111111"/>
          <w:sz w:val="28"/>
          <w:sz w:val="28"/>
          <w:szCs w:val="28"/>
          <w:rtl w:val="true"/>
          <w:lang w:bidi="ar-SA"/>
        </w:rPr>
        <w:t>لها باللّه لقد خلفتيه أول الليل ، وأتاها ببينة زور من الأعراب فشهدوا بذلك فزعموا أنها أول شهادة زور شهد بها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قصه أهل الجمل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غير واحد أنهم مروا بمكان اسمه الحوأب فنبحتهم كلابه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ماء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الحوأب فصرخت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اليه راجعون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نساؤه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شعرى أيتكن تنبحها كلاب الحوأب؟ ثم ضربت عضد بعيرها فأناخته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ردونى ، فأناخوا يوماً وليلة وقال لها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هذا ماء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بها وهى تمتنع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 النجا فقد أدرككم علي بن أبي طالب ، فارتحلوا ونزلوا على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هشام وقيس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إني كنت ثكلت عشرة مثل الحارث بن هشام وأني لم أسر مسيري مع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البخاري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الطبراني من طريق محمد بن قيس قال ذكر لعائشه يوم الجمل قالت والناس يقولون يوم الجمل قالوا نعم قالت وردت إني جلست كما جلس غيري فكان احب إلي من ان اكون ولدت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الضحى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عائشة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حتى تبل خمارها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عمارة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عائشة إذا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حتى تبل خمارها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w:t>
      </w:r>
    </w:p>
    <w:p>
      <w:pPr>
        <w:pStyle w:val="BookText"/>
        <w:rPr/>
      </w:pPr>
      <w:r>
        <w:rPr>
          <w:rFonts w:ascii="Amiri" w:hAnsi="Amiri" w:eastAsia="Amiri" w:cs="Amiri"/>
          <w:color w:val="111111"/>
          <w:sz w:val="28"/>
          <w:sz w:val="28"/>
          <w:szCs w:val="28"/>
          <w:rtl w:val="true"/>
          <w:lang w:bidi="ar-SA"/>
        </w:rPr>
        <w:t xml:space="preserve">هشام بن عروة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عائشة مسيرها في وقعة الجمل قط إلا بكت حتى تبل خمارها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ليتنى كنت نسياً منسياً ، 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 المنسي الحيضة الملقاه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جميع بن عمير إن أمه وخالته دخلتا على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فاخبرينا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شيء تسألن؟ عن رجل وضع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موضعاً فسالت نفسه في يده فمسح بها وجهه واختلفوا في دفنه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البقاع إلى اللّه مكان قبض فيه نبيه ،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خرجت عليه؟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قضى ووددت أن أفديه ما على الأرض من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جرير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يزيد المديني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بن ياسر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فرغ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المؤمنين ما أبعد هذا المسير من العهد الذي عهد اليك؟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اليقظان؟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ما علمت قوّال بالحق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لي على لسانك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حديثين يناسب ذكرهما في خاتمة هذا الباب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الإمام أحمد بن حنبل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رافع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لعلى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بينك وبين عائشة 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أشقاهم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إذا كان ذلك فارددها إلى مأمنها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العسقلاني أيضاً في فتح الباري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اخرجه احمد والبزار بسند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بن حنبل في مسنده والطبراني عن أبى </w:t>
      </w:r>
    </w:p>
    <w:p>
      <w:pPr>
        <w:pStyle w:val="BookText"/>
        <w:rPr/>
      </w:pPr>
      <w:r>
        <w:rPr>
          <w:rFonts w:ascii="Amiri" w:hAnsi="Amiri" w:eastAsia="Amiri" w:cs="Amiri"/>
          <w:color w:val="111111"/>
          <w:sz w:val="28"/>
          <w:sz w:val="28"/>
          <w:szCs w:val="28"/>
          <w:rtl w:val="true"/>
          <w:lang w:bidi="ar-SA"/>
        </w:rPr>
        <w:t xml:space="preserve">رافع ،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والبزار والطبراني ورجاله ثقات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في صحيحه في كتاب بدء الخلق في باب كتاب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كسرى وقيصر ، وفي كتاب الفتن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الهيثم ، حدثنا عوف عن الحسن عن أبي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نفعني اللّه بكلمة سمعتها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أيام الجمل بعد ما كدت أن ألحق بأصحاب الجمل فأقاتل معهم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أهل فارس قد ملكوا عليهم بنت كسرى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يفلح قوم ولوا أمرهم امرأة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الترمذي أيضاً في صحيحه في أبواب الفتن مسنداً عن أبي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عصمني اللّه بشى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لما هلك كسرى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استخلفوا؟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يفلح قوم ولوا أمرهم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فعصمني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النسائي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النهى عن استعمال النساء في الحكم ، 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جمع كثير أيضاً من أئمة الحديث غير من ذكرناهم لا حاجة إلى استقصاء الجميع</w:t>
      </w:r>
      <w:r>
        <w:rPr>
          <w:rFonts w:eastAsia="Amiri" w:cs="Amiri" w:ascii="Amiri" w:hAnsi="Amiri"/>
          <w:color w:val="111111"/>
          <w:sz w:val="28"/>
          <w:szCs w:val="28"/>
          <w:rtl w:val="true"/>
          <w:lang w:bidi="ar-SA"/>
        </w:rPr>
        <w:t xml:space="preserve">. </w:t>
      </w:r>
      <w:bookmarkStart w:id="333" w:name="pg12470_124626"/>
    </w:p>
    <w:p>
      <w:pPr>
        <w:pStyle w:val="Heading2"/>
        <w:numPr>
          <w:ilvl w:val="1"/>
          <w:numId w:val="1"/>
        </w:numPr>
        <w:rPr/>
      </w:pPr>
      <w:bookmarkStart w:id="334" w:name="__RefHeading___Toc335292_77815467"/>
      <w:bookmarkStart w:id="335" w:name="_Toc111"/>
      <w:bookmarkEnd w:id="333"/>
      <w:bookmarkEnd w:id="334"/>
      <w:r>
        <w:rPr>
          <w:rtl w:val="true"/>
        </w:rPr>
        <w:t xml:space="preserve">باب </w:t>
      </w:r>
      <w:r>
        <w:rPr>
          <w:rtl w:val="true"/>
        </w:rPr>
        <w:t xml:space="preserve">: </w:t>
      </w:r>
      <w:r>
        <w:rPr>
          <w:rtl w:val="true"/>
        </w:rPr>
        <w:t xml:space="preserve">في أمر النبي </w:t>
      </w:r>
      <w:r>
        <w:rPr>
          <w:rtl w:val="true"/>
        </w:rPr>
        <w:t>(</w:t>
      </w:r>
      <w:r>
        <w:rPr>
          <w:rtl w:val="true"/>
        </w:rPr>
        <w:t>صلی اللّه عليه وآله وسلم</w:t>
      </w:r>
      <w:r>
        <w:rPr>
          <w:rtl w:val="true"/>
        </w:rPr>
        <w:t xml:space="preserve">) </w:t>
      </w:r>
      <w:r>
        <w:rPr>
          <w:rtl w:val="true"/>
        </w:rPr>
        <w:t>نساءه بلزوم البيت</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عطاء بن يسار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اتقت اللّه ولم تأت بفاحشة مبينة ولزمت ظهر حصيرها فهي زوجتي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أيضاً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لنسائه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ثمّ ظهور الحصر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يحججن كلهن إلا سودة بنت زمعة وزينب بنت جحش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تحركنا دابة بعد إذ سمعنا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زينب بنت جحش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أيضاً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بن سعيد بن يربوع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لنسائه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الحجة ثم ظهور الحصر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واقد </w:t>
      </w:r>
    </w:p>
    <w:p>
      <w:pPr>
        <w:pStyle w:val="BookText"/>
        <w:rPr/>
      </w:pPr>
      <w:r>
        <w:rPr>
          <w:rFonts w:ascii="Amiri" w:hAnsi="Amiri" w:eastAsia="Amiri" w:cs="Amiri"/>
          <w:color w:val="111111"/>
          <w:sz w:val="28"/>
          <w:sz w:val="28"/>
          <w:szCs w:val="28"/>
          <w:rtl w:val="true"/>
          <w:lang w:bidi="ar-SA"/>
        </w:rPr>
        <w:t xml:space="preserve">ابن أبي واقد عن أبيه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لنسائه في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ثم ظهور الحصر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إنكن لا تعدن تخرجن من بيوتكن وتلزمن الحُصر ، جمع حصير الذي يبسط في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الحديث المذكور ابن حجر أيضاً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هذه الحجة ثم الجلوس على ظهور الحصر في البيوت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والطبراني في الكبير بنحوه ، ورجال أبي يعلى ثقات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أيضاً في مجمعه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حج بنسائه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هذه ثم عليكم بظهور الحصر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 xml:space="preserve">. </w:t>
      </w:r>
      <w:bookmarkStart w:id="336" w:name="pg12470_124628"/>
    </w:p>
    <w:p>
      <w:pPr>
        <w:pStyle w:val="Heading2"/>
        <w:numPr>
          <w:ilvl w:val="1"/>
          <w:numId w:val="1"/>
        </w:numPr>
        <w:rPr/>
      </w:pPr>
      <w:bookmarkStart w:id="337" w:name="__RefHeading___Toc335294_77815467"/>
      <w:bookmarkStart w:id="338" w:name="_Toc112"/>
      <w:bookmarkEnd w:id="336"/>
      <w:bookmarkEnd w:id="337"/>
      <w:r>
        <w:rPr>
          <w:rtl w:val="true"/>
        </w:rPr>
        <w:t xml:space="preserve">باب </w:t>
      </w:r>
      <w:r>
        <w:rPr>
          <w:rtl w:val="true"/>
        </w:rPr>
        <w:t xml:space="preserve">: </w:t>
      </w:r>
      <w:r>
        <w:rPr>
          <w:rtl w:val="true"/>
        </w:rPr>
        <w:t xml:space="preserve">في شهود البدريين وأهل بيعة الشجرة مع علي </w:t>
      </w:r>
      <w:r>
        <w:rPr>
          <w:rtl w:val="true"/>
        </w:rPr>
        <w:t>(</w:t>
      </w:r>
      <w:r>
        <w:rPr>
          <w:rtl w:val="true"/>
        </w:rPr>
        <w:t>عليه السلام</w:t>
      </w:r>
      <w:r>
        <w:rPr>
          <w:rtl w:val="true"/>
        </w:rPr>
        <w:t xml:space="preserve">) </w:t>
      </w:r>
      <w:r>
        <w:rPr>
          <w:rtl w:val="true"/>
        </w:rPr>
        <w:t>بصفين</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بطريقين عن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عليه السلام صفين ثمانون بدرياً وخمسون ومائتان ممن بايع تحت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ابن السكن من طريق جعفر بن أبي المغيرة عن عبد اللّه بن عبد الرحمن بن ابزى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مع علي عليه السلام ممن بايع بيعة الرضوان تحت الشجرة ثمانمائة نفس صفين فقتل منا ثلاثمائة وستون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ابن ابزى شهدنا مع علي عليه السلام صفين في ثمانمائة ممن بايع بيعة الرضوان قتل منهم ثلاثة وستون منهم عمار بن ياسر</w:t>
      </w:r>
      <w:r>
        <w:rPr>
          <w:rFonts w:eastAsia="Amiri" w:cs="Amiri" w:ascii="Amiri" w:hAnsi="Amiri"/>
          <w:color w:val="111111"/>
          <w:sz w:val="28"/>
          <w:szCs w:val="28"/>
          <w:rtl w:val="true"/>
          <w:lang w:bidi="ar-SA"/>
        </w:rPr>
        <w:t xml:space="preserve">. </w:t>
      </w:r>
      <w:bookmarkStart w:id="339" w:name="pg12470_124629"/>
    </w:p>
    <w:p>
      <w:pPr>
        <w:pStyle w:val="Heading2"/>
        <w:numPr>
          <w:ilvl w:val="1"/>
          <w:numId w:val="1"/>
        </w:numPr>
        <w:rPr/>
      </w:pPr>
      <w:bookmarkStart w:id="340" w:name="__RefHeading___Toc335296_77815467"/>
      <w:bookmarkStart w:id="341" w:name="_Toc113"/>
      <w:bookmarkEnd w:id="339"/>
      <w:bookmarkEnd w:id="340"/>
      <w:r>
        <w:rPr>
          <w:rtl w:val="true"/>
        </w:rPr>
        <w:t xml:space="preserve">باب </w:t>
      </w:r>
      <w:r>
        <w:rPr>
          <w:rtl w:val="true"/>
        </w:rPr>
        <w:t xml:space="preserve">: </w:t>
      </w:r>
      <w:r>
        <w:rPr>
          <w:rtl w:val="true"/>
        </w:rPr>
        <w:t>فى كلام أفقه أهل الشام في فضل علي عليه السّلام</w:t>
      </w:r>
      <w:bookmarkEnd w:id="34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عبد الرحمن بن غنم الأشعرى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مسلما على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أفقه أهل الشام ، وهو الذي فقه عامة التابعين بالشام وكانت له جلالة وقدر ، وهو الذي عاتب أبا الدرداء وأبا هريرة بحمص إذ انصرفا من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رسولين لمعاوية ، وكان فيما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منكما كيف جاز عليكما ما جئتما به تدعوان علياً عليه السلام أن يجعلها شورى وقد علمتما أنه بايعه المهاجرون والأنصار وأهل الحجاز والعراق وأن من رضيه خير ممن كرهه ومن بايعه خير ممن لم يبايعه ، وأى مدخل لمعاوية في الشورى ، ويذمهما على مسيرهما ، فتابا منه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في استيعابه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واى مدخل لمعاويه في الشورى وهو من الطلقاء الذين لا تجوز لهم الخلافه وهو وابوه من رؤوس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فندما على مسيرهما وتابا منه بين يديه</w:t>
      </w:r>
      <w:r>
        <w:rPr>
          <w:rFonts w:eastAsia="Amiri" w:cs="Amiri" w:ascii="Amiri" w:hAnsi="Amiri"/>
          <w:color w:val="111111"/>
          <w:sz w:val="28"/>
          <w:szCs w:val="28"/>
          <w:rtl w:val="true"/>
          <w:lang w:bidi="ar-SA"/>
        </w:rPr>
        <w:t xml:space="preserve">. </w:t>
      </w:r>
      <w:bookmarkStart w:id="342" w:name="pg12470_124630"/>
    </w:p>
    <w:p>
      <w:pPr>
        <w:pStyle w:val="Heading2"/>
        <w:numPr>
          <w:ilvl w:val="1"/>
          <w:numId w:val="1"/>
        </w:numPr>
        <w:rPr/>
      </w:pPr>
      <w:bookmarkStart w:id="343" w:name="__RefHeading___Toc335298_77815467"/>
      <w:bookmarkStart w:id="344" w:name="_Toc114"/>
      <w:bookmarkEnd w:id="342"/>
      <w:bookmarkEnd w:id="343"/>
      <w:r>
        <w:rPr>
          <w:rtl w:val="true"/>
        </w:rPr>
        <w:t xml:space="preserve">باب </w:t>
      </w:r>
      <w:r>
        <w:rPr>
          <w:rtl w:val="true"/>
        </w:rPr>
        <w:t xml:space="preserve">: </w:t>
      </w:r>
      <w:r>
        <w:rPr>
          <w:rtl w:val="true"/>
        </w:rPr>
        <w:t xml:space="preserve">في إخبار النبي </w:t>
      </w:r>
      <w:r>
        <w:rPr>
          <w:rtl w:val="true"/>
        </w:rPr>
        <w:t>(</w:t>
      </w:r>
      <w:r>
        <w:rPr>
          <w:rtl w:val="true"/>
        </w:rPr>
        <w:t>صلی اللّه عليه وآله وسلم</w:t>
      </w:r>
      <w:r>
        <w:rPr>
          <w:rtl w:val="true"/>
        </w:rPr>
        <w:t xml:space="preserve">) </w:t>
      </w:r>
      <w:r>
        <w:rPr>
          <w:rtl w:val="true"/>
        </w:rPr>
        <w:t>عماراً أنه تقتله الفئة الباغية وقد قتله أهل الشام</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قول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كثيرة جداً بل متواترة ، ولكنا نقتصر على ذكر مقدار مهم منها ولا حاجة إلى استقصاه الجميع بعد اشتهار الحديث بمثابة كاد أن يكون من الضروريات ،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التعاون في بناء المسجد روى بسنده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عباس ولابنه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إلى أبي سعيد فاسمعا من حديثه فانطلقنا فاذا هو في حائط يصلحه فأخذ رداءه فاحتبى ثم أنشأ يحدثنا حتى أتى ذكر بناء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نحمل لبنة لبنة وعمار لبنتين لبنتين ، فرآه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فينفض التراب عنه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تقتله الفئة الباغية يدعوهم إلى الجنة ويدعونه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الفتن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كتاب الجهاد والسير أيضاً في باب مسح الغبار عن الناس باختلاف يسير في اللفظ</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وأشراط الساعة ، في باب لا تقوم </w:t>
      </w:r>
    </w:p>
    <w:p>
      <w:pPr>
        <w:pStyle w:val="BookText"/>
        <w:rPr/>
      </w:pPr>
      <w:r>
        <w:rPr>
          <w:rFonts w:ascii="Amiri" w:hAnsi="Amiri" w:eastAsia="Amiri" w:cs="Amiri"/>
          <w:color w:val="111111"/>
          <w:sz w:val="28"/>
          <w:sz w:val="28"/>
          <w:szCs w:val="28"/>
          <w:rtl w:val="true"/>
          <w:lang w:bidi="ar-SA"/>
        </w:rPr>
        <w:t xml:space="preserve">الساعة حتى يمر الرجل بقبر الرجل فيتمنى أن يكون مكانه ، روى بطريقين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هو خير مني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لعمار حين يحفر الخندق ، جعل يمسح رأسه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 ابن سمية تقتلك فئة باغية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الجزرى في نهاية غريب الحديث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ومنه حديث عمار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ترحم له من الشدة التي يقع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الباب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بطرق عديدة عن أم سلمة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إبشر يا عمار تقتلك الفئة الباغية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أم سلمة وعبد اللّه بن عمر وأبي اليسر وحذيفة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خالد العربى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سعيد الخدري على حذيفة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حدثنا ما سمعت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الفتنة؟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دوروا مع كتاب اللّه حيثما دار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اختلف الناس فمع من نكون؟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الفئة التي فيها ابن سمية فالزموها فانه يدور مع كتاب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ابن سمية؟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تعرفه؟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لن تموت حتى تقتلك الفئة الباغية عن الطريق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له طرق بأسانيد صحيحة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عمارة بن خزيمة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خزيمة بن ثابت الجمل وهو لا يسل سيفاً ، وشهد </w:t>
      </w:r>
    </w:p>
    <w:p>
      <w:pPr>
        <w:pStyle w:val="BookText"/>
        <w:rPr/>
      </w:pPr>
      <w:r>
        <w:rPr>
          <w:rFonts w:ascii="Amiri" w:hAnsi="Amiri" w:eastAsia="Amiri" w:cs="Amiri"/>
          <w:color w:val="111111"/>
          <w:sz w:val="28"/>
          <w:sz w:val="28"/>
          <w:szCs w:val="28"/>
          <w:rtl w:val="true"/>
          <w:lang w:bidi="ar-SA"/>
        </w:rPr>
        <w:t xml:space="preserve">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أضل أبداً بقتل عمار فأنظر من يقتله فاني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عمار قال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حانت لي الضلالة ثم أقرب ، وكان الذي قتل عماراً أبو غادية المزني بالرمح فسقط فقاتل حتى قتل ، وكان يومئذٍ يقاتل وهو ابن أربع وتسعين فلما وقع كبّ عليه رجل آخر فاحتز رأسه فأقبلا يختصمان كل منهما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يختصمان إلا في النار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ذاك ، واللّه إنك لتعلمه ولوددت أني مت قبل هذا بعشرين سنة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بانت لي الضلالة واقترب 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أيضاً في 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اصابته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ابن عمرو بن حزم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عمار بن ياسر دخل عمرو بن حزم على عمرو ابن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عمار وقد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 فقام عمرو فزعاً حتى دخل على معاوية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قتلناه؟ إنما قتله علي وأصحابه ، جاؤا به حتى ألقوه بين رماحنا أو قال سيوفنا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شرط الشيخين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يخرجاه بهذه السياقة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جواب علي عليه السلام لمعاوية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قتلته فالنبى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قتل حمزة حين أرسله إلى قتال الكفار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عبد الرحمن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صفين فكنا إذا توادعنا دخل هؤلاء في عسكر هؤلاء وهؤلاء في عسكر هؤلاء ، فرأيت أربعة يسيرون ، معاوية ابن أبي </w:t>
      </w:r>
    </w:p>
    <w:p>
      <w:pPr>
        <w:pStyle w:val="BookText"/>
        <w:rPr/>
      </w:pPr>
      <w:r>
        <w:rPr>
          <w:rFonts w:ascii="Amiri" w:hAnsi="Amiri" w:eastAsia="Amiri" w:cs="Amiri"/>
          <w:color w:val="111111"/>
          <w:sz w:val="28"/>
          <w:sz w:val="28"/>
          <w:szCs w:val="28"/>
          <w:rtl w:val="true"/>
          <w:lang w:bidi="ar-SA"/>
        </w:rPr>
        <w:t xml:space="preserve">سفيان ، وأبو الأعور السلمي ، وعمرو بن العاص ، وابنه ، فسمعت عبد اللّه بن عمرو يقول لأبيه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قتلنا هذا الرجل وقد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 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أما تذكر يوم بني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المسجد فكنا نحمل لبنة لبنة وعمار يحمل لبنتين لبنتين فمر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يحمل لبنتين لبنتين وأنت ممن حضر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ستقتلك الفئة الباغية وأنت لمن أهل الجنة؟ فدخل عمرو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هذا الرجل وقد قال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فو اللّه ما تزال تدحض في بولك ، أنحن قتلناه؟ إنما قتله علي وأصحابه جاؤا به حتى ألقوه بيننا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أشير آنفا إلى جواب علي عليه السلام عن ذلك وسيأتي أيضاً تفصيله ، ثم إن الحديث المذكور قد رواه ابن جرير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أبسط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لأسير مع معاوية في منصرفه من صفين بينه وبين عمرو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ما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يابن سمية تقتلك الفئة الباغية؟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ما يقول هذا؟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تأتينا بهنة </w:t>
      </w:r>
      <w:r>
        <w:rPr>
          <w:rStyle w:val="FootnoteAnchor"/>
          <w:rtl w:val="true"/>
        </w:rPr>
        <w:footnoteReference w:id="32"/>
      </w:r>
      <w:r>
        <w:rPr>
          <w:rFonts w:ascii="Amiri" w:hAnsi="Amiri" w:eastAsia="Amiri" w:cs="Amiri"/>
          <w:color w:val="111111"/>
          <w:sz w:val="28"/>
          <w:sz w:val="28"/>
          <w:szCs w:val="28"/>
          <w:rtl w:val="true"/>
          <w:lang w:bidi="ar-SA"/>
        </w:rPr>
        <w:t xml:space="preserve">أنحن قتلناه؟ إنما قتله الذين جاؤا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الجواب عن ذلك فلا تغفل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حنظلة ابن خويلد العنبري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 معاوية إذ جاء رجلان يختصمان في رأس عمار يقول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فقال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ليطب </w:t>
      </w:r>
    </w:p>
    <w:p>
      <w:pPr>
        <w:pStyle w:val="BookText"/>
        <w:rPr/>
      </w:pPr>
      <w:r>
        <w:rPr>
          <w:rFonts w:ascii="Amiri" w:hAnsi="Amiri" w:eastAsia="Amiri" w:cs="Amiri"/>
          <w:color w:val="111111"/>
          <w:sz w:val="28"/>
          <w:sz w:val="28"/>
          <w:szCs w:val="28"/>
          <w:rtl w:val="true"/>
          <w:lang w:bidi="ar-SA"/>
        </w:rPr>
        <w:t xml:space="preserve">به أحدكما نفساً لصاحبه فاني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معنا؟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شكاني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أباك ما دام حياً ولا تعصه فأنا معكم ولست أقاتل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ابن دينار عن رجل من أهل مصر يحدث أن عمرو بن العاص أهدى إلى ناس هدايا ففضل عمار بن ياسر فقيل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نسيت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الخندق وهو يعاطيهم اللبن وقد اغبر شعر صدره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الخير خير الآخرة فاغفر للأنصار والمهاجرة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عماراً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ابن سمية تقتله الفئة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داود الطيالسى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ابن الهذيل العنزى إن عماراً كان ينقل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سمية تقتلك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عمار قد ولع بقريش وولعت به فعدوا عليه فضربوه فجلس في بيته فجاءه عثمان بن عفان يعوده فخرج عثمان فقام حتى 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قاتلك في النار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علقمة والأسود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الأنصاري عند منصرفه من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تقتلك الفئة الباغية وأنت إذ ذاك مع الحق والحق </w:t>
      </w:r>
    </w:p>
    <w:p>
      <w:pPr>
        <w:pStyle w:val="BookText"/>
        <w:rPr/>
      </w:pPr>
      <w:r>
        <w:rPr>
          <w:rFonts w:ascii="Amiri" w:hAnsi="Amiri" w:eastAsia="Amiri" w:cs="Amiri"/>
          <w:color w:val="111111"/>
          <w:sz w:val="28"/>
          <w:sz w:val="28"/>
          <w:szCs w:val="28"/>
          <w:rtl w:val="true"/>
          <w:lang w:bidi="ar-SA"/>
        </w:rPr>
        <w:t xml:space="preserve">معك يا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تمامه في باب علي عليه السلام أمره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بقتال الناكثين والقاسطين والمارقين ،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أيضاً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سمية تقتله الفئة الباغية قاتله وسالبه في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سعيد قال حدثني من هو خير مني ابو قتادة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لعمار تقتله الفئة الباغية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ابن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المشركون عمار بن ياسر بالنار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يمر به ويمر يده على رأسه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كونى بردا وسلاما على عمار كما كنت على ابراهيم ، تقتلك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ابن أبي الهذيل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مسجده جعل القوم يحملون وجعل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يحمل هو وعمار فجعل عمار يرتجز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المسلمون نبتني المساجدا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المساجدا ، وقد كان عمار اشتكى قبل ذلك 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ليموتن عمار اليوم فسمعهم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فنفض لبنته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سمية تقتلك الفئة الباغية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هني مولى </w:t>
      </w:r>
    </w:p>
    <w:p>
      <w:pPr>
        <w:pStyle w:val="BookText"/>
        <w:rPr/>
      </w:pPr>
      <w:r>
        <w:rPr>
          <w:rFonts w:ascii="Amiri" w:hAnsi="Amiri" w:eastAsia="Amiri" w:cs="Amiri"/>
          <w:color w:val="111111"/>
          <w:sz w:val="28"/>
          <w:sz w:val="28"/>
          <w:szCs w:val="28"/>
          <w:rtl w:val="true"/>
          <w:lang w:bidi="ar-SA"/>
        </w:rPr>
        <w:t xml:space="preserve">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شيء مع معاوية على علي عليه السلام فكان أصحاب معاوية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نقتل عماراً أبداً إن قتلناه فنحن كما يقولون فلما كان يوم صفين ذهبت أنظر في القتلى فاذا عمار بن ياسر فقال 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عمرو بن العاص وهو على سريره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أكلمك ، فقام إلي فقلت عمار بن ياسر ما سمعت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تقتله الفئة الباغية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واللّه مقتول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عينى به مقتول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فأرنيه فذهبت به فأوقفته عليه فساعة رآه انتقع لونه ثم أعرض في شق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الذي 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الجواب عن ذلك وستعرفه أيضاً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ذي الكلاع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ذا الكلاع خرج إلى الشام وأقام به فلما كانت الفتنة كان هو القيم بأمر صفين وقتل فيها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سرّه قتله وذلك أنه بلغه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فقال لمعاوية وعمرو ما هذا وكيف نقاتل علياً وعماراً؟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يعود الينا ويقتل معنا فلما قتل ذو الكلاع وقتل عمار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ذو الكلاع حيا لمال بنصف الناس إلى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الزهري عن أبي السرو عن زياد القرد إنه سمع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لابن قتيبة في قتل عمار بن ياسر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ألقى الأحبة محمداً وحزبه ، ثم حمل عمار وأصحابه فالتقى عليه رجلان فقتلاه وأقبلا برأسه إلى معاوية يتنازعان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فقال لهما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تتنازعان إلا في النار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عماراً الفئة الباغية ، فقال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من شيخ فما تزال تزلق في بولك أو نحن قتلناه؟ إنما قتله الذين جاؤا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الجواب عن ذلك ويأتي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اسماعيل ابن عبد الرحمن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الباوردي من طريق عبد الرحمن بن عبد اللّه بن دينار عن أبي سهيل بن مالك عن اسماعيل بن عبد الرحمن الأنصاري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طويلاً عن زيد بن أبي أوفى في المؤاخاة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وسعدا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تقتلك الفئة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للشبلنجى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عقائد الشيخ أبي اسحاق الفيروز آبادي إن عمرو بن العاص كان وزير معاوية فلما قتل عمار بن ياسر أمسك عن القتال وتابعه على ذلك خلق كثير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تقاتل؟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قتلنا هذا الرجل وقد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فدل على أنا نحن بغاة ،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فو اللّه لا تزال تدحض في بولك أنحن قتلناه؟ إنما قتله علي وأصحابه جاؤا به حتى ألقوه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من أرسله الينا يقاتلنا وإنما دفعنا عن أنفسنا فقتل ، فبلغ ذلك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قتلته أنا فالنبى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قتل حمزة حين أرسله إلى قتال الكفار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علي عليه السلام قد قتل عماراً حين أرسله إلى معاوية فاللّه جل وعلا قد قتل جملة من أنبيائه حيث أرسلهم إلى الكفار ليدعوهم إلى الإيمان ،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أَفَكُلَّمٰا جٰاءَكُمْ رَسُولٌ بِمٰا لاٰ تَهْوىٰ أَنْفُسُكُمُ اِسْتَكْبَرْتُمْ فَفَرِيقاً كَذَّبْتُمْ وَفَرِيقاً تَقْتُلُونَ </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 وفي لفظ تقتل عماراً الفئة الباغية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أخذوا في حفر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عمار بن ياسر يحمل التراب والحجارة في الخندق فيطرحه على شفيره وكان ناقهاً من مرض صائماً فأدركه الغشى فأتاه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على نفسك يا عمار فقد قتلت نفسك وأنت ناقه من مرض ، فسمع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قول أبي بكر فقام فجعل يمسح التراب عن رأس عمار ومنكبه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أنك ميت وأنت قد قتلت نفسك كلا واللّه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بميت حتى تقتلك الفئة الباغية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ابن سمية تقتلك الفئة الباغية آخر زادك من الدنيا ضياح لبن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مولاة لعمار بن ياسر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عمار فغشى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أتخشون أن أموت على فراشي ، أخبرني حبيبي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تقتلنى الفئة الباغية ، وأن آخر زادى من الدنيا مذقة من لبن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بن مالك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ينقل التراب من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وآخر شرابك ضياح من لبن ، وفي لفظ وآخر زادك من الدنيا ضيح من لبن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الوليد عن ابنة هشام بن الوليد بن المغيرة وكانت تمرّض عماراً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معاوية إلى عمار </w:t>
      </w:r>
    </w:p>
    <w:p>
      <w:pPr>
        <w:pStyle w:val="BookText"/>
        <w:rPr/>
      </w:pPr>
      <w:r>
        <w:rPr>
          <w:rFonts w:ascii="Amiri" w:hAnsi="Amiri" w:eastAsia="Amiri" w:cs="Amiri"/>
          <w:color w:val="111111"/>
          <w:sz w:val="28"/>
          <w:sz w:val="28"/>
          <w:szCs w:val="28"/>
          <w:rtl w:val="true"/>
          <w:lang w:bidi="ar-SA"/>
        </w:rPr>
        <w:t xml:space="preserve">يعوده فلما خرج من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منيته بأيدينا فاني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عماراً الفئة الباغية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قتادة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التراب عن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 ابن سمية تقتلك فئة باغية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 وفي لفظ تقتل عماراً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أخذ في بناء المسجد جعل الناس ينقلون حجراً حجراً وعمار حجرين ، فمسح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يده على ظهر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 عمار ، ويحك ابن سمية تقتلك الفئة الباغية وآخر زادك من الدنيا ضياح من لبن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إبنوا لنا مسجداً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 كعرش موسى ، إبنوا لنا بلبن ، فجعلوا يبنون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يعاطيهم اللبن وعلى صدره ماء وتراب </w:t>
      </w:r>
    </w:p>
    <w:p>
      <w:pPr>
        <w:pStyle w:val="BookText"/>
        <w:rPr/>
      </w:pPr>
      <w:r>
        <w:rPr>
          <w:rFonts w:ascii="Amiri" w:hAnsi="Amiri" w:eastAsia="Amiri" w:cs="Amiri"/>
          <w:color w:val="111111"/>
          <w:sz w:val="28"/>
          <w:sz w:val="28"/>
          <w:szCs w:val="28"/>
          <w:rtl w:val="true"/>
          <w:lang w:bidi="ar-SA"/>
        </w:rPr>
        <w:t xml:space="preserve">حريص على الجهاد وإنك لمن أهل الجنة ولتقتلنك الفئة الباغية؟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قتلتموه؟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تزال تدحض في بولك نحن قتلناه؟ إنما قتله الذي جاء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ثقات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الجواب عن ذلك من علي عليه السلام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جنب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تموت حتى تقتلك الفئة الباغية الناكبة عن الحق ، يكون آخر زادك من الدنيا شربة لبن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 هنا جملة من الأحاديث يناسب ذكرها في خاتمة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ستقاتلك الفئة الباغية وأنت على الحق فمن لم ينصرك يومئذٍ فليس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نعيم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أو لعتهم بعمار يدعوهم إلى الجنة ويدعونه إلى النار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مجاهد عن أسامة بن شريك ، وقال مرة أسامة بن زيد 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وسالبه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وهم يحملون الحجارة على عمار وهو يبني المسجد الحرام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ولعمار؟ يدعوهم إلى الجنة ويدعونه إلى النار وذلك فعل الأشقياء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 الأشقياء الفجار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سعد في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ألا يكون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مات يوم مات وهو يحب رجلاً فيدخله اللّه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نراه يحبك وكان يستعملك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أحبني أم تألفنى ، ولكنا كنا نراه يحب رجلاً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ذاك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قتيلكم يوم 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قتلناه ورواه بطريق آخر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واللّه لقد قتلناه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الأثير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الغادية الجهنى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الدنيا عن محمد بن أبي معشر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الحجاج جالسا إذ أقبل رجل مقارب الخطو فلما رآه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بأبى غادية وأجلسه على سريره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 ابن سمية؟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كذا حتى قتلته ، فقال الحجاج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رجل عظيم الباع يوم القيامة فلينظر إلى هذا ثم ساره أبو غادية يسأله شيئاً فأبى عليه ، فقال أبو 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نوطىء لهم الدنيا ثم نسألهم فلا يعطوننا ويزعم إني عظيم الباع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عماراً قتله أهل الأرض لدخلوا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نعيم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أبي المليح الأنصاري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عماراً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سيشهد معك مشاهد أجرها عظيم وذكرها كثير وثناؤها حسن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الإمام أحمد بن حنبل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خالد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بينى وبين عمار بن ياسر كلام فأغلظت له في القول ، فانطلق عمار يشكوني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فجاء خالد وهو يشكوه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يغلظ له ولا يزيد إلا غلظة ، والنبي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ساكت لا يتكلم فبكى </w:t>
      </w:r>
    </w:p>
    <w:p>
      <w:pPr>
        <w:pStyle w:val="BookText"/>
        <w:rPr/>
      </w:pPr>
      <w:r>
        <w:rPr>
          <w:rFonts w:ascii="Amiri" w:hAnsi="Amiri" w:eastAsia="Amiri" w:cs="Amiri"/>
          <w:color w:val="111111"/>
          <w:sz w:val="28"/>
          <w:sz w:val="28"/>
          <w:szCs w:val="28"/>
          <w:rtl w:val="true"/>
          <w:lang w:bidi="ar-SA"/>
        </w:rPr>
        <w:t xml:space="preserve">وهويقول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العيش عيش الأخرة فاغفر للأنصار والمهاجرة فمرّ عمار بن ياسر فجعل النبي صلى اللّه عليه واله وسلم ينقض التراب عن راسه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سمية تقتلك الفئة الباغية قال 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سعيد بن جبير قال كان عمار بن ياسر ينقل التراب والحجارة الي المسجد فاتى رسول اللّه صلى اللّه عليه واله وسلم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عمار وقع عليه حجر قتله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عمار تقتله الفئة الباغية قال 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نسيت يوم الخندق والنبي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يناولهم اللبن وقد اغبر شعر صدره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الخير خير الاخره فاغفر للأنصار والمهاجرة فجاء عمار بن ياسر فقال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ويح عماراً وويح ابن سمية تقتله الباغية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الرحمن السلمي قال شهدنا مع علي عليه السلام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عمار ياسر علماً لا صحاب محمد صلى اللّه عليه واله وسلم لايسلك وادياً من أودية صفين إلا تبعه أصحاب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فانتهينا الى هاشم بن عتبة بن أبي وقاص وقد ركز الراية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هاشم أعور وجبنا لاخير في أعور لا يغشى الناس فنزع هاشم الراية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عمار أقبل فإن الجنة تحت الأبارقة وقد تزين الحور العين مع محمد صلى اللّه عليه واله وسلم حزبه في الرفيق الاعلى ، فما رجعا حتى </w:t>
      </w:r>
    </w:p>
    <w:p>
      <w:pPr>
        <w:pStyle w:val="BookText"/>
        <w:rPr/>
      </w:pPr>
      <w:r>
        <w:rPr>
          <w:rFonts w:ascii="Amiri" w:hAnsi="Amiri" w:eastAsia="Amiri" w:cs="Amiri"/>
          <w:color w:val="111111"/>
          <w:sz w:val="28"/>
          <w:sz w:val="28"/>
          <w:szCs w:val="28"/>
          <w:rtl w:val="true"/>
          <w:lang w:bidi="ar-SA"/>
        </w:rPr>
        <w:t xml:space="preserve">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عبد اللّه بن عمر ويقول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قد قتلنا هذا الرجل قد قال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رجل؟ قال عمار بن اسر أما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بناء المسجد ونحن نحمل لبنة وعمار يحمل لبنتين لبنتين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ستقتلك الفئة الباغية وانت من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 الحديث على نحو ما تقدم في صدر الباب من الحاكم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واحمد باختصار وابو يعلى بنحو الطبراني والبزار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أحمد وأبي يعلى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وأنت ترحض أما إنه ستقتلك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النبي صلى اللّه عليه واله وسلم لعمار ، وانت ترحض أي محموم فهو بالراء والحاء المهملة والضاد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وعن عمار بن ياسر قال ضرب رسول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خاصرتي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خاصرة مؤمنة تقتلك الفئة الباغية آخر زادك ضياح من لبن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وعن أبي رافع قال قال رسول اللّه صلى اللّه عليه واله وسلم تقتل عماراً الفئة الباغية ، قال 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حذيفة وأبو مسعود فقال أحدهما لصاحبة ان رسول اللّه عليه واله وسلم قال تقتل عماراً الفئة الباغية وصدقة لآخر قال رواه البزار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الحارث إن عمرو بن العاص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سمعت رسول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 حين كان يبنى المسجد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p>
    <w:p>
      <w:pPr>
        <w:pStyle w:val="BookText"/>
        <w:rPr/>
      </w:pPr>
      <w:r>
        <w:rPr>
          <w:rFonts w:ascii="Amiri" w:hAnsi="Amiri" w:eastAsia="Amiri" w:cs="Amiri"/>
          <w:color w:val="111111"/>
          <w:sz w:val="28"/>
          <w:sz w:val="28"/>
          <w:szCs w:val="28"/>
          <w:rtl w:val="true"/>
          <w:lang w:bidi="ar-SA"/>
        </w:rPr>
        <w:t xml:space="preserve">عمار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تراه؟ فرفع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عماراً عاداه اللّه ، ومن أبغض عماراً أبغضه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فما كان شيء أحب إلي من رضا عما فلقبته فرضى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مر أبي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يسبه يسبه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مسنداً عن شداد بن أوس أنه دخل على معاوية وهو جالس وعمرو بن العاص على فراشه فجلس شداد بينهما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تدريان ما يجلسنى بينكما؟ لأنى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رأيتموهما جميعاً ففرقوا بينهما فو اللّه ما اجتمعا إلا على غدره فأحببت أن أفرق بينكما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صوت رجلين وهما يتغنيان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عنهما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وعمرو بن أبي العاصى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اركسهما في الفتنة ركساً ودعهما إلى النار دعاً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الذهبي أيضاً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تغنى معاوية وعمرو بن العاص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اركسهما في الفتنة ركساً ودعهما في النار ، وقال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فسمع صوت غناء فاذا عمرو ومعاوية يتغنيان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أركسهما في الفتنة ركساً ودعهما إلى النار دعاً</w:t>
      </w:r>
      <w:r>
        <w:rPr>
          <w:rFonts w:eastAsia="Amiri" w:cs="Amiri" w:ascii="Amiri" w:hAnsi="Amiri"/>
          <w:color w:val="111111"/>
          <w:sz w:val="28"/>
          <w:szCs w:val="28"/>
          <w:rtl w:val="true"/>
          <w:lang w:bidi="ar-SA"/>
        </w:rPr>
        <w:t xml:space="preserve">. </w:t>
      </w:r>
      <w:bookmarkStart w:id="345" w:name="pg12470_124645"/>
    </w:p>
    <w:p>
      <w:pPr>
        <w:pStyle w:val="Heading2"/>
        <w:numPr>
          <w:ilvl w:val="1"/>
          <w:numId w:val="1"/>
        </w:numPr>
        <w:rPr/>
      </w:pPr>
      <w:bookmarkStart w:id="346" w:name="__RefHeading___Toc335300_77815467"/>
      <w:bookmarkStart w:id="347" w:name="_Toc115"/>
      <w:bookmarkEnd w:id="345"/>
      <w:bookmarkEnd w:id="346"/>
      <w:r>
        <w:rPr>
          <w:rtl w:val="true"/>
        </w:rPr>
        <w:t xml:space="preserve">باب </w:t>
      </w:r>
      <w:r>
        <w:rPr>
          <w:rtl w:val="true"/>
        </w:rPr>
        <w:t xml:space="preserve">: </w:t>
      </w:r>
      <w:r>
        <w:rPr>
          <w:rtl w:val="true"/>
        </w:rPr>
        <w:t>فيمن لحق بعلي عليه السّلام يوم صفين لأجل عمار وأويس</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زبيد بن عبد الخولانى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إدرك وشهد فتح مصر ثم شهد صفين مع معاوية وكانت معه الراية فلما قتل عمار تحول إلى عسكر علي عليه السلام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يونس ومن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عمارة بن خزيمة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خزيمة بن ثابت الجمل وهو لا يسل سيفاً وشهد صفين ولم يقاتل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أقاتل حتى يقتل عمار فأنظر من يقتله فاني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فلما قتل عمار قال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لي الضلالة ، ثم تقدم 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ابن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صفين نادى منادٍ من أصحاب معاوية أصحاب على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أويس القرني؟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فضرب دابته حتى دخل معهم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التابعين أويس القرني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رجل من أهل الشام يوم صفين أفيكم أويس القرنى؟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 تريد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القرنى خير التابعين بإحسان ، وعطف دابته فدخل مع أصحاب علي عليه السلام ، ورواه 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غير هؤلاء أيضاً من أئمة الحديث</w:t>
      </w:r>
      <w:r>
        <w:rPr>
          <w:rFonts w:eastAsia="Amiri" w:cs="Amiri" w:ascii="Amiri" w:hAnsi="Amiri"/>
          <w:color w:val="111111"/>
          <w:sz w:val="28"/>
          <w:szCs w:val="28"/>
          <w:rtl w:val="true"/>
          <w:lang w:bidi="ar-SA"/>
        </w:rPr>
        <w:t xml:space="preserve">. </w:t>
      </w:r>
      <w:bookmarkStart w:id="348" w:name="pg12470_124647"/>
    </w:p>
    <w:p>
      <w:pPr>
        <w:pStyle w:val="Heading2"/>
        <w:numPr>
          <w:ilvl w:val="1"/>
          <w:numId w:val="1"/>
        </w:numPr>
        <w:rPr/>
      </w:pPr>
      <w:bookmarkStart w:id="349" w:name="__RefHeading___Toc335302_77815467"/>
      <w:bookmarkStart w:id="350" w:name="_Toc116"/>
      <w:bookmarkEnd w:id="348"/>
      <w:bookmarkEnd w:id="349"/>
      <w:r>
        <w:rPr>
          <w:rtl w:val="true"/>
        </w:rPr>
        <w:t xml:space="preserve">باب </w:t>
      </w:r>
      <w:r>
        <w:rPr>
          <w:rtl w:val="true"/>
        </w:rPr>
        <w:t xml:space="preserve">: </w:t>
      </w:r>
      <w:r>
        <w:rPr>
          <w:rtl w:val="true"/>
        </w:rPr>
        <w:t>إن عبد اللّه بن عمر يتأسف لانه لم يقاتل الفئة الباغية</w:t>
      </w:r>
      <w:bookmarkEnd w:id="35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شعيب بن أبي حمزة القرشى عن الزهري عن حمزة بن عبد اللّه بن عمر أنه بينما هو جالس مع عبد اللّه بن عمر إذ جاءه رجل من أهل العراق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إني واللّه لقد حرصت أن اتسمت بسمتك وأقتدى بك في أمر فرقة الناس واعتزال الشر ما استطعت ، وإني أقرأ آية من كتاب اللّه محكمة قد أخذت بقلبي فأخبرنى عنها ، أرأيت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الآية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ولذلك ، انصرف عنى فانطلق حتى توارى عنا سواده وأقبل علينا عبد اللّه 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في نفسي من شيء في أمر هذه الآية ما وجدت في نفسي إني لم أقاتل هذه الفئة الباغية كما أمرنى اللّه عز وجل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كبير رواه عن عبد اللّه ابن عمر جماعة من كبار التابعين ، وإنما قدمت حديث شعيب بن أبي حمزة عن الزهري واقتصرت </w:t>
      </w:r>
    </w:p>
    <w:p>
      <w:pPr>
        <w:pStyle w:val="BookText"/>
        <w:rPr/>
      </w:pPr>
      <w:r>
        <w:rPr>
          <w:rFonts w:ascii="Amiri" w:hAnsi="Amiri" w:eastAsia="Amiri" w:cs="Amiri"/>
          <w:color w:val="111111"/>
          <w:sz w:val="28"/>
          <w:sz w:val="28"/>
          <w:szCs w:val="28"/>
          <w:rtl w:val="true"/>
          <w:lang w:bidi="ar-SA"/>
        </w:rPr>
        <w:t>عليه لأنه 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ابن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ما آسي من الدنيا إلا على ثلاث ، ظمأ الهواجر ، ومكابدة الليل ، وألا أكون قاتلت هذه الفئة الباغية التي حلت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حبيب ابن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ابن عمر في مرضه الذي مات فيه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أجدني آسي على شيء من أمر الدنيا إلا إني لم أقاتل الفئة الباغية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مسروق حتى تاب إلى اللّه تعالى من تخلفه عن القتال مع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آسي على شيء فاتني إلا الصوم والصلاة ، وتركي الفئة الباغية ألا أكون قاتلتها واستقالتي علياً عليه السلام البيعة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آسى على شيء إلا إني لم أقاتل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الباغية وعلى صوم الهواجر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على صحة خلافته عندهم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أبي بكر بن أبي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آسي على شيء إلا تركي قتال الفئة الباغية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51" w:name="pg12470_124649"/>
    </w:p>
    <w:p>
      <w:pPr>
        <w:pStyle w:val="Heading2"/>
        <w:numPr>
          <w:ilvl w:val="1"/>
          <w:numId w:val="1"/>
        </w:numPr>
        <w:rPr/>
      </w:pPr>
      <w:bookmarkStart w:id="352" w:name="__RefHeading___Toc335304_77815467"/>
      <w:bookmarkStart w:id="353" w:name="_Toc117"/>
      <w:bookmarkEnd w:id="351"/>
      <w:bookmarkEnd w:id="352"/>
      <w:r>
        <w:rPr>
          <w:rtl w:val="true"/>
        </w:rPr>
        <w:t xml:space="preserve">باب </w:t>
      </w:r>
      <w:r>
        <w:rPr>
          <w:rtl w:val="true"/>
        </w:rPr>
        <w:t xml:space="preserve">: </w:t>
      </w:r>
      <w:r>
        <w:rPr>
          <w:rtl w:val="true"/>
        </w:rPr>
        <w:t>إنّ عبد اللّه بن عمرو بن العاص يتأسف لانه كان مع الفئة الباغية</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نافع بن عمر عن ابن أبي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ولصفين ، ما لي ولقتال المسلمين ، لوددت إني مت قبله بعشر سنين ، أما واللّه على ذلك ما ضربت بسيف ، ولا طعنت برمح ، ولا رميت بسهم ، وما رجل أجهد مني من رجل لم يفعل شيئاً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ذكر أنه كانت بيده الراية فقدم الناس منزلة أو منزلتين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عبد اللّه بن عمرو ابن العاص روى بسنده عن ابن أبي مليكة عن عبد اللّه بن عمرو بن العاص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ولصفين ، ما لي ولقتال المسلمين ، واللّه لوددت إني مت قبل هذا بعشر سنين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ضربت فيها بسيف ، ولا طعنت برمح ولا رميت بسهم ، ولوددت إني لم أحضر شيئاً منها وأستغفر اللّه عز وجل من ذلك وأتوب اليه ، إلا أنه ذكر أنه كانت بيده الراية يومئذٍ فندم ندامة شديدة على قتاله مع معاوية وجعل يستغفر اللّه ويتوب اليه</w:t>
      </w:r>
      <w:r>
        <w:rPr>
          <w:rFonts w:eastAsia="Amiri" w:cs="Amiri" w:ascii="Amiri" w:hAnsi="Amiri"/>
          <w:color w:val="111111"/>
          <w:sz w:val="28"/>
          <w:szCs w:val="28"/>
          <w:rtl w:val="true"/>
          <w:lang w:bidi="ar-SA"/>
        </w:rPr>
        <w:t xml:space="preserve">. </w:t>
      </w:r>
      <w:bookmarkStart w:id="354" w:name="pg12470_124650"/>
    </w:p>
    <w:p>
      <w:pPr>
        <w:pStyle w:val="Heading2"/>
        <w:numPr>
          <w:ilvl w:val="1"/>
          <w:numId w:val="1"/>
        </w:numPr>
        <w:rPr/>
      </w:pPr>
      <w:bookmarkStart w:id="355" w:name="__RefHeading___Toc335306_77815467"/>
      <w:bookmarkStart w:id="356" w:name="_Toc118"/>
      <w:bookmarkEnd w:id="354"/>
      <w:bookmarkEnd w:id="355"/>
      <w:r>
        <w:rPr>
          <w:rtl w:val="true"/>
        </w:rPr>
        <w:t xml:space="preserve">باب </w:t>
      </w:r>
      <w:r>
        <w:rPr>
          <w:rtl w:val="true"/>
        </w:rPr>
        <w:t xml:space="preserve">: </w:t>
      </w:r>
      <w:r>
        <w:rPr>
          <w:rtl w:val="true"/>
        </w:rPr>
        <w:t>في وجوب ملازمة علي عليه السّلام وعمارعند الفتنة والاختلاف</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ليلى الغفارى ذكر حديثاً مسنداً عن أبي ليلى الغفارى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بعدي فتنة ، فاذا كان ذلك فالزموا علي بن أبي طالب ، فانه أول من يرانى ، وأول من يصافحني يوم القيامة ، وهو الصديق الأكبر ، وهو فاروق هذه الأمة ، يفرق بين الحق والباطل ، وهو يعسوب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عن أبي ليلى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بين الناس فرقة واختلاف فيكون هذا وأصحابه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كعب بن 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w:t>
      </w:r>
    </w:p>
    <w:p>
      <w:pPr>
        <w:pStyle w:val="BookText"/>
        <w:rPr/>
      </w:pPr>
      <w:r>
        <w:rPr>
          <w:rFonts w:ascii="Amiri" w:hAnsi="Amiri" w:eastAsia="Amiri" w:cs="Amiri"/>
          <w:color w:val="111111"/>
          <w:sz w:val="28"/>
          <w:sz w:val="28"/>
          <w:szCs w:val="28"/>
          <w:rtl w:val="true"/>
          <w:lang w:bidi="ar-SA"/>
        </w:rPr>
        <w:t xml:space="preserve">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سيكون بعدي قوم يقاتلون علياً ، حقاً على اللّه جهادهم ، فمن لم يستطع جهادهم بيده فبلسانه ، فمن لم يستطع بلسانه فبقلبه ، ليس وراء ذلك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وابن مردويه وأبو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علقمة والأسود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الأنصاري عند منصرفه من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تقتلك الفئة الباغية وأنت ذاك مع الحق والحق معك ، يا عمار بن ياسر إن رأيت علياً قد سلك وادياً وسلك الناس وادياً غيره فاسلك مع علي ، فانه لن يدليك في سدى ولن يخرجك من هدى الحديث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يدلك على ردى ولن يخرجك من الهدى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عن عمار بن ياسر وعن أبي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عن زيد بن وهب عن حذيفة في الفتنة قال فيه زيد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وإن ذلك لكائن؟ فقال بعض أصحابه يا أبا عبد اللّه فكيف نصنع إن أدركنا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الفرقة التي تدعو إلى أمر علي عليه السلام فالزموها فانها على الهدى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ورجاله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ابسط فقال واخرج البزار من طريق زيد بن وهب قال بينا نحن نحول حول حذيفة اذ قال كيف انتم وقد خرج اهل بيت نبيكم فرقتين يضرب بعضهم وجوه بعض بالسيف قلنا يا ابا عبد اللّه فكيف نصنع اذا ادركنا ذلك قال انظروا الى الفرقة التي تدعو الى امر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على الهدى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خالد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سعيد الخدري على حذيفة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حدثنا ما </w:t>
      </w:r>
    </w:p>
    <w:p>
      <w:pPr>
        <w:pStyle w:val="BookText"/>
        <w:rPr/>
      </w:pPr>
      <w:r>
        <w:rPr>
          <w:rFonts w:ascii="Amiri" w:hAnsi="Amiri" w:eastAsia="Amiri" w:cs="Amiri"/>
          <w:color w:val="111111"/>
          <w:sz w:val="28"/>
          <w:sz w:val="28"/>
          <w:szCs w:val="28"/>
          <w:rtl w:val="true"/>
          <w:lang w:bidi="ar-SA"/>
        </w:rPr>
        <w:t xml:space="preserve">سمعت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الفتنة؟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دوروا مع كتاب اللّه حيثما دار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اختلف الناس فمع من نكون؟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الفئة التي فيها ابن سمية فالزموها فانه يدور مع كتاب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ابن سمية؟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تعرفه؟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لن تموت حتى تقتلك الفئة الباغية عن الطريق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له طرق بأسانيد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سيار أبي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بنو عبس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عثمان قد قتل فما تأمرنا؟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آمركم أن تلزموا عماراً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لا يفارق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الحسد هو أهلك الجسد ، وإنما ينفركم من عمار قربه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عمار أبعد ما بين التراب والسحاب ، وإن عماراً لمن الأحباب وهو يعلم أنهم إن لزموا عماراً كانوا مع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الناس فابن سمية مع الحق ، ابن سمية هو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مسعود وطائفة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احتضر وقد ذكر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الناس بمن تأمرنا؟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بابن سمية فانه لن يفارق الحق حتى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يدور مع الحق حيث دار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حديثاً يناسب ذكره في خاتمة هذا الباب ، وهو ما 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ضللت ولا ضل بي ، وما نسيت ما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إلي وإني لعلى بينة من ربي بيّنها لنبيه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وبيّنها لي ، وإني لعلى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العقيلي وابن عساكر</w:t>
      </w:r>
      <w:r>
        <w:rPr>
          <w:rFonts w:eastAsia="Amiri" w:cs="Amiri" w:ascii="Amiri" w:hAnsi="Amiri"/>
          <w:color w:val="111111"/>
          <w:sz w:val="28"/>
          <w:szCs w:val="28"/>
          <w:rtl w:val="true"/>
          <w:lang w:bidi="ar-SA"/>
        </w:rPr>
        <w:t xml:space="preserve">. </w:t>
      </w:r>
      <w:bookmarkStart w:id="357" w:name="pg12470_124654"/>
    </w:p>
    <w:p>
      <w:pPr>
        <w:pStyle w:val="Heading2"/>
        <w:numPr>
          <w:ilvl w:val="1"/>
          <w:numId w:val="1"/>
        </w:numPr>
        <w:rPr/>
      </w:pPr>
      <w:bookmarkStart w:id="358" w:name="__RefHeading___Toc335308_77815467"/>
      <w:bookmarkStart w:id="359" w:name="_Toc119"/>
      <w:bookmarkEnd w:id="357"/>
      <w:bookmarkEnd w:id="358"/>
      <w:r>
        <w:rPr>
          <w:rtl w:val="true"/>
        </w:rPr>
        <w:t xml:space="preserve">باب </w:t>
      </w:r>
      <w:r>
        <w:rPr>
          <w:rtl w:val="true"/>
        </w:rPr>
        <w:t xml:space="preserve">: </w:t>
      </w:r>
      <w:r>
        <w:rPr>
          <w:rtl w:val="true"/>
        </w:rPr>
        <w:t xml:space="preserve">في إخبار النبي </w:t>
      </w:r>
      <w:r>
        <w:rPr>
          <w:rtl w:val="true"/>
        </w:rPr>
        <w:t>(</w:t>
      </w:r>
      <w:r>
        <w:rPr>
          <w:rtl w:val="true"/>
        </w:rPr>
        <w:t>صلی اللّه عليه وآله وسلم</w:t>
      </w:r>
      <w:r>
        <w:rPr>
          <w:rtl w:val="true"/>
        </w:rPr>
        <w:t xml:space="preserve">) </w:t>
      </w:r>
      <w:r>
        <w:rPr>
          <w:rtl w:val="true"/>
        </w:rPr>
        <w:t>عن الخوارج وأنهم يخرجون على خير فرقة من الناس وذكر ما جاء في فضل قتالهم وأنه يقتلهم أولى الطائفتين بالحق</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هذا الباب متواترة جداً فوق الاحصاء ولكنا نقتصر على ذكر عمدتها ولا حاجة إلى استقصاء الجميع بعد تواترها واشتهارها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كتاب بدء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علامات النبوة في الإسلام ، روى بسنده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يقسم قسماً أتاه ذو الخويصرة وهو رجل من بني تميم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إعدل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ومن يعدل إذا لم أعدل؟ قد خبت وخسرت إن لم أكن أعدل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إئذن لي فيه فأضرب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فان له أصحاباً يحقر أحدكم صلاته مع صلاتهم وصيامه مع صيامهم يقرؤن القرآن لا يجاوز تراقيهم ، يمرقون من الدين كما يمرق السهم من الرمية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آيتهم رجل أسود إحدى عضديه مثل ثدي المرأة أو مثل البضعة تدر در ، ويخرجون على خير فرقة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إني سمعت هذا الحديث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وأشهد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وأنا معه ، فأمر بذلك الرجل فالتمس فأتي به حتى نظرت اليه على نعت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الذي نعت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صحيحه في كتاب الزكاة ، باب التحذير من الاغترار بزينة الدنيا وما يبسط منها ، وابن الأثير الجزري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ذي الخويصرة التميمى عن أبي سعيد الخدري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يقسم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غنائم هوزان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جاءه ذو الخويصرة التميمي وهو حرقوص بن زهير أصل الخوارج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أيضاً ابن جرير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 أولى الطائفتين باللّه ، والهيتمى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يعرف هذا؟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نعرفه هذا حرقوس وأمه هاهنا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أدرى يا أمير المؤمنين إلا إني كنت أرعى غنما لي في الجاهلية بالربذة فغشينى شيء كهيئة الظلمة فحملت منه فولدت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مطولا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للذهبى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عامر ابن سعد إن عماراً قال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تخرج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ما قال فيه؟ قال تخرج طائفة من أمتي يمرقون من الدين يقتلهم علي بن أبي طالب 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لقد سمعته ولكن أحببت العزلة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التحريض على قتل الخوارج روى بسنده عن عبيدة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p>
    <w:p>
      <w:pPr>
        <w:pStyle w:val="BookText"/>
        <w:rPr/>
      </w:pPr>
      <w:r>
        <w:rPr>
          <w:rFonts w:ascii="Amiri" w:hAnsi="Amiri" w:eastAsia="Amiri" w:cs="Amiri"/>
          <w:color w:val="111111"/>
          <w:sz w:val="28"/>
          <w:sz w:val="28"/>
          <w:szCs w:val="28"/>
          <w:rtl w:val="true"/>
          <w:lang w:bidi="ar-SA"/>
        </w:rPr>
        <w:t xml:space="preserve">مخدج اليد </w:t>
      </w:r>
      <w:r>
        <w:rPr>
          <w:rStyle w:val="FootnoteAnchor"/>
          <w:rtl w:val="true"/>
        </w:rPr>
        <w:footnoteReference w:id="34"/>
      </w:r>
      <w:r>
        <w:rPr>
          <w:rFonts w:ascii="Amiri" w:hAnsi="Amiri" w:eastAsia="Amiri" w:cs="Amiri"/>
          <w:color w:val="111111"/>
          <w:sz w:val="28"/>
          <w:sz w:val="28"/>
          <w:szCs w:val="28"/>
          <w:rtl w:val="true"/>
          <w:lang w:bidi="ar-SA"/>
        </w:rPr>
        <w:t xml:space="preserve">أو مؤدن اليد أو مثدون اليد لولا أن تبطروا لحدثتكم بما وعد اللّه الذين يقتلونهم على لسان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من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 الكعبة أي ورب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ماجة أيضاً في صحيحه في باب ذكر الخوارج وأبو داود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قتال الخوارج ، وأحمد بن حنبل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هذه الصفحة أيضاً بطرق عديدة ، ورواه جمع آخرون أيضاً من أئمة الحديث غير المذكورين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التحريض على قتل الخوارج روى بسنده عن زيد بن وهب الجهني إنه كان في الجيش الذين كانوا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ساروا إلى الخوارج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أمتي يقرؤن القرآن ليس قراءتكم إلى قراءتهم بشيء ، ولا صلاتكم إلى صلاتهم بشيء ، ولا صيامكم إلى صيامهم بشيء ، يقرؤن القرآن يحسبون أنه لهم وهو عليهم ، لا تجاوز صلاتهم تراقيهم ، يمرقون من الإسلام كما يمرق السهم من الرمية ، لو يعلم الجيش الذي يصيبونهم ما قضى لهم على لسان </w:t>
      </w:r>
    </w:p>
    <w:p>
      <w:pPr>
        <w:pStyle w:val="BookText"/>
        <w:rPr/>
      </w:pPr>
      <w:r>
        <w:rPr>
          <w:rFonts w:ascii="Amiri" w:hAnsi="Amiri" w:eastAsia="Amiri" w:cs="Amiri"/>
          <w:color w:val="111111"/>
          <w:sz w:val="28"/>
          <w:sz w:val="28"/>
          <w:szCs w:val="28"/>
          <w:rtl w:val="true"/>
          <w:lang w:bidi="ar-SA"/>
        </w:rPr>
        <w:t xml:space="preserve">نبيهم لا تكلوا على العمل ، وآية ذلك أن فيهم رجلاً له عضد وليس له ذراع على رأس عضده مثل حلمة الثدى عليه شعرات 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بعضهم على بعض ، وما أصيب من الناس يومئذٍ إلا رجلان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التمسوا فيهم المخدج فالتمسوه فلم يجدوه ، فقام علي عليه السلام بنفسه حتى أتى ناساً قد قتل بعضهم على 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فوجدوه مما يلي الأرض فكبر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وبلغ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عبيدة السلماني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اللّه الذي لا إله إلا هو لسمعت هذا الحديث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الذي لا إله إلا هو ، حتى استحلفه ثلاثاً وهو يحلف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قتال الخوارج ، وأحمد بن حنبل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هؤلاء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رجل وهو يقسم تمراً يوم خيبر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إعدل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ومن يعدل عليك إذا لم أعدل ، أو عند من تلتمس العدل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يأتي قوم مثل هذا يتلون كتاب اللّه وهم أعداؤه يقرؤن كتاب اللّه محلقة رؤوسهم فاذا خرجوا فاضربوا رقابهم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أقواما من أمتي أشدة ذلقة ألسنتهم بالقرآن لا يجاوز تراقيهم يمرقون من الدين كما يمرق السهم من الرمية فإذا لقيتموهم فاقتلوهم فإن المأجور من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بن مالك </w:t>
      </w:r>
    </w:p>
    <w:p>
      <w:pPr>
        <w:pStyle w:val="BookText"/>
        <w:rPr/>
      </w:pP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في أمتي اختلاف وفرقة قوم يحسنون القيل ويسيئون الفعل ، يقرؤن القرآن لا يجاوز تراقيهم يحقر أحدكم صلاته مع صلاتهم وصيامه مع صيامهم ، يمرقون من الدين مروق السهم من الرمية ، لا يرجع حتى يرد السهم على فوقه </w:t>
      </w:r>
      <w:r>
        <w:rPr>
          <w:rStyle w:val="FootnoteAnchor"/>
          <w:rtl w:val="true"/>
        </w:rPr>
        <w:footnoteReference w:id="35"/>
      </w:r>
      <w:r>
        <w:rPr>
          <w:rFonts w:ascii="Amiri" w:hAnsi="Amiri" w:eastAsia="Amiri" w:cs="Amiri"/>
          <w:color w:val="111111"/>
          <w:sz w:val="28"/>
          <w:sz w:val="28"/>
          <w:szCs w:val="28"/>
          <w:rtl w:val="true"/>
          <w:lang w:bidi="ar-SA"/>
        </w:rPr>
        <w:t xml:space="preserve">وهم شرار الخلق والخليفة ، طوبى لمن قتلهم وقتلوه ، يدعون إلى كتاب اللّه وليسوا منه في شيء من قاتلهم كان أولى باللّه منهم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سيماهم؟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أتاه مال فجعل يضرب بيده فيه فيعطى يميناً وشمالاً وفيهم رجل مقلص الثياب ذو سيماء بين عينيه أثر السجود ، فجعل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يضرب يده يميناً وشمالاً حتى نفد المال فلما نفد المال ولى مدبراً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عدلت منذ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يقلب كفه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أعدل فمن يعدل بعدي؟ أما إنه ستمرق مارقة يمرقون من الدين مروق السهم من الرمية ثم لا يعودون اليه حتى يرجع السهم على فوقه يقرؤن القرآن لا يجاوز تراقيهم يحسنون القول ويسيئون الفعل فمن لقيهم فليقاتلهم فمن قتلهم فله أفضل الأجر ومن قتلوه فله أفضل الشهادة ، هم شر البرية بريء اللّه منهم ، يقتلهم أولى الطائفتين بالحق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كثير مولى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سيدى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 أهل النهروان فكأن الناس وجدوا في أنفسهم من قتلهم ،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حدثنا بأقوام يمرقون من الدين كما يمرق السهم من الرمية ثم لا يرجعون فيه أبداً حتى يرجع السهم على فوقه ، وإن آية ذلك أن فيهم رجلاً أسود مخدج اليد أحد يديه كثدى المرأة لها حلمة كحلمة ثدى المرأة ، حوله سبع هلبات </w:t>
      </w:r>
      <w:r>
        <w:rPr>
          <w:rStyle w:val="FootnoteAnchor"/>
          <w:rtl w:val="true"/>
        </w:rPr>
        <w:footnoteReference w:id="36"/>
      </w:r>
      <w:r>
        <w:rPr>
          <w:rFonts w:ascii="Amiri" w:hAnsi="Amiri" w:eastAsia="Amiri" w:cs="Amiri"/>
          <w:color w:val="111111"/>
          <w:sz w:val="28"/>
          <w:sz w:val="28"/>
          <w:szCs w:val="28"/>
          <w:rtl w:val="true"/>
          <w:lang w:bidi="ar-SA"/>
        </w:rPr>
        <w:t xml:space="preserve">فالتمسوه فانى أراه فيهم ، فالتمسوه فوجدوه إلى شفير النهر تحت القتلى فأخرجوه فكبر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صدق اللّه ورسوله ، وإنه لمتقلد قوساً له عربية فأخذها بيده فجعل يطعن بها في مخدجته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وكبر الناس حين رأوه واستبشروا وذهب عنهم ما كانوا يجدون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أبي داود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يدل على ترك الكلام في الفتنة روى بسنده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تمرق مارقة عند فرقة من المسلمين يقتلها أولى الطائفتين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الصفحات ، ورواه النسائي أيضاً في خصائصه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عديدة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ابن جمهان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نقاتل الخوارج مع عبد اللّه بن أبي أوفى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غلام له بهم فناديناه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ذلك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فيروز هذا مولاك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هو لو هاجر ، فقال ابن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عدو اللّه؟ قلنا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لو هاجر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بعد هجرتي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ثلاث مرات ،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قتلهم وقتلوه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زر إنه سمع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فقأت عين الفتنة لولا أنا ما قتل أهل النهر وأهل الجمل ، ولولا أن أخشى أن تتركوا العمل لأنبأتكم بالذى قضى اللّه على لسان نبيكم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لمن قاتلهم مبصراً ضلالتهم عارفاً للهدى الذي نحن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نوران ولمن قتله الخوارج ثمانية أنوار ، ولقد خرجوا على نبي اللّه داود عليه السلام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سفيان الثورى ، روى بسنده عن علي بن قادم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إلا كان علي أولى بالحق منه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نبيط بن شريط الأشجعي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أهل النهروان قفل أبو قتادة الأنصاري ومعه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بعائشة ، قال أبو قتادة فلما دخلت عليها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فأخبرتها إنه لما تفرقت المحكمة من عسكر أمير المؤمنين لحقناهم فقتلناهم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معك من الوفد غيرك؟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ستون أو سبعون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أفكلهم يقول مثل الذي تقول؟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عليّ القصة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تفرقت الفرقة وهم نحو من أثني عشر الفا ينادون لا حكم إلا اللّه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 فقاتلناهم بعد أن ناشدناهم اللّه وكتابه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عثمان وعلي وعائشة ومعاوية ، فلم نزل نحاربهم وهم يتلون القرآن فقاتلناهم وقاتلونا وولى منهم من ولى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تتبعوا مولياً فأقمنا ندور على القتلى حتى وقفت بغلة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إقلبوا </w:t>
      </w:r>
    </w:p>
    <w:p>
      <w:pPr>
        <w:pStyle w:val="BookText"/>
        <w:rPr/>
      </w:pPr>
      <w:r>
        <w:rPr>
          <w:rFonts w:ascii="Amiri" w:hAnsi="Amiri" w:eastAsia="Amiri" w:cs="Amiri"/>
          <w:color w:val="111111"/>
          <w:sz w:val="28"/>
          <w:sz w:val="28"/>
          <w:szCs w:val="28"/>
          <w:rtl w:val="true"/>
          <w:lang w:bidi="ar-SA"/>
        </w:rPr>
        <w:t xml:space="preserve">القتلى فأتيناه وهو على نهر فيه القتلى فقلبناهم حتى خرج في آخرهم رجل أسود على كتفه مثل حلمة الثدي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واللّه ما كذبت ولا كذبت كنت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وقد قسم فينا فجاء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إعدل فواللّه ما عدلت منذ اليوم ،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ومن يعدل عليك إذا لم أعدل ، فقال عمر ابن الخطاب يا رسول اللّه ألا أقتله؟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دعه فان له من يقتله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يمنعني ما بينى وبين علي أن أقول الحق ، 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أمتي على فرقتين تمرق بينهما فرقة محلقون رؤوسهم محفون شواربهم ، أزرهم إلى أنصاف سوقهم ، يقرؤن القرآن لا يتجاوز تراقيهم ، يقتلهم أحبهم إلي وأحبهم إلى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فانت تعلمين هذا فلم كان الذي منك؟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قتادة وكان أمر اللّه قدراً مقدوراً وللقدر 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لشاهد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النهروان لما أن عاين القوم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فناداهم أقيدونا بدم عبد اللّه بن 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علي عليه السلام على النهروان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إرموا فرموا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إحملوا فحملوا فقتلهم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إطلبوا المجدع </w:t>
      </w:r>
      <w:r>
        <w:rPr>
          <w:rStyle w:val="FootnoteAnchor"/>
          <w:rtl w:val="true"/>
        </w:rPr>
        <w:footnoteReference w:id="37"/>
      </w:r>
      <w:r>
        <w:rPr>
          <w:rFonts w:ascii="Amiri" w:hAnsi="Amiri" w:eastAsia="Amiri" w:cs="Amiri"/>
          <w:color w:val="111111"/>
          <w:sz w:val="28"/>
          <w:sz w:val="28"/>
          <w:szCs w:val="28"/>
          <w:rtl w:val="true"/>
          <w:lang w:bidi="ar-SA"/>
        </w:rPr>
        <w:t xml:space="preserve">فطلبوه فلم يجدوه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فانى واللّه ما كذبت ولا كذبت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عجلان إئتنى ببغلة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فأتاه بالبغلة فركبها ثم سار في القتلى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ها 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فاستخرجوه من تحت القتلى في نهر وطين له عضيدة مثل الثدى تمدها فتمتد فتصير مثل الثدي وتتركها فتنخمص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واللّه لو لا أن تبطروا </w:t>
      </w:r>
    </w:p>
    <w:p>
      <w:pPr>
        <w:pStyle w:val="BookText"/>
        <w:rPr/>
      </w:pPr>
      <w:r>
        <w:rPr>
          <w:rFonts w:ascii="Amiri" w:hAnsi="Amiri" w:eastAsia="Amiri" w:cs="Amiri"/>
          <w:color w:val="111111"/>
          <w:sz w:val="28"/>
          <w:sz w:val="28"/>
          <w:szCs w:val="28"/>
          <w:rtl w:val="true"/>
          <w:lang w:bidi="ar-SA"/>
        </w:rPr>
        <w:t>لجدثتكم ما وعدكم اللّه على لسان نبيكم لمن قاتلهم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إنها ذكرت الخوارج وسألت من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أصحاب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 خيار أمتي وهم شرار أمتي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 ورواه الطبراني في الأوسط بنحوه ، وفيه قصة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أولو العلم من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وعائشة بنت أبي بكر فاسألوها إن أصحاب ذي الثدية ملعونون على لسان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الأمى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أصحاب النهروان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الصغير والأوسط باسنادين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فارقت الخوارج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طلبهم وخرجنا معه فانتهينا إلى عسكر القوم وإذا لهم دوى كدوي النحل من قراءة القرآن ، وإذا فيهم أصحاب الثفنات وأصحاب البرانس ، فلما رأيتهم دخلني من ذلك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كذلك إذ 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حاذانى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 باللّه تعوذ باللّه يا جندب من شر الشك ، فجئت أسعى اليه ونزل فقام يصلى إذ أقبل رجل على برذون يقرب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في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النهر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يقطعونه وليقتلن دونه ، عهد من اللّه ورسوله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ثم قمت فأمسكت له الركاب فركب فرسه ثم رجعت إلى درعي فلبستها وإلى قوسي فعلقتها وخرجت أسايره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فأبعث اليهم رجلاً يقرأ المصحف يدعو إلى كتاب ربهم وسنة نبيهم فلا يقبل علينا بوجهه حتى يرشقوه بالنبل ، يا جندب أما إنه لا يقتل </w:t>
      </w:r>
    </w:p>
    <w:p>
      <w:pPr>
        <w:pStyle w:val="BookText"/>
        <w:rPr/>
      </w:pPr>
      <w:r>
        <w:rPr>
          <w:rFonts w:ascii="Amiri" w:hAnsi="Amiri" w:eastAsia="Amiri" w:cs="Amiri"/>
          <w:color w:val="111111"/>
          <w:sz w:val="28"/>
          <w:sz w:val="28"/>
          <w:szCs w:val="28"/>
          <w:rtl w:val="true"/>
          <w:lang w:bidi="ar-SA"/>
        </w:rPr>
        <w:t xml:space="preserve">منا عشرة ولا ينجو منهم عشرة فانتهينا إلى القوم وهم في معسكرهم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بكفي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دخلنى ما كان دخلنى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قبل أن أُصلي الظهر وما قتل منا عشرة ولا نجا منهم عشرة كما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الدار قطني في سننه في كتاب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الخوارج قال أيضاً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يقتل منكم عشرة ولا ينفلت منهم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حاتم بن اسماعيل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عن أبيه عن علي عليه السلام أنه سمع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مرقوا من الدين كما يمرق السهم من الرمية ، وهم يمسخون في قبورهم كلاباً ، ويحشرون يوم القيامة على صور الكلاب ، وهم كلاب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السلفى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الباب الآتى حديث من الزمخشري في الكشاف فيه تصريح بأن الخوارج هم كلاب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حديثاً يناسب ذكره في خاتمة هذا الباب وهو ما ذكره ابن حجر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الخطيب في تاريخه من طريق اسحاق بن ابراهيم بن حاتم بن اسماعيل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قتيل قتل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النهروان رجل من الأنصار يقال له يزيد بن نويرة ، شهد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بالجنة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360" w:name="pg12470_124664"/>
    </w:p>
    <w:p>
      <w:pPr>
        <w:pStyle w:val="Heading2"/>
        <w:numPr>
          <w:ilvl w:val="1"/>
          <w:numId w:val="1"/>
        </w:numPr>
        <w:rPr/>
      </w:pPr>
      <w:bookmarkStart w:id="361" w:name="__RefHeading___Toc335310_77815467"/>
      <w:bookmarkStart w:id="362" w:name="_Toc120"/>
      <w:bookmarkEnd w:id="360"/>
      <w:bookmarkEnd w:id="361"/>
      <w:r>
        <w:rPr>
          <w:rtl w:val="true"/>
        </w:rPr>
        <w:t xml:space="preserve">بابٌ </w:t>
      </w:r>
      <w:r>
        <w:rPr>
          <w:rtl w:val="true"/>
        </w:rPr>
        <w:t xml:space="preserve">: </w:t>
      </w:r>
      <w:r>
        <w:rPr>
          <w:rtl w:val="true"/>
        </w:rPr>
        <w:t>في الآيات النازلة في ذمّ الخوارج</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اللّه بن الكوا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أهل حروراء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عن سلمة بن كهيل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أهل حروراء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أيضاً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الصهباء البكرى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الكلوا سأله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وأصحابك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أيضاً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نافعٍ ابن جبير بن مطعم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 لعلى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الأخسرين أعمالا الذين ضل سعيهم في الحياة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وأصحابك</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أيضاً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زاذان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ننبئكم </w:t>
      </w:r>
    </w:p>
    <w:p>
      <w:pPr>
        <w:pStyle w:val="BookText"/>
        <w:rPr/>
      </w:pPr>
      <w:r>
        <w:rPr>
          <w:rFonts w:ascii="Amiri" w:hAnsi="Amiri" w:eastAsia="Amiri" w:cs="Amiri"/>
          <w:color w:val="111111"/>
          <w:sz w:val="28"/>
          <w:sz w:val="28"/>
          <w:szCs w:val="28"/>
          <w:rtl w:val="true"/>
          <w:lang w:bidi="ar-SA"/>
        </w:rPr>
        <w:t xml:space="preserve">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كفرة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 النهر منهم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الكهف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إن ابن الكوا سأله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أهل حروراء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الفخر الرازي أيضاً في تفسيره الكبير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حروراء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نِعْمَتَ اَللّٰهِ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الرزاق والفريابي والنسائي وابن جرير وابن أبي حاتم وابن الأنباري في المصاحف وابن مردويه والحاكم وصححه ، والبيهقي في الدلائل عن أبي الطفيل أن ابن الكوا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بدلوا نعمة اللّه كفراً؟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الفجار من قريش كفيتهم يوم بدر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الذين ضل سعيهم في الحياة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أهل حروراء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اِسْوَدَّتْ وُجُوهُهُمْ أَكَفَرْتُمْ بَعْدَ إِيمٰانِكُمْ فَذُوقُوا اَلْعَذٰابَ بِمٰا كُنْتُمْ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أمامة هم الخوارج ولما رآهم على درج دمشق دمعت عيناه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النار ، هؤلاء شر قتلى تحت أديم السماء ، وخير قتلى تحت أديم السماء الذين قتلهم هؤلاء ، فقال له أبو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أشىء تقوله برأيك أم شيء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غير مرة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الحجر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حاتم والطبراني وابن مردويه عن زكريا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غالب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أمامة عن رسول </w:t>
      </w:r>
    </w:p>
    <w:p>
      <w:pPr>
        <w:pStyle w:val="BookText"/>
        <w:rPr/>
      </w:pPr>
      <w:r>
        <w:rPr>
          <w:rFonts w:ascii="Amiri" w:hAnsi="Amiri" w:eastAsia="Amiri" w:cs="Amiri"/>
          <w:color w:val="111111"/>
          <w:sz w:val="28"/>
          <w:sz w:val="28"/>
          <w:szCs w:val="28"/>
          <w:rtl w:val="true"/>
          <w:lang w:bidi="ar-SA"/>
        </w:rPr>
        <w:t xml:space="preserve">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أنها نزلت في الخوارج حين رأوا تجاوز اللّه عن المسلمين وعن الأمة والجماعة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تمّ بحمد اللّه ومنّه الجزء الثانى ، وصلى اللّه على محمد</w:t>
      </w:r>
    </w:p>
    <w:p>
      <w:pPr>
        <w:pStyle w:val="BookText"/>
        <w:rPr/>
      </w:pPr>
      <w:r>
        <w:rPr>
          <w:rFonts w:ascii="Amiri" w:hAnsi="Amiri" w:eastAsia="Amiri" w:cs="Amiri"/>
          <w:color w:val="111111"/>
          <w:sz w:val="28"/>
          <w:sz w:val="28"/>
          <w:szCs w:val="28"/>
          <w:rtl w:val="true"/>
          <w:lang w:bidi="ar-SA"/>
        </w:rPr>
        <w:t>وآله الطاهرين ، ويليه الجزء الثالث ، وبه يتم</w:t>
      </w:r>
    </w:p>
    <w:p>
      <w:pPr>
        <w:pStyle w:val="BookText"/>
        <w:rPr/>
      </w:pPr>
      <w:r>
        <w:rPr>
          <w:rFonts w:ascii="Amiri" w:hAnsi="Amiri" w:eastAsia="Amiri" w:cs="Amiri"/>
          <w:color w:val="111111"/>
          <w:sz w:val="28"/>
          <w:sz w:val="28"/>
          <w:szCs w:val="28"/>
          <w:rtl w:val="true"/>
          <w:lang w:bidi="ar-SA"/>
        </w:rPr>
        <w:t>الكتاب ، وأوله الباب الرابع والستون</w:t>
      </w:r>
    </w:p>
    <w:p>
      <w:pPr>
        <w:pStyle w:val="BookText"/>
        <w:rPr/>
      </w:pPr>
      <w:r>
        <w:rPr>
          <w:rFonts w:ascii="Amiri" w:hAnsi="Amiri" w:eastAsia="Amiri" w:cs="Amiri"/>
          <w:color w:val="111111"/>
          <w:sz w:val="28"/>
          <w:sz w:val="28"/>
          <w:szCs w:val="28"/>
          <w:rtl w:val="true"/>
          <w:lang w:bidi="ar-SA"/>
        </w:rPr>
        <w:t>والمائة في عيش علي</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2470_124668"/>
      <w:bookmarkStart w:id="364" w:name="pg12470_124668"/>
      <w:bookmarkEnd w:id="364"/>
    </w:p>
    <w:p>
      <w:pPr>
        <w:pStyle w:val="Heading2"/>
        <w:numPr>
          <w:ilvl w:val="1"/>
          <w:numId w:val="1"/>
        </w:numPr>
        <w:rPr/>
      </w:pPr>
      <w:bookmarkStart w:id="365" w:name="pg12470_124668"/>
      <w:bookmarkStart w:id="366" w:name="__RefHeading___Toc335312_77815467"/>
      <w:bookmarkStart w:id="367" w:name="_Toc121"/>
      <w:bookmarkEnd w:id="365"/>
      <w:bookmarkEnd w:id="366"/>
      <w:r>
        <w:rPr>
          <w:rtl w:val="true"/>
        </w:rPr>
        <w:t>الفهرس</w:t>
      </w:r>
      <w:bookmarkEnd w:id="367"/>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وليكم من بعدى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فى الاستدلال بحديث علي وليكم من بعدي على خلافة علي عليه السلام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فى 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علي عليه السلام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فى أن علياً عليه السّلام 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بعدي إثنا عشر خليفة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فى الاستدلال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بعدي إثنا عشر خليفة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فى أن علياً عليه السّلام 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فى الاستدلال بحديث على وصيي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فى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وأحق به من غيره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فى الاستدلال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وارثى على إمامة علي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فى الاستدلال بحديث الثقلين على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مثل سفينة نوح ومثل باب حطة في بني إسرائيل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بيتي أمان لأمتى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سبب ونسب منقطع يوم القيامة إلا سببي ونسبي</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أن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يعذبهم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بعض الآيات النازلة في فضل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فى جملة من فضائل أهل البيت عليهم السلام المتفرقة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فيما جاء في حب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فى بعض أبيات الشافعي وغيره في حب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فيما جاء في بغض أهل البيت عليهم السلام وأذاهم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فى أن علياً عليه السّلام الصديق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فى أن علياً عليه السلام خير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فى أن علياً عليه السلام وشيعته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فى أن علياً عليه السلام وشيعته هم الفائزون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فى أن من أطاع علياً عليه السلام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فى أن علياً عليه السّلام 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المسلمين وأمير المؤمنين وإمام المتقين وقائد الغر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المحجلين وفاروق الأمة ويعسوب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في الدنيا وسيد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 والحق مع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القرآن والقرآن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فى أن النظر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وذكره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انتجاه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أدخل علياً وأخرجكم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فى رد الشمس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فى بعض كرامات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دعواته المستجابة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فى شباهة علي بالأنبياء وجبريل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أن بيت علي وفاطمة عليهما السلام من أفاضل بيوت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فى أن اللّه زوّج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فى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تزويجه علياً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فى جهاز علي وفاطمة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فى وليمة عرس علي وفاطمة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فى زفاف علي وفاطمة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فيما نثرته شجر الجنان عند تزويج علي من فاطمة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فى أن اللّه سد أبواب المسجد إلا باب علىّ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فى أنه يحل للنبى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يجنبا في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فى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الجمع بين اسمه وكنيته وترخيصه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ولده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فى أن ذرية كل نبي في صلبه وذرية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يحب اللّه ورسوله ويحبه اللّه ورسوله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فى أن اللّه أذهب الحر والبرد والرمد والصداع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خيبر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فى أن اللّه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وأبي ذر والمقداد وهو يحبهم ويحب عمارا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فيما دل على شدة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الرجال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الخلق إلى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فى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أحب اليه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فى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فى أن 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أحب اللّه ومن أبغض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أبغض اللّه </w:t>
      </w:r>
      <w:r>
        <w:rPr>
          <w:rFonts w:eastAsia="Amiri" w:cs="Amiri" w:ascii="Amiri" w:hAnsi="Amiri"/>
          <w:color w:val="111111"/>
          <w:sz w:val="28"/>
          <w:szCs w:val="28"/>
          <w:lang w:bidi="ar-SA"/>
        </w:rPr>
        <w:t>223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أن حب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وبغضه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جاء لمحب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لمبغضه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فى أن عنوان صحيفة المؤمن 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فى أن حب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ويأكل الذنب وجواز للنار وبراءة منها ويثبت القدم وبغضه سيئة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فى أن اللّه أخذ حب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البشر والشجر والثمر والبذر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وليي في الدنيا والآخرة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فى أن من 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فى أن من آذى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آذى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فى أن من 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عادى اللّه من عادى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فى أنه ما أبغض أحد علياً إلا شارك إبليس أباه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فى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فى علم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وما في الصحف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وأحلمهم وأفضلهم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 الأولون بعلم ولا يدركه الآخرون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دار الحكمة وعلي 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تبين لأمتي ما اختلفوا فيه بعدى</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فى بعض ما أخبر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يأتى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فى خطبة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الخالية عن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فى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بعثه إلى اليمن قاضياً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فى إسلام همذان على يدى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شيء من 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فى رجوع أبي بكر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فى رجوع عمر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فى رجوع عثمان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فى رجوع معاوية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فى إرجاع عائشة وابن عمر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المشكلة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فى مبيت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فى مبارزة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وقتاله ونداء ملك لا سيف إلا ذوالفقار ولا فتى إلا علي وسلام جبريل وميكائيل وإسرافيل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فى قتال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فى مبارزة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وأنها أفضل من أعمال الأمة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فى قتال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فى قتال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وسيفه في أرضه وذكر شيء من شجاعته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فى أن لواء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زحف</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الصلح يوم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اللّه قلبه للإيمان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فى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عنه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على منكب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لكسر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ببراءة وأرجع أبا بكر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 ليدعوهم إلى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على تأويل القرآن كما قاتل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تنزيله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وجبريل عن يمينه وميكائيل عن يساره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فى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والمارقين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زبيرا أنه يقاتل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ظالم له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فى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عن قتال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وإخبارها أنها تنبحها كلاب الحوأب فقاتلت وندمت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فى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بلزوم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فى شهود البدريين وأهل بيعة الشجرة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فى كلام أفقه أهل الشام في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فى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 أنه تقتله الفئة الباغية وقد قتله أهل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فيمن لحق 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لأجل عمار وأويس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فى أن عبد اللّه بن عمر يتأسف لأنه لم يقاتل الفئة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فى أن عبد اللّه بن عمرو بن العاص يتأسف لأنه كان مع الفئة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فى وجوب ملازمة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عند الفتنة والاختلاف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فى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الخوارج وأنهم يخرجون على خير فرقة من الناس وذكر ما جاء في فضل قتالهم وأنه يقتلهم أولى الطائفتين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الآيات النازلة في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شعرة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وإسكان الياء المثناة التحتانية ثم السين المهملة أي قدر شعرة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ليلى هذا هو كندى صحابى ، واسمه بلال أو بليل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يسار أو داود أو أوس ، شهد أحداً وما بعدها وعاش إلى خلافة علي عليه السلام ، 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أحداً وما بعدها وانتقل إلى الكوفة وشهد مع علي عليه السلام مشاهده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 التعب والفتور في البدن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معوية بن أبي سفيان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لعمران بن الحصين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وجدته ولعل الصحيح ابن الكوا وعلى كل حال القصة على الظاهر في غير ايام خلافة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بشهادة حياة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مشروطاً أي مشدوداً بشريط ، وهو خوص مفتول يشرط أي يشد ويربط به السرير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المثناة الفوقانية ثم الواو الساكنة ثم الراء ، إناء من صفر أو حجارة كالأجانة ، والأقط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تضم وتكسر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قاف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تفتح وتضم وتكسر ، ثم طاء مهملة ، لبن مجفف يابس مستحجر بطبخ به وقد تكرر ذكره في الحديث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كالإجانة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حطمة بن محارب الذي كان يعمل الدروع ، أو هي التي تكسر وتحطم السيوف ، أو هي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الموحدة المكسورة ثم الزاي المشددة مع هاء التأنيث ، السلاح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خلفه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أسد الغابة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بلام مفردة ، وفي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المثناة التحتانية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اللام ، ولعله الصحيح ، فلاحظ</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مقرة أي باردة ، والقرضد الحر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تجعل فيه الثياب كالصندوق ، والعيبة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الرجل موضع سره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الجزرى في نهاية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بمادة عزل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الحديث سأله رجل من الأنصار عن العزل ، يعني عزل الماء عن النساء حذر الحمل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الشيء يعزله عزلاً إذا نحاه وصرفه ، وقد تكرر في الحديث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العسقلاني أيضاً 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رجاله موثوقون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 وتكسر أيضاً ثم الدال المهملة الساكنة بعدها الحاء المهملة ثم الياء المشددة ، موضع النعامة الذي تفرخ فيه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المزرعة التي بزرع فيها القت ، وهو نبات معروف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خدجت الناقة تخدج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خادج والولد خديج بوزن قتيل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ألقته قبل تمام الأيام وإن كان تام الخلق ، 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صلاة لا يقرأ فيها بأم الكتاب فهي 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نقصان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مرقت البيضة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فسدت فصارت ماء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بينى وبينه شجنة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قرابة مشتبكة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 شجنة من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الرحم مشتقة من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إنها قرابة من اللّه تعالى مشتبكة كأشتباك العروق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المثل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بيته يؤتى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الميداني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بعض ألفاظ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وهو أيضاً قرى الضيف ، والظاهر أن المراد به هنا مكان أعد لنزول الضيوف ، وقديد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مكة ، والحجل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معروف ، والعراق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وتخفيف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العظم إذا أخذ منه معظم اللحم وبقي عليه لحوم رقيقة طيبة فتكسر وتطبخ ، وهو جمع نادر ، وأراد به هنا أنهم جعلوا الحجل موضع العراق فطبخوا عليه مرقاً أو أراد به المرق نفسه ، والخبط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العضاه من الطلح ونحوه يخبط بالعصا فيتناثر ثم يعلف الإبل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الجزري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ومنه حديث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جاء بأربعة يشهدون وإلا دفع اليه برمته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الرمة بالضم قطعة حبل يشد بها الأسير أو القاتل إذا قيد إلى القصاص أي يسلم اليهم الحبل الذي شد به تمكيناً لهم منه لئلا يهرب ثم اتسعوا فيه حتى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الشيء برمته أي كله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العسقلاني أيضاً في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اخرجه الحاكم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تنح وابتعد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جفل البعير بالجيم والفاء ثم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قفز وشرد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والياء المثناة التحتانية ثم الهاء ، إسم فعل للاستزادة من حديث أو فعل ، وقد تؤكد بلفظة مثلها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 منزل بين البصرة ومكة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هنة جمعه هنات وهي خصال الشر ، قال الجزري في النهاية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وفي حديث معاوية قال لابن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تزال تأتينا بهنة تدحض بها في بولك ، أي تزلق ويروى بالصاد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تبحث فيها برجلك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البقرة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وسكون الخاء المعجمة ثم الدال المهملة المفتوحة ثم الجيم هو ناقص اليد ، قال ابن الأثير الجزري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حديث ذي الثدية أنه مخدج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وإسكان الواو وفتح الدال ثم النون ويقال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وبتركه ، هو ناقص اليد ، ويقال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المئدون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وثاء مثلثة ساكنة ثم الدال المهملة بعدها الواو والنون ، هو صغير اليد مجتمعها كثندوة الثدى ، وهى بفتح الثاء بلا همزة وبضمها مع الهمزة ، وكان أصله مثنود فقدمت الدال على النون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جبذب وجذب وعاث في الأرض وعثاً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شرح صحيح مسلم للنووى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القاهرة ، وانظر أيضاً نهاية ابن الأثير الجزري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وسكون الواو ثم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وفوق السهم موضع الوتر 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الهلبات جمع هلبة وهى الشعرة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الصحيح المخدج ، بالخاء والجيم في آخره ، وقد تقدم معناه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75914</Words>
  <Characters>279651</Characters>
  <CharactersWithSpaces>354735</CharactersWithSpaces>
  <Paragraphs>1156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2026-08-23T15:22:08Z</dcterms:created>
  <dc:creator>ghaemiyeh.com</dc:creator>
  <dc:description/>
  <dc:language>en-US</dc:language>
  <cp:lastModifiedBy/>
  <dcterms:modified xsi:type="dcterms:W3CDTF">2026-08-23T18:52:19Z</dcterms:modified>
  <cp:revision>1</cp:revision>
  <dc:subject/>
  <dc:title>فضائل الخمسه من الصحاح السته و غیرها من الکتب المعتبره عند اهل السنه والجماعه جلد 2</dc:title>
</cp:coreProperties>
</file>

<file path=docProps/custom.xml><?xml version="1.0" encoding="utf-8"?>
<Properties xmlns="http://schemas.openxmlformats.org/officeDocument/2006/custom-properties" xmlns:vt="http://schemas.openxmlformats.org/officeDocument/2006/docPropsVTypes"/>
</file>